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header2.xml" ContentType="application/vnd.openxmlformats-officedocument.wordprocessingml.header+xml"/>
  <Override PartName="/word/footer5.xml" ContentType="application/vnd.openxmlformats-officedocument.wordprocessingml.footer+xml"/>
  <Override PartName="/word/header3.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5000" w:type="pct"/>
        <w:tblLook w:val="0600" w:firstRow="0" w:lastRow="0" w:firstColumn="0" w:lastColumn="0" w:noHBand="1" w:noVBand="1"/>
      </w:tblPr>
      <w:tblGrid>
        <w:gridCol w:w="7020"/>
        <w:gridCol w:w="3780"/>
      </w:tblGrid>
      <w:tr w:rsidR="00C80B04" w:rsidRPr="00C80B04" w14:paraId="32C9AD07" w14:textId="77777777" w:rsidTr="00197D6A">
        <w:trPr>
          <w:trHeight w:val="9720"/>
        </w:trPr>
        <w:tc>
          <w:tcPr>
            <w:tcW w:w="10800" w:type="dxa"/>
            <w:gridSpan w:val="2"/>
          </w:tcPr>
          <w:p w14:paraId="1CBD55E4" w14:textId="3D7A682C" w:rsidR="0096469F" w:rsidRDefault="0096469F" w:rsidP="0096469F">
            <w:pPr>
              <w:pStyle w:val="Graphicsanchor"/>
            </w:pPr>
            <w:r>
              <w:rPr>
                <w:noProof/>
                <w:lang w:val="en-AU" w:eastAsia="en-AU"/>
              </w:rPr>
              <mc:AlternateContent>
                <mc:Choice Requires="wps">
                  <w:drawing>
                    <wp:anchor distT="0" distB="0" distL="114300" distR="114300" simplePos="0" relativeHeight="251662336" behindDoc="1" locked="1" layoutInCell="1" allowOverlap="1" wp14:anchorId="3E7626E5" wp14:editId="207841B1">
                      <wp:simplePos x="0" y="0"/>
                      <wp:positionH relativeFrom="column">
                        <wp:posOffset>-457200</wp:posOffset>
                      </wp:positionH>
                      <wp:positionV relativeFrom="paragraph">
                        <wp:posOffset>-457200</wp:posOffset>
                      </wp:positionV>
                      <wp:extent cx="7772400" cy="10058400"/>
                      <wp:effectExtent l="0" t="0" r="0" b="0"/>
                      <wp:wrapNone/>
                      <wp:docPr id="1344558356" name="Rectangle 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10058400"/>
                              </a:xfrm>
                              <a:prstGeom prst="rect">
                                <a:avLst/>
                              </a:prstGeom>
                              <a:solidFill>
                                <a:schemeClr val="tx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1081CF" id="Rectangle 9" o:spid="_x0000_s1026" alt="&quot;&quot;" style="position:absolute;margin-left:-36pt;margin-top:-36pt;width:612pt;height:11in;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" fillcolor="black [3213]" stroked="f" strokeweight="1pt">
                      <w10:anchorlock/>
                    </v:rect>
                  </w:pict>
                </mc:Fallback>
              </mc:AlternateContent>
            </w:r>
          </w:p>
          <w:p w14:paraId="2694BAA9" w14:textId="1BFB38EE" w:rsidR="00C122A7" w:rsidRPr="00C122A7" w:rsidRDefault="009B45A9" w:rsidP="00197D6A">
            <w:pPr>
              <w:jc w:val="center"/>
            </w:pPr>
            <w:r>
              <w:rPr>
                <w:noProof/>
              </w:rPr>
              <w:drawing>
                <wp:anchor distT="0" distB="0" distL="114300" distR="114300" simplePos="0" relativeHeight="251667456" behindDoc="0" locked="0" layoutInCell="1" allowOverlap="1" wp14:anchorId="7AA601DE" wp14:editId="4B00BB5C">
                  <wp:simplePos x="0" y="0"/>
                  <wp:positionH relativeFrom="column">
                    <wp:posOffset>712470</wp:posOffset>
                  </wp:positionH>
                  <wp:positionV relativeFrom="paragraph">
                    <wp:posOffset>41910</wp:posOffset>
                  </wp:positionV>
                  <wp:extent cx="5248275" cy="5041900"/>
                  <wp:effectExtent l="0" t="0" r="9525" b="6350"/>
                  <wp:wrapSquare wrapText="bothSides"/>
                  <wp:docPr id="22913258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8275" cy="5041900"/>
                          </a:xfrm>
                          <a:prstGeom prst="rect">
                            <a:avLst/>
                          </a:prstGeom>
                          <a:noFill/>
                        </pic:spPr>
                      </pic:pic>
                    </a:graphicData>
                  </a:graphic>
                  <wp14:sizeRelH relativeFrom="margin">
                    <wp14:pctWidth>0</wp14:pctWidth>
                  </wp14:sizeRelH>
                  <wp14:sizeRelV relativeFrom="margin">
                    <wp14:pctHeight>0</wp14:pctHeight>
                  </wp14:sizeRelV>
                </wp:anchor>
              </w:drawing>
            </w:r>
          </w:p>
        </w:tc>
      </w:tr>
      <w:tr w:rsidR="00C80B04" w:rsidRPr="00C80B04" w14:paraId="55587B8D" w14:textId="77777777" w:rsidTr="00742909">
        <w:trPr>
          <w:trHeight w:val="2736"/>
        </w:trPr>
        <w:tc>
          <w:tcPr>
            <w:tcW w:w="10800" w:type="dxa"/>
            <w:gridSpan w:val="2"/>
            <w:vAlign w:val="center"/>
          </w:tcPr>
          <w:p w14:paraId="7DFFB1E4" w14:textId="1F211624" w:rsidR="00C80B04" w:rsidRPr="00531CB3" w:rsidRDefault="00742909" w:rsidP="00742909">
            <w:pPr>
              <w:pStyle w:val="Title"/>
              <w:jc w:val="left"/>
              <w:rPr>
                <w:color w:val="FFFFFF" w:themeColor="background1"/>
                <w:sz w:val="120"/>
                <w:szCs w:val="120"/>
              </w:rPr>
            </w:pPr>
            <w:r w:rsidRPr="00531CB3">
              <w:rPr>
                <w:color w:val="FFFFFF" w:themeColor="background1"/>
                <w:sz w:val="120"/>
                <w:szCs w:val="120"/>
              </w:rPr>
              <w:t>Business Plan</w:t>
            </w:r>
          </w:p>
        </w:tc>
      </w:tr>
      <w:tr w:rsidR="00E02361" w:rsidRPr="00C80B04" w14:paraId="64D56111" w14:textId="77777777" w:rsidTr="00197D6A">
        <w:trPr>
          <w:trHeight w:val="360"/>
        </w:trPr>
        <w:tc>
          <w:tcPr>
            <w:tcW w:w="7020" w:type="dxa"/>
          </w:tcPr>
          <w:p w14:paraId="3E88B6A6" w14:textId="77777777" w:rsidR="00E02361" w:rsidRPr="00C80B04" w:rsidRDefault="00197D6A" w:rsidP="00742909">
            <w:pPr>
              <w:pStyle w:val="Subtitle"/>
              <w:jc w:val="left"/>
            </w:pPr>
            <w:r w:rsidRPr="00E02361">
              <w:rPr>
                <w:noProof/>
              </w:rPr>
              <mc:AlternateContent>
                <mc:Choice Requires="wpg">
                  <w:drawing>
                    <wp:inline distT="0" distB="0" distL="0" distR="0" wp14:anchorId="1E7E1D81" wp14:editId="673E8F3D">
                      <wp:extent cx="602728" cy="596004"/>
                      <wp:effectExtent l="171450" t="152400" r="178435" b="185420"/>
                      <wp:docPr id="15" name="Group 14">
                        <a:extLst xmlns:a="http://schemas.openxmlformats.org/drawingml/2006/main">
                          <a:ext uri="{FF2B5EF4-FFF2-40B4-BE49-F238E27FC236}">
                            <a16:creationId xmlns:a16="http://schemas.microsoft.com/office/drawing/2014/main" id="{E5D51DDB-9673-3EB3-5A4C-FC9A8E5EB2C4}"/>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602728" cy="596004"/>
                                <a:chOff x="0" y="0"/>
                                <a:chExt cx="602728" cy="596004"/>
                              </a:xfrm>
                            </wpg:grpSpPr>
                            <wps:wsp>
                              <wps:cNvPr id="537119026" name="Straight Connector 537119026">
                                <a:extLst>
                                  <a:ext uri="{FF2B5EF4-FFF2-40B4-BE49-F238E27FC236}">
                                    <a16:creationId xmlns:a16="http://schemas.microsoft.com/office/drawing/2014/main" id="{4BC1B833-D0D3-F240-EFE9-6CA718F4FC37}"/>
                                  </a:ext>
                                </a:extLst>
                              </wps:cNvPr>
                              <wps:cNvCnPr>
                                <a:cxnSpLocks/>
                              </wps:cNvCnPr>
                              <wps:spPr>
                                <a:xfrm>
                                  <a:off x="46718" y="0"/>
                                  <a:ext cx="549286" cy="0"/>
                                </a:xfrm>
                                <a:prstGeom prst="line">
                                  <a:avLst/>
                                </a:prstGeom>
                                <a:ln w="254000" cap="sq">
                                  <a:solidFill>
                                    <a:schemeClr val="accent1"/>
                                  </a:solidFill>
                                </a:ln>
                              </wps:spPr>
                              <wps:style>
                                <a:lnRef idx="1">
                                  <a:schemeClr val="accent1"/>
                                </a:lnRef>
                                <a:fillRef idx="0">
                                  <a:schemeClr val="accent1"/>
                                </a:fillRef>
                                <a:effectRef idx="0">
                                  <a:schemeClr val="accent1"/>
                                </a:effectRef>
                                <a:fontRef idx="minor">
                                  <a:schemeClr val="tx1"/>
                                </a:fontRef>
                              </wps:style>
                              <wps:bodyPr/>
                            </wps:wsp>
                            <wps:wsp>
                              <wps:cNvPr id="787241277" name="Straight Connector 787241277">
                                <a:extLst>
                                  <a:ext uri="{FF2B5EF4-FFF2-40B4-BE49-F238E27FC236}">
                                    <a16:creationId xmlns:a16="http://schemas.microsoft.com/office/drawing/2014/main" id="{357E45EA-B5EA-7651-5C44-B45F5739233C}"/>
                                  </a:ext>
                                </a:extLst>
                              </wps:cNvPr>
                              <wps:cNvCnPr>
                                <a:cxnSpLocks/>
                              </wps:cNvCnPr>
                              <wps:spPr>
                                <a:xfrm>
                                  <a:off x="602728" y="0"/>
                                  <a:ext cx="0" cy="544109"/>
                                </a:xfrm>
                                <a:prstGeom prst="line">
                                  <a:avLst/>
                                </a:prstGeom>
                                <a:ln w="254000" cap="sq">
                                  <a:solidFill>
                                    <a:schemeClr val="accent1"/>
                                  </a:solidFill>
                                </a:ln>
                              </wps:spPr>
                              <wps:style>
                                <a:lnRef idx="1">
                                  <a:schemeClr val="accent1"/>
                                </a:lnRef>
                                <a:fillRef idx="0">
                                  <a:schemeClr val="accent1"/>
                                </a:fillRef>
                                <a:effectRef idx="0">
                                  <a:schemeClr val="accent1"/>
                                </a:effectRef>
                                <a:fontRef idx="minor">
                                  <a:schemeClr val="tx1"/>
                                </a:fontRef>
                              </wps:style>
                              <wps:bodyPr/>
                            </wps:wsp>
                            <wps:wsp>
                              <wps:cNvPr id="1646705478" name="Straight Connector 1646705478">
                                <a:extLst>
                                  <a:ext uri="{FF2B5EF4-FFF2-40B4-BE49-F238E27FC236}">
                                    <a16:creationId xmlns:a16="http://schemas.microsoft.com/office/drawing/2014/main" id="{62C7A966-3CEC-757D-106F-9E4061AA39B3}"/>
                                  </a:ext>
                                </a:extLst>
                              </wps:cNvPr>
                              <wps:cNvCnPr>
                                <a:cxnSpLocks/>
                              </wps:cNvCnPr>
                              <wps:spPr>
                                <a:xfrm flipV="1">
                                  <a:off x="0" y="56642"/>
                                  <a:ext cx="539362" cy="539362"/>
                                </a:xfrm>
                                <a:prstGeom prst="line">
                                  <a:avLst/>
                                </a:prstGeom>
                                <a:ln w="254000" cap="sq">
                                  <a:solidFill>
                                    <a:schemeClr val="accent1"/>
                                  </a:solidFill>
                                </a:ln>
                              </wps:spPr>
                              <wps:style>
                                <a:lnRef idx="1">
                                  <a:schemeClr val="accent1"/>
                                </a:lnRef>
                                <a:fillRef idx="0">
                                  <a:schemeClr val="accent1"/>
                                </a:fillRef>
                                <a:effectRef idx="0">
                                  <a:schemeClr val="accent1"/>
                                </a:effectRef>
                                <a:fontRef idx="minor">
                                  <a:schemeClr val="tx1"/>
                                </a:fontRef>
                              </wps:style>
                              <wps:bodyPr/>
                            </wps:wsp>
                          </wpg:wgp>
                        </a:graphicData>
                      </a:graphic>
                    </wp:inline>
                  </w:drawing>
                </mc:Choice>
                <mc:Fallback>
                  <w:pict>
                    <v:group w14:anchorId="3BE931C4" id="Group 14" o:spid="_x0000_s1026" alt="&quot;&quot;" style="width:47.45pt;height:46.95pt;mso-position-horizontal-relative:char;mso-position-vertical-relative:line" coordsize="6027,5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">
                      <v:line id="Straight Connector 537119026" o:spid="_x0000_s1027" style="position:absolute;visibility:visible;mso-wrap-style:square" from="467,0" to="596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" strokecolor="#4a7f74 [3204]" strokeweight="20pt">
                        <v:stroke joinstyle="miter" endcap="square"/>
                        <o:lock v:ext="edit" shapetype="f"/>
                      </v:line>
                      <v:line id="Straight Connector 787241277" o:spid="_x0000_s1028" style="position:absolute;visibility:visible;mso-wrap-style:square" from="6027,0" to="6027,54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" strokecolor="#4a7f74 [3204]" strokeweight="20pt">
                        <v:stroke joinstyle="miter" endcap="square"/>
                        <o:lock v:ext="edit" shapetype="f"/>
                      </v:line>
                      <v:line id="Straight Connector 1646705478" o:spid="_x0000_s1029" style="position:absolute;flip:y;visibility:visible;mso-wrap-style:square" from="0,566" to="5393,59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" strokecolor="#4a7f74 [3204]" strokeweight="20pt">
                        <v:stroke joinstyle="miter" endcap="square"/>
                        <o:lock v:ext="edit" shapetype="f"/>
                      </v:line>
                      <w10:anchorlock/>
                    </v:group>
                  </w:pict>
                </mc:Fallback>
              </mc:AlternateContent>
            </w:r>
            <w:r w:rsidRPr="00E02361">
              <w:rPr>
                <w:noProof/>
              </w:rPr>
              <mc:AlternateContent>
                <mc:Choice Requires="wpg">
                  <w:drawing>
                    <wp:inline distT="0" distB="0" distL="0" distR="0" wp14:anchorId="10596579" wp14:editId="087EEC20">
                      <wp:extent cx="602728" cy="596004"/>
                      <wp:effectExtent l="174943" t="167957" r="181927" b="162878"/>
                      <wp:docPr id="1363538676" name="Group 1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rot="5400000">
                                <a:off x="0" y="0"/>
                                <a:ext cx="602728" cy="596004"/>
                                <a:chOff x="0" y="0"/>
                                <a:chExt cx="602728" cy="596004"/>
                              </a:xfrm>
                            </wpg:grpSpPr>
                            <wps:wsp>
                              <wps:cNvPr id="1083351127" name="Straight Connector 1083351127"/>
                              <wps:cNvCnPr>
                                <a:cxnSpLocks/>
                              </wps:cNvCnPr>
                              <wps:spPr>
                                <a:xfrm>
                                  <a:off x="46718" y="0"/>
                                  <a:ext cx="549286" cy="0"/>
                                </a:xfrm>
                                <a:prstGeom prst="line">
                                  <a:avLst/>
                                </a:prstGeom>
                                <a:ln w="254000" cap="sq">
                                  <a:solidFill>
                                    <a:schemeClr val="accent2"/>
                                  </a:solidFill>
                                </a:ln>
                              </wps:spPr>
                              <wps:style>
                                <a:lnRef idx="1">
                                  <a:schemeClr val="accent1"/>
                                </a:lnRef>
                                <a:fillRef idx="0">
                                  <a:schemeClr val="accent1"/>
                                </a:fillRef>
                                <a:effectRef idx="0">
                                  <a:schemeClr val="accent1"/>
                                </a:effectRef>
                                <a:fontRef idx="minor">
                                  <a:schemeClr val="tx1"/>
                                </a:fontRef>
                              </wps:style>
                              <wps:bodyPr/>
                            </wps:wsp>
                            <wps:wsp>
                              <wps:cNvPr id="1816303492" name="Straight Connector 1816303492"/>
                              <wps:cNvCnPr>
                                <a:cxnSpLocks/>
                              </wps:cNvCnPr>
                              <wps:spPr>
                                <a:xfrm>
                                  <a:off x="602728" y="0"/>
                                  <a:ext cx="0" cy="544109"/>
                                </a:xfrm>
                                <a:prstGeom prst="line">
                                  <a:avLst/>
                                </a:prstGeom>
                                <a:ln w="254000" cap="sq">
                                  <a:solidFill>
                                    <a:schemeClr val="accent2"/>
                                  </a:solidFill>
                                </a:ln>
                              </wps:spPr>
                              <wps:style>
                                <a:lnRef idx="1">
                                  <a:schemeClr val="accent1"/>
                                </a:lnRef>
                                <a:fillRef idx="0">
                                  <a:schemeClr val="accent1"/>
                                </a:fillRef>
                                <a:effectRef idx="0">
                                  <a:schemeClr val="accent1"/>
                                </a:effectRef>
                                <a:fontRef idx="minor">
                                  <a:schemeClr val="tx1"/>
                                </a:fontRef>
                              </wps:style>
                              <wps:bodyPr/>
                            </wps:wsp>
                            <wps:wsp>
                              <wps:cNvPr id="512147472" name="Straight Connector 512147472"/>
                              <wps:cNvCnPr>
                                <a:cxnSpLocks/>
                              </wps:cNvCnPr>
                              <wps:spPr>
                                <a:xfrm flipV="1">
                                  <a:off x="0" y="56642"/>
                                  <a:ext cx="539362" cy="539362"/>
                                </a:xfrm>
                                <a:prstGeom prst="line">
                                  <a:avLst/>
                                </a:prstGeom>
                                <a:ln w="254000" cap="sq">
                                  <a:solidFill>
                                    <a:schemeClr val="accent2"/>
                                  </a:solidFill>
                                </a:ln>
                              </wps:spPr>
                              <wps:style>
                                <a:lnRef idx="1">
                                  <a:schemeClr val="accent1"/>
                                </a:lnRef>
                                <a:fillRef idx="0">
                                  <a:schemeClr val="accent1"/>
                                </a:fillRef>
                                <a:effectRef idx="0">
                                  <a:schemeClr val="accent1"/>
                                </a:effectRef>
                                <a:fontRef idx="minor">
                                  <a:schemeClr val="tx1"/>
                                </a:fontRef>
                              </wps:style>
                              <wps:bodyPr/>
                            </wps:wsp>
                          </wpg:wgp>
                        </a:graphicData>
                      </a:graphic>
                    </wp:inline>
                  </w:drawing>
                </mc:Choice>
                <mc:Fallback>
                  <w:pict>
                    <v:group w14:anchorId="1389E45B" id="Group 14" o:spid="_x0000_s1026" alt="&quot;&quot;" style="width:47.45pt;height:46.95pt;rotation:90;mso-position-horizontal-relative:char;mso-position-vertical-relative:line" coordsize="6027,5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">
                      <v:line id="Straight Connector 1083351127" o:spid="_x0000_s1027" style="position:absolute;visibility:visible;mso-wrap-style:square" from="467,0" to="596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" strokecolor="#8896c6 [3205]" strokeweight="20pt">
                        <v:stroke joinstyle="miter" endcap="square"/>
                        <o:lock v:ext="edit" shapetype="f"/>
                      </v:line>
                      <v:line id="Straight Connector 1816303492" o:spid="_x0000_s1028" style="position:absolute;visibility:visible;mso-wrap-style:square" from="6027,0" to="6027,54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" strokecolor="#8896c6 [3205]" strokeweight="20pt">
                        <v:stroke joinstyle="miter" endcap="square"/>
                        <o:lock v:ext="edit" shapetype="f"/>
                      </v:line>
                      <v:line id="Straight Connector 512147472" o:spid="_x0000_s1029" style="position:absolute;flip:y;visibility:visible;mso-wrap-style:square" from="0,566" to="5393,59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" strokecolor="#8896c6 [3205]" strokeweight="20pt">
                        <v:stroke joinstyle="miter" endcap="square"/>
                        <o:lock v:ext="edit" shapetype="f"/>
                      </v:line>
                      <w10:anchorlock/>
                    </v:group>
                  </w:pict>
                </mc:Fallback>
              </mc:AlternateContent>
            </w:r>
            <w:r w:rsidRPr="00E02361">
              <w:rPr>
                <w:noProof/>
              </w:rPr>
              <mc:AlternateContent>
                <mc:Choice Requires="wpg">
                  <w:drawing>
                    <wp:inline distT="0" distB="0" distL="0" distR="0" wp14:anchorId="17CB2AA3" wp14:editId="79C8C996">
                      <wp:extent cx="602728" cy="596004"/>
                      <wp:effectExtent l="171450" t="152400" r="178435" b="185420"/>
                      <wp:docPr id="1135588028" name="Group 1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602728" cy="596004"/>
                                <a:chOff x="0" y="0"/>
                                <a:chExt cx="602728" cy="596004"/>
                              </a:xfrm>
                            </wpg:grpSpPr>
                            <wps:wsp>
                              <wps:cNvPr id="1193745496" name="Straight Connector 1193745496"/>
                              <wps:cNvCnPr>
                                <a:cxnSpLocks/>
                              </wps:cNvCnPr>
                              <wps:spPr>
                                <a:xfrm>
                                  <a:off x="46718" y="0"/>
                                  <a:ext cx="549286" cy="0"/>
                                </a:xfrm>
                                <a:prstGeom prst="line">
                                  <a:avLst/>
                                </a:prstGeom>
                                <a:ln w="254000" cap="sq">
                                  <a:solidFill>
                                    <a:schemeClr val="accent5"/>
                                  </a:solidFill>
                                </a:ln>
                              </wps:spPr>
                              <wps:style>
                                <a:lnRef idx="1">
                                  <a:schemeClr val="accent1"/>
                                </a:lnRef>
                                <a:fillRef idx="0">
                                  <a:schemeClr val="accent1"/>
                                </a:fillRef>
                                <a:effectRef idx="0">
                                  <a:schemeClr val="accent1"/>
                                </a:effectRef>
                                <a:fontRef idx="minor">
                                  <a:schemeClr val="tx1"/>
                                </a:fontRef>
                              </wps:style>
                              <wps:bodyPr/>
                            </wps:wsp>
                            <wps:wsp>
                              <wps:cNvPr id="147333444" name="Straight Connector 147333444"/>
                              <wps:cNvCnPr>
                                <a:cxnSpLocks/>
                              </wps:cNvCnPr>
                              <wps:spPr>
                                <a:xfrm>
                                  <a:off x="602728" y="0"/>
                                  <a:ext cx="0" cy="544109"/>
                                </a:xfrm>
                                <a:prstGeom prst="line">
                                  <a:avLst/>
                                </a:prstGeom>
                                <a:ln w="254000" cap="sq">
                                  <a:solidFill>
                                    <a:schemeClr val="accent5"/>
                                  </a:solidFill>
                                </a:ln>
                              </wps:spPr>
                              <wps:style>
                                <a:lnRef idx="1">
                                  <a:schemeClr val="accent1"/>
                                </a:lnRef>
                                <a:fillRef idx="0">
                                  <a:schemeClr val="accent1"/>
                                </a:fillRef>
                                <a:effectRef idx="0">
                                  <a:schemeClr val="accent1"/>
                                </a:effectRef>
                                <a:fontRef idx="minor">
                                  <a:schemeClr val="tx1"/>
                                </a:fontRef>
                              </wps:style>
                              <wps:bodyPr/>
                            </wps:wsp>
                            <wps:wsp>
                              <wps:cNvPr id="1855830189" name="Straight Connector 1855830189"/>
                              <wps:cNvCnPr>
                                <a:cxnSpLocks/>
                              </wps:cNvCnPr>
                              <wps:spPr>
                                <a:xfrm flipV="1">
                                  <a:off x="0" y="56642"/>
                                  <a:ext cx="539362" cy="539362"/>
                                </a:xfrm>
                                <a:prstGeom prst="line">
                                  <a:avLst/>
                                </a:prstGeom>
                                <a:ln w="254000" cap="sq">
                                  <a:solidFill>
                                    <a:schemeClr val="accent5"/>
                                  </a:solidFill>
                                </a:ln>
                              </wps:spPr>
                              <wps:style>
                                <a:lnRef idx="1">
                                  <a:schemeClr val="accent1"/>
                                </a:lnRef>
                                <a:fillRef idx="0">
                                  <a:schemeClr val="accent1"/>
                                </a:fillRef>
                                <a:effectRef idx="0">
                                  <a:schemeClr val="accent1"/>
                                </a:effectRef>
                                <a:fontRef idx="minor">
                                  <a:schemeClr val="tx1"/>
                                </a:fontRef>
                              </wps:style>
                              <wps:bodyPr/>
                            </wps:wsp>
                          </wpg:wgp>
                        </a:graphicData>
                      </a:graphic>
                    </wp:inline>
                  </w:drawing>
                </mc:Choice>
                <mc:Fallback>
                  <w:pict>
                    <v:group w14:anchorId="3546212B" id="Group 14" o:spid="_x0000_s1026" alt="&quot;&quot;" style="width:47.45pt;height:46.95pt;mso-position-horizontal-relative:char;mso-position-vertical-relative:line" coordsize="6027,5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">
                      <v:line id="Straight Connector 1193745496" o:spid="_x0000_s1027" style="position:absolute;visibility:visible;mso-wrap-style:square" from="467,0" to="596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" strokecolor="#e28b37 [3208]" strokeweight="20pt">
                        <v:stroke joinstyle="miter" endcap="square"/>
                        <o:lock v:ext="edit" shapetype="f"/>
                      </v:line>
                      <v:line id="Straight Connector 147333444" o:spid="_x0000_s1028" style="position:absolute;visibility:visible;mso-wrap-style:square" from="6027,0" to="6027,54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" strokecolor="#e28b37 [3208]" strokeweight="20pt">
                        <v:stroke joinstyle="miter" endcap="square"/>
                        <o:lock v:ext="edit" shapetype="f"/>
                      </v:line>
                      <v:line id="Straight Connector 1855830189" o:spid="_x0000_s1029" style="position:absolute;flip:y;visibility:visible;mso-wrap-style:square" from="0,566" to="5393,59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" strokecolor="#e28b37 [3208]" strokeweight="20pt">
                        <v:stroke joinstyle="miter" endcap="square"/>
                        <o:lock v:ext="edit" shapetype="f"/>
                      </v:line>
                      <w10:anchorlock/>
                    </v:group>
                  </w:pict>
                </mc:Fallback>
              </mc:AlternateContent>
            </w:r>
            <w:r w:rsidRPr="00E02361">
              <w:rPr>
                <w:noProof/>
              </w:rPr>
              <mc:AlternateContent>
                <mc:Choice Requires="wpg">
                  <w:drawing>
                    <wp:inline distT="0" distB="0" distL="0" distR="0" wp14:anchorId="1088C53E" wp14:editId="39F351CA">
                      <wp:extent cx="602728" cy="596004"/>
                      <wp:effectExtent l="174943" t="167957" r="181927" b="162878"/>
                      <wp:docPr id="952199745" name="Group 1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rot="5400000">
                                <a:off x="0" y="0"/>
                                <a:ext cx="602728" cy="596004"/>
                                <a:chOff x="0" y="0"/>
                                <a:chExt cx="602728" cy="596004"/>
                              </a:xfrm>
                            </wpg:grpSpPr>
                            <wps:wsp>
                              <wps:cNvPr id="1651304893" name="Straight Connector 1651304893"/>
                              <wps:cNvCnPr>
                                <a:cxnSpLocks/>
                              </wps:cNvCnPr>
                              <wps:spPr>
                                <a:xfrm>
                                  <a:off x="46718" y="0"/>
                                  <a:ext cx="549286" cy="0"/>
                                </a:xfrm>
                                <a:prstGeom prst="line">
                                  <a:avLst/>
                                </a:prstGeom>
                                <a:ln w="254000" cap="sq">
                                  <a:solidFill>
                                    <a:schemeClr val="accent3"/>
                                  </a:solidFill>
                                </a:ln>
                              </wps:spPr>
                              <wps:style>
                                <a:lnRef idx="1">
                                  <a:schemeClr val="accent1"/>
                                </a:lnRef>
                                <a:fillRef idx="0">
                                  <a:schemeClr val="accent1"/>
                                </a:fillRef>
                                <a:effectRef idx="0">
                                  <a:schemeClr val="accent1"/>
                                </a:effectRef>
                                <a:fontRef idx="minor">
                                  <a:schemeClr val="tx1"/>
                                </a:fontRef>
                              </wps:style>
                              <wps:bodyPr/>
                            </wps:wsp>
                            <wps:wsp>
                              <wps:cNvPr id="852804329" name="Straight Connector 852804329"/>
                              <wps:cNvCnPr>
                                <a:cxnSpLocks/>
                              </wps:cNvCnPr>
                              <wps:spPr>
                                <a:xfrm>
                                  <a:off x="602728" y="0"/>
                                  <a:ext cx="0" cy="544109"/>
                                </a:xfrm>
                                <a:prstGeom prst="line">
                                  <a:avLst/>
                                </a:prstGeom>
                                <a:ln w="254000" cap="sq">
                                  <a:solidFill>
                                    <a:schemeClr val="accent3"/>
                                  </a:solidFill>
                                </a:ln>
                              </wps:spPr>
                              <wps:style>
                                <a:lnRef idx="1">
                                  <a:schemeClr val="accent1"/>
                                </a:lnRef>
                                <a:fillRef idx="0">
                                  <a:schemeClr val="accent1"/>
                                </a:fillRef>
                                <a:effectRef idx="0">
                                  <a:schemeClr val="accent1"/>
                                </a:effectRef>
                                <a:fontRef idx="minor">
                                  <a:schemeClr val="tx1"/>
                                </a:fontRef>
                              </wps:style>
                              <wps:bodyPr/>
                            </wps:wsp>
                            <wps:wsp>
                              <wps:cNvPr id="707223846" name="Straight Connector 707223846"/>
                              <wps:cNvCnPr>
                                <a:cxnSpLocks/>
                              </wps:cNvCnPr>
                              <wps:spPr>
                                <a:xfrm flipV="1">
                                  <a:off x="0" y="56642"/>
                                  <a:ext cx="539362" cy="539362"/>
                                </a:xfrm>
                                <a:prstGeom prst="line">
                                  <a:avLst/>
                                </a:prstGeom>
                                <a:ln w="254000" cap="sq">
                                  <a:solidFill>
                                    <a:schemeClr val="accent3"/>
                                  </a:solidFill>
                                </a:ln>
                              </wps:spPr>
                              <wps:style>
                                <a:lnRef idx="1">
                                  <a:schemeClr val="accent1"/>
                                </a:lnRef>
                                <a:fillRef idx="0">
                                  <a:schemeClr val="accent1"/>
                                </a:fillRef>
                                <a:effectRef idx="0">
                                  <a:schemeClr val="accent1"/>
                                </a:effectRef>
                                <a:fontRef idx="minor">
                                  <a:schemeClr val="tx1"/>
                                </a:fontRef>
                              </wps:style>
                              <wps:bodyPr/>
                            </wps:wsp>
                          </wpg:wgp>
                        </a:graphicData>
                      </a:graphic>
                    </wp:inline>
                  </w:drawing>
                </mc:Choice>
                <mc:Fallback>
                  <w:pict>
                    <v:group w14:anchorId="053634FF" id="Group 14" o:spid="_x0000_s1026" alt="&quot;&quot;" style="width:47.45pt;height:46.95pt;rotation:90;mso-position-horizontal-relative:char;mso-position-vertical-relative:line" coordsize="6027,5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">
                      <v:line id="Straight Connector 1651304893" o:spid="_x0000_s1027" style="position:absolute;visibility:visible;mso-wrap-style:square" from="467,0" to="596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" strokecolor="#d8273d [3206]" strokeweight="20pt">
                        <v:stroke joinstyle="miter" endcap="square"/>
                        <o:lock v:ext="edit" shapetype="f"/>
                      </v:line>
                      <v:line id="Straight Connector 852804329" o:spid="_x0000_s1028" style="position:absolute;visibility:visible;mso-wrap-style:square" from="6027,0" to="6027,54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" strokecolor="#d8273d [3206]" strokeweight="20pt">
                        <v:stroke joinstyle="miter" endcap="square"/>
                        <o:lock v:ext="edit" shapetype="f"/>
                      </v:line>
                      <v:line id="Straight Connector 707223846" o:spid="_x0000_s1029" style="position:absolute;flip:y;visibility:visible;mso-wrap-style:square" from="0,566" to="5393,59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" strokecolor="#d8273d [3206]" strokeweight="20pt">
                        <v:stroke joinstyle="miter" endcap="square"/>
                        <o:lock v:ext="edit" shapetype="f"/>
                      </v:line>
                      <w10:anchorlock/>
                    </v:group>
                  </w:pict>
                </mc:Fallback>
              </mc:AlternateContent>
            </w:r>
          </w:p>
        </w:tc>
        <w:tc>
          <w:tcPr>
            <w:tcW w:w="3780" w:type="dxa"/>
            <w:vAlign w:val="bottom"/>
          </w:tcPr>
          <w:p w14:paraId="29C9C661" w14:textId="77777777" w:rsidR="001C0062" w:rsidRDefault="001C0062" w:rsidP="001C0062">
            <w:pPr>
              <w:pStyle w:val="Subtitle"/>
              <w:jc w:val="left"/>
              <w:rPr>
                <w:color w:val="FFFFFF" w:themeColor="background1"/>
                <w:sz w:val="16"/>
                <w:szCs w:val="16"/>
              </w:rPr>
            </w:pPr>
            <w:r>
              <w:rPr>
                <w:color w:val="FFFFFF" w:themeColor="background1"/>
                <w:sz w:val="16"/>
                <w:szCs w:val="16"/>
              </w:rPr>
              <w:t xml:space="preserve">Module: Enterprise and Entrepreneurship </w:t>
            </w:r>
          </w:p>
          <w:p w14:paraId="26B419A7" w14:textId="5C68FE36" w:rsidR="001C0062" w:rsidRDefault="001C0062" w:rsidP="001C0062">
            <w:pPr>
              <w:pStyle w:val="Subtitle"/>
              <w:jc w:val="left"/>
              <w:rPr>
                <w:color w:val="FFFFFF" w:themeColor="background1"/>
                <w:sz w:val="16"/>
                <w:szCs w:val="16"/>
              </w:rPr>
            </w:pPr>
            <w:r>
              <w:rPr>
                <w:color w:val="FFFFFF" w:themeColor="background1"/>
                <w:sz w:val="16"/>
                <w:szCs w:val="16"/>
              </w:rPr>
              <w:t xml:space="preserve">Module Code: LCLM4006 </w:t>
            </w:r>
          </w:p>
          <w:p w14:paraId="241FA767" w14:textId="6D65E9C4" w:rsidR="001C0062" w:rsidRPr="001C0062" w:rsidRDefault="001C0062" w:rsidP="001C0062">
            <w:pPr>
              <w:pStyle w:val="Subtitle"/>
              <w:jc w:val="left"/>
              <w:rPr>
                <w:color w:val="FFFFFF" w:themeColor="background1"/>
                <w:sz w:val="16"/>
                <w:szCs w:val="16"/>
              </w:rPr>
            </w:pPr>
            <w:r>
              <w:rPr>
                <w:color w:val="FFFFFF" w:themeColor="background1"/>
                <w:sz w:val="16"/>
                <w:szCs w:val="16"/>
              </w:rPr>
              <w:t>Student Number: 2421736</w:t>
            </w:r>
          </w:p>
          <w:p w14:paraId="38F22627" w14:textId="62BE0951" w:rsidR="001C0062" w:rsidRPr="001C0062" w:rsidRDefault="001C0062" w:rsidP="001C0062">
            <w:pPr>
              <w:pStyle w:val="Subtitle"/>
              <w:jc w:val="left"/>
              <w:rPr>
                <w:color w:val="FFFFFF" w:themeColor="background1"/>
                <w:sz w:val="16"/>
                <w:szCs w:val="16"/>
              </w:rPr>
            </w:pPr>
            <w:r w:rsidRPr="001C0062">
              <w:rPr>
                <w:color w:val="FFFFFF" w:themeColor="background1"/>
                <w:sz w:val="16"/>
                <w:szCs w:val="16"/>
              </w:rPr>
              <w:t xml:space="preserve">Student </w:t>
            </w:r>
            <w:r w:rsidR="00A575FF" w:rsidRPr="001C0062">
              <w:rPr>
                <w:color w:val="FFFFFF" w:themeColor="background1"/>
                <w:sz w:val="16"/>
                <w:szCs w:val="16"/>
              </w:rPr>
              <w:t>Name: Mahamadou</w:t>
            </w:r>
            <w:r w:rsidRPr="001C0062">
              <w:rPr>
                <w:color w:val="FFFFFF" w:themeColor="background1"/>
                <w:sz w:val="16"/>
                <w:szCs w:val="16"/>
              </w:rPr>
              <w:t xml:space="preserve"> Touray</w:t>
            </w:r>
            <w:r>
              <w:rPr>
                <w:color w:val="FFFFFF" w:themeColor="background1"/>
                <w:sz w:val="16"/>
                <w:szCs w:val="16"/>
              </w:rPr>
              <w:t xml:space="preserve"> Lecture ‘s Name: Dr Patrick Yeboah</w:t>
            </w:r>
          </w:p>
          <w:p w14:paraId="53CB7385" w14:textId="77777777" w:rsidR="001C0062" w:rsidRPr="001C0062" w:rsidRDefault="001C0062" w:rsidP="001C0062"/>
          <w:p w14:paraId="1DD3E3C3" w14:textId="5D1B4788" w:rsidR="001C0062" w:rsidRPr="001C0062" w:rsidRDefault="001C0062" w:rsidP="001C0062"/>
        </w:tc>
      </w:tr>
    </w:tbl>
    <w:p w14:paraId="68F9AFFA" w14:textId="77777777" w:rsidR="00066DE2" w:rsidRPr="00066DE2" w:rsidRDefault="001A5429" w:rsidP="0092125E">
      <w:r>
        <w:lastRenderedPageBreak/>
        <w:t xml:space="preserve"> </w:t>
      </w:r>
    </w:p>
    <w:p w14:paraId="4DE0EBC0" w14:textId="77777777" w:rsidR="00066DE2" w:rsidRPr="00066DE2" w:rsidRDefault="00066DE2" w:rsidP="00066DE2">
      <w:pPr>
        <w:sectPr w:rsidR="00066DE2" w:rsidRPr="00066DE2" w:rsidSect="00846351">
          <w:footerReference w:type="first" r:id="rId12"/>
          <w:pgSz w:w="12240" w:h="15840" w:code="1"/>
          <w:pgMar w:top="720" w:right="720" w:bottom="360" w:left="720" w:header="288" w:footer="288" w:gutter="0"/>
          <w:cols w:space="708"/>
          <w:docGrid w:linePitch="360"/>
        </w:sectPr>
      </w:pPr>
    </w:p>
    <w:p w14:paraId="48C10E19" w14:textId="08917399" w:rsidR="0096469F" w:rsidRDefault="0096469F" w:rsidP="0096469F">
      <w:pPr>
        <w:pStyle w:val="Graphicsanchor"/>
      </w:pPr>
    </w:p>
    <w:tbl>
      <w:tblPr>
        <w:tblW w:w="5000" w:type="pct"/>
        <w:tblLayout w:type="fixed"/>
        <w:tblCellMar>
          <w:left w:w="0" w:type="dxa"/>
          <w:right w:w="0" w:type="dxa"/>
        </w:tblCellMar>
        <w:tblLook w:val="0600" w:firstRow="0" w:lastRow="0" w:firstColumn="0" w:lastColumn="0" w:noHBand="1" w:noVBand="1"/>
      </w:tblPr>
      <w:tblGrid>
        <w:gridCol w:w="5636"/>
        <w:gridCol w:w="5164"/>
      </w:tblGrid>
      <w:tr w:rsidR="00742909" w:rsidRPr="00C80B04" w14:paraId="1E020686" w14:textId="77777777" w:rsidTr="0096469F">
        <w:trPr>
          <w:trHeight w:val="6624"/>
        </w:trPr>
        <w:tc>
          <w:tcPr>
            <w:tcW w:w="5636" w:type="dxa"/>
            <w:vMerge w:val="restart"/>
            <w:vAlign w:val="center"/>
          </w:tcPr>
          <w:p w14:paraId="3146BDC2" w14:textId="4F0C61EA" w:rsidR="00742909" w:rsidRPr="00C80B04" w:rsidRDefault="001C0062" w:rsidP="00872F06">
            <w:pPr>
              <w:spacing w:before="0" w:after="0"/>
            </w:pPr>
            <w:r w:rsidRPr="001C0062">
              <w:rPr>
                <w:noProof/>
              </w:rPr>
              <w:drawing>
                <wp:anchor distT="0" distB="0" distL="114300" distR="114300" simplePos="0" relativeHeight="251666432" behindDoc="0" locked="0" layoutInCell="1" allowOverlap="1" wp14:anchorId="2389971C" wp14:editId="164540DB">
                  <wp:simplePos x="0" y="0"/>
                  <wp:positionH relativeFrom="column">
                    <wp:posOffset>-247650</wp:posOffset>
                  </wp:positionH>
                  <wp:positionV relativeFrom="paragraph">
                    <wp:posOffset>-7752715</wp:posOffset>
                  </wp:positionV>
                  <wp:extent cx="3794760" cy="8065135"/>
                  <wp:effectExtent l="0" t="0" r="0" b="0"/>
                  <wp:wrapSquare wrapText="bothSides"/>
                  <wp:docPr id="871055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055323" name=""/>
                          <pic:cNvPicPr/>
                        </pic:nvPicPr>
                        <pic:blipFill>
                          <a:blip r:embed="rId13">
                            <a:extLst>
                              <a:ext uri="{28A0092B-C50C-407E-A947-70E740481C1C}">
                                <a14:useLocalDpi xmlns:a14="http://schemas.microsoft.com/office/drawing/2010/main" val="0"/>
                              </a:ext>
                            </a:extLst>
                          </a:blip>
                          <a:stretch>
                            <a:fillRect/>
                          </a:stretch>
                        </pic:blipFill>
                        <pic:spPr>
                          <a:xfrm>
                            <a:off x="0" y="0"/>
                            <a:ext cx="3794760" cy="8065135"/>
                          </a:xfrm>
                          <a:prstGeom prst="rect">
                            <a:avLst/>
                          </a:prstGeom>
                        </pic:spPr>
                      </pic:pic>
                    </a:graphicData>
                  </a:graphic>
                  <wp14:sizeRelH relativeFrom="margin">
                    <wp14:pctWidth>0</wp14:pctWidth>
                  </wp14:sizeRelH>
                  <wp14:sizeRelV relativeFrom="margin">
                    <wp14:pctHeight>0</wp14:pctHeight>
                  </wp14:sizeRelV>
                </wp:anchor>
              </w:drawing>
            </w:r>
          </w:p>
        </w:tc>
        <w:tc>
          <w:tcPr>
            <w:tcW w:w="5164" w:type="dxa"/>
            <w:vAlign w:val="bottom"/>
          </w:tcPr>
          <w:p w14:paraId="01EA8BCE" w14:textId="77777777" w:rsidR="00742909" w:rsidRPr="00404E77" w:rsidRDefault="00531CB3" w:rsidP="00594A1B">
            <w:pPr>
              <w:pStyle w:val="TOC2"/>
            </w:pPr>
            <w:r w:rsidRPr="00E02361">
              <w:rPr>
                <w:noProof/>
              </w:rPr>
              <mc:AlternateContent>
                <mc:Choice Requires="wpg">
                  <w:drawing>
                    <wp:inline distT="0" distB="0" distL="0" distR="0" wp14:anchorId="68AEF58C" wp14:editId="13D36F60">
                      <wp:extent cx="602728" cy="596004"/>
                      <wp:effectExtent l="174943" t="167957" r="181927" b="162878"/>
                      <wp:docPr id="185704254" name="Group 1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rot="5400000">
                                <a:off x="0" y="0"/>
                                <a:ext cx="602728" cy="596004"/>
                                <a:chOff x="0" y="0"/>
                                <a:chExt cx="602728" cy="596004"/>
                              </a:xfrm>
                            </wpg:grpSpPr>
                            <wps:wsp>
                              <wps:cNvPr id="1137916560" name="Straight Connector 1137916560"/>
                              <wps:cNvCnPr>
                                <a:cxnSpLocks/>
                              </wps:cNvCnPr>
                              <wps:spPr>
                                <a:xfrm>
                                  <a:off x="46718" y="0"/>
                                  <a:ext cx="549286" cy="0"/>
                                </a:xfrm>
                                <a:prstGeom prst="line">
                                  <a:avLst/>
                                </a:prstGeom>
                                <a:ln w="254000" cap="sq">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804199724" name="Straight Connector 1804199724"/>
                              <wps:cNvCnPr>
                                <a:cxnSpLocks/>
                              </wps:cNvCnPr>
                              <wps:spPr>
                                <a:xfrm>
                                  <a:off x="602728" y="0"/>
                                  <a:ext cx="0" cy="544109"/>
                                </a:xfrm>
                                <a:prstGeom prst="line">
                                  <a:avLst/>
                                </a:prstGeom>
                                <a:ln w="254000" cap="sq">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3234754" name="Straight Connector 93234754"/>
                              <wps:cNvCnPr>
                                <a:cxnSpLocks/>
                              </wps:cNvCnPr>
                              <wps:spPr>
                                <a:xfrm flipV="1">
                                  <a:off x="0" y="56642"/>
                                  <a:ext cx="539362" cy="539362"/>
                                </a:xfrm>
                                <a:prstGeom prst="line">
                                  <a:avLst/>
                                </a:prstGeom>
                                <a:ln w="254000" cap="sq">
                                  <a:solidFill>
                                    <a:schemeClr val="tx1"/>
                                  </a:solidFill>
                                </a:ln>
                              </wps:spPr>
                              <wps:style>
                                <a:lnRef idx="1">
                                  <a:schemeClr val="accent1"/>
                                </a:lnRef>
                                <a:fillRef idx="0">
                                  <a:schemeClr val="accent1"/>
                                </a:fillRef>
                                <a:effectRef idx="0">
                                  <a:schemeClr val="accent1"/>
                                </a:effectRef>
                                <a:fontRef idx="minor">
                                  <a:schemeClr val="tx1"/>
                                </a:fontRef>
                              </wps:style>
                              <wps:bodyPr/>
                            </wps:wsp>
                          </wpg:wgp>
                        </a:graphicData>
                      </a:graphic>
                    </wp:inline>
                  </w:drawing>
                </mc:Choice>
                <mc:Fallback>
                  <w:pict>
                    <v:group w14:anchorId="761BB10F" id="Group 14" o:spid="_x0000_s1026" alt="&quot;&quot;" style="width:47.45pt;height:46.95pt;rotation:90;mso-position-horizontal-relative:char;mso-position-vertical-relative:line" coordsize="6027,5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">
                      <v:line id="Straight Connector 1137916560" o:spid="_x0000_s1027" style="position:absolute;visibility:visible;mso-wrap-style:square" from="467,0" to="596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" strokecolor="black [3213]" strokeweight="20pt">
                        <v:stroke joinstyle="miter" endcap="square"/>
                        <o:lock v:ext="edit" shapetype="f"/>
                      </v:line>
                      <v:line id="Straight Connector 1804199724" o:spid="_x0000_s1028" style="position:absolute;visibility:visible;mso-wrap-style:square" from="6027,0" to="6027,54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" strokecolor="black [3213]" strokeweight="20pt">
                        <v:stroke joinstyle="miter" endcap="square"/>
                        <o:lock v:ext="edit" shapetype="f"/>
                      </v:line>
                      <v:line id="Straight Connector 93234754" o:spid="_x0000_s1029" style="position:absolute;flip:y;visibility:visible;mso-wrap-style:square" from="0,566" to="5393,59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" strokecolor="black [3213]" strokeweight="20pt">
                        <v:stroke joinstyle="miter" endcap="square"/>
                        <o:lock v:ext="edit" shapetype="f"/>
                      </v:line>
                      <w10:anchorlock/>
                    </v:group>
                  </w:pict>
                </mc:Fallback>
              </mc:AlternateContent>
            </w:r>
          </w:p>
        </w:tc>
      </w:tr>
      <w:tr w:rsidR="00742909" w:rsidRPr="00C80B04" w14:paraId="66D24032" w14:textId="77777777" w:rsidTr="00531CB3">
        <w:trPr>
          <w:trHeight w:val="4608"/>
        </w:trPr>
        <w:tc>
          <w:tcPr>
            <w:tcW w:w="5636" w:type="dxa"/>
            <w:vMerge/>
            <w:vAlign w:val="center"/>
          </w:tcPr>
          <w:p w14:paraId="4EC10E5C" w14:textId="77777777" w:rsidR="00742909" w:rsidRDefault="00742909" w:rsidP="00872F06">
            <w:pPr>
              <w:spacing w:before="0" w:after="0"/>
              <w:rPr>
                <w:noProof/>
                <w:lang w:val="en-AU" w:eastAsia="en-AU"/>
              </w:rPr>
            </w:pPr>
          </w:p>
        </w:tc>
        <w:tc>
          <w:tcPr>
            <w:tcW w:w="5164" w:type="dxa"/>
            <w:vAlign w:val="bottom"/>
          </w:tcPr>
          <w:p w14:paraId="5F50BB6F" w14:textId="77777777" w:rsidR="00531CB3" w:rsidRPr="003D0FFF" w:rsidRDefault="00531CB3" w:rsidP="003D0FFF">
            <w:pPr>
              <w:pStyle w:val="TOCHeading"/>
            </w:pPr>
            <w:r w:rsidRPr="003D0FFF">
              <w:t>Table of contents</w:t>
            </w:r>
          </w:p>
          <w:p w14:paraId="37336D43" w14:textId="77777777" w:rsidR="003D0FFF" w:rsidRDefault="003D0FFF">
            <w:pPr>
              <w:pStyle w:val="TOC1"/>
            </w:pPr>
          </w:p>
          <w:p w14:paraId="4AF3784F" w14:textId="781E1EED" w:rsidR="003D0FFF" w:rsidRPr="0013761B" w:rsidRDefault="0096469F">
            <w:pPr>
              <w:pStyle w:val="TOC1"/>
              <w:rPr>
                <w:rFonts w:eastAsiaTheme="minorEastAsia"/>
                <w:noProof/>
                <w:color w:val="auto"/>
                <w:kern w:val="2"/>
                <w:sz w:val="20"/>
                <w:szCs w:val="20"/>
                <w14:ligatures w14:val="standardContextual"/>
              </w:rPr>
            </w:pPr>
            <w:r>
              <w:fldChar w:fldCharType="begin"/>
            </w:r>
            <w:r>
              <w:instrText xml:space="preserve"> TOC \o "1-2" \h \z \u </w:instrText>
            </w:r>
            <w:r>
              <w:fldChar w:fldCharType="separate"/>
            </w:r>
            <w:hyperlink w:anchor="_Toc197443733" w:history="1">
              <w:r w:rsidR="001C0062" w:rsidRPr="0013761B">
                <w:rPr>
                  <w:rStyle w:val="Hyperlink"/>
                  <w:noProof/>
                  <w:sz w:val="20"/>
                  <w:szCs w:val="20"/>
                </w:rPr>
                <w:t>I</w:t>
              </w:r>
              <w:r w:rsidR="003D0FFF" w:rsidRPr="0013761B">
                <w:rPr>
                  <w:rStyle w:val="Hyperlink"/>
                  <w:noProof/>
                  <w:sz w:val="20"/>
                  <w:szCs w:val="20"/>
                </w:rPr>
                <w:t>ntroduction</w:t>
              </w:r>
              <w:r w:rsidR="003D0FFF" w:rsidRPr="0013761B">
                <w:rPr>
                  <w:noProof/>
                  <w:webHidden/>
                  <w:sz w:val="20"/>
                  <w:szCs w:val="20"/>
                </w:rPr>
                <w:tab/>
              </w:r>
              <w:r w:rsidR="003D0FFF" w:rsidRPr="0013761B">
                <w:rPr>
                  <w:noProof/>
                  <w:webHidden/>
                  <w:sz w:val="20"/>
                  <w:szCs w:val="20"/>
                </w:rPr>
                <w:fldChar w:fldCharType="begin"/>
              </w:r>
              <w:r w:rsidR="003D0FFF" w:rsidRPr="0013761B">
                <w:rPr>
                  <w:noProof/>
                  <w:webHidden/>
                  <w:sz w:val="20"/>
                  <w:szCs w:val="20"/>
                </w:rPr>
                <w:instrText xml:space="preserve"> PAGEREF _Toc197443733 \h </w:instrText>
              </w:r>
              <w:r w:rsidR="003D0FFF" w:rsidRPr="0013761B">
                <w:rPr>
                  <w:noProof/>
                  <w:webHidden/>
                  <w:sz w:val="20"/>
                  <w:szCs w:val="20"/>
                </w:rPr>
              </w:r>
              <w:r w:rsidR="003D0FFF" w:rsidRPr="0013761B">
                <w:rPr>
                  <w:noProof/>
                  <w:webHidden/>
                  <w:sz w:val="20"/>
                  <w:szCs w:val="20"/>
                </w:rPr>
                <w:fldChar w:fldCharType="separate"/>
              </w:r>
              <w:r w:rsidR="003D0FFF" w:rsidRPr="0013761B">
                <w:rPr>
                  <w:noProof/>
                  <w:webHidden/>
                  <w:sz w:val="20"/>
                  <w:szCs w:val="20"/>
                </w:rPr>
                <w:t>3</w:t>
              </w:r>
              <w:r w:rsidR="003D0FFF" w:rsidRPr="0013761B">
                <w:rPr>
                  <w:noProof/>
                  <w:webHidden/>
                  <w:sz w:val="20"/>
                  <w:szCs w:val="20"/>
                </w:rPr>
                <w:fldChar w:fldCharType="end"/>
              </w:r>
            </w:hyperlink>
          </w:p>
          <w:p w14:paraId="795B47C9" w14:textId="289D3E3F" w:rsidR="003D0FFF" w:rsidRPr="0013761B" w:rsidRDefault="003D0FFF">
            <w:pPr>
              <w:pStyle w:val="TOC1"/>
              <w:tabs>
                <w:tab w:val="left" w:pos="480"/>
              </w:tabs>
              <w:rPr>
                <w:rFonts w:eastAsiaTheme="minorEastAsia"/>
                <w:noProof/>
                <w:color w:val="auto"/>
                <w:kern w:val="2"/>
                <w:sz w:val="20"/>
                <w:szCs w:val="20"/>
                <w14:ligatures w14:val="standardContextual"/>
              </w:rPr>
            </w:pPr>
            <w:hyperlink w:anchor="_Toc197443734" w:history="1">
              <w:r w:rsidRPr="0013761B">
                <w:rPr>
                  <w:rStyle w:val="Hyperlink"/>
                  <w:noProof/>
                  <w:sz w:val="20"/>
                  <w:szCs w:val="20"/>
                </w:rPr>
                <w:t>1.</w:t>
              </w:r>
              <w:r w:rsidRPr="0013761B">
                <w:rPr>
                  <w:rFonts w:eastAsiaTheme="minorEastAsia"/>
                  <w:noProof/>
                  <w:color w:val="auto"/>
                  <w:kern w:val="2"/>
                  <w:sz w:val="20"/>
                  <w:szCs w:val="20"/>
                  <w14:ligatures w14:val="standardContextual"/>
                </w:rPr>
                <w:tab/>
              </w:r>
              <w:r w:rsidR="001C0062" w:rsidRPr="0013761B">
                <w:rPr>
                  <w:rStyle w:val="Hyperlink"/>
                  <w:noProof/>
                  <w:sz w:val="20"/>
                  <w:szCs w:val="20"/>
                </w:rPr>
                <w:t>E</w:t>
              </w:r>
              <w:r w:rsidRPr="0013761B">
                <w:rPr>
                  <w:rStyle w:val="Hyperlink"/>
                  <w:noProof/>
                  <w:sz w:val="20"/>
                  <w:szCs w:val="20"/>
                </w:rPr>
                <w:t>xecutive summary</w:t>
              </w:r>
              <w:r w:rsidRPr="0013761B">
                <w:rPr>
                  <w:noProof/>
                  <w:webHidden/>
                  <w:sz w:val="20"/>
                  <w:szCs w:val="20"/>
                </w:rPr>
                <w:tab/>
              </w:r>
              <w:r w:rsidRPr="0013761B">
                <w:rPr>
                  <w:noProof/>
                  <w:webHidden/>
                  <w:sz w:val="20"/>
                  <w:szCs w:val="20"/>
                </w:rPr>
                <w:fldChar w:fldCharType="begin"/>
              </w:r>
              <w:r w:rsidRPr="0013761B">
                <w:rPr>
                  <w:noProof/>
                  <w:webHidden/>
                  <w:sz w:val="20"/>
                  <w:szCs w:val="20"/>
                </w:rPr>
                <w:instrText xml:space="preserve"> PAGEREF _Toc197443734 \h </w:instrText>
              </w:r>
              <w:r w:rsidRPr="0013761B">
                <w:rPr>
                  <w:noProof/>
                  <w:webHidden/>
                  <w:sz w:val="20"/>
                  <w:szCs w:val="20"/>
                </w:rPr>
              </w:r>
              <w:r w:rsidRPr="0013761B">
                <w:rPr>
                  <w:noProof/>
                  <w:webHidden/>
                  <w:sz w:val="20"/>
                  <w:szCs w:val="20"/>
                </w:rPr>
                <w:fldChar w:fldCharType="separate"/>
              </w:r>
              <w:r w:rsidRPr="0013761B">
                <w:rPr>
                  <w:noProof/>
                  <w:webHidden/>
                  <w:sz w:val="20"/>
                  <w:szCs w:val="20"/>
                </w:rPr>
                <w:t>4</w:t>
              </w:r>
              <w:r w:rsidRPr="0013761B">
                <w:rPr>
                  <w:noProof/>
                  <w:webHidden/>
                  <w:sz w:val="20"/>
                  <w:szCs w:val="20"/>
                </w:rPr>
                <w:fldChar w:fldCharType="end"/>
              </w:r>
            </w:hyperlink>
          </w:p>
          <w:p w14:paraId="3DDDE919" w14:textId="4DDE92FD" w:rsidR="003D0FFF" w:rsidRDefault="003D0FFF">
            <w:pPr>
              <w:pStyle w:val="TOC1"/>
              <w:tabs>
                <w:tab w:val="left" w:pos="480"/>
              </w:tabs>
            </w:pPr>
            <w:hyperlink w:anchor="_Toc197443735" w:history="1">
              <w:r w:rsidRPr="0013761B">
                <w:rPr>
                  <w:rStyle w:val="Hyperlink"/>
                  <w:noProof/>
                  <w:sz w:val="20"/>
                  <w:szCs w:val="20"/>
                </w:rPr>
                <w:t>2.</w:t>
              </w:r>
              <w:r w:rsidRPr="0013761B">
                <w:rPr>
                  <w:rFonts w:eastAsiaTheme="minorEastAsia"/>
                  <w:noProof/>
                  <w:color w:val="auto"/>
                  <w:kern w:val="2"/>
                  <w:sz w:val="20"/>
                  <w:szCs w:val="20"/>
                  <w14:ligatures w14:val="standardContextual"/>
                </w:rPr>
                <w:tab/>
              </w:r>
              <w:r w:rsidR="001C0062" w:rsidRPr="0013761B">
                <w:rPr>
                  <w:rStyle w:val="Hyperlink"/>
                  <w:noProof/>
                  <w:sz w:val="20"/>
                  <w:szCs w:val="20"/>
                </w:rPr>
                <w:t>C</w:t>
              </w:r>
              <w:r w:rsidRPr="0013761B">
                <w:rPr>
                  <w:rStyle w:val="Hyperlink"/>
                  <w:noProof/>
                  <w:sz w:val="20"/>
                  <w:szCs w:val="20"/>
                </w:rPr>
                <w:t>ompany overview</w:t>
              </w:r>
              <w:r w:rsidRPr="0013761B">
                <w:rPr>
                  <w:noProof/>
                  <w:webHidden/>
                  <w:sz w:val="20"/>
                  <w:szCs w:val="20"/>
                </w:rPr>
                <w:tab/>
              </w:r>
              <w:r w:rsidRPr="0013761B">
                <w:rPr>
                  <w:noProof/>
                  <w:webHidden/>
                  <w:sz w:val="20"/>
                  <w:szCs w:val="20"/>
                </w:rPr>
                <w:fldChar w:fldCharType="begin"/>
              </w:r>
              <w:r w:rsidRPr="0013761B">
                <w:rPr>
                  <w:noProof/>
                  <w:webHidden/>
                  <w:sz w:val="20"/>
                  <w:szCs w:val="20"/>
                </w:rPr>
                <w:instrText xml:space="preserve"> PAGEREF _Toc197443735 \h </w:instrText>
              </w:r>
              <w:r w:rsidRPr="0013761B">
                <w:rPr>
                  <w:noProof/>
                  <w:webHidden/>
                  <w:sz w:val="20"/>
                  <w:szCs w:val="20"/>
                </w:rPr>
              </w:r>
              <w:r w:rsidRPr="0013761B">
                <w:rPr>
                  <w:noProof/>
                  <w:webHidden/>
                  <w:sz w:val="20"/>
                  <w:szCs w:val="20"/>
                </w:rPr>
                <w:fldChar w:fldCharType="separate"/>
              </w:r>
              <w:r w:rsidRPr="0013761B">
                <w:rPr>
                  <w:noProof/>
                  <w:webHidden/>
                  <w:sz w:val="20"/>
                  <w:szCs w:val="20"/>
                </w:rPr>
                <w:t>5</w:t>
              </w:r>
              <w:r w:rsidRPr="0013761B">
                <w:rPr>
                  <w:noProof/>
                  <w:webHidden/>
                  <w:sz w:val="20"/>
                  <w:szCs w:val="20"/>
                </w:rPr>
                <w:fldChar w:fldCharType="end"/>
              </w:r>
            </w:hyperlink>
          </w:p>
          <w:p w14:paraId="0189EEF0" w14:textId="5BE7A334" w:rsidR="00A81095" w:rsidRPr="00AC1FCB" w:rsidRDefault="00A81095" w:rsidP="00A81095">
            <w:pPr>
              <w:rPr>
                <w:sz w:val="20"/>
                <w:szCs w:val="20"/>
              </w:rPr>
            </w:pPr>
            <w:r>
              <w:t>3.</w:t>
            </w:r>
            <w:r w:rsidR="00133757">
              <w:t xml:space="preserve">    </w:t>
            </w:r>
            <w:r w:rsidR="00133757" w:rsidRPr="00AC1FCB">
              <w:rPr>
                <w:sz w:val="20"/>
                <w:szCs w:val="20"/>
              </w:rPr>
              <w:t>Legal</w:t>
            </w:r>
            <w:r w:rsidR="00BB1DC5" w:rsidRPr="00AC1FCB">
              <w:rPr>
                <w:sz w:val="20"/>
                <w:szCs w:val="20"/>
              </w:rPr>
              <w:t xml:space="preserve"> -Format of the business</w:t>
            </w:r>
            <w:r w:rsidR="00AC1FCB" w:rsidRPr="00AC1FCB">
              <w:rPr>
                <w:sz w:val="20"/>
                <w:szCs w:val="20"/>
              </w:rPr>
              <w:t>………………</w:t>
            </w:r>
            <w:r w:rsidR="00A96475">
              <w:rPr>
                <w:sz w:val="20"/>
                <w:szCs w:val="20"/>
              </w:rPr>
              <w:t>………..</w:t>
            </w:r>
            <w:r w:rsidR="00AC1FCB" w:rsidRPr="00AC1FCB">
              <w:rPr>
                <w:sz w:val="20"/>
                <w:szCs w:val="20"/>
              </w:rPr>
              <w:t>6</w:t>
            </w:r>
          </w:p>
          <w:p w14:paraId="05444053" w14:textId="681511EC" w:rsidR="003D0FFF" w:rsidRPr="00AC1FCB" w:rsidRDefault="00133757">
            <w:pPr>
              <w:pStyle w:val="TOC1"/>
              <w:tabs>
                <w:tab w:val="left" w:pos="480"/>
              </w:tabs>
              <w:rPr>
                <w:rFonts w:eastAsiaTheme="minorEastAsia"/>
                <w:noProof/>
                <w:color w:val="auto"/>
                <w:kern w:val="2"/>
                <w:sz w:val="20"/>
                <w:szCs w:val="20"/>
                <w14:ligatures w14:val="standardContextual"/>
              </w:rPr>
            </w:pPr>
            <w:hyperlink w:anchor="_Toc197443736" w:history="1">
              <w:r w:rsidRPr="00AC1FCB">
                <w:rPr>
                  <w:rStyle w:val="Hyperlink"/>
                  <w:noProof/>
                  <w:sz w:val="20"/>
                  <w:szCs w:val="20"/>
                </w:rPr>
                <w:t>4</w:t>
              </w:r>
              <w:r w:rsidR="003D0FFF" w:rsidRPr="00AC1FCB">
                <w:rPr>
                  <w:rStyle w:val="Hyperlink"/>
                  <w:noProof/>
                  <w:sz w:val="20"/>
                  <w:szCs w:val="20"/>
                </w:rPr>
                <w:t>.</w:t>
              </w:r>
              <w:r w:rsidR="003D0FFF" w:rsidRPr="00AC1FCB">
                <w:rPr>
                  <w:rFonts w:eastAsiaTheme="minorEastAsia"/>
                  <w:noProof/>
                  <w:color w:val="auto"/>
                  <w:kern w:val="2"/>
                  <w:sz w:val="20"/>
                  <w:szCs w:val="20"/>
                  <w14:ligatures w14:val="standardContextual"/>
                </w:rPr>
                <w:tab/>
              </w:r>
              <w:r w:rsidR="00AC1FCB" w:rsidRPr="00AC1FCB">
                <w:rPr>
                  <w:rStyle w:val="Hyperlink"/>
                  <w:sz w:val="20"/>
                  <w:szCs w:val="20"/>
                </w:rPr>
                <w:t>Management and estructure</w:t>
              </w:r>
              <w:r w:rsidR="003D0FFF" w:rsidRPr="00AC1FCB">
                <w:rPr>
                  <w:noProof/>
                  <w:webHidden/>
                  <w:sz w:val="20"/>
                  <w:szCs w:val="20"/>
                </w:rPr>
                <w:tab/>
              </w:r>
              <w:r w:rsidR="00F8309B">
                <w:rPr>
                  <w:noProof/>
                  <w:webHidden/>
                  <w:sz w:val="20"/>
                  <w:szCs w:val="20"/>
                </w:rPr>
                <w:t>8</w:t>
              </w:r>
            </w:hyperlink>
          </w:p>
          <w:p w14:paraId="26645445" w14:textId="05CDFD3F" w:rsidR="003D0FFF" w:rsidRPr="0013761B" w:rsidRDefault="00133757">
            <w:pPr>
              <w:pStyle w:val="TOC1"/>
              <w:tabs>
                <w:tab w:val="left" w:pos="480"/>
              </w:tabs>
              <w:rPr>
                <w:rFonts w:eastAsiaTheme="minorEastAsia"/>
                <w:noProof/>
                <w:color w:val="auto"/>
                <w:kern w:val="2"/>
                <w:sz w:val="20"/>
                <w:szCs w:val="20"/>
                <w14:ligatures w14:val="standardContextual"/>
              </w:rPr>
            </w:pPr>
            <w:hyperlink w:anchor="_Toc197443737" w:history="1">
              <w:r>
                <w:rPr>
                  <w:rStyle w:val="Hyperlink"/>
                  <w:noProof/>
                  <w:sz w:val="20"/>
                  <w:szCs w:val="20"/>
                </w:rPr>
                <w:t>5</w:t>
              </w:r>
              <w:r w:rsidR="003D0FFF" w:rsidRPr="0013761B">
                <w:rPr>
                  <w:rStyle w:val="Hyperlink"/>
                  <w:noProof/>
                  <w:sz w:val="20"/>
                  <w:szCs w:val="20"/>
                </w:rPr>
                <w:t>.</w:t>
              </w:r>
              <w:r w:rsidR="003D0FFF" w:rsidRPr="0013761B">
                <w:rPr>
                  <w:rFonts w:eastAsiaTheme="minorEastAsia"/>
                  <w:noProof/>
                  <w:color w:val="auto"/>
                  <w:kern w:val="2"/>
                  <w:sz w:val="20"/>
                  <w:szCs w:val="20"/>
                  <w14:ligatures w14:val="standardContextual"/>
                </w:rPr>
                <w:tab/>
              </w:r>
              <w:r w:rsidR="001C0062" w:rsidRPr="0013761B">
                <w:rPr>
                  <w:rStyle w:val="Hyperlink"/>
                  <w:sz w:val="20"/>
                  <w:szCs w:val="20"/>
                </w:rPr>
                <w:t>M</w:t>
              </w:r>
              <w:r w:rsidR="003D0FFF" w:rsidRPr="0013761B">
                <w:rPr>
                  <w:rStyle w:val="Hyperlink"/>
                  <w:noProof/>
                  <w:sz w:val="20"/>
                  <w:szCs w:val="20"/>
                </w:rPr>
                <w:t>arket analysis</w:t>
              </w:r>
              <w:r w:rsidR="003D0FFF" w:rsidRPr="0013761B">
                <w:rPr>
                  <w:noProof/>
                  <w:webHidden/>
                  <w:sz w:val="20"/>
                  <w:szCs w:val="20"/>
                </w:rPr>
                <w:tab/>
              </w:r>
              <w:r w:rsidR="00F8309B">
                <w:rPr>
                  <w:noProof/>
                  <w:webHidden/>
                  <w:sz w:val="20"/>
                  <w:szCs w:val="20"/>
                </w:rPr>
                <w:t>10</w:t>
              </w:r>
            </w:hyperlink>
          </w:p>
          <w:p w14:paraId="7201A3AB" w14:textId="062F4635" w:rsidR="003D0FFF" w:rsidRPr="0013761B" w:rsidRDefault="00133757">
            <w:pPr>
              <w:pStyle w:val="TOC1"/>
              <w:tabs>
                <w:tab w:val="left" w:pos="480"/>
              </w:tabs>
              <w:rPr>
                <w:rFonts w:eastAsiaTheme="minorEastAsia"/>
                <w:noProof/>
                <w:color w:val="auto"/>
                <w:kern w:val="2"/>
                <w:sz w:val="20"/>
                <w:szCs w:val="20"/>
                <w14:ligatures w14:val="standardContextual"/>
              </w:rPr>
            </w:pPr>
            <w:hyperlink w:anchor="_Toc197443738" w:history="1">
              <w:r>
                <w:rPr>
                  <w:rStyle w:val="Hyperlink"/>
                  <w:noProof/>
                  <w:sz w:val="20"/>
                  <w:szCs w:val="20"/>
                </w:rPr>
                <w:t>6</w:t>
              </w:r>
              <w:r w:rsidR="003D0FFF" w:rsidRPr="0013761B">
                <w:rPr>
                  <w:rStyle w:val="Hyperlink"/>
                  <w:noProof/>
                  <w:sz w:val="20"/>
                  <w:szCs w:val="20"/>
                </w:rPr>
                <w:t>.</w:t>
              </w:r>
              <w:r w:rsidR="003D0FFF" w:rsidRPr="0013761B">
                <w:rPr>
                  <w:rFonts w:eastAsiaTheme="minorEastAsia"/>
                  <w:noProof/>
                  <w:color w:val="auto"/>
                  <w:kern w:val="2"/>
                  <w:sz w:val="20"/>
                  <w:szCs w:val="20"/>
                  <w14:ligatures w14:val="standardContextual"/>
                </w:rPr>
                <w:tab/>
              </w:r>
              <w:r w:rsidR="001C0062" w:rsidRPr="0013761B">
                <w:rPr>
                  <w:rStyle w:val="Hyperlink"/>
                  <w:noProof/>
                  <w:sz w:val="20"/>
                  <w:szCs w:val="20"/>
                </w:rPr>
                <w:t>PESTEL analisys</w:t>
              </w:r>
              <w:r w:rsidR="003D0FFF" w:rsidRPr="0013761B">
                <w:rPr>
                  <w:noProof/>
                  <w:webHidden/>
                  <w:sz w:val="20"/>
                  <w:szCs w:val="20"/>
                </w:rPr>
                <w:tab/>
              </w:r>
              <w:r w:rsidR="003D0FFF" w:rsidRPr="0013761B">
                <w:rPr>
                  <w:noProof/>
                  <w:webHidden/>
                  <w:sz w:val="20"/>
                  <w:szCs w:val="20"/>
                </w:rPr>
                <w:fldChar w:fldCharType="begin"/>
              </w:r>
              <w:r w:rsidR="003D0FFF" w:rsidRPr="0013761B">
                <w:rPr>
                  <w:noProof/>
                  <w:webHidden/>
                  <w:sz w:val="20"/>
                  <w:szCs w:val="20"/>
                </w:rPr>
                <w:instrText xml:space="preserve"> PAGEREF _Toc197443738 \h </w:instrText>
              </w:r>
              <w:r w:rsidR="003D0FFF" w:rsidRPr="0013761B">
                <w:rPr>
                  <w:noProof/>
                  <w:webHidden/>
                  <w:sz w:val="20"/>
                  <w:szCs w:val="20"/>
                </w:rPr>
              </w:r>
              <w:r w:rsidR="003D0FFF" w:rsidRPr="0013761B">
                <w:rPr>
                  <w:noProof/>
                  <w:webHidden/>
                  <w:sz w:val="20"/>
                  <w:szCs w:val="20"/>
                </w:rPr>
                <w:fldChar w:fldCharType="separate"/>
              </w:r>
              <w:r w:rsidR="003D0FFF" w:rsidRPr="0013761B">
                <w:rPr>
                  <w:noProof/>
                  <w:webHidden/>
                  <w:sz w:val="20"/>
                  <w:szCs w:val="20"/>
                </w:rPr>
                <w:t>1</w:t>
              </w:r>
              <w:r w:rsidR="00F8309B">
                <w:rPr>
                  <w:noProof/>
                  <w:webHidden/>
                  <w:sz w:val="20"/>
                  <w:szCs w:val="20"/>
                </w:rPr>
                <w:t>1</w:t>
              </w:r>
              <w:r w:rsidR="003D0FFF" w:rsidRPr="0013761B">
                <w:rPr>
                  <w:noProof/>
                  <w:webHidden/>
                  <w:sz w:val="20"/>
                  <w:szCs w:val="20"/>
                </w:rPr>
                <w:fldChar w:fldCharType="end"/>
              </w:r>
            </w:hyperlink>
          </w:p>
          <w:p w14:paraId="43F0D7B3" w14:textId="7F72EE97" w:rsidR="003D0FFF" w:rsidRPr="0013761B" w:rsidRDefault="00133757">
            <w:pPr>
              <w:pStyle w:val="TOC1"/>
              <w:tabs>
                <w:tab w:val="left" w:pos="480"/>
              </w:tabs>
              <w:rPr>
                <w:rFonts w:eastAsiaTheme="minorEastAsia"/>
                <w:noProof/>
                <w:color w:val="auto"/>
                <w:kern w:val="2"/>
                <w:sz w:val="20"/>
                <w:szCs w:val="20"/>
                <w14:ligatures w14:val="standardContextual"/>
              </w:rPr>
            </w:pPr>
            <w:hyperlink w:anchor="_Toc197443739" w:history="1">
              <w:r>
                <w:rPr>
                  <w:rStyle w:val="Hyperlink"/>
                  <w:noProof/>
                  <w:sz w:val="20"/>
                  <w:szCs w:val="20"/>
                </w:rPr>
                <w:t>7</w:t>
              </w:r>
              <w:r w:rsidR="003D0FFF" w:rsidRPr="0013761B">
                <w:rPr>
                  <w:rStyle w:val="Hyperlink"/>
                  <w:noProof/>
                  <w:sz w:val="20"/>
                  <w:szCs w:val="20"/>
                </w:rPr>
                <w:t>.</w:t>
              </w:r>
              <w:r w:rsidR="003D0FFF" w:rsidRPr="0013761B">
                <w:rPr>
                  <w:rFonts w:eastAsiaTheme="minorEastAsia"/>
                  <w:noProof/>
                  <w:color w:val="auto"/>
                  <w:kern w:val="2"/>
                  <w:sz w:val="20"/>
                  <w:szCs w:val="20"/>
                  <w14:ligatures w14:val="standardContextual"/>
                </w:rPr>
                <w:tab/>
              </w:r>
              <w:r w:rsidR="001C0062" w:rsidRPr="0013761B">
                <w:rPr>
                  <w:rStyle w:val="Hyperlink"/>
                  <w:sz w:val="20"/>
                  <w:szCs w:val="20"/>
                </w:rPr>
                <w:t>M</w:t>
              </w:r>
              <w:r w:rsidR="003D0FFF" w:rsidRPr="0013761B">
                <w:rPr>
                  <w:rStyle w:val="Hyperlink"/>
                  <w:noProof/>
                  <w:sz w:val="20"/>
                  <w:szCs w:val="20"/>
                </w:rPr>
                <w:t>arketing  plan</w:t>
              </w:r>
              <w:r w:rsidR="003D0FFF" w:rsidRPr="0013761B">
                <w:rPr>
                  <w:noProof/>
                  <w:webHidden/>
                  <w:sz w:val="20"/>
                  <w:szCs w:val="20"/>
                </w:rPr>
                <w:tab/>
              </w:r>
              <w:r w:rsidR="003D0FFF" w:rsidRPr="0013761B">
                <w:rPr>
                  <w:noProof/>
                  <w:webHidden/>
                  <w:sz w:val="20"/>
                  <w:szCs w:val="20"/>
                </w:rPr>
                <w:fldChar w:fldCharType="begin"/>
              </w:r>
              <w:r w:rsidR="003D0FFF" w:rsidRPr="0013761B">
                <w:rPr>
                  <w:noProof/>
                  <w:webHidden/>
                  <w:sz w:val="20"/>
                  <w:szCs w:val="20"/>
                </w:rPr>
                <w:instrText xml:space="preserve"> PAGEREF _Toc197443739 \h </w:instrText>
              </w:r>
              <w:r w:rsidR="003D0FFF" w:rsidRPr="0013761B">
                <w:rPr>
                  <w:noProof/>
                  <w:webHidden/>
                  <w:sz w:val="20"/>
                  <w:szCs w:val="20"/>
                </w:rPr>
              </w:r>
              <w:r w:rsidR="003D0FFF" w:rsidRPr="0013761B">
                <w:rPr>
                  <w:noProof/>
                  <w:webHidden/>
                  <w:sz w:val="20"/>
                  <w:szCs w:val="20"/>
                </w:rPr>
                <w:fldChar w:fldCharType="separate"/>
              </w:r>
              <w:r w:rsidR="003D0FFF" w:rsidRPr="0013761B">
                <w:rPr>
                  <w:noProof/>
                  <w:webHidden/>
                  <w:sz w:val="20"/>
                  <w:szCs w:val="20"/>
                </w:rPr>
                <w:t>1</w:t>
              </w:r>
              <w:r w:rsidR="00F8309B">
                <w:rPr>
                  <w:noProof/>
                  <w:webHidden/>
                  <w:sz w:val="20"/>
                  <w:szCs w:val="20"/>
                </w:rPr>
                <w:t>2</w:t>
              </w:r>
              <w:r w:rsidR="003D0FFF" w:rsidRPr="0013761B">
                <w:rPr>
                  <w:noProof/>
                  <w:webHidden/>
                  <w:sz w:val="20"/>
                  <w:szCs w:val="20"/>
                </w:rPr>
                <w:fldChar w:fldCharType="end"/>
              </w:r>
            </w:hyperlink>
          </w:p>
          <w:p w14:paraId="098FBC2E" w14:textId="3EFBBF0F" w:rsidR="003D0FFF" w:rsidRPr="0013761B" w:rsidRDefault="00133757">
            <w:pPr>
              <w:pStyle w:val="TOC1"/>
              <w:tabs>
                <w:tab w:val="left" w:pos="480"/>
              </w:tabs>
              <w:rPr>
                <w:rFonts w:eastAsiaTheme="minorEastAsia"/>
                <w:noProof/>
                <w:color w:val="auto"/>
                <w:kern w:val="2"/>
                <w:sz w:val="20"/>
                <w:szCs w:val="20"/>
                <w14:ligatures w14:val="standardContextual"/>
              </w:rPr>
            </w:pPr>
            <w:hyperlink w:anchor="_Toc197443740" w:history="1">
              <w:r>
                <w:rPr>
                  <w:rStyle w:val="Hyperlink"/>
                  <w:noProof/>
                  <w:sz w:val="20"/>
                  <w:szCs w:val="20"/>
                </w:rPr>
                <w:t>8</w:t>
              </w:r>
              <w:r w:rsidR="003D0FFF" w:rsidRPr="0013761B">
                <w:rPr>
                  <w:rStyle w:val="Hyperlink"/>
                  <w:noProof/>
                  <w:sz w:val="20"/>
                  <w:szCs w:val="20"/>
                </w:rPr>
                <w:t>.</w:t>
              </w:r>
              <w:r w:rsidR="003D0FFF" w:rsidRPr="0013761B">
                <w:rPr>
                  <w:rFonts w:eastAsiaTheme="minorEastAsia"/>
                  <w:noProof/>
                  <w:color w:val="auto"/>
                  <w:kern w:val="2"/>
                  <w:sz w:val="20"/>
                  <w:szCs w:val="20"/>
                  <w14:ligatures w14:val="standardContextual"/>
                </w:rPr>
                <w:tab/>
              </w:r>
              <w:r w:rsidR="001C0062" w:rsidRPr="0013761B">
                <w:rPr>
                  <w:rStyle w:val="Hyperlink"/>
                  <w:sz w:val="20"/>
                  <w:szCs w:val="20"/>
                </w:rPr>
                <w:t xml:space="preserve">Cashflow </w:t>
              </w:r>
              <w:r w:rsidR="003D0FFF" w:rsidRPr="0013761B">
                <w:rPr>
                  <w:noProof/>
                  <w:webHidden/>
                  <w:sz w:val="20"/>
                  <w:szCs w:val="20"/>
                </w:rPr>
                <w:tab/>
              </w:r>
              <w:r w:rsidR="003D0FFF" w:rsidRPr="0013761B">
                <w:rPr>
                  <w:noProof/>
                  <w:webHidden/>
                  <w:sz w:val="20"/>
                  <w:szCs w:val="20"/>
                </w:rPr>
                <w:fldChar w:fldCharType="begin"/>
              </w:r>
              <w:r w:rsidR="003D0FFF" w:rsidRPr="0013761B">
                <w:rPr>
                  <w:noProof/>
                  <w:webHidden/>
                  <w:sz w:val="20"/>
                  <w:szCs w:val="20"/>
                </w:rPr>
                <w:instrText xml:space="preserve"> PAGEREF _Toc197443740 \h </w:instrText>
              </w:r>
              <w:r w:rsidR="003D0FFF" w:rsidRPr="0013761B">
                <w:rPr>
                  <w:noProof/>
                  <w:webHidden/>
                  <w:sz w:val="20"/>
                  <w:szCs w:val="20"/>
                </w:rPr>
              </w:r>
              <w:r w:rsidR="003D0FFF" w:rsidRPr="0013761B">
                <w:rPr>
                  <w:noProof/>
                  <w:webHidden/>
                  <w:sz w:val="20"/>
                  <w:szCs w:val="20"/>
                </w:rPr>
                <w:fldChar w:fldCharType="separate"/>
              </w:r>
              <w:r w:rsidR="003D0FFF" w:rsidRPr="0013761B">
                <w:rPr>
                  <w:noProof/>
                  <w:webHidden/>
                  <w:sz w:val="20"/>
                  <w:szCs w:val="20"/>
                </w:rPr>
                <w:t>1</w:t>
              </w:r>
              <w:r w:rsidR="00F8309B">
                <w:rPr>
                  <w:noProof/>
                  <w:webHidden/>
                  <w:sz w:val="20"/>
                  <w:szCs w:val="20"/>
                </w:rPr>
                <w:t>3</w:t>
              </w:r>
              <w:r w:rsidR="003D0FFF" w:rsidRPr="0013761B">
                <w:rPr>
                  <w:noProof/>
                  <w:webHidden/>
                  <w:sz w:val="20"/>
                  <w:szCs w:val="20"/>
                </w:rPr>
                <w:fldChar w:fldCharType="end"/>
              </w:r>
            </w:hyperlink>
          </w:p>
          <w:p w14:paraId="7B9AB34D" w14:textId="0583E481" w:rsidR="003D0FFF" w:rsidRPr="0013761B" w:rsidRDefault="00133757">
            <w:pPr>
              <w:pStyle w:val="TOC2"/>
              <w:rPr>
                <w:rFonts w:eastAsiaTheme="minorEastAsia"/>
                <w:noProof/>
                <w:color w:val="auto"/>
                <w:kern w:val="2"/>
                <w:sz w:val="20"/>
                <w:szCs w:val="20"/>
                <w14:ligatures w14:val="standardContextual"/>
              </w:rPr>
            </w:pPr>
            <w:hyperlink w:anchor="_Toc197443743" w:history="1">
              <w:r>
                <w:rPr>
                  <w:rStyle w:val="Hyperlink"/>
                  <w:noProof/>
                  <w:sz w:val="20"/>
                  <w:szCs w:val="20"/>
                </w:rPr>
                <w:t>9</w:t>
              </w:r>
              <w:r w:rsidR="001C0062" w:rsidRPr="0013761B">
                <w:rPr>
                  <w:rStyle w:val="Hyperlink"/>
                  <w:noProof/>
                  <w:sz w:val="20"/>
                  <w:szCs w:val="20"/>
                </w:rPr>
                <w:t>.    Reference List</w:t>
              </w:r>
              <w:r w:rsidR="003D0FFF" w:rsidRPr="0013761B">
                <w:rPr>
                  <w:noProof/>
                  <w:webHidden/>
                  <w:sz w:val="20"/>
                  <w:szCs w:val="20"/>
                </w:rPr>
                <w:tab/>
              </w:r>
              <w:r w:rsidR="003D0FFF" w:rsidRPr="0013761B">
                <w:rPr>
                  <w:noProof/>
                  <w:webHidden/>
                  <w:sz w:val="20"/>
                  <w:szCs w:val="20"/>
                </w:rPr>
                <w:fldChar w:fldCharType="begin"/>
              </w:r>
              <w:r w:rsidR="003D0FFF" w:rsidRPr="0013761B">
                <w:rPr>
                  <w:noProof/>
                  <w:webHidden/>
                  <w:sz w:val="20"/>
                  <w:szCs w:val="20"/>
                </w:rPr>
                <w:instrText xml:space="preserve"> PAGEREF _Toc197443743 \h </w:instrText>
              </w:r>
              <w:r w:rsidR="003D0FFF" w:rsidRPr="0013761B">
                <w:rPr>
                  <w:noProof/>
                  <w:webHidden/>
                  <w:sz w:val="20"/>
                  <w:szCs w:val="20"/>
                </w:rPr>
              </w:r>
              <w:r w:rsidR="003D0FFF" w:rsidRPr="0013761B">
                <w:rPr>
                  <w:noProof/>
                  <w:webHidden/>
                  <w:sz w:val="20"/>
                  <w:szCs w:val="20"/>
                </w:rPr>
                <w:fldChar w:fldCharType="separate"/>
              </w:r>
              <w:r w:rsidR="003D0FFF" w:rsidRPr="0013761B">
                <w:rPr>
                  <w:noProof/>
                  <w:webHidden/>
                  <w:sz w:val="20"/>
                  <w:szCs w:val="20"/>
                </w:rPr>
                <w:t>18</w:t>
              </w:r>
              <w:r w:rsidR="003D0FFF" w:rsidRPr="0013761B">
                <w:rPr>
                  <w:noProof/>
                  <w:webHidden/>
                  <w:sz w:val="20"/>
                  <w:szCs w:val="20"/>
                </w:rPr>
                <w:fldChar w:fldCharType="end"/>
              </w:r>
            </w:hyperlink>
          </w:p>
          <w:p w14:paraId="78DD8F60" w14:textId="77777777" w:rsidR="00742909" w:rsidRDefault="0096469F" w:rsidP="0096469F">
            <w:pPr>
              <w:pStyle w:val="TOC2"/>
            </w:pPr>
            <w:r>
              <w:fldChar w:fldCharType="end"/>
            </w:r>
          </w:p>
        </w:tc>
      </w:tr>
    </w:tbl>
    <w:p w14:paraId="2F24FE60" w14:textId="5F280C2F" w:rsidR="000A7626" w:rsidRPr="000A7626" w:rsidRDefault="000A7626" w:rsidP="003D0FFF">
      <w:pPr>
        <w:sectPr w:rsidR="000A7626" w:rsidRPr="000A7626" w:rsidSect="00846351">
          <w:footerReference w:type="default" r:id="rId14"/>
          <w:footerReference w:type="first" r:id="rId15"/>
          <w:pgSz w:w="12240" w:h="15840" w:code="1"/>
          <w:pgMar w:top="576" w:right="720" w:bottom="0" w:left="720" w:header="0" w:footer="0" w:gutter="0"/>
          <w:pgNumType w:fmt="lowerRoman"/>
          <w:cols w:space="708"/>
          <w:titlePg/>
          <w:docGrid w:linePitch="360"/>
        </w:sectPr>
      </w:pPr>
    </w:p>
    <w:p w14:paraId="393F78AD" w14:textId="2EF63C70" w:rsidR="006F7B2D" w:rsidRPr="00F90C00" w:rsidRDefault="00A72218" w:rsidP="00F90C00">
      <w:pPr>
        <w:pStyle w:val="Heading1"/>
      </w:pPr>
      <w:bookmarkStart w:id="0" w:name="_Toc197443733"/>
      <w:r>
        <w:rPr>
          <w:noProof/>
        </w:rPr>
        <w:lastRenderedPageBreak/>
        <w:drawing>
          <wp:anchor distT="0" distB="0" distL="114300" distR="114300" simplePos="0" relativeHeight="251657728" behindDoc="1" locked="0" layoutInCell="1" allowOverlap="1" wp14:anchorId="10475503" wp14:editId="3696FF9C">
            <wp:simplePos x="0" y="0"/>
            <wp:positionH relativeFrom="column">
              <wp:posOffset>5308600</wp:posOffset>
            </wp:positionH>
            <wp:positionV relativeFrom="paragraph">
              <wp:posOffset>-160020</wp:posOffset>
            </wp:positionV>
            <wp:extent cx="1549400" cy="1034322"/>
            <wp:effectExtent l="0" t="0" r="0" b="0"/>
            <wp:wrapNone/>
            <wp:docPr id="19751748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49400" cy="1034322"/>
                    </a:xfrm>
                    <a:prstGeom prst="rect">
                      <a:avLst/>
                    </a:prstGeom>
                    <a:noFill/>
                  </pic:spPr>
                </pic:pic>
              </a:graphicData>
            </a:graphic>
            <wp14:sizeRelH relativeFrom="margin">
              <wp14:pctWidth>0</wp14:pctWidth>
            </wp14:sizeRelH>
            <wp14:sizeRelV relativeFrom="margin">
              <wp14:pctHeight>0</wp14:pctHeight>
            </wp14:sizeRelV>
          </wp:anchor>
        </w:drawing>
      </w:r>
      <w:r w:rsidR="006F7B2D" w:rsidRPr="00F90C00">
        <w:t>introduction</w:t>
      </w:r>
      <w:bookmarkEnd w:id="0"/>
    </w:p>
    <w:p w14:paraId="745387B2" w14:textId="7D573EC2" w:rsidR="00190E91" w:rsidRPr="0013761B" w:rsidRDefault="00190E91" w:rsidP="00F90C00">
      <w:pPr>
        <w:rPr>
          <w:sz w:val="20"/>
          <w:szCs w:val="20"/>
        </w:rPr>
      </w:pPr>
      <w:r w:rsidRPr="0013761B">
        <w:rPr>
          <w:sz w:val="20"/>
          <w:szCs w:val="20"/>
        </w:rPr>
        <w:t xml:space="preserve">Being a footballer </w:t>
      </w:r>
      <w:r w:rsidR="00C05061" w:rsidRPr="0013761B">
        <w:rPr>
          <w:sz w:val="20"/>
          <w:szCs w:val="20"/>
        </w:rPr>
        <w:t xml:space="preserve">can come with </w:t>
      </w:r>
      <w:proofErr w:type="gramStart"/>
      <w:r w:rsidR="00C05061" w:rsidRPr="0013761B">
        <w:rPr>
          <w:sz w:val="20"/>
          <w:szCs w:val="20"/>
        </w:rPr>
        <w:t xml:space="preserve">it </w:t>
      </w:r>
      <w:r w:rsidR="004F18B1" w:rsidRPr="0013761B">
        <w:rPr>
          <w:sz w:val="20"/>
          <w:szCs w:val="20"/>
        </w:rPr>
        <w:t>is</w:t>
      </w:r>
      <w:proofErr w:type="gramEnd"/>
      <w:r w:rsidR="004F18B1" w:rsidRPr="0013761B">
        <w:rPr>
          <w:sz w:val="20"/>
          <w:szCs w:val="20"/>
        </w:rPr>
        <w:t xml:space="preserve"> own challenges and dirty</w:t>
      </w:r>
      <w:r w:rsidR="00DC4DA1" w:rsidRPr="0013761B">
        <w:rPr>
          <w:sz w:val="20"/>
          <w:szCs w:val="20"/>
        </w:rPr>
        <w:t xml:space="preserve"> </w:t>
      </w:r>
      <w:r w:rsidR="00A575FF" w:rsidRPr="0013761B">
        <w:rPr>
          <w:sz w:val="20"/>
          <w:szCs w:val="20"/>
        </w:rPr>
        <w:t>football boots</w:t>
      </w:r>
      <w:r w:rsidR="004F18B1" w:rsidRPr="0013761B">
        <w:rPr>
          <w:sz w:val="20"/>
          <w:szCs w:val="20"/>
        </w:rPr>
        <w:t xml:space="preserve"> </w:t>
      </w:r>
      <w:r w:rsidR="00DC4DA1" w:rsidRPr="0013761B">
        <w:rPr>
          <w:sz w:val="20"/>
          <w:szCs w:val="20"/>
        </w:rPr>
        <w:t>that smell</w:t>
      </w:r>
      <w:r w:rsidR="002C45EE" w:rsidRPr="0013761B">
        <w:rPr>
          <w:sz w:val="20"/>
          <w:szCs w:val="20"/>
        </w:rPr>
        <w:t xml:space="preserve"> can be </w:t>
      </w:r>
      <w:r w:rsidR="000D6CD8" w:rsidRPr="0013761B">
        <w:rPr>
          <w:sz w:val="20"/>
          <w:szCs w:val="20"/>
        </w:rPr>
        <w:t xml:space="preserve">one of the </w:t>
      </w:r>
      <w:r w:rsidR="00A575FF" w:rsidRPr="0013761B">
        <w:rPr>
          <w:sz w:val="20"/>
          <w:szCs w:val="20"/>
        </w:rPr>
        <w:t>biggest.</w:t>
      </w:r>
      <w:r w:rsidR="000D6CD8" w:rsidRPr="0013761B">
        <w:rPr>
          <w:sz w:val="20"/>
          <w:szCs w:val="20"/>
        </w:rPr>
        <w:t xml:space="preserve"> The</w:t>
      </w:r>
      <w:r w:rsidR="004D543B" w:rsidRPr="0013761B">
        <w:rPr>
          <w:sz w:val="20"/>
          <w:szCs w:val="20"/>
        </w:rPr>
        <w:t xml:space="preserve"> t</w:t>
      </w:r>
      <w:r w:rsidR="004B23DB" w:rsidRPr="0013761B">
        <w:rPr>
          <w:sz w:val="20"/>
          <w:szCs w:val="20"/>
        </w:rPr>
        <w:t xml:space="preserve">eam </w:t>
      </w:r>
      <w:r w:rsidR="00CE118F" w:rsidRPr="0013761B">
        <w:rPr>
          <w:sz w:val="20"/>
          <w:szCs w:val="20"/>
        </w:rPr>
        <w:t xml:space="preserve">at </w:t>
      </w:r>
      <w:r w:rsidR="00FA2663" w:rsidRPr="0013761B">
        <w:rPr>
          <w:sz w:val="20"/>
          <w:szCs w:val="20"/>
        </w:rPr>
        <w:t>Boot Fresh</w:t>
      </w:r>
      <w:r w:rsidR="00B40534" w:rsidRPr="0013761B">
        <w:rPr>
          <w:sz w:val="20"/>
          <w:szCs w:val="20"/>
        </w:rPr>
        <w:t xml:space="preserve"> </w:t>
      </w:r>
      <w:r w:rsidR="00BA6F34" w:rsidRPr="0013761B">
        <w:rPr>
          <w:sz w:val="20"/>
          <w:szCs w:val="20"/>
        </w:rPr>
        <w:t xml:space="preserve">recognized </w:t>
      </w:r>
      <w:r w:rsidR="00D561B5" w:rsidRPr="0013761B">
        <w:rPr>
          <w:sz w:val="20"/>
          <w:szCs w:val="20"/>
        </w:rPr>
        <w:t>a gap</w:t>
      </w:r>
      <w:r w:rsidR="00326D39" w:rsidRPr="0013761B">
        <w:rPr>
          <w:sz w:val="20"/>
          <w:szCs w:val="20"/>
        </w:rPr>
        <w:t xml:space="preserve"> in the market after </w:t>
      </w:r>
      <w:r w:rsidR="00D370DD" w:rsidRPr="0013761B">
        <w:rPr>
          <w:sz w:val="20"/>
          <w:szCs w:val="20"/>
        </w:rPr>
        <w:t xml:space="preserve">being </w:t>
      </w:r>
      <w:r w:rsidR="00081987" w:rsidRPr="0013761B">
        <w:rPr>
          <w:sz w:val="20"/>
          <w:szCs w:val="20"/>
        </w:rPr>
        <w:t xml:space="preserve">a </w:t>
      </w:r>
      <w:r w:rsidR="00D561B5" w:rsidRPr="0013761B">
        <w:rPr>
          <w:sz w:val="20"/>
          <w:szCs w:val="20"/>
        </w:rPr>
        <w:t>semi-professional</w:t>
      </w:r>
      <w:r w:rsidR="00081987" w:rsidRPr="0013761B">
        <w:rPr>
          <w:sz w:val="20"/>
          <w:szCs w:val="20"/>
        </w:rPr>
        <w:t xml:space="preserve"> football team</w:t>
      </w:r>
      <w:r w:rsidR="00FA2663" w:rsidRPr="0013761B">
        <w:rPr>
          <w:sz w:val="20"/>
          <w:szCs w:val="20"/>
        </w:rPr>
        <w:t xml:space="preserve"> to solve the old problem</w:t>
      </w:r>
      <w:r w:rsidR="001C00E4" w:rsidRPr="0013761B">
        <w:rPr>
          <w:sz w:val="20"/>
          <w:szCs w:val="20"/>
        </w:rPr>
        <w:t xml:space="preserve"> of </w:t>
      </w:r>
      <w:r w:rsidR="00A575FF" w:rsidRPr="0013761B">
        <w:rPr>
          <w:sz w:val="20"/>
          <w:szCs w:val="20"/>
        </w:rPr>
        <w:t>dirty, odorous football</w:t>
      </w:r>
      <w:r w:rsidR="008157EF" w:rsidRPr="0013761B">
        <w:rPr>
          <w:sz w:val="20"/>
          <w:szCs w:val="20"/>
        </w:rPr>
        <w:t xml:space="preserve"> boots</w:t>
      </w:r>
      <w:r w:rsidR="00443139" w:rsidRPr="0013761B">
        <w:rPr>
          <w:sz w:val="20"/>
          <w:szCs w:val="20"/>
        </w:rPr>
        <w:t>.</w:t>
      </w:r>
      <w:r w:rsidR="00FF33ED" w:rsidRPr="0013761B">
        <w:rPr>
          <w:sz w:val="20"/>
          <w:szCs w:val="20"/>
        </w:rPr>
        <w:t xml:space="preserve"> </w:t>
      </w:r>
      <w:r w:rsidR="0002376D" w:rsidRPr="0013761B">
        <w:rPr>
          <w:sz w:val="20"/>
          <w:szCs w:val="20"/>
        </w:rPr>
        <w:t>Boot Fresh</w:t>
      </w:r>
      <w:r w:rsidR="00FF33ED" w:rsidRPr="0013761B">
        <w:rPr>
          <w:sz w:val="20"/>
          <w:szCs w:val="20"/>
        </w:rPr>
        <w:t xml:space="preserve"> has </w:t>
      </w:r>
      <w:r w:rsidR="00A575FF" w:rsidRPr="0013761B">
        <w:rPr>
          <w:sz w:val="20"/>
          <w:szCs w:val="20"/>
        </w:rPr>
        <w:t>been designed</w:t>
      </w:r>
      <w:r w:rsidR="00FF33ED" w:rsidRPr="0013761B">
        <w:rPr>
          <w:sz w:val="20"/>
          <w:szCs w:val="20"/>
        </w:rPr>
        <w:t xml:space="preserve"> to provide</w:t>
      </w:r>
      <w:r w:rsidR="00B34CC3" w:rsidRPr="0013761B">
        <w:rPr>
          <w:sz w:val="20"/>
          <w:szCs w:val="20"/>
        </w:rPr>
        <w:t xml:space="preserve"> a quick and easy way o</w:t>
      </w:r>
      <w:r w:rsidR="00BA3099" w:rsidRPr="0013761B">
        <w:rPr>
          <w:sz w:val="20"/>
          <w:szCs w:val="20"/>
        </w:rPr>
        <w:t>f</w:t>
      </w:r>
      <w:r w:rsidR="00B34CC3" w:rsidRPr="0013761B">
        <w:rPr>
          <w:sz w:val="20"/>
          <w:szCs w:val="20"/>
        </w:rPr>
        <w:t xml:space="preserve"> keep</w:t>
      </w:r>
      <w:r w:rsidR="00BA3099" w:rsidRPr="0013761B">
        <w:rPr>
          <w:sz w:val="20"/>
          <w:szCs w:val="20"/>
        </w:rPr>
        <w:t xml:space="preserve">ing </w:t>
      </w:r>
      <w:r w:rsidR="00294877" w:rsidRPr="0013761B">
        <w:rPr>
          <w:sz w:val="20"/>
          <w:szCs w:val="20"/>
        </w:rPr>
        <w:t xml:space="preserve">your football </w:t>
      </w:r>
      <w:r w:rsidR="0002376D" w:rsidRPr="0013761B">
        <w:rPr>
          <w:sz w:val="20"/>
          <w:szCs w:val="20"/>
        </w:rPr>
        <w:t xml:space="preserve">boots clean </w:t>
      </w:r>
      <w:proofErr w:type="gramStart"/>
      <w:r w:rsidR="00A575FF" w:rsidRPr="0013761B">
        <w:rPr>
          <w:sz w:val="20"/>
          <w:szCs w:val="20"/>
        </w:rPr>
        <w:t>and</w:t>
      </w:r>
      <w:r w:rsidR="0002376D" w:rsidRPr="0013761B">
        <w:rPr>
          <w:sz w:val="20"/>
          <w:szCs w:val="20"/>
        </w:rPr>
        <w:t xml:space="preserve"> </w:t>
      </w:r>
      <w:proofErr w:type="spellStart"/>
      <w:r w:rsidR="005B1A60" w:rsidRPr="0013761B">
        <w:rPr>
          <w:sz w:val="20"/>
          <w:szCs w:val="20"/>
        </w:rPr>
        <w:t>odour</w:t>
      </w:r>
      <w:proofErr w:type="spellEnd"/>
      <w:proofErr w:type="gramEnd"/>
      <w:r w:rsidR="005B1A60" w:rsidRPr="0013761B">
        <w:rPr>
          <w:sz w:val="20"/>
          <w:szCs w:val="20"/>
        </w:rPr>
        <w:t xml:space="preserve"> </w:t>
      </w:r>
      <w:r w:rsidR="00A575FF" w:rsidRPr="0013761B">
        <w:rPr>
          <w:sz w:val="20"/>
          <w:szCs w:val="20"/>
        </w:rPr>
        <w:t>free.</w:t>
      </w:r>
    </w:p>
    <w:p w14:paraId="391583A9" w14:textId="159F6897" w:rsidR="00D561B5" w:rsidRPr="0013761B" w:rsidRDefault="00765340" w:rsidP="00F90C00">
      <w:pPr>
        <w:rPr>
          <w:sz w:val="20"/>
          <w:szCs w:val="20"/>
        </w:rPr>
      </w:pPr>
      <w:r w:rsidRPr="0013761B">
        <w:rPr>
          <w:sz w:val="20"/>
          <w:szCs w:val="20"/>
        </w:rPr>
        <w:t xml:space="preserve">But </w:t>
      </w:r>
      <w:r w:rsidR="00060816" w:rsidRPr="0013761B">
        <w:rPr>
          <w:sz w:val="20"/>
          <w:szCs w:val="20"/>
        </w:rPr>
        <w:t>how?</w:t>
      </w:r>
      <w:r w:rsidR="00232217" w:rsidRPr="0013761B">
        <w:rPr>
          <w:sz w:val="20"/>
          <w:szCs w:val="20"/>
        </w:rPr>
        <w:t xml:space="preserve"> for </w:t>
      </w:r>
      <w:r w:rsidR="00707787" w:rsidRPr="0013761B">
        <w:rPr>
          <w:sz w:val="20"/>
          <w:szCs w:val="20"/>
        </w:rPr>
        <w:t xml:space="preserve">keen </w:t>
      </w:r>
      <w:r w:rsidR="00744B90" w:rsidRPr="0013761B">
        <w:rPr>
          <w:sz w:val="20"/>
          <w:szCs w:val="20"/>
        </w:rPr>
        <w:t xml:space="preserve">football </w:t>
      </w:r>
      <w:r w:rsidRPr="0013761B">
        <w:rPr>
          <w:sz w:val="20"/>
          <w:szCs w:val="20"/>
        </w:rPr>
        <w:t>player, football</w:t>
      </w:r>
      <w:r w:rsidR="00DE4587" w:rsidRPr="0013761B">
        <w:rPr>
          <w:sz w:val="20"/>
          <w:szCs w:val="20"/>
        </w:rPr>
        <w:t xml:space="preserve"> pitch </w:t>
      </w:r>
      <w:r w:rsidR="007F47D2" w:rsidRPr="0013761B">
        <w:rPr>
          <w:sz w:val="20"/>
          <w:szCs w:val="20"/>
        </w:rPr>
        <w:t>is the number one priority</w:t>
      </w:r>
      <w:r w:rsidR="00783AF1" w:rsidRPr="0013761B">
        <w:rPr>
          <w:sz w:val="20"/>
          <w:szCs w:val="20"/>
        </w:rPr>
        <w:t xml:space="preserve">. </w:t>
      </w:r>
      <w:r w:rsidR="00707787" w:rsidRPr="0013761B">
        <w:rPr>
          <w:sz w:val="20"/>
          <w:szCs w:val="20"/>
        </w:rPr>
        <w:t>Boot Fresh</w:t>
      </w:r>
      <w:r w:rsidR="00783AF1" w:rsidRPr="0013761B">
        <w:rPr>
          <w:sz w:val="20"/>
          <w:szCs w:val="20"/>
        </w:rPr>
        <w:t xml:space="preserve"> is </w:t>
      </w:r>
      <w:r w:rsidR="00D61511" w:rsidRPr="0013761B">
        <w:rPr>
          <w:sz w:val="20"/>
          <w:szCs w:val="20"/>
        </w:rPr>
        <w:t xml:space="preserve">committed to </w:t>
      </w:r>
      <w:r w:rsidRPr="0013761B">
        <w:rPr>
          <w:sz w:val="20"/>
          <w:szCs w:val="20"/>
        </w:rPr>
        <w:t>warming</w:t>
      </w:r>
      <w:r w:rsidR="002B0CB4" w:rsidRPr="0013761B">
        <w:rPr>
          <w:sz w:val="20"/>
          <w:szCs w:val="20"/>
        </w:rPr>
        <w:t xml:space="preserve"> towards a cleaner </w:t>
      </w:r>
      <w:r w:rsidR="00027CC9" w:rsidRPr="0013761B">
        <w:rPr>
          <w:sz w:val="20"/>
          <w:szCs w:val="20"/>
        </w:rPr>
        <w:t>environment, our</w:t>
      </w:r>
      <w:r w:rsidR="009C357E" w:rsidRPr="0013761B">
        <w:rPr>
          <w:sz w:val="20"/>
          <w:szCs w:val="20"/>
        </w:rPr>
        <w:t xml:space="preserve"> entire football </w:t>
      </w:r>
      <w:r w:rsidR="00027CC9" w:rsidRPr="0013761B">
        <w:rPr>
          <w:sz w:val="20"/>
          <w:szCs w:val="20"/>
        </w:rPr>
        <w:t xml:space="preserve">boot care kit is made </w:t>
      </w:r>
      <w:r w:rsidR="00816BCB" w:rsidRPr="0013761B">
        <w:rPr>
          <w:sz w:val="20"/>
          <w:szCs w:val="20"/>
        </w:rPr>
        <w:t xml:space="preserve">from </w:t>
      </w:r>
      <w:r w:rsidR="00BE0A6A" w:rsidRPr="0013761B">
        <w:rPr>
          <w:sz w:val="20"/>
          <w:szCs w:val="20"/>
        </w:rPr>
        <w:t>recycle</w:t>
      </w:r>
      <w:r w:rsidRPr="0013761B">
        <w:rPr>
          <w:sz w:val="20"/>
          <w:szCs w:val="20"/>
        </w:rPr>
        <w:t>d</w:t>
      </w:r>
      <w:r w:rsidR="00BE0A6A" w:rsidRPr="0013761B">
        <w:rPr>
          <w:sz w:val="20"/>
          <w:szCs w:val="20"/>
        </w:rPr>
        <w:t xml:space="preserve"> and repur</w:t>
      </w:r>
      <w:r w:rsidR="004965AB" w:rsidRPr="0013761B">
        <w:rPr>
          <w:sz w:val="20"/>
          <w:szCs w:val="20"/>
        </w:rPr>
        <w:t>posed materials</w:t>
      </w:r>
      <w:r w:rsidRPr="0013761B">
        <w:rPr>
          <w:sz w:val="20"/>
          <w:szCs w:val="20"/>
        </w:rPr>
        <w:t>. By doing</w:t>
      </w:r>
      <w:r w:rsidR="00C3618B" w:rsidRPr="0013761B">
        <w:rPr>
          <w:sz w:val="20"/>
          <w:szCs w:val="20"/>
        </w:rPr>
        <w:t xml:space="preserve"> this we aim </w:t>
      </w:r>
      <w:r w:rsidR="000C1D5E" w:rsidRPr="0013761B">
        <w:rPr>
          <w:sz w:val="20"/>
          <w:szCs w:val="20"/>
        </w:rPr>
        <w:t xml:space="preserve">to help to reduce the amount of </w:t>
      </w:r>
      <w:proofErr w:type="spellStart"/>
      <w:r w:rsidR="000C1D5E" w:rsidRPr="0013761B">
        <w:rPr>
          <w:sz w:val="20"/>
          <w:szCs w:val="20"/>
        </w:rPr>
        <w:t>colourful</w:t>
      </w:r>
      <w:proofErr w:type="spellEnd"/>
      <w:r w:rsidR="000C1D5E" w:rsidRPr="0013761B">
        <w:rPr>
          <w:sz w:val="20"/>
          <w:szCs w:val="20"/>
        </w:rPr>
        <w:t xml:space="preserve"> plastic </w:t>
      </w:r>
      <w:r w:rsidR="00060816" w:rsidRPr="0013761B">
        <w:rPr>
          <w:sz w:val="20"/>
          <w:szCs w:val="20"/>
        </w:rPr>
        <w:t xml:space="preserve">bottles </w:t>
      </w:r>
      <w:r w:rsidR="00EF25A1" w:rsidRPr="0013761B">
        <w:rPr>
          <w:sz w:val="20"/>
          <w:szCs w:val="20"/>
        </w:rPr>
        <w:t>being thro</w:t>
      </w:r>
      <w:r w:rsidR="00697F3D" w:rsidRPr="0013761B">
        <w:rPr>
          <w:sz w:val="20"/>
          <w:szCs w:val="20"/>
        </w:rPr>
        <w:t xml:space="preserve">wn </w:t>
      </w:r>
      <w:r w:rsidR="005A4AC7" w:rsidRPr="0013761B">
        <w:rPr>
          <w:sz w:val="20"/>
          <w:szCs w:val="20"/>
        </w:rPr>
        <w:t>away</w:t>
      </w:r>
      <w:r w:rsidR="00697F3D" w:rsidRPr="0013761B">
        <w:rPr>
          <w:sz w:val="20"/>
          <w:szCs w:val="20"/>
        </w:rPr>
        <w:t xml:space="preserve"> after one </w:t>
      </w:r>
      <w:r w:rsidR="00AD09BB" w:rsidRPr="0013761B">
        <w:rPr>
          <w:sz w:val="20"/>
          <w:szCs w:val="20"/>
        </w:rPr>
        <w:t>use and</w:t>
      </w:r>
      <w:r w:rsidR="00697F3D" w:rsidRPr="0013761B">
        <w:rPr>
          <w:sz w:val="20"/>
          <w:szCs w:val="20"/>
        </w:rPr>
        <w:t xml:space="preserve"> help </w:t>
      </w:r>
      <w:r w:rsidR="00B07064" w:rsidRPr="0013761B">
        <w:rPr>
          <w:sz w:val="20"/>
          <w:szCs w:val="20"/>
        </w:rPr>
        <w:t>reduce the</w:t>
      </w:r>
      <w:r w:rsidR="00AD09BB" w:rsidRPr="0013761B">
        <w:rPr>
          <w:sz w:val="20"/>
          <w:szCs w:val="20"/>
        </w:rPr>
        <w:t xml:space="preserve"> </w:t>
      </w:r>
      <w:proofErr w:type="gramStart"/>
      <w:r w:rsidR="00B07064" w:rsidRPr="0013761B">
        <w:rPr>
          <w:sz w:val="20"/>
          <w:szCs w:val="20"/>
        </w:rPr>
        <w:t>number</w:t>
      </w:r>
      <w:proofErr w:type="gramEnd"/>
      <w:r w:rsidR="00B07064" w:rsidRPr="0013761B">
        <w:rPr>
          <w:sz w:val="20"/>
          <w:szCs w:val="20"/>
        </w:rPr>
        <w:t xml:space="preserve"> of </w:t>
      </w:r>
      <w:r w:rsidR="004960BF" w:rsidRPr="0013761B">
        <w:rPr>
          <w:sz w:val="20"/>
          <w:szCs w:val="20"/>
        </w:rPr>
        <w:t xml:space="preserve">raw </w:t>
      </w:r>
      <w:proofErr w:type="gramStart"/>
      <w:r w:rsidR="004960BF" w:rsidRPr="0013761B">
        <w:rPr>
          <w:sz w:val="20"/>
          <w:szCs w:val="20"/>
        </w:rPr>
        <w:t>material</w:t>
      </w:r>
      <w:proofErr w:type="gramEnd"/>
      <w:r w:rsidR="00D14983" w:rsidRPr="0013761B">
        <w:rPr>
          <w:sz w:val="20"/>
          <w:szCs w:val="20"/>
        </w:rPr>
        <w:t xml:space="preserve"> that’s </w:t>
      </w:r>
      <w:r w:rsidR="00D561B5" w:rsidRPr="0013761B">
        <w:rPr>
          <w:sz w:val="20"/>
          <w:szCs w:val="20"/>
        </w:rPr>
        <w:t>used</w:t>
      </w:r>
      <w:r w:rsidR="004B2D1E" w:rsidRPr="0013761B">
        <w:rPr>
          <w:sz w:val="20"/>
          <w:szCs w:val="20"/>
        </w:rPr>
        <w:t xml:space="preserve"> to create a </w:t>
      </w:r>
      <w:r w:rsidR="00D561B5" w:rsidRPr="0013761B">
        <w:rPr>
          <w:sz w:val="20"/>
          <w:szCs w:val="20"/>
        </w:rPr>
        <w:t>new product.</w:t>
      </w:r>
    </w:p>
    <w:p w14:paraId="225CDB99" w14:textId="0C84FA77" w:rsidR="005A4AC7" w:rsidRPr="0013761B" w:rsidRDefault="002E148F" w:rsidP="00F90C00">
      <w:pPr>
        <w:rPr>
          <w:sz w:val="20"/>
          <w:szCs w:val="20"/>
        </w:rPr>
      </w:pPr>
      <w:r w:rsidRPr="0013761B">
        <w:rPr>
          <w:sz w:val="20"/>
          <w:szCs w:val="20"/>
        </w:rPr>
        <w:t>After</w:t>
      </w:r>
      <w:r w:rsidR="009E4DB3" w:rsidRPr="0013761B">
        <w:rPr>
          <w:sz w:val="20"/>
          <w:szCs w:val="20"/>
        </w:rPr>
        <w:t xml:space="preserve"> extensive research into </w:t>
      </w:r>
      <w:r w:rsidR="00E07117" w:rsidRPr="0013761B">
        <w:rPr>
          <w:sz w:val="20"/>
          <w:szCs w:val="20"/>
        </w:rPr>
        <w:t>the UK football market,</w:t>
      </w:r>
      <w:r w:rsidR="00B57AD2" w:rsidRPr="0013761B">
        <w:rPr>
          <w:sz w:val="20"/>
          <w:szCs w:val="20"/>
        </w:rPr>
        <w:t xml:space="preserve"> </w:t>
      </w:r>
      <w:r w:rsidR="004960BF" w:rsidRPr="0013761B">
        <w:rPr>
          <w:sz w:val="20"/>
          <w:szCs w:val="20"/>
        </w:rPr>
        <w:t>Boot Fresh</w:t>
      </w:r>
      <w:r w:rsidR="00B57AD2" w:rsidRPr="0013761B">
        <w:rPr>
          <w:sz w:val="20"/>
          <w:szCs w:val="20"/>
        </w:rPr>
        <w:t xml:space="preserve"> identified </w:t>
      </w:r>
      <w:r w:rsidR="007844B7" w:rsidRPr="0013761B">
        <w:rPr>
          <w:sz w:val="20"/>
          <w:szCs w:val="20"/>
        </w:rPr>
        <w:t>a niche market op</w:t>
      </w:r>
      <w:r w:rsidR="009E2DCF" w:rsidRPr="0013761B">
        <w:rPr>
          <w:sz w:val="20"/>
          <w:szCs w:val="20"/>
        </w:rPr>
        <w:t>portunity to reward footballers</w:t>
      </w:r>
      <w:r w:rsidR="00555F26" w:rsidRPr="0013761B">
        <w:rPr>
          <w:sz w:val="20"/>
          <w:szCs w:val="20"/>
        </w:rPr>
        <w:t xml:space="preserve"> who train hard</w:t>
      </w:r>
      <w:r w:rsidR="006E74EA" w:rsidRPr="0013761B">
        <w:rPr>
          <w:sz w:val="20"/>
          <w:szCs w:val="20"/>
        </w:rPr>
        <w:t xml:space="preserve">, play hard </w:t>
      </w:r>
      <w:r w:rsidR="00AB251C" w:rsidRPr="0013761B">
        <w:rPr>
          <w:sz w:val="20"/>
          <w:szCs w:val="20"/>
        </w:rPr>
        <w:t>and,</w:t>
      </w:r>
      <w:r w:rsidR="001C3944" w:rsidRPr="0013761B">
        <w:rPr>
          <w:sz w:val="20"/>
          <w:szCs w:val="20"/>
        </w:rPr>
        <w:t xml:space="preserve"> in return, require a product</w:t>
      </w:r>
      <w:r w:rsidR="006B1EE5" w:rsidRPr="0013761B">
        <w:rPr>
          <w:sz w:val="20"/>
          <w:szCs w:val="20"/>
        </w:rPr>
        <w:t xml:space="preserve"> that affords good hygiene</w:t>
      </w:r>
      <w:r w:rsidR="00631418" w:rsidRPr="0013761B">
        <w:rPr>
          <w:sz w:val="20"/>
          <w:szCs w:val="20"/>
        </w:rPr>
        <w:t xml:space="preserve"> and cleanliness</w:t>
      </w:r>
      <w:r w:rsidR="00A963F3" w:rsidRPr="0013761B">
        <w:rPr>
          <w:sz w:val="20"/>
          <w:szCs w:val="20"/>
        </w:rPr>
        <w:t xml:space="preserve"> to gear </w:t>
      </w:r>
      <w:r w:rsidR="005614D0" w:rsidRPr="0013761B">
        <w:rPr>
          <w:sz w:val="20"/>
          <w:szCs w:val="20"/>
        </w:rPr>
        <w:t xml:space="preserve">performance and sustain </w:t>
      </w:r>
      <w:r w:rsidR="00935709" w:rsidRPr="0013761B">
        <w:rPr>
          <w:sz w:val="20"/>
          <w:szCs w:val="20"/>
        </w:rPr>
        <w:t>foot health.</w:t>
      </w:r>
    </w:p>
    <w:p w14:paraId="432B4A11" w14:textId="781F05C7" w:rsidR="00085200" w:rsidRPr="0013761B" w:rsidRDefault="00C07933" w:rsidP="0013761B">
      <w:pPr>
        <w:rPr>
          <w:sz w:val="20"/>
          <w:szCs w:val="20"/>
        </w:rPr>
      </w:pPr>
      <w:r w:rsidRPr="0013761B">
        <w:rPr>
          <w:sz w:val="20"/>
          <w:szCs w:val="20"/>
        </w:rPr>
        <w:t xml:space="preserve">The idea of </w:t>
      </w:r>
      <w:proofErr w:type="spellStart"/>
      <w:r w:rsidR="004960BF" w:rsidRPr="0013761B">
        <w:rPr>
          <w:sz w:val="20"/>
          <w:szCs w:val="20"/>
        </w:rPr>
        <w:t>BootFresh</w:t>
      </w:r>
      <w:proofErr w:type="spellEnd"/>
      <w:r w:rsidRPr="0013761B">
        <w:rPr>
          <w:sz w:val="20"/>
          <w:szCs w:val="20"/>
        </w:rPr>
        <w:t xml:space="preserve"> is based upon </w:t>
      </w:r>
      <w:r w:rsidR="00C63CE9" w:rsidRPr="0013761B">
        <w:rPr>
          <w:sz w:val="20"/>
          <w:szCs w:val="20"/>
        </w:rPr>
        <w:t xml:space="preserve">professional approach of deep </w:t>
      </w:r>
      <w:r w:rsidR="00BD6015" w:rsidRPr="0013761B">
        <w:rPr>
          <w:sz w:val="20"/>
          <w:szCs w:val="20"/>
        </w:rPr>
        <w:t>enthusing</w:t>
      </w:r>
      <w:r w:rsidR="008B4F05" w:rsidRPr="0013761B">
        <w:rPr>
          <w:sz w:val="20"/>
          <w:szCs w:val="20"/>
        </w:rPr>
        <w:t xml:space="preserve"> our users about </w:t>
      </w:r>
      <w:r w:rsidR="00C87687" w:rsidRPr="0013761B">
        <w:rPr>
          <w:sz w:val="20"/>
          <w:szCs w:val="20"/>
        </w:rPr>
        <w:t xml:space="preserve">a </w:t>
      </w:r>
      <w:r w:rsidR="008B4F05" w:rsidRPr="0013761B">
        <w:rPr>
          <w:sz w:val="20"/>
          <w:szCs w:val="20"/>
        </w:rPr>
        <w:t xml:space="preserve">super partner </w:t>
      </w:r>
      <w:r w:rsidR="00F850C3" w:rsidRPr="0013761B">
        <w:rPr>
          <w:sz w:val="20"/>
          <w:szCs w:val="20"/>
        </w:rPr>
        <w:t xml:space="preserve">they </w:t>
      </w:r>
      <w:r w:rsidR="006B7A6E" w:rsidRPr="0013761B">
        <w:rPr>
          <w:sz w:val="20"/>
          <w:szCs w:val="20"/>
        </w:rPr>
        <w:t>involve too</w:t>
      </w:r>
      <w:r w:rsidR="00F850C3" w:rsidRPr="0013761B">
        <w:rPr>
          <w:sz w:val="20"/>
          <w:szCs w:val="20"/>
        </w:rPr>
        <w:t xml:space="preserve"> much with</w:t>
      </w:r>
      <w:r w:rsidR="00347E09" w:rsidRPr="0013761B">
        <w:rPr>
          <w:sz w:val="20"/>
          <w:szCs w:val="20"/>
        </w:rPr>
        <w:t xml:space="preserve">, by always </w:t>
      </w:r>
      <w:r w:rsidR="00C452B3" w:rsidRPr="0013761B">
        <w:rPr>
          <w:sz w:val="20"/>
          <w:szCs w:val="20"/>
        </w:rPr>
        <w:t>being there fo</w:t>
      </w:r>
      <w:r w:rsidR="00465D72" w:rsidRPr="0013761B">
        <w:rPr>
          <w:sz w:val="20"/>
          <w:szCs w:val="20"/>
        </w:rPr>
        <w:t>r</w:t>
      </w:r>
      <w:r w:rsidR="00C452B3" w:rsidRPr="0013761B">
        <w:rPr>
          <w:sz w:val="20"/>
          <w:szCs w:val="20"/>
        </w:rPr>
        <w:t xml:space="preserve"> them</w:t>
      </w:r>
      <w:r w:rsidR="00465D72" w:rsidRPr="0013761B">
        <w:rPr>
          <w:sz w:val="20"/>
          <w:szCs w:val="20"/>
        </w:rPr>
        <w:t xml:space="preserve"> </w:t>
      </w:r>
      <w:r w:rsidR="004960BF" w:rsidRPr="0013761B">
        <w:rPr>
          <w:sz w:val="20"/>
          <w:szCs w:val="20"/>
        </w:rPr>
        <w:t>before, during</w:t>
      </w:r>
      <w:r w:rsidR="00B629A5" w:rsidRPr="0013761B">
        <w:rPr>
          <w:sz w:val="20"/>
          <w:szCs w:val="20"/>
        </w:rPr>
        <w:t xml:space="preserve"> and </w:t>
      </w:r>
      <w:r w:rsidR="008A2BD2" w:rsidRPr="0013761B">
        <w:rPr>
          <w:sz w:val="20"/>
          <w:szCs w:val="20"/>
        </w:rPr>
        <w:t>after the activity</w:t>
      </w:r>
      <w:r w:rsidR="00085200" w:rsidRPr="0013761B">
        <w:rPr>
          <w:sz w:val="20"/>
          <w:szCs w:val="20"/>
        </w:rPr>
        <w:t xml:space="preserve">. With </w:t>
      </w:r>
      <w:r w:rsidR="006A02F4" w:rsidRPr="0013761B">
        <w:rPr>
          <w:sz w:val="20"/>
          <w:szCs w:val="20"/>
        </w:rPr>
        <w:t xml:space="preserve">that, </w:t>
      </w:r>
      <w:r w:rsidR="004960BF" w:rsidRPr="0013761B">
        <w:rPr>
          <w:sz w:val="20"/>
          <w:szCs w:val="20"/>
        </w:rPr>
        <w:t>brand</w:t>
      </w:r>
      <w:r w:rsidR="00085200" w:rsidRPr="0013761B">
        <w:rPr>
          <w:sz w:val="20"/>
          <w:szCs w:val="20"/>
        </w:rPr>
        <w:t xml:space="preserve"> </w:t>
      </w:r>
      <w:r w:rsidR="00793C4C" w:rsidRPr="0013761B">
        <w:rPr>
          <w:sz w:val="20"/>
          <w:szCs w:val="20"/>
        </w:rPr>
        <w:t>management</w:t>
      </w:r>
      <w:r w:rsidR="007229D0" w:rsidRPr="0013761B">
        <w:rPr>
          <w:sz w:val="20"/>
          <w:szCs w:val="20"/>
        </w:rPr>
        <w:t xml:space="preserve"> brings the feeling </w:t>
      </w:r>
      <w:r w:rsidR="008D191D" w:rsidRPr="0013761B">
        <w:rPr>
          <w:sz w:val="20"/>
          <w:szCs w:val="20"/>
        </w:rPr>
        <w:t>of a partner into a relationship</w:t>
      </w:r>
      <w:r w:rsidR="0051586B" w:rsidRPr="0013761B">
        <w:rPr>
          <w:sz w:val="20"/>
          <w:szCs w:val="20"/>
        </w:rPr>
        <w:t xml:space="preserve"> with fading commitments.</w:t>
      </w:r>
      <w:r w:rsidR="0013761B" w:rsidRPr="0013761B">
        <w:rPr>
          <w:sz w:val="20"/>
          <w:szCs w:val="20"/>
        </w:rPr>
        <w:t xml:space="preserve"> The </w:t>
      </w:r>
      <w:proofErr w:type="spellStart"/>
      <w:r w:rsidR="0013761B" w:rsidRPr="0013761B">
        <w:rPr>
          <w:sz w:val="20"/>
          <w:szCs w:val="20"/>
        </w:rPr>
        <w:t>BootFresh</w:t>
      </w:r>
      <w:proofErr w:type="spellEnd"/>
      <w:r w:rsidR="0013761B" w:rsidRPr="0013761B">
        <w:rPr>
          <w:sz w:val="20"/>
          <w:szCs w:val="20"/>
        </w:rPr>
        <w:t xml:space="preserve"> business plan outlines the strategic direction and objectives of the business. This business plan has produced a blueprint for </w:t>
      </w:r>
      <w:r w:rsidR="004960BF" w:rsidRPr="0013761B">
        <w:rPr>
          <w:sz w:val="20"/>
          <w:szCs w:val="20"/>
        </w:rPr>
        <w:t>Boot Fresh’s</w:t>
      </w:r>
      <w:r w:rsidR="0013761B" w:rsidRPr="0013761B">
        <w:rPr>
          <w:sz w:val="20"/>
          <w:szCs w:val="20"/>
        </w:rPr>
        <w:t xml:space="preserve"> business for the next 1 to 5 years.</w:t>
      </w:r>
    </w:p>
    <w:p w14:paraId="479BDA78" w14:textId="78BFFB77" w:rsidR="0013761B" w:rsidRPr="0013761B" w:rsidRDefault="0013761B" w:rsidP="0013761B">
      <w:pPr>
        <w:rPr>
          <w:sz w:val="20"/>
          <w:szCs w:val="20"/>
        </w:rPr>
      </w:pPr>
      <w:r w:rsidRPr="0013761B">
        <w:rPr>
          <w:sz w:val="20"/>
          <w:szCs w:val="20"/>
        </w:rPr>
        <w:t xml:space="preserve">The plan is a working document that sets out the key elements and focuses </w:t>
      </w:r>
      <w:proofErr w:type="gramStart"/>
      <w:r w:rsidRPr="0013761B">
        <w:rPr>
          <w:sz w:val="20"/>
          <w:szCs w:val="20"/>
        </w:rPr>
        <w:t>of</w:t>
      </w:r>
      <w:proofErr w:type="gramEnd"/>
      <w:r w:rsidRPr="0013761B">
        <w:rPr>
          <w:sz w:val="20"/>
          <w:szCs w:val="20"/>
        </w:rPr>
        <w:t xml:space="preserve"> as well as planned </w:t>
      </w:r>
      <w:proofErr w:type="gramStart"/>
      <w:r w:rsidRPr="0013761B">
        <w:rPr>
          <w:sz w:val="20"/>
          <w:szCs w:val="20"/>
        </w:rPr>
        <w:t>form at</w:t>
      </w:r>
      <w:proofErr w:type="gramEnd"/>
      <w:r w:rsidRPr="0013761B">
        <w:rPr>
          <w:sz w:val="20"/>
          <w:szCs w:val="20"/>
        </w:rPr>
        <w:t xml:space="preserve"> the planned sequences. The </w:t>
      </w:r>
      <w:proofErr w:type="spellStart"/>
      <w:r w:rsidR="004960BF" w:rsidRPr="0013761B">
        <w:rPr>
          <w:sz w:val="20"/>
          <w:szCs w:val="20"/>
        </w:rPr>
        <w:t>BootFresh</w:t>
      </w:r>
      <w:proofErr w:type="spellEnd"/>
      <w:r w:rsidRPr="0013761B">
        <w:rPr>
          <w:sz w:val="20"/>
          <w:szCs w:val="20"/>
        </w:rPr>
        <w:t xml:space="preserve"> business plan outline includes:</w:t>
      </w:r>
    </w:p>
    <w:p w14:paraId="5F47F879" w14:textId="77777777" w:rsidR="00F90C00" w:rsidRPr="0013761B" w:rsidRDefault="00F90C00" w:rsidP="00F90C00">
      <w:pPr>
        <w:pStyle w:val="ListNumber"/>
        <w:rPr>
          <w:sz w:val="20"/>
          <w:szCs w:val="20"/>
        </w:rPr>
      </w:pPr>
      <w:r w:rsidRPr="0013761B">
        <w:rPr>
          <w:sz w:val="20"/>
          <w:szCs w:val="20"/>
        </w:rPr>
        <w:t>Executive Summary</w:t>
      </w:r>
    </w:p>
    <w:p w14:paraId="67143237" w14:textId="77777777" w:rsidR="00F90C00" w:rsidRPr="0013761B" w:rsidRDefault="00F90C00" w:rsidP="00F90C00">
      <w:pPr>
        <w:pStyle w:val="ListNumber"/>
        <w:rPr>
          <w:sz w:val="20"/>
          <w:szCs w:val="20"/>
        </w:rPr>
      </w:pPr>
      <w:r w:rsidRPr="0013761B">
        <w:rPr>
          <w:sz w:val="20"/>
          <w:szCs w:val="20"/>
        </w:rPr>
        <w:t>Company Overview</w:t>
      </w:r>
    </w:p>
    <w:p w14:paraId="0CD75647" w14:textId="58B4A443" w:rsidR="00F90C00" w:rsidRDefault="001C0062" w:rsidP="00F90C00">
      <w:pPr>
        <w:pStyle w:val="ListNumber"/>
        <w:rPr>
          <w:sz w:val="20"/>
          <w:szCs w:val="20"/>
        </w:rPr>
      </w:pPr>
      <w:r w:rsidRPr="0013761B">
        <w:rPr>
          <w:sz w:val="20"/>
          <w:szCs w:val="20"/>
        </w:rPr>
        <w:t>Legal – Format of the business</w:t>
      </w:r>
    </w:p>
    <w:p w14:paraId="2E6F521E" w14:textId="638A356C" w:rsidR="00D717AC" w:rsidRPr="0013761B" w:rsidRDefault="00D717AC" w:rsidP="00F90C00">
      <w:pPr>
        <w:pStyle w:val="ListNumber"/>
        <w:rPr>
          <w:sz w:val="20"/>
          <w:szCs w:val="20"/>
        </w:rPr>
      </w:pPr>
      <w:r>
        <w:rPr>
          <w:sz w:val="20"/>
          <w:szCs w:val="20"/>
        </w:rPr>
        <w:t xml:space="preserve">Management and structure </w:t>
      </w:r>
    </w:p>
    <w:p w14:paraId="3C15A3A8" w14:textId="77777777" w:rsidR="00F90C00" w:rsidRPr="0013761B" w:rsidRDefault="00F90C00" w:rsidP="00F90C00">
      <w:pPr>
        <w:pStyle w:val="ListNumber"/>
        <w:rPr>
          <w:sz w:val="20"/>
          <w:szCs w:val="20"/>
        </w:rPr>
      </w:pPr>
      <w:r w:rsidRPr="0013761B">
        <w:rPr>
          <w:sz w:val="20"/>
          <w:szCs w:val="20"/>
        </w:rPr>
        <w:t>Market Analysis</w:t>
      </w:r>
    </w:p>
    <w:p w14:paraId="253430E9" w14:textId="69CC91ED" w:rsidR="00F90C00" w:rsidRPr="0013761B" w:rsidRDefault="00F90C00" w:rsidP="00F90C00">
      <w:pPr>
        <w:pStyle w:val="ListNumber"/>
        <w:rPr>
          <w:sz w:val="20"/>
          <w:szCs w:val="20"/>
        </w:rPr>
      </w:pPr>
      <w:r w:rsidRPr="0013761B">
        <w:rPr>
          <w:sz w:val="20"/>
          <w:szCs w:val="20"/>
        </w:rPr>
        <w:t xml:space="preserve"> P</w:t>
      </w:r>
      <w:r w:rsidR="001C0062" w:rsidRPr="0013761B">
        <w:rPr>
          <w:sz w:val="20"/>
          <w:szCs w:val="20"/>
        </w:rPr>
        <w:t>ESTLE Analysis</w:t>
      </w:r>
    </w:p>
    <w:p w14:paraId="5E451C0E" w14:textId="64FA9104" w:rsidR="00F90C00" w:rsidRPr="0013761B" w:rsidRDefault="002243C4" w:rsidP="00F90C00">
      <w:pPr>
        <w:pStyle w:val="ListNumber"/>
        <w:rPr>
          <w:sz w:val="20"/>
          <w:szCs w:val="20"/>
        </w:rPr>
      </w:pPr>
      <w:r w:rsidRPr="0013761B">
        <w:rPr>
          <w:sz w:val="20"/>
          <w:szCs w:val="20"/>
        </w:rPr>
        <w:t>Marketing Plan</w:t>
      </w:r>
    </w:p>
    <w:p w14:paraId="4CC4B675" w14:textId="77777777" w:rsidR="001C0062" w:rsidRPr="0013761B" w:rsidRDefault="001C0062" w:rsidP="001C0062">
      <w:pPr>
        <w:pStyle w:val="ListNumber"/>
        <w:rPr>
          <w:sz w:val="20"/>
          <w:szCs w:val="20"/>
        </w:rPr>
      </w:pPr>
      <w:r w:rsidRPr="0013761B">
        <w:rPr>
          <w:sz w:val="20"/>
          <w:szCs w:val="20"/>
        </w:rPr>
        <w:t>Cashflow</w:t>
      </w:r>
    </w:p>
    <w:p w14:paraId="121D7FE9" w14:textId="153FD46A" w:rsidR="001C0062" w:rsidRPr="0013761B" w:rsidRDefault="001C0062" w:rsidP="001C0062">
      <w:pPr>
        <w:pStyle w:val="ListNumber"/>
        <w:rPr>
          <w:sz w:val="20"/>
          <w:szCs w:val="20"/>
        </w:rPr>
      </w:pPr>
      <w:r w:rsidRPr="0013761B">
        <w:rPr>
          <w:sz w:val="20"/>
          <w:szCs w:val="20"/>
        </w:rPr>
        <w:t>Reference List</w:t>
      </w:r>
    </w:p>
    <w:p w14:paraId="6C07684D" w14:textId="084A5F77" w:rsidR="0003123C" w:rsidRPr="0013761B" w:rsidRDefault="00AD09BB" w:rsidP="00AD09BB">
      <w:pPr>
        <w:rPr>
          <w:sz w:val="20"/>
          <w:szCs w:val="20"/>
        </w:rPr>
        <w:sectPr w:rsidR="0003123C" w:rsidRPr="0013761B" w:rsidSect="00846351">
          <w:headerReference w:type="default" r:id="rId17"/>
          <w:footerReference w:type="default" r:id="rId18"/>
          <w:headerReference w:type="first" r:id="rId19"/>
          <w:footerReference w:type="first" r:id="rId20"/>
          <w:pgSz w:w="12240" w:h="15840" w:code="1"/>
          <w:pgMar w:top="2016" w:right="1080" w:bottom="720" w:left="1080" w:header="648" w:footer="432" w:gutter="0"/>
          <w:cols w:space="708"/>
          <w:docGrid w:linePitch="360"/>
        </w:sectPr>
      </w:pPr>
      <w:r w:rsidRPr="0013761B">
        <w:rPr>
          <w:sz w:val="20"/>
          <w:szCs w:val="20"/>
        </w:rPr>
        <w:t>The core product will be named ‘</w:t>
      </w:r>
      <w:proofErr w:type="spellStart"/>
      <w:r w:rsidR="00395C0E" w:rsidRPr="0013761B">
        <w:rPr>
          <w:sz w:val="20"/>
          <w:szCs w:val="20"/>
        </w:rPr>
        <w:t>BootFresh</w:t>
      </w:r>
      <w:proofErr w:type="spellEnd"/>
      <w:r w:rsidRPr="0013761B">
        <w:rPr>
          <w:sz w:val="20"/>
          <w:szCs w:val="20"/>
        </w:rPr>
        <w:t xml:space="preserve"> Football Boot Care Kit’ and </w:t>
      </w:r>
      <w:proofErr w:type="gramStart"/>
      <w:r w:rsidRPr="0013761B">
        <w:rPr>
          <w:sz w:val="20"/>
          <w:szCs w:val="20"/>
        </w:rPr>
        <w:t>consist</w:t>
      </w:r>
      <w:proofErr w:type="gramEnd"/>
      <w:r w:rsidRPr="0013761B">
        <w:rPr>
          <w:sz w:val="20"/>
          <w:szCs w:val="20"/>
        </w:rPr>
        <w:t xml:space="preserve"> of 5 different products to keep football boots clean and </w:t>
      </w:r>
      <w:proofErr w:type="spellStart"/>
      <w:r w:rsidRPr="0013761B">
        <w:rPr>
          <w:sz w:val="20"/>
          <w:szCs w:val="20"/>
        </w:rPr>
        <w:t>odour</w:t>
      </w:r>
      <w:proofErr w:type="spellEnd"/>
      <w:r w:rsidRPr="0013761B">
        <w:rPr>
          <w:sz w:val="20"/>
          <w:szCs w:val="20"/>
        </w:rPr>
        <w:t xml:space="preserve"> free after every use. The </w:t>
      </w:r>
      <w:proofErr w:type="spellStart"/>
      <w:r w:rsidR="00395C0E" w:rsidRPr="0013761B">
        <w:rPr>
          <w:sz w:val="20"/>
          <w:szCs w:val="20"/>
        </w:rPr>
        <w:t>BootFresh</w:t>
      </w:r>
      <w:proofErr w:type="spellEnd"/>
      <w:r w:rsidRPr="0013761B">
        <w:rPr>
          <w:sz w:val="20"/>
          <w:szCs w:val="20"/>
        </w:rPr>
        <w:t xml:space="preserve"> Football Boot Care Kit will be compact so that it is able to be taken on the go, helping </w:t>
      </w:r>
      <w:r w:rsidR="00395C0E" w:rsidRPr="0013761B">
        <w:rPr>
          <w:sz w:val="20"/>
          <w:szCs w:val="20"/>
        </w:rPr>
        <w:t>Boot Fresh’s</w:t>
      </w:r>
      <w:r w:rsidRPr="0013761B">
        <w:rPr>
          <w:sz w:val="20"/>
          <w:szCs w:val="20"/>
        </w:rPr>
        <w:t xml:space="preserve"> affordable, convenient, environmentally friendly approach. The </w:t>
      </w:r>
      <w:proofErr w:type="spellStart"/>
      <w:r w:rsidRPr="0013761B">
        <w:rPr>
          <w:sz w:val="20"/>
          <w:szCs w:val="20"/>
        </w:rPr>
        <w:t>BootFresh</w:t>
      </w:r>
      <w:proofErr w:type="spellEnd"/>
      <w:r w:rsidRPr="0013761B">
        <w:rPr>
          <w:sz w:val="20"/>
          <w:szCs w:val="20"/>
        </w:rPr>
        <w:t xml:space="preserve"> kit will fall into the personal care category of camper brand ownership. </w:t>
      </w:r>
      <w:r w:rsidR="00395C0E" w:rsidRPr="0013761B">
        <w:rPr>
          <w:sz w:val="20"/>
          <w:szCs w:val="20"/>
        </w:rPr>
        <w:t>Boot Fresh</w:t>
      </w:r>
      <w:r w:rsidRPr="0013761B">
        <w:rPr>
          <w:sz w:val="20"/>
          <w:szCs w:val="20"/>
        </w:rPr>
        <w:t xml:space="preserve"> the brand will focus on the consumer’s needs to enhance the consumer experience, with a keen focus on quality, </w:t>
      </w:r>
      <w:proofErr w:type="spellStart"/>
      <w:r w:rsidRPr="0013761B">
        <w:rPr>
          <w:sz w:val="20"/>
          <w:szCs w:val="20"/>
        </w:rPr>
        <w:t>colour</w:t>
      </w:r>
      <w:proofErr w:type="spellEnd"/>
      <w:r w:rsidRPr="0013761B">
        <w:rPr>
          <w:sz w:val="20"/>
          <w:szCs w:val="20"/>
        </w:rPr>
        <w:t>, size, and product features.</w:t>
      </w:r>
    </w:p>
    <w:p w14:paraId="73393600" w14:textId="0035586D" w:rsidR="006F7B2D" w:rsidRDefault="00A72218" w:rsidP="002951CE">
      <w:pPr>
        <w:pStyle w:val="Heading1"/>
        <w:numPr>
          <w:ilvl w:val="0"/>
          <w:numId w:val="7"/>
        </w:numPr>
        <w:ind w:hanging="360"/>
      </w:pPr>
      <w:bookmarkStart w:id="1" w:name="_Toc197443734"/>
      <w:r>
        <w:rPr>
          <w:noProof/>
        </w:rPr>
        <w:lastRenderedPageBreak/>
        <w:drawing>
          <wp:anchor distT="0" distB="0" distL="114300" distR="114300" simplePos="0" relativeHeight="251660800" behindDoc="1" locked="0" layoutInCell="1" allowOverlap="1" wp14:anchorId="760DA26E" wp14:editId="1A975FBD">
            <wp:simplePos x="0" y="0"/>
            <wp:positionH relativeFrom="column">
              <wp:posOffset>5080000</wp:posOffset>
            </wp:positionH>
            <wp:positionV relativeFrom="paragraph">
              <wp:posOffset>-166370</wp:posOffset>
            </wp:positionV>
            <wp:extent cx="1554480" cy="1030605"/>
            <wp:effectExtent l="0" t="0" r="0" b="0"/>
            <wp:wrapNone/>
            <wp:docPr id="80320633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554480" cy="1030605"/>
                    </a:xfrm>
                    <a:prstGeom prst="rect">
                      <a:avLst/>
                    </a:prstGeom>
                    <a:noFill/>
                  </pic:spPr>
                </pic:pic>
              </a:graphicData>
            </a:graphic>
          </wp:anchor>
        </w:drawing>
      </w:r>
      <w:r w:rsidR="006F7B2D">
        <w:t>executive summary</w:t>
      </w:r>
      <w:bookmarkEnd w:id="1"/>
    </w:p>
    <w:p w14:paraId="7DF1CAE6" w14:textId="5608FE40" w:rsidR="00E645FD" w:rsidRDefault="00076499" w:rsidP="00394FEF">
      <w:pPr>
        <w:rPr>
          <w:sz w:val="20"/>
          <w:szCs w:val="20"/>
        </w:rPr>
      </w:pPr>
      <w:r w:rsidRPr="000234DD">
        <w:rPr>
          <w:sz w:val="20"/>
          <w:szCs w:val="20"/>
        </w:rPr>
        <w:t xml:space="preserve">Football players </w:t>
      </w:r>
      <w:r w:rsidR="008D291C" w:rsidRPr="000234DD">
        <w:rPr>
          <w:sz w:val="20"/>
          <w:szCs w:val="20"/>
        </w:rPr>
        <w:t>commonly</w:t>
      </w:r>
      <w:r w:rsidRPr="000234DD">
        <w:rPr>
          <w:sz w:val="20"/>
          <w:szCs w:val="20"/>
        </w:rPr>
        <w:t xml:space="preserve"> </w:t>
      </w:r>
      <w:r w:rsidR="00882A1E" w:rsidRPr="000234DD">
        <w:rPr>
          <w:sz w:val="20"/>
          <w:szCs w:val="20"/>
        </w:rPr>
        <w:t>experience the issue with dirty boots</w:t>
      </w:r>
      <w:r w:rsidR="00542647" w:rsidRPr="000234DD">
        <w:rPr>
          <w:sz w:val="20"/>
          <w:szCs w:val="20"/>
        </w:rPr>
        <w:t xml:space="preserve">, unpleasant </w:t>
      </w:r>
      <w:proofErr w:type="spellStart"/>
      <w:r w:rsidR="00542647" w:rsidRPr="000234DD">
        <w:rPr>
          <w:sz w:val="20"/>
          <w:szCs w:val="20"/>
        </w:rPr>
        <w:t>odours</w:t>
      </w:r>
      <w:proofErr w:type="spellEnd"/>
      <w:r w:rsidR="00A36B5F" w:rsidRPr="000234DD">
        <w:rPr>
          <w:sz w:val="20"/>
          <w:szCs w:val="20"/>
        </w:rPr>
        <w:t xml:space="preserve">, moisture accumulation </w:t>
      </w:r>
      <w:r w:rsidR="00D946E3" w:rsidRPr="000234DD">
        <w:rPr>
          <w:sz w:val="20"/>
          <w:szCs w:val="20"/>
        </w:rPr>
        <w:t xml:space="preserve">following </w:t>
      </w:r>
      <w:r w:rsidR="004F5EB0" w:rsidRPr="000234DD">
        <w:rPr>
          <w:sz w:val="20"/>
          <w:szCs w:val="20"/>
        </w:rPr>
        <w:t xml:space="preserve">training </w:t>
      </w:r>
      <w:r w:rsidR="00CB0E19" w:rsidRPr="000234DD">
        <w:rPr>
          <w:sz w:val="20"/>
          <w:szCs w:val="20"/>
        </w:rPr>
        <w:t>sessions</w:t>
      </w:r>
      <w:r w:rsidR="004F5EB0" w:rsidRPr="000234DD">
        <w:rPr>
          <w:sz w:val="20"/>
          <w:szCs w:val="20"/>
        </w:rPr>
        <w:t xml:space="preserve"> </w:t>
      </w:r>
      <w:r w:rsidR="00DA40AA" w:rsidRPr="000234DD">
        <w:rPr>
          <w:sz w:val="20"/>
          <w:szCs w:val="20"/>
        </w:rPr>
        <w:t xml:space="preserve">and </w:t>
      </w:r>
      <w:r w:rsidR="00655739" w:rsidRPr="000234DD">
        <w:rPr>
          <w:sz w:val="20"/>
          <w:szCs w:val="20"/>
        </w:rPr>
        <w:t>matches. These</w:t>
      </w:r>
      <w:r w:rsidR="00DA40AA" w:rsidRPr="000234DD">
        <w:rPr>
          <w:sz w:val="20"/>
          <w:szCs w:val="20"/>
        </w:rPr>
        <w:t xml:space="preserve"> problems </w:t>
      </w:r>
      <w:r w:rsidR="004F7F86" w:rsidRPr="000234DD">
        <w:rPr>
          <w:sz w:val="20"/>
          <w:szCs w:val="20"/>
        </w:rPr>
        <w:t xml:space="preserve">can compromise </w:t>
      </w:r>
      <w:r w:rsidR="00E076B3" w:rsidRPr="000234DD">
        <w:rPr>
          <w:sz w:val="20"/>
          <w:szCs w:val="20"/>
        </w:rPr>
        <w:t>comfort, raise</w:t>
      </w:r>
      <w:r w:rsidR="004F7F86" w:rsidRPr="000234DD">
        <w:rPr>
          <w:sz w:val="20"/>
          <w:szCs w:val="20"/>
        </w:rPr>
        <w:t xml:space="preserve"> </w:t>
      </w:r>
      <w:r w:rsidR="009962E6" w:rsidRPr="000234DD">
        <w:rPr>
          <w:sz w:val="20"/>
          <w:szCs w:val="20"/>
        </w:rPr>
        <w:t xml:space="preserve">hygiene concerns, and </w:t>
      </w:r>
      <w:r w:rsidR="00332F37" w:rsidRPr="000234DD">
        <w:rPr>
          <w:sz w:val="20"/>
          <w:szCs w:val="20"/>
        </w:rPr>
        <w:t xml:space="preserve">shorten the lifespan </w:t>
      </w:r>
      <w:r w:rsidR="00A40815" w:rsidRPr="000234DD">
        <w:rPr>
          <w:sz w:val="20"/>
          <w:szCs w:val="20"/>
        </w:rPr>
        <w:t xml:space="preserve">of </w:t>
      </w:r>
      <w:r w:rsidR="00E076B3" w:rsidRPr="000234DD">
        <w:rPr>
          <w:sz w:val="20"/>
          <w:szCs w:val="20"/>
        </w:rPr>
        <w:t>football</w:t>
      </w:r>
      <w:r w:rsidR="00F66EB9" w:rsidRPr="000234DD">
        <w:rPr>
          <w:sz w:val="20"/>
          <w:szCs w:val="20"/>
        </w:rPr>
        <w:t xml:space="preserve"> boots. Many current </w:t>
      </w:r>
      <w:r w:rsidR="00B4217D" w:rsidRPr="000234DD">
        <w:rPr>
          <w:sz w:val="20"/>
          <w:szCs w:val="20"/>
        </w:rPr>
        <w:t xml:space="preserve">products </w:t>
      </w:r>
      <w:r w:rsidR="00E076B3" w:rsidRPr="000234DD">
        <w:rPr>
          <w:sz w:val="20"/>
          <w:szCs w:val="20"/>
        </w:rPr>
        <w:t>address</w:t>
      </w:r>
      <w:r w:rsidR="002E751B" w:rsidRPr="000234DD">
        <w:rPr>
          <w:sz w:val="20"/>
          <w:szCs w:val="20"/>
        </w:rPr>
        <w:t xml:space="preserve"> only single </w:t>
      </w:r>
      <w:r w:rsidR="00E076B3" w:rsidRPr="000234DD">
        <w:rPr>
          <w:sz w:val="20"/>
          <w:szCs w:val="20"/>
        </w:rPr>
        <w:t>issue, forcing</w:t>
      </w:r>
      <w:r w:rsidR="002B0F0E" w:rsidRPr="000234DD">
        <w:rPr>
          <w:sz w:val="20"/>
          <w:szCs w:val="20"/>
        </w:rPr>
        <w:t xml:space="preserve"> </w:t>
      </w:r>
      <w:r w:rsidR="008D2A95" w:rsidRPr="000234DD">
        <w:rPr>
          <w:sz w:val="20"/>
          <w:szCs w:val="20"/>
        </w:rPr>
        <w:t>costumers</w:t>
      </w:r>
      <w:r w:rsidR="002B0F0E" w:rsidRPr="000234DD">
        <w:rPr>
          <w:sz w:val="20"/>
          <w:szCs w:val="20"/>
        </w:rPr>
        <w:t xml:space="preserve"> </w:t>
      </w:r>
      <w:r w:rsidR="008D2A95" w:rsidRPr="000234DD">
        <w:rPr>
          <w:sz w:val="20"/>
          <w:szCs w:val="20"/>
        </w:rPr>
        <w:t>P</w:t>
      </w:r>
      <w:r w:rsidR="00B76AC3" w:rsidRPr="000234DD">
        <w:rPr>
          <w:sz w:val="20"/>
          <w:szCs w:val="20"/>
        </w:rPr>
        <w:t>u</w:t>
      </w:r>
      <w:r w:rsidR="008D2A95" w:rsidRPr="000234DD">
        <w:rPr>
          <w:sz w:val="20"/>
          <w:szCs w:val="20"/>
        </w:rPr>
        <w:t>rch</w:t>
      </w:r>
      <w:r w:rsidR="00B76AC3" w:rsidRPr="000234DD">
        <w:rPr>
          <w:sz w:val="20"/>
          <w:szCs w:val="20"/>
        </w:rPr>
        <w:t>as</w:t>
      </w:r>
      <w:r w:rsidR="008D2A95" w:rsidRPr="000234DD">
        <w:rPr>
          <w:sz w:val="20"/>
          <w:szCs w:val="20"/>
        </w:rPr>
        <w:t xml:space="preserve">e </w:t>
      </w:r>
      <w:r w:rsidR="00B76AC3" w:rsidRPr="000234DD">
        <w:rPr>
          <w:sz w:val="20"/>
          <w:szCs w:val="20"/>
        </w:rPr>
        <w:t xml:space="preserve">of multiple items </w:t>
      </w:r>
      <w:r w:rsidR="00F85801" w:rsidRPr="000234DD">
        <w:rPr>
          <w:sz w:val="20"/>
          <w:szCs w:val="20"/>
        </w:rPr>
        <w:t>to maintain their footwear.</w:t>
      </w:r>
      <w:r w:rsidR="002C0229">
        <w:rPr>
          <w:sz w:val="20"/>
          <w:szCs w:val="20"/>
        </w:rPr>
        <w:t xml:space="preserve"> </w:t>
      </w:r>
      <w:proofErr w:type="spellStart"/>
      <w:r w:rsidR="00312340">
        <w:rPr>
          <w:sz w:val="20"/>
          <w:szCs w:val="20"/>
        </w:rPr>
        <w:t>BootFresh</w:t>
      </w:r>
      <w:proofErr w:type="spellEnd"/>
      <w:r w:rsidR="00312340">
        <w:rPr>
          <w:sz w:val="20"/>
          <w:szCs w:val="20"/>
        </w:rPr>
        <w:t xml:space="preserve"> aims </w:t>
      </w:r>
      <w:r w:rsidR="00B52720">
        <w:rPr>
          <w:sz w:val="20"/>
          <w:szCs w:val="20"/>
        </w:rPr>
        <w:t xml:space="preserve">to provide </w:t>
      </w:r>
      <w:r w:rsidR="00E076B3">
        <w:rPr>
          <w:sz w:val="20"/>
          <w:szCs w:val="20"/>
        </w:rPr>
        <w:t>football</w:t>
      </w:r>
      <w:r w:rsidR="00B52720">
        <w:rPr>
          <w:sz w:val="20"/>
          <w:szCs w:val="20"/>
        </w:rPr>
        <w:t xml:space="preserve"> pla</w:t>
      </w:r>
      <w:r w:rsidR="00E97CE9">
        <w:rPr>
          <w:sz w:val="20"/>
          <w:szCs w:val="20"/>
        </w:rPr>
        <w:t>y</w:t>
      </w:r>
      <w:r w:rsidR="00B52720">
        <w:rPr>
          <w:sz w:val="20"/>
          <w:szCs w:val="20"/>
        </w:rPr>
        <w:t>e</w:t>
      </w:r>
      <w:r w:rsidR="00E97CE9">
        <w:rPr>
          <w:sz w:val="20"/>
          <w:szCs w:val="20"/>
        </w:rPr>
        <w:t>r</w:t>
      </w:r>
      <w:r w:rsidR="00B52720">
        <w:rPr>
          <w:sz w:val="20"/>
          <w:szCs w:val="20"/>
        </w:rPr>
        <w:t xml:space="preserve">s </w:t>
      </w:r>
      <w:r w:rsidR="0069496E">
        <w:rPr>
          <w:sz w:val="20"/>
          <w:szCs w:val="20"/>
        </w:rPr>
        <w:t xml:space="preserve">with a </w:t>
      </w:r>
      <w:r w:rsidR="001F5D1E">
        <w:rPr>
          <w:sz w:val="20"/>
          <w:szCs w:val="20"/>
        </w:rPr>
        <w:t>straightforward. Affordable</w:t>
      </w:r>
      <w:r w:rsidR="00E5322F">
        <w:rPr>
          <w:sz w:val="20"/>
          <w:szCs w:val="20"/>
        </w:rPr>
        <w:t xml:space="preserve">, </w:t>
      </w:r>
      <w:r w:rsidR="00B962F3">
        <w:rPr>
          <w:sz w:val="20"/>
          <w:szCs w:val="20"/>
        </w:rPr>
        <w:t xml:space="preserve">and </w:t>
      </w:r>
      <w:r w:rsidR="001F5D1E">
        <w:rPr>
          <w:sz w:val="20"/>
          <w:szCs w:val="20"/>
        </w:rPr>
        <w:t>effective</w:t>
      </w:r>
      <w:r w:rsidR="00B962F3">
        <w:rPr>
          <w:sz w:val="20"/>
          <w:szCs w:val="20"/>
        </w:rPr>
        <w:t xml:space="preserve"> </w:t>
      </w:r>
      <w:r w:rsidR="001B3A69">
        <w:rPr>
          <w:sz w:val="20"/>
          <w:szCs w:val="20"/>
        </w:rPr>
        <w:t>solutions keep</w:t>
      </w:r>
      <w:r w:rsidR="001F5D1E">
        <w:rPr>
          <w:sz w:val="20"/>
          <w:szCs w:val="20"/>
        </w:rPr>
        <w:t xml:space="preserve"> the</w:t>
      </w:r>
      <w:r w:rsidR="004B347B">
        <w:rPr>
          <w:sz w:val="20"/>
          <w:szCs w:val="20"/>
        </w:rPr>
        <w:t>ir</w:t>
      </w:r>
      <w:r w:rsidR="001F5D1E">
        <w:rPr>
          <w:sz w:val="20"/>
          <w:szCs w:val="20"/>
        </w:rPr>
        <w:t xml:space="preserve"> boots </w:t>
      </w:r>
      <w:r w:rsidR="008D291C">
        <w:rPr>
          <w:sz w:val="20"/>
          <w:szCs w:val="20"/>
        </w:rPr>
        <w:t>clean,</w:t>
      </w:r>
      <w:r w:rsidR="001F5D1E">
        <w:rPr>
          <w:sz w:val="20"/>
          <w:szCs w:val="20"/>
        </w:rPr>
        <w:t xml:space="preserve"> fresh</w:t>
      </w:r>
      <w:r w:rsidR="008D291C">
        <w:rPr>
          <w:sz w:val="20"/>
          <w:szCs w:val="20"/>
        </w:rPr>
        <w:t xml:space="preserve"> and ready for prolong</w:t>
      </w:r>
      <w:r w:rsidR="0029072A">
        <w:rPr>
          <w:sz w:val="20"/>
          <w:szCs w:val="20"/>
        </w:rPr>
        <w:t xml:space="preserve">ing their </w:t>
      </w:r>
      <w:r w:rsidR="000075CD">
        <w:rPr>
          <w:sz w:val="20"/>
          <w:szCs w:val="20"/>
        </w:rPr>
        <w:t>lifespan</w:t>
      </w:r>
      <w:r w:rsidR="00655739">
        <w:rPr>
          <w:sz w:val="20"/>
          <w:szCs w:val="20"/>
        </w:rPr>
        <w:t xml:space="preserve">. </w:t>
      </w:r>
      <w:proofErr w:type="spellStart"/>
      <w:r w:rsidR="00655739">
        <w:rPr>
          <w:sz w:val="20"/>
          <w:szCs w:val="20"/>
        </w:rPr>
        <w:t>BootsFresh</w:t>
      </w:r>
      <w:proofErr w:type="spellEnd"/>
      <w:r w:rsidR="00655739">
        <w:rPr>
          <w:sz w:val="20"/>
          <w:szCs w:val="20"/>
        </w:rPr>
        <w:t xml:space="preserve"> </w:t>
      </w:r>
      <w:r w:rsidR="00200A5A">
        <w:rPr>
          <w:sz w:val="20"/>
          <w:szCs w:val="20"/>
        </w:rPr>
        <w:t>targets youth</w:t>
      </w:r>
      <w:r w:rsidR="001737AD">
        <w:rPr>
          <w:sz w:val="20"/>
          <w:szCs w:val="20"/>
        </w:rPr>
        <w:t xml:space="preserve"> football </w:t>
      </w:r>
      <w:r w:rsidR="006C353D">
        <w:rPr>
          <w:sz w:val="20"/>
          <w:szCs w:val="20"/>
        </w:rPr>
        <w:t xml:space="preserve">players, amateurs football players, </w:t>
      </w:r>
      <w:r w:rsidR="00212CE3">
        <w:rPr>
          <w:sz w:val="20"/>
          <w:szCs w:val="20"/>
        </w:rPr>
        <w:t xml:space="preserve">football </w:t>
      </w:r>
      <w:r w:rsidR="000075CD">
        <w:rPr>
          <w:sz w:val="20"/>
          <w:szCs w:val="20"/>
        </w:rPr>
        <w:t>academy, grassroots</w:t>
      </w:r>
      <w:r w:rsidR="00F73C15">
        <w:rPr>
          <w:sz w:val="20"/>
          <w:szCs w:val="20"/>
        </w:rPr>
        <w:t xml:space="preserve"> </w:t>
      </w:r>
      <w:r w:rsidR="000075CD">
        <w:rPr>
          <w:sz w:val="20"/>
          <w:szCs w:val="20"/>
        </w:rPr>
        <w:t>clubs, parents</w:t>
      </w:r>
      <w:r w:rsidR="00791B10">
        <w:rPr>
          <w:sz w:val="20"/>
          <w:szCs w:val="20"/>
        </w:rPr>
        <w:t xml:space="preserve"> of young </w:t>
      </w:r>
      <w:r w:rsidR="002F69B8">
        <w:rPr>
          <w:sz w:val="20"/>
          <w:szCs w:val="20"/>
        </w:rPr>
        <w:t xml:space="preserve">athletes also targeting </w:t>
      </w:r>
      <w:r w:rsidR="005551F2">
        <w:rPr>
          <w:sz w:val="20"/>
          <w:szCs w:val="20"/>
        </w:rPr>
        <w:t xml:space="preserve">females and rugby </w:t>
      </w:r>
      <w:r w:rsidR="00A9305E">
        <w:rPr>
          <w:sz w:val="20"/>
          <w:szCs w:val="20"/>
        </w:rPr>
        <w:t>players</w:t>
      </w:r>
      <w:r w:rsidR="00FF2E86">
        <w:rPr>
          <w:sz w:val="20"/>
          <w:szCs w:val="20"/>
        </w:rPr>
        <w:t xml:space="preserve"> across United </w:t>
      </w:r>
      <w:r w:rsidR="000075CD">
        <w:rPr>
          <w:sz w:val="20"/>
          <w:szCs w:val="20"/>
        </w:rPr>
        <w:t>Kingdom. The</w:t>
      </w:r>
      <w:r w:rsidR="005716ED">
        <w:rPr>
          <w:sz w:val="20"/>
          <w:szCs w:val="20"/>
        </w:rPr>
        <w:t xml:space="preserve"> business concentrates on </w:t>
      </w:r>
      <w:r w:rsidR="00525835">
        <w:rPr>
          <w:sz w:val="20"/>
          <w:szCs w:val="20"/>
        </w:rPr>
        <w:t xml:space="preserve">individuals </w:t>
      </w:r>
      <w:r w:rsidR="00170053">
        <w:rPr>
          <w:sz w:val="20"/>
          <w:szCs w:val="20"/>
        </w:rPr>
        <w:t>who regular</w:t>
      </w:r>
      <w:r w:rsidR="00570CE2">
        <w:rPr>
          <w:sz w:val="20"/>
          <w:szCs w:val="20"/>
        </w:rPr>
        <w:t>l</w:t>
      </w:r>
      <w:r w:rsidR="00170053">
        <w:rPr>
          <w:sz w:val="20"/>
          <w:szCs w:val="20"/>
        </w:rPr>
        <w:t>y</w:t>
      </w:r>
      <w:r w:rsidR="00570CE2">
        <w:rPr>
          <w:sz w:val="20"/>
          <w:szCs w:val="20"/>
        </w:rPr>
        <w:t xml:space="preserve"> participate in </w:t>
      </w:r>
      <w:r w:rsidR="000075CD">
        <w:rPr>
          <w:sz w:val="20"/>
          <w:szCs w:val="20"/>
        </w:rPr>
        <w:t>football</w:t>
      </w:r>
      <w:r w:rsidR="00EE027F">
        <w:rPr>
          <w:sz w:val="20"/>
          <w:szCs w:val="20"/>
        </w:rPr>
        <w:t xml:space="preserve"> and require</w:t>
      </w:r>
      <w:r w:rsidR="0018560F">
        <w:rPr>
          <w:sz w:val="20"/>
          <w:szCs w:val="20"/>
        </w:rPr>
        <w:t xml:space="preserve"> a practical</w:t>
      </w:r>
      <w:r w:rsidR="001D4C33">
        <w:rPr>
          <w:sz w:val="20"/>
          <w:szCs w:val="20"/>
        </w:rPr>
        <w:t xml:space="preserve"> solution </w:t>
      </w:r>
      <w:r w:rsidR="00537FD2">
        <w:rPr>
          <w:sz w:val="20"/>
          <w:szCs w:val="20"/>
        </w:rPr>
        <w:t>to maintain</w:t>
      </w:r>
      <w:r w:rsidR="00100200">
        <w:rPr>
          <w:sz w:val="20"/>
          <w:szCs w:val="20"/>
        </w:rPr>
        <w:t xml:space="preserve"> their </w:t>
      </w:r>
      <w:r w:rsidR="00537FD2">
        <w:rPr>
          <w:sz w:val="20"/>
          <w:szCs w:val="20"/>
        </w:rPr>
        <w:t>equipment. The</w:t>
      </w:r>
      <w:r w:rsidR="002B6101">
        <w:rPr>
          <w:sz w:val="20"/>
          <w:szCs w:val="20"/>
        </w:rPr>
        <w:t xml:space="preserve"> company’</w:t>
      </w:r>
      <w:r w:rsidR="00335209">
        <w:rPr>
          <w:sz w:val="20"/>
          <w:szCs w:val="20"/>
        </w:rPr>
        <w:t>s competitive edge</w:t>
      </w:r>
      <w:r w:rsidR="00D8760B">
        <w:rPr>
          <w:sz w:val="20"/>
          <w:szCs w:val="20"/>
        </w:rPr>
        <w:t xml:space="preserve"> ste</w:t>
      </w:r>
      <w:r w:rsidR="0080287C">
        <w:rPr>
          <w:sz w:val="20"/>
          <w:szCs w:val="20"/>
        </w:rPr>
        <w:t xml:space="preserve">ms from </w:t>
      </w:r>
      <w:r w:rsidR="00B16234">
        <w:rPr>
          <w:sz w:val="20"/>
          <w:szCs w:val="20"/>
        </w:rPr>
        <w:t xml:space="preserve">specialized focus </w:t>
      </w:r>
      <w:r w:rsidR="001348E5">
        <w:rPr>
          <w:sz w:val="20"/>
          <w:szCs w:val="20"/>
        </w:rPr>
        <w:t xml:space="preserve">on football </w:t>
      </w:r>
      <w:r w:rsidR="009C1DAA">
        <w:rPr>
          <w:sz w:val="20"/>
          <w:szCs w:val="20"/>
        </w:rPr>
        <w:t>boots. While</w:t>
      </w:r>
      <w:r w:rsidR="005015BA">
        <w:rPr>
          <w:sz w:val="20"/>
          <w:szCs w:val="20"/>
        </w:rPr>
        <w:t xml:space="preserve"> generic shoe care</w:t>
      </w:r>
      <w:r w:rsidR="002607E5">
        <w:rPr>
          <w:sz w:val="20"/>
          <w:szCs w:val="20"/>
        </w:rPr>
        <w:t xml:space="preserve"> products exist,</w:t>
      </w:r>
      <w:r w:rsidR="009C1DAA">
        <w:rPr>
          <w:sz w:val="20"/>
          <w:szCs w:val="20"/>
        </w:rPr>
        <w:t xml:space="preserve"> </w:t>
      </w:r>
      <w:proofErr w:type="spellStart"/>
      <w:r w:rsidR="002607E5">
        <w:rPr>
          <w:sz w:val="20"/>
          <w:szCs w:val="20"/>
        </w:rPr>
        <w:t>BootFresh</w:t>
      </w:r>
      <w:proofErr w:type="spellEnd"/>
      <w:r w:rsidR="009C1DAA">
        <w:rPr>
          <w:sz w:val="20"/>
          <w:szCs w:val="20"/>
        </w:rPr>
        <w:t xml:space="preserve"> offers</w:t>
      </w:r>
      <w:r w:rsidR="00BF3221">
        <w:rPr>
          <w:sz w:val="20"/>
          <w:szCs w:val="20"/>
        </w:rPr>
        <w:t xml:space="preserve"> a </w:t>
      </w:r>
      <w:r w:rsidR="005F4EB4">
        <w:rPr>
          <w:sz w:val="20"/>
          <w:szCs w:val="20"/>
        </w:rPr>
        <w:t>completely</w:t>
      </w:r>
      <w:r w:rsidR="00BF3221">
        <w:rPr>
          <w:sz w:val="20"/>
          <w:szCs w:val="20"/>
        </w:rPr>
        <w:t xml:space="preserve"> football-specific</w:t>
      </w:r>
      <w:r w:rsidR="008F5B82">
        <w:rPr>
          <w:sz w:val="20"/>
          <w:szCs w:val="20"/>
        </w:rPr>
        <w:t xml:space="preserve"> solution that </w:t>
      </w:r>
      <w:r w:rsidR="00E964D4">
        <w:rPr>
          <w:sz w:val="20"/>
          <w:szCs w:val="20"/>
        </w:rPr>
        <w:t>simultaneously addresses clean</w:t>
      </w:r>
      <w:r w:rsidR="00621FAF">
        <w:rPr>
          <w:sz w:val="20"/>
          <w:szCs w:val="20"/>
        </w:rPr>
        <w:t xml:space="preserve">liness, </w:t>
      </w:r>
      <w:r w:rsidR="005F4EB4">
        <w:rPr>
          <w:sz w:val="20"/>
          <w:szCs w:val="20"/>
        </w:rPr>
        <w:t>hygiene</w:t>
      </w:r>
      <w:r w:rsidR="00621FAF">
        <w:rPr>
          <w:sz w:val="20"/>
          <w:szCs w:val="20"/>
        </w:rPr>
        <w:t xml:space="preserve"> and </w:t>
      </w:r>
      <w:proofErr w:type="spellStart"/>
      <w:r w:rsidR="00621FAF">
        <w:rPr>
          <w:sz w:val="20"/>
          <w:szCs w:val="20"/>
        </w:rPr>
        <w:t>odour</w:t>
      </w:r>
      <w:proofErr w:type="spellEnd"/>
      <w:r w:rsidR="00621FAF">
        <w:rPr>
          <w:sz w:val="20"/>
          <w:szCs w:val="20"/>
        </w:rPr>
        <w:t xml:space="preserve"> </w:t>
      </w:r>
      <w:r w:rsidR="005F4EB4">
        <w:rPr>
          <w:sz w:val="20"/>
          <w:szCs w:val="20"/>
        </w:rPr>
        <w:t>prevention. The</w:t>
      </w:r>
      <w:r w:rsidR="00EF38C0">
        <w:rPr>
          <w:sz w:val="20"/>
          <w:szCs w:val="20"/>
        </w:rPr>
        <w:t xml:space="preserve"> product</w:t>
      </w:r>
      <w:r w:rsidR="003F7DD6">
        <w:rPr>
          <w:sz w:val="20"/>
          <w:szCs w:val="20"/>
        </w:rPr>
        <w:t xml:space="preserve"> is </w:t>
      </w:r>
      <w:r w:rsidR="005F4EB4">
        <w:rPr>
          <w:sz w:val="20"/>
          <w:szCs w:val="20"/>
        </w:rPr>
        <w:t>affordable, portable</w:t>
      </w:r>
      <w:r w:rsidR="00C93D67">
        <w:rPr>
          <w:sz w:val="20"/>
          <w:szCs w:val="20"/>
        </w:rPr>
        <w:t xml:space="preserve">, and </w:t>
      </w:r>
      <w:r w:rsidR="005F4EB4">
        <w:rPr>
          <w:sz w:val="20"/>
          <w:szCs w:val="20"/>
        </w:rPr>
        <w:t>easy</w:t>
      </w:r>
      <w:r w:rsidR="00C93D67">
        <w:rPr>
          <w:sz w:val="20"/>
          <w:szCs w:val="20"/>
        </w:rPr>
        <w:t xml:space="preserve"> to use, </w:t>
      </w:r>
      <w:r w:rsidR="005F4EB4">
        <w:rPr>
          <w:sz w:val="20"/>
          <w:szCs w:val="20"/>
        </w:rPr>
        <w:t>appealing</w:t>
      </w:r>
      <w:r w:rsidR="008B024C">
        <w:rPr>
          <w:sz w:val="20"/>
          <w:szCs w:val="20"/>
        </w:rPr>
        <w:t xml:space="preserve"> to players of all </w:t>
      </w:r>
      <w:r w:rsidR="005F4EB4">
        <w:rPr>
          <w:sz w:val="20"/>
          <w:szCs w:val="20"/>
        </w:rPr>
        <w:t xml:space="preserve">ages. </w:t>
      </w:r>
      <w:proofErr w:type="spellStart"/>
      <w:r w:rsidR="00EB6020">
        <w:rPr>
          <w:sz w:val="20"/>
          <w:szCs w:val="20"/>
        </w:rPr>
        <w:t>BootFresh</w:t>
      </w:r>
      <w:proofErr w:type="spellEnd"/>
      <w:r w:rsidR="00EB6020">
        <w:rPr>
          <w:sz w:val="20"/>
          <w:szCs w:val="20"/>
        </w:rPr>
        <w:t xml:space="preserve"> will commence operations as </w:t>
      </w:r>
      <w:r w:rsidR="00752DAA">
        <w:rPr>
          <w:sz w:val="20"/>
          <w:szCs w:val="20"/>
        </w:rPr>
        <w:t xml:space="preserve">a sole trader </w:t>
      </w:r>
      <w:r w:rsidR="004D0D3B">
        <w:rPr>
          <w:sz w:val="20"/>
          <w:szCs w:val="20"/>
        </w:rPr>
        <w:t>owned</w:t>
      </w:r>
      <w:r w:rsidR="00752DAA">
        <w:rPr>
          <w:sz w:val="20"/>
          <w:szCs w:val="20"/>
        </w:rPr>
        <w:t xml:space="preserve"> and managed by the </w:t>
      </w:r>
      <w:r w:rsidR="004D0D3B">
        <w:rPr>
          <w:sz w:val="20"/>
          <w:szCs w:val="20"/>
        </w:rPr>
        <w:t>founder. This</w:t>
      </w:r>
      <w:r w:rsidR="00994353">
        <w:rPr>
          <w:sz w:val="20"/>
          <w:szCs w:val="20"/>
        </w:rPr>
        <w:t xml:space="preserve"> structure provides</w:t>
      </w:r>
      <w:r w:rsidR="00536B66">
        <w:rPr>
          <w:sz w:val="20"/>
          <w:szCs w:val="20"/>
        </w:rPr>
        <w:t xml:space="preserve"> straightfo</w:t>
      </w:r>
      <w:r w:rsidR="00F32AB3">
        <w:rPr>
          <w:sz w:val="20"/>
          <w:szCs w:val="20"/>
        </w:rPr>
        <w:t>rward</w:t>
      </w:r>
      <w:r w:rsidR="004D0D3B">
        <w:rPr>
          <w:sz w:val="20"/>
          <w:szCs w:val="20"/>
        </w:rPr>
        <w:t xml:space="preserve"> </w:t>
      </w:r>
      <w:r w:rsidR="00CB0E19">
        <w:rPr>
          <w:sz w:val="20"/>
          <w:szCs w:val="20"/>
        </w:rPr>
        <w:t>administration, low</w:t>
      </w:r>
      <w:r w:rsidR="00C616EF">
        <w:rPr>
          <w:sz w:val="20"/>
          <w:szCs w:val="20"/>
        </w:rPr>
        <w:t xml:space="preserve"> startup </w:t>
      </w:r>
      <w:r w:rsidR="009C1DAA">
        <w:rPr>
          <w:sz w:val="20"/>
          <w:szCs w:val="20"/>
        </w:rPr>
        <w:t>costs, and</w:t>
      </w:r>
      <w:r w:rsidR="00C616EF">
        <w:rPr>
          <w:sz w:val="20"/>
          <w:szCs w:val="20"/>
        </w:rPr>
        <w:t xml:space="preserve"> full </w:t>
      </w:r>
      <w:r w:rsidR="004D0D3B">
        <w:rPr>
          <w:sz w:val="20"/>
          <w:szCs w:val="20"/>
        </w:rPr>
        <w:t>control over</w:t>
      </w:r>
      <w:r w:rsidR="00133062">
        <w:rPr>
          <w:sz w:val="20"/>
          <w:szCs w:val="20"/>
        </w:rPr>
        <w:t xml:space="preserve"> operations and decision</w:t>
      </w:r>
      <w:r w:rsidR="00327CC2">
        <w:rPr>
          <w:sz w:val="20"/>
          <w:szCs w:val="20"/>
        </w:rPr>
        <w:t>-making.</w:t>
      </w:r>
      <w:r w:rsidR="00994353">
        <w:rPr>
          <w:sz w:val="20"/>
          <w:szCs w:val="20"/>
        </w:rPr>
        <w:t xml:space="preserve"> </w:t>
      </w:r>
    </w:p>
    <w:p w14:paraId="23B4334D" w14:textId="40BF23C5" w:rsidR="00C11134" w:rsidRDefault="00E645FD" w:rsidP="00394FEF">
      <w:pPr>
        <w:rPr>
          <w:sz w:val="20"/>
          <w:szCs w:val="20"/>
        </w:rPr>
      </w:pPr>
      <w:r>
        <w:rPr>
          <w:sz w:val="20"/>
          <w:szCs w:val="20"/>
        </w:rPr>
        <w:t>An estima</w:t>
      </w:r>
      <w:r w:rsidR="007432FE">
        <w:rPr>
          <w:sz w:val="20"/>
          <w:szCs w:val="20"/>
        </w:rPr>
        <w:t xml:space="preserve">ted star-up </w:t>
      </w:r>
      <w:r w:rsidR="00272439">
        <w:rPr>
          <w:sz w:val="20"/>
          <w:szCs w:val="20"/>
        </w:rPr>
        <w:t>investment</w:t>
      </w:r>
      <w:r w:rsidR="007432FE">
        <w:rPr>
          <w:sz w:val="20"/>
          <w:szCs w:val="20"/>
        </w:rPr>
        <w:t xml:space="preserve"> of 2,500 is </w:t>
      </w:r>
      <w:r w:rsidR="00DE7541">
        <w:rPr>
          <w:sz w:val="20"/>
          <w:szCs w:val="20"/>
        </w:rPr>
        <w:t>required to fund inventor</w:t>
      </w:r>
      <w:r w:rsidR="005943BE">
        <w:rPr>
          <w:sz w:val="20"/>
          <w:szCs w:val="20"/>
        </w:rPr>
        <w:t>y, branding,</w:t>
      </w:r>
      <w:r w:rsidR="00BC7954">
        <w:rPr>
          <w:sz w:val="20"/>
          <w:szCs w:val="20"/>
        </w:rPr>
        <w:t xml:space="preserve"> </w:t>
      </w:r>
      <w:r w:rsidR="005943BE">
        <w:rPr>
          <w:sz w:val="20"/>
          <w:szCs w:val="20"/>
        </w:rPr>
        <w:t>packing</w:t>
      </w:r>
      <w:r w:rsidR="00BC7954">
        <w:rPr>
          <w:sz w:val="20"/>
          <w:szCs w:val="20"/>
        </w:rPr>
        <w:t>, web</w:t>
      </w:r>
      <w:r w:rsidR="00885AFF">
        <w:rPr>
          <w:sz w:val="20"/>
          <w:szCs w:val="20"/>
        </w:rPr>
        <w:t>site</w:t>
      </w:r>
      <w:r w:rsidR="00C93E63">
        <w:rPr>
          <w:sz w:val="20"/>
          <w:szCs w:val="20"/>
        </w:rPr>
        <w:t xml:space="preserve"> development, and</w:t>
      </w:r>
      <w:r w:rsidR="00D339B8">
        <w:rPr>
          <w:sz w:val="20"/>
          <w:szCs w:val="20"/>
        </w:rPr>
        <w:t xml:space="preserve"> marketing activities.</w:t>
      </w:r>
      <w:r w:rsidR="003400E8">
        <w:rPr>
          <w:sz w:val="20"/>
          <w:szCs w:val="20"/>
        </w:rPr>
        <w:t xml:space="preserve"> In </w:t>
      </w:r>
      <w:proofErr w:type="gramStart"/>
      <w:r w:rsidR="003400E8">
        <w:rPr>
          <w:sz w:val="20"/>
          <w:szCs w:val="20"/>
        </w:rPr>
        <w:t>it is</w:t>
      </w:r>
      <w:proofErr w:type="gramEnd"/>
      <w:r w:rsidR="003400E8">
        <w:rPr>
          <w:sz w:val="20"/>
          <w:szCs w:val="20"/>
        </w:rPr>
        <w:t xml:space="preserve"> first </w:t>
      </w:r>
      <w:proofErr w:type="gramStart"/>
      <w:r w:rsidR="00CB0E19">
        <w:rPr>
          <w:sz w:val="20"/>
          <w:szCs w:val="20"/>
        </w:rPr>
        <w:t>years</w:t>
      </w:r>
      <w:proofErr w:type="gramEnd"/>
      <w:r w:rsidR="00CB0E19">
        <w:rPr>
          <w:sz w:val="20"/>
          <w:szCs w:val="20"/>
        </w:rPr>
        <w:t xml:space="preserve">, </w:t>
      </w:r>
      <w:proofErr w:type="spellStart"/>
      <w:r w:rsidR="00CB0E19">
        <w:rPr>
          <w:sz w:val="20"/>
          <w:szCs w:val="20"/>
        </w:rPr>
        <w:t>BootFresh</w:t>
      </w:r>
      <w:proofErr w:type="spellEnd"/>
      <w:r w:rsidR="00E02BF2">
        <w:rPr>
          <w:sz w:val="20"/>
          <w:szCs w:val="20"/>
        </w:rPr>
        <w:t xml:space="preserve"> aims to build brand </w:t>
      </w:r>
      <w:r w:rsidR="0092609C">
        <w:rPr>
          <w:sz w:val="20"/>
          <w:szCs w:val="20"/>
        </w:rPr>
        <w:t>awareness, est</w:t>
      </w:r>
      <w:r w:rsidR="003F50ED">
        <w:rPr>
          <w:sz w:val="20"/>
          <w:szCs w:val="20"/>
        </w:rPr>
        <w:t>ablish partnership</w:t>
      </w:r>
      <w:r w:rsidR="00D73FC2">
        <w:rPr>
          <w:sz w:val="20"/>
          <w:szCs w:val="20"/>
        </w:rPr>
        <w:t>s with local football club</w:t>
      </w:r>
      <w:r w:rsidR="004F1D4C">
        <w:rPr>
          <w:sz w:val="20"/>
          <w:szCs w:val="20"/>
        </w:rPr>
        <w:t xml:space="preserve">, and achieve steady sales </w:t>
      </w:r>
      <w:r w:rsidR="00F91AAF">
        <w:rPr>
          <w:sz w:val="20"/>
          <w:szCs w:val="20"/>
        </w:rPr>
        <w:t xml:space="preserve">growth. The </w:t>
      </w:r>
      <w:r w:rsidR="00883723">
        <w:rPr>
          <w:sz w:val="20"/>
          <w:szCs w:val="20"/>
        </w:rPr>
        <w:t>long</w:t>
      </w:r>
      <w:r w:rsidR="00CB0E19">
        <w:rPr>
          <w:sz w:val="20"/>
          <w:szCs w:val="20"/>
        </w:rPr>
        <w:t>-term</w:t>
      </w:r>
      <w:r w:rsidR="00F91AAF">
        <w:rPr>
          <w:sz w:val="20"/>
          <w:szCs w:val="20"/>
        </w:rPr>
        <w:t xml:space="preserve"> </w:t>
      </w:r>
      <w:r w:rsidR="00883723">
        <w:rPr>
          <w:sz w:val="20"/>
          <w:szCs w:val="20"/>
        </w:rPr>
        <w:t xml:space="preserve">objective </w:t>
      </w:r>
      <w:r w:rsidR="00FF6E63">
        <w:rPr>
          <w:sz w:val="20"/>
          <w:szCs w:val="20"/>
        </w:rPr>
        <w:t>is to become a recognized football</w:t>
      </w:r>
      <w:r w:rsidR="00DC5025">
        <w:rPr>
          <w:sz w:val="20"/>
          <w:szCs w:val="20"/>
        </w:rPr>
        <w:t xml:space="preserve"> boot care brand in the UK </w:t>
      </w:r>
      <w:r w:rsidR="00F91AAF">
        <w:rPr>
          <w:sz w:val="20"/>
          <w:szCs w:val="20"/>
        </w:rPr>
        <w:t>market, generating</w:t>
      </w:r>
      <w:r w:rsidR="00DC7CF9">
        <w:rPr>
          <w:sz w:val="20"/>
          <w:szCs w:val="20"/>
        </w:rPr>
        <w:t xml:space="preserve"> sustainable profits </w:t>
      </w:r>
      <w:r w:rsidR="00F91AAF">
        <w:rPr>
          <w:sz w:val="20"/>
          <w:szCs w:val="20"/>
        </w:rPr>
        <w:t xml:space="preserve">and expanding the </w:t>
      </w:r>
      <w:r w:rsidR="00CB0E19">
        <w:rPr>
          <w:sz w:val="20"/>
          <w:szCs w:val="20"/>
        </w:rPr>
        <w:t>customer</w:t>
      </w:r>
      <w:r w:rsidR="00F91AAF">
        <w:rPr>
          <w:sz w:val="20"/>
          <w:szCs w:val="20"/>
        </w:rPr>
        <w:t xml:space="preserve"> base</w:t>
      </w:r>
      <w:r w:rsidR="00272439">
        <w:rPr>
          <w:sz w:val="20"/>
          <w:szCs w:val="20"/>
        </w:rPr>
        <w:t>.</w:t>
      </w:r>
    </w:p>
    <w:p w14:paraId="0ED64911" w14:textId="56E04FA0" w:rsidR="00272439" w:rsidRDefault="00272439" w:rsidP="00394FEF">
      <w:pPr>
        <w:rPr>
          <w:sz w:val="20"/>
          <w:szCs w:val="20"/>
        </w:rPr>
      </w:pPr>
    </w:p>
    <w:p w14:paraId="0D2B96BB" w14:textId="765B7F18" w:rsidR="00F90C00" w:rsidRPr="00BA31C4" w:rsidRDefault="003374AC" w:rsidP="00537FD2">
      <w:pPr>
        <w:pStyle w:val="ListBullet"/>
        <w:numPr>
          <w:ilvl w:val="0"/>
          <w:numId w:val="0"/>
        </w:numPr>
        <w:ind w:left="360" w:hanging="360"/>
      </w:pPr>
      <w:r>
        <w:rPr>
          <w:noProof/>
        </w:rPr>
        <w:drawing>
          <wp:anchor distT="0" distB="0" distL="114300" distR="114300" simplePos="0" relativeHeight="251670016" behindDoc="0" locked="0" layoutInCell="1" allowOverlap="1" wp14:anchorId="28D61F39" wp14:editId="6B99FFF1">
            <wp:simplePos x="0" y="0"/>
            <wp:positionH relativeFrom="column">
              <wp:posOffset>686435</wp:posOffset>
            </wp:positionH>
            <wp:positionV relativeFrom="paragraph">
              <wp:posOffset>100965</wp:posOffset>
            </wp:positionV>
            <wp:extent cx="4328160" cy="2476500"/>
            <wp:effectExtent l="0" t="0" r="0" b="0"/>
            <wp:wrapSquare wrapText="bothSides"/>
            <wp:docPr id="105106093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328160" cy="2476500"/>
                    </a:xfrm>
                    <a:prstGeom prst="rect">
                      <a:avLst/>
                    </a:prstGeom>
                    <a:noFill/>
                  </pic:spPr>
                </pic:pic>
              </a:graphicData>
            </a:graphic>
            <wp14:sizeRelH relativeFrom="margin">
              <wp14:pctWidth>0</wp14:pctWidth>
            </wp14:sizeRelH>
            <wp14:sizeRelV relativeFrom="margin">
              <wp14:pctHeight>0</wp14:pctHeight>
            </wp14:sizeRelV>
          </wp:anchor>
        </w:drawing>
      </w:r>
    </w:p>
    <w:p w14:paraId="207AD684" w14:textId="0A0AB9BB" w:rsidR="00644AEA" w:rsidRDefault="00644AEA" w:rsidP="00644AEA">
      <w:pPr>
        <w:pStyle w:val="ListBullet"/>
        <w:numPr>
          <w:ilvl w:val="0"/>
          <w:numId w:val="0"/>
        </w:numPr>
        <w:ind w:left="360"/>
      </w:pPr>
    </w:p>
    <w:p w14:paraId="6202D6D7" w14:textId="32E9B776" w:rsidR="00BA31C4" w:rsidRDefault="00BA31C4" w:rsidP="003D0FFF">
      <w:pPr>
        <w:rPr>
          <w:rStyle w:val="Strong"/>
        </w:rPr>
      </w:pPr>
    </w:p>
    <w:p w14:paraId="21F8DBEF" w14:textId="3703662E" w:rsidR="00BA31C4" w:rsidRDefault="00BA31C4" w:rsidP="003D0FFF">
      <w:pPr>
        <w:rPr>
          <w:rStyle w:val="Strong"/>
        </w:rPr>
        <w:sectPr w:rsidR="00BA31C4" w:rsidSect="00846351">
          <w:headerReference w:type="default" r:id="rId23"/>
          <w:pgSz w:w="12240" w:h="15840" w:code="1"/>
          <w:pgMar w:top="2016" w:right="1080" w:bottom="720" w:left="1080" w:header="648" w:footer="432" w:gutter="0"/>
          <w:cols w:space="708"/>
          <w:docGrid w:linePitch="360"/>
        </w:sectPr>
      </w:pPr>
    </w:p>
    <w:p w14:paraId="631A33E4" w14:textId="4B2FF518" w:rsidR="006F7B2D" w:rsidRDefault="00344502" w:rsidP="002951CE">
      <w:pPr>
        <w:pStyle w:val="Heading1"/>
        <w:numPr>
          <w:ilvl w:val="0"/>
          <w:numId w:val="7"/>
        </w:numPr>
        <w:ind w:hanging="360"/>
      </w:pPr>
      <w:bookmarkStart w:id="2" w:name="_Toc197443735"/>
      <w:r>
        <w:rPr>
          <w:noProof/>
        </w:rPr>
        <w:lastRenderedPageBreak/>
        <w:drawing>
          <wp:anchor distT="0" distB="0" distL="114300" distR="114300" simplePos="0" relativeHeight="251677696" behindDoc="1" locked="0" layoutInCell="1" allowOverlap="1" wp14:anchorId="1D95BF28" wp14:editId="21DB75AC">
            <wp:simplePos x="0" y="0"/>
            <wp:positionH relativeFrom="margin">
              <wp:align>right</wp:align>
            </wp:positionH>
            <wp:positionV relativeFrom="paragraph">
              <wp:posOffset>-3810</wp:posOffset>
            </wp:positionV>
            <wp:extent cx="1263408" cy="837627"/>
            <wp:effectExtent l="0" t="0" r="0" b="0"/>
            <wp:wrapNone/>
            <wp:docPr id="198822608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263408" cy="837627"/>
                    </a:xfrm>
                    <a:prstGeom prst="rect">
                      <a:avLst/>
                    </a:prstGeom>
                    <a:noFill/>
                  </pic:spPr>
                </pic:pic>
              </a:graphicData>
            </a:graphic>
            <wp14:sizeRelH relativeFrom="margin">
              <wp14:pctWidth>0</wp14:pctWidth>
            </wp14:sizeRelH>
            <wp14:sizeRelV relativeFrom="margin">
              <wp14:pctHeight>0</wp14:pctHeight>
            </wp14:sizeRelV>
          </wp:anchor>
        </w:drawing>
      </w:r>
      <w:r w:rsidR="006F7B2D">
        <w:t>company overview</w:t>
      </w:r>
      <w:bookmarkEnd w:id="2"/>
    </w:p>
    <w:p w14:paraId="6EDAEC13" w14:textId="64CED085" w:rsidR="00BA31C4" w:rsidRDefault="009147EB" w:rsidP="003D0FFF">
      <w:pPr>
        <w:rPr>
          <w:sz w:val="20"/>
          <w:szCs w:val="20"/>
        </w:rPr>
      </w:pPr>
      <w:proofErr w:type="spellStart"/>
      <w:r>
        <w:rPr>
          <w:sz w:val="20"/>
          <w:szCs w:val="20"/>
        </w:rPr>
        <w:t>B</w:t>
      </w:r>
      <w:r w:rsidR="002D4D5B">
        <w:rPr>
          <w:sz w:val="20"/>
          <w:szCs w:val="20"/>
        </w:rPr>
        <w:t>ootFresh</w:t>
      </w:r>
      <w:proofErr w:type="spellEnd"/>
      <w:r w:rsidR="002D4D5B">
        <w:rPr>
          <w:sz w:val="20"/>
          <w:szCs w:val="20"/>
        </w:rPr>
        <w:t xml:space="preserve"> is a </w:t>
      </w:r>
      <w:r w:rsidR="00BA706E">
        <w:rPr>
          <w:sz w:val="20"/>
          <w:szCs w:val="20"/>
        </w:rPr>
        <w:t xml:space="preserve">startup that offers specialized </w:t>
      </w:r>
      <w:r w:rsidR="00C73E92">
        <w:rPr>
          <w:sz w:val="20"/>
          <w:szCs w:val="20"/>
        </w:rPr>
        <w:t>Football Boot Kit</w:t>
      </w:r>
      <w:r w:rsidR="0058308B">
        <w:rPr>
          <w:sz w:val="20"/>
          <w:szCs w:val="20"/>
        </w:rPr>
        <w:t xml:space="preserve"> designed to help </w:t>
      </w:r>
      <w:r w:rsidR="008C74E9">
        <w:rPr>
          <w:sz w:val="20"/>
          <w:szCs w:val="20"/>
        </w:rPr>
        <w:t>players keep their</w:t>
      </w:r>
      <w:r w:rsidR="00954CE1">
        <w:rPr>
          <w:sz w:val="20"/>
          <w:szCs w:val="20"/>
        </w:rPr>
        <w:t xml:space="preserve"> </w:t>
      </w:r>
      <w:r w:rsidR="008C74E9">
        <w:rPr>
          <w:sz w:val="20"/>
          <w:szCs w:val="20"/>
        </w:rPr>
        <w:t>boots clean</w:t>
      </w:r>
      <w:r w:rsidR="00954CE1">
        <w:rPr>
          <w:sz w:val="20"/>
          <w:szCs w:val="20"/>
        </w:rPr>
        <w:t>, fresh ,and in opt</w:t>
      </w:r>
      <w:r w:rsidR="0097063D">
        <w:rPr>
          <w:sz w:val="20"/>
          <w:szCs w:val="20"/>
        </w:rPr>
        <w:t>imal condition .</w:t>
      </w:r>
      <w:r w:rsidR="00F81470">
        <w:rPr>
          <w:sz w:val="20"/>
          <w:szCs w:val="20"/>
        </w:rPr>
        <w:t>T</w:t>
      </w:r>
      <w:r w:rsidR="005609E0">
        <w:rPr>
          <w:sz w:val="20"/>
          <w:szCs w:val="20"/>
        </w:rPr>
        <w:t xml:space="preserve">he venture was founded to address a common </w:t>
      </w:r>
      <w:r w:rsidR="0002713F">
        <w:rPr>
          <w:sz w:val="20"/>
          <w:szCs w:val="20"/>
        </w:rPr>
        <w:t>challenge faced  by players</w:t>
      </w:r>
      <w:r w:rsidR="00D73E5B">
        <w:rPr>
          <w:sz w:val="20"/>
          <w:szCs w:val="20"/>
        </w:rPr>
        <w:t xml:space="preserve"> of all levels :</w:t>
      </w:r>
      <w:r w:rsidR="00187C70">
        <w:rPr>
          <w:sz w:val="20"/>
          <w:szCs w:val="20"/>
        </w:rPr>
        <w:t xml:space="preserve"> </w:t>
      </w:r>
      <w:r w:rsidR="00D73E5B">
        <w:rPr>
          <w:sz w:val="20"/>
          <w:szCs w:val="20"/>
        </w:rPr>
        <w:t>footbal</w:t>
      </w:r>
      <w:r w:rsidR="00187C70">
        <w:rPr>
          <w:sz w:val="20"/>
          <w:szCs w:val="20"/>
        </w:rPr>
        <w:t xml:space="preserve">l </w:t>
      </w:r>
      <w:r w:rsidR="00063B01">
        <w:rPr>
          <w:sz w:val="20"/>
          <w:szCs w:val="20"/>
        </w:rPr>
        <w:t>often become dirty,</w:t>
      </w:r>
      <w:r w:rsidR="00B83F0C">
        <w:rPr>
          <w:sz w:val="20"/>
          <w:szCs w:val="20"/>
        </w:rPr>
        <w:t xml:space="preserve"> </w:t>
      </w:r>
      <w:r w:rsidR="00063B01">
        <w:rPr>
          <w:sz w:val="20"/>
          <w:szCs w:val="20"/>
        </w:rPr>
        <w:t>damp,</w:t>
      </w:r>
      <w:r w:rsidR="00B83F0C">
        <w:rPr>
          <w:sz w:val="20"/>
          <w:szCs w:val="20"/>
        </w:rPr>
        <w:t xml:space="preserve"> </w:t>
      </w:r>
      <w:r w:rsidR="00063B01">
        <w:rPr>
          <w:sz w:val="20"/>
          <w:szCs w:val="20"/>
        </w:rPr>
        <w:t xml:space="preserve">and </w:t>
      </w:r>
      <w:r w:rsidR="00723921">
        <w:rPr>
          <w:sz w:val="20"/>
          <w:szCs w:val="20"/>
        </w:rPr>
        <w:t>develops</w:t>
      </w:r>
      <w:r w:rsidR="00063B01">
        <w:rPr>
          <w:sz w:val="20"/>
          <w:szCs w:val="20"/>
        </w:rPr>
        <w:t xml:space="preserve"> un</w:t>
      </w:r>
      <w:r w:rsidR="00F04D51">
        <w:rPr>
          <w:sz w:val="20"/>
          <w:szCs w:val="20"/>
        </w:rPr>
        <w:t xml:space="preserve">pleasant </w:t>
      </w:r>
      <w:proofErr w:type="spellStart"/>
      <w:r w:rsidR="00F04D51">
        <w:rPr>
          <w:sz w:val="20"/>
          <w:szCs w:val="20"/>
        </w:rPr>
        <w:t>odours</w:t>
      </w:r>
      <w:proofErr w:type="spellEnd"/>
      <w:r w:rsidR="00F04D51">
        <w:rPr>
          <w:sz w:val="20"/>
          <w:szCs w:val="20"/>
        </w:rPr>
        <w:t xml:space="preserve"> after </w:t>
      </w:r>
      <w:r w:rsidR="00723921">
        <w:rPr>
          <w:sz w:val="20"/>
          <w:szCs w:val="20"/>
        </w:rPr>
        <w:t xml:space="preserve">training sessions </w:t>
      </w:r>
      <w:r w:rsidR="00FF4FD7">
        <w:rPr>
          <w:sz w:val="20"/>
          <w:szCs w:val="20"/>
        </w:rPr>
        <w:t>and matches .</w:t>
      </w:r>
      <w:proofErr w:type="spellStart"/>
      <w:r w:rsidR="00FF4FD7">
        <w:rPr>
          <w:sz w:val="20"/>
          <w:szCs w:val="20"/>
        </w:rPr>
        <w:t>BootFresh</w:t>
      </w:r>
      <w:proofErr w:type="spellEnd"/>
      <w:r w:rsidR="00FF4FD7">
        <w:rPr>
          <w:sz w:val="20"/>
          <w:szCs w:val="20"/>
        </w:rPr>
        <w:t xml:space="preserve"> </w:t>
      </w:r>
      <w:r w:rsidR="0063352E">
        <w:rPr>
          <w:sz w:val="20"/>
          <w:szCs w:val="20"/>
        </w:rPr>
        <w:t xml:space="preserve">provides  a </w:t>
      </w:r>
      <w:r w:rsidR="00B83F0C">
        <w:rPr>
          <w:sz w:val="20"/>
          <w:szCs w:val="20"/>
        </w:rPr>
        <w:t>comprehensive</w:t>
      </w:r>
      <w:r w:rsidR="0008366F">
        <w:rPr>
          <w:sz w:val="20"/>
          <w:szCs w:val="20"/>
        </w:rPr>
        <w:t xml:space="preserve"> ,all in one solution that combines cleanin</w:t>
      </w:r>
      <w:r w:rsidR="000D0729">
        <w:rPr>
          <w:sz w:val="20"/>
          <w:szCs w:val="20"/>
        </w:rPr>
        <w:t>g,</w:t>
      </w:r>
      <w:r w:rsidR="00B83F0C">
        <w:rPr>
          <w:sz w:val="20"/>
          <w:szCs w:val="20"/>
        </w:rPr>
        <w:t xml:space="preserve"> </w:t>
      </w:r>
      <w:r w:rsidR="000D0729">
        <w:rPr>
          <w:sz w:val="20"/>
          <w:szCs w:val="20"/>
        </w:rPr>
        <w:t>hygiene,</w:t>
      </w:r>
      <w:r w:rsidR="00DB4E48">
        <w:rPr>
          <w:sz w:val="20"/>
          <w:szCs w:val="20"/>
        </w:rPr>
        <w:t xml:space="preserve"> </w:t>
      </w:r>
      <w:r w:rsidR="000D0729">
        <w:rPr>
          <w:sz w:val="20"/>
          <w:szCs w:val="20"/>
        </w:rPr>
        <w:t xml:space="preserve">and </w:t>
      </w:r>
      <w:proofErr w:type="spellStart"/>
      <w:r w:rsidR="000D0729">
        <w:rPr>
          <w:sz w:val="20"/>
          <w:szCs w:val="20"/>
        </w:rPr>
        <w:t>odour</w:t>
      </w:r>
      <w:proofErr w:type="spellEnd"/>
      <w:r w:rsidR="000D0729">
        <w:rPr>
          <w:sz w:val="20"/>
          <w:szCs w:val="20"/>
        </w:rPr>
        <w:t xml:space="preserve"> control in a </w:t>
      </w:r>
      <w:r w:rsidR="00DB4E48">
        <w:rPr>
          <w:sz w:val="20"/>
          <w:szCs w:val="20"/>
        </w:rPr>
        <w:t>single, user</w:t>
      </w:r>
      <w:r w:rsidR="00B83F0C">
        <w:rPr>
          <w:sz w:val="20"/>
          <w:szCs w:val="20"/>
        </w:rPr>
        <w:t xml:space="preserve"> friendly kit.</w:t>
      </w:r>
    </w:p>
    <w:p w14:paraId="588AC239" w14:textId="6122F672" w:rsidR="00C54674" w:rsidRDefault="00F72C6E" w:rsidP="009147EB">
      <w:pPr>
        <w:rPr>
          <w:sz w:val="20"/>
          <w:szCs w:val="20"/>
        </w:rPr>
      </w:pPr>
      <w:r>
        <w:rPr>
          <w:sz w:val="20"/>
          <w:szCs w:val="20"/>
        </w:rPr>
        <w:t xml:space="preserve">The mission is to assist football </w:t>
      </w:r>
      <w:r w:rsidR="00DB4E48">
        <w:rPr>
          <w:sz w:val="20"/>
          <w:szCs w:val="20"/>
        </w:rPr>
        <w:t>players in</w:t>
      </w:r>
      <w:r>
        <w:rPr>
          <w:sz w:val="20"/>
          <w:szCs w:val="20"/>
        </w:rPr>
        <w:t xml:space="preserve"> </w:t>
      </w:r>
      <w:r w:rsidR="000052A2">
        <w:rPr>
          <w:sz w:val="20"/>
          <w:szCs w:val="20"/>
        </w:rPr>
        <w:t xml:space="preserve">maintaining their boots throughout an </w:t>
      </w:r>
      <w:r w:rsidR="009216A6">
        <w:rPr>
          <w:sz w:val="20"/>
          <w:szCs w:val="20"/>
        </w:rPr>
        <w:t>affo</w:t>
      </w:r>
      <w:r w:rsidR="00E7023B">
        <w:rPr>
          <w:sz w:val="20"/>
          <w:szCs w:val="20"/>
        </w:rPr>
        <w:t>rdable, high-quality, and convenient</w:t>
      </w:r>
      <w:r w:rsidR="0057588D">
        <w:rPr>
          <w:sz w:val="20"/>
          <w:szCs w:val="20"/>
        </w:rPr>
        <w:t xml:space="preserve"> product that enhances hygiene,</w:t>
      </w:r>
      <w:r w:rsidR="00860F47">
        <w:rPr>
          <w:sz w:val="20"/>
          <w:szCs w:val="20"/>
        </w:rPr>
        <w:t xml:space="preserve"> extends boot </w:t>
      </w:r>
      <w:r w:rsidR="0030678B">
        <w:rPr>
          <w:sz w:val="20"/>
          <w:szCs w:val="20"/>
        </w:rPr>
        <w:t>lifespan</w:t>
      </w:r>
      <w:r w:rsidR="00860F47">
        <w:rPr>
          <w:sz w:val="20"/>
          <w:szCs w:val="20"/>
        </w:rPr>
        <w:t xml:space="preserve">, and improves </w:t>
      </w:r>
      <w:r w:rsidR="0030678B">
        <w:rPr>
          <w:sz w:val="20"/>
          <w:szCs w:val="20"/>
        </w:rPr>
        <w:t>the overall playing experience</w:t>
      </w:r>
      <w:r w:rsidR="00863BED">
        <w:rPr>
          <w:sz w:val="20"/>
          <w:szCs w:val="20"/>
        </w:rPr>
        <w:t xml:space="preserve">. </w:t>
      </w:r>
      <w:proofErr w:type="spellStart"/>
      <w:r w:rsidR="00863BED">
        <w:rPr>
          <w:sz w:val="20"/>
          <w:szCs w:val="20"/>
        </w:rPr>
        <w:t>BootFresh</w:t>
      </w:r>
      <w:proofErr w:type="spellEnd"/>
      <w:r w:rsidR="00863BED">
        <w:rPr>
          <w:sz w:val="20"/>
          <w:szCs w:val="20"/>
        </w:rPr>
        <w:t xml:space="preserve"> is committed to</w:t>
      </w:r>
      <w:r w:rsidR="00EF0557">
        <w:rPr>
          <w:sz w:val="20"/>
          <w:szCs w:val="20"/>
        </w:rPr>
        <w:t xml:space="preserve"> delivering reliable products while promoting</w:t>
      </w:r>
      <w:r w:rsidR="00E25F05">
        <w:rPr>
          <w:sz w:val="20"/>
          <w:szCs w:val="20"/>
        </w:rPr>
        <w:t xml:space="preserve"> </w:t>
      </w:r>
      <w:r w:rsidR="00585623">
        <w:rPr>
          <w:sz w:val="20"/>
          <w:szCs w:val="20"/>
        </w:rPr>
        <w:t>environmentally</w:t>
      </w:r>
      <w:r w:rsidR="00E25F05">
        <w:rPr>
          <w:sz w:val="20"/>
          <w:szCs w:val="20"/>
        </w:rPr>
        <w:t xml:space="preserve"> responsible </w:t>
      </w:r>
      <w:r w:rsidR="005C458B">
        <w:rPr>
          <w:sz w:val="20"/>
          <w:szCs w:val="20"/>
        </w:rPr>
        <w:t>practices by using eco</w:t>
      </w:r>
      <w:r w:rsidR="00585623">
        <w:rPr>
          <w:sz w:val="20"/>
          <w:szCs w:val="20"/>
        </w:rPr>
        <w:t>-friendly</w:t>
      </w:r>
      <w:r w:rsidR="00EF0557">
        <w:rPr>
          <w:sz w:val="20"/>
          <w:szCs w:val="20"/>
        </w:rPr>
        <w:t xml:space="preserve"> </w:t>
      </w:r>
      <w:r w:rsidR="00585623">
        <w:rPr>
          <w:sz w:val="20"/>
          <w:szCs w:val="20"/>
        </w:rPr>
        <w:t xml:space="preserve">cleaning solutions and </w:t>
      </w:r>
      <w:r w:rsidR="00DC3457">
        <w:rPr>
          <w:sz w:val="20"/>
          <w:szCs w:val="20"/>
        </w:rPr>
        <w:t>recyclable packing where</w:t>
      </w:r>
      <w:r w:rsidR="00C54674">
        <w:rPr>
          <w:sz w:val="20"/>
          <w:szCs w:val="20"/>
        </w:rPr>
        <w:t xml:space="preserve"> </w:t>
      </w:r>
      <w:r w:rsidR="00491415">
        <w:rPr>
          <w:sz w:val="20"/>
          <w:szCs w:val="20"/>
        </w:rPr>
        <w:t>feasible.</w:t>
      </w:r>
    </w:p>
    <w:p w14:paraId="77A99BDD" w14:textId="640FA7F4" w:rsidR="009147EB" w:rsidRDefault="00C54674" w:rsidP="009147EB">
      <w:pPr>
        <w:rPr>
          <w:sz w:val="20"/>
          <w:szCs w:val="20"/>
        </w:rPr>
      </w:pPr>
      <w:r w:rsidRPr="004666CE">
        <w:rPr>
          <w:sz w:val="20"/>
          <w:szCs w:val="20"/>
        </w:rPr>
        <w:t xml:space="preserve">The concept for </w:t>
      </w:r>
      <w:proofErr w:type="spellStart"/>
      <w:r w:rsidRPr="004666CE">
        <w:rPr>
          <w:sz w:val="20"/>
          <w:szCs w:val="20"/>
        </w:rPr>
        <w:t>BootFresh</w:t>
      </w:r>
      <w:proofErr w:type="spellEnd"/>
      <w:r w:rsidR="00D55E82" w:rsidRPr="004666CE">
        <w:rPr>
          <w:sz w:val="20"/>
          <w:szCs w:val="20"/>
        </w:rPr>
        <w:t xml:space="preserve"> </w:t>
      </w:r>
      <w:r w:rsidR="004666CE" w:rsidRPr="004666CE">
        <w:rPr>
          <w:sz w:val="20"/>
          <w:szCs w:val="20"/>
        </w:rPr>
        <w:t>emerges</w:t>
      </w:r>
      <w:r w:rsidR="00D55E82" w:rsidRPr="004666CE">
        <w:rPr>
          <w:sz w:val="20"/>
          <w:szCs w:val="20"/>
        </w:rPr>
        <w:t xml:space="preserve"> from identifying a market</w:t>
      </w:r>
      <w:r w:rsidR="004666CE">
        <w:rPr>
          <w:sz w:val="20"/>
          <w:szCs w:val="20"/>
        </w:rPr>
        <w:t xml:space="preserve"> </w:t>
      </w:r>
      <w:r w:rsidR="00D55E82" w:rsidRPr="004666CE">
        <w:rPr>
          <w:sz w:val="20"/>
          <w:szCs w:val="20"/>
        </w:rPr>
        <w:t>gap.</w:t>
      </w:r>
      <w:r w:rsidR="004666CE">
        <w:rPr>
          <w:sz w:val="20"/>
          <w:szCs w:val="20"/>
        </w:rPr>
        <w:t xml:space="preserve"> </w:t>
      </w:r>
      <w:r w:rsidR="00D55E82" w:rsidRPr="004666CE">
        <w:rPr>
          <w:sz w:val="20"/>
          <w:szCs w:val="20"/>
        </w:rPr>
        <w:t>Altho</w:t>
      </w:r>
      <w:r w:rsidR="0014498F" w:rsidRPr="004666CE">
        <w:rPr>
          <w:sz w:val="20"/>
          <w:szCs w:val="20"/>
        </w:rPr>
        <w:t>ugh numerous shoe cleani</w:t>
      </w:r>
      <w:r w:rsidR="00A74C0C" w:rsidRPr="004666CE">
        <w:rPr>
          <w:sz w:val="20"/>
          <w:szCs w:val="20"/>
        </w:rPr>
        <w:t xml:space="preserve">ng products and deodorizing sprays </w:t>
      </w:r>
      <w:r w:rsidR="004666CE" w:rsidRPr="004666CE">
        <w:rPr>
          <w:sz w:val="20"/>
          <w:szCs w:val="20"/>
        </w:rPr>
        <w:t>exist, few</w:t>
      </w:r>
      <w:r w:rsidR="00D038AB" w:rsidRPr="004666CE">
        <w:rPr>
          <w:sz w:val="20"/>
          <w:szCs w:val="20"/>
        </w:rPr>
        <w:t xml:space="preserve"> are specially designed for football </w:t>
      </w:r>
      <w:r w:rsidR="00393F4F" w:rsidRPr="004666CE">
        <w:rPr>
          <w:sz w:val="20"/>
          <w:szCs w:val="20"/>
        </w:rPr>
        <w:t xml:space="preserve">boots or integrate multiple </w:t>
      </w:r>
      <w:r w:rsidR="00E723CA" w:rsidRPr="004666CE">
        <w:rPr>
          <w:sz w:val="20"/>
          <w:szCs w:val="20"/>
        </w:rPr>
        <w:t xml:space="preserve">maintenance functions in one </w:t>
      </w:r>
      <w:r w:rsidR="004F6E78" w:rsidRPr="004666CE">
        <w:rPr>
          <w:sz w:val="20"/>
          <w:szCs w:val="20"/>
        </w:rPr>
        <w:t xml:space="preserve">product. </w:t>
      </w:r>
      <w:proofErr w:type="spellStart"/>
      <w:r w:rsidR="004F6E78" w:rsidRPr="004666CE">
        <w:rPr>
          <w:sz w:val="20"/>
          <w:szCs w:val="20"/>
        </w:rPr>
        <w:t>BootFresh</w:t>
      </w:r>
      <w:proofErr w:type="spellEnd"/>
      <w:r w:rsidR="00E723CA" w:rsidRPr="004666CE">
        <w:rPr>
          <w:sz w:val="20"/>
          <w:szCs w:val="20"/>
        </w:rPr>
        <w:t xml:space="preserve"> was created</w:t>
      </w:r>
      <w:r w:rsidR="00721A16" w:rsidRPr="004666CE">
        <w:rPr>
          <w:sz w:val="20"/>
          <w:szCs w:val="20"/>
        </w:rPr>
        <w:t xml:space="preserve"> to offer a complete solution </w:t>
      </w:r>
      <w:r w:rsidR="006B7936" w:rsidRPr="004666CE">
        <w:rPr>
          <w:sz w:val="20"/>
          <w:szCs w:val="20"/>
        </w:rPr>
        <w:t xml:space="preserve">that saves customers time and money while improving </w:t>
      </w:r>
      <w:r w:rsidR="004666CE" w:rsidRPr="004666CE">
        <w:rPr>
          <w:sz w:val="20"/>
          <w:szCs w:val="20"/>
        </w:rPr>
        <w:t>the condition of their football boots.</w:t>
      </w:r>
    </w:p>
    <w:p w14:paraId="0CB0FB56" w14:textId="21E01F22" w:rsidR="004F6E78" w:rsidRDefault="004F6E78" w:rsidP="009147EB">
      <w:pPr>
        <w:rPr>
          <w:sz w:val="20"/>
          <w:szCs w:val="20"/>
        </w:rPr>
      </w:pPr>
      <w:proofErr w:type="spellStart"/>
      <w:r>
        <w:rPr>
          <w:sz w:val="20"/>
          <w:szCs w:val="20"/>
        </w:rPr>
        <w:t>BootFresh</w:t>
      </w:r>
      <w:proofErr w:type="spellEnd"/>
      <w:r>
        <w:rPr>
          <w:sz w:val="20"/>
          <w:szCs w:val="20"/>
        </w:rPr>
        <w:t xml:space="preserve"> will </w:t>
      </w:r>
      <w:r w:rsidR="00491415">
        <w:rPr>
          <w:sz w:val="20"/>
          <w:szCs w:val="20"/>
        </w:rPr>
        <w:t>primarily</w:t>
      </w:r>
      <w:r>
        <w:rPr>
          <w:sz w:val="20"/>
          <w:szCs w:val="20"/>
        </w:rPr>
        <w:t xml:space="preserve"> target youth football </w:t>
      </w:r>
      <w:r w:rsidR="00491415">
        <w:rPr>
          <w:sz w:val="20"/>
          <w:szCs w:val="20"/>
        </w:rPr>
        <w:t xml:space="preserve">players, </w:t>
      </w:r>
      <w:r w:rsidR="00F00E5E">
        <w:rPr>
          <w:sz w:val="20"/>
          <w:szCs w:val="20"/>
        </w:rPr>
        <w:t>amateur’s</w:t>
      </w:r>
      <w:r>
        <w:rPr>
          <w:sz w:val="20"/>
          <w:szCs w:val="20"/>
        </w:rPr>
        <w:t xml:space="preserve"> </w:t>
      </w:r>
      <w:r w:rsidR="00491415">
        <w:rPr>
          <w:sz w:val="20"/>
          <w:szCs w:val="20"/>
        </w:rPr>
        <w:t xml:space="preserve">footballers, grassroots football </w:t>
      </w:r>
      <w:r w:rsidR="00F00E5E">
        <w:rPr>
          <w:sz w:val="20"/>
          <w:szCs w:val="20"/>
        </w:rPr>
        <w:t>academies,</w:t>
      </w:r>
      <w:r w:rsidR="00031EE5" w:rsidRPr="00031EE5">
        <w:rPr>
          <w:sz w:val="20"/>
          <w:szCs w:val="20"/>
        </w:rPr>
        <w:t xml:space="preserve"> parents of young athletes also targeting females and rugby players across United Kingdom.</w:t>
      </w:r>
      <w:r w:rsidR="00146A5B">
        <w:rPr>
          <w:sz w:val="20"/>
          <w:szCs w:val="20"/>
        </w:rPr>
        <w:t xml:space="preserve"> The flagship product</w:t>
      </w:r>
      <w:r w:rsidR="003F7B17">
        <w:rPr>
          <w:sz w:val="20"/>
          <w:szCs w:val="20"/>
        </w:rPr>
        <w:t>,</w:t>
      </w:r>
      <w:r w:rsidR="00F00E5E">
        <w:rPr>
          <w:sz w:val="20"/>
          <w:szCs w:val="20"/>
        </w:rPr>
        <w:t xml:space="preserve"> </w:t>
      </w:r>
      <w:r w:rsidR="003F7B17">
        <w:rPr>
          <w:sz w:val="20"/>
          <w:szCs w:val="20"/>
        </w:rPr>
        <w:t>the</w:t>
      </w:r>
      <w:r w:rsidR="00F00E5E">
        <w:rPr>
          <w:sz w:val="20"/>
          <w:szCs w:val="20"/>
        </w:rPr>
        <w:t xml:space="preserve"> </w:t>
      </w:r>
      <w:r w:rsidR="003F7B17">
        <w:rPr>
          <w:sz w:val="20"/>
          <w:szCs w:val="20"/>
        </w:rPr>
        <w:t>Football Boot Care Kit</w:t>
      </w:r>
      <w:r w:rsidR="007B3A20">
        <w:rPr>
          <w:sz w:val="20"/>
          <w:szCs w:val="20"/>
        </w:rPr>
        <w:t xml:space="preserve">, comprises a cleaning brush </w:t>
      </w:r>
      <w:r w:rsidR="00F00E5E">
        <w:rPr>
          <w:sz w:val="20"/>
          <w:szCs w:val="20"/>
        </w:rPr>
        <w:t>eco-friendly</w:t>
      </w:r>
      <w:r w:rsidR="008056D4">
        <w:rPr>
          <w:sz w:val="20"/>
          <w:szCs w:val="20"/>
        </w:rPr>
        <w:t xml:space="preserve"> cleaning </w:t>
      </w:r>
      <w:r w:rsidR="00F00E5E">
        <w:rPr>
          <w:sz w:val="20"/>
          <w:szCs w:val="20"/>
        </w:rPr>
        <w:t>solution, dour</w:t>
      </w:r>
      <w:r w:rsidR="001C1328">
        <w:rPr>
          <w:sz w:val="20"/>
          <w:szCs w:val="20"/>
        </w:rPr>
        <w:t xml:space="preserve"> </w:t>
      </w:r>
      <w:r w:rsidR="00F00E5E">
        <w:rPr>
          <w:sz w:val="20"/>
          <w:szCs w:val="20"/>
        </w:rPr>
        <w:t>eliminating</w:t>
      </w:r>
      <w:r w:rsidR="001C1328">
        <w:rPr>
          <w:sz w:val="20"/>
          <w:szCs w:val="20"/>
        </w:rPr>
        <w:t xml:space="preserve"> </w:t>
      </w:r>
      <w:r w:rsidR="00F00E5E">
        <w:rPr>
          <w:sz w:val="20"/>
          <w:szCs w:val="20"/>
        </w:rPr>
        <w:t>spray,</w:t>
      </w:r>
      <w:r w:rsidR="001C1328">
        <w:rPr>
          <w:sz w:val="20"/>
          <w:szCs w:val="20"/>
        </w:rPr>
        <w:t xml:space="preserve"> moisture</w:t>
      </w:r>
      <w:r w:rsidR="00604CEF">
        <w:rPr>
          <w:sz w:val="20"/>
          <w:szCs w:val="20"/>
        </w:rPr>
        <w:t xml:space="preserve">-absorbing deodorizing </w:t>
      </w:r>
      <w:r w:rsidR="00F00E5E">
        <w:rPr>
          <w:sz w:val="20"/>
          <w:szCs w:val="20"/>
        </w:rPr>
        <w:t>pouches,</w:t>
      </w:r>
      <w:r w:rsidR="00990304">
        <w:rPr>
          <w:sz w:val="20"/>
          <w:szCs w:val="20"/>
        </w:rPr>
        <w:t xml:space="preserve"> </w:t>
      </w:r>
      <w:r w:rsidR="00F00E5E">
        <w:rPr>
          <w:sz w:val="20"/>
          <w:szCs w:val="20"/>
        </w:rPr>
        <w:t>macrofibre</w:t>
      </w:r>
      <w:r w:rsidR="00990304">
        <w:rPr>
          <w:sz w:val="20"/>
          <w:szCs w:val="20"/>
        </w:rPr>
        <w:t xml:space="preserve"> cloth, and a portable storage</w:t>
      </w:r>
      <w:r w:rsidR="00C41B33">
        <w:rPr>
          <w:sz w:val="20"/>
          <w:szCs w:val="20"/>
        </w:rPr>
        <w:t xml:space="preserve"> bag. As </w:t>
      </w:r>
      <w:r w:rsidR="00F00E5E">
        <w:rPr>
          <w:sz w:val="20"/>
          <w:szCs w:val="20"/>
        </w:rPr>
        <w:t>the</w:t>
      </w:r>
      <w:r w:rsidR="007B3A20">
        <w:rPr>
          <w:sz w:val="20"/>
          <w:szCs w:val="20"/>
        </w:rPr>
        <w:t xml:space="preserve"> </w:t>
      </w:r>
      <w:r w:rsidR="00C41B33">
        <w:rPr>
          <w:sz w:val="20"/>
          <w:szCs w:val="20"/>
        </w:rPr>
        <w:t xml:space="preserve">business </w:t>
      </w:r>
      <w:r w:rsidR="00F00E5E">
        <w:rPr>
          <w:sz w:val="20"/>
          <w:szCs w:val="20"/>
        </w:rPr>
        <w:t>expands,</w:t>
      </w:r>
      <w:r w:rsidR="0047570D">
        <w:rPr>
          <w:sz w:val="20"/>
          <w:szCs w:val="20"/>
        </w:rPr>
        <w:t xml:space="preserve"> additional football boot care products</w:t>
      </w:r>
      <w:r w:rsidR="00432EE2">
        <w:rPr>
          <w:sz w:val="20"/>
          <w:szCs w:val="20"/>
        </w:rPr>
        <w:t xml:space="preserve"> </w:t>
      </w:r>
      <w:r w:rsidR="00F00E5E">
        <w:rPr>
          <w:sz w:val="20"/>
          <w:szCs w:val="20"/>
        </w:rPr>
        <w:t>and accessories</w:t>
      </w:r>
      <w:r w:rsidR="00432EE2">
        <w:rPr>
          <w:sz w:val="20"/>
          <w:szCs w:val="20"/>
        </w:rPr>
        <w:t xml:space="preserve"> may be introduced to broaden the </w:t>
      </w:r>
      <w:r w:rsidR="00655778">
        <w:rPr>
          <w:sz w:val="20"/>
          <w:szCs w:val="20"/>
        </w:rPr>
        <w:t>range</w:t>
      </w:r>
      <w:r w:rsidR="005C7535">
        <w:rPr>
          <w:sz w:val="20"/>
          <w:szCs w:val="20"/>
        </w:rPr>
        <w:t>.</w:t>
      </w:r>
    </w:p>
    <w:p w14:paraId="44005BE3" w14:textId="0474F4BE" w:rsidR="005C7535" w:rsidRPr="004666CE" w:rsidRDefault="00A63F73" w:rsidP="009147EB">
      <w:pPr>
        <w:rPr>
          <w:sz w:val="20"/>
          <w:szCs w:val="20"/>
        </w:rPr>
      </w:pPr>
      <w:r>
        <w:rPr>
          <w:noProof/>
        </w:rPr>
        <w:drawing>
          <wp:anchor distT="0" distB="0" distL="114300" distR="114300" simplePos="0" relativeHeight="251634176" behindDoc="1" locked="0" layoutInCell="1" allowOverlap="1" wp14:anchorId="2D2282F5" wp14:editId="15DDE2DC">
            <wp:simplePos x="0" y="0"/>
            <wp:positionH relativeFrom="column">
              <wp:posOffset>196850</wp:posOffset>
            </wp:positionH>
            <wp:positionV relativeFrom="paragraph">
              <wp:posOffset>123825</wp:posOffset>
            </wp:positionV>
            <wp:extent cx="4152900" cy="2768600"/>
            <wp:effectExtent l="0" t="0" r="0" b="0"/>
            <wp:wrapTight wrapText="bothSides">
              <wp:wrapPolygon edited="0">
                <wp:start x="0" y="0"/>
                <wp:lineTo x="0" y="21402"/>
                <wp:lineTo x="21501" y="21402"/>
                <wp:lineTo x="21501" y="0"/>
                <wp:lineTo x="0" y="0"/>
              </wp:wrapPolygon>
            </wp:wrapTight>
            <wp:docPr id="6755093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152900" cy="2768600"/>
                    </a:xfrm>
                    <a:prstGeom prst="rect">
                      <a:avLst/>
                    </a:prstGeom>
                    <a:noFill/>
                  </pic:spPr>
                </pic:pic>
              </a:graphicData>
            </a:graphic>
            <wp14:sizeRelH relativeFrom="margin">
              <wp14:pctWidth>0</wp14:pctWidth>
            </wp14:sizeRelH>
            <wp14:sizeRelV relativeFrom="margin">
              <wp14:pctHeight>0</wp14:pctHeight>
            </wp14:sizeRelV>
          </wp:anchor>
        </w:drawing>
      </w:r>
    </w:p>
    <w:p w14:paraId="40CD56C9" w14:textId="15FF7695" w:rsidR="009147EB" w:rsidRDefault="009147EB" w:rsidP="009147EB"/>
    <w:p w14:paraId="7CE07825" w14:textId="6895AC64" w:rsidR="009147EB" w:rsidRDefault="009147EB" w:rsidP="009147EB"/>
    <w:p w14:paraId="7CD91404" w14:textId="77777777" w:rsidR="009147EB" w:rsidRDefault="009147EB" w:rsidP="009147EB"/>
    <w:p w14:paraId="6FAD0447" w14:textId="77777777" w:rsidR="00A63F73" w:rsidRDefault="00A63F73" w:rsidP="00A63F73"/>
    <w:p w14:paraId="42289C6D" w14:textId="77777777" w:rsidR="0066470B" w:rsidRDefault="0066470B" w:rsidP="00A63F73"/>
    <w:p w14:paraId="000065F3" w14:textId="77777777" w:rsidR="0066470B" w:rsidRDefault="0066470B" w:rsidP="00A63F73"/>
    <w:p w14:paraId="6DF2DF7B" w14:textId="77777777" w:rsidR="0066470B" w:rsidRDefault="0066470B" w:rsidP="00A63F73"/>
    <w:p w14:paraId="2048258F" w14:textId="77777777" w:rsidR="0066470B" w:rsidRDefault="0066470B" w:rsidP="00A63F73"/>
    <w:p w14:paraId="43139B15" w14:textId="77777777" w:rsidR="0066470B" w:rsidRDefault="0066470B" w:rsidP="00A63F73"/>
    <w:p w14:paraId="187C84B1" w14:textId="77777777" w:rsidR="0066470B" w:rsidRPr="0066470B" w:rsidRDefault="0066470B" w:rsidP="00A63F73">
      <w:pPr>
        <w:rPr>
          <w:b/>
          <w:bCs/>
          <w:i/>
          <w:iCs/>
          <w:sz w:val="20"/>
          <w:szCs w:val="20"/>
        </w:rPr>
      </w:pPr>
    </w:p>
    <w:p w14:paraId="6F1211B6" w14:textId="1CF78BE6" w:rsidR="0066470B" w:rsidRPr="0066470B" w:rsidRDefault="0066470B" w:rsidP="00A63F73">
      <w:pPr>
        <w:rPr>
          <w:b/>
          <w:bCs/>
          <w:i/>
          <w:iCs/>
          <w:sz w:val="20"/>
          <w:szCs w:val="20"/>
          <w:u w:val="single"/>
        </w:rPr>
      </w:pPr>
      <w:r w:rsidRPr="0066470B">
        <w:rPr>
          <w:b/>
          <w:bCs/>
          <w:i/>
          <w:iCs/>
          <w:sz w:val="20"/>
          <w:szCs w:val="20"/>
          <w:u w:val="single"/>
        </w:rPr>
        <w:t>Burns, P. (2020) Entrepreneurship and Small Business: Start-up, Growth and Maturity. 5th ed. London: Red Globe Press.</w:t>
      </w:r>
    </w:p>
    <w:p w14:paraId="2BCFBA13" w14:textId="77777777" w:rsidR="0066470B" w:rsidRPr="00A63F73" w:rsidRDefault="0066470B" w:rsidP="00A63F73"/>
    <w:p w14:paraId="0681717F" w14:textId="44CB1A71" w:rsidR="006F7B2D" w:rsidRDefault="00344502" w:rsidP="002951CE">
      <w:pPr>
        <w:pStyle w:val="Heading1"/>
        <w:numPr>
          <w:ilvl w:val="0"/>
          <w:numId w:val="7"/>
        </w:numPr>
        <w:ind w:hanging="360"/>
      </w:pPr>
      <w:r>
        <w:rPr>
          <w:noProof/>
        </w:rPr>
        <w:lastRenderedPageBreak/>
        <w:drawing>
          <wp:anchor distT="0" distB="0" distL="114300" distR="114300" simplePos="0" relativeHeight="251679744" behindDoc="1" locked="0" layoutInCell="1" allowOverlap="1" wp14:anchorId="17ED91B5" wp14:editId="0F2B430F">
            <wp:simplePos x="0" y="0"/>
            <wp:positionH relativeFrom="column">
              <wp:posOffset>5617277</wp:posOffset>
            </wp:positionH>
            <wp:positionV relativeFrom="paragraph">
              <wp:posOffset>-45923</wp:posOffset>
            </wp:positionV>
            <wp:extent cx="1276985" cy="846455"/>
            <wp:effectExtent l="0" t="0" r="0" b="0"/>
            <wp:wrapNone/>
            <wp:docPr id="146430676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276985" cy="846455"/>
                    </a:xfrm>
                    <a:prstGeom prst="rect">
                      <a:avLst/>
                    </a:prstGeom>
                    <a:noFill/>
                  </pic:spPr>
                </pic:pic>
              </a:graphicData>
            </a:graphic>
          </wp:anchor>
        </w:drawing>
      </w:r>
      <w:r w:rsidR="006F342A">
        <w:t>legal – format of the business</w:t>
      </w:r>
    </w:p>
    <w:p w14:paraId="17E60C05" w14:textId="1B4A02A9" w:rsidR="00567046" w:rsidRPr="000E38E1" w:rsidRDefault="003A66E1" w:rsidP="00567046">
      <w:pPr>
        <w:rPr>
          <w:sz w:val="20"/>
          <w:szCs w:val="20"/>
        </w:rPr>
      </w:pPr>
      <w:proofErr w:type="spellStart"/>
      <w:r w:rsidRPr="000E38E1">
        <w:rPr>
          <w:sz w:val="20"/>
          <w:szCs w:val="20"/>
        </w:rPr>
        <w:t>BootFresh</w:t>
      </w:r>
      <w:proofErr w:type="spellEnd"/>
      <w:r w:rsidRPr="000E38E1">
        <w:rPr>
          <w:sz w:val="20"/>
          <w:szCs w:val="20"/>
        </w:rPr>
        <w:t xml:space="preserve"> will op</w:t>
      </w:r>
      <w:r w:rsidR="00730084" w:rsidRPr="000E38E1">
        <w:rPr>
          <w:sz w:val="20"/>
          <w:szCs w:val="20"/>
        </w:rPr>
        <w:t>erate as a Sole Trader business during</w:t>
      </w:r>
      <w:r w:rsidR="00440EE1" w:rsidRPr="000E38E1">
        <w:rPr>
          <w:sz w:val="20"/>
          <w:szCs w:val="20"/>
        </w:rPr>
        <w:t xml:space="preserve"> its initial </w:t>
      </w:r>
      <w:r w:rsidR="00B857E7" w:rsidRPr="000E38E1">
        <w:rPr>
          <w:sz w:val="20"/>
          <w:szCs w:val="20"/>
        </w:rPr>
        <w:t>stages. This</w:t>
      </w:r>
      <w:r w:rsidR="00440EE1" w:rsidRPr="000E38E1">
        <w:rPr>
          <w:sz w:val="20"/>
          <w:szCs w:val="20"/>
        </w:rPr>
        <w:t xml:space="preserve"> legal structure </w:t>
      </w:r>
      <w:r w:rsidR="00D4562D" w:rsidRPr="000E38E1">
        <w:rPr>
          <w:sz w:val="20"/>
          <w:szCs w:val="20"/>
        </w:rPr>
        <w:t xml:space="preserve">has been chosen because it is simple to </w:t>
      </w:r>
      <w:r w:rsidR="00B857E7" w:rsidRPr="000E38E1">
        <w:rPr>
          <w:sz w:val="20"/>
          <w:szCs w:val="20"/>
        </w:rPr>
        <w:t>establish</w:t>
      </w:r>
      <w:r w:rsidR="006F218E" w:rsidRPr="000E38E1">
        <w:rPr>
          <w:sz w:val="20"/>
          <w:szCs w:val="20"/>
        </w:rPr>
        <w:t>, requires minimal paperwork</w:t>
      </w:r>
      <w:r w:rsidR="00684335" w:rsidRPr="000E38E1">
        <w:rPr>
          <w:sz w:val="20"/>
          <w:szCs w:val="20"/>
        </w:rPr>
        <w:t xml:space="preserve">, and involves lower </w:t>
      </w:r>
      <w:r w:rsidR="00331B72" w:rsidRPr="000E38E1">
        <w:rPr>
          <w:sz w:val="20"/>
          <w:szCs w:val="20"/>
        </w:rPr>
        <w:t>startup costs compared</w:t>
      </w:r>
      <w:r w:rsidR="00D17DE7" w:rsidRPr="000E38E1">
        <w:rPr>
          <w:sz w:val="20"/>
          <w:szCs w:val="20"/>
        </w:rPr>
        <w:t xml:space="preserve"> to other business </w:t>
      </w:r>
      <w:r w:rsidR="00B857E7" w:rsidRPr="000E38E1">
        <w:rPr>
          <w:sz w:val="20"/>
          <w:szCs w:val="20"/>
        </w:rPr>
        <w:t>structures.</w:t>
      </w:r>
      <w:r w:rsidR="00354F2F" w:rsidRPr="000E38E1">
        <w:rPr>
          <w:sz w:val="20"/>
          <w:szCs w:val="20"/>
        </w:rPr>
        <w:t xml:space="preserve"> As</w:t>
      </w:r>
      <w:r w:rsidR="001C2FA7" w:rsidRPr="000E38E1">
        <w:rPr>
          <w:sz w:val="20"/>
          <w:szCs w:val="20"/>
        </w:rPr>
        <w:t xml:space="preserve"> the </w:t>
      </w:r>
      <w:r w:rsidR="00597D07" w:rsidRPr="000E38E1">
        <w:rPr>
          <w:sz w:val="20"/>
          <w:szCs w:val="20"/>
        </w:rPr>
        <w:t>owner, I</w:t>
      </w:r>
      <w:r w:rsidR="001C2FA7" w:rsidRPr="000E38E1">
        <w:rPr>
          <w:sz w:val="20"/>
          <w:szCs w:val="20"/>
        </w:rPr>
        <w:t xml:space="preserve"> will</w:t>
      </w:r>
      <w:r w:rsidR="00621900" w:rsidRPr="000E38E1">
        <w:rPr>
          <w:sz w:val="20"/>
          <w:szCs w:val="20"/>
        </w:rPr>
        <w:t xml:space="preserve"> have full control over business</w:t>
      </w:r>
      <w:r w:rsidR="00354F2F" w:rsidRPr="000E38E1">
        <w:rPr>
          <w:sz w:val="20"/>
          <w:szCs w:val="20"/>
        </w:rPr>
        <w:t xml:space="preserve"> </w:t>
      </w:r>
      <w:r w:rsidR="00D17DE7" w:rsidRPr="000E38E1">
        <w:rPr>
          <w:sz w:val="20"/>
          <w:szCs w:val="20"/>
        </w:rPr>
        <w:t>operations</w:t>
      </w:r>
      <w:r w:rsidR="00DB21A6" w:rsidRPr="000E38E1">
        <w:rPr>
          <w:sz w:val="20"/>
          <w:szCs w:val="20"/>
        </w:rPr>
        <w:t xml:space="preserve">, decision-making, and </w:t>
      </w:r>
      <w:r w:rsidR="00597D07" w:rsidRPr="000E38E1">
        <w:rPr>
          <w:sz w:val="20"/>
          <w:szCs w:val="20"/>
        </w:rPr>
        <w:t>financial management.</w:t>
      </w:r>
      <w:r w:rsidR="00D17DE7" w:rsidRPr="000E38E1">
        <w:rPr>
          <w:sz w:val="20"/>
          <w:szCs w:val="20"/>
        </w:rPr>
        <w:t xml:space="preserve"> </w:t>
      </w:r>
    </w:p>
    <w:p w14:paraId="617D493E" w14:textId="2D6AF19B" w:rsidR="00597D07" w:rsidRDefault="00597D07" w:rsidP="00567046">
      <w:pPr>
        <w:rPr>
          <w:sz w:val="20"/>
          <w:szCs w:val="20"/>
        </w:rPr>
      </w:pPr>
      <w:r w:rsidRPr="000E38E1">
        <w:rPr>
          <w:sz w:val="20"/>
          <w:szCs w:val="20"/>
        </w:rPr>
        <w:t xml:space="preserve">One of the main </w:t>
      </w:r>
      <w:r w:rsidR="000B1932" w:rsidRPr="000E38E1">
        <w:rPr>
          <w:sz w:val="20"/>
          <w:szCs w:val="20"/>
        </w:rPr>
        <w:t xml:space="preserve">advantages of operating as a Sole Trader is that all profits </w:t>
      </w:r>
      <w:r w:rsidR="00F15354" w:rsidRPr="000E38E1">
        <w:rPr>
          <w:sz w:val="20"/>
          <w:szCs w:val="20"/>
        </w:rPr>
        <w:t>belong to the</w:t>
      </w:r>
      <w:r w:rsidR="0006223F" w:rsidRPr="000E38E1">
        <w:rPr>
          <w:sz w:val="20"/>
          <w:szCs w:val="20"/>
        </w:rPr>
        <w:t xml:space="preserve"> </w:t>
      </w:r>
      <w:r w:rsidR="00B857E7" w:rsidRPr="000E38E1">
        <w:rPr>
          <w:sz w:val="20"/>
          <w:szCs w:val="20"/>
        </w:rPr>
        <w:t>owner,</w:t>
      </w:r>
      <w:r w:rsidR="00F15354" w:rsidRPr="000E38E1">
        <w:rPr>
          <w:sz w:val="20"/>
          <w:szCs w:val="20"/>
        </w:rPr>
        <w:t xml:space="preserve"> al</w:t>
      </w:r>
      <w:r w:rsidR="0006223F" w:rsidRPr="000E38E1">
        <w:rPr>
          <w:sz w:val="20"/>
          <w:szCs w:val="20"/>
        </w:rPr>
        <w:t xml:space="preserve">lowing </w:t>
      </w:r>
      <w:r w:rsidR="003F65DE" w:rsidRPr="000E38E1">
        <w:rPr>
          <w:sz w:val="20"/>
          <w:szCs w:val="20"/>
        </w:rPr>
        <w:t>greater flexibility</w:t>
      </w:r>
      <w:r w:rsidR="00B57815" w:rsidRPr="000E38E1">
        <w:rPr>
          <w:sz w:val="20"/>
          <w:szCs w:val="20"/>
        </w:rPr>
        <w:t xml:space="preserve"> </w:t>
      </w:r>
      <w:r w:rsidR="000F337F" w:rsidRPr="000E38E1">
        <w:rPr>
          <w:sz w:val="20"/>
          <w:szCs w:val="20"/>
        </w:rPr>
        <w:t>in manag</w:t>
      </w:r>
      <w:r w:rsidR="00B57815" w:rsidRPr="000E38E1">
        <w:rPr>
          <w:sz w:val="20"/>
          <w:szCs w:val="20"/>
        </w:rPr>
        <w:t xml:space="preserve">ing the </w:t>
      </w:r>
      <w:r w:rsidR="00640E16" w:rsidRPr="000E38E1">
        <w:rPr>
          <w:sz w:val="20"/>
          <w:szCs w:val="20"/>
        </w:rPr>
        <w:t>business.it also makes it easier to adapt</w:t>
      </w:r>
      <w:r w:rsidR="00D91146" w:rsidRPr="000E38E1">
        <w:rPr>
          <w:sz w:val="20"/>
          <w:szCs w:val="20"/>
        </w:rPr>
        <w:t xml:space="preserve"> quickly to </w:t>
      </w:r>
      <w:r w:rsidR="00B857E7" w:rsidRPr="000E38E1">
        <w:rPr>
          <w:sz w:val="20"/>
          <w:szCs w:val="20"/>
        </w:rPr>
        <w:t>customer</w:t>
      </w:r>
      <w:r w:rsidR="00D91146" w:rsidRPr="000E38E1">
        <w:rPr>
          <w:sz w:val="20"/>
          <w:szCs w:val="20"/>
        </w:rPr>
        <w:t xml:space="preserve"> feedback and </w:t>
      </w:r>
      <w:r w:rsidR="00376E04" w:rsidRPr="000E38E1">
        <w:rPr>
          <w:sz w:val="20"/>
          <w:szCs w:val="20"/>
        </w:rPr>
        <w:t>market</w:t>
      </w:r>
      <w:r w:rsidR="00B84FE8" w:rsidRPr="000E38E1">
        <w:rPr>
          <w:sz w:val="20"/>
          <w:szCs w:val="20"/>
        </w:rPr>
        <w:t xml:space="preserve"> changes during the star-up </w:t>
      </w:r>
      <w:r w:rsidR="00862EE3" w:rsidRPr="000E38E1">
        <w:rPr>
          <w:sz w:val="20"/>
          <w:szCs w:val="20"/>
        </w:rPr>
        <w:t>phase.</w:t>
      </w:r>
      <w:r w:rsidR="00B84FE8" w:rsidRPr="000E38E1">
        <w:rPr>
          <w:sz w:val="20"/>
          <w:szCs w:val="20"/>
        </w:rPr>
        <w:t xml:space="preserve"> </w:t>
      </w:r>
    </w:p>
    <w:p w14:paraId="233374C1" w14:textId="2A581265" w:rsidR="00567046" w:rsidRDefault="000E38E1" w:rsidP="00567046">
      <w:pPr>
        <w:rPr>
          <w:sz w:val="20"/>
          <w:szCs w:val="20"/>
        </w:rPr>
      </w:pPr>
      <w:r>
        <w:rPr>
          <w:sz w:val="20"/>
          <w:szCs w:val="20"/>
        </w:rPr>
        <w:t xml:space="preserve">However, there are </w:t>
      </w:r>
      <w:r w:rsidR="008935F7">
        <w:rPr>
          <w:sz w:val="20"/>
          <w:szCs w:val="20"/>
        </w:rPr>
        <w:t xml:space="preserve">some disadvantages. As a Sole </w:t>
      </w:r>
      <w:r w:rsidR="004B3765">
        <w:rPr>
          <w:sz w:val="20"/>
          <w:szCs w:val="20"/>
        </w:rPr>
        <w:t>Treader, I</w:t>
      </w:r>
      <w:r w:rsidR="00116546">
        <w:rPr>
          <w:sz w:val="20"/>
          <w:szCs w:val="20"/>
        </w:rPr>
        <w:t xml:space="preserve"> will have unlimited liability</w:t>
      </w:r>
      <w:r w:rsidR="00671B67">
        <w:rPr>
          <w:sz w:val="20"/>
          <w:szCs w:val="20"/>
        </w:rPr>
        <w:t>, meaning I</w:t>
      </w:r>
      <w:r w:rsidR="00B857E7">
        <w:rPr>
          <w:sz w:val="20"/>
          <w:szCs w:val="20"/>
        </w:rPr>
        <w:t xml:space="preserve"> </w:t>
      </w:r>
      <w:r w:rsidR="004902CF">
        <w:rPr>
          <w:sz w:val="20"/>
          <w:szCs w:val="20"/>
        </w:rPr>
        <w:t xml:space="preserve">am personally responsible for any debts or financial </w:t>
      </w:r>
      <w:r w:rsidR="00E819A1">
        <w:rPr>
          <w:sz w:val="20"/>
          <w:szCs w:val="20"/>
        </w:rPr>
        <w:t xml:space="preserve">obligations of the </w:t>
      </w:r>
      <w:r w:rsidR="004B3765">
        <w:rPr>
          <w:sz w:val="20"/>
          <w:szCs w:val="20"/>
        </w:rPr>
        <w:t>business.</w:t>
      </w:r>
      <w:r w:rsidR="00E819A1">
        <w:rPr>
          <w:sz w:val="20"/>
          <w:szCs w:val="20"/>
        </w:rPr>
        <w:t xml:space="preserve"> In</w:t>
      </w:r>
      <w:r w:rsidR="003463FF">
        <w:rPr>
          <w:sz w:val="20"/>
          <w:szCs w:val="20"/>
        </w:rPr>
        <w:t xml:space="preserve"> </w:t>
      </w:r>
      <w:r w:rsidR="004B3765">
        <w:rPr>
          <w:sz w:val="20"/>
          <w:szCs w:val="20"/>
        </w:rPr>
        <w:t>addition, raising</w:t>
      </w:r>
      <w:r w:rsidR="003463FF">
        <w:rPr>
          <w:sz w:val="20"/>
          <w:szCs w:val="20"/>
        </w:rPr>
        <w:t xml:space="preserve"> large </w:t>
      </w:r>
      <w:r w:rsidR="007D76DC">
        <w:rPr>
          <w:sz w:val="20"/>
          <w:szCs w:val="20"/>
        </w:rPr>
        <w:t xml:space="preserve">amounts of </w:t>
      </w:r>
      <w:r w:rsidR="004B3765">
        <w:rPr>
          <w:sz w:val="20"/>
          <w:szCs w:val="20"/>
        </w:rPr>
        <w:t xml:space="preserve">investment </w:t>
      </w:r>
      <w:r w:rsidR="00B857E7">
        <w:rPr>
          <w:sz w:val="20"/>
          <w:szCs w:val="20"/>
        </w:rPr>
        <w:t>may be</w:t>
      </w:r>
      <w:r w:rsidR="007D76DC">
        <w:rPr>
          <w:sz w:val="20"/>
          <w:szCs w:val="20"/>
        </w:rPr>
        <w:t xml:space="preserve"> more </w:t>
      </w:r>
      <w:r w:rsidR="004B3765">
        <w:rPr>
          <w:sz w:val="20"/>
          <w:szCs w:val="20"/>
        </w:rPr>
        <w:t>difficult</w:t>
      </w:r>
      <w:r w:rsidR="007D76DC">
        <w:rPr>
          <w:sz w:val="20"/>
          <w:szCs w:val="20"/>
        </w:rPr>
        <w:t xml:space="preserve"> </w:t>
      </w:r>
      <w:r w:rsidR="004B3765">
        <w:rPr>
          <w:sz w:val="20"/>
          <w:szCs w:val="20"/>
        </w:rPr>
        <w:t>than for limited company.</w:t>
      </w:r>
      <w:r w:rsidR="003463FF">
        <w:rPr>
          <w:sz w:val="20"/>
          <w:szCs w:val="20"/>
        </w:rPr>
        <w:t xml:space="preserve"> </w:t>
      </w:r>
      <w:r w:rsidR="00116546">
        <w:rPr>
          <w:sz w:val="20"/>
          <w:szCs w:val="20"/>
        </w:rPr>
        <w:t xml:space="preserve"> </w:t>
      </w:r>
    </w:p>
    <w:p w14:paraId="0812D068" w14:textId="00DA6F7B" w:rsidR="00567046" w:rsidRPr="002F451B" w:rsidRDefault="00825EB1" w:rsidP="00567046">
      <w:pPr>
        <w:rPr>
          <w:sz w:val="20"/>
          <w:szCs w:val="20"/>
        </w:rPr>
      </w:pPr>
      <w:r>
        <w:rPr>
          <w:sz w:val="20"/>
          <w:szCs w:val="20"/>
        </w:rPr>
        <w:t xml:space="preserve">As </w:t>
      </w:r>
      <w:proofErr w:type="spellStart"/>
      <w:r>
        <w:rPr>
          <w:sz w:val="20"/>
          <w:szCs w:val="20"/>
        </w:rPr>
        <w:t>BootFresh</w:t>
      </w:r>
      <w:proofErr w:type="spellEnd"/>
      <w:r>
        <w:rPr>
          <w:sz w:val="20"/>
          <w:szCs w:val="20"/>
        </w:rPr>
        <w:t xml:space="preserve"> grows and </w:t>
      </w:r>
      <w:r w:rsidR="00E77CCD">
        <w:rPr>
          <w:sz w:val="20"/>
          <w:szCs w:val="20"/>
        </w:rPr>
        <w:t>expands,</w:t>
      </w:r>
      <w:r w:rsidR="005F0F96">
        <w:rPr>
          <w:sz w:val="20"/>
          <w:szCs w:val="20"/>
        </w:rPr>
        <w:t xml:space="preserve"> the busine</w:t>
      </w:r>
      <w:r w:rsidR="007A28A1">
        <w:rPr>
          <w:sz w:val="20"/>
          <w:szCs w:val="20"/>
        </w:rPr>
        <w:t xml:space="preserve">ss may consider changing </w:t>
      </w:r>
      <w:proofErr w:type="gramStart"/>
      <w:r w:rsidR="007A28A1">
        <w:rPr>
          <w:sz w:val="20"/>
          <w:szCs w:val="20"/>
        </w:rPr>
        <w:t>it is</w:t>
      </w:r>
      <w:proofErr w:type="gramEnd"/>
      <w:r w:rsidR="007A28A1">
        <w:rPr>
          <w:sz w:val="20"/>
          <w:szCs w:val="20"/>
        </w:rPr>
        <w:t xml:space="preserve"> legal</w:t>
      </w:r>
      <w:r w:rsidR="00687A28">
        <w:rPr>
          <w:sz w:val="20"/>
          <w:szCs w:val="20"/>
        </w:rPr>
        <w:t xml:space="preserve"> structure to a Private Limit</w:t>
      </w:r>
      <w:r w:rsidR="00E97FE1">
        <w:rPr>
          <w:sz w:val="20"/>
          <w:szCs w:val="20"/>
        </w:rPr>
        <w:t xml:space="preserve">ed Company (Ltd). </w:t>
      </w:r>
      <w:r w:rsidR="001D6F72">
        <w:rPr>
          <w:sz w:val="20"/>
          <w:szCs w:val="20"/>
        </w:rPr>
        <w:t xml:space="preserve">This would provide </w:t>
      </w:r>
      <w:r w:rsidR="00E77CCD">
        <w:rPr>
          <w:sz w:val="20"/>
          <w:szCs w:val="20"/>
        </w:rPr>
        <w:t>limited liability</w:t>
      </w:r>
      <w:r w:rsidR="002F451B">
        <w:rPr>
          <w:sz w:val="20"/>
          <w:szCs w:val="20"/>
        </w:rPr>
        <w:t xml:space="preserve"> </w:t>
      </w:r>
      <w:r w:rsidR="00E77CCD">
        <w:rPr>
          <w:sz w:val="20"/>
          <w:szCs w:val="20"/>
        </w:rPr>
        <w:t>protection, improve</w:t>
      </w:r>
      <w:r w:rsidR="00DF40DB">
        <w:rPr>
          <w:sz w:val="20"/>
          <w:szCs w:val="20"/>
        </w:rPr>
        <w:t xml:space="preserve"> cr</w:t>
      </w:r>
      <w:r w:rsidR="00112E4E">
        <w:rPr>
          <w:sz w:val="20"/>
          <w:szCs w:val="20"/>
        </w:rPr>
        <w:t xml:space="preserve">edibility, and make it easier </w:t>
      </w:r>
      <w:r w:rsidR="00E77CCD">
        <w:rPr>
          <w:sz w:val="20"/>
          <w:szCs w:val="20"/>
        </w:rPr>
        <w:t xml:space="preserve">to attract </w:t>
      </w:r>
      <w:r w:rsidR="007E294C">
        <w:rPr>
          <w:sz w:val="20"/>
          <w:szCs w:val="20"/>
        </w:rPr>
        <w:t>investors and secure additional</w:t>
      </w:r>
      <w:r w:rsidR="00343811">
        <w:rPr>
          <w:sz w:val="20"/>
          <w:szCs w:val="20"/>
        </w:rPr>
        <w:t xml:space="preserve"> funding for future </w:t>
      </w:r>
      <w:r w:rsidR="00E86EF7">
        <w:rPr>
          <w:sz w:val="20"/>
          <w:szCs w:val="20"/>
        </w:rPr>
        <w:t>grow.</w:t>
      </w:r>
    </w:p>
    <w:p w14:paraId="058A665E" w14:textId="0BDD191C" w:rsidR="00567046" w:rsidRPr="0043175A" w:rsidRDefault="00707079" w:rsidP="00567046">
      <w:pPr>
        <w:rPr>
          <w:b/>
          <w:bCs/>
          <w:i/>
          <w:iCs/>
          <w:sz w:val="36"/>
          <w:szCs w:val="36"/>
          <w:u w:val="single"/>
        </w:rPr>
      </w:pPr>
      <w:r w:rsidRPr="0043175A">
        <w:rPr>
          <w:b/>
          <w:bCs/>
          <w:i/>
          <w:iCs/>
          <w:sz w:val="36"/>
          <w:szCs w:val="36"/>
          <w:u w:val="single"/>
        </w:rPr>
        <w:t xml:space="preserve">Unique </w:t>
      </w:r>
      <w:r w:rsidR="0010161C" w:rsidRPr="0043175A">
        <w:rPr>
          <w:b/>
          <w:bCs/>
          <w:i/>
          <w:iCs/>
          <w:sz w:val="36"/>
          <w:szCs w:val="36"/>
          <w:u w:val="single"/>
        </w:rPr>
        <w:t>sell</w:t>
      </w:r>
      <w:r w:rsidR="00E406AF" w:rsidRPr="0043175A">
        <w:rPr>
          <w:b/>
          <w:bCs/>
          <w:i/>
          <w:iCs/>
          <w:sz w:val="36"/>
          <w:szCs w:val="36"/>
          <w:u w:val="single"/>
        </w:rPr>
        <w:t xml:space="preserve">ing </w:t>
      </w:r>
      <w:proofErr w:type="gramStart"/>
      <w:r w:rsidR="00E406AF" w:rsidRPr="0043175A">
        <w:rPr>
          <w:b/>
          <w:bCs/>
          <w:i/>
          <w:iCs/>
          <w:sz w:val="36"/>
          <w:szCs w:val="36"/>
          <w:u w:val="single"/>
        </w:rPr>
        <w:t>point :</w:t>
      </w:r>
      <w:proofErr w:type="gramEnd"/>
    </w:p>
    <w:p w14:paraId="2579E24C" w14:textId="1FA33132" w:rsidR="00E406AF" w:rsidRPr="0043175A" w:rsidRDefault="006827F6" w:rsidP="00567046">
      <w:pPr>
        <w:rPr>
          <w:sz w:val="20"/>
          <w:szCs w:val="20"/>
        </w:rPr>
      </w:pPr>
      <w:r w:rsidRPr="0043175A">
        <w:rPr>
          <w:sz w:val="20"/>
          <w:szCs w:val="20"/>
        </w:rPr>
        <w:t>“</w:t>
      </w:r>
      <w:r w:rsidR="004F743A" w:rsidRPr="0043175A">
        <w:rPr>
          <w:sz w:val="20"/>
          <w:szCs w:val="20"/>
        </w:rPr>
        <w:t xml:space="preserve">Keeping football boots </w:t>
      </w:r>
      <w:r w:rsidR="0043175A" w:rsidRPr="0043175A">
        <w:rPr>
          <w:sz w:val="20"/>
          <w:szCs w:val="20"/>
        </w:rPr>
        <w:t>clean, fresh</w:t>
      </w:r>
      <w:r w:rsidRPr="0043175A">
        <w:rPr>
          <w:sz w:val="20"/>
          <w:szCs w:val="20"/>
        </w:rPr>
        <w:t xml:space="preserve"> and match-ready.”</w:t>
      </w:r>
    </w:p>
    <w:p w14:paraId="4759FAC1" w14:textId="0617724F" w:rsidR="005203F7" w:rsidRDefault="005203F7" w:rsidP="00567046">
      <w:pPr>
        <w:rPr>
          <w:sz w:val="20"/>
          <w:szCs w:val="20"/>
        </w:rPr>
      </w:pPr>
      <w:r w:rsidRPr="0043175A">
        <w:rPr>
          <w:sz w:val="20"/>
          <w:szCs w:val="20"/>
        </w:rPr>
        <w:t xml:space="preserve">Unlike basic shoe cleaning </w:t>
      </w:r>
      <w:r w:rsidR="0043175A" w:rsidRPr="0043175A">
        <w:rPr>
          <w:sz w:val="20"/>
          <w:szCs w:val="20"/>
        </w:rPr>
        <w:t xml:space="preserve">products, </w:t>
      </w:r>
      <w:proofErr w:type="spellStart"/>
      <w:r w:rsidR="0043175A" w:rsidRPr="0043175A">
        <w:rPr>
          <w:sz w:val="20"/>
          <w:szCs w:val="20"/>
        </w:rPr>
        <w:t>BootFresh</w:t>
      </w:r>
      <w:proofErr w:type="spellEnd"/>
      <w:r w:rsidR="003E515B" w:rsidRPr="0043175A">
        <w:rPr>
          <w:sz w:val="20"/>
          <w:szCs w:val="20"/>
        </w:rPr>
        <w:t xml:space="preserve"> is</w:t>
      </w:r>
      <w:r w:rsidR="00D83563" w:rsidRPr="0043175A">
        <w:rPr>
          <w:sz w:val="20"/>
          <w:szCs w:val="20"/>
        </w:rPr>
        <w:t xml:space="preserve"> </w:t>
      </w:r>
      <w:r w:rsidR="003E515B" w:rsidRPr="0043175A">
        <w:rPr>
          <w:sz w:val="20"/>
          <w:szCs w:val="20"/>
        </w:rPr>
        <w:t>speci</w:t>
      </w:r>
      <w:r w:rsidR="00D83563" w:rsidRPr="0043175A">
        <w:rPr>
          <w:sz w:val="20"/>
          <w:szCs w:val="20"/>
        </w:rPr>
        <w:t xml:space="preserve">fically designed </w:t>
      </w:r>
      <w:r w:rsidR="004E14DD" w:rsidRPr="0043175A">
        <w:rPr>
          <w:sz w:val="20"/>
          <w:szCs w:val="20"/>
        </w:rPr>
        <w:t xml:space="preserve">for </w:t>
      </w:r>
      <w:r w:rsidR="0043175A" w:rsidRPr="0043175A">
        <w:rPr>
          <w:sz w:val="20"/>
          <w:szCs w:val="20"/>
        </w:rPr>
        <w:t>football boots</w:t>
      </w:r>
      <w:r w:rsidR="004E14DD" w:rsidRPr="0043175A">
        <w:rPr>
          <w:sz w:val="20"/>
          <w:szCs w:val="20"/>
        </w:rPr>
        <w:t xml:space="preserve"> and combines </w:t>
      </w:r>
      <w:r w:rsidR="0083471A" w:rsidRPr="0043175A">
        <w:rPr>
          <w:sz w:val="20"/>
          <w:szCs w:val="20"/>
        </w:rPr>
        <w:t>cleaning, deodorizing</w:t>
      </w:r>
      <w:r w:rsidR="0043175A" w:rsidRPr="0043175A">
        <w:rPr>
          <w:sz w:val="20"/>
          <w:szCs w:val="20"/>
        </w:rPr>
        <w:t xml:space="preserve">, and moisture control in one </w:t>
      </w:r>
      <w:proofErr w:type="gramStart"/>
      <w:r w:rsidR="0043175A" w:rsidRPr="0043175A">
        <w:rPr>
          <w:sz w:val="20"/>
          <w:szCs w:val="20"/>
        </w:rPr>
        <w:t>kit</w:t>
      </w:r>
      <w:r w:rsidR="003E515B" w:rsidRPr="0043175A">
        <w:rPr>
          <w:sz w:val="20"/>
          <w:szCs w:val="20"/>
        </w:rPr>
        <w:t xml:space="preserve"> </w:t>
      </w:r>
      <w:r w:rsidR="0043175A" w:rsidRPr="0043175A">
        <w:rPr>
          <w:sz w:val="20"/>
          <w:szCs w:val="20"/>
        </w:rPr>
        <w:t>.</w:t>
      </w:r>
      <w:proofErr w:type="gramEnd"/>
    </w:p>
    <w:p w14:paraId="02B77B28" w14:textId="77777777" w:rsidR="0066470B" w:rsidRDefault="0066470B" w:rsidP="00567046">
      <w:pPr>
        <w:rPr>
          <w:sz w:val="20"/>
          <w:szCs w:val="20"/>
        </w:rPr>
      </w:pPr>
    </w:p>
    <w:p w14:paraId="5098675F" w14:textId="1FA8D0BB" w:rsidR="0066470B" w:rsidRPr="00FF0BC6" w:rsidRDefault="00FF0BC6" w:rsidP="00567046">
      <w:pPr>
        <w:rPr>
          <w:b/>
          <w:bCs/>
          <w:i/>
          <w:iCs/>
          <w:sz w:val="20"/>
          <w:szCs w:val="20"/>
          <w:u w:val="single"/>
        </w:rPr>
      </w:pPr>
      <w:r w:rsidRPr="00FF0BC6">
        <w:rPr>
          <w:b/>
          <w:bCs/>
          <w:i/>
          <w:iCs/>
          <w:sz w:val="20"/>
          <w:szCs w:val="20"/>
          <w:u w:val="single"/>
        </w:rPr>
        <w:t>Companies House (2025) Set up a Sole Trader. Available at: https://www.gov.uk/set-up-sole-trader (Accessed: 28 June 2026).</w:t>
      </w:r>
    </w:p>
    <w:p w14:paraId="2089CD1B" w14:textId="0B76B43B" w:rsidR="0066470B" w:rsidRPr="00205C7B" w:rsidRDefault="00205C7B" w:rsidP="00567046">
      <w:pPr>
        <w:rPr>
          <w:b/>
          <w:bCs/>
          <w:i/>
          <w:iCs/>
          <w:sz w:val="20"/>
          <w:szCs w:val="20"/>
          <w:u w:val="single"/>
        </w:rPr>
      </w:pPr>
      <w:r w:rsidRPr="00205C7B">
        <w:rPr>
          <w:b/>
          <w:bCs/>
          <w:i/>
          <w:iCs/>
          <w:sz w:val="20"/>
          <w:szCs w:val="20"/>
          <w:u w:val="single"/>
        </w:rPr>
        <w:t>UK Government (2025) Consumer Protection Law. Available at: https://www.gov.uk/consumer-protection-rights (Accessed: 28 June 2026).</w:t>
      </w:r>
    </w:p>
    <w:p w14:paraId="31063BD5" w14:textId="77777777" w:rsidR="006572DF" w:rsidRPr="0043175A" w:rsidRDefault="006572DF" w:rsidP="00567046">
      <w:pPr>
        <w:rPr>
          <w:sz w:val="20"/>
          <w:szCs w:val="20"/>
        </w:rPr>
      </w:pPr>
    </w:p>
    <w:p w14:paraId="7BF427E7" w14:textId="77777777" w:rsidR="00D27AF8" w:rsidRDefault="00D27AF8" w:rsidP="003D0FFF"/>
    <w:p w14:paraId="37981D78" w14:textId="2725CB3A" w:rsidR="007C4A8E" w:rsidRDefault="00344502" w:rsidP="002951CE">
      <w:pPr>
        <w:pStyle w:val="Heading1"/>
        <w:numPr>
          <w:ilvl w:val="0"/>
          <w:numId w:val="7"/>
        </w:numPr>
        <w:ind w:hanging="360"/>
      </w:pPr>
      <w:bookmarkStart w:id="3" w:name="_Toc197443737"/>
      <w:r>
        <w:rPr>
          <w:noProof/>
        </w:rPr>
        <w:drawing>
          <wp:anchor distT="0" distB="0" distL="114300" distR="114300" simplePos="0" relativeHeight="251683840" behindDoc="1" locked="0" layoutInCell="1" allowOverlap="1" wp14:anchorId="3AD04038" wp14:editId="03273AF4">
            <wp:simplePos x="0" y="0"/>
            <wp:positionH relativeFrom="column">
              <wp:posOffset>5407873</wp:posOffset>
            </wp:positionH>
            <wp:positionV relativeFrom="paragraph">
              <wp:posOffset>-185526</wp:posOffset>
            </wp:positionV>
            <wp:extent cx="1554480" cy="1030605"/>
            <wp:effectExtent l="0" t="0" r="0" b="0"/>
            <wp:wrapNone/>
            <wp:docPr id="133193673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554480" cy="1030605"/>
                    </a:xfrm>
                    <a:prstGeom prst="rect">
                      <a:avLst/>
                    </a:prstGeom>
                    <a:noFill/>
                  </pic:spPr>
                </pic:pic>
              </a:graphicData>
            </a:graphic>
          </wp:anchor>
        </w:drawing>
      </w:r>
      <w:r w:rsidR="00930204">
        <w:t>MANAGEMENT &amp;</w:t>
      </w:r>
      <w:r w:rsidR="00930E06">
        <w:t xml:space="preserve"> staff structure</w:t>
      </w:r>
    </w:p>
    <w:p w14:paraId="16CFFA9D" w14:textId="5FFA4034" w:rsidR="00650F15" w:rsidRDefault="00650F15" w:rsidP="00650F15">
      <w:pPr>
        <w:rPr>
          <w:sz w:val="20"/>
          <w:szCs w:val="20"/>
        </w:rPr>
      </w:pPr>
      <w:proofErr w:type="spellStart"/>
      <w:r w:rsidRPr="00650F15">
        <w:rPr>
          <w:sz w:val="20"/>
          <w:szCs w:val="20"/>
        </w:rPr>
        <w:t>BootFresh</w:t>
      </w:r>
      <w:proofErr w:type="spellEnd"/>
      <w:r w:rsidRPr="00650F15">
        <w:rPr>
          <w:sz w:val="20"/>
          <w:szCs w:val="20"/>
        </w:rPr>
        <w:t xml:space="preserve"> will commence</w:t>
      </w:r>
      <w:r>
        <w:rPr>
          <w:sz w:val="20"/>
          <w:szCs w:val="20"/>
        </w:rPr>
        <w:t xml:space="preserve"> as a small </w:t>
      </w:r>
      <w:r w:rsidR="00D364CB">
        <w:rPr>
          <w:sz w:val="20"/>
          <w:szCs w:val="20"/>
        </w:rPr>
        <w:t xml:space="preserve">enterprise managed by the </w:t>
      </w:r>
      <w:r w:rsidR="00A82A50">
        <w:rPr>
          <w:sz w:val="20"/>
          <w:szCs w:val="20"/>
        </w:rPr>
        <w:t xml:space="preserve">founder, who will oversee all facets </w:t>
      </w:r>
      <w:r w:rsidR="00540CBE">
        <w:rPr>
          <w:sz w:val="20"/>
          <w:szCs w:val="20"/>
        </w:rPr>
        <w:t>of the company’s op</w:t>
      </w:r>
      <w:r w:rsidR="009C4C6C">
        <w:rPr>
          <w:sz w:val="20"/>
          <w:szCs w:val="20"/>
        </w:rPr>
        <w:t>erations. In the initial phase</w:t>
      </w:r>
      <w:r w:rsidR="00C41B91">
        <w:rPr>
          <w:sz w:val="20"/>
          <w:szCs w:val="20"/>
        </w:rPr>
        <w:t xml:space="preserve">, </w:t>
      </w:r>
      <w:r w:rsidR="0083471A">
        <w:rPr>
          <w:sz w:val="20"/>
          <w:szCs w:val="20"/>
        </w:rPr>
        <w:t>the</w:t>
      </w:r>
      <w:r w:rsidR="00C41B91">
        <w:rPr>
          <w:sz w:val="20"/>
          <w:szCs w:val="20"/>
        </w:rPr>
        <w:t xml:space="preserve"> </w:t>
      </w:r>
      <w:r w:rsidR="0083471A">
        <w:rPr>
          <w:sz w:val="20"/>
          <w:szCs w:val="20"/>
        </w:rPr>
        <w:t>owner will</w:t>
      </w:r>
      <w:r w:rsidR="00C41B91">
        <w:rPr>
          <w:sz w:val="20"/>
          <w:szCs w:val="20"/>
        </w:rPr>
        <w:t xml:space="preserve"> handle supplier</w:t>
      </w:r>
      <w:r w:rsidR="00743E27">
        <w:rPr>
          <w:sz w:val="20"/>
          <w:szCs w:val="20"/>
        </w:rPr>
        <w:t xml:space="preserve"> relationships, inventory </w:t>
      </w:r>
      <w:r w:rsidR="00C71033">
        <w:rPr>
          <w:sz w:val="20"/>
          <w:szCs w:val="20"/>
        </w:rPr>
        <w:t>management, marketing</w:t>
      </w:r>
      <w:r w:rsidR="00172C5C">
        <w:rPr>
          <w:sz w:val="20"/>
          <w:szCs w:val="20"/>
        </w:rPr>
        <w:t>,</w:t>
      </w:r>
      <w:r w:rsidR="00C71033">
        <w:rPr>
          <w:sz w:val="20"/>
          <w:szCs w:val="20"/>
        </w:rPr>
        <w:t xml:space="preserve"> sales</w:t>
      </w:r>
      <w:r w:rsidR="00172C5C">
        <w:rPr>
          <w:sz w:val="20"/>
          <w:szCs w:val="20"/>
        </w:rPr>
        <w:t xml:space="preserve">, customer </w:t>
      </w:r>
      <w:r w:rsidR="0083471A">
        <w:rPr>
          <w:sz w:val="20"/>
          <w:szCs w:val="20"/>
        </w:rPr>
        <w:t>service,</w:t>
      </w:r>
      <w:r w:rsidR="002749AE">
        <w:rPr>
          <w:sz w:val="20"/>
          <w:szCs w:val="20"/>
        </w:rPr>
        <w:t xml:space="preserve"> financial administration, and business develo</w:t>
      </w:r>
      <w:r w:rsidR="00996365">
        <w:rPr>
          <w:sz w:val="20"/>
          <w:szCs w:val="20"/>
        </w:rPr>
        <w:t>pment. This strategy aims to minimiz</w:t>
      </w:r>
      <w:r w:rsidR="00CB6CC3">
        <w:rPr>
          <w:sz w:val="20"/>
          <w:szCs w:val="20"/>
        </w:rPr>
        <w:t>e operating costs while</w:t>
      </w:r>
      <w:r w:rsidR="00736F89">
        <w:rPr>
          <w:sz w:val="20"/>
          <w:szCs w:val="20"/>
        </w:rPr>
        <w:t xml:space="preserve"> preserving full control over strategic decisions.</w:t>
      </w:r>
      <w:r w:rsidR="002749AE">
        <w:rPr>
          <w:sz w:val="20"/>
          <w:szCs w:val="20"/>
        </w:rPr>
        <w:t xml:space="preserve"> </w:t>
      </w:r>
    </w:p>
    <w:p w14:paraId="2287B8B6" w14:textId="1EF3C002" w:rsidR="00663A8F" w:rsidRDefault="00663A8F" w:rsidP="00650F15">
      <w:pPr>
        <w:rPr>
          <w:sz w:val="20"/>
          <w:szCs w:val="20"/>
        </w:rPr>
      </w:pPr>
      <w:r>
        <w:rPr>
          <w:sz w:val="20"/>
          <w:szCs w:val="20"/>
        </w:rPr>
        <w:t>As</w:t>
      </w:r>
      <w:r w:rsidR="00591780">
        <w:rPr>
          <w:sz w:val="20"/>
          <w:szCs w:val="20"/>
        </w:rPr>
        <w:t xml:space="preserve"> the business </w:t>
      </w:r>
      <w:r w:rsidR="00276F17">
        <w:rPr>
          <w:sz w:val="20"/>
          <w:szCs w:val="20"/>
        </w:rPr>
        <w:t>expands,</w:t>
      </w:r>
      <w:r w:rsidR="00591780">
        <w:rPr>
          <w:sz w:val="20"/>
          <w:szCs w:val="20"/>
        </w:rPr>
        <w:t xml:space="preserve"> additional staff will </w:t>
      </w:r>
      <w:r w:rsidR="0083471A">
        <w:rPr>
          <w:sz w:val="20"/>
          <w:szCs w:val="20"/>
        </w:rPr>
        <w:t>be recruited</w:t>
      </w:r>
      <w:r w:rsidR="00591780">
        <w:rPr>
          <w:sz w:val="20"/>
          <w:szCs w:val="20"/>
        </w:rPr>
        <w:t xml:space="preserve"> to support essential</w:t>
      </w:r>
      <w:r w:rsidR="006E0B7B">
        <w:rPr>
          <w:sz w:val="20"/>
          <w:szCs w:val="20"/>
        </w:rPr>
        <w:t xml:space="preserve"> functions.</w:t>
      </w:r>
      <w:r w:rsidR="0083471A">
        <w:rPr>
          <w:sz w:val="20"/>
          <w:szCs w:val="20"/>
        </w:rPr>
        <w:t xml:space="preserve"> Potential</w:t>
      </w:r>
      <w:r w:rsidR="006E0B7B">
        <w:rPr>
          <w:sz w:val="20"/>
          <w:szCs w:val="20"/>
        </w:rPr>
        <w:t xml:space="preserve"> roles include </w:t>
      </w:r>
      <w:r w:rsidR="0051027D">
        <w:rPr>
          <w:sz w:val="20"/>
          <w:szCs w:val="20"/>
        </w:rPr>
        <w:t xml:space="preserve">a Marketing assistant to </w:t>
      </w:r>
      <w:r w:rsidR="00276F17">
        <w:rPr>
          <w:sz w:val="20"/>
          <w:szCs w:val="20"/>
        </w:rPr>
        <w:t>manage social</w:t>
      </w:r>
      <w:r w:rsidR="00653FA3">
        <w:rPr>
          <w:sz w:val="20"/>
          <w:szCs w:val="20"/>
        </w:rPr>
        <w:t xml:space="preserve"> media and promotional </w:t>
      </w:r>
      <w:r w:rsidR="0083471A">
        <w:rPr>
          <w:sz w:val="20"/>
          <w:szCs w:val="20"/>
        </w:rPr>
        <w:t>campaigns, an</w:t>
      </w:r>
      <w:r w:rsidR="00D514B9">
        <w:rPr>
          <w:sz w:val="20"/>
          <w:szCs w:val="20"/>
        </w:rPr>
        <w:t xml:space="preserve"> Operations </w:t>
      </w:r>
      <w:r w:rsidR="0083471A">
        <w:rPr>
          <w:sz w:val="20"/>
          <w:szCs w:val="20"/>
        </w:rPr>
        <w:t>Assistants to</w:t>
      </w:r>
      <w:r w:rsidR="00D514B9">
        <w:rPr>
          <w:sz w:val="20"/>
          <w:szCs w:val="20"/>
        </w:rPr>
        <w:t xml:space="preserve"> </w:t>
      </w:r>
      <w:r w:rsidR="0079222B">
        <w:rPr>
          <w:sz w:val="20"/>
          <w:szCs w:val="20"/>
        </w:rPr>
        <w:t xml:space="preserve">address customer </w:t>
      </w:r>
      <w:r w:rsidR="0083471A">
        <w:rPr>
          <w:sz w:val="20"/>
          <w:szCs w:val="20"/>
        </w:rPr>
        <w:t>inquiries</w:t>
      </w:r>
      <w:r w:rsidR="0079222B">
        <w:rPr>
          <w:sz w:val="20"/>
          <w:szCs w:val="20"/>
        </w:rPr>
        <w:t xml:space="preserve"> </w:t>
      </w:r>
      <w:r w:rsidR="00EA72F6">
        <w:rPr>
          <w:sz w:val="20"/>
          <w:szCs w:val="20"/>
        </w:rPr>
        <w:t>and manage post-sale support.</w:t>
      </w:r>
    </w:p>
    <w:p w14:paraId="49B2E46B" w14:textId="55CC0CA5" w:rsidR="007C4A8E" w:rsidRDefault="00EA72F6" w:rsidP="00650F15">
      <w:pPr>
        <w:rPr>
          <w:sz w:val="20"/>
          <w:szCs w:val="20"/>
        </w:rPr>
      </w:pPr>
      <w:r>
        <w:rPr>
          <w:sz w:val="20"/>
          <w:szCs w:val="20"/>
        </w:rPr>
        <w:lastRenderedPageBreak/>
        <w:t>The organi</w:t>
      </w:r>
      <w:r w:rsidR="00F10B45">
        <w:rPr>
          <w:sz w:val="20"/>
          <w:szCs w:val="20"/>
        </w:rPr>
        <w:t xml:space="preserve">zational structure of </w:t>
      </w:r>
      <w:proofErr w:type="spellStart"/>
      <w:r w:rsidR="00F10B45">
        <w:rPr>
          <w:sz w:val="20"/>
          <w:szCs w:val="20"/>
        </w:rPr>
        <w:t>BootFresh</w:t>
      </w:r>
      <w:proofErr w:type="spellEnd"/>
      <w:r w:rsidR="0011569D">
        <w:rPr>
          <w:sz w:val="20"/>
          <w:szCs w:val="20"/>
        </w:rPr>
        <w:t xml:space="preserve"> is </w:t>
      </w:r>
      <w:r w:rsidR="0083471A">
        <w:rPr>
          <w:sz w:val="20"/>
          <w:szCs w:val="20"/>
        </w:rPr>
        <w:t>conceived</w:t>
      </w:r>
      <w:r w:rsidR="0011569D">
        <w:rPr>
          <w:sz w:val="20"/>
          <w:szCs w:val="20"/>
        </w:rPr>
        <w:t xml:space="preserve"> to remain </w:t>
      </w:r>
      <w:r w:rsidR="00332336">
        <w:rPr>
          <w:sz w:val="20"/>
          <w:szCs w:val="20"/>
        </w:rPr>
        <w:t>straightforward in the early stages while enabling</w:t>
      </w:r>
      <w:r w:rsidR="006732B9">
        <w:rPr>
          <w:sz w:val="20"/>
          <w:szCs w:val="20"/>
        </w:rPr>
        <w:t xml:space="preserve"> efficient </w:t>
      </w:r>
      <w:r w:rsidR="0083471A">
        <w:rPr>
          <w:sz w:val="20"/>
          <w:szCs w:val="20"/>
        </w:rPr>
        <w:t>expansion in</w:t>
      </w:r>
      <w:r w:rsidR="006732B9">
        <w:rPr>
          <w:sz w:val="20"/>
          <w:szCs w:val="20"/>
        </w:rPr>
        <w:t xml:space="preserve"> </w:t>
      </w:r>
      <w:r w:rsidR="0011316C">
        <w:rPr>
          <w:sz w:val="20"/>
          <w:szCs w:val="20"/>
        </w:rPr>
        <w:t xml:space="preserve">response to rising </w:t>
      </w:r>
      <w:r w:rsidR="006732B9">
        <w:rPr>
          <w:sz w:val="20"/>
          <w:szCs w:val="20"/>
        </w:rPr>
        <w:t>demand</w:t>
      </w:r>
      <w:r w:rsidR="0011316C">
        <w:rPr>
          <w:sz w:val="20"/>
          <w:szCs w:val="20"/>
        </w:rPr>
        <w:t>.</w:t>
      </w:r>
    </w:p>
    <w:p w14:paraId="0F542E8C" w14:textId="22014831" w:rsidR="0011316C" w:rsidRPr="0011316C" w:rsidRDefault="0057195D" w:rsidP="00650F15">
      <w:pPr>
        <w:rPr>
          <w:sz w:val="20"/>
          <w:szCs w:val="20"/>
        </w:rPr>
      </w:pPr>
      <w:r>
        <w:rPr>
          <w:noProof/>
        </w:rPr>
        <mc:AlternateContent>
          <mc:Choice Requires="wps">
            <w:drawing>
              <wp:anchor distT="0" distB="0" distL="114300" distR="114300" simplePos="0" relativeHeight="251625472" behindDoc="0" locked="0" layoutInCell="1" allowOverlap="1" wp14:anchorId="654273F6" wp14:editId="255514FA">
                <wp:simplePos x="0" y="0"/>
                <wp:positionH relativeFrom="margin">
                  <wp:posOffset>1748306</wp:posOffset>
                </wp:positionH>
                <wp:positionV relativeFrom="paragraph">
                  <wp:posOffset>11707</wp:posOffset>
                </wp:positionV>
                <wp:extent cx="3052293" cy="1171799"/>
                <wp:effectExtent l="0" t="0" r="15240" b="28575"/>
                <wp:wrapNone/>
                <wp:docPr id="509532368" name="Text Box 27"/>
                <wp:cNvGraphicFramePr/>
                <a:graphic xmlns:a="http://schemas.openxmlformats.org/drawingml/2006/main">
                  <a:graphicData uri="http://schemas.microsoft.com/office/word/2010/wordprocessingShape">
                    <wps:wsp>
                      <wps:cNvSpPr txBox="1"/>
                      <wps:spPr>
                        <a:xfrm>
                          <a:off x="0" y="0"/>
                          <a:ext cx="3052293" cy="1171799"/>
                        </a:xfrm>
                        <a:prstGeom prst="rect">
                          <a:avLst/>
                        </a:prstGeom>
                        <a:solidFill>
                          <a:schemeClr val="lt1"/>
                        </a:solidFill>
                        <a:ln w="6350">
                          <a:solidFill>
                            <a:prstClr val="black"/>
                          </a:solidFill>
                        </a:ln>
                      </wps:spPr>
                      <wps:txbx>
                        <w:txbxContent>
                          <w:p w14:paraId="78AFAA10" w14:textId="7AC52D3C" w:rsidR="00C218DA" w:rsidRPr="0006631E" w:rsidRDefault="00A37A6A" w:rsidP="00A37A6A">
                            <w:pPr>
                              <w:jc w:val="center"/>
                              <w:rPr>
                                <w:sz w:val="18"/>
                                <w:szCs w:val="18"/>
                                <w:lang w:val="en-GB"/>
                              </w:rPr>
                            </w:pPr>
                            <w:r w:rsidRPr="0006631E">
                              <w:rPr>
                                <w:sz w:val="18"/>
                                <w:szCs w:val="18"/>
                                <w:lang w:val="en-GB"/>
                              </w:rPr>
                              <w:t>Founder/Owner</w:t>
                            </w:r>
                          </w:p>
                          <w:p w14:paraId="3EF2B651" w14:textId="35693197" w:rsidR="00A37A6A" w:rsidRPr="0006631E" w:rsidRDefault="00A37A6A" w:rsidP="002951CE">
                            <w:pPr>
                              <w:pStyle w:val="ListParagraph"/>
                              <w:numPr>
                                <w:ilvl w:val="0"/>
                                <w:numId w:val="8"/>
                              </w:numPr>
                              <w:jc w:val="center"/>
                              <w:rPr>
                                <w:sz w:val="18"/>
                                <w:szCs w:val="18"/>
                                <w:lang w:val="en-GB"/>
                              </w:rPr>
                            </w:pPr>
                            <w:r w:rsidRPr="0006631E">
                              <w:rPr>
                                <w:sz w:val="18"/>
                                <w:szCs w:val="18"/>
                                <w:lang w:val="en-GB"/>
                              </w:rPr>
                              <w:t>Business</w:t>
                            </w:r>
                            <w:r w:rsidR="00146F35" w:rsidRPr="0006631E">
                              <w:rPr>
                                <w:sz w:val="18"/>
                                <w:szCs w:val="18"/>
                                <w:lang w:val="en-GB"/>
                              </w:rPr>
                              <w:t xml:space="preserve"> strategy and Decision-making</w:t>
                            </w:r>
                          </w:p>
                          <w:p w14:paraId="6B232E29" w14:textId="3CA82F01" w:rsidR="00146F35" w:rsidRPr="0006631E" w:rsidRDefault="0006631E" w:rsidP="002951CE">
                            <w:pPr>
                              <w:pStyle w:val="ListParagraph"/>
                              <w:numPr>
                                <w:ilvl w:val="0"/>
                                <w:numId w:val="8"/>
                              </w:numPr>
                              <w:jc w:val="center"/>
                              <w:rPr>
                                <w:sz w:val="18"/>
                                <w:szCs w:val="18"/>
                                <w:lang w:val="en-GB"/>
                              </w:rPr>
                            </w:pPr>
                            <w:r w:rsidRPr="0006631E">
                              <w:rPr>
                                <w:sz w:val="18"/>
                                <w:szCs w:val="18"/>
                                <w:lang w:val="en-GB"/>
                              </w:rPr>
                              <w:t>Financial Management</w:t>
                            </w:r>
                          </w:p>
                          <w:p w14:paraId="37E10B53" w14:textId="0668BC29" w:rsidR="0006631E" w:rsidRPr="0006631E" w:rsidRDefault="0006631E" w:rsidP="002951CE">
                            <w:pPr>
                              <w:pStyle w:val="ListParagraph"/>
                              <w:numPr>
                                <w:ilvl w:val="0"/>
                                <w:numId w:val="8"/>
                              </w:numPr>
                              <w:jc w:val="center"/>
                              <w:rPr>
                                <w:sz w:val="18"/>
                                <w:szCs w:val="18"/>
                                <w:lang w:val="en-GB"/>
                              </w:rPr>
                            </w:pPr>
                            <w:r w:rsidRPr="0006631E">
                              <w:rPr>
                                <w:sz w:val="18"/>
                                <w:szCs w:val="18"/>
                                <w:lang w:val="en-GB"/>
                              </w:rPr>
                              <w:t>Supplier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4273F6" id="_x0000_t202" coordsize="21600,21600" o:spt="202" path="m,l,21600r21600,l21600,xe">
                <v:stroke joinstyle="miter"/>
                <v:path gradientshapeok="t" o:connecttype="rect"/>
              </v:shapetype>
              <v:shape id="Text Box 27" o:spid="_x0000_s1026" type="#_x0000_t202" style="position:absolute;margin-left:137.65pt;margin-top:.9pt;width:240.35pt;height:92.25pt;z-index:251625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" fillcolor="white [3201]" strokeweight=".5pt">
                <v:textbox>
                  <w:txbxContent>
                    <w:p w14:paraId="78AFAA10" w14:textId="7AC52D3C" w:rsidR="00C218DA" w:rsidRPr="0006631E" w:rsidRDefault="00A37A6A" w:rsidP="00A37A6A">
                      <w:pPr>
                        <w:jc w:val="center"/>
                        <w:rPr>
                          <w:sz w:val="18"/>
                          <w:szCs w:val="18"/>
                          <w:lang w:val="en-GB"/>
                        </w:rPr>
                      </w:pPr>
                      <w:r w:rsidRPr="0006631E">
                        <w:rPr>
                          <w:sz w:val="18"/>
                          <w:szCs w:val="18"/>
                          <w:lang w:val="en-GB"/>
                        </w:rPr>
                        <w:t>Founder/Owner</w:t>
                      </w:r>
                    </w:p>
                    <w:p w14:paraId="3EF2B651" w14:textId="35693197" w:rsidR="00A37A6A" w:rsidRPr="0006631E" w:rsidRDefault="00A37A6A" w:rsidP="002951CE">
                      <w:pPr>
                        <w:pStyle w:val="ListParagraph"/>
                        <w:numPr>
                          <w:ilvl w:val="0"/>
                          <w:numId w:val="8"/>
                        </w:numPr>
                        <w:jc w:val="center"/>
                        <w:rPr>
                          <w:sz w:val="18"/>
                          <w:szCs w:val="18"/>
                          <w:lang w:val="en-GB"/>
                        </w:rPr>
                      </w:pPr>
                      <w:r w:rsidRPr="0006631E">
                        <w:rPr>
                          <w:sz w:val="18"/>
                          <w:szCs w:val="18"/>
                          <w:lang w:val="en-GB"/>
                        </w:rPr>
                        <w:t>Business</w:t>
                      </w:r>
                      <w:r w:rsidR="00146F35" w:rsidRPr="0006631E">
                        <w:rPr>
                          <w:sz w:val="18"/>
                          <w:szCs w:val="18"/>
                          <w:lang w:val="en-GB"/>
                        </w:rPr>
                        <w:t xml:space="preserve"> strategy and Decision-making</w:t>
                      </w:r>
                    </w:p>
                    <w:p w14:paraId="6B232E29" w14:textId="3CA82F01" w:rsidR="00146F35" w:rsidRPr="0006631E" w:rsidRDefault="0006631E" w:rsidP="002951CE">
                      <w:pPr>
                        <w:pStyle w:val="ListParagraph"/>
                        <w:numPr>
                          <w:ilvl w:val="0"/>
                          <w:numId w:val="8"/>
                        </w:numPr>
                        <w:jc w:val="center"/>
                        <w:rPr>
                          <w:sz w:val="18"/>
                          <w:szCs w:val="18"/>
                          <w:lang w:val="en-GB"/>
                        </w:rPr>
                      </w:pPr>
                      <w:r w:rsidRPr="0006631E">
                        <w:rPr>
                          <w:sz w:val="18"/>
                          <w:szCs w:val="18"/>
                          <w:lang w:val="en-GB"/>
                        </w:rPr>
                        <w:t>Financial Management</w:t>
                      </w:r>
                    </w:p>
                    <w:p w14:paraId="37E10B53" w14:textId="0668BC29" w:rsidR="0006631E" w:rsidRPr="0006631E" w:rsidRDefault="0006631E" w:rsidP="002951CE">
                      <w:pPr>
                        <w:pStyle w:val="ListParagraph"/>
                        <w:numPr>
                          <w:ilvl w:val="0"/>
                          <w:numId w:val="8"/>
                        </w:numPr>
                        <w:jc w:val="center"/>
                        <w:rPr>
                          <w:sz w:val="18"/>
                          <w:szCs w:val="18"/>
                          <w:lang w:val="en-GB"/>
                        </w:rPr>
                      </w:pPr>
                      <w:r w:rsidRPr="0006631E">
                        <w:rPr>
                          <w:sz w:val="18"/>
                          <w:szCs w:val="18"/>
                          <w:lang w:val="en-GB"/>
                        </w:rPr>
                        <w:t>Supplier Management</w:t>
                      </w:r>
                    </w:p>
                  </w:txbxContent>
                </v:textbox>
                <w10:wrap anchorx="margin"/>
              </v:shape>
            </w:pict>
          </mc:Fallback>
        </mc:AlternateContent>
      </w:r>
    </w:p>
    <w:p w14:paraId="4CD834CF" w14:textId="713BE65C" w:rsidR="007C4A8E" w:rsidRDefault="007C4A8E" w:rsidP="007C4A8E"/>
    <w:p w14:paraId="40ACC0BB" w14:textId="6C774D47" w:rsidR="007C4A8E" w:rsidRDefault="007C4A8E" w:rsidP="007C4A8E"/>
    <w:p w14:paraId="1C2CB8D8" w14:textId="7F625912" w:rsidR="007C4A8E" w:rsidRDefault="007C4A8E" w:rsidP="007C4A8E"/>
    <w:p w14:paraId="1929D6A3" w14:textId="7AFFF9E0" w:rsidR="007C4A8E" w:rsidRDefault="0057195D" w:rsidP="007C4A8E">
      <w:r>
        <w:rPr>
          <w:noProof/>
        </w:rPr>
        <mc:AlternateContent>
          <mc:Choice Requires="wps">
            <w:drawing>
              <wp:anchor distT="0" distB="0" distL="114300" distR="114300" simplePos="0" relativeHeight="251659264" behindDoc="0" locked="0" layoutInCell="1" allowOverlap="1" wp14:anchorId="6FA56211" wp14:editId="6F181C5F">
                <wp:simplePos x="0" y="0"/>
                <wp:positionH relativeFrom="column">
                  <wp:posOffset>3270250</wp:posOffset>
                </wp:positionH>
                <wp:positionV relativeFrom="paragraph">
                  <wp:posOffset>75565</wp:posOffset>
                </wp:positionV>
                <wp:extent cx="0" cy="584200"/>
                <wp:effectExtent l="0" t="0" r="38100" b="25400"/>
                <wp:wrapNone/>
                <wp:docPr id="1856877869" name="Straight Connector 29"/>
                <wp:cNvGraphicFramePr/>
                <a:graphic xmlns:a="http://schemas.openxmlformats.org/drawingml/2006/main">
                  <a:graphicData uri="http://schemas.microsoft.com/office/word/2010/wordprocessingShape">
                    <wps:wsp>
                      <wps:cNvCnPr/>
                      <wps:spPr>
                        <a:xfrm>
                          <a:off x="0" y="0"/>
                          <a:ext cx="0" cy="584200"/>
                        </a:xfrm>
                        <a:prstGeom prst="line">
                          <a:avLst/>
                        </a:prstGeom>
                        <a:ln/>
                      </wps:spPr>
                      <wps:style>
                        <a:lnRef idx="2">
                          <a:schemeClr val="accent3"/>
                        </a:lnRef>
                        <a:fillRef idx="0">
                          <a:schemeClr val="accent3"/>
                        </a:fillRef>
                        <a:effectRef idx="1">
                          <a:schemeClr val="accent3"/>
                        </a:effectRef>
                        <a:fontRef idx="minor">
                          <a:schemeClr val="tx1"/>
                        </a:fontRef>
                      </wps:style>
                      <wps:bodyPr/>
                    </wps:wsp>
                  </a:graphicData>
                </a:graphic>
              </wp:anchor>
            </w:drawing>
          </mc:Choice>
          <mc:Fallback>
            <w:pict>
              <v:line w14:anchorId="09DBD340" id="Straight Connector 29"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57.5pt,5.95pt" to="257.5pt,5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" strokecolor="#d8273d [3206]" strokeweight="1pt">
                <v:stroke joinstyle="miter"/>
              </v:line>
            </w:pict>
          </mc:Fallback>
        </mc:AlternateContent>
      </w:r>
    </w:p>
    <w:p w14:paraId="49F2F5B2" w14:textId="1F7DF1CE" w:rsidR="007C4A8E" w:rsidRDefault="00930204" w:rsidP="007C4A8E">
      <w:r>
        <w:rPr>
          <w:noProof/>
        </w:rPr>
        <mc:AlternateContent>
          <mc:Choice Requires="wps">
            <w:drawing>
              <wp:anchor distT="0" distB="0" distL="114300" distR="114300" simplePos="0" relativeHeight="251633664" behindDoc="0" locked="0" layoutInCell="1" allowOverlap="1" wp14:anchorId="320DDFDD" wp14:editId="788CED85">
                <wp:simplePos x="0" y="0"/>
                <wp:positionH relativeFrom="column">
                  <wp:posOffset>266700</wp:posOffset>
                </wp:positionH>
                <wp:positionV relativeFrom="paragraph">
                  <wp:posOffset>87630</wp:posOffset>
                </wp:positionV>
                <wp:extent cx="6350" cy="355600"/>
                <wp:effectExtent l="0" t="0" r="31750" b="25400"/>
                <wp:wrapNone/>
                <wp:docPr id="1773900076" name="Straight Connector 31"/>
                <wp:cNvGraphicFramePr/>
                <a:graphic xmlns:a="http://schemas.openxmlformats.org/drawingml/2006/main">
                  <a:graphicData uri="http://schemas.microsoft.com/office/word/2010/wordprocessingShape">
                    <wps:wsp>
                      <wps:cNvCnPr/>
                      <wps:spPr>
                        <a:xfrm>
                          <a:off x="0" y="0"/>
                          <a:ext cx="6350" cy="355600"/>
                        </a:xfrm>
                        <a:prstGeom prst="line">
                          <a:avLst/>
                        </a:prstGeom>
                        <a:ln w="12700"/>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8FF9D6" id="Straight Connector 31" o:spid="_x0000_s1026" style="position:absolute;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pt,6.9pt" to="21.5pt,3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" strokecolor="#d8273d [3206]" strokeweight="1pt">
                <v:stroke joinstyle="miter"/>
              </v:line>
            </w:pict>
          </mc:Fallback>
        </mc:AlternateContent>
      </w:r>
      <w:r>
        <w:rPr>
          <w:noProof/>
        </w:rPr>
        <mc:AlternateContent>
          <mc:Choice Requires="wps">
            <w:drawing>
              <wp:anchor distT="0" distB="0" distL="114300" distR="114300" simplePos="0" relativeHeight="251629568" behindDoc="0" locked="0" layoutInCell="1" allowOverlap="1" wp14:anchorId="4A36CB7E" wp14:editId="5D182315">
                <wp:simplePos x="0" y="0"/>
                <wp:positionH relativeFrom="margin">
                  <wp:posOffset>254000</wp:posOffset>
                </wp:positionH>
                <wp:positionV relativeFrom="paragraph">
                  <wp:posOffset>100330</wp:posOffset>
                </wp:positionV>
                <wp:extent cx="5969000" cy="12700"/>
                <wp:effectExtent l="0" t="0" r="31750" b="25400"/>
                <wp:wrapNone/>
                <wp:docPr id="1556301846" name="Straight Connector 30"/>
                <wp:cNvGraphicFramePr/>
                <a:graphic xmlns:a="http://schemas.openxmlformats.org/drawingml/2006/main">
                  <a:graphicData uri="http://schemas.microsoft.com/office/word/2010/wordprocessingShape">
                    <wps:wsp>
                      <wps:cNvCnPr/>
                      <wps:spPr>
                        <a:xfrm>
                          <a:off x="0" y="0"/>
                          <a:ext cx="5969000" cy="12700"/>
                        </a:xfrm>
                        <a:prstGeom prst="line">
                          <a:avLst/>
                        </a:prstGeom>
                        <a:ln/>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ACD966" id="Straight Connector 30" o:spid="_x0000_s1026" style="position:absolute;z-index:2516295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0pt,7.9pt" to="490pt,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" strokecolor="#d8273d [3206]" strokeweight="1pt">
                <v:stroke joinstyle="miter"/>
                <w10:wrap anchorx="margin"/>
              </v:line>
            </w:pict>
          </mc:Fallback>
        </mc:AlternateContent>
      </w:r>
      <w:r w:rsidR="00327946">
        <w:rPr>
          <w:noProof/>
        </w:rPr>
        <mc:AlternateContent>
          <mc:Choice Requires="wps">
            <w:drawing>
              <wp:anchor distT="0" distB="0" distL="114300" distR="114300" simplePos="0" relativeHeight="251637760" behindDoc="0" locked="0" layoutInCell="1" allowOverlap="1" wp14:anchorId="09063CF8" wp14:editId="48285A97">
                <wp:simplePos x="0" y="0"/>
                <wp:positionH relativeFrom="column">
                  <wp:posOffset>6223000</wp:posOffset>
                </wp:positionH>
                <wp:positionV relativeFrom="paragraph">
                  <wp:posOffset>113030</wp:posOffset>
                </wp:positionV>
                <wp:extent cx="12700" cy="323850"/>
                <wp:effectExtent l="0" t="0" r="25400" b="19050"/>
                <wp:wrapNone/>
                <wp:docPr id="1263495404" name="Straight Connector 32"/>
                <wp:cNvGraphicFramePr/>
                <a:graphic xmlns:a="http://schemas.openxmlformats.org/drawingml/2006/main">
                  <a:graphicData uri="http://schemas.microsoft.com/office/word/2010/wordprocessingShape">
                    <wps:wsp>
                      <wps:cNvCnPr/>
                      <wps:spPr>
                        <a:xfrm>
                          <a:off x="0" y="0"/>
                          <a:ext cx="12700" cy="323850"/>
                        </a:xfrm>
                        <a:prstGeom prst="line">
                          <a:avLst/>
                        </a:prstGeom>
                        <a:ln/>
                      </wps:spPr>
                      <wps:style>
                        <a:lnRef idx="2">
                          <a:schemeClr val="accent3"/>
                        </a:lnRef>
                        <a:fillRef idx="0">
                          <a:schemeClr val="accent3"/>
                        </a:fillRef>
                        <a:effectRef idx="1">
                          <a:schemeClr val="accent3"/>
                        </a:effectRef>
                        <a:fontRef idx="minor">
                          <a:schemeClr val="tx1"/>
                        </a:fontRef>
                      </wps:style>
                      <wps:bodyPr/>
                    </wps:wsp>
                  </a:graphicData>
                </a:graphic>
              </wp:anchor>
            </w:drawing>
          </mc:Choice>
          <mc:Fallback>
            <w:pict>
              <v:line w14:anchorId="0A70F749" id="Straight Connector 32" o:spid="_x0000_s1026" style="position:absolute;z-index:251637760;visibility:visible;mso-wrap-style:square;mso-wrap-distance-left:9pt;mso-wrap-distance-top:0;mso-wrap-distance-right:9pt;mso-wrap-distance-bottom:0;mso-position-horizontal:absolute;mso-position-horizontal-relative:text;mso-position-vertical:absolute;mso-position-vertical-relative:text" from="490pt,8.9pt" to="491pt,3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" strokecolor="#d8273d [3206]" strokeweight="1pt">
                <v:stroke joinstyle="miter"/>
              </v:line>
            </w:pict>
          </mc:Fallback>
        </mc:AlternateContent>
      </w:r>
      <w:r w:rsidR="003F4A0B">
        <w:rPr>
          <w:noProof/>
        </w:rPr>
        <mc:AlternateContent>
          <mc:Choice Requires="wps">
            <w:drawing>
              <wp:anchor distT="0" distB="0" distL="114300" distR="114300" simplePos="0" relativeHeight="251663360" behindDoc="0" locked="0" layoutInCell="1" allowOverlap="1" wp14:anchorId="380CF57C" wp14:editId="213CBE57">
                <wp:simplePos x="0" y="0"/>
                <wp:positionH relativeFrom="column">
                  <wp:posOffset>1600200</wp:posOffset>
                </wp:positionH>
                <wp:positionV relativeFrom="paragraph">
                  <wp:posOffset>100330</wp:posOffset>
                </wp:positionV>
                <wp:extent cx="12700" cy="1346200"/>
                <wp:effectExtent l="76200" t="0" r="63500" b="63500"/>
                <wp:wrapNone/>
                <wp:docPr id="2078263214" name="Straight Arrow Connector 35"/>
                <wp:cNvGraphicFramePr/>
                <a:graphic xmlns:a="http://schemas.openxmlformats.org/drawingml/2006/main">
                  <a:graphicData uri="http://schemas.microsoft.com/office/word/2010/wordprocessingShape">
                    <wps:wsp>
                      <wps:cNvCnPr/>
                      <wps:spPr>
                        <a:xfrm flipH="1">
                          <a:off x="0" y="0"/>
                          <a:ext cx="12700" cy="1346200"/>
                        </a:xfrm>
                        <a:prstGeom prst="straightConnector1">
                          <a:avLst/>
                        </a:prstGeom>
                        <a:ln>
                          <a:tailEnd type="triangle"/>
                        </a:ln>
                      </wps:spPr>
                      <wps:style>
                        <a:lnRef idx="2">
                          <a:schemeClr val="accent3"/>
                        </a:lnRef>
                        <a:fillRef idx="0">
                          <a:schemeClr val="accent3"/>
                        </a:fillRef>
                        <a:effectRef idx="1">
                          <a:schemeClr val="accent3"/>
                        </a:effectRef>
                        <a:fontRef idx="minor">
                          <a:schemeClr val="tx1"/>
                        </a:fontRef>
                      </wps:style>
                      <wps:bodyPr/>
                    </wps:wsp>
                  </a:graphicData>
                </a:graphic>
              </wp:anchor>
            </w:drawing>
          </mc:Choice>
          <mc:Fallback>
            <w:pict>
              <v:shapetype w14:anchorId="4C5B86B9" id="_x0000_t32" coordsize="21600,21600" o:spt="32" o:oned="t" path="m,l21600,21600e" filled="f">
                <v:path arrowok="t" fillok="f" o:connecttype="none"/>
                <o:lock v:ext="edit" shapetype="t"/>
              </v:shapetype>
              <v:shape id="Straight Arrow Connector 35" o:spid="_x0000_s1026" type="#_x0000_t32" style="position:absolute;margin-left:126pt;margin-top:7.9pt;width:1pt;height:106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" strokecolor="#d8273d [3206]" strokeweight="1pt">
                <v:stroke endarrow="block" joinstyle="miter"/>
              </v:shape>
            </w:pict>
          </mc:Fallback>
        </mc:AlternateContent>
      </w:r>
    </w:p>
    <w:p w14:paraId="10AFA9C7" w14:textId="688847EE" w:rsidR="007C4A8E" w:rsidRDefault="00E72867" w:rsidP="007C4A8E">
      <w:r>
        <w:rPr>
          <w:noProof/>
        </w:rPr>
        <mc:AlternateContent>
          <mc:Choice Requires="wps">
            <w:drawing>
              <wp:anchor distT="0" distB="0" distL="114300" distR="114300" simplePos="0" relativeHeight="251674624" behindDoc="0" locked="0" layoutInCell="1" allowOverlap="1" wp14:anchorId="615546C2" wp14:editId="3D0D0A14">
                <wp:simplePos x="0" y="0"/>
                <wp:positionH relativeFrom="page">
                  <wp:posOffset>5912189</wp:posOffset>
                </wp:positionH>
                <wp:positionV relativeFrom="paragraph">
                  <wp:posOffset>161304</wp:posOffset>
                </wp:positionV>
                <wp:extent cx="1838253" cy="900439"/>
                <wp:effectExtent l="0" t="0" r="10160" b="13970"/>
                <wp:wrapNone/>
                <wp:docPr id="940149660" name="Text Box 38"/>
                <wp:cNvGraphicFramePr/>
                <a:graphic xmlns:a="http://schemas.openxmlformats.org/drawingml/2006/main">
                  <a:graphicData uri="http://schemas.microsoft.com/office/word/2010/wordprocessingShape">
                    <wps:wsp>
                      <wps:cNvSpPr txBox="1"/>
                      <wps:spPr>
                        <a:xfrm>
                          <a:off x="0" y="0"/>
                          <a:ext cx="1838253" cy="900439"/>
                        </a:xfrm>
                        <a:prstGeom prst="rect">
                          <a:avLst/>
                        </a:prstGeom>
                        <a:solidFill>
                          <a:schemeClr val="lt1"/>
                        </a:solidFill>
                        <a:ln w="6350">
                          <a:solidFill>
                            <a:prstClr val="black"/>
                          </a:solidFill>
                        </a:ln>
                      </wps:spPr>
                      <wps:txbx>
                        <w:txbxContent>
                          <w:p w14:paraId="2F84E64C" w14:textId="0DD89D60" w:rsidR="00117423" w:rsidRPr="00327946" w:rsidRDefault="00924569" w:rsidP="00924569">
                            <w:pPr>
                              <w:jc w:val="center"/>
                              <w:rPr>
                                <w:sz w:val="18"/>
                                <w:szCs w:val="18"/>
                                <w:lang w:val="en-GB"/>
                              </w:rPr>
                            </w:pPr>
                            <w:r w:rsidRPr="00327946">
                              <w:rPr>
                                <w:sz w:val="18"/>
                                <w:szCs w:val="18"/>
                                <w:lang w:val="en-GB"/>
                              </w:rPr>
                              <w:t>Finance and Admin</w:t>
                            </w:r>
                          </w:p>
                          <w:p w14:paraId="6690989B" w14:textId="3333B592" w:rsidR="00924569" w:rsidRPr="00327946" w:rsidRDefault="00924569" w:rsidP="002951CE">
                            <w:pPr>
                              <w:pStyle w:val="ListParagraph"/>
                              <w:numPr>
                                <w:ilvl w:val="0"/>
                                <w:numId w:val="12"/>
                              </w:numPr>
                              <w:jc w:val="center"/>
                              <w:rPr>
                                <w:sz w:val="18"/>
                                <w:szCs w:val="18"/>
                                <w:lang w:val="en-GB"/>
                              </w:rPr>
                            </w:pPr>
                            <w:r w:rsidRPr="00327946">
                              <w:rPr>
                                <w:sz w:val="18"/>
                                <w:szCs w:val="18"/>
                                <w:lang w:val="en-GB"/>
                              </w:rPr>
                              <w:t>Budgeting</w:t>
                            </w:r>
                          </w:p>
                          <w:p w14:paraId="054F9807" w14:textId="5D82D3A9" w:rsidR="00924569" w:rsidRPr="00327946" w:rsidRDefault="00327946" w:rsidP="002951CE">
                            <w:pPr>
                              <w:pStyle w:val="ListParagraph"/>
                              <w:numPr>
                                <w:ilvl w:val="0"/>
                                <w:numId w:val="12"/>
                              </w:numPr>
                              <w:jc w:val="center"/>
                              <w:rPr>
                                <w:sz w:val="18"/>
                                <w:szCs w:val="18"/>
                                <w:lang w:val="en-GB"/>
                              </w:rPr>
                            </w:pPr>
                            <w:r w:rsidRPr="00327946">
                              <w:rPr>
                                <w:sz w:val="18"/>
                                <w:szCs w:val="18"/>
                                <w:lang w:val="en-GB"/>
                              </w:rPr>
                              <w:t>Accounting</w:t>
                            </w:r>
                          </w:p>
                          <w:p w14:paraId="1484EC6A" w14:textId="34E5F32E" w:rsidR="00327946" w:rsidRPr="00327946" w:rsidRDefault="00327946" w:rsidP="002951CE">
                            <w:pPr>
                              <w:pStyle w:val="ListParagraph"/>
                              <w:numPr>
                                <w:ilvl w:val="0"/>
                                <w:numId w:val="12"/>
                              </w:numPr>
                              <w:jc w:val="center"/>
                              <w:rPr>
                                <w:sz w:val="18"/>
                                <w:szCs w:val="18"/>
                                <w:lang w:val="en-GB"/>
                              </w:rPr>
                            </w:pPr>
                            <w:r w:rsidRPr="00327946">
                              <w:rPr>
                                <w:sz w:val="18"/>
                                <w:szCs w:val="18"/>
                                <w:lang w:val="en-GB"/>
                              </w:rPr>
                              <w:t xml:space="preserve">Record </w:t>
                            </w:r>
                            <w:r w:rsidR="0001061C" w:rsidRPr="00327946">
                              <w:rPr>
                                <w:sz w:val="18"/>
                                <w:szCs w:val="18"/>
                                <w:lang w:val="en-GB"/>
                              </w:rPr>
                              <w:t>keeping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5546C2" id="Text Box 38" o:spid="_x0000_s1027" type="#_x0000_t202" style="position:absolute;margin-left:465.55pt;margin-top:12.7pt;width:144.75pt;height:70.9pt;z-index:251674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" fillcolor="white [3201]" strokeweight=".5pt">
                <v:textbox>
                  <w:txbxContent>
                    <w:p w14:paraId="2F84E64C" w14:textId="0DD89D60" w:rsidR="00117423" w:rsidRPr="00327946" w:rsidRDefault="00924569" w:rsidP="00924569">
                      <w:pPr>
                        <w:jc w:val="center"/>
                        <w:rPr>
                          <w:sz w:val="18"/>
                          <w:szCs w:val="18"/>
                          <w:lang w:val="en-GB"/>
                        </w:rPr>
                      </w:pPr>
                      <w:r w:rsidRPr="00327946">
                        <w:rPr>
                          <w:sz w:val="18"/>
                          <w:szCs w:val="18"/>
                          <w:lang w:val="en-GB"/>
                        </w:rPr>
                        <w:t>Finance and Admin</w:t>
                      </w:r>
                    </w:p>
                    <w:p w14:paraId="6690989B" w14:textId="3333B592" w:rsidR="00924569" w:rsidRPr="00327946" w:rsidRDefault="00924569" w:rsidP="002951CE">
                      <w:pPr>
                        <w:pStyle w:val="ListParagraph"/>
                        <w:numPr>
                          <w:ilvl w:val="0"/>
                          <w:numId w:val="12"/>
                        </w:numPr>
                        <w:jc w:val="center"/>
                        <w:rPr>
                          <w:sz w:val="18"/>
                          <w:szCs w:val="18"/>
                          <w:lang w:val="en-GB"/>
                        </w:rPr>
                      </w:pPr>
                      <w:r w:rsidRPr="00327946">
                        <w:rPr>
                          <w:sz w:val="18"/>
                          <w:szCs w:val="18"/>
                          <w:lang w:val="en-GB"/>
                        </w:rPr>
                        <w:t>Budgeting</w:t>
                      </w:r>
                    </w:p>
                    <w:p w14:paraId="054F9807" w14:textId="5D82D3A9" w:rsidR="00924569" w:rsidRPr="00327946" w:rsidRDefault="00327946" w:rsidP="002951CE">
                      <w:pPr>
                        <w:pStyle w:val="ListParagraph"/>
                        <w:numPr>
                          <w:ilvl w:val="0"/>
                          <w:numId w:val="12"/>
                        </w:numPr>
                        <w:jc w:val="center"/>
                        <w:rPr>
                          <w:sz w:val="18"/>
                          <w:szCs w:val="18"/>
                          <w:lang w:val="en-GB"/>
                        </w:rPr>
                      </w:pPr>
                      <w:r w:rsidRPr="00327946">
                        <w:rPr>
                          <w:sz w:val="18"/>
                          <w:szCs w:val="18"/>
                          <w:lang w:val="en-GB"/>
                        </w:rPr>
                        <w:t>Accounting</w:t>
                      </w:r>
                    </w:p>
                    <w:p w14:paraId="1484EC6A" w14:textId="34E5F32E" w:rsidR="00327946" w:rsidRPr="00327946" w:rsidRDefault="00327946" w:rsidP="002951CE">
                      <w:pPr>
                        <w:pStyle w:val="ListParagraph"/>
                        <w:numPr>
                          <w:ilvl w:val="0"/>
                          <w:numId w:val="12"/>
                        </w:numPr>
                        <w:jc w:val="center"/>
                        <w:rPr>
                          <w:sz w:val="18"/>
                          <w:szCs w:val="18"/>
                          <w:lang w:val="en-GB"/>
                        </w:rPr>
                      </w:pPr>
                      <w:r w:rsidRPr="00327946">
                        <w:rPr>
                          <w:sz w:val="18"/>
                          <w:szCs w:val="18"/>
                          <w:lang w:val="en-GB"/>
                        </w:rPr>
                        <w:t xml:space="preserve">Record </w:t>
                      </w:r>
                      <w:r w:rsidR="0001061C" w:rsidRPr="00327946">
                        <w:rPr>
                          <w:sz w:val="18"/>
                          <w:szCs w:val="18"/>
                          <w:lang w:val="en-GB"/>
                        </w:rPr>
                        <w:t>keeping</w:t>
                      </w:r>
                    </w:p>
                  </w:txbxContent>
                </v:textbox>
                <w10:wrap anchorx="page"/>
              </v:shape>
            </w:pict>
          </mc:Fallback>
        </mc:AlternateContent>
      </w:r>
      <w:r>
        <w:rPr>
          <w:noProof/>
        </w:rPr>
        <mc:AlternateContent>
          <mc:Choice Requires="wps">
            <w:drawing>
              <wp:anchor distT="0" distB="0" distL="114300" distR="114300" simplePos="0" relativeHeight="251657216" behindDoc="0" locked="0" layoutInCell="1" allowOverlap="1" wp14:anchorId="49C264FB" wp14:editId="5F8160FA">
                <wp:simplePos x="0" y="0"/>
                <wp:positionH relativeFrom="column">
                  <wp:posOffset>2168525</wp:posOffset>
                </wp:positionH>
                <wp:positionV relativeFrom="paragraph">
                  <wp:posOffset>97809</wp:posOffset>
                </wp:positionV>
                <wp:extent cx="2226431" cy="932142"/>
                <wp:effectExtent l="0" t="0" r="21590" b="20955"/>
                <wp:wrapNone/>
                <wp:docPr id="865946151" name="Text Box 34"/>
                <wp:cNvGraphicFramePr/>
                <a:graphic xmlns:a="http://schemas.openxmlformats.org/drawingml/2006/main">
                  <a:graphicData uri="http://schemas.microsoft.com/office/word/2010/wordprocessingShape">
                    <wps:wsp>
                      <wps:cNvSpPr txBox="1"/>
                      <wps:spPr>
                        <a:xfrm>
                          <a:off x="0" y="0"/>
                          <a:ext cx="2226431" cy="932142"/>
                        </a:xfrm>
                        <a:prstGeom prst="rect">
                          <a:avLst/>
                        </a:prstGeom>
                        <a:solidFill>
                          <a:schemeClr val="lt1"/>
                        </a:solidFill>
                        <a:ln w="6350">
                          <a:solidFill>
                            <a:prstClr val="black"/>
                          </a:solidFill>
                        </a:ln>
                      </wps:spPr>
                      <wps:txbx>
                        <w:txbxContent>
                          <w:p w14:paraId="4F8ECEC3" w14:textId="0B46D560" w:rsidR="003F4A0B" w:rsidRPr="008F7BC4" w:rsidRDefault="00181C3D" w:rsidP="00924005">
                            <w:pPr>
                              <w:pStyle w:val="ListParagraph"/>
                              <w:rPr>
                                <w:sz w:val="18"/>
                                <w:szCs w:val="18"/>
                                <w:lang w:val="en-GB"/>
                              </w:rPr>
                            </w:pPr>
                            <w:r w:rsidRPr="008F7BC4">
                              <w:rPr>
                                <w:sz w:val="18"/>
                                <w:szCs w:val="18"/>
                                <w:lang w:val="en-GB"/>
                              </w:rPr>
                              <w:t>Operation &amp; Inventory</w:t>
                            </w:r>
                          </w:p>
                          <w:p w14:paraId="39FE4EA7" w14:textId="39EF71C0" w:rsidR="00924005" w:rsidRPr="008F7BC4" w:rsidRDefault="00924005" w:rsidP="002951CE">
                            <w:pPr>
                              <w:pStyle w:val="ListParagraph"/>
                              <w:numPr>
                                <w:ilvl w:val="0"/>
                                <w:numId w:val="10"/>
                              </w:numPr>
                              <w:rPr>
                                <w:sz w:val="18"/>
                                <w:szCs w:val="18"/>
                                <w:lang w:val="en-GB"/>
                              </w:rPr>
                            </w:pPr>
                            <w:r w:rsidRPr="008F7BC4">
                              <w:rPr>
                                <w:sz w:val="18"/>
                                <w:szCs w:val="18"/>
                                <w:lang w:val="en-GB"/>
                              </w:rPr>
                              <w:t>Stock</w:t>
                            </w:r>
                            <w:r w:rsidR="008B4B03" w:rsidRPr="008F7BC4">
                              <w:rPr>
                                <w:sz w:val="18"/>
                                <w:szCs w:val="18"/>
                                <w:lang w:val="en-GB"/>
                              </w:rPr>
                              <w:t xml:space="preserve"> management</w:t>
                            </w:r>
                          </w:p>
                          <w:p w14:paraId="34DD347C" w14:textId="77777777" w:rsidR="00C20FC8" w:rsidRPr="008F7BC4" w:rsidRDefault="008B4B03" w:rsidP="002951CE">
                            <w:pPr>
                              <w:pStyle w:val="ListParagraph"/>
                              <w:numPr>
                                <w:ilvl w:val="0"/>
                                <w:numId w:val="10"/>
                              </w:numPr>
                              <w:rPr>
                                <w:sz w:val="18"/>
                                <w:szCs w:val="18"/>
                                <w:lang w:val="en-GB"/>
                              </w:rPr>
                            </w:pPr>
                            <w:r w:rsidRPr="008F7BC4">
                              <w:rPr>
                                <w:sz w:val="18"/>
                                <w:szCs w:val="18"/>
                                <w:lang w:val="en-GB"/>
                              </w:rPr>
                              <w:t xml:space="preserve">Packing </w:t>
                            </w:r>
                          </w:p>
                          <w:p w14:paraId="78E742B1" w14:textId="7EBAAED1" w:rsidR="008B4B03" w:rsidRPr="008F7BC4" w:rsidRDefault="008B4B03" w:rsidP="002951CE">
                            <w:pPr>
                              <w:pStyle w:val="ListParagraph"/>
                              <w:numPr>
                                <w:ilvl w:val="0"/>
                                <w:numId w:val="10"/>
                              </w:numPr>
                              <w:rPr>
                                <w:sz w:val="18"/>
                                <w:szCs w:val="18"/>
                                <w:lang w:val="en-GB"/>
                              </w:rPr>
                            </w:pPr>
                            <w:r w:rsidRPr="008F7BC4">
                              <w:rPr>
                                <w:sz w:val="18"/>
                                <w:szCs w:val="18"/>
                                <w:lang w:val="en-GB"/>
                              </w:rPr>
                              <w:t>O</w:t>
                            </w:r>
                            <w:r w:rsidR="00C20FC8" w:rsidRPr="008F7BC4">
                              <w:rPr>
                                <w:sz w:val="18"/>
                                <w:szCs w:val="18"/>
                                <w:lang w:val="en-GB"/>
                              </w:rPr>
                              <w:t>r</w:t>
                            </w:r>
                            <w:r w:rsidRPr="008F7BC4">
                              <w:rPr>
                                <w:sz w:val="18"/>
                                <w:szCs w:val="18"/>
                                <w:lang w:val="en-GB"/>
                              </w:rPr>
                              <w:t>der fulf</w:t>
                            </w:r>
                            <w:r w:rsidR="00C20FC8" w:rsidRPr="008F7BC4">
                              <w:rPr>
                                <w:sz w:val="18"/>
                                <w:szCs w:val="18"/>
                                <w:lang w:val="en-GB"/>
                              </w:rPr>
                              <w:t>ilment</w:t>
                            </w:r>
                          </w:p>
                          <w:p w14:paraId="0927D3FA" w14:textId="77777777" w:rsidR="00181C3D" w:rsidRPr="00181C3D" w:rsidRDefault="00181C3D">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C264FB" id="Text Box 34" o:spid="_x0000_s1028" type="#_x0000_t202" style="position:absolute;margin-left:170.75pt;margin-top:7.7pt;width:175.3pt;height:73.4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" fillcolor="white [3201]" strokeweight=".5pt">
                <v:textbox>
                  <w:txbxContent>
                    <w:p w14:paraId="4F8ECEC3" w14:textId="0B46D560" w:rsidR="003F4A0B" w:rsidRPr="008F7BC4" w:rsidRDefault="00181C3D" w:rsidP="00924005">
                      <w:pPr>
                        <w:pStyle w:val="ListParagraph"/>
                        <w:rPr>
                          <w:sz w:val="18"/>
                          <w:szCs w:val="18"/>
                          <w:lang w:val="en-GB"/>
                        </w:rPr>
                      </w:pPr>
                      <w:r w:rsidRPr="008F7BC4">
                        <w:rPr>
                          <w:sz w:val="18"/>
                          <w:szCs w:val="18"/>
                          <w:lang w:val="en-GB"/>
                        </w:rPr>
                        <w:t>Operation &amp; Inventory</w:t>
                      </w:r>
                    </w:p>
                    <w:p w14:paraId="39FE4EA7" w14:textId="39EF71C0" w:rsidR="00924005" w:rsidRPr="008F7BC4" w:rsidRDefault="00924005" w:rsidP="002951CE">
                      <w:pPr>
                        <w:pStyle w:val="ListParagraph"/>
                        <w:numPr>
                          <w:ilvl w:val="0"/>
                          <w:numId w:val="10"/>
                        </w:numPr>
                        <w:rPr>
                          <w:sz w:val="18"/>
                          <w:szCs w:val="18"/>
                          <w:lang w:val="en-GB"/>
                        </w:rPr>
                      </w:pPr>
                      <w:r w:rsidRPr="008F7BC4">
                        <w:rPr>
                          <w:sz w:val="18"/>
                          <w:szCs w:val="18"/>
                          <w:lang w:val="en-GB"/>
                        </w:rPr>
                        <w:t>Stock</w:t>
                      </w:r>
                      <w:r w:rsidR="008B4B03" w:rsidRPr="008F7BC4">
                        <w:rPr>
                          <w:sz w:val="18"/>
                          <w:szCs w:val="18"/>
                          <w:lang w:val="en-GB"/>
                        </w:rPr>
                        <w:t xml:space="preserve"> management</w:t>
                      </w:r>
                    </w:p>
                    <w:p w14:paraId="34DD347C" w14:textId="77777777" w:rsidR="00C20FC8" w:rsidRPr="008F7BC4" w:rsidRDefault="008B4B03" w:rsidP="002951CE">
                      <w:pPr>
                        <w:pStyle w:val="ListParagraph"/>
                        <w:numPr>
                          <w:ilvl w:val="0"/>
                          <w:numId w:val="10"/>
                        </w:numPr>
                        <w:rPr>
                          <w:sz w:val="18"/>
                          <w:szCs w:val="18"/>
                          <w:lang w:val="en-GB"/>
                        </w:rPr>
                      </w:pPr>
                      <w:r w:rsidRPr="008F7BC4">
                        <w:rPr>
                          <w:sz w:val="18"/>
                          <w:szCs w:val="18"/>
                          <w:lang w:val="en-GB"/>
                        </w:rPr>
                        <w:t xml:space="preserve">Packing </w:t>
                      </w:r>
                    </w:p>
                    <w:p w14:paraId="78E742B1" w14:textId="7EBAAED1" w:rsidR="008B4B03" w:rsidRPr="008F7BC4" w:rsidRDefault="008B4B03" w:rsidP="002951CE">
                      <w:pPr>
                        <w:pStyle w:val="ListParagraph"/>
                        <w:numPr>
                          <w:ilvl w:val="0"/>
                          <w:numId w:val="10"/>
                        </w:numPr>
                        <w:rPr>
                          <w:sz w:val="18"/>
                          <w:szCs w:val="18"/>
                          <w:lang w:val="en-GB"/>
                        </w:rPr>
                      </w:pPr>
                      <w:r w:rsidRPr="008F7BC4">
                        <w:rPr>
                          <w:sz w:val="18"/>
                          <w:szCs w:val="18"/>
                          <w:lang w:val="en-GB"/>
                        </w:rPr>
                        <w:t>O</w:t>
                      </w:r>
                      <w:r w:rsidR="00C20FC8" w:rsidRPr="008F7BC4">
                        <w:rPr>
                          <w:sz w:val="18"/>
                          <w:szCs w:val="18"/>
                          <w:lang w:val="en-GB"/>
                        </w:rPr>
                        <w:t>r</w:t>
                      </w:r>
                      <w:r w:rsidRPr="008F7BC4">
                        <w:rPr>
                          <w:sz w:val="18"/>
                          <w:szCs w:val="18"/>
                          <w:lang w:val="en-GB"/>
                        </w:rPr>
                        <w:t>der fulf</w:t>
                      </w:r>
                      <w:r w:rsidR="00C20FC8" w:rsidRPr="008F7BC4">
                        <w:rPr>
                          <w:sz w:val="18"/>
                          <w:szCs w:val="18"/>
                          <w:lang w:val="en-GB"/>
                        </w:rPr>
                        <w:t>ilment</w:t>
                      </w:r>
                    </w:p>
                    <w:p w14:paraId="0927D3FA" w14:textId="77777777" w:rsidR="00181C3D" w:rsidRPr="00181C3D" w:rsidRDefault="00181C3D">
                      <w:pPr>
                        <w:rPr>
                          <w:lang w:val="en-GB"/>
                        </w:rPr>
                      </w:pPr>
                    </w:p>
                  </w:txbxContent>
                </v:textbox>
              </v:shape>
            </w:pict>
          </mc:Fallback>
        </mc:AlternateContent>
      </w:r>
      <w:r>
        <w:rPr>
          <w:noProof/>
        </w:rPr>
        <mc:AlternateContent>
          <mc:Choice Requires="wps">
            <w:drawing>
              <wp:anchor distT="0" distB="0" distL="114300" distR="114300" simplePos="0" relativeHeight="251648000" behindDoc="0" locked="0" layoutInCell="1" allowOverlap="1" wp14:anchorId="331C2954" wp14:editId="2B350496">
                <wp:simplePos x="0" y="0"/>
                <wp:positionH relativeFrom="page">
                  <wp:posOffset>-411828</wp:posOffset>
                </wp:positionH>
                <wp:positionV relativeFrom="paragraph">
                  <wp:posOffset>161305</wp:posOffset>
                </wp:positionV>
                <wp:extent cx="2484934" cy="921380"/>
                <wp:effectExtent l="0" t="0" r="10795" b="12700"/>
                <wp:wrapNone/>
                <wp:docPr id="3551593" name="Text Box 33"/>
                <wp:cNvGraphicFramePr/>
                <a:graphic xmlns:a="http://schemas.openxmlformats.org/drawingml/2006/main">
                  <a:graphicData uri="http://schemas.microsoft.com/office/word/2010/wordprocessingShape">
                    <wps:wsp>
                      <wps:cNvSpPr txBox="1"/>
                      <wps:spPr>
                        <a:xfrm>
                          <a:off x="0" y="0"/>
                          <a:ext cx="2484934" cy="921380"/>
                        </a:xfrm>
                        <a:prstGeom prst="rect">
                          <a:avLst/>
                        </a:prstGeom>
                        <a:solidFill>
                          <a:schemeClr val="lt1"/>
                        </a:solidFill>
                        <a:ln w="6350">
                          <a:solidFill>
                            <a:prstClr val="black"/>
                          </a:solidFill>
                        </a:ln>
                      </wps:spPr>
                      <wps:txbx>
                        <w:txbxContent>
                          <w:p w14:paraId="44861422" w14:textId="48D67A58" w:rsidR="00BE34E4" w:rsidRPr="00022A5E" w:rsidRDefault="003F7F8B" w:rsidP="00E72867">
                            <w:pPr>
                              <w:pStyle w:val="ListParagraph"/>
                              <w:jc w:val="center"/>
                              <w:rPr>
                                <w:sz w:val="18"/>
                                <w:szCs w:val="18"/>
                                <w:lang w:val="en-GB"/>
                              </w:rPr>
                            </w:pPr>
                            <w:r w:rsidRPr="00022A5E">
                              <w:rPr>
                                <w:sz w:val="18"/>
                                <w:szCs w:val="18"/>
                                <w:lang w:val="en-GB"/>
                              </w:rPr>
                              <w:t>Marketing and Sales</w:t>
                            </w:r>
                          </w:p>
                          <w:p w14:paraId="5FF7C1DB" w14:textId="22F7CEAC" w:rsidR="003F7F8B" w:rsidRPr="00022A5E" w:rsidRDefault="00120E67" w:rsidP="002951CE">
                            <w:pPr>
                              <w:pStyle w:val="ListParagraph"/>
                              <w:numPr>
                                <w:ilvl w:val="0"/>
                                <w:numId w:val="9"/>
                              </w:numPr>
                              <w:rPr>
                                <w:sz w:val="18"/>
                                <w:szCs w:val="18"/>
                                <w:lang w:val="en-GB"/>
                              </w:rPr>
                            </w:pPr>
                            <w:r w:rsidRPr="00022A5E">
                              <w:rPr>
                                <w:sz w:val="18"/>
                                <w:szCs w:val="18"/>
                                <w:lang w:val="en-GB"/>
                              </w:rPr>
                              <w:t>Social media management</w:t>
                            </w:r>
                          </w:p>
                          <w:p w14:paraId="48C556A8" w14:textId="1FF371F5" w:rsidR="00120E67" w:rsidRPr="00022A5E" w:rsidRDefault="00120E67" w:rsidP="002951CE">
                            <w:pPr>
                              <w:pStyle w:val="ListParagraph"/>
                              <w:numPr>
                                <w:ilvl w:val="0"/>
                                <w:numId w:val="9"/>
                              </w:numPr>
                              <w:rPr>
                                <w:sz w:val="18"/>
                                <w:szCs w:val="18"/>
                                <w:lang w:val="en-GB"/>
                              </w:rPr>
                            </w:pPr>
                            <w:r w:rsidRPr="00022A5E">
                              <w:rPr>
                                <w:sz w:val="18"/>
                                <w:szCs w:val="18"/>
                                <w:lang w:val="en-GB"/>
                              </w:rPr>
                              <w:t xml:space="preserve">Online </w:t>
                            </w:r>
                            <w:r w:rsidR="00022A5E" w:rsidRPr="00022A5E">
                              <w:rPr>
                                <w:sz w:val="18"/>
                                <w:szCs w:val="18"/>
                                <w:lang w:val="en-GB"/>
                              </w:rPr>
                              <w:t>advertising</w:t>
                            </w:r>
                          </w:p>
                          <w:p w14:paraId="2F21C923" w14:textId="27038A20" w:rsidR="00022A5E" w:rsidRPr="00022A5E" w:rsidRDefault="00022A5E" w:rsidP="002951CE">
                            <w:pPr>
                              <w:pStyle w:val="ListParagraph"/>
                              <w:numPr>
                                <w:ilvl w:val="0"/>
                                <w:numId w:val="9"/>
                              </w:numPr>
                              <w:rPr>
                                <w:sz w:val="18"/>
                                <w:szCs w:val="18"/>
                                <w:lang w:val="en-GB"/>
                              </w:rPr>
                            </w:pPr>
                            <w:r w:rsidRPr="00022A5E">
                              <w:rPr>
                                <w:sz w:val="18"/>
                                <w:szCs w:val="18"/>
                                <w:lang w:val="en-GB"/>
                              </w:rPr>
                              <w:t>Sales promotion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1C2954" id="Text Box 33" o:spid="_x0000_s1029" type="#_x0000_t202" style="position:absolute;margin-left:-32.45pt;margin-top:12.7pt;width:195.65pt;height:72.55pt;z-index:2516480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" fillcolor="white [3201]" strokeweight=".5pt">
                <v:textbox>
                  <w:txbxContent>
                    <w:p w14:paraId="44861422" w14:textId="48D67A58" w:rsidR="00BE34E4" w:rsidRPr="00022A5E" w:rsidRDefault="003F7F8B" w:rsidP="00E72867">
                      <w:pPr>
                        <w:pStyle w:val="ListParagraph"/>
                        <w:jc w:val="center"/>
                        <w:rPr>
                          <w:sz w:val="18"/>
                          <w:szCs w:val="18"/>
                          <w:lang w:val="en-GB"/>
                        </w:rPr>
                      </w:pPr>
                      <w:r w:rsidRPr="00022A5E">
                        <w:rPr>
                          <w:sz w:val="18"/>
                          <w:szCs w:val="18"/>
                          <w:lang w:val="en-GB"/>
                        </w:rPr>
                        <w:t>Marketing and Sales</w:t>
                      </w:r>
                    </w:p>
                    <w:p w14:paraId="5FF7C1DB" w14:textId="22F7CEAC" w:rsidR="003F7F8B" w:rsidRPr="00022A5E" w:rsidRDefault="00120E67" w:rsidP="002951CE">
                      <w:pPr>
                        <w:pStyle w:val="ListParagraph"/>
                        <w:numPr>
                          <w:ilvl w:val="0"/>
                          <w:numId w:val="9"/>
                        </w:numPr>
                        <w:rPr>
                          <w:sz w:val="18"/>
                          <w:szCs w:val="18"/>
                          <w:lang w:val="en-GB"/>
                        </w:rPr>
                      </w:pPr>
                      <w:r w:rsidRPr="00022A5E">
                        <w:rPr>
                          <w:sz w:val="18"/>
                          <w:szCs w:val="18"/>
                          <w:lang w:val="en-GB"/>
                        </w:rPr>
                        <w:t>Social media management</w:t>
                      </w:r>
                    </w:p>
                    <w:p w14:paraId="48C556A8" w14:textId="1FF371F5" w:rsidR="00120E67" w:rsidRPr="00022A5E" w:rsidRDefault="00120E67" w:rsidP="002951CE">
                      <w:pPr>
                        <w:pStyle w:val="ListParagraph"/>
                        <w:numPr>
                          <w:ilvl w:val="0"/>
                          <w:numId w:val="9"/>
                        </w:numPr>
                        <w:rPr>
                          <w:sz w:val="18"/>
                          <w:szCs w:val="18"/>
                          <w:lang w:val="en-GB"/>
                        </w:rPr>
                      </w:pPr>
                      <w:r w:rsidRPr="00022A5E">
                        <w:rPr>
                          <w:sz w:val="18"/>
                          <w:szCs w:val="18"/>
                          <w:lang w:val="en-GB"/>
                        </w:rPr>
                        <w:t xml:space="preserve">Online </w:t>
                      </w:r>
                      <w:r w:rsidR="00022A5E" w:rsidRPr="00022A5E">
                        <w:rPr>
                          <w:sz w:val="18"/>
                          <w:szCs w:val="18"/>
                          <w:lang w:val="en-GB"/>
                        </w:rPr>
                        <w:t>advertising</w:t>
                      </w:r>
                    </w:p>
                    <w:p w14:paraId="2F21C923" w14:textId="27038A20" w:rsidR="00022A5E" w:rsidRPr="00022A5E" w:rsidRDefault="00022A5E" w:rsidP="002951CE">
                      <w:pPr>
                        <w:pStyle w:val="ListParagraph"/>
                        <w:numPr>
                          <w:ilvl w:val="0"/>
                          <w:numId w:val="9"/>
                        </w:numPr>
                        <w:rPr>
                          <w:sz w:val="18"/>
                          <w:szCs w:val="18"/>
                          <w:lang w:val="en-GB"/>
                        </w:rPr>
                      </w:pPr>
                      <w:r w:rsidRPr="00022A5E">
                        <w:rPr>
                          <w:sz w:val="18"/>
                          <w:szCs w:val="18"/>
                          <w:lang w:val="en-GB"/>
                        </w:rPr>
                        <w:t>Sales promotion</w:t>
                      </w:r>
                    </w:p>
                  </w:txbxContent>
                </v:textbox>
                <w10:wrap anchorx="page"/>
              </v:shape>
            </w:pict>
          </mc:Fallback>
        </mc:AlternateContent>
      </w:r>
    </w:p>
    <w:p w14:paraId="2D2A754A" w14:textId="29F5A085" w:rsidR="007C4A8E" w:rsidRDefault="007C4A8E" w:rsidP="007C4A8E"/>
    <w:p w14:paraId="1529D1D2" w14:textId="77777777" w:rsidR="007C4A8E" w:rsidRDefault="007C4A8E" w:rsidP="007C4A8E"/>
    <w:p w14:paraId="7560A15F" w14:textId="77777777" w:rsidR="007C4A8E" w:rsidRDefault="007C4A8E" w:rsidP="007C4A8E"/>
    <w:p w14:paraId="1C4C11A7" w14:textId="13102EB4" w:rsidR="007C4A8E" w:rsidRDefault="00117423" w:rsidP="007C4A8E">
      <w:r>
        <w:rPr>
          <w:noProof/>
        </w:rPr>
        <mc:AlternateContent>
          <mc:Choice Requires="wps">
            <w:drawing>
              <wp:anchor distT="0" distB="0" distL="114300" distR="114300" simplePos="0" relativeHeight="251665408" behindDoc="0" locked="0" layoutInCell="1" allowOverlap="1" wp14:anchorId="5706DAD4" wp14:editId="024BC518">
                <wp:simplePos x="0" y="0"/>
                <wp:positionH relativeFrom="column">
                  <wp:posOffset>628650</wp:posOffset>
                </wp:positionH>
                <wp:positionV relativeFrom="paragraph">
                  <wp:posOffset>90170</wp:posOffset>
                </wp:positionV>
                <wp:extent cx="1930400" cy="755650"/>
                <wp:effectExtent l="0" t="0" r="12700" b="25400"/>
                <wp:wrapNone/>
                <wp:docPr id="1977713637" name="Text Box 37"/>
                <wp:cNvGraphicFramePr/>
                <a:graphic xmlns:a="http://schemas.openxmlformats.org/drawingml/2006/main">
                  <a:graphicData uri="http://schemas.microsoft.com/office/word/2010/wordprocessingShape">
                    <wps:wsp>
                      <wps:cNvSpPr txBox="1"/>
                      <wps:spPr>
                        <a:xfrm>
                          <a:off x="0" y="0"/>
                          <a:ext cx="1930400" cy="755650"/>
                        </a:xfrm>
                        <a:prstGeom prst="rect">
                          <a:avLst/>
                        </a:prstGeom>
                        <a:solidFill>
                          <a:schemeClr val="lt1"/>
                        </a:solidFill>
                        <a:ln w="6350">
                          <a:solidFill>
                            <a:prstClr val="black"/>
                          </a:solidFill>
                        </a:ln>
                      </wps:spPr>
                      <wps:txbx>
                        <w:txbxContent>
                          <w:p w14:paraId="4C7B6662" w14:textId="7A1206F4" w:rsidR="00A500DD" w:rsidRPr="00117423" w:rsidRDefault="00A500DD" w:rsidP="00076AF4">
                            <w:pPr>
                              <w:jc w:val="center"/>
                              <w:rPr>
                                <w:sz w:val="18"/>
                                <w:szCs w:val="18"/>
                                <w:lang w:val="en-GB"/>
                              </w:rPr>
                            </w:pPr>
                            <w:r w:rsidRPr="00117423">
                              <w:rPr>
                                <w:sz w:val="18"/>
                                <w:szCs w:val="18"/>
                                <w:lang w:val="en-GB"/>
                              </w:rPr>
                              <w:t>Costumer</w:t>
                            </w:r>
                            <w:r w:rsidR="00076AF4" w:rsidRPr="00117423">
                              <w:rPr>
                                <w:sz w:val="18"/>
                                <w:szCs w:val="18"/>
                                <w:lang w:val="en-GB"/>
                              </w:rPr>
                              <w:t xml:space="preserve"> Service</w:t>
                            </w:r>
                          </w:p>
                          <w:p w14:paraId="759C7363" w14:textId="422C35B7" w:rsidR="00076AF4" w:rsidRPr="00117423" w:rsidRDefault="00117423" w:rsidP="002951CE">
                            <w:pPr>
                              <w:pStyle w:val="ListParagraph"/>
                              <w:numPr>
                                <w:ilvl w:val="0"/>
                                <w:numId w:val="11"/>
                              </w:numPr>
                              <w:jc w:val="center"/>
                              <w:rPr>
                                <w:sz w:val="18"/>
                                <w:szCs w:val="18"/>
                                <w:lang w:val="en-GB"/>
                              </w:rPr>
                            </w:pPr>
                            <w:r w:rsidRPr="00117423">
                              <w:rPr>
                                <w:sz w:val="18"/>
                                <w:szCs w:val="18"/>
                                <w:lang w:val="en-GB"/>
                              </w:rPr>
                              <w:t>Costumer’s enquiries</w:t>
                            </w:r>
                          </w:p>
                          <w:p w14:paraId="6AEACCCF" w14:textId="3677B148" w:rsidR="00117423" w:rsidRPr="00117423" w:rsidRDefault="00117423" w:rsidP="002951CE">
                            <w:pPr>
                              <w:pStyle w:val="ListParagraph"/>
                              <w:numPr>
                                <w:ilvl w:val="0"/>
                                <w:numId w:val="11"/>
                              </w:numPr>
                              <w:jc w:val="center"/>
                              <w:rPr>
                                <w:sz w:val="18"/>
                                <w:szCs w:val="18"/>
                                <w:lang w:val="en-GB"/>
                              </w:rPr>
                            </w:pPr>
                            <w:r w:rsidRPr="00117423">
                              <w:rPr>
                                <w:sz w:val="18"/>
                                <w:szCs w:val="18"/>
                                <w:lang w:val="en-GB"/>
                              </w:rPr>
                              <w:t>Returns and 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06DAD4" id="Text Box 37" o:spid="_x0000_s1030" type="#_x0000_t202" style="position:absolute;margin-left:49.5pt;margin-top:7.1pt;width:152pt;height:59.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" fillcolor="white [3201]" strokeweight=".5pt">
                <v:textbox>
                  <w:txbxContent>
                    <w:p w14:paraId="4C7B6662" w14:textId="7A1206F4" w:rsidR="00A500DD" w:rsidRPr="00117423" w:rsidRDefault="00A500DD" w:rsidP="00076AF4">
                      <w:pPr>
                        <w:jc w:val="center"/>
                        <w:rPr>
                          <w:sz w:val="18"/>
                          <w:szCs w:val="18"/>
                          <w:lang w:val="en-GB"/>
                        </w:rPr>
                      </w:pPr>
                      <w:r w:rsidRPr="00117423">
                        <w:rPr>
                          <w:sz w:val="18"/>
                          <w:szCs w:val="18"/>
                          <w:lang w:val="en-GB"/>
                        </w:rPr>
                        <w:t>Costumer</w:t>
                      </w:r>
                      <w:r w:rsidR="00076AF4" w:rsidRPr="00117423">
                        <w:rPr>
                          <w:sz w:val="18"/>
                          <w:szCs w:val="18"/>
                          <w:lang w:val="en-GB"/>
                        </w:rPr>
                        <w:t xml:space="preserve"> Service</w:t>
                      </w:r>
                    </w:p>
                    <w:p w14:paraId="759C7363" w14:textId="422C35B7" w:rsidR="00076AF4" w:rsidRPr="00117423" w:rsidRDefault="00117423" w:rsidP="002951CE">
                      <w:pPr>
                        <w:pStyle w:val="ListParagraph"/>
                        <w:numPr>
                          <w:ilvl w:val="0"/>
                          <w:numId w:val="11"/>
                        </w:numPr>
                        <w:jc w:val="center"/>
                        <w:rPr>
                          <w:sz w:val="18"/>
                          <w:szCs w:val="18"/>
                          <w:lang w:val="en-GB"/>
                        </w:rPr>
                      </w:pPr>
                      <w:r w:rsidRPr="00117423">
                        <w:rPr>
                          <w:sz w:val="18"/>
                          <w:szCs w:val="18"/>
                          <w:lang w:val="en-GB"/>
                        </w:rPr>
                        <w:t>Costumer’s enquiries</w:t>
                      </w:r>
                    </w:p>
                    <w:p w14:paraId="6AEACCCF" w14:textId="3677B148" w:rsidR="00117423" w:rsidRPr="00117423" w:rsidRDefault="00117423" w:rsidP="002951CE">
                      <w:pPr>
                        <w:pStyle w:val="ListParagraph"/>
                        <w:numPr>
                          <w:ilvl w:val="0"/>
                          <w:numId w:val="11"/>
                        </w:numPr>
                        <w:jc w:val="center"/>
                        <w:rPr>
                          <w:sz w:val="18"/>
                          <w:szCs w:val="18"/>
                          <w:lang w:val="en-GB"/>
                        </w:rPr>
                      </w:pPr>
                      <w:r w:rsidRPr="00117423">
                        <w:rPr>
                          <w:sz w:val="18"/>
                          <w:szCs w:val="18"/>
                          <w:lang w:val="en-GB"/>
                        </w:rPr>
                        <w:t>Returns and feedback</w:t>
                      </w:r>
                    </w:p>
                  </w:txbxContent>
                </v:textbox>
              </v:shape>
            </w:pict>
          </mc:Fallback>
        </mc:AlternateContent>
      </w:r>
    </w:p>
    <w:p w14:paraId="22C2CFEE" w14:textId="3F78A9A0" w:rsidR="007C4A8E" w:rsidRDefault="007C4A8E" w:rsidP="007C4A8E"/>
    <w:p w14:paraId="3D853D3E" w14:textId="48AD9547" w:rsidR="007C4A8E" w:rsidRDefault="007C4A8E" w:rsidP="007C4A8E"/>
    <w:p w14:paraId="474B86CB" w14:textId="411B6D8C" w:rsidR="007C4A8E" w:rsidRDefault="007C4A8E" w:rsidP="007C4A8E"/>
    <w:p w14:paraId="1D92A4D0" w14:textId="77777777" w:rsidR="007C4A8E" w:rsidRDefault="007C4A8E" w:rsidP="007C4A8E"/>
    <w:p w14:paraId="54ADF409" w14:textId="77777777" w:rsidR="007C4A8E" w:rsidRDefault="007C4A8E" w:rsidP="007C4A8E"/>
    <w:p w14:paraId="0310A17E" w14:textId="77777777" w:rsidR="007C4A8E" w:rsidRDefault="007C4A8E" w:rsidP="007C4A8E"/>
    <w:p w14:paraId="71516D2D" w14:textId="29F1AEA7" w:rsidR="007C4A8E" w:rsidRDefault="007C4A8E" w:rsidP="007C4A8E"/>
    <w:p w14:paraId="456E760F" w14:textId="77777777" w:rsidR="007C4A8E" w:rsidRDefault="007C4A8E" w:rsidP="007C4A8E"/>
    <w:p w14:paraId="4AD76463" w14:textId="77777777" w:rsidR="007C4A8E" w:rsidRDefault="007C4A8E" w:rsidP="007C4A8E"/>
    <w:p w14:paraId="74B860E9" w14:textId="77777777" w:rsidR="007C4A8E" w:rsidRDefault="007C4A8E" w:rsidP="007C4A8E"/>
    <w:p w14:paraId="792338F6" w14:textId="1C142FE4" w:rsidR="007C4A8E" w:rsidRPr="007C4A8E" w:rsidRDefault="00344502" w:rsidP="007C4A8E">
      <w:r>
        <w:rPr>
          <w:noProof/>
        </w:rPr>
        <w:drawing>
          <wp:anchor distT="0" distB="0" distL="114300" distR="114300" simplePos="0" relativeHeight="251685888" behindDoc="1" locked="0" layoutInCell="1" allowOverlap="1" wp14:anchorId="38AC13A0" wp14:editId="75EA7377">
            <wp:simplePos x="0" y="0"/>
            <wp:positionH relativeFrom="column">
              <wp:posOffset>5086297</wp:posOffset>
            </wp:positionH>
            <wp:positionV relativeFrom="paragraph">
              <wp:posOffset>58580</wp:posOffset>
            </wp:positionV>
            <wp:extent cx="1554480" cy="1030605"/>
            <wp:effectExtent l="0" t="0" r="0" b="0"/>
            <wp:wrapNone/>
            <wp:docPr id="127682133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554480" cy="1030605"/>
                    </a:xfrm>
                    <a:prstGeom prst="rect">
                      <a:avLst/>
                    </a:prstGeom>
                    <a:noFill/>
                  </pic:spPr>
                </pic:pic>
              </a:graphicData>
            </a:graphic>
          </wp:anchor>
        </w:drawing>
      </w:r>
    </w:p>
    <w:p w14:paraId="5D65CAB1" w14:textId="54675AD3" w:rsidR="001D50BF" w:rsidRPr="001D50BF" w:rsidRDefault="006F7B2D" w:rsidP="002951CE">
      <w:pPr>
        <w:pStyle w:val="Heading1"/>
        <w:numPr>
          <w:ilvl w:val="0"/>
          <w:numId w:val="7"/>
        </w:numPr>
        <w:ind w:hanging="360"/>
      </w:pPr>
      <w:r>
        <w:t>market analysis</w:t>
      </w:r>
      <w:bookmarkEnd w:id="3"/>
    </w:p>
    <w:p w14:paraId="5697ED4C" w14:textId="31FE8A43" w:rsidR="006C21B9" w:rsidRDefault="00766423" w:rsidP="006C21B9">
      <w:pPr>
        <w:pStyle w:val="ListBullet"/>
        <w:numPr>
          <w:ilvl w:val="0"/>
          <w:numId w:val="0"/>
        </w:numPr>
        <w:ind w:left="360"/>
        <w:rPr>
          <w:rStyle w:val="Bold"/>
          <w:b w:val="0"/>
          <w:bCs w:val="0"/>
          <w:sz w:val="20"/>
          <w:szCs w:val="20"/>
        </w:rPr>
      </w:pPr>
      <w:proofErr w:type="spellStart"/>
      <w:r w:rsidRPr="00FF7A5F">
        <w:rPr>
          <w:rStyle w:val="Bold"/>
          <w:b w:val="0"/>
          <w:bCs w:val="0"/>
          <w:sz w:val="20"/>
          <w:szCs w:val="20"/>
        </w:rPr>
        <w:t>BootFresh</w:t>
      </w:r>
      <w:proofErr w:type="spellEnd"/>
      <w:r w:rsidRPr="00FF7A5F">
        <w:rPr>
          <w:rStyle w:val="Bold"/>
          <w:b w:val="0"/>
          <w:bCs w:val="0"/>
          <w:sz w:val="20"/>
          <w:szCs w:val="20"/>
        </w:rPr>
        <w:t xml:space="preserve"> operates in the sports equipment and footwear</w:t>
      </w:r>
      <w:r w:rsidR="00514BC8" w:rsidRPr="00FF7A5F">
        <w:rPr>
          <w:rStyle w:val="Bold"/>
          <w:b w:val="0"/>
          <w:bCs w:val="0"/>
          <w:sz w:val="20"/>
          <w:szCs w:val="20"/>
        </w:rPr>
        <w:t xml:space="preserve"> sector, specializing in ma</w:t>
      </w:r>
      <w:r w:rsidR="00CD6C0C" w:rsidRPr="00FF7A5F">
        <w:rPr>
          <w:rStyle w:val="Bold"/>
          <w:b w:val="0"/>
          <w:bCs w:val="0"/>
          <w:sz w:val="20"/>
          <w:szCs w:val="20"/>
        </w:rPr>
        <w:t>intenance products for football boots</w:t>
      </w:r>
      <w:r w:rsidR="00830F21" w:rsidRPr="00FF7A5F">
        <w:rPr>
          <w:rStyle w:val="Bold"/>
          <w:b w:val="0"/>
          <w:bCs w:val="0"/>
          <w:sz w:val="20"/>
          <w:szCs w:val="20"/>
        </w:rPr>
        <w:t xml:space="preserve"> and</w:t>
      </w:r>
      <w:r w:rsidR="003C4A70" w:rsidRPr="00FF7A5F">
        <w:rPr>
          <w:rStyle w:val="Bold"/>
          <w:b w:val="0"/>
          <w:bCs w:val="0"/>
          <w:sz w:val="20"/>
          <w:szCs w:val="20"/>
        </w:rPr>
        <w:t xml:space="preserve"> who regularly use sports b</w:t>
      </w:r>
      <w:r w:rsidR="009837AE" w:rsidRPr="00FF7A5F">
        <w:rPr>
          <w:rStyle w:val="Bold"/>
          <w:b w:val="0"/>
          <w:bCs w:val="0"/>
          <w:sz w:val="20"/>
          <w:szCs w:val="20"/>
        </w:rPr>
        <w:t>oots,</w:t>
      </w:r>
      <w:r w:rsidR="00CD6C0C" w:rsidRPr="00FF7A5F">
        <w:rPr>
          <w:rStyle w:val="Bold"/>
          <w:b w:val="0"/>
          <w:bCs w:val="0"/>
          <w:sz w:val="20"/>
          <w:szCs w:val="20"/>
        </w:rPr>
        <w:t xml:space="preserve"> to help players</w:t>
      </w:r>
      <w:r w:rsidR="00B12AD5" w:rsidRPr="00FF7A5F">
        <w:rPr>
          <w:rStyle w:val="Bold"/>
          <w:b w:val="0"/>
          <w:bCs w:val="0"/>
          <w:sz w:val="20"/>
          <w:szCs w:val="20"/>
        </w:rPr>
        <w:t xml:space="preserve"> and athletes</w:t>
      </w:r>
      <w:r w:rsidR="00CD6C0C" w:rsidRPr="00FF7A5F">
        <w:rPr>
          <w:rStyle w:val="Bold"/>
          <w:b w:val="0"/>
          <w:bCs w:val="0"/>
          <w:sz w:val="20"/>
          <w:szCs w:val="20"/>
        </w:rPr>
        <w:t xml:space="preserve"> </w:t>
      </w:r>
      <w:r w:rsidR="00512797" w:rsidRPr="00FF7A5F">
        <w:rPr>
          <w:rStyle w:val="Bold"/>
          <w:b w:val="0"/>
          <w:bCs w:val="0"/>
          <w:sz w:val="20"/>
          <w:szCs w:val="20"/>
        </w:rPr>
        <w:t xml:space="preserve">keep their footwear clean, </w:t>
      </w:r>
      <w:r w:rsidR="006412B5" w:rsidRPr="00FF7A5F">
        <w:rPr>
          <w:rStyle w:val="Bold"/>
          <w:b w:val="0"/>
          <w:bCs w:val="0"/>
          <w:sz w:val="20"/>
          <w:szCs w:val="20"/>
        </w:rPr>
        <w:t>hygienic, and</w:t>
      </w:r>
      <w:r w:rsidR="005B799F" w:rsidRPr="00FF7A5F">
        <w:rPr>
          <w:rStyle w:val="Bold"/>
          <w:b w:val="0"/>
          <w:bCs w:val="0"/>
          <w:sz w:val="20"/>
          <w:szCs w:val="20"/>
        </w:rPr>
        <w:t xml:space="preserve"> well- maintained. </w:t>
      </w:r>
      <w:r w:rsidR="00AF10EE" w:rsidRPr="00FF7A5F">
        <w:rPr>
          <w:rStyle w:val="Bold"/>
          <w:b w:val="0"/>
          <w:bCs w:val="0"/>
          <w:sz w:val="20"/>
          <w:szCs w:val="20"/>
        </w:rPr>
        <w:t xml:space="preserve">The UK football industry continues to expand </w:t>
      </w:r>
      <w:r w:rsidR="000D701E" w:rsidRPr="00FF7A5F">
        <w:rPr>
          <w:rStyle w:val="Bold"/>
          <w:b w:val="0"/>
          <w:bCs w:val="0"/>
          <w:sz w:val="20"/>
          <w:szCs w:val="20"/>
        </w:rPr>
        <w:t xml:space="preserve">due to high participation </w:t>
      </w:r>
      <w:proofErr w:type="gramStart"/>
      <w:r w:rsidR="000D701E" w:rsidRPr="00FF7A5F">
        <w:rPr>
          <w:rStyle w:val="Bold"/>
          <w:b w:val="0"/>
          <w:bCs w:val="0"/>
          <w:sz w:val="20"/>
          <w:szCs w:val="20"/>
        </w:rPr>
        <w:t>across</w:t>
      </w:r>
      <w:proofErr w:type="gramEnd"/>
      <w:r w:rsidR="000D701E" w:rsidRPr="00FF7A5F">
        <w:rPr>
          <w:rStyle w:val="Bold"/>
          <w:b w:val="0"/>
          <w:bCs w:val="0"/>
          <w:sz w:val="20"/>
          <w:szCs w:val="20"/>
        </w:rPr>
        <w:t xml:space="preserve"> </w:t>
      </w:r>
      <w:r w:rsidR="00820C54" w:rsidRPr="00FF7A5F">
        <w:rPr>
          <w:rStyle w:val="Bold"/>
          <w:b w:val="0"/>
          <w:bCs w:val="0"/>
          <w:sz w:val="20"/>
          <w:szCs w:val="20"/>
        </w:rPr>
        <w:lastRenderedPageBreak/>
        <w:t>children</w:t>
      </w:r>
      <w:r w:rsidR="00F212ED" w:rsidRPr="00FF7A5F">
        <w:rPr>
          <w:rStyle w:val="Bold"/>
          <w:b w:val="0"/>
          <w:bCs w:val="0"/>
          <w:sz w:val="20"/>
          <w:szCs w:val="20"/>
        </w:rPr>
        <w:t>, teenagers</w:t>
      </w:r>
      <w:r w:rsidR="003C7341" w:rsidRPr="00FF7A5F">
        <w:rPr>
          <w:rStyle w:val="Bold"/>
          <w:b w:val="0"/>
          <w:bCs w:val="0"/>
          <w:sz w:val="20"/>
          <w:szCs w:val="20"/>
        </w:rPr>
        <w:t xml:space="preserve"> and </w:t>
      </w:r>
      <w:r w:rsidR="00FF7A5F" w:rsidRPr="00FF7A5F">
        <w:rPr>
          <w:rStyle w:val="Bold"/>
          <w:b w:val="0"/>
          <w:bCs w:val="0"/>
          <w:sz w:val="20"/>
          <w:szCs w:val="20"/>
        </w:rPr>
        <w:t>adults, omens</w:t>
      </w:r>
      <w:r w:rsidR="00E35D62" w:rsidRPr="00FF7A5F">
        <w:rPr>
          <w:rStyle w:val="Bold"/>
          <w:b w:val="0"/>
          <w:bCs w:val="0"/>
          <w:sz w:val="20"/>
          <w:szCs w:val="20"/>
        </w:rPr>
        <w:t xml:space="preserve"> foo</w:t>
      </w:r>
      <w:r w:rsidR="008D717C" w:rsidRPr="00FF7A5F">
        <w:rPr>
          <w:rStyle w:val="Bold"/>
          <w:b w:val="0"/>
          <w:bCs w:val="0"/>
          <w:sz w:val="20"/>
          <w:szCs w:val="20"/>
        </w:rPr>
        <w:t xml:space="preserve">tball and </w:t>
      </w:r>
      <w:r w:rsidR="008E5901" w:rsidRPr="00FF7A5F">
        <w:rPr>
          <w:rStyle w:val="Bold"/>
          <w:b w:val="0"/>
          <w:bCs w:val="0"/>
          <w:sz w:val="20"/>
          <w:szCs w:val="20"/>
        </w:rPr>
        <w:t xml:space="preserve">Rugby clubs </w:t>
      </w:r>
      <w:r w:rsidR="00E71178" w:rsidRPr="00FF7A5F">
        <w:rPr>
          <w:rStyle w:val="Bold"/>
          <w:b w:val="0"/>
          <w:bCs w:val="0"/>
          <w:sz w:val="20"/>
          <w:szCs w:val="20"/>
        </w:rPr>
        <w:t>generating</w:t>
      </w:r>
      <w:r w:rsidR="009D7F57" w:rsidRPr="00FF7A5F">
        <w:rPr>
          <w:rStyle w:val="Bold"/>
          <w:b w:val="0"/>
          <w:bCs w:val="0"/>
          <w:sz w:val="20"/>
          <w:szCs w:val="20"/>
        </w:rPr>
        <w:t xml:space="preserve"> strong demand</w:t>
      </w:r>
      <w:r w:rsidR="0044351F" w:rsidRPr="00FF7A5F">
        <w:rPr>
          <w:rStyle w:val="Bold"/>
          <w:b w:val="0"/>
          <w:bCs w:val="0"/>
          <w:sz w:val="20"/>
          <w:szCs w:val="20"/>
        </w:rPr>
        <w:t xml:space="preserve"> for products that enhance performance and e</w:t>
      </w:r>
      <w:r w:rsidR="006412B5" w:rsidRPr="00FF7A5F">
        <w:rPr>
          <w:rStyle w:val="Bold"/>
          <w:b w:val="0"/>
          <w:bCs w:val="0"/>
          <w:sz w:val="20"/>
          <w:szCs w:val="20"/>
        </w:rPr>
        <w:t>xtend the lifespan of football gear.</w:t>
      </w:r>
    </w:p>
    <w:p w14:paraId="144B40ED" w14:textId="7D05EC53" w:rsidR="00FF7A5F" w:rsidRPr="00FF7A5F" w:rsidRDefault="006D244B" w:rsidP="006C21B9">
      <w:pPr>
        <w:pStyle w:val="ListBullet"/>
        <w:numPr>
          <w:ilvl w:val="0"/>
          <w:numId w:val="0"/>
        </w:numPr>
        <w:ind w:left="360"/>
        <w:rPr>
          <w:rStyle w:val="Bold"/>
          <w:b w:val="0"/>
          <w:bCs w:val="0"/>
          <w:sz w:val="20"/>
          <w:szCs w:val="20"/>
        </w:rPr>
      </w:pPr>
      <w:r>
        <w:rPr>
          <w:rStyle w:val="Bold"/>
          <w:b w:val="0"/>
          <w:bCs w:val="0"/>
          <w:sz w:val="20"/>
          <w:szCs w:val="20"/>
        </w:rPr>
        <w:t xml:space="preserve">The rising popularity of online shopping combined </w:t>
      </w:r>
      <w:r w:rsidR="00673321">
        <w:rPr>
          <w:rStyle w:val="Bold"/>
          <w:b w:val="0"/>
          <w:bCs w:val="0"/>
          <w:sz w:val="20"/>
          <w:szCs w:val="20"/>
        </w:rPr>
        <w:t xml:space="preserve">with </w:t>
      </w:r>
      <w:r>
        <w:rPr>
          <w:rStyle w:val="Bold"/>
          <w:b w:val="0"/>
          <w:bCs w:val="0"/>
          <w:sz w:val="20"/>
          <w:szCs w:val="20"/>
        </w:rPr>
        <w:t>increased awareness of hy</w:t>
      </w:r>
      <w:r w:rsidR="00673321">
        <w:rPr>
          <w:rStyle w:val="Bold"/>
          <w:b w:val="0"/>
          <w:bCs w:val="0"/>
          <w:sz w:val="20"/>
          <w:szCs w:val="20"/>
        </w:rPr>
        <w:t xml:space="preserve">giene and equipment </w:t>
      </w:r>
      <w:r w:rsidR="0079006F">
        <w:rPr>
          <w:rStyle w:val="Bold"/>
          <w:b w:val="0"/>
          <w:bCs w:val="0"/>
          <w:sz w:val="20"/>
          <w:szCs w:val="20"/>
        </w:rPr>
        <w:t>upkeep creates</w:t>
      </w:r>
      <w:r w:rsidR="00564EE1">
        <w:rPr>
          <w:rStyle w:val="Bold"/>
          <w:b w:val="0"/>
          <w:bCs w:val="0"/>
          <w:sz w:val="20"/>
          <w:szCs w:val="20"/>
        </w:rPr>
        <w:t xml:space="preserve"> a favorable </w:t>
      </w:r>
      <w:r w:rsidR="00F212ED">
        <w:rPr>
          <w:rStyle w:val="Bold"/>
          <w:b w:val="0"/>
          <w:bCs w:val="0"/>
          <w:sz w:val="20"/>
          <w:szCs w:val="20"/>
        </w:rPr>
        <w:t>environment</w:t>
      </w:r>
      <w:r w:rsidR="00564EE1">
        <w:rPr>
          <w:rStyle w:val="Bold"/>
          <w:b w:val="0"/>
          <w:bCs w:val="0"/>
          <w:sz w:val="20"/>
          <w:szCs w:val="20"/>
        </w:rPr>
        <w:t xml:space="preserve"> for </w:t>
      </w:r>
      <w:proofErr w:type="spellStart"/>
      <w:r w:rsidR="00564EE1">
        <w:rPr>
          <w:rStyle w:val="Bold"/>
          <w:b w:val="0"/>
          <w:bCs w:val="0"/>
          <w:sz w:val="20"/>
          <w:szCs w:val="20"/>
        </w:rPr>
        <w:t>BootFresh</w:t>
      </w:r>
      <w:r w:rsidR="008633C9">
        <w:rPr>
          <w:rStyle w:val="Bold"/>
          <w:b w:val="0"/>
          <w:bCs w:val="0"/>
          <w:sz w:val="20"/>
          <w:szCs w:val="20"/>
        </w:rPr>
        <w:t>’s</w:t>
      </w:r>
      <w:proofErr w:type="spellEnd"/>
      <w:r w:rsidR="008633C9">
        <w:rPr>
          <w:rStyle w:val="Bold"/>
          <w:b w:val="0"/>
          <w:bCs w:val="0"/>
          <w:sz w:val="20"/>
          <w:szCs w:val="20"/>
        </w:rPr>
        <w:t xml:space="preserve"> Market entry. Moreover</w:t>
      </w:r>
      <w:r w:rsidR="003C0553">
        <w:rPr>
          <w:rStyle w:val="Bold"/>
          <w:b w:val="0"/>
          <w:bCs w:val="0"/>
          <w:sz w:val="20"/>
          <w:szCs w:val="20"/>
        </w:rPr>
        <w:t xml:space="preserve">, consumers are </w:t>
      </w:r>
      <w:r w:rsidR="00FE5B95">
        <w:rPr>
          <w:rStyle w:val="Bold"/>
          <w:b w:val="0"/>
          <w:bCs w:val="0"/>
          <w:sz w:val="20"/>
          <w:szCs w:val="20"/>
        </w:rPr>
        <w:t xml:space="preserve">increasingly interested in suitable products that prolong </w:t>
      </w:r>
      <w:r w:rsidR="00A43C11">
        <w:rPr>
          <w:rStyle w:val="Bold"/>
          <w:b w:val="0"/>
          <w:bCs w:val="0"/>
          <w:sz w:val="20"/>
          <w:szCs w:val="20"/>
        </w:rPr>
        <w:t xml:space="preserve">the life of their belongings </w:t>
      </w:r>
      <w:r w:rsidR="00F212ED">
        <w:rPr>
          <w:rStyle w:val="Bold"/>
          <w:b w:val="0"/>
          <w:bCs w:val="0"/>
          <w:sz w:val="20"/>
          <w:szCs w:val="20"/>
        </w:rPr>
        <w:t>rather</w:t>
      </w:r>
      <w:r w:rsidR="00A43C11">
        <w:rPr>
          <w:rStyle w:val="Bold"/>
          <w:b w:val="0"/>
          <w:bCs w:val="0"/>
          <w:sz w:val="20"/>
          <w:szCs w:val="20"/>
        </w:rPr>
        <w:t xml:space="preserve"> </w:t>
      </w:r>
      <w:r w:rsidR="00F212ED">
        <w:rPr>
          <w:rStyle w:val="Bold"/>
          <w:b w:val="0"/>
          <w:bCs w:val="0"/>
          <w:sz w:val="20"/>
          <w:szCs w:val="20"/>
        </w:rPr>
        <w:t>than replacing them.</w:t>
      </w:r>
    </w:p>
    <w:p w14:paraId="305D0ED6" w14:textId="77777777" w:rsidR="006C21B9" w:rsidRPr="006C21B9" w:rsidRDefault="006C21B9" w:rsidP="006C21B9">
      <w:pPr>
        <w:pStyle w:val="ListBullet"/>
        <w:numPr>
          <w:ilvl w:val="0"/>
          <w:numId w:val="0"/>
        </w:numPr>
        <w:ind w:left="360"/>
        <w:rPr>
          <w:rStyle w:val="Bold"/>
          <w:b w:val="0"/>
          <w:bCs w:val="0"/>
        </w:rPr>
      </w:pPr>
    </w:p>
    <w:p w14:paraId="66F1012C" w14:textId="13B4F0CF" w:rsidR="00F90C00" w:rsidRPr="00B75130" w:rsidRDefault="00F90C00" w:rsidP="00E2037C">
      <w:pPr>
        <w:pStyle w:val="ListBullet"/>
        <w:rPr>
          <w:rStyle w:val="Bold"/>
          <w:sz w:val="20"/>
          <w:szCs w:val="20"/>
        </w:rPr>
      </w:pPr>
      <w:r w:rsidRPr="00043FFE">
        <w:rPr>
          <w:rStyle w:val="Bold"/>
        </w:rPr>
        <w:t>Market segmentation</w:t>
      </w:r>
      <w:r w:rsidRPr="008F3BCA">
        <w:rPr>
          <w:rStyle w:val="Bold"/>
          <w:b w:val="0"/>
          <w:bCs w:val="0"/>
          <w:sz w:val="20"/>
          <w:szCs w:val="20"/>
        </w:rPr>
        <w:t xml:space="preserve">: </w:t>
      </w:r>
      <w:proofErr w:type="spellStart"/>
      <w:r w:rsidR="004E7AF3" w:rsidRPr="008F3BCA">
        <w:rPr>
          <w:rStyle w:val="Bold"/>
          <w:b w:val="0"/>
          <w:bCs w:val="0"/>
          <w:sz w:val="20"/>
          <w:szCs w:val="20"/>
        </w:rPr>
        <w:t>Boot</w:t>
      </w:r>
      <w:r w:rsidR="008F3BCA">
        <w:rPr>
          <w:rStyle w:val="Bold"/>
          <w:b w:val="0"/>
          <w:bCs w:val="0"/>
          <w:sz w:val="20"/>
          <w:szCs w:val="20"/>
        </w:rPr>
        <w:t>F</w:t>
      </w:r>
      <w:r w:rsidR="004E7AF3" w:rsidRPr="008F3BCA">
        <w:rPr>
          <w:rStyle w:val="Bold"/>
          <w:b w:val="0"/>
          <w:bCs w:val="0"/>
          <w:sz w:val="20"/>
          <w:szCs w:val="20"/>
        </w:rPr>
        <w:t>resh</w:t>
      </w:r>
      <w:proofErr w:type="spellEnd"/>
      <w:r w:rsidR="004E7AF3" w:rsidRPr="008F3BCA">
        <w:rPr>
          <w:rStyle w:val="Bold"/>
          <w:b w:val="0"/>
          <w:bCs w:val="0"/>
          <w:sz w:val="20"/>
          <w:szCs w:val="20"/>
        </w:rPr>
        <w:t xml:space="preserve"> </w:t>
      </w:r>
      <w:r w:rsidR="00F6012C" w:rsidRPr="008F3BCA">
        <w:rPr>
          <w:rStyle w:val="Bold"/>
          <w:b w:val="0"/>
          <w:bCs w:val="0"/>
          <w:sz w:val="20"/>
          <w:szCs w:val="20"/>
        </w:rPr>
        <w:t xml:space="preserve">targets </w:t>
      </w:r>
      <w:r w:rsidR="00FB7664" w:rsidRPr="008F3BCA">
        <w:rPr>
          <w:rStyle w:val="Bold"/>
          <w:b w:val="0"/>
          <w:bCs w:val="0"/>
          <w:sz w:val="20"/>
          <w:szCs w:val="20"/>
        </w:rPr>
        <w:t>customers</w:t>
      </w:r>
      <w:r w:rsidR="00F4677C" w:rsidRPr="008F3BCA">
        <w:rPr>
          <w:rStyle w:val="Bold"/>
          <w:b w:val="0"/>
          <w:bCs w:val="0"/>
          <w:sz w:val="20"/>
          <w:szCs w:val="20"/>
        </w:rPr>
        <w:t xml:space="preserve"> within the </w:t>
      </w:r>
      <w:r w:rsidR="00D545A0" w:rsidRPr="008F3BCA">
        <w:rPr>
          <w:rStyle w:val="Bold"/>
          <w:b w:val="0"/>
          <w:bCs w:val="0"/>
          <w:sz w:val="20"/>
          <w:szCs w:val="20"/>
        </w:rPr>
        <w:t xml:space="preserve">UK football </w:t>
      </w:r>
      <w:r w:rsidR="00FB7664" w:rsidRPr="008F3BCA">
        <w:rPr>
          <w:rStyle w:val="Bold"/>
          <w:b w:val="0"/>
          <w:bCs w:val="0"/>
          <w:sz w:val="20"/>
          <w:szCs w:val="20"/>
        </w:rPr>
        <w:t>market.</w:t>
      </w:r>
      <w:r w:rsidR="00FB7664" w:rsidRPr="00E2037C">
        <w:rPr>
          <w:rStyle w:val="Bold"/>
          <w:b w:val="0"/>
          <w:bCs w:val="0"/>
          <w:sz w:val="20"/>
          <w:szCs w:val="20"/>
        </w:rPr>
        <w:t xml:space="preserve"> The</w:t>
      </w:r>
      <w:r w:rsidR="00D545A0" w:rsidRPr="00E2037C">
        <w:rPr>
          <w:rStyle w:val="Bold"/>
          <w:b w:val="0"/>
          <w:bCs w:val="0"/>
          <w:sz w:val="20"/>
          <w:szCs w:val="20"/>
        </w:rPr>
        <w:t xml:space="preserve"> main </w:t>
      </w:r>
      <w:r w:rsidR="008F3BCA" w:rsidRPr="00E2037C">
        <w:rPr>
          <w:rStyle w:val="Bold"/>
          <w:b w:val="0"/>
          <w:bCs w:val="0"/>
          <w:sz w:val="20"/>
          <w:szCs w:val="20"/>
        </w:rPr>
        <w:t>market segments include:</w:t>
      </w:r>
    </w:p>
    <w:p w14:paraId="0A8B32CE" w14:textId="1A54C939" w:rsidR="00B75130" w:rsidRPr="00960B7C" w:rsidRDefault="00EB75FF" w:rsidP="00E2037C">
      <w:pPr>
        <w:pStyle w:val="ListBullet"/>
        <w:rPr>
          <w:rStyle w:val="Bold"/>
          <w:sz w:val="20"/>
          <w:szCs w:val="20"/>
        </w:rPr>
      </w:pPr>
      <w:r w:rsidRPr="00960B7C">
        <w:rPr>
          <w:rStyle w:val="Bold"/>
          <w:sz w:val="20"/>
          <w:szCs w:val="20"/>
        </w:rPr>
        <w:t>Youth football players</w:t>
      </w:r>
      <w:r w:rsidR="003D6FC5" w:rsidRPr="00960B7C">
        <w:rPr>
          <w:rStyle w:val="Bold"/>
          <w:sz w:val="20"/>
          <w:szCs w:val="20"/>
        </w:rPr>
        <w:t xml:space="preserve"> (12-18):</w:t>
      </w:r>
      <w:r w:rsidR="00000E3F" w:rsidRPr="00960B7C">
        <w:rPr>
          <w:rStyle w:val="Bold"/>
          <w:sz w:val="20"/>
          <w:szCs w:val="20"/>
        </w:rPr>
        <w:t xml:space="preserve"> </w:t>
      </w:r>
      <w:r w:rsidR="003D6FC5" w:rsidRPr="00960B7C">
        <w:rPr>
          <w:rStyle w:val="Bold"/>
          <w:b w:val="0"/>
          <w:bCs w:val="0"/>
          <w:sz w:val="20"/>
          <w:szCs w:val="20"/>
        </w:rPr>
        <w:t xml:space="preserve">Young </w:t>
      </w:r>
      <w:r w:rsidR="008C6D6B" w:rsidRPr="00960B7C">
        <w:rPr>
          <w:rStyle w:val="Bold"/>
          <w:b w:val="0"/>
          <w:bCs w:val="0"/>
          <w:sz w:val="20"/>
          <w:szCs w:val="20"/>
        </w:rPr>
        <w:t>players train</w:t>
      </w:r>
      <w:r w:rsidR="00C17A19" w:rsidRPr="00960B7C">
        <w:rPr>
          <w:rStyle w:val="Bold"/>
          <w:b w:val="0"/>
          <w:bCs w:val="0"/>
          <w:sz w:val="20"/>
          <w:szCs w:val="20"/>
        </w:rPr>
        <w:t xml:space="preserve"> regularly and </w:t>
      </w:r>
      <w:r w:rsidR="00C83A0B" w:rsidRPr="00960B7C">
        <w:rPr>
          <w:rStyle w:val="Bold"/>
          <w:b w:val="0"/>
          <w:bCs w:val="0"/>
          <w:sz w:val="20"/>
          <w:szCs w:val="20"/>
        </w:rPr>
        <w:t>need to</w:t>
      </w:r>
      <w:r w:rsidR="001224CB" w:rsidRPr="00960B7C">
        <w:rPr>
          <w:rStyle w:val="Bold"/>
          <w:b w:val="0"/>
          <w:bCs w:val="0"/>
          <w:sz w:val="20"/>
          <w:szCs w:val="20"/>
        </w:rPr>
        <w:t xml:space="preserve"> keep their boots clean </w:t>
      </w:r>
      <w:r w:rsidR="00000E3F" w:rsidRPr="00960B7C">
        <w:rPr>
          <w:rStyle w:val="Bold"/>
          <w:b w:val="0"/>
          <w:bCs w:val="0"/>
          <w:sz w:val="20"/>
          <w:szCs w:val="20"/>
        </w:rPr>
        <w:t xml:space="preserve">and </w:t>
      </w:r>
      <w:proofErr w:type="spellStart"/>
      <w:r w:rsidR="00000E3F" w:rsidRPr="00960B7C">
        <w:rPr>
          <w:rStyle w:val="Bold"/>
          <w:b w:val="0"/>
          <w:bCs w:val="0"/>
          <w:sz w:val="20"/>
          <w:szCs w:val="20"/>
        </w:rPr>
        <w:t>odour</w:t>
      </w:r>
      <w:proofErr w:type="spellEnd"/>
      <w:r w:rsidR="00000E3F" w:rsidRPr="00960B7C">
        <w:rPr>
          <w:rStyle w:val="Bold"/>
          <w:b w:val="0"/>
          <w:bCs w:val="0"/>
          <w:sz w:val="20"/>
          <w:szCs w:val="20"/>
        </w:rPr>
        <w:t>-free.</w:t>
      </w:r>
    </w:p>
    <w:p w14:paraId="16714B62" w14:textId="1B9E5607" w:rsidR="00000E3F" w:rsidRPr="00960B7C" w:rsidRDefault="00733840" w:rsidP="00E2037C">
      <w:pPr>
        <w:pStyle w:val="ListBullet"/>
        <w:rPr>
          <w:rStyle w:val="Bold"/>
          <w:sz w:val="20"/>
          <w:szCs w:val="20"/>
        </w:rPr>
      </w:pPr>
      <w:r w:rsidRPr="00960B7C">
        <w:rPr>
          <w:rStyle w:val="Bold"/>
          <w:sz w:val="20"/>
          <w:szCs w:val="20"/>
        </w:rPr>
        <w:t>Amateur football players</w:t>
      </w:r>
      <w:r w:rsidR="00D74370" w:rsidRPr="00960B7C">
        <w:rPr>
          <w:rStyle w:val="Bold"/>
          <w:sz w:val="20"/>
          <w:szCs w:val="20"/>
        </w:rPr>
        <w:t xml:space="preserve"> </w:t>
      </w:r>
      <w:r w:rsidRPr="00960B7C">
        <w:rPr>
          <w:rStyle w:val="Bold"/>
          <w:sz w:val="20"/>
          <w:szCs w:val="20"/>
        </w:rPr>
        <w:t>(</w:t>
      </w:r>
      <w:r w:rsidR="00D74370" w:rsidRPr="00960B7C">
        <w:rPr>
          <w:rStyle w:val="Bold"/>
          <w:sz w:val="20"/>
          <w:szCs w:val="20"/>
        </w:rPr>
        <w:t>18-35</w:t>
      </w:r>
      <w:r w:rsidR="005B12FA" w:rsidRPr="00960B7C">
        <w:rPr>
          <w:rStyle w:val="Bold"/>
          <w:sz w:val="20"/>
          <w:szCs w:val="20"/>
        </w:rPr>
        <w:t>):</w:t>
      </w:r>
      <w:r w:rsidR="00D74370" w:rsidRPr="00960B7C">
        <w:rPr>
          <w:rStyle w:val="Bold"/>
          <w:sz w:val="20"/>
          <w:szCs w:val="20"/>
        </w:rPr>
        <w:t xml:space="preserve"> </w:t>
      </w:r>
      <w:r w:rsidR="00D74370" w:rsidRPr="00960B7C">
        <w:rPr>
          <w:rStyle w:val="Bold"/>
          <w:b w:val="0"/>
          <w:bCs w:val="0"/>
          <w:sz w:val="20"/>
          <w:szCs w:val="20"/>
        </w:rPr>
        <w:t xml:space="preserve">Adults </w:t>
      </w:r>
      <w:r w:rsidR="006B3004" w:rsidRPr="00960B7C">
        <w:rPr>
          <w:rStyle w:val="Bold"/>
          <w:b w:val="0"/>
          <w:bCs w:val="0"/>
          <w:sz w:val="20"/>
          <w:szCs w:val="20"/>
        </w:rPr>
        <w:t>who play football</w:t>
      </w:r>
      <w:r w:rsidR="00414688" w:rsidRPr="00960B7C">
        <w:rPr>
          <w:rStyle w:val="Bold"/>
          <w:b w:val="0"/>
          <w:bCs w:val="0"/>
          <w:sz w:val="20"/>
          <w:szCs w:val="20"/>
        </w:rPr>
        <w:t xml:space="preserve"> recreationally or comp</w:t>
      </w:r>
      <w:r w:rsidR="007503FE" w:rsidRPr="00960B7C">
        <w:rPr>
          <w:rStyle w:val="Bold"/>
          <w:b w:val="0"/>
          <w:bCs w:val="0"/>
          <w:sz w:val="20"/>
          <w:szCs w:val="20"/>
        </w:rPr>
        <w:t>etitively.</w:t>
      </w:r>
    </w:p>
    <w:p w14:paraId="70DE5BFF" w14:textId="77777777" w:rsidR="00B935C5" w:rsidRPr="00B935C5" w:rsidRDefault="00960B7C" w:rsidP="00E2037C">
      <w:pPr>
        <w:pStyle w:val="ListBullet"/>
        <w:rPr>
          <w:b/>
          <w:bCs/>
          <w:sz w:val="20"/>
          <w:szCs w:val="20"/>
        </w:rPr>
      </w:pPr>
      <w:r w:rsidRPr="00960B7C">
        <w:rPr>
          <w:b/>
          <w:bCs/>
          <w:sz w:val="20"/>
          <w:szCs w:val="20"/>
        </w:rPr>
        <w:t>Women’s</w:t>
      </w:r>
      <w:r w:rsidR="008421FA" w:rsidRPr="00960B7C">
        <w:rPr>
          <w:b/>
          <w:bCs/>
          <w:sz w:val="20"/>
          <w:szCs w:val="20"/>
        </w:rPr>
        <w:t xml:space="preserve"> football players:</w:t>
      </w:r>
      <w:r w:rsidR="00195BA4" w:rsidRPr="00960B7C">
        <w:rPr>
          <w:b/>
          <w:bCs/>
          <w:sz w:val="20"/>
          <w:szCs w:val="20"/>
        </w:rPr>
        <w:t xml:space="preserve"> </w:t>
      </w:r>
      <w:r w:rsidR="00F16B11" w:rsidRPr="00960B7C">
        <w:rPr>
          <w:sz w:val="20"/>
          <w:szCs w:val="20"/>
        </w:rPr>
        <w:t xml:space="preserve">The fast growth </w:t>
      </w:r>
      <w:r w:rsidR="00CC04DA" w:rsidRPr="00960B7C">
        <w:rPr>
          <w:sz w:val="20"/>
          <w:szCs w:val="20"/>
        </w:rPr>
        <w:t xml:space="preserve">of </w:t>
      </w:r>
      <w:r w:rsidR="00195BA4" w:rsidRPr="00960B7C">
        <w:rPr>
          <w:sz w:val="20"/>
          <w:szCs w:val="20"/>
        </w:rPr>
        <w:t>women’s</w:t>
      </w:r>
      <w:r w:rsidR="00CC04DA" w:rsidRPr="00960B7C">
        <w:rPr>
          <w:sz w:val="20"/>
          <w:szCs w:val="20"/>
        </w:rPr>
        <w:t xml:space="preserve"> football in the UK</w:t>
      </w:r>
      <w:r w:rsidR="00A74E4A" w:rsidRPr="00960B7C">
        <w:rPr>
          <w:sz w:val="20"/>
          <w:szCs w:val="20"/>
        </w:rPr>
        <w:t xml:space="preserve"> creates increasing demand for specialist</w:t>
      </w:r>
      <w:r w:rsidR="00012237" w:rsidRPr="00960B7C">
        <w:rPr>
          <w:sz w:val="20"/>
          <w:szCs w:val="20"/>
        </w:rPr>
        <w:t xml:space="preserve"> football care products</w:t>
      </w:r>
      <w:r w:rsidR="00C51EC8" w:rsidRPr="00960B7C">
        <w:rPr>
          <w:sz w:val="20"/>
          <w:szCs w:val="20"/>
        </w:rPr>
        <w:t xml:space="preserve">. </w:t>
      </w:r>
      <w:proofErr w:type="spellStart"/>
      <w:r w:rsidR="00C51EC8" w:rsidRPr="00960B7C">
        <w:rPr>
          <w:sz w:val="20"/>
          <w:szCs w:val="20"/>
        </w:rPr>
        <w:t>BootFresh</w:t>
      </w:r>
      <w:proofErr w:type="spellEnd"/>
      <w:r w:rsidR="00012237" w:rsidRPr="00960B7C">
        <w:rPr>
          <w:sz w:val="20"/>
          <w:szCs w:val="20"/>
        </w:rPr>
        <w:t xml:space="preserve"> </w:t>
      </w:r>
      <w:r w:rsidR="00C51EC8" w:rsidRPr="00960B7C">
        <w:rPr>
          <w:sz w:val="20"/>
          <w:szCs w:val="20"/>
        </w:rPr>
        <w:t>offers</w:t>
      </w:r>
      <w:r w:rsidR="0083150A" w:rsidRPr="00960B7C">
        <w:rPr>
          <w:sz w:val="20"/>
          <w:szCs w:val="20"/>
        </w:rPr>
        <w:t xml:space="preserve"> the same effective solution</w:t>
      </w:r>
      <w:r w:rsidR="001E6C8D" w:rsidRPr="00960B7C">
        <w:rPr>
          <w:sz w:val="20"/>
          <w:szCs w:val="20"/>
        </w:rPr>
        <w:t xml:space="preserve"> </w:t>
      </w:r>
      <w:r w:rsidR="00195BA4" w:rsidRPr="00960B7C">
        <w:rPr>
          <w:sz w:val="20"/>
          <w:szCs w:val="20"/>
        </w:rPr>
        <w:t>for female</w:t>
      </w:r>
      <w:r w:rsidR="001E6C8D" w:rsidRPr="00960B7C">
        <w:rPr>
          <w:sz w:val="20"/>
          <w:szCs w:val="20"/>
        </w:rPr>
        <w:t xml:space="preserve"> players who </w:t>
      </w:r>
      <w:r w:rsidR="00E92162" w:rsidRPr="00960B7C">
        <w:rPr>
          <w:sz w:val="20"/>
          <w:szCs w:val="20"/>
        </w:rPr>
        <w:t xml:space="preserve">want to keep </w:t>
      </w:r>
      <w:r w:rsidR="00B00BC3" w:rsidRPr="00960B7C">
        <w:rPr>
          <w:sz w:val="20"/>
          <w:szCs w:val="20"/>
        </w:rPr>
        <w:t xml:space="preserve">their </w:t>
      </w:r>
      <w:r w:rsidRPr="00960B7C">
        <w:rPr>
          <w:sz w:val="20"/>
          <w:szCs w:val="20"/>
        </w:rPr>
        <w:t>hygienic, and</w:t>
      </w:r>
      <w:r w:rsidR="00B00BC3" w:rsidRPr="00960B7C">
        <w:rPr>
          <w:sz w:val="20"/>
          <w:szCs w:val="20"/>
        </w:rPr>
        <w:t xml:space="preserve"> excellent</w:t>
      </w:r>
      <w:r w:rsidR="00195BA4" w:rsidRPr="00960B7C">
        <w:rPr>
          <w:sz w:val="20"/>
          <w:szCs w:val="20"/>
        </w:rPr>
        <w:t xml:space="preserve"> condition.</w:t>
      </w:r>
    </w:p>
    <w:p w14:paraId="1397E97F" w14:textId="60B8046B" w:rsidR="005B12FA" w:rsidRPr="00960B7C" w:rsidRDefault="00327CAC" w:rsidP="00E2037C">
      <w:pPr>
        <w:pStyle w:val="ListBullet"/>
        <w:rPr>
          <w:b/>
          <w:bCs/>
          <w:sz w:val="20"/>
          <w:szCs w:val="20"/>
        </w:rPr>
      </w:pPr>
      <w:r>
        <w:rPr>
          <w:b/>
          <w:bCs/>
          <w:sz w:val="20"/>
          <w:szCs w:val="20"/>
        </w:rPr>
        <w:t>Football academies and grassroots:</w:t>
      </w:r>
      <w:r w:rsidR="00055B3B">
        <w:rPr>
          <w:b/>
          <w:bCs/>
          <w:sz w:val="20"/>
          <w:szCs w:val="20"/>
        </w:rPr>
        <w:t xml:space="preserve"> </w:t>
      </w:r>
      <w:proofErr w:type="spellStart"/>
      <w:r w:rsidR="00055B3B">
        <w:rPr>
          <w:sz w:val="20"/>
          <w:szCs w:val="20"/>
        </w:rPr>
        <w:t>Organit</w:t>
      </w:r>
      <w:r w:rsidR="00A7240D">
        <w:rPr>
          <w:sz w:val="20"/>
          <w:szCs w:val="20"/>
        </w:rPr>
        <w:t>s</w:t>
      </w:r>
      <w:r w:rsidR="00055B3B">
        <w:rPr>
          <w:sz w:val="20"/>
          <w:szCs w:val="20"/>
        </w:rPr>
        <w:t>ations</w:t>
      </w:r>
      <w:proofErr w:type="spellEnd"/>
      <w:r w:rsidR="00055B3B">
        <w:rPr>
          <w:sz w:val="20"/>
          <w:szCs w:val="20"/>
        </w:rPr>
        <w:t xml:space="preserve"> </w:t>
      </w:r>
      <w:r w:rsidR="00BD2CBB">
        <w:rPr>
          <w:sz w:val="20"/>
          <w:szCs w:val="20"/>
        </w:rPr>
        <w:t xml:space="preserve">that </w:t>
      </w:r>
      <w:r w:rsidR="00650850">
        <w:rPr>
          <w:sz w:val="20"/>
          <w:szCs w:val="20"/>
        </w:rPr>
        <w:t xml:space="preserve">require boot care products for their </w:t>
      </w:r>
      <w:r w:rsidR="00EF6A3B">
        <w:rPr>
          <w:sz w:val="20"/>
          <w:szCs w:val="20"/>
        </w:rPr>
        <w:t>players.</w:t>
      </w:r>
      <w:r w:rsidR="001E6C8D" w:rsidRPr="00960B7C">
        <w:rPr>
          <w:sz w:val="20"/>
          <w:szCs w:val="20"/>
        </w:rPr>
        <w:t xml:space="preserve"> </w:t>
      </w:r>
      <w:r w:rsidR="0083150A" w:rsidRPr="00960B7C">
        <w:rPr>
          <w:sz w:val="20"/>
          <w:szCs w:val="20"/>
        </w:rPr>
        <w:t xml:space="preserve"> </w:t>
      </w:r>
    </w:p>
    <w:p w14:paraId="4A1A87A4" w14:textId="7B8BE19B" w:rsidR="00195BA4" w:rsidRPr="00272083" w:rsidRDefault="00B2755E" w:rsidP="00E2037C">
      <w:pPr>
        <w:pStyle w:val="ListBullet"/>
        <w:rPr>
          <w:sz w:val="20"/>
          <w:szCs w:val="20"/>
        </w:rPr>
      </w:pPr>
      <w:r>
        <w:rPr>
          <w:b/>
          <w:bCs/>
          <w:sz w:val="20"/>
          <w:szCs w:val="20"/>
        </w:rPr>
        <w:t xml:space="preserve">Parents of young footballers: </w:t>
      </w:r>
      <w:r w:rsidRPr="00272083">
        <w:rPr>
          <w:sz w:val="20"/>
          <w:szCs w:val="20"/>
        </w:rPr>
        <w:t xml:space="preserve">Parents </w:t>
      </w:r>
      <w:r w:rsidR="00C0654F" w:rsidRPr="00272083">
        <w:rPr>
          <w:sz w:val="20"/>
          <w:szCs w:val="20"/>
        </w:rPr>
        <w:t xml:space="preserve">looking for practica products </w:t>
      </w:r>
      <w:r w:rsidR="005A28AE" w:rsidRPr="00272083">
        <w:rPr>
          <w:sz w:val="20"/>
          <w:szCs w:val="20"/>
        </w:rPr>
        <w:t>that help maintain their children</w:t>
      </w:r>
      <w:r w:rsidR="00D94BF3" w:rsidRPr="00272083">
        <w:rPr>
          <w:sz w:val="20"/>
          <w:szCs w:val="20"/>
        </w:rPr>
        <w:t xml:space="preserve">’s football </w:t>
      </w:r>
      <w:r w:rsidR="00DC214D" w:rsidRPr="00272083">
        <w:rPr>
          <w:sz w:val="20"/>
          <w:szCs w:val="20"/>
        </w:rPr>
        <w:t>equipment.</w:t>
      </w:r>
    </w:p>
    <w:p w14:paraId="1038713A" w14:textId="7B749E2A" w:rsidR="00D94BF3" w:rsidRPr="00272083" w:rsidRDefault="00184239" w:rsidP="00E2037C">
      <w:pPr>
        <w:pStyle w:val="ListBullet"/>
        <w:rPr>
          <w:sz w:val="20"/>
          <w:szCs w:val="20"/>
        </w:rPr>
      </w:pPr>
      <w:r>
        <w:rPr>
          <w:b/>
          <w:bCs/>
          <w:sz w:val="20"/>
          <w:szCs w:val="20"/>
        </w:rPr>
        <w:t xml:space="preserve">Rugby players and rugby </w:t>
      </w:r>
      <w:proofErr w:type="gramStart"/>
      <w:r>
        <w:rPr>
          <w:b/>
          <w:bCs/>
          <w:sz w:val="20"/>
          <w:szCs w:val="20"/>
        </w:rPr>
        <w:t>clubs :</w:t>
      </w:r>
      <w:proofErr w:type="gramEnd"/>
      <w:r w:rsidR="002A1405">
        <w:rPr>
          <w:b/>
          <w:bCs/>
          <w:sz w:val="20"/>
          <w:szCs w:val="20"/>
        </w:rPr>
        <w:t xml:space="preserve"> </w:t>
      </w:r>
      <w:r w:rsidR="00272083" w:rsidRPr="00272083">
        <w:rPr>
          <w:sz w:val="20"/>
          <w:szCs w:val="20"/>
        </w:rPr>
        <w:t>Although</w:t>
      </w:r>
      <w:r w:rsidR="002A1405" w:rsidRPr="00272083">
        <w:rPr>
          <w:sz w:val="20"/>
          <w:szCs w:val="20"/>
        </w:rPr>
        <w:t xml:space="preserve"> </w:t>
      </w:r>
      <w:proofErr w:type="spellStart"/>
      <w:r w:rsidR="002A1405" w:rsidRPr="00272083">
        <w:rPr>
          <w:sz w:val="20"/>
          <w:szCs w:val="20"/>
        </w:rPr>
        <w:t>Bootfresh</w:t>
      </w:r>
      <w:proofErr w:type="spellEnd"/>
      <w:r w:rsidR="002A1405" w:rsidRPr="00272083">
        <w:rPr>
          <w:sz w:val="20"/>
          <w:szCs w:val="20"/>
        </w:rPr>
        <w:t xml:space="preserve"> </w:t>
      </w:r>
      <w:r w:rsidR="004A288B" w:rsidRPr="00272083">
        <w:rPr>
          <w:sz w:val="20"/>
          <w:szCs w:val="20"/>
        </w:rPr>
        <w:t xml:space="preserve">is designed </w:t>
      </w:r>
      <w:r w:rsidR="00272083" w:rsidRPr="00272083">
        <w:rPr>
          <w:sz w:val="20"/>
          <w:szCs w:val="20"/>
        </w:rPr>
        <w:t>primarily</w:t>
      </w:r>
      <w:r w:rsidR="003D044C" w:rsidRPr="00272083">
        <w:rPr>
          <w:sz w:val="20"/>
          <w:szCs w:val="20"/>
        </w:rPr>
        <w:t xml:space="preserve"> for football boots, the</w:t>
      </w:r>
      <w:r w:rsidR="007C394A" w:rsidRPr="00272083">
        <w:rPr>
          <w:sz w:val="20"/>
          <w:szCs w:val="20"/>
        </w:rPr>
        <w:t xml:space="preserve"> kit is also suitable for cleaning </w:t>
      </w:r>
      <w:r w:rsidR="00F470B9" w:rsidRPr="00272083">
        <w:rPr>
          <w:sz w:val="20"/>
          <w:szCs w:val="20"/>
        </w:rPr>
        <w:t xml:space="preserve">and </w:t>
      </w:r>
      <w:r w:rsidR="00272083" w:rsidRPr="00272083">
        <w:rPr>
          <w:sz w:val="20"/>
          <w:szCs w:val="20"/>
        </w:rPr>
        <w:t>deodorizing</w:t>
      </w:r>
      <w:r w:rsidR="00F470B9" w:rsidRPr="00272083">
        <w:rPr>
          <w:sz w:val="20"/>
          <w:szCs w:val="20"/>
        </w:rPr>
        <w:t xml:space="preserve"> rugby boots</w:t>
      </w:r>
      <w:r w:rsidR="00856EC4" w:rsidRPr="00272083">
        <w:rPr>
          <w:sz w:val="20"/>
          <w:szCs w:val="20"/>
        </w:rPr>
        <w:t xml:space="preserve">, allowing </w:t>
      </w:r>
      <w:r w:rsidR="00905FEA" w:rsidRPr="00272083">
        <w:rPr>
          <w:sz w:val="20"/>
          <w:szCs w:val="20"/>
        </w:rPr>
        <w:t>the bus</w:t>
      </w:r>
      <w:r w:rsidR="002B2148" w:rsidRPr="00272083">
        <w:rPr>
          <w:sz w:val="20"/>
          <w:szCs w:val="20"/>
        </w:rPr>
        <w:t>ines</w:t>
      </w:r>
      <w:r w:rsidR="006A2F2C" w:rsidRPr="00272083">
        <w:rPr>
          <w:sz w:val="20"/>
          <w:szCs w:val="20"/>
        </w:rPr>
        <w:t>s to reach</w:t>
      </w:r>
      <w:r w:rsidR="00745E4C" w:rsidRPr="00272083">
        <w:rPr>
          <w:sz w:val="20"/>
          <w:szCs w:val="20"/>
        </w:rPr>
        <w:t xml:space="preserve"> an additional sports </w:t>
      </w:r>
      <w:r w:rsidR="00DC214D" w:rsidRPr="00272083">
        <w:rPr>
          <w:sz w:val="20"/>
          <w:szCs w:val="20"/>
        </w:rPr>
        <w:t>market.</w:t>
      </w:r>
    </w:p>
    <w:p w14:paraId="46C6EC1F" w14:textId="49795574" w:rsidR="00F90C00" w:rsidRDefault="00F90C00">
      <w:pPr>
        <w:spacing w:before="0" w:after="160" w:line="259" w:lineRule="auto"/>
        <w:rPr>
          <w:rStyle w:val="Bold"/>
        </w:rPr>
      </w:pPr>
      <w:r>
        <w:rPr>
          <w:rStyle w:val="Bold"/>
        </w:rPr>
        <w:br w:type="page"/>
      </w:r>
    </w:p>
    <w:p w14:paraId="0B870A4C" w14:textId="77777777" w:rsidR="009A3929" w:rsidRDefault="00F90C00" w:rsidP="009A3929">
      <w:pPr>
        <w:pStyle w:val="ListBullet"/>
      </w:pPr>
      <w:r w:rsidRPr="009A3929">
        <w:rPr>
          <w:rStyle w:val="Bold"/>
          <w:sz w:val="22"/>
        </w:rPr>
        <w:lastRenderedPageBreak/>
        <w:t>Competition:</w:t>
      </w:r>
      <w:r w:rsidRPr="009A3929">
        <w:rPr>
          <w:sz w:val="20"/>
          <w:szCs w:val="20"/>
        </w:rPr>
        <w:t xml:space="preserve"> </w:t>
      </w:r>
      <w:proofErr w:type="spellStart"/>
      <w:r w:rsidR="0017097A" w:rsidRPr="009A3929">
        <w:rPr>
          <w:sz w:val="20"/>
          <w:szCs w:val="20"/>
        </w:rPr>
        <w:t>BootFresh</w:t>
      </w:r>
      <w:proofErr w:type="spellEnd"/>
      <w:r w:rsidR="0017097A" w:rsidRPr="009A3929">
        <w:rPr>
          <w:sz w:val="20"/>
          <w:szCs w:val="20"/>
        </w:rPr>
        <w:t xml:space="preserve"> competes</w:t>
      </w:r>
      <w:r w:rsidR="00BB4E6F" w:rsidRPr="009A3929">
        <w:rPr>
          <w:sz w:val="20"/>
          <w:szCs w:val="20"/>
        </w:rPr>
        <w:t xml:space="preserve"> with generic shoe cleaning </w:t>
      </w:r>
      <w:proofErr w:type="spellStart"/>
      <w:proofErr w:type="gramStart"/>
      <w:r w:rsidR="00BB4E6F" w:rsidRPr="009A3929">
        <w:rPr>
          <w:sz w:val="20"/>
          <w:szCs w:val="20"/>
        </w:rPr>
        <w:t>products,</w:t>
      </w:r>
      <w:r w:rsidR="008556C8" w:rsidRPr="009A3929">
        <w:rPr>
          <w:sz w:val="20"/>
          <w:szCs w:val="20"/>
        </w:rPr>
        <w:t>sports</w:t>
      </w:r>
      <w:proofErr w:type="spellEnd"/>
      <w:proofErr w:type="gramEnd"/>
      <w:r w:rsidR="008556C8" w:rsidRPr="009A3929">
        <w:rPr>
          <w:sz w:val="20"/>
          <w:szCs w:val="20"/>
        </w:rPr>
        <w:t xml:space="preserve"> </w:t>
      </w:r>
      <w:proofErr w:type="spellStart"/>
      <w:r w:rsidR="008556C8" w:rsidRPr="009A3929">
        <w:rPr>
          <w:sz w:val="20"/>
          <w:szCs w:val="20"/>
        </w:rPr>
        <w:t>deodorising</w:t>
      </w:r>
      <w:proofErr w:type="spellEnd"/>
      <w:r w:rsidR="008556C8" w:rsidRPr="009A3929">
        <w:rPr>
          <w:sz w:val="20"/>
          <w:szCs w:val="20"/>
        </w:rPr>
        <w:t xml:space="preserve"> spr</w:t>
      </w:r>
      <w:r w:rsidR="00A57580" w:rsidRPr="009A3929">
        <w:rPr>
          <w:sz w:val="20"/>
          <w:szCs w:val="20"/>
        </w:rPr>
        <w:t>a</w:t>
      </w:r>
      <w:r w:rsidR="008556C8" w:rsidRPr="009A3929">
        <w:rPr>
          <w:sz w:val="20"/>
          <w:szCs w:val="20"/>
        </w:rPr>
        <w:t>ys</w:t>
      </w:r>
      <w:r w:rsidR="00A57580" w:rsidRPr="009A3929">
        <w:rPr>
          <w:sz w:val="20"/>
          <w:szCs w:val="20"/>
        </w:rPr>
        <w:t xml:space="preserve">, and </w:t>
      </w:r>
      <w:r w:rsidR="008D2FDB" w:rsidRPr="009A3929">
        <w:rPr>
          <w:sz w:val="20"/>
          <w:szCs w:val="20"/>
        </w:rPr>
        <w:t>premium shoe care brands.</w:t>
      </w:r>
      <w:r w:rsidR="00D07100" w:rsidRPr="009A3929">
        <w:rPr>
          <w:sz w:val="20"/>
          <w:szCs w:val="20"/>
        </w:rPr>
        <w:t xml:space="preserve"> </w:t>
      </w:r>
      <w:r w:rsidR="008D2FDB" w:rsidRPr="009A3929">
        <w:rPr>
          <w:sz w:val="20"/>
          <w:szCs w:val="20"/>
        </w:rPr>
        <w:t>How</w:t>
      </w:r>
      <w:r w:rsidR="00D07100" w:rsidRPr="009A3929">
        <w:rPr>
          <w:sz w:val="20"/>
          <w:szCs w:val="20"/>
        </w:rPr>
        <w:t xml:space="preserve">ever, most competitors </w:t>
      </w:r>
      <w:r w:rsidR="00E62E02" w:rsidRPr="009A3929">
        <w:rPr>
          <w:sz w:val="20"/>
          <w:szCs w:val="20"/>
        </w:rPr>
        <w:t xml:space="preserve">only solve </w:t>
      </w:r>
      <w:r w:rsidR="00BB7A49" w:rsidRPr="009A3929">
        <w:rPr>
          <w:sz w:val="20"/>
          <w:szCs w:val="20"/>
        </w:rPr>
        <w:t xml:space="preserve">one </w:t>
      </w:r>
      <w:proofErr w:type="spellStart"/>
      <w:proofErr w:type="gramStart"/>
      <w:r w:rsidR="00BB7A49" w:rsidRPr="009A3929">
        <w:rPr>
          <w:sz w:val="20"/>
          <w:szCs w:val="20"/>
        </w:rPr>
        <w:t>problem,such</w:t>
      </w:r>
      <w:proofErr w:type="spellEnd"/>
      <w:proofErr w:type="gramEnd"/>
      <w:r w:rsidR="00BB7A49" w:rsidRPr="009A3929">
        <w:rPr>
          <w:sz w:val="20"/>
          <w:szCs w:val="20"/>
        </w:rPr>
        <w:t xml:space="preserve"> as </w:t>
      </w:r>
      <w:r w:rsidR="00C52599" w:rsidRPr="009A3929">
        <w:rPr>
          <w:sz w:val="20"/>
          <w:szCs w:val="20"/>
        </w:rPr>
        <w:t xml:space="preserve">cleaning or </w:t>
      </w:r>
      <w:proofErr w:type="spellStart"/>
      <w:r w:rsidR="00C52599" w:rsidRPr="009A3929">
        <w:rPr>
          <w:sz w:val="20"/>
          <w:szCs w:val="20"/>
        </w:rPr>
        <w:t>odour</w:t>
      </w:r>
      <w:proofErr w:type="spellEnd"/>
      <w:r w:rsidR="00C52599" w:rsidRPr="009A3929">
        <w:rPr>
          <w:sz w:val="20"/>
          <w:szCs w:val="20"/>
        </w:rPr>
        <w:t xml:space="preserve"> removal</w:t>
      </w:r>
      <w:r w:rsidR="009A3929" w:rsidRPr="009A3929">
        <w:rPr>
          <w:sz w:val="20"/>
          <w:szCs w:val="20"/>
        </w:rPr>
        <w:t>.</w:t>
      </w:r>
    </w:p>
    <w:tbl>
      <w:tblPr>
        <w:tblStyle w:val="GridTable4-Accent4"/>
        <w:tblW w:w="0" w:type="auto"/>
        <w:tblLook w:val="04A0" w:firstRow="1" w:lastRow="0" w:firstColumn="1" w:lastColumn="0" w:noHBand="0" w:noVBand="1"/>
      </w:tblPr>
      <w:tblGrid>
        <w:gridCol w:w="2517"/>
        <w:gridCol w:w="2298"/>
        <w:gridCol w:w="2737"/>
      </w:tblGrid>
      <w:tr w:rsidR="003B3A80" w14:paraId="54C9DC01" w14:textId="77777777" w:rsidTr="00BD36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7" w:type="dxa"/>
          </w:tcPr>
          <w:p w14:paraId="11313990" w14:textId="14A531FF" w:rsidR="003B3A80" w:rsidRDefault="003B3A80" w:rsidP="00A90BFB">
            <w:pPr>
              <w:pStyle w:val="ListBullet"/>
              <w:numPr>
                <w:ilvl w:val="0"/>
                <w:numId w:val="0"/>
              </w:numPr>
              <w:jc w:val="center"/>
            </w:pPr>
            <w:r w:rsidRPr="003E6D03">
              <w:rPr>
                <w:color w:val="FFFFFF" w:themeColor="background1"/>
              </w:rPr>
              <w:t>Competitors</w:t>
            </w:r>
          </w:p>
        </w:tc>
        <w:tc>
          <w:tcPr>
            <w:tcW w:w="2298" w:type="dxa"/>
          </w:tcPr>
          <w:p w14:paraId="287A0EB3" w14:textId="482E15C6" w:rsidR="003B3A80" w:rsidRDefault="00802ED7" w:rsidP="003E6D03">
            <w:pPr>
              <w:pStyle w:val="ListBullet"/>
              <w:numPr>
                <w:ilvl w:val="0"/>
                <w:numId w:val="0"/>
              </w:numPr>
              <w:jc w:val="center"/>
              <w:cnfStyle w:val="100000000000" w:firstRow="1" w:lastRow="0" w:firstColumn="0" w:lastColumn="0" w:oddVBand="0" w:evenVBand="0" w:oddHBand="0" w:evenHBand="0" w:firstRowFirstColumn="0" w:firstRowLastColumn="0" w:lastRowFirstColumn="0" w:lastRowLastColumn="0"/>
            </w:pPr>
            <w:r w:rsidRPr="00802ED7">
              <w:rPr>
                <w:color w:val="FFFFFF" w:themeColor="background1"/>
              </w:rPr>
              <w:t>Strengths</w:t>
            </w:r>
          </w:p>
        </w:tc>
        <w:tc>
          <w:tcPr>
            <w:tcW w:w="2737" w:type="dxa"/>
          </w:tcPr>
          <w:p w14:paraId="6D92A425" w14:textId="42119F74" w:rsidR="003B3A80" w:rsidRDefault="003B3A80" w:rsidP="00802ED7">
            <w:pPr>
              <w:pStyle w:val="ListBullet"/>
              <w:numPr>
                <w:ilvl w:val="0"/>
                <w:numId w:val="0"/>
              </w:numPr>
              <w:jc w:val="center"/>
              <w:cnfStyle w:val="100000000000" w:firstRow="1" w:lastRow="0" w:firstColumn="0" w:lastColumn="0" w:oddVBand="0" w:evenVBand="0" w:oddHBand="0" w:evenHBand="0" w:firstRowFirstColumn="0" w:firstRowLastColumn="0" w:lastRowFirstColumn="0" w:lastRowLastColumn="0"/>
            </w:pPr>
            <w:r w:rsidRPr="00802ED7">
              <w:rPr>
                <w:color w:val="FFFFFF" w:themeColor="background1"/>
              </w:rPr>
              <w:t>Weaknesses</w:t>
            </w:r>
          </w:p>
        </w:tc>
      </w:tr>
      <w:tr w:rsidR="003B3A80" w14:paraId="6701B938" w14:textId="77777777" w:rsidTr="00BD36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7" w:type="dxa"/>
          </w:tcPr>
          <w:p w14:paraId="5F0A06CD" w14:textId="6BDD669A" w:rsidR="003B3A80" w:rsidRPr="00582CA3" w:rsidRDefault="003B3A80" w:rsidP="009A3929">
            <w:pPr>
              <w:pStyle w:val="ListBullet"/>
              <w:numPr>
                <w:ilvl w:val="0"/>
                <w:numId w:val="0"/>
              </w:numPr>
              <w:rPr>
                <w:b w:val="0"/>
                <w:bCs w:val="0"/>
                <w:sz w:val="20"/>
                <w:szCs w:val="20"/>
              </w:rPr>
            </w:pPr>
            <w:r w:rsidRPr="00582CA3">
              <w:rPr>
                <w:b w:val="0"/>
                <w:bCs w:val="0"/>
                <w:sz w:val="20"/>
                <w:szCs w:val="20"/>
              </w:rPr>
              <w:t>Generic shoe cleaners</w:t>
            </w:r>
          </w:p>
        </w:tc>
        <w:tc>
          <w:tcPr>
            <w:tcW w:w="2298" w:type="dxa"/>
          </w:tcPr>
          <w:p w14:paraId="1EB3CAA7" w14:textId="047559E5" w:rsidR="003B3A80" w:rsidRPr="00D9062E" w:rsidRDefault="0083736A" w:rsidP="009A3929">
            <w:pPr>
              <w:pStyle w:val="ListBullet"/>
              <w:numPr>
                <w:ilvl w:val="0"/>
                <w:numId w:val="0"/>
              </w:numPr>
              <w:cnfStyle w:val="000000100000" w:firstRow="0" w:lastRow="0" w:firstColumn="0" w:lastColumn="0" w:oddVBand="0" w:evenVBand="0" w:oddHBand="1" w:evenHBand="0" w:firstRowFirstColumn="0" w:firstRowLastColumn="0" w:lastRowFirstColumn="0" w:lastRowLastColumn="0"/>
              <w:rPr>
                <w:sz w:val="20"/>
                <w:szCs w:val="20"/>
              </w:rPr>
            </w:pPr>
            <w:r w:rsidRPr="00D9062E">
              <w:rPr>
                <w:sz w:val="20"/>
                <w:szCs w:val="20"/>
              </w:rPr>
              <w:t>Low</w:t>
            </w:r>
            <w:r w:rsidR="00971C49" w:rsidRPr="00D9062E">
              <w:rPr>
                <w:sz w:val="20"/>
                <w:szCs w:val="20"/>
              </w:rPr>
              <w:t xml:space="preserve"> price and widely </w:t>
            </w:r>
            <w:r w:rsidR="009E5878" w:rsidRPr="00D9062E">
              <w:rPr>
                <w:sz w:val="20"/>
                <w:szCs w:val="20"/>
              </w:rPr>
              <w:t>available</w:t>
            </w:r>
          </w:p>
        </w:tc>
        <w:tc>
          <w:tcPr>
            <w:tcW w:w="2737" w:type="dxa"/>
          </w:tcPr>
          <w:p w14:paraId="72723CE2" w14:textId="7C3C37A9" w:rsidR="003B3A80" w:rsidRPr="001311D2" w:rsidRDefault="00EC4A2F" w:rsidP="009A3929">
            <w:pPr>
              <w:pStyle w:val="ListBullet"/>
              <w:numPr>
                <w:ilvl w:val="0"/>
                <w:numId w:val="0"/>
              </w:numPr>
              <w:cnfStyle w:val="000000100000" w:firstRow="0" w:lastRow="0" w:firstColumn="0" w:lastColumn="0" w:oddVBand="0" w:evenVBand="0" w:oddHBand="1" w:evenHBand="0" w:firstRowFirstColumn="0" w:firstRowLastColumn="0" w:lastRowFirstColumn="0" w:lastRowLastColumn="0"/>
              <w:rPr>
                <w:sz w:val="20"/>
                <w:szCs w:val="20"/>
              </w:rPr>
            </w:pPr>
            <w:r w:rsidRPr="001311D2">
              <w:rPr>
                <w:sz w:val="20"/>
                <w:szCs w:val="20"/>
              </w:rPr>
              <w:t>Not specially designed for football boots</w:t>
            </w:r>
          </w:p>
        </w:tc>
      </w:tr>
      <w:tr w:rsidR="003B3A80" w14:paraId="5DA459BE" w14:textId="77777777" w:rsidTr="00BD3623">
        <w:tc>
          <w:tcPr>
            <w:cnfStyle w:val="001000000000" w:firstRow="0" w:lastRow="0" w:firstColumn="1" w:lastColumn="0" w:oddVBand="0" w:evenVBand="0" w:oddHBand="0" w:evenHBand="0" w:firstRowFirstColumn="0" w:firstRowLastColumn="0" w:lastRowFirstColumn="0" w:lastRowLastColumn="0"/>
            <w:tcW w:w="2517" w:type="dxa"/>
          </w:tcPr>
          <w:p w14:paraId="482B78CD" w14:textId="466871E7" w:rsidR="003B3A80" w:rsidRPr="001043DB" w:rsidRDefault="003B3A80" w:rsidP="009A3929">
            <w:pPr>
              <w:pStyle w:val="ListBullet"/>
              <w:numPr>
                <w:ilvl w:val="0"/>
                <w:numId w:val="0"/>
              </w:numPr>
              <w:rPr>
                <w:b w:val="0"/>
                <w:bCs w:val="0"/>
                <w:sz w:val="20"/>
                <w:szCs w:val="20"/>
              </w:rPr>
            </w:pPr>
            <w:r w:rsidRPr="001043DB">
              <w:rPr>
                <w:b w:val="0"/>
                <w:bCs w:val="0"/>
                <w:sz w:val="20"/>
                <w:szCs w:val="20"/>
              </w:rPr>
              <w:t xml:space="preserve">Shoe </w:t>
            </w:r>
            <w:proofErr w:type="spellStart"/>
            <w:r w:rsidRPr="001043DB">
              <w:rPr>
                <w:b w:val="0"/>
                <w:bCs w:val="0"/>
                <w:sz w:val="20"/>
                <w:szCs w:val="20"/>
              </w:rPr>
              <w:t>deodori</w:t>
            </w:r>
            <w:r>
              <w:rPr>
                <w:b w:val="0"/>
                <w:bCs w:val="0"/>
                <w:sz w:val="20"/>
                <w:szCs w:val="20"/>
              </w:rPr>
              <w:t>si</w:t>
            </w:r>
            <w:r w:rsidRPr="001043DB">
              <w:rPr>
                <w:b w:val="0"/>
                <w:bCs w:val="0"/>
                <w:sz w:val="20"/>
                <w:szCs w:val="20"/>
              </w:rPr>
              <w:t>ng</w:t>
            </w:r>
            <w:proofErr w:type="spellEnd"/>
            <w:r w:rsidRPr="001043DB">
              <w:rPr>
                <w:b w:val="0"/>
                <w:bCs w:val="0"/>
                <w:sz w:val="20"/>
                <w:szCs w:val="20"/>
              </w:rPr>
              <w:t xml:space="preserve"> sprays</w:t>
            </w:r>
          </w:p>
        </w:tc>
        <w:tc>
          <w:tcPr>
            <w:tcW w:w="2298" w:type="dxa"/>
          </w:tcPr>
          <w:p w14:paraId="46C63A0C" w14:textId="6ED481BB" w:rsidR="003B3A80" w:rsidRPr="00D9062E" w:rsidRDefault="009E5878" w:rsidP="009A3929">
            <w:pPr>
              <w:pStyle w:val="ListBullet"/>
              <w:numPr>
                <w:ilvl w:val="0"/>
                <w:numId w:val="0"/>
              </w:numPr>
              <w:cnfStyle w:val="000000000000" w:firstRow="0" w:lastRow="0" w:firstColumn="0" w:lastColumn="0" w:oddVBand="0" w:evenVBand="0" w:oddHBand="0" w:evenHBand="0" w:firstRowFirstColumn="0" w:firstRowLastColumn="0" w:lastRowFirstColumn="0" w:lastRowLastColumn="0"/>
              <w:rPr>
                <w:sz w:val="20"/>
                <w:szCs w:val="20"/>
              </w:rPr>
            </w:pPr>
            <w:r w:rsidRPr="00D9062E">
              <w:rPr>
                <w:sz w:val="20"/>
                <w:szCs w:val="20"/>
              </w:rPr>
              <w:t>Effective at remo</w:t>
            </w:r>
            <w:r w:rsidR="00763384" w:rsidRPr="00D9062E">
              <w:rPr>
                <w:sz w:val="20"/>
                <w:szCs w:val="20"/>
              </w:rPr>
              <w:t xml:space="preserve">ving </w:t>
            </w:r>
            <w:proofErr w:type="spellStart"/>
            <w:r w:rsidR="00763384" w:rsidRPr="00D9062E">
              <w:rPr>
                <w:sz w:val="20"/>
                <w:szCs w:val="20"/>
              </w:rPr>
              <w:t>odours</w:t>
            </w:r>
            <w:proofErr w:type="spellEnd"/>
          </w:p>
        </w:tc>
        <w:tc>
          <w:tcPr>
            <w:tcW w:w="2737" w:type="dxa"/>
          </w:tcPr>
          <w:p w14:paraId="3DADB594" w14:textId="0D8294CC" w:rsidR="003B3A80" w:rsidRPr="001311D2" w:rsidRDefault="00430359" w:rsidP="009A3929">
            <w:pPr>
              <w:pStyle w:val="ListBullet"/>
              <w:numPr>
                <w:ilvl w:val="0"/>
                <w:numId w:val="0"/>
              </w:numPr>
              <w:cnfStyle w:val="000000000000" w:firstRow="0" w:lastRow="0" w:firstColumn="0" w:lastColumn="0" w:oddVBand="0" w:evenVBand="0" w:oddHBand="0" w:evenHBand="0" w:firstRowFirstColumn="0" w:firstRowLastColumn="0" w:lastRowFirstColumn="0" w:lastRowLastColumn="0"/>
              <w:rPr>
                <w:sz w:val="20"/>
                <w:szCs w:val="20"/>
              </w:rPr>
            </w:pPr>
            <w:r w:rsidRPr="001311D2">
              <w:rPr>
                <w:sz w:val="20"/>
                <w:szCs w:val="20"/>
              </w:rPr>
              <w:t>Do not clean</w:t>
            </w:r>
            <w:r w:rsidR="001311D2">
              <w:rPr>
                <w:sz w:val="20"/>
                <w:szCs w:val="20"/>
              </w:rPr>
              <w:t xml:space="preserve"> </w:t>
            </w:r>
            <w:r w:rsidRPr="001311D2">
              <w:rPr>
                <w:sz w:val="20"/>
                <w:szCs w:val="20"/>
              </w:rPr>
              <w:t xml:space="preserve">mud </w:t>
            </w:r>
            <w:r w:rsidR="009F14C0" w:rsidRPr="001311D2">
              <w:rPr>
                <w:sz w:val="20"/>
                <w:szCs w:val="20"/>
              </w:rPr>
              <w:t>or dirt</w:t>
            </w:r>
          </w:p>
        </w:tc>
      </w:tr>
      <w:tr w:rsidR="003B3A80" w14:paraId="06636249" w14:textId="77777777" w:rsidTr="00BD36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7" w:type="dxa"/>
          </w:tcPr>
          <w:p w14:paraId="0513B581" w14:textId="1B48904E" w:rsidR="003B3A80" w:rsidRDefault="003B3A80" w:rsidP="009A3929">
            <w:pPr>
              <w:pStyle w:val="ListBullet"/>
              <w:numPr>
                <w:ilvl w:val="0"/>
                <w:numId w:val="0"/>
              </w:numPr>
            </w:pPr>
            <w:r w:rsidRPr="001043DB">
              <w:rPr>
                <w:b w:val="0"/>
                <w:bCs w:val="0"/>
                <w:sz w:val="20"/>
                <w:szCs w:val="20"/>
              </w:rPr>
              <w:t>Premium shoe care kit</w:t>
            </w:r>
          </w:p>
        </w:tc>
        <w:tc>
          <w:tcPr>
            <w:tcW w:w="2298" w:type="dxa"/>
          </w:tcPr>
          <w:p w14:paraId="6026C36B" w14:textId="4310B33B" w:rsidR="003B3A80" w:rsidRPr="00D9062E" w:rsidRDefault="00763384" w:rsidP="009A3929">
            <w:pPr>
              <w:pStyle w:val="ListBullet"/>
              <w:numPr>
                <w:ilvl w:val="0"/>
                <w:numId w:val="0"/>
              </w:numPr>
              <w:cnfStyle w:val="000000100000" w:firstRow="0" w:lastRow="0" w:firstColumn="0" w:lastColumn="0" w:oddVBand="0" w:evenVBand="0" w:oddHBand="1" w:evenHBand="0" w:firstRowFirstColumn="0" w:firstRowLastColumn="0" w:lastRowFirstColumn="0" w:lastRowLastColumn="0"/>
              <w:rPr>
                <w:sz w:val="20"/>
                <w:szCs w:val="20"/>
              </w:rPr>
            </w:pPr>
            <w:r w:rsidRPr="00D9062E">
              <w:rPr>
                <w:sz w:val="20"/>
                <w:szCs w:val="20"/>
              </w:rPr>
              <w:t>High</w:t>
            </w:r>
            <w:r w:rsidR="009F07EE" w:rsidRPr="00D9062E">
              <w:rPr>
                <w:sz w:val="20"/>
                <w:szCs w:val="20"/>
              </w:rPr>
              <w:t>-quality products</w:t>
            </w:r>
          </w:p>
        </w:tc>
        <w:tc>
          <w:tcPr>
            <w:tcW w:w="2737" w:type="dxa"/>
          </w:tcPr>
          <w:p w14:paraId="4A23CA7E" w14:textId="433937A1" w:rsidR="003B3A80" w:rsidRPr="001311D2" w:rsidRDefault="009F14C0" w:rsidP="009A3929">
            <w:pPr>
              <w:pStyle w:val="ListBullet"/>
              <w:numPr>
                <w:ilvl w:val="0"/>
                <w:numId w:val="0"/>
              </w:numPr>
              <w:cnfStyle w:val="000000100000" w:firstRow="0" w:lastRow="0" w:firstColumn="0" w:lastColumn="0" w:oddVBand="0" w:evenVBand="0" w:oddHBand="1" w:evenHBand="0" w:firstRowFirstColumn="0" w:firstRowLastColumn="0" w:lastRowFirstColumn="0" w:lastRowLastColumn="0"/>
              <w:rPr>
                <w:sz w:val="20"/>
                <w:szCs w:val="20"/>
              </w:rPr>
            </w:pPr>
            <w:r w:rsidRPr="001311D2">
              <w:rPr>
                <w:sz w:val="20"/>
                <w:szCs w:val="20"/>
              </w:rPr>
              <w:t>More expensive</w:t>
            </w:r>
            <w:r w:rsidR="00002AD7" w:rsidRPr="001311D2">
              <w:rPr>
                <w:sz w:val="20"/>
                <w:szCs w:val="20"/>
              </w:rPr>
              <w:t xml:space="preserve"> and not football spec</w:t>
            </w:r>
            <w:r w:rsidR="005965D7" w:rsidRPr="001311D2">
              <w:rPr>
                <w:sz w:val="20"/>
                <w:szCs w:val="20"/>
              </w:rPr>
              <w:t>ific</w:t>
            </w:r>
          </w:p>
        </w:tc>
      </w:tr>
      <w:tr w:rsidR="003B3A80" w14:paraId="23EAA1DB" w14:textId="77777777" w:rsidTr="00BD3623">
        <w:tc>
          <w:tcPr>
            <w:cnfStyle w:val="001000000000" w:firstRow="0" w:lastRow="0" w:firstColumn="1" w:lastColumn="0" w:oddVBand="0" w:evenVBand="0" w:oddHBand="0" w:evenHBand="0" w:firstRowFirstColumn="0" w:firstRowLastColumn="0" w:lastRowFirstColumn="0" w:lastRowLastColumn="0"/>
            <w:tcW w:w="2517" w:type="dxa"/>
          </w:tcPr>
          <w:p w14:paraId="2DBE3993" w14:textId="77777777" w:rsidR="003B3A80" w:rsidRDefault="003B3A80" w:rsidP="009A3929">
            <w:pPr>
              <w:pStyle w:val="ListBullet"/>
              <w:numPr>
                <w:ilvl w:val="0"/>
                <w:numId w:val="0"/>
              </w:numPr>
            </w:pPr>
          </w:p>
        </w:tc>
        <w:tc>
          <w:tcPr>
            <w:tcW w:w="2298" w:type="dxa"/>
          </w:tcPr>
          <w:p w14:paraId="75B398F0" w14:textId="42967463" w:rsidR="003B3A80" w:rsidRPr="00D9062E" w:rsidRDefault="00D9062E" w:rsidP="009A3929">
            <w:pPr>
              <w:pStyle w:val="ListBullet"/>
              <w:numPr>
                <w:ilvl w:val="0"/>
                <w:numId w:val="0"/>
              </w:numPr>
              <w:cnfStyle w:val="000000000000" w:firstRow="0" w:lastRow="0" w:firstColumn="0" w:lastColumn="0" w:oddVBand="0" w:evenVBand="0" w:oddHBand="0" w:evenHBand="0" w:firstRowFirstColumn="0" w:firstRowLastColumn="0" w:lastRowFirstColumn="0" w:lastRowLastColumn="0"/>
              <w:rPr>
                <w:sz w:val="20"/>
                <w:szCs w:val="20"/>
              </w:rPr>
            </w:pPr>
            <w:r w:rsidRPr="00D9062E">
              <w:rPr>
                <w:sz w:val="20"/>
                <w:szCs w:val="20"/>
              </w:rPr>
              <w:t xml:space="preserve">Complete </w:t>
            </w:r>
            <w:r w:rsidR="00657AF3">
              <w:rPr>
                <w:sz w:val="20"/>
                <w:szCs w:val="20"/>
              </w:rPr>
              <w:t>football boot</w:t>
            </w:r>
            <w:r w:rsidRPr="00D9062E">
              <w:rPr>
                <w:sz w:val="20"/>
                <w:szCs w:val="20"/>
              </w:rPr>
              <w:t xml:space="preserve"> </w:t>
            </w:r>
            <w:r w:rsidR="00276F17" w:rsidRPr="00D9062E">
              <w:rPr>
                <w:sz w:val="20"/>
                <w:szCs w:val="20"/>
              </w:rPr>
              <w:t>care solution</w:t>
            </w:r>
          </w:p>
        </w:tc>
        <w:tc>
          <w:tcPr>
            <w:tcW w:w="2737" w:type="dxa"/>
          </w:tcPr>
          <w:p w14:paraId="05FF158B" w14:textId="1F66617C" w:rsidR="003B3A80" w:rsidRPr="001311D2" w:rsidRDefault="005965D7" w:rsidP="009A3929">
            <w:pPr>
              <w:pStyle w:val="ListBullet"/>
              <w:numPr>
                <w:ilvl w:val="0"/>
                <w:numId w:val="0"/>
              </w:numPr>
              <w:cnfStyle w:val="000000000000" w:firstRow="0" w:lastRow="0" w:firstColumn="0" w:lastColumn="0" w:oddVBand="0" w:evenVBand="0" w:oddHBand="0" w:evenHBand="0" w:firstRowFirstColumn="0" w:firstRowLastColumn="0" w:lastRowFirstColumn="0" w:lastRowLastColumn="0"/>
              <w:rPr>
                <w:sz w:val="20"/>
                <w:szCs w:val="20"/>
              </w:rPr>
            </w:pPr>
            <w:r w:rsidRPr="001311D2">
              <w:rPr>
                <w:sz w:val="20"/>
                <w:szCs w:val="20"/>
              </w:rPr>
              <w:t xml:space="preserve">New brand with limited </w:t>
            </w:r>
            <w:r w:rsidR="001311D2" w:rsidRPr="001311D2">
              <w:rPr>
                <w:sz w:val="20"/>
                <w:szCs w:val="20"/>
              </w:rPr>
              <w:t>market awareness</w:t>
            </w:r>
          </w:p>
        </w:tc>
      </w:tr>
    </w:tbl>
    <w:p w14:paraId="161F4035" w14:textId="77777777" w:rsidR="001E0A0D" w:rsidRDefault="001E0A0D" w:rsidP="009A3929">
      <w:pPr>
        <w:pStyle w:val="ListBullet"/>
        <w:numPr>
          <w:ilvl w:val="0"/>
          <w:numId w:val="0"/>
        </w:numPr>
        <w:ind w:left="360"/>
      </w:pPr>
    </w:p>
    <w:p w14:paraId="585D33C2" w14:textId="1DDF2F1D" w:rsidR="00F90C00" w:rsidRPr="001E0A0D" w:rsidRDefault="00C52599" w:rsidP="009A3929">
      <w:pPr>
        <w:pStyle w:val="ListBullet"/>
        <w:numPr>
          <w:ilvl w:val="0"/>
          <w:numId w:val="0"/>
        </w:numPr>
        <w:ind w:left="360"/>
        <w:rPr>
          <w:b/>
          <w:bCs/>
          <w:i/>
          <w:iCs/>
          <w:sz w:val="20"/>
          <w:szCs w:val="20"/>
          <w:u w:val="single"/>
        </w:rPr>
      </w:pPr>
      <w:r>
        <w:t xml:space="preserve"> </w:t>
      </w:r>
      <w:r w:rsidR="00D07100">
        <w:t xml:space="preserve"> </w:t>
      </w:r>
      <w:r w:rsidR="00A57580">
        <w:t xml:space="preserve"> </w:t>
      </w:r>
      <w:r w:rsidR="001E0A0D" w:rsidRPr="001E0A0D">
        <w:rPr>
          <w:b/>
          <w:bCs/>
          <w:i/>
          <w:iCs/>
          <w:sz w:val="20"/>
          <w:szCs w:val="20"/>
          <w:u w:val="single"/>
        </w:rPr>
        <w:t>Sport England (2025) Active Lives Adult Survey. Available at: https://www.sportengland.org (Accessed: 25 June 2026).</w:t>
      </w:r>
    </w:p>
    <w:p w14:paraId="6F1B9D00" w14:textId="35234B38" w:rsidR="003E78A7" w:rsidRDefault="00F90C00" w:rsidP="00FE6B4A">
      <w:pPr>
        <w:pStyle w:val="ListBullet"/>
      </w:pPr>
      <w:r w:rsidRPr="004E663A">
        <w:rPr>
          <w:rStyle w:val="Bold"/>
          <w:sz w:val="22"/>
        </w:rPr>
        <w:t>SWOT analysis:</w:t>
      </w:r>
      <w:r w:rsidR="00DD5B16">
        <w:rPr>
          <w:rStyle w:val="Bold"/>
        </w:rPr>
        <w:t xml:space="preserve"> </w:t>
      </w:r>
      <w:proofErr w:type="spellStart"/>
      <w:r w:rsidR="00EE3FD0">
        <w:rPr>
          <w:rStyle w:val="Bold"/>
          <w:b w:val="0"/>
          <w:bCs w:val="0"/>
          <w:sz w:val="20"/>
          <w:szCs w:val="20"/>
        </w:rPr>
        <w:t>BootFresh</w:t>
      </w:r>
      <w:proofErr w:type="spellEnd"/>
      <w:r w:rsidR="00EE3FD0">
        <w:rPr>
          <w:rStyle w:val="Bold"/>
          <w:b w:val="0"/>
          <w:bCs w:val="0"/>
          <w:sz w:val="20"/>
          <w:szCs w:val="20"/>
        </w:rPr>
        <w:t xml:space="preserve"> </w:t>
      </w:r>
      <w:r w:rsidR="00276F17">
        <w:rPr>
          <w:rStyle w:val="Bold"/>
          <w:b w:val="0"/>
          <w:bCs w:val="0"/>
          <w:sz w:val="20"/>
          <w:szCs w:val="20"/>
        </w:rPr>
        <w:t>possesses</w:t>
      </w:r>
      <w:r w:rsidR="00EE3FD0">
        <w:rPr>
          <w:rStyle w:val="Bold"/>
          <w:b w:val="0"/>
          <w:bCs w:val="0"/>
          <w:sz w:val="20"/>
          <w:szCs w:val="20"/>
        </w:rPr>
        <w:t xml:space="preserve"> a competitive</w:t>
      </w:r>
      <w:r w:rsidR="003F12F9">
        <w:rPr>
          <w:rStyle w:val="Bold"/>
          <w:b w:val="0"/>
          <w:bCs w:val="0"/>
          <w:sz w:val="20"/>
          <w:szCs w:val="20"/>
        </w:rPr>
        <w:t xml:space="preserve"> advantage grounded in it</w:t>
      </w:r>
      <w:r w:rsidR="000D1203">
        <w:rPr>
          <w:rStyle w:val="Bold"/>
          <w:b w:val="0"/>
          <w:bCs w:val="0"/>
          <w:sz w:val="20"/>
          <w:szCs w:val="20"/>
        </w:rPr>
        <w:t xml:space="preserve"> is football-specific</w:t>
      </w:r>
      <w:r w:rsidR="00DD5B16">
        <w:rPr>
          <w:rStyle w:val="Bold"/>
          <w:b w:val="0"/>
          <w:bCs w:val="0"/>
          <w:sz w:val="20"/>
          <w:szCs w:val="20"/>
        </w:rPr>
        <w:t xml:space="preserve"> </w:t>
      </w:r>
      <w:r w:rsidR="000D1203">
        <w:rPr>
          <w:rStyle w:val="Bold"/>
          <w:b w:val="0"/>
          <w:bCs w:val="0"/>
          <w:sz w:val="20"/>
          <w:szCs w:val="20"/>
        </w:rPr>
        <w:t>design</w:t>
      </w:r>
      <w:r w:rsidR="009838F8">
        <w:rPr>
          <w:rStyle w:val="Bold"/>
          <w:b w:val="0"/>
          <w:bCs w:val="0"/>
          <w:sz w:val="20"/>
          <w:szCs w:val="20"/>
        </w:rPr>
        <w:t>,</w:t>
      </w:r>
      <w:r w:rsidR="00DD5B16">
        <w:rPr>
          <w:rStyle w:val="Bold"/>
          <w:b w:val="0"/>
          <w:bCs w:val="0"/>
          <w:sz w:val="20"/>
          <w:szCs w:val="20"/>
        </w:rPr>
        <w:t xml:space="preserve"> </w:t>
      </w:r>
      <w:r w:rsidR="009838F8">
        <w:rPr>
          <w:rStyle w:val="Bold"/>
          <w:b w:val="0"/>
          <w:bCs w:val="0"/>
          <w:sz w:val="20"/>
          <w:szCs w:val="20"/>
        </w:rPr>
        <w:t>cost-effectiveness</w:t>
      </w:r>
      <w:r w:rsidR="00DD5B16">
        <w:rPr>
          <w:rStyle w:val="Bold"/>
          <w:b w:val="0"/>
          <w:bCs w:val="0"/>
          <w:sz w:val="20"/>
          <w:szCs w:val="20"/>
        </w:rPr>
        <w:t>, and all</w:t>
      </w:r>
      <w:r w:rsidR="00BD0DC2">
        <w:rPr>
          <w:rStyle w:val="Bold"/>
          <w:b w:val="0"/>
          <w:bCs w:val="0"/>
          <w:sz w:val="20"/>
          <w:szCs w:val="20"/>
        </w:rPr>
        <w:t xml:space="preserve"> </w:t>
      </w:r>
      <w:r w:rsidR="00276F17">
        <w:rPr>
          <w:rStyle w:val="Bold"/>
          <w:b w:val="0"/>
          <w:bCs w:val="0"/>
          <w:sz w:val="20"/>
          <w:szCs w:val="20"/>
        </w:rPr>
        <w:t>solutions</w:t>
      </w:r>
      <w:r w:rsidR="00BD0DC2">
        <w:rPr>
          <w:rStyle w:val="Bold"/>
          <w:b w:val="0"/>
          <w:bCs w:val="0"/>
          <w:sz w:val="20"/>
          <w:szCs w:val="20"/>
        </w:rPr>
        <w:t>. Although the</w:t>
      </w:r>
      <w:r w:rsidR="003A351F">
        <w:rPr>
          <w:rStyle w:val="Bold"/>
          <w:b w:val="0"/>
          <w:bCs w:val="0"/>
          <w:sz w:val="20"/>
          <w:szCs w:val="20"/>
        </w:rPr>
        <w:t xml:space="preserve"> comp</w:t>
      </w:r>
      <w:r w:rsidR="0090559E">
        <w:rPr>
          <w:rStyle w:val="Bold"/>
          <w:b w:val="0"/>
          <w:bCs w:val="0"/>
          <w:sz w:val="20"/>
          <w:szCs w:val="20"/>
        </w:rPr>
        <w:t xml:space="preserve">any is a nascent brand </w:t>
      </w:r>
      <w:r w:rsidR="00EC28A3">
        <w:rPr>
          <w:rStyle w:val="Bold"/>
          <w:b w:val="0"/>
          <w:bCs w:val="0"/>
          <w:sz w:val="20"/>
          <w:szCs w:val="20"/>
        </w:rPr>
        <w:t>with limit</w:t>
      </w:r>
      <w:r w:rsidR="00DE54B6">
        <w:rPr>
          <w:rStyle w:val="Bold"/>
          <w:b w:val="0"/>
          <w:bCs w:val="0"/>
          <w:sz w:val="20"/>
          <w:szCs w:val="20"/>
        </w:rPr>
        <w:t>ed financial resources,</w:t>
      </w:r>
      <w:r w:rsidR="00A82BDD">
        <w:rPr>
          <w:rStyle w:val="Bold"/>
          <w:b w:val="0"/>
          <w:bCs w:val="0"/>
          <w:sz w:val="20"/>
          <w:szCs w:val="20"/>
        </w:rPr>
        <w:t xml:space="preserve"> </w:t>
      </w:r>
      <w:r w:rsidR="00DE54B6">
        <w:rPr>
          <w:rStyle w:val="Bold"/>
          <w:b w:val="0"/>
          <w:bCs w:val="0"/>
          <w:sz w:val="20"/>
          <w:szCs w:val="20"/>
        </w:rPr>
        <w:t>prospect</w:t>
      </w:r>
      <w:r w:rsidR="008B03E9">
        <w:rPr>
          <w:rStyle w:val="Bold"/>
          <w:b w:val="0"/>
          <w:bCs w:val="0"/>
          <w:sz w:val="20"/>
          <w:szCs w:val="20"/>
        </w:rPr>
        <w:t>s such as increasing</w:t>
      </w:r>
      <w:r w:rsidR="00A82BDD">
        <w:rPr>
          <w:rStyle w:val="Bold"/>
          <w:b w:val="0"/>
          <w:bCs w:val="0"/>
          <w:sz w:val="20"/>
          <w:szCs w:val="20"/>
        </w:rPr>
        <w:t>,</w:t>
      </w:r>
      <w:r w:rsidR="0092600B">
        <w:rPr>
          <w:rStyle w:val="Bold"/>
          <w:b w:val="0"/>
          <w:bCs w:val="0"/>
          <w:sz w:val="20"/>
          <w:szCs w:val="20"/>
        </w:rPr>
        <w:t xml:space="preserve"> such as </w:t>
      </w:r>
      <w:r w:rsidR="00DF2416">
        <w:rPr>
          <w:rStyle w:val="Bold"/>
          <w:b w:val="0"/>
          <w:bCs w:val="0"/>
          <w:sz w:val="20"/>
          <w:szCs w:val="20"/>
        </w:rPr>
        <w:t>football</w:t>
      </w:r>
      <w:r w:rsidR="00697C33">
        <w:rPr>
          <w:rStyle w:val="Bold"/>
          <w:b w:val="0"/>
          <w:bCs w:val="0"/>
          <w:sz w:val="20"/>
          <w:szCs w:val="20"/>
        </w:rPr>
        <w:t xml:space="preserve"> </w:t>
      </w:r>
      <w:r w:rsidR="00276F17">
        <w:rPr>
          <w:rStyle w:val="Bold"/>
          <w:b w:val="0"/>
          <w:bCs w:val="0"/>
          <w:sz w:val="20"/>
          <w:szCs w:val="20"/>
        </w:rPr>
        <w:t>participation, growth</w:t>
      </w:r>
      <w:r w:rsidR="00697C33">
        <w:rPr>
          <w:rStyle w:val="Bold"/>
          <w:b w:val="0"/>
          <w:bCs w:val="0"/>
          <w:sz w:val="20"/>
          <w:szCs w:val="20"/>
        </w:rPr>
        <w:t xml:space="preserve"> in online sales</w:t>
      </w:r>
      <w:r w:rsidR="00FC6FE5">
        <w:rPr>
          <w:rStyle w:val="Bold"/>
          <w:b w:val="0"/>
          <w:bCs w:val="0"/>
          <w:sz w:val="20"/>
          <w:szCs w:val="20"/>
        </w:rPr>
        <w:t>, and partnership</w:t>
      </w:r>
      <w:r w:rsidR="00FF2C6A">
        <w:rPr>
          <w:rStyle w:val="Bold"/>
          <w:b w:val="0"/>
          <w:bCs w:val="0"/>
          <w:sz w:val="20"/>
          <w:szCs w:val="20"/>
        </w:rPr>
        <w:t xml:space="preserve"> w</w:t>
      </w:r>
      <w:r w:rsidR="000A6647">
        <w:rPr>
          <w:rStyle w:val="Bold"/>
          <w:b w:val="0"/>
          <w:bCs w:val="0"/>
          <w:sz w:val="20"/>
          <w:szCs w:val="20"/>
        </w:rPr>
        <w:t>ith clubs can facilit</w:t>
      </w:r>
      <w:r w:rsidR="006B4621">
        <w:rPr>
          <w:rStyle w:val="Bold"/>
          <w:b w:val="0"/>
          <w:bCs w:val="0"/>
          <w:sz w:val="20"/>
          <w:szCs w:val="20"/>
        </w:rPr>
        <w:t xml:space="preserve">ate future </w:t>
      </w:r>
      <w:r w:rsidR="00276F17">
        <w:rPr>
          <w:rStyle w:val="Bold"/>
          <w:b w:val="0"/>
          <w:bCs w:val="0"/>
          <w:sz w:val="20"/>
          <w:szCs w:val="20"/>
        </w:rPr>
        <w:t>expansion. To</w:t>
      </w:r>
      <w:r w:rsidR="00E40CFA">
        <w:rPr>
          <w:rStyle w:val="Bold"/>
          <w:b w:val="0"/>
          <w:bCs w:val="0"/>
          <w:sz w:val="20"/>
          <w:szCs w:val="20"/>
        </w:rPr>
        <w:t xml:space="preserve"> sustain competitive</w:t>
      </w:r>
      <w:r w:rsidR="009F5BFE">
        <w:rPr>
          <w:rStyle w:val="Bold"/>
          <w:b w:val="0"/>
          <w:bCs w:val="0"/>
          <w:sz w:val="20"/>
          <w:szCs w:val="20"/>
        </w:rPr>
        <w:t xml:space="preserve">ness, </w:t>
      </w:r>
      <w:proofErr w:type="spellStart"/>
      <w:r w:rsidR="009F5BFE">
        <w:rPr>
          <w:rStyle w:val="Bold"/>
          <w:b w:val="0"/>
          <w:bCs w:val="0"/>
          <w:sz w:val="20"/>
          <w:szCs w:val="20"/>
        </w:rPr>
        <w:t>Boot</w:t>
      </w:r>
      <w:r w:rsidR="00B4769D">
        <w:rPr>
          <w:rStyle w:val="Bold"/>
          <w:b w:val="0"/>
          <w:bCs w:val="0"/>
          <w:sz w:val="20"/>
          <w:szCs w:val="20"/>
        </w:rPr>
        <w:t>Fresh</w:t>
      </w:r>
      <w:proofErr w:type="spellEnd"/>
      <w:r w:rsidR="00B4769D">
        <w:rPr>
          <w:rStyle w:val="Bold"/>
          <w:b w:val="0"/>
          <w:bCs w:val="0"/>
          <w:sz w:val="20"/>
          <w:szCs w:val="20"/>
        </w:rPr>
        <w:t xml:space="preserve"> must persist </w:t>
      </w:r>
      <w:r w:rsidR="00276F17">
        <w:rPr>
          <w:rStyle w:val="Bold"/>
          <w:b w:val="0"/>
          <w:bCs w:val="0"/>
          <w:sz w:val="20"/>
          <w:szCs w:val="20"/>
        </w:rPr>
        <w:t>innovating, enhance</w:t>
      </w:r>
      <w:r w:rsidR="00B4769D">
        <w:rPr>
          <w:rStyle w:val="Bold"/>
          <w:b w:val="0"/>
          <w:bCs w:val="0"/>
          <w:sz w:val="20"/>
          <w:szCs w:val="20"/>
        </w:rPr>
        <w:t xml:space="preserve"> </w:t>
      </w:r>
      <w:r w:rsidR="00D31117">
        <w:rPr>
          <w:rStyle w:val="Bold"/>
          <w:b w:val="0"/>
          <w:bCs w:val="0"/>
          <w:sz w:val="20"/>
          <w:szCs w:val="20"/>
        </w:rPr>
        <w:t>brand visibility, and adapt</w:t>
      </w:r>
      <w:r w:rsidR="004E663A">
        <w:rPr>
          <w:rStyle w:val="Bold"/>
          <w:b w:val="0"/>
          <w:bCs w:val="0"/>
          <w:sz w:val="20"/>
          <w:szCs w:val="20"/>
        </w:rPr>
        <w:t xml:space="preserve"> to evolving market.</w:t>
      </w:r>
      <w:r w:rsidRPr="00043FFE">
        <w:rPr>
          <w:rStyle w:val="Bold"/>
        </w:rPr>
        <w:t xml:space="preserve"> </w:t>
      </w:r>
    </w:p>
    <w:tbl>
      <w:tblPr>
        <w:tblW w:w="10080" w:type="dxa"/>
        <w:tblLayout w:type="fixed"/>
        <w:tblCellMar>
          <w:left w:w="115" w:type="dxa"/>
          <w:right w:w="115" w:type="dxa"/>
        </w:tblCellMar>
        <w:tblLook w:val="0600" w:firstRow="0" w:lastRow="0" w:firstColumn="0" w:lastColumn="0" w:noHBand="1" w:noVBand="1"/>
      </w:tblPr>
      <w:tblGrid>
        <w:gridCol w:w="2592"/>
        <w:gridCol w:w="4896"/>
        <w:gridCol w:w="2592"/>
      </w:tblGrid>
      <w:tr w:rsidR="003E78A7" w14:paraId="0D528F8B" w14:textId="77777777" w:rsidTr="008965F6">
        <w:trPr>
          <w:trHeight w:val="2535"/>
        </w:trPr>
        <w:tc>
          <w:tcPr>
            <w:tcW w:w="2592" w:type="dxa"/>
          </w:tcPr>
          <w:p w14:paraId="1162FF3D" w14:textId="77777777" w:rsidR="00F90C00" w:rsidRDefault="00F90C00" w:rsidP="0096469F">
            <w:pPr>
              <w:pStyle w:val="Graphheading1"/>
            </w:pPr>
            <w:r w:rsidRPr="008965F6">
              <w:t>STRENGTHS</w:t>
            </w:r>
          </w:p>
          <w:p w14:paraId="1DE692EA" w14:textId="353BC727" w:rsidR="00F90C00" w:rsidRPr="008965F6" w:rsidRDefault="00C8697E" w:rsidP="00F90C00">
            <w:pPr>
              <w:pStyle w:val="Graphbullet"/>
            </w:pPr>
            <w:r>
              <w:t>Football- specific</w:t>
            </w:r>
          </w:p>
          <w:p w14:paraId="319EE6FC" w14:textId="3F4220CD" w:rsidR="00F90C00" w:rsidRPr="008965F6" w:rsidRDefault="0076189D" w:rsidP="00F90C00">
            <w:pPr>
              <w:pStyle w:val="Graphbullet"/>
            </w:pPr>
            <w:r>
              <w:t>All-in-one solution</w:t>
            </w:r>
          </w:p>
          <w:p w14:paraId="3810326E" w14:textId="1D525488" w:rsidR="00F90C00" w:rsidRPr="008965F6" w:rsidRDefault="0076189D" w:rsidP="00F90C00">
            <w:pPr>
              <w:pStyle w:val="Graphbullet"/>
            </w:pPr>
            <w:r>
              <w:t>Affordable</w:t>
            </w:r>
          </w:p>
          <w:p w14:paraId="606B7A7A" w14:textId="532B5655" w:rsidR="00F90C00" w:rsidRPr="008965F6" w:rsidRDefault="0076189D" w:rsidP="00F90C00">
            <w:pPr>
              <w:pStyle w:val="Graphbullet"/>
            </w:pPr>
            <w:r>
              <w:t>Portable</w:t>
            </w:r>
          </w:p>
          <w:p w14:paraId="3BEBA435" w14:textId="67E44B2B" w:rsidR="008965F6" w:rsidRPr="008965F6" w:rsidRDefault="008965F6" w:rsidP="0076189D">
            <w:pPr>
              <w:pStyle w:val="Graphbullet"/>
              <w:numPr>
                <w:ilvl w:val="0"/>
                <w:numId w:val="0"/>
              </w:numPr>
              <w:ind w:left="284"/>
            </w:pPr>
          </w:p>
        </w:tc>
        <w:tc>
          <w:tcPr>
            <w:tcW w:w="4896" w:type="dxa"/>
            <w:vMerge w:val="restart"/>
            <w:vAlign w:val="center"/>
          </w:tcPr>
          <w:p w14:paraId="5A0764DC" w14:textId="77777777" w:rsidR="003E78A7" w:rsidRDefault="003E78A7" w:rsidP="008965F6">
            <w:pPr>
              <w:pStyle w:val="ListBullet"/>
              <w:numPr>
                <w:ilvl w:val="0"/>
                <w:numId w:val="0"/>
              </w:numPr>
              <w:jc w:val="center"/>
            </w:pPr>
            <w:r w:rsidRPr="007157EF">
              <w:rPr>
                <w:noProof/>
                <w:lang w:val="en-AU" w:eastAsia="en-AU"/>
              </w:rPr>
              <w:drawing>
                <wp:inline distT="0" distB="0" distL="0" distR="0" wp14:anchorId="32E85E08" wp14:editId="741D4D72">
                  <wp:extent cx="3009900" cy="2968625"/>
                  <wp:effectExtent l="0" t="0" r="0" b="3175"/>
                  <wp:docPr id="194" name="Chart 194" descr="Pie 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tc>
        <w:tc>
          <w:tcPr>
            <w:tcW w:w="2592" w:type="dxa"/>
          </w:tcPr>
          <w:p w14:paraId="68B5436E" w14:textId="77777777" w:rsidR="00F90C00" w:rsidRDefault="00F90C00" w:rsidP="0096469F">
            <w:pPr>
              <w:pStyle w:val="Graphheading1"/>
            </w:pPr>
            <w:r w:rsidRPr="008965F6">
              <w:t>WEAKNESSES</w:t>
            </w:r>
          </w:p>
          <w:p w14:paraId="0CE8C84D" w14:textId="7E864A92" w:rsidR="00F90C00" w:rsidRPr="00DF017E" w:rsidRDefault="0076189D" w:rsidP="00F90C00">
            <w:pPr>
              <w:pStyle w:val="Graphbullet2"/>
            </w:pPr>
            <w:r>
              <w:t>New brand</w:t>
            </w:r>
          </w:p>
          <w:p w14:paraId="5958F6AE" w14:textId="0C476A61" w:rsidR="00F90C00" w:rsidRPr="00DF017E" w:rsidRDefault="00D5797A" w:rsidP="00F90C00">
            <w:pPr>
              <w:pStyle w:val="Graphbullet2"/>
            </w:pPr>
            <w:r>
              <w:t>Limited</w:t>
            </w:r>
            <w:r w:rsidR="0076189D">
              <w:t xml:space="preserve"> bud</w:t>
            </w:r>
            <w:r w:rsidR="00E64FDD">
              <w:t>get</w:t>
            </w:r>
          </w:p>
          <w:p w14:paraId="44FC60B4" w14:textId="30D3E8CA" w:rsidR="00F90C00" w:rsidRPr="00DF017E" w:rsidRDefault="00E64FDD" w:rsidP="00F90C00">
            <w:pPr>
              <w:pStyle w:val="Graphbullet2"/>
            </w:pPr>
            <w:r>
              <w:t>Small product range</w:t>
            </w:r>
          </w:p>
          <w:p w14:paraId="2116BE06" w14:textId="4AF64B58" w:rsidR="00F90C00" w:rsidRPr="00DF017E" w:rsidRDefault="00F90C00" w:rsidP="00F90C00">
            <w:pPr>
              <w:pStyle w:val="Graphbullet2"/>
            </w:pPr>
            <w:r w:rsidRPr="00DF017E">
              <w:t>Supplier</w:t>
            </w:r>
            <w:r w:rsidR="00D5797A">
              <w:t xml:space="preserve"> dependence</w:t>
            </w:r>
          </w:p>
          <w:p w14:paraId="00849D7D" w14:textId="6C7C5E7E" w:rsidR="00F90C00" w:rsidRPr="00DF017E" w:rsidRDefault="00F90C00" w:rsidP="00D5797A">
            <w:pPr>
              <w:pStyle w:val="Graphbullet2"/>
              <w:numPr>
                <w:ilvl w:val="0"/>
                <w:numId w:val="0"/>
              </w:numPr>
              <w:ind w:left="360"/>
            </w:pPr>
          </w:p>
          <w:p w14:paraId="7A9A6573" w14:textId="56BFDAF1" w:rsidR="00F90C00" w:rsidRPr="00DF017E" w:rsidRDefault="00F90C00" w:rsidP="00D5797A">
            <w:pPr>
              <w:pStyle w:val="Graphbullet2"/>
              <w:numPr>
                <w:ilvl w:val="0"/>
                <w:numId w:val="0"/>
              </w:numPr>
              <w:ind w:left="360"/>
            </w:pPr>
          </w:p>
          <w:p w14:paraId="1032F0F5" w14:textId="3DC3E0F4" w:rsidR="008965F6" w:rsidRPr="008965F6" w:rsidRDefault="008965F6" w:rsidP="00D5797A">
            <w:pPr>
              <w:pStyle w:val="Graphbullet2"/>
              <w:numPr>
                <w:ilvl w:val="0"/>
                <w:numId w:val="0"/>
              </w:numPr>
              <w:ind w:left="360" w:hanging="360"/>
            </w:pPr>
          </w:p>
        </w:tc>
      </w:tr>
      <w:tr w:rsidR="003E78A7" w14:paraId="261D8BDC" w14:textId="77777777" w:rsidTr="008965F6">
        <w:trPr>
          <w:trHeight w:val="2535"/>
        </w:trPr>
        <w:tc>
          <w:tcPr>
            <w:tcW w:w="2592" w:type="dxa"/>
          </w:tcPr>
          <w:p w14:paraId="3359853D" w14:textId="220FAE42" w:rsidR="00F90C00" w:rsidRDefault="0076189D" w:rsidP="0096469F">
            <w:pPr>
              <w:pStyle w:val="Graphheading1"/>
            </w:pPr>
            <w:r>
              <w:t xml:space="preserve"> </w:t>
            </w:r>
            <w:r w:rsidR="00F90C00" w:rsidRPr="008965F6">
              <w:t>OPPORTUNITIES</w:t>
            </w:r>
          </w:p>
          <w:p w14:paraId="0C59426A" w14:textId="0CF91875" w:rsidR="00F90C00" w:rsidRPr="008965F6" w:rsidRDefault="00666177" w:rsidP="00F90C00">
            <w:pPr>
              <w:pStyle w:val="Graphbullet3"/>
            </w:pPr>
            <w:r>
              <w:t>Market growth</w:t>
            </w:r>
          </w:p>
          <w:p w14:paraId="57559A66" w14:textId="6CDDE366" w:rsidR="00F90C00" w:rsidRPr="008965F6" w:rsidRDefault="00943A6F" w:rsidP="00F90C00">
            <w:pPr>
              <w:pStyle w:val="Graphbullet3"/>
            </w:pPr>
            <w:r>
              <w:t>E-commerce</w:t>
            </w:r>
          </w:p>
          <w:p w14:paraId="0A11163F" w14:textId="2D77558F" w:rsidR="00F90C00" w:rsidRPr="008965F6" w:rsidRDefault="00943A6F" w:rsidP="00F90C00">
            <w:pPr>
              <w:pStyle w:val="Graphbullet3"/>
            </w:pPr>
            <w:r>
              <w:t>Club partner</w:t>
            </w:r>
            <w:r w:rsidR="00F90C00" w:rsidRPr="008965F6">
              <w:t>s</w:t>
            </w:r>
            <w:r w:rsidR="00966A46">
              <w:t>hip</w:t>
            </w:r>
          </w:p>
          <w:p w14:paraId="4C8F2489" w14:textId="4D24F5CE" w:rsidR="00F90C00" w:rsidRPr="008965F6" w:rsidRDefault="00966A46" w:rsidP="00F90C00">
            <w:pPr>
              <w:pStyle w:val="Graphbullet3"/>
            </w:pPr>
            <w:r>
              <w:t>P</w:t>
            </w:r>
            <w:r w:rsidR="00F90C00" w:rsidRPr="008965F6">
              <w:t>roduct</w:t>
            </w:r>
            <w:r>
              <w:t xml:space="preserve"> expansion</w:t>
            </w:r>
          </w:p>
          <w:p w14:paraId="2A7977B5" w14:textId="77777777" w:rsidR="00F90C00" w:rsidRPr="008965F6" w:rsidRDefault="00F90C00" w:rsidP="00F90C00">
            <w:pPr>
              <w:pStyle w:val="Graphbullet3"/>
            </w:pPr>
            <w:r w:rsidRPr="008965F6">
              <w:t>New innovations</w:t>
            </w:r>
          </w:p>
          <w:p w14:paraId="10F22FBA" w14:textId="77777777" w:rsidR="008965F6" w:rsidRPr="008965F6" w:rsidRDefault="00F90C00" w:rsidP="00F90C00">
            <w:pPr>
              <w:pStyle w:val="Graphbullet3"/>
            </w:pPr>
            <w:r w:rsidRPr="008965F6">
              <w:t>Key partnership</w:t>
            </w:r>
          </w:p>
        </w:tc>
        <w:tc>
          <w:tcPr>
            <w:tcW w:w="4896" w:type="dxa"/>
            <w:vMerge/>
          </w:tcPr>
          <w:p w14:paraId="361DA54C" w14:textId="77777777" w:rsidR="003E78A7" w:rsidRDefault="003E78A7" w:rsidP="003E78A7">
            <w:pPr>
              <w:pStyle w:val="ListBullet"/>
              <w:numPr>
                <w:ilvl w:val="0"/>
                <w:numId w:val="0"/>
              </w:numPr>
            </w:pPr>
          </w:p>
        </w:tc>
        <w:tc>
          <w:tcPr>
            <w:tcW w:w="2592" w:type="dxa"/>
          </w:tcPr>
          <w:p w14:paraId="2A5B2D53" w14:textId="77777777" w:rsidR="00F90C00" w:rsidRDefault="00F90C00" w:rsidP="0096469F">
            <w:pPr>
              <w:pStyle w:val="Graphheading1"/>
            </w:pPr>
            <w:r w:rsidRPr="008965F6">
              <w:t>THREATS</w:t>
            </w:r>
          </w:p>
          <w:p w14:paraId="06E6A565" w14:textId="772357B7" w:rsidR="00F90C00" w:rsidRPr="008965F6" w:rsidRDefault="003B0C25" w:rsidP="00F90C00">
            <w:pPr>
              <w:pStyle w:val="Graphbullet4"/>
            </w:pPr>
            <w:r>
              <w:t>Rising costs</w:t>
            </w:r>
          </w:p>
          <w:p w14:paraId="5963B7CE" w14:textId="1D3278E6" w:rsidR="00F90C00" w:rsidRPr="008965F6" w:rsidRDefault="003B0C25" w:rsidP="00F90C00">
            <w:pPr>
              <w:pStyle w:val="Graphbullet4"/>
            </w:pPr>
            <w:r>
              <w:t xml:space="preserve">Inflation </w:t>
            </w:r>
          </w:p>
          <w:p w14:paraId="50E8E10D" w14:textId="4AD0F8FC" w:rsidR="00F90C00" w:rsidRPr="008965F6" w:rsidRDefault="00F90C00" w:rsidP="0058580C">
            <w:pPr>
              <w:pStyle w:val="Graphbullet4"/>
            </w:pPr>
            <w:r w:rsidRPr="008965F6">
              <w:t>Compe</w:t>
            </w:r>
            <w:r w:rsidR="0058580C">
              <w:t>ti</w:t>
            </w:r>
            <w:r w:rsidRPr="008965F6">
              <w:t>ti</w:t>
            </w:r>
            <w:r w:rsidR="00211F2B">
              <w:t>on</w:t>
            </w:r>
            <w:r w:rsidRPr="008965F6">
              <w:t xml:space="preserve"> </w:t>
            </w:r>
          </w:p>
          <w:p w14:paraId="110E7DE0" w14:textId="3A6060B3" w:rsidR="00F90C00" w:rsidRPr="008965F6" w:rsidRDefault="00737892" w:rsidP="00F90C00">
            <w:pPr>
              <w:pStyle w:val="Graphbullet4"/>
            </w:pPr>
            <w:r>
              <w:t>Economic downturn</w:t>
            </w:r>
          </w:p>
          <w:p w14:paraId="355557FE" w14:textId="731FA1D5" w:rsidR="008965F6" w:rsidRPr="008965F6" w:rsidRDefault="008965F6" w:rsidP="00737892">
            <w:pPr>
              <w:pStyle w:val="Graphbullet4"/>
              <w:numPr>
                <w:ilvl w:val="0"/>
                <w:numId w:val="0"/>
              </w:numPr>
              <w:ind w:left="284"/>
            </w:pPr>
          </w:p>
        </w:tc>
      </w:tr>
    </w:tbl>
    <w:p w14:paraId="568B2F91" w14:textId="77777777" w:rsidR="003E78A7" w:rsidRDefault="003E78A7" w:rsidP="003D0FFF"/>
    <w:p w14:paraId="34ACB3CE" w14:textId="77777777" w:rsidR="003E78A7" w:rsidRDefault="003E78A7" w:rsidP="003D0FFF">
      <w:pPr>
        <w:sectPr w:rsidR="003E78A7" w:rsidSect="00846351">
          <w:pgSz w:w="12240" w:h="15840" w:code="1"/>
          <w:pgMar w:top="2016" w:right="1080" w:bottom="720" w:left="1080" w:header="648" w:footer="432" w:gutter="0"/>
          <w:cols w:space="708"/>
          <w:docGrid w:linePitch="360"/>
        </w:sectPr>
      </w:pPr>
    </w:p>
    <w:p w14:paraId="607AAF6A" w14:textId="45D32F21" w:rsidR="006F7B2D" w:rsidRDefault="00344502" w:rsidP="002951CE">
      <w:pPr>
        <w:pStyle w:val="Heading1"/>
        <w:numPr>
          <w:ilvl w:val="0"/>
          <w:numId w:val="7"/>
        </w:numPr>
        <w:ind w:hanging="360"/>
      </w:pPr>
      <w:bookmarkStart w:id="4" w:name="_Toc197443738"/>
      <w:r>
        <w:rPr>
          <w:noProof/>
        </w:rPr>
        <w:lastRenderedPageBreak/>
        <w:drawing>
          <wp:anchor distT="0" distB="0" distL="114300" distR="114300" simplePos="0" relativeHeight="251687936" behindDoc="1" locked="0" layoutInCell="1" allowOverlap="1" wp14:anchorId="72D8B7EE" wp14:editId="70C000B9">
            <wp:simplePos x="0" y="0"/>
            <wp:positionH relativeFrom="column">
              <wp:posOffset>5240340</wp:posOffset>
            </wp:positionH>
            <wp:positionV relativeFrom="paragraph">
              <wp:posOffset>-137063</wp:posOffset>
            </wp:positionV>
            <wp:extent cx="1554480" cy="1030605"/>
            <wp:effectExtent l="0" t="0" r="0" b="0"/>
            <wp:wrapNone/>
            <wp:docPr id="121015984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554480" cy="1030605"/>
                    </a:xfrm>
                    <a:prstGeom prst="rect">
                      <a:avLst/>
                    </a:prstGeom>
                    <a:noFill/>
                  </pic:spPr>
                </pic:pic>
              </a:graphicData>
            </a:graphic>
          </wp:anchor>
        </w:drawing>
      </w:r>
      <w:r w:rsidR="006F7B2D">
        <w:t>p</w:t>
      </w:r>
      <w:r w:rsidR="001C0062">
        <w:t>ESTE</w:t>
      </w:r>
      <w:r w:rsidR="006F7B2D">
        <w:t>l</w:t>
      </w:r>
      <w:bookmarkEnd w:id="4"/>
      <w:r w:rsidR="001C0062">
        <w:t xml:space="preserve"> Analisys</w:t>
      </w:r>
    </w:p>
    <w:p w14:paraId="1251F012" w14:textId="77A2AE5F" w:rsidR="002042EB" w:rsidRPr="005536B2" w:rsidRDefault="00D176C3" w:rsidP="00F90C00">
      <w:pPr>
        <w:rPr>
          <w:sz w:val="20"/>
          <w:szCs w:val="20"/>
        </w:rPr>
      </w:pPr>
      <w:r w:rsidRPr="00D176C3">
        <w:rPr>
          <w:sz w:val="20"/>
          <w:szCs w:val="20"/>
        </w:rPr>
        <w:t xml:space="preserve">The </w:t>
      </w:r>
      <w:r w:rsidR="00040B8C">
        <w:rPr>
          <w:sz w:val="20"/>
          <w:szCs w:val="20"/>
        </w:rPr>
        <w:t xml:space="preserve">PESTLE analysis indicates that </w:t>
      </w:r>
      <w:proofErr w:type="spellStart"/>
      <w:r w:rsidR="00040B8C">
        <w:rPr>
          <w:sz w:val="20"/>
          <w:szCs w:val="20"/>
        </w:rPr>
        <w:t>BootFresh</w:t>
      </w:r>
      <w:proofErr w:type="spellEnd"/>
      <w:r w:rsidR="00040B8C">
        <w:rPr>
          <w:sz w:val="20"/>
          <w:szCs w:val="20"/>
        </w:rPr>
        <w:t xml:space="preserve"> operates </w:t>
      </w:r>
      <w:r w:rsidR="003E44DF">
        <w:rPr>
          <w:sz w:val="20"/>
          <w:szCs w:val="20"/>
        </w:rPr>
        <w:t>within favorable business environment chara</w:t>
      </w:r>
      <w:r w:rsidR="00662E66">
        <w:rPr>
          <w:sz w:val="20"/>
          <w:szCs w:val="20"/>
        </w:rPr>
        <w:t>cterized by</w:t>
      </w:r>
      <w:r w:rsidR="00BD2D1C">
        <w:rPr>
          <w:sz w:val="20"/>
          <w:szCs w:val="20"/>
        </w:rPr>
        <w:t xml:space="preserve"> </w:t>
      </w:r>
      <w:r w:rsidR="00662E66">
        <w:rPr>
          <w:sz w:val="20"/>
          <w:szCs w:val="20"/>
        </w:rPr>
        <w:t>subs</w:t>
      </w:r>
      <w:r w:rsidR="00BD2D1C">
        <w:rPr>
          <w:sz w:val="20"/>
          <w:szCs w:val="20"/>
        </w:rPr>
        <w:t>tantial</w:t>
      </w:r>
      <w:r w:rsidR="00590039">
        <w:rPr>
          <w:sz w:val="20"/>
          <w:szCs w:val="20"/>
        </w:rPr>
        <w:t xml:space="preserve"> growth opportunities. S</w:t>
      </w:r>
      <w:r w:rsidR="007E6866">
        <w:rPr>
          <w:sz w:val="20"/>
          <w:szCs w:val="20"/>
        </w:rPr>
        <w:t xml:space="preserve">ocial trends, </w:t>
      </w:r>
      <w:r w:rsidR="00540F7D">
        <w:rPr>
          <w:sz w:val="20"/>
          <w:szCs w:val="20"/>
        </w:rPr>
        <w:t>technological progress</w:t>
      </w:r>
      <w:r w:rsidR="006C689B">
        <w:rPr>
          <w:sz w:val="20"/>
          <w:szCs w:val="20"/>
        </w:rPr>
        <w:t>, and growing awareness of sport</w:t>
      </w:r>
      <w:r w:rsidR="00A374DD">
        <w:rPr>
          <w:sz w:val="20"/>
          <w:szCs w:val="20"/>
        </w:rPr>
        <w:t xml:space="preserve">s </w:t>
      </w:r>
      <w:r w:rsidR="002042EB">
        <w:rPr>
          <w:sz w:val="20"/>
          <w:szCs w:val="20"/>
        </w:rPr>
        <w:t>hygiene</w:t>
      </w:r>
      <w:r w:rsidR="00A374DD">
        <w:rPr>
          <w:sz w:val="20"/>
          <w:szCs w:val="20"/>
        </w:rPr>
        <w:t xml:space="preserve"> contri</w:t>
      </w:r>
      <w:r w:rsidR="00EE409F">
        <w:rPr>
          <w:sz w:val="20"/>
          <w:szCs w:val="20"/>
        </w:rPr>
        <w:t xml:space="preserve">bute to </w:t>
      </w:r>
      <w:r w:rsidR="002042EB">
        <w:rPr>
          <w:sz w:val="20"/>
          <w:szCs w:val="20"/>
        </w:rPr>
        <w:t>advantages</w:t>
      </w:r>
      <w:r w:rsidR="004F0EDC">
        <w:rPr>
          <w:sz w:val="20"/>
          <w:szCs w:val="20"/>
        </w:rPr>
        <w:t xml:space="preserve"> conditions for the enterprise</w:t>
      </w:r>
      <w:r w:rsidR="0037467A">
        <w:rPr>
          <w:sz w:val="20"/>
          <w:szCs w:val="20"/>
        </w:rPr>
        <w:t>. Never</w:t>
      </w:r>
      <w:r w:rsidR="00C87C4A">
        <w:rPr>
          <w:sz w:val="20"/>
          <w:szCs w:val="20"/>
        </w:rPr>
        <w:t>theless, factor</w:t>
      </w:r>
      <w:r w:rsidR="002B7D3D">
        <w:rPr>
          <w:sz w:val="20"/>
          <w:szCs w:val="20"/>
        </w:rPr>
        <w:t>s including inflation</w:t>
      </w:r>
      <w:r w:rsidR="00B978CA">
        <w:rPr>
          <w:sz w:val="20"/>
          <w:szCs w:val="20"/>
        </w:rPr>
        <w:t xml:space="preserve">, </w:t>
      </w:r>
      <w:r w:rsidR="007320A8">
        <w:rPr>
          <w:sz w:val="20"/>
          <w:szCs w:val="20"/>
        </w:rPr>
        <w:t>increasing material</w:t>
      </w:r>
      <w:r w:rsidR="002A7926">
        <w:rPr>
          <w:sz w:val="20"/>
          <w:szCs w:val="20"/>
        </w:rPr>
        <w:t xml:space="preserve"> costs, and regulato</w:t>
      </w:r>
      <w:r w:rsidR="00C5146F">
        <w:rPr>
          <w:sz w:val="20"/>
          <w:szCs w:val="20"/>
        </w:rPr>
        <w:t>ry requirements may pose challenges.</w:t>
      </w:r>
      <w:r w:rsidR="006663F1">
        <w:rPr>
          <w:sz w:val="20"/>
          <w:szCs w:val="20"/>
        </w:rPr>
        <w:t xml:space="preserve">by adapting to </w:t>
      </w:r>
      <w:r w:rsidR="005536B2">
        <w:rPr>
          <w:sz w:val="20"/>
          <w:szCs w:val="20"/>
        </w:rPr>
        <w:t>these external forces</w:t>
      </w:r>
      <w:r w:rsidR="00C47ED6">
        <w:rPr>
          <w:sz w:val="20"/>
          <w:szCs w:val="20"/>
        </w:rPr>
        <w:t xml:space="preserve"> and con</w:t>
      </w:r>
      <w:r w:rsidR="00852C8D">
        <w:rPr>
          <w:sz w:val="20"/>
          <w:szCs w:val="20"/>
        </w:rPr>
        <w:t>ce</w:t>
      </w:r>
      <w:r w:rsidR="00FA0159">
        <w:rPr>
          <w:sz w:val="20"/>
          <w:szCs w:val="20"/>
        </w:rPr>
        <w:t>ntrating on quality, affordability</w:t>
      </w:r>
      <w:r w:rsidR="00CB08FD">
        <w:rPr>
          <w:sz w:val="20"/>
          <w:szCs w:val="20"/>
        </w:rPr>
        <w:t xml:space="preserve">, and </w:t>
      </w:r>
      <w:r w:rsidR="002042EB">
        <w:rPr>
          <w:sz w:val="20"/>
          <w:szCs w:val="20"/>
        </w:rPr>
        <w:t>sustainability</w:t>
      </w:r>
      <w:r w:rsidR="00CB08FD">
        <w:rPr>
          <w:sz w:val="20"/>
          <w:szCs w:val="20"/>
        </w:rPr>
        <w:t xml:space="preserve">, </w:t>
      </w:r>
      <w:proofErr w:type="spellStart"/>
      <w:r w:rsidR="00CB08FD">
        <w:rPr>
          <w:sz w:val="20"/>
          <w:szCs w:val="20"/>
        </w:rPr>
        <w:t>BootFresh</w:t>
      </w:r>
      <w:proofErr w:type="spellEnd"/>
      <w:r w:rsidR="00914259">
        <w:rPr>
          <w:sz w:val="20"/>
          <w:szCs w:val="20"/>
        </w:rPr>
        <w:t xml:space="preserve"> is well positioned to attain</w:t>
      </w:r>
      <w:r w:rsidR="000F77D6">
        <w:rPr>
          <w:sz w:val="20"/>
          <w:szCs w:val="20"/>
        </w:rPr>
        <w:t xml:space="preserve"> long-term growth</w:t>
      </w:r>
      <w:r w:rsidR="002042EB">
        <w:rPr>
          <w:sz w:val="20"/>
          <w:szCs w:val="20"/>
        </w:rPr>
        <w:t xml:space="preserve"> </w:t>
      </w:r>
      <w:r w:rsidR="005F0ACD">
        <w:rPr>
          <w:sz w:val="20"/>
          <w:szCs w:val="20"/>
        </w:rPr>
        <w:t>in the UK football market</w:t>
      </w:r>
      <w:r w:rsidR="006663F1">
        <w:rPr>
          <w:sz w:val="20"/>
          <w:szCs w:val="20"/>
        </w:rPr>
        <w:t xml:space="preserve"> </w:t>
      </w:r>
    </w:p>
    <w:tbl>
      <w:tblPr>
        <w:tblStyle w:val="GridTable4-Accent4"/>
        <w:tblW w:w="0" w:type="auto"/>
        <w:tblLook w:val="04A0" w:firstRow="1" w:lastRow="0" w:firstColumn="1" w:lastColumn="0" w:noHBand="0" w:noVBand="1"/>
      </w:tblPr>
      <w:tblGrid>
        <w:gridCol w:w="2199"/>
        <w:gridCol w:w="2199"/>
      </w:tblGrid>
      <w:tr w:rsidR="00CA74A8" w14:paraId="2C54904A" w14:textId="77777777" w:rsidTr="00BD3623">
        <w:trPr>
          <w:cnfStyle w:val="100000000000" w:firstRow="1" w:lastRow="0" w:firstColumn="0" w:lastColumn="0" w:oddVBand="0" w:evenVBand="0" w:oddHBand="0" w:evenHBand="0" w:firstRowFirstColumn="0" w:firstRowLastColumn="0" w:lastRowFirstColumn="0" w:lastRowLastColumn="0"/>
          <w:trHeight w:val="803"/>
        </w:trPr>
        <w:tc>
          <w:tcPr>
            <w:cnfStyle w:val="001000000000" w:firstRow="0" w:lastRow="0" w:firstColumn="1" w:lastColumn="0" w:oddVBand="0" w:evenVBand="0" w:oddHBand="0" w:evenHBand="0" w:firstRowFirstColumn="0" w:firstRowLastColumn="0" w:lastRowFirstColumn="0" w:lastRowLastColumn="0"/>
            <w:tcW w:w="2199" w:type="dxa"/>
          </w:tcPr>
          <w:p w14:paraId="44EB3D5A" w14:textId="21F4020E" w:rsidR="00CA74A8" w:rsidRPr="00371356" w:rsidRDefault="00C6747A" w:rsidP="003D0FFF">
            <w:pPr>
              <w:rPr>
                <w:color w:val="FFFFFF" w:themeColor="background1"/>
              </w:rPr>
            </w:pPr>
            <w:r w:rsidRPr="00371356">
              <w:rPr>
                <w:color w:val="FFFFFF" w:themeColor="background1"/>
              </w:rPr>
              <w:t>Factor</w:t>
            </w:r>
          </w:p>
        </w:tc>
        <w:tc>
          <w:tcPr>
            <w:tcW w:w="2199" w:type="dxa"/>
          </w:tcPr>
          <w:p w14:paraId="0F9D7965" w14:textId="422DB659" w:rsidR="00CA74A8" w:rsidRPr="00371356" w:rsidRDefault="00C6747A" w:rsidP="003D0FFF">
            <w:pPr>
              <w:cnfStyle w:val="100000000000" w:firstRow="1" w:lastRow="0" w:firstColumn="0" w:lastColumn="0" w:oddVBand="0" w:evenVBand="0" w:oddHBand="0" w:evenHBand="0" w:firstRowFirstColumn="0" w:firstRowLastColumn="0" w:lastRowFirstColumn="0" w:lastRowLastColumn="0"/>
              <w:rPr>
                <w:color w:val="FFFFFF" w:themeColor="background1"/>
              </w:rPr>
            </w:pPr>
            <w:r w:rsidRPr="00371356">
              <w:rPr>
                <w:color w:val="FFFFFF" w:themeColor="background1"/>
              </w:rPr>
              <w:t xml:space="preserve">Impact on </w:t>
            </w:r>
            <w:proofErr w:type="spellStart"/>
            <w:r w:rsidRPr="00371356">
              <w:rPr>
                <w:color w:val="FFFFFF" w:themeColor="background1"/>
              </w:rPr>
              <w:t>BootFresh</w:t>
            </w:r>
            <w:proofErr w:type="spellEnd"/>
          </w:p>
        </w:tc>
      </w:tr>
      <w:tr w:rsidR="00CA74A8" w14:paraId="5E312286" w14:textId="77777777" w:rsidTr="00BD3623">
        <w:trPr>
          <w:cnfStyle w:val="000000100000" w:firstRow="0" w:lastRow="0" w:firstColumn="0" w:lastColumn="0" w:oddVBand="0" w:evenVBand="0" w:oddHBand="1" w:evenHBand="0" w:firstRowFirstColumn="0" w:firstRowLastColumn="0" w:lastRowFirstColumn="0" w:lastRowLastColumn="0"/>
          <w:trHeight w:val="745"/>
        </w:trPr>
        <w:tc>
          <w:tcPr>
            <w:cnfStyle w:val="001000000000" w:firstRow="0" w:lastRow="0" w:firstColumn="1" w:lastColumn="0" w:oddVBand="0" w:evenVBand="0" w:oddHBand="0" w:evenHBand="0" w:firstRowFirstColumn="0" w:firstRowLastColumn="0" w:lastRowFirstColumn="0" w:lastRowLastColumn="0"/>
            <w:tcW w:w="2199" w:type="dxa"/>
          </w:tcPr>
          <w:p w14:paraId="43303482" w14:textId="59F6FA52" w:rsidR="00CA74A8" w:rsidRPr="00371356" w:rsidRDefault="00C6747A" w:rsidP="003D0FFF">
            <w:pPr>
              <w:rPr>
                <w:sz w:val="20"/>
                <w:szCs w:val="20"/>
              </w:rPr>
            </w:pPr>
            <w:r w:rsidRPr="00371356">
              <w:rPr>
                <w:sz w:val="20"/>
                <w:szCs w:val="20"/>
              </w:rPr>
              <w:t>Political</w:t>
            </w:r>
          </w:p>
        </w:tc>
        <w:tc>
          <w:tcPr>
            <w:tcW w:w="2199" w:type="dxa"/>
          </w:tcPr>
          <w:p w14:paraId="2B5B3FF6" w14:textId="1DF1FA6B" w:rsidR="00CA74A8" w:rsidRPr="00DF1F25" w:rsidRDefault="00DF1F25" w:rsidP="003D0FFF">
            <w:pPr>
              <w:cnfStyle w:val="000000100000" w:firstRow="0" w:lastRow="0" w:firstColumn="0" w:lastColumn="0" w:oddVBand="0" w:evenVBand="0" w:oddHBand="1" w:evenHBand="0" w:firstRowFirstColumn="0" w:firstRowLastColumn="0" w:lastRowFirstColumn="0" w:lastRowLastColumn="0"/>
              <w:rPr>
                <w:sz w:val="20"/>
                <w:szCs w:val="20"/>
              </w:rPr>
            </w:pPr>
            <w:r w:rsidRPr="00DF1F25">
              <w:rPr>
                <w:sz w:val="20"/>
                <w:szCs w:val="20"/>
              </w:rPr>
              <w:t xml:space="preserve">Business regulations and taxes </w:t>
            </w:r>
          </w:p>
        </w:tc>
      </w:tr>
      <w:tr w:rsidR="00CA74A8" w14:paraId="12717F2D" w14:textId="77777777" w:rsidTr="00BD3623">
        <w:trPr>
          <w:trHeight w:val="507"/>
        </w:trPr>
        <w:tc>
          <w:tcPr>
            <w:cnfStyle w:val="001000000000" w:firstRow="0" w:lastRow="0" w:firstColumn="1" w:lastColumn="0" w:oddVBand="0" w:evenVBand="0" w:oddHBand="0" w:evenHBand="0" w:firstRowFirstColumn="0" w:firstRowLastColumn="0" w:lastRowFirstColumn="0" w:lastRowLastColumn="0"/>
            <w:tcW w:w="2199" w:type="dxa"/>
          </w:tcPr>
          <w:p w14:paraId="1E065136" w14:textId="5DDD5359" w:rsidR="00CA74A8" w:rsidRPr="00371356" w:rsidRDefault="009D58EB" w:rsidP="003D0FFF">
            <w:pPr>
              <w:rPr>
                <w:sz w:val="20"/>
                <w:szCs w:val="20"/>
              </w:rPr>
            </w:pPr>
            <w:r w:rsidRPr="00371356">
              <w:rPr>
                <w:sz w:val="20"/>
                <w:szCs w:val="20"/>
              </w:rPr>
              <w:t>Economic</w:t>
            </w:r>
          </w:p>
        </w:tc>
        <w:tc>
          <w:tcPr>
            <w:tcW w:w="2199" w:type="dxa"/>
          </w:tcPr>
          <w:p w14:paraId="736658FC" w14:textId="5AE0F273" w:rsidR="00CA74A8" w:rsidRPr="004170D7" w:rsidRDefault="004170D7" w:rsidP="003D0FFF">
            <w:pPr>
              <w:cnfStyle w:val="000000000000" w:firstRow="0" w:lastRow="0" w:firstColumn="0" w:lastColumn="0" w:oddVBand="0" w:evenVBand="0" w:oddHBand="0" w:evenHBand="0" w:firstRowFirstColumn="0" w:firstRowLastColumn="0" w:lastRowFirstColumn="0" w:lastRowLastColumn="0"/>
              <w:rPr>
                <w:sz w:val="20"/>
                <w:szCs w:val="20"/>
              </w:rPr>
            </w:pPr>
            <w:r w:rsidRPr="004170D7">
              <w:rPr>
                <w:sz w:val="20"/>
                <w:szCs w:val="20"/>
              </w:rPr>
              <w:t>Cost of materials and inflation.</w:t>
            </w:r>
          </w:p>
        </w:tc>
      </w:tr>
      <w:tr w:rsidR="00CA74A8" w14:paraId="48DFDF28" w14:textId="77777777" w:rsidTr="00BD3623">
        <w:trPr>
          <w:cnfStyle w:val="000000100000" w:firstRow="0" w:lastRow="0" w:firstColumn="0" w:lastColumn="0" w:oddVBand="0" w:evenVBand="0" w:oddHBand="1"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2199" w:type="dxa"/>
          </w:tcPr>
          <w:p w14:paraId="27288F6E" w14:textId="5D6D85AE" w:rsidR="00CA74A8" w:rsidRPr="00371356" w:rsidRDefault="00C6747A" w:rsidP="003D0FFF">
            <w:pPr>
              <w:rPr>
                <w:sz w:val="20"/>
                <w:szCs w:val="20"/>
              </w:rPr>
            </w:pPr>
            <w:r w:rsidRPr="00371356">
              <w:rPr>
                <w:sz w:val="20"/>
                <w:szCs w:val="20"/>
              </w:rPr>
              <w:t>Social</w:t>
            </w:r>
          </w:p>
        </w:tc>
        <w:tc>
          <w:tcPr>
            <w:tcW w:w="2199" w:type="dxa"/>
          </w:tcPr>
          <w:p w14:paraId="5A133DA2" w14:textId="02DE468E" w:rsidR="00CA74A8" w:rsidRPr="00461870" w:rsidRDefault="00461870" w:rsidP="003D0FFF">
            <w:pPr>
              <w:cnfStyle w:val="000000100000" w:firstRow="0" w:lastRow="0" w:firstColumn="0" w:lastColumn="0" w:oddVBand="0" w:evenVBand="0" w:oddHBand="1" w:evenHBand="0" w:firstRowFirstColumn="0" w:firstRowLastColumn="0" w:lastRowFirstColumn="0" w:lastRowLastColumn="0"/>
              <w:rPr>
                <w:sz w:val="20"/>
                <w:szCs w:val="20"/>
              </w:rPr>
            </w:pPr>
            <w:r w:rsidRPr="00461870">
              <w:rPr>
                <w:sz w:val="20"/>
                <w:szCs w:val="20"/>
              </w:rPr>
              <w:t>Growing interest in</w:t>
            </w:r>
            <w:r w:rsidR="00134740" w:rsidRPr="00461870">
              <w:rPr>
                <w:sz w:val="20"/>
                <w:szCs w:val="20"/>
              </w:rPr>
              <w:t xml:space="preserve"> sports hygiene</w:t>
            </w:r>
            <w:r w:rsidR="000230B2" w:rsidRPr="00461870">
              <w:rPr>
                <w:sz w:val="20"/>
                <w:szCs w:val="20"/>
              </w:rPr>
              <w:t>.</w:t>
            </w:r>
          </w:p>
        </w:tc>
      </w:tr>
      <w:tr w:rsidR="00CA74A8" w14:paraId="0B90B029" w14:textId="77777777" w:rsidTr="00BD3623">
        <w:trPr>
          <w:trHeight w:val="507"/>
        </w:trPr>
        <w:tc>
          <w:tcPr>
            <w:cnfStyle w:val="001000000000" w:firstRow="0" w:lastRow="0" w:firstColumn="1" w:lastColumn="0" w:oddVBand="0" w:evenVBand="0" w:oddHBand="0" w:evenHBand="0" w:firstRowFirstColumn="0" w:firstRowLastColumn="0" w:lastRowFirstColumn="0" w:lastRowLastColumn="0"/>
            <w:tcW w:w="2199" w:type="dxa"/>
          </w:tcPr>
          <w:p w14:paraId="4F80D59A" w14:textId="5F16BEC1" w:rsidR="00CA74A8" w:rsidRPr="00371356" w:rsidRDefault="009D58EB" w:rsidP="003D0FFF">
            <w:pPr>
              <w:rPr>
                <w:sz w:val="20"/>
                <w:szCs w:val="20"/>
              </w:rPr>
            </w:pPr>
            <w:r w:rsidRPr="00371356">
              <w:rPr>
                <w:sz w:val="20"/>
                <w:szCs w:val="20"/>
              </w:rPr>
              <w:t>Technological</w:t>
            </w:r>
          </w:p>
        </w:tc>
        <w:tc>
          <w:tcPr>
            <w:tcW w:w="2199" w:type="dxa"/>
          </w:tcPr>
          <w:p w14:paraId="1C8F4725" w14:textId="5C9F5560" w:rsidR="00CA74A8" w:rsidRPr="00461870" w:rsidRDefault="000230B2" w:rsidP="003D0FFF">
            <w:pPr>
              <w:cnfStyle w:val="000000000000" w:firstRow="0" w:lastRow="0" w:firstColumn="0" w:lastColumn="0" w:oddVBand="0" w:evenVBand="0" w:oddHBand="0" w:evenHBand="0" w:firstRowFirstColumn="0" w:firstRowLastColumn="0" w:lastRowFirstColumn="0" w:lastRowLastColumn="0"/>
              <w:rPr>
                <w:sz w:val="20"/>
                <w:szCs w:val="20"/>
              </w:rPr>
            </w:pPr>
            <w:r w:rsidRPr="00461870">
              <w:rPr>
                <w:sz w:val="20"/>
                <w:szCs w:val="20"/>
              </w:rPr>
              <w:t>Online sales and s</w:t>
            </w:r>
            <w:r w:rsidR="00461870" w:rsidRPr="00461870">
              <w:rPr>
                <w:sz w:val="20"/>
                <w:szCs w:val="20"/>
              </w:rPr>
              <w:t>ocial Marketing.</w:t>
            </w:r>
          </w:p>
        </w:tc>
      </w:tr>
      <w:tr w:rsidR="00CA74A8" w14:paraId="4FA2C36F" w14:textId="77777777" w:rsidTr="00BD3623">
        <w:trPr>
          <w:cnfStyle w:val="000000100000" w:firstRow="0" w:lastRow="0" w:firstColumn="0" w:lastColumn="0" w:oddVBand="0" w:evenVBand="0" w:oddHBand="1" w:evenHBand="0" w:firstRowFirstColumn="0" w:firstRowLastColumn="0" w:lastRowFirstColumn="0" w:lastRowLastColumn="0"/>
          <w:trHeight w:val="475"/>
        </w:trPr>
        <w:tc>
          <w:tcPr>
            <w:cnfStyle w:val="001000000000" w:firstRow="0" w:lastRow="0" w:firstColumn="1" w:lastColumn="0" w:oddVBand="0" w:evenVBand="0" w:oddHBand="0" w:evenHBand="0" w:firstRowFirstColumn="0" w:firstRowLastColumn="0" w:lastRowFirstColumn="0" w:lastRowLastColumn="0"/>
            <w:tcW w:w="2199" w:type="dxa"/>
          </w:tcPr>
          <w:p w14:paraId="48C2D8A1" w14:textId="76D8F9A6" w:rsidR="00CA74A8" w:rsidRPr="00371356" w:rsidRDefault="009D58EB" w:rsidP="003D0FFF">
            <w:pPr>
              <w:rPr>
                <w:sz w:val="20"/>
                <w:szCs w:val="20"/>
              </w:rPr>
            </w:pPr>
            <w:r w:rsidRPr="00371356">
              <w:rPr>
                <w:sz w:val="20"/>
                <w:szCs w:val="20"/>
              </w:rPr>
              <w:t>Legal</w:t>
            </w:r>
          </w:p>
        </w:tc>
        <w:tc>
          <w:tcPr>
            <w:tcW w:w="2199" w:type="dxa"/>
          </w:tcPr>
          <w:p w14:paraId="75FD7A1E" w14:textId="496ADDD1" w:rsidR="00CA74A8" w:rsidRPr="00666850" w:rsidRDefault="00791583" w:rsidP="003D0FFF">
            <w:pPr>
              <w:cnfStyle w:val="000000100000" w:firstRow="0" w:lastRow="0" w:firstColumn="0" w:lastColumn="0" w:oddVBand="0" w:evenVBand="0" w:oddHBand="1" w:evenHBand="0" w:firstRowFirstColumn="0" w:firstRowLastColumn="0" w:lastRowFirstColumn="0" w:lastRowLastColumn="0"/>
              <w:rPr>
                <w:sz w:val="20"/>
                <w:szCs w:val="20"/>
              </w:rPr>
            </w:pPr>
            <w:r w:rsidRPr="00666850">
              <w:rPr>
                <w:sz w:val="20"/>
                <w:szCs w:val="20"/>
              </w:rPr>
              <w:t>Consum</w:t>
            </w:r>
            <w:r w:rsidR="00457110" w:rsidRPr="00666850">
              <w:rPr>
                <w:sz w:val="20"/>
                <w:szCs w:val="20"/>
              </w:rPr>
              <w:t xml:space="preserve">er protection and product safety </w:t>
            </w:r>
            <w:proofErr w:type="gramStart"/>
            <w:r w:rsidR="00457110" w:rsidRPr="00666850">
              <w:rPr>
                <w:sz w:val="20"/>
                <w:szCs w:val="20"/>
              </w:rPr>
              <w:t>laws .</w:t>
            </w:r>
            <w:proofErr w:type="gramEnd"/>
          </w:p>
        </w:tc>
      </w:tr>
      <w:tr w:rsidR="00CA74A8" w14:paraId="640557D2" w14:textId="77777777" w:rsidTr="00BD3623">
        <w:trPr>
          <w:trHeight w:val="507"/>
        </w:trPr>
        <w:tc>
          <w:tcPr>
            <w:cnfStyle w:val="001000000000" w:firstRow="0" w:lastRow="0" w:firstColumn="1" w:lastColumn="0" w:oddVBand="0" w:evenVBand="0" w:oddHBand="0" w:evenHBand="0" w:firstRowFirstColumn="0" w:firstRowLastColumn="0" w:lastRowFirstColumn="0" w:lastRowLastColumn="0"/>
            <w:tcW w:w="2199" w:type="dxa"/>
          </w:tcPr>
          <w:p w14:paraId="32304B72" w14:textId="2657EC55" w:rsidR="00CA74A8" w:rsidRPr="00371356" w:rsidRDefault="00EF3CBE" w:rsidP="003D0FFF">
            <w:pPr>
              <w:rPr>
                <w:sz w:val="20"/>
                <w:szCs w:val="20"/>
              </w:rPr>
            </w:pPr>
            <w:r w:rsidRPr="00371356">
              <w:rPr>
                <w:sz w:val="20"/>
                <w:szCs w:val="20"/>
              </w:rPr>
              <w:t>Environmenta</w:t>
            </w:r>
            <w:r w:rsidRPr="00371356">
              <w:rPr>
                <w:b w:val="0"/>
                <w:bCs w:val="0"/>
                <w:sz w:val="20"/>
                <w:szCs w:val="20"/>
              </w:rPr>
              <w:t>l</w:t>
            </w:r>
          </w:p>
        </w:tc>
        <w:tc>
          <w:tcPr>
            <w:tcW w:w="2199" w:type="dxa"/>
          </w:tcPr>
          <w:p w14:paraId="01CB3141" w14:textId="6E9D3953" w:rsidR="00CA74A8" w:rsidRPr="00666850" w:rsidRDefault="00C27848" w:rsidP="003D0FFF">
            <w:pPr>
              <w:cnfStyle w:val="000000000000" w:firstRow="0" w:lastRow="0" w:firstColumn="0" w:lastColumn="0" w:oddVBand="0" w:evenVBand="0" w:oddHBand="0" w:evenHBand="0" w:firstRowFirstColumn="0" w:firstRowLastColumn="0" w:lastRowFirstColumn="0" w:lastRowLastColumn="0"/>
              <w:rPr>
                <w:sz w:val="20"/>
                <w:szCs w:val="20"/>
              </w:rPr>
            </w:pPr>
            <w:r w:rsidRPr="00666850">
              <w:rPr>
                <w:sz w:val="20"/>
                <w:szCs w:val="20"/>
              </w:rPr>
              <w:t>Use Ecofriendly</w:t>
            </w:r>
            <w:r w:rsidR="00666850" w:rsidRPr="00666850">
              <w:rPr>
                <w:sz w:val="20"/>
                <w:szCs w:val="20"/>
              </w:rPr>
              <w:t xml:space="preserve"> </w:t>
            </w:r>
            <w:r w:rsidR="00940BE3" w:rsidRPr="00666850">
              <w:rPr>
                <w:sz w:val="20"/>
                <w:szCs w:val="20"/>
              </w:rPr>
              <w:t>packaging</w:t>
            </w:r>
            <w:r w:rsidR="00666850" w:rsidRPr="00666850">
              <w:rPr>
                <w:sz w:val="20"/>
                <w:szCs w:val="20"/>
              </w:rPr>
              <w:t xml:space="preserve">. </w:t>
            </w:r>
          </w:p>
        </w:tc>
      </w:tr>
    </w:tbl>
    <w:p w14:paraId="7AF901ED" w14:textId="77777777" w:rsidR="00CC565D" w:rsidRDefault="00CC565D" w:rsidP="003D0FFF">
      <w:pPr>
        <w:rPr>
          <w:b/>
          <w:bCs/>
          <w:i/>
          <w:iCs/>
          <w:sz w:val="20"/>
          <w:szCs w:val="20"/>
          <w:u w:val="single"/>
        </w:rPr>
      </w:pPr>
    </w:p>
    <w:p w14:paraId="2065175B" w14:textId="21CE1B46" w:rsidR="00DE65A2" w:rsidRPr="00CC565D" w:rsidRDefault="00CC565D" w:rsidP="003D0FFF">
      <w:pPr>
        <w:rPr>
          <w:b/>
          <w:bCs/>
          <w:i/>
          <w:iCs/>
          <w:sz w:val="20"/>
          <w:szCs w:val="20"/>
          <w:u w:val="single"/>
        </w:rPr>
        <w:sectPr w:rsidR="00DE65A2" w:rsidRPr="00CC565D" w:rsidSect="00B87503">
          <w:pgSz w:w="12240" w:h="15840" w:code="1"/>
          <w:pgMar w:top="2016" w:right="1080" w:bottom="360" w:left="1080" w:header="648" w:footer="432" w:gutter="0"/>
          <w:cols w:space="708"/>
          <w:docGrid w:linePitch="360"/>
        </w:sectPr>
      </w:pPr>
      <w:r w:rsidRPr="00CC565D">
        <w:rPr>
          <w:b/>
          <w:bCs/>
          <w:i/>
          <w:iCs/>
          <w:sz w:val="20"/>
          <w:szCs w:val="20"/>
          <w:u w:val="single"/>
        </w:rPr>
        <w:t>Office for National Statistics (2025) UK Economy and Business Statistics. Available at: https://www.ons.gov.uk (Accessed: 28 June 2026).</w:t>
      </w:r>
    </w:p>
    <w:p w14:paraId="613DB0B5" w14:textId="216A213D" w:rsidR="006F7B2D" w:rsidRDefault="00344502" w:rsidP="002951CE">
      <w:pPr>
        <w:pStyle w:val="Heading1"/>
        <w:numPr>
          <w:ilvl w:val="0"/>
          <w:numId w:val="7"/>
        </w:numPr>
        <w:ind w:hanging="360"/>
      </w:pPr>
      <w:bookmarkStart w:id="5" w:name="_Toc197443739"/>
      <w:r>
        <w:rPr>
          <w:noProof/>
        </w:rPr>
        <w:lastRenderedPageBreak/>
        <w:drawing>
          <wp:anchor distT="0" distB="0" distL="114300" distR="114300" simplePos="0" relativeHeight="251689984" behindDoc="1" locked="0" layoutInCell="1" allowOverlap="1" wp14:anchorId="35619DD3" wp14:editId="3E05E185">
            <wp:simplePos x="0" y="0"/>
            <wp:positionH relativeFrom="column">
              <wp:posOffset>5128115</wp:posOffset>
            </wp:positionH>
            <wp:positionV relativeFrom="paragraph">
              <wp:posOffset>-185924</wp:posOffset>
            </wp:positionV>
            <wp:extent cx="1554480" cy="1030605"/>
            <wp:effectExtent l="0" t="0" r="0" b="0"/>
            <wp:wrapNone/>
            <wp:docPr id="43648881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554480" cy="1030605"/>
                    </a:xfrm>
                    <a:prstGeom prst="rect">
                      <a:avLst/>
                    </a:prstGeom>
                    <a:noFill/>
                  </pic:spPr>
                </pic:pic>
              </a:graphicData>
            </a:graphic>
          </wp:anchor>
        </w:drawing>
      </w:r>
      <w:r w:rsidR="006F7B2D">
        <w:t>marketing plan</w:t>
      </w:r>
      <w:bookmarkEnd w:id="5"/>
    </w:p>
    <w:p w14:paraId="41D31E95" w14:textId="77777777" w:rsidR="00026EAE" w:rsidRDefault="00026EAE" w:rsidP="00404E77">
      <w:pPr>
        <w:pStyle w:val="ListBullet"/>
        <w:numPr>
          <w:ilvl w:val="0"/>
          <w:numId w:val="0"/>
        </w:numPr>
        <w:spacing w:after="0"/>
        <w:ind w:left="340" w:hanging="340"/>
        <w:rPr>
          <w:sz w:val="2"/>
          <w:szCs w:val="2"/>
        </w:rPr>
      </w:pPr>
    </w:p>
    <w:p w14:paraId="1C64F038" w14:textId="77777777" w:rsidR="00F8629E" w:rsidRDefault="00F8629E" w:rsidP="00404E77">
      <w:pPr>
        <w:pStyle w:val="ListBullet"/>
        <w:numPr>
          <w:ilvl w:val="0"/>
          <w:numId w:val="0"/>
        </w:numPr>
        <w:spacing w:after="0"/>
        <w:ind w:left="340" w:hanging="340"/>
        <w:rPr>
          <w:sz w:val="2"/>
          <w:szCs w:val="2"/>
        </w:rPr>
      </w:pPr>
    </w:p>
    <w:p w14:paraId="749BCA5A" w14:textId="77777777" w:rsidR="00F8629E" w:rsidRDefault="00F8629E" w:rsidP="00404E77">
      <w:pPr>
        <w:pStyle w:val="ListBullet"/>
        <w:numPr>
          <w:ilvl w:val="0"/>
          <w:numId w:val="0"/>
        </w:numPr>
        <w:spacing w:after="0"/>
        <w:ind w:left="340" w:hanging="340"/>
        <w:rPr>
          <w:sz w:val="2"/>
          <w:szCs w:val="2"/>
        </w:rPr>
      </w:pPr>
    </w:p>
    <w:p w14:paraId="2BB26368" w14:textId="433BC2ED" w:rsidR="00F8629E" w:rsidRDefault="003F3487" w:rsidP="00404E77">
      <w:pPr>
        <w:pStyle w:val="ListBullet"/>
        <w:numPr>
          <w:ilvl w:val="0"/>
          <w:numId w:val="0"/>
        </w:numPr>
        <w:spacing w:after="0"/>
        <w:ind w:left="340" w:hanging="340"/>
        <w:rPr>
          <w:b/>
          <w:bCs/>
          <w:szCs w:val="24"/>
        </w:rPr>
      </w:pPr>
      <w:r w:rsidRPr="003F3487">
        <w:rPr>
          <w:b/>
          <w:bCs/>
          <w:szCs w:val="24"/>
        </w:rPr>
        <w:t>Key Messages:</w:t>
      </w:r>
    </w:p>
    <w:p w14:paraId="631B3B1D" w14:textId="389E09D3" w:rsidR="00A2015D" w:rsidRPr="007801C8" w:rsidRDefault="007801C8" w:rsidP="00E538EC">
      <w:pPr>
        <w:pStyle w:val="ListBullet"/>
        <w:numPr>
          <w:ilvl w:val="0"/>
          <w:numId w:val="0"/>
        </w:numPr>
        <w:spacing w:after="0"/>
        <w:rPr>
          <w:sz w:val="20"/>
          <w:szCs w:val="20"/>
        </w:rPr>
      </w:pPr>
      <w:proofErr w:type="spellStart"/>
      <w:r>
        <w:rPr>
          <w:sz w:val="20"/>
          <w:szCs w:val="20"/>
        </w:rPr>
        <w:t>BootFresh</w:t>
      </w:r>
      <w:proofErr w:type="spellEnd"/>
      <w:r>
        <w:rPr>
          <w:sz w:val="20"/>
          <w:szCs w:val="20"/>
        </w:rPr>
        <w:t xml:space="preserve"> will promote </w:t>
      </w:r>
      <w:r w:rsidR="00B14653">
        <w:rPr>
          <w:sz w:val="20"/>
          <w:szCs w:val="20"/>
        </w:rPr>
        <w:t xml:space="preserve">itself as the complete solution for </w:t>
      </w:r>
      <w:r w:rsidR="0015142D">
        <w:rPr>
          <w:sz w:val="20"/>
          <w:szCs w:val="20"/>
        </w:rPr>
        <w:t>football</w:t>
      </w:r>
      <w:r w:rsidR="00B14653">
        <w:rPr>
          <w:sz w:val="20"/>
          <w:szCs w:val="20"/>
        </w:rPr>
        <w:t xml:space="preserve"> boot care</w:t>
      </w:r>
      <w:r w:rsidR="007A1387">
        <w:rPr>
          <w:sz w:val="20"/>
          <w:szCs w:val="20"/>
        </w:rPr>
        <w:t>. The brand’s key messages will focu</w:t>
      </w:r>
      <w:r w:rsidR="00E538EC">
        <w:rPr>
          <w:sz w:val="20"/>
          <w:szCs w:val="20"/>
        </w:rPr>
        <w:t xml:space="preserve">s </w:t>
      </w:r>
      <w:r w:rsidR="00A2015D">
        <w:rPr>
          <w:sz w:val="20"/>
          <w:szCs w:val="20"/>
        </w:rPr>
        <w:t xml:space="preserve">on </w:t>
      </w:r>
      <w:r w:rsidR="0015142D">
        <w:rPr>
          <w:sz w:val="20"/>
          <w:szCs w:val="20"/>
        </w:rPr>
        <w:t>cleanliness,</w:t>
      </w:r>
      <w:r w:rsidR="00A2015D">
        <w:rPr>
          <w:sz w:val="20"/>
          <w:szCs w:val="20"/>
        </w:rPr>
        <w:t xml:space="preserve"> hygiene</w:t>
      </w:r>
      <w:r w:rsidR="00E747FB">
        <w:rPr>
          <w:sz w:val="20"/>
          <w:szCs w:val="20"/>
        </w:rPr>
        <w:t>,</w:t>
      </w:r>
      <w:r w:rsidR="00FE14BA">
        <w:rPr>
          <w:sz w:val="20"/>
          <w:szCs w:val="20"/>
        </w:rPr>
        <w:t xml:space="preserve"> </w:t>
      </w:r>
      <w:r w:rsidR="00E747FB">
        <w:rPr>
          <w:sz w:val="20"/>
          <w:szCs w:val="20"/>
        </w:rPr>
        <w:t>convenience,</w:t>
      </w:r>
      <w:r w:rsidR="00FE14BA">
        <w:rPr>
          <w:sz w:val="20"/>
          <w:szCs w:val="20"/>
        </w:rPr>
        <w:t xml:space="preserve"> </w:t>
      </w:r>
      <w:r w:rsidR="00E747FB">
        <w:rPr>
          <w:sz w:val="20"/>
          <w:szCs w:val="20"/>
        </w:rPr>
        <w:t>and extending</w:t>
      </w:r>
      <w:r w:rsidR="002B560C">
        <w:rPr>
          <w:sz w:val="20"/>
          <w:szCs w:val="20"/>
        </w:rPr>
        <w:t xml:space="preserve"> the lifespan of football</w:t>
      </w:r>
      <w:r w:rsidR="00FE14BA">
        <w:rPr>
          <w:sz w:val="20"/>
          <w:szCs w:val="20"/>
        </w:rPr>
        <w:t xml:space="preserve"> boots.</w:t>
      </w:r>
    </w:p>
    <w:p w14:paraId="44762EA3" w14:textId="222C2AEF" w:rsidR="00F8629E" w:rsidRPr="002F2C80" w:rsidRDefault="006B7011" w:rsidP="006B7011">
      <w:pPr>
        <w:pStyle w:val="ListBullet"/>
        <w:numPr>
          <w:ilvl w:val="0"/>
          <w:numId w:val="0"/>
        </w:numPr>
        <w:spacing w:after="0"/>
        <w:rPr>
          <w:b/>
          <w:bCs/>
          <w:sz w:val="22"/>
        </w:rPr>
      </w:pPr>
      <w:r w:rsidRPr="002F2C80">
        <w:rPr>
          <w:b/>
          <w:bCs/>
          <w:sz w:val="22"/>
        </w:rPr>
        <w:t xml:space="preserve">Key messages </w:t>
      </w:r>
      <w:r w:rsidR="002F2C80" w:rsidRPr="002F2C80">
        <w:rPr>
          <w:b/>
          <w:bCs/>
          <w:sz w:val="22"/>
        </w:rPr>
        <w:t>include:</w:t>
      </w:r>
    </w:p>
    <w:p w14:paraId="04E7F6FD" w14:textId="4812BAF3" w:rsidR="00F8629E" w:rsidRPr="00FF742D" w:rsidRDefault="005A291D" w:rsidP="002F2C80">
      <w:pPr>
        <w:pStyle w:val="ListBullet"/>
        <w:numPr>
          <w:ilvl w:val="0"/>
          <w:numId w:val="14"/>
        </w:numPr>
        <w:spacing w:after="0"/>
        <w:rPr>
          <w:szCs w:val="24"/>
        </w:rPr>
      </w:pPr>
      <w:r>
        <w:rPr>
          <w:sz w:val="20"/>
          <w:szCs w:val="20"/>
        </w:rPr>
        <w:t>Keep Your Boots Fre</w:t>
      </w:r>
      <w:r w:rsidR="00FF742D">
        <w:rPr>
          <w:sz w:val="20"/>
          <w:szCs w:val="20"/>
        </w:rPr>
        <w:t>sh</w:t>
      </w:r>
    </w:p>
    <w:p w14:paraId="7F090C8E" w14:textId="4F3B8F66" w:rsidR="00FF742D" w:rsidRPr="004F7493" w:rsidRDefault="00FF742D" w:rsidP="002F2C80">
      <w:pPr>
        <w:pStyle w:val="ListBullet"/>
        <w:numPr>
          <w:ilvl w:val="0"/>
          <w:numId w:val="14"/>
        </w:numPr>
        <w:spacing w:after="0"/>
        <w:rPr>
          <w:szCs w:val="24"/>
        </w:rPr>
      </w:pPr>
      <w:r>
        <w:rPr>
          <w:sz w:val="20"/>
          <w:szCs w:val="20"/>
        </w:rPr>
        <w:t xml:space="preserve">Clean. Protect. </w:t>
      </w:r>
      <w:r w:rsidR="0015142D">
        <w:rPr>
          <w:sz w:val="20"/>
          <w:szCs w:val="20"/>
        </w:rPr>
        <w:t>Perform</w:t>
      </w:r>
      <w:r>
        <w:rPr>
          <w:sz w:val="20"/>
          <w:szCs w:val="20"/>
        </w:rPr>
        <w:t>.</w:t>
      </w:r>
    </w:p>
    <w:p w14:paraId="5FF18536" w14:textId="381C3397" w:rsidR="004F7493" w:rsidRPr="0015332E" w:rsidRDefault="004F7493" w:rsidP="002F2C80">
      <w:pPr>
        <w:pStyle w:val="ListBullet"/>
        <w:numPr>
          <w:ilvl w:val="0"/>
          <w:numId w:val="14"/>
        </w:numPr>
        <w:spacing w:after="0"/>
        <w:rPr>
          <w:szCs w:val="24"/>
        </w:rPr>
      </w:pPr>
      <w:r>
        <w:rPr>
          <w:sz w:val="20"/>
          <w:szCs w:val="20"/>
        </w:rPr>
        <w:t>The Complete F</w:t>
      </w:r>
      <w:r w:rsidR="00BC05A5">
        <w:rPr>
          <w:sz w:val="20"/>
          <w:szCs w:val="20"/>
        </w:rPr>
        <w:t>ootball Boot Care Solution</w:t>
      </w:r>
      <w:r w:rsidR="0015332E">
        <w:rPr>
          <w:sz w:val="20"/>
          <w:szCs w:val="20"/>
        </w:rPr>
        <w:t>.</w:t>
      </w:r>
    </w:p>
    <w:p w14:paraId="2850B712" w14:textId="7AB18160" w:rsidR="0015332E" w:rsidRPr="00541947" w:rsidRDefault="0015332E" w:rsidP="002F2C80">
      <w:pPr>
        <w:pStyle w:val="ListBullet"/>
        <w:numPr>
          <w:ilvl w:val="0"/>
          <w:numId w:val="14"/>
        </w:numPr>
        <w:spacing w:after="0"/>
        <w:rPr>
          <w:szCs w:val="24"/>
        </w:rPr>
      </w:pPr>
      <w:r>
        <w:rPr>
          <w:sz w:val="20"/>
          <w:szCs w:val="20"/>
        </w:rPr>
        <w:t>Remove Dirt</w:t>
      </w:r>
      <w:r w:rsidR="00710196">
        <w:rPr>
          <w:sz w:val="20"/>
          <w:szCs w:val="20"/>
        </w:rPr>
        <w:t xml:space="preserve">. Eliminate </w:t>
      </w:r>
      <w:proofErr w:type="spellStart"/>
      <w:r w:rsidR="00710196">
        <w:rPr>
          <w:sz w:val="20"/>
          <w:szCs w:val="20"/>
        </w:rPr>
        <w:t>Odours</w:t>
      </w:r>
      <w:proofErr w:type="gramStart"/>
      <w:r w:rsidR="00710196">
        <w:rPr>
          <w:sz w:val="20"/>
          <w:szCs w:val="20"/>
        </w:rPr>
        <w:t>.Stay</w:t>
      </w:r>
      <w:proofErr w:type="spellEnd"/>
      <w:proofErr w:type="gramEnd"/>
      <w:r w:rsidR="00FE74B7">
        <w:rPr>
          <w:sz w:val="20"/>
          <w:szCs w:val="20"/>
        </w:rPr>
        <w:t xml:space="preserve"> Match Ready.</w:t>
      </w:r>
    </w:p>
    <w:p w14:paraId="46BC9AB6" w14:textId="456F5417" w:rsidR="00541947" w:rsidRDefault="00541947" w:rsidP="00445BFD">
      <w:pPr>
        <w:pStyle w:val="ListBullet"/>
        <w:numPr>
          <w:ilvl w:val="0"/>
          <w:numId w:val="0"/>
        </w:numPr>
        <w:spacing w:after="0"/>
        <w:rPr>
          <w:sz w:val="20"/>
          <w:szCs w:val="20"/>
        </w:rPr>
      </w:pPr>
      <w:r>
        <w:rPr>
          <w:sz w:val="20"/>
          <w:szCs w:val="20"/>
        </w:rPr>
        <w:t xml:space="preserve">These </w:t>
      </w:r>
      <w:r w:rsidR="00CE2263">
        <w:rPr>
          <w:sz w:val="20"/>
          <w:szCs w:val="20"/>
        </w:rPr>
        <w:t>messages</w:t>
      </w:r>
      <w:r>
        <w:rPr>
          <w:sz w:val="20"/>
          <w:szCs w:val="20"/>
        </w:rPr>
        <w:t xml:space="preserve"> will be </w:t>
      </w:r>
      <w:r w:rsidR="00903FE8">
        <w:rPr>
          <w:sz w:val="20"/>
          <w:szCs w:val="20"/>
        </w:rPr>
        <w:t xml:space="preserve">used consistently across social </w:t>
      </w:r>
      <w:r w:rsidR="00CE2263">
        <w:rPr>
          <w:sz w:val="20"/>
          <w:szCs w:val="20"/>
        </w:rPr>
        <w:t>media, the</w:t>
      </w:r>
      <w:r w:rsidR="00A85EE1">
        <w:rPr>
          <w:sz w:val="20"/>
          <w:szCs w:val="20"/>
        </w:rPr>
        <w:t xml:space="preserve"> company website</w:t>
      </w:r>
      <w:r w:rsidR="00084C2C">
        <w:rPr>
          <w:sz w:val="20"/>
          <w:szCs w:val="20"/>
        </w:rPr>
        <w:t xml:space="preserve">, and product </w:t>
      </w:r>
      <w:r w:rsidR="00CE2263">
        <w:rPr>
          <w:sz w:val="20"/>
          <w:szCs w:val="20"/>
        </w:rPr>
        <w:t>packaging</w:t>
      </w:r>
      <w:r w:rsidR="00445BFD">
        <w:rPr>
          <w:sz w:val="20"/>
          <w:szCs w:val="20"/>
        </w:rPr>
        <w:t xml:space="preserve"> </w:t>
      </w:r>
      <w:r w:rsidR="00CE2263">
        <w:rPr>
          <w:sz w:val="20"/>
          <w:szCs w:val="20"/>
        </w:rPr>
        <w:t>strengthen</w:t>
      </w:r>
      <w:r w:rsidR="00445BFD">
        <w:rPr>
          <w:sz w:val="20"/>
          <w:szCs w:val="20"/>
        </w:rPr>
        <w:t xml:space="preserve"> brand recognition.</w:t>
      </w:r>
    </w:p>
    <w:p w14:paraId="217187FF" w14:textId="3C469AF3" w:rsidR="009C649F" w:rsidRDefault="009C649F" w:rsidP="009C649F">
      <w:pPr>
        <w:pStyle w:val="ListBullet"/>
        <w:numPr>
          <w:ilvl w:val="0"/>
          <w:numId w:val="0"/>
        </w:numPr>
        <w:spacing w:after="0"/>
        <w:ind w:left="360" w:hanging="360"/>
        <w:rPr>
          <w:b/>
          <w:bCs/>
          <w:color w:val="auto"/>
          <w:szCs w:val="24"/>
        </w:rPr>
      </w:pPr>
      <w:r w:rsidRPr="009C649F">
        <w:rPr>
          <w:b/>
          <w:bCs/>
          <w:color w:val="auto"/>
          <w:szCs w:val="24"/>
        </w:rPr>
        <w:t>Marketing Activities:</w:t>
      </w:r>
    </w:p>
    <w:p w14:paraId="7F67A91F" w14:textId="564A3F81" w:rsidR="009C649F" w:rsidRDefault="00953EDC" w:rsidP="009E2253">
      <w:pPr>
        <w:pStyle w:val="ListBullet"/>
        <w:numPr>
          <w:ilvl w:val="0"/>
          <w:numId w:val="0"/>
        </w:numPr>
        <w:spacing w:after="0"/>
        <w:rPr>
          <w:sz w:val="20"/>
          <w:szCs w:val="20"/>
        </w:rPr>
      </w:pPr>
      <w:proofErr w:type="spellStart"/>
      <w:r>
        <w:rPr>
          <w:sz w:val="20"/>
          <w:szCs w:val="20"/>
        </w:rPr>
        <w:t>BootFresh</w:t>
      </w:r>
      <w:proofErr w:type="spellEnd"/>
      <w:r w:rsidR="000B505F">
        <w:rPr>
          <w:sz w:val="20"/>
          <w:szCs w:val="20"/>
        </w:rPr>
        <w:t xml:space="preserve"> will mainly use digital marketing because </w:t>
      </w:r>
      <w:r w:rsidR="00EE482F">
        <w:rPr>
          <w:sz w:val="20"/>
          <w:szCs w:val="20"/>
        </w:rPr>
        <w:t xml:space="preserve">it is cost-effective and allows the business to reach </w:t>
      </w:r>
      <w:proofErr w:type="gramStart"/>
      <w:r w:rsidR="00710747">
        <w:rPr>
          <w:sz w:val="20"/>
          <w:szCs w:val="20"/>
        </w:rPr>
        <w:t>it</w:t>
      </w:r>
      <w:proofErr w:type="gramEnd"/>
      <w:r w:rsidR="00710747">
        <w:rPr>
          <w:sz w:val="20"/>
          <w:szCs w:val="20"/>
        </w:rPr>
        <w:t xml:space="preserve"> </w:t>
      </w:r>
      <w:proofErr w:type="gramStart"/>
      <w:r w:rsidR="00710747">
        <w:rPr>
          <w:sz w:val="20"/>
          <w:szCs w:val="20"/>
        </w:rPr>
        <w:t xml:space="preserve">is </w:t>
      </w:r>
      <w:r w:rsidR="0015142D">
        <w:rPr>
          <w:sz w:val="20"/>
          <w:szCs w:val="20"/>
        </w:rPr>
        <w:t>targeting</w:t>
      </w:r>
      <w:proofErr w:type="gramEnd"/>
      <w:r w:rsidR="00EE3C86">
        <w:rPr>
          <w:sz w:val="20"/>
          <w:szCs w:val="20"/>
        </w:rPr>
        <w:t xml:space="preserve"> </w:t>
      </w:r>
      <w:r w:rsidR="00710747">
        <w:rPr>
          <w:sz w:val="20"/>
          <w:szCs w:val="20"/>
        </w:rPr>
        <w:t>audience quickly</w:t>
      </w:r>
      <w:r w:rsidR="00EE3C86">
        <w:rPr>
          <w:sz w:val="20"/>
          <w:szCs w:val="20"/>
        </w:rPr>
        <w:t>.</w:t>
      </w:r>
    </w:p>
    <w:p w14:paraId="008950D9" w14:textId="1E1C28EB" w:rsidR="00EE3C86" w:rsidRPr="004519B4" w:rsidRDefault="00023C3E" w:rsidP="009E2253">
      <w:pPr>
        <w:pStyle w:val="ListBullet"/>
        <w:numPr>
          <w:ilvl w:val="0"/>
          <w:numId w:val="0"/>
        </w:numPr>
        <w:spacing w:after="0"/>
        <w:rPr>
          <w:b/>
          <w:bCs/>
          <w:sz w:val="22"/>
        </w:rPr>
      </w:pPr>
      <w:r w:rsidRPr="004519B4">
        <w:rPr>
          <w:b/>
          <w:bCs/>
          <w:sz w:val="22"/>
        </w:rPr>
        <w:t>The main marketing activities incl</w:t>
      </w:r>
      <w:r w:rsidR="00126F97" w:rsidRPr="004519B4">
        <w:rPr>
          <w:b/>
          <w:bCs/>
          <w:sz w:val="22"/>
        </w:rPr>
        <w:t>ude:</w:t>
      </w:r>
    </w:p>
    <w:p w14:paraId="7F65E3BE" w14:textId="0165EDEB" w:rsidR="00F8629E" w:rsidRPr="004519B4" w:rsidRDefault="00291E29" w:rsidP="00126F97">
      <w:pPr>
        <w:pStyle w:val="ListBullet"/>
        <w:numPr>
          <w:ilvl w:val="0"/>
          <w:numId w:val="17"/>
        </w:numPr>
        <w:spacing w:after="0"/>
        <w:rPr>
          <w:sz w:val="20"/>
          <w:szCs w:val="20"/>
        </w:rPr>
      </w:pPr>
      <w:r w:rsidRPr="004519B4">
        <w:rPr>
          <w:sz w:val="20"/>
          <w:szCs w:val="20"/>
        </w:rPr>
        <w:t>Social Ma</w:t>
      </w:r>
      <w:r w:rsidR="006B41F1" w:rsidRPr="004519B4">
        <w:rPr>
          <w:sz w:val="20"/>
          <w:szCs w:val="20"/>
        </w:rPr>
        <w:t>rketing:</w:t>
      </w:r>
      <w:r w:rsidR="006E0EF0">
        <w:rPr>
          <w:sz w:val="20"/>
          <w:szCs w:val="20"/>
        </w:rPr>
        <w:t xml:space="preserve"> </w:t>
      </w:r>
      <w:r w:rsidR="006B41F1" w:rsidRPr="004519B4">
        <w:rPr>
          <w:sz w:val="20"/>
          <w:szCs w:val="20"/>
        </w:rPr>
        <w:t>Promo</w:t>
      </w:r>
      <w:r w:rsidR="00E75169" w:rsidRPr="004519B4">
        <w:rPr>
          <w:sz w:val="20"/>
          <w:szCs w:val="20"/>
        </w:rPr>
        <w:t xml:space="preserve">ting the product on </w:t>
      </w:r>
      <w:r w:rsidR="002C25B3" w:rsidRPr="004519B4">
        <w:rPr>
          <w:sz w:val="20"/>
          <w:szCs w:val="20"/>
        </w:rPr>
        <w:t>TikTok</w:t>
      </w:r>
      <w:r w:rsidR="00E75169" w:rsidRPr="004519B4">
        <w:rPr>
          <w:sz w:val="20"/>
          <w:szCs w:val="20"/>
        </w:rPr>
        <w:t>,</w:t>
      </w:r>
      <w:r w:rsidR="001D1340">
        <w:rPr>
          <w:sz w:val="20"/>
          <w:szCs w:val="20"/>
        </w:rPr>
        <w:t xml:space="preserve"> </w:t>
      </w:r>
      <w:r w:rsidR="004750A7" w:rsidRPr="004519B4">
        <w:rPr>
          <w:sz w:val="20"/>
          <w:szCs w:val="20"/>
        </w:rPr>
        <w:t>Instagram</w:t>
      </w:r>
      <w:r w:rsidR="004750A7">
        <w:rPr>
          <w:sz w:val="20"/>
          <w:szCs w:val="20"/>
        </w:rPr>
        <w:t>,</w:t>
      </w:r>
      <w:r w:rsidR="001D1340">
        <w:rPr>
          <w:sz w:val="20"/>
          <w:szCs w:val="20"/>
        </w:rPr>
        <w:t xml:space="preserve"> </w:t>
      </w:r>
      <w:r w:rsidR="001D1340" w:rsidRPr="004519B4">
        <w:rPr>
          <w:sz w:val="20"/>
          <w:szCs w:val="20"/>
        </w:rPr>
        <w:t>Facebook</w:t>
      </w:r>
      <w:r w:rsidR="00485247" w:rsidRPr="004519B4">
        <w:rPr>
          <w:sz w:val="20"/>
          <w:szCs w:val="20"/>
        </w:rPr>
        <w:t xml:space="preserve">, and </w:t>
      </w:r>
      <w:r w:rsidR="001D1340" w:rsidRPr="004519B4">
        <w:rPr>
          <w:sz w:val="20"/>
          <w:szCs w:val="20"/>
        </w:rPr>
        <w:t>YouTube</w:t>
      </w:r>
      <w:r w:rsidR="00DF167A" w:rsidRPr="004519B4">
        <w:rPr>
          <w:sz w:val="20"/>
          <w:szCs w:val="20"/>
        </w:rPr>
        <w:t xml:space="preserve"> </w:t>
      </w:r>
      <w:r w:rsidR="001D1340" w:rsidRPr="004519B4">
        <w:rPr>
          <w:sz w:val="20"/>
          <w:szCs w:val="20"/>
        </w:rPr>
        <w:t>and using</w:t>
      </w:r>
      <w:r w:rsidR="00FD5A42" w:rsidRPr="004519B4">
        <w:rPr>
          <w:sz w:val="20"/>
          <w:szCs w:val="20"/>
        </w:rPr>
        <w:t xml:space="preserve"> </w:t>
      </w:r>
      <w:r w:rsidR="004750A7" w:rsidRPr="004519B4">
        <w:rPr>
          <w:sz w:val="20"/>
          <w:szCs w:val="20"/>
        </w:rPr>
        <w:t>demonstration</w:t>
      </w:r>
      <w:r w:rsidR="0069661B" w:rsidRPr="004519B4">
        <w:rPr>
          <w:sz w:val="20"/>
          <w:szCs w:val="20"/>
        </w:rPr>
        <w:t xml:space="preserve"> </w:t>
      </w:r>
      <w:r w:rsidR="004750A7" w:rsidRPr="004519B4">
        <w:rPr>
          <w:sz w:val="20"/>
          <w:szCs w:val="20"/>
        </w:rPr>
        <w:t>videos,</w:t>
      </w:r>
      <w:r w:rsidR="0069661B" w:rsidRPr="004519B4">
        <w:rPr>
          <w:sz w:val="20"/>
          <w:szCs w:val="20"/>
        </w:rPr>
        <w:t xml:space="preserve"> before-and-after </w:t>
      </w:r>
      <w:r w:rsidR="002C25B3" w:rsidRPr="004519B4">
        <w:rPr>
          <w:sz w:val="20"/>
          <w:szCs w:val="20"/>
        </w:rPr>
        <w:t>cleaning</w:t>
      </w:r>
      <w:r w:rsidR="0069661B" w:rsidRPr="004519B4">
        <w:rPr>
          <w:sz w:val="20"/>
          <w:szCs w:val="20"/>
        </w:rPr>
        <w:t xml:space="preserve"> con</w:t>
      </w:r>
      <w:r w:rsidR="006B4A96" w:rsidRPr="004519B4">
        <w:rPr>
          <w:sz w:val="20"/>
          <w:szCs w:val="20"/>
        </w:rPr>
        <w:t>tent and costum</w:t>
      </w:r>
      <w:r w:rsidR="004519B4" w:rsidRPr="004519B4">
        <w:rPr>
          <w:sz w:val="20"/>
          <w:szCs w:val="20"/>
        </w:rPr>
        <w:t>er testimonials.</w:t>
      </w:r>
      <w:r w:rsidR="00DF167A" w:rsidRPr="004519B4">
        <w:rPr>
          <w:sz w:val="20"/>
          <w:szCs w:val="20"/>
        </w:rPr>
        <w:t xml:space="preserve"> </w:t>
      </w:r>
      <w:r w:rsidR="006B41F1" w:rsidRPr="004519B4">
        <w:rPr>
          <w:sz w:val="20"/>
          <w:szCs w:val="20"/>
        </w:rPr>
        <w:t xml:space="preserve"> </w:t>
      </w:r>
    </w:p>
    <w:p w14:paraId="02DEF77F" w14:textId="3615C762" w:rsidR="00F8629E" w:rsidRDefault="00D20A23" w:rsidP="00D20A23">
      <w:pPr>
        <w:pStyle w:val="ListBullet"/>
        <w:numPr>
          <w:ilvl w:val="0"/>
          <w:numId w:val="17"/>
        </w:numPr>
        <w:spacing w:after="0"/>
        <w:rPr>
          <w:sz w:val="20"/>
          <w:szCs w:val="20"/>
        </w:rPr>
      </w:pPr>
      <w:r w:rsidRPr="00D13AAB">
        <w:rPr>
          <w:sz w:val="20"/>
          <w:szCs w:val="20"/>
        </w:rPr>
        <w:t xml:space="preserve">Website and </w:t>
      </w:r>
      <w:r w:rsidR="00D13AAB" w:rsidRPr="00D13AAB">
        <w:rPr>
          <w:sz w:val="20"/>
          <w:szCs w:val="20"/>
        </w:rPr>
        <w:t>E-commerce: Selling</w:t>
      </w:r>
      <w:r w:rsidR="00A24A67" w:rsidRPr="00D13AAB">
        <w:rPr>
          <w:sz w:val="20"/>
          <w:szCs w:val="20"/>
        </w:rPr>
        <w:t xml:space="preserve"> </w:t>
      </w:r>
      <w:r w:rsidR="00D13AAB" w:rsidRPr="00D13AAB">
        <w:rPr>
          <w:sz w:val="20"/>
          <w:szCs w:val="20"/>
        </w:rPr>
        <w:t>productivity</w:t>
      </w:r>
      <w:r w:rsidR="00FC4815" w:rsidRPr="00D13AAB">
        <w:rPr>
          <w:sz w:val="20"/>
          <w:szCs w:val="20"/>
        </w:rPr>
        <w:t xml:space="preserve"> through the </w:t>
      </w:r>
      <w:proofErr w:type="spellStart"/>
      <w:r w:rsidR="00FC4815" w:rsidRPr="00D13AAB">
        <w:rPr>
          <w:sz w:val="20"/>
          <w:szCs w:val="20"/>
        </w:rPr>
        <w:t>BootFresh</w:t>
      </w:r>
      <w:proofErr w:type="spellEnd"/>
      <w:r w:rsidR="00FC4815" w:rsidRPr="00D13AAB">
        <w:rPr>
          <w:sz w:val="20"/>
          <w:szCs w:val="20"/>
        </w:rPr>
        <w:t xml:space="preserve"> web</w:t>
      </w:r>
      <w:r w:rsidR="00D13AAB" w:rsidRPr="00D13AAB">
        <w:rPr>
          <w:sz w:val="20"/>
          <w:szCs w:val="20"/>
        </w:rPr>
        <w:t>site and online marketplaces.</w:t>
      </w:r>
    </w:p>
    <w:p w14:paraId="03B5C930" w14:textId="6BE1CE30" w:rsidR="002A4C12" w:rsidRDefault="002A4C12" w:rsidP="00D20A23">
      <w:pPr>
        <w:pStyle w:val="ListBullet"/>
        <w:numPr>
          <w:ilvl w:val="0"/>
          <w:numId w:val="17"/>
        </w:numPr>
        <w:spacing w:after="0"/>
        <w:rPr>
          <w:sz w:val="20"/>
          <w:szCs w:val="20"/>
        </w:rPr>
      </w:pPr>
      <w:r>
        <w:rPr>
          <w:sz w:val="20"/>
          <w:szCs w:val="20"/>
        </w:rPr>
        <w:t>Se</w:t>
      </w:r>
      <w:r w:rsidR="000528A1">
        <w:rPr>
          <w:sz w:val="20"/>
          <w:szCs w:val="20"/>
        </w:rPr>
        <w:t xml:space="preserve">arch Engine </w:t>
      </w:r>
      <w:r w:rsidR="004750A7">
        <w:rPr>
          <w:sz w:val="20"/>
          <w:szCs w:val="20"/>
        </w:rPr>
        <w:t>Optimization (</w:t>
      </w:r>
      <w:r w:rsidR="00E82DA9">
        <w:rPr>
          <w:sz w:val="20"/>
          <w:szCs w:val="20"/>
        </w:rPr>
        <w:t>SEO</w:t>
      </w:r>
      <w:r w:rsidR="004750A7">
        <w:rPr>
          <w:sz w:val="20"/>
          <w:szCs w:val="20"/>
        </w:rPr>
        <w:t>): Improving</w:t>
      </w:r>
      <w:r w:rsidR="00E34AA9">
        <w:rPr>
          <w:sz w:val="20"/>
          <w:szCs w:val="20"/>
        </w:rPr>
        <w:t xml:space="preserve"> website visibility on search</w:t>
      </w:r>
      <w:r w:rsidR="008D7EFD">
        <w:rPr>
          <w:sz w:val="20"/>
          <w:szCs w:val="20"/>
        </w:rPr>
        <w:t xml:space="preserve"> engines using keyword</w:t>
      </w:r>
      <w:r w:rsidR="000C004D">
        <w:rPr>
          <w:sz w:val="20"/>
          <w:szCs w:val="20"/>
        </w:rPr>
        <w:t xml:space="preserve"> related to football</w:t>
      </w:r>
      <w:r w:rsidR="00992202">
        <w:rPr>
          <w:sz w:val="20"/>
          <w:szCs w:val="20"/>
        </w:rPr>
        <w:t xml:space="preserve"> boot clean</w:t>
      </w:r>
      <w:r w:rsidR="00221AD7">
        <w:rPr>
          <w:sz w:val="20"/>
          <w:szCs w:val="20"/>
        </w:rPr>
        <w:t>ing and maintenance.</w:t>
      </w:r>
    </w:p>
    <w:p w14:paraId="4A733702" w14:textId="35DAE40E" w:rsidR="009825E5" w:rsidRDefault="00EB7BC7" w:rsidP="00D20A23">
      <w:pPr>
        <w:pStyle w:val="ListBullet"/>
        <w:numPr>
          <w:ilvl w:val="0"/>
          <w:numId w:val="17"/>
        </w:numPr>
        <w:spacing w:after="0"/>
        <w:rPr>
          <w:sz w:val="20"/>
          <w:szCs w:val="20"/>
        </w:rPr>
      </w:pPr>
      <w:r>
        <w:rPr>
          <w:sz w:val="20"/>
          <w:szCs w:val="20"/>
        </w:rPr>
        <w:t>Influencer</w:t>
      </w:r>
      <w:r w:rsidR="009825E5">
        <w:rPr>
          <w:sz w:val="20"/>
          <w:szCs w:val="20"/>
        </w:rPr>
        <w:t xml:space="preserve"> Marketing</w:t>
      </w:r>
      <w:r w:rsidR="00127862">
        <w:rPr>
          <w:sz w:val="20"/>
          <w:szCs w:val="20"/>
        </w:rPr>
        <w:t xml:space="preserve">: Collaborating with local </w:t>
      </w:r>
      <w:r w:rsidR="00D458F3">
        <w:rPr>
          <w:sz w:val="20"/>
          <w:szCs w:val="20"/>
        </w:rPr>
        <w:t>football players and content creato</w:t>
      </w:r>
      <w:r w:rsidR="00AA53AF">
        <w:rPr>
          <w:sz w:val="20"/>
          <w:szCs w:val="20"/>
        </w:rPr>
        <w:t>rs to increase brand awa</w:t>
      </w:r>
      <w:r>
        <w:rPr>
          <w:sz w:val="20"/>
          <w:szCs w:val="20"/>
        </w:rPr>
        <w:t>reness.</w:t>
      </w:r>
    </w:p>
    <w:p w14:paraId="76104289" w14:textId="23126302" w:rsidR="002A6D9E" w:rsidRDefault="00EB7BC7" w:rsidP="002A6D9E">
      <w:pPr>
        <w:pStyle w:val="ListBullet"/>
        <w:numPr>
          <w:ilvl w:val="0"/>
          <w:numId w:val="17"/>
        </w:numPr>
        <w:spacing w:after="0"/>
        <w:rPr>
          <w:sz w:val="20"/>
          <w:szCs w:val="20"/>
        </w:rPr>
      </w:pPr>
      <w:r>
        <w:rPr>
          <w:sz w:val="20"/>
          <w:szCs w:val="20"/>
        </w:rPr>
        <w:t>Par</w:t>
      </w:r>
      <w:r w:rsidR="00AE7571">
        <w:rPr>
          <w:sz w:val="20"/>
          <w:szCs w:val="20"/>
        </w:rPr>
        <w:t xml:space="preserve">tnership: Working </w:t>
      </w:r>
      <w:r w:rsidR="00B53B6C">
        <w:rPr>
          <w:sz w:val="20"/>
          <w:szCs w:val="20"/>
        </w:rPr>
        <w:t>with football clubs, academies</w:t>
      </w:r>
      <w:r w:rsidR="00F8585E">
        <w:rPr>
          <w:sz w:val="20"/>
          <w:szCs w:val="20"/>
        </w:rPr>
        <w:t>, and</w:t>
      </w:r>
      <w:r w:rsidR="00E126FB">
        <w:rPr>
          <w:sz w:val="20"/>
          <w:szCs w:val="20"/>
        </w:rPr>
        <w:t xml:space="preserve"> </w:t>
      </w:r>
      <w:r w:rsidR="00F8585E">
        <w:rPr>
          <w:sz w:val="20"/>
          <w:szCs w:val="20"/>
        </w:rPr>
        <w:t>grass</w:t>
      </w:r>
      <w:r w:rsidR="00E126FB">
        <w:rPr>
          <w:sz w:val="20"/>
          <w:szCs w:val="20"/>
        </w:rPr>
        <w:t xml:space="preserve">roots teams </w:t>
      </w:r>
      <w:r w:rsidR="002A6D9E">
        <w:rPr>
          <w:sz w:val="20"/>
          <w:szCs w:val="20"/>
        </w:rPr>
        <w:t>to promote the product.</w:t>
      </w:r>
    </w:p>
    <w:p w14:paraId="595C74A5" w14:textId="20B2EB9C" w:rsidR="002A6D9E" w:rsidRDefault="00043774" w:rsidP="002A6D9E">
      <w:pPr>
        <w:pStyle w:val="ListBullet"/>
        <w:numPr>
          <w:ilvl w:val="0"/>
          <w:numId w:val="17"/>
        </w:numPr>
        <w:spacing w:after="0"/>
        <w:rPr>
          <w:sz w:val="20"/>
          <w:szCs w:val="20"/>
        </w:rPr>
      </w:pPr>
      <w:r>
        <w:rPr>
          <w:sz w:val="20"/>
          <w:szCs w:val="20"/>
        </w:rPr>
        <w:t>Word of Mouth: Encou</w:t>
      </w:r>
      <w:r w:rsidR="004A57A2">
        <w:rPr>
          <w:sz w:val="20"/>
          <w:szCs w:val="20"/>
        </w:rPr>
        <w:t>raging sati</w:t>
      </w:r>
      <w:r w:rsidR="002B5D87">
        <w:rPr>
          <w:sz w:val="20"/>
          <w:szCs w:val="20"/>
        </w:rPr>
        <w:t>sfied</w:t>
      </w:r>
      <w:r w:rsidR="00AD6B09">
        <w:rPr>
          <w:sz w:val="20"/>
          <w:szCs w:val="20"/>
        </w:rPr>
        <w:t xml:space="preserve"> </w:t>
      </w:r>
      <w:r w:rsidR="00944F4B">
        <w:rPr>
          <w:sz w:val="20"/>
          <w:szCs w:val="20"/>
        </w:rPr>
        <w:t>customers</w:t>
      </w:r>
      <w:r w:rsidR="00AD6B09">
        <w:rPr>
          <w:sz w:val="20"/>
          <w:szCs w:val="20"/>
        </w:rPr>
        <w:t xml:space="preserve"> </w:t>
      </w:r>
      <w:r w:rsidR="00473E2F">
        <w:rPr>
          <w:sz w:val="20"/>
          <w:szCs w:val="20"/>
        </w:rPr>
        <w:t xml:space="preserve">to </w:t>
      </w:r>
      <w:r w:rsidR="00944F4B">
        <w:rPr>
          <w:sz w:val="20"/>
          <w:szCs w:val="20"/>
        </w:rPr>
        <w:t>recommend</w:t>
      </w:r>
      <w:r w:rsidR="00AD4BC9">
        <w:rPr>
          <w:sz w:val="20"/>
          <w:szCs w:val="20"/>
        </w:rPr>
        <w:t xml:space="preserve"> </w:t>
      </w:r>
      <w:proofErr w:type="spellStart"/>
      <w:r w:rsidR="00AD4BC9">
        <w:rPr>
          <w:sz w:val="20"/>
          <w:szCs w:val="20"/>
        </w:rPr>
        <w:t>Boot</w:t>
      </w:r>
      <w:r w:rsidR="00E138C6">
        <w:rPr>
          <w:sz w:val="20"/>
          <w:szCs w:val="20"/>
        </w:rPr>
        <w:t>Fresh</w:t>
      </w:r>
      <w:proofErr w:type="spellEnd"/>
      <w:r w:rsidR="00E138C6">
        <w:rPr>
          <w:sz w:val="20"/>
          <w:szCs w:val="20"/>
        </w:rPr>
        <w:t xml:space="preserve"> to te</w:t>
      </w:r>
      <w:r w:rsidR="00A03451">
        <w:rPr>
          <w:sz w:val="20"/>
          <w:szCs w:val="20"/>
        </w:rPr>
        <w:t>amma</w:t>
      </w:r>
      <w:r w:rsidR="002B3669">
        <w:rPr>
          <w:sz w:val="20"/>
          <w:szCs w:val="20"/>
        </w:rPr>
        <w:t>tes and friends.</w:t>
      </w:r>
    </w:p>
    <w:p w14:paraId="344A9B24" w14:textId="4012BD7F" w:rsidR="00F8629E" w:rsidRDefault="002B3669" w:rsidP="00402CAE">
      <w:pPr>
        <w:pStyle w:val="ListBullet"/>
        <w:numPr>
          <w:ilvl w:val="0"/>
          <w:numId w:val="17"/>
        </w:numPr>
        <w:spacing w:after="0"/>
        <w:rPr>
          <w:sz w:val="20"/>
          <w:szCs w:val="20"/>
        </w:rPr>
      </w:pPr>
      <w:r>
        <w:rPr>
          <w:sz w:val="20"/>
          <w:szCs w:val="20"/>
        </w:rPr>
        <w:t>Sales str</w:t>
      </w:r>
      <w:r w:rsidR="00402CAE">
        <w:rPr>
          <w:sz w:val="20"/>
          <w:szCs w:val="20"/>
        </w:rPr>
        <w:t>ategy</w:t>
      </w:r>
      <w:r w:rsidR="0015142D">
        <w:rPr>
          <w:sz w:val="20"/>
          <w:szCs w:val="20"/>
        </w:rPr>
        <w:t>.</w:t>
      </w:r>
    </w:p>
    <w:p w14:paraId="6D8648C9" w14:textId="226857C3" w:rsidR="0015142D" w:rsidRDefault="0015142D" w:rsidP="00402CAE">
      <w:pPr>
        <w:pStyle w:val="ListBullet"/>
        <w:numPr>
          <w:ilvl w:val="0"/>
          <w:numId w:val="17"/>
        </w:numPr>
        <w:spacing w:after="0"/>
        <w:rPr>
          <w:sz w:val="20"/>
          <w:szCs w:val="20"/>
        </w:rPr>
      </w:pPr>
      <w:proofErr w:type="spellStart"/>
      <w:r>
        <w:rPr>
          <w:sz w:val="20"/>
          <w:szCs w:val="20"/>
        </w:rPr>
        <w:t>BootFresh</w:t>
      </w:r>
      <w:proofErr w:type="spellEnd"/>
      <w:r w:rsidR="00292C13">
        <w:rPr>
          <w:sz w:val="20"/>
          <w:szCs w:val="20"/>
        </w:rPr>
        <w:t xml:space="preserve"> will primarily use an online direct- t</w:t>
      </w:r>
      <w:r w:rsidR="00F9028F">
        <w:rPr>
          <w:sz w:val="20"/>
          <w:szCs w:val="20"/>
        </w:rPr>
        <w:t xml:space="preserve">o-consumer sales model </w:t>
      </w:r>
      <w:r w:rsidR="00703296">
        <w:rPr>
          <w:sz w:val="20"/>
          <w:szCs w:val="20"/>
        </w:rPr>
        <w:t>through its web</w:t>
      </w:r>
      <w:r w:rsidR="00E04762">
        <w:rPr>
          <w:sz w:val="20"/>
          <w:szCs w:val="20"/>
        </w:rPr>
        <w:t>site and selected online</w:t>
      </w:r>
      <w:r w:rsidR="00DF59E3">
        <w:rPr>
          <w:sz w:val="20"/>
          <w:szCs w:val="20"/>
        </w:rPr>
        <w:t xml:space="preserve"> marketplaces. This approach</w:t>
      </w:r>
      <w:r w:rsidR="0036755F">
        <w:rPr>
          <w:sz w:val="20"/>
          <w:szCs w:val="20"/>
        </w:rPr>
        <w:t xml:space="preserve"> reduces operating costs while</w:t>
      </w:r>
      <w:r w:rsidR="00850A6B">
        <w:rPr>
          <w:sz w:val="20"/>
          <w:szCs w:val="20"/>
        </w:rPr>
        <w:t xml:space="preserve"> allowing the business to reach</w:t>
      </w:r>
      <w:r w:rsidR="007D0843">
        <w:rPr>
          <w:sz w:val="20"/>
          <w:szCs w:val="20"/>
        </w:rPr>
        <w:t xml:space="preserve"> </w:t>
      </w:r>
      <w:proofErr w:type="spellStart"/>
      <w:proofErr w:type="gramStart"/>
      <w:r w:rsidR="007D0843">
        <w:rPr>
          <w:sz w:val="20"/>
          <w:szCs w:val="20"/>
        </w:rPr>
        <w:t>costumers</w:t>
      </w:r>
      <w:proofErr w:type="spellEnd"/>
      <w:proofErr w:type="gramEnd"/>
      <w:r w:rsidR="007D0843">
        <w:rPr>
          <w:sz w:val="20"/>
          <w:szCs w:val="20"/>
        </w:rPr>
        <w:t xml:space="preserve"> across</w:t>
      </w:r>
      <w:r w:rsidR="00094BA4">
        <w:rPr>
          <w:sz w:val="20"/>
          <w:szCs w:val="20"/>
        </w:rPr>
        <w:t xml:space="preserve"> the UK.</w:t>
      </w:r>
    </w:p>
    <w:p w14:paraId="2FA3D3DF" w14:textId="77777777" w:rsidR="004466ED" w:rsidRDefault="004466ED" w:rsidP="004466ED">
      <w:pPr>
        <w:pStyle w:val="ListBullet"/>
        <w:numPr>
          <w:ilvl w:val="0"/>
          <w:numId w:val="0"/>
        </w:numPr>
        <w:spacing w:after="0"/>
        <w:ind w:left="360"/>
        <w:rPr>
          <w:sz w:val="20"/>
          <w:szCs w:val="20"/>
        </w:rPr>
      </w:pPr>
    </w:p>
    <w:p w14:paraId="20C0D8C4" w14:textId="77777777" w:rsidR="004466ED" w:rsidRDefault="004466ED" w:rsidP="004466ED">
      <w:pPr>
        <w:pStyle w:val="ListBullet"/>
        <w:numPr>
          <w:ilvl w:val="0"/>
          <w:numId w:val="0"/>
        </w:numPr>
        <w:spacing w:after="0"/>
        <w:ind w:left="360"/>
        <w:rPr>
          <w:sz w:val="20"/>
          <w:szCs w:val="20"/>
        </w:rPr>
      </w:pPr>
    </w:p>
    <w:p w14:paraId="7958ABB9" w14:textId="77777777" w:rsidR="004466ED" w:rsidRPr="00A140C3" w:rsidRDefault="004466ED" w:rsidP="004466ED">
      <w:pPr>
        <w:pStyle w:val="ListBullet"/>
        <w:numPr>
          <w:ilvl w:val="0"/>
          <w:numId w:val="0"/>
        </w:numPr>
        <w:spacing w:after="0"/>
        <w:ind w:left="360"/>
        <w:rPr>
          <w:b/>
          <w:bCs/>
          <w:i/>
          <w:iCs/>
          <w:sz w:val="20"/>
          <w:szCs w:val="20"/>
          <w:u w:val="single"/>
        </w:rPr>
      </w:pPr>
    </w:p>
    <w:p w14:paraId="52F3ABA7" w14:textId="45E407E3" w:rsidR="004466ED" w:rsidRPr="00402CAE" w:rsidRDefault="00A140C3" w:rsidP="004466ED">
      <w:pPr>
        <w:pStyle w:val="ListBullet"/>
        <w:numPr>
          <w:ilvl w:val="0"/>
          <w:numId w:val="0"/>
        </w:numPr>
        <w:spacing w:after="0"/>
        <w:ind w:left="360"/>
        <w:rPr>
          <w:sz w:val="20"/>
          <w:szCs w:val="20"/>
        </w:rPr>
      </w:pPr>
      <w:r w:rsidRPr="00A140C3">
        <w:rPr>
          <w:b/>
          <w:bCs/>
          <w:i/>
          <w:iCs/>
          <w:sz w:val="20"/>
          <w:szCs w:val="20"/>
          <w:u w:val="single"/>
        </w:rPr>
        <w:t>Kotler, P. and Armstrong, G. (2021) Principles of Marketing. 18th ed. Harlow: Pearson.</w:t>
      </w:r>
    </w:p>
    <w:p w14:paraId="2D2E9410" w14:textId="77777777" w:rsidR="00F8629E" w:rsidRPr="00F8629E" w:rsidRDefault="00F8629E" w:rsidP="009C649F">
      <w:pPr>
        <w:pStyle w:val="ListBullet"/>
        <w:numPr>
          <w:ilvl w:val="0"/>
          <w:numId w:val="0"/>
        </w:numPr>
        <w:spacing w:after="0"/>
        <w:ind w:left="340"/>
        <w:rPr>
          <w:szCs w:val="24"/>
        </w:rPr>
      </w:pPr>
    </w:p>
    <w:p w14:paraId="7A0B646B" w14:textId="77777777" w:rsidR="00F8629E" w:rsidRPr="00F8629E" w:rsidRDefault="00F8629E" w:rsidP="00F8629E">
      <w:pPr>
        <w:pStyle w:val="ListBullet"/>
        <w:spacing w:after="0"/>
        <w:ind w:left="340" w:hanging="340"/>
        <w:rPr>
          <w:sz w:val="2"/>
          <w:szCs w:val="2"/>
        </w:rPr>
      </w:pPr>
    </w:p>
    <w:p w14:paraId="6D9F7401" w14:textId="221849E5" w:rsidR="00F8629E" w:rsidRDefault="00F8629E" w:rsidP="00F8629E">
      <w:pPr>
        <w:pStyle w:val="ListBullet"/>
        <w:numPr>
          <w:ilvl w:val="0"/>
          <w:numId w:val="0"/>
        </w:numPr>
        <w:spacing w:after="0"/>
        <w:ind w:left="340" w:hanging="340"/>
        <w:rPr>
          <w:sz w:val="2"/>
          <w:szCs w:val="2"/>
        </w:rPr>
      </w:pPr>
      <w:r w:rsidRPr="00F8629E">
        <w:rPr>
          <w:sz w:val="2"/>
          <w:szCs w:val="2"/>
        </w:rPr>
        <w:t xml:space="preserve">To increase sales, </w:t>
      </w:r>
      <w:proofErr w:type="spellStart"/>
      <w:r w:rsidRPr="00F8629E">
        <w:rPr>
          <w:sz w:val="2"/>
          <w:szCs w:val="2"/>
        </w:rPr>
        <w:t>BootFresh</w:t>
      </w:r>
      <w:proofErr w:type="spellEnd"/>
      <w:r w:rsidRPr="00F8629E">
        <w:rPr>
          <w:sz w:val="2"/>
          <w:szCs w:val="2"/>
        </w:rPr>
        <w:t xml:space="preserve"> will offer introductory discounts, bundle promotions, and seasonal offers during the football season. Customer loyalty will be encouraged through excellent customer service, product quality, and repeat purchase incentives. As the business grows, partnerships with sports retailers and football clubs will help expand distribution and increase market presence.</w:t>
      </w:r>
    </w:p>
    <w:p w14:paraId="394F4F41" w14:textId="77777777" w:rsidR="00F8629E" w:rsidRDefault="00F8629E" w:rsidP="00404E77">
      <w:pPr>
        <w:pStyle w:val="ListBullet"/>
        <w:numPr>
          <w:ilvl w:val="0"/>
          <w:numId w:val="0"/>
        </w:numPr>
        <w:spacing w:after="0"/>
        <w:ind w:left="340" w:hanging="340"/>
        <w:rPr>
          <w:sz w:val="2"/>
          <w:szCs w:val="2"/>
        </w:rPr>
      </w:pPr>
    </w:p>
    <w:p w14:paraId="48D6C703" w14:textId="77777777" w:rsidR="00F8629E" w:rsidRDefault="00F8629E" w:rsidP="00404E77">
      <w:pPr>
        <w:pStyle w:val="ListBullet"/>
        <w:numPr>
          <w:ilvl w:val="0"/>
          <w:numId w:val="0"/>
        </w:numPr>
        <w:spacing w:after="0"/>
        <w:ind w:left="340" w:hanging="340"/>
        <w:rPr>
          <w:sz w:val="2"/>
          <w:szCs w:val="2"/>
        </w:rPr>
      </w:pPr>
    </w:p>
    <w:p w14:paraId="246FA4E6" w14:textId="77777777" w:rsidR="00F8629E" w:rsidRDefault="00F8629E" w:rsidP="00404E77">
      <w:pPr>
        <w:pStyle w:val="ListBullet"/>
        <w:numPr>
          <w:ilvl w:val="0"/>
          <w:numId w:val="0"/>
        </w:numPr>
        <w:spacing w:after="0"/>
        <w:ind w:left="340" w:hanging="340"/>
        <w:rPr>
          <w:sz w:val="2"/>
          <w:szCs w:val="2"/>
        </w:rPr>
      </w:pPr>
    </w:p>
    <w:p w14:paraId="64282FB5" w14:textId="77777777" w:rsidR="00F8629E" w:rsidRDefault="00F8629E" w:rsidP="00404E77">
      <w:pPr>
        <w:pStyle w:val="ListBullet"/>
        <w:numPr>
          <w:ilvl w:val="0"/>
          <w:numId w:val="0"/>
        </w:numPr>
        <w:spacing w:after="0"/>
        <w:ind w:left="340" w:hanging="340"/>
        <w:rPr>
          <w:sz w:val="2"/>
          <w:szCs w:val="2"/>
        </w:rPr>
      </w:pPr>
    </w:p>
    <w:p w14:paraId="4A378E5A" w14:textId="77777777" w:rsidR="00F8629E" w:rsidRDefault="00F8629E" w:rsidP="00404E77">
      <w:pPr>
        <w:pStyle w:val="ListBullet"/>
        <w:numPr>
          <w:ilvl w:val="0"/>
          <w:numId w:val="0"/>
        </w:numPr>
        <w:spacing w:after="0"/>
        <w:ind w:left="340" w:hanging="340"/>
        <w:rPr>
          <w:sz w:val="2"/>
          <w:szCs w:val="2"/>
        </w:rPr>
      </w:pPr>
    </w:p>
    <w:p w14:paraId="17C896FF" w14:textId="77777777" w:rsidR="00F8629E" w:rsidRDefault="00F8629E" w:rsidP="00404E77">
      <w:pPr>
        <w:pStyle w:val="ListBullet"/>
        <w:numPr>
          <w:ilvl w:val="0"/>
          <w:numId w:val="0"/>
        </w:numPr>
        <w:spacing w:after="0"/>
        <w:ind w:left="340" w:hanging="340"/>
        <w:rPr>
          <w:sz w:val="2"/>
          <w:szCs w:val="2"/>
        </w:rPr>
      </w:pPr>
    </w:p>
    <w:p w14:paraId="3A201FD8" w14:textId="77777777" w:rsidR="00F8629E" w:rsidRDefault="00F8629E" w:rsidP="00404E77">
      <w:pPr>
        <w:pStyle w:val="ListBullet"/>
        <w:numPr>
          <w:ilvl w:val="0"/>
          <w:numId w:val="0"/>
        </w:numPr>
        <w:spacing w:after="0"/>
        <w:ind w:left="340" w:hanging="340"/>
        <w:rPr>
          <w:sz w:val="2"/>
          <w:szCs w:val="2"/>
        </w:rPr>
      </w:pPr>
    </w:p>
    <w:p w14:paraId="2A6A68F6" w14:textId="77777777" w:rsidR="00F8629E" w:rsidRDefault="00F8629E" w:rsidP="00404E77">
      <w:pPr>
        <w:pStyle w:val="ListBullet"/>
        <w:numPr>
          <w:ilvl w:val="0"/>
          <w:numId w:val="0"/>
        </w:numPr>
        <w:spacing w:after="0"/>
        <w:ind w:left="340" w:hanging="340"/>
        <w:rPr>
          <w:sz w:val="2"/>
          <w:szCs w:val="2"/>
        </w:rPr>
      </w:pPr>
    </w:p>
    <w:p w14:paraId="4F57804F" w14:textId="77777777" w:rsidR="00F8629E" w:rsidRDefault="00F8629E" w:rsidP="00404E77">
      <w:pPr>
        <w:pStyle w:val="ListBullet"/>
        <w:numPr>
          <w:ilvl w:val="0"/>
          <w:numId w:val="0"/>
        </w:numPr>
        <w:spacing w:after="0"/>
        <w:ind w:left="340" w:hanging="340"/>
        <w:rPr>
          <w:sz w:val="2"/>
          <w:szCs w:val="2"/>
        </w:rPr>
      </w:pPr>
    </w:p>
    <w:p w14:paraId="01DD3646" w14:textId="77777777" w:rsidR="00F8629E" w:rsidRDefault="00F8629E" w:rsidP="00404E77">
      <w:pPr>
        <w:pStyle w:val="ListBullet"/>
        <w:numPr>
          <w:ilvl w:val="0"/>
          <w:numId w:val="0"/>
        </w:numPr>
        <w:spacing w:after="0"/>
        <w:ind w:left="340" w:hanging="340"/>
        <w:rPr>
          <w:sz w:val="2"/>
          <w:szCs w:val="2"/>
        </w:rPr>
      </w:pPr>
    </w:p>
    <w:p w14:paraId="775A5428" w14:textId="77777777" w:rsidR="00F8629E" w:rsidRDefault="00F8629E" w:rsidP="00404E77">
      <w:pPr>
        <w:pStyle w:val="ListBullet"/>
        <w:numPr>
          <w:ilvl w:val="0"/>
          <w:numId w:val="0"/>
        </w:numPr>
        <w:spacing w:after="0"/>
        <w:ind w:left="340" w:hanging="340"/>
        <w:rPr>
          <w:sz w:val="2"/>
          <w:szCs w:val="2"/>
        </w:rPr>
      </w:pPr>
    </w:p>
    <w:p w14:paraId="53ADA3BD" w14:textId="77777777" w:rsidR="00F8629E" w:rsidRDefault="00F8629E" w:rsidP="00404E77">
      <w:pPr>
        <w:pStyle w:val="ListBullet"/>
        <w:numPr>
          <w:ilvl w:val="0"/>
          <w:numId w:val="0"/>
        </w:numPr>
        <w:spacing w:after="0"/>
        <w:ind w:left="340" w:hanging="340"/>
        <w:rPr>
          <w:sz w:val="2"/>
          <w:szCs w:val="2"/>
        </w:rPr>
      </w:pPr>
    </w:p>
    <w:p w14:paraId="15ED26D3" w14:textId="77777777" w:rsidR="00F8629E" w:rsidRDefault="00F8629E" w:rsidP="00404E77">
      <w:pPr>
        <w:pStyle w:val="ListBullet"/>
        <w:numPr>
          <w:ilvl w:val="0"/>
          <w:numId w:val="0"/>
        </w:numPr>
        <w:spacing w:after="0"/>
        <w:ind w:left="340" w:hanging="340"/>
        <w:rPr>
          <w:sz w:val="2"/>
          <w:szCs w:val="2"/>
        </w:rPr>
      </w:pPr>
    </w:p>
    <w:p w14:paraId="34844491" w14:textId="77777777" w:rsidR="00F8629E" w:rsidRDefault="00F8629E" w:rsidP="00404E77">
      <w:pPr>
        <w:pStyle w:val="ListBullet"/>
        <w:numPr>
          <w:ilvl w:val="0"/>
          <w:numId w:val="0"/>
        </w:numPr>
        <w:spacing w:after="0"/>
        <w:ind w:left="340" w:hanging="340"/>
        <w:rPr>
          <w:sz w:val="2"/>
          <w:szCs w:val="2"/>
        </w:rPr>
      </w:pPr>
    </w:p>
    <w:p w14:paraId="353772D4" w14:textId="77777777" w:rsidR="00F8629E" w:rsidRDefault="00F8629E" w:rsidP="00404E77">
      <w:pPr>
        <w:pStyle w:val="ListBullet"/>
        <w:numPr>
          <w:ilvl w:val="0"/>
          <w:numId w:val="0"/>
        </w:numPr>
        <w:spacing w:after="0"/>
        <w:ind w:left="340" w:hanging="340"/>
        <w:rPr>
          <w:sz w:val="2"/>
          <w:szCs w:val="2"/>
        </w:rPr>
      </w:pPr>
    </w:p>
    <w:p w14:paraId="5B5F1B36" w14:textId="77777777" w:rsidR="00F8629E" w:rsidRDefault="00F8629E" w:rsidP="00404E77">
      <w:pPr>
        <w:pStyle w:val="ListBullet"/>
        <w:numPr>
          <w:ilvl w:val="0"/>
          <w:numId w:val="0"/>
        </w:numPr>
        <w:spacing w:after="0"/>
        <w:ind w:left="340" w:hanging="340"/>
        <w:rPr>
          <w:sz w:val="2"/>
          <w:szCs w:val="2"/>
        </w:rPr>
      </w:pPr>
    </w:p>
    <w:p w14:paraId="263244A7" w14:textId="77777777" w:rsidR="00F8629E" w:rsidRDefault="00F8629E" w:rsidP="00404E77">
      <w:pPr>
        <w:pStyle w:val="ListBullet"/>
        <w:numPr>
          <w:ilvl w:val="0"/>
          <w:numId w:val="0"/>
        </w:numPr>
        <w:spacing w:after="0"/>
        <w:ind w:left="340" w:hanging="340"/>
        <w:rPr>
          <w:sz w:val="2"/>
          <w:szCs w:val="2"/>
        </w:rPr>
      </w:pPr>
    </w:p>
    <w:p w14:paraId="6B050575" w14:textId="77777777" w:rsidR="00F8629E" w:rsidRDefault="00F8629E" w:rsidP="00404E77">
      <w:pPr>
        <w:pStyle w:val="ListBullet"/>
        <w:numPr>
          <w:ilvl w:val="0"/>
          <w:numId w:val="0"/>
        </w:numPr>
        <w:spacing w:after="0"/>
        <w:ind w:left="340" w:hanging="340"/>
        <w:rPr>
          <w:sz w:val="2"/>
          <w:szCs w:val="2"/>
        </w:rPr>
      </w:pPr>
    </w:p>
    <w:p w14:paraId="7478C1D8" w14:textId="77777777" w:rsidR="00F8629E" w:rsidRDefault="00F8629E" w:rsidP="00404E77">
      <w:pPr>
        <w:pStyle w:val="ListBullet"/>
        <w:numPr>
          <w:ilvl w:val="0"/>
          <w:numId w:val="0"/>
        </w:numPr>
        <w:spacing w:after="0"/>
        <w:ind w:left="340" w:hanging="340"/>
        <w:rPr>
          <w:sz w:val="2"/>
          <w:szCs w:val="2"/>
        </w:rPr>
      </w:pPr>
    </w:p>
    <w:p w14:paraId="4AE0157A" w14:textId="77777777" w:rsidR="00F8629E" w:rsidRDefault="00F8629E" w:rsidP="00404E77">
      <w:pPr>
        <w:pStyle w:val="ListBullet"/>
        <w:numPr>
          <w:ilvl w:val="0"/>
          <w:numId w:val="0"/>
        </w:numPr>
        <w:spacing w:after="0"/>
        <w:ind w:left="340" w:hanging="340"/>
        <w:rPr>
          <w:sz w:val="2"/>
          <w:szCs w:val="2"/>
        </w:rPr>
      </w:pPr>
    </w:p>
    <w:p w14:paraId="7728015A" w14:textId="77777777" w:rsidR="00F8629E" w:rsidRDefault="00F8629E" w:rsidP="00404E77">
      <w:pPr>
        <w:pStyle w:val="ListBullet"/>
        <w:numPr>
          <w:ilvl w:val="0"/>
          <w:numId w:val="0"/>
        </w:numPr>
        <w:spacing w:after="0"/>
        <w:ind w:left="340" w:hanging="340"/>
        <w:rPr>
          <w:sz w:val="2"/>
          <w:szCs w:val="2"/>
        </w:rPr>
      </w:pPr>
    </w:p>
    <w:p w14:paraId="350C2461" w14:textId="77777777" w:rsidR="00F8629E" w:rsidRDefault="00F8629E" w:rsidP="00404E77">
      <w:pPr>
        <w:pStyle w:val="ListBullet"/>
        <w:numPr>
          <w:ilvl w:val="0"/>
          <w:numId w:val="0"/>
        </w:numPr>
        <w:spacing w:after="0"/>
        <w:ind w:left="340" w:hanging="340"/>
        <w:rPr>
          <w:sz w:val="2"/>
          <w:szCs w:val="2"/>
        </w:rPr>
      </w:pPr>
    </w:p>
    <w:p w14:paraId="7BF6C146" w14:textId="77777777" w:rsidR="00F8629E" w:rsidRDefault="00F8629E" w:rsidP="00404E77">
      <w:pPr>
        <w:pStyle w:val="ListBullet"/>
        <w:numPr>
          <w:ilvl w:val="0"/>
          <w:numId w:val="0"/>
        </w:numPr>
        <w:spacing w:after="0"/>
        <w:ind w:left="340" w:hanging="340"/>
        <w:rPr>
          <w:sz w:val="2"/>
          <w:szCs w:val="2"/>
        </w:rPr>
      </w:pPr>
    </w:p>
    <w:p w14:paraId="6DCF7D88" w14:textId="77777777" w:rsidR="00F8629E" w:rsidRDefault="00F8629E" w:rsidP="00404E77">
      <w:pPr>
        <w:pStyle w:val="ListBullet"/>
        <w:numPr>
          <w:ilvl w:val="0"/>
          <w:numId w:val="0"/>
        </w:numPr>
        <w:spacing w:after="0"/>
        <w:ind w:left="340" w:hanging="340"/>
        <w:rPr>
          <w:sz w:val="2"/>
          <w:szCs w:val="2"/>
        </w:rPr>
      </w:pPr>
    </w:p>
    <w:p w14:paraId="1397C31C" w14:textId="77777777" w:rsidR="00F8629E" w:rsidRDefault="00F8629E" w:rsidP="00404E77">
      <w:pPr>
        <w:pStyle w:val="ListBullet"/>
        <w:numPr>
          <w:ilvl w:val="0"/>
          <w:numId w:val="0"/>
        </w:numPr>
        <w:spacing w:after="0"/>
        <w:ind w:left="340" w:hanging="340"/>
        <w:rPr>
          <w:sz w:val="2"/>
          <w:szCs w:val="2"/>
        </w:rPr>
      </w:pPr>
    </w:p>
    <w:p w14:paraId="5F377D84" w14:textId="77777777" w:rsidR="00F8629E" w:rsidRDefault="00F8629E" w:rsidP="00404E77">
      <w:pPr>
        <w:pStyle w:val="ListBullet"/>
        <w:numPr>
          <w:ilvl w:val="0"/>
          <w:numId w:val="0"/>
        </w:numPr>
        <w:spacing w:after="0"/>
        <w:ind w:left="340" w:hanging="340"/>
        <w:rPr>
          <w:sz w:val="2"/>
          <w:szCs w:val="2"/>
        </w:rPr>
      </w:pPr>
    </w:p>
    <w:p w14:paraId="4AEB3DBD" w14:textId="77777777" w:rsidR="00F8629E" w:rsidRDefault="00F8629E" w:rsidP="00404E77">
      <w:pPr>
        <w:pStyle w:val="ListBullet"/>
        <w:numPr>
          <w:ilvl w:val="0"/>
          <w:numId w:val="0"/>
        </w:numPr>
        <w:spacing w:after="0"/>
        <w:ind w:left="340" w:hanging="340"/>
        <w:rPr>
          <w:sz w:val="2"/>
          <w:szCs w:val="2"/>
        </w:rPr>
      </w:pPr>
    </w:p>
    <w:p w14:paraId="1502FC13" w14:textId="77777777" w:rsidR="00F8629E" w:rsidRDefault="00F8629E" w:rsidP="00404E77">
      <w:pPr>
        <w:pStyle w:val="ListBullet"/>
        <w:numPr>
          <w:ilvl w:val="0"/>
          <w:numId w:val="0"/>
        </w:numPr>
        <w:spacing w:after="0"/>
        <w:ind w:left="340" w:hanging="340"/>
        <w:rPr>
          <w:sz w:val="2"/>
          <w:szCs w:val="2"/>
        </w:rPr>
      </w:pPr>
    </w:p>
    <w:p w14:paraId="77D5BCEC" w14:textId="77777777" w:rsidR="00F8629E" w:rsidRDefault="00F8629E" w:rsidP="00404E77">
      <w:pPr>
        <w:pStyle w:val="ListBullet"/>
        <w:numPr>
          <w:ilvl w:val="0"/>
          <w:numId w:val="0"/>
        </w:numPr>
        <w:spacing w:after="0"/>
        <w:ind w:left="340" w:hanging="340"/>
        <w:rPr>
          <w:sz w:val="2"/>
          <w:szCs w:val="2"/>
        </w:rPr>
      </w:pPr>
    </w:p>
    <w:p w14:paraId="4E9AC00A" w14:textId="77777777" w:rsidR="00F8629E" w:rsidRDefault="00F8629E" w:rsidP="00404E77">
      <w:pPr>
        <w:pStyle w:val="ListBullet"/>
        <w:numPr>
          <w:ilvl w:val="0"/>
          <w:numId w:val="0"/>
        </w:numPr>
        <w:spacing w:after="0"/>
        <w:ind w:left="340" w:hanging="340"/>
        <w:rPr>
          <w:sz w:val="2"/>
          <w:szCs w:val="2"/>
        </w:rPr>
      </w:pPr>
    </w:p>
    <w:p w14:paraId="016E185E" w14:textId="77777777" w:rsidR="00F8629E" w:rsidRPr="003D0FFF" w:rsidRDefault="00F8629E" w:rsidP="00404E77">
      <w:pPr>
        <w:pStyle w:val="ListBullet"/>
        <w:numPr>
          <w:ilvl w:val="0"/>
          <w:numId w:val="0"/>
        </w:numPr>
        <w:spacing w:after="0"/>
        <w:ind w:left="340" w:hanging="340"/>
        <w:rPr>
          <w:sz w:val="2"/>
          <w:szCs w:val="2"/>
        </w:rPr>
        <w:sectPr w:rsidR="00F8629E" w:rsidRPr="003D0FFF" w:rsidSect="003D0FFF">
          <w:pgSz w:w="12240" w:h="15840" w:code="1"/>
          <w:pgMar w:top="2016" w:right="1080" w:bottom="432" w:left="1080" w:header="648" w:footer="432" w:gutter="0"/>
          <w:cols w:space="708"/>
          <w:docGrid w:linePitch="360"/>
        </w:sectPr>
      </w:pPr>
    </w:p>
    <w:p w14:paraId="77A982E5" w14:textId="15939EBA" w:rsidR="006F7B2D" w:rsidRDefault="00344502" w:rsidP="002951CE">
      <w:pPr>
        <w:pStyle w:val="Heading1"/>
        <w:numPr>
          <w:ilvl w:val="0"/>
          <w:numId w:val="7"/>
        </w:numPr>
        <w:ind w:hanging="360"/>
      </w:pPr>
      <w:r>
        <w:rPr>
          <w:noProof/>
        </w:rPr>
        <w:lastRenderedPageBreak/>
        <w:drawing>
          <wp:anchor distT="0" distB="0" distL="114300" distR="114300" simplePos="0" relativeHeight="251692032" behindDoc="1" locked="0" layoutInCell="1" allowOverlap="1" wp14:anchorId="7D58756E" wp14:editId="15E6EF4B">
            <wp:simplePos x="0" y="0"/>
            <wp:positionH relativeFrom="column">
              <wp:posOffset>5114096</wp:posOffset>
            </wp:positionH>
            <wp:positionV relativeFrom="paragraph">
              <wp:posOffset>-88154</wp:posOffset>
            </wp:positionV>
            <wp:extent cx="1554480" cy="1030605"/>
            <wp:effectExtent l="0" t="0" r="0" b="0"/>
            <wp:wrapNone/>
            <wp:docPr id="180111267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554480" cy="1030605"/>
                    </a:xfrm>
                    <a:prstGeom prst="rect">
                      <a:avLst/>
                    </a:prstGeom>
                    <a:noFill/>
                  </pic:spPr>
                </pic:pic>
              </a:graphicData>
            </a:graphic>
          </wp:anchor>
        </w:drawing>
      </w:r>
      <w:r w:rsidR="00AE1EDF">
        <w:t>Cashflow</w:t>
      </w:r>
    </w:p>
    <w:p w14:paraId="1FCDA84D" w14:textId="15F16264" w:rsidR="00473822" w:rsidRDefault="00A92E6B" w:rsidP="00473822">
      <w:pPr>
        <w:pStyle w:val="ListBullet"/>
        <w:numPr>
          <w:ilvl w:val="0"/>
          <w:numId w:val="0"/>
        </w:numPr>
        <w:ind w:left="360"/>
        <w:rPr>
          <w:sz w:val="20"/>
          <w:szCs w:val="20"/>
        </w:rPr>
      </w:pPr>
      <w:r>
        <w:rPr>
          <w:sz w:val="20"/>
          <w:szCs w:val="20"/>
        </w:rPr>
        <w:t xml:space="preserve">The financial plan presents </w:t>
      </w:r>
      <w:proofErr w:type="spellStart"/>
      <w:r>
        <w:rPr>
          <w:sz w:val="20"/>
          <w:szCs w:val="20"/>
        </w:rPr>
        <w:t>BootFresh</w:t>
      </w:r>
      <w:proofErr w:type="spellEnd"/>
      <w:r>
        <w:rPr>
          <w:sz w:val="20"/>
          <w:szCs w:val="20"/>
        </w:rPr>
        <w:t xml:space="preserve"> as </w:t>
      </w:r>
      <w:r w:rsidR="00E0223F">
        <w:rPr>
          <w:sz w:val="20"/>
          <w:szCs w:val="20"/>
        </w:rPr>
        <w:t xml:space="preserve">possessing a realistic and attainable startup </w:t>
      </w:r>
      <w:r w:rsidR="001C3FC0">
        <w:rPr>
          <w:sz w:val="20"/>
          <w:szCs w:val="20"/>
        </w:rPr>
        <w:t xml:space="preserve">Badgat. An initial investment of </w:t>
      </w:r>
      <w:r w:rsidR="006512AF">
        <w:rPr>
          <w:sz w:val="20"/>
          <w:szCs w:val="20"/>
        </w:rPr>
        <w:t>2,500 will be allocated to pur</w:t>
      </w:r>
      <w:r w:rsidR="006F0138">
        <w:rPr>
          <w:sz w:val="20"/>
          <w:szCs w:val="20"/>
        </w:rPr>
        <w:t>chasing inventory, developing the company</w:t>
      </w:r>
      <w:r w:rsidR="000C5C0D">
        <w:rPr>
          <w:sz w:val="20"/>
          <w:szCs w:val="20"/>
        </w:rPr>
        <w:t xml:space="preserve">’s </w:t>
      </w:r>
      <w:r w:rsidR="00EA72DA">
        <w:rPr>
          <w:sz w:val="20"/>
          <w:szCs w:val="20"/>
        </w:rPr>
        <w:t>website, producing</w:t>
      </w:r>
      <w:r w:rsidR="00173056">
        <w:rPr>
          <w:sz w:val="20"/>
          <w:szCs w:val="20"/>
        </w:rPr>
        <w:t xml:space="preserve"> branded packaging </w:t>
      </w:r>
      <w:r w:rsidR="00C10E90">
        <w:rPr>
          <w:sz w:val="20"/>
          <w:szCs w:val="20"/>
        </w:rPr>
        <w:t>and financing marke</w:t>
      </w:r>
      <w:r w:rsidR="00EA72DA">
        <w:rPr>
          <w:sz w:val="20"/>
          <w:szCs w:val="20"/>
        </w:rPr>
        <w:t>ting activities. The enter</w:t>
      </w:r>
      <w:r w:rsidR="00DA69E3">
        <w:rPr>
          <w:sz w:val="20"/>
          <w:szCs w:val="20"/>
        </w:rPr>
        <w:t>prise anticipates generating</w:t>
      </w:r>
      <w:r w:rsidR="00BD2BE5">
        <w:rPr>
          <w:sz w:val="20"/>
          <w:szCs w:val="20"/>
        </w:rPr>
        <w:t xml:space="preserve"> revenue from </w:t>
      </w:r>
      <w:proofErr w:type="gramStart"/>
      <w:r w:rsidR="00BD2BE5">
        <w:rPr>
          <w:sz w:val="20"/>
          <w:szCs w:val="20"/>
        </w:rPr>
        <w:t>it is</w:t>
      </w:r>
      <w:proofErr w:type="gramEnd"/>
      <w:r w:rsidR="00BD2BE5">
        <w:rPr>
          <w:sz w:val="20"/>
          <w:szCs w:val="20"/>
        </w:rPr>
        <w:t xml:space="preserve"> first</w:t>
      </w:r>
      <w:r w:rsidR="00940D7B">
        <w:rPr>
          <w:sz w:val="20"/>
          <w:szCs w:val="20"/>
        </w:rPr>
        <w:t xml:space="preserve"> month of operation while </w:t>
      </w:r>
      <w:r w:rsidR="00C66579">
        <w:rPr>
          <w:sz w:val="20"/>
          <w:szCs w:val="20"/>
        </w:rPr>
        <w:t xml:space="preserve">exercising prudent </w:t>
      </w:r>
      <w:r w:rsidR="003A047F">
        <w:rPr>
          <w:sz w:val="20"/>
          <w:szCs w:val="20"/>
        </w:rPr>
        <w:t>cost management.</w:t>
      </w:r>
      <w:r w:rsidR="00C66579">
        <w:rPr>
          <w:sz w:val="20"/>
          <w:szCs w:val="20"/>
        </w:rPr>
        <w:t xml:space="preserve"> </w:t>
      </w:r>
      <w:r w:rsidR="006512AF">
        <w:rPr>
          <w:sz w:val="20"/>
          <w:szCs w:val="20"/>
        </w:rPr>
        <w:t xml:space="preserve"> </w:t>
      </w:r>
    </w:p>
    <w:p w14:paraId="48D1EA7C" w14:textId="76420EA8" w:rsidR="003A047F" w:rsidRPr="00473822" w:rsidRDefault="003A047F" w:rsidP="00473822">
      <w:pPr>
        <w:pStyle w:val="ListBullet"/>
        <w:numPr>
          <w:ilvl w:val="0"/>
          <w:numId w:val="0"/>
        </w:numPr>
        <w:ind w:left="360"/>
        <w:rPr>
          <w:sz w:val="20"/>
          <w:szCs w:val="20"/>
        </w:rPr>
      </w:pPr>
      <w:r>
        <w:rPr>
          <w:sz w:val="20"/>
          <w:szCs w:val="20"/>
        </w:rPr>
        <w:t>The cas</w:t>
      </w:r>
      <w:r w:rsidR="00DC0F91">
        <w:rPr>
          <w:sz w:val="20"/>
          <w:szCs w:val="20"/>
        </w:rPr>
        <w:t xml:space="preserve">h flow forecast indicates that </w:t>
      </w:r>
      <w:proofErr w:type="spellStart"/>
      <w:r w:rsidR="00DC0F91">
        <w:rPr>
          <w:sz w:val="20"/>
          <w:szCs w:val="20"/>
        </w:rPr>
        <w:t>Boo</w:t>
      </w:r>
      <w:r w:rsidR="00387628">
        <w:rPr>
          <w:sz w:val="20"/>
          <w:szCs w:val="20"/>
        </w:rPr>
        <w:t>t</w:t>
      </w:r>
      <w:r w:rsidR="00DC0F91">
        <w:rPr>
          <w:sz w:val="20"/>
          <w:szCs w:val="20"/>
        </w:rPr>
        <w:t>Fresh</w:t>
      </w:r>
      <w:proofErr w:type="spellEnd"/>
      <w:r w:rsidR="00DC0F91">
        <w:rPr>
          <w:sz w:val="20"/>
          <w:szCs w:val="20"/>
        </w:rPr>
        <w:t xml:space="preserve"> will retain sufficient</w:t>
      </w:r>
      <w:r w:rsidR="00BD2753">
        <w:rPr>
          <w:sz w:val="20"/>
          <w:szCs w:val="20"/>
        </w:rPr>
        <w:t xml:space="preserve"> funds to cover startup and</w:t>
      </w:r>
      <w:r w:rsidR="001568D7">
        <w:rPr>
          <w:sz w:val="20"/>
          <w:szCs w:val="20"/>
        </w:rPr>
        <w:t xml:space="preserve"> operating</w:t>
      </w:r>
      <w:r w:rsidR="00C529CF">
        <w:rPr>
          <w:sz w:val="20"/>
          <w:szCs w:val="20"/>
        </w:rPr>
        <w:t xml:space="preserve"> </w:t>
      </w:r>
      <w:r w:rsidR="001568D7">
        <w:rPr>
          <w:sz w:val="20"/>
          <w:szCs w:val="20"/>
        </w:rPr>
        <w:t>expenses</w:t>
      </w:r>
      <w:r w:rsidR="00E57258">
        <w:rPr>
          <w:sz w:val="20"/>
          <w:szCs w:val="20"/>
        </w:rPr>
        <w:t xml:space="preserve">. </w:t>
      </w:r>
      <w:r w:rsidR="00387628">
        <w:rPr>
          <w:sz w:val="20"/>
          <w:szCs w:val="20"/>
        </w:rPr>
        <w:t>A</w:t>
      </w:r>
      <w:r w:rsidR="00E57258">
        <w:rPr>
          <w:sz w:val="20"/>
          <w:szCs w:val="20"/>
        </w:rPr>
        <w:t>s sales</w:t>
      </w:r>
      <w:r w:rsidR="00BD2753">
        <w:rPr>
          <w:sz w:val="20"/>
          <w:szCs w:val="20"/>
        </w:rPr>
        <w:t xml:space="preserve"> </w:t>
      </w:r>
      <w:r w:rsidR="008B20A7">
        <w:rPr>
          <w:sz w:val="20"/>
          <w:szCs w:val="20"/>
        </w:rPr>
        <w:t>advance through</w:t>
      </w:r>
      <w:r w:rsidR="001866A4">
        <w:rPr>
          <w:sz w:val="20"/>
          <w:szCs w:val="20"/>
        </w:rPr>
        <w:t xml:space="preserve"> online </w:t>
      </w:r>
      <w:r w:rsidR="00344502">
        <w:rPr>
          <w:sz w:val="20"/>
          <w:szCs w:val="20"/>
        </w:rPr>
        <w:t>marketing, partnerships</w:t>
      </w:r>
      <w:r w:rsidR="00911019">
        <w:rPr>
          <w:sz w:val="20"/>
          <w:szCs w:val="20"/>
        </w:rPr>
        <w:t xml:space="preserve"> with football </w:t>
      </w:r>
      <w:proofErr w:type="gramStart"/>
      <w:r w:rsidR="00911019">
        <w:rPr>
          <w:sz w:val="20"/>
          <w:szCs w:val="20"/>
        </w:rPr>
        <w:t>clubs ,</w:t>
      </w:r>
      <w:proofErr w:type="gramEnd"/>
      <w:r w:rsidR="00911019">
        <w:rPr>
          <w:sz w:val="20"/>
          <w:szCs w:val="20"/>
        </w:rPr>
        <w:t xml:space="preserve"> and costumer </w:t>
      </w:r>
      <w:r w:rsidR="00344502">
        <w:rPr>
          <w:sz w:val="20"/>
          <w:szCs w:val="20"/>
        </w:rPr>
        <w:t>referrals, the</w:t>
      </w:r>
      <w:r w:rsidR="00526980">
        <w:rPr>
          <w:sz w:val="20"/>
          <w:szCs w:val="20"/>
        </w:rPr>
        <w:t xml:space="preserve"> business is projected </w:t>
      </w:r>
      <w:r w:rsidR="00D43F11">
        <w:rPr>
          <w:sz w:val="20"/>
          <w:szCs w:val="20"/>
        </w:rPr>
        <w:t xml:space="preserve">to </w:t>
      </w:r>
      <w:r w:rsidR="00344502">
        <w:rPr>
          <w:sz w:val="20"/>
          <w:szCs w:val="20"/>
        </w:rPr>
        <w:t>achieve</w:t>
      </w:r>
      <w:r w:rsidR="00D43F11">
        <w:rPr>
          <w:sz w:val="20"/>
          <w:szCs w:val="20"/>
        </w:rPr>
        <w:t xml:space="preserve"> positive cashflow</w:t>
      </w:r>
      <w:r w:rsidR="00FE3FB4">
        <w:rPr>
          <w:sz w:val="20"/>
          <w:szCs w:val="20"/>
        </w:rPr>
        <w:t xml:space="preserve"> and </w:t>
      </w:r>
      <w:r w:rsidR="00344502">
        <w:rPr>
          <w:sz w:val="20"/>
          <w:szCs w:val="20"/>
        </w:rPr>
        <w:t>attain profitability</w:t>
      </w:r>
      <w:r w:rsidR="00C67153">
        <w:rPr>
          <w:sz w:val="20"/>
          <w:szCs w:val="20"/>
        </w:rPr>
        <w:t xml:space="preserve"> within </w:t>
      </w:r>
      <w:proofErr w:type="gramStart"/>
      <w:r w:rsidR="00C67153">
        <w:rPr>
          <w:sz w:val="20"/>
          <w:szCs w:val="20"/>
        </w:rPr>
        <w:t>it is</w:t>
      </w:r>
      <w:proofErr w:type="gramEnd"/>
      <w:r w:rsidR="00C67153">
        <w:rPr>
          <w:sz w:val="20"/>
          <w:szCs w:val="20"/>
        </w:rPr>
        <w:t xml:space="preserve"> first </w:t>
      </w:r>
      <w:r w:rsidR="00344502">
        <w:rPr>
          <w:sz w:val="20"/>
          <w:szCs w:val="20"/>
        </w:rPr>
        <w:t>year. Overall</w:t>
      </w:r>
      <w:r w:rsidR="00C36CB5">
        <w:rPr>
          <w:sz w:val="20"/>
          <w:szCs w:val="20"/>
        </w:rPr>
        <w:t>,</w:t>
      </w:r>
      <w:r w:rsidR="00344502">
        <w:rPr>
          <w:sz w:val="20"/>
          <w:szCs w:val="20"/>
        </w:rPr>
        <w:t xml:space="preserve"> </w:t>
      </w:r>
      <w:r w:rsidR="00C36CB5">
        <w:rPr>
          <w:sz w:val="20"/>
          <w:szCs w:val="20"/>
        </w:rPr>
        <w:t xml:space="preserve">financial </w:t>
      </w:r>
      <w:r w:rsidR="00F15F5C">
        <w:rPr>
          <w:sz w:val="20"/>
          <w:szCs w:val="20"/>
        </w:rPr>
        <w:t>projections illustrate</w:t>
      </w:r>
      <w:r w:rsidR="00F15F5C" w:rsidRPr="00344502">
        <w:rPr>
          <w:sz w:val="20"/>
          <w:szCs w:val="20"/>
        </w:rPr>
        <w:t xml:space="preserve"> </w:t>
      </w:r>
      <w:hyperlink r:id="rId27" w:history="1">
        <w:proofErr w:type="spellStart"/>
        <w:r w:rsidR="00F15F5C" w:rsidRPr="00344502">
          <w:rPr>
            <w:rStyle w:val="Hyperlink"/>
            <w:sz w:val="20"/>
            <w:szCs w:val="20"/>
            <w:u w:val="none"/>
          </w:rPr>
          <w:t>BootFresh</w:t>
        </w:r>
        <w:r w:rsidR="00EE1038" w:rsidRPr="00344502">
          <w:rPr>
            <w:rStyle w:val="Hyperlink"/>
            <w:sz w:val="20"/>
            <w:szCs w:val="20"/>
            <w:u w:val="none"/>
          </w:rPr>
          <w:t>’s</w:t>
        </w:r>
        <w:proofErr w:type="spellEnd"/>
        <w:r w:rsidR="00344502" w:rsidRPr="00344502">
          <w:rPr>
            <w:rStyle w:val="Hyperlink"/>
            <w:sz w:val="20"/>
            <w:szCs w:val="20"/>
            <w:u w:val="none"/>
          </w:rPr>
          <w:t xml:space="preserve"> potential</w:t>
        </w:r>
      </w:hyperlink>
      <w:r w:rsidR="00EE1038">
        <w:rPr>
          <w:sz w:val="20"/>
          <w:szCs w:val="20"/>
        </w:rPr>
        <w:t xml:space="preserve"> to be suitable and </w:t>
      </w:r>
      <w:r w:rsidR="00344502">
        <w:rPr>
          <w:sz w:val="20"/>
          <w:szCs w:val="20"/>
        </w:rPr>
        <w:t>financially viable enterprise.</w:t>
      </w:r>
    </w:p>
    <w:p w14:paraId="4A9A657A" w14:textId="02ACCBDF" w:rsidR="00DF7080" w:rsidRDefault="00473822" w:rsidP="00DF7080">
      <w:pPr>
        <w:pStyle w:val="ListBullet"/>
        <w:numPr>
          <w:ilvl w:val="0"/>
          <w:numId w:val="0"/>
        </w:numPr>
        <w:ind w:left="360"/>
      </w:pPr>
      <w:r>
        <w:t xml:space="preserve">The cash flow forecast indicates that </w:t>
      </w:r>
      <w:proofErr w:type="spellStart"/>
      <w:r>
        <w:t>BootFresh</w:t>
      </w:r>
      <w:proofErr w:type="spellEnd"/>
      <w:r>
        <w:t xml:space="preserve"> will retain sufficient funds to cover startup and operating expenses. As sales advance through online marketing, partnerships with football clubs, and customer referrals, the business is projected to achieve positive cash flow and attain profitability within its first year. Overall, the financial projections illustrate </w:t>
      </w:r>
      <w:proofErr w:type="spellStart"/>
      <w:r>
        <w:t>BootFresh’s</w:t>
      </w:r>
      <w:proofErr w:type="spellEnd"/>
      <w:r>
        <w:t xml:space="preserve"> potential to be a sustainable and financially viable enterprise.</w:t>
      </w:r>
    </w:p>
    <w:p w14:paraId="002452F7" w14:textId="3A15E9C7" w:rsidR="00DF7080" w:rsidRDefault="00F10550" w:rsidP="00DF7080">
      <w:pPr>
        <w:pStyle w:val="ListBullet"/>
        <w:numPr>
          <w:ilvl w:val="0"/>
          <w:numId w:val="0"/>
        </w:numPr>
        <w:ind w:left="360"/>
      </w:pPr>
      <w:r w:rsidRPr="00DF7080">
        <w:rPr>
          <w:u w:val="single"/>
        </w:rPr>
        <w:drawing>
          <wp:anchor distT="0" distB="0" distL="114300" distR="114300" simplePos="0" relativeHeight="251675648" behindDoc="0" locked="0" layoutInCell="1" allowOverlap="1" wp14:anchorId="3C1C59DD" wp14:editId="4906F362">
            <wp:simplePos x="0" y="0"/>
            <wp:positionH relativeFrom="column">
              <wp:posOffset>492760</wp:posOffset>
            </wp:positionH>
            <wp:positionV relativeFrom="paragraph">
              <wp:posOffset>3810</wp:posOffset>
            </wp:positionV>
            <wp:extent cx="4481195" cy="3883660"/>
            <wp:effectExtent l="0" t="0" r="0" b="2540"/>
            <wp:wrapSquare wrapText="bothSides"/>
            <wp:docPr id="527113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113731" name=""/>
                    <pic:cNvPicPr/>
                  </pic:nvPicPr>
                  <pic:blipFill>
                    <a:blip r:embed="rId28">
                      <a:extLst>
                        <a:ext uri="{28A0092B-C50C-407E-A947-70E740481C1C}">
                          <a14:useLocalDpi xmlns:a14="http://schemas.microsoft.com/office/drawing/2010/main" val="0"/>
                        </a:ext>
                      </a:extLst>
                    </a:blip>
                    <a:stretch>
                      <a:fillRect/>
                    </a:stretch>
                  </pic:blipFill>
                  <pic:spPr>
                    <a:xfrm>
                      <a:off x="0" y="0"/>
                      <a:ext cx="4481195" cy="3883660"/>
                    </a:xfrm>
                    <a:prstGeom prst="rect">
                      <a:avLst/>
                    </a:prstGeom>
                  </pic:spPr>
                </pic:pic>
              </a:graphicData>
            </a:graphic>
            <wp14:sizeRelH relativeFrom="margin">
              <wp14:pctWidth>0</wp14:pctWidth>
            </wp14:sizeRelH>
            <wp14:sizeRelV relativeFrom="margin">
              <wp14:pctHeight>0</wp14:pctHeight>
            </wp14:sizeRelV>
          </wp:anchor>
        </w:drawing>
      </w:r>
    </w:p>
    <w:p w14:paraId="5E4F5C3B" w14:textId="77777777" w:rsidR="00F10550" w:rsidRDefault="00F10550" w:rsidP="00DF7080">
      <w:pPr>
        <w:pStyle w:val="ListBullet"/>
        <w:numPr>
          <w:ilvl w:val="0"/>
          <w:numId w:val="0"/>
        </w:numPr>
        <w:ind w:left="360"/>
      </w:pPr>
    </w:p>
    <w:p w14:paraId="73C9FD75" w14:textId="77777777" w:rsidR="00F10550" w:rsidRDefault="00F10550" w:rsidP="00DF7080">
      <w:pPr>
        <w:pStyle w:val="ListBullet"/>
        <w:numPr>
          <w:ilvl w:val="0"/>
          <w:numId w:val="0"/>
        </w:numPr>
        <w:ind w:left="360"/>
      </w:pPr>
    </w:p>
    <w:p w14:paraId="490107D0" w14:textId="77777777" w:rsidR="00F10550" w:rsidRDefault="00F10550" w:rsidP="00DF7080">
      <w:pPr>
        <w:pStyle w:val="ListBullet"/>
        <w:numPr>
          <w:ilvl w:val="0"/>
          <w:numId w:val="0"/>
        </w:numPr>
        <w:ind w:left="360"/>
      </w:pPr>
    </w:p>
    <w:p w14:paraId="4F44B76D" w14:textId="77777777" w:rsidR="00F10550" w:rsidRDefault="00F10550" w:rsidP="00DF7080">
      <w:pPr>
        <w:pStyle w:val="ListBullet"/>
        <w:numPr>
          <w:ilvl w:val="0"/>
          <w:numId w:val="0"/>
        </w:numPr>
        <w:ind w:left="360"/>
      </w:pPr>
    </w:p>
    <w:p w14:paraId="4C332BAD" w14:textId="77777777" w:rsidR="00F10550" w:rsidRDefault="00F10550" w:rsidP="00DF7080">
      <w:pPr>
        <w:pStyle w:val="ListBullet"/>
        <w:numPr>
          <w:ilvl w:val="0"/>
          <w:numId w:val="0"/>
        </w:numPr>
        <w:ind w:left="360"/>
      </w:pPr>
    </w:p>
    <w:p w14:paraId="6A4D79F1" w14:textId="77777777" w:rsidR="00F10550" w:rsidRDefault="00F10550" w:rsidP="00DF7080">
      <w:pPr>
        <w:pStyle w:val="ListBullet"/>
        <w:numPr>
          <w:ilvl w:val="0"/>
          <w:numId w:val="0"/>
        </w:numPr>
        <w:ind w:left="360"/>
      </w:pPr>
    </w:p>
    <w:p w14:paraId="3544B5A0" w14:textId="77777777" w:rsidR="00F10550" w:rsidRDefault="00F10550" w:rsidP="00DF7080">
      <w:pPr>
        <w:pStyle w:val="ListBullet"/>
        <w:numPr>
          <w:ilvl w:val="0"/>
          <w:numId w:val="0"/>
        </w:numPr>
        <w:ind w:left="360"/>
      </w:pPr>
    </w:p>
    <w:p w14:paraId="037DDBAD" w14:textId="77777777" w:rsidR="00F10550" w:rsidRDefault="00F10550" w:rsidP="00DF7080">
      <w:pPr>
        <w:pStyle w:val="ListBullet"/>
        <w:numPr>
          <w:ilvl w:val="0"/>
          <w:numId w:val="0"/>
        </w:numPr>
        <w:ind w:left="360"/>
      </w:pPr>
    </w:p>
    <w:p w14:paraId="43FF16B1" w14:textId="77777777" w:rsidR="00F10550" w:rsidRDefault="00F10550" w:rsidP="00DF7080">
      <w:pPr>
        <w:pStyle w:val="ListBullet"/>
        <w:numPr>
          <w:ilvl w:val="0"/>
          <w:numId w:val="0"/>
        </w:numPr>
        <w:ind w:left="360"/>
      </w:pPr>
    </w:p>
    <w:p w14:paraId="70E9FF77" w14:textId="77777777" w:rsidR="00F10550" w:rsidRDefault="00F10550" w:rsidP="00DF7080">
      <w:pPr>
        <w:pStyle w:val="ListBullet"/>
        <w:numPr>
          <w:ilvl w:val="0"/>
          <w:numId w:val="0"/>
        </w:numPr>
        <w:ind w:left="360"/>
      </w:pPr>
    </w:p>
    <w:p w14:paraId="2E929E0C" w14:textId="77777777" w:rsidR="00F10550" w:rsidRDefault="00F10550" w:rsidP="00DF7080">
      <w:pPr>
        <w:pStyle w:val="ListBullet"/>
        <w:numPr>
          <w:ilvl w:val="0"/>
          <w:numId w:val="0"/>
        </w:numPr>
        <w:ind w:left="360"/>
      </w:pPr>
    </w:p>
    <w:p w14:paraId="3F220249" w14:textId="5BFA5B6F" w:rsidR="00B37B3B" w:rsidRPr="00F10550" w:rsidRDefault="00F10550" w:rsidP="00DF7080">
      <w:pPr>
        <w:pStyle w:val="ListBullet"/>
        <w:numPr>
          <w:ilvl w:val="0"/>
          <w:numId w:val="0"/>
        </w:numPr>
        <w:ind w:left="360"/>
        <w:rPr>
          <w:b/>
          <w:bCs/>
          <w:i/>
          <w:iCs/>
          <w:sz w:val="20"/>
          <w:szCs w:val="20"/>
          <w:u w:val="single"/>
        </w:rPr>
      </w:pPr>
      <w:r w:rsidRPr="00F10550">
        <w:rPr>
          <w:b/>
          <w:bCs/>
          <w:i/>
          <w:iCs/>
          <w:sz w:val="20"/>
          <w:szCs w:val="20"/>
          <w:u w:val="single"/>
        </w:rPr>
        <w:t>Department for Business and Trade (2025) Business Support and Guidance. Available at: https://www.gov.uk/business (Accessed: 28 June 2026).at: https://www.gov.uk/business (Accessed: 24 June 2026).</w:t>
      </w:r>
    </w:p>
    <w:p w14:paraId="7F196E1E" w14:textId="1EDE345C" w:rsidR="00C05502" w:rsidRDefault="009A17A0" w:rsidP="002951CE">
      <w:pPr>
        <w:pStyle w:val="Heading1"/>
        <w:numPr>
          <w:ilvl w:val="0"/>
          <w:numId w:val="7"/>
        </w:numPr>
        <w:pBdr>
          <w:bottom w:val="single" w:sz="24" w:space="16" w:color="auto"/>
        </w:pBdr>
      </w:pPr>
      <w:r>
        <w:lastRenderedPageBreak/>
        <w:t>references</w:t>
      </w:r>
    </w:p>
    <w:p w14:paraId="19FC4555" w14:textId="1F6B00F7" w:rsidR="00A07556" w:rsidRPr="00A140C3" w:rsidRDefault="009406C0" w:rsidP="00A07556">
      <w:pPr>
        <w:rPr>
          <w:b/>
          <w:bCs/>
          <w:i/>
          <w:iCs/>
        </w:rPr>
      </w:pPr>
      <w:r w:rsidRPr="00A140C3">
        <w:rPr>
          <w:b/>
          <w:bCs/>
          <w:i/>
          <w:iCs/>
        </w:rPr>
        <w:t>K</w:t>
      </w:r>
      <w:r w:rsidR="00A07556" w:rsidRPr="00A140C3">
        <w:rPr>
          <w:b/>
          <w:bCs/>
          <w:i/>
          <w:iCs/>
        </w:rPr>
        <w:t>otler, P. and Armstrong, G. (2021) Principles of Marketing. 18th ed. Harlow: Pearson.</w:t>
      </w:r>
    </w:p>
    <w:p w14:paraId="7DFC7F07" w14:textId="77777777" w:rsidR="00A07556" w:rsidRPr="00A140C3" w:rsidRDefault="00A07556" w:rsidP="00A07556">
      <w:pPr>
        <w:rPr>
          <w:b/>
          <w:bCs/>
          <w:i/>
          <w:iCs/>
        </w:rPr>
      </w:pPr>
      <w:r w:rsidRPr="00A140C3">
        <w:rPr>
          <w:b/>
          <w:bCs/>
          <w:i/>
          <w:iCs/>
        </w:rPr>
        <w:t>Burns, P. (2020) Entrepreneurship and Small Business: Start-up, Growth and Maturity. 5th ed. London: Red Globe Press.</w:t>
      </w:r>
    </w:p>
    <w:p w14:paraId="5AA235BD" w14:textId="69D5046B" w:rsidR="00A07556" w:rsidRPr="00A140C3" w:rsidRDefault="00803B46" w:rsidP="00A07556">
      <w:pPr>
        <w:rPr>
          <w:b/>
          <w:bCs/>
          <w:i/>
          <w:iCs/>
        </w:rPr>
      </w:pPr>
      <w:r w:rsidRPr="00803B46">
        <w:rPr>
          <w:b/>
          <w:bCs/>
          <w:i/>
          <w:iCs/>
        </w:rPr>
        <w:t>Department for Business and Trade (2025) Business Support and Guidance. Available at: https://www.gov.uk/business (Accessed: 28 June 2026).</w:t>
      </w:r>
      <w:r w:rsidR="00A07556" w:rsidRPr="00A140C3">
        <w:rPr>
          <w:b/>
          <w:bCs/>
          <w:i/>
          <w:iCs/>
        </w:rPr>
        <w:t>at: https://www.gov.uk/business (Accessed: 2</w:t>
      </w:r>
      <w:r w:rsidR="00B86E34" w:rsidRPr="00A140C3">
        <w:rPr>
          <w:b/>
          <w:bCs/>
          <w:i/>
          <w:iCs/>
        </w:rPr>
        <w:t>4</w:t>
      </w:r>
      <w:r w:rsidR="00A07556" w:rsidRPr="00A140C3">
        <w:rPr>
          <w:b/>
          <w:bCs/>
          <w:i/>
          <w:iCs/>
        </w:rPr>
        <w:t xml:space="preserve"> June 2026).</w:t>
      </w:r>
    </w:p>
    <w:p w14:paraId="1BF479CA" w14:textId="2F44FEBE" w:rsidR="00A07556" w:rsidRPr="00A140C3" w:rsidRDefault="00A07556" w:rsidP="00A07556">
      <w:pPr>
        <w:rPr>
          <w:b/>
          <w:bCs/>
          <w:i/>
          <w:iCs/>
        </w:rPr>
      </w:pPr>
      <w:r w:rsidRPr="00A140C3">
        <w:rPr>
          <w:b/>
          <w:bCs/>
          <w:i/>
          <w:iCs/>
        </w:rPr>
        <w:t>Office for National Statistics (2025) UK Economy and Business Statistics. Available at: https://www.ons.gov.uk (Accessed: 2</w:t>
      </w:r>
      <w:r w:rsidR="004466ED" w:rsidRPr="00A140C3">
        <w:rPr>
          <w:b/>
          <w:bCs/>
          <w:i/>
          <w:iCs/>
        </w:rPr>
        <w:t xml:space="preserve">4 </w:t>
      </w:r>
      <w:r w:rsidRPr="00A140C3">
        <w:rPr>
          <w:b/>
          <w:bCs/>
          <w:i/>
          <w:iCs/>
        </w:rPr>
        <w:t>June 2026).</w:t>
      </w:r>
    </w:p>
    <w:p w14:paraId="0CF103F7" w14:textId="67C94410" w:rsidR="00A07556" w:rsidRPr="00A140C3" w:rsidRDefault="00A07556" w:rsidP="00A07556">
      <w:pPr>
        <w:rPr>
          <w:b/>
          <w:bCs/>
          <w:i/>
          <w:iCs/>
        </w:rPr>
      </w:pPr>
      <w:r w:rsidRPr="00A140C3">
        <w:rPr>
          <w:b/>
          <w:bCs/>
          <w:i/>
          <w:iCs/>
        </w:rPr>
        <w:t>Sport England (2025) Active Lives Adult Survey. Available at: https://www.sportengland.org (Accessed: 2</w:t>
      </w:r>
      <w:r w:rsidR="004466ED" w:rsidRPr="00A140C3">
        <w:rPr>
          <w:b/>
          <w:bCs/>
          <w:i/>
          <w:iCs/>
        </w:rPr>
        <w:t xml:space="preserve">5 </w:t>
      </w:r>
      <w:r w:rsidRPr="00A140C3">
        <w:rPr>
          <w:b/>
          <w:bCs/>
          <w:i/>
          <w:iCs/>
        </w:rPr>
        <w:t>June 2026).</w:t>
      </w:r>
    </w:p>
    <w:p w14:paraId="1531DC72" w14:textId="77777777" w:rsidR="00A07556" w:rsidRPr="00A140C3" w:rsidRDefault="00A07556" w:rsidP="00A07556">
      <w:pPr>
        <w:rPr>
          <w:b/>
          <w:bCs/>
          <w:i/>
          <w:iCs/>
        </w:rPr>
      </w:pPr>
      <w:r w:rsidRPr="00A140C3">
        <w:rPr>
          <w:b/>
          <w:bCs/>
          <w:i/>
          <w:iCs/>
        </w:rPr>
        <w:t>Statista (2025) Sports Equipment Market in the United Kingdom. Available at: https://www.statista.com (Accessed: 28 June 2026).</w:t>
      </w:r>
    </w:p>
    <w:p w14:paraId="34E2C05B" w14:textId="77777777" w:rsidR="00A07556" w:rsidRPr="00A140C3" w:rsidRDefault="00A07556" w:rsidP="00A07556">
      <w:pPr>
        <w:rPr>
          <w:b/>
          <w:bCs/>
          <w:i/>
          <w:iCs/>
        </w:rPr>
      </w:pPr>
      <w:r w:rsidRPr="00A140C3">
        <w:rPr>
          <w:b/>
          <w:bCs/>
          <w:i/>
          <w:iCs/>
        </w:rPr>
        <w:t>Companies House (2025) Set up a Sole Trader. Available at: https://www.gov.uk/set-up-sole-trader (Accessed: 28 June 2026).</w:t>
      </w:r>
    </w:p>
    <w:p w14:paraId="04974C73" w14:textId="79FA2CB6" w:rsidR="009147EB" w:rsidRPr="00A140C3" w:rsidRDefault="00A07556" w:rsidP="00A07556">
      <w:pPr>
        <w:rPr>
          <w:b/>
          <w:bCs/>
          <w:i/>
          <w:iCs/>
        </w:rPr>
      </w:pPr>
      <w:r w:rsidRPr="00A140C3">
        <w:rPr>
          <w:b/>
          <w:bCs/>
          <w:i/>
          <w:iCs/>
        </w:rPr>
        <w:t>UK Government (2025) Consumer Protection Law. Available at: https://www.gov.uk/consumer-protection-rights (Accessed: 28 June 2026).</w:t>
      </w:r>
    </w:p>
    <w:sectPr w:rsidR="009147EB" w:rsidRPr="00A140C3" w:rsidSect="00846351">
      <w:footerReference w:type="default" r:id="rId29"/>
      <w:footerReference w:type="first" r:id="rId30"/>
      <w:pgSz w:w="12240" w:h="15840" w:code="1"/>
      <w:pgMar w:top="2016" w:right="1080" w:bottom="720" w:left="1080" w:header="648" w:footer="432"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3A9578" w14:textId="77777777" w:rsidR="001A5CCD" w:rsidRDefault="001A5CCD" w:rsidP="005A20E2">
      <w:pPr>
        <w:spacing w:after="0"/>
      </w:pPr>
      <w:r>
        <w:separator/>
      </w:r>
    </w:p>
    <w:p w14:paraId="6485129B" w14:textId="77777777" w:rsidR="001A5CCD" w:rsidRDefault="001A5CCD"/>
    <w:p w14:paraId="6027A15E" w14:textId="77777777" w:rsidR="001A5CCD" w:rsidRDefault="001A5CCD" w:rsidP="009B4773"/>
    <w:p w14:paraId="6B6683EA" w14:textId="77777777" w:rsidR="001A5CCD" w:rsidRDefault="001A5CCD" w:rsidP="00513832"/>
  </w:endnote>
  <w:endnote w:type="continuationSeparator" w:id="0">
    <w:p w14:paraId="59A47B0F" w14:textId="77777777" w:rsidR="001A5CCD" w:rsidRDefault="001A5CCD" w:rsidP="005A20E2">
      <w:pPr>
        <w:spacing w:after="0"/>
      </w:pPr>
      <w:r>
        <w:continuationSeparator/>
      </w:r>
    </w:p>
    <w:p w14:paraId="1611E297" w14:textId="77777777" w:rsidR="001A5CCD" w:rsidRDefault="001A5CCD"/>
    <w:p w14:paraId="472E8329" w14:textId="77777777" w:rsidR="001A5CCD" w:rsidRDefault="001A5CCD" w:rsidP="009B4773"/>
    <w:p w14:paraId="5E6AA099" w14:textId="77777777" w:rsidR="001A5CCD" w:rsidRDefault="001A5CCD" w:rsidP="005138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0742617"/>
      <w:docPartObj>
        <w:docPartGallery w:val="Page Numbers (Bottom of Page)"/>
        <w:docPartUnique/>
      </w:docPartObj>
    </w:sdtPr>
    <w:sdtEndPr>
      <w:rPr>
        <w:noProof/>
      </w:rPr>
    </w:sdtEndPr>
    <w:sdtContent>
      <w:sdt>
        <w:sdtPr>
          <w:id w:val="-2009893785"/>
          <w:docPartObj>
            <w:docPartGallery w:val="Page Numbers (Bottom of Page)"/>
            <w:docPartUnique/>
          </w:docPartObj>
        </w:sdtPr>
        <w:sdtEndPr>
          <w:rPr>
            <w:noProof/>
          </w:rPr>
        </w:sdtEndPr>
        <w:sdtContent>
          <w:p w14:paraId="1EDA623D" w14:textId="77777777" w:rsidR="00C37C6C" w:rsidRDefault="00C37C6C" w:rsidP="00F8411A">
            <w:pPr>
              <w:pStyle w:val="Footer"/>
            </w:pPr>
            <w:r w:rsidRPr="002135FB">
              <w:fldChar w:fldCharType="begin"/>
            </w:r>
            <w:r w:rsidRPr="002135FB">
              <w:instrText xml:space="preserve"> PAGE   \* MERGEFORMAT </w:instrText>
            </w:r>
            <w:r w:rsidRPr="002135FB">
              <w:fldChar w:fldCharType="separate"/>
            </w:r>
            <w:r>
              <w:t>1</w:t>
            </w:r>
            <w:r w:rsidRPr="002135FB">
              <w:rPr>
                <w:noProof/>
              </w:rPr>
              <w:fldChar w:fldCharType="end"/>
            </w:r>
          </w:p>
        </w:sdtContent>
      </w:sdt>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9C20F" w14:textId="77777777" w:rsidR="00404E77" w:rsidRPr="00404E77" w:rsidRDefault="00404E77" w:rsidP="00404E77"/>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CA9B32" w14:textId="77777777" w:rsidR="00C80B04" w:rsidRPr="0084303E" w:rsidRDefault="00C80B04" w:rsidP="0084303E">
    <w:pPr>
      <w:spacing w:before="0" w:after="0"/>
      <w:rPr>
        <w:sz w:val="10"/>
        <w:szCs w:val="8"/>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7522EF" w14:textId="77777777" w:rsidR="00C80B04" w:rsidRPr="00F8411A" w:rsidRDefault="00C80B04" w:rsidP="00F8411A">
    <w:pPr>
      <w:pStyle w:val="Footer"/>
    </w:pPr>
    <w:r w:rsidRPr="00F8411A">
      <w:tab/>
    </w:r>
    <w:r w:rsidRPr="00F8411A">
      <w:fldChar w:fldCharType="begin"/>
    </w:r>
    <w:r w:rsidRPr="00F8411A">
      <w:instrText xml:space="preserve"> PAGE   \* MERGEFORMAT </w:instrText>
    </w:r>
    <w:r w:rsidRPr="00F8411A">
      <w:fldChar w:fldCharType="separate"/>
    </w:r>
    <w:r w:rsidR="00A858DE">
      <w:rPr>
        <w:noProof/>
      </w:rPr>
      <w:t>10</w:t>
    </w:r>
    <w:r w:rsidRPr="00F8411A">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8464971"/>
      <w:docPartObj>
        <w:docPartGallery w:val="Page Numbers (Bottom of Page)"/>
        <w:docPartUnique/>
      </w:docPartObj>
    </w:sdtPr>
    <w:sdtEndPr>
      <w:rPr>
        <w:noProof/>
      </w:rPr>
    </w:sdtEndPr>
    <w:sdtContent>
      <w:sdt>
        <w:sdtPr>
          <w:id w:val="-1849629864"/>
          <w:docPartObj>
            <w:docPartGallery w:val="Page Numbers (Bottom of Page)"/>
            <w:docPartUnique/>
          </w:docPartObj>
        </w:sdtPr>
        <w:sdtEndPr>
          <w:rPr>
            <w:noProof/>
          </w:rPr>
        </w:sdtEndPr>
        <w:sdtContent>
          <w:p w14:paraId="72B04D18" w14:textId="77777777" w:rsidR="00C80B04" w:rsidRDefault="00C80B04" w:rsidP="00F8411A">
            <w:pPr>
              <w:pStyle w:val="Footer"/>
            </w:pPr>
            <w:r w:rsidRPr="002135FB">
              <w:t>January 24, 20</w:t>
            </w:r>
            <w:r>
              <w:t>XX</w:t>
            </w:r>
            <w:r w:rsidRPr="002135FB">
              <w:rPr>
                <w:lang w:val="ru-RU"/>
              </w:rPr>
              <w:t xml:space="preserve">                                                  </w:t>
            </w:r>
            <w:r>
              <w:rPr>
                <w:lang w:val="ru-RU"/>
              </w:rPr>
              <w:t xml:space="preserve">                  </w:t>
            </w:r>
            <w:r w:rsidRPr="002135FB">
              <w:t xml:space="preserve">        </w:t>
            </w:r>
            <w:r>
              <w:rPr>
                <w:lang w:val="ru-RU"/>
              </w:rPr>
              <w:t xml:space="preserve">                                                        </w:t>
            </w:r>
            <w:r w:rsidRPr="002135FB">
              <w:t xml:space="preserve">              </w:t>
            </w:r>
            <w:r w:rsidRPr="002135FB">
              <w:fldChar w:fldCharType="begin"/>
            </w:r>
            <w:r w:rsidRPr="002135FB">
              <w:instrText xml:space="preserve"> PAGE   \* MERGEFORMAT </w:instrText>
            </w:r>
            <w:r w:rsidRPr="002135FB">
              <w:fldChar w:fldCharType="separate"/>
            </w:r>
            <w:r>
              <w:t>1</w:t>
            </w:r>
            <w:r w:rsidRPr="002135FB">
              <w:rPr>
                <w:noProof/>
              </w:rPr>
              <w:fldChar w:fldCharType="end"/>
            </w:r>
          </w:p>
        </w:sdtContent>
      </w:sdt>
      <w:p w14:paraId="708A8781" w14:textId="77777777" w:rsidR="00C80B04" w:rsidRDefault="001A5CCD" w:rsidP="00F8411A">
        <w:pPr>
          <w:pStyle w:val="Footer"/>
          <w:rPr>
            <w:noProof/>
          </w:rPr>
        </w:pPr>
      </w:p>
    </w:sdtContent>
  </w:sdt>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97BA94" w14:textId="77777777" w:rsidR="00C37C6C" w:rsidRPr="00F8411A" w:rsidRDefault="00C37C6C" w:rsidP="00F8411A">
    <w:pPr>
      <w:pStyle w:val="Footer"/>
    </w:pPr>
    <w:r w:rsidRPr="00F8411A">
      <w:tab/>
    </w:r>
    <w:r w:rsidRPr="00F8411A">
      <w:fldChar w:fldCharType="begin"/>
    </w:r>
    <w:r w:rsidRPr="00F8411A">
      <w:instrText xml:space="preserve"> PAGE   \* MERGEFORMAT </w:instrText>
    </w:r>
    <w:r w:rsidRPr="00F8411A">
      <w:fldChar w:fldCharType="separate"/>
    </w:r>
    <w:r w:rsidR="0017334F">
      <w:rPr>
        <w:noProof/>
      </w:rPr>
      <w:t>18</w:t>
    </w:r>
    <w:r w:rsidRPr="00F8411A">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77772"/>
      <w:docPartObj>
        <w:docPartGallery w:val="Page Numbers (Bottom of Page)"/>
        <w:docPartUnique/>
      </w:docPartObj>
    </w:sdtPr>
    <w:sdtEndPr>
      <w:rPr>
        <w:noProof/>
      </w:rPr>
    </w:sdtEndPr>
    <w:sdtContent>
      <w:sdt>
        <w:sdtPr>
          <w:id w:val="1613789744"/>
          <w:docPartObj>
            <w:docPartGallery w:val="Page Numbers (Bottom of Page)"/>
            <w:docPartUnique/>
          </w:docPartObj>
        </w:sdtPr>
        <w:sdtEndPr>
          <w:rPr>
            <w:noProof/>
          </w:rPr>
        </w:sdtEndPr>
        <w:sdtContent>
          <w:p w14:paraId="07802AD0" w14:textId="77777777" w:rsidR="00C37C6C" w:rsidRDefault="00C37C6C" w:rsidP="00F8411A">
            <w:pPr>
              <w:pStyle w:val="Footer"/>
            </w:pPr>
            <w:r w:rsidRPr="002135FB">
              <w:t>January 24, 20</w:t>
            </w:r>
            <w:r>
              <w:t>XX</w:t>
            </w:r>
            <w:r w:rsidRPr="002135FB">
              <w:rPr>
                <w:lang w:val="ru-RU"/>
              </w:rPr>
              <w:t xml:space="preserve">  </w:t>
            </w:r>
            <w:r>
              <w:t xml:space="preserve">             </w:t>
            </w:r>
            <w:r>
              <w:rPr>
                <w:lang w:val="ru-RU"/>
              </w:rPr>
              <w:t xml:space="preserve">                                                                                                                     </w:t>
            </w:r>
            <w:r w:rsidRPr="002135FB">
              <w:t xml:space="preserve">              </w:t>
            </w:r>
            <w:r w:rsidRPr="002135FB">
              <w:fldChar w:fldCharType="begin"/>
            </w:r>
            <w:r w:rsidRPr="002135FB">
              <w:instrText xml:space="preserve"> PAGE   \* MERGEFORMAT </w:instrText>
            </w:r>
            <w:r w:rsidRPr="002135FB">
              <w:fldChar w:fldCharType="separate"/>
            </w:r>
            <w:r>
              <w:t>1</w:t>
            </w:r>
            <w:r w:rsidRPr="002135FB">
              <w:rPr>
                <w:noProof/>
              </w:rPr>
              <w:fldChar w:fldCharType="end"/>
            </w:r>
          </w:p>
        </w:sdtContent>
      </w:sdt>
      <w:p w14:paraId="5AF726E2" w14:textId="77777777" w:rsidR="00C37C6C" w:rsidRDefault="001A5CCD" w:rsidP="00F8411A">
        <w:pPr>
          <w:pStyle w:val="Footer"/>
          <w:rPr>
            <w:noProof/>
          </w:rPr>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438BE8" w14:textId="77777777" w:rsidR="001A5CCD" w:rsidRDefault="001A5CCD" w:rsidP="005A20E2">
      <w:pPr>
        <w:spacing w:after="0"/>
      </w:pPr>
      <w:r>
        <w:separator/>
      </w:r>
    </w:p>
    <w:p w14:paraId="1A5B1A5A" w14:textId="77777777" w:rsidR="001A5CCD" w:rsidRDefault="001A5CCD"/>
    <w:p w14:paraId="340EA4B8" w14:textId="77777777" w:rsidR="001A5CCD" w:rsidRDefault="001A5CCD" w:rsidP="009B4773"/>
    <w:p w14:paraId="30D1FF43" w14:textId="77777777" w:rsidR="001A5CCD" w:rsidRDefault="001A5CCD" w:rsidP="00513832"/>
  </w:footnote>
  <w:footnote w:type="continuationSeparator" w:id="0">
    <w:p w14:paraId="738F6D5A" w14:textId="77777777" w:rsidR="001A5CCD" w:rsidRDefault="001A5CCD" w:rsidP="005A20E2">
      <w:pPr>
        <w:spacing w:after="0"/>
      </w:pPr>
      <w:r>
        <w:continuationSeparator/>
      </w:r>
    </w:p>
    <w:p w14:paraId="6063032B" w14:textId="77777777" w:rsidR="001A5CCD" w:rsidRDefault="001A5CCD"/>
    <w:p w14:paraId="517D618F" w14:textId="77777777" w:rsidR="001A5CCD" w:rsidRDefault="001A5CCD" w:rsidP="009B4773"/>
    <w:p w14:paraId="52149C17" w14:textId="77777777" w:rsidR="001A5CCD" w:rsidRDefault="001A5CCD" w:rsidP="0051383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09B9CC" w14:textId="77777777" w:rsidR="00C80B04" w:rsidRPr="002F0026" w:rsidRDefault="00594A1B" w:rsidP="0003123C">
    <w:pPr>
      <w:pStyle w:val="Header"/>
      <w:spacing w:before="0"/>
      <w:rPr>
        <w:rStyle w:val="Emphasis"/>
      </w:rPr>
    </w:pPr>
    <w:r w:rsidRPr="00E02361">
      <w:rPr>
        <w:noProof/>
      </w:rPr>
      <mc:AlternateContent>
        <mc:Choice Requires="wpg">
          <w:drawing>
            <wp:inline distT="0" distB="0" distL="0" distR="0" wp14:anchorId="6E052C4D" wp14:editId="74F69309">
              <wp:extent cx="356870" cy="352622"/>
              <wp:effectExtent l="116522" t="112078" r="140653" b="140652"/>
              <wp:docPr id="1102006505" name="Group 1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rot="5400000">
                        <a:off x="0" y="0"/>
                        <a:ext cx="356870" cy="352622"/>
                        <a:chOff x="0" y="0"/>
                        <a:chExt cx="602728" cy="596004"/>
                      </a:xfrm>
                    </wpg:grpSpPr>
                    <wps:wsp>
                      <wps:cNvPr id="457451417" name="Straight Connector 457451417"/>
                      <wps:cNvCnPr>
                        <a:cxnSpLocks/>
                      </wps:cNvCnPr>
                      <wps:spPr>
                        <a:xfrm>
                          <a:off x="46718" y="0"/>
                          <a:ext cx="549286" cy="0"/>
                        </a:xfrm>
                        <a:prstGeom prst="line">
                          <a:avLst/>
                        </a:prstGeom>
                        <a:ln w="165100" cap="sq">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848262302" name="Straight Connector 1848262302"/>
                      <wps:cNvCnPr>
                        <a:cxnSpLocks/>
                      </wps:cNvCnPr>
                      <wps:spPr>
                        <a:xfrm>
                          <a:off x="602728" y="0"/>
                          <a:ext cx="0" cy="544109"/>
                        </a:xfrm>
                        <a:prstGeom prst="line">
                          <a:avLst/>
                        </a:prstGeom>
                        <a:ln w="165100" cap="sq">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11240084" name="Straight Connector 911240084"/>
                      <wps:cNvCnPr>
                        <a:cxnSpLocks/>
                      </wps:cNvCnPr>
                      <wps:spPr>
                        <a:xfrm flipV="1">
                          <a:off x="0" y="56642"/>
                          <a:ext cx="539362" cy="539362"/>
                        </a:xfrm>
                        <a:prstGeom prst="line">
                          <a:avLst/>
                        </a:prstGeom>
                        <a:ln w="165100" cap="sq">
                          <a:solidFill>
                            <a:schemeClr val="tx1"/>
                          </a:solidFill>
                        </a:ln>
                      </wps:spPr>
                      <wps:style>
                        <a:lnRef idx="1">
                          <a:schemeClr val="accent1"/>
                        </a:lnRef>
                        <a:fillRef idx="0">
                          <a:schemeClr val="accent1"/>
                        </a:fillRef>
                        <a:effectRef idx="0">
                          <a:schemeClr val="accent1"/>
                        </a:effectRef>
                        <a:fontRef idx="minor">
                          <a:schemeClr val="tx1"/>
                        </a:fontRef>
                      </wps:style>
                      <wps:bodyPr/>
                    </wps:wsp>
                  </wpg:wgp>
                </a:graphicData>
              </a:graphic>
            </wp:inline>
          </w:drawing>
        </mc:Choice>
        <mc:Fallback>
          <w:pict>
            <v:group w14:anchorId="09FBF321" id="Group 14" o:spid="_x0000_s1026" alt="&quot;&quot;" style="width:28.1pt;height:27.75pt;rotation:90;mso-position-horizontal-relative:char;mso-position-vertical-relative:line" coordsize="6027,5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">
              <v:line id="Straight Connector 457451417" o:spid="_x0000_s1027" style="position:absolute;visibility:visible;mso-wrap-style:square" from="467,0" to="596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" strokecolor="black [3213]" strokeweight="13pt">
                <v:stroke joinstyle="miter" endcap="square"/>
                <o:lock v:ext="edit" shapetype="f"/>
              </v:line>
              <v:line id="Straight Connector 1848262302" o:spid="_x0000_s1028" style="position:absolute;visibility:visible;mso-wrap-style:square" from="6027,0" to="6027,54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" strokecolor="black [3213]" strokeweight="13pt">
                <v:stroke joinstyle="miter" endcap="square"/>
                <o:lock v:ext="edit" shapetype="f"/>
              </v:line>
              <v:line id="Straight Connector 911240084" o:spid="_x0000_s1029" style="position:absolute;flip:y;visibility:visible;mso-wrap-style:square" from="0,566" to="5393,59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" strokecolor="black [3213]" strokeweight="13pt">
                <v:stroke joinstyle="miter" endcap="square"/>
                <o:lock v:ext="edit" shapetype="f"/>
              </v:line>
              <w10:anchorlock/>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EB4D65" w14:textId="77777777" w:rsidR="00C80B04" w:rsidRDefault="00C80B04" w:rsidP="0003123C">
    <w:pPr>
      <w:pStyle w:val="Header"/>
      <w:spacing w:before="0"/>
    </w:pPr>
    <w:r>
      <w:rPr>
        <w:rStyle w:val="SubtleEmphasis"/>
      </w:rPr>
      <w:t xml:space="preserve"> </w:t>
    </w:r>
    <w:r>
      <w:rPr>
        <w:rStyle w:val="SubtleEmphasis"/>
      </w:rPr>
      <w:br/>
    </w:r>
    <w:r>
      <w:rPr>
        <w:noProof/>
        <w:lang w:val="en-AU" w:eastAsia="en-AU"/>
      </w:rPr>
      <mc:AlternateContent>
        <mc:Choice Requires="wps">
          <w:drawing>
            <wp:anchor distT="45720" distB="45720" distL="114300" distR="114300" simplePos="0" relativeHeight="251674624" behindDoc="1" locked="0" layoutInCell="1" allowOverlap="1" wp14:anchorId="6F253A96" wp14:editId="7EAE6E0F">
              <wp:simplePos x="0" y="0"/>
              <wp:positionH relativeFrom="page">
                <wp:align>center</wp:align>
              </wp:positionH>
              <wp:positionV relativeFrom="page">
                <wp:align>top</wp:align>
              </wp:positionV>
              <wp:extent cx="10058400" cy="1143000"/>
              <wp:effectExtent l="0" t="0" r="0" b="0"/>
              <wp:wrapNone/>
              <wp:docPr id="9" name="Text Box 2" descr="Decorative">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0" cy="1143000"/>
                      </a:xfrm>
                      <a:prstGeom prst="rect">
                        <a:avLst/>
                      </a:prstGeom>
                      <a:solidFill>
                        <a:schemeClr val="accent1">
                          <a:alpha val="50000"/>
                        </a:schemeClr>
                      </a:solidFill>
                      <a:ln w="9525">
                        <a:noFill/>
                        <a:miter lim="800000"/>
                        <a:headEnd/>
                        <a:tailEnd/>
                      </a:ln>
                    </wps:spPr>
                    <wps:txbx>
                      <w:txbxContent>
                        <w:p w14:paraId="634F209C" w14:textId="77777777" w:rsidR="00C80B04" w:rsidRDefault="00C80B04" w:rsidP="004411FB"/>
                      </w:txbxContent>
                    </wps:txbx>
                    <wps:bodyPr rot="0" vert="horz" wrap="square" lIns="720000" tIns="28800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type w14:anchorId="6F253A96" id="_x0000_t202" coordsize="21600,21600" o:spt="202" path="m,l,21600r21600,l21600,xe">
              <v:stroke joinstyle="miter"/>
              <v:path gradientshapeok="t" o:connecttype="rect"/>
            </v:shapetype>
            <v:shape id="Text Box 2" o:spid="_x0000_s1031" type="#_x0000_t202" alt="Decorative" style="position:absolute;margin-left:0;margin-top:0;width:11in;height:90pt;z-index:-251641856;visibility:visible;mso-wrap-style:square;mso-width-percent:0;mso-height-percent:0;mso-wrap-distance-left:9pt;mso-wrap-distance-top:3.6pt;mso-wrap-distance-right:9pt;mso-wrap-distance-bottom:3.6pt;mso-position-horizontal:center;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" fillcolor="#4a7f74 [3204]" stroked="f">
              <v:fill opacity="32896f"/>
              <v:textbox inset="20mm,8mm">
                <w:txbxContent>
                  <w:p w14:paraId="634F209C" w14:textId="77777777" w:rsidR="00C80B04" w:rsidRDefault="00C80B04" w:rsidP="004411FB"/>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34DC72" w14:textId="77777777" w:rsidR="00C80B04" w:rsidRDefault="00594A1B" w:rsidP="003D0FFF">
    <w:pPr>
      <w:pStyle w:val="Header"/>
      <w:spacing w:before="0"/>
    </w:pPr>
    <w:r w:rsidRPr="00E02361">
      <w:rPr>
        <w:noProof/>
      </w:rPr>
      <mc:AlternateContent>
        <mc:Choice Requires="wpg">
          <w:drawing>
            <wp:inline distT="0" distB="0" distL="0" distR="0" wp14:anchorId="168BC46A" wp14:editId="0AFAE051">
              <wp:extent cx="356870" cy="352622"/>
              <wp:effectExtent l="116522" t="112078" r="140653" b="140652"/>
              <wp:docPr id="1335313903" name="Group 1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rot="5400000">
                        <a:off x="0" y="0"/>
                        <a:ext cx="356870" cy="352622"/>
                        <a:chOff x="0" y="0"/>
                        <a:chExt cx="602728" cy="596004"/>
                      </a:xfrm>
                    </wpg:grpSpPr>
                    <wps:wsp>
                      <wps:cNvPr id="965061598" name="Straight Connector 965061598"/>
                      <wps:cNvCnPr>
                        <a:cxnSpLocks/>
                      </wps:cNvCnPr>
                      <wps:spPr>
                        <a:xfrm>
                          <a:off x="46718" y="0"/>
                          <a:ext cx="549286" cy="0"/>
                        </a:xfrm>
                        <a:prstGeom prst="line">
                          <a:avLst/>
                        </a:prstGeom>
                        <a:ln w="165100" cap="sq">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00867139" name="Straight Connector 200867139"/>
                      <wps:cNvCnPr>
                        <a:cxnSpLocks/>
                      </wps:cNvCnPr>
                      <wps:spPr>
                        <a:xfrm>
                          <a:off x="602728" y="0"/>
                          <a:ext cx="0" cy="544109"/>
                        </a:xfrm>
                        <a:prstGeom prst="line">
                          <a:avLst/>
                        </a:prstGeom>
                        <a:ln w="165100" cap="sq">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24677866" name="Straight Connector 224677866"/>
                      <wps:cNvCnPr>
                        <a:cxnSpLocks/>
                      </wps:cNvCnPr>
                      <wps:spPr>
                        <a:xfrm flipV="1">
                          <a:off x="0" y="56642"/>
                          <a:ext cx="539362" cy="539362"/>
                        </a:xfrm>
                        <a:prstGeom prst="line">
                          <a:avLst/>
                        </a:prstGeom>
                        <a:ln w="165100" cap="sq">
                          <a:solidFill>
                            <a:schemeClr val="tx1"/>
                          </a:solidFill>
                        </a:ln>
                      </wps:spPr>
                      <wps:style>
                        <a:lnRef idx="1">
                          <a:schemeClr val="accent1"/>
                        </a:lnRef>
                        <a:fillRef idx="0">
                          <a:schemeClr val="accent1"/>
                        </a:fillRef>
                        <a:effectRef idx="0">
                          <a:schemeClr val="accent1"/>
                        </a:effectRef>
                        <a:fontRef idx="minor">
                          <a:schemeClr val="tx1"/>
                        </a:fontRef>
                      </wps:style>
                      <wps:bodyPr/>
                    </wps:wsp>
                  </wpg:wgp>
                </a:graphicData>
              </a:graphic>
            </wp:inline>
          </w:drawing>
        </mc:Choice>
        <mc:Fallback>
          <w:pict>
            <v:group w14:anchorId="02FA2996" id="Group 14" o:spid="_x0000_s1026" alt="&quot;&quot;" style="width:28.1pt;height:27.75pt;rotation:90;mso-position-horizontal-relative:char;mso-position-vertical-relative:line" coordsize="6027,5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">
              <v:line id="Straight Connector 965061598" o:spid="_x0000_s1027" style="position:absolute;visibility:visible;mso-wrap-style:square" from="467,0" to="596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" strokecolor="black [3213]" strokeweight="13pt">
                <v:stroke joinstyle="miter" endcap="square"/>
                <o:lock v:ext="edit" shapetype="f"/>
              </v:line>
              <v:line id="Straight Connector 200867139" o:spid="_x0000_s1028" style="position:absolute;visibility:visible;mso-wrap-style:square" from="6027,0" to="6027,54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" strokecolor="black [3213]" strokeweight="13pt">
                <v:stroke joinstyle="miter" endcap="square"/>
                <o:lock v:ext="edit" shapetype="f"/>
              </v:line>
              <v:line id="Straight Connector 224677866" o:spid="_x0000_s1029" style="position:absolute;flip:y;visibility:visible;mso-wrap-style:square" from="0,566" to="5393,59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" strokecolor="black [3213]" strokeweight="13pt">
                <v:stroke joinstyle="miter" endcap="square"/>
                <o:lock v:ext="edit" shapetype="f"/>
              </v:line>
              <w10:anchorlock/>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64A0BE9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0675B0"/>
    <w:multiLevelType w:val="hybridMultilevel"/>
    <w:tmpl w:val="442A5648"/>
    <w:lvl w:ilvl="0" w:tplc="A4946864">
      <w:start w:val="1"/>
      <w:numFmt w:val="bullet"/>
      <w:pStyle w:val="Graphbullet4"/>
      <w:lvlText w:val=""/>
      <w:lvlJc w:val="left"/>
      <w:pPr>
        <w:ind w:left="720" w:hanging="360"/>
      </w:pPr>
      <w:rPr>
        <w:rFonts w:ascii="Symbol" w:hAnsi="Symbol" w:hint="default"/>
        <w:color w:val="8896C6" w:themeColor="accent2"/>
        <w:u w:color="4A7F7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108517F"/>
    <w:multiLevelType w:val="hybridMultilevel"/>
    <w:tmpl w:val="9B569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9A29A3"/>
    <w:multiLevelType w:val="hybridMultilevel"/>
    <w:tmpl w:val="2B164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31034A"/>
    <w:multiLevelType w:val="multilevel"/>
    <w:tmpl w:val="87D6C474"/>
    <w:lvl w:ilvl="0">
      <w:start w:val="1"/>
      <w:numFmt w:val="bullet"/>
      <w:pStyle w:val="ListBullet"/>
      <w:lvlText w:val=""/>
      <w:lvlJc w:val="left"/>
      <w:pPr>
        <w:ind w:left="720" w:hanging="360"/>
      </w:pPr>
      <w:rPr>
        <w:rFonts w:ascii="Symbol" w:hAnsi="Symbol" w:hint="default"/>
        <w:color w:val="auto"/>
      </w:rPr>
    </w:lvl>
    <w:lvl w:ilvl="1">
      <w:start w:val="1"/>
      <w:numFmt w:val="bullet"/>
      <w:pStyle w:val="ListBullet2"/>
      <w:lvlText w:val="o"/>
      <w:lvlJc w:val="left"/>
      <w:pPr>
        <w:ind w:left="1440" w:hanging="360"/>
      </w:pPr>
      <w:rPr>
        <w:rFonts w:ascii="Courier New" w:hAnsi="Courier New" w:hint="default"/>
      </w:rPr>
    </w:lvl>
    <w:lvl w:ilvl="2">
      <w:start w:val="1"/>
      <w:numFmt w:val="bullet"/>
      <w:pStyle w:val="ListBullet3"/>
      <w:lvlText w:val=""/>
      <w:lvlJc w:val="left"/>
      <w:pPr>
        <w:ind w:left="2160" w:hanging="360"/>
      </w:pPr>
      <w:rPr>
        <w:rFonts w:ascii="Wingdings" w:hAnsi="Wingdings" w:hint="default"/>
      </w:rPr>
    </w:lvl>
    <w:lvl w:ilvl="3">
      <w:start w:val="1"/>
      <w:numFmt w:val="bullet"/>
      <w:pStyle w:val="ListBullet4"/>
      <w:lvlText w:val=""/>
      <w:lvlJc w:val="left"/>
      <w:pPr>
        <w:ind w:left="2880" w:hanging="360"/>
      </w:pPr>
      <w:rPr>
        <w:rFonts w:ascii="Symbol" w:hAnsi="Symbol" w:hint="default"/>
      </w:rPr>
    </w:lvl>
    <w:lvl w:ilvl="4">
      <w:start w:val="1"/>
      <w:numFmt w:val="bullet"/>
      <w:pStyle w:val="ListBullet5"/>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13777144"/>
    <w:multiLevelType w:val="hybridMultilevel"/>
    <w:tmpl w:val="3850D8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A277AFC"/>
    <w:multiLevelType w:val="hybridMultilevel"/>
    <w:tmpl w:val="251E707C"/>
    <w:lvl w:ilvl="0" w:tplc="C7BC33B2">
      <w:start w:val="1"/>
      <w:numFmt w:val="bullet"/>
      <w:pStyle w:val="Graphbullet"/>
      <w:lvlText w:val=""/>
      <w:lvlJc w:val="left"/>
      <w:pPr>
        <w:ind w:left="720" w:hanging="360"/>
      </w:pPr>
      <w:rPr>
        <w:rFonts w:ascii="Symbol" w:hAnsi="Symbol" w:hint="default"/>
        <w:color w:val="D8273D" w:themeColor="accent3"/>
        <w:u w:color="4A7F7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FA251B4"/>
    <w:multiLevelType w:val="hybridMultilevel"/>
    <w:tmpl w:val="60368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8B493A"/>
    <w:multiLevelType w:val="hybridMultilevel"/>
    <w:tmpl w:val="661A4C58"/>
    <w:lvl w:ilvl="0" w:tplc="83060404">
      <w:start w:val="1"/>
      <w:numFmt w:val="bullet"/>
      <w:pStyle w:val="Graphbullet2"/>
      <w:lvlText w:val=""/>
      <w:lvlJc w:val="left"/>
      <w:pPr>
        <w:ind w:left="360" w:hanging="360"/>
      </w:pPr>
      <w:rPr>
        <w:rFonts w:ascii="Symbol" w:hAnsi="Symbol" w:hint="default"/>
        <w:color w:val="E28B37" w:themeColor="accent5"/>
        <w:u w:color="4A7F74" w:themeColor="accent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03458FC"/>
    <w:multiLevelType w:val="hybridMultilevel"/>
    <w:tmpl w:val="44EEE5FC"/>
    <w:lvl w:ilvl="0" w:tplc="051A21F4">
      <w:start w:val="1"/>
      <w:numFmt w:val="bullet"/>
      <w:pStyle w:val="Graphbullet3"/>
      <w:lvlText w:val=""/>
      <w:lvlJc w:val="left"/>
      <w:pPr>
        <w:ind w:left="360" w:hanging="360"/>
      </w:pPr>
      <w:rPr>
        <w:rFonts w:ascii="Symbol" w:hAnsi="Symbol" w:hint="default"/>
        <w:color w:val="4A7F74" w:themeColor="accent1"/>
        <w:u w:color="4A7F74" w:themeColor="accent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6C3758C"/>
    <w:multiLevelType w:val="hybridMultilevel"/>
    <w:tmpl w:val="3440E128"/>
    <w:lvl w:ilvl="0" w:tplc="EEFA7B42">
      <w:start w:val="1"/>
      <w:numFmt w:val="decimal"/>
      <w:lvlText w:val="%1."/>
      <w:lvlJc w:val="left"/>
      <w:pPr>
        <w:ind w:left="360" w:hanging="720"/>
      </w:pPr>
      <w:rPr>
        <w:rFonts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11" w15:restartNumberingAfterBreak="0">
    <w:nsid w:val="528C1828"/>
    <w:multiLevelType w:val="hybridMultilevel"/>
    <w:tmpl w:val="E8D61A42"/>
    <w:lvl w:ilvl="0" w:tplc="9998F9E2">
      <w:start w:val="1"/>
      <w:numFmt w:val="decimal"/>
      <w:pStyle w:val="ListNumber"/>
      <w:lvlText w:val="%1."/>
      <w:lvlJc w:val="left"/>
      <w:pPr>
        <w:ind w:left="360" w:hanging="360"/>
      </w:pPr>
      <w:rPr>
        <w:rFonts w:hint="default"/>
        <w:b w:val="0"/>
        <w:bCs/>
        <w:color w:val="000000" w:themeColor="text1"/>
        <w:u w:color="4A7F74" w:themeColor="accent1"/>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56997D3E"/>
    <w:multiLevelType w:val="hybridMultilevel"/>
    <w:tmpl w:val="EF02E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CB70B4"/>
    <w:multiLevelType w:val="hybridMultilevel"/>
    <w:tmpl w:val="BB10C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0A53B9"/>
    <w:multiLevelType w:val="hybridMultilevel"/>
    <w:tmpl w:val="58845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2952F5"/>
    <w:multiLevelType w:val="hybridMultilevel"/>
    <w:tmpl w:val="A96E8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2A6F16"/>
    <w:multiLevelType w:val="hybridMultilevel"/>
    <w:tmpl w:val="E7EABF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38077491">
    <w:abstractNumId w:val="6"/>
  </w:num>
  <w:num w:numId="2" w16cid:durableId="1898471344">
    <w:abstractNumId w:val="1"/>
  </w:num>
  <w:num w:numId="3" w16cid:durableId="398869759">
    <w:abstractNumId w:val="11"/>
  </w:num>
  <w:num w:numId="4" w16cid:durableId="527722479">
    <w:abstractNumId w:val="4"/>
  </w:num>
  <w:num w:numId="5" w16cid:durableId="7144338">
    <w:abstractNumId w:val="8"/>
  </w:num>
  <w:num w:numId="6" w16cid:durableId="35929325">
    <w:abstractNumId w:val="9"/>
  </w:num>
  <w:num w:numId="7" w16cid:durableId="523832513">
    <w:abstractNumId w:val="10"/>
  </w:num>
  <w:num w:numId="8" w16cid:durableId="1685477065">
    <w:abstractNumId w:val="7"/>
  </w:num>
  <w:num w:numId="9" w16cid:durableId="955911801">
    <w:abstractNumId w:val="16"/>
  </w:num>
  <w:num w:numId="10" w16cid:durableId="1674140648">
    <w:abstractNumId w:val="5"/>
  </w:num>
  <w:num w:numId="11" w16cid:durableId="850296803">
    <w:abstractNumId w:val="14"/>
  </w:num>
  <w:num w:numId="12" w16cid:durableId="392658207">
    <w:abstractNumId w:val="12"/>
  </w:num>
  <w:num w:numId="13" w16cid:durableId="1593275237">
    <w:abstractNumId w:val="0"/>
  </w:num>
  <w:num w:numId="14" w16cid:durableId="722366131">
    <w:abstractNumId w:val="3"/>
  </w:num>
  <w:num w:numId="15" w16cid:durableId="530000501">
    <w:abstractNumId w:val="2"/>
  </w:num>
  <w:num w:numId="16" w16cid:durableId="1231113430">
    <w:abstractNumId w:val="15"/>
  </w:num>
  <w:num w:numId="17" w16cid:durableId="1530996066">
    <w:abstractNumId w:val="1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doNotDisplayPageBoundaries/>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502"/>
    <w:rsid w:val="0000092E"/>
    <w:rsid w:val="00000E3F"/>
    <w:rsid w:val="00002858"/>
    <w:rsid w:val="00002AD7"/>
    <w:rsid w:val="00003408"/>
    <w:rsid w:val="000052A2"/>
    <w:rsid w:val="000075CD"/>
    <w:rsid w:val="0001061C"/>
    <w:rsid w:val="00012237"/>
    <w:rsid w:val="00012A83"/>
    <w:rsid w:val="00017C3C"/>
    <w:rsid w:val="00020481"/>
    <w:rsid w:val="00021F2E"/>
    <w:rsid w:val="00022A5E"/>
    <w:rsid w:val="000230B2"/>
    <w:rsid w:val="000234DD"/>
    <w:rsid w:val="0002376D"/>
    <w:rsid w:val="00023C3E"/>
    <w:rsid w:val="00026EAE"/>
    <w:rsid w:val="0002713F"/>
    <w:rsid w:val="00027CC9"/>
    <w:rsid w:val="0003123C"/>
    <w:rsid w:val="00031EE5"/>
    <w:rsid w:val="00032A10"/>
    <w:rsid w:val="000338CD"/>
    <w:rsid w:val="0003421A"/>
    <w:rsid w:val="00040B8C"/>
    <w:rsid w:val="00043774"/>
    <w:rsid w:val="00043FFE"/>
    <w:rsid w:val="00044074"/>
    <w:rsid w:val="0004430C"/>
    <w:rsid w:val="00045D41"/>
    <w:rsid w:val="000469D3"/>
    <w:rsid w:val="000528A1"/>
    <w:rsid w:val="00055B3B"/>
    <w:rsid w:val="000569EE"/>
    <w:rsid w:val="00060816"/>
    <w:rsid w:val="000612A6"/>
    <w:rsid w:val="0006223F"/>
    <w:rsid w:val="00063B01"/>
    <w:rsid w:val="0006631E"/>
    <w:rsid w:val="00066DE2"/>
    <w:rsid w:val="00073F08"/>
    <w:rsid w:val="00076499"/>
    <w:rsid w:val="00076AF4"/>
    <w:rsid w:val="00077931"/>
    <w:rsid w:val="00081987"/>
    <w:rsid w:val="0008366F"/>
    <w:rsid w:val="00084C2C"/>
    <w:rsid w:val="00084E91"/>
    <w:rsid w:val="00085200"/>
    <w:rsid w:val="000900B6"/>
    <w:rsid w:val="00090D91"/>
    <w:rsid w:val="00094BA4"/>
    <w:rsid w:val="000A649E"/>
    <w:rsid w:val="000A6647"/>
    <w:rsid w:val="000A7626"/>
    <w:rsid w:val="000B1932"/>
    <w:rsid w:val="000B505F"/>
    <w:rsid w:val="000B5DA2"/>
    <w:rsid w:val="000B5E31"/>
    <w:rsid w:val="000C004D"/>
    <w:rsid w:val="000C1C28"/>
    <w:rsid w:val="000C1D5E"/>
    <w:rsid w:val="000C5872"/>
    <w:rsid w:val="000C5C0D"/>
    <w:rsid w:val="000D0729"/>
    <w:rsid w:val="000D0A86"/>
    <w:rsid w:val="000D1203"/>
    <w:rsid w:val="000D6CD8"/>
    <w:rsid w:val="000D701E"/>
    <w:rsid w:val="000E0979"/>
    <w:rsid w:val="000E1544"/>
    <w:rsid w:val="000E38E1"/>
    <w:rsid w:val="000F337F"/>
    <w:rsid w:val="000F77D6"/>
    <w:rsid w:val="00100200"/>
    <w:rsid w:val="0010161C"/>
    <w:rsid w:val="001043DB"/>
    <w:rsid w:val="00112106"/>
    <w:rsid w:val="00112E4E"/>
    <w:rsid w:val="0011316C"/>
    <w:rsid w:val="00113607"/>
    <w:rsid w:val="001155CE"/>
    <w:rsid w:val="0011569D"/>
    <w:rsid w:val="00116546"/>
    <w:rsid w:val="00117423"/>
    <w:rsid w:val="00120E67"/>
    <w:rsid w:val="001224CB"/>
    <w:rsid w:val="001225D9"/>
    <w:rsid w:val="00124370"/>
    <w:rsid w:val="00126F97"/>
    <w:rsid w:val="00127862"/>
    <w:rsid w:val="001311D2"/>
    <w:rsid w:val="00133062"/>
    <w:rsid w:val="00133757"/>
    <w:rsid w:val="00134740"/>
    <w:rsid w:val="001348E5"/>
    <w:rsid w:val="0013761B"/>
    <w:rsid w:val="0014498F"/>
    <w:rsid w:val="00146A5B"/>
    <w:rsid w:val="00146F35"/>
    <w:rsid w:val="0015142D"/>
    <w:rsid w:val="0015332E"/>
    <w:rsid w:val="00153605"/>
    <w:rsid w:val="001568D7"/>
    <w:rsid w:val="00160392"/>
    <w:rsid w:val="001627DC"/>
    <w:rsid w:val="0016614C"/>
    <w:rsid w:val="00170053"/>
    <w:rsid w:val="0017097A"/>
    <w:rsid w:val="00172C5C"/>
    <w:rsid w:val="00173056"/>
    <w:rsid w:val="0017334F"/>
    <w:rsid w:val="001737AD"/>
    <w:rsid w:val="00177DDA"/>
    <w:rsid w:val="00181C3D"/>
    <w:rsid w:val="00184239"/>
    <w:rsid w:val="0018560F"/>
    <w:rsid w:val="001866A4"/>
    <w:rsid w:val="00187C70"/>
    <w:rsid w:val="00190E91"/>
    <w:rsid w:val="00195BA4"/>
    <w:rsid w:val="00197D6A"/>
    <w:rsid w:val="001A29ED"/>
    <w:rsid w:val="001A5429"/>
    <w:rsid w:val="001A5CCD"/>
    <w:rsid w:val="001B3A69"/>
    <w:rsid w:val="001C0062"/>
    <w:rsid w:val="001C00E4"/>
    <w:rsid w:val="001C1328"/>
    <w:rsid w:val="001C2FA7"/>
    <w:rsid w:val="001C3944"/>
    <w:rsid w:val="001C3FC0"/>
    <w:rsid w:val="001D1340"/>
    <w:rsid w:val="001D1C22"/>
    <w:rsid w:val="001D4C33"/>
    <w:rsid w:val="001D50BF"/>
    <w:rsid w:val="001D59C9"/>
    <w:rsid w:val="001D6F72"/>
    <w:rsid w:val="001E0A0D"/>
    <w:rsid w:val="001E11F1"/>
    <w:rsid w:val="001E14C8"/>
    <w:rsid w:val="001E1E58"/>
    <w:rsid w:val="001E6C8D"/>
    <w:rsid w:val="001F5D1E"/>
    <w:rsid w:val="002005AB"/>
    <w:rsid w:val="00200A5A"/>
    <w:rsid w:val="00200EFC"/>
    <w:rsid w:val="002042EB"/>
    <w:rsid w:val="00205C7B"/>
    <w:rsid w:val="00206719"/>
    <w:rsid w:val="00211F2B"/>
    <w:rsid w:val="00212CE3"/>
    <w:rsid w:val="00221AD7"/>
    <w:rsid w:val="002243C4"/>
    <w:rsid w:val="00224FF2"/>
    <w:rsid w:val="00232217"/>
    <w:rsid w:val="00240312"/>
    <w:rsid w:val="00247B17"/>
    <w:rsid w:val="00252E4A"/>
    <w:rsid w:val="00254AC5"/>
    <w:rsid w:val="002607E5"/>
    <w:rsid w:val="002642A8"/>
    <w:rsid w:val="002709AE"/>
    <w:rsid w:val="00272083"/>
    <w:rsid w:val="00272439"/>
    <w:rsid w:val="002749AE"/>
    <w:rsid w:val="00276F17"/>
    <w:rsid w:val="00286D2D"/>
    <w:rsid w:val="0029072A"/>
    <w:rsid w:val="00291E29"/>
    <w:rsid w:val="00292C13"/>
    <w:rsid w:val="00294877"/>
    <w:rsid w:val="002951CE"/>
    <w:rsid w:val="002A137B"/>
    <w:rsid w:val="002A1405"/>
    <w:rsid w:val="002A4C12"/>
    <w:rsid w:val="002A6D9E"/>
    <w:rsid w:val="002A7926"/>
    <w:rsid w:val="002B0CB4"/>
    <w:rsid w:val="002B0F0E"/>
    <w:rsid w:val="002B2148"/>
    <w:rsid w:val="002B2866"/>
    <w:rsid w:val="002B3669"/>
    <w:rsid w:val="002B5305"/>
    <w:rsid w:val="002B560C"/>
    <w:rsid w:val="002B5D87"/>
    <w:rsid w:val="002B6101"/>
    <w:rsid w:val="002B7D3D"/>
    <w:rsid w:val="002C0229"/>
    <w:rsid w:val="002C1BC4"/>
    <w:rsid w:val="002C25B3"/>
    <w:rsid w:val="002C45EE"/>
    <w:rsid w:val="002D24E8"/>
    <w:rsid w:val="002D4D5B"/>
    <w:rsid w:val="002E148F"/>
    <w:rsid w:val="002E751B"/>
    <w:rsid w:val="002F0026"/>
    <w:rsid w:val="002F2C80"/>
    <w:rsid w:val="002F451B"/>
    <w:rsid w:val="002F699B"/>
    <w:rsid w:val="002F69B8"/>
    <w:rsid w:val="0030678B"/>
    <w:rsid w:val="00310514"/>
    <w:rsid w:val="0031130D"/>
    <w:rsid w:val="00312340"/>
    <w:rsid w:val="00314A6F"/>
    <w:rsid w:val="00326D39"/>
    <w:rsid w:val="00327946"/>
    <w:rsid w:val="00327CAC"/>
    <w:rsid w:val="00327CC2"/>
    <w:rsid w:val="00331B72"/>
    <w:rsid w:val="00332336"/>
    <w:rsid w:val="00332F37"/>
    <w:rsid w:val="00334394"/>
    <w:rsid w:val="00335209"/>
    <w:rsid w:val="003374AC"/>
    <w:rsid w:val="003400E8"/>
    <w:rsid w:val="00343811"/>
    <w:rsid w:val="00344502"/>
    <w:rsid w:val="003463FF"/>
    <w:rsid w:val="00347AF5"/>
    <w:rsid w:val="00347E09"/>
    <w:rsid w:val="00354F2F"/>
    <w:rsid w:val="00360F98"/>
    <w:rsid w:val="00362478"/>
    <w:rsid w:val="0036755F"/>
    <w:rsid w:val="00371356"/>
    <w:rsid w:val="00373B1B"/>
    <w:rsid w:val="00374421"/>
    <w:rsid w:val="0037467A"/>
    <w:rsid w:val="00376E04"/>
    <w:rsid w:val="00387628"/>
    <w:rsid w:val="00387940"/>
    <w:rsid w:val="00393F4F"/>
    <w:rsid w:val="00394FEF"/>
    <w:rsid w:val="003956D3"/>
    <w:rsid w:val="00395C0E"/>
    <w:rsid w:val="003A047F"/>
    <w:rsid w:val="003A320E"/>
    <w:rsid w:val="003A351F"/>
    <w:rsid w:val="003A66E1"/>
    <w:rsid w:val="003B0C25"/>
    <w:rsid w:val="003B3A80"/>
    <w:rsid w:val="003B5758"/>
    <w:rsid w:val="003C0553"/>
    <w:rsid w:val="003C4A70"/>
    <w:rsid w:val="003C7341"/>
    <w:rsid w:val="003D044C"/>
    <w:rsid w:val="003D0FFF"/>
    <w:rsid w:val="003D59A7"/>
    <w:rsid w:val="003D6FC5"/>
    <w:rsid w:val="003E44DF"/>
    <w:rsid w:val="003E515B"/>
    <w:rsid w:val="003E6D03"/>
    <w:rsid w:val="003E78A7"/>
    <w:rsid w:val="003F0714"/>
    <w:rsid w:val="003F12F9"/>
    <w:rsid w:val="003F13B0"/>
    <w:rsid w:val="003F3487"/>
    <w:rsid w:val="003F4A0B"/>
    <w:rsid w:val="003F50ED"/>
    <w:rsid w:val="003F5F4A"/>
    <w:rsid w:val="003F65DE"/>
    <w:rsid w:val="003F7B17"/>
    <w:rsid w:val="003F7DD6"/>
    <w:rsid w:val="003F7F8B"/>
    <w:rsid w:val="00402CAE"/>
    <w:rsid w:val="00403423"/>
    <w:rsid w:val="00404E77"/>
    <w:rsid w:val="00414688"/>
    <w:rsid w:val="004170D7"/>
    <w:rsid w:val="00423C21"/>
    <w:rsid w:val="004262DD"/>
    <w:rsid w:val="0042646F"/>
    <w:rsid w:val="00430359"/>
    <w:rsid w:val="0043175A"/>
    <w:rsid w:val="00432EE2"/>
    <w:rsid w:val="00434803"/>
    <w:rsid w:val="00435096"/>
    <w:rsid w:val="00440EE1"/>
    <w:rsid w:val="004411FB"/>
    <w:rsid w:val="00443139"/>
    <w:rsid w:val="00443212"/>
    <w:rsid w:val="0044351F"/>
    <w:rsid w:val="00445BFD"/>
    <w:rsid w:val="004466ED"/>
    <w:rsid w:val="00450753"/>
    <w:rsid w:val="004519B4"/>
    <w:rsid w:val="00452510"/>
    <w:rsid w:val="00457110"/>
    <w:rsid w:val="00457839"/>
    <w:rsid w:val="00461870"/>
    <w:rsid w:val="00463969"/>
    <w:rsid w:val="00465D72"/>
    <w:rsid w:val="004666CE"/>
    <w:rsid w:val="00473822"/>
    <w:rsid w:val="00473E2F"/>
    <w:rsid w:val="004750A7"/>
    <w:rsid w:val="0047570D"/>
    <w:rsid w:val="00485247"/>
    <w:rsid w:val="004902CF"/>
    <w:rsid w:val="00491415"/>
    <w:rsid w:val="00493EC0"/>
    <w:rsid w:val="00495909"/>
    <w:rsid w:val="004960BF"/>
    <w:rsid w:val="004965AB"/>
    <w:rsid w:val="004A288B"/>
    <w:rsid w:val="004A57A2"/>
    <w:rsid w:val="004B23DB"/>
    <w:rsid w:val="004B2D1E"/>
    <w:rsid w:val="004B347B"/>
    <w:rsid w:val="004B3765"/>
    <w:rsid w:val="004B5251"/>
    <w:rsid w:val="004C02EF"/>
    <w:rsid w:val="004C490D"/>
    <w:rsid w:val="004C5697"/>
    <w:rsid w:val="004C7B3E"/>
    <w:rsid w:val="004D0D3B"/>
    <w:rsid w:val="004D543B"/>
    <w:rsid w:val="004D75B4"/>
    <w:rsid w:val="004E14DD"/>
    <w:rsid w:val="004E663A"/>
    <w:rsid w:val="004E7AF3"/>
    <w:rsid w:val="004F0EDC"/>
    <w:rsid w:val="004F18B1"/>
    <w:rsid w:val="004F1D4C"/>
    <w:rsid w:val="004F5EB0"/>
    <w:rsid w:val="004F6E78"/>
    <w:rsid w:val="004F743A"/>
    <w:rsid w:val="004F7493"/>
    <w:rsid w:val="004F7F86"/>
    <w:rsid w:val="005015BA"/>
    <w:rsid w:val="0051027D"/>
    <w:rsid w:val="00512797"/>
    <w:rsid w:val="00513832"/>
    <w:rsid w:val="00514BC8"/>
    <w:rsid w:val="0051586B"/>
    <w:rsid w:val="005203F7"/>
    <w:rsid w:val="00525835"/>
    <w:rsid w:val="00526980"/>
    <w:rsid w:val="00526C37"/>
    <w:rsid w:val="00531CB3"/>
    <w:rsid w:val="00533047"/>
    <w:rsid w:val="00536B66"/>
    <w:rsid w:val="00537FD2"/>
    <w:rsid w:val="00540CBE"/>
    <w:rsid w:val="00540F7D"/>
    <w:rsid w:val="0054147C"/>
    <w:rsid w:val="00541947"/>
    <w:rsid w:val="00542647"/>
    <w:rsid w:val="005536B2"/>
    <w:rsid w:val="005551F2"/>
    <w:rsid w:val="00555F26"/>
    <w:rsid w:val="005609E0"/>
    <w:rsid w:val="005614D0"/>
    <w:rsid w:val="00564EE1"/>
    <w:rsid w:val="00567046"/>
    <w:rsid w:val="00570CE2"/>
    <w:rsid w:val="005716ED"/>
    <w:rsid w:val="0057195D"/>
    <w:rsid w:val="005756B5"/>
    <w:rsid w:val="0057588D"/>
    <w:rsid w:val="00577B45"/>
    <w:rsid w:val="00582CA3"/>
    <w:rsid w:val="0058308B"/>
    <w:rsid w:val="00585623"/>
    <w:rsid w:val="0058580C"/>
    <w:rsid w:val="00590039"/>
    <w:rsid w:val="00591780"/>
    <w:rsid w:val="005919AF"/>
    <w:rsid w:val="005943BE"/>
    <w:rsid w:val="00594A1B"/>
    <w:rsid w:val="005965D7"/>
    <w:rsid w:val="00597D07"/>
    <w:rsid w:val="005A1F45"/>
    <w:rsid w:val="005A20E2"/>
    <w:rsid w:val="005A28AE"/>
    <w:rsid w:val="005A291D"/>
    <w:rsid w:val="005A4AC7"/>
    <w:rsid w:val="005A70C7"/>
    <w:rsid w:val="005A7C9F"/>
    <w:rsid w:val="005B12FA"/>
    <w:rsid w:val="005B1A60"/>
    <w:rsid w:val="005B6A1A"/>
    <w:rsid w:val="005B799F"/>
    <w:rsid w:val="005C458B"/>
    <w:rsid w:val="005C7535"/>
    <w:rsid w:val="005D2146"/>
    <w:rsid w:val="005E1431"/>
    <w:rsid w:val="005E1644"/>
    <w:rsid w:val="005E1C78"/>
    <w:rsid w:val="005E2F2E"/>
    <w:rsid w:val="005F0ACD"/>
    <w:rsid w:val="005F0F96"/>
    <w:rsid w:val="005F4EB4"/>
    <w:rsid w:val="005F6388"/>
    <w:rsid w:val="00604CEF"/>
    <w:rsid w:val="00621900"/>
    <w:rsid w:val="00621FAF"/>
    <w:rsid w:val="00624163"/>
    <w:rsid w:val="00631418"/>
    <w:rsid w:val="006323ED"/>
    <w:rsid w:val="006329E1"/>
    <w:rsid w:val="0063352E"/>
    <w:rsid w:val="00633E73"/>
    <w:rsid w:val="00640E16"/>
    <w:rsid w:val="006412B5"/>
    <w:rsid w:val="00644AEA"/>
    <w:rsid w:val="00647392"/>
    <w:rsid w:val="00650850"/>
    <w:rsid w:val="00650F15"/>
    <w:rsid w:val="006512AF"/>
    <w:rsid w:val="00652174"/>
    <w:rsid w:val="00653FA3"/>
    <w:rsid w:val="00655308"/>
    <w:rsid w:val="00655739"/>
    <w:rsid w:val="00655778"/>
    <w:rsid w:val="006572DF"/>
    <w:rsid w:val="00657AF3"/>
    <w:rsid w:val="00660E0B"/>
    <w:rsid w:val="00662E66"/>
    <w:rsid w:val="00663A8F"/>
    <w:rsid w:val="00664450"/>
    <w:rsid w:val="0066470B"/>
    <w:rsid w:val="00666177"/>
    <w:rsid w:val="006663F1"/>
    <w:rsid w:val="00666850"/>
    <w:rsid w:val="00671B67"/>
    <w:rsid w:val="00672187"/>
    <w:rsid w:val="006732B9"/>
    <w:rsid w:val="00673321"/>
    <w:rsid w:val="006827F6"/>
    <w:rsid w:val="00684335"/>
    <w:rsid w:val="00687A28"/>
    <w:rsid w:val="006936EB"/>
    <w:rsid w:val="0069496E"/>
    <w:rsid w:val="00695B45"/>
    <w:rsid w:val="0069661B"/>
    <w:rsid w:val="00697C33"/>
    <w:rsid w:val="00697F3D"/>
    <w:rsid w:val="006A02F4"/>
    <w:rsid w:val="006A1819"/>
    <w:rsid w:val="006A2F2C"/>
    <w:rsid w:val="006B1EE5"/>
    <w:rsid w:val="006B2383"/>
    <w:rsid w:val="006B249E"/>
    <w:rsid w:val="006B3004"/>
    <w:rsid w:val="006B41F1"/>
    <w:rsid w:val="006B4621"/>
    <w:rsid w:val="006B4A96"/>
    <w:rsid w:val="006B7011"/>
    <w:rsid w:val="006B7936"/>
    <w:rsid w:val="006B7A6E"/>
    <w:rsid w:val="006C0DC6"/>
    <w:rsid w:val="006C21B9"/>
    <w:rsid w:val="006C353D"/>
    <w:rsid w:val="006C42CF"/>
    <w:rsid w:val="006C689B"/>
    <w:rsid w:val="006D0144"/>
    <w:rsid w:val="006D244B"/>
    <w:rsid w:val="006D6A6B"/>
    <w:rsid w:val="006D6E5A"/>
    <w:rsid w:val="006E0B7B"/>
    <w:rsid w:val="006E0EF0"/>
    <w:rsid w:val="006E3FC8"/>
    <w:rsid w:val="006E74EA"/>
    <w:rsid w:val="006F0138"/>
    <w:rsid w:val="006F218E"/>
    <w:rsid w:val="006F342A"/>
    <w:rsid w:val="006F63B1"/>
    <w:rsid w:val="006F7B2D"/>
    <w:rsid w:val="00703296"/>
    <w:rsid w:val="00707079"/>
    <w:rsid w:val="00707787"/>
    <w:rsid w:val="00710196"/>
    <w:rsid w:val="00710747"/>
    <w:rsid w:val="007157EF"/>
    <w:rsid w:val="00721A16"/>
    <w:rsid w:val="007229D0"/>
    <w:rsid w:val="00723921"/>
    <w:rsid w:val="007246BD"/>
    <w:rsid w:val="00730084"/>
    <w:rsid w:val="00730E7F"/>
    <w:rsid w:val="0073193C"/>
    <w:rsid w:val="007320A8"/>
    <w:rsid w:val="00733840"/>
    <w:rsid w:val="007350B2"/>
    <w:rsid w:val="0073670F"/>
    <w:rsid w:val="00736F89"/>
    <w:rsid w:val="00737892"/>
    <w:rsid w:val="00740FCE"/>
    <w:rsid w:val="00742909"/>
    <w:rsid w:val="007432FE"/>
    <w:rsid w:val="00743E27"/>
    <w:rsid w:val="00744B90"/>
    <w:rsid w:val="00745E4C"/>
    <w:rsid w:val="007503FE"/>
    <w:rsid w:val="00752DAA"/>
    <w:rsid w:val="00753E67"/>
    <w:rsid w:val="0076189D"/>
    <w:rsid w:val="00763384"/>
    <w:rsid w:val="00763A96"/>
    <w:rsid w:val="00765340"/>
    <w:rsid w:val="00766423"/>
    <w:rsid w:val="00766D4F"/>
    <w:rsid w:val="00766E9F"/>
    <w:rsid w:val="00776AEE"/>
    <w:rsid w:val="007801C8"/>
    <w:rsid w:val="00783AF1"/>
    <w:rsid w:val="007844B7"/>
    <w:rsid w:val="00787D0F"/>
    <w:rsid w:val="0079006F"/>
    <w:rsid w:val="00791583"/>
    <w:rsid w:val="00791B10"/>
    <w:rsid w:val="0079222B"/>
    <w:rsid w:val="00793C4C"/>
    <w:rsid w:val="007A1387"/>
    <w:rsid w:val="007A28A1"/>
    <w:rsid w:val="007B17C4"/>
    <w:rsid w:val="007B1F5A"/>
    <w:rsid w:val="007B3A20"/>
    <w:rsid w:val="007B3AB6"/>
    <w:rsid w:val="007B5AFF"/>
    <w:rsid w:val="007C136F"/>
    <w:rsid w:val="007C394A"/>
    <w:rsid w:val="007C4A8E"/>
    <w:rsid w:val="007C5AF4"/>
    <w:rsid w:val="007D0843"/>
    <w:rsid w:val="007D5767"/>
    <w:rsid w:val="007D76DC"/>
    <w:rsid w:val="007E294C"/>
    <w:rsid w:val="007E6866"/>
    <w:rsid w:val="007F47D2"/>
    <w:rsid w:val="007F793B"/>
    <w:rsid w:val="0080287C"/>
    <w:rsid w:val="00802ED7"/>
    <w:rsid w:val="00803B46"/>
    <w:rsid w:val="008056D4"/>
    <w:rsid w:val="00805FB6"/>
    <w:rsid w:val="0081041C"/>
    <w:rsid w:val="00813EC8"/>
    <w:rsid w:val="008157EF"/>
    <w:rsid w:val="00816BCB"/>
    <w:rsid w:val="00817F8C"/>
    <w:rsid w:val="00820C54"/>
    <w:rsid w:val="00825EB1"/>
    <w:rsid w:val="00830F21"/>
    <w:rsid w:val="0083150A"/>
    <w:rsid w:val="0083428B"/>
    <w:rsid w:val="0083471A"/>
    <w:rsid w:val="00834AAF"/>
    <w:rsid w:val="0083736A"/>
    <w:rsid w:val="008421FA"/>
    <w:rsid w:val="008422E6"/>
    <w:rsid w:val="0084303E"/>
    <w:rsid w:val="00843EC6"/>
    <w:rsid w:val="00846351"/>
    <w:rsid w:val="00850A6B"/>
    <w:rsid w:val="00851C5C"/>
    <w:rsid w:val="00852C8D"/>
    <w:rsid w:val="00854C97"/>
    <w:rsid w:val="008556C8"/>
    <w:rsid w:val="00856EC4"/>
    <w:rsid w:val="00860F47"/>
    <w:rsid w:val="00862EE3"/>
    <w:rsid w:val="008633C9"/>
    <w:rsid w:val="00863BED"/>
    <w:rsid w:val="00870B9B"/>
    <w:rsid w:val="0087180B"/>
    <w:rsid w:val="00872F06"/>
    <w:rsid w:val="00876F99"/>
    <w:rsid w:val="008820B3"/>
    <w:rsid w:val="00882A1E"/>
    <w:rsid w:val="00883723"/>
    <w:rsid w:val="00885AFF"/>
    <w:rsid w:val="00886169"/>
    <w:rsid w:val="008910A3"/>
    <w:rsid w:val="008935F7"/>
    <w:rsid w:val="008965F6"/>
    <w:rsid w:val="008A2B5E"/>
    <w:rsid w:val="008A2BD2"/>
    <w:rsid w:val="008B024C"/>
    <w:rsid w:val="008B03E9"/>
    <w:rsid w:val="008B0C82"/>
    <w:rsid w:val="008B1A77"/>
    <w:rsid w:val="008B20A7"/>
    <w:rsid w:val="008B4B03"/>
    <w:rsid w:val="008B4F05"/>
    <w:rsid w:val="008C6D6B"/>
    <w:rsid w:val="008C74E9"/>
    <w:rsid w:val="008D191D"/>
    <w:rsid w:val="008D291C"/>
    <w:rsid w:val="008D2A95"/>
    <w:rsid w:val="008D2FDB"/>
    <w:rsid w:val="008D3386"/>
    <w:rsid w:val="008D717C"/>
    <w:rsid w:val="008D7EFD"/>
    <w:rsid w:val="008E2EC3"/>
    <w:rsid w:val="008E5901"/>
    <w:rsid w:val="008F2735"/>
    <w:rsid w:val="008F3BCA"/>
    <w:rsid w:val="008F5B82"/>
    <w:rsid w:val="008F704C"/>
    <w:rsid w:val="008F7BC4"/>
    <w:rsid w:val="0090206C"/>
    <w:rsid w:val="009021A7"/>
    <w:rsid w:val="00902998"/>
    <w:rsid w:val="00903FE8"/>
    <w:rsid w:val="0090559E"/>
    <w:rsid w:val="00905FEA"/>
    <w:rsid w:val="00911019"/>
    <w:rsid w:val="00912C1B"/>
    <w:rsid w:val="00914259"/>
    <w:rsid w:val="009147EB"/>
    <w:rsid w:val="0092125E"/>
    <w:rsid w:val="009216A6"/>
    <w:rsid w:val="00924005"/>
    <w:rsid w:val="00924319"/>
    <w:rsid w:val="00924569"/>
    <w:rsid w:val="0092600B"/>
    <w:rsid w:val="0092609C"/>
    <w:rsid w:val="00930204"/>
    <w:rsid w:val="00930E06"/>
    <w:rsid w:val="00932E02"/>
    <w:rsid w:val="00935709"/>
    <w:rsid w:val="00935AD0"/>
    <w:rsid w:val="009406C0"/>
    <w:rsid w:val="00940BE3"/>
    <w:rsid w:val="00940D7B"/>
    <w:rsid w:val="00943A6F"/>
    <w:rsid w:val="00944F4B"/>
    <w:rsid w:val="009461DF"/>
    <w:rsid w:val="00952A7A"/>
    <w:rsid w:val="00953EDC"/>
    <w:rsid w:val="00954CE1"/>
    <w:rsid w:val="00960B7C"/>
    <w:rsid w:val="0096469F"/>
    <w:rsid w:val="0096641F"/>
    <w:rsid w:val="00966A46"/>
    <w:rsid w:val="0097063D"/>
    <w:rsid w:val="00971C49"/>
    <w:rsid w:val="00974BF8"/>
    <w:rsid w:val="00974DD3"/>
    <w:rsid w:val="009825E5"/>
    <w:rsid w:val="009837AE"/>
    <w:rsid w:val="009838F8"/>
    <w:rsid w:val="00990304"/>
    <w:rsid w:val="00992202"/>
    <w:rsid w:val="00994353"/>
    <w:rsid w:val="009962E6"/>
    <w:rsid w:val="00996365"/>
    <w:rsid w:val="009A17A0"/>
    <w:rsid w:val="009A339B"/>
    <w:rsid w:val="009A3929"/>
    <w:rsid w:val="009A3B33"/>
    <w:rsid w:val="009A45A0"/>
    <w:rsid w:val="009B35B5"/>
    <w:rsid w:val="009B45A9"/>
    <w:rsid w:val="009B4773"/>
    <w:rsid w:val="009B64F8"/>
    <w:rsid w:val="009C1DAA"/>
    <w:rsid w:val="009C357E"/>
    <w:rsid w:val="009C4C6C"/>
    <w:rsid w:val="009C649F"/>
    <w:rsid w:val="009D2556"/>
    <w:rsid w:val="009D58EB"/>
    <w:rsid w:val="009D7F57"/>
    <w:rsid w:val="009E2253"/>
    <w:rsid w:val="009E2DCF"/>
    <w:rsid w:val="009E4DB3"/>
    <w:rsid w:val="009E5878"/>
    <w:rsid w:val="009E5E7F"/>
    <w:rsid w:val="009F07EE"/>
    <w:rsid w:val="009F14C0"/>
    <w:rsid w:val="009F5BFE"/>
    <w:rsid w:val="00A007E3"/>
    <w:rsid w:val="00A03451"/>
    <w:rsid w:val="00A07556"/>
    <w:rsid w:val="00A140C3"/>
    <w:rsid w:val="00A2015D"/>
    <w:rsid w:val="00A24A67"/>
    <w:rsid w:val="00A36B5F"/>
    <w:rsid w:val="00A374DD"/>
    <w:rsid w:val="00A37A6A"/>
    <w:rsid w:val="00A40815"/>
    <w:rsid w:val="00A41799"/>
    <w:rsid w:val="00A43C11"/>
    <w:rsid w:val="00A500DD"/>
    <w:rsid w:val="00A5476E"/>
    <w:rsid w:val="00A57580"/>
    <w:rsid w:val="00A575FF"/>
    <w:rsid w:val="00A630FD"/>
    <w:rsid w:val="00A63F73"/>
    <w:rsid w:val="00A66E08"/>
    <w:rsid w:val="00A72218"/>
    <w:rsid w:val="00A7240D"/>
    <w:rsid w:val="00A74908"/>
    <w:rsid w:val="00A74C0C"/>
    <w:rsid w:val="00A74E4A"/>
    <w:rsid w:val="00A81095"/>
    <w:rsid w:val="00A82A50"/>
    <w:rsid w:val="00A82BDD"/>
    <w:rsid w:val="00A858DE"/>
    <w:rsid w:val="00A85EE1"/>
    <w:rsid w:val="00A90BFB"/>
    <w:rsid w:val="00A91213"/>
    <w:rsid w:val="00A91543"/>
    <w:rsid w:val="00A91808"/>
    <w:rsid w:val="00A92E6B"/>
    <w:rsid w:val="00A9305E"/>
    <w:rsid w:val="00A960DC"/>
    <w:rsid w:val="00A963F3"/>
    <w:rsid w:val="00A96475"/>
    <w:rsid w:val="00AA29B1"/>
    <w:rsid w:val="00AA3455"/>
    <w:rsid w:val="00AA53AF"/>
    <w:rsid w:val="00AA66D7"/>
    <w:rsid w:val="00AB251C"/>
    <w:rsid w:val="00AB71D0"/>
    <w:rsid w:val="00AC100C"/>
    <w:rsid w:val="00AC1FCB"/>
    <w:rsid w:val="00AC3653"/>
    <w:rsid w:val="00AD09BB"/>
    <w:rsid w:val="00AD4BC9"/>
    <w:rsid w:val="00AD6B09"/>
    <w:rsid w:val="00AE0241"/>
    <w:rsid w:val="00AE1EDF"/>
    <w:rsid w:val="00AE5008"/>
    <w:rsid w:val="00AE7571"/>
    <w:rsid w:val="00AF10EE"/>
    <w:rsid w:val="00AF35F0"/>
    <w:rsid w:val="00AF5A1E"/>
    <w:rsid w:val="00B00BC3"/>
    <w:rsid w:val="00B05B8C"/>
    <w:rsid w:val="00B07064"/>
    <w:rsid w:val="00B12AD5"/>
    <w:rsid w:val="00B14653"/>
    <w:rsid w:val="00B16234"/>
    <w:rsid w:val="00B21E10"/>
    <w:rsid w:val="00B26302"/>
    <w:rsid w:val="00B27212"/>
    <w:rsid w:val="00B2755E"/>
    <w:rsid w:val="00B34CC3"/>
    <w:rsid w:val="00B37B3B"/>
    <w:rsid w:val="00B40534"/>
    <w:rsid w:val="00B4217D"/>
    <w:rsid w:val="00B44C47"/>
    <w:rsid w:val="00B4769D"/>
    <w:rsid w:val="00B52720"/>
    <w:rsid w:val="00B53B6C"/>
    <w:rsid w:val="00B57756"/>
    <w:rsid w:val="00B57815"/>
    <w:rsid w:val="00B57AD2"/>
    <w:rsid w:val="00B57F4F"/>
    <w:rsid w:val="00B61A1D"/>
    <w:rsid w:val="00B623F0"/>
    <w:rsid w:val="00B629A5"/>
    <w:rsid w:val="00B6705A"/>
    <w:rsid w:val="00B7338C"/>
    <w:rsid w:val="00B75130"/>
    <w:rsid w:val="00B7636D"/>
    <w:rsid w:val="00B76AC3"/>
    <w:rsid w:val="00B80CF1"/>
    <w:rsid w:val="00B83F0C"/>
    <w:rsid w:val="00B84FE8"/>
    <w:rsid w:val="00B857E7"/>
    <w:rsid w:val="00B86E34"/>
    <w:rsid w:val="00B87503"/>
    <w:rsid w:val="00B935C5"/>
    <w:rsid w:val="00B962F3"/>
    <w:rsid w:val="00B978CA"/>
    <w:rsid w:val="00BA2A38"/>
    <w:rsid w:val="00BA3099"/>
    <w:rsid w:val="00BA31C4"/>
    <w:rsid w:val="00BA35E0"/>
    <w:rsid w:val="00BA6F34"/>
    <w:rsid w:val="00BA706E"/>
    <w:rsid w:val="00BB02E6"/>
    <w:rsid w:val="00BB1DC5"/>
    <w:rsid w:val="00BB4E6F"/>
    <w:rsid w:val="00BB7A49"/>
    <w:rsid w:val="00BC05A5"/>
    <w:rsid w:val="00BC6688"/>
    <w:rsid w:val="00BC7954"/>
    <w:rsid w:val="00BD0C60"/>
    <w:rsid w:val="00BD0DC2"/>
    <w:rsid w:val="00BD2753"/>
    <w:rsid w:val="00BD2BE5"/>
    <w:rsid w:val="00BD2CBB"/>
    <w:rsid w:val="00BD2D1C"/>
    <w:rsid w:val="00BD3623"/>
    <w:rsid w:val="00BD6015"/>
    <w:rsid w:val="00BD6338"/>
    <w:rsid w:val="00BE0A6A"/>
    <w:rsid w:val="00BE0E01"/>
    <w:rsid w:val="00BE0E2C"/>
    <w:rsid w:val="00BE1DA8"/>
    <w:rsid w:val="00BE34E4"/>
    <w:rsid w:val="00BF3221"/>
    <w:rsid w:val="00C05061"/>
    <w:rsid w:val="00C05502"/>
    <w:rsid w:val="00C0654F"/>
    <w:rsid w:val="00C07933"/>
    <w:rsid w:val="00C10E90"/>
    <w:rsid w:val="00C11134"/>
    <w:rsid w:val="00C11461"/>
    <w:rsid w:val="00C122A7"/>
    <w:rsid w:val="00C17A19"/>
    <w:rsid w:val="00C17BCF"/>
    <w:rsid w:val="00C2020C"/>
    <w:rsid w:val="00C20FC8"/>
    <w:rsid w:val="00C218DA"/>
    <w:rsid w:val="00C23256"/>
    <w:rsid w:val="00C27848"/>
    <w:rsid w:val="00C3246A"/>
    <w:rsid w:val="00C3618B"/>
    <w:rsid w:val="00C36CB5"/>
    <w:rsid w:val="00C37C6C"/>
    <w:rsid w:val="00C41B33"/>
    <w:rsid w:val="00C41B91"/>
    <w:rsid w:val="00C41C34"/>
    <w:rsid w:val="00C452B3"/>
    <w:rsid w:val="00C47ED6"/>
    <w:rsid w:val="00C5146F"/>
    <w:rsid w:val="00C51EC8"/>
    <w:rsid w:val="00C52599"/>
    <w:rsid w:val="00C529CF"/>
    <w:rsid w:val="00C54674"/>
    <w:rsid w:val="00C616EF"/>
    <w:rsid w:val="00C63CE9"/>
    <w:rsid w:val="00C65564"/>
    <w:rsid w:val="00C66579"/>
    <w:rsid w:val="00C67153"/>
    <w:rsid w:val="00C6747A"/>
    <w:rsid w:val="00C71033"/>
    <w:rsid w:val="00C73E92"/>
    <w:rsid w:val="00C80B04"/>
    <w:rsid w:val="00C83A0B"/>
    <w:rsid w:val="00C8697E"/>
    <w:rsid w:val="00C87687"/>
    <w:rsid w:val="00C87C4A"/>
    <w:rsid w:val="00C915E6"/>
    <w:rsid w:val="00C93D67"/>
    <w:rsid w:val="00C93E63"/>
    <w:rsid w:val="00CA4E84"/>
    <w:rsid w:val="00CA61D8"/>
    <w:rsid w:val="00CA74A8"/>
    <w:rsid w:val="00CA7CCB"/>
    <w:rsid w:val="00CB08FD"/>
    <w:rsid w:val="00CB0E19"/>
    <w:rsid w:val="00CB6CC3"/>
    <w:rsid w:val="00CB7637"/>
    <w:rsid w:val="00CC04DA"/>
    <w:rsid w:val="00CC2784"/>
    <w:rsid w:val="00CC2DA1"/>
    <w:rsid w:val="00CC565D"/>
    <w:rsid w:val="00CD1D98"/>
    <w:rsid w:val="00CD6C0C"/>
    <w:rsid w:val="00CE118F"/>
    <w:rsid w:val="00CE2263"/>
    <w:rsid w:val="00CE6BBD"/>
    <w:rsid w:val="00CF1267"/>
    <w:rsid w:val="00D038AB"/>
    <w:rsid w:val="00D06AA5"/>
    <w:rsid w:val="00D07100"/>
    <w:rsid w:val="00D128DD"/>
    <w:rsid w:val="00D13200"/>
    <w:rsid w:val="00D13AAB"/>
    <w:rsid w:val="00D14983"/>
    <w:rsid w:val="00D176C3"/>
    <w:rsid w:val="00D17DE7"/>
    <w:rsid w:val="00D20A23"/>
    <w:rsid w:val="00D26769"/>
    <w:rsid w:val="00D27AF8"/>
    <w:rsid w:val="00D31117"/>
    <w:rsid w:val="00D339B8"/>
    <w:rsid w:val="00D3495C"/>
    <w:rsid w:val="00D364CB"/>
    <w:rsid w:val="00D370DD"/>
    <w:rsid w:val="00D43F11"/>
    <w:rsid w:val="00D4562D"/>
    <w:rsid w:val="00D458F3"/>
    <w:rsid w:val="00D50B72"/>
    <w:rsid w:val="00D514B9"/>
    <w:rsid w:val="00D545A0"/>
    <w:rsid w:val="00D55E82"/>
    <w:rsid w:val="00D561B5"/>
    <w:rsid w:val="00D5797A"/>
    <w:rsid w:val="00D61511"/>
    <w:rsid w:val="00D6543F"/>
    <w:rsid w:val="00D717AC"/>
    <w:rsid w:val="00D73E5B"/>
    <w:rsid w:val="00D73FC2"/>
    <w:rsid w:val="00D74370"/>
    <w:rsid w:val="00D74E0C"/>
    <w:rsid w:val="00D83563"/>
    <w:rsid w:val="00D83966"/>
    <w:rsid w:val="00D8760B"/>
    <w:rsid w:val="00D9062E"/>
    <w:rsid w:val="00D91146"/>
    <w:rsid w:val="00D94688"/>
    <w:rsid w:val="00D946E3"/>
    <w:rsid w:val="00D94BF3"/>
    <w:rsid w:val="00D96CD3"/>
    <w:rsid w:val="00DA40AA"/>
    <w:rsid w:val="00DA69E3"/>
    <w:rsid w:val="00DB21A6"/>
    <w:rsid w:val="00DB4C65"/>
    <w:rsid w:val="00DB4E48"/>
    <w:rsid w:val="00DB5A2E"/>
    <w:rsid w:val="00DC0528"/>
    <w:rsid w:val="00DC0F91"/>
    <w:rsid w:val="00DC1104"/>
    <w:rsid w:val="00DC214D"/>
    <w:rsid w:val="00DC2470"/>
    <w:rsid w:val="00DC3457"/>
    <w:rsid w:val="00DC4DA1"/>
    <w:rsid w:val="00DC5025"/>
    <w:rsid w:val="00DC7466"/>
    <w:rsid w:val="00DC7CF9"/>
    <w:rsid w:val="00DC7E1C"/>
    <w:rsid w:val="00DD5B16"/>
    <w:rsid w:val="00DD63D3"/>
    <w:rsid w:val="00DE16D8"/>
    <w:rsid w:val="00DE4587"/>
    <w:rsid w:val="00DE4AC5"/>
    <w:rsid w:val="00DE54B6"/>
    <w:rsid w:val="00DE65A2"/>
    <w:rsid w:val="00DE7541"/>
    <w:rsid w:val="00DF017E"/>
    <w:rsid w:val="00DF167A"/>
    <w:rsid w:val="00DF1F25"/>
    <w:rsid w:val="00DF2416"/>
    <w:rsid w:val="00DF2DCC"/>
    <w:rsid w:val="00DF40DB"/>
    <w:rsid w:val="00DF59E3"/>
    <w:rsid w:val="00DF7080"/>
    <w:rsid w:val="00E00341"/>
    <w:rsid w:val="00E01D0E"/>
    <w:rsid w:val="00E0223F"/>
    <w:rsid w:val="00E02361"/>
    <w:rsid w:val="00E02BF2"/>
    <w:rsid w:val="00E04762"/>
    <w:rsid w:val="00E07117"/>
    <w:rsid w:val="00E076B3"/>
    <w:rsid w:val="00E126FB"/>
    <w:rsid w:val="00E138C6"/>
    <w:rsid w:val="00E16215"/>
    <w:rsid w:val="00E2037C"/>
    <w:rsid w:val="00E25F05"/>
    <w:rsid w:val="00E31650"/>
    <w:rsid w:val="00E34AA9"/>
    <w:rsid w:val="00E35169"/>
    <w:rsid w:val="00E35D62"/>
    <w:rsid w:val="00E406AF"/>
    <w:rsid w:val="00E40CFA"/>
    <w:rsid w:val="00E5322F"/>
    <w:rsid w:val="00E53724"/>
    <w:rsid w:val="00E538EC"/>
    <w:rsid w:val="00E552C8"/>
    <w:rsid w:val="00E57258"/>
    <w:rsid w:val="00E6125F"/>
    <w:rsid w:val="00E62E02"/>
    <w:rsid w:val="00E645FD"/>
    <w:rsid w:val="00E64FDD"/>
    <w:rsid w:val="00E659FD"/>
    <w:rsid w:val="00E663FE"/>
    <w:rsid w:val="00E7023B"/>
    <w:rsid w:val="00E71178"/>
    <w:rsid w:val="00E723CA"/>
    <w:rsid w:val="00E72867"/>
    <w:rsid w:val="00E747FB"/>
    <w:rsid w:val="00E75006"/>
    <w:rsid w:val="00E75169"/>
    <w:rsid w:val="00E77CCD"/>
    <w:rsid w:val="00E819A1"/>
    <w:rsid w:val="00E82DA9"/>
    <w:rsid w:val="00E84350"/>
    <w:rsid w:val="00E85863"/>
    <w:rsid w:val="00E862EA"/>
    <w:rsid w:val="00E86EF7"/>
    <w:rsid w:val="00E876B9"/>
    <w:rsid w:val="00E91AE4"/>
    <w:rsid w:val="00E92162"/>
    <w:rsid w:val="00E964D4"/>
    <w:rsid w:val="00E974D9"/>
    <w:rsid w:val="00E97CE9"/>
    <w:rsid w:val="00E97FE1"/>
    <w:rsid w:val="00EA0789"/>
    <w:rsid w:val="00EA42AB"/>
    <w:rsid w:val="00EA431D"/>
    <w:rsid w:val="00EA72DA"/>
    <w:rsid w:val="00EA72F6"/>
    <w:rsid w:val="00EB43FF"/>
    <w:rsid w:val="00EB6020"/>
    <w:rsid w:val="00EB75FF"/>
    <w:rsid w:val="00EB7BC7"/>
    <w:rsid w:val="00EC28A3"/>
    <w:rsid w:val="00EC4A2F"/>
    <w:rsid w:val="00EC4BCD"/>
    <w:rsid w:val="00ED2985"/>
    <w:rsid w:val="00EE027F"/>
    <w:rsid w:val="00EE1038"/>
    <w:rsid w:val="00EE3C86"/>
    <w:rsid w:val="00EE3FD0"/>
    <w:rsid w:val="00EE409F"/>
    <w:rsid w:val="00EE482F"/>
    <w:rsid w:val="00EF0557"/>
    <w:rsid w:val="00EF25A1"/>
    <w:rsid w:val="00EF38C0"/>
    <w:rsid w:val="00EF3CBE"/>
    <w:rsid w:val="00EF6A3B"/>
    <w:rsid w:val="00F00E5E"/>
    <w:rsid w:val="00F04D51"/>
    <w:rsid w:val="00F10550"/>
    <w:rsid w:val="00F10B45"/>
    <w:rsid w:val="00F15354"/>
    <w:rsid w:val="00F15F5C"/>
    <w:rsid w:val="00F16B11"/>
    <w:rsid w:val="00F212ED"/>
    <w:rsid w:val="00F22A16"/>
    <w:rsid w:val="00F32AB3"/>
    <w:rsid w:val="00F33F5E"/>
    <w:rsid w:val="00F4677C"/>
    <w:rsid w:val="00F470B9"/>
    <w:rsid w:val="00F6012C"/>
    <w:rsid w:val="00F60840"/>
    <w:rsid w:val="00F61089"/>
    <w:rsid w:val="00F6610B"/>
    <w:rsid w:val="00F66EB9"/>
    <w:rsid w:val="00F72C6E"/>
    <w:rsid w:val="00F73C15"/>
    <w:rsid w:val="00F75B86"/>
    <w:rsid w:val="00F77933"/>
    <w:rsid w:val="00F81470"/>
    <w:rsid w:val="00F81EE7"/>
    <w:rsid w:val="00F8309B"/>
    <w:rsid w:val="00F8411A"/>
    <w:rsid w:val="00F850C3"/>
    <w:rsid w:val="00F85801"/>
    <w:rsid w:val="00F8585E"/>
    <w:rsid w:val="00F8629E"/>
    <w:rsid w:val="00F9028F"/>
    <w:rsid w:val="00F90C00"/>
    <w:rsid w:val="00F91AAF"/>
    <w:rsid w:val="00FA0159"/>
    <w:rsid w:val="00FA2663"/>
    <w:rsid w:val="00FA2A22"/>
    <w:rsid w:val="00FB0D9C"/>
    <w:rsid w:val="00FB7664"/>
    <w:rsid w:val="00FC1405"/>
    <w:rsid w:val="00FC4815"/>
    <w:rsid w:val="00FC6FE5"/>
    <w:rsid w:val="00FD5A42"/>
    <w:rsid w:val="00FE14BA"/>
    <w:rsid w:val="00FE3FB4"/>
    <w:rsid w:val="00FE5B95"/>
    <w:rsid w:val="00FE6B4A"/>
    <w:rsid w:val="00FE74B7"/>
    <w:rsid w:val="00FF0913"/>
    <w:rsid w:val="00FF0BC6"/>
    <w:rsid w:val="00FF2C6A"/>
    <w:rsid w:val="00FF2E86"/>
    <w:rsid w:val="00FF33ED"/>
    <w:rsid w:val="00FF4FD7"/>
    <w:rsid w:val="00FF6E63"/>
    <w:rsid w:val="00FF742D"/>
    <w:rsid w:val="00FF7A5F"/>
    <w:rsid w:val="00FF7EFE"/>
    <w:rsid w:val="71619DB1"/>
  </w:rsids>
  <m:mathPr>
    <m:mathFont m:val="Cambria Math"/>
    <m:brkBin m:val="before"/>
    <m:brkBinSub m:val="--"/>
    <m:smallFrac m:val="0"/>
    <m:dispDef/>
    <m:lMargin m:val="0"/>
    <m:rMargin m:val="0"/>
    <m:defJc m:val="centerGroup"/>
    <m:wrapIndent m:val="1440"/>
    <m:intLim m:val="subSup"/>
    <m:naryLim m:val="undOvr"/>
  </m:mathPr>
  <w:themeFontLang w:val="en-US" w:eastAsia="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37362"/>
  <w15:chartTrackingRefBased/>
  <w15:docId w15:val="{AF52F18C-2EB0-4DB5-B807-D45424918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3" w:semiHidden="1" w:unhideWhenUsed="1"/>
    <w:lsdException w:name="List Bullet 4" w:semiHidden="1" w:unhideWhenUsed="1"/>
    <w:lsdException w:name="List Bullet 5" w:semiHidden="1" w:unhideWhenUsed="1"/>
    <w:lsdException w:name="List Number 2" w:semiHidden="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69F"/>
    <w:pPr>
      <w:spacing w:before="120" w:after="120" w:line="288" w:lineRule="auto"/>
    </w:pPr>
    <w:rPr>
      <w:color w:val="595959" w:themeColor="text1" w:themeTint="A6"/>
      <w:sz w:val="24"/>
    </w:rPr>
  </w:style>
  <w:style w:type="paragraph" w:styleId="Heading1">
    <w:name w:val="heading 1"/>
    <w:basedOn w:val="Normal"/>
    <w:next w:val="Normal"/>
    <w:link w:val="Heading1Char"/>
    <w:uiPriority w:val="9"/>
    <w:qFormat/>
    <w:rsid w:val="006F7B2D"/>
    <w:pPr>
      <w:keepNext/>
      <w:keepLines/>
      <w:pBdr>
        <w:bottom w:val="single" w:sz="24" w:space="1" w:color="auto"/>
      </w:pBdr>
      <w:spacing w:after="360"/>
      <w:outlineLvl w:val="0"/>
    </w:pPr>
    <w:rPr>
      <w:rFonts w:asciiTheme="majorHAnsi" w:eastAsiaTheme="majorEastAsia" w:hAnsiTheme="majorHAnsi" w:cstheme="majorBidi"/>
      <w:b/>
      <w:caps/>
      <w:color w:val="000000" w:themeColor="text1"/>
      <w:sz w:val="44"/>
      <w:szCs w:val="32"/>
    </w:rPr>
  </w:style>
  <w:style w:type="paragraph" w:styleId="Heading2">
    <w:name w:val="heading 2"/>
    <w:basedOn w:val="Normal"/>
    <w:next w:val="Normal"/>
    <w:link w:val="Heading2Char"/>
    <w:uiPriority w:val="9"/>
    <w:qFormat/>
    <w:rsid w:val="000469D3"/>
    <w:pPr>
      <w:spacing w:line="216" w:lineRule="auto"/>
      <w:outlineLvl w:val="1"/>
    </w:pPr>
    <w:rPr>
      <w:rFonts w:asciiTheme="majorHAnsi" w:hAnsiTheme="majorHAnsi"/>
      <w:b/>
      <w:color w:val="000000" w:themeColor="text1"/>
      <w:sz w:val="40"/>
      <w:szCs w:val="36"/>
    </w:rPr>
  </w:style>
  <w:style w:type="paragraph" w:styleId="Heading3">
    <w:name w:val="heading 3"/>
    <w:basedOn w:val="Normal"/>
    <w:next w:val="Normal"/>
    <w:link w:val="Heading3Char"/>
    <w:uiPriority w:val="9"/>
    <w:semiHidden/>
    <w:qFormat/>
    <w:rsid w:val="001A5429"/>
    <w:pPr>
      <w:keepNext/>
      <w:keepLines/>
      <w:spacing w:before="40" w:after="0"/>
      <w:outlineLvl w:val="2"/>
    </w:pPr>
    <w:rPr>
      <w:rFonts w:asciiTheme="majorHAnsi" w:eastAsiaTheme="majorEastAsia" w:hAnsiTheme="majorHAnsi" w:cstheme="majorBidi"/>
      <w:color w:val="243F39" w:themeColor="accent1" w:themeShade="7F"/>
      <w:szCs w:val="24"/>
    </w:rPr>
  </w:style>
  <w:style w:type="paragraph" w:styleId="Heading4">
    <w:name w:val="heading 4"/>
    <w:basedOn w:val="Normal"/>
    <w:next w:val="Normal"/>
    <w:link w:val="Heading4Char"/>
    <w:uiPriority w:val="9"/>
    <w:semiHidden/>
    <w:qFormat/>
    <w:rsid w:val="001A5429"/>
    <w:pPr>
      <w:keepNext/>
      <w:keepLines/>
      <w:spacing w:before="40" w:after="0"/>
      <w:outlineLvl w:val="3"/>
    </w:pPr>
    <w:rPr>
      <w:rFonts w:asciiTheme="majorHAnsi" w:eastAsiaTheme="majorEastAsia" w:hAnsiTheme="majorHAnsi" w:cstheme="majorBidi"/>
      <w:i/>
      <w:iCs/>
      <w:color w:val="375E5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5A20E2"/>
    <w:pPr>
      <w:tabs>
        <w:tab w:val="center" w:pos="4844"/>
        <w:tab w:val="right" w:pos="9689"/>
      </w:tabs>
      <w:spacing w:after="0"/>
    </w:pPr>
  </w:style>
  <w:style w:type="character" w:customStyle="1" w:styleId="HeaderChar">
    <w:name w:val="Header Char"/>
    <w:basedOn w:val="DefaultParagraphFont"/>
    <w:link w:val="Header"/>
    <w:uiPriority w:val="99"/>
    <w:rsid w:val="00347AF5"/>
    <w:rPr>
      <w:color w:val="595959" w:themeColor="text1" w:themeTint="A6"/>
      <w:sz w:val="24"/>
    </w:rPr>
  </w:style>
  <w:style w:type="paragraph" w:styleId="Footer">
    <w:name w:val="footer"/>
    <w:basedOn w:val="Normal"/>
    <w:link w:val="FooterChar"/>
    <w:uiPriority w:val="99"/>
    <w:rsid w:val="00843EC6"/>
    <w:pPr>
      <w:tabs>
        <w:tab w:val="right" w:pos="10080"/>
      </w:tabs>
      <w:spacing w:after="0" w:line="240" w:lineRule="auto"/>
    </w:pPr>
    <w:rPr>
      <w:sz w:val="18"/>
    </w:rPr>
  </w:style>
  <w:style w:type="character" w:customStyle="1" w:styleId="FooterChar">
    <w:name w:val="Footer Char"/>
    <w:basedOn w:val="DefaultParagraphFont"/>
    <w:link w:val="Footer"/>
    <w:uiPriority w:val="99"/>
    <w:rsid w:val="00843EC6"/>
    <w:rPr>
      <w:color w:val="595959" w:themeColor="text1" w:themeTint="A6"/>
      <w:sz w:val="18"/>
    </w:rPr>
  </w:style>
  <w:style w:type="character" w:styleId="PlaceholderText">
    <w:name w:val="Placeholder Text"/>
    <w:basedOn w:val="DefaultParagraphFont"/>
    <w:uiPriority w:val="99"/>
    <w:semiHidden/>
    <w:rsid w:val="005A20E2"/>
    <w:rPr>
      <w:color w:val="808080"/>
    </w:rPr>
  </w:style>
  <w:style w:type="paragraph" w:styleId="Title">
    <w:name w:val="Title"/>
    <w:basedOn w:val="Normal"/>
    <w:next w:val="Normal"/>
    <w:link w:val="TitleChar"/>
    <w:uiPriority w:val="10"/>
    <w:qFormat/>
    <w:rsid w:val="00742909"/>
    <w:pPr>
      <w:spacing w:before="0" w:after="0" w:line="240" w:lineRule="auto"/>
      <w:contextualSpacing/>
      <w:jc w:val="center"/>
    </w:pPr>
    <w:rPr>
      <w:rFonts w:asciiTheme="majorHAnsi" w:eastAsiaTheme="majorHAnsi" w:hAnsiTheme="majorHAnsi" w:cstheme="majorBidi"/>
      <w:b/>
      <w:caps/>
      <w:color w:val="auto"/>
      <w:kern w:val="28"/>
      <w:sz w:val="84"/>
      <w:szCs w:val="56"/>
    </w:rPr>
  </w:style>
  <w:style w:type="character" w:customStyle="1" w:styleId="TitleChar">
    <w:name w:val="Title Char"/>
    <w:basedOn w:val="DefaultParagraphFont"/>
    <w:link w:val="Title"/>
    <w:uiPriority w:val="10"/>
    <w:rsid w:val="00742909"/>
    <w:rPr>
      <w:rFonts w:asciiTheme="majorHAnsi" w:eastAsiaTheme="majorHAnsi" w:hAnsiTheme="majorHAnsi" w:cstheme="majorBidi"/>
      <w:b/>
      <w:caps/>
      <w:kern w:val="28"/>
      <w:sz w:val="84"/>
      <w:szCs w:val="56"/>
    </w:rPr>
  </w:style>
  <w:style w:type="paragraph" w:styleId="Subtitle">
    <w:name w:val="Subtitle"/>
    <w:basedOn w:val="Normal"/>
    <w:next w:val="Normal"/>
    <w:link w:val="SubtitleChar"/>
    <w:uiPriority w:val="11"/>
    <w:qFormat/>
    <w:rsid w:val="00E02361"/>
    <w:pPr>
      <w:numPr>
        <w:ilvl w:val="1"/>
      </w:numPr>
      <w:spacing w:after="0"/>
      <w:jc w:val="center"/>
    </w:pPr>
    <w:rPr>
      <w:rFonts w:eastAsiaTheme="minorEastAsia"/>
      <w:b/>
      <w:color w:val="000000" w:themeColor="text1"/>
      <w:spacing w:val="15"/>
      <w:sz w:val="40"/>
    </w:rPr>
  </w:style>
  <w:style w:type="character" w:customStyle="1" w:styleId="SubtitleChar">
    <w:name w:val="Subtitle Char"/>
    <w:basedOn w:val="DefaultParagraphFont"/>
    <w:link w:val="Subtitle"/>
    <w:uiPriority w:val="11"/>
    <w:rsid w:val="00E02361"/>
    <w:rPr>
      <w:rFonts w:eastAsiaTheme="minorEastAsia"/>
      <w:b/>
      <w:color w:val="000000" w:themeColor="text1"/>
      <w:spacing w:val="15"/>
      <w:sz w:val="40"/>
    </w:rPr>
  </w:style>
  <w:style w:type="character" w:customStyle="1" w:styleId="Heading1Char">
    <w:name w:val="Heading 1 Char"/>
    <w:basedOn w:val="DefaultParagraphFont"/>
    <w:link w:val="Heading1"/>
    <w:uiPriority w:val="9"/>
    <w:rsid w:val="006F7B2D"/>
    <w:rPr>
      <w:rFonts w:asciiTheme="majorHAnsi" w:eastAsiaTheme="majorEastAsia" w:hAnsiTheme="majorHAnsi" w:cstheme="majorBidi"/>
      <w:b/>
      <w:caps/>
      <w:color w:val="000000" w:themeColor="text1"/>
      <w:sz w:val="44"/>
      <w:szCs w:val="32"/>
    </w:rPr>
  </w:style>
  <w:style w:type="paragraph" w:customStyle="1" w:styleId="Default">
    <w:name w:val="Default"/>
    <w:semiHidden/>
    <w:rsid w:val="005D2146"/>
    <w:pPr>
      <w:autoSpaceDE w:val="0"/>
      <w:autoSpaceDN w:val="0"/>
      <w:adjustRightInd w:val="0"/>
      <w:spacing w:after="0" w:line="240" w:lineRule="auto"/>
    </w:pPr>
    <w:rPr>
      <w:rFonts w:ascii="Arial" w:hAnsi="Arial" w:cs="Arial"/>
      <w:color w:val="000000"/>
      <w:sz w:val="24"/>
      <w:szCs w:val="24"/>
    </w:rPr>
  </w:style>
  <w:style w:type="character" w:customStyle="1" w:styleId="A3">
    <w:name w:val="A3"/>
    <w:uiPriority w:val="99"/>
    <w:semiHidden/>
    <w:rsid w:val="005D2146"/>
    <w:rPr>
      <w:i/>
      <w:iCs/>
      <w:color w:val="545758"/>
      <w:sz w:val="28"/>
      <w:szCs w:val="28"/>
    </w:rPr>
  </w:style>
  <w:style w:type="paragraph" w:styleId="ListParagraph">
    <w:name w:val="List Paragraph"/>
    <w:basedOn w:val="Normal"/>
    <w:uiPriority w:val="34"/>
    <w:semiHidden/>
    <w:qFormat/>
    <w:rsid w:val="005D2146"/>
    <w:pPr>
      <w:ind w:left="720"/>
      <w:contextualSpacing/>
    </w:pPr>
  </w:style>
  <w:style w:type="character" w:styleId="SubtleEmphasis">
    <w:name w:val="Subtle Emphasis"/>
    <w:uiPriority w:val="19"/>
    <w:semiHidden/>
    <w:qFormat/>
    <w:rsid w:val="00373B1B"/>
    <w:rPr>
      <w:rFonts w:asciiTheme="majorHAnsi" w:hAnsiTheme="majorHAnsi"/>
      <w:b/>
      <w:i w:val="0"/>
      <w:color w:val="000000" w:themeColor="text1"/>
      <w:sz w:val="28"/>
    </w:rPr>
  </w:style>
  <w:style w:type="character" w:styleId="Emphasis">
    <w:name w:val="Emphasis"/>
    <w:uiPriority w:val="20"/>
    <w:semiHidden/>
    <w:qFormat/>
    <w:rsid w:val="00F33F5E"/>
    <w:rPr>
      <w:rFonts w:cstheme="minorHAnsi"/>
      <w:i/>
      <w:color w:val="331D01"/>
    </w:rPr>
  </w:style>
  <w:style w:type="character" w:styleId="IntenseEmphasis">
    <w:name w:val="Intense Emphasis"/>
    <w:uiPriority w:val="21"/>
    <w:semiHidden/>
    <w:qFormat/>
    <w:rsid w:val="00AE0241"/>
    <w:rPr>
      <w:color w:val="595959" w:themeColor="text1" w:themeTint="A6"/>
      <w:sz w:val="20"/>
    </w:rPr>
  </w:style>
  <w:style w:type="table" w:styleId="TableGrid">
    <w:name w:val="Table Grid"/>
    <w:basedOn w:val="TableNormal"/>
    <w:uiPriority w:val="39"/>
    <w:rsid w:val="000779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33047"/>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3047"/>
    <w:rPr>
      <w:rFonts w:ascii="Segoe UI" w:hAnsi="Segoe UI" w:cs="Segoe UI"/>
      <w:i/>
      <w:color w:val="595959" w:themeColor="text1" w:themeTint="A6"/>
      <w:sz w:val="18"/>
      <w:szCs w:val="18"/>
    </w:rPr>
  </w:style>
  <w:style w:type="character" w:customStyle="1" w:styleId="Heading2Char">
    <w:name w:val="Heading 2 Char"/>
    <w:basedOn w:val="DefaultParagraphFont"/>
    <w:link w:val="Heading2"/>
    <w:uiPriority w:val="9"/>
    <w:rsid w:val="000469D3"/>
    <w:rPr>
      <w:rFonts w:asciiTheme="majorHAnsi" w:hAnsiTheme="majorHAnsi"/>
      <w:b/>
      <w:color w:val="000000" w:themeColor="text1"/>
      <w:sz w:val="40"/>
      <w:szCs w:val="36"/>
    </w:rPr>
  </w:style>
  <w:style w:type="character" w:customStyle="1" w:styleId="Heading3Char">
    <w:name w:val="Heading 3 Char"/>
    <w:basedOn w:val="DefaultParagraphFont"/>
    <w:link w:val="Heading3"/>
    <w:uiPriority w:val="9"/>
    <w:semiHidden/>
    <w:rsid w:val="00347AF5"/>
    <w:rPr>
      <w:rFonts w:asciiTheme="majorHAnsi" w:eastAsiaTheme="majorEastAsia" w:hAnsiTheme="majorHAnsi" w:cstheme="majorBidi"/>
      <w:color w:val="243F39" w:themeColor="accent1" w:themeShade="7F"/>
      <w:sz w:val="24"/>
      <w:szCs w:val="24"/>
    </w:rPr>
  </w:style>
  <w:style w:type="character" w:customStyle="1" w:styleId="Heading4Char">
    <w:name w:val="Heading 4 Char"/>
    <w:basedOn w:val="DefaultParagraphFont"/>
    <w:link w:val="Heading4"/>
    <w:uiPriority w:val="9"/>
    <w:semiHidden/>
    <w:rsid w:val="00347AF5"/>
    <w:rPr>
      <w:rFonts w:asciiTheme="majorHAnsi" w:eastAsiaTheme="majorEastAsia" w:hAnsiTheme="majorHAnsi" w:cstheme="majorBidi"/>
      <w:i/>
      <w:iCs/>
      <w:color w:val="375E56" w:themeColor="accent1" w:themeShade="BF"/>
      <w:sz w:val="24"/>
    </w:rPr>
  </w:style>
  <w:style w:type="paragraph" w:styleId="TOCHeading">
    <w:name w:val="TOC Heading"/>
    <w:basedOn w:val="Normal"/>
    <w:next w:val="Normal"/>
    <w:uiPriority w:val="39"/>
    <w:qFormat/>
    <w:rsid w:val="003D0FFF"/>
    <w:pPr>
      <w:pBdr>
        <w:bottom w:val="single" w:sz="24" w:space="1" w:color="auto"/>
      </w:pBdr>
    </w:pPr>
    <w:rPr>
      <w:rFonts w:asciiTheme="majorHAnsi" w:eastAsiaTheme="majorHAnsi" w:hAnsiTheme="majorHAnsi"/>
      <w:b/>
      <w:caps/>
      <w:color w:val="auto"/>
      <w:sz w:val="44"/>
    </w:rPr>
  </w:style>
  <w:style w:type="paragraph" w:styleId="TOC1">
    <w:name w:val="toc 1"/>
    <w:basedOn w:val="Normal"/>
    <w:next w:val="Normal"/>
    <w:autoRedefine/>
    <w:uiPriority w:val="39"/>
    <w:rsid w:val="006D6E5A"/>
    <w:pPr>
      <w:tabs>
        <w:tab w:val="right" w:leader="dot" w:pos="10790"/>
      </w:tabs>
      <w:spacing w:after="100"/>
    </w:pPr>
  </w:style>
  <w:style w:type="character" w:styleId="Hyperlink">
    <w:name w:val="Hyperlink"/>
    <w:basedOn w:val="DefaultParagraphFont"/>
    <w:uiPriority w:val="99"/>
    <w:unhideWhenUsed/>
    <w:rsid w:val="001E1E58"/>
    <w:rPr>
      <w:color w:val="000000" w:themeColor="hyperlink"/>
      <w:u w:val="single"/>
    </w:rPr>
  </w:style>
  <w:style w:type="paragraph" w:styleId="TOC2">
    <w:name w:val="toc 2"/>
    <w:basedOn w:val="Normal"/>
    <w:next w:val="Normal"/>
    <w:autoRedefine/>
    <w:uiPriority w:val="39"/>
    <w:rsid w:val="00594A1B"/>
    <w:pPr>
      <w:tabs>
        <w:tab w:val="right" w:leader="dot" w:pos="5256"/>
      </w:tabs>
      <w:spacing w:after="100"/>
    </w:pPr>
  </w:style>
  <w:style w:type="character" w:styleId="CommentReference">
    <w:name w:val="annotation reference"/>
    <w:basedOn w:val="DefaultParagraphFont"/>
    <w:uiPriority w:val="99"/>
    <w:semiHidden/>
    <w:unhideWhenUsed/>
    <w:rsid w:val="007C136F"/>
    <w:rPr>
      <w:sz w:val="16"/>
      <w:szCs w:val="16"/>
    </w:rPr>
  </w:style>
  <w:style w:type="paragraph" w:styleId="NoSpacing">
    <w:name w:val="No Spacing"/>
    <w:uiPriority w:val="1"/>
    <w:semiHidden/>
    <w:qFormat/>
    <w:rsid w:val="009B35B5"/>
    <w:pPr>
      <w:spacing w:after="0" w:line="240" w:lineRule="auto"/>
    </w:pPr>
    <w:rPr>
      <w:i/>
      <w:color w:val="595959" w:themeColor="text1" w:themeTint="A6"/>
      <w:sz w:val="24"/>
    </w:rPr>
  </w:style>
  <w:style w:type="paragraph" w:styleId="ListBullet">
    <w:name w:val="List Bullet"/>
    <w:basedOn w:val="Normal"/>
    <w:uiPriority w:val="99"/>
    <w:rsid w:val="00843EC6"/>
    <w:pPr>
      <w:numPr>
        <w:numId w:val="4"/>
      </w:numPr>
      <w:spacing w:before="0" w:after="200" w:line="276" w:lineRule="auto"/>
      <w:ind w:left="360"/>
    </w:pPr>
  </w:style>
  <w:style w:type="paragraph" w:styleId="ListNumber">
    <w:name w:val="List Number"/>
    <w:basedOn w:val="Normal"/>
    <w:uiPriority w:val="99"/>
    <w:rsid w:val="00F90C00"/>
    <w:pPr>
      <w:numPr>
        <w:numId w:val="3"/>
      </w:numPr>
      <w:spacing w:before="0" w:after="200" w:line="276" w:lineRule="auto"/>
      <w:ind w:left="340" w:hanging="340"/>
    </w:pPr>
  </w:style>
  <w:style w:type="character" w:styleId="Strong">
    <w:name w:val="Strong"/>
    <w:basedOn w:val="DefaultParagraphFont"/>
    <w:uiPriority w:val="22"/>
    <w:semiHidden/>
    <w:qFormat/>
    <w:rsid w:val="00BA31C4"/>
    <w:rPr>
      <w:b/>
      <w:bCs/>
    </w:rPr>
  </w:style>
  <w:style w:type="character" w:customStyle="1" w:styleId="Bold">
    <w:name w:val="Bold"/>
    <w:uiPriority w:val="1"/>
    <w:qFormat/>
    <w:rsid w:val="00BA31C4"/>
    <w:rPr>
      <w:b/>
      <w:bCs/>
    </w:rPr>
  </w:style>
  <w:style w:type="paragraph" w:styleId="ListBullet2">
    <w:name w:val="List Bullet 2"/>
    <w:basedOn w:val="Normal"/>
    <w:uiPriority w:val="99"/>
    <w:rsid w:val="00843EC6"/>
    <w:pPr>
      <w:numPr>
        <w:ilvl w:val="1"/>
        <w:numId w:val="4"/>
      </w:numPr>
      <w:spacing w:before="0"/>
      <w:ind w:left="720"/>
    </w:pPr>
  </w:style>
  <w:style w:type="paragraph" w:customStyle="1" w:styleId="Graphheading1">
    <w:name w:val="Graph heading 1"/>
    <w:basedOn w:val="Normal"/>
    <w:qFormat/>
    <w:rsid w:val="00373B1B"/>
    <w:pPr>
      <w:spacing w:after="60" w:line="240" w:lineRule="auto"/>
    </w:pPr>
    <w:rPr>
      <w:b/>
      <w:color w:val="000000" w:themeColor="text1"/>
    </w:rPr>
  </w:style>
  <w:style w:type="paragraph" w:customStyle="1" w:styleId="Graphheading2">
    <w:name w:val="Graph heading 2"/>
    <w:basedOn w:val="Normal"/>
    <w:semiHidden/>
    <w:qFormat/>
    <w:rsid w:val="00DF017E"/>
    <w:pPr>
      <w:spacing w:after="60" w:line="240" w:lineRule="auto"/>
    </w:pPr>
    <w:rPr>
      <w:b/>
      <w:color w:val="443555" w:themeColor="accent6" w:themeShade="80"/>
    </w:rPr>
  </w:style>
  <w:style w:type="paragraph" w:customStyle="1" w:styleId="Graphheading3">
    <w:name w:val="Graph heading 3"/>
    <w:basedOn w:val="Normal"/>
    <w:semiHidden/>
    <w:qFormat/>
    <w:rsid w:val="00DF017E"/>
    <w:pPr>
      <w:spacing w:after="60" w:line="240" w:lineRule="auto"/>
    </w:pPr>
    <w:rPr>
      <w:b/>
    </w:rPr>
  </w:style>
  <w:style w:type="paragraph" w:customStyle="1" w:styleId="Graphheading4">
    <w:name w:val="Graph heading 4"/>
    <w:basedOn w:val="Normal"/>
    <w:semiHidden/>
    <w:qFormat/>
    <w:rsid w:val="00373B1B"/>
    <w:pPr>
      <w:spacing w:after="60" w:line="240" w:lineRule="auto"/>
    </w:pPr>
    <w:rPr>
      <w:b/>
      <w:color w:val="000000" w:themeColor="text1"/>
    </w:rPr>
  </w:style>
  <w:style w:type="paragraph" w:customStyle="1" w:styleId="Graphbullet">
    <w:name w:val="Graph bullet"/>
    <w:basedOn w:val="Normal"/>
    <w:qFormat/>
    <w:rsid w:val="008965F6"/>
    <w:pPr>
      <w:numPr>
        <w:numId w:val="1"/>
      </w:numPr>
      <w:spacing w:before="0" w:after="0" w:line="216" w:lineRule="auto"/>
      <w:ind w:left="284" w:hanging="284"/>
    </w:pPr>
    <w:rPr>
      <w:sz w:val="20"/>
    </w:rPr>
  </w:style>
  <w:style w:type="paragraph" w:customStyle="1" w:styleId="Graphbullet2">
    <w:name w:val="Graph bullet 2"/>
    <w:basedOn w:val="Normal"/>
    <w:qFormat/>
    <w:rsid w:val="00DF017E"/>
    <w:pPr>
      <w:numPr>
        <w:numId w:val="5"/>
      </w:numPr>
      <w:spacing w:before="0" w:after="0" w:line="216" w:lineRule="auto"/>
    </w:pPr>
    <w:rPr>
      <w:sz w:val="20"/>
    </w:rPr>
  </w:style>
  <w:style w:type="paragraph" w:customStyle="1" w:styleId="Graphbullet3">
    <w:name w:val="Graph bullet 3"/>
    <w:basedOn w:val="Normal"/>
    <w:qFormat/>
    <w:rsid w:val="00DF017E"/>
    <w:pPr>
      <w:numPr>
        <w:numId w:val="6"/>
      </w:numPr>
      <w:spacing w:before="0" w:after="0" w:line="216" w:lineRule="auto"/>
    </w:pPr>
    <w:rPr>
      <w:sz w:val="20"/>
    </w:rPr>
  </w:style>
  <w:style w:type="paragraph" w:customStyle="1" w:styleId="Graphbullet4">
    <w:name w:val="Graph bullet 4"/>
    <w:basedOn w:val="Normal"/>
    <w:qFormat/>
    <w:rsid w:val="008965F6"/>
    <w:pPr>
      <w:numPr>
        <w:numId w:val="2"/>
      </w:numPr>
      <w:spacing w:before="0" w:after="0" w:line="240" w:lineRule="auto"/>
      <w:ind w:left="284" w:hanging="284"/>
    </w:pPr>
    <w:rPr>
      <w:sz w:val="20"/>
    </w:rPr>
  </w:style>
  <w:style w:type="paragraph" w:customStyle="1" w:styleId="TableTextLarge">
    <w:name w:val="Table Text Large"/>
    <w:basedOn w:val="Normal"/>
    <w:qFormat/>
    <w:rsid w:val="00F77933"/>
    <w:pPr>
      <w:spacing w:before="0" w:after="0" w:line="240" w:lineRule="auto"/>
    </w:pPr>
    <w:rPr>
      <w:color w:val="2F2F2F"/>
      <w:sz w:val="18"/>
    </w:rPr>
  </w:style>
  <w:style w:type="paragraph" w:customStyle="1" w:styleId="TableHeadings">
    <w:name w:val="Table Headings"/>
    <w:basedOn w:val="Normal"/>
    <w:qFormat/>
    <w:rsid w:val="00974DD3"/>
    <w:pPr>
      <w:spacing w:before="0" w:after="0" w:line="216" w:lineRule="auto"/>
      <w:ind w:left="85"/>
    </w:pPr>
    <w:rPr>
      <w:b/>
      <w:color w:val="FFFFFF" w:themeColor="background1"/>
      <w:sz w:val="18"/>
      <w:szCs w:val="18"/>
    </w:rPr>
  </w:style>
  <w:style w:type="character" w:customStyle="1" w:styleId="UnresolvedMention1">
    <w:name w:val="Unresolved Mention1"/>
    <w:basedOn w:val="DefaultParagraphFont"/>
    <w:uiPriority w:val="99"/>
    <w:semiHidden/>
    <w:unhideWhenUsed/>
    <w:rsid w:val="00C80B04"/>
    <w:rPr>
      <w:color w:val="605E5C"/>
      <w:shd w:val="clear" w:color="auto" w:fill="E1DFDD"/>
    </w:rPr>
  </w:style>
  <w:style w:type="table" w:styleId="ListTable3">
    <w:name w:val="List Table 3"/>
    <w:basedOn w:val="TableNormal"/>
    <w:uiPriority w:val="48"/>
    <w:rsid w:val="00594A1B"/>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GridTable1Light">
    <w:name w:val="Grid Table 1 Light"/>
    <w:basedOn w:val="TableNormal"/>
    <w:uiPriority w:val="46"/>
    <w:rsid w:val="0043480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val="0"/>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val="0"/>
        <w:bCs/>
      </w:rPr>
    </w:tblStylePr>
    <w:tblStylePr w:type="lastCol">
      <w:rPr>
        <w:b/>
        <w:bCs/>
      </w:rPr>
    </w:tblStylePr>
  </w:style>
  <w:style w:type="paragraph" w:styleId="ListBullet3">
    <w:name w:val="List Bullet 3"/>
    <w:basedOn w:val="Normal"/>
    <w:uiPriority w:val="99"/>
    <w:semiHidden/>
    <w:unhideWhenUsed/>
    <w:rsid w:val="00843EC6"/>
    <w:pPr>
      <w:numPr>
        <w:ilvl w:val="2"/>
        <w:numId w:val="4"/>
      </w:numPr>
      <w:contextualSpacing/>
    </w:pPr>
  </w:style>
  <w:style w:type="paragraph" w:styleId="ListBullet4">
    <w:name w:val="List Bullet 4"/>
    <w:basedOn w:val="Normal"/>
    <w:uiPriority w:val="99"/>
    <w:semiHidden/>
    <w:unhideWhenUsed/>
    <w:rsid w:val="00843EC6"/>
    <w:pPr>
      <w:numPr>
        <w:ilvl w:val="3"/>
        <w:numId w:val="4"/>
      </w:numPr>
      <w:contextualSpacing/>
    </w:pPr>
  </w:style>
  <w:style w:type="paragraph" w:styleId="ListBullet5">
    <w:name w:val="List Bullet 5"/>
    <w:basedOn w:val="Normal"/>
    <w:uiPriority w:val="99"/>
    <w:semiHidden/>
    <w:unhideWhenUsed/>
    <w:rsid w:val="00843EC6"/>
    <w:pPr>
      <w:numPr>
        <w:ilvl w:val="4"/>
        <w:numId w:val="4"/>
      </w:numPr>
      <w:contextualSpacing/>
    </w:pPr>
  </w:style>
  <w:style w:type="paragraph" w:customStyle="1" w:styleId="Graphicsanchor">
    <w:name w:val="Graphics anchor"/>
    <w:basedOn w:val="Normal"/>
    <w:qFormat/>
    <w:rsid w:val="0096469F"/>
    <w:pPr>
      <w:spacing w:before="0" w:after="0" w:line="240" w:lineRule="auto"/>
    </w:pPr>
    <w:rPr>
      <w:sz w:val="8"/>
    </w:rPr>
  </w:style>
  <w:style w:type="table" w:styleId="ListTable3-Accent1">
    <w:name w:val="List Table 3 Accent 1"/>
    <w:basedOn w:val="TableNormal"/>
    <w:uiPriority w:val="48"/>
    <w:rsid w:val="00E876B9"/>
    <w:pPr>
      <w:spacing w:after="0" w:line="240" w:lineRule="auto"/>
    </w:pPr>
    <w:tblPr>
      <w:tblStyleRowBandSize w:val="1"/>
      <w:tblStyleColBandSize w:val="1"/>
      <w:tblBorders>
        <w:top w:val="single" w:sz="4" w:space="0" w:color="4A7F74" w:themeColor="accent1"/>
        <w:left w:val="single" w:sz="4" w:space="0" w:color="4A7F74" w:themeColor="accent1"/>
        <w:bottom w:val="single" w:sz="4" w:space="0" w:color="4A7F74" w:themeColor="accent1"/>
        <w:right w:val="single" w:sz="4" w:space="0" w:color="4A7F74" w:themeColor="accent1"/>
      </w:tblBorders>
    </w:tblPr>
    <w:tblStylePr w:type="firstRow">
      <w:rPr>
        <w:b/>
        <w:bCs/>
        <w:color w:val="FFFFFF" w:themeColor="background1"/>
      </w:rPr>
      <w:tblPr/>
      <w:tcPr>
        <w:shd w:val="clear" w:color="auto" w:fill="4A7F74" w:themeFill="accent1"/>
      </w:tcPr>
    </w:tblStylePr>
    <w:tblStylePr w:type="lastRow">
      <w:rPr>
        <w:b/>
        <w:bCs/>
      </w:rPr>
      <w:tblPr/>
      <w:tcPr>
        <w:tcBorders>
          <w:top w:val="double" w:sz="4" w:space="0" w:color="4A7F7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A7F74" w:themeColor="accent1"/>
          <w:right w:val="single" w:sz="4" w:space="0" w:color="4A7F74" w:themeColor="accent1"/>
        </w:tcBorders>
      </w:tcPr>
    </w:tblStylePr>
    <w:tblStylePr w:type="band1Horz">
      <w:tblPr/>
      <w:tcPr>
        <w:tcBorders>
          <w:top w:val="single" w:sz="4" w:space="0" w:color="4A7F74" w:themeColor="accent1"/>
          <w:bottom w:val="single" w:sz="4" w:space="0" w:color="4A7F7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A7F74" w:themeColor="accent1"/>
          <w:left w:val="nil"/>
        </w:tcBorders>
      </w:tcPr>
    </w:tblStylePr>
    <w:tblStylePr w:type="swCell">
      <w:tblPr/>
      <w:tcPr>
        <w:tcBorders>
          <w:top w:val="double" w:sz="4" w:space="0" w:color="4A7F74" w:themeColor="accent1"/>
          <w:right w:val="nil"/>
        </w:tcBorders>
      </w:tcPr>
    </w:tblStylePr>
  </w:style>
  <w:style w:type="table" w:styleId="ListTable3-Accent2">
    <w:name w:val="List Table 3 Accent 2"/>
    <w:basedOn w:val="TableNormal"/>
    <w:uiPriority w:val="48"/>
    <w:rsid w:val="00E876B9"/>
    <w:pPr>
      <w:spacing w:after="0" w:line="240" w:lineRule="auto"/>
    </w:pPr>
    <w:tblPr>
      <w:tblStyleRowBandSize w:val="1"/>
      <w:tblStyleColBandSize w:val="1"/>
      <w:tblBorders>
        <w:top w:val="single" w:sz="4" w:space="0" w:color="8896C6" w:themeColor="accent2"/>
        <w:left w:val="single" w:sz="4" w:space="0" w:color="8896C6" w:themeColor="accent2"/>
        <w:bottom w:val="single" w:sz="4" w:space="0" w:color="8896C6" w:themeColor="accent2"/>
        <w:right w:val="single" w:sz="4" w:space="0" w:color="8896C6" w:themeColor="accent2"/>
      </w:tblBorders>
    </w:tblPr>
    <w:tblStylePr w:type="firstRow">
      <w:rPr>
        <w:b/>
        <w:bCs/>
        <w:color w:val="FFFFFF" w:themeColor="background1"/>
      </w:rPr>
      <w:tblPr/>
      <w:tcPr>
        <w:shd w:val="clear" w:color="auto" w:fill="8896C6" w:themeFill="accent2"/>
      </w:tcPr>
    </w:tblStylePr>
    <w:tblStylePr w:type="lastRow">
      <w:rPr>
        <w:b/>
        <w:bCs/>
      </w:rPr>
      <w:tblPr/>
      <w:tcPr>
        <w:tcBorders>
          <w:top w:val="double" w:sz="4" w:space="0" w:color="8896C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896C6" w:themeColor="accent2"/>
          <w:right w:val="single" w:sz="4" w:space="0" w:color="8896C6" w:themeColor="accent2"/>
        </w:tcBorders>
      </w:tcPr>
    </w:tblStylePr>
    <w:tblStylePr w:type="band1Horz">
      <w:tblPr/>
      <w:tcPr>
        <w:tcBorders>
          <w:top w:val="single" w:sz="4" w:space="0" w:color="8896C6" w:themeColor="accent2"/>
          <w:bottom w:val="single" w:sz="4" w:space="0" w:color="8896C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896C6" w:themeColor="accent2"/>
          <w:left w:val="nil"/>
        </w:tcBorders>
      </w:tcPr>
    </w:tblStylePr>
    <w:tblStylePr w:type="swCell">
      <w:tblPr/>
      <w:tcPr>
        <w:tcBorders>
          <w:top w:val="double" w:sz="4" w:space="0" w:color="8896C6" w:themeColor="accent2"/>
          <w:right w:val="nil"/>
        </w:tcBorders>
      </w:tcPr>
    </w:tblStylePr>
  </w:style>
  <w:style w:type="table" w:styleId="ListTable3-Accent4">
    <w:name w:val="List Table 3 Accent 4"/>
    <w:basedOn w:val="TableNormal"/>
    <w:uiPriority w:val="48"/>
    <w:rsid w:val="00E876B9"/>
    <w:pPr>
      <w:spacing w:after="0" w:line="240" w:lineRule="auto"/>
    </w:pPr>
    <w:tblPr>
      <w:tblStyleRowBandSize w:val="1"/>
      <w:tblStyleColBandSize w:val="1"/>
      <w:tblBorders>
        <w:top w:val="single" w:sz="4" w:space="0" w:color="00AEEF" w:themeColor="accent4"/>
        <w:left w:val="single" w:sz="4" w:space="0" w:color="00AEEF" w:themeColor="accent4"/>
        <w:bottom w:val="single" w:sz="4" w:space="0" w:color="00AEEF" w:themeColor="accent4"/>
        <w:right w:val="single" w:sz="4" w:space="0" w:color="00AEEF" w:themeColor="accent4"/>
      </w:tblBorders>
    </w:tblPr>
    <w:tblStylePr w:type="firstRow">
      <w:rPr>
        <w:b/>
        <w:bCs/>
        <w:color w:val="FFFFFF" w:themeColor="background1"/>
      </w:rPr>
      <w:tblPr/>
      <w:tcPr>
        <w:shd w:val="clear" w:color="auto" w:fill="00AEEF" w:themeFill="accent4"/>
      </w:tcPr>
    </w:tblStylePr>
    <w:tblStylePr w:type="lastRow">
      <w:rPr>
        <w:b/>
        <w:bCs/>
      </w:rPr>
      <w:tblPr/>
      <w:tcPr>
        <w:tcBorders>
          <w:top w:val="double" w:sz="4" w:space="0" w:color="00AEE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AEEF" w:themeColor="accent4"/>
          <w:right w:val="single" w:sz="4" w:space="0" w:color="00AEEF" w:themeColor="accent4"/>
        </w:tcBorders>
      </w:tcPr>
    </w:tblStylePr>
    <w:tblStylePr w:type="band1Horz">
      <w:tblPr/>
      <w:tcPr>
        <w:tcBorders>
          <w:top w:val="single" w:sz="4" w:space="0" w:color="00AEEF" w:themeColor="accent4"/>
          <w:bottom w:val="single" w:sz="4" w:space="0" w:color="00AEE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AEEF" w:themeColor="accent4"/>
          <w:left w:val="nil"/>
        </w:tcBorders>
      </w:tcPr>
    </w:tblStylePr>
    <w:tblStylePr w:type="swCell">
      <w:tblPr/>
      <w:tcPr>
        <w:tcBorders>
          <w:top w:val="double" w:sz="4" w:space="0" w:color="00AEEF" w:themeColor="accent4"/>
          <w:right w:val="nil"/>
        </w:tcBorders>
      </w:tcPr>
    </w:tblStylePr>
  </w:style>
  <w:style w:type="table" w:styleId="GridTable4-Accent2">
    <w:name w:val="Grid Table 4 Accent 2"/>
    <w:basedOn w:val="TableNormal"/>
    <w:uiPriority w:val="49"/>
    <w:rsid w:val="00E876B9"/>
    <w:pPr>
      <w:spacing w:after="0" w:line="240" w:lineRule="auto"/>
    </w:pPr>
    <w:tblPr>
      <w:tblStyleRowBandSize w:val="1"/>
      <w:tblStyleColBandSize w:val="1"/>
      <w:tblBorders>
        <w:top w:val="single" w:sz="4" w:space="0" w:color="B7BFDC" w:themeColor="accent2" w:themeTint="99"/>
        <w:left w:val="single" w:sz="4" w:space="0" w:color="B7BFDC" w:themeColor="accent2" w:themeTint="99"/>
        <w:bottom w:val="single" w:sz="4" w:space="0" w:color="B7BFDC" w:themeColor="accent2" w:themeTint="99"/>
        <w:right w:val="single" w:sz="4" w:space="0" w:color="B7BFDC" w:themeColor="accent2" w:themeTint="99"/>
        <w:insideH w:val="single" w:sz="4" w:space="0" w:color="B7BFDC" w:themeColor="accent2" w:themeTint="99"/>
        <w:insideV w:val="single" w:sz="4" w:space="0" w:color="B7BFDC" w:themeColor="accent2" w:themeTint="99"/>
      </w:tblBorders>
    </w:tblPr>
    <w:tblStylePr w:type="firstRow">
      <w:rPr>
        <w:b/>
        <w:bCs/>
        <w:color w:val="FFFFFF" w:themeColor="background1"/>
      </w:rPr>
      <w:tblPr/>
      <w:tcPr>
        <w:tcBorders>
          <w:top w:val="single" w:sz="4" w:space="0" w:color="8896C6" w:themeColor="accent2"/>
          <w:left w:val="single" w:sz="4" w:space="0" w:color="8896C6" w:themeColor="accent2"/>
          <w:bottom w:val="single" w:sz="4" w:space="0" w:color="8896C6" w:themeColor="accent2"/>
          <w:right w:val="single" w:sz="4" w:space="0" w:color="8896C6" w:themeColor="accent2"/>
          <w:insideH w:val="nil"/>
          <w:insideV w:val="nil"/>
        </w:tcBorders>
        <w:shd w:val="clear" w:color="auto" w:fill="8896C6" w:themeFill="accent2"/>
      </w:tcPr>
    </w:tblStylePr>
    <w:tblStylePr w:type="lastRow">
      <w:rPr>
        <w:b/>
        <w:bCs/>
      </w:rPr>
      <w:tblPr/>
      <w:tcPr>
        <w:tcBorders>
          <w:top w:val="double" w:sz="4" w:space="0" w:color="8896C6" w:themeColor="accent2"/>
        </w:tcBorders>
      </w:tcPr>
    </w:tblStylePr>
    <w:tblStylePr w:type="firstCol">
      <w:rPr>
        <w:b/>
        <w:bCs/>
      </w:rPr>
    </w:tblStylePr>
    <w:tblStylePr w:type="lastCol">
      <w:rPr>
        <w:b/>
        <w:bCs/>
      </w:rPr>
    </w:tblStylePr>
    <w:tblStylePr w:type="band1Vert">
      <w:tblPr/>
      <w:tcPr>
        <w:shd w:val="clear" w:color="auto" w:fill="E7E9F3" w:themeFill="accent2" w:themeFillTint="33"/>
      </w:tcPr>
    </w:tblStylePr>
    <w:tblStylePr w:type="band1Horz">
      <w:tblPr/>
      <w:tcPr>
        <w:shd w:val="clear" w:color="auto" w:fill="E7E9F3" w:themeFill="accent2" w:themeFillTint="33"/>
      </w:tcPr>
    </w:tblStylePr>
  </w:style>
  <w:style w:type="table" w:styleId="ListTable3-Accent3">
    <w:name w:val="List Table 3 Accent 3"/>
    <w:basedOn w:val="TableNormal"/>
    <w:uiPriority w:val="48"/>
    <w:rsid w:val="00BD3623"/>
    <w:pPr>
      <w:spacing w:after="0" w:line="240" w:lineRule="auto"/>
    </w:pPr>
    <w:tblPr>
      <w:tblStyleRowBandSize w:val="1"/>
      <w:tblStyleColBandSize w:val="1"/>
      <w:tblBorders>
        <w:top w:val="single" w:sz="4" w:space="0" w:color="D8273D" w:themeColor="accent3"/>
        <w:left w:val="single" w:sz="4" w:space="0" w:color="D8273D" w:themeColor="accent3"/>
        <w:bottom w:val="single" w:sz="4" w:space="0" w:color="D8273D" w:themeColor="accent3"/>
        <w:right w:val="single" w:sz="4" w:space="0" w:color="D8273D" w:themeColor="accent3"/>
      </w:tblBorders>
    </w:tblPr>
    <w:tblStylePr w:type="firstRow">
      <w:rPr>
        <w:b/>
        <w:bCs/>
        <w:color w:val="FFFFFF" w:themeColor="background1"/>
      </w:rPr>
      <w:tblPr/>
      <w:tcPr>
        <w:shd w:val="clear" w:color="auto" w:fill="D8273D" w:themeFill="accent3"/>
      </w:tcPr>
    </w:tblStylePr>
    <w:tblStylePr w:type="lastRow">
      <w:rPr>
        <w:b/>
        <w:bCs/>
      </w:rPr>
      <w:tblPr/>
      <w:tcPr>
        <w:tcBorders>
          <w:top w:val="double" w:sz="4" w:space="0" w:color="D8273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273D" w:themeColor="accent3"/>
          <w:right w:val="single" w:sz="4" w:space="0" w:color="D8273D" w:themeColor="accent3"/>
        </w:tcBorders>
      </w:tcPr>
    </w:tblStylePr>
    <w:tblStylePr w:type="band1Horz">
      <w:tblPr/>
      <w:tcPr>
        <w:tcBorders>
          <w:top w:val="single" w:sz="4" w:space="0" w:color="D8273D" w:themeColor="accent3"/>
          <w:bottom w:val="single" w:sz="4" w:space="0" w:color="D8273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273D" w:themeColor="accent3"/>
          <w:left w:val="nil"/>
        </w:tcBorders>
      </w:tcPr>
    </w:tblStylePr>
    <w:tblStylePr w:type="swCell">
      <w:tblPr/>
      <w:tcPr>
        <w:tcBorders>
          <w:top w:val="double" w:sz="4" w:space="0" w:color="D8273D" w:themeColor="accent3"/>
          <w:right w:val="nil"/>
        </w:tcBorders>
      </w:tcPr>
    </w:tblStylePr>
  </w:style>
  <w:style w:type="table" w:styleId="GridTable4-Accent4">
    <w:name w:val="Grid Table 4 Accent 4"/>
    <w:basedOn w:val="TableNormal"/>
    <w:uiPriority w:val="49"/>
    <w:rsid w:val="00BD3623"/>
    <w:pPr>
      <w:spacing w:after="0" w:line="240" w:lineRule="auto"/>
    </w:pPr>
    <w:tblPr>
      <w:tblStyleRowBandSize w:val="1"/>
      <w:tblStyleColBandSize w:val="1"/>
      <w:tblBorders>
        <w:top w:val="single" w:sz="4" w:space="0" w:color="5CD2FF" w:themeColor="accent4" w:themeTint="99"/>
        <w:left w:val="single" w:sz="4" w:space="0" w:color="5CD2FF" w:themeColor="accent4" w:themeTint="99"/>
        <w:bottom w:val="single" w:sz="4" w:space="0" w:color="5CD2FF" w:themeColor="accent4" w:themeTint="99"/>
        <w:right w:val="single" w:sz="4" w:space="0" w:color="5CD2FF" w:themeColor="accent4" w:themeTint="99"/>
        <w:insideH w:val="single" w:sz="4" w:space="0" w:color="5CD2FF" w:themeColor="accent4" w:themeTint="99"/>
        <w:insideV w:val="single" w:sz="4" w:space="0" w:color="5CD2FF" w:themeColor="accent4" w:themeTint="99"/>
      </w:tblBorders>
    </w:tblPr>
    <w:tblStylePr w:type="firstRow">
      <w:rPr>
        <w:b/>
        <w:bCs/>
        <w:color w:val="FFFFFF" w:themeColor="background1"/>
      </w:rPr>
      <w:tblPr/>
      <w:tcPr>
        <w:tcBorders>
          <w:top w:val="single" w:sz="4" w:space="0" w:color="00AEEF" w:themeColor="accent4"/>
          <w:left w:val="single" w:sz="4" w:space="0" w:color="00AEEF" w:themeColor="accent4"/>
          <w:bottom w:val="single" w:sz="4" w:space="0" w:color="00AEEF" w:themeColor="accent4"/>
          <w:right w:val="single" w:sz="4" w:space="0" w:color="00AEEF" w:themeColor="accent4"/>
          <w:insideH w:val="nil"/>
          <w:insideV w:val="nil"/>
        </w:tcBorders>
        <w:shd w:val="clear" w:color="auto" w:fill="00AEEF" w:themeFill="accent4"/>
      </w:tcPr>
    </w:tblStylePr>
    <w:tblStylePr w:type="lastRow">
      <w:rPr>
        <w:b/>
        <w:bCs/>
      </w:rPr>
      <w:tblPr/>
      <w:tcPr>
        <w:tcBorders>
          <w:top w:val="double" w:sz="4" w:space="0" w:color="00AEEF" w:themeColor="accent4"/>
        </w:tcBorders>
      </w:tcPr>
    </w:tblStylePr>
    <w:tblStylePr w:type="firstCol">
      <w:rPr>
        <w:b/>
        <w:bCs/>
      </w:rPr>
    </w:tblStylePr>
    <w:tblStylePr w:type="lastCol">
      <w:rPr>
        <w:b/>
        <w:bCs/>
      </w:rPr>
    </w:tblStylePr>
    <w:tblStylePr w:type="band1Vert">
      <w:tblPr/>
      <w:tcPr>
        <w:shd w:val="clear" w:color="auto" w:fill="C8F0FF" w:themeFill="accent4" w:themeFillTint="33"/>
      </w:tcPr>
    </w:tblStylePr>
    <w:tblStylePr w:type="band1Horz">
      <w:tblPr/>
      <w:tcPr>
        <w:shd w:val="clear" w:color="auto" w:fill="C8F0FF" w:themeFill="accent4" w:themeFillTint="33"/>
      </w:tcPr>
    </w:tblStylePr>
  </w:style>
  <w:style w:type="character" w:styleId="UnresolvedMention">
    <w:name w:val="Unresolved Mention"/>
    <w:basedOn w:val="DefaultParagraphFont"/>
    <w:uiPriority w:val="99"/>
    <w:semiHidden/>
    <w:unhideWhenUsed/>
    <w:rsid w:val="003445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4.xml"/><Relationship Id="rId26" Type="http://schemas.openxmlformats.org/officeDocument/2006/relationships/chart" Target="charts/chart1.xm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1.xml"/><Relationship Id="rId25"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5.xml"/><Relationship Id="rId29"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3.xml"/><Relationship Id="rId23" Type="http://schemas.openxmlformats.org/officeDocument/2006/relationships/header" Target="header3.xml"/><Relationship Id="rId28" Type="http://schemas.openxmlformats.org/officeDocument/2006/relationships/image" Target="media/image8.png"/><Relationship Id="rId10" Type="http://schemas.openxmlformats.org/officeDocument/2006/relationships/endnotes" Target="endnotes.xml"/><Relationship Id="rId19" Type="http://schemas.openxmlformats.org/officeDocument/2006/relationships/header" Target="header2.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5.jpeg"/><Relationship Id="rId27" Type="http://schemas.openxmlformats.org/officeDocument/2006/relationships/hyperlink" Target="https://uowtsd-my.sharepoint.com/personal/2421736_student_uwtsd_ac_uk/Documents/Documents/C2%20-%20Report%20Structure%20with%20Appendix.docx?web=1" TargetMode="External"/><Relationship Id="rId30" Type="http://schemas.openxmlformats.org/officeDocument/2006/relationships/footer" Target="footer7.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o112\AppData\Roaming\Microsoft\Templates\Professional%20services%20business%20plan.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4004554968603608"/>
          <c:y val="0.46115322750431603"/>
        </c:manualLayout>
      </c:layout>
      <c:overlay val="0"/>
      <c:spPr>
        <a:noFill/>
        <a:ln>
          <a:noFill/>
        </a:ln>
        <a:effectLst/>
      </c:spPr>
      <c:txPr>
        <a:bodyPr rot="0" spcFirstLastPara="1" vertOverflow="ellipsis" vert="horz" wrap="square" anchor="ctr" anchorCtr="1"/>
        <a:lstStyle/>
        <a:p>
          <a:pPr>
            <a:defRPr sz="1400" b="1" i="1"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2.3931623931623933E-2"/>
          <c:y val="2.6320667284522706E-2"/>
          <c:w val="0.97492877492877494"/>
          <c:h val="0.95143651529193696"/>
        </c:manualLayout>
      </c:layout>
      <c:doughnutChart>
        <c:varyColors val="1"/>
        <c:ser>
          <c:idx val="0"/>
          <c:order val="0"/>
          <c:tx>
            <c:strRef>
              <c:f>Sheet1!$B$1</c:f>
              <c:strCache>
                <c:ptCount val="1"/>
                <c:pt idx="0">
                  <c:v>SWOT</c:v>
                </c:pt>
              </c:strCache>
            </c:strRef>
          </c:tx>
          <c:dPt>
            <c:idx val="0"/>
            <c:bubble3D val="0"/>
            <c:spPr>
              <a:solidFill>
                <a:schemeClr val="accent5"/>
              </a:solidFill>
              <a:ln w="19050">
                <a:solidFill>
                  <a:schemeClr val="lt1"/>
                </a:solidFill>
              </a:ln>
              <a:effectLst/>
            </c:spPr>
            <c:extLst>
              <c:ext xmlns:c16="http://schemas.microsoft.com/office/drawing/2014/chart" uri="{C3380CC4-5D6E-409C-BE32-E72D297353CC}">
                <c16:uniqueId val="{00000001-A1DB-4CB6-83B1-7920FAA4BFB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1DB-4CB6-83B1-7920FAA4BFB0}"/>
              </c:ext>
            </c:extLst>
          </c:dPt>
          <c:dPt>
            <c:idx val="2"/>
            <c:bubble3D val="0"/>
            <c:spPr>
              <a:solidFill>
                <a:schemeClr val="accent1"/>
              </a:solidFill>
              <a:ln w="19050">
                <a:solidFill>
                  <a:schemeClr val="lt1"/>
                </a:solidFill>
              </a:ln>
              <a:effectLst/>
            </c:spPr>
            <c:extLst>
              <c:ext xmlns:c16="http://schemas.microsoft.com/office/drawing/2014/chart" uri="{C3380CC4-5D6E-409C-BE32-E72D297353CC}">
                <c16:uniqueId val="{00000005-A1DB-4CB6-83B1-7920FAA4BFB0}"/>
              </c:ext>
            </c:extLst>
          </c:dPt>
          <c:dPt>
            <c:idx val="3"/>
            <c:bubble3D val="0"/>
            <c:spPr>
              <a:solidFill>
                <a:schemeClr val="accent3"/>
              </a:solidFill>
              <a:ln w="19050">
                <a:solidFill>
                  <a:schemeClr val="lt1"/>
                </a:solidFill>
              </a:ln>
              <a:effectLst/>
            </c:spPr>
            <c:extLst>
              <c:ext xmlns:c16="http://schemas.microsoft.com/office/drawing/2014/chart" uri="{C3380CC4-5D6E-409C-BE32-E72D297353CC}">
                <c16:uniqueId val="{00000007-A1DB-4CB6-83B1-7920FAA4BFB0}"/>
              </c:ext>
            </c:extLst>
          </c:dPt>
          <c:dLbls>
            <c:delete val="1"/>
          </c:dLbls>
          <c:cat>
            <c:strRef>
              <c:f>Sheet1!$A$2:$A$5</c:f>
              <c:strCache>
                <c:ptCount val="4"/>
                <c:pt idx="0">
                  <c:v>Weaknesses</c:v>
                </c:pt>
                <c:pt idx="1">
                  <c:v>Threats</c:v>
                </c:pt>
                <c:pt idx="2">
                  <c:v>Opportunities</c:v>
                </c:pt>
                <c:pt idx="3">
                  <c:v>Strengths</c:v>
                </c:pt>
              </c:strCache>
            </c:strRef>
          </c:cat>
          <c:val>
            <c:numRef>
              <c:f>Sheet1!$B$2:$B$5</c:f>
              <c:numCache>
                <c:formatCode>General</c:formatCode>
                <c:ptCount val="4"/>
                <c:pt idx="0">
                  <c:v>25</c:v>
                </c:pt>
                <c:pt idx="1">
                  <c:v>25</c:v>
                </c:pt>
                <c:pt idx="2">
                  <c:v>25</c:v>
                </c:pt>
                <c:pt idx="3">
                  <c:v>25</c:v>
                </c:pt>
              </c:numCache>
            </c:numRef>
          </c:val>
          <c:extLst>
            <c:ext xmlns:c16="http://schemas.microsoft.com/office/drawing/2014/chart" uri="{C3380CC4-5D6E-409C-BE32-E72D297353CC}">
              <c16:uniqueId val="{00000008-A1DB-4CB6-83B1-7920FAA4BFB0}"/>
            </c:ext>
          </c:extLst>
        </c:ser>
        <c:dLbls>
          <c:showLegendKey val="0"/>
          <c:showVal val="0"/>
          <c:showCatName val="0"/>
          <c:showSerName val="0"/>
          <c:showPercent val="1"/>
          <c:showBubbleSize val="0"/>
          <c:showLeaderLines val="1"/>
        </c:dLbls>
        <c:firstSliceAng val="0"/>
        <c:holeSize val="50"/>
      </c:doughnut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Custom 46">
      <a:dk1>
        <a:sysClr val="windowText" lastClr="000000"/>
      </a:dk1>
      <a:lt1>
        <a:sysClr val="window" lastClr="FFFFFF"/>
      </a:lt1>
      <a:dk2>
        <a:srgbClr val="00292E"/>
      </a:dk2>
      <a:lt2>
        <a:srgbClr val="64B2C1"/>
      </a:lt2>
      <a:accent1>
        <a:srgbClr val="4A7F74"/>
      </a:accent1>
      <a:accent2>
        <a:srgbClr val="8896C6"/>
      </a:accent2>
      <a:accent3>
        <a:srgbClr val="D8273D"/>
      </a:accent3>
      <a:accent4>
        <a:srgbClr val="00AEEF"/>
      </a:accent4>
      <a:accent5>
        <a:srgbClr val="E28B37"/>
      </a:accent5>
      <a:accent6>
        <a:srgbClr val="896FA5"/>
      </a:accent6>
      <a:hlink>
        <a:srgbClr val="000000"/>
      </a:hlink>
      <a:folHlink>
        <a:srgbClr val="000000"/>
      </a:folHlink>
    </a:clrScheme>
    <a:fontScheme name="Custom 32">
      <a:majorFont>
        <a:latin typeface="Microsoft YaHei"/>
        <a:ea typeface=""/>
        <a:cs typeface=""/>
      </a:majorFont>
      <a:minorFont>
        <a:latin typeface="Arial "/>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 xsi:nil="true"/>
    <Background xmlns="71af3243-3dd4-4a8d-8c0d-dd76da1f02a5" xsi:nil="true"/>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47F7F29-446B-499E-8C93-AE980FECA643}">
  <ds:schemaRefs>
    <ds:schemaRef ds:uri="http://schemas.microsoft.com/sharepoint/v3/contenttype/forms"/>
  </ds:schemaRefs>
</ds:datastoreItem>
</file>

<file path=customXml/itemProps2.xml><?xml version="1.0" encoding="utf-8"?>
<ds:datastoreItem xmlns:ds="http://schemas.openxmlformats.org/officeDocument/2006/customXml" ds:itemID="{4CA4A012-DF31-41E5-A5FE-1E34E6C663E3}">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3.xml><?xml version="1.0" encoding="utf-8"?>
<ds:datastoreItem xmlns:ds="http://schemas.openxmlformats.org/officeDocument/2006/customXml" ds:itemID="{AA96D979-1400-4015-8853-D5A3A979E3F7}">
  <ds:schemaRefs>
    <ds:schemaRef ds:uri="http://schemas.openxmlformats.org/officeDocument/2006/bibliography"/>
  </ds:schemaRefs>
</ds:datastoreItem>
</file>

<file path=customXml/itemProps4.xml><?xml version="1.0" encoding="utf-8"?>
<ds:datastoreItem xmlns:ds="http://schemas.openxmlformats.org/officeDocument/2006/customXml" ds:itemID="{501158E1-DFEF-40A7-8397-0C2A69EFF5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Professional services business plan</Template>
  <TotalTime>21</TotalTime>
  <Pages>14</Pages>
  <Words>2881</Words>
  <Characters>16422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 T</dc:creator>
  <cp:keywords/>
  <dc:description/>
  <cp:lastModifiedBy>mo T</cp:lastModifiedBy>
  <cp:revision>19</cp:revision>
  <cp:lastPrinted>2025-04-28T17:04:00Z</cp:lastPrinted>
  <dcterms:created xsi:type="dcterms:W3CDTF">2026-06-28T17:15:00Z</dcterms:created>
  <dcterms:modified xsi:type="dcterms:W3CDTF">2026-06-28T17:35:00Z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