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FC568F5" w14:paraId="62B20E41" wp14:textId="0F0D1C6B">
      <w:pPr>
        <w:pStyle w:val="Heading1"/>
        <w:spacing w:line="434" w:lineRule="exact"/>
        <w:rPr>
          <w:rFonts w:ascii="Roboto Slab" w:hAnsi="Roboto Slab" w:eastAsia="Roboto Slab" w:cs="Roboto Slab"/>
          <w:b w:val="0"/>
          <w:bCs w:val="0"/>
          <w:i w:val="0"/>
          <w:iCs w:val="0"/>
          <w:caps w:val="0"/>
          <w:smallCaps w:val="0"/>
          <w:noProof w:val="0"/>
          <w:color w:val="111111"/>
          <w:sz w:val="63"/>
          <w:szCs w:val="63"/>
          <w:lang w:val="en-US"/>
        </w:rPr>
      </w:pPr>
      <w:r w:rsidR="72881130">
        <w:drawing>
          <wp:inline xmlns:wp14="http://schemas.microsoft.com/office/word/2010/wordprocessingDrawing" wp14:editId="1FC568F5" wp14:anchorId="06C8D331">
            <wp:extent cx="5238748" cy="2552700"/>
            <wp:effectExtent l="0" t="0" r="0" b="0"/>
            <wp:docPr id="454751131" name="" title=""/>
            <wp:cNvGraphicFramePr>
              <a:graphicFrameLocks noChangeAspect="1"/>
            </wp:cNvGraphicFramePr>
            <a:graphic>
              <a:graphicData uri="http://schemas.openxmlformats.org/drawingml/2006/picture">
                <pic:pic>
                  <pic:nvPicPr>
                    <pic:cNvPr id="0" name=""/>
                    <pic:cNvPicPr/>
                  </pic:nvPicPr>
                  <pic:blipFill>
                    <a:blip r:embed="Rdc68cf52e6674be4">
                      <a:extLst>
                        <a:ext xmlns:a="http://schemas.openxmlformats.org/drawingml/2006/main" uri="{28A0092B-C50C-407E-A947-70E740481C1C}">
                          <a14:useLocalDpi val="0"/>
                        </a:ext>
                      </a:extLst>
                    </a:blip>
                    <a:stretch>
                      <a:fillRect/>
                    </a:stretch>
                  </pic:blipFill>
                  <pic:spPr>
                    <a:xfrm>
                      <a:off x="0" y="0"/>
                      <a:ext cx="5238748" cy="2552700"/>
                    </a:xfrm>
                    <a:prstGeom prst="rect">
                      <a:avLst/>
                    </a:prstGeom>
                  </pic:spPr>
                </pic:pic>
              </a:graphicData>
            </a:graphic>
          </wp:inline>
        </w:drawing>
      </w:r>
    </w:p>
    <w:p xmlns:wp14="http://schemas.microsoft.com/office/word/2010/wordml" w:rsidP="1FC568F5" w14:paraId="0E911D8E" wp14:textId="29DB425E">
      <w:pPr>
        <w:pStyle w:val="Heading1"/>
      </w:pPr>
      <w:r w:rsidRPr="1FC568F5" w:rsidR="1FDC3878">
        <w:rPr>
          <w:rFonts w:ascii="Roboto Slab" w:hAnsi="Roboto Slab" w:eastAsia="Roboto Slab" w:cs="Roboto Slab"/>
          <w:b w:val="0"/>
          <w:bCs w:val="0"/>
          <w:i w:val="0"/>
          <w:iCs w:val="0"/>
          <w:caps w:val="0"/>
          <w:smallCaps w:val="0"/>
          <w:noProof w:val="0"/>
          <w:color w:val="111111"/>
          <w:sz w:val="63"/>
          <w:szCs w:val="63"/>
          <w:lang w:val="en-US"/>
        </w:rPr>
        <w:t>Getting Started with MikroC Pro</w:t>
      </w:r>
    </w:p>
    <w:p xmlns:wp14="http://schemas.microsoft.com/office/word/2010/wordml" w:rsidP="3955165E" w14:paraId="35D34974" wp14:textId="4E674D92">
      <w:pPr>
        <w:spacing w:line="434" w:lineRule="exact"/>
        <w:jc w:val="left"/>
      </w:pPr>
      <w:r w:rsidRPr="1FC568F5" w:rsidR="1FDC3878">
        <w:rPr>
          <w:rFonts w:ascii="PT Serif" w:hAnsi="PT Serif" w:eastAsia="PT Serif" w:cs="PT Serif"/>
          <w:b w:val="0"/>
          <w:bCs w:val="0"/>
          <w:i w:val="0"/>
          <w:iCs w:val="0"/>
          <w:caps w:val="0"/>
          <w:smallCaps w:val="0"/>
          <w:noProof w:val="0"/>
          <w:color w:val="111111"/>
          <w:sz w:val="25"/>
          <w:szCs w:val="25"/>
          <w:lang w:val="en-US"/>
        </w:rPr>
        <w:t xml:space="preserve">You can buy mikroC form </w:t>
      </w:r>
      <w:hyperlink r:id="R870c31b6e127455f">
        <w:r w:rsidRPr="1FC568F5" w:rsidR="1FDC3878">
          <w:rPr>
            <w:rStyle w:val="Hyperlink"/>
            <w:rFonts w:ascii="PT Serif" w:hAnsi="PT Serif" w:eastAsia="PT Serif" w:cs="PT Serif"/>
            <w:b w:val="0"/>
            <w:bCs w:val="0"/>
            <w:i w:val="0"/>
            <w:iCs w:val="0"/>
            <w:caps w:val="0"/>
            <w:smallCaps w:val="0"/>
            <w:strike w:val="0"/>
            <w:dstrike w:val="0"/>
            <w:noProof w:val="0"/>
            <w:sz w:val="25"/>
            <w:szCs w:val="25"/>
            <w:lang w:val="en-US"/>
          </w:rPr>
          <w:t>mikroElectronika</w:t>
        </w:r>
      </w:hyperlink>
      <w:r w:rsidRPr="1FC568F5" w:rsidR="1FDC3878">
        <w:rPr>
          <w:rFonts w:ascii="PT Serif" w:hAnsi="PT Serif" w:eastAsia="PT Serif" w:cs="PT Serif"/>
          <w:b w:val="0"/>
          <w:bCs w:val="0"/>
          <w:i w:val="0"/>
          <w:iCs w:val="0"/>
          <w:caps w:val="0"/>
          <w:smallCaps w:val="0"/>
          <w:noProof w:val="0"/>
          <w:color w:val="111111"/>
          <w:sz w:val="25"/>
          <w:szCs w:val="25"/>
          <w:lang w:val="en-US"/>
        </w:rPr>
        <w:t xml:space="preserve"> or download a trial version </w:t>
      </w:r>
      <w:hyperlink r:id="R82c8c359b8e04b3f">
        <w:r w:rsidRPr="1FC568F5" w:rsidR="1FDC3878">
          <w:rPr>
            <w:rStyle w:val="Hyperlink"/>
            <w:rFonts w:ascii="PT Serif" w:hAnsi="PT Serif" w:eastAsia="PT Serif" w:cs="PT Serif"/>
            <w:b w:val="0"/>
            <w:bCs w:val="0"/>
            <w:i w:val="0"/>
            <w:iCs w:val="0"/>
            <w:caps w:val="0"/>
            <w:smallCaps w:val="0"/>
            <w:strike w:val="0"/>
            <w:dstrike w:val="0"/>
            <w:noProof w:val="0"/>
            <w:sz w:val="25"/>
            <w:szCs w:val="25"/>
            <w:lang w:val="en-US"/>
          </w:rPr>
          <w:t>here</w:t>
        </w:r>
      </w:hyperlink>
      <w:r w:rsidRPr="1FC568F5" w:rsidR="1FDC3878">
        <w:rPr>
          <w:rFonts w:ascii="PT Serif" w:hAnsi="PT Serif" w:eastAsia="PT Serif" w:cs="PT Serif"/>
          <w:b w:val="0"/>
          <w:bCs w:val="0"/>
          <w:i w:val="0"/>
          <w:iCs w:val="0"/>
          <w:caps w:val="0"/>
          <w:smallCaps w:val="0"/>
          <w:noProof w:val="0"/>
          <w:color w:val="111111"/>
          <w:sz w:val="25"/>
          <w:szCs w:val="25"/>
          <w:lang w:val="en-US"/>
        </w:rPr>
        <w:t>. Trial Version is limited to 2k of program words and is sufficient for most of our applications.</w:t>
      </w:r>
    </w:p>
    <w:p xmlns:wp14="http://schemas.microsoft.com/office/word/2010/wordml" w:rsidP="1FC568F5" w14:paraId="339F96CC" wp14:textId="0C9F5179">
      <w:pPr>
        <w:pStyle w:val="ListParagraph"/>
        <w:numPr>
          <w:ilvl w:val="0"/>
          <w:numId w:val="2"/>
        </w:numPr>
        <w:spacing w:line="434" w:lineRule="exact"/>
        <w:jc w:val="left"/>
        <w:rPr>
          <w:rFonts w:ascii="PT Serif" w:hAnsi="PT Serif" w:eastAsia="PT Serif" w:cs="PT Serif"/>
          <w:b w:val="0"/>
          <w:bCs w:val="0"/>
          <w:i w:val="0"/>
          <w:iCs w:val="0"/>
          <w:caps w:val="0"/>
          <w:smallCaps w:val="0"/>
          <w:noProof w:val="0"/>
          <w:color w:val="111111"/>
          <w:sz w:val="25"/>
          <w:szCs w:val="25"/>
          <w:lang w:val="en-US"/>
        </w:rPr>
      </w:pPr>
      <w:r w:rsidRPr="1FC568F5" w:rsidR="1FDC3878">
        <w:rPr>
          <w:rFonts w:ascii="PT Serif" w:hAnsi="PT Serif" w:eastAsia="PT Serif" w:cs="PT Serif"/>
          <w:b w:val="0"/>
          <w:bCs w:val="0"/>
          <w:i w:val="0"/>
          <w:iCs w:val="0"/>
          <w:caps w:val="0"/>
          <w:smallCaps w:val="0"/>
          <w:noProof w:val="0"/>
          <w:color w:val="111111"/>
          <w:sz w:val="25"/>
          <w:szCs w:val="25"/>
          <w:lang w:val="en-US"/>
        </w:rPr>
        <w:t>Download and Install MikroC Pro</w:t>
      </w:r>
    </w:p>
    <w:p xmlns:wp14="http://schemas.microsoft.com/office/word/2010/wordml" w:rsidP="1FC568F5" w14:paraId="03D1F621" wp14:textId="7BE671C5">
      <w:pPr>
        <w:pStyle w:val="ListParagraph"/>
        <w:numPr>
          <w:ilvl w:val="0"/>
          <w:numId w:val="2"/>
        </w:numPr>
        <w:spacing w:line="434" w:lineRule="exact"/>
        <w:jc w:val="left"/>
        <w:rPr>
          <w:rFonts w:ascii="PT Serif" w:hAnsi="PT Serif" w:eastAsia="PT Serif" w:cs="PT Serif"/>
          <w:b w:val="0"/>
          <w:bCs w:val="0"/>
          <w:i w:val="0"/>
          <w:iCs w:val="0"/>
          <w:caps w:val="0"/>
          <w:smallCaps w:val="0"/>
          <w:noProof w:val="0"/>
          <w:color w:val="111111"/>
          <w:sz w:val="25"/>
          <w:szCs w:val="25"/>
          <w:lang w:val="en-US"/>
        </w:rPr>
      </w:pPr>
      <w:r w:rsidRPr="1FC568F5" w:rsidR="1FDC3878">
        <w:rPr>
          <w:rFonts w:ascii="PT Serif" w:hAnsi="PT Serif" w:eastAsia="PT Serif" w:cs="PT Serif"/>
          <w:b w:val="0"/>
          <w:bCs w:val="0"/>
          <w:i w:val="0"/>
          <w:iCs w:val="0"/>
          <w:caps w:val="0"/>
          <w:smallCaps w:val="0"/>
          <w:noProof w:val="0"/>
          <w:color w:val="111111"/>
          <w:sz w:val="25"/>
          <w:szCs w:val="25"/>
          <w:lang w:val="en-US"/>
        </w:rPr>
        <w:t>Create a Folder for this project in any of your drives</w:t>
      </w:r>
    </w:p>
    <w:p xmlns:wp14="http://schemas.microsoft.com/office/word/2010/wordml" w:rsidP="1FC568F5" w14:paraId="30BFCEEB" wp14:textId="38EB035B">
      <w:pPr>
        <w:pStyle w:val="ListParagraph"/>
        <w:numPr>
          <w:ilvl w:val="0"/>
          <w:numId w:val="2"/>
        </w:numPr>
        <w:spacing w:line="434" w:lineRule="exact"/>
        <w:jc w:val="left"/>
        <w:rPr>
          <w:rFonts w:ascii="PT Serif" w:hAnsi="PT Serif" w:eastAsia="PT Serif" w:cs="PT Serif"/>
          <w:b w:val="0"/>
          <w:bCs w:val="0"/>
          <w:i w:val="0"/>
          <w:iCs w:val="0"/>
          <w:caps w:val="0"/>
          <w:smallCaps w:val="0"/>
          <w:noProof w:val="0"/>
          <w:color w:val="111111"/>
          <w:sz w:val="25"/>
          <w:szCs w:val="25"/>
          <w:lang w:val="en-US"/>
        </w:rPr>
      </w:pPr>
      <w:r w:rsidRPr="1FC568F5" w:rsidR="1FDC3878">
        <w:rPr>
          <w:rFonts w:ascii="PT Serif" w:hAnsi="PT Serif" w:eastAsia="PT Serif" w:cs="PT Serif"/>
          <w:b w:val="0"/>
          <w:bCs w:val="0"/>
          <w:i w:val="0"/>
          <w:iCs w:val="0"/>
          <w:caps w:val="0"/>
          <w:smallCaps w:val="0"/>
          <w:noProof w:val="0"/>
          <w:color w:val="111111"/>
          <w:sz w:val="25"/>
          <w:szCs w:val="25"/>
          <w:lang w:val="en-US"/>
        </w:rPr>
        <w:t>Open microC Pro For PIC</w:t>
      </w:r>
    </w:p>
    <w:p xmlns:wp14="http://schemas.microsoft.com/office/word/2010/wordml" w:rsidP="3955165E" w14:paraId="64E1D069" wp14:textId="30B82D5B">
      <w:pPr>
        <w:spacing w:line="434" w:lineRule="exact"/>
        <w:jc w:val="left"/>
      </w:pPr>
      <w:r w:rsidR="1FDC3878">
        <w:drawing>
          <wp:inline xmlns:wp14="http://schemas.microsoft.com/office/word/2010/wordprocessingDrawing" wp14:editId="6A76452B" wp14:anchorId="1F4A9AA5">
            <wp:extent cx="5715000" cy="3048000"/>
            <wp:effectExtent l="0" t="0" r="0" b="0"/>
            <wp:docPr id="1674088394" name="" descr="MikroC Pro Welcome Screen" title=""/>
            <wp:cNvGraphicFramePr>
              <a:graphicFrameLocks noChangeAspect="1"/>
            </wp:cNvGraphicFramePr>
            <a:graphic>
              <a:graphicData uri="http://schemas.openxmlformats.org/drawingml/2006/picture">
                <pic:pic>
                  <pic:nvPicPr>
                    <pic:cNvPr id="0" name=""/>
                    <pic:cNvPicPr/>
                  </pic:nvPicPr>
                  <pic:blipFill>
                    <a:blip r:embed="R9aea9bcdfb024940">
                      <a:extLst>
                        <a:ext xmlns:a="http://schemas.openxmlformats.org/drawingml/2006/main" uri="{28A0092B-C50C-407E-A947-70E740481C1C}">
                          <a14:useLocalDpi val="0"/>
                        </a:ext>
                      </a:extLst>
                    </a:blip>
                    <a:stretch>
                      <a:fillRect/>
                    </a:stretch>
                  </pic:blipFill>
                  <pic:spPr>
                    <a:xfrm>
                      <a:off x="0" y="0"/>
                      <a:ext cx="5715000" cy="3048000"/>
                    </a:xfrm>
                    <a:prstGeom prst="rect">
                      <a:avLst/>
                    </a:prstGeom>
                  </pic:spPr>
                </pic:pic>
              </a:graphicData>
            </a:graphic>
          </wp:inline>
        </w:drawing>
      </w:r>
    </w:p>
    <w:p xmlns:wp14="http://schemas.microsoft.com/office/word/2010/wordml" w:rsidP="1FC568F5" w14:paraId="17A10C0C" wp14:textId="0DD3B5EA">
      <w:pPr>
        <w:pStyle w:val="ListParagraph"/>
        <w:numPr>
          <w:ilvl w:val="0"/>
          <w:numId w:val="2"/>
        </w:numPr>
        <w:spacing w:line="434" w:lineRule="exact"/>
        <w:jc w:val="left"/>
        <w:rPr>
          <w:rFonts w:ascii="PT Serif" w:hAnsi="PT Serif" w:eastAsia="PT Serif" w:cs="PT Serif"/>
          <w:b w:val="1"/>
          <w:bCs w:val="1"/>
          <w:i w:val="0"/>
          <w:iCs w:val="0"/>
          <w:caps w:val="0"/>
          <w:smallCaps w:val="0"/>
          <w:noProof w:val="0"/>
          <w:color w:val="111111"/>
          <w:sz w:val="25"/>
          <w:szCs w:val="25"/>
          <w:lang w:val="en-US"/>
        </w:rPr>
      </w:pPr>
      <w:r w:rsidRPr="1FC568F5" w:rsidR="1FDC3878">
        <w:rPr>
          <w:rFonts w:ascii="PT Serif" w:hAnsi="PT Serif" w:eastAsia="PT Serif" w:cs="PT Serif"/>
          <w:b w:val="0"/>
          <w:bCs w:val="0"/>
          <w:i w:val="0"/>
          <w:iCs w:val="0"/>
          <w:caps w:val="0"/>
          <w:smallCaps w:val="0"/>
          <w:noProof w:val="0"/>
          <w:color w:val="111111"/>
          <w:sz w:val="25"/>
          <w:szCs w:val="25"/>
          <w:lang w:val="en-US"/>
        </w:rPr>
        <w:t xml:space="preserve">Click on </w:t>
      </w:r>
      <w:r w:rsidRPr="1FC568F5" w:rsidR="1FDC3878">
        <w:rPr>
          <w:rFonts w:ascii="PT Serif" w:hAnsi="PT Serif" w:eastAsia="PT Serif" w:cs="PT Serif"/>
          <w:b w:val="1"/>
          <w:bCs w:val="1"/>
          <w:i w:val="0"/>
          <w:iCs w:val="0"/>
          <w:caps w:val="0"/>
          <w:smallCaps w:val="0"/>
          <w:noProof w:val="0"/>
          <w:color w:val="111111"/>
          <w:sz w:val="25"/>
          <w:szCs w:val="25"/>
          <w:lang w:val="en-US"/>
        </w:rPr>
        <w:t>Project &gt;&gt; New Project</w:t>
      </w:r>
    </w:p>
    <w:p xmlns:wp14="http://schemas.microsoft.com/office/word/2010/wordml" w:rsidP="1FC568F5" w14:paraId="008F4F5C" wp14:textId="1D211A06">
      <w:pPr>
        <w:spacing w:line="434" w:lineRule="exact"/>
      </w:pPr>
      <w:r>
        <w:br/>
      </w:r>
    </w:p>
    <w:p xmlns:wp14="http://schemas.microsoft.com/office/word/2010/wordml" w:rsidP="3955165E" w14:paraId="4955C25E" wp14:textId="0F672FA4">
      <w:pPr>
        <w:spacing w:line="434" w:lineRule="exact"/>
        <w:jc w:val="left"/>
      </w:pPr>
      <w:r w:rsidR="1FDC3878">
        <w:drawing>
          <wp:inline xmlns:wp14="http://schemas.microsoft.com/office/word/2010/wordprocessingDrawing" wp14:editId="545E2339" wp14:anchorId="0B59981C">
            <wp:extent cx="5372100" cy="3810000"/>
            <wp:effectExtent l="0" t="0" r="0" b="0"/>
            <wp:docPr id="1921820473" name="" descr="Welcome - New Project Wizard" title=""/>
            <wp:cNvGraphicFramePr>
              <a:graphicFrameLocks noChangeAspect="1"/>
            </wp:cNvGraphicFramePr>
            <a:graphic>
              <a:graphicData uri="http://schemas.openxmlformats.org/drawingml/2006/picture">
                <pic:pic>
                  <pic:nvPicPr>
                    <pic:cNvPr id="0" name=""/>
                    <pic:cNvPicPr/>
                  </pic:nvPicPr>
                  <pic:blipFill>
                    <a:blip r:embed="R10151691dc764ecf">
                      <a:extLst>
                        <a:ext xmlns:a="http://schemas.openxmlformats.org/drawingml/2006/main" uri="{28A0092B-C50C-407E-A947-70E740481C1C}">
                          <a14:useLocalDpi val="0"/>
                        </a:ext>
                      </a:extLst>
                    </a:blip>
                    <a:stretch>
                      <a:fillRect/>
                    </a:stretch>
                  </pic:blipFill>
                  <pic:spPr>
                    <a:xfrm>
                      <a:off x="0" y="0"/>
                      <a:ext cx="5372100" cy="3810000"/>
                    </a:xfrm>
                    <a:prstGeom prst="rect">
                      <a:avLst/>
                    </a:prstGeom>
                  </pic:spPr>
                </pic:pic>
              </a:graphicData>
            </a:graphic>
          </wp:inline>
        </w:drawing>
      </w:r>
    </w:p>
    <w:p xmlns:wp14="http://schemas.microsoft.com/office/word/2010/wordml" w:rsidP="1FC568F5" w14:paraId="07E7CD08" wp14:textId="52CC43F7">
      <w:pPr>
        <w:pStyle w:val="ListParagraph"/>
        <w:numPr>
          <w:ilvl w:val="0"/>
          <w:numId w:val="2"/>
        </w:numPr>
        <w:spacing w:line="434" w:lineRule="exact"/>
        <w:jc w:val="left"/>
        <w:rPr>
          <w:rFonts w:ascii="PT Serif" w:hAnsi="PT Serif" w:eastAsia="PT Serif" w:cs="PT Serif"/>
          <w:b w:val="1"/>
          <w:bCs w:val="1"/>
          <w:i w:val="0"/>
          <w:iCs w:val="0"/>
          <w:caps w:val="0"/>
          <w:smallCaps w:val="0"/>
          <w:noProof w:val="0"/>
          <w:color w:val="111111"/>
          <w:sz w:val="25"/>
          <w:szCs w:val="25"/>
          <w:lang w:val="en-US"/>
        </w:rPr>
      </w:pPr>
      <w:r w:rsidRPr="1FC568F5" w:rsidR="1FDC3878">
        <w:rPr>
          <w:rFonts w:ascii="PT Serif" w:hAnsi="PT Serif" w:eastAsia="PT Serif" w:cs="PT Serif"/>
          <w:b w:val="0"/>
          <w:bCs w:val="0"/>
          <w:i w:val="0"/>
          <w:iCs w:val="0"/>
          <w:caps w:val="0"/>
          <w:smallCaps w:val="0"/>
          <w:noProof w:val="0"/>
          <w:color w:val="111111"/>
          <w:sz w:val="25"/>
          <w:szCs w:val="25"/>
          <w:lang w:val="en-US"/>
        </w:rPr>
        <w:t xml:space="preserve">Click </w:t>
      </w:r>
      <w:r w:rsidRPr="1FC568F5" w:rsidR="1FDC3878">
        <w:rPr>
          <w:rFonts w:ascii="PT Serif" w:hAnsi="PT Serif" w:eastAsia="PT Serif" w:cs="PT Serif"/>
          <w:b w:val="1"/>
          <w:bCs w:val="1"/>
          <w:i w:val="0"/>
          <w:iCs w:val="0"/>
          <w:caps w:val="0"/>
          <w:smallCaps w:val="0"/>
          <w:noProof w:val="0"/>
          <w:color w:val="111111"/>
          <w:sz w:val="25"/>
          <w:szCs w:val="25"/>
          <w:lang w:val="en-US"/>
        </w:rPr>
        <w:t>Next</w:t>
      </w:r>
    </w:p>
    <w:p xmlns:wp14="http://schemas.microsoft.com/office/word/2010/wordml" w:rsidP="3955165E" w14:paraId="60ED7B08" wp14:textId="0106D063">
      <w:pPr>
        <w:spacing w:line="434" w:lineRule="exact"/>
        <w:jc w:val="left"/>
      </w:pPr>
      <w:r w:rsidR="1FDC3878">
        <w:drawing>
          <wp:inline xmlns:wp14="http://schemas.microsoft.com/office/word/2010/wordprocessingDrawing" wp14:editId="3DEDE90F" wp14:anchorId="5F86DE4E">
            <wp:extent cx="5372100" cy="3810000"/>
            <wp:effectExtent l="0" t="0" r="0" b="0"/>
            <wp:docPr id="1963668946" name="" descr="Project Settings - New Project Wizard" title=""/>
            <wp:cNvGraphicFramePr>
              <a:graphicFrameLocks noChangeAspect="1"/>
            </wp:cNvGraphicFramePr>
            <a:graphic>
              <a:graphicData uri="http://schemas.openxmlformats.org/drawingml/2006/picture">
                <pic:pic>
                  <pic:nvPicPr>
                    <pic:cNvPr id="0" name=""/>
                    <pic:cNvPicPr/>
                  </pic:nvPicPr>
                  <pic:blipFill>
                    <a:blip r:embed="R9200a9062a6c4b50">
                      <a:extLst>
                        <a:ext xmlns:a="http://schemas.openxmlformats.org/drawingml/2006/main" uri="{28A0092B-C50C-407E-A947-70E740481C1C}">
                          <a14:useLocalDpi val="0"/>
                        </a:ext>
                      </a:extLst>
                    </a:blip>
                    <a:stretch>
                      <a:fillRect/>
                    </a:stretch>
                  </pic:blipFill>
                  <pic:spPr>
                    <a:xfrm>
                      <a:off x="0" y="0"/>
                      <a:ext cx="5372100" cy="3810000"/>
                    </a:xfrm>
                    <a:prstGeom prst="rect">
                      <a:avLst/>
                    </a:prstGeom>
                  </pic:spPr>
                </pic:pic>
              </a:graphicData>
            </a:graphic>
          </wp:inline>
        </w:drawing>
      </w:r>
    </w:p>
    <w:p xmlns:wp14="http://schemas.microsoft.com/office/word/2010/wordml" w:rsidP="1FC568F5" w14:paraId="5681A110" wp14:textId="28B066E3">
      <w:pPr>
        <w:pStyle w:val="ListParagraph"/>
        <w:numPr>
          <w:ilvl w:val="0"/>
          <w:numId w:val="2"/>
        </w:numPr>
        <w:spacing w:line="434" w:lineRule="exact"/>
        <w:jc w:val="left"/>
        <w:rPr>
          <w:rFonts w:ascii="PT Serif" w:hAnsi="PT Serif" w:eastAsia="PT Serif" w:cs="PT Serif"/>
          <w:b w:val="0"/>
          <w:bCs w:val="0"/>
          <w:i w:val="0"/>
          <w:iCs w:val="0"/>
          <w:caps w:val="0"/>
          <w:smallCaps w:val="0"/>
          <w:noProof w:val="0"/>
          <w:color w:val="111111"/>
          <w:sz w:val="25"/>
          <w:szCs w:val="25"/>
          <w:lang w:val="en-US"/>
        </w:rPr>
      </w:pPr>
      <w:r w:rsidRPr="1FC568F5" w:rsidR="1FDC3878">
        <w:rPr>
          <w:rFonts w:ascii="PT Serif" w:hAnsi="PT Serif" w:eastAsia="PT Serif" w:cs="PT Serif"/>
          <w:b w:val="0"/>
          <w:bCs w:val="0"/>
          <w:i w:val="0"/>
          <w:iCs w:val="0"/>
          <w:caps w:val="0"/>
          <w:smallCaps w:val="0"/>
          <w:noProof w:val="0"/>
          <w:color w:val="111111"/>
          <w:sz w:val="25"/>
          <w:szCs w:val="25"/>
          <w:lang w:val="en-US"/>
        </w:rPr>
        <w:t xml:space="preserve">Enter Project name, path (created folder path), clock frequency, microcontroller and click </w:t>
      </w:r>
      <w:r w:rsidRPr="1FC568F5" w:rsidR="1FDC3878">
        <w:rPr>
          <w:rFonts w:ascii="PT Serif" w:hAnsi="PT Serif" w:eastAsia="PT Serif" w:cs="PT Serif"/>
          <w:b w:val="1"/>
          <w:bCs w:val="1"/>
          <w:i w:val="0"/>
          <w:iCs w:val="0"/>
          <w:caps w:val="0"/>
          <w:smallCaps w:val="0"/>
          <w:noProof w:val="0"/>
          <w:color w:val="111111"/>
          <w:sz w:val="25"/>
          <w:szCs w:val="25"/>
          <w:lang w:val="en-US"/>
        </w:rPr>
        <w:t>Next</w:t>
      </w:r>
      <w:r w:rsidRPr="1FC568F5" w:rsidR="1FDC3878">
        <w:rPr>
          <w:rFonts w:ascii="PT Serif" w:hAnsi="PT Serif" w:eastAsia="PT Serif" w:cs="PT Serif"/>
          <w:b w:val="0"/>
          <w:bCs w:val="0"/>
          <w:i w:val="0"/>
          <w:iCs w:val="0"/>
          <w:caps w:val="0"/>
          <w:smallCaps w:val="0"/>
          <w:noProof w:val="0"/>
          <w:color w:val="111111"/>
          <w:sz w:val="25"/>
          <w:szCs w:val="25"/>
          <w:lang w:val="en-US"/>
        </w:rPr>
        <w:t>. Clock Frequency is the frequency of oscillator used with microcontroller. Here we use PIC 16F877A microcontroller with 8MHz crystal.</w:t>
      </w:r>
    </w:p>
    <w:p xmlns:wp14="http://schemas.microsoft.com/office/word/2010/wordml" w:rsidP="3955165E" w14:paraId="6E0D0CC0" wp14:textId="64C1E87B">
      <w:pPr>
        <w:spacing w:line="434" w:lineRule="exact"/>
        <w:jc w:val="left"/>
      </w:pPr>
      <w:r w:rsidR="1FDC3878">
        <w:drawing>
          <wp:inline xmlns:wp14="http://schemas.microsoft.com/office/word/2010/wordprocessingDrawing" wp14:editId="266F46EC" wp14:anchorId="1EA1DEA7">
            <wp:extent cx="5372100" cy="3810000"/>
            <wp:effectExtent l="0" t="0" r="0" b="0"/>
            <wp:docPr id="136679421" name="" descr="Welcome - New Project Wizard" title=""/>
            <wp:cNvGraphicFramePr>
              <a:graphicFrameLocks noChangeAspect="1"/>
            </wp:cNvGraphicFramePr>
            <a:graphic>
              <a:graphicData uri="http://schemas.openxmlformats.org/drawingml/2006/picture">
                <pic:pic>
                  <pic:nvPicPr>
                    <pic:cNvPr id="0" name=""/>
                    <pic:cNvPicPr/>
                  </pic:nvPicPr>
                  <pic:blipFill>
                    <a:blip r:embed="Re6030e5c3ead4b02">
                      <a:extLst>
                        <a:ext xmlns:a="http://schemas.openxmlformats.org/drawingml/2006/main" uri="{28A0092B-C50C-407E-A947-70E740481C1C}">
                          <a14:useLocalDpi val="0"/>
                        </a:ext>
                      </a:extLst>
                    </a:blip>
                    <a:stretch>
                      <a:fillRect/>
                    </a:stretch>
                  </pic:blipFill>
                  <pic:spPr>
                    <a:xfrm>
                      <a:off x="0" y="0"/>
                      <a:ext cx="5372100" cy="3810000"/>
                    </a:xfrm>
                    <a:prstGeom prst="rect">
                      <a:avLst/>
                    </a:prstGeom>
                  </pic:spPr>
                </pic:pic>
              </a:graphicData>
            </a:graphic>
          </wp:inline>
        </w:drawing>
      </w:r>
    </w:p>
    <w:p xmlns:wp14="http://schemas.microsoft.com/office/word/2010/wordml" w:rsidP="1E6078DD" w14:paraId="368A6D34" wp14:textId="5FBA3DF0">
      <w:pPr>
        <w:pStyle w:val="Normal"/>
        <w:spacing w:line="434" w:lineRule="exact"/>
        <w:ind w:left="0"/>
        <w:jc w:val="left"/>
        <w:rPr>
          <w:rFonts w:ascii="PT Serif" w:hAnsi="PT Serif" w:eastAsia="PT Serif" w:cs="PT Serif"/>
          <w:b w:val="0"/>
          <w:bCs w:val="0"/>
          <w:i w:val="0"/>
          <w:iCs w:val="0"/>
          <w:caps w:val="0"/>
          <w:smallCaps w:val="0"/>
          <w:noProof w:val="0"/>
          <w:color w:val="111111"/>
          <w:sz w:val="25"/>
          <w:szCs w:val="25"/>
          <w:lang w:val="en-US"/>
        </w:rPr>
      </w:pPr>
    </w:p>
    <w:p xmlns:wp14="http://schemas.microsoft.com/office/word/2010/wordml" w:rsidP="1FC568F5" w14:paraId="65607CEF" wp14:textId="7B57BB45">
      <w:pPr>
        <w:pStyle w:val="ListParagraph"/>
        <w:numPr>
          <w:ilvl w:val="0"/>
          <w:numId w:val="2"/>
        </w:numPr>
        <w:spacing w:line="434" w:lineRule="exact"/>
        <w:jc w:val="left"/>
        <w:rPr>
          <w:rFonts w:ascii="PT Serif" w:hAnsi="PT Serif" w:eastAsia="PT Serif" w:cs="PT Serif"/>
          <w:b w:val="0"/>
          <w:bCs w:val="0"/>
          <w:i w:val="0"/>
          <w:iCs w:val="0"/>
          <w:caps w:val="0"/>
          <w:smallCaps w:val="0"/>
          <w:noProof w:val="0"/>
          <w:color w:val="111111"/>
          <w:sz w:val="25"/>
          <w:szCs w:val="25"/>
          <w:lang w:val="en-US"/>
        </w:rPr>
      </w:pPr>
      <w:r w:rsidRPr="1E6078DD" w:rsidR="1FDC3878">
        <w:rPr>
          <w:rFonts w:ascii="PT Serif" w:hAnsi="PT Serif" w:eastAsia="PT Serif" w:cs="PT Serif"/>
          <w:b w:val="0"/>
          <w:bCs w:val="0"/>
          <w:i w:val="0"/>
          <w:iCs w:val="0"/>
          <w:caps w:val="0"/>
          <w:smallCaps w:val="0"/>
          <w:noProof w:val="0"/>
          <w:color w:val="111111"/>
          <w:sz w:val="25"/>
          <w:szCs w:val="25"/>
          <w:lang w:val="en-US"/>
        </w:rPr>
        <w:t xml:space="preserve">Enter Project name, path (created folder path), clock frequency, microcontroller and click </w:t>
      </w:r>
      <w:r w:rsidRPr="1E6078DD" w:rsidR="1FDC3878">
        <w:rPr>
          <w:rFonts w:ascii="PT Serif" w:hAnsi="PT Serif" w:eastAsia="PT Serif" w:cs="PT Serif"/>
          <w:b w:val="1"/>
          <w:bCs w:val="1"/>
          <w:i w:val="0"/>
          <w:iCs w:val="0"/>
          <w:caps w:val="0"/>
          <w:smallCaps w:val="0"/>
          <w:noProof w:val="0"/>
          <w:color w:val="111111"/>
          <w:sz w:val="25"/>
          <w:szCs w:val="25"/>
          <w:lang w:val="en-US"/>
        </w:rPr>
        <w:t>Next</w:t>
      </w:r>
      <w:r w:rsidRPr="1E6078DD" w:rsidR="1FDC3878">
        <w:rPr>
          <w:rFonts w:ascii="PT Serif" w:hAnsi="PT Serif" w:eastAsia="PT Serif" w:cs="PT Serif"/>
          <w:b w:val="0"/>
          <w:bCs w:val="0"/>
          <w:i w:val="0"/>
          <w:iCs w:val="0"/>
          <w:caps w:val="0"/>
          <w:smallCaps w:val="0"/>
          <w:noProof w:val="0"/>
          <w:color w:val="111111"/>
          <w:sz w:val="25"/>
          <w:szCs w:val="25"/>
          <w:lang w:val="en-US"/>
        </w:rPr>
        <w:t>. Clock Frequency is the frequency of oscillator used with microcontroller. Here we use PIC 16F877A microcontroller with 8MHz crystal.</w:t>
      </w:r>
    </w:p>
    <w:p w:rsidR="1E6078DD" w:rsidP="1E6078DD" w:rsidRDefault="1E6078DD" w14:paraId="30CB903D" w14:textId="73E41FAD">
      <w:pPr>
        <w:pStyle w:val="Heading1"/>
        <w:rPr>
          <w:rFonts w:ascii="Roboto Slab" w:hAnsi="Roboto Slab" w:eastAsia="Roboto Slab" w:cs="Roboto Slab"/>
          <w:b w:val="0"/>
          <w:bCs w:val="0"/>
          <w:i w:val="0"/>
          <w:iCs w:val="0"/>
          <w:caps w:val="0"/>
          <w:smallCaps w:val="0"/>
          <w:noProof w:val="0"/>
          <w:color w:val="111111"/>
          <w:sz w:val="63"/>
          <w:szCs w:val="63"/>
          <w:lang w:val="en-US"/>
        </w:rPr>
      </w:pPr>
    </w:p>
    <w:p w:rsidR="1E6078DD" w:rsidP="1E6078DD" w:rsidRDefault="1E6078DD" w14:paraId="507B31FC" w14:textId="4A167F9E">
      <w:pPr>
        <w:pStyle w:val="Heading1"/>
        <w:rPr>
          <w:rFonts w:ascii="Roboto Slab" w:hAnsi="Roboto Slab" w:eastAsia="Roboto Slab" w:cs="Roboto Slab"/>
          <w:b w:val="0"/>
          <w:bCs w:val="0"/>
          <w:i w:val="0"/>
          <w:iCs w:val="0"/>
          <w:caps w:val="0"/>
          <w:smallCaps w:val="0"/>
          <w:noProof w:val="0"/>
          <w:color w:val="111111"/>
          <w:sz w:val="63"/>
          <w:szCs w:val="63"/>
          <w:lang w:val="en-US"/>
        </w:rPr>
      </w:pPr>
    </w:p>
    <w:p xmlns:wp14="http://schemas.microsoft.com/office/word/2010/wordml" w:rsidP="1FC568F5" w14:paraId="4F316A02" wp14:textId="14F266D5">
      <w:pPr>
        <w:pStyle w:val="Heading1"/>
      </w:pPr>
      <w:r w:rsidRPr="1FC568F5" w:rsidR="1FDC3878">
        <w:rPr>
          <w:rFonts w:ascii="Roboto Slab" w:hAnsi="Roboto Slab" w:eastAsia="Roboto Slab" w:cs="Roboto Slab"/>
          <w:b w:val="0"/>
          <w:bCs w:val="0"/>
          <w:i w:val="0"/>
          <w:iCs w:val="0"/>
          <w:caps w:val="0"/>
          <w:smallCaps w:val="0"/>
          <w:noProof w:val="0"/>
          <w:color w:val="111111"/>
          <w:sz w:val="63"/>
          <w:szCs w:val="63"/>
          <w:lang w:val="en-US"/>
        </w:rPr>
        <w:t>Getting Started with MikroC Pro</w:t>
      </w:r>
    </w:p>
    <w:p xmlns:wp14="http://schemas.microsoft.com/office/word/2010/wordml" w:rsidP="3955165E" w14:paraId="132AE449" wp14:textId="1D62D53A">
      <w:pPr>
        <w:spacing w:line="434" w:lineRule="exact"/>
        <w:jc w:val="left"/>
      </w:pPr>
      <w:r w:rsidRPr="1FC568F5" w:rsidR="1FDC3878">
        <w:rPr>
          <w:rFonts w:ascii="PT Serif" w:hAnsi="PT Serif" w:eastAsia="PT Serif" w:cs="PT Serif"/>
          <w:b w:val="0"/>
          <w:bCs w:val="0"/>
          <w:i w:val="0"/>
          <w:iCs w:val="0"/>
          <w:caps w:val="0"/>
          <w:smallCaps w:val="0"/>
          <w:noProof w:val="0"/>
          <w:color w:val="111111"/>
          <w:sz w:val="25"/>
          <w:szCs w:val="25"/>
          <w:lang w:val="en-US"/>
        </w:rPr>
        <w:t xml:space="preserve">You can buy mikroC form </w:t>
      </w:r>
      <w:hyperlink r:id="R72c23e46e39241af">
        <w:r w:rsidRPr="1FC568F5" w:rsidR="1FDC3878">
          <w:rPr>
            <w:rStyle w:val="Hyperlink"/>
            <w:rFonts w:ascii="PT Serif" w:hAnsi="PT Serif" w:eastAsia="PT Serif" w:cs="PT Serif"/>
            <w:b w:val="0"/>
            <w:bCs w:val="0"/>
            <w:i w:val="0"/>
            <w:iCs w:val="0"/>
            <w:caps w:val="0"/>
            <w:smallCaps w:val="0"/>
            <w:strike w:val="0"/>
            <w:dstrike w:val="0"/>
            <w:noProof w:val="0"/>
            <w:sz w:val="25"/>
            <w:szCs w:val="25"/>
            <w:lang w:val="en-US"/>
          </w:rPr>
          <w:t>mikroElectronika</w:t>
        </w:r>
      </w:hyperlink>
      <w:r w:rsidRPr="1FC568F5" w:rsidR="1FDC3878">
        <w:rPr>
          <w:rFonts w:ascii="PT Serif" w:hAnsi="PT Serif" w:eastAsia="PT Serif" w:cs="PT Serif"/>
          <w:b w:val="0"/>
          <w:bCs w:val="0"/>
          <w:i w:val="0"/>
          <w:iCs w:val="0"/>
          <w:caps w:val="0"/>
          <w:smallCaps w:val="0"/>
          <w:noProof w:val="0"/>
          <w:color w:val="111111"/>
          <w:sz w:val="25"/>
          <w:szCs w:val="25"/>
          <w:lang w:val="en-US"/>
        </w:rPr>
        <w:t xml:space="preserve"> or download a trial version </w:t>
      </w:r>
      <w:hyperlink r:id="Rd9caae6da2c7498e">
        <w:r w:rsidRPr="1FC568F5" w:rsidR="1FDC3878">
          <w:rPr>
            <w:rStyle w:val="Hyperlink"/>
            <w:rFonts w:ascii="PT Serif" w:hAnsi="PT Serif" w:eastAsia="PT Serif" w:cs="PT Serif"/>
            <w:b w:val="0"/>
            <w:bCs w:val="0"/>
            <w:i w:val="0"/>
            <w:iCs w:val="0"/>
            <w:caps w:val="0"/>
            <w:smallCaps w:val="0"/>
            <w:strike w:val="0"/>
            <w:dstrike w:val="0"/>
            <w:noProof w:val="0"/>
            <w:sz w:val="25"/>
            <w:szCs w:val="25"/>
            <w:lang w:val="en-US"/>
          </w:rPr>
          <w:t>here</w:t>
        </w:r>
      </w:hyperlink>
      <w:r w:rsidRPr="1FC568F5" w:rsidR="1FDC3878">
        <w:rPr>
          <w:rFonts w:ascii="PT Serif" w:hAnsi="PT Serif" w:eastAsia="PT Serif" w:cs="PT Serif"/>
          <w:b w:val="0"/>
          <w:bCs w:val="0"/>
          <w:i w:val="0"/>
          <w:iCs w:val="0"/>
          <w:caps w:val="0"/>
          <w:smallCaps w:val="0"/>
          <w:noProof w:val="0"/>
          <w:color w:val="111111"/>
          <w:sz w:val="25"/>
          <w:szCs w:val="25"/>
          <w:lang w:val="en-US"/>
        </w:rPr>
        <w:t>. Trial Version is limited to 2k of program words and is sufficient for most of our applications.</w:t>
      </w:r>
    </w:p>
    <w:p xmlns:wp14="http://schemas.microsoft.com/office/word/2010/wordml" w:rsidP="1FC568F5" w14:paraId="121EBD78" wp14:textId="3AA5FA0C">
      <w:pPr>
        <w:pStyle w:val="ListParagraph"/>
        <w:numPr>
          <w:ilvl w:val="0"/>
          <w:numId w:val="2"/>
        </w:numPr>
        <w:spacing w:line="434" w:lineRule="exact"/>
        <w:jc w:val="left"/>
        <w:rPr>
          <w:rFonts w:ascii="PT Serif" w:hAnsi="PT Serif" w:eastAsia="PT Serif" w:cs="PT Serif"/>
          <w:b w:val="0"/>
          <w:bCs w:val="0"/>
          <w:i w:val="0"/>
          <w:iCs w:val="0"/>
          <w:caps w:val="0"/>
          <w:smallCaps w:val="0"/>
          <w:noProof w:val="0"/>
          <w:color w:val="111111"/>
          <w:sz w:val="25"/>
          <w:szCs w:val="25"/>
          <w:lang w:val="en-US"/>
        </w:rPr>
      </w:pPr>
      <w:r w:rsidRPr="1E6078DD" w:rsidR="1FDC3878">
        <w:rPr>
          <w:rFonts w:ascii="PT Serif" w:hAnsi="PT Serif" w:eastAsia="PT Serif" w:cs="PT Serif"/>
          <w:b w:val="0"/>
          <w:bCs w:val="0"/>
          <w:i w:val="0"/>
          <w:iCs w:val="0"/>
          <w:caps w:val="0"/>
          <w:smallCaps w:val="0"/>
          <w:noProof w:val="0"/>
          <w:color w:val="111111"/>
          <w:sz w:val="25"/>
          <w:szCs w:val="25"/>
          <w:lang w:val="en-US"/>
        </w:rPr>
        <w:t>Download and Install MikroC Pro</w:t>
      </w:r>
    </w:p>
    <w:p xmlns:wp14="http://schemas.microsoft.com/office/word/2010/wordml" w:rsidP="1FC568F5" w14:paraId="1D417B20" wp14:textId="5CBCB155">
      <w:pPr>
        <w:pStyle w:val="ListParagraph"/>
        <w:numPr>
          <w:ilvl w:val="0"/>
          <w:numId w:val="2"/>
        </w:numPr>
        <w:spacing w:line="434" w:lineRule="exact"/>
        <w:jc w:val="left"/>
        <w:rPr>
          <w:rFonts w:ascii="PT Serif" w:hAnsi="PT Serif" w:eastAsia="PT Serif" w:cs="PT Serif"/>
          <w:b w:val="0"/>
          <w:bCs w:val="0"/>
          <w:i w:val="0"/>
          <w:iCs w:val="0"/>
          <w:caps w:val="0"/>
          <w:smallCaps w:val="0"/>
          <w:noProof w:val="0"/>
          <w:color w:val="111111"/>
          <w:sz w:val="25"/>
          <w:szCs w:val="25"/>
          <w:lang w:val="en-US"/>
        </w:rPr>
      </w:pPr>
      <w:r w:rsidRPr="1E6078DD" w:rsidR="1FDC3878">
        <w:rPr>
          <w:rFonts w:ascii="PT Serif" w:hAnsi="PT Serif" w:eastAsia="PT Serif" w:cs="PT Serif"/>
          <w:b w:val="0"/>
          <w:bCs w:val="0"/>
          <w:i w:val="0"/>
          <w:iCs w:val="0"/>
          <w:caps w:val="0"/>
          <w:smallCaps w:val="0"/>
          <w:noProof w:val="0"/>
          <w:color w:val="111111"/>
          <w:sz w:val="25"/>
          <w:szCs w:val="25"/>
          <w:lang w:val="en-US"/>
        </w:rPr>
        <w:t>Create a Folder for this project in any of your drives</w:t>
      </w:r>
    </w:p>
    <w:p xmlns:wp14="http://schemas.microsoft.com/office/word/2010/wordml" w:rsidP="1FC568F5" w14:paraId="1485AE2E" wp14:textId="6F01C473">
      <w:pPr>
        <w:pStyle w:val="ListParagraph"/>
        <w:numPr>
          <w:ilvl w:val="0"/>
          <w:numId w:val="2"/>
        </w:numPr>
        <w:spacing w:line="434" w:lineRule="exact"/>
        <w:jc w:val="left"/>
        <w:rPr>
          <w:rFonts w:ascii="PT Serif" w:hAnsi="PT Serif" w:eastAsia="PT Serif" w:cs="PT Serif"/>
          <w:b w:val="0"/>
          <w:bCs w:val="0"/>
          <w:i w:val="0"/>
          <w:iCs w:val="0"/>
          <w:caps w:val="0"/>
          <w:smallCaps w:val="0"/>
          <w:noProof w:val="0"/>
          <w:color w:val="111111"/>
          <w:sz w:val="25"/>
          <w:szCs w:val="25"/>
          <w:lang w:val="en-US"/>
        </w:rPr>
      </w:pPr>
      <w:r w:rsidRPr="1E6078DD" w:rsidR="1FDC3878">
        <w:rPr>
          <w:rFonts w:ascii="PT Serif" w:hAnsi="PT Serif" w:eastAsia="PT Serif" w:cs="PT Serif"/>
          <w:b w:val="0"/>
          <w:bCs w:val="0"/>
          <w:i w:val="0"/>
          <w:iCs w:val="0"/>
          <w:caps w:val="0"/>
          <w:smallCaps w:val="0"/>
          <w:noProof w:val="0"/>
          <w:color w:val="111111"/>
          <w:sz w:val="25"/>
          <w:szCs w:val="25"/>
          <w:lang w:val="en-US"/>
        </w:rPr>
        <w:t>Open microC Pro For PIC</w:t>
      </w:r>
    </w:p>
    <w:p xmlns:wp14="http://schemas.microsoft.com/office/word/2010/wordml" w:rsidP="3955165E" w14:paraId="475B228C" wp14:textId="4FD3B81D">
      <w:pPr>
        <w:spacing w:line="434" w:lineRule="exact"/>
        <w:jc w:val="left"/>
      </w:pPr>
      <w:r w:rsidR="1FDC3878">
        <w:drawing>
          <wp:inline xmlns:wp14="http://schemas.microsoft.com/office/word/2010/wordprocessingDrawing" wp14:editId="18D311DD" wp14:anchorId="2A365FBA">
            <wp:extent cx="5715000" cy="3048000"/>
            <wp:effectExtent l="0" t="0" r="0" b="0"/>
            <wp:docPr id="881673368" name="" descr="MikroC Pro Welcome Screen" title=""/>
            <wp:cNvGraphicFramePr>
              <a:graphicFrameLocks noChangeAspect="1"/>
            </wp:cNvGraphicFramePr>
            <a:graphic>
              <a:graphicData uri="http://schemas.openxmlformats.org/drawingml/2006/picture">
                <pic:pic>
                  <pic:nvPicPr>
                    <pic:cNvPr id="0" name=""/>
                    <pic:cNvPicPr/>
                  </pic:nvPicPr>
                  <pic:blipFill>
                    <a:blip r:embed="R7ce75e168fbb4482">
                      <a:extLst>
                        <a:ext xmlns:a="http://schemas.openxmlformats.org/drawingml/2006/main" uri="{28A0092B-C50C-407E-A947-70E740481C1C}">
                          <a14:useLocalDpi val="0"/>
                        </a:ext>
                      </a:extLst>
                    </a:blip>
                    <a:stretch>
                      <a:fillRect/>
                    </a:stretch>
                  </pic:blipFill>
                  <pic:spPr>
                    <a:xfrm>
                      <a:off x="0" y="0"/>
                      <a:ext cx="5715000" cy="3048000"/>
                    </a:xfrm>
                    <a:prstGeom prst="rect">
                      <a:avLst/>
                    </a:prstGeom>
                  </pic:spPr>
                </pic:pic>
              </a:graphicData>
            </a:graphic>
          </wp:inline>
        </w:drawing>
      </w:r>
    </w:p>
    <w:p xmlns:wp14="http://schemas.microsoft.com/office/word/2010/wordml" w:rsidP="1FC568F5" w14:paraId="6714A706" wp14:textId="1A616FA6">
      <w:pPr>
        <w:pStyle w:val="ListParagraph"/>
        <w:numPr>
          <w:ilvl w:val="0"/>
          <w:numId w:val="2"/>
        </w:numPr>
        <w:spacing w:line="434" w:lineRule="exact"/>
        <w:jc w:val="left"/>
        <w:rPr>
          <w:rFonts w:ascii="PT Serif" w:hAnsi="PT Serif" w:eastAsia="PT Serif" w:cs="PT Serif"/>
          <w:b w:val="1"/>
          <w:bCs w:val="1"/>
          <w:i w:val="0"/>
          <w:iCs w:val="0"/>
          <w:caps w:val="0"/>
          <w:smallCaps w:val="0"/>
          <w:noProof w:val="0"/>
          <w:color w:val="111111"/>
          <w:sz w:val="25"/>
          <w:szCs w:val="25"/>
          <w:lang w:val="en-US"/>
        </w:rPr>
      </w:pPr>
      <w:r w:rsidRPr="1E6078DD" w:rsidR="1FDC3878">
        <w:rPr>
          <w:rFonts w:ascii="PT Serif" w:hAnsi="PT Serif" w:eastAsia="PT Serif" w:cs="PT Serif"/>
          <w:b w:val="0"/>
          <w:bCs w:val="0"/>
          <w:i w:val="0"/>
          <w:iCs w:val="0"/>
          <w:caps w:val="0"/>
          <w:smallCaps w:val="0"/>
          <w:noProof w:val="0"/>
          <w:color w:val="111111"/>
          <w:sz w:val="25"/>
          <w:szCs w:val="25"/>
          <w:lang w:val="en-US"/>
        </w:rPr>
        <w:t xml:space="preserve">Click on </w:t>
      </w:r>
      <w:r w:rsidRPr="1E6078DD" w:rsidR="1FDC3878">
        <w:rPr>
          <w:rFonts w:ascii="PT Serif" w:hAnsi="PT Serif" w:eastAsia="PT Serif" w:cs="PT Serif"/>
          <w:b w:val="1"/>
          <w:bCs w:val="1"/>
          <w:i w:val="0"/>
          <w:iCs w:val="0"/>
          <w:caps w:val="0"/>
          <w:smallCaps w:val="0"/>
          <w:noProof w:val="0"/>
          <w:color w:val="111111"/>
          <w:sz w:val="25"/>
          <w:szCs w:val="25"/>
          <w:lang w:val="en-US"/>
        </w:rPr>
        <w:t>Project &gt;&gt; New Project</w:t>
      </w:r>
    </w:p>
    <w:p xmlns:wp14="http://schemas.microsoft.com/office/word/2010/wordml" w:rsidP="3955165E" w14:paraId="5D44B727" wp14:textId="2950B63B">
      <w:pPr>
        <w:spacing w:line="434" w:lineRule="exact"/>
        <w:jc w:val="left"/>
      </w:pPr>
      <w:r w:rsidR="1FDC3878">
        <w:drawing>
          <wp:inline xmlns:wp14="http://schemas.microsoft.com/office/word/2010/wordprocessingDrawing" wp14:editId="17A6C510" wp14:anchorId="71E1B37D">
            <wp:extent cx="5372100" cy="3810000"/>
            <wp:effectExtent l="0" t="0" r="0" b="0"/>
            <wp:docPr id="2144409697" name="" descr="Welcome - New Project Wizard" title=""/>
            <wp:cNvGraphicFramePr>
              <a:graphicFrameLocks noChangeAspect="1"/>
            </wp:cNvGraphicFramePr>
            <a:graphic>
              <a:graphicData uri="http://schemas.openxmlformats.org/drawingml/2006/picture">
                <pic:pic>
                  <pic:nvPicPr>
                    <pic:cNvPr id="0" name=""/>
                    <pic:cNvPicPr/>
                  </pic:nvPicPr>
                  <pic:blipFill>
                    <a:blip r:embed="Rec09d6d1e23543d0">
                      <a:extLst>
                        <a:ext xmlns:a="http://schemas.openxmlformats.org/drawingml/2006/main" uri="{28A0092B-C50C-407E-A947-70E740481C1C}">
                          <a14:useLocalDpi val="0"/>
                        </a:ext>
                      </a:extLst>
                    </a:blip>
                    <a:stretch>
                      <a:fillRect/>
                    </a:stretch>
                  </pic:blipFill>
                  <pic:spPr>
                    <a:xfrm>
                      <a:off x="0" y="0"/>
                      <a:ext cx="5372100" cy="3810000"/>
                    </a:xfrm>
                    <a:prstGeom prst="rect">
                      <a:avLst/>
                    </a:prstGeom>
                  </pic:spPr>
                </pic:pic>
              </a:graphicData>
            </a:graphic>
          </wp:inline>
        </w:drawing>
      </w:r>
    </w:p>
    <w:p xmlns:wp14="http://schemas.microsoft.com/office/word/2010/wordml" w:rsidP="1FC568F5" w14:paraId="13993F97" wp14:textId="7C724274">
      <w:pPr>
        <w:pStyle w:val="ListParagraph"/>
        <w:numPr>
          <w:ilvl w:val="0"/>
          <w:numId w:val="2"/>
        </w:numPr>
        <w:spacing w:line="434" w:lineRule="exact"/>
        <w:jc w:val="left"/>
        <w:rPr>
          <w:rFonts w:ascii="PT Serif" w:hAnsi="PT Serif" w:eastAsia="PT Serif" w:cs="PT Serif"/>
          <w:b w:val="1"/>
          <w:bCs w:val="1"/>
          <w:i w:val="0"/>
          <w:iCs w:val="0"/>
          <w:caps w:val="0"/>
          <w:smallCaps w:val="0"/>
          <w:noProof w:val="0"/>
          <w:color w:val="111111"/>
          <w:sz w:val="25"/>
          <w:szCs w:val="25"/>
          <w:lang w:val="en-US"/>
        </w:rPr>
      </w:pPr>
      <w:r w:rsidRPr="1E6078DD" w:rsidR="1FDC3878">
        <w:rPr>
          <w:rFonts w:ascii="PT Serif" w:hAnsi="PT Serif" w:eastAsia="PT Serif" w:cs="PT Serif"/>
          <w:b w:val="0"/>
          <w:bCs w:val="0"/>
          <w:i w:val="0"/>
          <w:iCs w:val="0"/>
          <w:caps w:val="0"/>
          <w:smallCaps w:val="0"/>
          <w:noProof w:val="0"/>
          <w:color w:val="111111"/>
          <w:sz w:val="25"/>
          <w:szCs w:val="25"/>
          <w:lang w:val="en-US"/>
        </w:rPr>
        <w:t xml:space="preserve">Click </w:t>
      </w:r>
      <w:r w:rsidRPr="1E6078DD" w:rsidR="1FDC3878">
        <w:rPr>
          <w:rFonts w:ascii="PT Serif" w:hAnsi="PT Serif" w:eastAsia="PT Serif" w:cs="PT Serif"/>
          <w:b w:val="1"/>
          <w:bCs w:val="1"/>
          <w:i w:val="0"/>
          <w:iCs w:val="0"/>
          <w:caps w:val="0"/>
          <w:smallCaps w:val="0"/>
          <w:noProof w:val="0"/>
          <w:color w:val="111111"/>
          <w:sz w:val="25"/>
          <w:szCs w:val="25"/>
          <w:lang w:val="en-US"/>
        </w:rPr>
        <w:t>Next</w:t>
      </w:r>
    </w:p>
    <w:p xmlns:wp14="http://schemas.microsoft.com/office/word/2010/wordml" w:rsidP="3955165E" w14:paraId="2705FFEF" wp14:textId="16531A09">
      <w:pPr>
        <w:spacing w:line="434" w:lineRule="exact"/>
        <w:jc w:val="left"/>
      </w:pPr>
      <w:r w:rsidR="1FDC3878">
        <w:drawing>
          <wp:inline xmlns:wp14="http://schemas.microsoft.com/office/word/2010/wordprocessingDrawing" wp14:editId="602D85CE" wp14:anchorId="46004640">
            <wp:extent cx="5372100" cy="3810000"/>
            <wp:effectExtent l="0" t="0" r="0" b="0"/>
            <wp:docPr id="1718775663" name="" descr="Project Settings - New Project Wizard" title=""/>
            <wp:cNvGraphicFramePr>
              <a:graphicFrameLocks noChangeAspect="1"/>
            </wp:cNvGraphicFramePr>
            <a:graphic>
              <a:graphicData uri="http://schemas.openxmlformats.org/drawingml/2006/picture">
                <pic:pic>
                  <pic:nvPicPr>
                    <pic:cNvPr id="0" name=""/>
                    <pic:cNvPicPr/>
                  </pic:nvPicPr>
                  <pic:blipFill>
                    <a:blip r:embed="Rddf9bfc135104e61">
                      <a:extLst>
                        <a:ext xmlns:a="http://schemas.openxmlformats.org/drawingml/2006/main" uri="{28A0092B-C50C-407E-A947-70E740481C1C}">
                          <a14:useLocalDpi val="0"/>
                        </a:ext>
                      </a:extLst>
                    </a:blip>
                    <a:stretch>
                      <a:fillRect/>
                    </a:stretch>
                  </pic:blipFill>
                  <pic:spPr>
                    <a:xfrm>
                      <a:off x="0" y="0"/>
                      <a:ext cx="5372100" cy="3810000"/>
                    </a:xfrm>
                    <a:prstGeom prst="rect">
                      <a:avLst/>
                    </a:prstGeom>
                  </pic:spPr>
                </pic:pic>
              </a:graphicData>
            </a:graphic>
          </wp:inline>
        </w:drawing>
      </w:r>
    </w:p>
    <w:p xmlns:wp14="http://schemas.microsoft.com/office/word/2010/wordml" w:rsidP="1FC568F5" w14:paraId="3C2A64D9" wp14:textId="6301EF2D">
      <w:pPr>
        <w:pStyle w:val="ListParagraph"/>
        <w:numPr>
          <w:ilvl w:val="0"/>
          <w:numId w:val="2"/>
        </w:numPr>
        <w:spacing w:line="434" w:lineRule="exact"/>
        <w:jc w:val="left"/>
        <w:rPr>
          <w:rFonts w:ascii="PT Serif" w:hAnsi="PT Serif" w:eastAsia="PT Serif" w:cs="PT Serif"/>
          <w:b w:val="0"/>
          <w:bCs w:val="0"/>
          <w:i w:val="0"/>
          <w:iCs w:val="0"/>
          <w:caps w:val="0"/>
          <w:smallCaps w:val="0"/>
          <w:noProof w:val="0"/>
          <w:color w:val="111111"/>
          <w:sz w:val="25"/>
          <w:szCs w:val="25"/>
          <w:lang w:val="en-US"/>
        </w:rPr>
      </w:pPr>
      <w:r w:rsidRPr="1E6078DD" w:rsidR="1FDC3878">
        <w:rPr>
          <w:rFonts w:ascii="PT Serif" w:hAnsi="PT Serif" w:eastAsia="PT Serif" w:cs="PT Serif"/>
          <w:b w:val="0"/>
          <w:bCs w:val="0"/>
          <w:i w:val="0"/>
          <w:iCs w:val="0"/>
          <w:caps w:val="0"/>
          <w:smallCaps w:val="0"/>
          <w:noProof w:val="0"/>
          <w:color w:val="111111"/>
          <w:sz w:val="25"/>
          <w:szCs w:val="25"/>
          <w:lang w:val="en-US"/>
        </w:rPr>
        <w:t xml:space="preserve">Enter Project name, path (created folder path), clock frequency, microcontroller and click </w:t>
      </w:r>
      <w:r w:rsidRPr="1E6078DD" w:rsidR="1FDC3878">
        <w:rPr>
          <w:rFonts w:ascii="PT Serif" w:hAnsi="PT Serif" w:eastAsia="PT Serif" w:cs="PT Serif"/>
          <w:b w:val="1"/>
          <w:bCs w:val="1"/>
          <w:i w:val="0"/>
          <w:iCs w:val="0"/>
          <w:caps w:val="0"/>
          <w:smallCaps w:val="0"/>
          <w:noProof w:val="0"/>
          <w:color w:val="111111"/>
          <w:sz w:val="25"/>
          <w:szCs w:val="25"/>
          <w:lang w:val="en-US"/>
        </w:rPr>
        <w:t>Next</w:t>
      </w:r>
      <w:r w:rsidRPr="1E6078DD" w:rsidR="1FDC3878">
        <w:rPr>
          <w:rFonts w:ascii="PT Serif" w:hAnsi="PT Serif" w:eastAsia="PT Serif" w:cs="PT Serif"/>
          <w:b w:val="0"/>
          <w:bCs w:val="0"/>
          <w:i w:val="0"/>
          <w:iCs w:val="0"/>
          <w:caps w:val="0"/>
          <w:smallCaps w:val="0"/>
          <w:noProof w:val="0"/>
          <w:color w:val="111111"/>
          <w:sz w:val="25"/>
          <w:szCs w:val="25"/>
          <w:lang w:val="en-US"/>
        </w:rPr>
        <w:t>. Clock Frequency is the frequency of oscillator used with microcontroller. Here we use PIC 16F877A microcontroller with 8MHz crystal.</w:t>
      </w:r>
    </w:p>
    <w:p xmlns:wp14="http://schemas.microsoft.com/office/word/2010/wordml" w:rsidP="1FC568F5" w14:paraId="75A57493" wp14:textId="5567CAF0">
      <w:pPr>
        <w:spacing w:line="240" w:lineRule="exact"/>
        <w:jc w:val="right"/>
      </w:pPr>
      <w:r w:rsidRPr="1FC568F5" w:rsidR="1FDC3878">
        <w:rPr>
          <w:rFonts w:ascii="Verdana" w:hAnsi="Verdana" w:eastAsia="Verdana" w:cs="Verdana"/>
          <w:b w:val="0"/>
          <w:bCs w:val="0"/>
          <w:i w:val="0"/>
          <w:iCs w:val="0"/>
          <w:caps w:val="1"/>
          <w:noProof w:val="0"/>
          <w:color w:val="C8C7CC"/>
          <w:sz w:val="12"/>
          <w:szCs w:val="12"/>
          <w:lang w:val="en-US"/>
        </w:rPr>
        <w:t>REPORT THIS ADPRIVACY</w:t>
      </w:r>
    </w:p>
    <w:p xmlns:wp14="http://schemas.microsoft.com/office/word/2010/wordml" w:rsidP="3955165E" w14:paraId="6422540E" wp14:textId="0ECFC5B0">
      <w:pPr>
        <w:spacing w:line="434" w:lineRule="exact"/>
        <w:jc w:val="left"/>
      </w:pPr>
      <w:r w:rsidR="1FDC3878">
        <w:drawing>
          <wp:inline xmlns:wp14="http://schemas.microsoft.com/office/word/2010/wordprocessingDrawing" wp14:editId="4B47BD2A" wp14:anchorId="2549B48A">
            <wp:extent cx="5372100" cy="3810000"/>
            <wp:effectExtent l="0" t="0" r="0" b="0"/>
            <wp:docPr id="909990644" name="" descr="Add Files to Project - New Project Wizard" title=""/>
            <wp:cNvGraphicFramePr>
              <a:graphicFrameLocks noChangeAspect="1"/>
            </wp:cNvGraphicFramePr>
            <a:graphic>
              <a:graphicData uri="http://schemas.openxmlformats.org/drawingml/2006/picture">
                <pic:pic>
                  <pic:nvPicPr>
                    <pic:cNvPr id="0" name=""/>
                    <pic:cNvPicPr/>
                  </pic:nvPicPr>
                  <pic:blipFill>
                    <a:blip r:embed="R09e1e64f9c5842ae">
                      <a:extLst>
                        <a:ext xmlns:a="http://schemas.openxmlformats.org/drawingml/2006/main" uri="{28A0092B-C50C-407E-A947-70E740481C1C}">
                          <a14:useLocalDpi val="0"/>
                        </a:ext>
                      </a:extLst>
                    </a:blip>
                    <a:stretch>
                      <a:fillRect/>
                    </a:stretch>
                  </pic:blipFill>
                  <pic:spPr>
                    <a:xfrm>
                      <a:off x="0" y="0"/>
                      <a:ext cx="5372100" cy="3810000"/>
                    </a:xfrm>
                    <a:prstGeom prst="rect">
                      <a:avLst/>
                    </a:prstGeom>
                  </pic:spPr>
                </pic:pic>
              </a:graphicData>
            </a:graphic>
          </wp:inline>
        </w:drawing>
      </w:r>
    </w:p>
    <w:p xmlns:wp14="http://schemas.microsoft.com/office/word/2010/wordml" w:rsidP="1FC568F5" w14:paraId="039D3751" wp14:textId="4A1D7A27">
      <w:pPr>
        <w:pStyle w:val="ListParagraph"/>
        <w:numPr>
          <w:ilvl w:val="0"/>
          <w:numId w:val="2"/>
        </w:numPr>
        <w:spacing w:line="434" w:lineRule="exact"/>
        <w:jc w:val="left"/>
        <w:rPr>
          <w:rFonts w:ascii="PT Serif" w:hAnsi="PT Serif" w:eastAsia="PT Serif" w:cs="PT Serif"/>
          <w:b w:val="0"/>
          <w:bCs w:val="0"/>
          <w:i w:val="0"/>
          <w:iCs w:val="0"/>
          <w:caps w:val="0"/>
          <w:smallCaps w:val="0"/>
          <w:noProof w:val="0"/>
          <w:color w:val="111111"/>
          <w:sz w:val="25"/>
          <w:szCs w:val="25"/>
          <w:lang w:val="en-US"/>
        </w:rPr>
      </w:pPr>
      <w:r w:rsidRPr="1E6078DD" w:rsidR="1FDC3878">
        <w:rPr>
          <w:rFonts w:ascii="PT Serif" w:hAnsi="PT Serif" w:eastAsia="PT Serif" w:cs="PT Serif"/>
          <w:b w:val="0"/>
          <w:bCs w:val="0"/>
          <w:i w:val="0"/>
          <w:iCs w:val="0"/>
          <w:caps w:val="0"/>
          <w:smallCaps w:val="0"/>
          <w:noProof w:val="0"/>
          <w:color w:val="111111"/>
          <w:sz w:val="25"/>
          <w:szCs w:val="25"/>
          <w:lang w:val="en-US"/>
        </w:rPr>
        <w:t xml:space="preserve"> Here you can add your subprogram files or user defined header files in large projects. Hence we are dealing with simple LED Blinking in this tutorial, ignore it and click </w:t>
      </w:r>
      <w:r w:rsidRPr="1E6078DD" w:rsidR="1FDC3878">
        <w:rPr>
          <w:rFonts w:ascii="PT Serif" w:hAnsi="PT Serif" w:eastAsia="PT Serif" w:cs="PT Serif"/>
          <w:b w:val="1"/>
          <w:bCs w:val="1"/>
          <w:i w:val="0"/>
          <w:iCs w:val="0"/>
          <w:caps w:val="0"/>
          <w:smallCaps w:val="0"/>
          <w:noProof w:val="0"/>
          <w:color w:val="111111"/>
          <w:sz w:val="25"/>
          <w:szCs w:val="25"/>
          <w:lang w:val="en-US"/>
        </w:rPr>
        <w:t>Next</w:t>
      </w:r>
      <w:r w:rsidRPr="1E6078DD" w:rsidR="1FDC3878">
        <w:rPr>
          <w:rFonts w:ascii="PT Serif" w:hAnsi="PT Serif" w:eastAsia="PT Serif" w:cs="PT Serif"/>
          <w:b w:val="0"/>
          <w:bCs w:val="0"/>
          <w:i w:val="0"/>
          <w:iCs w:val="0"/>
          <w:caps w:val="0"/>
          <w:smallCaps w:val="0"/>
          <w:noProof w:val="0"/>
          <w:color w:val="111111"/>
          <w:sz w:val="25"/>
          <w:szCs w:val="25"/>
          <w:lang w:val="en-US"/>
        </w:rPr>
        <w:t>.</w:t>
      </w:r>
    </w:p>
    <w:p xmlns:wp14="http://schemas.microsoft.com/office/word/2010/wordml" w:rsidP="3955165E" w14:paraId="494F566F" wp14:textId="6430C4E9">
      <w:pPr>
        <w:spacing w:line="434" w:lineRule="exact"/>
        <w:jc w:val="left"/>
      </w:pPr>
      <w:r w:rsidR="1FDC3878">
        <w:drawing>
          <wp:inline xmlns:wp14="http://schemas.microsoft.com/office/word/2010/wordprocessingDrawing" wp14:editId="6A33BE2F" wp14:anchorId="3542D50B">
            <wp:extent cx="5372100" cy="3810000"/>
            <wp:effectExtent l="0" t="0" r="0" b="0"/>
            <wp:docPr id="907343460" name="" descr="Library Manager - New Project Wizard" title=""/>
            <wp:cNvGraphicFramePr>
              <a:graphicFrameLocks noChangeAspect="1"/>
            </wp:cNvGraphicFramePr>
            <a:graphic>
              <a:graphicData uri="http://schemas.openxmlformats.org/drawingml/2006/picture">
                <pic:pic>
                  <pic:nvPicPr>
                    <pic:cNvPr id="0" name=""/>
                    <pic:cNvPicPr/>
                  </pic:nvPicPr>
                  <pic:blipFill>
                    <a:blip r:embed="R7c1c8972c1f04cf3">
                      <a:extLst>
                        <a:ext xmlns:a="http://schemas.openxmlformats.org/drawingml/2006/main" uri="{28A0092B-C50C-407E-A947-70E740481C1C}">
                          <a14:useLocalDpi val="0"/>
                        </a:ext>
                      </a:extLst>
                    </a:blip>
                    <a:stretch>
                      <a:fillRect/>
                    </a:stretch>
                  </pic:blipFill>
                  <pic:spPr>
                    <a:xfrm>
                      <a:off x="0" y="0"/>
                      <a:ext cx="5372100" cy="3810000"/>
                    </a:xfrm>
                    <a:prstGeom prst="rect">
                      <a:avLst/>
                    </a:prstGeom>
                  </pic:spPr>
                </pic:pic>
              </a:graphicData>
            </a:graphic>
          </wp:inline>
        </w:drawing>
      </w:r>
    </w:p>
    <w:p xmlns:wp14="http://schemas.microsoft.com/office/word/2010/wordml" w:rsidP="1FC568F5" w14:paraId="00B42AA4" wp14:textId="367F5510">
      <w:pPr>
        <w:pStyle w:val="ListParagraph"/>
        <w:numPr>
          <w:ilvl w:val="0"/>
          <w:numId w:val="2"/>
        </w:numPr>
        <w:spacing w:line="434" w:lineRule="exact"/>
        <w:jc w:val="left"/>
        <w:rPr>
          <w:rFonts w:ascii="PT Serif" w:hAnsi="PT Serif" w:eastAsia="PT Serif" w:cs="PT Serif"/>
          <w:b w:val="0"/>
          <w:bCs w:val="0"/>
          <w:i w:val="0"/>
          <w:iCs w:val="0"/>
          <w:caps w:val="0"/>
          <w:smallCaps w:val="0"/>
          <w:noProof w:val="0"/>
          <w:color w:val="111111"/>
          <w:sz w:val="25"/>
          <w:szCs w:val="25"/>
          <w:lang w:val="en-US"/>
        </w:rPr>
      </w:pPr>
      <w:r w:rsidRPr="1E6078DD" w:rsidR="1FDC3878">
        <w:rPr>
          <w:rFonts w:ascii="PT Serif" w:hAnsi="PT Serif" w:eastAsia="PT Serif" w:cs="PT Serif"/>
          <w:b w:val="0"/>
          <w:bCs w:val="0"/>
          <w:i w:val="0"/>
          <w:iCs w:val="0"/>
          <w:caps w:val="0"/>
          <w:smallCaps w:val="0"/>
          <w:noProof w:val="0"/>
          <w:color w:val="111111"/>
          <w:sz w:val="25"/>
          <w:szCs w:val="25"/>
          <w:lang w:val="en-US"/>
        </w:rPr>
        <w:t xml:space="preserve"> Here you can add MikroC’s built in libraries such as UART, </w:t>
      </w:r>
      <w:hyperlink r:id="R5da4af4db6814022">
        <w:r w:rsidRPr="1E6078DD" w:rsidR="1FDC3878">
          <w:rPr>
            <w:rStyle w:val="Hyperlink"/>
            <w:rFonts w:ascii="PT Serif" w:hAnsi="PT Serif" w:eastAsia="PT Serif" w:cs="PT Serif"/>
            <w:b w:val="0"/>
            <w:bCs w:val="0"/>
            <w:i w:val="0"/>
            <w:iCs w:val="0"/>
            <w:caps w:val="0"/>
            <w:smallCaps w:val="0"/>
            <w:strike w:val="0"/>
            <w:dstrike w:val="0"/>
            <w:noProof w:val="0"/>
            <w:sz w:val="25"/>
            <w:szCs w:val="25"/>
            <w:lang w:val="en-US"/>
          </w:rPr>
          <w:t>PWM</w:t>
        </w:r>
      </w:hyperlink>
      <w:r w:rsidRPr="1E6078DD" w:rsidR="1FDC3878">
        <w:rPr>
          <w:rFonts w:ascii="PT Serif" w:hAnsi="PT Serif" w:eastAsia="PT Serif" w:cs="PT Serif"/>
          <w:b w:val="0"/>
          <w:bCs w:val="0"/>
          <w:i w:val="0"/>
          <w:iCs w:val="0"/>
          <w:caps w:val="0"/>
          <w:smallCaps w:val="0"/>
          <w:noProof w:val="0"/>
          <w:color w:val="111111"/>
          <w:sz w:val="25"/>
          <w:szCs w:val="25"/>
          <w:lang w:val="en-US"/>
        </w:rPr>
        <w:t xml:space="preserve">, </w:t>
      </w:r>
      <w:hyperlink r:id="R09b7e8abb9c8441f">
        <w:r w:rsidRPr="1E6078DD" w:rsidR="1FDC3878">
          <w:rPr>
            <w:rStyle w:val="Hyperlink"/>
            <w:rFonts w:ascii="PT Serif" w:hAnsi="PT Serif" w:eastAsia="PT Serif" w:cs="PT Serif"/>
            <w:b w:val="0"/>
            <w:bCs w:val="0"/>
            <w:i w:val="0"/>
            <w:iCs w:val="0"/>
            <w:caps w:val="0"/>
            <w:smallCaps w:val="0"/>
            <w:strike w:val="0"/>
            <w:dstrike w:val="0"/>
            <w:noProof w:val="0"/>
            <w:sz w:val="25"/>
            <w:szCs w:val="25"/>
            <w:lang w:val="en-US"/>
          </w:rPr>
          <w:t>LCD</w:t>
        </w:r>
      </w:hyperlink>
      <w:r w:rsidRPr="1E6078DD" w:rsidR="1FDC3878">
        <w:rPr>
          <w:rFonts w:ascii="PT Serif" w:hAnsi="PT Serif" w:eastAsia="PT Serif" w:cs="PT Serif"/>
          <w:b w:val="0"/>
          <w:bCs w:val="0"/>
          <w:i w:val="0"/>
          <w:iCs w:val="0"/>
          <w:caps w:val="0"/>
          <w:smallCaps w:val="0"/>
          <w:noProof w:val="0"/>
          <w:color w:val="111111"/>
          <w:sz w:val="25"/>
          <w:szCs w:val="25"/>
          <w:lang w:val="en-US"/>
        </w:rPr>
        <w:t xml:space="preserve"> etc… You may include All Libraries or include None. If you select None, then you can selectively include required libraries later. Then click </w:t>
      </w:r>
      <w:r w:rsidRPr="1E6078DD" w:rsidR="1FDC3878">
        <w:rPr>
          <w:rFonts w:ascii="PT Serif" w:hAnsi="PT Serif" w:eastAsia="PT Serif" w:cs="PT Serif"/>
          <w:b w:val="1"/>
          <w:bCs w:val="1"/>
          <w:i w:val="0"/>
          <w:iCs w:val="0"/>
          <w:caps w:val="0"/>
          <w:smallCaps w:val="0"/>
          <w:noProof w:val="0"/>
          <w:color w:val="111111"/>
          <w:sz w:val="25"/>
          <w:szCs w:val="25"/>
          <w:lang w:val="en-US"/>
        </w:rPr>
        <w:t>Next</w:t>
      </w:r>
      <w:r w:rsidRPr="1E6078DD" w:rsidR="1FDC3878">
        <w:rPr>
          <w:rFonts w:ascii="PT Serif" w:hAnsi="PT Serif" w:eastAsia="PT Serif" w:cs="PT Serif"/>
          <w:b w:val="0"/>
          <w:bCs w:val="0"/>
          <w:i w:val="0"/>
          <w:iCs w:val="0"/>
          <w:caps w:val="0"/>
          <w:smallCaps w:val="0"/>
          <w:noProof w:val="0"/>
          <w:color w:val="111111"/>
          <w:sz w:val="25"/>
          <w:szCs w:val="25"/>
          <w:lang w:val="en-US"/>
        </w:rPr>
        <w:t>.</w:t>
      </w:r>
    </w:p>
    <w:p xmlns:wp14="http://schemas.microsoft.com/office/word/2010/wordml" w:rsidP="3955165E" w14:paraId="69D4FC9E" wp14:textId="1CAAA587">
      <w:pPr>
        <w:spacing w:line="434" w:lineRule="exact"/>
        <w:jc w:val="left"/>
      </w:pPr>
      <w:r w:rsidR="1FDC3878">
        <w:drawing>
          <wp:inline xmlns:wp14="http://schemas.microsoft.com/office/word/2010/wordprocessingDrawing" wp14:editId="42ADD590" wp14:anchorId="6C213766">
            <wp:extent cx="5372100" cy="3810000"/>
            <wp:effectExtent l="0" t="0" r="0" b="0"/>
            <wp:docPr id="2131190518" name="" descr="Finish - New Project Wizard" title=""/>
            <wp:cNvGraphicFramePr>
              <a:graphicFrameLocks noChangeAspect="1"/>
            </wp:cNvGraphicFramePr>
            <a:graphic>
              <a:graphicData uri="http://schemas.openxmlformats.org/drawingml/2006/picture">
                <pic:pic>
                  <pic:nvPicPr>
                    <pic:cNvPr id="0" name=""/>
                    <pic:cNvPicPr/>
                  </pic:nvPicPr>
                  <pic:blipFill>
                    <a:blip r:embed="R84b03e8fda4440b3">
                      <a:extLst>
                        <a:ext xmlns:a="http://schemas.openxmlformats.org/drawingml/2006/main" uri="{28A0092B-C50C-407E-A947-70E740481C1C}">
                          <a14:useLocalDpi val="0"/>
                        </a:ext>
                      </a:extLst>
                    </a:blip>
                    <a:stretch>
                      <a:fillRect/>
                    </a:stretch>
                  </pic:blipFill>
                  <pic:spPr>
                    <a:xfrm>
                      <a:off x="0" y="0"/>
                      <a:ext cx="5372100" cy="3810000"/>
                    </a:xfrm>
                    <a:prstGeom prst="rect">
                      <a:avLst/>
                    </a:prstGeom>
                  </pic:spPr>
                </pic:pic>
              </a:graphicData>
            </a:graphic>
          </wp:inline>
        </w:drawing>
      </w:r>
    </w:p>
    <w:p xmlns:wp14="http://schemas.microsoft.com/office/word/2010/wordml" w:rsidP="1FC568F5" w14:paraId="7F13891F" wp14:textId="73CA03AD">
      <w:pPr>
        <w:pStyle w:val="ListParagraph"/>
        <w:numPr>
          <w:ilvl w:val="0"/>
          <w:numId w:val="2"/>
        </w:numPr>
        <w:spacing w:line="434" w:lineRule="exact"/>
        <w:jc w:val="left"/>
        <w:rPr>
          <w:rFonts w:ascii="PT Serif" w:hAnsi="PT Serif" w:eastAsia="PT Serif" w:cs="PT Serif"/>
          <w:b w:val="0"/>
          <w:bCs w:val="0"/>
          <w:i w:val="0"/>
          <w:iCs w:val="0"/>
          <w:caps w:val="0"/>
          <w:smallCaps w:val="0"/>
          <w:noProof w:val="0"/>
          <w:color w:val="111111"/>
          <w:sz w:val="25"/>
          <w:szCs w:val="25"/>
          <w:lang w:val="en-US"/>
        </w:rPr>
      </w:pPr>
      <w:r w:rsidRPr="1E6078DD" w:rsidR="1FDC3878">
        <w:rPr>
          <w:rFonts w:ascii="PT Serif" w:hAnsi="PT Serif" w:eastAsia="PT Serif" w:cs="PT Serif"/>
          <w:b w:val="0"/>
          <w:bCs w:val="0"/>
          <w:i w:val="0"/>
          <w:iCs w:val="0"/>
          <w:caps w:val="0"/>
          <w:smallCaps w:val="0"/>
          <w:noProof w:val="0"/>
          <w:color w:val="111111"/>
          <w:sz w:val="25"/>
          <w:szCs w:val="25"/>
          <w:lang w:val="en-US"/>
        </w:rPr>
        <w:t xml:space="preserve">Click </w:t>
      </w:r>
      <w:r w:rsidRPr="1E6078DD" w:rsidR="1FDC3878">
        <w:rPr>
          <w:rFonts w:ascii="PT Serif" w:hAnsi="PT Serif" w:eastAsia="PT Serif" w:cs="PT Serif"/>
          <w:b w:val="1"/>
          <w:bCs w:val="1"/>
          <w:i w:val="0"/>
          <w:iCs w:val="0"/>
          <w:caps w:val="0"/>
          <w:smallCaps w:val="0"/>
          <w:noProof w:val="0"/>
          <w:color w:val="111111"/>
          <w:sz w:val="25"/>
          <w:szCs w:val="25"/>
          <w:lang w:val="en-US"/>
        </w:rPr>
        <w:t>Finish</w:t>
      </w:r>
      <w:r w:rsidRPr="1E6078DD" w:rsidR="1FDC3878">
        <w:rPr>
          <w:rFonts w:ascii="PT Serif" w:hAnsi="PT Serif" w:eastAsia="PT Serif" w:cs="PT Serif"/>
          <w:b w:val="0"/>
          <w:bCs w:val="0"/>
          <w:i w:val="0"/>
          <w:iCs w:val="0"/>
          <w:caps w:val="0"/>
          <w:smallCaps w:val="0"/>
          <w:noProof w:val="0"/>
          <w:color w:val="111111"/>
          <w:sz w:val="25"/>
          <w:szCs w:val="25"/>
          <w:lang w:val="en-US"/>
        </w:rPr>
        <w:t>, to complete the New Project Wizard.</w:t>
      </w:r>
    </w:p>
    <w:p xmlns:wp14="http://schemas.microsoft.com/office/word/2010/wordml" w:rsidP="1FC568F5" w14:paraId="334CC9F3" wp14:textId="34AC7DB5">
      <w:pPr>
        <w:pStyle w:val="ListParagraph"/>
        <w:numPr>
          <w:ilvl w:val="0"/>
          <w:numId w:val="2"/>
        </w:numPr>
        <w:spacing w:line="434" w:lineRule="exact"/>
        <w:jc w:val="left"/>
        <w:rPr>
          <w:rFonts w:ascii="PT Serif" w:hAnsi="PT Serif" w:eastAsia="PT Serif" w:cs="PT Serif"/>
          <w:b w:val="0"/>
          <w:bCs w:val="0"/>
          <w:i w:val="0"/>
          <w:iCs w:val="0"/>
          <w:caps w:val="0"/>
          <w:smallCaps w:val="0"/>
          <w:noProof w:val="0"/>
          <w:color w:val="111111"/>
          <w:sz w:val="25"/>
          <w:szCs w:val="25"/>
          <w:lang w:val="en-US"/>
        </w:rPr>
      </w:pPr>
      <w:r w:rsidRPr="1E6078DD" w:rsidR="1FDC3878">
        <w:rPr>
          <w:rFonts w:ascii="PT Serif" w:hAnsi="PT Serif" w:eastAsia="PT Serif" w:cs="PT Serif"/>
          <w:b w:val="0"/>
          <w:bCs w:val="0"/>
          <w:i w:val="0"/>
          <w:iCs w:val="0"/>
          <w:caps w:val="0"/>
          <w:smallCaps w:val="0"/>
          <w:noProof w:val="0"/>
          <w:color w:val="111111"/>
          <w:sz w:val="25"/>
          <w:szCs w:val="25"/>
          <w:lang w:val="en-US"/>
        </w:rPr>
        <w:t>Then you will see the editor, where you can enter the MikroC Code.</w:t>
      </w:r>
    </w:p>
    <w:p xmlns:wp14="http://schemas.microsoft.com/office/word/2010/wordml" w:rsidP="1FC568F5" w14:paraId="75DF2B4A" wp14:textId="6406F6E6">
      <w:pPr>
        <w:pStyle w:val="Normal"/>
        <w:rPr>
          <w:noProof w:val="0"/>
          <w:lang w:val="en-US"/>
        </w:rPr>
      </w:pPr>
    </w:p>
    <w:p xmlns:wp14="http://schemas.microsoft.com/office/word/2010/wordml" w:rsidP="1FC568F5" w14:paraId="72952A24" wp14:textId="32E745D3">
      <w:pPr>
        <w:pStyle w:val="Heading1"/>
        <w:spacing w:line="434" w:lineRule="exact"/>
      </w:pPr>
      <w:r w:rsidRPr="1FC568F5" w:rsidR="1FDC3878">
        <w:rPr>
          <w:rFonts w:ascii="Roboto Slab" w:hAnsi="Roboto Slab" w:eastAsia="Roboto Slab" w:cs="Roboto Slab"/>
          <w:b w:val="0"/>
          <w:bCs w:val="0"/>
          <w:i w:val="0"/>
          <w:iCs w:val="0"/>
          <w:caps w:val="0"/>
          <w:smallCaps w:val="0"/>
          <w:noProof w:val="0"/>
          <w:color w:val="111111"/>
          <w:sz w:val="63"/>
          <w:szCs w:val="63"/>
          <w:lang w:val="en-US"/>
        </w:rPr>
        <w:t>MikroC Programming</w:t>
      </w:r>
      <w:r w:rsidRPr="1FC568F5" w:rsidR="1FDC3878">
        <w:rPr>
          <w:rFonts w:ascii="PT Serif" w:hAnsi="PT Serif" w:eastAsia="PT Serif" w:cs="PT Serif"/>
          <w:b w:val="0"/>
          <w:bCs w:val="0"/>
          <w:i w:val="0"/>
          <w:iCs w:val="0"/>
          <w:caps w:val="0"/>
          <w:smallCaps w:val="0"/>
          <w:noProof w:val="0"/>
          <w:color w:val="111111"/>
          <w:sz w:val="25"/>
          <w:szCs w:val="25"/>
          <w:lang w:val="en-US"/>
        </w:rPr>
        <w:t xml:space="preserve"> </w:t>
      </w:r>
    </w:p>
    <w:p xmlns:wp14="http://schemas.microsoft.com/office/word/2010/wordml" w:rsidP="1FC568F5" w14:paraId="205535CA" wp14:textId="7612F40F">
      <w:pPr>
        <w:spacing w:line="434" w:lineRule="exact"/>
        <w:jc w:val="left"/>
        <w:rPr>
          <w:rFonts w:ascii="PT Serif" w:hAnsi="PT Serif" w:eastAsia="PT Serif" w:cs="PT Serif"/>
          <w:b w:val="0"/>
          <w:bCs w:val="0"/>
          <w:i w:val="0"/>
          <w:iCs w:val="0"/>
          <w:caps w:val="0"/>
          <w:smallCaps w:val="0"/>
          <w:noProof w:val="0"/>
          <w:color w:val="111111"/>
          <w:sz w:val="25"/>
          <w:szCs w:val="25"/>
          <w:lang w:val="en-US"/>
        </w:rPr>
      </w:pPr>
      <w:r w:rsidRPr="1FC568F5" w:rsidR="282E2EFC">
        <w:rPr>
          <w:rFonts w:ascii="PT Serif" w:hAnsi="PT Serif" w:eastAsia="PT Serif" w:cs="PT Serif"/>
          <w:b w:val="0"/>
          <w:bCs w:val="0"/>
          <w:i w:val="0"/>
          <w:iCs w:val="0"/>
          <w:caps w:val="0"/>
          <w:smallCaps w:val="0"/>
          <w:noProof w:val="0"/>
          <w:color w:val="111111"/>
          <w:sz w:val="25"/>
          <w:szCs w:val="25"/>
          <w:lang w:val="en-US"/>
        </w:rPr>
        <w:t xml:space="preserve">Before going to the </w:t>
      </w:r>
      <w:r w:rsidRPr="1FC568F5" w:rsidR="282E2EFC">
        <w:rPr>
          <w:rFonts w:ascii="PT Serif" w:hAnsi="PT Serif" w:eastAsia="PT Serif" w:cs="PT Serif"/>
          <w:b w:val="0"/>
          <w:bCs w:val="0"/>
          <w:i w:val="0"/>
          <w:iCs w:val="0"/>
          <w:caps w:val="0"/>
          <w:smallCaps w:val="0"/>
          <w:noProof w:val="0"/>
          <w:color w:val="111111"/>
          <w:sz w:val="25"/>
          <w:szCs w:val="25"/>
          <w:lang w:val="en-US"/>
        </w:rPr>
        <w:t>programming</w:t>
      </w:r>
      <w:r w:rsidRPr="1FC568F5" w:rsidR="282E2EFC">
        <w:rPr>
          <w:rFonts w:ascii="PT Serif" w:hAnsi="PT Serif" w:eastAsia="PT Serif" w:cs="PT Serif"/>
          <w:b w:val="0"/>
          <w:bCs w:val="0"/>
          <w:i w:val="0"/>
          <w:iCs w:val="0"/>
          <w:caps w:val="0"/>
          <w:smallCaps w:val="0"/>
          <w:noProof w:val="0"/>
          <w:color w:val="111111"/>
          <w:sz w:val="25"/>
          <w:szCs w:val="25"/>
          <w:lang w:val="en-US"/>
        </w:rPr>
        <w:t xml:space="preserve"> you should understand the following things.</w:t>
      </w:r>
    </w:p>
    <w:p xmlns:wp14="http://schemas.microsoft.com/office/word/2010/wordml" w:rsidP="3955165E" w14:paraId="6B80475C" wp14:textId="16027904">
      <w:pPr>
        <w:pStyle w:val="ListParagraph"/>
        <w:numPr>
          <w:ilvl w:val="0"/>
          <w:numId w:val="1"/>
        </w:numPr>
        <w:spacing w:line="434" w:lineRule="exact"/>
        <w:jc w:val="left"/>
        <w:rPr>
          <w:rFonts w:ascii="PT Serif" w:hAnsi="PT Serif" w:eastAsia="PT Serif" w:cs="PT Serif"/>
          <w:b w:val="0"/>
          <w:bCs w:val="0"/>
          <w:i w:val="0"/>
          <w:iCs w:val="0"/>
          <w:caps w:val="0"/>
          <w:smallCaps w:val="0"/>
          <w:noProof w:val="0"/>
          <w:color w:val="111111"/>
          <w:sz w:val="25"/>
          <w:szCs w:val="25"/>
          <w:lang w:val="en-US"/>
        </w:rPr>
      </w:pPr>
      <w:r w:rsidRPr="3955165E" w:rsidR="282E2EFC">
        <w:rPr>
          <w:rFonts w:ascii="PT Serif" w:hAnsi="PT Serif" w:eastAsia="PT Serif" w:cs="PT Serif"/>
          <w:b w:val="0"/>
          <w:bCs w:val="0"/>
          <w:i w:val="0"/>
          <w:iCs w:val="0"/>
          <w:caps w:val="0"/>
          <w:smallCaps w:val="0"/>
          <w:noProof w:val="0"/>
          <w:color w:val="111111"/>
          <w:sz w:val="25"/>
          <w:szCs w:val="25"/>
          <w:lang w:val="en-US"/>
        </w:rPr>
        <w:t>Output pins of a PIC Microcontroller is divided in to different PORTS containing a group of GPIO (General Purpose Input Output Pins) pins.</w:t>
      </w:r>
    </w:p>
    <w:p xmlns:wp14="http://schemas.microsoft.com/office/word/2010/wordml" w:rsidP="3955165E" w14:paraId="1BAB8256" wp14:textId="4600A6B6">
      <w:pPr>
        <w:pStyle w:val="ListParagraph"/>
        <w:numPr>
          <w:ilvl w:val="0"/>
          <w:numId w:val="1"/>
        </w:numPr>
        <w:spacing w:line="434" w:lineRule="exact"/>
        <w:jc w:val="left"/>
        <w:rPr>
          <w:rFonts w:ascii="PT Serif" w:hAnsi="PT Serif" w:eastAsia="PT Serif" w:cs="PT Serif"/>
          <w:b w:val="0"/>
          <w:bCs w:val="0"/>
          <w:i w:val="0"/>
          <w:iCs w:val="0"/>
          <w:caps w:val="0"/>
          <w:smallCaps w:val="0"/>
          <w:noProof w:val="0"/>
          <w:color w:val="111111"/>
          <w:sz w:val="25"/>
          <w:szCs w:val="25"/>
          <w:lang w:val="en-US"/>
        </w:rPr>
      </w:pPr>
      <w:r w:rsidRPr="3955165E" w:rsidR="282E2EFC">
        <w:rPr>
          <w:rFonts w:ascii="PT Serif" w:hAnsi="PT Serif" w:eastAsia="PT Serif" w:cs="PT Serif"/>
          <w:b w:val="0"/>
          <w:bCs w:val="0"/>
          <w:i w:val="0"/>
          <w:iCs w:val="0"/>
          <w:caps w:val="0"/>
          <w:smallCaps w:val="0"/>
          <w:noProof w:val="0"/>
          <w:color w:val="111111"/>
          <w:sz w:val="25"/>
          <w:szCs w:val="25"/>
          <w:lang w:val="en-US"/>
        </w:rPr>
        <w:t>In 16F PIC Microcontrollers, there are two registers associated with a port, TRIS and PORT. eg: TRISB, PORTB, TRISC, PORTC</w:t>
      </w:r>
    </w:p>
    <w:p xmlns:wp14="http://schemas.microsoft.com/office/word/2010/wordml" w:rsidP="3955165E" w14:paraId="49FECE87" wp14:textId="45747EF5">
      <w:pPr>
        <w:pStyle w:val="ListParagraph"/>
        <w:numPr>
          <w:ilvl w:val="0"/>
          <w:numId w:val="1"/>
        </w:numPr>
        <w:spacing w:line="434" w:lineRule="exact"/>
        <w:jc w:val="left"/>
        <w:rPr>
          <w:rFonts w:ascii="PT Serif" w:hAnsi="PT Serif" w:eastAsia="PT Serif" w:cs="PT Serif"/>
          <w:b w:val="0"/>
          <w:bCs w:val="0"/>
          <w:i w:val="0"/>
          <w:iCs w:val="0"/>
          <w:caps w:val="0"/>
          <w:smallCaps w:val="0"/>
          <w:noProof w:val="0"/>
          <w:color w:val="111111"/>
          <w:sz w:val="25"/>
          <w:szCs w:val="25"/>
          <w:lang w:val="en-US"/>
        </w:rPr>
      </w:pPr>
      <w:r w:rsidRPr="3955165E" w:rsidR="282E2EFC">
        <w:rPr>
          <w:rFonts w:ascii="PT Serif" w:hAnsi="PT Serif" w:eastAsia="PT Serif" w:cs="PT Serif"/>
          <w:b w:val="0"/>
          <w:bCs w:val="0"/>
          <w:i w:val="0"/>
          <w:iCs w:val="0"/>
          <w:caps w:val="0"/>
          <w:smallCaps w:val="0"/>
          <w:noProof w:val="0"/>
          <w:color w:val="111111"/>
          <w:sz w:val="25"/>
          <w:szCs w:val="25"/>
          <w:lang w:val="en-US"/>
        </w:rPr>
        <w:t>TRIS stands for Tri-State, which determines the direction of each GPIO pin. Logic 1 at a particular bit of TRIS register makes the corresponding pin Input and Logic 0 at a particular bit of TRIS register makes the corresponding pin Output. An Input pin of PIC Microcontroller have very high input impedance, thus it may said to be in Hi-Impedance state.</w:t>
      </w:r>
    </w:p>
    <w:p xmlns:wp14="http://schemas.microsoft.com/office/word/2010/wordml" w:rsidP="3955165E" w14:paraId="4B81D7E0" wp14:textId="2F7323EB">
      <w:pPr>
        <w:pStyle w:val="ListParagraph"/>
        <w:numPr>
          <w:ilvl w:val="0"/>
          <w:numId w:val="1"/>
        </w:numPr>
        <w:spacing w:line="434" w:lineRule="exact"/>
        <w:jc w:val="left"/>
        <w:rPr>
          <w:rFonts w:ascii="PT Serif" w:hAnsi="PT Serif" w:eastAsia="PT Serif" w:cs="PT Serif"/>
          <w:b w:val="0"/>
          <w:bCs w:val="0"/>
          <w:i w:val="0"/>
          <w:iCs w:val="0"/>
          <w:caps w:val="0"/>
          <w:smallCaps w:val="0"/>
          <w:noProof w:val="0"/>
          <w:color w:val="111111"/>
          <w:sz w:val="25"/>
          <w:szCs w:val="25"/>
          <w:lang w:val="en-US"/>
        </w:rPr>
      </w:pPr>
      <w:r w:rsidRPr="3955165E" w:rsidR="282E2EFC">
        <w:rPr>
          <w:rFonts w:ascii="PT Serif" w:hAnsi="PT Serif" w:eastAsia="PT Serif" w:cs="PT Serif"/>
          <w:b w:val="0"/>
          <w:bCs w:val="0"/>
          <w:i w:val="0"/>
          <w:iCs w:val="0"/>
          <w:caps w:val="0"/>
          <w:smallCaps w:val="0"/>
          <w:noProof w:val="0"/>
          <w:color w:val="111111"/>
          <w:sz w:val="25"/>
          <w:szCs w:val="25"/>
          <w:lang w:val="en-US"/>
        </w:rPr>
        <w:t>PORT register is used to read data from or write data to GPIO pins. Logic 1 at a particular bit of PORT register makes the corresponding pin at Logic High (VDD) and Logic 0 at a particular bit of PORT register makes the corresponding pin at Logic Low (VSS) if that pin is an Output pin (TRIS bit is 0).</w:t>
      </w:r>
    </w:p>
    <w:p xmlns:wp14="http://schemas.microsoft.com/office/word/2010/wordml" w:rsidP="3955165E" w14:paraId="150A0F58" wp14:textId="5075CC92">
      <w:pPr>
        <w:pStyle w:val="ListParagraph"/>
        <w:numPr>
          <w:ilvl w:val="0"/>
          <w:numId w:val="1"/>
        </w:numPr>
        <w:spacing w:line="434" w:lineRule="exact"/>
        <w:jc w:val="left"/>
        <w:rPr>
          <w:rFonts w:ascii="PT Serif" w:hAnsi="PT Serif" w:eastAsia="PT Serif" w:cs="PT Serif"/>
          <w:b w:val="0"/>
          <w:bCs w:val="0"/>
          <w:i w:val="0"/>
          <w:iCs w:val="0"/>
          <w:caps w:val="0"/>
          <w:smallCaps w:val="0"/>
          <w:noProof w:val="0"/>
          <w:color w:val="111111"/>
          <w:sz w:val="25"/>
          <w:szCs w:val="25"/>
          <w:lang w:val="en-US"/>
        </w:rPr>
      </w:pPr>
      <w:r w:rsidRPr="1FC568F5" w:rsidR="282E2EFC">
        <w:rPr>
          <w:rFonts w:ascii="PT Serif" w:hAnsi="PT Serif" w:eastAsia="PT Serif" w:cs="PT Serif"/>
          <w:b w:val="0"/>
          <w:bCs w:val="0"/>
          <w:i w:val="0"/>
          <w:iCs w:val="0"/>
          <w:caps w:val="0"/>
          <w:smallCaps w:val="0"/>
          <w:noProof w:val="0"/>
          <w:color w:val="111111"/>
          <w:sz w:val="25"/>
          <w:szCs w:val="25"/>
          <w:lang w:val="en-US"/>
        </w:rPr>
        <w:t>PORT register can be used to read digital data from an Input pin. Logic 1 indicates the pin is at Logic High and Logic 0 indicates that the pin is at Logic Low.</w:t>
      </w:r>
    </w:p>
    <w:p w:rsidR="3753C291" w:rsidP="1FC568F5" w:rsidRDefault="3753C291" w14:paraId="05E9DFB1" w14:textId="68C42F14">
      <w:pPr>
        <w:pStyle w:val="ListParagraph"/>
        <w:numPr>
          <w:ilvl w:val="0"/>
          <w:numId w:val="1"/>
        </w:numPr>
        <w:spacing w:line="434" w:lineRule="exact"/>
        <w:jc w:val="left"/>
        <w:rPr>
          <w:rFonts w:ascii="PT Serif" w:hAnsi="PT Serif" w:eastAsia="PT Serif" w:cs="PT Serif"/>
          <w:b w:val="0"/>
          <w:bCs w:val="0"/>
          <w:i w:val="0"/>
          <w:iCs w:val="0"/>
          <w:caps w:val="0"/>
          <w:smallCaps w:val="0"/>
          <w:noProof w:val="0"/>
          <w:color w:val="111111"/>
          <w:sz w:val="25"/>
          <w:szCs w:val="25"/>
          <w:lang w:val="en-US"/>
        </w:rPr>
      </w:pPr>
      <w:r w:rsidRPr="1FC568F5" w:rsidR="3753C291">
        <w:rPr>
          <w:rFonts w:ascii="PT Serif" w:hAnsi="PT Serif" w:eastAsia="PT Serif" w:cs="PT Serif"/>
          <w:b w:val="0"/>
          <w:bCs w:val="0"/>
          <w:i w:val="0"/>
          <w:iCs w:val="0"/>
          <w:caps w:val="0"/>
          <w:smallCaps w:val="0"/>
          <w:noProof w:val="0"/>
          <w:color w:val="111111"/>
          <w:sz w:val="25"/>
          <w:szCs w:val="25"/>
          <w:lang w:val="en-US"/>
        </w:rPr>
        <w:t>You can write to PORT and TRIS register entirely or bit by bit.</w:t>
      </w:r>
    </w:p>
    <w:p w:rsidR="1FC568F5" w:rsidP="1FC568F5" w:rsidRDefault="1FC568F5" w14:paraId="2BE4BE7D" w14:textId="00A13057">
      <w:pPr>
        <w:pStyle w:val="Normal"/>
        <w:spacing w:line="434" w:lineRule="exact"/>
        <w:ind w:left="0"/>
        <w:jc w:val="left"/>
        <w:rPr>
          <w:rFonts w:ascii="PT Serif" w:hAnsi="PT Serif" w:eastAsia="PT Serif" w:cs="PT Serif"/>
          <w:b w:val="0"/>
          <w:bCs w:val="0"/>
          <w:i w:val="0"/>
          <w:iCs w:val="0"/>
          <w:caps w:val="0"/>
          <w:smallCaps w:val="0"/>
          <w:noProof w:val="0"/>
          <w:color w:val="111111"/>
          <w:sz w:val="25"/>
          <w:szCs w:val="25"/>
          <w:lang w:val="en-US"/>
        </w:rPr>
      </w:pPr>
    </w:p>
    <w:p w:rsidR="3753C291" w:rsidP="1FC568F5" w:rsidRDefault="3753C291" w14:paraId="4560CF9E" w14:textId="79AF2742">
      <w:pPr>
        <w:pStyle w:val="Heading2"/>
      </w:pPr>
      <w:r w:rsidRPr="1FC568F5" w:rsidR="3753C291">
        <w:rPr>
          <w:rFonts w:ascii="Roboto Slab" w:hAnsi="Roboto Slab" w:eastAsia="Roboto Slab" w:cs="Roboto Slab"/>
          <w:b w:val="0"/>
          <w:bCs w:val="0"/>
          <w:i w:val="0"/>
          <w:iCs w:val="0"/>
          <w:caps w:val="0"/>
          <w:smallCaps w:val="0"/>
          <w:noProof w:val="0"/>
          <w:color w:val="111111"/>
          <w:sz w:val="51"/>
          <w:szCs w:val="51"/>
          <w:lang w:val="en-US"/>
        </w:rPr>
        <w:t xml:space="preserve">Writing Bit by </w:t>
      </w:r>
      <w:r w:rsidRPr="1FC568F5" w:rsidR="3753C291">
        <w:rPr>
          <w:rFonts w:ascii="Roboto Slab" w:hAnsi="Roboto Slab" w:eastAsia="Roboto Slab" w:cs="Roboto Slab"/>
          <w:b w:val="0"/>
          <w:bCs w:val="0"/>
          <w:i w:val="0"/>
          <w:iCs w:val="0"/>
          <w:caps w:val="0"/>
          <w:smallCaps w:val="0"/>
          <w:noProof w:val="0"/>
          <w:color w:val="111111"/>
          <w:sz w:val="51"/>
          <w:szCs w:val="51"/>
          <w:lang w:val="en-US"/>
        </w:rPr>
        <w:t>Bit :</w:t>
      </w:r>
    </w:p>
    <w:p w:rsidR="1FC568F5" w:rsidP="1FC568F5" w:rsidRDefault="1FC568F5" w14:paraId="3089963F" w14:textId="12344D66">
      <w:pPr>
        <w:pStyle w:val="Normal"/>
        <w:rPr>
          <w:noProof w:val="0"/>
          <w:lang w:val="en-US"/>
        </w:rPr>
      </w:pPr>
    </w:p>
    <w:p w:rsidR="3753C291" w:rsidP="1FC568F5" w:rsidRDefault="3753C291" w14:paraId="6BE2BB69" w14:textId="004F99AA">
      <w:pPr>
        <w:pStyle w:val="Normal"/>
        <w:rPr>
          <w:rFonts w:ascii="Calibri" w:hAnsi="Calibri" w:eastAsia="Calibri" w:cs="Calibri"/>
          <w:noProof w:val="0"/>
          <w:sz w:val="22"/>
          <w:szCs w:val="22"/>
          <w:lang w:val="en-US"/>
        </w:rPr>
      </w:pPr>
      <w:r w:rsidRPr="1FC568F5" w:rsidR="3753C291">
        <w:rPr>
          <w:rFonts w:ascii="Consolas" w:hAnsi="Consolas" w:eastAsia="Consolas" w:cs="Consolas"/>
          <w:b w:val="0"/>
          <w:bCs w:val="0"/>
          <w:i w:val="0"/>
          <w:iCs w:val="0"/>
          <w:caps w:val="0"/>
          <w:smallCaps w:val="0"/>
          <w:noProof w:val="0"/>
          <w:color w:val="111111"/>
          <w:sz w:val="22"/>
          <w:szCs w:val="22"/>
          <w:lang w:val="en-US"/>
        </w:rPr>
        <w:t>TRISC.F0 = 1; //Makes 0</w:t>
      </w:r>
      <w:r w:rsidRPr="1FC568F5" w:rsidR="3753C291">
        <w:rPr>
          <w:rFonts w:ascii="Consolas" w:hAnsi="Consolas" w:eastAsia="Consolas" w:cs="Consolas"/>
          <w:b w:val="0"/>
          <w:bCs w:val="0"/>
          <w:i w:val="0"/>
          <w:iCs w:val="0"/>
          <w:caps w:val="0"/>
          <w:smallCaps w:val="0"/>
          <w:noProof w:val="0"/>
          <w:color w:val="111111"/>
          <w:sz w:val="21"/>
          <w:szCs w:val="21"/>
          <w:vertAlign w:val="superscript"/>
          <w:lang w:val="en-US"/>
        </w:rPr>
        <w:t>th</w:t>
      </w:r>
      <w:r w:rsidRPr="1FC568F5" w:rsidR="3753C291">
        <w:rPr>
          <w:rFonts w:ascii="Consolas" w:hAnsi="Consolas" w:eastAsia="Consolas" w:cs="Consolas"/>
          <w:b w:val="0"/>
          <w:bCs w:val="0"/>
          <w:i w:val="0"/>
          <w:iCs w:val="0"/>
          <w:caps w:val="0"/>
          <w:smallCaps w:val="0"/>
          <w:noProof w:val="0"/>
          <w:color w:val="111111"/>
          <w:sz w:val="22"/>
          <w:szCs w:val="22"/>
          <w:lang w:val="en-US"/>
        </w:rPr>
        <w:t xml:space="preserve"> bit of PORTC Input</w:t>
      </w:r>
      <w:r>
        <w:br/>
      </w:r>
      <w:r w:rsidRPr="1FC568F5" w:rsidR="3753C291">
        <w:rPr>
          <w:rFonts w:ascii="Consolas" w:hAnsi="Consolas" w:eastAsia="Consolas" w:cs="Consolas"/>
          <w:b w:val="0"/>
          <w:bCs w:val="0"/>
          <w:i w:val="0"/>
          <w:iCs w:val="0"/>
          <w:caps w:val="0"/>
          <w:smallCaps w:val="0"/>
          <w:noProof w:val="0"/>
          <w:color w:val="111111"/>
          <w:sz w:val="22"/>
          <w:szCs w:val="22"/>
          <w:lang w:val="en-US"/>
        </w:rPr>
        <w:t>TRISC.F5 = 0; //Makes 5</w:t>
      </w:r>
      <w:r w:rsidRPr="1FC568F5" w:rsidR="3753C291">
        <w:rPr>
          <w:rFonts w:ascii="Consolas" w:hAnsi="Consolas" w:eastAsia="Consolas" w:cs="Consolas"/>
          <w:b w:val="0"/>
          <w:bCs w:val="0"/>
          <w:i w:val="0"/>
          <w:iCs w:val="0"/>
          <w:caps w:val="0"/>
          <w:smallCaps w:val="0"/>
          <w:noProof w:val="0"/>
          <w:color w:val="111111"/>
          <w:sz w:val="21"/>
          <w:szCs w:val="21"/>
          <w:vertAlign w:val="superscript"/>
          <w:lang w:val="en-US"/>
        </w:rPr>
        <w:t>th</w:t>
      </w:r>
      <w:r w:rsidRPr="1FC568F5" w:rsidR="3753C291">
        <w:rPr>
          <w:rFonts w:ascii="Consolas" w:hAnsi="Consolas" w:eastAsia="Consolas" w:cs="Consolas"/>
          <w:b w:val="0"/>
          <w:bCs w:val="0"/>
          <w:i w:val="0"/>
          <w:iCs w:val="0"/>
          <w:caps w:val="0"/>
          <w:smallCaps w:val="0"/>
          <w:noProof w:val="0"/>
          <w:color w:val="111111"/>
          <w:sz w:val="22"/>
          <w:szCs w:val="22"/>
          <w:lang w:val="en-US"/>
        </w:rPr>
        <w:t xml:space="preserve"> bit of PORTC Output</w:t>
      </w:r>
      <w:r>
        <w:br/>
      </w:r>
      <w:r w:rsidRPr="1FC568F5" w:rsidR="3753C291">
        <w:rPr>
          <w:rFonts w:ascii="Consolas" w:hAnsi="Consolas" w:eastAsia="Consolas" w:cs="Consolas"/>
          <w:b w:val="0"/>
          <w:bCs w:val="0"/>
          <w:i w:val="0"/>
          <w:iCs w:val="0"/>
          <w:caps w:val="0"/>
          <w:smallCaps w:val="0"/>
          <w:noProof w:val="0"/>
          <w:color w:val="111111"/>
          <w:sz w:val="22"/>
          <w:szCs w:val="22"/>
          <w:lang w:val="en-US"/>
        </w:rPr>
        <w:t>PORTB.F3 = 1; //Makes 3</w:t>
      </w:r>
      <w:r w:rsidRPr="1FC568F5" w:rsidR="3753C291">
        <w:rPr>
          <w:rFonts w:ascii="Consolas" w:hAnsi="Consolas" w:eastAsia="Consolas" w:cs="Consolas"/>
          <w:b w:val="0"/>
          <w:bCs w:val="0"/>
          <w:i w:val="0"/>
          <w:iCs w:val="0"/>
          <w:caps w:val="0"/>
          <w:smallCaps w:val="0"/>
          <w:noProof w:val="0"/>
          <w:color w:val="111111"/>
          <w:sz w:val="21"/>
          <w:szCs w:val="21"/>
          <w:vertAlign w:val="superscript"/>
          <w:lang w:val="en-US"/>
        </w:rPr>
        <w:t>ed</w:t>
      </w:r>
      <w:r w:rsidRPr="1FC568F5" w:rsidR="3753C291">
        <w:rPr>
          <w:rFonts w:ascii="Consolas" w:hAnsi="Consolas" w:eastAsia="Consolas" w:cs="Consolas"/>
          <w:b w:val="0"/>
          <w:bCs w:val="0"/>
          <w:i w:val="0"/>
          <w:iCs w:val="0"/>
          <w:caps w:val="0"/>
          <w:smallCaps w:val="0"/>
          <w:noProof w:val="0"/>
          <w:color w:val="111111"/>
          <w:sz w:val="22"/>
          <w:szCs w:val="22"/>
          <w:lang w:val="en-US"/>
        </w:rPr>
        <w:t xml:space="preserve"> bit of PORTB at Logic High</w:t>
      </w:r>
      <w:r>
        <w:br/>
      </w:r>
      <w:r w:rsidRPr="1FC568F5" w:rsidR="3753C291">
        <w:rPr>
          <w:rFonts w:ascii="Consolas" w:hAnsi="Consolas" w:eastAsia="Consolas" w:cs="Consolas"/>
          <w:b w:val="0"/>
          <w:bCs w:val="0"/>
          <w:i w:val="0"/>
          <w:iCs w:val="0"/>
          <w:caps w:val="0"/>
          <w:smallCaps w:val="0"/>
          <w:noProof w:val="0"/>
          <w:color w:val="111111"/>
          <w:sz w:val="22"/>
          <w:szCs w:val="22"/>
          <w:lang w:val="en-US"/>
        </w:rPr>
        <w:t>PORTB.F7 = 0; //Makes 7</w:t>
      </w:r>
      <w:r w:rsidRPr="1FC568F5" w:rsidR="3753C291">
        <w:rPr>
          <w:rFonts w:ascii="Consolas" w:hAnsi="Consolas" w:eastAsia="Consolas" w:cs="Consolas"/>
          <w:b w:val="0"/>
          <w:bCs w:val="0"/>
          <w:i w:val="0"/>
          <w:iCs w:val="0"/>
          <w:caps w:val="0"/>
          <w:smallCaps w:val="0"/>
          <w:noProof w:val="0"/>
          <w:color w:val="111111"/>
          <w:sz w:val="21"/>
          <w:szCs w:val="21"/>
          <w:vertAlign w:val="superscript"/>
          <w:lang w:val="en-US"/>
        </w:rPr>
        <w:t>th</w:t>
      </w:r>
      <w:r w:rsidRPr="1FC568F5" w:rsidR="3753C291">
        <w:rPr>
          <w:rFonts w:ascii="Consolas" w:hAnsi="Consolas" w:eastAsia="Consolas" w:cs="Consolas"/>
          <w:b w:val="0"/>
          <w:bCs w:val="0"/>
          <w:i w:val="0"/>
          <w:iCs w:val="0"/>
          <w:caps w:val="0"/>
          <w:smallCaps w:val="0"/>
          <w:noProof w:val="0"/>
          <w:color w:val="111111"/>
          <w:sz w:val="22"/>
          <w:szCs w:val="22"/>
          <w:lang w:val="en-US"/>
        </w:rPr>
        <w:t xml:space="preserve"> bit of PORTB at Logic Low</w:t>
      </w:r>
    </w:p>
    <w:p w:rsidR="1FC568F5" w:rsidP="1FC568F5" w:rsidRDefault="1FC568F5" w14:paraId="0B32A3E3" w14:textId="2D7149D3">
      <w:pPr>
        <w:pStyle w:val="Normal"/>
        <w:rPr>
          <w:rFonts w:ascii="Consolas" w:hAnsi="Consolas" w:eastAsia="Consolas" w:cs="Consolas"/>
          <w:b w:val="0"/>
          <w:bCs w:val="0"/>
          <w:i w:val="0"/>
          <w:iCs w:val="0"/>
          <w:caps w:val="0"/>
          <w:smallCaps w:val="0"/>
          <w:noProof w:val="0"/>
          <w:color w:val="111111"/>
          <w:sz w:val="22"/>
          <w:szCs w:val="22"/>
          <w:lang w:val="en-US"/>
        </w:rPr>
      </w:pPr>
    </w:p>
    <w:p w:rsidR="3753C291" w:rsidP="1FC568F5" w:rsidRDefault="3753C291" w14:paraId="1FB0E22B" w14:textId="3515FC6E">
      <w:pPr>
        <w:pStyle w:val="Heading2"/>
      </w:pPr>
      <w:r w:rsidRPr="1FC568F5" w:rsidR="3753C291">
        <w:rPr>
          <w:rFonts w:ascii="Roboto Slab" w:hAnsi="Roboto Slab" w:eastAsia="Roboto Slab" w:cs="Roboto Slab"/>
          <w:b w:val="0"/>
          <w:bCs w:val="0"/>
          <w:i w:val="0"/>
          <w:iCs w:val="0"/>
          <w:caps w:val="0"/>
          <w:smallCaps w:val="0"/>
          <w:noProof w:val="0"/>
          <w:color w:val="111111"/>
          <w:sz w:val="51"/>
          <w:szCs w:val="51"/>
          <w:lang w:val="en-US"/>
        </w:rPr>
        <w:t>Writing Entire Register</w:t>
      </w:r>
    </w:p>
    <w:p w:rsidR="3753C291" w:rsidP="1FC568F5" w:rsidRDefault="3753C291" w14:paraId="576EB190" w14:textId="0202BF87">
      <w:pPr>
        <w:spacing w:line="434" w:lineRule="exact"/>
        <w:jc w:val="left"/>
      </w:pPr>
      <w:r w:rsidRPr="1FC568F5" w:rsidR="3753C291">
        <w:rPr>
          <w:rFonts w:ascii="PT Serif" w:hAnsi="PT Serif" w:eastAsia="PT Serif" w:cs="PT Serif"/>
          <w:b w:val="0"/>
          <w:bCs w:val="0"/>
          <w:i w:val="0"/>
          <w:iCs w:val="0"/>
          <w:caps w:val="0"/>
          <w:smallCaps w:val="0"/>
          <w:noProof w:val="0"/>
          <w:color w:val="111111"/>
          <w:sz w:val="25"/>
          <w:szCs w:val="25"/>
          <w:lang w:val="en-US"/>
        </w:rPr>
        <w:t>You should be familiar with following C Programming concepts.</w:t>
      </w:r>
    </w:p>
    <w:p w:rsidR="3753C291" w:rsidP="1FC568F5" w:rsidRDefault="3753C291" w14:paraId="60C8D605" w14:textId="1DC81820">
      <w:pPr>
        <w:pStyle w:val="ListParagraph"/>
        <w:numPr>
          <w:ilvl w:val="0"/>
          <w:numId w:val="1"/>
        </w:numPr>
        <w:spacing w:line="434" w:lineRule="exact"/>
        <w:jc w:val="left"/>
        <w:rPr>
          <w:rFonts w:ascii="PT Serif" w:hAnsi="PT Serif" w:eastAsia="PT Serif" w:cs="PT Serif"/>
          <w:b w:val="0"/>
          <w:bCs w:val="0"/>
          <w:i w:val="0"/>
          <w:iCs w:val="0"/>
          <w:caps w:val="0"/>
          <w:smallCaps w:val="0"/>
          <w:noProof w:val="0"/>
          <w:color w:val="111111"/>
          <w:sz w:val="25"/>
          <w:szCs w:val="25"/>
          <w:lang w:val="en-US"/>
        </w:rPr>
      </w:pPr>
      <w:r w:rsidRPr="1FC568F5" w:rsidR="3753C291">
        <w:rPr>
          <w:rFonts w:ascii="PT Serif" w:hAnsi="PT Serif" w:eastAsia="PT Serif" w:cs="PT Serif"/>
          <w:b w:val="0"/>
          <w:bCs w:val="0"/>
          <w:i w:val="0"/>
          <w:iCs w:val="0"/>
          <w:caps w:val="0"/>
          <w:smallCaps w:val="0"/>
          <w:noProof w:val="0"/>
          <w:color w:val="111111"/>
          <w:sz w:val="25"/>
          <w:szCs w:val="25"/>
          <w:lang w:val="en-US"/>
        </w:rPr>
        <w:t>A number with a prefix ‘0b’ indicates a binary number.</w:t>
      </w:r>
    </w:p>
    <w:p w:rsidR="3753C291" w:rsidP="1FC568F5" w:rsidRDefault="3753C291" w14:paraId="65323497" w14:textId="2A798205">
      <w:pPr>
        <w:pStyle w:val="ListParagraph"/>
        <w:numPr>
          <w:ilvl w:val="0"/>
          <w:numId w:val="1"/>
        </w:numPr>
        <w:spacing w:line="434" w:lineRule="exact"/>
        <w:jc w:val="left"/>
        <w:rPr>
          <w:rFonts w:ascii="PT Serif" w:hAnsi="PT Serif" w:eastAsia="PT Serif" w:cs="PT Serif"/>
          <w:b w:val="0"/>
          <w:bCs w:val="0"/>
          <w:i w:val="0"/>
          <w:iCs w:val="0"/>
          <w:caps w:val="0"/>
          <w:smallCaps w:val="0"/>
          <w:noProof w:val="0"/>
          <w:color w:val="111111"/>
          <w:sz w:val="25"/>
          <w:szCs w:val="25"/>
          <w:lang w:val="en-US"/>
        </w:rPr>
      </w:pPr>
      <w:r w:rsidRPr="1FC568F5" w:rsidR="3753C291">
        <w:rPr>
          <w:rFonts w:ascii="PT Serif" w:hAnsi="PT Serif" w:eastAsia="PT Serif" w:cs="PT Serif"/>
          <w:b w:val="0"/>
          <w:bCs w:val="0"/>
          <w:i w:val="0"/>
          <w:iCs w:val="0"/>
          <w:caps w:val="0"/>
          <w:smallCaps w:val="0"/>
          <w:noProof w:val="0"/>
          <w:color w:val="111111"/>
          <w:sz w:val="25"/>
          <w:szCs w:val="25"/>
          <w:lang w:val="en-US"/>
        </w:rPr>
        <w:t>A number with a prefix ‘0’ indicates an octal number.</w:t>
      </w:r>
    </w:p>
    <w:p w:rsidR="3753C291" w:rsidP="1FC568F5" w:rsidRDefault="3753C291" w14:paraId="3E100781" w14:textId="14263091">
      <w:pPr>
        <w:pStyle w:val="ListParagraph"/>
        <w:numPr>
          <w:ilvl w:val="0"/>
          <w:numId w:val="1"/>
        </w:numPr>
        <w:spacing w:line="434" w:lineRule="exact"/>
        <w:jc w:val="left"/>
        <w:rPr>
          <w:rFonts w:ascii="PT Serif" w:hAnsi="PT Serif" w:eastAsia="PT Serif" w:cs="PT Serif"/>
          <w:b w:val="0"/>
          <w:bCs w:val="0"/>
          <w:i w:val="0"/>
          <w:iCs w:val="0"/>
          <w:caps w:val="0"/>
          <w:smallCaps w:val="0"/>
          <w:noProof w:val="0"/>
          <w:color w:val="111111"/>
          <w:sz w:val="25"/>
          <w:szCs w:val="25"/>
          <w:lang w:val="en-US"/>
        </w:rPr>
      </w:pPr>
      <w:r w:rsidRPr="1FC568F5" w:rsidR="3753C291">
        <w:rPr>
          <w:rFonts w:ascii="PT Serif" w:hAnsi="PT Serif" w:eastAsia="PT Serif" w:cs="PT Serif"/>
          <w:b w:val="0"/>
          <w:bCs w:val="0"/>
          <w:i w:val="0"/>
          <w:iCs w:val="0"/>
          <w:caps w:val="0"/>
          <w:smallCaps w:val="0"/>
          <w:noProof w:val="0"/>
          <w:color w:val="111111"/>
          <w:sz w:val="25"/>
          <w:szCs w:val="25"/>
          <w:lang w:val="en-US"/>
        </w:rPr>
        <w:t>A number with a prefix ‘0x’ indicates a hexadecimal number.</w:t>
      </w:r>
    </w:p>
    <w:p w:rsidR="3753C291" w:rsidP="1FC568F5" w:rsidRDefault="3753C291" w14:paraId="1A2751B2" w14:textId="4A477C6D">
      <w:pPr>
        <w:pStyle w:val="ListParagraph"/>
        <w:numPr>
          <w:ilvl w:val="0"/>
          <w:numId w:val="1"/>
        </w:numPr>
        <w:spacing w:line="434" w:lineRule="exact"/>
        <w:jc w:val="left"/>
        <w:rPr>
          <w:rFonts w:ascii="PT Serif" w:hAnsi="PT Serif" w:eastAsia="PT Serif" w:cs="PT Serif"/>
          <w:b w:val="0"/>
          <w:bCs w:val="0"/>
          <w:i w:val="0"/>
          <w:iCs w:val="0"/>
          <w:caps w:val="0"/>
          <w:smallCaps w:val="0"/>
          <w:noProof w:val="0"/>
          <w:color w:val="111111"/>
          <w:sz w:val="25"/>
          <w:szCs w:val="25"/>
          <w:lang w:val="en-US"/>
        </w:rPr>
      </w:pPr>
      <w:r w:rsidRPr="1FC568F5" w:rsidR="3753C291">
        <w:rPr>
          <w:rFonts w:ascii="PT Serif" w:hAnsi="PT Serif" w:eastAsia="PT Serif" w:cs="PT Serif"/>
          <w:b w:val="0"/>
          <w:bCs w:val="0"/>
          <w:i w:val="0"/>
          <w:iCs w:val="0"/>
          <w:caps w:val="0"/>
          <w:smallCaps w:val="0"/>
          <w:noProof w:val="0"/>
          <w:color w:val="111111"/>
          <w:sz w:val="25"/>
          <w:szCs w:val="25"/>
          <w:lang w:val="en-US"/>
        </w:rPr>
        <w:t>A number without prefix is a decimal number.</w:t>
      </w:r>
    </w:p>
    <w:p w:rsidR="3753C291" w:rsidP="1FC568F5" w:rsidRDefault="3753C291" w14:paraId="018A5A72" w14:textId="55922990">
      <w:pPr>
        <w:spacing w:line="434" w:lineRule="exact"/>
        <w:jc w:val="left"/>
      </w:pPr>
      <w:r w:rsidRPr="1E6078DD" w:rsidR="3753C291">
        <w:rPr>
          <w:rFonts w:ascii="PT Serif" w:hAnsi="PT Serif" w:eastAsia="PT Serif" w:cs="PT Serif"/>
          <w:b w:val="0"/>
          <w:bCs w:val="0"/>
          <w:i w:val="0"/>
          <w:iCs w:val="0"/>
          <w:caps w:val="0"/>
          <w:smallCaps w:val="0"/>
          <w:noProof w:val="0"/>
          <w:color w:val="111111"/>
          <w:sz w:val="25"/>
          <w:szCs w:val="25"/>
          <w:lang w:val="en-US"/>
        </w:rPr>
        <w:t>Let’s</w:t>
      </w:r>
      <w:r w:rsidRPr="1E6078DD" w:rsidR="3753C291">
        <w:rPr>
          <w:rFonts w:ascii="PT Serif" w:hAnsi="PT Serif" w:eastAsia="PT Serif" w:cs="PT Serif"/>
          <w:b w:val="0"/>
          <w:bCs w:val="0"/>
          <w:i w:val="0"/>
          <w:iCs w:val="0"/>
          <w:caps w:val="0"/>
          <w:smallCaps w:val="0"/>
          <w:noProof w:val="0"/>
          <w:color w:val="111111"/>
          <w:sz w:val="25"/>
          <w:szCs w:val="25"/>
          <w:lang w:val="en-US"/>
        </w:rPr>
        <w:t xml:space="preserve"> see some examples…</w:t>
      </w:r>
    </w:p>
    <w:p w:rsidR="1E6078DD" w:rsidP="1E6078DD" w:rsidRDefault="1E6078DD" w14:paraId="45726D9E" w14:textId="6B3C3597">
      <w:pPr>
        <w:pStyle w:val="Normal"/>
        <w:spacing w:line="434" w:lineRule="exact"/>
        <w:jc w:val="left"/>
        <w:rPr>
          <w:rFonts w:ascii="PT Serif" w:hAnsi="PT Serif" w:eastAsia="PT Serif" w:cs="PT Serif"/>
          <w:b w:val="0"/>
          <w:bCs w:val="0"/>
          <w:i w:val="0"/>
          <w:iCs w:val="0"/>
          <w:caps w:val="0"/>
          <w:smallCaps w:val="0"/>
          <w:noProof w:val="0"/>
          <w:color w:val="111111"/>
          <w:sz w:val="25"/>
          <w:szCs w:val="25"/>
          <w:lang w:val="en-US"/>
        </w:rPr>
      </w:pPr>
    </w:p>
    <w:tbl>
      <w:tblPr>
        <w:tblStyle w:val="TableGrid"/>
        <w:tblW w:w="0" w:type="auto"/>
        <w:tblBorders>
          <w:top w:val="single" w:sz="0"/>
          <w:left w:val="single" w:sz="0"/>
          <w:bottom w:val="single" w:sz="0"/>
          <w:right w:val="single" w:sz="0"/>
        </w:tblBorders>
        <w:tblLayout w:type="fixed"/>
        <w:tblLook w:val="06A0" w:firstRow="1" w:lastRow="0" w:firstColumn="1" w:lastColumn="0" w:noHBand="1" w:noVBand="1"/>
      </w:tblPr>
      <w:tblGrid>
        <w:gridCol w:w="2340"/>
        <w:gridCol w:w="2340"/>
        <w:gridCol w:w="2340"/>
        <w:gridCol w:w="2340"/>
      </w:tblGrid>
      <w:tr w:rsidR="1FC568F5" w:rsidTr="1FC568F5" w14:paraId="6FAE184E">
        <w:trPr>
          <w:trHeight w:val="300"/>
        </w:trPr>
        <w:tc>
          <w:tcPr>
            <w:tcW w:w="2340" w:type="dxa"/>
            <w:tcBorders>
              <w:top w:val="single" w:sz="0"/>
              <w:left w:val="single" w:sz="0"/>
              <w:bottom w:val="single" w:color="DDDDDD" w:sz="6"/>
              <w:right w:val="single" w:sz="0"/>
            </w:tcBorders>
            <w:tcMar>
              <w:left w:w="184" w:type="dxa"/>
              <w:bottom w:w="184" w:type="dxa"/>
              <w:right w:w="184" w:type="dxa"/>
            </w:tcMar>
            <w:vAlign w:val="center"/>
          </w:tcPr>
          <w:p w:rsidR="1FC568F5" w:rsidP="1FC568F5" w:rsidRDefault="1FC568F5" w14:paraId="6B6D8D46" w14:textId="3FA6FD39">
            <w:pPr>
              <w:spacing w:line="275" w:lineRule="exact"/>
              <w:jc w:val="left"/>
            </w:pPr>
            <w:r w:rsidRPr="1FC568F5" w:rsidR="1FC568F5">
              <w:rPr>
                <w:rFonts w:ascii="PT Serif" w:hAnsi="PT Serif" w:eastAsia="PT Serif" w:cs="PT Serif"/>
                <w:b w:val="1"/>
                <w:bCs w:val="1"/>
                <w:i w:val="0"/>
                <w:iCs w:val="0"/>
                <w:caps w:val="0"/>
                <w:smallCaps w:val="0"/>
                <w:color w:val="111111"/>
                <w:sz w:val="22"/>
                <w:szCs w:val="22"/>
              </w:rPr>
              <w:t>Decimal</w:t>
            </w:r>
          </w:p>
        </w:tc>
        <w:tc>
          <w:tcPr>
            <w:tcW w:w="2340" w:type="dxa"/>
            <w:tcBorders>
              <w:top w:val="single" w:sz="0"/>
              <w:left w:val="single" w:sz="0"/>
              <w:bottom w:val="single" w:color="DDDDDD" w:sz="6"/>
              <w:right w:val="single" w:sz="0"/>
            </w:tcBorders>
            <w:tcMar>
              <w:left w:w="184" w:type="dxa"/>
              <w:bottom w:w="184" w:type="dxa"/>
              <w:right w:w="184" w:type="dxa"/>
            </w:tcMar>
            <w:vAlign w:val="center"/>
          </w:tcPr>
          <w:p w:rsidR="1FC568F5" w:rsidP="1FC568F5" w:rsidRDefault="1FC568F5" w14:paraId="71CE2E62" w14:textId="38040286">
            <w:pPr>
              <w:spacing w:line="275" w:lineRule="exact"/>
              <w:jc w:val="left"/>
            </w:pPr>
            <w:r w:rsidRPr="1FC568F5" w:rsidR="1FC568F5">
              <w:rPr>
                <w:rFonts w:ascii="PT Serif" w:hAnsi="PT Serif" w:eastAsia="PT Serif" w:cs="PT Serif"/>
                <w:b w:val="1"/>
                <w:bCs w:val="1"/>
                <w:i w:val="0"/>
                <w:iCs w:val="0"/>
                <w:caps w:val="0"/>
                <w:smallCaps w:val="0"/>
                <w:color w:val="111111"/>
                <w:sz w:val="22"/>
                <w:szCs w:val="22"/>
              </w:rPr>
              <w:t>Binary</w:t>
            </w:r>
          </w:p>
        </w:tc>
        <w:tc>
          <w:tcPr>
            <w:tcW w:w="2340" w:type="dxa"/>
            <w:tcBorders>
              <w:top w:val="single" w:sz="0"/>
              <w:left w:val="single" w:sz="0"/>
              <w:bottom w:val="single" w:color="DDDDDD" w:sz="6"/>
              <w:right w:val="single" w:sz="0"/>
            </w:tcBorders>
            <w:tcMar>
              <w:left w:w="184" w:type="dxa"/>
              <w:bottom w:w="184" w:type="dxa"/>
              <w:right w:w="184" w:type="dxa"/>
            </w:tcMar>
            <w:vAlign w:val="center"/>
          </w:tcPr>
          <w:p w:rsidR="1FC568F5" w:rsidP="1FC568F5" w:rsidRDefault="1FC568F5" w14:paraId="76192713" w14:textId="57DDEBB2">
            <w:pPr>
              <w:spacing w:line="275" w:lineRule="exact"/>
              <w:jc w:val="left"/>
            </w:pPr>
            <w:r w:rsidRPr="1FC568F5" w:rsidR="1FC568F5">
              <w:rPr>
                <w:rFonts w:ascii="PT Serif" w:hAnsi="PT Serif" w:eastAsia="PT Serif" w:cs="PT Serif"/>
                <w:b w:val="1"/>
                <w:bCs w:val="1"/>
                <w:i w:val="0"/>
                <w:iCs w:val="0"/>
                <w:caps w:val="0"/>
                <w:smallCaps w:val="0"/>
                <w:color w:val="111111"/>
                <w:sz w:val="22"/>
                <w:szCs w:val="22"/>
              </w:rPr>
              <w:t>Octal</w:t>
            </w:r>
          </w:p>
        </w:tc>
        <w:tc>
          <w:tcPr>
            <w:tcW w:w="2340" w:type="dxa"/>
            <w:tcBorders>
              <w:top w:val="single" w:sz="0"/>
              <w:left w:val="single" w:sz="0"/>
              <w:bottom w:val="single" w:color="DDDDDD" w:sz="6"/>
              <w:right w:val="single" w:sz="0"/>
            </w:tcBorders>
            <w:tcMar>
              <w:left w:w="184" w:type="dxa"/>
              <w:bottom w:w="184" w:type="dxa"/>
              <w:right w:w="184" w:type="dxa"/>
            </w:tcMar>
            <w:vAlign w:val="center"/>
          </w:tcPr>
          <w:p w:rsidR="1FC568F5" w:rsidP="1FC568F5" w:rsidRDefault="1FC568F5" w14:paraId="0FAF062F" w14:textId="66A10E1C">
            <w:pPr>
              <w:spacing w:line="275" w:lineRule="exact"/>
              <w:jc w:val="left"/>
            </w:pPr>
            <w:r w:rsidRPr="1FC568F5" w:rsidR="1FC568F5">
              <w:rPr>
                <w:rFonts w:ascii="PT Serif" w:hAnsi="PT Serif" w:eastAsia="PT Serif" w:cs="PT Serif"/>
                <w:b w:val="1"/>
                <w:bCs w:val="1"/>
                <w:i w:val="0"/>
                <w:iCs w:val="0"/>
                <w:caps w:val="0"/>
                <w:smallCaps w:val="0"/>
                <w:color w:val="111111"/>
                <w:sz w:val="22"/>
                <w:szCs w:val="22"/>
              </w:rPr>
              <w:t>Hexadecimal</w:t>
            </w:r>
          </w:p>
        </w:tc>
      </w:tr>
      <w:tr w:rsidR="1FC568F5" w:rsidTr="1FC568F5" w14:paraId="06B0D47A">
        <w:trPr>
          <w:trHeight w:val="300"/>
        </w:trPr>
        <w:tc>
          <w:tcPr>
            <w:tcW w:w="2340" w:type="dxa"/>
            <w:tcBorders>
              <w:top w:val="single" w:sz="0"/>
              <w:left w:val="single" w:sz="0"/>
              <w:bottom w:val="single" w:color="DDDDDD" w:sz="6"/>
              <w:right w:val="single" w:sz="0"/>
            </w:tcBorders>
            <w:tcMar>
              <w:top w:w="184" w:type="dxa"/>
              <w:left w:w="184" w:type="dxa"/>
              <w:bottom w:w="184" w:type="dxa"/>
              <w:right w:w="184" w:type="dxa"/>
            </w:tcMar>
            <w:vAlign w:val="center"/>
          </w:tcPr>
          <w:p w:rsidR="1FC568F5" w:rsidP="1FC568F5" w:rsidRDefault="1FC568F5" w14:paraId="55F71FBF" w14:textId="444822F9">
            <w:pPr>
              <w:spacing w:line="275" w:lineRule="exact"/>
              <w:jc w:val="left"/>
            </w:pPr>
            <w:r w:rsidRPr="1FC568F5" w:rsidR="1FC568F5">
              <w:rPr>
                <w:rFonts w:ascii="PT Serif" w:hAnsi="PT Serif" w:eastAsia="PT Serif" w:cs="PT Serif"/>
                <w:b w:val="0"/>
                <w:bCs w:val="0"/>
                <w:i w:val="0"/>
                <w:iCs w:val="0"/>
                <w:caps w:val="0"/>
                <w:smallCaps w:val="0"/>
                <w:color w:val="111111"/>
                <w:sz w:val="22"/>
                <w:szCs w:val="22"/>
              </w:rPr>
              <w:t>0</w:t>
            </w:r>
          </w:p>
        </w:tc>
        <w:tc>
          <w:tcPr>
            <w:tcW w:w="2340" w:type="dxa"/>
            <w:tcBorders>
              <w:top w:val="single" w:sz="0"/>
              <w:left w:val="single" w:sz="0"/>
              <w:bottom w:val="single" w:color="DDDDDD" w:sz="6"/>
              <w:right w:val="single" w:sz="0"/>
            </w:tcBorders>
            <w:tcMar>
              <w:top w:w="184" w:type="dxa"/>
              <w:left w:w="184" w:type="dxa"/>
              <w:bottom w:w="184" w:type="dxa"/>
              <w:right w:w="184" w:type="dxa"/>
            </w:tcMar>
            <w:vAlign w:val="center"/>
          </w:tcPr>
          <w:p w:rsidR="1FC568F5" w:rsidP="1FC568F5" w:rsidRDefault="1FC568F5" w14:paraId="5A042BF0" w14:textId="05C1E153">
            <w:pPr>
              <w:spacing w:line="275" w:lineRule="exact"/>
              <w:jc w:val="left"/>
            </w:pPr>
            <w:r w:rsidRPr="1FC568F5" w:rsidR="1FC568F5">
              <w:rPr>
                <w:rFonts w:ascii="PT Serif" w:hAnsi="PT Serif" w:eastAsia="PT Serif" w:cs="PT Serif"/>
                <w:b w:val="0"/>
                <w:bCs w:val="0"/>
                <w:i w:val="0"/>
                <w:iCs w:val="0"/>
                <w:caps w:val="0"/>
                <w:smallCaps w:val="0"/>
                <w:color w:val="111111"/>
                <w:sz w:val="22"/>
                <w:szCs w:val="22"/>
              </w:rPr>
              <w:t>0b00000000</w:t>
            </w:r>
          </w:p>
        </w:tc>
        <w:tc>
          <w:tcPr>
            <w:tcW w:w="2340" w:type="dxa"/>
            <w:tcBorders>
              <w:top w:val="single" w:sz="0"/>
              <w:left w:val="single" w:sz="0"/>
              <w:bottom w:val="single" w:color="DDDDDD" w:sz="6"/>
              <w:right w:val="single" w:sz="0"/>
            </w:tcBorders>
            <w:tcMar>
              <w:top w:w="184" w:type="dxa"/>
              <w:left w:w="184" w:type="dxa"/>
              <w:bottom w:w="184" w:type="dxa"/>
              <w:right w:w="184" w:type="dxa"/>
            </w:tcMar>
            <w:vAlign w:val="center"/>
          </w:tcPr>
          <w:p w:rsidR="1FC568F5" w:rsidP="1FC568F5" w:rsidRDefault="1FC568F5" w14:paraId="6AFED3DA" w14:textId="0992258D">
            <w:pPr>
              <w:spacing w:line="275" w:lineRule="exact"/>
              <w:jc w:val="left"/>
            </w:pPr>
            <w:r w:rsidRPr="1FC568F5" w:rsidR="1FC568F5">
              <w:rPr>
                <w:rFonts w:ascii="PT Serif" w:hAnsi="PT Serif" w:eastAsia="PT Serif" w:cs="PT Serif"/>
                <w:b w:val="0"/>
                <w:bCs w:val="0"/>
                <w:i w:val="0"/>
                <w:iCs w:val="0"/>
                <w:caps w:val="0"/>
                <w:smallCaps w:val="0"/>
                <w:color w:val="111111"/>
                <w:sz w:val="22"/>
                <w:szCs w:val="22"/>
              </w:rPr>
              <w:t>00</w:t>
            </w:r>
          </w:p>
        </w:tc>
        <w:tc>
          <w:tcPr>
            <w:tcW w:w="2340" w:type="dxa"/>
            <w:tcBorders>
              <w:top w:val="single" w:sz="0"/>
              <w:left w:val="single" w:sz="0"/>
              <w:bottom w:val="single" w:color="DDDDDD" w:sz="6"/>
              <w:right w:val="single" w:sz="0"/>
            </w:tcBorders>
            <w:tcMar>
              <w:top w:w="184" w:type="dxa"/>
              <w:left w:w="184" w:type="dxa"/>
              <w:bottom w:w="184" w:type="dxa"/>
              <w:right w:w="184" w:type="dxa"/>
            </w:tcMar>
            <w:vAlign w:val="center"/>
          </w:tcPr>
          <w:p w:rsidR="1FC568F5" w:rsidP="1FC568F5" w:rsidRDefault="1FC568F5" w14:paraId="5D7417F7" w14:textId="6FD0B7EA">
            <w:pPr>
              <w:spacing w:line="275" w:lineRule="exact"/>
              <w:jc w:val="left"/>
            </w:pPr>
            <w:r w:rsidRPr="1FC568F5" w:rsidR="1FC568F5">
              <w:rPr>
                <w:rFonts w:ascii="PT Serif" w:hAnsi="PT Serif" w:eastAsia="PT Serif" w:cs="PT Serif"/>
                <w:b w:val="0"/>
                <w:bCs w:val="0"/>
                <w:i w:val="0"/>
                <w:iCs w:val="0"/>
                <w:caps w:val="0"/>
                <w:smallCaps w:val="0"/>
                <w:color w:val="111111"/>
                <w:sz w:val="22"/>
                <w:szCs w:val="22"/>
              </w:rPr>
              <w:t>0x00</w:t>
            </w:r>
          </w:p>
        </w:tc>
      </w:tr>
      <w:tr w:rsidR="1FC568F5" w:rsidTr="1FC568F5" w14:paraId="4861BC43">
        <w:trPr>
          <w:trHeight w:val="300"/>
        </w:trPr>
        <w:tc>
          <w:tcPr>
            <w:tcW w:w="2340" w:type="dxa"/>
            <w:tcBorders>
              <w:top w:val="single" w:sz="0"/>
              <w:left w:val="single" w:sz="0"/>
              <w:bottom w:val="single" w:color="DDDDDD" w:sz="6"/>
              <w:right w:val="single" w:sz="0"/>
            </w:tcBorders>
            <w:shd w:val="clear" w:color="auto" w:fill="F9F9F9"/>
            <w:tcMar>
              <w:top w:w="184" w:type="dxa"/>
              <w:left w:w="184" w:type="dxa"/>
              <w:bottom w:w="184" w:type="dxa"/>
              <w:right w:w="184" w:type="dxa"/>
            </w:tcMar>
            <w:vAlign w:val="center"/>
          </w:tcPr>
          <w:p w:rsidR="1FC568F5" w:rsidP="1FC568F5" w:rsidRDefault="1FC568F5" w14:paraId="7573A3CE" w14:textId="4971C0FA">
            <w:pPr>
              <w:spacing w:line="275" w:lineRule="exact"/>
              <w:jc w:val="left"/>
            </w:pPr>
            <w:r w:rsidRPr="1FC568F5" w:rsidR="1FC568F5">
              <w:rPr>
                <w:rFonts w:ascii="PT Serif" w:hAnsi="PT Serif" w:eastAsia="PT Serif" w:cs="PT Serif"/>
                <w:b w:val="0"/>
                <w:bCs w:val="0"/>
                <w:i w:val="0"/>
                <w:iCs w:val="0"/>
                <w:caps w:val="0"/>
                <w:smallCaps w:val="0"/>
                <w:color w:val="111111"/>
                <w:sz w:val="22"/>
                <w:szCs w:val="22"/>
              </w:rPr>
              <w:t>1</w:t>
            </w:r>
          </w:p>
        </w:tc>
        <w:tc>
          <w:tcPr>
            <w:tcW w:w="2340" w:type="dxa"/>
            <w:tcBorders>
              <w:top w:val="single" w:sz="0"/>
              <w:left w:val="single" w:sz="0"/>
              <w:bottom w:val="single" w:color="DDDDDD" w:sz="6"/>
              <w:right w:val="single" w:sz="0"/>
            </w:tcBorders>
            <w:shd w:val="clear" w:color="auto" w:fill="F9F9F9"/>
            <w:tcMar>
              <w:top w:w="184" w:type="dxa"/>
              <w:left w:w="184" w:type="dxa"/>
              <w:bottom w:w="184" w:type="dxa"/>
              <w:right w:w="184" w:type="dxa"/>
            </w:tcMar>
            <w:vAlign w:val="center"/>
          </w:tcPr>
          <w:p w:rsidR="1FC568F5" w:rsidP="1FC568F5" w:rsidRDefault="1FC568F5" w14:paraId="779E07F9" w14:textId="5ACFBE15">
            <w:pPr>
              <w:spacing w:line="275" w:lineRule="exact"/>
              <w:jc w:val="left"/>
            </w:pPr>
            <w:r w:rsidRPr="1FC568F5" w:rsidR="1FC568F5">
              <w:rPr>
                <w:rFonts w:ascii="PT Serif" w:hAnsi="PT Serif" w:eastAsia="PT Serif" w:cs="PT Serif"/>
                <w:b w:val="0"/>
                <w:bCs w:val="0"/>
                <w:i w:val="0"/>
                <w:iCs w:val="0"/>
                <w:caps w:val="0"/>
                <w:smallCaps w:val="0"/>
                <w:color w:val="111111"/>
                <w:sz w:val="22"/>
                <w:szCs w:val="22"/>
              </w:rPr>
              <w:t>0b00000001</w:t>
            </w:r>
          </w:p>
        </w:tc>
        <w:tc>
          <w:tcPr>
            <w:tcW w:w="2340" w:type="dxa"/>
            <w:tcBorders>
              <w:top w:val="single" w:sz="0"/>
              <w:left w:val="single" w:sz="0"/>
              <w:bottom w:val="single" w:color="DDDDDD" w:sz="6"/>
              <w:right w:val="single" w:sz="0"/>
            </w:tcBorders>
            <w:shd w:val="clear" w:color="auto" w:fill="F9F9F9"/>
            <w:tcMar>
              <w:top w:w="184" w:type="dxa"/>
              <w:left w:w="184" w:type="dxa"/>
              <w:bottom w:w="184" w:type="dxa"/>
              <w:right w:w="184" w:type="dxa"/>
            </w:tcMar>
            <w:vAlign w:val="center"/>
          </w:tcPr>
          <w:p w:rsidR="1FC568F5" w:rsidP="1FC568F5" w:rsidRDefault="1FC568F5" w14:paraId="3B18AC5F" w14:textId="728972A1">
            <w:pPr>
              <w:spacing w:line="275" w:lineRule="exact"/>
              <w:jc w:val="left"/>
            </w:pPr>
            <w:r w:rsidRPr="1FC568F5" w:rsidR="1FC568F5">
              <w:rPr>
                <w:rFonts w:ascii="PT Serif" w:hAnsi="PT Serif" w:eastAsia="PT Serif" w:cs="PT Serif"/>
                <w:b w:val="0"/>
                <w:bCs w:val="0"/>
                <w:i w:val="0"/>
                <w:iCs w:val="0"/>
                <w:caps w:val="0"/>
                <w:smallCaps w:val="0"/>
                <w:color w:val="111111"/>
                <w:sz w:val="22"/>
                <w:szCs w:val="22"/>
              </w:rPr>
              <w:t>01</w:t>
            </w:r>
          </w:p>
        </w:tc>
        <w:tc>
          <w:tcPr>
            <w:tcW w:w="2340" w:type="dxa"/>
            <w:tcBorders>
              <w:top w:val="single" w:sz="0"/>
              <w:left w:val="single" w:sz="0"/>
              <w:bottom w:val="single" w:color="DDDDDD" w:sz="6"/>
              <w:right w:val="single" w:sz="0"/>
            </w:tcBorders>
            <w:shd w:val="clear" w:color="auto" w:fill="F9F9F9"/>
            <w:tcMar>
              <w:top w:w="184" w:type="dxa"/>
              <w:left w:w="184" w:type="dxa"/>
              <w:bottom w:w="184" w:type="dxa"/>
              <w:right w:w="184" w:type="dxa"/>
            </w:tcMar>
            <w:vAlign w:val="center"/>
          </w:tcPr>
          <w:p w:rsidR="1FC568F5" w:rsidP="1FC568F5" w:rsidRDefault="1FC568F5" w14:paraId="77D46F0D" w14:textId="64807998">
            <w:pPr>
              <w:spacing w:line="275" w:lineRule="exact"/>
              <w:jc w:val="left"/>
            </w:pPr>
            <w:r w:rsidRPr="1FC568F5" w:rsidR="1FC568F5">
              <w:rPr>
                <w:rFonts w:ascii="PT Serif" w:hAnsi="PT Serif" w:eastAsia="PT Serif" w:cs="PT Serif"/>
                <w:b w:val="0"/>
                <w:bCs w:val="0"/>
                <w:i w:val="0"/>
                <w:iCs w:val="0"/>
                <w:caps w:val="0"/>
                <w:smallCaps w:val="0"/>
                <w:color w:val="111111"/>
                <w:sz w:val="22"/>
                <w:szCs w:val="22"/>
              </w:rPr>
              <w:t>0x01</w:t>
            </w:r>
          </w:p>
        </w:tc>
      </w:tr>
      <w:tr w:rsidR="1FC568F5" w:rsidTr="1FC568F5" w14:paraId="2D9F54C7">
        <w:trPr>
          <w:trHeight w:val="300"/>
        </w:trPr>
        <w:tc>
          <w:tcPr>
            <w:tcW w:w="2340" w:type="dxa"/>
            <w:tcBorders>
              <w:top w:val="single" w:sz="0"/>
              <w:left w:val="single" w:sz="0"/>
              <w:bottom w:val="single" w:color="DDDDDD" w:sz="6"/>
              <w:right w:val="single" w:sz="0"/>
            </w:tcBorders>
            <w:tcMar>
              <w:top w:w="184" w:type="dxa"/>
              <w:left w:w="184" w:type="dxa"/>
              <w:bottom w:w="184" w:type="dxa"/>
              <w:right w:w="184" w:type="dxa"/>
            </w:tcMar>
            <w:vAlign w:val="center"/>
          </w:tcPr>
          <w:p w:rsidR="1FC568F5" w:rsidP="1FC568F5" w:rsidRDefault="1FC568F5" w14:paraId="227AC7C7" w14:textId="4941D820">
            <w:pPr>
              <w:spacing w:line="275" w:lineRule="exact"/>
              <w:jc w:val="left"/>
            </w:pPr>
            <w:r w:rsidRPr="1FC568F5" w:rsidR="1FC568F5">
              <w:rPr>
                <w:rFonts w:ascii="PT Serif" w:hAnsi="PT Serif" w:eastAsia="PT Serif" w:cs="PT Serif"/>
                <w:b w:val="0"/>
                <w:bCs w:val="0"/>
                <w:i w:val="0"/>
                <w:iCs w:val="0"/>
                <w:caps w:val="0"/>
                <w:smallCaps w:val="0"/>
                <w:color w:val="111111"/>
                <w:sz w:val="22"/>
                <w:szCs w:val="22"/>
              </w:rPr>
              <w:t>128</w:t>
            </w:r>
          </w:p>
        </w:tc>
        <w:tc>
          <w:tcPr>
            <w:tcW w:w="2340" w:type="dxa"/>
            <w:tcBorders>
              <w:top w:val="single" w:sz="0"/>
              <w:left w:val="single" w:sz="0"/>
              <w:bottom w:val="single" w:color="DDDDDD" w:sz="6"/>
              <w:right w:val="single" w:sz="0"/>
            </w:tcBorders>
            <w:tcMar>
              <w:top w:w="184" w:type="dxa"/>
              <w:left w:w="184" w:type="dxa"/>
              <w:bottom w:w="184" w:type="dxa"/>
              <w:right w:w="184" w:type="dxa"/>
            </w:tcMar>
            <w:vAlign w:val="center"/>
          </w:tcPr>
          <w:p w:rsidR="1FC568F5" w:rsidP="1FC568F5" w:rsidRDefault="1FC568F5" w14:paraId="7526A75B" w14:textId="675323F6">
            <w:pPr>
              <w:spacing w:line="275" w:lineRule="exact"/>
              <w:jc w:val="left"/>
            </w:pPr>
            <w:r w:rsidRPr="1FC568F5" w:rsidR="1FC568F5">
              <w:rPr>
                <w:rFonts w:ascii="PT Serif" w:hAnsi="PT Serif" w:eastAsia="PT Serif" w:cs="PT Serif"/>
                <w:b w:val="0"/>
                <w:bCs w:val="0"/>
                <w:i w:val="0"/>
                <w:iCs w:val="0"/>
                <w:caps w:val="0"/>
                <w:smallCaps w:val="0"/>
                <w:color w:val="111111"/>
                <w:sz w:val="22"/>
                <w:szCs w:val="22"/>
              </w:rPr>
              <w:t>0b10000000</w:t>
            </w:r>
          </w:p>
        </w:tc>
        <w:tc>
          <w:tcPr>
            <w:tcW w:w="2340" w:type="dxa"/>
            <w:tcBorders>
              <w:top w:val="single" w:sz="0"/>
              <w:left w:val="single" w:sz="0"/>
              <w:bottom w:val="single" w:color="DDDDDD" w:sz="6"/>
              <w:right w:val="single" w:sz="0"/>
            </w:tcBorders>
            <w:tcMar>
              <w:top w:w="184" w:type="dxa"/>
              <w:left w:w="184" w:type="dxa"/>
              <w:bottom w:w="184" w:type="dxa"/>
              <w:right w:w="184" w:type="dxa"/>
            </w:tcMar>
            <w:vAlign w:val="center"/>
          </w:tcPr>
          <w:p w:rsidR="1FC568F5" w:rsidP="1FC568F5" w:rsidRDefault="1FC568F5" w14:paraId="748E1E05" w14:textId="765EEA3B">
            <w:pPr>
              <w:spacing w:line="275" w:lineRule="exact"/>
              <w:jc w:val="left"/>
            </w:pPr>
            <w:r w:rsidRPr="1FC568F5" w:rsidR="1FC568F5">
              <w:rPr>
                <w:rFonts w:ascii="PT Serif" w:hAnsi="PT Serif" w:eastAsia="PT Serif" w:cs="PT Serif"/>
                <w:b w:val="0"/>
                <w:bCs w:val="0"/>
                <w:i w:val="0"/>
                <w:iCs w:val="0"/>
                <w:caps w:val="0"/>
                <w:smallCaps w:val="0"/>
                <w:color w:val="111111"/>
                <w:sz w:val="22"/>
                <w:szCs w:val="22"/>
              </w:rPr>
              <w:t>0200</w:t>
            </w:r>
          </w:p>
        </w:tc>
        <w:tc>
          <w:tcPr>
            <w:tcW w:w="2340" w:type="dxa"/>
            <w:tcBorders>
              <w:top w:val="single" w:sz="0"/>
              <w:left w:val="single" w:sz="0"/>
              <w:bottom w:val="single" w:color="DDDDDD" w:sz="6"/>
              <w:right w:val="single" w:sz="0"/>
            </w:tcBorders>
            <w:tcMar>
              <w:top w:w="184" w:type="dxa"/>
              <w:left w:w="184" w:type="dxa"/>
              <w:bottom w:w="184" w:type="dxa"/>
              <w:right w:w="184" w:type="dxa"/>
            </w:tcMar>
            <w:vAlign w:val="center"/>
          </w:tcPr>
          <w:p w:rsidR="1FC568F5" w:rsidP="1FC568F5" w:rsidRDefault="1FC568F5" w14:paraId="007365A7" w14:textId="2C018D6D">
            <w:pPr>
              <w:spacing w:line="275" w:lineRule="exact"/>
              <w:jc w:val="left"/>
            </w:pPr>
            <w:r w:rsidRPr="1FC568F5" w:rsidR="1FC568F5">
              <w:rPr>
                <w:rFonts w:ascii="PT Serif" w:hAnsi="PT Serif" w:eastAsia="PT Serif" w:cs="PT Serif"/>
                <w:b w:val="0"/>
                <w:bCs w:val="0"/>
                <w:i w:val="0"/>
                <w:iCs w:val="0"/>
                <w:caps w:val="0"/>
                <w:smallCaps w:val="0"/>
                <w:color w:val="111111"/>
                <w:sz w:val="22"/>
                <w:szCs w:val="22"/>
              </w:rPr>
              <w:t>0x80</w:t>
            </w:r>
          </w:p>
        </w:tc>
      </w:tr>
      <w:tr w:rsidR="1FC568F5" w:rsidTr="1FC568F5" w14:paraId="2285738F">
        <w:trPr>
          <w:trHeight w:val="300"/>
        </w:trPr>
        <w:tc>
          <w:tcPr>
            <w:tcW w:w="2340" w:type="dxa"/>
            <w:tcBorders>
              <w:top w:val="single" w:sz="0"/>
              <w:left w:val="single" w:sz="0"/>
              <w:bottom w:val="single" w:color="DDDDDD" w:sz="6"/>
              <w:right w:val="single" w:sz="0"/>
            </w:tcBorders>
            <w:shd w:val="clear" w:color="auto" w:fill="F9F9F9"/>
            <w:tcMar>
              <w:top w:w="184" w:type="dxa"/>
              <w:left w:w="184" w:type="dxa"/>
              <w:bottom w:w="184" w:type="dxa"/>
              <w:right w:w="184" w:type="dxa"/>
            </w:tcMar>
            <w:vAlign w:val="center"/>
          </w:tcPr>
          <w:p w:rsidR="1FC568F5" w:rsidP="1FC568F5" w:rsidRDefault="1FC568F5" w14:paraId="5F40CAAF" w14:textId="3C7DD66D">
            <w:pPr>
              <w:spacing w:line="275" w:lineRule="exact"/>
              <w:jc w:val="left"/>
            </w:pPr>
            <w:r w:rsidRPr="1FC568F5" w:rsidR="1FC568F5">
              <w:rPr>
                <w:rFonts w:ascii="PT Serif" w:hAnsi="PT Serif" w:eastAsia="PT Serif" w:cs="PT Serif"/>
                <w:b w:val="0"/>
                <w:bCs w:val="0"/>
                <w:i w:val="0"/>
                <w:iCs w:val="0"/>
                <w:caps w:val="0"/>
                <w:smallCaps w:val="0"/>
                <w:color w:val="111111"/>
                <w:sz w:val="22"/>
                <w:szCs w:val="22"/>
              </w:rPr>
              <w:t>255</w:t>
            </w:r>
          </w:p>
        </w:tc>
        <w:tc>
          <w:tcPr>
            <w:tcW w:w="2340" w:type="dxa"/>
            <w:tcBorders>
              <w:top w:val="single" w:sz="0"/>
              <w:left w:val="single" w:sz="0"/>
              <w:bottom w:val="single" w:color="DDDDDD" w:sz="6"/>
              <w:right w:val="single" w:sz="0"/>
            </w:tcBorders>
            <w:shd w:val="clear" w:color="auto" w:fill="F9F9F9"/>
            <w:tcMar>
              <w:top w:w="184" w:type="dxa"/>
              <w:left w:w="184" w:type="dxa"/>
              <w:bottom w:w="184" w:type="dxa"/>
              <w:right w:w="184" w:type="dxa"/>
            </w:tcMar>
            <w:vAlign w:val="center"/>
          </w:tcPr>
          <w:p w:rsidR="1FC568F5" w:rsidP="1FC568F5" w:rsidRDefault="1FC568F5" w14:paraId="79E6621F" w14:textId="70ECFEBD">
            <w:pPr>
              <w:spacing w:line="275" w:lineRule="exact"/>
              <w:jc w:val="left"/>
            </w:pPr>
            <w:r w:rsidRPr="1FC568F5" w:rsidR="1FC568F5">
              <w:rPr>
                <w:rFonts w:ascii="PT Serif" w:hAnsi="PT Serif" w:eastAsia="PT Serif" w:cs="PT Serif"/>
                <w:b w:val="0"/>
                <w:bCs w:val="0"/>
                <w:i w:val="0"/>
                <w:iCs w:val="0"/>
                <w:caps w:val="0"/>
                <w:smallCaps w:val="0"/>
                <w:color w:val="111111"/>
                <w:sz w:val="22"/>
                <w:szCs w:val="22"/>
              </w:rPr>
              <w:t>0b11111111</w:t>
            </w:r>
          </w:p>
        </w:tc>
        <w:tc>
          <w:tcPr>
            <w:tcW w:w="2340" w:type="dxa"/>
            <w:tcBorders>
              <w:top w:val="single" w:sz="0"/>
              <w:left w:val="single" w:sz="0"/>
              <w:bottom w:val="single" w:color="DDDDDD" w:sz="6"/>
              <w:right w:val="single" w:sz="0"/>
            </w:tcBorders>
            <w:shd w:val="clear" w:color="auto" w:fill="F9F9F9"/>
            <w:tcMar>
              <w:top w:w="184" w:type="dxa"/>
              <w:left w:w="184" w:type="dxa"/>
              <w:bottom w:w="184" w:type="dxa"/>
              <w:right w:w="184" w:type="dxa"/>
            </w:tcMar>
            <w:vAlign w:val="center"/>
          </w:tcPr>
          <w:p w:rsidR="1FC568F5" w:rsidP="1FC568F5" w:rsidRDefault="1FC568F5" w14:paraId="4E94A0AE" w14:textId="19286B69">
            <w:pPr>
              <w:spacing w:line="275" w:lineRule="exact"/>
              <w:jc w:val="left"/>
            </w:pPr>
            <w:r w:rsidRPr="1FC568F5" w:rsidR="1FC568F5">
              <w:rPr>
                <w:rFonts w:ascii="PT Serif" w:hAnsi="PT Serif" w:eastAsia="PT Serif" w:cs="PT Serif"/>
                <w:b w:val="0"/>
                <w:bCs w:val="0"/>
                <w:i w:val="0"/>
                <w:iCs w:val="0"/>
                <w:caps w:val="0"/>
                <w:smallCaps w:val="0"/>
                <w:color w:val="111111"/>
                <w:sz w:val="22"/>
                <w:szCs w:val="22"/>
              </w:rPr>
              <w:t>0377</w:t>
            </w:r>
          </w:p>
        </w:tc>
        <w:tc>
          <w:tcPr>
            <w:tcW w:w="2340" w:type="dxa"/>
            <w:tcBorders>
              <w:top w:val="single" w:sz="0"/>
              <w:left w:val="single" w:sz="0"/>
              <w:bottom w:val="single" w:color="DDDDDD" w:sz="6"/>
              <w:right w:val="single" w:sz="0"/>
            </w:tcBorders>
            <w:shd w:val="clear" w:color="auto" w:fill="F9F9F9"/>
            <w:tcMar>
              <w:top w:w="184" w:type="dxa"/>
              <w:left w:w="184" w:type="dxa"/>
              <w:bottom w:w="184" w:type="dxa"/>
              <w:right w:w="184" w:type="dxa"/>
            </w:tcMar>
            <w:vAlign w:val="center"/>
          </w:tcPr>
          <w:p w:rsidR="1FC568F5" w:rsidP="1FC568F5" w:rsidRDefault="1FC568F5" w14:paraId="78CB8CE8" w14:textId="209F1A65">
            <w:pPr>
              <w:spacing w:line="275" w:lineRule="exact"/>
              <w:jc w:val="left"/>
            </w:pPr>
            <w:r w:rsidRPr="1FC568F5" w:rsidR="1FC568F5">
              <w:rPr>
                <w:rFonts w:ascii="PT Serif" w:hAnsi="PT Serif" w:eastAsia="PT Serif" w:cs="PT Serif"/>
                <w:b w:val="0"/>
                <w:bCs w:val="0"/>
                <w:i w:val="0"/>
                <w:iCs w:val="0"/>
                <w:caps w:val="0"/>
                <w:smallCaps w:val="0"/>
                <w:color w:val="111111"/>
                <w:sz w:val="22"/>
                <w:szCs w:val="22"/>
              </w:rPr>
              <w:t>0xFF</w:t>
            </w:r>
          </w:p>
        </w:tc>
      </w:tr>
    </w:tbl>
    <w:p w:rsidR="37C28B3B" w:rsidP="1FC568F5" w:rsidRDefault="37C28B3B" w14:paraId="190EF920" w14:textId="11F511FE">
      <w:pPr>
        <w:spacing w:line="303" w:lineRule="exact"/>
      </w:pPr>
      <w:r w:rsidRPr="1FC568F5" w:rsidR="37C28B3B">
        <w:rPr>
          <w:rFonts w:ascii="Consolas" w:hAnsi="Consolas" w:eastAsia="Consolas" w:cs="Consolas"/>
          <w:b w:val="0"/>
          <w:bCs w:val="0"/>
          <w:i w:val="0"/>
          <w:iCs w:val="0"/>
          <w:caps w:val="0"/>
          <w:smallCaps w:val="0"/>
          <w:noProof w:val="0"/>
          <w:color w:val="111111"/>
          <w:sz w:val="22"/>
          <w:szCs w:val="22"/>
          <w:lang w:val="en-US"/>
        </w:rPr>
        <w:t>PORTB = 0xFF; //Makes all pins of PORTB Logic High</w:t>
      </w:r>
      <w:r>
        <w:br/>
      </w:r>
      <w:r w:rsidRPr="1FC568F5" w:rsidR="37C28B3B">
        <w:rPr>
          <w:rFonts w:ascii="Consolas" w:hAnsi="Consolas" w:eastAsia="Consolas" w:cs="Consolas"/>
          <w:b w:val="0"/>
          <w:bCs w:val="0"/>
          <w:i w:val="0"/>
          <w:iCs w:val="0"/>
          <w:caps w:val="0"/>
          <w:smallCaps w:val="0"/>
          <w:noProof w:val="0"/>
          <w:color w:val="111111"/>
          <w:sz w:val="22"/>
          <w:szCs w:val="22"/>
          <w:lang w:val="en-US"/>
        </w:rPr>
        <w:t>TRISC = 0x00; //Makes all pins of TRISC Output</w:t>
      </w:r>
      <w:r>
        <w:br/>
      </w:r>
      <w:r w:rsidRPr="1FC568F5" w:rsidR="37C28B3B">
        <w:rPr>
          <w:rFonts w:ascii="Consolas" w:hAnsi="Consolas" w:eastAsia="Consolas" w:cs="Consolas"/>
          <w:b w:val="0"/>
          <w:bCs w:val="0"/>
          <w:i w:val="0"/>
          <w:iCs w:val="0"/>
          <w:caps w:val="0"/>
          <w:smallCaps w:val="0"/>
          <w:noProof w:val="0"/>
          <w:color w:val="111111"/>
          <w:sz w:val="22"/>
          <w:szCs w:val="22"/>
          <w:lang w:val="en-US"/>
        </w:rPr>
        <w:t>PORTD = 128; //Makes 7</w:t>
      </w:r>
      <w:r w:rsidRPr="1FC568F5" w:rsidR="37C28B3B">
        <w:rPr>
          <w:rFonts w:ascii="Consolas" w:hAnsi="Consolas" w:eastAsia="Consolas" w:cs="Consolas"/>
          <w:b w:val="0"/>
          <w:bCs w:val="0"/>
          <w:i w:val="0"/>
          <w:iCs w:val="0"/>
          <w:caps w:val="0"/>
          <w:smallCaps w:val="0"/>
          <w:noProof w:val="0"/>
          <w:color w:val="111111"/>
          <w:sz w:val="21"/>
          <w:szCs w:val="21"/>
          <w:vertAlign w:val="superscript"/>
          <w:lang w:val="en-US"/>
        </w:rPr>
        <w:t>th</w:t>
      </w:r>
      <w:r w:rsidRPr="1FC568F5" w:rsidR="37C28B3B">
        <w:rPr>
          <w:rFonts w:ascii="Consolas" w:hAnsi="Consolas" w:eastAsia="Consolas" w:cs="Consolas"/>
          <w:b w:val="0"/>
          <w:bCs w:val="0"/>
          <w:i w:val="0"/>
          <w:iCs w:val="0"/>
          <w:caps w:val="0"/>
          <w:smallCaps w:val="0"/>
          <w:noProof w:val="0"/>
          <w:color w:val="111111"/>
          <w:sz w:val="22"/>
          <w:szCs w:val="22"/>
          <w:lang w:val="en-US"/>
        </w:rPr>
        <w:t xml:space="preserve"> bit of PORTD Logic High</w:t>
      </w:r>
    </w:p>
    <w:p w:rsidR="37C28B3B" w:rsidP="1FC568F5" w:rsidRDefault="37C28B3B" w14:paraId="1FF2283F" w14:textId="175B8803">
      <w:pPr>
        <w:pStyle w:val="Heading2"/>
      </w:pPr>
      <w:r w:rsidRPr="1FC568F5" w:rsidR="37C28B3B">
        <w:rPr>
          <w:rFonts w:ascii="Roboto Slab" w:hAnsi="Roboto Slab" w:eastAsia="Roboto Slab" w:cs="Roboto Slab"/>
          <w:b w:val="0"/>
          <w:bCs w:val="0"/>
          <w:i w:val="0"/>
          <w:iCs w:val="0"/>
          <w:caps w:val="0"/>
          <w:smallCaps w:val="0"/>
          <w:noProof w:val="0"/>
          <w:color w:val="0000FF"/>
          <w:sz w:val="51"/>
          <w:szCs w:val="51"/>
          <w:lang w:val="en-US"/>
        </w:rPr>
        <w:t>MikroC Code – Blinking an LED</w:t>
      </w:r>
    </w:p>
    <w:p w:rsidR="37C28B3B" w:rsidP="1FC568F5" w:rsidRDefault="37C28B3B" w14:paraId="11C438DB" w14:textId="1AA7F0B4">
      <w:pPr>
        <w:spacing w:line="434" w:lineRule="exact"/>
        <w:jc w:val="left"/>
      </w:pPr>
      <w:r w:rsidRPr="1FC568F5" w:rsidR="37C28B3B">
        <w:rPr>
          <w:rFonts w:ascii="PT Serif" w:hAnsi="PT Serif" w:eastAsia="PT Serif" w:cs="PT Serif"/>
          <w:b w:val="0"/>
          <w:bCs w:val="0"/>
          <w:i w:val="0"/>
          <w:iCs w:val="0"/>
          <w:caps w:val="0"/>
          <w:smallCaps w:val="0"/>
          <w:noProof w:val="0"/>
          <w:color w:val="0000FF"/>
          <w:sz w:val="25"/>
          <w:szCs w:val="25"/>
          <w:lang w:val="en-US"/>
        </w:rPr>
        <w:t>The following program blinks an LED with a delay of 1 second.</w:t>
      </w:r>
    </w:p>
    <w:p w:rsidR="37C28B3B" w:rsidP="1FC568F5" w:rsidRDefault="37C28B3B" w14:paraId="29963BA9" w14:textId="361A6B21">
      <w:pPr>
        <w:pStyle w:val="Normal"/>
        <w:rPr>
          <w:rFonts w:ascii="Consolas" w:hAnsi="Consolas" w:eastAsia="Consolas" w:cs="Consolas"/>
          <w:noProof w:val="0"/>
          <w:sz w:val="22"/>
          <w:szCs w:val="22"/>
          <w:lang w:val="en-US"/>
        </w:rPr>
      </w:pPr>
      <w:r w:rsidRPr="1FC568F5" w:rsidR="37C28B3B">
        <w:rPr>
          <w:rFonts w:ascii="Consolas" w:hAnsi="Consolas" w:eastAsia="Consolas" w:cs="Consolas"/>
          <w:b w:val="0"/>
          <w:bCs w:val="0"/>
          <w:i w:val="0"/>
          <w:iCs w:val="0"/>
          <w:caps w:val="0"/>
          <w:smallCaps w:val="0"/>
          <w:noProof w:val="0"/>
          <w:color w:val="0000FF"/>
          <w:sz w:val="22"/>
          <w:szCs w:val="22"/>
          <w:lang w:val="en-US"/>
        </w:rPr>
        <w:t xml:space="preserve">void </w:t>
      </w:r>
      <w:r w:rsidRPr="1FC568F5" w:rsidR="37C28B3B">
        <w:rPr>
          <w:rFonts w:ascii="Consolas" w:hAnsi="Consolas" w:eastAsia="Consolas" w:cs="Consolas"/>
          <w:b w:val="0"/>
          <w:bCs w:val="0"/>
          <w:i w:val="0"/>
          <w:iCs w:val="0"/>
          <w:caps w:val="0"/>
          <w:smallCaps w:val="0"/>
          <w:noProof w:val="0"/>
          <w:color w:val="0000FF"/>
          <w:sz w:val="22"/>
          <w:szCs w:val="22"/>
          <w:lang w:val="en-US"/>
        </w:rPr>
        <w:t>main(</w:t>
      </w:r>
      <w:r w:rsidRPr="1FC568F5" w:rsidR="37C28B3B">
        <w:rPr>
          <w:rFonts w:ascii="Consolas" w:hAnsi="Consolas" w:eastAsia="Consolas" w:cs="Consolas"/>
          <w:b w:val="0"/>
          <w:bCs w:val="0"/>
          <w:i w:val="0"/>
          <w:iCs w:val="0"/>
          <w:caps w:val="0"/>
          <w:smallCaps w:val="0"/>
          <w:noProof w:val="0"/>
          <w:color w:val="0000FF"/>
          <w:sz w:val="22"/>
          <w:szCs w:val="22"/>
          <w:lang w:val="en-US"/>
        </w:rPr>
        <w:t>)</w:t>
      </w:r>
      <w:r>
        <w:br/>
      </w:r>
      <w:r w:rsidRPr="1FC568F5" w:rsidR="37C28B3B">
        <w:rPr>
          <w:rFonts w:ascii="Consolas" w:hAnsi="Consolas" w:eastAsia="Consolas" w:cs="Consolas"/>
          <w:b w:val="0"/>
          <w:bCs w:val="0"/>
          <w:i w:val="0"/>
          <w:iCs w:val="0"/>
          <w:caps w:val="0"/>
          <w:smallCaps w:val="0"/>
          <w:noProof w:val="0"/>
          <w:color w:val="0000FF"/>
          <w:sz w:val="22"/>
          <w:szCs w:val="22"/>
          <w:lang w:val="en-US"/>
        </w:rPr>
        <w:t>{</w:t>
      </w:r>
      <w:r>
        <w:br/>
      </w:r>
      <w:r w:rsidRPr="1FC568F5" w:rsidR="37C28B3B">
        <w:rPr>
          <w:rFonts w:ascii="Consolas" w:hAnsi="Consolas" w:eastAsia="Consolas" w:cs="Consolas"/>
          <w:b w:val="0"/>
          <w:bCs w:val="0"/>
          <w:i w:val="0"/>
          <w:iCs w:val="0"/>
          <w:caps w:val="0"/>
          <w:smallCaps w:val="0"/>
          <w:noProof w:val="0"/>
          <w:color w:val="0000FF"/>
          <w:sz w:val="22"/>
          <w:szCs w:val="22"/>
          <w:lang w:val="en-US"/>
        </w:rPr>
        <w:t xml:space="preserve">  TRISB.F0 = 0; //Makes PORTB0 or RB0 Output Pin</w:t>
      </w:r>
      <w:r>
        <w:br/>
      </w:r>
      <w:r>
        <w:br/>
      </w:r>
      <w:r w:rsidRPr="1FC568F5" w:rsidR="37C28B3B">
        <w:rPr>
          <w:rFonts w:ascii="Consolas" w:hAnsi="Consolas" w:eastAsia="Consolas" w:cs="Consolas"/>
          <w:b w:val="0"/>
          <w:bCs w:val="0"/>
          <w:i w:val="0"/>
          <w:iCs w:val="0"/>
          <w:caps w:val="0"/>
          <w:smallCaps w:val="0"/>
          <w:noProof w:val="0"/>
          <w:color w:val="0000FF"/>
          <w:sz w:val="22"/>
          <w:szCs w:val="22"/>
          <w:lang w:val="en-US"/>
        </w:rPr>
        <w:t xml:space="preserve">  </w:t>
      </w:r>
      <w:r w:rsidRPr="1FC568F5" w:rsidR="37C28B3B">
        <w:rPr>
          <w:rFonts w:ascii="Consolas" w:hAnsi="Consolas" w:eastAsia="Consolas" w:cs="Consolas"/>
          <w:b w:val="0"/>
          <w:bCs w:val="0"/>
          <w:i w:val="0"/>
          <w:iCs w:val="0"/>
          <w:caps w:val="0"/>
          <w:smallCaps w:val="0"/>
          <w:noProof w:val="0"/>
          <w:color w:val="0000FF"/>
          <w:sz w:val="22"/>
          <w:szCs w:val="22"/>
          <w:lang w:val="en-US"/>
        </w:rPr>
        <w:t>while(</w:t>
      </w:r>
      <w:r w:rsidRPr="1FC568F5" w:rsidR="37C28B3B">
        <w:rPr>
          <w:rFonts w:ascii="Consolas" w:hAnsi="Consolas" w:eastAsia="Consolas" w:cs="Consolas"/>
          <w:b w:val="0"/>
          <w:bCs w:val="0"/>
          <w:i w:val="0"/>
          <w:iCs w:val="0"/>
          <w:caps w:val="0"/>
          <w:smallCaps w:val="0"/>
          <w:noProof w:val="0"/>
          <w:color w:val="0000FF"/>
          <w:sz w:val="22"/>
          <w:szCs w:val="22"/>
          <w:lang w:val="en-US"/>
        </w:rPr>
        <w:t>1) //Infinite Loop</w:t>
      </w:r>
      <w:r>
        <w:br/>
      </w:r>
      <w:r w:rsidRPr="1FC568F5" w:rsidR="37C28B3B">
        <w:rPr>
          <w:rFonts w:ascii="Consolas" w:hAnsi="Consolas" w:eastAsia="Consolas" w:cs="Consolas"/>
          <w:b w:val="0"/>
          <w:bCs w:val="0"/>
          <w:i w:val="0"/>
          <w:iCs w:val="0"/>
          <w:caps w:val="0"/>
          <w:smallCaps w:val="0"/>
          <w:noProof w:val="0"/>
          <w:color w:val="0000FF"/>
          <w:sz w:val="22"/>
          <w:szCs w:val="22"/>
          <w:lang w:val="en-US"/>
        </w:rPr>
        <w:t xml:space="preserve">  {</w:t>
      </w:r>
      <w:r>
        <w:br/>
      </w:r>
      <w:r w:rsidRPr="1FC568F5" w:rsidR="37C28B3B">
        <w:rPr>
          <w:rFonts w:ascii="Consolas" w:hAnsi="Consolas" w:eastAsia="Consolas" w:cs="Consolas"/>
          <w:b w:val="0"/>
          <w:bCs w:val="0"/>
          <w:i w:val="0"/>
          <w:iCs w:val="0"/>
          <w:caps w:val="0"/>
          <w:smallCaps w:val="0"/>
          <w:noProof w:val="0"/>
          <w:color w:val="0000FF"/>
          <w:sz w:val="22"/>
          <w:szCs w:val="22"/>
          <w:lang w:val="en-US"/>
        </w:rPr>
        <w:t xml:space="preserve">    PORTB.F0 = 1; //LED ON</w:t>
      </w:r>
      <w:r>
        <w:br/>
      </w:r>
      <w:r w:rsidRPr="1FC568F5" w:rsidR="37C28B3B">
        <w:rPr>
          <w:rFonts w:ascii="Consolas" w:hAnsi="Consolas" w:eastAsia="Consolas" w:cs="Consolas"/>
          <w:b w:val="0"/>
          <w:bCs w:val="0"/>
          <w:i w:val="0"/>
          <w:iCs w:val="0"/>
          <w:caps w:val="0"/>
          <w:smallCaps w:val="0"/>
          <w:noProof w:val="0"/>
          <w:color w:val="0000FF"/>
          <w:sz w:val="22"/>
          <w:szCs w:val="22"/>
          <w:lang w:val="en-US"/>
        </w:rPr>
        <w:t xml:space="preserve">    </w:t>
      </w:r>
      <w:r w:rsidRPr="1FC568F5" w:rsidR="37C28B3B">
        <w:rPr>
          <w:rFonts w:ascii="Consolas" w:hAnsi="Consolas" w:eastAsia="Consolas" w:cs="Consolas"/>
          <w:b w:val="0"/>
          <w:bCs w:val="0"/>
          <w:i w:val="0"/>
          <w:iCs w:val="0"/>
          <w:caps w:val="0"/>
          <w:smallCaps w:val="0"/>
          <w:noProof w:val="0"/>
          <w:color w:val="0000FF"/>
          <w:sz w:val="22"/>
          <w:szCs w:val="22"/>
          <w:lang w:val="en-US"/>
        </w:rPr>
        <w:t>Delay_ms</w:t>
      </w:r>
      <w:r w:rsidRPr="1FC568F5" w:rsidR="37C28B3B">
        <w:rPr>
          <w:rFonts w:ascii="Consolas" w:hAnsi="Consolas" w:eastAsia="Consolas" w:cs="Consolas"/>
          <w:b w:val="0"/>
          <w:bCs w:val="0"/>
          <w:i w:val="0"/>
          <w:iCs w:val="0"/>
          <w:caps w:val="0"/>
          <w:smallCaps w:val="0"/>
          <w:noProof w:val="0"/>
          <w:color w:val="0000FF"/>
          <w:sz w:val="22"/>
          <w:szCs w:val="22"/>
          <w:lang w:val="en-US"/>
        </w:rPr>
        <w:t>(1000); //1 Second Delay</w:t>
      </w:r>
      <w:r>
        <w:br/>
      </w:r>
      <w:r w:rsidRPr="1FC568F5" w:rsidR="37C28B3B">
        <w:rPr>
          <w:rFonts w:ascii="Consolas" w:hAnsi="Consolas" w:eastAsia="Consolas" w:cs="Consolas"/>
          <w:b w:val="0"/>
          <w:bCs w:val="0"/>
          <w:i w:val="0"/>
          <w:iCs w:val="0"/>
          <w:caps w:val="0"/>
          <w:smallCaps w:val="0"/>
          <w:noProof w:val="0"/>
          <w:color w:val="0000FF"/>
          <w:sz w:val="22"/>
          <w:szCs w:val="22"/>
          <w:lang w:val="en-US"/>
        </w:rPr>
        <w:t xml:space="preserve">    PORTB.F0 = 0; //LED OFF</w:t>
      </w:r>
      <w:r>
        <w:br/>
      </w:r>
      <w:r w:rsidRPr="1FC568F5" w:rsidR="37C28B3B">
        <w:rPr>
          <w:rFonts w:ascii="Consolas" w:hAnsi="Consolas" w:eastAsia="Consolas" w:cs="Consolas"/>
          <w:b w:val="0"/>
          <w:bCs w:val="0"/>
          <w:i w:val="0"/>
          <w:iCs w:val="0"/>
          <w:caps w:val="0"/>
          <w:smallCaps w:val="0"/>
          <w:noProof w:val="0"/>
          <w:color w:val="0000FF"/>
          <w:sz w:val="22"/>
          <w:szCs w:val="22"/>
          <w:lang w:val="en-US"/>
        </w:rPr>
        <w:t xml:space="preserve">    </w:t>
      </w:r>
      <w:r w:rsidRPr="1FC568F5" w:rsidR="37C28B3B">
        <w:rPr>
          <w:rFonts w:ascii="Consolas" w:hAnsi="Consolas" w:eastAsia="Consolas" w:cs="Consolas"/>
          <w:b w:val="0"/>
          <w:bCs w:val="0"/>
          <w:i w:val="0"/>
          <w:iCs w:val="0"/>
          <w:caps w:val="0"/>
          <w:smallCaps w:val="0"/>
          <w:noProof w:val="0"/>
          <w:color w:val="0000FF"/>
          <w:sz w:val="22"/>
          <w:szCs w:val="22"/>
          <w:lang w:val="en-US"/>
        </w:rPr>
        <w:t>Delay_ms</w:t>
      </w:r>
      <w:r w:rsidRPr="1FC568F5" w:rsidR="37C28B3B">
        <w:rPr>
          <w:rFonts w:ascii="Consolas" w:hAnsi="Consolas" w:eastAsia="Consolas" w:cs="Consolas"/>
          <w:b w:val="0"/>
          <w:bCs w:val="0"/>
          <w:i w:val="0"/>
          <w:iCs w:val="0"/>
          <w:caps w:val="0"/>
          <w:smallCaps w:val="0"/>
          <w:noProof w:val="0"/>
          <w:color w:val="0000FF"/>
          <w:sz w:val="22"/>
          <w:szCs w:val="22"/>
          <w:lang w:val="en-US"/>
        </w:rPr>
        <w:t>(1000); //1 Second Delay</w:t>
      </w:r>
      <w:r>
        <w:br/>
      </w:r>
      <w:r w:rsidRPr="1FC568F5" w:rsidR="37C28B3B">
        <w:rPr>
          <w:rFonts w:ascii="Consolas" w:hAnsi="Consolas" w:eastAsia="Consolas" w:cs="Consolas"/>
          <w:b w:val="0"/>
          <w:bCs w:val="0"/>
          <w:i w:val="0"/>
          <w:iCs w:val="0"/>
          <w:caps w:val="0"/>
          <w:smallCaps w:val="0"/>
          <w:noProof w:val="0"/>
          <w:color w:val="0000FF"/>
          <w:sz w:val="22"/>
          <w:szCs w:val="22"/>
          <w:lang w:val="en-US"/>
        </w:rPr>
        <w:t xml:space="preserve">  }</w:t>
      </w:r>
      <w:r>
        <w:br/>
      </w:r>
      <w:r w:rsidRPr="1FC568F5" w:rsidR="37C28B3B">
        <w:rPr>
          <w:rFonts w:ascii="Consolas" w:hAnsi="Consolas" w:eastAsia="Consolas" w:cs="Consolas"/>
          <w:b w:val="0"/>
          <w:bCs w:val="0"/>
          <w:i w:val="0"/>
          <w:iCs w:val="0"/>
          <w:caps w:val="0"/>
          <w:smallCaps w:val="0"/>
          <w:noProof w:val="0"/>
          <w:color w:val="0000FF"/>
          <w:sz w:val="22"/>
          <w:szCs w:val="22"/>
          <w:lang w:val="en-US"/>
        </w:rPr>
        <w:t>}</w:t>
      </w:r>
    </w:p>
    <w:p w:rsidR="1FC568F5" w:rsidP="1FC568F5" w:rsidRDefault="1FC568F5" w14:paraId="5AD8C743" w14:textId="4A5DA299">
      <w:pPr>
        <w:pStyle w:val="Normal"/>
        <w:rPr>
          <w:rFonts w:ascii="Consolas" w:hAnsi="Consolas" w:eastAsia="Consolas" w:cs="Consolas"/>
          <w:b w:val="0"/>
          <w:bCs w:val="0"/>
          <w:i w:val="0"/>
          <w:iCs w:val="0"/>
          <w:caps w:val="0"/>
          <w:smallCaps w:val="0"/>
          <w:noProof w:val="0"/>
          <w:color w:val="0000FF"/>
          <w:sz w:val="22"/>
          <w:szCs w:val="22"/>
          <w:lang w:val="en-US"/>
        </w:rPr>
      </w:pPr>
    </w:p>
    <w:p w:rsidR="37C28B3B" w:rsidP="1FC568F5" w:rsidRDefault="37C28B3B" w14:paraId="229B9627" w14:textId="304C7AC7">
      <w:pPr>
        <w:spacing w:line="434" w:lineRule="exact"/>
        <w:jc w:val="left"/>
      </w:pPr>
      <w:r w:rsidRPr="1FC568F5" w:rsidR="37C28B3B">
        <w:rPr>
          <w:rFonts w:ascii="PT Serif" w:hAnsi="PT Serif" w:eastAsia="PT Serif" w:cs="PT Serif"/>
          <w:b w:val="1"/>
          <w:bCs w:val="1"/>
          <w:i w:val="0"/>
          <w:iCs w:val="0"/>
          <w:caps w:val="0"/>
          <w:smallCaps w:val="0"/>
          <w:noProof w:val="0"/>
          <w:color w:val="111111"/>
          <w:sz w:val="25"/>
          <w:szCs w:val="25"/>
          <w:lang w:val="en-US"/>
        </w:rPr>
        <w:t>Note :</w:t>
      </w:r>
      <w:r w:rsidRPr="1FC568F5" w:rsidR="37C28B3B">
        <w:rPr>
          <w:rFonts w:ascii="PT Serif" w:hAnsi="PT Serif" w:eastAsia="PT Serif" w:cs="PT Serif"/>
          <w:b w:val="0"/>
          <w:bCs w:val="0"/>
          <w:i w:val="0"/>
          <w:iCs w:val="0"/>
          <w:caps w:val="0"/>
          <w:smallCaps w:val="0"/>
          <w:noProof w:val="0"/>
          <w:color w:val="111111"/>
          <w:sz w:val="25"/>
          <w:szCs w:val="25"/>
          <w:lang w:val="en-US"/>
        </w:rPr>
        <w:t xml:space="preserve"> </w:t>
      </w:r>
      <w:r w:rsidRPr="1FC568F5" w:rsidR="37C28B3B">
        <w:rPr>
          <w:rFonts w:ascii="PT Serif" w:hAnsi="PT Serif" w:eastAsia="PT Serif" w:cs="PT Serif"/>
          <w:b w:val="0"/>
          <w:bCs w:val="0"/>
          <w:i w:val="1"/>
          <w:iCs w:val="1"/>
          <w:caps w:val="0"/>
          <w:smallCaps w:val="0"/>
          <w:noProof w:val="0"/>
          <w:color w:val="111111"/>
          <w:sz w:val="25"/>
          <w:szCs w:val="25"/>
          <w:lang w:val="en-US"/>
        </w:rPr>
        <w:t>Delay_ms(const unsigned long a)</w:t>
      </w:r>
      <w:r w:rsidRPr="1FC568F5" w:rsidR="37C28B3B">
        <w:rPr>
          <w:rFonts w:ascii="PT Serif" w:hAnsi="PT Serif" w:eastAsia="PT Serif" w:cs="PT Serif"/>
          <w:b w:val="0"/>
          <w:bCs w:val="0"/>
          <w:i w:val="0"/>
          <w:iCs w:val="0"/>
          <w:caps w:val="0"/>
          <w:smallCaps w:val="0"/>
          <w:noProof w:val="0"/>
          <w:color w:val="111111"/>
          <w:sz w:val="25"/>
          <w:szCs w:val="25"/>
          <w:lang w:val="en-US"/>
        </w:rPr>
        <w:t xml:space="preserve"> is a built in function of MikroC Pro which provides a delay of ‘a’ milliseconds. The variable ‘a’ must be a constant of type unsigned long integer.</w:t>
      </w:r>
    </w:p>
    <w:p w:rsidR="37C28B3B" w:rsidP="1FC568F5" w:rsidRDefault="37C28B3B" w14:paraId="0A9DC891" w14:textId="7176E443">
      <w:pPr>
        <w:pStyle w:val="ListParagraph"/>
        <w:numPr>
          <w:ilvl w:val="0"/>
          <w:numId w:val="1"/>
        </w:numPr>
        <w:spacing w:line="434" w:lineRule="exact"/>
        <w:jc w:val="left"/>
        <w:rPr>
          <w:rFonts w:ascii="PT Serif" w:hAnsi="PT Serif" w:eastAsia="PT Serif" w:cs="PT Serif"/>
          <w:b w:val="0"/>
          <w:bCs w:val="0"/>
          <w:i w:val="0"/>
          <w:iCs w:val="0"/>
          <w:caps w:val="0"/>
          <w:smallCaps w:val="0"/>
          <w:noProof w:val="0"/>
          <w:color w:val="111111"/>
          <w:sz w:val="25"/>
          <w:szCs w:val="25"/>
          <w:lang w:val="en-US"/>
        </w:rPr>
      </w:pPr>
      <w:r w:rsidRPr="1FC568F5" w:rsidR="37C28B3B">
        <w:rPr>
          <w:rFonts w:ascii="PT Serif" w:hAnsi="PT Serif" w:eastAsia="PT Serif" w:cs="PT Serif"/>
          <w:b w:val="0"/>
          <w:bCs w:val="0"/>
          <w:i w:val="0"/>
          <w:iCs w:val="0"/>
          <w:caps w:val="0"/>
          <w:smallCaps w:val="0"/>
          <w:noProof w:val="0"/>
          <w:color w:val="111111"/>
          <w:sz w:val="25"/>
          <w:szCs w:val="25"/>
          <w:lang w:val="en-US"/>
        </w:rPr>
        <w:t>Enter the above MikroC code</w:t>
      </w:r>
    </w:p>
    <w:p w:rsidR="37C28B3B" w:rsidP="1FC568F5" w:rsidRDefault="37C28B3B" w14:paraId="726D0D4F" w14:textId="667EE6EA">
      <w:pPr>
        <w:spacing w:line="434" w:lineRule="exact"/>
        <w:jc w:val="left"/>
      </w:pPr>
      <w:r w:rsidR="37C28B3B">
        <w:drawing>
          <wp:inline wp14:editId="172003AF" wp14:anchorId="3430A106">
            <wp:extent cx="5715000" cy="3048000"/>
            <wp:effectExtent l="0" t="0" r="0" b="0"/>
            <wp:docPr id="853239752" name="" descr="Enter Your Code Here - MikroC Pro" title=""/>
            <wp:cNvGraphicFramePr>
              <a:graphicFrameLocks noChangeAspect="1"/>
            </wp:cNvGraphicFramePr>
            <a:graphic>
              <a:graphicData uri="http://schemas.openxmlformats.org/drawingml/2006/picture">
                <pic:pic>
                  <pic:nvPicPr>
                    <pic:cNvPr id="0" name=""/>
                    <pic:cNvPicPr/>
                  </pic:nvPicPr>
                  <pic:blipFill>
                    <a:blip r:embed="R744a79a2b7164a8b">
                      <a:extLst>
                        <a:ext xmlns:a="http://schemas.openxmlformats.org/drawingml/2006/main" uri="{28A0092B-C50C-407E-A947-70E740481C1C}">
                          <a14:useLocalDpi val="0"/>
                        </a:ext>
                      </a:extLst>
                    </a:blip>
                    <a:stretch>
                      <a:fillRect/>
                    </a:stretch>
                  </pic:blipFill>
                  <pic:spPr>
                    <a:xfrm>
                      <a:off x="0" y="0"/>
                      <a:ext cx="5715000" cy="3048000"/>
                    </a:xfrm>
                    <a:prstGeom prst="rect">
                      <a:avLst/>
                    </a:prstGeom>
                  </pic:spPr>
                </pic:pic>
              </a:graphicData>
            </a:graphic>
          </wp:inline>
        </w:drawing>
      </w:r>
    </w:p>
    <w:p w:rsidR="37C28B3B" w:rsidP="1FC568F5" w:rsidRDefault="37C28B3B" w14:paraId="7717904A" w14:textId="09DC47B7">
      <w:pPr>
        <w:pStyle w:val="ListParagraph"/>
        <w:numPr>
          <w:ilvl w:val="0"/>
          <w:numId w:val="1"/>
        </w:numPr>
        <w:spacing w:line="434" w:lineRule="exact"/>
        <w:jc w:val="left"/>
        <w:rPr>
          <w:rFonts w:ascii="PT Serif" w:hAnsi="PT Serif" w:eastAsia="PT Serif" w:cs="PT Serif"/>
          <w:b w:val="0"/>
          <w:bCs w:val="0"/>
          <w:i w:val="0"/>
          <w:iCs w:val="0"/>
          <w:caps w:val="0"/>
          <w:smallCaps w:val="0"/>
          <w:noProof w:val="0"/>
          <w:color w:val="111111"/>
          <w:sz w:val="25"/>
          <w:szCs w:val="25"/>
          <w:lang w:val="en-US"/>
        </w:rPr>
      </w:pPr>
      <w:r w:rsidRPr="1FC568F5" w:rsidR="37C28B3B">
        <w:rPr>
          <w:rFonts w:ascii="PT Serif" w:hAnsi="PT Serif" w:eastAsia="PT Serif" w:cs="PT Serif"/>
          <w:b w:val="0"/>
          <w:bCs w:val="0"/>
          <w:i w:val="0"/>
          <w:iCs w:val="0"/>
          <w:caps w:val="0"/>
          <w:smallCaps w:val="0"/>
          <w:noProof w:val="0"/>
          <w:color w:val="111111"/>
          <w:sz w:val="25"/>
          <w:szCs w:val="25"/>
          <w:lang w:val="en-US"/>
        </w:rPr>
        <w:t>Save it</w:t>
      </w:r>
    </w:p>
    <w:p w:rsidR="37C28B3B" w:rsidP="1FC568F5" w:rsidRDefault="37C28B3B" w14:paraId="429BE82C" w14:textId="3EE52E24">
      <w:pPr>
        <w:pStyle w:val="ListParagraph"/>
        <w:numPr>
          <w:ilvl w:val="0"/>
          <w:numId w:val="1"/>
        </w:numPr>
        <w:spacing w:line="434" w:lineRule="exact"/>
        <w:jc w:val="left"/>
        <w:rPr>
          <w:rFonts w:ascii="PT Serif" w:hAnsi="PT Serif" w:eastAsia="PT Serif" w:cs="PT Serif"/>
          <w:b w:val="0"/>
          <w:bCs w:val="0"/>
          <w:i w:val="0"/>
          <w:iCs w:val="0"/>
          <w:caps w:val="0"/>
          <w:smallCaps w:val="0"/>
          <w:noProof w:val="0"/>
          <w:color w:val="111111"/>
          <w:sz w:val="25"/>
          <w:szCs w:val="25"/>
          <w:lang w:val="en-US"/>
        </w:rPr>
      </w:pPr>
      <w:r w:rsidRPr="1FC568F5" w:rsidR="37C28B3B">
        <w:rPr>
          <w:rFonts w:ascii="PT Serif" w:hAnsi="PT Serif" w:eastAsia="PT Serif" w:cs="PT Serif"/>
          <w:b w:val="0"/>
          <w:bCs w:val="0"/>
          <w:i w:val="0"/>
          <w:iCs w:val="0"/>
          <w:caps w:val="0"/>
          <w:smallCaps w:val="0"/>
          <w:noProof w:val="0"/>
          <w:color w:val="111111"/>
          <w:sz w:val="25"/>
          <w:szCs w:val="25"/>
          <w:lang w:val="en-US"/>
        </w:rPr>
        <w:t xml:space="preserve">Then Compile it. Click </w:t>
      </w:r>
      <w:r w:rsidRPr="1FC568F5" w:rsidR="37C28B3B">
        <w:rPr>
          <w:rFonts w:ascii="PT Serif" w:hAnsi="PT Serif" w:eastAsia="PT Serif" w:cs="PT Serif"/>
          <w:b w:val="1"/>
          <w:bCs w:val="1"/>
          <w:i w:val="0"/>
          <w:iCs w:val="0"/>
          <w:caps w:val="0"/>
          <w:smallCaps w:val="0"/>
          <w:noProof w:val="0"/>
          <w:color w:val="111111"/>
          <w:sz w:val="25"/>
          <w:szCs w:val="25"/>
          <w:lang w:val="en-US"/>
        </w:rPr>
        <w:t>Build &gt;&gt; Build</w:t>
      </w:r>
      <w:r w:rsidRPr="1FC568F5" w:rsidR="37C28B3B">
        <w:rPr>
          <w:rFonts w:ascii="PT Serif" w:hAnsi="PT Serif" w:eastAsia="PT Serif" w:cs="PT Serif"/>
          <w:b w:val="0"/>
          <w:bCs w:val="0"/>
          <w:i w:val="0"/>
          <w:iCs w:val="0"/>
          <w:caps w:val="0"/>
          <w:smallCaps w:val="0"/>
          <w:noProof w:val="0"/>
          <w:color w:val="111111"/>
          <w:sz w:val="25"/>
          <w:szCs w:val="25"/>
          <w:lang w:val="en-US"/>
        </w:rPr>
        <w:t xml:space="preserve"> (or </w:t>
      </w:r>
      <w:r w:rsidRPr="1FC568F5" w:rsidR="37C28B3B">
        <w:rPr>
          <w:rFonts w:ascii="PT Serif" w:hAnsi="PT Serif" w:eastAsia="PT Serif" w:cs="PT Serif"/>
          <w:b w:val="1"/>
          <w:bCs w:val="1"/>
          <w:i w:val="0"/>
          <w:iCs w:val="0"/>
          <w:caps w:val="0"/>
          <w:smallCaps w:val="0"/>
          <w:noProof w:val="0"/>
          <w:color w:val="111111"/>
          <w:sz w:val="25"/>
          <w:szCs w:val="25"/>
          <w:lang w:val="en-US"/>
        </w:rPr>
        <w:t>Ctrl+F9</w:t>
      </w:r>
      <w:r w:rsidRPr="1FC568F5" w:rsidR="37C28B3B">
        <w:rPr>
          <w:rFonts w:ascii="PT Serif" w:hAnsi="PT Serif" w:eastAsia="PT Serif" w:cs="PT Serif"/>
          <w:b w:val="0"/>
          <w:bCs w:val="0"/>
          <w:i w:val="0"/>
          <w:iCs w:val="0"/>
          <w:caps w:val="0"/>
          <w:smallCaps w:val="0"/>
          <w:noProof w:val="0"/>
          <w:color w:val="111111"/>
          <w:sz w:val="25"/>
          <w:szCs w:val="25"/>
          <w:lang w:val="en-US"/>
        </w:rPr>
        <w:t>)</w:t>
      </w:r>
    </w:p>
    <w:p w:rsidR="37C28B3B" w:rsidP="1FC568F5" w:rsidRDefault="37C28B3B" w14:paraId="155EC929" w14:textId="03E6613C">
      <w:pPr>
        <w:spacing w:line="434" w:lineRule="exact"/>
        <w:jc w:val="left"/>
      </w:pPr>
      <w:r w:rsidRPr="1FC568F5" w:rsidR="37C28B3B">
        <w:rPr>
          <w:rFonts w:ascii="PT Serif" w:hAnsi="PT Serif" w:eastAsia="PT Serif" w:cs="PT Serif"/>
          <w:b w:val="0"/>
          <w:bCs w:val="0"/>
          <w:i w:val="0"/>
          <w:iCs w:val="0"/>
          <w:caps w:val="0"/>
          <w:smallCaps w:val="0"/>
          <w:noProof w:val="0"/>
          <w:color w:val="111111"/>
          <w:sz w:val="25"/>
          <w:szCs w:val="25"/>
          <w:lang w:val="en-US"/>
        </w:rPr>
        <w:t>A hex file will be generated in your Project Folder. You need to write this file to microcontroller using a programmer.</w:t>
      </w:r>
    </w:p>
    <w:p w:rsidR="1FC568F5" w:rsidP="1FC568F5" w:rsidRDefault="1FC568F5" w14:paraId="57B6F64E" w14:textId="5479B349">
      <w:pPr>
        <w:pStyle w:val="Normal"/>
        <w:rPr>
          <w:rFonts w:ascii="Consolas" w:hAnsi="Consolas" w:eastAsia="Consolas" w:cs="Consolas"/>
          <w:b w:val="0"/>
          <w:bCs w:val="0"/>
          <w:i w:val="0"/>
          <w:iCs w:val="0"/>
          <w:caps w:val="0"/>
          <w:smallCaps w:val="0"/>
          <w:noProof w:val="0"/>
          <w:color w:val="0000FF"/>
          <w:sz w:val="22"/>
          <w:szCs w:val="22"/>
          <w:lang w:val="en-US"/>
        </w:rPr>
      </w:pPr>
    </w:p>
    <w:p w:rsidR="37C28B3B" w:rsidP="1FC568F5" w:rsidRDefault="37C28B3B" w14:paraId="5AD9FADD" w14:textId="0309F093">
      <w:pPr>
        <w:spacing w:line="434" w:lineRule="exact"/>
        <w:jc w:val="left"/>
      </w:pPr>
      <w:r w:rsidRPr="1FC568F5" w:rsidR="37C28B3B">
        <w:rPr>
          <w:rFonts w:ascii="PT Serif" w:hAnsi="PT Serif" w:eastAsia="PT Serif" w:cs="PT Serif"/>
          <w:b w:val="0"/>
          <w:bCs w:val="0"/>
          <w:i w:val="0"/>
          <w:iCs w:val="0"/>
          <w:caps w:val="0"/>
          <w:smallCaps w:val="0"/>
          <w:noProof w:val="0"/>
          <w:color w:val="111111"/>
          <w:sz w:val="25"/>
          <w:szCs w:val="25"/>
          <w:lang w:val="en-US"/>
        </w:rPr>
        <w:t>VDD and VSS of PIC Microcontroller is connected to +5V and GND respectively to provide necessary power for the operation of the microcontroller. 8MHz crystal is used to provide necessary clock for the microcontroller. 22pF capacitors stabilizes the oscillations of the crystal. LED is connected to the 0</w:t>
      </w:r>
      <w:r w:rsidRPr="1FC568F5" w:rsidR="37C28B3B">
        <w:rPr>
          <w:rFonts w:ascii="PT Serif" w:hAnsi="PT Serif" w:eastAsia="PT Serif" w:cs="PT Serif"/>
          <w:b w:val="0"/>
          <w:bCs w:val="0"/>
          <w:i w:val="0"/>
          <w:iCs w:val="0"/>
          <w:caps w:val="0"/>
          <w:smallCaps w:val="0"/>
          <w:noProof w:val="0"/>
          <w:color w:val="111111"/>
          <w:sz w:val="25"/>
          <w:szCs w:val="25"/>
          <w:vertAlign w:val="superscript"/>
          <w:lang w:val="en-US"/>
        </w:rPr>
        <w:t>th</w:t>
      </w:r>
      <w:r w:rsidRPr="1FC568F5" w:rsidR="37C28B3B">
        <w:rPr>
          <w:rFonts w:ascii="PT Serif" w:hAnsi="PT Serif" w:eastAsia="PT Serif" w:cs="PT Serif"/>
          <w:b w:val="0"/>
          <w:bCs w:val="0"/>
          <w:i w:val="0"/>
          <w:iCs w:val="0"/>
          <w:caps w:val="0"/>
          <w:smallCaps w:val="0"/>
          <w:noProof w:val="0"/>
          <w:color w:val="111111"/>
          <w:sz w:val="25"/>
          <w:szCs w:val="25"/>
          <w:lang w:val="en-US"/>
        </w:rPr>
        <w:t xml:space="preserve"> bit of PORTB and a 470Ω resistor is connected in series to limit the current through the LED.</w:t>
      </w:r>
    </w:p>
    <w:p w:rsidR="37C28B3B" w:rsidP="1FC568F5" w:rsidRDefault="37C28B3B" w14:paraId="6CED67EC" w14:textId="0685ED9E">
      <w:pPr>
        <w:spacing w:line="434" w:lineRule="exact"/>
        <w:jc w:val="left"/>
      </w:pPr>
      <w:r w:rsidRPr="1FC568F5" w:rsidR="37C28B3B">
        <w:rPr>
          <w:rFonts w:ascii="PT Serif" w:hAnsi="PT Serif" w:eastAsia="PT Serif" w:cs="PT Serif"/>
          <w:b w:val="0"/>
          <w:bCs w:val="0"/>
          <w:i w:val="0"/>
          <w:iCs w:val="0"/>
          <w:caps w:val="0"/>
          <w:smallCaps w:val="0"/>
          <w:noProof w:val="0"/>
          <w:color w:val="111111"/>
          <w:sz w:val="25"/>
          <w:szCs w:val="25"/>
          <w:lang w:val="en-US"/>
        </w:rPr>
        <w:t>Don’t forget to set the clock frequency and to add the hex file in your project folder by editing the properties of PIC Microcontroller as shown below.</w:t>
      </w:r>
    </w:p>
    <w:p w:rsidR="37C28B3B" w:rsidP="1FC568F5" w:rsidRDefault="37C28B3B" w14:paraId="4316D35B" w14:textId="3186F15D">
      <w:pPr>
        <w:spacing w:line="434" w:lineRule="exact"/>
        <w:jc w:val="left"/>
      </w:pPr>
      <w:r w:rsidR="37C28B3B">
        <w:drawing>
          <wp:inline wp14:editId="06CBF387" wp14:anchorId="73C21D84">
            <wp:extent cx="5753098" cy="4076700"/>
            <wp:effectExtent l="0" t="0" r="0" b="0"/>
            <wp:docPr id="912081321" name="" descr="Proteus Edit Component - PIC 16F877A" title=""/>
            <wp:cNvGraphicFramePr>
              <a:graphicFrameLocks noChangeAspect="1"/>
            </wp:cNvGraphicFramePr>
            <a:graphic>
              <a:graphicData uri="http://schemas.openxmlformats.org/drawingml/2006/picture">
                <pic:pic>
                  <pic:nvPicPr>
                    <pic:cNvPr id="0" name=""/>
                    <pic:cNvPicPr/>
                  </pic:nvPicPr>
                  <pic:blipFill>
                    <a:blip r:embed="R11455f32670245d9">
                      <a:extLst>
                        <a:ext xmlns:a="http://schemas.openxmlformats.org/drawingml/2006/main" uri="{28A0092B-C50C-407E-A947-70E740481C1C}">
                          <a14:useLocalDpi val="0"/>
                        </a:ext>
                      </a:extLst>
                    </a:blip>
                    <a:stretch>
                      <a:fillRect/>
                    </a:stretch>
                  </pic:blipFill>
                  <pic:spPr>
                    <a:xfrm>
                      <a:off x="0" y="0"/>
                      <a:ext cx="5753098" cy="4076700"/>
                    </a:xfrm>
                    <a:prstGeom prst="rect">
                      <a:avLst/>
                    </a:prstGeom>
                  </pic:spPr>
                </pic:pic>
              </a:graphicData>
            </a:graphic>
          </wp:inline>
        </w:drawing>
      </w:r>
    </w:p>
    <w:p w:rsidR="1FC568F5" w:rsidP="1FC568F5" w:rsidRDefault="1FC568F5" w14:paraId="795E8DF6" w14:textId="737714A3">
      <w:pPr>
        <w:pStyle w:val="Normal"/>
        <w:rPr>
          <w:rFonts w:ascii="Consolas" w:hAnsi="Consolas" w:eastAsia="Consolas" w:cs="Consolas"/>
          <w:b w:val="0"/>
          <w:bCs w:val="0"/>
          <w:i w:val="0"/>
          <w:iCs w:val="0"/>
          <w:caps w:val="0"/>
          <w:smallCaps w:val="0"/>
          <w:noProof w:val="0"/>
          <w:color w:val="0000FF"/>
          <w:sz w:val="22"/>
          <w:szCs w:val="22"/>
          <w:lang w:val="en-US"/>
        </w:rPr>
      </w:pPr>
    </w:p>
    <w:p w:rsidR="1FC568F5" w:rsidP="1FC568F5" w:rsidRDefault="1FC568F5" w14:paraId="7891FA1B" w14:textId="11D1211C">
      <w:pPr>
        <w:pStyle w:val="Normal"/>
        <w:spacing w:line="434" w:lineRule="exact"/>
        <w:ind w:left="0"/>
        <w:jc w:val="left"/>
        <w:rPr>
          <w:rFonts w:ascii="PT Serif" w:hAnsi="PT Serif" w:eastAsia="PT Serif" w:cs="PT Serif"/>
          <w:b w:val="0"/>
          <w:bCs w:val="0"/>
          <w:i w:val="0"/>
          <w:iCs w:val="0"/>
          <w:caps w:val="0"/>
          <w:smallCaps w:val="0"/>
          <w:noProof w:val="0"/>
          <w:color w:val="111111"/>
          <w:sz w:val="25"/>
          <w:szCs w:val="25"/>
          <w:lang w:val="en-US"/>
        </w:rPr>
      </w:pPr>
    </w:p>
    <w:p xmlns:wp14="http://schemas.microsoft.com/office/word/2010/wordml" w:rsidP="3955165E" w14:paraId="2C078E63" wp14:textId="0868E5FB">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1f75a4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6f77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9874D0"/>
    <w:rsid w:val="16119EF9"/>
    <w:rsid w:val="169874D0"/>
    <w:rsid w:val="175D66B4"/>
    <w:rsid w:val="1E6078DD"/>
    <w:rsid w:val="1FC568F5"/>
    <w:rsid w:val="1FDC3878"/>
    <w:rsid w:val="282E2EFC"/>
    <w:rsid w:val="3753C291"/>
    <w:rsid w:val="37C28B3B"/>
    <w:rsid w:val="3955165E"/>
    <w:rsid w:val="41631DB6"/>
    <w:rsid w:val="42FEEE17"/>
    <w:rsid w:val="42FEEE17"/>
    <w:rsid w:val="4D999350"/>
    <w:rsid w:val="55A4A535"/>
    <w:rsid w:val="57407596"/>
    <w:rsid w:val="57407596"/>
    <w:rsid w:val="643C1184"/>
    <w:rsid w:val="72881130"/>
    <w:rsid w:val="7423E1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874D0"/>
  <w15:chartTrackingRefBased/>
  <w15:docId w15:val="{498426C3-0BED-429E-B123-0A77404F95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bcc1de0d4d5b4d9c" /><Relationship Type="http://schemas.openxmlformats.org/officeDocument/2006/relationships/image" Target="/media/image.jpg" Id="Rdc68cf52e6674be4" /><Relationship Type="http://schemas.openxmlformats.org/officeDocument/2006/relationships/hyperlink" Target="http://www.mikroe.com/" TargetMode="External" Id="R870c31b6e127455f" /><Relationship Type="http://schemas.openxmlformats.org/officeDocument/2006/relationships/hyperlink" Target="http://www.mikroe.com/mikroc/pic/" TargetMode="External" Id="R82c8c359b8e04b3f" /><Relationship Type="http://schemas.openxmlformats.org/officeDocument/2006/relationships/image" Target="/media/image2.jpg" Id="R9aea9bcdfb024940" /><Relationship Type="http://schemas.openxmlformats.org/officeDocument/2006/relationships/image" Target="/media/image3.jpg" Id="R10151691dc764ecf" /><Relationship Type="http://schemas.openxmlformats.org/officeDocument/2006/relationships/image" Target="/media/image4.jpg" Id="R9200a9062a6c4b50" /><Relationship Type="http://schemas.openxmlformats.org/officeDocument/2006/relationships/image" Target="/media/image5.jpg" Id="Re6030e5c3ead4b02" /><Relationship Type="http://schemas.openxmlformats.org/officeDocument/2006/relationships/hyperlink" Target="http://www.mikroe.com/" TargetMode="External" Id="R72c23e46e39241af" /><Relationship Type="http://schemas.openxmlformats.org/officeDocument/2006/relationships/hyperlink" Target="http://www.mikroe.com/mikroc/pic/" TargetMode="External" Id="Rd9caae6da2c7498e" /><Relationship Type="http://schemas.openxmlformats.org/officeDocument/2006/relationships/image" Target="/media/image8.jpg" Id="R7ce75e168fbb4482" /><Relationship Type="http://schemas.openxmlformats.org/officeDocument/2006/relationships/image" Target="/media/image9.jpg" Id="Rec09d6d1e23543d0" /><Relationship Type="http://schemas.openxmlformats.org/officeDocument/2006/relationships/image" Target="/media/imagea.jpg" Id="Rddf9bfc135104e61" /><Relationship Type="http://schemas.openxmlformats.org/officeDocument/2006/relationships/image" Target="/media/imageb.jpg" Id="R09e1e64f9c5842ae" /><Relationship Type="http://schemas.openxmlformats.org/officeDocument/2006/relationships/image" Target="/media/imagec.jpg" Id="R7c1c8972c1f04cf3" /><Relationship Type="http://schemas.openxmlformats.org/officeDocument/2006/relationships/image" Target="/media/imaged.jpg" Id="R84b03e8fda4440b3" /><Relationship Type="http://schemas.openxmlformats.org/officeDocument/2006/relationships/image" Target="/media/imagee.jpg" Id="R744a79a2b7164a8b" /><Relationship Type="http://schemas.openxmlformats.org/officeDocument/2006/relationships/image" Target="/media/imagef.jpg" Id="R11455f32670245d9" /><Relationship Type="http://schemas.openxmlformats.org/officeDocument/2006/relationships/hyperlink" Target="https://electrosome.com/pwm-pulse-width-modulation/" TargetMode="External" Id="R5da4af4db6814022" /><Relationship Type="http://schemas.openxmlformats.org/officeDocument/2006/relationships/hyperlink" Target="https://electrosome.com/lcd-display-fundamentals/" TargetMode="External" Id="R09b7e8abb9c8441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2023-05-03T10:44:18.8811306Z</dcterms:created>
  <dcterms:modified xsi:type="dcterms:W3CDTF">2023-05-03T11:02:17.7143541Z</dcterms:modified>
  <dc:creator>Jenifer Prince Devaraj</dc:creator>
  <lastModifiedBy>Jenifer Prince Devaraj</lastModifiedBy>
</coreProperties>
</file>