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C7F40" w14:textId="3A2CE3BA" w:rsidR="00BF7824" w:rsidRPr="007A4737" w:rsidRDefault="007A4737" w:rsidP="00BF7824">
      <w:pPr>
        <w:jc w:val="center"/>
        <w:rPr>
          <w:b/>
          <w:bCs/>
          <w:sz w:val="36"/>
          <w:szCs w:val="36"/>
        </w:rPr>
      </w:pPr>
      <w:r>
        <w:rPr>
          <w:b/>
          <w:bCs/>
          <w:noProof/>
          <w:sz w:val="36"/>
          <w:szCs w:val="36"/>
        </w:rPr>
        <w:drawing>
          <wp:anchor distT="0" distB="0" distL="114300" distR="114300" simplePos="0" relativeHeight="251658240" behindDoc="0" locked="0" layoutInCell="1" allowOverlap="1" wp14:anchorId="67291788" wp14:editId="40236C72">
            <wp:simplePos x="0" y="0"/>
            <wp:positionH relativeFrom="margin">
              <wp:posOffset>-259715</wp:posOffset>
            </wp:positionH>
            <wp:positionV relativeFrom="page">
              <wp:posOffset>259080</wp:posOffset>
            </wp:positionV>
            <wp:extent cx="1741170" cy="777240"/>
            <wp:effectExtent l="0" t="0" r="0" b="3810"/>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41170" cy="777240"/>
                    </a:xfrm>
                    <a:prstGeom prst="rect">
                      <a:avLst/>
                    </a:prstGeom>
                  </pic:spPr>
                </pic:pic>
              </a:graphicData>
            </a:graphic>
            <wp14:sizeRelH relativeFrom="margin">
              <wp14:pctWidth>0</wp14:pctWidth>
            </wp14:sizeRelH>
            <wp14:sizeRelV relativeFrom="margin">
              <wp14:pctHeight>0</wp14:pctHeight>
            </wp14:sizeRelV>
          </wp:anchor>
        </w:drawing>
      </w:r>
      <w:r w:rsidRPr="007A4737">
        <w:rPr>
          <w:b/>
          <w:bCs/>
          <w:sz w:val="36"/>
          <w:szCs w:val="36"/>
        </w:rPr>
        <w:t>Blogging to communicate</w:t>
      </w:r>
    </w:p>
    <w:p w14:paraId="2EBAA1E1" w14:textId="7AA9B576" w:rsidR="001A5402" w:rsidRPr="007A4737" w:rsidRDefault="00273D05" w:rsidP="00BF7824">
      <w:pPr>
        <w:jc w:val="center"/>
        <w:rPr>
          <w:b/>
          <w:bCs/>
          <w:sz w:val="36"/>
          <w:szCs w:val="36"/>
        </w:rPr>
      </w:pPr>
      <w:r w:rsidRPr="007A4737">
        <w:rPr>
          <w:b/>
          <w:bCs/>
          <w:sz w:val="36"/>
          <w:szCs w:val="36"/>
        </w:rPr>
        <w:t>Unilever blog</w:t>
      </w:r>
    </w:p>
    <w:p w14:paraId="5BA37384" w14:textId="6F31B0BA" w:rsidR="00273D05" w:rsidRPr="007A4737" w:rsidRDefault="00273D05" w:rsidP="00BF7824">
      <w:pPr>
        <w:jc w:val="center"/>
        <w:rPr>
          <w:i/>
          <w:iCs/>
          <w:sz w:val="36"/>
          <w:szCs w:val="36"/>
        </w:rPr>
      </w:pPr>
      <w:r w:rsidRPr="007A4737">
        <w:rPr>
          <w:i/>
          <w:iCs/>
          <w:sz w:val="36"/>
          <w:szCs w:val="36"/>
        </w:rPr>
        <w:t xml:space="preserve">Lecturer: </w:t>
      </w:r>
      <w:proofErr w:type="spellStart"/>
      <w:r w:rsidRPr="007A4737">
        <w:rPr>
          <w:i/>
          <w:iCs/>
          <w:sz w:val="36"/>
          <w:szCs w:val="36"/>
        </w:rPr>
        <w:t>Tushara</w:t>
      </w:r>
      <w:proofErr w:type="spellEnd"/>
      <w:r w:rsidRPr="007A4737">
        <w:rPr>
          <w:i/>
          <w:iCs/>
          <w:sz w:val="36"/>
          <w:szCs w:val="36"/>
        </w:rPr>
        <w:t xml:space="preserve"> </w:t>
      </w:r>
      <w:proofErr w:type="spellStart"/>
      <w:r w:rsidRPr="007A4737">
        <w:rPr>
          <w:i/>
          <w:iCs/>
          <w:sz w:val="36"/>
          <w:szCs w:val="36"/>
        </w:rPr>
        <w:t>Balendran</w:t>
      </w:r>
      <w:proofErr w:type="spellEnd"/>
    </w:p>
    <w:p w14:paraId="6055C68E" w14:textId="0EA18591" w:rsidR="00273D05" w:rsidRPr="007A4737" w:rsidRDefault="007A4737" w:rsidP="00BF7824">
      <w:pPr>
        <w:jc w:val="center"/>
        <w:rPr>
          <w:i/>
          <w:iCs/>
          <w:sz w:val="36"/>
          <w:szCs w:val="36"/>
        </w:rPr>
      </w:pPr>
      <w:r w:rsidRPr="007A4737">
        <w:rPr>
          <w:i/>
          <w:iCs/>
          <w:sz w:val="36"/>
          <w:szCs w:val="36"/>
        </w:rPr>
        <w:t>Student</w:t>
      </w:r>
      <w:r w:rsidR="00273D05" w:rsidRPr="007A4737">
        <w:rPr>
          <w:i/>
          <w:iCs/>
          <w:sz w:val="36"/>
          <w:szCs w:val="36"/>
        </w:rPr>
        <w:t>: Sandrina Rangelova</w:t>
      </w:r>
    </w:p>
    <w:p w14:paraId="1AAF552B" w14:textId="169F8925" w:rsidR="00273D05" w:rsidRPr="007A4737" w:rsidRDefault="00273D05" w:rsidP="00BF7824">
      <w:pPr>
        <w:jc w:val="center"/>
        <w:rPr>
          <w:i/>
          <w:iCs/>
          <w:sz w:val="36"/>
          <w:szCs w:val="36"/>
        </w:rPr>
      </w:pPr>
      <w:r w:rsidRPr="007A4737">
        <w:rPr>
          <w:i/>
          <w:iCs/>
          <w:sz w:val="36"/>
          <w:szCs w:val="36"/>
        </w:rPr>
        <w:t xml:space="preserve">Student number: </w:t>
      </w:r>
      <w:r w:rsidR="007A4737" w:rsidRPr="007A4737">
        <w:rPr>
          <w:i/>
          <w:iCs/>
          <w:sz w:val="36"/>
          <w:szCs w:val="36"/>
        </w:rPr>
        <w:t>1917133</w:t>
      </w:r>
    </w:p>
    <w:p w14:paraId="015D0E90" w14:textId="7228D6DE" w:rsidR="007A4737" w:rsidRPr="007A4737" w:rsidRDefault="007A4737" w:rsidP="00BF7824">
      <w:pPr>
        <w:jc w:val="center"/>
        <w:rPr>
          <w:i/>
          <w:iCs/>
          <w:sz w:val="36"/>
          <w:szCs w:val="36"/>
        </w:rPr>
      </w:pPr>
      <w:r w:rsidRPr="007A4737">
        <w:rPr>
          <w:i/>
          <w:iCs/>
          <w:sz w:val="36"/>
          <w:szCs w:val="36"/>
        </w:rPr>
        <w:t xml:space="preserve">Module code: </w:t>
      </w:r>
      <w:r w:rsidRPr="007A4737">
        <w:rPr>
          <w:i/>
          <w:iCs/>
          <w:sz w:val="36"/>
          <w:szCs w:val="36"/>
        </w:rPr>
        <w:t>LCBB4004</w:t>
      </w:r>
    </w:p>
    <w:p w14:paraId="48E0F03B" w14:textId="77777777" w:rsidR="001A5402" w:rsidRPr="007A4737" w:rsidRDefault="001A5402">
      <w:pPr>
        <w:spacing w:line="276" w:lineRule="auto"/>
        <w:jc w:val="left"/>
        <w:rPr>
          <w:sz w:val="36"/>
          <w:szCs w:val="36"/>
        </w:rPr>
      </w:pPr>
      <w:r w:rsidRPr="007A4737">
        <w:rPr>
          <w:sz w:val="36"/>
          <w:szCs w:val="36"/>
        </w:rPr>
        <w:br w:type="page"/>
      </w:r>
    </w:p>
    <w:p w14:paraId="786CE9D0" w14:textId="21023926" w:rsidR="0059729A" w:rsidRPr="005378DE" w:rsidRDefault="0059729A" w:rsidP="0059729A">
      <w:pPr>
        <w:pStyle w:val="Heading1"/>
        <w:sectPr w:rsidR="0059729A" w:rsidRPr="005378DE" w:rsidSect="007A4737">
          <w:headerReference w:type="even" r:id="rId7"/>
          <w:headerReference w:type="default" r:id="rId8"/>
          <w:footerReference w:type="even" r:id="rId9"/>
          <w:footerReference w:type="default" r:id="rId10"/>
          <w:headerReference w:type="first" r:id="rId11"/>
          <w:footerReference w:type="first" r:id="rId12"/>
          <w:pgSz w:w="12240" w:h="15840"/>
          <w:pgMar w:top="720" w:right="720" w:bottom="720" w:left="720" w:header="720" w:footer="720" w:gutter="0"/>
          <w:cols w:space="720"/>
          <w:docGrid w:linePitch="360"/>
        </w:sectPr>
      </w:pPr>
    </w:p>
    <w:p w14:paraId="0552BD5D" w14:textId="77777777" w:rsidR="00BF7824" w:rsidRPr="005378DE" w:rsidRDefault="001A5402" w:rsidP="0059729A">
      <w:pPr>
        <w:pStyle w:val="Heading1"/>
        <w:jc w:val="center"/>
        <w:rPr>
          <w:color w:val="0D0D0D" w:themeColor="text1" w:themeTint="F2"/>
        </w:rPr>
      </w:pPr>
      <w:r w:rsidRPr="005378DE">
        <w:rPr>
          <w:color w:val="0D0D0D" w:themeColor="text1" w:themeTint="F2"/>
        </w:rPr>
        <w:lastRenderedPageBreak/>
        <w:t>Background of Unilever</w:t>
      </w:r>
    </w:p>
    <w:p w14:paraId="5237425F" w14:textId="567C5304" w:rsidR="0059729A" w:rsidRDefault="006F091D" w:rsidP="0059729A">
      <w:r>
        <w:t>Unilever is one of the most prestigious multinational companies. It is renowned for its vigorous and quality service provided all over the world. Its products have unique features tha</w:t>
      </w:r>
      <w:r w:rsidR="009D24D5">
        <w:t xml:space="preserve">t make its identity distinguishable.  </w:t>
      </w:r>
      <w:r w:rsidR="005B5161">
        <w:t xml:space="preserve">In 1929, this multinational giant has been established by two </w:t>
      </w:r>
      <w:r w:rsidR="00D76789">
        <w:t>soap makers</w:t>
      </w:r>
      <w:r w:rsidR="005B5161">
        <w:t xml:space="preserve"> who are also known as the Lever Brothers</w:t>
      </w:r>
      <w:r w:rsidR="00C4592A">
        <w:t xml:space="preserve"> </w:t>
      </w:r>
      <w:r w:rsidR="00C4592A" w:rsidRPr="00C4592A">
        <w:t>(Unilever: Making sustainable living commonplace, 2021)</w:t>
      </w:r>
      <w:r w:rsidR="005B5161">
        <w:t xml:space="preserve">. The company was established in the heart of London. In that particular year, the company was founded based on the merger between the Lever Brothers and the Dutch Margarine </w:t>
      </w:r>
      <w:proofErr w:type="spellStart"/>
      <w:r w:rsidR="005B5161">
        <w:t>Unie</w:t>
      </w:r>
      <w:proofErr w:type="spellEnd"/>
      <w:r w:rsidR="005B5161">
        <w:t xml:space="preserve">. </w:t>
      </w:r>
      <w:r w:rsidR="00DB0B28">
        <w:t xml:space="preserve">In the next year, the company had already launched its different ventures in Africa and Latin America. Within the next </w:t>
      </w:r>
      <w:r w:rsidR="0008637E">
        <w:t>fift</w:t>
      </w:r>
      <w:r w:rsidR="00DB0B28">
        <w:t xml:space="preserve">y years, the company spread its company in various parts of the world including Indonesia, Brazil, Ghana, Western Europe, and so on. </w:t>
      </w:r>
      <w:r w:rsidR="0008637E">
        <w:t xml:space="preserve">In 2001, the company was split into two parts, one of which is for household and personal care and the other is for the food items. </w:t>
      </w:r>
      <w:r w:rsidR="00D62FB7">
        <w:t>In 2004, the company came in front of the world in a new look with its current logo.</w:t>
      </w:r>
      <w:r w:rsidR="00CD13AA">
        <w:t xml:space="preserve"> This logo is created to symbolise </w:t>
      </w:r>
      <w:r w:rsidR="00686064">
        <w:t xml:space="preserve">the </w:t>
      </w:r>
      <w:r w:rsidR="00CD13AA">
        <w:t xml:space="preserve">ever-lasting mission of vitality. </w:t>
      </w:r>
    </w:p>
    <w:p w14:paraId="2CFA0916" w14:textId="77777777" w:rsidR="00D62FB7" w:rsidRDefault="00D62FB7" w:rsidP="00D62FB7">
      <w:pPr>
        <w:jc w:val="center"/>
      </w:pPr>
      <w:r w:rsidRPr="00D62FB7">
        <w:rPr>
          <w:noProof/>
          <w:lang w:val="en-US"/>
        </w:rPr>
        <w:drawing>
          <wp:inline distT="0" distB="0" distL="0" distR="0" wp14:anchorId="3D083548" wp14:editId="7EF0E07F">
            <wp:extent cx="2247900" cy="2171700"/>
            <wp:effectExtent l="0" t="0" r="0" b="0"/>
            <wp:docPr id="1" name="Picture 1" descr="Unilever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 Linked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7900" cy="2171700"/>
                    </a:xfrm>
                    <a:prstGeom prst="rect">
                      <a:avLst/>
                    </a:prstGeom>
                    <a:noFill/>
                    <a:ln>
                      <a:noFill/>
                    </a:ln>
                  </pic:spPr>
                </pic:pic>
              </a:graphicData>
            </a:graphic>
          </wp:inline>
        </w:drawing>
      </w:r>
    </w:p>
    <w:p w14:paraId="0F3B4AEA" w14:textId="77777777" w:rsidR="00D62FB7" w:rsidRDefault="00D62FB7" w:rsidP="00D62FB7">
      <w:pPr>
        <w:jc w:val="center"/>
      </w:pPr>
      <w:r>
        <w:t>Figure 1: The Current Logo of Unilever Plc</w:t>
      </w:r>
    </w:p>
    <w:p w14:paraId="70B5B624" w14:textId="77777777" w:rsidR="00D62FB7" w:rsidRDefault="00D62FB7" w:rsidP="00D62FB7">
      <w:pPr>
        <w:jc w:val="center"/>
      </w:pPr>
      <w:r>
        <w:t>Source:</w:t>
      </w:r>
      <w:r w:rsidR="00C4592A" w:rsidRPr="00C4592A">
        <w:t xml:space="preserve"> (Unilever: Making sustainable living commonplace, 2021)</w:t>
      </w:r>
    </w:p>
    <w:p w14:paraId="061979B2" w14:textId="77777777" w:rsidR="00DB0B28" w:rsidRDefault="00DB0B28" w:rsidP="0059729A">
      <w:r>
        <w:t xml:space="preserve">The company </w:t>
      </w:r>
      <w:r w:rsidR="00392A1F">
        <w:t xml:space="preserve">is conducting its business by setting up its headquarters in London. The company has a very good reputation in terms of serving people all around the world. </w:t>
      </w:r>
      <w:r w:rsidR="00BD4E7A">
        <w:t xml:space="preserve">The company has been doing all its activities through strong manpower of approximately 155,000. </w:t>
      </w:r>
    </w:p>
    <w:p w14:paraId="1A5E4376" w14:textId="77777777" w:rsidR="00686064" w:rsidRDefault="00686064" w:rsidP="0059729A">
      <w:pPr>
        <w:rPr>
          <w:b/>
        </w:rPr>
      </w:pPr>
    </w:p>
    <w:p w14:paraId="2D4EB646" w14:textId="77777777" w:rsidR="00686064" w:rsidRPr="00686064" w:rsidRDefault="00686064" w:rsidP="0059729A">
      <w:r>
        <w:rPr>
          <w:b/>
        </w:rPr>
        <w:lastRenderedPageBreak/>
        <w:t xml:space="preserve">Tagline: </w:t>
      </w:r>
      <w:r>
        <w:t>The tagline of Unilever states the understanding of feeling and looking good along with the interest of getting better things out of life.</w:t>
      </w:r>
    </w:p>
    <w:p w14:paraId="3FB35BF1" w14:textId="77777777" w:rsidR="00147AAE" w:rsidRDefault="00C22D1A" w:rsidP="0059729A">
      <w:r w:rsidRPr="00CD13AA">
        <w:rPr>
          <w:b/>
        </w:rPr>
        <w:t>Mission:</w:t>
      </w:r>
      <w:r>
        <w:t xml:space="preserve"> </w:t>
      </w:r>
      <w:r w:rsidR="00AD4C6B">
        <w:t>The mission of Unilever is to add vitality to people’s daily life by adding hygiene, nutrition and beauty care products so that they can easily rejoice in their life and get along with the need of feeling and look good</w:t>
      </w:r>
      <w:r w:rsidR="00C4592A">
        <w:t xml:space="preserve"> </w:t>
      </w:r>
      <w:r w:rsidR="00C4592A" w:rsidRPr="00C4592A">
        <w:t>(Teresa, 2021)</w:t>
      </w:r>
      <w:r w:rsidR="00AD4C6B">
        <w:t xml:space="preserve">. </w:t>
      </w:r>
    </w:p>
    <w:p w14:paraId="5EDB1573" w14:textId="77777777" w:rsidR="005B773D" w:rsidRPr="0059729A" w:rsidRDefault="005B773D" w:rsidP="0059729A">
      <w:r w:rsidRPr="00CD13AA">
        <w:rPr>
          <w:b/>
        </w:rPr>
        <w:t>Vision</w:t>
      </w:r>
      <w:r w:rsidR="005D4449" w:rsidRPr="00CD13AA">
        <w:rPr>
          <w:b/>
        </w:rPr>
        <w:t>:</w:t>
      </w:r>
      <w:r w:rsidR="005D4449">
        <w:t xml:space="preserve"> Unilever’s ultimate vision is to </w:t>
      </w:r>
      <w:r w:rsidR="00BD3B41">
        <w:t>grow its business activities and vigour in the long term by making a sustainable commonplace for living and satisfying the customer needs</w:t>
      </w:r>
      <w:r w:rsidR="00C4592A">
        <w:t xml:space="preserve"> </w:t>
      </w:r>
      <w:r w:rsidR="00C4592A" w:rsidRPr="00C4592A">
        <w:t>(Teresa, 2021)</w:t>
      </w:r>
      <w:r w:rsidR="00BD3B41">
        <w:t xml:space="preserve">. </w:t>
      </w:r>
    </w:p>
    <w:p w14:paraId="15D2C202" w14:textId="77777777" w:rsidR="00B3416B" w:rsidRPr="005378DE" w:rsidRDefault="00B3416B" w:rsidP="00B3416B">
      <w:pPr>
        <w:pStyle w:val="Heading1"/>
        <w:jc w:val="center"/>
        <w:rPr>
          <w:color w:val="0D0D0D" w:themeColor="text1" w:themeTint="F2"/>
        </w:rPr>
      </w:pPr>
      <w:r w:rsidRPr="005378DE">
        <w:rPr>
          <w:color w:val="0D0D0D" w:themeColor="text1" w:themeTint="F2"/>
        </w:rPr>
        <w:t>Brands of Unilever</w:t>
      </w:r>
    </w:p>
    <w:p w14:paraId="51698969" w14:textId="77777777" w:rsidR="009C7DF7" w:rsidRDefault="00740B14" w:rsidP="00740B14">
      <w:r>
        <w:t xml:space="preserve">Unilever is renowned for having more than 400 brands under it which enables it to process a range of activities and offer household and beauty products to its customers. These </w:t>
      </w:r>
      <w:r w:rsidR="00BA5967">
        <w:t xml:space="preserve">brands easily carry different types of messages and vitality through their quality products and unique features. Some of the prestigious brands of Unilever are- </w:t>
      </w:r>
      <w:proofErr w:type="spellStart"/>
      <w:r w:rsidR="00BA5967">
        <w:t>Sunsilk</w:t>
      </w:r>
      <w:proofErr w:type="spellEnd"/>
      <w:r w:rsidR="00BA5967">
        <w:t xml:space="preserve">, Lux, Dove, Lifebuoy, Lipton, Axe, Magnum, Knorr, Ben and Jerry’s, Glow and Lovely, </w:t>
      </w:r>
      <w:r w:rsidR="001A4F5A">
        <w:t xml:space="preserve">Hellman’s, Comfort, Rexona, </w:t>
      </w:r>
      <w:r w:rsidR="00BA5967">
        <w:t>and further on</w:t>
      </w:r>
      <w:r w:rsidR="00C4592A">
        <w:t xml:space="preserve"> </w:t>
      </w:r>
      <w:r w:rsidR="00C4592A" w:rsidRPr="00C4592A">
        <w:t>(Sheehan and Roberts, 2016)</w:t>
      </w:r>
      <w:r w:rsidR="00BA5967">
        <w:t xml:space="preserve">. </w:t>
      </w:r>
      <w:r w:rsidR="009C7DF7">
        <w:t xml:space="preserve">                                                         </w:t>
      </w:r>
    </w:p>
    <w:p w14:paraId="58C9744F" w14:textId="77777777" w:rsidR="009C7DF7" w:rsidRDefault="009C7DF7" w:rsidP="00740B14">
      <w:pPr>
        <w:rPr>
          <w:noProof/>
          <w:lang w:val="en-US"/>
        </w:rPr>
      </w:pPr>
      <w:r>
        <w:rPr>
          <w:noProof/>
          <w:lang w:val="en-US"/>
        </w:rPr>
        <w:drawing>
          <wp:inline distT="0" distB="0" distL="0" distR="0" wp14:anchorId="79E16411" wp14:editId="56C8CACC">
            <wp:extent cx="2143125" cy="1238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nsilk.jpg"/>
                    <pic:cNvPicPr/>
                  </pic:nvPicPr>
                  <pic:blipFill>
                    <a:blip r:embed="rId14">
                      <a:extLst>
                        <a:ext uri="{28A0092B-C50C-407E-A947-70E740481C1C}">
                          <a14:useLocalDpi xmlns:a14="http://schemas.microsoft.com/office/drawing/2010/main" val="0"/>
                        </a:ext>
                      </a:extLst>
                    </a:blip>
                    <a:stretch>
                      <a:fillRect/>
                    </a:stretch>
                  </pic:blipFill>
                  <pic:spPr>
                    <a:xfrm>
                      <a:off x="0" y="0"/>
                      <a:ext cx="2143125" cy="1238250"/>
                    </a:xfrm>
                    <a:prstGeom prst="rect">
                      <a:avLst/>
                    </a:prstGeom>
                  </pic:spPr>
                </pic:pic>
              </a:graphicData>
            </a:graphic>
          </wp:inline>
        </w:drawing>
      </w:r>
      <w:r>
        <w:rPr>
          <w:noProof/>
          <w:lang w:val="en-US"/>
        </w:rPr>
        <w:drawing>
          <wp:inline distT="0" distB="0" distL="0" distR="0" wp14:anchorId="7018E03A" wp14:editId="055F1566">
            <wp:extent cx="1723390" cy="1238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ux.jpg"/>
                    <pic:cNvPicPr/>
                  </pic:nvPicPr>
                  <pic:blipFill>
                    <a:blip r:embed="rId15">
                      <a:extLst>
                        <a:ext uri="{28A0092B-C50C-407E-A947-70E740481C1C}">
                          <a14:useLocalDpi xmlns:a14="http://schemas.microsoft.com/office/drawing/2010/main" val="0"/>
                        </a:ext>
                      </a:extLst>
                    </a:blip>
                    <a:stretch>
                      <a:fillRect/>
                    </a:stretch>
                  </pic:blipFill>
                  <pic:spPr>
                    <a:xfrm>
                      <a:off x="0" y="0"/>
                      <a:ext cx="1725287" cy="1239613"/>
                    </a:xfrm>
                    <a:prstGeom prst="rect">
                      <a:avLst/>
                    </a:prstGeom>
                  </pic:spPr>
                </pic:pic>
              </a:graphicData>
            </a:graphic>
          </wp:inline>
        </w:drawing>
      </w:r>
      <w:r>
        <w:rPr>
          <w:noProof/>
          <w:lang w:val="en-US"/>
        </w:rPr>
        <w:drawing>
          <wp:inline distT="0" distB="0" distL="0" distR="0" wp14:anchorId="2BC49524" wp14:editId="2F9A4A90">
            <wp:extent cx="2019300" cy="1238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ve.png"/>
                    <pic:cNvPicPr/>
                  </pic:nvPicPr>
                  <pic:blipFill>
                    <a:blip r:embed="rId16">
                      <a:extLst>
                        <a:ext uri="{28A0092B-C50C-407E-A947-70E740481C1C}">
                          <a14:useLocalDpi xmlns:a14="http://schemas.microsoft.com/office/drawing/2010/main" val="0"/>
                        </a:ext>
                      </a:extLst>
                    </a:blip>
                    <a:stretch>
                      <a:fillRect/>
                    </a:stretch>
                  </pic:blipFill>
                  <pic:spPr>
                    <a:xfrm>
                      <a:off x="0" y="0"/>
                      <a:ext cx="2019300" cy="1238250"/>
                    </a:xfrm>
                    <a:prstGeom prst="rect">
                      <a:avLst/>
                    </a:prstGeom>
                  </pic:spPr>
                </pic:pic>
              </a:graphicData>
            </a:graphic>
          </wp:inline>
        </w:drawing>
      </w:r>
    </w:p>
    <w:p w14:paraId="437FDB82" w14:textId="77777777" w:rsidR="009C7DF7" w:rsidRDefault="009C7DF7" w:rsidP="00740B14">
      <w:pPr>
        <w:rPr>
          <w:noProof/>
          <w:lang w:val="en-US"/>
        </w:rPr>
      </w:pPr>
      <w:r>
        <w:rPr>
          <w:noProof/>
          <w:lang w:val="en-US"/>
        </w:rPr>
        <w:drawing>
          <wp:inline distT="0" distB="0" distL="0" distR="0" wp14:anchorId="4D2B50E6" wp14:editId="11CB788D">
            <wp:extent cx="2066925" cy="1200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 n j.jpg"/>
                    <pic:cNvPicPr/>
                  </pic:nvPicPr>
                  <pic:blipFill>
                    <a:blip r:embed="rId17">
                      <a:extLst>
                        <a:ext uri="{28A0092B-C50C-407E-A947-70E740481C1C}">
                          <a14:useLocalDpi xmlns:a14="http://schemas.microsoft.com/office/drawing/2010/main" val="0"/>
                        </a:ext>
                      </a:extLst>
                    </a:blip>
                    <a:stretch>
                      <a:fillRect/>
                    </a:stretch>
                  </pic:blipFill>
                  <pic:spPr>
                    <a:xfrm>
                      <a:off x="0" y="0"/>
                      <a:ext cx="2066925" cy="1200150"/>
                    </a:xfrm>
                    <a:prstGeom prst="rect">
                      <a:avLst/>
                    </a:prstGeom>
                  </pic:spPr>
                </pic:pic>
              </a:graphicData>
            </a:graphic>
          </wp:inline>
        </w:drawing>
      </w:r>
      <w:r>
        <w:rPr>
          <w:noProof/>
          <w:lang w:val="en-US"/>
        </w:rPr>
        <w:drawing>
          <wp:inline distT="0" distB="0" distL="0" distR="0" wp14:anchorId="45DC6967" wp14:editId="33C46664">
            <wp:extent cx="1809750" cy="1181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 n l.png"/>
                    <pic:cNvPicPr/>
                  </pic:nvPicPr>
                  <pic:blipFill>
                    <a:blip r:embed="rId18">
                      <a:extLst>
                        <a:ext uri="{28A0092B-C50C-407E-A947-70E740481C1C}">
                          <a14:useLocalDpi xmlns:a14="http://schemas.microsoft.com/office/drawing/2010/main" val="0"/>
                        </a:ext>
                      </a:extLst>
                    </a:blip>
                    <a:stretch>
                      <a:fillRect/>
                    </a:stretch>
                  </pic:blipFill>
                  <pic:spPr>
                    <a:xfrm>
                      <a:off x="0" y="0"/>
                      <a:ext cx="1809750" cy="1181100"/>
                    </a:xfrm>
                    <a:prstGeom prst="rect">
                      <a:avLst/>
                    </a:prstGeom>
                  </pic:spPr>
                </pic:pic>
              </a:graphicData>
            </a:graphic>
          </wp:inline>
        </w:drawing>
      </w:r>
      <w:r>
        <w:rPr>
          <w:noProof/>
          <w:lang w:val="en-US"/>
        </w:rPr>
        <w:drawing>
          <wp:inline distT="0" distB="0" distL="0" distR="0" wp14:anchorId="1098D93B" wp14:editId="52D26A2C">
            <wp:extent cx="2038350" cy="1238250"/>
            <wp:effectExtent l="0" t="0" r="0" b="0"/>
            <wp:docPr id="8" name="Picture 8" descr="Lipton Logo Vector (.AI)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pton Logo Vector (.AI) Free Downloa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38350" cy="1238250"/>
                    </a:xfrm>
                    <a:prstGeom prst="rect">
                      <a:avLst/>
                    </a:prstGeom>
                    <a:noFill/>
                    <a:ln>
                      <a:noFill/>
                    </a:ln>
                  </pic:spPr>
                </pic:pic>
              </a:graphicData>
            </a:graphic>
          </wp:inline>
        </w:drawing>
      </w:r>
    </w:p>
    <w:p w14:paraId="1B14D7C8" w14:textId="77777777" w:rsidR="009C7DF7" w:rsidRDefault="009C7DF7" w:rsidP="009C7DF7">
      <w:pPr>
        <w:jc w:val="center"/>
        <w:rPr>
          <w:noProof/>
          <w:lang w:val="en-US"/>
        </w:rPr>
      </w:pPr>
      <w:r>
        <w:rPr>
          <w:noProof/>
          <w:lang w:val="en-US"/>
        </w:rPr>
        <w:t>Figure 2: Some of the Popular Brands of Unilever</w:t>
      </w:r>
    </w:p>
    <w:p w14:paraId="09A6C710" w14:textId="77777777" w:rsidR="009C7DF7" w:rsidRDefault="009C7DF7" w:rsidP="009C7DF7">
      <w:pPr>
        <w:jc w:val="center"/>
        <w:rPr>
          <w:noProof/>
          <w:lang w:val="en-US"/>
        </w:rPr>
      </w:pPr>
      <w:r>
        <w:rPr>
          <w:noProof/>
          <w:lang w:val="en-US"/>
        </w:rPr>
        <w:t>Source:</w:t>
      </w:r>
      <w:r w:rsidR="00BC1CFF" w:rsidRPr="00BC1CFF">
        <w:t xml:space="preserve"> </w:t>
      </w:r>
      <w:r w:rsidR="00BC1CFF" w:rsidRPr="00BC1CFF">
        <w:rPr>
          <w:noProof/>
          <w:lang w:val="en-US"/>
        </w:rPr>
        <w:t>(Steve, 2021)</w:t>
      </w:r>
    </w:p>
    <w:p w14:paraId="5E2F5527" w14:textId="77777777" w:rsidR="00D05709" w:rsidRDefault="009C7DF7" w:rsidP="00740B14">
      <w:pPr>
        <w:rPr>
          <w:noProof/>
          <w:lang w:val="en-US"/>
        </w:rPr>
      </w:pPr>
      <w:r w:rsidRPr="008F727A">
        <w:rPr>
          <w:b/>
          <w:noProof/>
          <w:lang w:val="en-US"/>
        </w:rPr>
        <w:lastRenderedPageBreak/>
        <w:t>Sunsilk</w:t>
      </w:r>
      <w:r>
        <w:rPr>
          <w:noProof/>
          <w:lang w:val="en-US"/>
        </w:rPr>
        <w:t xml:space="preserve"> is a popular shampoo brand under Unilever that satisfies people </w:t>
      </w:r>
      <w:r w:rsidR="00D05709">
        <w:rPr>
          <w:noProof/>
          <w:lang w:val="en-US"/>
        </w:rPr>
        <w:t xml:space="preserve">with its new and improvised formulas in terms of ensuring the growth of hair and keeping them safe. </w:t>
      </w:r>
    </w:p>
    <w:p w14:paraId="58E296AD" w14:textId="77777777" w:rsidR="00D05709" w:rsidRDefault="00D05709" w:rsidP="00740B14">
      <w:pPr>
        <w:rPr>
          <w:noProof/>
          <w:lang w:val="en-US"/>
        </w:rPr>
      </w:pPr>
      <w:r w:rsidRPr="008F727A">
        <w:rPr>
          <w:b/>
          <w:noProof/>
          <w:lang w:val="en-US"/>
        </w:rPr>
        <w:t>Lux</w:t>
      </w:r>
      <w:r>
        <w:rPr>
          <w:noProof/>
          <w:lang w:val="en-US"/>
        </w:rPr>
        <w:t xml:space="preserve"> is a well-established soap brand under Unilever which has a reputation for different flavoured and fragrant soaps. This brand has a very significant positioning in the beauty conscious people’s world due to its soaps and glorious advertisings. </w:t>
      </w:r>
    </w:p>
    <w:p w14:paraId="07BB5F11" w14:textId="77777777" w:rsidR="00F56EC0" w:rsidRDefault="00F56EC0" w:rsidP="00740B14">
      <w:pPr>
        <w:rPr>
          <w:noProof/>
          <w:lang w:val="en-US"/>
        </w:rPr>
      </w:pPr>
      <w:r w:rsidRPr="008F727A">
        <w:rPr>
          <w:b/>
          <w:noProof/>
          <w:lang w:val="en-US"/>
        </w:rPr>
        <w:t>Dove</w:t>
      </w:r>
      <w:r>
        <w:rPr>
          <w:noProof/>
          <w:lang w:val="en-US"/>
        </w:rPr>
        <w:t xml:space="preserve"> is a beauty and health care product brand that offers customers top-notch shampoos and soaps all over the world. These products are quite fascinating among female customers and so this brand has a significant value worldwide especially in Asian countries</w:t>
      </w:r>
      <w:r w:rsidR="00BC1CFF">
        <w:rPr>
          <w:noProof/>
          <w:lang w:val="en-US"/>
        </w:rPr>
        <w:t xml:space="preserve"> </w:t>
      </w:r>
      <w:r w:rsidR="00BC1CFF" w:rsidRPr="00BC1CFF">
        <w:rPr>
          <w:noProof/>
          <w:lang w:val="en-US"/>
        </w:rPr>
        <w:t>(Steve, 2021)</w:t>
      </w:r>
      <w:r>
        <w:rPr>
          <w:noProof/>
          <w:lang w:val="en-US"/>
        </w:rPr>
        <w:t xml:space="preserve">. </w:t>
      </w:r>
    </w:p>
    <w:p w14:paraId="3A3AB816" w14:textId="77777777" w:rsidR="009B4A01" w:rsidRDefault="009B4A01" w:rsidP="00740B14">
      <w:pPr>
        <w:rPr>
          <w:noProof/>
          <w:lang w:val="en-US"/>
        </w:rPr>
      </w:pPr>
      <w:r w:rsidRPr="008F727A">
        <w:rPr>
          <w:b/>
          <w:noProof/>
          <w:lang w:val="en-US"/>
        </w:rPr>
        <w:t>Ben and Jerry’s</w:t>
      </w:r>
      <w:r>
        <w:rPr>
          <w:noProof/>
          <w:lang w:val="en-US"/>
        </w:rPr>
        <w:t xml:space="preserve"> is a name that is loved by many ice cream lovers all around the world. The ice</w:t>
      </w:r>
      <w:r w:rsidR="00EA0235">
        <w:rPr>
          <w:noProof/>
          <w:lang w:val="en-US"/>
        </w:rPr>
        <w:t xml:space="preserve"> </w:t>
      </w:r>
      <w:r>
        <w:rPr>
          <w:noProof/>
          <w:lang w:val="en-US"/>
        </w:rPr>
        <w:t xml:space="preserve">cream provided by this </w:t>
      </w:r>
      <w:r w:rsidR="00EA0235">
        <w:rPr>
          <w:noProof/>
          <w:lang w:val="en-US"/>
        </w:rPr>
        <w:t xml:space="preserve">for the last 43 years has made people all around the world admire its taste and quality repeatedly. </w:t>
      </w:r>
    </w:p>
    <w:p w14:paraId="79B50492" w14:textId="77777777" w:rsidR="00DF77DD" w:rsidRDefault="00DF77DD" w:rsidP="00740B14">
      <w:pPr>
        <w:rPr>
          <w:noProof/>
          <w:lang w:val="en-US"/>
        </w:rPr>
      </w:pPr>
      <w:r w:rsidRPr="003C16CB">
        <w:rPr>
          <w:b/>
          <w:noProof/>
          <w:lang w:val="en-US"/>
        </w:rPr>
        <w:t>Glow and Lovely</w:t>
      </w:r>
      <w:r>
        <w:rPr>
          <w:noProof/>
          <w:lang w:val="en-US"/>
        </w:rPr>
        <w:t xml:space="preserve"> are some of the skincare cream brands which are very famous in South Asian countries. It was previously known as Fair and Lovely but now it changed its name and came out with some more diversification in its product line like- night cream, men's cream, etc.</w:t>
      </w:r>
    </w:p>
    <w:p w14:paraId="307D5A6A" w14:textId="77777777" w:rsidR="00DF77DD" w:rsidRDefault="003C16CB" w:rsidP="00740B14">
      <w:pPr>
        <w:rPr>
          <w:noProof/>
          <w:lang w:val="en-US"/>
        </w:rPr>
      </w:pPr>
      <w:r w:rsidRPr="003C16CB">
        <w:rPr>
          <w:b/>
          <w:noProof/>
          <w:lang w:val="en-US"/>
        </w:rPr>
        <w:t>Lipton tea</w:t>
      </w:r>
      <w:r>
        <w:rPr>
          <w:noProof/>
          <w:lang w:val="en-US"/>
        </w:rPr>
        <w:t xml:space="preserve"> is a popular brand that provides customers with a healthy and tasty tea. It is renowned because its tea leaves are blended and selected from various corners of the world and has been serving customers for the last 131 years. It became a permanent brand of Unilever Plc in 1971 through the acquisition procedure</w:t>
      </w:r>
      <w:r w:rsidR="00BC1CFF">
        <w:rPr>
          <w:noProof/>
          <w:lang w:val="en-US"/>
        </w:rPr>
        <w:t xml:space="preserve"> </w:t>
      </w:r>
      <w:r w:rsidR="00BC1CFF" w:rsidRPr="00BC1CFF">
        <w:rPr>
          <w:noProof/>
          <w:lang w:val="en-US"/>
        </w:rPr>
        <w:t>(Steve, 2021)</w:t>
      </w:r>
      <w:r>
        <w:rPr>
          <w:noProof/>
          <w:lang w:val="en-US"/>
        </w:rPr>
        <w:t>.</w:t>
      </w:r>
    </w:p>
    <w:p w14:paraId="54025445" w14:textId="77777777" w:rsidR="004F4204" w:rsidRPr="005378DE" w:rsidRDefault="00394795" w:rsidP="00394795">
      <w:pPr>
        <w:pStyle w:val="Heading1"/>
        <w:jc w:val="center"/>
        <w:rPr>
          <w:noProof/>
          <w:color w:val="0D0D0D" w:themeColor="text1" w:themeTint="F2"/>
          <w:lang w:val="en-US"/>
        </w:rPr>
      </w:pPr>
      <w:r w:rsidRPr="005378DE">
        <w:rPr>
          <w:noProof/>
          <w:color w:val="0D0D0D" w:themeColor="text1" w:themeTint="F2"/>
          <w:lang w:val="en-US"/>
        </w:rPr>
        <w:t>Core Products of Unilever</w:t>
      </w:r>
    </w:p>
    <w:p w14:paraId="7867CB02" w14:textId="77777777" w:rsidR="002342BC" w:rsidRDefault="00E56E15" w:rsidP="00394795">
      <w:pPr>
        <w:rPr>
          <w:lang w:val="en-US"/>
        </w:rPr>
      </w:pPr>
      <w:r>
        <w:rPr>
          <w:lang w:val="en-US"/>
        </w:rPr>
        <w:t>Unilever offers a range of products to its customers along with exclusive services. Its brands are spread all over the planet and their appearances in the market are quite dominating and their products are categorized based on many aspects. As Unilever is a consumer goods company, it usually offers products that are used in household chores. Its product mix also includes beauty care products and various food items.</w:t>
      </w:r>
      <w:r w:rsidR="002342BC">
        <w:rPr>
          <w:lang w:val="en-US"/>
        </w:rPr>
        <w:t xml:space="preserve"> </w:t>
      </w:r>
      <w:r>
        <w:rPr>
          <w:lang w:val="en-US"/>
        </w:rPr>
        <w:t xml:space="preserve">Its products include shampoo, </w:t>
      </w:r>
      <w:r w:rsidR="002342BC">
        <w:rPr>
          <w:lang w:val="en-US"/>
        </w:rPr>
        <w:t xml:space="preserve">water and air purifier, supplements, </w:t>
      </w:r>
      <w:r>
        <w:rPr>
          <w:lang w:val="en-US"/>
        </w:rPr>
        <w:t>soap, body spray, fairness cream, ice cream, tea, washing liquids, and so on</w:t>
      </w:r>
      <w:r w:rsidR="00BC1CFF">
        <w:rPr>
          <w:lang w:val="en-US"/>
        </w:rPr>
        <w:t xml:space="preserve"> </w:t>
      </w:r>
      <w:r w:rsidR="00BC1CFF" w:rsidRPr="00BC1CFF">
        <w:rPr>
          <w:lang w:val="en-US"/>
        </w:rPr>
        <w:t>(Julie and Liam, 2021)</w:t>
      </w:r>
      <w:r>
        <w:rPr>
          <w:lang w:val="en-US"/>
        </w:rPr>
        <w:t xml:space="preserve">. </w:t>
      </w:r>
    </w:p>
    <w:p w14:paraId="40E3F3CD" w14:textId="77777777" w:rsidR="002342BC" w:rsidRDefault="002342BC" w:rsidP="002342BC">
      <w:pPr>
        <w:jc w:val="center"/>
        <w:rPr>
          <w:lang w:val="en-US"/>
        </w:rPr>
      </w:pPr>
      <w:r>
        <w:rPr>
          <w:noProof/>
          <w:lang w:val="en-US"/>
        </w:rPr>
        <w:lastRenderedPageBreak/>
        <w:drawing>
          <wp:inline distT="0" distB="0" distL="0" distR="0" wp14:anchorId="6D400D99" wp14:editId="4D568AD6">
            <wp:extent cx="5429250" cy="2952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roducts.png"/>
                    <pic:cNvPicPr/>
                  </pic:nvPicPr>
                  <pic:blipFill>
                    <a:blip r:embed="rId20">
                      <a:extLst>
                        <a:ext uri="{28A0092B-C50C-407E-A947-70E740481C1C}">
                          <a14:useLocalDpi xmlns:a14="http://schemas.microsoft.com/office/drawing/2010/main" val="0"/>
                        </a:ext>
                      </a:extLst>
                    </a:blip>
                    <a:stretch>
                      <a:fillRect/>
                    </a:stretch>
                  </pic:blipFill>
                  <pic:spPr>
                    <a:xfrm>
                      <a:off x="0" y="0"/>
                      <a:ext cx="5430012" cy="2953164"/>
                    </a:xfrm>
                    <a:prstGeom prst="rect">
                      <a:avLst/>
                    </a:prstGeom>
                  </pic:spPr>
                </pic:pic>
              </a:graphicData>
            </a:graphic>
          </wp:inline>
        </w:drawing>
      </w:r>
    </w:p>
    <w:p w14:paraId="040CE4DB" w14:textId="77777777" w:rsidR="002342BC" w:rsidRDefault="002342BC" w:rsidP="002342BC">
      <w:pPr>
        <w:jc w:val="center"/>
        <w:rPr>
          <w:lang w:val="en-US"/>
        </w:rPr>
      </w:pPr>
      <w:r>
        <w:rPr>
          <w:lang w:val="en-US"/>
        </w:rPr>
        <w:t>Figure 3: Products of Unilever Plc</w:t>
      </w:r>
    </w:p>
    <w:p w14:paraId="7DB44FD1" w14:textId="77777777" w:rsidR="002342BC" w:rsidRDefault="002342BC" w:rsidP="002342BC">
      <w:pPr>
        <w:jc w:val="center"/>
        <w:rPr>
          <w:lang w:val="en-US"/>
        </w:rPr>
      </w:pPr>
      <w:r>
        <w:rPr>
          <w:lang w:val="en-US"/>
        </w:rPr>
        <w:t>Source:</w:t>
      </w:r>
      <w:r w:rsidR="00BC1CFF" w:rsidRPr="00BC1CFF">
        <w:t xml:space="preserve"> </w:t>
      </w:r>
      <w:r w:rsidR="00BC1CFF" w:rsidRPr="00BC1CFF">
        <w:rPr>
          <w:lang w:val="en-US"/>
        </w:rPr>
        <w:t>(Julie and Liam, 2021)</w:t>
      </w:r>
    </w:p>
    <w:p w14:paraId="0966EFDA" w14:textId="77777777" w:rsidR="00E56E15" w:rsidRDefault="00E56E15" w:rsidP="00394795">
      <w:pPr>
        <w:rPr>
          <w:lang w:val="en-US"/>
        </w:rPr>
      </w:pPr>
      <w:r>
        <w:rPr>
          <w:lang w:val="en-US"/>
        </w:rPr>
        <w:t>These products are well-known f</w:t>
      </w:r>
      <w:r w:rsidR="002342BC">
        <w:rPr>
          <w:lang w:val="en-US"/>
        </w:rPr>
        <w:t xml:space="preserve">or their affordable price and good quality. The core products segment of Unilever Plc is personal care products. These products alone generated 21.1 billion Euros in the year 2020. Though the product line of Unilever involves a range of products including foods, supplements, condiments, etc., it is still regarded as the biggest and the most influential soap maker all over the world. </w:t>
      </w:r>
      <w:r w:rsidR="0074280B">
        <w:rPr>
          <w:lang w:val="en-US"/>
        </w:rPr>
        <w:t xml:space="preserve">Besides, it tries to introduce products with new </w:t>
      </w:r>
      <w:proofErr w:type="spellStart"/>
      <w:r w:rsidR="0074280B">
        <w:rPr>
          <w:lang w:val="en-US"/>
        </w:rPr>
        <w:t>flavours</w:t>
      </w:r>
      <w:proofErr w:type="spellEnd"/>
      <w:r w:rsidR="0074280B">
        <w:rPr>
          <w:lang w:val="en-US"/>
        </w:rPr>
        <w:t xml:space="preserve"> and packaging that makes its products more eye-catching. Its product line is simple as well as has quite a variation in terms of offering products for a different group of people with different tastes and preferences.</w:t>
      </w:r>
    </w:p>
    <w:p w14:paraId="4D0C3977" w14:textId="77777777" w:rsidR="0074280B" w:rsidRPr="004E5F6C" w:rsidRDefault="00F04D3B" w:rsidP="00F04D3B">
      <w:pPr>
        <w:pStyle w:val="Heading1"/>
        <w:jc w:val="center"/>
        <w:rPr>
          <w:color w:val="0D0D0D" w:themeColor="text1" w:themeTint="F2"/>
          <w:lang w:val="en-US"/>
        </w:rPr>
      </w:pPr>
      <w:r w:rsidRPr="004E5F6C">
        <w:rPr>
          <w:color w:val="0D0D0D" w:themeColor="text1" w:themeTint="F2"/>
          <w:lang w:val="en-US"/>
        </w:rPr>
        <w:t>Marketing Strategies of Unilever</w:t>
      </w:r>
    </w:p>
    <w:p w14:paraId="690557B4" w14:textId="77777777" w:rsidR="00955A26" w:rsidRPr="00856DFF" w:rsidRDefault="00DF4893" w:rsidP="00856DFF">
      <w:pPr>
        <w:rPr>
          <w:lang w:val="en-US"/>
        </w:rPr>
      </w:pPr>
      <w:r>
        <w:rPr>
          <w:lang w:val="en-US"/>
        </w:rPr>
        <w:t xml:space="preserve">Unilever has always been on top for adopting numerous strategic means to attract its customers. Its brands are always alert in terms of making the activities more specific and eye-catching and present them through </w:t>
      </w:r>
      <w:r w:rsidR="008C7BA9">
        <w:rPr>
          <w:lang w:val="en-US"/>
        </w:rPr>
        <w:t xml:space="preserve">advertising tactics. The </w:t>
      </w:r>
      <w:r w:rsidR="00955A26">
        <w:rPr>
          <w:lang w:val="en-US"/>
        </w:rPr>
        <w:t xml:space="preserve">company relies on different techniques to make sure that its products are getting acceptance in the market. It is ranked one of the four greatest companies to spend on marketing activities. It is known to all that customers prefer the ones with the best quality and experiences. So it is not only important to produce such products but also it is a must to highlight them in front of people beautifully. </w:t>
      </w:r>
    </w:p>
    <w:p w14:paraId="0D028D8E" w14:textId="77777777" w:rsidR="00F04D3B" w:rsidRPr="00955A26" w:rsidRDefault="00955A26" w:rsidP="00F04D3B">
      <w:pPr>
        <w:rPr>
          <w:b/>
          <w:lang w:val="en-US"/>
        </w:rPr>
      </w:pPr>
      <w:r w:rsidRPr="00955A26">
        <w:rPr>
          <w:b/>
          <w:lang w:val="en-US"/>
        </w:rPr>
        <w:lastRenderedPageBreak/>
        <w:t>Products</w:t>
      </w:r>
      <w:r>
        <w:rPr>
          <w:b/>
          <w:lang w:val="en-US"/>
        </w:rPr>
        <w:t xml:space="preserve">/ Services </w:t>
      </w:r>
      <w:r w:rsidRPr="00955A26">
        <w:rPr>
          <w:b/>
          <w:lang w:val="en-US"/>
        </w:rPr>
        <w:t>of Unilever</w:t>
      </w:r>
    </w:p>
    <w:p w14:paraId="35FD290C" w14:textId="77777777" w:rsidR="00955A26" w:rsidRDefault="00955A26" w:rsidP="00F04D3B">
      <w:pPr>
        <w:rPr>
          <w:lang w:val="en-US"/>
        </w:rPr>
      </w:pPr>
      <w:r>
        <w:rPr>
          <w:lang w:val="en-US"/>
        </w:rPr>
        <w:t xml:space="preserve">The company is reliable for its actions in the product line. It tends to bring out </w:t>
      </w:r>
      <w:r w:rsidR="00357CC7">
        <w:rPr>
          <w:lang w:val="en-US"/>
        </w:rPr>
        <w:t xml:space="preserve">the best quality products for its people. Its product variations take place in the field of household commodities, beauty and health care products, food items, and so on. </w:t>
      </w:r>
    </w:p>
    <w:p w14:paraId="4C1C8E7F" w14:textId="77777777" w:rsidR="00C770DB" w:rsidRDefault="00C770DB" w:rsidP="00C770DB">
      <w:pPr>
        <w:jc w:val="center"/>
        <w:rPr>
          <w:lang w:val="en-US"/>
        </w:rPr>
      </w:pPr>
      <w:r>
        <w:rPr>
          <w:noProof/>
          <w:lang w:val="en-US"/>
        </w:rPr>
        <w:drawing>
          <wp:inline distT="0" distB="0" distL="0" distR="0" wp14:anchorId="0C190F15" wp14:editId="38645C37">
            <wp:extent cx="5191125" cy="2409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oducts3.png"/>
                    <pic:cNvPicPr/>
                  </pic:nvPicPr>
                  <pic:blipFill>
                    <a:blip r:embed="rId21">
                      <a:extLst>
                        <a:ext uri="{28A0092B-C50C-407E-A947-70E740481C1C}">
                          <a14:useLocalDpi xmlns:a14="http://schemas.microsoft.com/office/drawing/2010/main" val="0"/>
                        </a:ext>
                      </a:extLst>
                    </a:blip>
                    <a:stretch>
                      <a:fillRect/>
                    </a:stretch>
                  </pic:blipFill>
                  <pic:spPr>
                    <a:xfrm>
                      <a:off x="0" y="0"/>
                      <a:ext cx="5191851" cy="2410162"/>
                    </a:xfrm>
                    <a:prstGeom prst="rect">
                      <a:avLst/>
                    </a:prstGeom>
                  </pic:spPr>
                </pic:pic>
              </a:graphicData>
            </a:graphic>
          </wp:inline>
        </w:drawing>
      </w:r>
    </w:p>
    <w:p w14:paraId="7E936F81" w14:textId="77777777" w:rsidR="00C770DB" w:rsidRDefault="00C770DB" w:rsidP="00C770DB">
      <w:pPr>
        <w:jc w:val="center"/>
        <w:rPr>
          <w:lang w:val="en-US"/>
        </w:rPr>
      </w:pPr>
      <w:r>
        <w:rPr>
          <w:lang w:val="en-US"/>
        </w:rPr>
        <w:t>Figure 4: Product Mix of Unilever Plc</w:t>
      </w:r>
    </w:p>
    <w:p w14:paraId="7929B21A" w14:textId="77777777" w:rsidR="00C770DB" w:rsidRDefault="00C770DB" w:rsidP="00C770DB">
      <w:pPr>
        <w:jc w:val="center"/>
        <w:rPr>
          <w:lang w:val="en-US"/>
        </w:rPr>
      </w:pPr>
      <w:r>
        <w:rPr>
          <w:lang w:val="en-US"/>
        </w:rPr>
        <w:t>Source:</w:t>
      </w:r>
      <w:r w:rsidR="00BC1CFF" w:rsidRPr="00BC1CFF">
        <w:t xml:space="preserve"> </w:t>
      </w:r>
      <w:r w:rsidR="00BC1CFF" w:rsidRPr="00BC1CFF">
        <w:rPr>
          <w:lang w:val="en-US"/>
        </w:rPr>
        <w:t>(Martin, 2021)</w:t>
      </w:r>
    </w:p>
    <w:p w14:paraId="4FA29498" w14:textId="77777777" w:rsidR="00C770DB" w:rsidRDefault="00480BCF" w:rsidP="00C770DB">
      <w:pPr>
        <w:rPr>
          <w:lang w:val="en-US"/>
        </w:rPr>
      </w:pPr>
      <w:r>
        <w:rPr>
          <w:lang w:val="en-US"/>
        </w:rPr>
        <w:t xml:space="preserve">Products are offered under different brands </w:t>
      </w:r>
      <w:r w:rsidR="003F3AD0">
        <w:rPr>
          <w:lang w:val="en-US"/>
        </w:rPr>
        <w:t xml:space="preserve">and these brands are quite popular in terms of attracting customers and providing them with the expected products that have various </w:t>
      </w:r>
      <w:proofErr w:type="spellStart"/>
      <w:r w:rsidR="003F3AD0">
        <w:rPr>
          <w:lang w:val="en-US"/>
        </w:rPr>
        <w:t>flavours</w:t>
      </w:r>
      <w:proofErr w:type="spellEnd"/>
      <w:r w:rsidR="003F3AD0">
        <w:rPr>
          <w:lang w:val="en-US"/>
        </w:rPr>
        <w:t xml:space="preserve"> as well.</w:t>
      </w:r>
    </w:p>
    <w:p w14:paraId="2B2B5C84" w14:textId="77777777" w:rsidR="003F3AD0" w:rsidRPr="00F81D62" w:rsidRDefault="00F81D62" w:rsidP="00C770DB">
      <w:pPr>
        <w:rPr>
          <w:b/>
          <w:lang w:val="en-US"/>
        </w:rPr>
      </w:pPr>
      <w:r w:rsidRPr="00F81D62">
        <w:rPr>
          <w:b/>
          <w:lang w:val="en-US"/>
        </w:rPr>
        <w:t>Placing of Unilever</w:t>
      </w:r>
    </w:p>
    <w:p w14:paraId="398910DD" w14:textId="77777777" w:rsidR="00F81D62" w:rsidRDefault="00F81D62" w:rsidP="00C770DB">
      <w:pPr>
        <w:rPr>
          <w:lang w:val="en-US"/>
        </w:rPr>
      </w:pPr>
      <w:r>
        <w:rPr>
          <w:lang w:val="en-US"/>
        </w:rPr>
        <w:t xml:space="preserve">Unilever Plc is a highly influential company that has numerous opportunities and sources to attract the people and their attention in terms of </w:t>
      </w:r>
      <w:r w:rsidR="00A523A5">
        <w:rPr>
          <w:lang w:val="en-US"/>
        </w:rPr>
        <w:t>offering them beneficial services. Unilever has a strong distribution network and so it focuses on placing its products through stores in shopping malls, super shops, stores, and so on. It also offers its products through various online e-commerce platforms so that it becomes easier for many people unwilling to come to shop in stores to buy products of their choice</w:t>
      </w:r>
      <w:r w:rsidR="00BC1CFF">
        <w:rPr>
          <w:lang w:val="en-US"/>
        </w:rPr>
        <w:t xml:space="preserve"> </w:t>
      </w:r>
      <w:r w:rsidR="00BC1CFF" w:rsidRPr="00BC1CFF">
        <w:rPr>
          <w:lang w:val="en-US"/>
        </w:rPr>
        <w:t>(Martin, 2021)</w:t>
      </w:r>
      <w:r w:rsidR="00A523A5">
        <w:rPr>
          <w:lang w:val="en-US"/>
        </w:rPr>
        <w:t>.</w:t>
      </w:r>
    </w:p>
    <w:p w14:paraId="5A58D11D" w14:textId="77777777" w:rsidR="00A523A5" w:rsidRDefault="00A523A5" w:rsidP="00C770DB">
      <w:pPr>
        <w:rPr>
          <w:b/>
          <w:lang w:val="en-US"/>
        </w:rPr>
      </w:pPr>
    </w:p>
    <w:p w14:paraId="1C5B35C8" w14:textId="77777777" w:rsidR="00A523A5" w:rsidRDefault="00A523A5" w:rsidP="00C770DB">
      <w:pPr>
        <w:rPr>
          <w:b/>
          <w:lang w:val="en-US"/>
        </w:rPr>
      </w:pPr>
    </w:p>
    <w:p w14:paraId="722AF0E0" w14:textId="45CD7F48" w:rsidR="00A523A5" w:rsidRPr="00A523A5" w:rsidRDefault="00A523A5" w:rsidP="00C770DB">
      <w:pPr>
        <w:rPr>
          <w:b/>
          <w:lang w:val="en-US"/>
        </w:rPr>
      </w:pPr>
      <w:r w:rsidRPr="00A523A5">
        <w:rPr>
          <w:b/>
          <w:lang w:val="en-US"/>
        </w:rPr>
        <w:lastRenderedPageBreak/>
        <w:t xml:space="preserve">Pricing </w:t>
      </w:r>
      <w:r w:rsidR="005378DE" w:rsidRPr="00A523A5">
        <w:rPr>
          <w:b/>
          <w:lang w:val="en-US"/>
        </w:rPr>
        <w:t>of Unilever</w:t>
      </w:r>
    </w:p>
    <w:p w14:paraId="7467BC8E" w14:textId="77777777" w:rsidR="00EA0235" w:rsidRDefault="00A523A5" w:rsidP="00740B14">
      <w:pPr>
        <w:rPr>
          <w:noProof/>
          <w:lang w:val="en-US"/>
        </w:rPr>
      </w:pPr>
      <w:r>
        <w:rPr>
          <w:noProof/>
          <w:lang w:val="en-US"/>
        </w:rPr>
        <w:t xml:space="preserve">Unilever is always admired and chosen by household customers due to its reasonable prices of products. </w:t>
      </w:r>
      <w:r w:rsidR="00506582">
        <w:rPr>
          <w:noProof/>
          <w:lang w:val="en-US"/>
        </w:rPr>
        <w:t xml:space="preserve">The products offered by Unilever </w:t>
      </w:r>
      <w:r w:rsidR="005273B7">
        <w:rPr>
          <w:noProof/>
          <w:lang w:val="en-US"/>
        </w:rPr>
        <w:t xml:space="preserve">are not priced high which has made it acceptable among both medium and upper-class audiences. It completely focuses on producing high-quality products </w:t>
      </w:r>
      <w:r w:rsidR="00EB5CD2">
        <w:rPr>
          <w:noProof/>
          <w:lang w:val="en-US"/>
        </w:rPr>
        <w:t xml:space="preserve">keeping the cost low so that it can offer the products to the customers at a lower price. As its premium products can also be attained at a good price, the customers like to purchase Unilever products more. </w:t>
      </w:r>
    </w:p>
    <w:p w14:paraId="4AB9851A" w14:textId="77777777" w:rsidR="00EB5CD2" w:rsidRDefault="00EB5CD2" w:rsidP="00740B14">
      <w:pPr>
        <w:rPr>
          <w:b/>
          <w:noProof/>
          <w:lang w:val="en-US"/>
        </w:rPr>
      </w:pPr>
      <w:r w:rsidRPr="00EB5CD2">
        <w:rPr>
          <w:b/>
          <w:noProof/>
          <w:lang w:val="en-US"/>
        </w:rPr>
        <w:t>Promotions of Unilever</w:t>
      </w:r>
    </w:p>
    <w:p w14:paraId="4A34177A" w14:textId="77777777" w:rsidR="00354002" w:rsidRDefault="00354002" w:rsidP="00740B14">
      <w:pPr>
        <w:rPr>
          <w:noProof/>
          <w:lang w:val="en-US"/>
        </w:rPr>
      </w:pPr>
      <w:r>
        <w:rPr>
          <w:noProof/>
          <w:lang w:val="en-US"/>
        </w:rPr>
        <w:t>Unilever’s promotional hacks are always highly noticeable by customers as they tend to provide different messages to customers. Unilever always focuses on eye-catching packaging. Its products are wrapped in beautiful and colourful packets which makes people easily attracted and creates an urge to buy them</w:t>
      </w:r>
      <w:r w:rsidR="00BC1CFF">
        <w:rPr>
          <w:noProof/>
          <w:lang w:val="en-US"/>
        </w:rPr>
        <w:t xml:space="preserve"> </w:t>
      </w:r>
      <w:r w:rsidR="00BC1CFF" w:rsidRPr="00BC1CFF">
        <w:rPr>
          <w:noProof/>
          <w:lang w:val="en-US"/>
        </w:rPr>
        <w:t>(Martin, 2021)</w:t>
      </w:r>
      <w:r>
        <w:rPr>
          <w:noProof/>
          <w:lang w:val="en-US"/>
        </w:rPr>
        <w:t xml:space="preserve">. Besides, the company usually gives various offers like, buy one get one free or discount offers, etc. These things mainly attract the household audience especially the women. </w:t>
      </w:r>
      <w:r w:rsidR="009169B4">
        <w:rPr>
          <w:noProof/>
          <w:lang w:val="en-US"/>
        </w:rPr>
        <w:t>Moreover, the company has a good influence in the market and so its products can easily use shelf occupying strategy as well. This strategy is usually adopted by the local store owners.</w:t>
      </w:r>
      <w:r w:rsidR="007A58E7">
        <w:rPr>
          <w:noProof/>
          <w:lang w:val="en-US"/>
        </w:rPr>
        <w:t xml:space="preserve"> The company launches campaigns and these campaigns are always well-enough to attract people. It invests a huge amount in the advertisements and so it hires various popular celebrities as brand ambassadors of their brands. </w:t>
      </w:r>
    </w:p>
    <w:p w14:paraId="4B7585C7" w14:textId="77777777" w:rsidR="00E804C0" w:rsidRPr="00354002" w:rsidRDefault="00E804C0" w:rsidP="00E804C0">
      <w:pPr>
        <w:jc w:val="center"/>
        <w:rPr>
          <w:noProof/>
          <w:lang w:val="en-US"/>
        </w:rPr>
      </w:pPr>
      <w:r>
        <w:rPr>
          <w:noProof/>
          <w:lang w:val="en-US"/>
        </w:rPr>
        <w:drawing>
          <wp:inline distT="0" distB="0" distL="0" distR="0" wp14:anchorId="7D327DAC" wp14:editId="150C2B92">
            <wp:extent cx="4399280" cy="2105025"/>
            <wp:effectExtent l="0" t="0" r="1270" b="9525"/>
            <wp:docPr id="13" name="Picture 13" descr="KatrinaKaif in LUX ad. | Beauty oil, Beauty, Skin so s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atrinaKaif in LUX ad. | Beauty oil, Beauty, Skin so sof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08902" cy="2109629"/>
                    </a:xfrm>
                    <a:prstGeom prst="rect">
                      <a:avLst/>
                    </a:prstGeom>
                    <a:noFill/>
                    <a:ln>
                      <a:noFill/>
                    </a:ln>
                  </pic:spPr>
                </pic:pic>
              </a:graphicData>
            </a:graphic>
          </wp:inline>
        </w:drawing>
      </w:r>
    </w:p>
    <w:p w14:paraId="7699F0B1" w14:textId="77777777" w:rsidR="00E804C0" w:rsidRDefault="00E804C0" w:rsidP="00E804C0">
      <w:pPr>
        <w:jc w:val="center"/>
      </w:pPr>
      <w:r>
        <w:t>Figure 5: Advertisement Poster of Unilever Brand- Lux</w:t>
      </w:r>
    </w:p>
    <w:p w14:paraId="0AB3A87F" w14:textId="77777777" w:rsidR="00E804C0" w:rsidRDefault="00E804C0" w:rsidP="00E804C0">
      <w:pPr>
        <w:jc w:val="center"/>
      </w:pPr>
      <w:r>
        <w:t>Source:</w:t>
      </w:r>
      <w:r w:rsidR="00BC1CFF" w:rsidRPr="00BC1CFF">
        <w:t xml:space="preserve"> (Nick and Derrick, 2021)</w:t>
      </w:r>
    </w:p>
    <w:p w14:paraId="2953BCB9" w14:textId="77777777" w:rsidR="00550592" w:rsidRDefault="008029F4" w:rsidP="00BF7824">
      <w:r>
        <w:lastRenderedPageBreak/>
        <w:t xml:space="preserve">Even, social media campaigns launched by the company is quite sincere as they give various messages to customers. One of the biggest social media campaigns adopted by Unilever is that it established an appeal that it’s the basic and natural need of every woman to get recognised as they are. It also highlighted that women need to be recognised based on their natural looks and way of thinking. </w:t>
      </w:r>
      <w:r w:rsidR="004024D4">
        <w:t>This campaign was launched under the Unilever brand- Dove</w:t>
      </w:r>
      <w:r w:rsidR="00BC1CFF">
        <w:t xml:space="preserve"> </w:t>
      </w:r>
      <w:r w:rsidR="00BC1CFF" w:rsidRPr="00BC1CFF">
        <w:t>(Nick and Derrick, 2021)</w:t>
      </w:r>
      <w:r w:rsidR="004024D4">
        <w:t>.</w:t>
      </w:r>
    </w:p>
    <w:p w14:paraId="0C7BBB9C" w14:textId="77777777" w:rsidR="004024D4" w:rsidRPr="005378DE" w:rsidRDefault="007606E7" w:rsidP="007606E7">
      <w:pPr>
        <w:pStyle w:val="Heading1"/>
        <w:jc w:val="center"/>
        <w:rPr>
          <w:color w:val="0D0D0D" w:themeColor="text1" w:themeTint="F2"/>
        </w:rPr>
      </w:pPr>
      <w:r w:rsidRPr="005378DE">
        <w:rPr>
          <w:color w:val="0D0D0D" w:themeColor="text1" w:themeTint="F2"/>
        </w:rPr>
        <w:t>Operational Areas of Unilever</w:t>
      </w:r>
    </w:p>
    <w:p w14:paraId="01D8FE35" w14:textId="77777777" w:rsidR="007606E7" w:rsidRDefault="00501D9C" w:rsidP="007606E7">
      <w:r>
        <w:t xml:space="preserve">Unilever is a brand that has its influence in different countries of the world. The strategic standing, product offerings, pricing approaches, etc. of the company are set based on the operational area. </w:t>
      </w:r>
      <w:r w:rsidR="00391D17">
        <w:t xml:space="preserve">At present, the company tends to execute its business activities in about 190 countries around the world. It means almost 2.5 billion people come under its service area and enjoy its products every day. </w:t>
      </w:r>
      <w:r w:rsidR="00EB2A93">
        <w:t>The research and development area covered by the company includes the UK, the US, China, India, Netherlands, etc</w:t>
      </w:r>
      <w:r w:rsidR="00BC1CFF">
        <w:t xml:space="preserve"> </w:t>
      </w:r>
      <w:r w:rsidR="00BC1CFF" w:rsidRPr="00BC1CFF">
        <w:t>(Terence, 2021)</w:t>
      </w:r>
      <w:r w:rsidR="00EB2A93">
        <w:t xml:space="preserve">. Its sales might vary from region to region as the demand for significant goods is not the same in different places. The operational area division can be divided into three major portions which are America, Europe, and Asia. </w:t>
      </w:r>
    </w:p>
    <w:p w14:paraId="7C9CE302" w14:textId="77777777" w:rsidR="001F3E3D" w:rsidRDefault="001F3E3D" w:rsidP="001F3E3D">
      <w:pPr>
        <w:jc w:val="center"/>
      </w:pPr>
      <w:r>
        <w:rPr>
          <w:noProof/>
          <w:lang w:val="en-US"/>
        </w:rPr>
        <w:drawing>
          <wp:inline distT="0" distB="0" distL="0" distR="0" wp14:anchorId="0EF02BBA" wp14:editId="2ECA2E14">
            <wp:extent cx="5314950" cy="28098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kppp.png"/>
                    <pic:cNvPicPr/>
                  </pic:nvPicPr>
                  <pic:blipFill>
                    <a:blip r:embed="rId23">
                      <a:extLst>
                        <a:ext uri="{28A0092B-C50C-407E-A947-70E740481C1C}">
                          <a14:useLocalDpi xmlns:a14="http://schemas.microsoft.com/office/drawing/2010/main" val="0"/>
                        </a:ext>
                      </a:extLst>
                    </a:blip>
                    <a:stretch>
                      <a:fillRect/>
                    </a:stretch>
                  </pic:blipFill>
                  <pic:spPr>
                    <a:xfrm>
                      <a:off x="0" y="0"/>
                      <a:ext cx="5314950" cy="2809875"/>
                    </a:xfrm>
                    <a:prstGeom prst="rect">
                      <a:avLst/>
                    </a:prstGeom>
                  </pic:spPr>
                </pic:pic>
              </a:graphicData>
            </a:graphic>
          </wp:inline>
        </w:drawing>
      </w:r>
    </w:p>
    <w:p w14:paraId="29BDC6EE" w14:textId="77777777" w:rsidR="001F3E3D" w:rsidRDefault="001F3E3D" w:rsidP="001F3E3D">
      <w:pPr>
        <w:jc w:val="center"/>
      </w:pPr>
      <w:r>
        <w:t>Figure 6: Operational Area Sales of Unilever Plc</w:t>
      </w:r>
    </w:p>
    <w:p w14:paraId="708564F6" w14:textId="77777777" w:rsidR="001F3E3D" w:rsidRDefault="001F3E3D" w:rsidP="001F3E3D">
      <w:pPr>
        <w:jc w:val="center"/>
      </w:pPr>
      <w:r>
        <w:t>Source:</w:t>
      </w:r>
      <w:r w:rsidR="00BC1CFF" w:rsidRPr="00BC1CFF">
        <w:t xml:space="preserve"> (Terence, 2021)</w:t>
      </w:r>
    </w:p>
    <w:p w14:paraId="487F1CAA" w14:textId="77777777" w:rsidR="001F3E3D" w:rsidRDefault="00EB2A93" w:rsidP="001F3E3D">
      <w:r>
        <w:lastRenderedPageBreak/>
        <w:t xml:space="preserve">The following image states the fact that operational activities change and so the sales scale might also vary. This has </w:t>
      </w:r>
      <w:r w:rsidR="004E37D0">
        <w:t xml:space="preserve">helped the company to not only understand the development strategies based on area-based demands and preferences. </w:t>
      </w:r>
      <w:r w:rsidR="00F15770">
        <w:t xml:space="preserve">For example- </w:t>
      </w:r>
      <w:r w:rsidR="008A5E0F">
        <w:t xml:space="preserve">the company tries to grab customers in the Asian region by using interesting and eye-catching television commercials but in Europe, it tries to launch more campaigns to attract customers. </w:t>
      </w:r>
      <w:r w:rsidR="00E26E5C">
        <w:t xml:space="preserve">Besides, it launches fairness creams in the Asian region more because of the high demand for such products in this area which is not the same for other foreign countries. </w:t>
      </w:r>
    </w:p>
    <w:p w14:paraId="4F7B83CB" w14:textId="77777777" w:rsidR="00AE5AF6" w:rsidRPr="005378DE" w:rsidRDefault="00AE5AF6" w:rsidP="00AE5AF6">
      <w:pPr>
        <w:pStyle w:val="Heading1"/>
        <w:jc w:val="center"/>
        <w:rPr>
          <w:color w:val="0D0D0D" w:themeColor="text1" w:themeTint="F2"/>
        </w:rPr>
      </w:pPr>
      <w:r w:rsidRPr="005378DE">
        <w:rPr>
          <w:color w:val="0D0D0D" w:themeColor="text1" w:themeTint="F2"/>
        </w:rPr>
        <w:t>Supply Chain of Unilever</w:t>
      </w:r>
    </w:p>
    <w:p w14:paraId="507BDB03" w14:textId="77777777" w:rsidR="00AE5AF6" w:rsidRDefault="000353F0" w:rsidP="00AE5AF6">
      <w:r>
        <w:t xml:space="preserve">The supply chain management of an international organisation like Unilever must be very strong and precise otherwise it will face a big problem in terms of providing customers with expected products or services. </w:t>
      </w:r>
      <w:r w:rsidR="00355E03">
        <w:t xml:space="preserve">Its manufacturing has gone through major transformations and it tends to go for digital transformation using artificial intelligence and many other technologies. </w:t>
      </w:r>
    </w:p>
    <w:p w14:paraId="3A8DDAE1" w14:textId="77777777" w:rsidR="00D52AE4" w:rsidRDefault="00355E03" w:rsidP="00AE5AF6">
      <w:r>
        <w:t xml:space="preserve">The company has to deal with quite hard and complex global supply chain management as its activities involve both local sellers and supermarket distributors. It also occupies the </w:t>
      </w:r>
      <w:r w:rsidR="00511DA8">
        <w:t>e-commerce platforms for its products to get recognised. Due to all these important and specific things, the company has to maintain a strong distribution channel. Unilever tends to have the ability to serve 2.5 billion customers daily and it owns more than 500 factories as well. This company is quite strict about the quality and so it goes for strict local monitoring as well. The company occupies about 3300+ discrete lines by which all the products produced by Unilever brands are sent to different parts of the world.</w:t>
      </w:r>
      <w:r w:rsidR="0001383D">
        <w:t xml:space="preserve"> It also has about 900 partnership collaborations and these partnerships also help the company to establish a good way of sending its products to different regions. Due to the digital transformation, the company has gone for cognitive automation. This type of step helps the company to easily monitor and control its products’ supply and keep a good track of it. Due to the pandemic, at present, the company is focusing on strong digitalised automation procedure</w:t>
      </w:r>
      <w:r w:rsidR="00BF2993">
        <w:t>s</w:t>
      </w:r>
      <w:r w:rsidR="0001383D">
        <w:t xml:space="preserve"> and also it tends to </w:t>
      </w:r>
      <w:r w:rsidR="00BF2993">
        <w:t xml:space="preserve">follow audit trials to understand the efficiency of such measures as well. It is quite evident that </w:t>
      </w:r>
      <w:r w:rsidR="00BA2166">
        <w:t>the company is highly efficient in terms of maximising its opportunities in terms of distributing its products and ensuring a better-digitalised transformation in terms of supply chain resilience</w:t>
      </w:r>
      <w:r w:rsidR="00BC1CFF">
        <w:t xml:space="preserve"> </w:t>
      </w:r>
      <w:r w:rsidR="00BC1CFF" w:rsidRPr="00BC1CFF">
        <w:t>(Howard and Ella, 2021)</w:t>
      </w:r>
      <w:r w:rsidR="00BA2166">
        <w:t xml:space="preserve">. </w:t>
      </w:r>
    </w:p>
    <w:p w14:paraId="6F12CCF1" w14:textId="77777777" w:rsidR="00D52AE4" w:rsidRDefault="00D52AE4">
      <w:pPr>
        <w:spacing w:line="276" w:lineRule="auto"/>
        <w:jc w:val="left"/>
      </w:pPr>
      <w:r>
        <w:br w:type="page"/>
      </w:r>
    </w:p>
    <w:p w14:paraId="3F4D2646" w14:textId="77777777" w:rsidR="00355E03" w:rsidRPr="004E5F6C" w:rsidRDefault="00F24E1F" w:rsidP="00F24E1F">
      <w:pPr>
        <w:pStyle w:val="Heading1"/>
        <w:rPr>
          <w:color w:val="0D0D0D" w:themeColor="text1" w:themeTint="F2"/>
        </w:rPr>
      </w:pPr>
      <w:r w:rsidRPr="004E5F6C">
        <w:rPr>
          <w:color w:val="0D0D0D" w:themeColor="text1" w:themeTint="F2"/>
        </w:rPr>
        <w:lastRenderedPageBreak/>
        <w:t>References</w:t>
      </w:r>
    </w:p>
    <w:p w14:paraId="0DC2147D" w14:textId="77777777" w:rsidR="00384A20" w:rsidRDefault="00384A20" w:rsidP="00F24E1F">
      <w:r w:rsidRPr="00BC1CFF">
        <w:t>Howard, G. and Ella, H., 2021. Supply Chain Management of Unilever. [online] Majestic Grades. Available at: &lt;https://www.majesticgrades.com/supply-chain-management-of-unilever/&gt; [Accessed 19 December 2021].</w:t>
      </w:r>
    </w:p>
    <w:p w14:paraId="6998B6B4" w14:textId="77777777" w:rsidR="00384A20" w:rsidRDefault="00384A20" w:rsidP="00F24E1F">
      <w:r w:rsidRPr="00BC1CFF">
        <w:t>Julie, M. and Liam, S., 2021. What's in our products? | Unilever Global | Unilever global company website. [online] Unilever. Available at: &lt;https://www.unilever.com/brands/whats-in-our-products/&gt; [Accessed 19 December 2021].</w:t>
      </w:r>
    </w:p>
    <w:p w14:paraId="22A6198B" w14:textId="77777777" w:rsidR="00384A20" w:rsidRDefault="00384A20" w:rsidP="00F24E1F">
      <w:r w:rsidRPr="00BC1CFF">
        <w:t xml:space="preserve">Martin, M., 2021. Unilever Marketing Strategy &amp; Marketing Mix (4Ps) | MBA </w:t>
      </w:r>
      <w:proofErr w:type="spellStart"/>
      <w:r w:rsidRPr="00BC1CFF">
        <w:t>Skool</w:t>
      </w:r>
      <w:proofErr w:type="spellEnd"/>
      <w:r w:rsidRPr="00BC1CFF">
        <w:t xml:space="preserve">. [online] MBA </w:t>
      </w:r>
      <w:proofErr w:type="spellStart"/>
      <w:r w:rsidRPr="00BC1CFF">
        <w:t>Skool</w:t>
      </w:r>
      <w:proofErr w:type="spellEnd"/>
      <w:r w:rsidRPr="00BC1CFF">
        <w:t>. Available at: &lt;https://www.mbaskool.com/marketing-mix/products/16878-unilever.html&gt; [Accessed 19 December 2021].</w:t>
      </w:r>
    </w:p>
    <w:p w14:paraId="592EB087" w14:textId="77777777" w:rsidR="00384A20" w:rsidRDefault="00384A20" w:rsidP="00F24E1F">
      <w:r w:rsidRPr="00BC1CFF">
        <w:t>Nick, L. and Derrick, P., 2021. Advertising and marketing. [online] Unilever. Available at: &lt;https://www.unilever.com/planet-and-society/responsible-business/advertising-and-marketing/&gt; [Accessed 19 December 2021].</w:t>
      </w:r>
    </w:p>
    <w:p w14:paraId="6F370C5F" w14:textId="77777777" w:rsidR="00384A20" w:rsidRDefault="00384A20" w:rsidP="00F24E1F">
      <w:r w:rsidRPr="00BC1CFF">
        <w:t>Sheehan, M. and Roberts, T., 2016. Review of Research at Unilever. Bioethics, 28(6), pp.284-292.</w:t>
      </w:r>
    </w:p>
    <w:p w14:paraId="2DE296D8" w14:textId="77777777" w:rsidR="00384A20" w:rsidRDefault="00384A20" w:rsidP="00F24E1F">
      <w:r w:rsidRPr="00384A20">
        <w:t>Steve, K., 2021. Brands. [online] Unilever. Available at: &lt;https://www.unilever.com/brands/&gt; [Accessed 19 December 2021].</w:t>
      </w:r>
    </w:p>
    <w:p w14:paraId="68C19988" w14:textId="77777777" w:rsidR="00384A20" w:rsidRDefault="00384A20" w:rsidP="00F24E1F">
      <w:r w:rsidRPr="00384A20">
        <w:t>Terence, J., 2021. </w:t>
      </w:r>
      <w:r w:rsidRPr="00384A20">
        <w:rPr>
          <w:i/>
          <w:iCs/>
        </w:rPr>
        <w:t>At a glance</w:t>
      </w:r>
      <w:r w:rsidRPr="00384A20">
        <w:t>. [online] Unilever. Available at: &lt;https://www.unilever.com/our-company/at-a-glance/&gt; [Accessed 19 December 2021].</w:t>
      </w:r>
    </w:p>
    <w:p w14:paraId="662BF808" w14:textId="77777777" w:rsidR="00384A20" w:rsidRDefault="00384A20" w:rsidP="00F24E1F">
      <w:r w:rsidRPr="00384A20">
        <w:t xml:space="preserve">Teresa, F., 2021. Unilever Mission Statement, Vision &amp; Values - </w:t>
      </w:r>
      <w:proofErr w:type="spellStart"/>
      <w:r w:rsidRPr="00384A20">
        <w:t>Vomma</w:t>
      </w:r>
      <w:proofErr w:type="spellEnd"/>
      <w:r w:rsidRPr="00384A20">
        <w:t xml:space="preserve">. [online] </w:t>
      </w:r>
      <w:proofErr w:type="spellStart"/>
      <w:r w:rsidRPr="00384A20">
        <w:t>Vomma</w:t>
      </w:r>
      <w:proofErr w:type="spellEnd"/>
      <w:r w:rsidRPr="00384A20">
        <w:t>. Available at: &lt;https://vomma.org/unilever-mission-statement-vision-values/&gt; [Accessed 19 December 2021].</w:t>
      </w:r>
    </w:p>
    <w:p w14:paraId="3FD72DE3" w14:textId="77777777" w:rsidR="00384A20" w:rsidRPr="00F24E1F" w:rsidRDefault="00384A20" w:rsidP="00F24E1F">
      <w:r w:rsidRPr="00384A20">
        <w:t>Unilever. 2021. Unilever: Making sustainable living commonplace. [online] Available at: &lt;https://www.unilever.com/&gt; [Accessed 19 December 2021].</w:t>
      </w:r>
    </w:p>
    <w:sectPr w:rsidR="00384A20" w:rsidRPr="00F24E1F" w:rsidSect="0059729A">
      <w:head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4FC3D" w14:textId="77777777" w:rsidR="00482314" w:rsidRDefault="00482314" w:rsidP="00DA4EF2">
      <w:pPr>
        <w:spacing w:after="0" w:line="240" w:lineRule="auto"/>
      </w:pPr>
      <w:r>
        <w:separator/>
      </w:r>
    </w:p>
  </w:endnote>
  <w:endnote w:type="continuationSeparator" w:id="0">
    <w:p w14:paraId="4A4E086C" w14:textId="77777777" w:rsidR="00482314" w:rsidRDefault="00482314" w:rsidP="00DA4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B7394" w14:textId="77777777" w:rsidR="00DA4EF2" w:rsidRDefault="00DA4E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E9658" w14:textId="77777777" w:rsidR="00DA4EF2" w:rsidRDefault="00DA4E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B9414" w14:textId="77777777" w:rsidR="00DA4EF2" w:rsidRDefault="00DA4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7B39C" w14:textId="77777777" w:rsidR="00482314" w:rsidRDefault="00482314" w:rsidP="00DA4EF2">
      <w:pPr>
        <w:spacing w:after="0" w:line="240" w:lineRule="auto"/>
      </w:pPr>
      <w:r>
        <w:separator/>
      </w:r>
    </w:p>
  </w:footnote>
  <w:footnote w:type="continuationSeparator" w:id="0">
    <w:p w14:paraId="4BBC18BA" w14:textId="77777777" w:rsidR="00482314" w:rsidRDefault="00482314" w:rsidP="00DA4E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28F7E" w14:textId="77777777" w:rsidR="00DA4EF2" w:rsidRDefault="00DA4E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FF10D" w14:textId="77777777" w:rsidR="0059729A" w:rsidRDefault="0059729A">
    <w:pPr>
      <w:pStyle w:val="Header"/>
      <w:jc w:val="center"/>
    </w:pPr>
  </w:p>
  <w:p w14:paraId="0DDF5D3D" w14:textId="77777777" w:rsidR="00DA4EF2" w:rsidRDefault="00DA4E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08EE0" w14:textId="77777777" w:rsidR="00DA4EF2" w:rsidRDefault="00DA4EF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712260"/>
      <w:docPartObj>
        <w:docPartGallery w:val="Page Numbers (Top of Page)"/>
        <w:docPartUnique/>
      </w:docPartObj>
    </w:sdtPr>
    <w:sdtEndPr>
      <w:rPr>
        <w:noProof/>
      </w:rPr>
    </w:sdtEndPr>
    <w:sdtContent>
      <w:p w14:paraId="2D96C034" w14:textId="77777777" w:rsidR="0059729A" w:rsidRDefault="0059729A">
        <w:pPr>
          <w:pStyle w:val="Header"/>
          <w:jc w:val="center"/>
        </w:pPr>
        <w:r>
          <w:fldChar w:fldCharType="begin"/>
        </w:r>
        <w:r>
          <w:instrText xml:space="preserve"> PAGE   \* MERGEFORMAT </w:instrText>
        </w:r>
        <w:r>
          <w:fldChar w:fldCharType="separate"/>
        </w:r>
        <w:r w:rsidR="00384A20">
          <w:rPr>
            <w:noProof/>
          </w:rPr>
          <w:t>9</w:t>
        </w:r>
        <w:r>
          <w:rPr>
            <w:noProof/>
          </w:rPr>
          <w:fldChar w:fldCharType="end"/>
        </w:r>
      </w:p>
    </w:sdtContent>
  </w:sdt>
  <w:p w14:paraId="0B5845B6" w14:textId="77777777" w:rsidR="0059729A" w:rsidRDefault="005972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2MDawtDQwMTIyNTNW0lEKTi0uzszPAykwqgUA0DIhuywAAAA="/>
  </w:docVars>
  <w:rsids>
    <w:rsidRoot w:val="009848B7"/>
    <w:rsid w:val="0001383D"/>
    <w:rsid w:val="000353F0"/>
    <w:rsid w:val="0008637E"/>
    <w:rsid w:val="00133B44"/>
    <w:rsid w:val="00147AAE"/>
    <w:rsid w:val="001A4F5A"/>
    <w:rsid w:val="001A5402"/>
    <w:rsid w:val="001D245F"/>
    <w:rsid w:val="001F3E3D"/>
    <w:rsid w:val="00210BB2"/>
    <w:rsid w:val="002342BC"/>
    <w:rsid w:val="00273D05"/>
    <w:rsid w:val="002B29C0"/>
    <w:rsid w:val="00354002"/>
    <w:rsid w:val="00355E03"/>
    <w:rsid w:val="00357CC7"/>
    <w:rsid w:val="00384A20"/>
    <w:rsid w:val="00391D17"/>
    <w:rsid w:val="00392A1F"/>
    <w:rsid w:val="00394795"/>
    <w:rsid w:val="003C16CB"/>
    <w:rsid w:val="003F3AD0"/>
    <w:rsid w:val="004024D4"/>
    <w:rsid w:val="00480BCF"/>
    <w:rsid w:val="00482314"/>
    <w:rsid w:val="004A5ADE"/>
    <w:rsid w:val="004E37D0"/>
    <w:rsid w:val="004E5F6C"/>
    <w:rsid w:val="004F4204"/>
    <w:rsid w:val="00501D9C"/>
    <w:rsid w:val="00506582"/>
    <w:rsid w:val="00511DA8"/>
    <w:rsid w:val="005273B7"/>
    <w:rsid w:val="005378DE"/>
    <w:rsid w:val="0059729A"/>
    <w:rsid w:val="005B5161"/>
    <w:rsid w:val="005B773D"/>
    <w:rsid w:val="005D4449"/>
    <w:rsid w:val="00686064"/>
    <w:rsid w:val="006F091D"/>
    <w:rsid w:val="00740B14"/>
    <w:rsid w:val="0074280B"/>
    <w:rsid w:val="00745C21"/>
    <w:rsid w:val="007606E7"/>
    <w:rsid w:val="007A4737"/>
    <w:rsid w:val="007A58E7"/>
    <w:rsid w:val="007C4FEA"/>
    <w:rsid w:val="008029F4"/>
    <w:rsid w:val="00856DFF"/>
    <w:rsid w:val="0088424F"/>
    <w:rsid w:val="008A5E0F"/>
    <w:rsid w:val="008C7BA9"/>
    <w:rsid w:val="008F727A"/>
    <w:rsid w:val="009169B4"/>
    <w:rsid w:val="00955A26"/>
    <w:rsid w:val="009848B7"/>
    <w:rsid w:val="009B4A01"/>
    <w:rsid w:val="009C7DF7"/>
    <w:rsid w:val="009D24D5"/>
    <w:rsid w:val="00A523A5"/>
    <w:rsid w:val="00AD4C6B"/>
    <w:rsid w:val="00AE5AF6"/>
    <w:rsid w:val="00B3416B"/>
    <w:rsid w:val="00B45A90"/>
    <w:rsid w:val="00BA2166"/>
    <w:rsid w:val="00BA5967"/>
    <w:rsid w:val="00BC1CFF"/>
    <w:rsid w:val="00BD3B41"/>
    <w:rsid w:val="00BD4E7A"/>
    <w:rsid w:val="00BF2993"/>
    <w:rsid w:val="00BF7824"/>
    <w:rsid w:val="00C22D1A"/>
    <w:rsid w:val="00C4592A"/>
    <w:rsid w:val="00C770DB"/>
    <w:rsid w:val="00CD13AA"/>
    <w:rsid w:val="00CE6127"/>
    <w:rsid w:val="00D05709"/>
    <w:rsid w:val="00D52AE4"/>
    <w:rsid w:val="00D62FB7"/>
    <w:rsid w:val="00D76789"/>
    <w:rsid w:val="00DA4EF2"/>
    <w:rsid w:val="00DB0B28"/>
    <w:rsid w:val="00DB3B24"/>
    <w:rsid w:val="00DF4893"/>
    <w:rsid w:val="00DF77DD"/>
    <w:rsid w:val="00E26E5C"/>
    <w:rsid w:val="00E56E15"/>
    <w:rsid w:val="00E63AB9"/>
    <w:rsid w:val="00E804C0"/>
    <w:rsid w:val="00EA0235"/>
    <w:rsid w:val="00EB2A93"/>
    <w:rsid w:val="00EB5CD2"/>
    <w:rsid w:val="00F04D3B"/>
    <w:rsid w:val="00F15770"/>
    <w:rsid w:val="00F24E1F"/>
    <w:rsid w:val="00F56EC0"/>
    <w:rsid w:val="00F57BB3"/>
    <w:rsid w:val="00F81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C97D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EF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A4EF2"/>
    <w:pPr>
      <w:keepNext/>
      <w:keepLines/>
      <w:spacing w:before="240" w:after="0"/>
      <w:outlineLvl w:val="0"/>
    </w:pPr>
    <w:rPr>
      <w:rFonts w:eastAsiaTheme="majorEastAsia" w:cstheme="majorBidi"/>
      <w:b/>
      <w:color w:val="1F497D" w:themeColor="text2"/>
      <w:sz w:val="32"/>
      <w:szCs w:val="32"/>
    </w:rPr>
  </w:style>
  <w:style w:type="paragraph" w:styleId="Heading2">
    <w:name w:val="heading 2"/>
    <w:basedOn w:val="Normal"/>
    <w:next w:val="Normal"/>
    <w:link w:val="Heading2Char"/>
    <w:uiPriority w:val="9"/>
    <w:unhideWhenUsed/>
    <w:qFormat/>
    <w:rsid w:val="00DA4EF2"/>
    <w:pPr>
      <w:keepNext/>
      <w:keepLines/>
      <w:spacing w:before="40" w:after="0"/>
      <w:outlineLvl w:val="1"/>
    </w:pPr>
    <w:rPr>
      <w:rFonts w:eastAsiaTheme="majorEastAsia" w:cstheme="majorBidi"/>
      <w:b/>
      <w:color w:val="1F497D"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E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4EF2"/>
    <w:rPr>
      <w:lang w:val="en-GB"/>
    </w:rPr>
  </w:style>
  <w:style w:type="paragraph" w:styleId="Footer">
    <w:name w:val="footer"/>
    <w:basedOn w:val="Normal"/>
    <w:link w:val="FooterChar"/>
    <w:uiPriority w:val="99"/>
    <w:unhideWhenUsed/>
    <w:rsid w:val="00DA4E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4EF2"/>
    <w:rPr>
      <w:lang w:val="en-GB"/>
    </w:rPr>
  </w:style>
  <w:style w:type="character" w:customStyle="1" w:styleId="Heading1Char">
    <w:name w:val="Heading 1 Char"/>
    <w:basedOn w:val="DefaultParagraphFont"/>
    <w:link w:val="Heading1"/>
    <w:uiPriority w:val="9"/>
    <w:rsid w:val="00DA4EF2"/>
    <w:rPr>
      <w:rFonts w:ascii="Times New Roman" w:eastAsiaTheme="majorEastAsia" w:hAnsi="Times New Roman" w:cstheme="majorBidi"/>
      <w:b/>
      <w:color w:val="1F497D" w:themeColor="text2"/>
      <w:sz w:val="32"/>
      <w:szCs w:val="32"/>
      <w:lang w:val="en-GB"/>
    </w:rPr>
  </w:style>
  <w:style w:type="character" w:customStyle="1" w:styleId="Heading2Char">
    <w:name w:val="Heading 2 Char"/>
    <w:basedOn w:val="DefaultParagraphFont"/>
    <w:link w:val="Heading2"/>
    <w:uiPriority w:val="9"/>
    <w:rsid w:val="00DA4EF2"/>
    <w:rPr>
      <w:rFonts w:ascii="Times New Roman" w:eastAsiaTheme="majorEastAsia" w:hAnsi="Times New Roman" w:cstheme="majorBidi"/>
      <w:b/>
      <w:color w:val="1F497D" w:themeColor="text2"/>
      <w:sz w:val="28"/>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0.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6.jp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styles" Target="styles.xml"/><Relationship Id="rId6" Type="http://schemas.openxmlformats.org/officeDocument/2006/relationships/image" Target="media/image1.jfif"/><Relationship Id="rId11" Type="http://schemas.openxmlformats.org/officeDocument/2006/relationships/header" Target="header3.xml"/><Relationship Id="rId24" Type="http://schemas.openxmlformats.org/officeDocument/2006/relationships/header" Target="header4.xml"/><Relationship Id="rId5" Type="http://schemas.openxmlformats.org/officeDocument/2006/relationships/endnotes" Target="endnotes.xml"/><Relationship Id="rId15" Type="http://schemas.openxmlformats.org/officeDocument/2006/relationships/image" Target="media/image4.jpg"/><Relationship Id="rId23" Type="http://schemas.openxmlformats.org/officeDocument/2006/relationships/image" Target="media/image12.png"/><Relationship Id="rId10" Type="http://schemas.openxmlformats.org/officeDocument/2006/relationships/footer" Target="footer2.xml"/><Relationship Id="rId19" Type="http://schemas.openxmlformats.org/officeDocument/2006/relationships/image" Target="media/image8.jpeg"/><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image" Target="media/image3.jpg"/><Relationship Id="rId22"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2171</Words>
  <Characters>12378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2022-01-07T20:58:00Z</dcterms:created>
  <dcterms:modified xsi:type="dcterms:W3CDTF">2022-01-07T20:58:00Z</dcterms:modified>
</cp:coreProperties>
</file>