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31C08" w14:textId="77777777" w:rsidR="00EC5550" w:rsidRPr="00EE1FE4" w:rsidRDefault="001678A7" w:rsidP="00897495">
      <w:pPr>
        <w:jc w:val="center"/>
        <w:rPr>
          <w:rFonts w:cs="Arial"/>
        </w:rPr>
      </w:pPr>
      <w:r w:rsidRPr="00897495">
        <w:rPr>
          <w:rFonts w:cs="Arial"/>
          <w:noProof/>
          <w:lang w:val="en-US"/>
        </w:rPr>
        <w:drawing>
          <wp:inline distT="0" distB="0" distL="0" distR="0" wp14:anchorId="2D118AB5" wp14:editId="1502FDED">
            <wp:extent cx="1485900" cy="666750"/>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noChangeArrowheads="1"/>
                    </pic:cNvPicPr>
                  </pic:nvPicPr>
                  <pic:blipFill>
                    <a:blip r:embed="rId7"/>
                    <a:stretch>
                      <a:fillRect/>
                    </a:stretch>
                  </pic:blipFill>
                  <pic:spPr bwMode="auto">
                    <a:xfrm>
                      <a:off x="0" y="0"/>
                      <a:ext cx="1485900" cy="666750"/>
                    </a:xfrm>
                    <a:prstGeom prst="rect">
                      <a:avLst/>
                    </a:prstGeom>
                    <a:noFill/>
                    <a:ln w="9525">
                      <a:noFill/>
                      <a:miter lim="800000"/>
                      <a:headEnd/>
                      <a:tailEnd/>
                    </a:ln>
                  </pic:spPr>
                </pic:pic>
              </a:graphicData>
            </a:graphic>
          </wp:inline>
        </w:drawing>
      </w:r>
    </w:p>
    <w:p w14:paraId="353733BA" w14:textId="77777777" w:rsidR="00897495" w:rsidRDefault="00897495">
      <w:pPr>
        <w:widowControl/>
        <w:autoSpaceDE/>
        <w:autoSpaceDN/>
        <w:spacing w:after="160" w:line="259" w:lineRule="auto"/>
        <w:jc w:val="left"/>
        <w:rPr>
          <w:rFonts w:cs="Arial"/>
        </w:rPr>
      </w:pPr>
    </w:p>
    <w:tbl>
      <w:tblPr>
        <w:tblStyle w:val="TableGrid"/>
        <w:tblW w:w="5000" w:type="pct"/>
        <w:tblLook w:val="04A0" w:firstRow="1" w:lastRow="0" w:firstColumn="1" w:lastColumn="0" w:noHBand="0" w:noVBand="1"/>
      </w:tblPr>
      <w:tblGrid>
        <w:gridCol w:w="1534"/>
        <w:gridCol w:w="3048"/>
        <w:gridCol w:w="1610"/>
        <w:gridCol w:w="3050"/>
      </w:tblGrid>
      <w:tr w:rsidR="00535F9D" w14:paraId="4D363F19" w14:textId="77777777" w:rsidTr="001E5C4A">
        <w:tc>
          <w:tcPr>
            <w:tcW w:w="830" w:type="pct"/>
            <w:shd w:val="clear" w:color="auto" w:fill="AEAAAA" w:themeFill="background2" w:themeFillShade="BF"/>
          </w:tcPr>
          <w:p w14:paraId="21C831BA" w14:textId="77777777" w:rsidR="00897495" w:rsidRPr="00EE1FE4" w:rsidRDefault="001678A7" w:rsidP="001E5C4A">
            <w:pPr>
              <w:rPr>
                <w:rFonts w:cs="Arial"/>
                <w:b/>
              </w:rPr>
            </w:pPr>
            <w:r w:rsidRPr="00EE1FE4">
              <w:rPr>
                <w:rFonts w:cs="Arial"/>
                <w:b/>
              </w:rPr>
              <w:t xml:space="preserve">Student Name: </w:t>
            </w:r>
          </w:p>
        </w:tc>
        <w:tc>
          <w:tcPr>
            <w:tcW w:w="1649" w:type="pct"/>
          </w:tcPr>
          <w:p w14:paraId="1828672B" w14:textId="560188CF" w:rsidR="00897495" w:rsidRPr="00EE1FE4" w:rsidRDefault="008E48CB" w:rsidP="001E5C4A">
            <w:pPr>
              <w:rPr>
                <w:rFonts w:cs="Arial"/>
              </w:rPr>
            </w:pPr>
            <w:r>
              <w:rPr>
                <w:rFonts w:cs="Arial"/>
              </w:rPr>
              <w:t>Roxana Ionela Holtea</w:t>
            </w:r>
          </w:p>
        </w:tc>
        <w:tc>
          <w:tcPr>
            <w:tcW w:w="871" w:type="pct"/>
            <w:shd w:val="clear" w:color="auto" w:fill="AEAAAA" w:themeFill="background2" w:themeFillShade="BF"/>
          </w:tcPr>
          <w:p w14:paraId="610A91BE" w14:textId="77777777" w:rsidR="00897495" w:rsidRPr="00EE1FE4" w:rsidRDefault="001678A7" w:rsidP="001E5C4A">
            <w:pPr>
              <w:rPr>
                <w:rFonts w:cs="Arial"/>
                <w:b/>
              </w:rPr>
            </w:pPr>
            <w:r w:rsidRPr="00EE1FE4">
              <w:rPr>
                <w:rFonts w:cs="Arial"/>
                <w:b/>
              </w:rPr>
              <w:t xml:space="preserve">Student ID Number: </w:t>
            </w:r>
          </w:p>
        </w:tc>
        <w:tc>
          <w:tcPr>
            <w:tcW w:w="1650" w:type="pct"/>
          </w:tcPr>
          <w:p w14:paraId="6D861DE8" w14:textId="230A4DD5" w:rsidR="00897495" w:rsidRPr="00EE1FE4" w:rsidRDefault="008E48CB" w:rsidP="001E5C4A">
            <w:pPr>
              <w:rPr>
                <w:rFonts w:cs="Arial"/>
              </w:rPr>
            </w:pPr>
            <w:r>
              <w:rPr>
                <w:rFonts w:cs="Arial"/>
              </w:rPr>
              <w:t>2129732</w:t>
            </w:r>
          </w:p>
        </w:tc>
      </w:tr>
      <w:tr w:rsidR="00535F9D" w14:paraId="6703E1FB" w14:textId="77777777" w:rsidTr="001E5C4A">
        <w:tc>
          <w:tcPr>
            <w:tcW w:w="830" w:type="pct"/>
            <w:shd w:val="clear" w:color="auto" w:fill="AEAAAA" w:themeFill="background2" w:themeFillShade="BF"/>
          </w:tcPr>
          <w:p w14:paraId="351F78A0" w14:textId="77777777" w:rsidR="00897495" w:rsidRPr="00EE1FE4" w:rsidRDefault="001678A7" w:rsidP="001E5C4A">
            <w:pPr>
              <w:rPr>
                <w:rFonts w:cs="Arial"/>
                <w:b/>
              </w:rPr>
            </w:pPr>
            <w:r w:rsidRPr="00EE1FE4">
              <w:rPr>
                <w:rFonts w:cs="Arial"/>
                <w:b/>
              </w:rPr>
              <w:t xml:space="preserve">Programme: </w:t>
            </w:r>
          </w:p>
        </w:tc>
        <w:tc>
          <w:tcPr>
            <w:tcW w:w="4170" w:type="pct"/>
            <w:gridSpan w:val="3"/>
          </w:tcPr>
          <w:p w14:paraId="13636419" w14:textId="77777777" w:rsidR="00897495" w:rsidRPr="00EE1FE4" w:rsidRDefault="001678A7" w:rsidP="001E5C4A">
            <w:pPr>
              <w:rPr>
                <w:rFonts w:cs="Arial"/>
              </w:rPr>
            </w:pPr>
            <w:r w:rsidRPr="00EE1FE4">
              <w:rPr>
                <w:rFonts w:cs="Arial"/>
              </w:rPr>
              <w:t>Certificate of Higher Education Skills for the Workplace</w:t>
            </w:r>
          </w:p>
        </w:tc>
      </w:tr>
      <w:tr w:rsidR="00535F9D" w14:paraId="5F577E9B" w14:textId="77777777" w:rsidTr="001E5C4A">
        <w:tc>
          <w:tcPr>
            <w:tcW w:w="830" w:type="pct"/>
            <w:shd w:val="clear" w:color="auto" w:fill="AEAAAA" w:themeFill="background2" w:themeFillShade="BF"/>
          </w:tcPr>
          <w:p w14:paraId="1B013E4A" w14:textId="77777777" w:rsidR="00897495" w:rsidRPr="00EE1FE4" w:rsidRDefault="001678A7" w:rsidP="001E5C4A">
            <w:pPr>
              <w:rPr>
                <w:rFonts w:cs="Arial"/>
                <w:b/>
              </w:rPr>
            </w:pPr>
            <w:r w:rsidRPr="00EE1FE4">
              <w:rPr>
                <w:rFonts w:cs="Arial"/>
                <w:b/>
              </w:rPr>
              <w:t xml:space="preserve">Module: </w:t>
            </w:r>
          </w:p>
        </w:tc>
        <w:tc>
          <w:tcPr>
            <w:tcW w:w="4170" w:type="pct"/>
            <w:gridSpan w:val="3"/>
          </w:tcPr>
          <w:p w14:paraId="19BF6A23" w14:textId="77777777" w:rsidR="00897495" w:rsidRPr="00EE1FE4" w:rsidRDefault="001678A7" w:rsidP="001E5C4A">
            <w:pPr>
              <w:rPr>
                <w:rFonts w:cs="Arial"/>
              </w:rPr>
            </w:pPr>
            <w:r w:rsidRPr="00EE1FE4">
              <w:rPr>
                <w:rFonts w:cs="Arial"/>
              </w:rPr>
              <w:t xml:space="preserve">Effective Team Working and Communication </w:t>
            </w:r>
          </w:p>
        </w:tc>
      </w:tr>
      <w:tr w:rsidR="00535F9D" w14:paraId="147AD65E" w14:textId="77777777" w:rsidTr="001E5C4A">
        <w:tc>
          <w:tcPr>
            <w:tcW w:w="830" w:type="pct"/>
            <w:shd w:val="clear" w:color="auto" w:fill="AEAAAA" w:themeFill="background2" w:themeFillShade="BF"/>
          </w:tcPr>
          <w:p w14:paraId="3AA0DB7F" w14:textId="77777777" w:rsidR="00897495" w:rsidRPr="00EE1FE4" w:rsidRDefault="001678A7" w:rsidP="001E5C4A">
            <w:pPr>
              <w:rPr>
                <w:rFonts w:cs="Arial"/>
                <w:b/>
              </w:rPr>
            </w:pPr>
            <w:r w:rsidRPr="00EE1FE4">
              <w:rPr>
                <w:rFonts w:cs="Arial"/>
                <w:b/>
              </w:rPr>
              <w:t xml:space="preserve">Module Code: </w:t>
            </w:r>
          </w:p>
        </w:tc>
        <w:tc>
          <w:tcPr>
            <w:tcW w:w="1649" w:type="pct"/>
          </w:tcPr>
          <w:p w14:paraId="48117326" w14:textId="77777777" w:rsidR="00897495" w:rsidRPr="00EE1FE4" w:rsidRDefault="001678A7" w:rsidP="001E5C4A">
            <w:pPr>
              <w:rPr>
                <w:rFonts w:cs="Arial"/>
              </w:rPr>
            </w:pPr>
            <w:r w:rsidRPr="00EE1FE4">
              <w:rPr>
                <w:rFonts w:cs="Arial"/>
              </w:rPr>
              <w:t xml:space="preserve">BMSW 4002 </w:t>
            </w:r>
          </w:p>
        </w:tc>
        <w:tc>
          <w:tcPr>
            <w:tcW w:w="871" w:type="pct"/>
            <w:shd w:val="clear" w:color="auto" w:fill="AEAAAA" w:themeFill="background2" w:themeFillShade="BF"/>
          </w:tcPr>
          <w:p w14:paraId="607B54BD" w14:textId="77777777" w:rsidR="00897495" w:rsidRPr="00EE1FE4" w:rsidRDefault="001678A7" w:rsidP="001E5C4A">
            <w:pPr>
              <w:rPr>
                <w:rFonts w:cs="Arial"/>
                <w:b/>
              </w:rPr>
            </w:pPr>
            <w:r w:rsidRPr="00EE1FE4">
              <w:rPr>
                <w:rFonts w:cs="Arial"/>
                <w:b/>
              </w:rPr>
              <w:t xml:space="preserve">Contribution to Overall Module Assessment: </w:t>
            </w:r>
          </w:p>
        </w:tc>
        <w:tc>
          <w:tcPr>
            <w:tcW w:w="1650" w:type="pct"/>
          </w:tcPr>
          <w:p w14:paraId="766ED1FD" w14:textId="77777777" w:rsidR="00897495" w:rsidRPr="00EE1FE4" w:rsidRDefault="001678A7" w:rsidP="001E5C4A">
            <w:pPr>
              <w:rPr>
                <w:rFonts w:cs="Arial"/>
              </w:rPr>
            </w:pPr>
            <w:r w:rsidRPr="00EE1FE4">
              <w:rPr>
                <w:rFonts w:cs="Arial"/>
              </w:rPr>
              <w:t>50%</w:t>
            </w:r>
          </w:p>
        </w:tc>
      </w:tr>
      <w:tr w:rsidR="00535F9D" w14:paraId="4E66A128" w14:textId="77777777" w:rsidTr="001E5C4A">
        <w:tc>
          <w:tcPr>
            <w:tcW w:w="830" w:type="pct"/>
            <w:shd w:val="clear" w:color="auto" w:fill="AEAAAA" w:themeFill="background2" w:themeFillShade="BF"/>
          </w:tcPr>
          <w:p w14:paraId="477E8693" w14:textId="77777777" w:rsidR="00897495" w:rsidRPr="00EE1FE4" w:rsidRDefault="001678A7" w:rsidP="001E5C4A">
            <w:pPr>
              <w:rPr>
                <w:rFonts w:cs="Arial"/>
                <w:b/>
              </w:rPr>
            </w:pPr>
            <w:r w:rsidRPr="00EE1FE4">
              <w:rPr>
                <w:rFonts w:cs="Arial"/>
                <w:b/>
              </w:rPr>
              <w:t xml:space="preserve">Module Lead: </w:t>
            </w:r>
          </w:p>
        </w:tc>
        <w:tc>
          <w:tcPr>
            <w:tcW w:w="1649" w:type="pct"/>
          </w:tcPr>
          <w:p w14:paraId="5BFD989B" w14:textId="64660651" w:rsidR="00897495" w:rsidRPr="00EE1FE4" w:rsidRDefault="001678A7" w:rsidP="001E5C4A">
            <w:pPr>
              <w:rPr>
                <w:rFonts w:cs="Arial"/>
              </w:rPr>
            </w:pPr>
            <w:proofErr w:type="spellStart"/>
            <w:r w:rsidRPr="00EE1FE4">
              <w:rPr>
                <w:rFonts w:cs="Arial"/>
              </w:rPr>
              <w:t>Dam</w:t>
            </w:r>
            <w:r w:rsidR="008E48CB">
              <w:rPr>
                <w:rFonts w:cs="Arial"/>
              </w:rPr>
              <w:t>i</w:t>
            </w:r>
            <w:proofErr w:type="spellEnd"/>
            <w:r w:rsidRPr="00EE1FE4">
              <w:rPr>
                <w:rFonts w:cs="Arial"/>
              </w:rPr>
              <w:t xml:space="preserve"> </w:t>
            </w:r>
            <w:proofErr w:type="spellStart"/>
            <w:r w:rsidRPr="00EE1FE4">
              <w:rPr>
                <w:rFonts w:cs="Arial"/>
              </w:rPr>
              <w:t>Pokubo</w:t>
            </w:r>
            <w:proofErr w:type="spellEnd"/>
          </w:p>
        </w:tc>
        <w:tc>
          <w:tcPr>
            <w:tcW w:w="871" w:type="pct"/>
            <w:shd w:val="clear" w:color="auto" w:fill="AEAAAA" w:themeFill="background2" w:themeFillShade="BF"/>
          </w:tcPr>
          <w:p w14:paraId="2AD45F08" w14:textId="77777777" w:rsidR="00897495" w:rsidRPr="00EE1FE4" w:rsidRDefault="001678A7" w:rsidP="001E5C4A">
            <w:pPr>
              <w:rPr>
                <w:rFonts w:cs="Arial"/>
                <w:b/>
              </w:rPr>
            </w:pPr>
            <w:r w:rsidRPr="00EE1FE4">
              <w:rPr>
                <w:rFonts w:cs="Arial"/>
                <w:b/>
              </w:rPr>
              <w:t xml:space="preserve">Internal Verifier: </w:t>
            </w:r>
          </w:p>
        </w:tc>
        <w:tc>
          <w:tcPr>
            <w:tcW w:w="1650" w:type="pct"/>
          </w:tcPr>
          <w:p w14:paraId="304E7EE3" w14:textId="4E326879" w:rsidR="00897495" w:rsidRPr="00EE1FE4" w:rsidRDefault="001678A7" w:rsidP="001E5C4A">
            <w:pPr>
              <w:rPr>
                <w:rFonts w:cs="Arial"/>
              </w:rPr>
            </w:pPr>
            <w:r w:rsidRPr="00EE1FE4">
              <w:rPr>
                <w:rFonts w:cs="Arial"/>
              </w:rPr>
              <w:t xml:space="preserve">Yohan </w:t>
            </w:r>
            <w:proofErr w:type="spellStart"/>
            <w:r w:rsidRPr="00EE1FE4">
              <w:rPr>
                <w:rFonts w:cs="Arial"/>
              </w:rPr>
              <w:t>Mendi</w:t>
            </w:r>
            <w:r w:rsidR="008E48CB">
              <w:rPr>
                <w:rFonts w:cs="Arial"/>
              </w:rPr>
              <w:t>s</w:t>
            </w:r>
            <w:proofErr w:type="spellEnd"/>
          </w:p>
        </w:tc>
      </w:tr>
      <w:tr w:rsidR="00535F9D" w14:paraId="6D485F25" w14:textId="77777777" w:rsidTr="001E5C4A">
        <w:tc>
          <w:tcPr>
            <w:tcW w:w="830" w:type="pct"/>
            <w:shd w:val="clear" w:color="auto" w:fill="AEAAAA" w:themeFill="background2" w:themeFillShade="BF"/>
          </w:tcPr>
          <w:p w14:paraId="52415B70" w14:textId="77777777" w:rsidR="00897495" w:rsidRPr="00EE1FE4" w:rsidRDefault="001678A7" w:rsidP="001E5C4A">
            <w:pPr>
              <w:rPr>
                <w:rFonts w:cs="Arial"/>
                <w:b/>
              </w:rPr>
            </w:pPr>
            <w:r w:rsidRPr="00EE1FE4">
              <w:rPr>
                <w:rFonts w:cs="Arial"/>
                <w:b/>
              </w:rPr>
              <w:t xml:space="preserve">Assignment Title: </w:t>
            </w:r>
          </w:p>
        </w:tc>
        <w:tc>
          <w:tcPr>
            <w:tcW w:w="1649" w:type="pct"/>
          </w:tcPr>
          <w:p w14:paraId="305DC4B6" w14:textId="77777777" w:rsidR="00897495" w:rsidRPr="00EE1FE4" w:rsidRDefault="001678A7" w:rsidP="001E5C4A">
            <w:pPr>
              <w:rPr>
                <w:rFonts w:cs="Arial"/>
              </w:rPr>
            </w:pPr>
            <w:r w:rsidRPr="00EE1FE4">
              <w:rPr>
                <w:rFonts w:cs="Arial"/>
              </w:rPr>
              <w:t xml:space="preserve">Component 1- Report on Effective Teamworking for business success </w:t>
            </w:r>
          </w:p>
        </w:tc>
        <w:tc>
          <w:tcPr>
            <w:tcW w:w="871" w:type="pct"/>
            <w:shd w:val="clear" w:color="auto" w:fill="AEAAAA" w:themeFill="background2" w:themeFillShade="BF"/>
          </w:tcPr>
          <w:p w14:paraId="1850389C" w14:textId="77777777" w:rsidR="00897495" w:rsidRPr="00EE1FE4" w:rsidRDefault="001678A7" w:rsidP="001E5C4A">
            <w:pPr>
              <w:rPr>
                <w:rFonts w:cs="Arial"/>
                <w:b/>
              </w:rPr>
            </w:pPr>
            <w:r w:rsidRPr="00EE1FE4">
              <w:rPr>
                <w:rFonts w:cs="Arial"/>
                <w:b/>
              </w:rPr>
              <w:t xml:space="preserve">Word Count: </w:t>
            </w:r>
          </w:p>
        </w:tc>
        <w:tc>
          <w:tcPr>
            <w:tcW w:w="1650" w:type="pct"/>
          </w:tcPr>
          <w:p w14:paraId="58987EE1" w14:textId="77777777" w:rsidR="00897495" w:rsidRPr="00EE1FE4" w:rsidRDefault="001678A7" w:rsidP="001E5C4A">
            <w:pPr>
              <w:rPr>
                <w:rFonts w:cs="Arial"/>
              </w:rPr>
            </w:pPr>
            <w:r w:rsidRPr="00EE1FE4">
              <w:rPr>
                <w:rFonts w:cs="Arial"/>
              </w:rPr>
              <w:t xml:space="preserve">2000 words </w:t>
            </w:r>
          </w:p>
        </w:tc>
      </w:tr>
      <w:tr w:rsidR="00535F9D" w14:paraId="691D15D7" w14:textId="77777777" w:rsidTr="001E5C4A">
        <w:tc>
          <w:tcPr>
            <w:tcW w:w="830" w:type="pct"/>
            <w:shd w:val="clear" w:color="auto" w:fill="AEAAAA" w:themeFill="background2" w:themeFillShade="BF"/>
          </w:tcPr>
          <w:p w14:paraId="0C76ED61" w14:textId="77777777" w:rsidR="00897495" w:rsidRPr="00EE1FE4" w:rsidRDefault="001678A7" w:rsidP="001E5C4A">
            <w:pPr>
              <w:rPr>
                <w:rFonts w:cs="Arial"/>
                <w:b/>
              </w:rPr>
            </w:pPr>
            <w:r w:rsidRPr="00EE1FE4">
              <w:rPr>
                <w:rFonts w:cs="Arial"/>
                <w:b/>
              </w:rPr>
              <w:t xml:space="preserve">Submission Deadline: </w:t>
            </w:r>
          </w:p>
        </w:tc>
        <w:tc>
          <w:tcPr>
            <w:tcW w:w="4170" w:type="pct"/>
            <w:gridSpan w:val="3"/>
          </w:tcPr>
          <w:p w14:paraId="497D5B1C" w14:textId="77777777" w:rsidR="00897495" w:rsidRPr="00EE1FE4" w:rsidRDefault="001678A7" w:rsidP="001E5C4A">
            <w:pPr>
              <w:rPr>
                <w:rFonts w:cs="Arial"/>
              </w:rPr>
            </w:pPr>
            <w:r w:rsidRPr="00EE1FE4">
              <w:rPr>
                <w:rFonts w:cs="Arial"/>
              </w:rPr>
              <w:t>17 October 2022 before 09:00 AM</w:t>
            </w:r>
          </w:p>
        </w:tc>
      </w:tr>
    </w:tbl>
    <w:p w14:paraId="1BDBBCB0" w14:textId="77777777" w:rsidR="00897495" w:rsidRDefault="001678A7" w:rsidP="00897495">
      <w:pPr>
        <w:widowControl/>
        <w:autoSpaceDE/>
        <w:autoSpaceDN/>
        <w:spacing w:after="160" w:line="259" w:lineRule="auto"/>
        <w:rPr>
          <w:rFonts w:cs="Arial"/>
        </w:rPr>
      </w:pPr>
      <w:r>
        <w:rPr>
          <w:rFonts w:cs="Arial"/>
        </w:rPr>
        <w:br w:type="page"/>
      </w:r>
    </w:p>
    <w:p w14:paraId="57E26EC6" w14:textId="77777777" w:rsidR="0021035D" w:rsidRPr="00F0647C" w:rsidRDefault="001678A7" w:rsidP="00AC07D2">
      <w:pPr>
        <w:jc w:val="center"/>
        <w:rPr>
          <w:b/>
        </w:rPr>
      </w:pPr>
      <w:r w:rsidRPr="00F0647C">
        <w:rPr>
          <w:b/>
        </w:rPr>
        <w:lastRenderedPageBreak/>
        <w:t>Executive Summary</w:t>
      </w:r>
    </w:p>
    <w:p w14:paraId="24C07CAB" w14:textId="77777777" w:rsidR="0021035D" w:rsidRDefault="001678A7" w:rsidP="00F0647C">
      <w:r>
        <w:t xml:space="preserve">In the report, </w:t>
      </w:r>
      <w:r w:rsidR="00EC1701">
        <w:t>a discussion has</w:t>
      </w:r>
      <w:r>
        <w:t xml:space="preserve"> been performed regarding the </w:t>
      </w:r>
      <w:r w:rsidR="00EC1701">
        <w:t>stages</w:t>
      </w:r>
      <w:r>
        <w:t xml:space="preserve"> to be followed by Tom </w:t>
      </w:r>
      <w:r w:rsidR="00EC1701">
        <w:t>Jackson</w:t>
      </w:r>
      <w:r>
        <w:t xml:space="preserve"> for the </w:t>
      </w:r>
      <w:r w:rsidR="00EC1701">
        <w:t>improvement</w:t>
      </w:r>
      <w:r>
        <w:t xml:space="preserve"> of the communication and working aspects of his subordinates. This </w:t>
      </w:r>
      <w:r w:rsidR="00EC1701">
        <w:t>is</w:t>
      </w:r>
      <w:r>
        <w:t xml:space="preserve"> intended to develop the</w:t>
      </w:r>
      <w:r w:rsidR="00EC1701">
        <w:t xml:space="preserve"> team's </w:t>
      </w:r>
      <w:r w:rsidR="00AC07D2">
        <w:t>working abilities</w:t>
      </w:r>
      <w:r>
        <w:t xml:space="preserve"> and </w:t>
      </w:r>
      <w:r w:rsidR="00AC07D2">
        <w:t>direct them</w:t>
      </w:r>
      <w:r>
        <w:t xml:space="preserve"> to fulfil </w:t>
      </w:r>
      <w:r w:rsidR="00193AD2">
        <w:t>the objective</w:t>
      </w:r>
      <w:r>
        <w:t xml:space="preserve"> of </w:t>
      </w:r>
      <w:r w:rsidR="00EC1701">
        <w:t>establishing</w:t>
      </w:r>
      <w:r>
        <w:t xml:space="preserve"> three warehouses across Europe. </w:t>
      </w:r>
      <w:r w:rsidR="00C75672">
        <w:t xml:space="preserve">The application of the Tuckman team development model is effective to dictate the </w:t>
      </w:r>
      <w:r w:rsidR="00EC1701">
        <w:t>actions</w:t>
      </w:r>
      <w:r w:rsidR="002C5B68">
        <w:t xml:space="preserve"> of the storming and </w:t>
      </w:r>
      <w:r w:rsidR="00EC1701">
        <w:t>performing</w:t>
      </w:r>
      <w:r w:rsidR="002C5B68">
        <w:t xml:space="preserve"> stages. </w:t>
      </w:r>
      <w:r w:rsidR="00EE3A27">
        <w:t>Furthermore, i</w:t>
      </w:r>
      <w:r w:rsidR="007E5A03">
        <w:t>n this report, the inclusion of Belbin’s Nine Team Roles to determine the process of building an effective team.</w:t>
      </w:r>
      <w:r w:rsidR="00EE3A27">
        <w:t xml:space="preserve"> </w:t>
      </w:r>
      <w:r>
        <w:t xml:space="preserve">The </w:t>
      </w:r>
      <w:r w:rsidR="00EC1701">
        <w:t>benefits of team working are</w:t>
      </w:r>
      <w:r>
        <w:t xml:space="preserve"> reflected in the </w:t>
      </w:r>
      <w:r w:rsidR="00EC1701">
        <w:t>report</w:t>
      </w:r>
      <w:r>
        <w:t xml:space="preserve"> which can </w:t>
      </w:r>
      <w:r w:rsidR="00EC1701">
        <w:t>promote</w:t>
      </w:r>
      <w:r>
        <w:t xml:space="preserve"> the </w:t>
      </w:r>
      <w:r w:rsidR="00EC1701">
        <w:t>productivity</w:t>
      </w:r>
      <w:r>
        <w:t xml:space="preserve"> and </w:t>
      </w:r>
      <w:r w:rsidR="00EC1701">
        <w:t>profitability</w:t>
      </w:r>
      <w:r>
        <w:t xml:space="preserve"> of </w:t>
      </w:r>
      <w:r w:rsidR="00EC1701">
        <w:t>Amazon</w:t>
      </w:r>
      <w:r>
        <w:t xml:space="preserve">. </w:t>
      </w:r>
      <w:r w:rsidR="00546DCE">
        <w:t xml:space="preserve">Several issues of lack of motivation and </w:t>
      </w:r>
      <w:r w:rsidR="00EC1701">
        <w:t>commitment</w:t>
      </w:r>
      <w:r w:rsidR="00784E18">
        <w:t xml:space="preserve"> in the team Tom</w:t>
      </w:r>
      <w:r w:rsidR="00546DCE">
        <w:t xml:space="preserve"> have been </w:t>
      </w:r>
      <w:r w:rsidR="00EC1701">
        <w:t>highlighted</w:t>
      </w:r>
      <w:r w:rsidR="00546DCE">
        <w:t xml:space="preserve"> in the </w:t>
      </w:r>
      <w:r w:rsidR="00EC1701">
        <w:t>report</w:t>
      </w:r>
      <w:r w:rsidR="00EE3A27">
        <w:t xml:space="preserve">. </w:t>
      </w:r>
      <w:r>
        <w:br w:type="page"/>
      </w:r>
    </w:p>
    <w:sdt>
      <w:sdtPr>
        <w:rPr>
          <w:rFonts w:ascii="Arial" w:eastAsia="Arial MT" w:hAnsi="Arial" w:cs="Arial MT"/>
          <w:b w:val="0"/>
          <w:bCs w:val="0"/>
          <w:color w:val="auto"/>
          <w:sz w:val="22"/>
          <w:szCs w:val="22"/>
          <w:lang w:val="en-GB"/>
        </w:rPr>
        <w:id w:val="768895705"/>
        <w:docPartObj>
          <w:docPartGallery w:val="Table of Contents"/>
          <w:docPartUnique/>
        </w:docPartObj>
      </w:sdtPr>
      <w:sdtContent>
        <w:p w14:paraId="077B84B1" w14:textId="77777777" w:rsidR="00E71131" w:rsidRDefault="001678A7" w:rsidP="00E71131">
          <w:pPr>
            <w:pStyle w:val="TOCHeading"/>
            <w:jc w:val="center"/>
          </w:pPr>
          <w:r w:rsidRPr="00E71131">
            <w:rPr>
              <w:rFonts w:ascii="Arial" w:hAnsi="Arial" w:cs="Arial"/>
              <w:color w:val="auto"/>
              <w:sz w:val="22"/>
            </w:rPr>
            <w:t>Table of Contents</w:t>
          </w:r>
        </w:p>
        <w:p w14:paraId="289E223D" w14:textId="77777777" w:rsidR="007F1568" w:rsidRDefault="00535F9D">
          <w:pPr>
            <w:pStyle w:val="TOC1"/>
            <w:tabs>
              <w:tab w:val="right" w:leader="dot" w:pos="9016"/>
            </w:tabs>
            <w:rPr>
              <w:rFonts w:asciiTheme="minorHAnsi" w:eastAsiaTheme="minorEastAsia" w:hAnsiTheme="minorHAnsi" w:cstheme="minorBidi"/>
              <w:noProof/>
              <w:lang w:val="en-US"/>
            </w:rPr>
          </w:pPr>
          <w:r>
            <w:fldChar w:fldCharType="begin"/>
          </w:r>
          <w:r w:rsidR="001678A7">
            <w:instrText xml:space="preserve"> TOC \o "1-3" \h \z \u </w:instrText>
          </w:r>
          <w:r>
            <w:fldChar w:fldCharType="separate"/>
          </w:r>
          <w:hyperlink w:anchor="_Toc116746605" w:history="1">
            <w:r w:rsidR="007F1568" w:rsidRPr="00B55F31">
              <w:rPr>
                <w:rStyle w:val="Hyperlink"/>
                <w:noProof/>
              </w:rPr>
              <w:t>Introduction</w:t>
            </w:r>
            <w:r w:rsidR="007F1568">
              <w:rPr>
                <w:noProof/>
                <w:webHidden/>
              </w:rPr>
              <w:tab/>
            </w:r>
            <w:r w:rsidR="007F1568">
              <w:rPr>
                <w:noProof/>
                <w:webHidden/>
              </w:rPr>
              <w:fldChar w:fldCharType="begin"/>
            </w:r>
            <w:r w:rsidR="007F1568">
              <w:rPr>
                <w:noProof/>
                <w:webHidden/>
              </w:rPr>
              <w:instrText xml:space="preserve"> PAGEREF _Toc116746605 \h </w:instrText>
            </w:r>
            <w:r w:rsidR="007F1568">
              <w:rPr>
                <w:noProof/>
                <w:webHidden/>
              </w:rPr>
            </w:r>
            <w:r w:rsidR="007F1568">
              <w:rPr>
                <w:noProof/>
                <w:webHidden/>
              </w:rPr>
              <w:fldChar w:fldCharType="separate"/>
            </w:r>
            <w:r w:rsidR="007F1568">
              <w:rPr>
                <w:noProof/>
                <w:webHidden/>
              </w:rPr>
              <w:t>4</w:t>
            </w:r>
            <w:r w:rsidR="007F1568">
              <w:rPr>
                <w:noProof/>
                <w:webHidden/>
              </w:rPr>
              <w:fldChar w:fldCharType="end"/>
            </w:r>
          </w:hyperlink>
        </w:p>
        <w:p w14:paraId="559450E1" w14:textId="77777777" w:rsidR="007F1568" w:rsidRDefault="00000000">
          <w:pPr>
            <w:pStyle w:val="TOC1"/>
            <w:tabs>
              <w:tab w:val="right" w:leader="dot" w:pos="9016"/>
            </w:tabs>
            <w:rPr>
              <w:rFonts w:asciiTheme="minorHAnsi" w:eastAsiaTheme="minorEastAsia" w:hAnsiTheme="minorHAnsi" w:cstheme="minorBidi"/>
              <w:noProof/>
              <w:lang w:val="en-US"/>
            </w:rPr>
          </w:pPr>
          <w:hyperlink w:anchor="_Toc116746606" w:history="1">
            <w:r w:rsidR="007F1568" w:rsidRPr="00B55F31">
              <w:rPr>
                <w:rStyle w:val="Hyperlink"/>
                <w:rFonts w:cs="Arial"/>
                <w:noProof/>
              </w:rPr>
              <w:t>Development of an effective team and model</w:t>
            </w:r>
            <w:r w:rsidR="007F1568">
              <w:rPr>
                <w:noProof/>
                <w:webHidden/>
              </w:rPr>
              <w:tab/>
            </w:r>
            <w:r w:rsidR="007F1568">
              <w:rPr>
                <w:noProof/>
                <w:webHidden/>
              </w:rPr>
              <w:fldChar w:fldCharType="begin"/>
            </w:r>
            <w:r w:rsidR="007F1568">
              <w:rPr>
                <w:noProof/>
                <w:webHidden/>
              </w:rPr>
              <w:instrText xml:space="preserve"> PAGEREF _Toc116746606 \h </w:instrText>
            </w:r>
            <w:r w:rsidR="007F1568">
              <w:rPr>
                <w:noProof/>
                <w:webHidden/>
              </w:rPr>
            </w:r>
            <w:r w:rsidR="007F1568">
              <w:rPr>
                <w:noProof/>
                <w:webHidden/>
              </w:rPr>
              <w:fldChar w:fldCharType="separate"/>
            </w:r>
            <w:r w:rsidR="007F1568">
              <w:rPr>
                <w:noProof/>
                <w:webHidden/>
              </w:rPr>
              <w:t>5</w:t>
            </w:r>
            <w:r w:rsidR="007F1568">
              <w:rPr>
                <w:noProof/>
                <w:webHidden/>
              </w:rPr>
              <w:fldChar w:fldCharType="end"/>
            </w:r>
          </w:hyperlink>
        </w:p>
        <w:p w14:paraId="35EFB5F5" w14:textId="77777777" w:rsidR="007F1568" w:rsidRDefault="00000000">
          <w:pPr>
            <w:pStyle w:val="TOC1"/>
            <w:tabs>
              <w:tab w:val="right" w:leader="dot" w:pos="9016"/>
            </w:tabs>
            <w:rPr>
              <w:rFonts w:asciiTheme="minorHAnsi" w:eastAsiaTheme="minorEastAsia" w:hAnsiTheme="minorHAnsi" w:cstheme="minorBidi"/>
              <w:noProof/>
              <w:lang w:val="en-US"/>
            </w:rPr>
          </w:pPr>
          <w:hyperlink w:anchor="_Toc116746607" w:history="1">
            <w:r w:rsidR="007F1568" w:rsidRPr="00B55F31">
              <w:rPr>
                <w:rStyle w:val="Hyperlink"/>
                <w:noProof/>
              </w:rPr>
              <w:t>Team roles for an effective team</w:t>
            </w:r>
            <w:r w:rsidR="007F1568">
              <w:rPr>
                <w:noProof/>
                <w:webHidden/>
              </w:rPr>
              <w:tab/>
            </w:r>
            <w:r w:rsidR="007F1568">
              <w:rPr>
                <w:noProof/>
                <w:webHidden/>
              </w:rPr>
              <w:fldChar w:fldCharType="begin"/>
            </w:r>
            <w:r w:rsidR="007F1568">
              <w:rPr>
                <w:noProof/>
                <w:webHidden/>
              </w:rPr>
              <w:instrText xml:space="preserve"> PAGEREF _Toc116746607 \h </w:instrText>
            </w:r>
            <w:r w:rsidR="007F1568">
              <w:rPr>
                <w:noProof/>
                <w:webHidden/>
              </w:rPr>
            </w:r>
            <w:r w:rsidR="007F1568">
              <w:rPr>
                <w:noProof/>
                <w:webHidden/>
              </w:rPr>
              <w:fldChar w:fldCharType="separate"/>
            </w:r>
            <w:r w:rsidR="007F1568">
              <w:rPr>
                <w:noProof/>
                <w:webHidden/>
              </w:rPr>
              <w:t>7</w:t>
            </w:r>
            <w:r w:rsidR="007F1568">
              <w:rPr>
                <w:noProof/>
                <w:webHidden/>
              </w:rPr>
              <w:fldChar w:fldCharType="end"/>
            </w:r>
          </w:hyperlink>
        </w:p>
        <w:p w14:paraId="48245943" w14:textId="77777777" w:rsidR="007F1568" w:rsidRDefault="00000000">
          <w:pPr>
            <w:pStyle w:val="TOC1"/>
            <w:tabs>
              <w:tab w:val="right" w:leader="dot" w:pos="9016"/>
            </w:tabs>
            <w:rPr>
              <w:rFonts w:asciiTheme="minorHAnsi" w:eastAsiaTheme="minorEastAsia" w:hAnsiTheme="minorHAnsi" w:cstheme="minorBidi"/>
              <w:noProof/>
              <w:lang w:val="en-US"/>
            </w:rPr>
          </w:pPr>
          <w:hyperlink w:anchor="_Toc116746608" w:history="1">
            <w:r w:rsidR="007F1568" w:rsidRPr="00B55F31">
              <w:rPr>
                <w:rStyle w:val="Hyperlink"/>
                <w:rFonts w:cs="Arial"/>
                <w:noProof/>
              </w:rPr>
              <w:t>Benefits of teamwork</w:t>
            </w:r>
            <w:r w:rsidR="007F1568">
              <w:rPr>
                <w:noProof/>
                <w:webHidden/>
              </w:rPr>
              <w:tab/>
            </w:r>
            <w:r w:rsidR="007F1568">
              <w:rPr>
                <w:noProof/>
                <w:webHidden/>
              </w:rPr>
              <w:fldChar w:fldCharType="begin"/>
            </w:r>
            <w:r w:rsidR="007F1568">
              <w:rPr>
                <w:noProof/>
                <w:webHidden/>
              </w:rPr>
              <w:instrText xml:space="preserve"> PAGEREF _Toc116746608 \h </w:instrText>
            </w:r>
            <w:r w:rsidR="007F1568">
              <w:rPr>
                <w:noProof/>
                <w:webHidden/>
              </w:rPr>
            </w:r>
            <w:r w:rsidR="007F1568">
              <w:rPr>
                <w:noProof/>
                <w:webHidden/>
              </w:rPr>
              <w:fldChar w:fldCharType="separate"/>
            </w:r>
            <w:r w:rsidR="007F1568">
              <w:rPr>
                <w:noProof/>
                <w:webHidden/>
              </w:rPr>
              <w:t>10</w:t>
            </w:r>
            <w:r w:rsidR="007F1568">
              <w:rPr>
                <w:noProof/>
                <w:webHidden/>
              </w:rPr>
              <w:fldChar w:fldCharType="end"/>
            </w:r>
          </w:hyperlink>
        </w:p>
        <w:p w14:paraId="35813057" w14:textId="77777777" w:rsidR="007F1568" w:rsidRDefault="00000000">
          <w:pPr>
            <w:pStyle w:val="TOC1"/>
            <w:tabs>
              <w:tab w:val="right" w:leader="dot" w:pos="9016"/>
            </w:tabs>
            <w:rPr>
              <w:rFonts w:asciiTheme="minorHAnsi" w:eastAsiaTheme="minorEastAsia" w:hAnsiTheme="minorHAnsi" w:cstheme="minorBidi"/>
              <w:noProof/>
              <w:lang w:val="en-US"/>
            </w:rPr>
          </w:pPr>
          <w:hyperlink w:anchor="_Toc116746609" w:history="1">
            <w:r w:rsidR="007F1568" w:rsidRPr="00B55F31">
              <w:rPr>
                <w:rStyle w:val="Hyperlink"/>
                <w:rFonts w:cs="Arial"/>
                <w:noProof/>
              </w:rPr>
              <w:t>Barriers to effective teamwork</w:t>
            </w:r>
            <w:r w:rsidR="007F1568">
              <w:rPr>
                <w:noProof/>
                <w:webHidden/>
              </w:rPr>
              <w:tab/>
            </w:r>
            <w:r w:rsidR="007F1568">
              <w:rPr>
                <w:noProof/>
                <w:webHidden/>
              </w:rPr>
              <w:fldChar w:fldCharType="begin"/>
            </w:r>
            <w:r w:rsidR="007F1568">
              <w:rPr>
                <w:noProof/>
                <w:webHidden/>
              </w:rPr>
              <w:instrText xml:space="preserve"> PAGEREF _Toc116746609 \h </w:instrText>
            </w:r>
            <w:r w:rsidR="007F1568">
              <w:rPr>
                <w:noProof/>
                <w:webHidden/>
              </w:rPr>
            </w:r>
            <w:r w:rsidR="007F1568">
              <w:rPr>
                <w:noProof/>
                <w:webHidden/>
              </w:rPr>
              <w:fldChar w:fldCharType="separate"/>
            </w:r>
            <w:r w:rsidR="007F1568">
              <w:rPr>
                <w:noProof/>
                <w:webHidden/>
              </w:rPr>
              <w:t>11</w:t>
            </w:r>
            <w:r w:rsidR="007F1568">
              <w:rPr>
                <w:noProof/>
                <w:webHidden/>
              </w:rPr>
              <w:fldChar w:fldCharType="end"/>
            </w:r>
          </w:hyperlink>
        </w:p>
        <w:p w14:paraId="38283AA5" w14:textId="77777777" w:rsidR="007F1568" w:rsidRDefault="00000000">
          <w:pPr>
            <w:pStyle w:val="TOC1"/>
            <w:tabs>
              <w:tab w:val="right" w:leader="dot" w:pos="9016"/>
            </w:tabs>
            <w:rPr>
              <w:rFonts w:asciiTheme="minorHAnsi" w:eastAsiaTheme="minorEastAsia" w:hAnsiTheme="minorHAnsi" w:cstheme="minorBidi"/>
              <w:noProof/>
              <w:lang w:val="en-US"/>
            </w:rPr>
          </w:pPr>
          <w:hyperlink w:anchor="_Toc116746610" w:history="1">
            <w:r w:rsidR="007F1568" w:rsidRPr="00B55F31">
              <w:rPr>
                <w:rStyle w:val="Hyperlink"/>
                <w:rFonts w:cs="Arial"/>
                <w:noProof/>
              </w:rPr>
              <w:t>Conclusion</w:t>
            </w:r>
            <w:r w:rsidR="007F1568">
              <w:rPr>
                <w:noProof/>
                <w:webHidden/>
              </w:rPr>
              <w:tab/>
            </w:r>
            <w:r w:rsidR="007F1568">
              <w:rPr>
                <w:noProof/>
                <w:webHidden/>
              </w:rPr>
              <w:fldChar w:fldCharType="begin"/>
            </w:r>
            <w:r w:rsidR="007F1568">
              <w:rPr>
                <w:noProof/>
                <w:webHidden/>
              </w:rPr>
              <w:instrText xml:space="preserve"> PAGEREF _Toc116746610 \h </w:instrText>
            </w:r>
            <w:r w:rsidR="007F1568">
              <w:rPr>
                <w:noProof/>
                <w:webHidden/>
              </w:rPr>
            </w:r>
            <w:r w:rsidR="007F1568">
              <w:rPr>
                <w:noProof/>
                <w:webHidden/>
              </w:rPr>
              <w:fldChar w:fldCharType="separate"/>
            </w:r>
            <w:r w:rsidR="007F1568">
              <w:rPr>
                <w:noProof/>
                <w:webHidden/>
              </w:rPr>
              <w:t>12</w:t>
            </w:r>
            <w:r w:rsidR="007F1568">
              <w:rPr>
                <w:noProof/>
                <w:webHidden/>
              </w:rPr>
              <w:fldChar w:fldCharType="end"/>
            </w:r>
          </w:hyperlink>
        </w:p>
        <w:p w14:paraId="7A5E98E4" w14:textId="77777777" w:rsidR="007F1568" w:rsidRDefault="00000000">
          <w:pPr>
            <w:pStyle w:val="TOC1"/>
            <w:tabs>
              <w:tab w:val="right" w:leader="dot" w:pos="9016"/>
            </w:tabs>
            <w:rPr>
              <w:rFonts w:asciiTheme="minorHAnsi" w:eastAsiaTheme="minorEastAsia" w:hAnsiTheme="minorHAnsi" w:cstheme="minorBidi"/>
              <w:noProof/>
              <w:lang w:val="en-US"/>
            </w:rPr>
          </w:pPr>
          <w:hyperlink w:anchor="_Toc116746611" w:history="1">
            <w:r w:rsidR="007F1568" w:rsidRPr="00B55F31">
              <w:rPr>
                <w:rStyle w:val="Hyperlink"/>
                <w:rFonts w:cs="Arial"/>
                <w:noProof/>
              </w:rPr>
              <w:t>Reference List</w:t>
            </w:r>
            <w:r w:rsidR="007F1568">
              <w:rPr>
                <w:noProof/>
                <w:webHidden/>
              </w:rPr>
              <w:tab/>
            </w:r>
            <w:r w:rsidR="007F1568">
              <w:rPr>
                <w:noProof/>
                <w:webHidden/>
              </w:rPr>
              <w:fldChar w:fldCharType="begin"/>
            </w:r>
            <w:r w:rsidR="007F1568">
              <w:rPr>
                <w:noProof/>
                <w:webHidden/>
              </w:rPr>
              <w:instrText xml:space="preserve"> PAGEREF _Toc116746611 \h </w:instrText>
            </w:r>
            <w:r w:rsidR="007F1568">
              <w:rPr>
                <w:noProof/>
                <w:webHidden/>
              </w:rPr>
            </w:r>
            <w:r w:rsidR="007F1568">
              <w:rPr>
                <w:noProof/>
                <w:webHidden/>
              </w:rPr>
              <w:fldChar w:fldCharType="separate"/>
            </w:r>
            <w:r w:rsidR="007F1568">
              <w:rPr>
                <w:noProof/>
                <w:webHidden/>
              </w:rPr>
              <w:t>13</w:t>
            </w:r>
            <w:r w:rsidR="007F1568">
              <w:rPr>
                <w:noProof/>
                <w:webHidden/>
              </w:rPr>
              <w:fldChar w:fldCharType="end"/>
            </w:r>
          </w:hyperlink>
        </w:p>
        <w:p w14:paraId="1A1C5193" w14:textId="77777777" w:rsidR="00EC5550" w:rsidRPr="00EE1FE4" w:rsidRDefault="00535F9D" w:rsidP="00E93C4D">
          <w:pPr>
            <w:rPr>
              <w:rFonts w:cs="Arial"/>
              <w:b/>
            </w:rPr>
          </w:pPr>
          <w:r>
            <w:fldChar w:fldCharType="end"/>
          </w:r>
        </w:p>
      </w:sdtContent>
    </w:sdt>
    <w:p w14:paraId="4B7239DC" w14:textId="77777777" w:rsidR="00E93C4D" w:rsidRDefault="00E93C4D">
      <w:pPr>
        <w:widowControl/>
        <w:autoSpaceDE/>
        <w:autoSpaceDN/>
        <w:spacing w:after="160" w:line="259" w:lineRule="auto"/>
        <w:jc w:val="left"/>
        <w:rPr>
          <w:rFonts w:eastAsiaTheme="majorEastAsia" w:cstheme="majorBidi"/>
          <w:b/>
          <w:szCs w:val="32"/>
        </w:rPr>
      </w:pPr>
      <w:bookmarkStart w:id="0" w:name="_Toc116738933"/>
      <w:r>
        <w:br w:type="page"/>
      </w:r>
    </w:p>
    <w:p w14:paraId="7822955E" w14:textId="77777777" w:rsidR="00CD1F86" w:rsidRDefault="00CD1F86" w:rsidP="00CD1F86">
      <w:pPr>
        <w:pStyle w:val="Heading1"/>
      </w:pPr>
      <w:bookmarkStart w:id="1" w:name="_Toc116746605"/>
      <w:r w:rsidRPr="00D12CED">
        <w:lastRenderedPageBreak/>
        <w:t>Introduction</w:t>
      </w:r>
      <w:bookmarkEnd w:id="0"/>
      <w:bookmarkEnd w:id="1"/>
      <w:r w:rsidRPr="00D12CED">
        <w:t xml:space="preserve"> </w:t>
      </w:r>
    </w:p>
    <w:p w14:paraId="61C93F4B" w14:textId="77777777" w:rsidR="00CD1F86" w:rsidRPr="00CD1F86" w:rsidRDefault="00CD1F86" w:rsidP="00CD1F86">
      <w:r w:rsidRPr="000515A7">
        <w:rPr>
          <w:b/>
          <w:i/>
        </w:rPr>
        <w:t>Teamwork</w:t>
      </w:r>
      <w:r>
        <w:t xml:space="preserve"> can be defined as the process by which different individuals are brought together in a team with the vision of performing collaboratively in achieving the designed goals (</w:t>
      </w:r>
      <w:r w:rsidRPr="000A6F95">
        <w:t>Driskell</w:t>
      </w:r>
      <w:r>
        <w:rPr>
          <w:i/>
        </w:rPr>
        <w:t xml:space="preserve"> et al.,</w:t>
      </w:r>
      <w:r w:rsidRPr="000A6F95">
        <w:t xml:space="preserve"> 2018</w:t>
      </w:r>
      <w:r>
        <w:t xml:space="preserve">). On the other hand, </w:t>
      </w:r>
      <w:r w:rsidRPr="000515A7">
        <w:rPr>
          <w:b/>
          <w:i/>
        </w:rPr>
        <w:t>communication</w:t>
      </w:r>
      <w:r>
        <w:t xml:space="preserve"> can be defined as the process by which people receive and send information, insights and so on without facing any inconveniences (</w:t>
      </w:r>
      <w:proofErr w:type="spellStart"/>
      <w:r w:rsidRPr="00B462B9">
        <w:t>Radovic</w:t>
      </w:r>
      <w:proofErr w:type="spellEnd"/>
      <w:r w:rsidRPr="00B462B9">
        <w:t xml:space="preserve"> Markovic</w:t>
      </w:r>
      <w:r>
        <w:t xml:space="preserve"> </w:t>
      </w:r>
      <w:r w:rsidRPr="00B462B9">
        <w:t xml:space="preserve">and </w:t>
      </w:r>
      <w:proofErr w:type="spellStart"/>
      <w:r w:rsidRPr="00B462B9">
        <w:t>Salamzadeh</w:t>
      </w:r>
      <w:proofErr w:type="spellEnd"/>
      <w:r w:rsidRPr="00B462B9">
        <w:t>, 2018</w:t>
      </w:r>
      <w:r>
        <w:t xml:space="preserve">). In this report, an analysis of the methods that can be used to build an effective team would be identified. This would be aligned with the case studies where it has been provided that Amazon is willing to open three large warehouses in three different locations which have been disrupted due to a communication gap within the team members led by Tom Jackson. </w:t>
      </w:r>
    </w:p>
    <w:p w14:paraId="008DFBBD" w14:textId="77777777" w:rsidR="00CD1F86" w:rsidRDefault="00CD1F86">
      <w:pPr>
        <w:widowControl/>
        <w:autoSpaceDE/>
        <w:autoSpaceDN/>
        <w:spacing w:after="160" w:line="259" w:lineRule="auto"/>
        <w:jc w:val="left"/>
        <w:rPr>
          <w:rFonts w:eastAsiaTheme="majorEastAsia" w:cs="Arial"/>
          <w:b/>
          <w:szCs w:val="32"/>
        </w:rPr>
      </w:pPr>
      <w:r>
        <w:rPr>
          <w:rFonts w:cs="Arial"/>
        </w:rPr>
        <w:br w:type="page"/>
      </w:r>
    </w:p>
    <w:p w14:paraId="61FF2CD1" w14:textId="77777777" w:rsidR="005E6CE0" w:rsidRDefault="001678A7" w:rsidP="00AA355B">
      <w:pPr>
        <w:pStyle w:val="Heading1"/>
        <w:rPr>
          <w:rFonts w:cs="Arial"/>
        </w:rPr>
      </w:pPr>
      <w:bookmarkStart w:id="2" w:name="_Toc116746606"/>
      <w:r>
        <w:rPr>
          <w:rFonts w:cs="Arial"/>
        </w:rPr>
        <w:lastRenderedPageBreak/>
        <w:t xml:space="preserve">Development of </w:t>
      </w:r>
      <w:r w:rsidRPr="00EE1FE4">
        <w:rPr>
          <w:rFonts w:cs="Arial"/>
        </w:rPr>
        <w:t>an effective</w:t>
      </w:r>
      <w:r w:rsidR="00EC5550" w:rsidRPr="00EE1FE4">
        <w:rPr>
          <w:rFonts w:cs="Arial"/>
        </w:rPr>
        <w:t xml:space="preserve"> team and model</w:t>
      </w:r>
      <w:bookmarkEnd w:id="2"/>
    </w:p>
    <w:p w14:paraId="15673FBF" w14:textId="77777777" w:rsidR="006C6BBD" w:rsidRDefault="001678A7" w:rsidP="005E6CE0">
      <w:r>
        <w:t xml:space="preserve">Teamwork is symbolic of the collaborative working of </w:t>
      </w:r>
      <w:r w:rsidR="003E73CE">
        <w:t>individuals</w:t>
      </w:r>
      <w:r>
        <w:t xml:space="preserve"> in an </w:t>
      </w:r>
      <w:r w:rsidR="003E73CE">
        <w:t>organisational</w:t>
      </w:r>
      <w:r>
        <w:t xml:space="preserve"> setting </w:t>
      </w:r>
      <w:r w:rsidR="003E73CE">
        <w:t>that</w:t>
      </w:r>
      <w:r>
        <w:t xml:space="preserve"> can help them to </w:t>
      </w:r>
      <w:r w:rsidR="003E73CE">
        <w:t>achieve</w:t>
      </w:r>
      <w:r>
        <w:t xml:space="preserve"> a designated goal effectively (</w:t>
      </w:r>
      <w:r w:rsidR="00027AA9">
        <w:t xml:space="preserve">Lantz, </w:t>
      </w:r>
      <w:proofErr w:type="spellStart"/>
      <w:r w:rsidR="00027AA9">
        <w:t>Ulber</w:t>
      </w:r>
      <w:proofErr w:type="spellEnd"/>
      <w:r w:rsidR="00027AA9">
        <w:t xml:space="preserve"> and </w:t>
      </w:r>
      <w:r w:rsidR="00263205">
        <w:t xml:space="preserve">Friedrich </w:t>
      </w:r>
      <w:r w:rsidR="00263205" w:rsidRPr="00027AA9">
        <w:t>2019</w:t>
      </w:r>
      <w:r>
        <w:t xml:space="preserve">). In Amazon, </w:t>
      </w:r>
      <w:r w:rsidR="003E73CE">
        <w:t>team working</w:t>
      </w:r>
      <w:r>
        <w:t xml:space="preserve"> has been considered to be a crucial part of the business and has focused on the development of </w:t>
      </w:r>
      <w:r w:rsidR="003E73CE">
        <w:t>positive</w:t>
      </w:r>
      <w:r>
        <w:t xml:space="preserve"> and stronger relationships amongst employees. The </w:t>
      </w:r>
      <w:r w:rsidR="003E73CE">
        <w:t>development</w:t>
      </w:r>
      <w:r>
        <w:t xml:space="preserve"> of an </w:t>
      </w:r>
      <w:r w:rsidR="003E73CE">
        <w:t>effective</w:t>
      </w:r>
      <w:r>
        <w:t xml:space="preserve"> team can be done in </w:t>
      </w:r>
      <w:r w:rsidR="003E73CE">
        <w:t>consideration</w:t>
      </w:r>
      <w:r>
        <w:t xml:space="preserve"> of </w:t>
      </w:r>
      <w:r w:rsidR="003E73CE">
        <w:t>the viewpoints</w:t>
      </w:r>
      <w:r>
        <w:t xml:space="preserve"> of each employee and </w:t>
      </w:r>
      <w:r w:rsidR="003E73CE">
        <w:t>considering</w:t>
      </w:r>
      <w:r>
        <w:t xml:space="preserve"> them to be </w:t>
      </w:r>
      <w:r w:rsidR="003E73CE">
        <w:t>a valuable</w:t>
      </w:r>
      <w:r>
        <w:t xml:space="preserve"> part of the </w:t>
      </w:r>
      <w:r w:rsidR="008D7CA8">
        <w:t>decision</w:t>
      </w:r>
      <w:r>
        <w:t xml:space="preserve">-making process in the organisation. </w:t>
      </w:r>
      <w:r w:rsidR="00D506C9">
        <w:t xml:space="preserve">As a team leader, Tom should be aware of the unspoken feelings of </w:t>
      </w:r>
      <w:r w:rsidR="008D7CA8">
        <w:t>his</w:t>
      </w:r>
      <w:r w:rsidR="00D506C9">
        <w:t xml:space="preserve"> subordinates and be </w:t>
      </w:r>
      <w:r w:rsidR="008D7CA8">
        <w:t>sensitive</w:t>
      </w:r>
      <w:r w:rsidR="00D506C9">
        <w:t xml:space="preserve"> to </w:t>
      </w:r>
      <w:r w:rsidR="008D7CA8">
        <w:t>their</w:t>
      </w:r>
      <w:r w:rsidR="00D506C9">
        <w:t xml:space="preserve"> respective mood and issues. </w:t>
      </w:r>
      <w:r w:rsidR="00756276">
        <w:t xml:space="preserve">In case of the </w:t>
      </w:r>
      <w:r w:rsidR="008D7CA8">
        <w:t>creation</w:t>
      </w:r>
      <w:r w:rsidR="00756276">
        <w:t xml:space="preserve"> of </w:t>
      </w:r>
      <w:r w:rsidR="008D7CA8">
        <w:t>differences</w:t>
      </w:r>
      <w:r w:rsidR="00756276">
        <w:t xml:space="preserve"> in teams, the </w:t>
      </w:r>
      <w:r w:rsidR="008D7CA8">
        <w:t>leaders</w:t>
      </w:r>
      <w:r w:rsidR="00580420">
        <w:t xml:space="preserve"> </w:t>
      </w:r>
      <w:r w:rsidR="008D7CA8">
        <w:t>should</w:t>
      </w:r>
      <w:r w:rsidR="00756276">
        <w:t xml:space="preserve"> look for </w:t>
      </w:r>
      <w:r w:rsidR="008D7CA8">
        <w:t>chances</w:t>
      </w:r>
      <w:r w:rsidR="00756276">
        <w:t xml:space="preserve"> to create </w:t>
      </w:r>
      <w:r w:rsidR="008D7CA8">
        <w:t>mediation</w:t>
      </w:r>
      <w:r w:rsidR="00756276">
        <w:t xml:space="preserve"> and </w:t>
      </w:r>
      <w:r w:rsidR="008D7CA8">
        <w:t>resolve</w:t>
      </w:r>
      <w:r w:rsidR="00756276">
        <w:t xml:space="preserve"> the same. </w:t>
      </w:r>
      <w:r w:rsidR="008D7CA8">
        <w:t>This</w:t>
      </w:r>
      <w:r w:rsidR="00756276">
        <w:t xml:space="preserve"> can be </w:t>
      </w:r>
      <w:r w:rsidR="008D7CA8">
        <w:t>integrated</w:t>
      </w:r>
      <w:r w:rsidR="00756276">
        <w:t xml:space="preserve"> with the aim of t</w:t>
      </w:r>
      <w:r w:rsidR="008D7CA8">
        <w:t>h</w:t>
      </w:r>
      <w:r w:rsidR="00756276">
        <w:t xml:space="preserve">e team to </w:t>
      </w:r>
      <w:r w:rsidR="008D7CA8">
        <w:t>achieve</w:t>
      </w:r>
      <w:r w:rsidR="00756276">
        <w:t xml:space="preserve"> higher goals for Amazon and </w:t>
      </w:r>
      <w:r w:rsidR="008D7CA8">
        <w:t>smooth</w:t>
      </w:r>
      <w:r w:rsidR="00756276">
        <w:t xml:space="preserve"> its operations.</w:t>
      </w:r>
      <w:r w:rsidR="0057673E">
        <w:t xml:space="preserve"> The communication of the team </w:t>
      </w:r>
      <w:r w:rsidR="00F472BB">
        <w:t>leader</w:t>
      </w:r>
      <w:r w:rsidR="0057673E">
        <w:t xml:space="preserve"> with the members needs to be enhanced to </w:t>
      </w:r>
      <w:r w:rsidR="008D7CA8">
        <w:t>promote</w:t>
      </w:r>
      <w:r w:rsidR="0057673E">
        <w:t xml:space="preserve"> transparency in the directives for </w:t>
      </w:r>
      <w:r w:rsidR="008D7CA8">
        <w:t>success</w:t>
      </w:r>
      <w:r w:rsidR="0057673E">
        <w:t xml:space="preserve">. </w:t>
      </w:r>
    </w:p>
    <w:p w14:paraId="35053DF5" w14:textId="77777777" w:rsidR="00930961" w:rsidRDefault="001678A7" w:rsidP="005E6CE0">
      <w:r>
        <w:t xml:space="preserve">Tom can be engaged in the encouragement of mutual </w:t>
      </w:r>
      <w:r w:rsidR="00DE266F">
        <w:t>trust</w:t>
      </w:r>
      <w:r>
        <w:t xml:space="preserve"> and </w:t>
      </w:r>
      <w:r w:rsidR="00DE266F">
        <w:t>cooperati</w:t>
      </w:r>
      <w:r>
        <w:t xml:space="preserve">on among the team members. This can be </w:t>
      </w:r>
      <w:r w:rsidR="00DE266F">
        <w:t>instigated</w:t>
      </w:r>
      <w:r>
        <w:t xml:space="preserve"> by shaping the </w:t>
      </w:r>
      <w:r w:rsidR="00DE266F">
        <w:t>bonding</w:t>
      </w:r>
      <w:r>
        <w:t xml:space="preserve"> of employees and </w:t>
      </w:r>
      <w:r w:rsidR="00DE266F">
        <w:t>providing</w:t>
      </w:r>
      <w:r w:rsidR="00593A98">
        <w:t xml:space="preserve"> </w:t>
      </w:r>
      <w:r w:rsidR="00DE266F">
        <w:t xml:space="preserve">them </w:t>
      </w:r>
      <w:r>
        <w:t xml:space="preserve">with a safe space for </w:t>
      </w:r>
      <w:r w:rsidR="00DE266F">
        <w:t>highlighting</w:t>
      </w:r>
      <w:r>
        <w:t xml:space="preserve"> their thoughts and </w:t>
      </w:r>
      <w:r w:rsidR="00DE266F">
        <w:t>decisions</w:t>
      </w:r>
      <w:r>
        <w:t xml:space="preserve">. </w:t>
      </w:r>
      <w:r w:rsidR="00DE266F">
        <w:t>Improvement</w:t>
      </w:r>
      <w:r>
        <w:t xml:space="preserve"> of trust and mutual </w:t>
      </w:r>
      <w:r w:rsidR="00DE266F">
        <w:t>respect</w:t>
      </w:r>
      <w:r>
        <w:t xml:space="preserve"> towards each </w:t>
      </w:r>
      <w:r w:rsidR="00DE266F">
        <w:t>other’s</w:t>
      </w:r>
      <w:r>
        <w:t xml:space="preserve"> values and work </w:t>
      </w:r>
      <w:r w:rsidR="00DE266F">
        <w:t>ethics</w:t>
      </w:r>
      <w:r>
        <w:t xml:space="preserve"> is of utmost </w:t>
      </w:r>
      <w:r w:rsidR="00DE266F">
        <w:t>importance</w:t>
      </w:r>
      <w:r>
        <w:t xml:space="preserve"> in </w:t>
      </w:r>
      <w:r w:rsidR="00DE266F">
        <w:t>promoting</w:t>
      </w:r>
      <w:r>
        <w:t xml:space="preserve"> the effectiveness of </w:t>
      </w:r>
      <w:r w:rsidR="00DE266F">
        <w:t>team working</w:t>
      </w:r>
      <w:r w:rsidR="00F200F6">
        <w:t xml:space="preserve"> (</w:t>
      </w:r>
      <w:proofErr w:type="spellStart"/>
      <w:r w:rsidR="001E6858" w:rsidRPr="001E6858">
        <w:t>Masten</w:t>
      </w:r>
      <w:r w:rsidR="001E6858" w:rsidRPr="001E6858">
        <w:rPr>
          <w:i/>
        </w:rPr>
        <w:t>et</w:t>
      </w:r>
      <w:proofErr w:type="spellEnd"/>
      <w:r w:rsidR="001E6858" w:rsidRPr="001E6858">
        <w:rPr>
          <w:i/>
        </w:rPr>
        <w:t xml:space="preserve"> al.,</w:t>
      </w:r>
      <w:r w:rsidR="001E6858">
        <w:t xml:space="preserve"> 2019, p.</w:t>
      </w:r>
      <w:r w:rsidR="001E6858" w:rsidRPr="001E6858">
        <w:t xml:space="preserve"> 285-293</w:t>
      </w:r>
      <w:r w:rsidR="00F200F6">
        <w:t>)</w:t>
      </w:r>
      <w:r>
        <w:t xml:space="preserve">. </w:t>
      </w:r>
      <w:r w:rsidR="006C0025">
        <w:t>The delegation of creative problem</w:t>
      </w:r>
      <w:r w:rsidR="00DE266F">
        <w:t>-solving</w:t>
      </w:r>
      <w:r w:rsidR="006C0025">
        <w:t xml:space="preserve"> events </w:t>
      </w:r>
      <w:r w:rsidR="00DE266F">
        <w:t>needs</w:t>
      </w:r>
      <w:r w:rsidR="006C0025">
        <w:t xml:space="preserve"> to be </w:t>
      </w:r>
      <w:r w:rsidR="00DE266F">
        <w:t>maintained</w:t>
      </w:r>
      <w:r w:rsidR="006C0025">
        <w:t xml:space="preserve"> homogeneously </w:t>
      </w:r>
      <w:r w:rsidR="00C80017">
        <w:t>through</w:t>
      </w:r>
      <w:r w:rsidR="006C0025">
        <w:t xml:space="preserve">out the group which will enhance </w:t>
      </w:r>
      <w:r w:rsidR="00C80017">
        <w:t>collaborative</w:t>
      </w:r>
      <w:r w:rsidR="006C0025">
        <w:t xml:space="preserve"> practices </w:t>
      </w:r>
      <w:r w:rsidR="00593A98">
        <w:t xml:space="preserve">and facilitate </w:t>
      </w:r>
      <w:r w:rsidR="00C80017">
        <w:t>interactions</w:t>
      </w:r>
      <w:r w:rsidR="006C0025">
        <w:t xml:space="preserve">. </w:t>
      </w:r>
      <w:r w:rsidR="00EB317F">
        <w:t xml:space="preserve">Timely meetings </w:t>
      </w:r>
      <w:r w:rsidR="00C80017">
        <w:t>should</w:t>
      </w:r>
      <w:r w:rsidR="00EB317F">
        <w:t xml:space="preserve"> be </w:t>
      </w:r>
      <w:r w:rsidR="00C80017">
        <w:t>organised</w:t>
      </w:r>
      <w:r w:rsidR="00EB317F">
        <w:t xml:space="preserve"> to address issues of employees and communication </w:t>
      </w:r>
      <w:r w:rsidR="00C80017">
        <w:t>channels</w:t>
      </w:r>
      <w:r w:rsidR="00EB317F">
        <w:t xml:space="preserve"> across Microsoft Teams and Skype can be </w:t>
      </w:r>
      <w:r w:rsidR="00C80017">
        <w:t>established</w:t>
      </w:r>
      <w:r w:rsidR="00EB317F">
        <w:t xml:space="preserve"> for further improvement. </w:t>
      </w:r>
      <w:r w:rsidR="00EC209C">
        <w:t xml:space="preserve">Discussions need to be </w:t>
      </w:r>
      <w:r w:rsidR="00C80017">
        <w:t>performed</w:t>
      </w:r>
      <w:r w:rsidR="00EC209C">
        <w:t xml:space="preserve"> with individual members of the team to assess </w:t>
      </w:r>
      <w:r w:rsidR="003D3941">
        <w:t xml:space="preserve">their aims and </w:t>
      </w:r>
      <w:r w:rsidR="00C80017">
        <w:t>objectives</w:t>
      </w:r>
      <w:r w:rsidR="003D3941">
        <w:t xml:space="preserve"> and setting of ground rules. </w:t>
      </w:r>
      <w:r w:rsidR="00B4400F">
        <w:t xml:space="preserve">Regular brainstorming sessions should be observed in the brand for inspiring creativity and decision-making in teams. </w:t>
      </w:r>
    </w:p>
    <w:p w14:paraId="2526A2FE" w14:textId="77777777" w:rsidR="00EC5550" w:rsidRDefault="001678A7" w:rsidP="005E6CE0">
      <w:r>
        <w:t xml:space="preserve">In the process of </w:t>
      </w:r>
      <w:r w:rsidR="00BE454B">
        <w:t>aggregation</w:t>
      </w:r>
      <w:r>
        <w:t xml:space="preserve"> of an effective team</w:t>
      </w:r>
      <w:r w:rsidR="00BE454B">
        <w:t xml:space="preserve"> under Tom</w:t>
      </w:r>
      <w:r>
        <w:t xml:space="preserve"> in Amazon, the application of the </w:t>
      </w:r>
      <w:r w:rsidR="00486D85" w:rsidRPr="00A92912">
        <w:rPr>
          <w:b/>
          <w:i/>
        </w:rPr>
        <w:t>Tuckman</w:t>
      </w:r>
      <w:r w:rsidR="00BE454B" w:rsidRPr="00A92912">
        <w:rPr>
          <w:b/>
          <w:i/>
        </w:rPr>
        <w:t xml:space="preserve"> team development model</w:t>
      </w:r>
      <w:r w:rsidR="00BE454B">
        <w:t xml:space="preserve"> can be </w:t>
      </w:r>
      <w:r w:rsidR="008B7920">
        <w:t>significant</w:t>
      </w:r>
      <w:r w:rsidR="00BE454B">
        <w:t xml:space="preserve">. </w:t>
      </w:r>
      <w:r w:rsidR="00A53525">
        <w:t xml:space="preserve">It is </w:t>
      </w:r>
      <w:r w:rsidR="00EA48A2">
        <w:t>useful</w:t>
      </w:r>
      <w:r w:rsidR="00A53525">
        <w:t xml:space="preserve"> for leaders for processing </w:t>
      </w:r>
      <w:r w:rsidR="00EA48A2">
        <w:t>and</w:t>
      </w:r>
      <w:r w:rsidR="00A53525">
        <w:t xml:space="preserve"> acknowledge </w:t>
      </w:r>
      <w:r w:rsidR="00EA48A2">
        <w:t>individual</w:t>
      </w:r>
      <w:r w:rsidR="00A53525">
        <w:t xml:space="preserve"> differences and </w:t>
      </w:r>
      <w:r w:rsidR="00593A98">
        <w:t>inevitable conflicts</w:t>
      </w:r>
      <w:r w:rsidR="00A53525">
        <w:t xml:space="preserve"> on the </w:t>
      </w:r>
      <w:r w:rsidR="00EA48A2">
        <w:t>working</w:t>
      </w:r>
      <w:r w:rsidR="00A53525">
        <w:t xml:space="preserve"> premises (</w:t>
      </w:r>
      <w:r w:rsidR="00732326">
        <w:t xml:space="preserve">Hildebrandt and Marr, </w:t>
      </w:r>
      <w:r w:rsidR="00732326" w:rsidRPr="00732326">
        <w:t>2020</w:t>
      </w:r>
      <w:r w:rsidR="00732326">
        <w:t>, p.214</w:t>
      </w:r>
      <w:r w:rsidR="00A53525">
        <w:t xml:space="preserve">). This can be accelerated across several </w:t>
      </w:r>
      <w:r w:rsidR="00EA48A2">
        <w:t>group stages</w:t>
      </w:r>
      <w:r w:rsidR="00A53525">
        <w:t xml:space="preserve"> and result in the </w:t>
      </w:r>
      <w:r w:rsidR="00EA48A2">
        <w:t>creation</w:t>
      </w:r>
      <w:r w:rsidR="00A53525">
        <w:t xml:space="preserve"> of compassion and </w:t>
      </w:r>
      <w:r w:rsidR="00EA48A2">
        <w:t>awareness</w:t>
      </w:r>
      <w:r w:rsidR="00A53525">
        <w:t xml:space="preserve"> for others in the process. </w:t>
      </w:r>
      <w:r w:rsidR="003061A9">
        <w:t xml:space="preserve">In the </w:t>
      </w:r>
      <w:r w:rsidR="00EA48A2">
        <w:t>first</w:t>
      </w:r>
      <w:r w:rsidR="003061A9">
        <w:t xml:space="preserve"> stage of </w:t>
      </w:r>
      <w:r w:rsidR="00EA48A2">
        <w:t>group</w:t>
      </w:r>
      <w:r w:rsidR="003061A9">
        <w:t xml:space="preserve"> forming, </w:t>
      </w:r>
      <w:r w:rsidR="00593A98">
        <w:t xml:space="preserve">Tom should </w:t>
      </w:r>
      <w:r w:rsidR="008F6439">
        <w:t>figure</w:t>
      </w:r>
      <w:r w:rsidR="00423943">
        <w:t xml:space="preserve"> out the </w:t>
      </w:r>
      <w:r w:rsidR="008F6439">
        <w:t>objectives</w:t>
      </w:r>
      <w:r w:rsidR="00423943">
        <w:t xml:space="preserve"> of the team and delegate rules </w:t>
      </w:r>
      <w:r w:rsidR="00593A98">
        <w:t>and responsibilities</w:t>
      </w:r>
      <w:r w:rsidR="00423943">
        <w:t xml:space="preserve"> with </w:t>
      </w:r>
      <w:r w:rsidR="008F6439">
        <w:t>awareness</w:t>
      </w:r>
      <w:r w:rsidR="00423943">
        <w:t xml:space="preserve"> of the capability of each participant. </w:t>
      </w:r>
      <w:r w:rsidR="001B225F">
        <w:t xml:space="preserve">In this stage, </w:t>
      </w:r>
      <w:r w:rsidR="00593A98">
        <w:t>directions are</w:t>
      </w:r>
      <w:r w:rsidR="001B225F">
        <w:t xml:space="preserve"> required to focus on information gathering </w:t>
      </w:r>
      <w:r w:rsidR="008F6439">
        <w:t>regarding</w:t>
      </w:r>
      <w:r w:rsidR="001B225F">
        <w:t xml:space="preserve"> the </w:t>
      </w:r>
      <w:r w:rsidR="008F6439">
        <w:t>creation</w:t>
      </w:r>
      <w:r w:rsidR="001B225F">
        <w:t xml:space="preserve"> of </w:t>
      </w:r>
      <w:r w:rsidR="008F6439">
        <w:t>warehouses</w:t>
      </w:r>
      <w:r w:rsidR="001B225F">
        <w:t xml:space="preserve"> across </w:t>
      </w:r>
      <w:r w:rsidR="008F6439">
        <w:t>London</w:t>
      </w:r>
      <w:r w:rsidR="001B225F">
        <w:t xml:space="preserve">, Paris and Berlin. </w:t>
      </w:r>
      <w:r w:rsidR="00DF0C4C">
        <w:t xml:space="preserve">In the storming stage, employees are bound to </w:t>
      </w:r>
      <w:r w:rsidR="00593A98">
        <w:t>push boundaries</w:t>
      </w:r>
      <w:r w:rsidR="00DF0C4C">
        <w:t xml:space="preserve"> which may result in the eruption of </w:t>
      </w:r>
      <w:r w:rsidR="008F6439">
        <w:t>conflicts</w:t>
      </w:r>
      <w:r w:rsidR="00DF0C4C">
        <w:t xml:space="preserve"> within the same due to </w:t>
      </w:r>
      <w:r w:rsidR="008F6439">
        <w:t>differences</w:t>
      </w:r>
      <w:r w:rsidR="00DF0C4C">
        <w:t xml:space="preserve"> in working style. </w:t>
      </w:r>
      <w:r w:rsidR="005B1A82">
        <w:t xml:space="preserve">In this phase, Tom should be accessible and </w:t>
      </w:r>
      <w:r w:rsidR="00CE253E">
        <w:t>regulate</w:t>
      </w:r>
      <w:r w:rsidR="005B1A82">
        <w:t xml:space="preserve"> th</w:t>
      </w:r>
      <w:r w:rsidR="00CE253E">
        <w:t xml:space="preserve">e </w:t>
      </w:r>
      <w:r w:rsidR="00CE253E">
        <w:lastRenderedPageBreak/>
        <w:t>fulfilment</w:t>
      </w:r>
      <w:r w:rsidR="005B1A82">
        <w:t xml:space="preserve"> of the daily duties of his subordinates. </w:t>
      </w:r>
    </w:p>
    <w:p w14:paraId="5647AC95" w14:textId="77777777" w:rsidR="00CD1F86" w:rsidRDefault="00593A98" w:rsidP="00471289">
      <w:r>
        <w:t>Individual coaching</w:t>
      </w:r>
      <w:r w:rsidR="005B1A82">
        <w:t xml:space="preserve"> is encouraged in this </w:t>
      </w:r>
      <w:r>
        <w:t>phase which</w:t>
      </w:r>
      <w:r w:rsidR="005B1A82">
        <w:t xml:space="preserve"> can </w:t>
      </w:r>
      <w:r>
        <w:t>reduce conflicts</w:t>
      </w:r>
      <w:r w:rsidR="005B1A82">
        <w:t xml:space="preserve"> among employees and follow a non-judgemental approach in the same. </w:t>
      </w:r>
      <w:r w:rsidR="001678A7">
        <w:t>Norming</w:t>
      </w:r>
      <w:r>
        <w:t xml:space="preserve"> </w:t>
      </w:r>
      <w:r w:rsidR="001678A7">
        <w:t>stage</w:t>
      </w:r>
      <w:r w:rsidR="000E349A">
        <w:t xml:space="preserve"> is carried on with the </w:t>
      </w:r>
      <w:r w:rsidR="001678A7">
        <w:t>agreement</w:t>
      </w:r>
      <w:r w:rsidR="000E349A">
        <w:t xml:space="preserve"> of </w:t>
      </w:r>
      <w:r w:rsidR="001678A7">
        <w:t>planning</w:t>
      </w:r>
      <w:r w:rsidR="000E349A">
        <w:t xml:space="preserve"> timelines and the development of trust of employees for each other and should be guided by the leader via </w:t>
      </w:r>
      <w:r w:rsidR="001678A7">
        <w:t>coaching</w:t>
      </w:r>
      <w:r w:rsidR="003A4317" w:rsidRPr="003A4317">
        <w:t xml:space="preserve"> </w:t>
      </w:r>
      <w:r w:rsidR="003A4317">
        <w:t>(</w:t>
      </w:r>
      <w:r w:rsidR="003A4317" w:rsidRPr="00302407">
        <w:t>Aquino</w:t>
      </w:r>
      <w:r w:rsidR="003A4317">
        <w:t xml:space="preserve"> </w:t>
      </w:r>
      <w:r w:rsidR="003A4317" w:rsidRPr="003A4317">
        <w:rPr>
          <w:i/>
        </w:rPr>
        <w:t>et al.,</w:t>
      </w:r>
      <w:r w:rsidR="003A4317">
        <w:t xml:space="preserve"> 2022)</w:t>
      </w:r>
      <w:r w:rsidR="000E349A">
        <w:t xml:space="preserve">. </w:t>
      </w:r>
      <w:r w:rsidR="008C2B0D">
        <w:t xml:space="preserve">In this </w:t>
      </w:r>
      <w:r w:rsidR="001678A7">
        <w:t>condition</w:t>
      </w:r>
      <w:r w:rsidR="008C2B0D">
        <w:t xml:space="preserve">, Tom can be indulged in the </w:t>
      </w:r>
      <w:r w:rsidR="001678A7">
        <w:t>organisation</w:t>
      </w:r>
      <w:r w:rsidR="008C2B0D">
        <w:t xml:space="preserve"> of social events for </w:t>
      </w:r>
      <w:r w:rsidR="001678A7">
        <w:t>encouraging</w:t>
      </w:r>
      <w:r w:rsidR="008C2B0D">
        <w:t xml:space="preserve"> healthy team </w:t>
      </w:r>
      <w:r w:rsidR="001678A7">
        <w:t>bonding</w:t>
      </w:r>
      <w:r w:rsidR="008C2B0D">
        <w:t xml:space="preserve"> and steer them, to use </w:t>
      </w:r>
      <w:r w:rsidR="001678A7">
        <w:t>their</w:t>
      </w:r>
      <w:r w:rsidR="008C2B0D">
        <w:t xml:space="preserve"> potential in the </w:t>
      </w:r>
      <w:r w:rsidR="001678A7">
        <w:t>performing</w:t>
      </w:r>
      <w:r w:rsidR="008C2B0D">
        <w:t xml:space="preserve"> stage. </w:t>
      </w:r>
      <w:r w:rsidR="008E5B91">
        <w:t xml:space="preserve">With minimal conflicts and ample </w:t>
      </w:r>
      <w:r w:rsidR="001678A7">
        <w:t>motivation</w:t>
      </w:r>
      <w:r w:rsidR="008E5B91">
        <w:t xml:space="preserve">, employees can be </w:t>
      </w:r>
      <w:r w:rsidR="001678A7">
        <w:t>directed</w:t>
      </w:r>
      <w:r w:rsidR="008E5B91">
        <w:t xml:space="preserve"> to complete tasks in the </w:t>
      </w:r>
      <w:r w:rsidR="001678A7">
        <w:t>performing</w:t>
      </w:r>
      <w:r w:rsidR="008E5B91">
        <w:t xml:space="preserve"> stage and </w:t>
      </w:r>
      <w:r w:rsidR="001678A7">
        <w:t>should</w:t>
      </w:r>
      <w:r w:rsidR="008E5B91">
        <w:t xml:space="preserve"> be supported by the leader with </w:t>
      </w:r>
      <w:r w:rsidR="001678A7">
        <w:t>the visioning</w:t>
      </w:r>
      <w:r w:rsidR="008E5B91">
        <w:t xml:space="preserve"> role (</w:t>
      </w:r>
      <w:r w:rsidR="00213468">
        <w:t xml:space="preserve">Hildebrandt and Marr, </w:t>
      </w:r>
      <w:r w:rsidR="00213468" w:rsidRPr="00732326">
        <w:t>2020</w:t>
      </w:r>
      <w:r w:rsidR="00213468">
        <w:t>, p.214</w:t>
      </w:r>
      <w:r w:rsidR="008E5B91">
        <w:t xml:space="preserve">). Empowerment and </w:t>
      </w:r>
      <w:r w:rsidR="001678A7">
        <w:t>celebration</w:t>
      </w:r>
      <w:r w:rsidR="008E5B91">
        <w:t xml:space="preserve"> of smaller wins of </w:t>
      </w:r>
      <w:r w:rsidR="001678A7">
        <w:t>subordinates</w:t>
      </w:r>
      <w:r w:rsidR="008E5B91">
        <w:t xml:space="preserve"> should be steered by Tom and </w:t>
      </w:r>
      <w:r w:rsidR="001678A7">
        <w:t>needs to</w:t>
      </w:r>
      <w:r w:rsidR="008E5B91">
        <w:t xml:space="preserve"> be guided to the last stage of adjourning. In this stage, the </w:t>
      </w:r>
      <w:r w:rsidR="001678A7">
        <w:t>completion</w:t>
      </w:r>
      <w:r w:rsidR="008E5B91">
        <w:t xml:space="preserve"> of the </w:t>
      </w:r>
      <w:r w:rsidR="001678A7">
        <w:t>planning</w:t>
      </w:r>
      <w:r w:rsidR="008E5B91">
        <w:t xml:space="preserve"> of the development of warehouses will mark the dissolution of the group and fulfil the </w:t>
      </w:r>
      <w:r w:rsidR="001678A7">
        <w:t>objectives</w:t>
      </w:r>
      <w:r w:rsidR="008E5B91">
        <w:t xml:space="preserve"> of the team. </w:t>
      </w:r>
    </w:p>
    <w:p w14:paraId="16B4C6D1" w14:textId="77777777" w:rsidR="00CD1F86" w:rsidRDefault="00CD1F86">
      <w:pPr>
        <w:widowControl/>
        <w:autoSpaceDE/>
        <w:autoSpaceDN/>
        <w:spacing w:after="160" w:line="259" w:lineRule="auto"/>
        <w:jc w:val="left"/>
      </w:pPr>
      <w:r>
        <w:br w:type="page"/>
      </w:r>
    </w:p>
    <w:p w14:paraId="303C0EFA" w14:textId="77777777" w:rsidR="00CD1F86" w:rsidRDefault="00CD1F86" w:rsidP="00CD1F86">
      <w:pPr>
        <w:pStyle w:val="Heading1"/>
      </w:pPr>
      <w:bookmarkStart w:id="3" w:name="_Toc116738934"/>
      <w:bookmarkStart w:id="4" w:name="_Toc116746607"/>
      <w:r>
        <w:lastRenderedPageBreak/>
        <w:t>T</w:t>
      </w:r>
      <w:r w:rsidRPr="00D12CED">
        <w:t xml:space="preserve">eam roles </w:t>
      </w:r>
      <w:r>
        <w:t>for</w:t>
      </w:r>
      <w:r w:rsidRPr="00D12CED">
        <w:t xml:space="preserve"> an effective team</w:t>
      </w:r>
      <w:bookmarkEnd w:id="3"/>
      <w:bookmarkEnd w:id="4"/>
      <w:r w:rsidRPr="00D12CED">
        <w:t xml:space="preserve"> </w:t>
      </w:r>
    </w:p>
    <w:p w14:paraId="0B175880" w14:textId="77777777" w:rsidR="00CD1F86" w:rsidRDefault="00CD1F86" w:rsidP="00CD1F86">
      <w:r>
        <w:t xml:space="preserve">The interaction that takes place between employees while working in a team to achieve productive work by adhering to different responsibilities is called a </w:t>
      </w:r>
      <w:r w:rsidRPr="00374951">
        <w:rPr>
          <w:b/>
          <w:i/>
        </w:rPr>
        <w:t>team role</w:t>
      </w:r>
      <w:r>
        <w:t xml:space="preserve">. Identification of effective team roles can be done with the support of </w:t>
      </w:r>
      <w:r w:rsidRPr="00986A79">
        <w:rPr>
          <w:b/>
          <w:i/>
        </w:rPr>
        <w:t>Belbin’s Nine Team Roles</w:t>
      </w:r>
      <w:r>
        <w:t>. The theory constitutes nine different roles that an individual can follow to meet their roles and responsibilities within an organisation (</w:t>
      </w:r>
      <w:proofErr w:type="spellStart"/>
      <w:r w:rsidRPr="00BA1031">
        <w:t>Bednár</w:t>
      </w:r>
      <w:proofErr w:type="spellEnd"/>
      <w:r>
        <w:t xml:space="preserve"> </w:t>
      </w:r>
      <w:r w:rsidRPr="00BA1031">
        <w:t xml:space="preserve">and </w:t>
      </w:r>
      <w:proofErr w:type="spellStart"/>
      <w:r w:rsidRPr="00BA1031">
        <w:t>Ljudvigová</w:t>
      </w:r>
      <w:proofErr w:type="spellEnd"/>
      <w:r w:rsidRPr="00BA1031">
        <w:t>, 2020</w:t>
      </w:r>
      <w:r>
        <w:t xml:space="preserve">). </w:t>
      </w:r>
    </w:p>
    <w:p w14:paraId="19AAEB83" w14:textId="77777777" w:rsidR="00CD1F86" w:rsidRDefault="00CD1F86" w:rsidP="00CD1F86">
      <w:pPr>
        <w:keepNext/>
      </w:pPr>
      <w:r>
        <w:rPr>
          <w:noProof/>
          <w:lang w:val="en-US"/>
        </w:rPr>
        <w:drawing>
          <wp:inline distT="0" distB="0" distL="0" distR="0" wp14:anchorId="2ED41B1B" wp14:editId="1A20A285">
            <wp:extent cx="5731510" cy="4408854"/>
            <wp:effectExtent l="76200" t="76200" r="135890" b="125095"/>
            <wp:docPr id="1" name="Picture 1" descr="Belbin's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bin's team ro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4088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19BF3B" w14:textId="77777777" w:rsidR="00CD1F86" w:rsidRPr="00E04A15" w:rsidRDefault="00CD1F86" w:rsidP="00CD1F86">
      <w:pPr>
        <w:pStyle w:val="Caption"/>
        <w:jc w:val="center"/>
        <w:rPr>
          <w:b/>
          <w:i w:val="0"/>
          <w:color w:val="auto"/>
          <w:sz w:val="24"/>
        </w:rPr>
      </w:pPr>
      <w:r w:rsidRPr="00E04A15">
        <w:rPr>
          <w:b/>
          <w:i w:val="0"/>
          <w:color w:val="auto"/>
          <w:sz w:val="24"/>
        </w:rPr>
        <w:t xml:space="preserve">Figure </w:t>
      </w:r>
      <w:r w:rsidRPr="00E04A15">
        <w:rPr>
          <w:b/>
          <w:i w:val="0"/>
          <w:color w:val="auto"/>
          <w:sz w:val="24"/>
        </w:rPr>
        <w:fldChar w:fldCharType="begin"/>
      </w:r>
      <w:r w:rsidRPr="00E04A15">
        <w:rPr>
          <w:b/>
          <w:i w:val="0"/>
          <w:color w:val="auto"/>
          <w:sz w:val="24"/>
        </w:rPr>
        <w:instrText xml:space="preserve"> SEQ Figure \* ARABIC </w:instrText>
      </w:r>
      <w:r w:rsidRPr="00E04A15">
        <w:rPr>
          <w:b/>
          <w:i w:val="0"/>
          <w:color w:val="auto"/>
          <w:sz w:val="24"/>
        </w:rPr>
        <w:fldChar w:fldCharType="separate"/>
      </w:r>
      <w:r w:rsidRPr="00E04A15">
        <w:rPr>
          <w:b/>
          <w:i w:val="0"/>
          <w:noProof/>
          <w:color w:val="auto"/>
          <w:sz w:val="24"/>
        </w:rPr>
        <w:t>1</w:t>
      </w:r>
      <w:r w:rsidRPr="00E04A15">
        <w:rPr>
          <w:b/>
          <w:i w:val="0"/>
          <w:color w:val="auto"/>
          <w:sz w:val="24"/>
        </w:rPr>
        <w:fldChar w:fldCharType="end"/>
      </w:r>
      <w:r w:rsidRPr="00E04A15">
        <w:rPr>
          <w:b/>
          <w:i w:val="0"/>
          <w:color w:val="auto"/>
          <w:sz w:val="24"/>
        </w:rPr>
        <w:t>: Belbin's Nine Team Roles</w:t>
      </w:r>
    </w:p>
    <w:p w14:paraId="6FCA0E93" w14:textId="77777777" w:rsidR="00CD1F86" w:rsidRPr="00E04A15" w:rsidRDefault="00CD1F86" w:rsidP="00CD1F86">
      <w:pPr>
        <w:jc w:val="center"/>
      </w:pPr>
      <w:r>
        <w:t>(Source: Belbin, 2022)</w:t>
      </w:r>
    </w:p>
    <w:p w14:paraId="359E1CEE" w14:textId="77777777" w:rsidR="00CD1F86" w:rsidRDefault="00CD1F86" w:rsidP="00CD1F86">
      <w:r>
        <w:t>Therefore, the nine team roles addressed by Belbin are:</w:t>
      </w:r>
    </w:p>
    <w:p w14:paraId="0DC8B64C" w14:textId="77777777" w:rsidR="00CD1F86" w:rsidRDefault="00CD1F86" w:rsidP="00CD1F86">
      <w:pPr>
        <w:rPr>
          <w:b/>
          <w:i/>
        </w:rPr>
      </w:pPr>
      <w:r>
        <w:rPr>
          <w:b/>
          <w:i/>
        </w:rPr>
        <w:t xml:space="preserve">Resource Investigator </w:t>
      </w:r>
    </w:p>
    <w:p w14:paraId="6806414C" w14:textId="77777777" w:rsidR="00CD1F86" w:rsidRPr="00730424" w:rsidRDefault="00CD1F86" w:rsidP="00CD1F86">
      <w:r>
        <w:t xml:space="preserve">The person in a team who poses an inquisitive nature and brings in different ideas within the team to ensure productivity is known as a </w:t>
      </w:r>
      <w:r w:rsidRPr="00DF3CD0">
        <w:rPr>
          <w:b/>
          <w:i/>
        </w:rPr>
        <w:t>resource investigator</w:t>
      </w:r>
      <w:r>
        <w:t xml:space="preserve">. They have the strength to be enthusiastic, and outgoing, develop different contacts and try to explore different opportunities available to them. However, they have the weakness of being highly optimistic and lose interest frequently (Belbin, 2022). This role will help in reducing team conflicts as presented in the case study and faced by Tom Jackson. </w:t>
      </w:r>
    </w:p>
    <w:p w14:paraId="5303E995" w14:textId="77777777" w:rsidR="00CD1F86" w:rsidRDefault="00CD1F86" w:rsidP="00CD1F86">
      <w:pPr>
        <w:rPr>
          <w:b/>
          <w:i/>
        </w:rPr>
      </w:pPr>
      <w:r>
        <w:rPr>
          <w:b/>
          <w:i/>
        </w:rPr>
        <w:t xml:space="preserve">Team worker </w:t>
      </w:r>
    </w:p>
    <w:p w14:paraId="5824E553" w14:textId="77777777" w:rsidR="00CD1F86" w:rsidRPr="000A4B0C" w:rsidRDefault="00CD1F86" w:rsidP="00CD1F86">
      <w:r>
        <w:lastRenderedPageBreak/>
        <w:t xml:space="preserve">The person who looks for different means to help the other member of the team and completes at times on their behalf is called a </w:t>
      </w:r>
      <w:r w:rsidRPr="00123D5B">
        <w:rPr>
          <w:b/>
          <w:i/>
        </w:rPr>
        <w:t>team worker</w:t>
      </w:r>
      <w:r>
        <w:t xml:space="preserve">. A major strength of this role is that they are cooperative, diplomatic and a keen listener. On the other hand, they have weaknesses in making valuable decisions in difficult situations avoids any confrontation. This role will help the case organisation to share valuable information without any conflicts. </w:t>
      </w:r>
    </w:p>
    <w:p w14:paraId="1A7E8615" w14:textId="77777777" w:rsidR="00CD1F86" w:rsidRDefault="00CD1F86" w:rsidP="00CD1F86">
      <w:pPr>
        <w:rPr>
          <w:b/>
          <w:i/>
        </w:rPr>
      </w:pPr>
      <w:r>
        <w:rPr>
          <w:b/>
          <w:i/>
        </w:rPr>
        <w:t xml:space="preserve">Co-ordinator </w:t>
      </w:r>
    </w:p>
    <w:p w14:paraId="02EAA0CF" w14:textId="77777777" w:rsidR="00CD1F86" w:rsidRPr="00A55D37" w:rsidRDefault="00CD1F86" w:rsidP="00CD1F86">
      <w:r>
        <w:t xml:space="preserve">The main focus is made upon developing different strategies to achieve the goals and objectives developed by the team and delegates the same. They are mature, talented, have clarified goals and are confident. Contrary to this, these people have a weakness in manipulating others and burdens others (Belbin, 2022). The role of the delegation will reduce communication as presented in the case study. </w:t>
      </w:r>
    </w:p>
    <w:p w14:paraId="7E27DC1E" w14:textId="77777777" w:rsidR="00CD1F86" w:rsidRDefault="00CD1F86" w:rsidP="00CD1F86">
      <w:pPr>
        <w:rPr>
          <w:b/>
          <w:i/>
        </w:rPr>
      </w:pPr>
      <w:r>
        <w:rPr>
          <w:b/>
          <w:i/>
        </w:rPr>
        <w:t xml:space="preserve">Plant </w:t>
      </w:r>
    </w:p>
    <w:p w14:paraId="5A347092" w14:textId="77777777" w:rsidR="00CD1F86" w:rsidRPr="00D8284A" w:rsidRDefault="00CD1F86" w:rsidP="00CD1F86">
      <w:r w:rsidRPr="00413F0D">
        <w:rPr>
          <w:b/>
          <w:i/>
        </w:rPr>
        <w:t>Plants</w:t>
      </w:r>
      <w:r>
        <w:t xml:space="preserve"> have a role of being highly innovative and creative and are also regarded to be good at solving different problems and developing the same in unconventional manners. It is believed that they have a high resistance to developing ideas that are highly creative and innovative. Furthermore, they are regarded to be free thinkers and have the capability of solving problems of any nature. However, they fail in participating in different incidents and be busy conducting extensive discussions via communication. This role will have the potential to improve and motivate employees to be committed towards the organisation. </w:t>
      </w:r>
    </w:p>
    <w:p w14:paraId="28CF83C2" w14:textId="77777777" w:rsidR="00CD1F86" w:rsidRDefault="00CD1F86" w:rsidP="00CD1F86">
      <w:pPr>
        <w:rPr>
          <w:b/>
          <w:i/>
        </w:rPr>
      </w:pPr>
      <w:r>
        <w:rPr>
          <w:b/>
          <w:i/>
        </w:rPr>
        <w:t xml:space="preserve">Monitor Evaluator </w:t>
      </w:r>
    </w:p>
    <w:p w14:paraId="3BFE6079" w14:textId="77777777" w:rsidR="00CD1F86" w:rsidRPr="00382665" w:rsidRDefault="00CD1F86" w:rsidP="00CD1F86">
      <w:r>
        <w:t xml:space="preserve">The monitor evaluator is the person who is capable of developing logical thinking and creating a different option for the team. They are regarded to be highly strategic and make accurate judgements. Nonetheless, they fail to influence others and in providing significant inspiration (Belbin, 2022). </w:t>
      </w:r>
    </w:p>
    <w:p w14:paraId="28C7E83C" w14:textId="77777777" w:rsidR="00CD1F86" w:rsidRDefault="00CD1F86" w:rsidP="00CD1F86">
      <w:pPr>
        <w:rPr>
          <w:b/>
          <w:i/>
        </w:rPr>
      </w:pPr>
      <w:r>
        <w:rPr>
          <w:b/>
          <w:i/>
        </w:rPr>
        <w:t xml:space="preserve">Specialist </w:t>
      </w:r>
    </w:p>
    <w:p w14:paraId="18251D51" w14:textId="77777777" w:rsidR="00CD1F86" w:rsidRPr="00260D20" w:rsidRDefault="00CD1F86" w:rsidP="00CD1F86">
      <w:r>
        <w:t xml:space="preserve">Most of the tasks are conducted by this team role with expanded knowledge and with the effective application of the same. This role is regarded to be highly dedicated towards their work and team members by using their skills and knowledge. Contrary to this, they are very narrow-minded and dwell within different technicalities. </w:t>
      </w:r>
    </w:p>
    <w:p w14:paraId="62E265E5" w14:textId="77777777" w:rsidR="00CD1F86" w:rsidRDefault="00CD1F86" w:rsidP="00CD1F86">
      <w:pPr>
        <w:rPr>
          <w:b/>
          <w:i/>
        </w:rPr>
      </w:pPr>
      <w:r>
        <w:rPr>
          <w:b/>
          <w:i/>
        </w:rPr>
        <w:t xml:space="preserve">Shaper </w:t>
      </w:r>
    </w:p>
    <w:p w14:paraId="226BE83F" w14:textId="77777777" w:rsidR="00CD1F86" w:rsidRPr="006E012C" w:rsidRDefault="00CD1F86" w:rsidP="00CD1F86">
      <w:r>
        <w:t xml:space="preserve">A </w:t>
      </w:r>
      <w:r w:rsidRPr="001D0271">
        <w:rPr>
          <w:b/>
          <w:i/>
        </w:rPr>
        <w:t>shaper</w:t>
      </w:r>
      <w:r>
        <w:t xml:space="preserve"> is a person that ensures that the team is together and is making an effective contribution to the assigned tasks. It is believed that they are highly challenging and thrive upon challenges faced. Nevertheless, they can be easily provocative and can offend other team members (Belbin, 2022). </w:t>
      </w:r>
    </w:p>
    <w:p w14:paraId="20B97B80" w14:textId="77777777" w:rsidR="00CD1F86" w:rsidRDefault="00CD1F86" w:rsidP="00CD1F86">
      <w:pPr>
        <w:rPr>
          <w:b/>
          <w:i/>
        </w:rPr>
      </w:pPr>
      <w:r>
        <w:rPr>
          <w:b/>
          <w:i/>
        </w:rPr>
        <w:t>Implementer</w:t>
      </w:r>
    </w:p>
    <w:p w14:paraId="06C3A356" w14:textId="77777777" w:rsidR="00CD1F86" w:rsidRPr="00275194" w:rsidRDefault="00CD1F86" w:rsidP="00CD1F86">
      <w:r>
        <w:t xml:space="preserve">The person in the team who develops different strategies is called an </w:t>
      </w:r>
      <w:r w:rsidRPr="00427BC2">
        <w:rPr>
          <w:b/>
          <w:i/>
        </w:rPr>
        <w:t>implementer</w:t>
      </w:r>
      <w:r>
        <w:t xml:space="preserve">. They are highly reliable, practical and efficient. They can undertake necessary actions with the </w:t>
      </w:r>
      <w:r>
        <w:lastRenderedPageBreak/>
        <w:t xml:space="preserve">vision of finishing the assigned task. However, they are not inflexible and are not prone to change. </w:t>
      </w:r>
    </w:p>
    <w:p w14:paraId="1A5DD8CF" w14:textId="77777777" w:rsidR="00CD1F86" w:rsidRDefault="00CD1F86" w:rsidP="00CD1F86">
      <w:pPr>
        <w:rPr>
          <w:b/>
          <w:i/>
        </w:rPr>
      </w:pPr>
      <w:r>
        <w:rPr>
          <w:b/>
          <w:i/>
        </w:rPr>
        <w:t>Completer Finisher</w:t>
      </w:r>
    </w:p>
    <w:p w14:paraId="1D534A61" w14:textId="77777777" w:rsidR="00C12E4E" w:rsidRPr="00471289" w:rsidRDefault="00CD1F86" w:rsidP="00471289">
      <w:r>
        <w:t>This is the member that is regarded to finish the task and looks into others to identify any error that occurred</w:t>
      </w:r>
      <w:r w:rsidR="00423F97" w:rsidRPr="00423F97">
        <w:t xml:space="preserve"> </w:t>
      </w:r>
      <w:r w:rsidR="00423F97">
        <w:t>(</w:t>
      </w:r>
      <w:proofErr w:type="spellStart"/>
      <w:r w:rsidR="00423F97">
        <w:t>Bednár</w:t>
      </w:r>
      <w:proofErr w:type="spellEnd"/>
      <w:r w:rsidR="00423F97" w:rsidRPr="00D079F8">
        <w:t xml:space="preserve"> and </w:t>
      </w:r>
      <w:proofErr w:type="spellStart"/>
      <w:r w:rsidR="00423F97" w:rsidRPr="00D079F8">
        <w:t>Ljudvi</w:t>
      </w:r>
      <w:r w:rsidR="00423F97">
        <w:t>gová</w:t>
      </w:r>
      <w:proofErr w:type="spellEnd"/>
      <w:r w:rsidR="00423F97">
        <w:t>, 2020)</w:t>
      </w:r>
      <w:r>
        <w:t xml:space="preserve">. They have the responsibility of identifying and rectifying errors and making every task perfect. This is why they are highly reluctant to delegate to other members. </w:t>
      </w:r>
      <w:r w:rsidR="001678A7">
        <w:rPr>
          <w:rFonts w:cs="Arial"/>
        </w:rPr>
        <w:br w:type="page"/>
      </w:r>
    </w:p>
    <w:p w14:paraId="1F59222A" w14:textId="77777777" w:rsidR="00EC5550" w:rsidRDefault="001678A7" w:rsidP="00AA355B">
      <w:pPr>
        <w:pStyle w:val="Heading1"/>
        <w:rPr>
          <w:rFonts w:cs="Arial"/>
        </w:rPr>
      </w:pPr>
      <w:bookmarkStart w:id="5" w:name="_Toc116746608"/>
      <w:r>
        <w:rPr>
          <w:rFonts w:cs="Arial"/>
        </w:rPr>
        <w:lastRenderedPageBreak/>
        <w:t>Benefits of teamwork</w:t>
      </w:r>
      <w:bookmarkEnd w:id="5"/>
    </w:p>
    <w:p w14:paraId="39805E34" w14:textId="77777777" w:rsidR="007240BB" w:rsidRDefault="001678A7" w:rsidP="00B56F4A">
      <w:r>
        <w:t>The cohesive working of individuals in business towards the atonement of a common goal is termed to be teamwork and is responsible for the development of a positive atmosphere in</w:t>
      </w:r>
      <w:r w:rsidR="00596793">
        <w:t xml:space="preserve"> business (</w:t>
      </w:r>
      <w:r w:rsidR="00D34157">
        <w:t xml:space="preserve">Bravo, </w:t>
      </w:r>
      <w:proofErr w:type="spellStart"/>
      <w:r w:rsidR="00D34157">
        <w:t>Catalán</w:t>
      </w:r>
      <w:proofErr w:type="spellEnd"/>
      <w:r w:rsidR="00D34157">
        <w:t xml:space="preserve"> and Pina, 2019, p.</w:t>
      </w:r>
      <w:r w:rsidR="00D34157" w:rsidRPr="00D34157">
        <w:t>1153-1165</w:t>
      </w:r>
      <w:r w:rsidR="00596793">
        <w:t xml:space="preserve">). </w:t>
      </w:r>
      <w:r w:rsidR="00F06DE8">
        <w:t>Team working</w:t>
      </w:r>
      <w:r w:rsidR="00596793">
        <w:t xml:space="preserve"> has attributed several benefits that are imperative for the further progression of Amazon. </w:t>
      </w:r>
      <w:r w:rsidR="00F06DE8">
        <w:t xml:space="preserve">It leads to </w:t>
      </w:r>
      <w:r w:rsidR="00025B50">
        <w:t>the allotment</w:t>
      </w:r>
      <w:r w:rsidR="00F06DE8">
        <w:t xml:space="preserve"> of highly productive and motivated employees who are driven in the </w:t>
      </w:r>
      <w:r w:rsidR="002E0BA1">
        <w:t xml:space="preserve">attainment </w:t>
      </w:r>
      <w:r w:rsidR="00F06DE8">
        <w:t xml:space="preserve">of company goals. </w:t>
      </w:r>
      <w:r w:rsidR="002E0BA1">
        <w:t>They</w:t>
      </w:r>
      <w:r w:rsidR="00F06DE8">
        <w:t xml:space="preserve"> contribute to the higher </w:t>
      </w:r>
      <w:r w:rsidR="002E0BA1">
        <w:t xml:space="preserve">profitability </w:t>
      </w:r>
      <w:r w:rsidR="00F06DE8">
        <w:t xml:space="preserve">and </w:t>
      </w:r>
      <w:r w:rsidR="002E0BA1">
        <w:t>productivity</w:t>
      </w:r>
      <w:r w:rsidR="00F06DE8">
        <w:t xml:space="preserve"> of an </w:t>
      </w:r>
      <w:r w:rsidR="002E0BA1">
        <w:t>organisation</w:t>
      </w:r>
      <w:r w:rsidR="00F06DE8">
        <w:t xml:space="preserve"> and support better communication among employees. </w:t>
      </w:r>
      <w:r w:rsidR="00EA6E87">
        <w:t xml:space="preserve">Minimisation of </w:t>
      </w:r>
      <w:r w:rsidR="002E0BA1">
        <w:t>friction</w:t>
      </w:r>
      <w:r w:rsidR="00EA6E87">
        <w:t xml:space="preserve"> and delays in tasks provided is </w:t>
      </w:r>
      <w:r w:rsidR="002E0BA1">
        <w:t>achieved</w:t>
      </w:r>
      <w:r w:rsidR="00EA6E87">
        <w:t xml:space="preserve"> with Team working. </w:t>
      </w:r>
      <w:r w:rsidR="00FA065D">
        <w:t xml:space="preserve">Wowing to the presence of diverse skill sets and knowledge </w:t>
      </w:r>
      <w:r w:rsidR="002E0BA1">
        <w:t>attributes</w:t>
      </w:r>
      <w:r w:rsidR="00FA065D">
        <w:t xml:space="preserve"> in a team, it can </w:t>
      </w:r>
      <w:r w:rsidR="00025B50">
        <w:t>propose diversity</w:t>
      </w:r>
      <w:r w:rsidR="00FA065D">
        <w:t xml:space="preserve"> in its </w:t>
      </w:r>
      <w:r w:rsidR="002E0BA1">
        <w:t>decision</w:t>
      </w:r>
      <w:r w:rsidR="00FA065D">
        <w:t xml:space="preserve">-making and activities. This </w:t>
      </w:r>
      <w:r w:rsidR="00A258F7">
        <w:t>increases</w:t>
      </w:r>
      <w:r w:rsidR="00FA065D">
        <w:t xml:space="preserve"> the cooperation of employees and helps them support each other in their re</w:t>
      </w:r>
      <w:r w:rsidR="00D03B95">
        <w:t>spective</w:t>
      </w:r>
      <w:r w:rsidR="00FA065D">
        <w:t xml:space="preserve"> triumphs</w:t>
      </w:r>
      <w:r>
        <w:t xml:space="preserve">. With open-minded employees, the formation of the brainstorming session and the </w:t>
      </w:r>
      <w:r w:rsidR="002E0BA1">
        <w:t>achievement</w:t>
      </w:r>
      <w:r>
        <w:t xml:space="preserve"> of analysis and </w:t>
      </w:r>
      <w:r w:rsidR="002E0BA1">
        <w:t>suggestions</w:t>
      </w:r>
      <w:r>
        <w:t xml:space="preserve"> are enhanced </w:t>
      </w:r>
      <w:r w:rsidR="00D34157">
        <w:t>vastly. It is inevitable for the</w:t>
      </w:r>
      <w:r>
        <w:t xml:space="preserve"> improvement of the quality of tasks and focuses on continuous </w:t>
      </w:r>
      <w:r w:rsidR="002E0BA1">
        <w:t>innovation</w:t>
      </w:r>
      <w:r>
        <w:t xml:space="preserve"> with the perspectives of employees.</w:t>
      </w:r>
    </w:p>
    <w:p w14:paraId="0CAACC88" w14:textId="77777777" w:rsidR="00B56F4A" w:rsidRPr="00B56F4A" w:rsidRDefault="001678A7" w:rsidP="00B56F4A">
      <w:r>
        <w:t xml:space="preserve">Team working is inevitably helpful for </w:t>
      </w:r>
      <w:r w:rsidR="002E0BA1">
        <w:t>engaging</w:t>
      </w:r>
      <w:r>
        <w:t xml:space="preserve"> employees and leading them </w:t>
      </w:r>
      <w:r w:rsidR="002E0BA1">
        <w:t>to</w:t>
      </w:r>
      <w:r>
        <w:t xml:space="preserve"> socialise and discuss openly newer ideas and have a conversation. </w:t>
      </w:r>
      <w:r w:rsidR="002201DD">
        <w:t xml:space="preserve">This results in the </w:t>
      </w:r>
      <w:r w:rsidR="002E0BA1">
        <w:t>creation</w:t>
      </w:r>
      <w:r w:rsidR="002201DD">
        <w:t xml:space="preserve"> of </w:t>
      </w:r>
      <w:r w:rsidR="002E0BA1">
        <w:t>belonging</w:t>
      </w:r>
      <w:r w:rsidR="002201DD">
        <w:t xml:space="preserve"> and instigates enthusiasm within the same</w:t>
      </w:r>
      <w:r w:rsidR="00DB25E0">
        <w:t xml:space="preserve"> (</w:t>
      </w:r>
      <w:proofErr w:type="spellStart"/>
      <w:r w:rsidR="00DB58EF">
        <w:t>Fathi</w:t>
      </w:r>
      <w:proofErr w:type="spellEnd"/>
      <w:r w:rsidR="00DB58EF">
        <w:t xml:space="preserve">, </w:t>
      </w:r>
      <w:proofErr w:type="spellStart"/>
      <w:r w:rsidR="00DB58EF">
        <w:t>Ghobakhloo</w:t>
      </w:r>
      <w:proofErr w:type="spellEnd"/>
      <w:r w:rsidR="00DB58EF">
        <w:t xml:space="preserve"> </w:t>
      </w:r>
      <w:proofErr w:type="spellStart"/>
      <w:r w:rsidR="00DB58EF">
        <w:t>andSyberfeldt</w:t>
      </w:r>
      <w:proofErr w:type="spellEnd"/>
      <w:r w:rsidR="00DB58EF">
        <w:t>, 2019, p.16</w:t>
      </w:r>
      <w:r w:rsidR="00DB25E0">
        <w:t>)</w:t>
      </w:r>
      <w:r w:rsidR="002201DD">
        <w:t xml:space="preserve">. </w:t>
      </w:r>
      <w:r w:rsidR="00D56C3C">
        <w:t xml:space="preserve">Teams can </w:t>
      </w:r>
      <w:r w:rsidR="00025B50">
        <w:t>overcome obstacles</w:t>
      </w:r>
      <w:r w:rsidR="00D56C3C">
        <w:t xml:space="preserve"> and challenges easily with a team</w:t>
      </w:r>
      <w:r w:rsidR="002E0BA1">
        <w:t xml:space="preserve"> working</w:t>
      </w:r>
      <w:r w:rsidR="00D56C3C">
        <w:t xml:space="preserve"> in Amazon and will be engaged in </w:t>
      </w:r>
      <w:r w:rsidR="002E0BA1">
        <w:t>gaining</w:t>
      </w:r>
      <w:r w:rsidR="00D56C3C">
        <w:t xml:space="preserve"> multiple </w:t>
      </w:r>
      <w:r w:rsidR="008C34CD">
        <w:t>solutions</w:t>
      </w:r>
      <w:r w:rsidR="00D56C3C">
        <w:t xml:space="preserve"> to assorted issues. </w:t>
      </w:r>
      <w:r w:rsidR="00415835">
        <w:t xml:space="preserve">The </w:t>
      </w:r>
      <w:r w:rsidR="00025B50">
        <w:t>proactive nature</w:t>
      </w:r>
      <w:r w:rsidR="00415835">
        <w:t xml:space="preserve"> of employees will reduce the effect of risks on the brand and </w:t>
      </w:r>
      <w:r w:rsidR="00025B50">
        <w:t>provides flexibility</w:t>
      </w:r>
      <w:r w:rsidR="00392C55">
        <w:t xml:space="preserve"> in the working sphere. </w:t>
      </w:r>
      <w:r w:rsidR="00F506AE">
        <w:t xml:space="preserve">The collaboration of teams in </w:t>
      </w:r>
      <w:r w:rsidR="002E0BA1">
        <w:t>Amazon</w:t>
      </w:r>
      <w:r w:rsidR="00F506AE">
        <w:t xml:space="preserve"> will help them to </w:t>
      </w:r>
      <w:r w:rsidR="00025B50">
        <w:t>deliver better</w:t>
      </w:r>
      <w:r w:rsidR="00F506AE">
        <w:t xml:space="preserve"> services from their </w:t>
      </w:r>
      <w:r w:rsidR="002E0BA1">
        <w:t>warehouse</w:t>
      </w:r>
      <w:r w:rsidR="00F506AE">
        <w:t xml:space="preserve"> and improve the supply chain with the </w:t>
      </w:r>
      <w:r w:rsidR="002E0BA1">
        <w:t>elimination</w:t>
      </w:r>
      <w:r w:rsidR="00F506AE">
        <w:t xml:space="preserve"> of interdepartmental </w:t>
      </w:r>
      <w:r w:rsidR="00025B50">
        <w:t>bickering. The</w:t>
      </w:r>
      <w:r w:rsidR="00BD129F">
        <w:t xml:space="preserve"> </w:t>
      </w:r>
      <w:r w:rsidR="002E0BA1">
        <w:t>simplification</w:t>
      </w:r>
      <w:r w:rsidR="00BD129F">
        <w:t xml:space="preserve"> of the </w:t>
      </w:r>
      <w:r w:rsidR="00025B50">
        <w:t>conflict resolution</w:t>
      </w:r>
      <w:r w:rsidR="00BD129F">
        <w:t xml:space="preserve"> process will end up in the </w:t>
      </w:r>
      <w:r w:rsidR="002E0BA1">
        <w:t>enactment</w:t>
      </w:r>
      <w:r w:rsidR="00BD129F">
        <w:t xml:space="preserve"> of a close</w:t>
      </w:r>
      <w:r w:rsidR="002E0BA1">
        <w:t>-knit</w:t>
      </w:r>
      <w:r w:rsidR="00BD129F">
        <w:t xml:space="preserve"> team of Tom and </w:t>
      </w:r>
      <w:r w:rsidR="002E0BA1">
        <w:t>the active</w:t>
      </w:r>
      <w:r w:rsidR="00BD129F">
        <w:t xml:space="preserve"> use </w:t>
      </w:r>
      <w:r w:rsidR="002E0BA1">
        <w:t>of resource</w:t>
      </w:r>
      <w:r w:rsidR="00BD129F">
        <w:t xml:space="preserve">s available for shaping the warehouses. </w:t>
      </w:r>
    </w:p>
    <w:p w14:paraId="0F753681" w14:textId="77777777" w:rsidR="005B5345" w:rsidRDefault="001678A7">
      <w:pPr>
        <w:widowControl/>
        <w:autoSpaceDE/>
        <w:autoSpaceDN/>
        <w:spacing w:after="160" w:line="259" w:lineRule="auto"/>
        <w:jc w:val="left"/>
        <w:rPr>
          <w:rFonts w:eastAsiaTheme="majorEastAsia" w:cs="Arial"/>
          <w:b/>
          <w:szCs w:val="32"/>
        </w:rPr>
      </w:pPr>
      <w:r>
        <w:rPr>
          <w:rFonts w:cs="Arial"/>
        </w:rPr>
        <w:br w:type="page"/>
      </w:r>
    </w:p>
    <w:p w14:paraId="1EB8B614" w14:textId="77777777" w:rsidR="00EC5550" w:rsidRDefault="001678A7" w:rsidP="00AA355B">
      <w:pPr>
        <w:pStyle w:val="Heading1"/>
        <w:rPr>
          <w:rFonts w:cs="Arial"/>
        </w:rPr>
      </w:pPr>
      <w:bookmarkStart w:id="6" w:name="_Toc116746609"/>
      <w:r w:rsidRPr="00EE1FE4">
        <w:rPr>
          <w:rFonts w:cs="Arial"/>
        </w:rPr>
        <w:lastRenderedPageBreak/>
        <w:t>Barriers to effective teamwork</w:t>
      </w:r>
      <w:bookmarkEnd w:id="6"/>
    </w:p>
    <w:p w14:paraId="2F2DCE1F" w14:textId="77777777" w:rsidR="006D6B87" w:rsidRPr="006D6B87" w:rsidRDefault="001678A7" w:rsidP="006D6B87">
      <w:r>
        <w:t xml:space="preserve">The process of aggregation of an effective team under Tom has hampered </w:t>
      </w:r>
      <w:r w:rsidR="00FB1683">
        <w:t xml:space="preserve">the </w:t>
      </w:r>
      <w:r w:rsidR="00C22E2D">
        <w:t>development</w:t>
      </w:r>
      <w:r w:rsidR="00FB1683">
        <w:t xml:space="preserve"> of three warehouses across the major cities of Europe. Due to the lack of </w:t>
      </w:r>
      <w:r w:rsidR="00C22E2D">
        <w:t>coordination</w:t>
      </w:r>
      <w:r w:rsidR="00FB1683">
        <w:t xml:space="preserve"> among his team members, </w:t>
      </w:r>
      <w:r w:rsidR="00C22E2D">
        <w:t>barriers have</w:t>
      </w:r>
      <w:r w:rsidR="00FB1683">
        <w:t xml:space="preserve"> been located which is </w:t>
      </w:r>
      <w:r w:rsidR="00C22E2D">
        <w:t>reducing</w:t>
      </w:r>
      <w:r w:rsidR="00FB1683">
        <w:t xml:space="preserve"> the success criteria of the same. </w:t>
      </w:r>
      <w:r w:rsidR="00C22E2D">
        <w:t xml:space="preserve">The presence of differences in own thinking and perspective in the team has led to </w:t>
      </w:r>
      <w:r w:rsidR="00317D7E">
        <w:t>the creation</w:t>
      </w:r>
      <w:r w:rsidR="0006489A">
        <w:t xml:space="preserve"> of </w:t>
      </w:r>
      <w:r w:rsidR="00E035B7">
        <w:t>inevitable differences</w:t>
      </w:r>
      <w:r w:rsidR="0006489A">
        <w:t xml:space="preserve"> from </w:t>
      </w:r>
      <w:r w:rsidR="00317D7E">
        <w:t>the</w:t>
      </w:r>
      <w:r w:rsidR="0006489A">
        <w:t xml:space="preserve"> early stage of the project Amazon. </w:t>
      </w:r>
      <w:r w:rsidR="00722B2F">
        <w:t xml:space="preserve">The approach </w:t>
      </w:r>
      <w:r w:rsidR="00317D7E">
        <w:t>designated</w:t>
      </w:r>
      <w:r w:rsidR="00722B2F">
        <w:t xml:space="preserve"> by Tom </w:t>
      </w:r>
      <w:r w:rsidR="00317D7E">
        <w:t>as a leader</w:t>
      </w:r>
      <w:r w:rsidR="00722B2F">
        <w:t xml:space="preserve"> has been </w:t>
      </w:r>
      <w:r w:rsidR="00317D7E">
        <w:t>insufficient</w:t>
      </w:r>
      <w:r w:rsidR="00722B2F">
        <w:t xml:space="preserve"> to motivate and </w:t>
      </w:r>
      <w:r w:rsidR="00317D7E">
        <w:t>empower</w:t>
      </w:r>
      <w:r w:rsidR="00722B2F">
        <w:t xml:space="preserve"> employees to be </w:t>
      </w:r>
      <w:r w:rsidR="00E035B7">
        <w:t>charged towards</w:t>
      </w:r>
      <w:r w:rsidR="00722B2F">
        <w:t xml:space="preserve"> the </w:t>
      </w:r>
      <w:r w:rsidR="00317D7E">
        <w:t>fulfilment</w:t>
      </w:r>
      <w:r w:rsidR="00722B2F">
        <w:t xml:space="preserve"> of company </w:t>
      </w:r>
      <w:r w:rsidR="00317D7E">
        <w:t>objectives</w:t>
      </w:r>
      <w:r w:rsidR="00722B2F">
        <w:t>.</w:t>
      </w:r>
      <w:r w:rsidR="00C8520F">
        <w:t xml:space="preserve"> Owing to the absence of a suitable communication channel, </w:t>
      </w:r>
      <w:r w:rsidR="00317D7E">
        <w:t>employees have been unable to project their ideas and issues and have</w:t>
      </w:r>
      <w:r w:rsidR="00C8520F">
        <w:t xml:space="preserve"> lacked interdependence. </w:t>
      </w:r>
      <w:r w:rsidR="0087739C">
        <w:t xml:space="preserve">The lack of </w:t>
      </w:r>
      <w:r w:rsidR="00317D7E">
        <w:t>commitment</w:t>
      </w:r>
      <w:r w:rsidR="0087739C">
        <w:t xml:space="preserve"> of employees in </w:t>
      </w:r>
      <w:r w:rsidR="00317D7E">
        <w:t>the creation</w:t>
      </w:r>
      <w:r w:rsidR="0087739C">
        <w:t xml:space="preserve"> of an integrated project for Amazon has been reflective of their non-abidance of the </w:t>
      </w:r>
      <w:r w:rsidR="00317D7E">
        <w:t>objectives</w:t>
      </w:r>
      <w:r w:rsidR="0087739C">
        <w:t xml:space="preserve"> of the brand. </w:t>
      </w:r>
      <w:r w:rsidR="00B322D0">
        <w:t xml:space="preserve">Lack of </w:t>
      </w:r>
      <w:r w:rsidR="00E035B7">
        <w:t>collaborative activities</w:t>
      </w:r>
      <w:r w:rsidR="00B322D0">
        <w:t xml:space="preserve"> and timely meetings has been </w:t>
      </w:r>
      <w:r w:rsidR="00317D7E">
        <w:t>recorded</w:t>
      </w:r>
      <w:r w:rsidR="00B322D0">
        <w:t xml:space="preserve"> from the </w:t>
      </w:r>
      <w:r w:rsidR="00317D7E">
        <w:t>behaviour</w:t>
      </w:r>
      <w:r w:rsidR="00B322D0">
        <w:t xml:space="preserve"> of Tom and thus has failed the </w:t>
      </w:r>
      <w:r w:rsidR="00E035B7">
        <w:t>unsuccessful delivery</w:t>
      </w:r>
      <w:r w:rsidR="00B322D0">
        <w:t xml:space="preserve"> of the </w:t>
      </w:r>
      <w:r w:rsidR="00317D7E">
        <w:t>projected</w:t>
      </w:r>
      <w:r w:rsidR="00B322D0">
        <w:t xml:space="preserve"> within the allotted deadline. </w:t>
      </w:r>
      <w:r w:rsidR="00317D7E">
        <w:t xml:space="preserve">The enhancement of individual differences in the group has lacked the incorporation of </w:t>
      </w:r>
      <w:r w:rsidR="00E035B7">
        <w:t>innovative strategies</w:t>
      </w:r>
      <w:r w:rsidR="001E1171">
        <w:t xml:space="preserve">, </w:t>
      </w:r>
      <w:r w:rsidR="00E035B7">
        <w:t>rational decisions</w:t>
      </w:r>
      <w:r w:rsidR="001E1171">
        <w:t xml:space="preserve"> and critical thinking </w:t>
      </w:r>
      <w:r w:rsidR="00E035B7">
        <w:t>aspects regarding</w:t>
      </w:r>
      <w:r w:rsidR="001E1171">
        <w:t xml:space="preserve"> the development of warehouses across Europe. </w:t>
      </w:r>
    </w:p>
    <w:p w14:paraId="0B493F3A" w14:textId="77777777" w:rsidR="00266587" w:rsidRDefault="001678A7">
      <w:pPr>
        <w:widowControl/>
        <w:autoSpaceDE/>
        <w:autoSpaceDN/>
        <w:spacing w:after="160" w:line="259" w:lineRule="auto"/>
        <w:jc w:val="left"/>
        <w:rPr>
          <w:rFonts w:eastAsiaTheme="majorEastAsia" w:cs="Arial"/>
          <w:b/>
          <w:szCs w:val="32"/>
        </w:rPr>
      </w:pPr>
      <w:r>
        <w:rPr>
          <w:rFonts w:cs="Arial"/>
        </w:rPr>
        <w:br w:type="page"/>
      </w:r>
    </w:p>
    <w:p w14:paraId="140B3DE2" w14:textId="77777777" w:rsidR="00AA355B" w:rsidRDefault="001678A7" w:rsidP="00AA355B">
      <w:pPr>
        <w:pStyle w:val="Heading1"/>
        <w:rPr>
          <w:rFonts w:cs="Arial"/>
        </w:rPr>
      </w:pPr>
      <w:bookmarkStart w:id="7" w:name="_Toc116746610"/>
      <w:r w:rsidRPr="00EE1FE4">
        <w:rPr>
          <w:rFonts w:cs="Arial"/>
        </w:rPr>
        <w:lastRenderedPageBreak/>
        <w:t>Conclusion</w:t>
      </w:r>
      <w:bookmarkEnd w:id="7"/>
    </w:p>
    <w:p w14:paraId="0E51C838" w14:textId="77777777" w:rsidR="003A0A51" w:rsidRPr="003A0A51" w:rsidRDefault="001678A7" w:rsidP="003A0A51">
      <w:r>
        <w:t xml:space="preserve">From the above report, it can be narrated that team working defines the collaboration of different individuals and is performed with communication between the same. </w:t>
      </w:r>
      <w:r w:rsidR="00E84E52">
        <w:t>Tom for th</w:t>
      </w:r>
      <w:r w:rsidR="001053BE">
        <w:t xml:space="preserve">e </w:t>
      </w:r>
      <w:r w:rsidR="00E84E52">
        <w:t xml:space="preserve">improvement of </w:t>
      </w:r>
      <w:r w:rsidR="003626B8">
        <w:t>the relationship</w:t>
      </w:r>
      <w:r w:rsidR="00E84E52">
        <w:t xml:space="preserve"> with team </w:t>
      </w:r>
      <w:r w:rsidR="003626B8">
        <w:t>members</w:t>
      </w:r>
      <w:r w:rsidR="00E84E52">
        <w:t xml:space="preserve"> should be aware of their feelings and issues and create opportunities for mediation. </w:t>
      </w:r>
      <w:r w:rsidR="00B159A5">
        <w:t xml:space="preserve">The application of </w:t>
      </w:r>
      <w:r w:rsidR="003626B8">
        <w:t>the Tuckman model</w:t>
      </w:r>
      <w:r w:rsidR="00B159A5">
        <w:t xml:space="preserve"> in several stages can enhance the </w:t>
      </w:r>
      <w:r w:rsidR="003626B8">
        <w:t>working</w:t>
      </w:r>
      <w:r w:rsidR="00B159A5">
        <w:t xml:space="preserve"> style and </w:t>
      </w:r>
      <w:r w:rsidR="003626B8">
        <w:t>productivity</w:t>
      </w:r>
      <w:r w:rsidR="00B159A5">
        <w:t xml:space="preserve"> of employees and structure </w:t>
      </w:r>
      <w:r w:rsidR="00BE6C22">
        <w:t>effective plans</w:t>
      </w:r>
      <w:r w:rsidR="00B159A5">
        <w:t xml:space="preserve"> for </w:t>
      </w:r>
      <w:r w:rsidR="003626B8">
        <w:t>warehouses</w:t>
      </w:r>
      <w:r w:rsidR="00B159A5">
        <w:t xml:space="preserve"> across Europe. </w:t>
      </w:r>
      <w:r w:rsidR="006C0D80">
        <w:t xml:space="preserve">Teamwork is necessary for the </w:t>
      </w:r>
      <w:r w:rsidR="003626B8">
        <w:t>motivation</w:t>
      </w:r>
      <w:r w:rsidR="006C0D80">
        <w:t xml:space="preserve"> of employees who are driven to fulfil personal and professional </w:t>
      </w:r>
      <w:r w:rsidR="003626B8">
        <w:t>objectives</w:t>
      </w:r>
      <w:r w:rsidR="006C0D80">
        <w:t xml:space="preserve"> and can </w:t>
      </w:r>
      <w:r w:rsidR="00BE6C22">
        <w:t>propose diversity through their</w:t>
      </w:r>
      <w:r w:rsidR="006C0D80">
        <w:t xml:space="preserve"> actions and decisions. </w:t>
      </w:r>
      <w:r w:rsidR="003908E8">
        <w:t xml:space="preserve">However, in Amazon, </w:t>
      </w:r>
      <w:r w:rsidR="003626B8">
        <w:t>differences</w:t>
      </w:r>
      <w:r w:rsidR="003908E8">
        <w:t xml:space="preserve"> have been </w:t>
      </w:r>
      <w:r w:rsidR="003626B8">
        <w:t>noticed</w:t>
      </w:r>
      <w:r w:rsidR="003908E8">
        <w:t xml:space="preserve"> due to differences in the thinking </w:t>
      </w:r>
      <w:r w:rsidR="003626B8">
        <w:t>perspective</w:t>
      </w:r>
      <w:r w:rsidR="003908E8">
        <w:t xml:space="preserve"> of employees </w:t>
      </w:r>
      <w:r w:rsidR="003626B8">
        <w:t xml:space="preserve">in </w:t>
      </w:r>
      <w:r w:rsidR="003908E8">
        <w:t xml:space="preserve">the </w:t>
      </w:r>
      <w:r w:rsidR="003626B8">
        <w:t>early</w:t>
      </w:r>
      <w:r w:rsidR="003908E8">
        <w:t xml:space="preserve"> stages and issues of commitment. In such a </w:t>
      </w:r>
      <w:r w:rsidR="003626B8">
        <w:t>scenario</w:t>
      </w:r>
      <w:r w:rsidR="003908E8">
        <w:t xml:space="preserve">, Tom can use </w:t>
      </w:r>
      <w:r w:rsidR="003626B8">
        <w:t>Virtual</w:t>
      </w:r>
      <w:r w:rsidR="003908E8">
        <w:t xml:space="preserve"> software to organise meetings across </w:t>
      </w:r>
      <w:r w:rsidR="003626B8">
        <w:t>Microsoft</w:t>
      </w:r>
      <w:r w:rsidR="003908E8">
        <w:t xml:space="preserve"> Teams and </w:t>
      </w:r>
      <w:r w:rsidR="003626B8">
        <w:t>Skype</w:t>
      </w:r>
      <w:r w:rsidR="003908E8">
        <w:t xml:space="preserve"> and listen to employee </w:t>
      </w:r>
      <w:r w:rsidR="003626B8">
        <w:t>grievances</w:t>
      </w:r>
      <w:r w:rsidR="003908E8">
        <w:t xml:space="preserve">. </w:t>
      </w:r>
    </w:p>
    <w:p w14:paraId="727AB9E6" w14:textId="77777777" w:rsidR="00E22952" w:rsidRDefault="001678A7">
      <w:pPr>
        <w:widowControl/>
        <w:autoSpaceDE/>
        <w:autoSpaceDN/>
        <w:spacing w:after="160" w:line="259" w:lineRule="auto"/>
        <w:jc w:val="left"/>
        <w:rPr>
          <w:rFonts w:eastAsiaTheme="majorEastAsia" w:cs="Arial"/>
          <w:b/>
          <w:szCs w:val="32"/>
        </w:rPr>
      </w:pPr>
      <w:r>
        <w:rPr>
          <w:rFonts w:cs="Arial"/>
        </w:rPr>
        <w:br w:type="page"/>
      </w:r>
    </w:p>
    <w:p w14:paraId="693A972D" w14:textId="77777777" w:rsidR="00AA355B" w:rsidRDefault="001678A7" w:rsidP="00AA355B">
      <w:pPr>
        <w:pStyle w:val="Heading1"/>
        <w:rPr>
          <w:rFonts w:cs="Arial"/>
        </w:rPr>
      </w:pPr>
      <w:bookmarkStart w:id="8" w:name="_Toc116746611"/>
      <w:r w:rsidRPr="00EE1FE4">
        <w:rPr>
          <w:rFonts w:cs="Arial"/>
        </w:rPr>
        <w:lastRenderedPageBreak/>
        <w:t>Reference List</w:t>
      </w:r>
      <w:bookmarkEnd w:id="8"/>
    </w:p>
    <w:p w14:paraId="07C68579" w14:textId="77777777" w:rsidR="00B3355B" w:rsidRDefault="00B3355B" w:rsidP="00CD1F86">
      <w:proofErr w:type="spellStart"/>
      <w:r>
        <w:t>Bednár</w:t>
      </w:r>
      <w:proofErr w:type="spellEnd"/>
      <w:r>
        <w:t xml:space="preserve">, R. and </w:t>
      </w:r>
      <w:proofErr w:type="spellStart"/>
      <w:r>
        <w:t>Ljudvigová</w:t>
      </w:r>
      <w:proofErr w:type="spellEnd"/>
      <w:r>
        <w:t>, I. (</w:t>
      </w:r>
      <w:r w:rsidRPr="00BA1031">
        <w:t>2020</w:t>
      </w:r>
      <w:r>
        <w:t>)</w:t>
      </w:r>
      <w:r w:rsidRPr="00BA1031">
        <w:t xml:space="preserve"> Belbin team roles in a start-up team. In </w:t>
      </w:r>
      <w:r w:rsidRPr="0045109F">
        <w:rPr>
          <w:i/>
          <w:iCs/>
        </w:rPr>
        <w:t>SHS Web of Conferences</w:t>
      </w:r>
      <w:r w:rsidRPr="00BA1031">
        <w:t> (Vol. 83, p. 01002). EDP Sciences.</w:t>
      </w:r>
    </w:p>
    <w:p w14:paraId="65FB2A8D" w14:textId="77777777" w:rsidR="00B3355B" w:rsidRPr="000A6F95" w:rsidRDefault="00B3355B" w:rsidP="00CD1F86">
      <w:r>
        <w:t xml:space="preserve">Belbin (2022) </w:t>
      </w:r>
      <w:r w:rsidRPr="0045109F">
        <w:rPr>
          <w:i/>
        </w:rPr>
        <w:t>The Nine Belbin Team Roles</w:t>
      </w:r>
      <w:r>
        <w:t xml:space="preserve"> Available at: </w:t>
      </w:r>
      <w:r w:rsidRPr="00E65C0B">
        <w:t>https://www.belbin.com/about/belbin-team-roles</w:t>
      </w:r>
      <w:r>
        <w:t xml:space="preserve"> (Accessed: 15 October 2022)</w:t>
      </w:r>
    </w:p>
    <w:p w14:paraId="6F9C5AE1" w14:textId="77777777" w:rsidR="00B3355B" w:rsidRDefault="00B3355B" w:rsidP="002C2289">
      <w:r>
        <w:t xml:space="preserve">Bravo, R., </w:t>
      </w:r>
      <w:proofErr w:type="spellStart"/>
      <w:r>
        <w:t>Catalán</w:t>
      </w:r>
      <w:proofErr w:type="spellEnd"/>
      <w:r>
        <w:t>, S. and Pina, J. M. (2019)</w:t>
      </w:r>
      <w:r w:rsidRPr="00D34157">
        <w:t>. Analysing teamwork in higher education: An empirical study on the antecedents and consequences of team cohesiveness. </w:t>
      </w:r>
      <w:r w:rsidRPr="00D34157">
        <w:rPr>
          <w:i/>
          <w:iCs/>
        </w:rPr>
        <w:t>Studies in Higher Education</w:t>
      </w:r>
      <w:r w:rsidRPr="00D34157">
        <w:t>, </w:t>
      </w:r>
      <w:r w:rsidRPr="00D34157">
        <w:rPr>
          <w:i/>
          <w:iCs/>
        </w:rPr>
        <w:t>44</w:t>
      </w:r>
      <w:r w:rsidRPr="00D34157">
        <w:t>(7), 1153-1165.</w:t>
      </w:r>
    </w:p>
    <w:p w14:paraId="5C576D03" w14:textId="77777777" w:rsidR="00B3355B" w:rsidRDefault="00B3355B" w:rsidP="00CD1F86">
      <w:r w:rsidRPr="000A6F95">
        <w:t>Driskell, J.</w:t>
      </w:r>
      <w:r>
        <w:t>E., Salas, E. and Driskell, T. (</w:t>
      </w:r>
      <w:r w:rsidRPr="000A6F95">
        <w:t>2018</w:t>
      </w:r>
      <w:r>
        <w:t>)</w:t>
      </w:r>
      <w:r w:rsidRPr="000A6F95">
        <w:t xml:space="preserve"> Foundations of teamwork and collaboration. </w:t>
      </w:r>
      <w:r w:rsidRPr="0045109F">
        <w:rPr>
          <w:i/>
          <w:iCs/>
        </w:rPr>
        <w:t>American Psychologist</w:t>
      </w:r>
      <w:r w:rsidRPr="000A6F95">
        <w:t>, </w:t>
      </w:r>
      <w:r w:rsidRPr="0045109F">
        <w:rPr>
          <w:i/>
          <w:iCs/>
        </w:rPr>
        <w:t>73</w:t>
      </w:r>
      <w:r w:rsidRPr="000A6F95">
        <w:t>(4), p.334.</w:t>
      </w:r>
    </w:p>
    <w:p w14:paraId="20FDEEEC" w14:textId="77777777" w:rsidR="00B3355B" w:rsidRDefault="00B3355B" w:rsidP="002C2289">
      <w:proofErr w:type="spellStart"/>
      <w:r>
        <w:t>Fathi</w:t>
      </w:r>
      <w:proofErr w:type="spellEnd"/>
      <w:r>
        <w:t xml:space="preserve">, M., </w:t>
      </w:r>
      <w:proofErr w:type="spellStart"/>
      <w:r>
        <w:t>Ghobakhloo</w:t>
      </w:r>
      <w:proofErr w:type="spellEnd"/>
      <w:r>
        <w:t xml:space="preserve">, M. </w:t>
      </w:r>
      <w:proofErr w:type="spellStart"/>
      <w:r>
        <w:t>andSyberfeldt</w:t>
      </w:r>
      <w:proofErr w:type="spellEnd"/>
      <w:r>
        <w:t>, A. (2019)</w:t>
      </w:r>
      <w:r w:rsidRPr="00DB58EF">
        <w:t xml:space="preserve">. An interpretive structural </w:t>
      </w:r>
      <w:proofErr w:type="spellStart"/>
      <w:r w:rsidRPr="00DB58EF">
        <w:t>modeling</w:t>
      </w:r>
      <w:proofErr w:type="spellEnd"/>
      <w:r w:rsidRPr="00DB58EF">
        <w:t xml:space="preserve"> of teamwork training in higher education. </w:t>
      </w:r>
      <w:r w:rsidRPr="00DB58EF">
        <w:rPr>
          <w:i/>
          <w:iCs/>
        </w:rPr>
        <w:t>Education Sciences</w:t>
      </w:r>
      <w:r w:rsidRPr="00DB58EF">
        <w:t>, </w:t>
      </w:r>
      <w:r w:rsidRPr="00DB58EF">
        <w:rPr>
          <w:i/>
          <w:iCs/>
        </w:rPr>
        <w:t>9</w:t>
      </w:r>
      <w:r w:rsidRPr="00DB58EF">
        <w:t>(1), 16.</w:t>
      </w:r>
    </w:p>
    <w:p w14:paraId="48C39D9D" w14:textId="77777777" w:rsidR="00B3355B" w:rsidRDefault="00B3355B" w:rsidP="001E5C4A">
      <w:r>
        <w:t>Hildebrandt, A. and</w:t>
      </w:r>
      <w:r w:rsidRPr="00732326">
        <w:t xml:space="preserve"> Marr, J. (2020). NICK SABAN–A CASE STUDY FOR RECRUITMENT METHODS AND APPLICATION OF TUCKMAN’S MODEL OF TEAM DEVELOPMENT. </w:t>
      </w:r>
      <w:r w:rsidRPr="00732326">
        <w:rPr>
          <w:i/>
          <w:iCs/>
        </w:rPr>
        <w:t>Global Journal of Business Pedagogy</w:t>
      </w:r>
      <w:r w:rsidRPr="00732326">
        <w:t>, </w:t>
      </w:r>
      <w:r w:rsidRPr="00732326">
        <w:rPr>
          <w:i/>
          <w:iCs/>
        </w:rPr>
        <w:t>4</w:t>
      </w:r>
      <w:r w:rsidRPr="00732326">
        <w:t>(1), 214.</w:t>
      </w:r>
    </w:p>
    <w:p w14:paraId="13826DA0" w14:textId="77777777" w:rsidR="00B3355B" w:rsidRDefault="00B3355B" w:rsidP="001E5C4A">
      <w:r>
        <w:t xml:space="preserve">Lantz, A., </w:t>
      </w:r>
      <w:proofErr w:type="spellStart"/>
      <w:r>
        <w:t>Ulber</w:t>
      </w:r>
      <w:proofErr w:type="spellEnd"/>
      <w:r>
        <w:t>, D. and</w:t>
      </w:r>
      <w:r w:rsidRPr="00027AA9">
        <w:t xml:space="preserve"> Friedrich, P. (2019). </w:t>
      </w:r>
      <w:r w:rsidRPr="00027AA9">
        <w:rPr>
          <w:i/>
          <w:iCs/>
        </w:rPr>
        <w:t>The problems with teamwork, and how to solve them</w:t>
      </w:r>
      <w:r w:rsidRPr="00027AA9">
        <w:t>. Routledge.</w:t>
      </w:r>
    </w:p>
    <w:p w14:paraId="0DB44195" w14:textId="77777777" w:rsidR="00B3355B" w:rsidRDefault="00B3355B" w:rsidP="001E5C4A">
      <w:proofErr w:type="spellStart"/>
      <w:r w:rsidRPr="001E6858">
        <w:t>Masten</w:t>
      </w:r>
      <w:proofErr w:type="spellEnd"/>
      <w:r w:rsidRPr="001E6858">
        <w:t xml:space="preserve">, M., </w:t>
      </w:r>
      <w:proofErr w:type="spellStart"/>
      <w:r w:rsidRPr="001E6858">
        <w:t>Sommerfeldt</w:t>
      </w:r>
      <w:proofErr w:type="spellEnd"/>
      <w:r w:rsidRPr="001E6858">
        <w:t xml:space="preserve">, S., Gordan, S., </w:t>
      </w:r>
      <w:proofErr w:type="spellStart"/>
      <w:r w:rsidRPr="001E6858">
        <w:t>Greub</w:t>
      </w:r>
      <w:r>
        <w:t>el</w:t>
      </w:r>
      <w:proofErr w:type="spellEnd"/>
      <w:r>
        <w:t xml:space="preserve">, E., Canning, C., </w:t>
      </w:r>
      <w:proofErr w:type="spellStart"/>
      <w:r>
        <w:t>Lioy</w:t>
      </w:r>
      <w:proofErr w:type="spellEnd"/>
      <w:r>
        <w:t>, J. and</w:t>
      </w:r>
      <w:r w:rsidRPr="001E6858">
        <w:t xml:space="preserve"> Chuo, J. (2019). Evaluating teamwork in the neonatal intensive care unit: a survey of providers and parents. </w:t>
      </w:r>
      <w:r w:rsidRPr="001E6858">
        <w:rPr>
          <w:i/>
          <w:iCs/>
        </w:rPr>
        <w:t>Advances in Neonatal Care</w:t>
      </w:r>
      <w:r w:rsidRPr="001E6858">
        <w:t>, </w:t>
      </w:r>
      <w:r w:rsidRPr="001E6858">
        <w:rPr>
          <w:i/>
          <w:iCs/>
        </w:rPr>
        <w:t>19</w:t>
      </w:r>
      <w:r w:rsidRPr="001E6858">
        <w:t>(4), 285-293.</w:t>
      </w:r>
    </w:p>
    <w:p w14:paraId="5744BC48" w14:textId="77777777" w:rsidR="001E5C4A" w:rsidRDefault="00B3355B" w:rsidP="001E5C4A">
      <w:proofErr w:type="spellStart"/>
      <w:r w:rsidRPr="00B462B9">
        <w:t>Radovic</w:t>
      </w:r>
      <w:proofErr w:type="spellEnd"/>
      <w:r w:rsidRPr="00B462B9">
        <w:t xml:space="preserve"> M</w:t>
      </w:r>
      <w:r>
        <w:t xml:space="preserve">arkovic, M. and </w:t>
      </w:r>
      <w:proofErr w:type="spellStart"/>
      <w:r>
        <w:t>Salamzadeh</w:t>
      </w:r>
      <w:proofErr w:type="spellEnd"/>
      <w:r>
        <w:t>, A. (</w:t>
      </w:r>
      <w:r w:rsidRPr="00B462B9">
        <w:t>2018</w:t>
      </w:r>
      <w:r>
        <w:t>)</w:t>
      </w:r>
      <w:r w:rsidRPr="00B462B9">
        <w:t xml:space="preserve"> The importance of communication in business management. In </w:t>
      </w:r>
      <w:proofErr w:type="spellStart"/>
      <w:r w:rsidRPr="0045109F">
        <w:rPr>
          <w:i/>
          <w:iCs/>
        </w:rPr>
        <w:t>Radovic</w:t>
      </w:r>
      <w:proofErr w:type="spellEnd"/>
      <w:r w:rsidRPr="0045109F">
        <w:rPr>
          <w:i/>
          <w:iCs/>
        </w:rPr>
        <w:t xml:space="preserve"> Markovic, M., &amp; </w:t>
      </w:r>
      <w:proofErr w:type="spellStart"/>
      <w:r w:rsidRPr="0045109F">
        <w:rPr>
          <w:i/>
          <w:iCs/>
        </w:rPr>
        <w:t>Salamzadeh</w:t>
      </w:r>
      <w:proofErr w:type="spellEnd"/>
      <w:r w:rsidRPr="0045109F">
        <w:rPr>
          <w:i/>
          <w:iCs/>
        </w:rPr>
        <w:t>, A. (2018). The Importance of Communication in Business Management, The 7th International Scientific Conference on Employment, Education and Entrepreneurship, Belgrade, Serbia</w:t>
      </w:r>
      <w:r w:rsidRPr="00B462B9">
        <w:t>.</w:t>
      </w:r>
    </w:p>
    <w:p w14:paraId="02F7F71E" w14:textId="77777777" w:rsidR="00D079F8" w:rsidRDefault="00D079F8" w:rsidP="001E5C4A">
      <w:proofErr w:type="spellStart"/>
      <w:r w:rsidRPr="00D079F8">
        <w:t>Bednár</w:t>
      </w:r>
      <w:proofErr w:type="spellEnd"/>
      <w:r w:rsidRPr="00D079F8">
        <w:t xml:space="preserve">, R. and </w:t>
      </w:r>
      <w:proofErr w:type="spellStart"/>
      <w:r w:rsidRPr="00D079F8">
        <w:t>Ljudvi</w:t>
      </w:r>
      <w:r>
        <w:t>gová</w:t>
      </w:r>
      <w:proofErr w:type="spellEnd"/>
      <w:r>
        <w:t>, I.</w:t>
      </w:r>
      <w:r w:rsidRPr="00D079F8">
        <w:t xml:space="preserve"> </w:t>
      </w:r>
      <w:r>
        <w:t>(2020)</w:t>
      </w:r>
      <w:r w:rsidRPr="00D079F8">
        <w:t xml:space="preserve"> Belbin team roles in a start-up team. In </w:t>
      </w:r>
      <w:r w:rsidRPr="00D079F8">
        <w:rPr>
          <w:i/>
          <w:iCs/>
        </w:rPr>
        <w:t>SHS Web of Conferences</w:t>
      </w:r>
      <w:r w:rsidRPr="00D079F8">
        <w:t> (Vol. 83, p. 01002). EDP Sciences.</w:t>
      </w:r>
    </w:p>
    <w:p w14:paraId="7DCFEF05" w14:textId="77777777" w:rsidR="00302407" w:rsidRPr="001E5C4A" w:rsidRDefault="00302407" w:rsidP="001E5C4A">
      <w:r w:rsidRPr="00302407">
        <w:t xml:space="preserve">Aquino, J.F., </w:t>
      </w:r>
      <w:proofErr w:type="spellStart"/>
      <w:r w:rsidRPr="00302407">
        <w:t>Riss</w:t>
      </w:r>
      <w:proofErr w:type="spellEnd"/>
      <w:r w:rsidRPr="00302407">
        <w:t xml:space="preserve">, R.R., </w:t>
      </w:r>
      <w:proofErr w:type="spellStart"/>
      <w:r w:rsidRPr="00302407">
        <w:t>Multerer</w:t>
      </w:r>
      <w:proofErr w:type="spellEnd"/>
      <w:r w:rsidRPr="00302407">
        <w:t>, S.M., Mogilner, L.N. and Tur</w:t>
      </w:r>
      <w:r>
        <w:t>ner, T.L.</w:t>
      </w:r>
      <w:r w:rsidRPr="00302407">
        <w:t xml:space="preserve"> </w:t>
      </w:r>
      <w:r>
        <w:t>(2022)</w:t>
      </w:r>
      <w:r w:rsidRPr="00302407">
        <w:t xml:space="preserve"> A step-by-step guide for mentors to facilitate team building and communication in virtual teams. </w:t>
      </w:r>
      <w:r w:rsidRPr="00302407">
        <w:rPr>
          <w:i/>
          <w:iCs/>
        </w:rPr>
        <w:t>Medical Education Online</w:t>
      </w:r>
      <w:r w:rsidRPr="00302407">
        <w:t>, </w:t>
      </w:r>
      <w:r w:rsidRPr="00302407">
        <w:rPr>
          <w:i/>
          <w:iCs/>
        </w:rPr>
        <w:t>27</w:t>
      </w:r>
      <w:r w:rsidRPr="00302407">
        <w:t>(1), p.2094529.</w:t>
      </w:r>
    </w:p>
    <w:sectPr w:rsidR="00302407" w:rsidRPr="001E5C4A" w:rsidSect="006E4BC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2913E" w14:textId="77777777" w:rsidR="00217882" w:rsidRDefault="00217882" w:rsidP="00535F9D">
      <w:pPr>
        <w:spacing w:line="240" w:lineRule="auto"/>
      </w:pPr>
      <w:r>
        <w:separator/>
      </w:r>
    </w:p>
  </w:endnote>
  <w:endnote w:type="continuationSeparator" w:id="0">
    <w:p w14:paraId="01048302" w14:textId="77777777" w:rsidR="00217882" w:rsidRDefault="00217882" w:rsidP="00535F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8895704"/>
      <w:docPartObj>
        <w:docPartGallery w:val="Page Numbers (Bottom of Page)"/>
        <w:docPartUnique/>
      </w:docPartObj>
    </w:sdtPr>
    <w:sdtContent>
      <w:p w14:paraId="233D02A1" w14:textId="77777777" w:rsidR="001E5C4A" w:rsidRDefault="00535F9D">
        <w:pPr>
          <w:pStyle w:val="Footer"/>
          <w:jc w:val="right"/>
        </w:pPr>
        <w:r>
          <w:fldChar w:fldCharType="begin"/>
        </w:r>
        <w:r w:rsidR="001678A7">
          <w:instrText xml:space="preserve"> PAGE   \* MERGEFORMAT </w:instrText>
        </w:r>
        <w:r>
          <w:fldChar w:fldCharType="separate"/>
        </w:r>
        <w:r w:rsidR="003A4317">
          <w:rPr>
            <w:noProof/>
          </w:rPr>
          <w:t>6</w:t>
        </w:r>
        <w:r>
          <w:rPr>
            <w:noProof/>
          </w:rPr>
          <w:fldChar w:fldCharType="end"/>
        </w:r>
      </w:p>
    </w:sdtContent>
  </w:sdt>
  <w:p w14:paraId="769AAD6E" w14:textId="77777777" w:rsidR="001E5C4A" w:rsidRDefault="001E5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C197B9" w14:textId="77777777" w:rsidR="00217882" w:rsidRDefault="00217882" w:rsidP="00535F9D">
      <w:pPr>
        <w:spacing w:line="240" w:lineRule="auto"/>
      </w:pPr>
      <w:r>
        <w:separator/>
      </w:r>
    </w:p>
  </w:footnote>
  <w:footnote w:type="continuationSeparator" w:id="0">
    <w:p w14:paraId="32F30A34" w14:textId="77777777" w:rsidR="00217882" w:rsidRDefault="00217882" w:rsidP="00535F9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076451" w14:textId="77777777" w:rsidR="001E5C4A" w:rsidRPr="008760ED" w:rsidRDefault="001678A7" w:rsidP="008760ED">
    <w:r w:rsidRPr="008760ED">
      <w:t xml:space="preserve">EFFECTIVE TEAM WORKING AND COMMUNICATION: COMPONENT 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D2BB4"/>
    <w:rsid w:val="00000920"/>
    <w:rsid w:val="00025615"/>
    <w:rsid w:val="00025B50"/>
    <w:rsid w:val="00027AA9"/>
    <w:rsid w:val="00047CBB"/>
    <w:rsid w:val="0005210C"/>
    <w:rsid w:val="000626C8"/>
    <w:rsid w:val="0006489A"/>
    <w:rsid w:val="00081A62"/>
    <w:rsid w:val="0008359A"/>
    <w:rsid w:val="000C26F7"/>
    <w:rsid w:val="000C32E5"/>
    <w:rsid w:val="000E349A"/>
    <w:rsid w:val="000F2062"/>
    <w:rsid w:val="001053BE"/>
    <w:rsid w:val="0010671C"/>
    <w:rsid w:val="00121D1F"/>
    <w:rsid w:val="00123C04"/>
    <w:rsid w:val="00135C34"/>
    <w:rsid w:val="001678A7"/>
    <w:rsid w:val="001817FC"/>
    <w:rsid w:val="001937DB"/>
    <w:rsid w:val="00193AD2"/>
    <w:rsid w:val="001A7F79"/>
    <w:rsid w:val="001B1D2E"/>
    <w:rsid w:val="001B225F"/>
    <w:rsid w:val="001B2906"/>
    <w:rsid w:val="001C6F2E"/>
    <w:rsid w:val="001D29D6"/>
    <w:rsid w:val="001E1171"/>
    <w:rsid w:val="001E5C4A"/>
    <w:rsid w:val="001E6858"/>
    <w:rsid w:val="002030AA"/>
    <w:rsid w:val="0021035D"/>
    <w:rsid w:val="00210950"/>
    <w:rsid w:val="00213468"/>
    <w:rsid w:val="00217882"/>
    <w:rsid w:val="002201DD"/>
    <w:rsid w:val="00223C42"/>
    <w:rsid w:val="00260230"/>
    <w:rsid w:val="0026163E"/>
    <w:rsid w:val="00263205"/>
    <w:rsid w:val="00266587"/>
    <w:rsid w:val="00290732"/>
    <w:rsid w:val="002A7B71"/>
    <w:rsid w:val="002C2289"/>
    <w:rsid w:val="002C5B68"/>
    <w:rsid w:val="002C6F16"/>
    <w:rsid w:val="002E0BA1"/>
    <w:rsid w:val="002F06C6"/>
    <w:rsid w:val="002F7D36"/>
    <w:rsid w:val="00302407"/>
    <w:rsid w:val="003061A9"/>
    <w:rsid w:val="00317D7E"/>
    <w:rsid w:val="003626B8"/>
    <w:rsid w:val="00376F64"/>
    <w:rsid w:val="003908E8"/>
    <w:rsid w:val="00392C55"/>
    <w:rsid w:val="003A0A51"/>
    <w:rsid w:val="003A1AFA"/>
    <w:rsid w:val="003A4317"/>
    <w:rsid w:val="003B0D4C"/>
    <w:rsid w:val="003D3941"/>
    <w:rsid w:val="003E73CE"/>
    <w:rsid w:val="00415835"/>
    <w:rsid w:val="00422C18"/>
    <w:rsid w:val="00423943"/>
    <w:rsid w:val="00423F97"/>
    <w:rsid w:val="00471289"/>
    <w:rsid w:val="00486D08"/>
    <w:rsid w:val="00486D85"/>
    <w:rsid w:val="00495335"/>
    <w:rsid w:val="004B77E9"/>
    <w:rsid w:val="005311A9"/>
    <w:rsid w:val="00535F9D"/>
    <w:rsid w:val="00546D66"/>
    <w:rsid w:val="00546DCE"/>
    <w:rsid w:val="0057673E"/>
    <w:rsid w:val="00580420"/>
    <w:rsid w:val="00593A98"/>
    <w:rsid w:val="00596793"/>
    <w:rsid w:val="005A61E3"/>
    <w:rsid w:val="005B1A82"/>
    <w:rsid w:val="005B1F51"/>
    <w:rsid w:val="005B5345"/>
    <w:rsid w:val="005D4644"/>
    <w:rsid w:val="005E6CE0"/>
    <w:rsid w:val="00607504"/>
    <w:rsid w:val="006162D9"/>
    <w:rsid w:val="006459B1"/>
    <w:rsid w:val="0068767C"/>
    <w:rsid w:val="006C0025"/>
    <w:rsid w:val="006C0D80"/>
    <w:rsid w:val="006C6BBD"/>
    <w:rsid w:val="006D0E59"/>
    <w:rsid w:val="006D6B87"/>
    <w:rsid w:val="006E0F66"/>
    <w:rsid w:val="006E4BCE"/>
    <w:rsid w:val="006F5E99"/>
    <w:rsid w:val="00722B2F"/>
    <w:rsid w:val="007240BB"/>
    <w:rsid w:val="00731969"/>
    <w:rsid w:val="00732326"/>
    <w:rsid w:val="00752611"/>
    <w:rsid w:val="00756276"/>
    <w:rsid w:val="00784E18"/>
    <w:rsid w:val="007B6610"/>
    <w:rsid w:val="007C5BA2"/>
    <w:rsid w:val="007C7EB4"/>
    <w:rsid w:val="007E3A24"/>
    <w:rsid w:val="007E5A03"/>
    <w:rsid w:val="007F0CA3"/>
    <w:rsid w:val="007F1568"/>
    <w:rsid w:val="00814BB4"/>
    <w:rsid w:val="00815168"/>
    <w:rsid w:val="008376FD"/>
    <w:rsid w:val="008760ED"/>
    <w:rsid w:val="0087739C"/>
    <w:rsid w:val="00894AE2"/>
    <w:rsid w:val="00897495"/>
    <w:rsid w:val="008B7920"/>
    <w:rsid w:val="008C2B0D"/>
    <w:rsid w:val="008C34CD"/>
    <w:rsid w:val="008D6183"/>
    <w:rsid w:val="008D7CA8"/>
    <w:rsid w:val="008E2FB5"/>
    <w:rsid w:val="008E48CB"/>
    <w:rsid w:val="008E5B91"/>
    <w:rsid w:val="008F6439"/>
    <w:rsid w:val="00900CF9"/>
    <w:rsid w:val="0092631C"/>
    <w:rsid w:val="00930961"/>
    <w:rsid w:val="0097205E"/>
    <w:rsid w:val="00980ECF"/>
    <w:rsid w:val="00981153"/>
    <w:rsid w:val="009D66F8"/>
    <w:rsid w:val="00A016E3"/>
    <w:rsid w:val="00A258F7"/>
    <w:rsid w:val="00A457F6"/>
    <w:rsid w:val="00A53525"/>
    <w:rsid w:val="00A87B60"/>
    <w:rsid w:val="00A92912"/>
    <w:rsid w:val="00AA355B"/>
    <w:rsid w:val="00AC07D2"/>
    <w:rsid w:val="00AD745B"/>
    <w:rsid w:val="00B159A5"/>
    <w:rsid w:val="00B322D0"/>
    <w:rsid w:val="00B3355B"/>
    <w:rsid w:val="00B37C03"/>
    <w:rsid w:val="00B4400F"/>
    <w:rsid w:val="00B56F4A"/>
    <w:rsid w:val="00B944C4"/>
    <w:rsid w:val="00BD129F"/>
    <w:rsid w:val="00BE454B"/>
    <w:rsid w:val="00BE6C22"/>
    <w:rsid w:val="00BF1ED5"/>
    <w:rsid w:val="00BF2B4F"/>
    <w:rsid w:val="00C12E4E"/>
    <w:rsid w:val="00C22E2D"/>
    <w:rsid w:val="00C61CE6"/>
    <w:rsid w:val="00C61D92"/>
    <w:rsid w:val="00C66B00"/>
    <w:rsid w:val="00C7174C"/>
    <w:rsid w:val="00C75672"/>
    <w:rsid w:val="00C80017"/>
    <w:rsid w:val="00C8520F"/>
    <w:rsid w:val="00CB4163"/>
    <w:rsid w:val="00CC06EA"/>
    <w:rsid w:val="00CC7AD1"/>
    <w:rsid w:val="00CD1F86"/>
    <w:rsid w:val="00CD1FF2"/>
    <w:rsid w:val="00CE253E"/>
    <w:rsid w:val="00CF1013"/>
    <w:rsid w:val="00D03B95"/>
    <w:rsid w:val="00D05FBB"/>
    <w:rsid w:val="00D079F8"/>
    <w:rsid w:val="00D11432"/>
    <w:rsid w:val="00D121B1"/>
    <w:rsid w:val="00D332CD"/>
    <w:rsid w:val="00D34157"/>
    <w:rsid w:val="00D45B5E"/>
    <w:rsid w:val="00D465F9"/>
    <w:rsid w:val="00D506C9"/>
    <w:rsid w:val="00D56C3C"/>
    <w:rsid w:val="00D824B5"/>
    <w:rsid w:val="00D82798"/>
    <w:rsid w:val="00D9129D"/>
    <w:rsid w:val="00DA2554"/>
    <w:rsid w:val="00DA2B8B"/>
    <w:rsid w:val="00DB25E0"/>
    <w:rsid w:val="00DB58EF"/>
    <w:rsid w:val="00DC08CB"/>
    <w:rsid w:val="00DC4510"/>
    <w:rsid w:val="00DE266F"/>
    <w:rsid w:val="00DF0C4C"/>
    <w:rsid w:val="00E035B7"/>
    <w:rsid w:val="00E228E0"/>
    <w:rsid w:val="00E22952"/>
    <w:rsid w:val="00E71131"/>
    <w:rsid w:val="00E806E3"/>
    <w:rsid w:val="00E84E52"/>
    <w:rsid w:val="00E93C4D"/>
    <w:rsid w:val="00EA48A2"/>
    <w:rsid w:val="00EA5219"/>
    <w:rsid w:val="00EA6E87"/>
    <w:rsid w:val="00EB317F"/>
    <w:rsid w:val="00EC1701"/>
    <w:rsid w:val="00EC209C"/>
    <w:rsid w:val="00EC2930"/>
    <w:rsid w:val="00EC5550"/>
    <w:rsid w:val="00EC7F76"/>
    <w:rsid w:val="00EE1FE4"/>
    <w:rsid w:val="00EE3A27"/>
    <w:rsid w:val="00EE7168"/>
    <w:rsid w:val="00F0647C"/>
    <w:rsid w:val="00F06DE8"/>
    <w:rsid w:val="00F200F6"/>
    <w:rsid w:val="00F45735"/>
    <w:rsid w:val="00F472BB"/>
    <w:rsid w:val="00F506AE"/>
    <w:rsid w:val="00FA065D"/>
    <w:rsid w:val="00FB0CD7"/>
    <w:rsid w:val="00FB1683"/>
    <w:rsid w:val="00FD2BB4"/>
    <w:rsid w:val="00FD591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EC11C"/>
  <w15:docId w15:val="{B51693AD-33D6-47E1-8CB1-9BC107B7B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15168"/>
    <w:pPr>
      <w:widowControl w:val="0"/>
      <w:autoSpaceDE w:val="0"/>
      <w:autoSpaceDN w:val="0"/>
      <w:spacing w:after="0" w:line="360" w:lineRule="auto"/>
      <w:jc w:val="both"/>
    </w:pPr>
    <w:rPr>
      <w:rFonts w:ascii="Arial" w:hAnsi="Arial" w:cs="Arial MT"/>
    </w:rPr>
  </w:style>
  <w:style w:type="paragraph" w:styleId="Heading1">
    <w:name w:val="heading 1"/>
    <w:basedOn w:val="Normal"/>
    <w:next w:val="Normal"/>
    <w:link w:val="Heading1Char"/>
    <w:uiPriority w:val="9"/>
    <w:qFormat/>
    <w:rsid w:val="002A7B71"/>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BF2B4F"/>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2A7B71"/>
    <w:pPr>
      <w:keepNext/>
      <w:keepLines/>
      <w:spacing w:before="40"/>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B71"/>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2A7B71"/>
    <w:rPr>
      <w:rFonts w:ascii="Times New Roman" w:eastAsiaTheme="majorEastAsia" w:hAnsi="Times New Roman" w:cstheme="majorBidi"/>
      <w:b/>
      <w:i/>
      <w:sz w:val="24"/>
      <w:szCs w:val="24"/>
    </w:rPr>
  </w:style>
  <w:style w:type="paragraph" w:styleId="Title">
    <w:name w:val="Title"/>
    <w:basedOn w:val="Normal"/>
    <w:next w:val="Normal"/>
    <w:link w:val="TitleChar"/>
    <w:uiPriority w:val="10"/>
    <w:qFormat/>
    <w:rsid w:val="006459B1"/>
    <w:pPr>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6459B1"/>
    <w:rPr>
      <w:rFonts w:ascii="Times New Roman" w:eastAsiaTheme="majorEastAsia" w:hAnsi="Times New Roman" w:cstheme="majorBidi"/>
      <w:b/>
      <w:spacing w:val="-10"/>
      <w:kern w:val="28"/>
      <w:sz w:val="36"/>
      <w:szCs w:val="56"/>
    </w:rPr>
  </w:style>
  <w:style w:type="character" w:customStyle="1" w:styleId="Heading2Char">
    <w:name w:val="Heading 2 Char"/>
    <w:basedOn w:val="DefaultParagraphFont"/>
    <w:link w:val="Heading2"/>
    <w:uiPriority w:val="9"/>
    <w:rsid w:val="00BF2B4F"/>
    <w:rPr>
      <w:rFonts w:ascii="Times New Roman" w:eastAsiaTheme="majorEastAsia" w:hAnsi="Times New Roman" w:cstheme="majorBidi"/>
      <w:b/>
      <w:sz w:val="24"/>
      <w:szCs w:val="26"/>
      <w:lang w:eastAsia="en-GB"/>
    </w:rPr>
  </w:style>
  <w:style w:type="table" w:styleId="TableGrid">
    <w:name w:val="Table Grid"/>
    <w:basedOn w:val="TableNormal"/>
    <w:uiPriority w:val="39"/>
    <w:rsid w:val="00FD2B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C6F16"/>
    <w:rPr>
      <w:sz w:val="16"/>
      <w:szCs w:val="16"/>
    </w:rPr>
  </w:style>
  <w:style w:type="paragraph" w:styleId="CommentText">
    <w:name w:val="annotation text"/>
    <w:basedOn w:val="Normal"/>
    <w:link w:val="CommentTextChar"/>
    <w:uiPriority w:val="99"/>
    <w:semiHidden/>
    <w:unhideWhenUsed/>
    <w:rsid w:val="002C6F16"/>
    <w:pPr>
      <w:spacing w:line="240" w:lineRule="auto"/>
    </w:pPr>
    <w:rPr>
      <w:sz w:val="20"/>
      <w:szCs w:val="20"/>
    </w:rPr>
  </w:style>
  <w:style w:type="character" w:customStyle="1" w:styleId="CommentTextChar">
    <w:name w:val="Comment Text Char"/>
    <w:basedOn w:val="DefaultParagraphFont"/>
    <w:link w:val="CommentText"/>
    <w:uiPriority w:val="99"/>
    <w:semiHidden/>
    <w:rsid w:val="002C6F16"/>
    <w:rPr>
      <w:rFonts w:ascii="Times New Roman" w:hAnsi="Times New Roman" w:cs="Arial MT"/>
      <w:sz w:val="20"/>
      <w:szCs w:val="20"/>
    </w:rPr>
  </w:style>
  <w:style w:type="paragraph" w:styleId="CommentSubject">
    <w:name w:val="annotation subject"/>
    <w:basedOn w:val="CommentText"/>
    <w:next w:val="CommentText"/>
    <w:link w:val="CommentSubjectChar"/>
    <w:uiPriority w:val="99"/>
    <w:semiHidden/>
    <w:unhideWhenUsed/>
    <w:rsid w:val="002C6F16"/>
    <w:rPr>
      <w:b/>
      <w:bCs/>
    </w:rPr>
  </w:style>
  <w:style w:type="character" w:customStyle="1" w:styleId="CommentSubjectChar">
    <w:name w:val="Comment Subject Char"/>
    <w:basedOn w:val="CommentTextChar"/>
    <w:link w:val="CommentSubject"/>
    <w:uiPriority w:val="99"/>
    <w:semiHidden/>
    <w:rsid w:val="002C6F16"/>
    <w:rPr>
      <w:rFonts w:ascii="Times New Roman" w:hAnsi="Times New Roman" w:cs="Arial MT"/>
      <w:b/>
      <w:bCs/>
      <w:sz w:val="20"/>
      <w:szCs w:val="20"/>
    </w:rPr>
  </w:style>
  <w:style w:type="paragraph" w:styleId="BalloonText">
    <w:name w:val="Balloon Text"/>
    <w:basedOn w:val="Normal"/>
    <w:link w:val="BalloonTextChar"/>
    <w:uiPriority w:val="99"/>
    <w:semiHidden/>
    <w:unhideWhenUsed/>
    <w:rsid w:val="002C6F1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6F16"/>
    <w:rPr>
      <w:rFonts w:ascii="Segoe UI" w:hAnsi="Segoe UI" w:cs="Segoe UI"/>
      <w:sz w:val="18"/>
      <w:szCs w:val="18"/>
    </w:rPr>
  </w:style>
  <w:style w:type="paragraph" w:styleId="NoSpacing">
    <w:name w:val="No Spacing"/>
    <w:uiPriority w:val="1"/>
    <w:qFormat/>
    <w:rsid w:val="00486D85"/>
    <w:pPr>
      <w:widowControl w:val="0"/>
      <w:autoSpaceDE w:val="0"/>
      <w:autoSpaceDN w:val="0"/>
      <w:spacing w:after="0" w:line="240" w:lineRule="auto"/>
      <w:jc w:val="both"/>
    </w:pPr>
    <w:rPr>
      <w:rFonts w:ascii="Times New Roman" w:hAnsi="Times New Roman" w:cs="Arial MT"/>
      <w:sz w:val="24"/>
    </w:rPr>
  </w:style>
  <w:style w:type="paragraph" w:styleId="Header">
    <w:name w:val="header"/>
    <w:basedOn w:val="Normal"/>
    <w:link w:val="HeaderChar"/>
    <w:uiPriority w:val="99"/>
    <w:semiHidden/>
    <w:unhideWhenUsed/>
    <w:rsid w:val="001B290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B2906"/>
    <w:rPr>
      <w:rFonts w:ascii="Arial" w:hAnsi="Arial" w:cs="Arial MT"/>
    </w:rPr>
  </w:style>
  <w:style w:type="paragraph" w:styleId="Footer">
    <w:name w:val="footer"/>
    <w:basedOn w:val="Normal"/>
    <w:link w:val="FooterChar"/>
    <w:uiPriority w:val="99"/>
    <w:unhideWhenUsed/>
    <w:rsid w:val="001B2906"/>
    <w:pPr>
      <w:tabs>
        <w:tab w:val="center" w:pos="4680"/>
        <w:tab w:val="right" w:pos="9360"/>
      </w:tabs>
      <w:spacing w:line="240" w:lineRule="auto"/>
    </w:pPr>
  </w:style>
  <w:style w:type="character" w:customStyle="1" w:styleId="FooterChar">
    <w:name w:val="Footer Char"/>
    <w:basedOn w:val="DefaultParagraphFont"/>
    <w:link w:val="Footer"/>
    <w:uiPriority w:val="99"/>
    <w:rsid w:val="001B2906"/>
    <w:rPr>
      <w:rFonts w:ascii="Arial" w:hAnsi="Arial" w:cs="Arial MT"/>
    </w:rPr>
  </w:style>
  <w:style w:type="paragraph" w:styleId="TOCHeading">
    <w:name w:val="TOC Heading"/>
    <w:basedOn w:val="Heading1"/>
    <w:next w:val="Normal"/>
    <w:uiPriority w:val="39"/>
    <w:semiHidden/>
    <w:unhideWhenUsed/>
    <w:qFormat/>
    <w:rsid w:val="00E71131"/>
    <w:pPr>
      <w:widowControl/>
      <w:autoSpaceDE/>
      <w:autoSpaceDN/>
      <w:spacing w:before="480" w:line="276" w:lineRule="auto"/>
      <w:jc w:val="left"/>
      <w:outlineLvl w:val="9"/>
    </w:pPr>
    <w:rPr>
      <w:rFonts w:asciiTheme="majorHAnsi" w:hAnsiTheme="majorHAnsi"/>
      <w:bCs/>
      <w:color w:val="2E74B5" w:themeColor="accent1" w:themeShade="BF"/>
      <w:sz w:val="28"/>
      <w:szCs w:val="28"/>
      <w:lang w:val="en-US"/>
    </w:rPr>
  </w:style>
  <w:style w:type="paragraph" w:styleId="TOC1">
    <w:name w:val="toc 1"/>
    <w:basedOn w:val="Normal"/>
    <w:next w:val="Normal"/>
    <w:autoRedefine/>
    <w:uiPriority w:val="39"/>
    <w:unhideWhenUsed/>
    <w:rsid w:val="00E71131"/>
    <w:pPr>
      <w:spacing w:after="100"/>
    </w:pPr>
  </w:style>
  <w:style w:type="character" w:styleId="Hyperlink">
    <w:name w:val="Hyperlink"/>
    <w:basedOn w:val="DefaultParagraphFont"/>
    <w:uiPriority w:val="99"/>
    <w:unhideWhenUsed/>
    <w:rsid w:val="00E71131"/>
    <w:rPr>
      <w:color w:val="0563C1" w:themeColor="hyperlink"/>
      <w:u w:val="single"/>
    </w:rPr>
  </w:style>
  <w:style w:type="paragraph" w:styleId="Caption">
    <w:name w:val="caption"/>
    <w:basedOn w:val="Normal"/>
    <w:next w:val="Normal"/>
    <w:uiPriority w:val="35"/>
    <w:unhideWhenUsed/>
    <w:qFormat/>
    <w:rsid w:val="00CD1F86"/>
    <w:pPr>
      <w:spacing w:after="200" w:line="240" w:lineRule="auto"/>
    </w:pPr>
    <w:rPr>
      <w:i/>
      <w:iCs/>
      <w:color w:val="44546A" w:themeColor="text2"/>
      <w:sz w:val="18"/>
      <w:szCs w:val="18"/>
    </w:rPr>
  </w:style>
  <w:style w:type="paragraph" w:styleId="ListParagraph">
    <w:name w:val="List Paragraph"/>
    <w:basedOn w:val="Normal"/>
    <w:uiPriority w:val="34"/>
    <w:qFormat/>
    <w:rsid w:val="00DC08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E5B5D4-BAD9-4A2D-9BBD-31EBFB57F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13</Pages>
  <Words>2601</Words>
  <Characters>15091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Ionela</cp:lastModifiedBy>
  <cp:revision>720</cp:revision>
  <dcterms:created xsi:type="dcterms:W3CDTF">2022-10-15T05:03:00Z</dcterms:created>
  <dcterms:modified xsi:type="dcterms:W3CDTF">2022-10-17T18:34:00Z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2f13218d-a2d3-4910-b54a-a295b5da6b10</vt:lpwstr>
  </property>
</Properties>
</file>