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595E137" w:rsidP="636DF1C4" w:rsidRDefault="4F9F44AA" w14:paraId="4407C10D" w14:textId="4B80F029">
      <w:pPr>
        <w:spacing w:line="360" w:lineRule="auto"/>
        <w:rPr>
          <w:rFonts w:ascii="Arial" w:hAnsi="Arial" w:eastAsia="Arial" w:cs="Arial"/>
          <w:color w:val="FF0000"/>
          <w:sz w:val="24"/>
          <w:szCs w:val="24"/>
        </w:rPr>
      </w:pPr>
      <w:r w:rsidRPr="1E1F8CDE">
        <w:rPr>
          <w:rFonts w:ascii="Arial" w:hAnsi="Arial" w:eastAsia="Arial" w:cs="Arial"/>
          <w:color w:val="FF0000"/>
          <w:sz w:val="24"/>
          <w:szCs w:val="24"/>
        </w:rPr>
        <w:t>2000 words  use</w:t>
      </w:r>
    </w:p>
    <w:p w:rsidR="1E1F8CDE" w:rsidP="1E1F8CDE" w:rsidRDefault="1E1F8CDE" w14:paraId="1300A285" w14:textId="13D7D851">
      <w:pPr>
        <w:spacing w:line="360" w:lineRule="auto"/>
        <w:rPr>
          <w:rFonts w:ascii="Arial" w:hAnsi="Arial" w:eastAsia="Arial" w:cs="Arial"/>
          <w:sz w:val="24"/>
          <w:szCs w:val="24"/>
        </w:rPr>
      </w:pPr>
      <w:r w:rsidRPr="1E1F8CDE">
        <w:rPr>
          <w:rFonts w:ascii="Arial" w:hAnsi="Arial" w:eastAsia="Arial" w:cs="Arial"/>
          <w:sz w:val="24"/>
          <w:szCs w:val="24"/>
        </w:rPr>
        <w:t>Written Document</w:t>
      </w:r>
    </w:p>
    <w:p w:rsidR="1BC46411" w:rsidP="1BC46411" w:rsidRDefault="1E1F8CDE" w14:paraId="11B05FAF" w14:textId="662340D3">
      <w:pPr>
        <w:spacing w:line="360" w:lineRule="auto"/>
        <w:rPr>
          <w:rFonts w:ascii="Arial" w:hAnsi="Arial" w:eastAsia="Arial" w:cs="Arial"/>
          <w:sz w:val="24"/>
          <w:szCs w:val="24"/>
        </w:rPr>
      </w:pPr>
      <w:r w:rsidRPr="1E1F8CDE">
        <w:rPr>
          <w:rFonts w:ascii="Arial" w:hAnsi="Arial" w:eastAsia="Arial" w:cs="Arial"/>
          <w:sz w:val="24"/>
          <w:szCs w:val="24"/>
        </w:rPr>
        <w:t>Kristisha Downer – Thomas 2010177</w:t>
      </w:r>
    </w:p>
    <w:p w:rsidR="1E1F8CDE" w:rsidP="1E1F8CDE" w:rsidRDefault="1E1F8CDE" w14:paraId="55BFFECB" w14:textId="0DDCB030">
      <w:pPr>
        <w:spacing w:line="360" w:lineRule="auto"/>
        <w:rPr>
          <w:rFonts w:ascii="Arial" w:hAnsi="Arial" w:eastAsia="Arial" w:cs="Arial"/>
          <w:sz w:val="24"/>
          <w:szCs w:val="24"/>
        </w:rPr>
      </w:pPr>
      <w:r w:rsidRPr="1E1F8CDE">
        <w:rPr>
          <w:rFonts w:ascii="Arial" w:hAnsi="Arial" w:eastAsia="Arial" w:cs="Arial"/>
          <w:sz w:val="24"/>
          <w:szCs w:val="24"/>
        </w:rPr>
        <w:t>Module: Changemakers: Building your Personal Brand for Sustainable Employment</w:t>
      </w:r>
    </w:p>
    <w:p w:rsidR="1E1F8CDE" w:rsidP="1E1F8CDE" w:rsidRDefault="1E1F8CDE" w14:paraId="4CAC11BB" w14:textId="656AE4DB">
      <w:pPr>
        <w:spacing w:line="360" w:lineRule="auto"/>
        <w:rPr>
          <w:rFonts w:ascii="Arial" w:hAnsi="Arial" w:eastAsia="Arial" w:cs="Arial"/>
          <w:sz w:val="24"/>
          <w:szCs w:val="24"/>
        </w:rPr>
      </w:pPr>
      <w:r w:rsidRPr="1E1F8CDE">
        <w:rPr>
          <w:rFonts w:ascii="Arial" w:hAnsi="Arial" w:eastAsia="Arial" w:cs="Arial"/>
          <w:sz w:val="24"/>
          <w:szCs w:val="24"/>
        </w:rPr>
        <w:t>Module code: BMHP5015_BIRM</w:t>
      </w:r>
    </w:p>
    <w:p w:rsidR="1E1F8CDE" w:rsidP="1E1F8CDE" w:rsidRDefault="1E1F8CDE" w14:paraId="78E40156" w14:textId="1CC6A75A">
      <w:pPr>
        <w:spacing w:line="360" w:lineRule="auto"/>
        <w:rPr>
          <w:rFonts w:ascii="Arial" w:hAnsi="Arial" w:eastAsia="Arial" w:cs="Arial"/>
          <w:sz w:val="24"/>
          <w:szCs w:val="24"/>
        </w:rPr>
      </w:pPr>
      <w:r w:rsidRPr="1E1F8CDE">
        <w:rPr>
          <w:rFonts w:ascii="Arial" w:hAnsi="Arial" w:eastAsia="Arial" w:cs="Arial"/>
          <w:sz w:val="24"/>
          <w:szCs w:val="24"/>
        </w:rPr>
        <w:t>Lecturer: Dr Mark Gallagher-Read</w:t>
      </w:r>
    </w:p>
    <w:p w:rsidR="77ABB409" w:rsidP="636DF1C4" w:rsidRDefault="77ABB409" w14:paraId="5E83C2E3" w14:textId="09912506">
      <w:pPr>
        <w:spacing w:line="360" w:lineRule="auto"/>
        <w:rPr>
          <w:rFonts w:ascii="Arial" w:hAnsi="Arial" w:eastAsia="Arial" w:cs="Arial"/>
          <w:sz w:val="24"/>
          <w:szCs w:val="24"/>
        </w:rPr>
      </w:pPr>
      <w:r w:rsidRPr="636DF1C4">
        <w:rPr>
          <w:rFonts w:ascii="Arial" w:hAnsi="Arial" w:eastAsia="Arial" w:cs="Arial"/>
          <w:sz w:val="24"/>
          <w:szCs w:val="24"/>
        </w:rPr>
        <w:br w:type="page"/>
      </w:r>
    </w:p>
    <w:p w:rsidR="2AE61DC3" w:rsidP="636DF1C4" w:rsidRDefault="77ABB409" w14:paraId="4CCE7E32" w14:textId="0766671F">
      <w:pPr>
        <w:spacing w:line="360" w:lineRule="auto"/>
        <w:rPr>
          <w:rFonts w:ascii="Arial" w:hAnsi="Arial" w:eastAsia="Arial" w:cs="Arial"/>
          <w:sz w:val="24"/>
          <w:szCs w:val="24"/>
        </w:rPr>
      </w:pPr>
      <w:r w:rsidRPr="636DF1C4">
        <w:rPr>
          <w:rFonts w:ascii="Arial" w:hAnsi="Arial" w:eastAsia="Arial" w:cs="Arial"/>
          <w:sz w:val="24"/>
          <w:szCs w:val="24"/>
        </w:rPr>
        <w:t>Contents page</w:t>
      </w:r>
    </w:p>
    <w:p w:rsidR="2AE61DC3" w:rsidP="636DF1C4" w:rsidRDefault="2AE61DC3" w14:paraId="76946CFF" w14:textId="43169D2B">
      <w:pPr>
        <w:spacing w:line="360" w:lineRule="auto"/>
        <w:rPr>
          <w:rFonts w:ascii="Arial" w:hAnsi="Arial" w:eastAsia="Arial" w:cs="Arial"/>
          <w:sz w:val="24"/>
          <w:szCs w:val="24"/>
        </w:rPr>
      </w:pPr>
      <w:r w:rsidRPr="636DF1C4">
        <w:rPr>
          <w:rFonts w:ascii="Arial" w:hAnsi="Arial" w:eastAsia="Arial" w:cs="Arial"/>
          <w:sz w:val="24"/>
          <w:szCs w:val="24"/>
        </w:rPr>
        <w:br w:type="page"/>
      </w:r>
    </w:p>
    <w:p w:rsidR="1BC46411" w:rsidP="1BC46411" w:rsidRDefault="70F90FAD" w14:paraId="4C9D4FD4" w14:textId="250B6096">
      <w:pPr>
        <w:spacing w:line="360" w:lineRule="auto"/>
        <w:rPr>
          <w:rFonts w:ascii="Arial" w:hAnsi="Arial" w:eastAsia="Arial" w:cs="Arial"/>
          <w:sz w:val="24"/>
          <w:szCs w:val="24"/>
        </w:rPr>
      </w:pPr>
      <w:r w:rsidRPr="1E1F8CDE">
        <w:rPr>
          <w:rFonts w:ascii="Arial" w:hAnsi="Arial" w:eastAsia="Arial" w:cs="Arial"/>
          <w:sz w:val="24"/>
          <w:szCs w:val="24"/>
        </w:rPr>
        <w:t xml:space="preserve">Introduction - </w:t>
      </w:r>
      <w:r w:rsidRPr="1E1F8CDE" w:rsidR="0D1B806E">
        <w:rPr>
          <w:rFonts w:ascii="Arial" w:hAnsi="Arial" w:eastAsia="Arial" w:cs="Arial"/>
          <w:sz w:val="24"/>
          <w:szCs w:val="24"/>
        </w:rPr>
        <w:t>This report will detail my experience conducting the changemakers: building a personal brand and sustainable employment module. I will identify key learning points that I have obtained and recognised from the units, whilst drawing on aspects that I have learned and picked up from each of the four units of this module and how it is relevant to my goal or profession.</w:t>
      </w:r>
    </w:p>
    <w:p w:rsidR="1E1F8CDE" w:rsidRDefault="1E1F8CDE" w14:paraId="5030E87E" w14:textId="5F0BE0BA">
      <w:r>
        <w:br w:type="page"/>
      </w:r>
    </w:p>
    <w:p w:rsidR="2AE61DC3" w:rsidP="1E1F8CDE" w:rsidRDefault="70F90FAD" w14:paraId="2A45F6D0" w14:textId="5C926294">
      <w:pPr>
        <w:spacing w:line="360" w:lineRule="auto"/>
        <w:rPr>
          <w:rFonts w:ascii="Arial" w:hAnsi="Arial" w:eastAsia="Arial" w:cs="Arial"/>
          <w:b/>
          <w:bCs/>
          <w:color w:val="000000" w:themeColor="text1"/>
          <w:sz w:val="24"/>
          <w:szCs w:val="24"/>
          <w:u w:val="single"/>
        </w:rPr>
      </w:pPr>
      <w:r w:rsidRPr="1E1F8CDE">
        <w:rPr>
          <w:rFonts w:ascii="Arial" w:hAnsi="Arial" w:eastAsia="Arial" w:cs="Arial"/>
          <w:b/>
          <w:bCs/>
          <w:color w:val="000000" w:themeColor="text1"/>
          <w:sz w:val="24"/>
          <w:szCs w:val="24"/>
          <w:u w:val="single"/>
        </w:rPr>
        <w:t>Unit 1 brand you</w:t>
      </w:r>
      <w:r w:rsidRPr="1E1F8CDE">
        <w:rPr>
          <w:rFonts w:ascii="Arial" w:hAnsi="Arial" w:eastAsia="Arial" w:cs="Arial"/>
          <w:b/>
          <w:bCs/>
          <w:color w:val="000000" w:themeColor="text1"/>
          <w:sz w:val="24"/>
          <w:szCs w:val="24"/>
        </w:rPr>
        <w:t xml:space="preserve"> </w:t>
      </w:r>
    </w:p>
    <w:p w:rsidR="2AE61DC3" w:rsidP="1E1F8CDE" w:rsidRDefault="531897AF" w14:paraId="0699C56F" w14:textId="29D6B53F">
      <w:pPr>
        <w:spacing w:line="360" w:lineRule="auto"/>
        <w:rPr>
          <w:rFonts w:ascii="Arial" w:hAnsi="Arial" w:eastAsia="Arial" w:cs="Arial"/>
          <w:sz w:val="24"/>
          <w:szCs w:val="24"/>
        </w:rPr>
      </w:pPr>
      <w:r w:rsidRPr="1E1F8CDE">
        <w:rPr>
          <w:rFonts w:ascii="Arial" w:hAnsi="Arial" w:eastAsia="Arial" w:cs="Arial"/>
          <w:sz w:val="24"/>
          <w:szCs w:val="24"/>
        </w:rPr>
        <w:t>This unit presented the concept of a "Brand Called Me" and what it implies in the context of the future job market. The unit consisted of ambition being critical, What Drives me, Boundaryless Careers, and Boundaryless Skills.</w:t>
      </w:r>
    </w:p>
    <w:p w:rsidR="2AE61DC3" w:rsidP="1BC46411" w:rsidRDefault="70F90FAD" w14:paraId="0572D814" w14:textId="30E7DF09">
      <w:pPr>
        <w:spacing w:line="360" w:lineRule="auto"/>
        <w:rPr>
          <w:rFonts w:ascii="Arial" w:hAnsi="Arial" w:eastAsia="Arial" w:cs="Arial"/>
          <w:sz w:val="24"/>
          <w:szCs w:val="24"/>
        </w:rPr>
      </w:pPr>
      <w:r w:rsidRPr="1E1F8CDE">
        <w:rPr>
          <w:rFonts w:ascii="Arial" w:hAnsi="Arial" w:eastAsia="Arial" w:cs="Arial"/>
          <w:b/>
          <w:bCs/>
          <w:color w:val="000000" w:themeColor="text1"/>
          <w:sz w:val="24"/>
          <w:szCs w:val="24"/>
        </w:rPr>
        <w:t xml:space="preserve">Topic 1: ambition is critical </w:t>
      </w:r>
    </w:p>
    <w:p w:rsidR="1BC46411" w:rsidP="1BC46411" w:rsidRDefault="1BC46411" w14:paraId="552E1C54" w14:textId="2A0473E1">
      <w:pPr>
        <w:spacing w:line="360" w:lineRule="auto"/>
        <w:rPr>
          <w:rFonts w:ascii="Arial" w:hAnsi="Arial" w:eastAsia="Arial" w:cs="Arial"/>
          <w:sz w:val="24"/>
          <w:szCs w:val="24"/>
        </w:rPr>
      </w:pPr>
      <w:r w:rsidRPr="1BC46411">
        <w:rPr>
          <w:rFonts w:ascii="Arial" w:hAnsi="Arial" w:eastAsia="Arial" w:cs="Arial"/>
          <w:sz w:val="24"/>
          <w:szCs w:val="24"/>
        </w:rPr>
        <w:t xml:space="preserve">(Britannica, 2022) </w:t>
      </w:r>
      <w:r w:rsidRPr="1BC46411" w:rsidR="7595E137">
        <w:rPr>
          <w:rFonts w:ascii="Arial" w:hAnsi="Arial" w:eastAsia="Arial" w:cs="Arial"/>
          <w:sz w:val="24"/>
          <w:szCs w:val="24"/>
        </w:rPr>
        <w:t xml:space="preserve">defined Ambition as </w:t>
      </w:r>
      <w:r w:rsidRPr="1BC46411">
        <w:rPr>
          <w:rFonts w:ascii="Arial" w:hAnsi="Arial" w:eastAsia="Arial" w:cs="Arial"/>
          <w:sz w:val="24"/>
          <w:szCs w:val="24"/>
        </w:rPr>
        <w:t>a specific purpose or objective, ambition refers to a person's desire to want to achieve or accomplish a specific goal.</w:t>
      </w:r>
    </w:p>
    <w:p w:rsidR="2AE61DC3" w:rsidP="636DF1C4" w:rsidRDefault="4F9F44AA" w14:paraId="40A3BBB2" w14:textId="223F10BF">
      <w:pPr>
        <w:spacing w:line="360" w:lineRule="auto"/>
        <w:rPr>
          <w:rFonts w:ascii="Arial" w:hAnsi="Arial" w:eastAsia="Arial" w:cs="Arial"/>
          <w:sz w:val="24"/>
          <w:szCs w:val="24"/>
        </w:rPr>
      </w:pPr>
      <w:r w:rsidRPr="1E1F8CDE">
        <w:rPr>
          <w:rFonts w:ascii="Arial" w:hAnsi="Arial" w:eastAsia="Arial" w:cs="Arial"/>
          <w:sz w:val="24"/>
          <w:szCs w:val="24"/>
        </w:rPr>
        <w:t xml:space="preserve">Perseverance and focusing on goal achievement are examples of ambition. Being ambitious, is having clear goals which are SMART </w:t>
      </w:r>
      <w:r w:rsidRPr="1E1F8CDE" w:rsidR="0D1B806E">
        <w:rPr>
          <w:rFonts w:ascii="Arial" w:hAnsi="Arial" w:eastAsia="Arial" w:cs="Arial"/>
          <w:sz w:val="24"/>
          <w:szCs w:val="24"/>
        </w:rPr>
        <w:t>Shan (2022</w:t>
      </w:r>
      <w:r w:rsidRPr="1E1F8CDE">
        <w:rPr>
          <w:rFonts w:ascii="Arial" w:hAnsi="Arial" w:eastAsia="Arial" w:cs="Arial"/>
          <w:sz w:val="24"/>
          <w:szCs w:val="24"/>
        </w:rPr>
        <w:t>) and relevant to achieving a sense of purpose and lifelong goals both professionally and personally.</w:t>
      </w:r>
    </w:p>
    <w:p w:rsidR="2AE61DC3" w:rsidP="4AA5828D" w:rsidRDefault="4F9F44AA" w14:paraId="6FF1D365" w14:textId="7A0AEC8E">
      <w:pPr>
        <w:spacing w:line="360" w:lineRule="auto"/>
        <w:rPr>
          <w:rFonts w:ascii="Arial" w:hAnsi="Arial" w:eastAsia="Arial" w:cs="Arial"/>
          <w:sz w:val="24"/>
          <w:szCs w:val="24"/>
        </w:rPr>
      </w:pPr>
      <w:r w:rsidRPr="1E1F8CDE">
        <w:rPr>
          <w:rFonts w:ascii="Arial" w:hAnsi="Arial" w:eastAsia="Arial" w:cs="Arial"/>
          <w:sz w:val="24"/>
          <w:szCs w:val="24"/>
        </w:rPr>
        <w:t xml:space="preserve">The following is another definition of ambition based on this unit, by </w:t>
      </w:r>
      <w:r w:rsidRPr="1E1F8CDE" w:rsidR="15D80F9E">
        <w:rPr>
          <w:rFonts w:ascii="Arial" w:hAnsi="Arial" w:eastAsia="Arial" w:cs="Arial"/>
          <w:sz w:val="24"/>
          <w:szCs w:val="24"/>
        </w:rPr>
        <w:t>(Roy, 2008)</w:t>
      </w:r>
      <w:r w:rsidRPr="1E1F8CDE" w:rsidR="21DB9723">
        <w:rPr>
          <w:rFonts w:ascii="Arial" w:hAnsi="Arial" w:eastAsia="Arial" w:cs="Arial"/>
          <w:sz w:val="24"/>
          <w:szCs w:val="24"/>
        </w:rPr>
        <w:t xml:space="preserve"> </w:t>
      </w:r>
      <w:r w:rsidRPr="1E1F8CDE">
        <w:rPr>
          <w:rFonts w:ascii="Arial" w:hAnsi="Arial" w:eastAsia="Arial" w:cs="Arial"/>
          <w:sz w:val="24"/>
          <w:szCs w:val="24"/>
        </w:rPr>
        <w:t>ambition is a desire to achieve success in your job or life, it is a desire to obtain or finish a personal or professional achievement/position.</w:t>
      </w:r>
    </w:p>
    <w:p w:rsidR="7595E137" w:rsidP="1BC46411" w:rsidRDefault="6F42CFD1" w14:paraId="5A04C913" w14:textId="4BE9E105">
      <w:pPr>
        <w:spacing w:line="360" w:lineRule="auto"/>
        <w:rPr>
          <w:rFonts w:ascii="Arial" w:hAnsi="Arial" w:eastAsia="Arial" w:cs="Arial"/>
          <w:sz w:val="24"/>
          <w:szCs w:val="24"/>
        </w:rPr>
      </w:pPr>
      <w:r w:rsidRPr="1E1F8CDE">
        <w:rPr>
          <w:rFonts w:ascii="Arial" w:hAnsi="Arial" w:eastAsia="Arial" w:cs="Arial"/>
          <w:sz w:val="24"/>
          <w:szCs w:val="24"/>
        </w:rPr>
        <w:t xml:space="preserve">This unit taught me that the most important fact about our situation is that we exist. Existentialism is a humanism, according to Jean-Paul Sartre's philosophy, </w:t>
      </w:r>
      <w:r w:rsidRPr="1E1F8CDE" w:rsidR="15D80F9E">
        <w:rPr>
          <w:rFonts w:ascii="Arial" w:hAnsi="Arial" w:eastAsia="Arial" w:cs="Arial"/>
          <w:sz w:val="24"/>
          <w:szCs w:val="24"/>
        </w:rPr>
        <w:t>(Pursuit of Wonder, 2019)</w:t>
      </w:r>
      <w:r w:rsidRPr="1E1F8CDE">
        <w:rPr>
          <w:rFonts w:ascii="Arial" w:hAnsi="Arial" w:eastAsia="Arial" w:cs="Arial"/>
          <w:sz w:val="24"/>
          <w:szCs w:val="24"/>
        </w:rPr>
        <w:t xml:space="preserve"> we experience existential crisis when we do not know which path to take or which option to choose. Existential crisis in terms of employability can be experienced when I am are trying to change career paths, such as looking for a new job, or trying to climb up the career ladder. This can make me be undecided about whether I should stay where I am comfortable and in routine or whether i should </w:t>
      </w:r>
      <w:bookmarkStart w:name="_Int_M70RQX5T" w:id="0"/>
      <w:r w:rsidRPr="1E1F8CDE">
        <w:rPr>
          <w:rFonts w:ascii="Arial" w:hAnsi="Arial" w:eastAsia="Arial" w:cs="Arial"/>
          <w:sz w:val="24"/>
          <w:szCs w:val="24"/>
        </w:rPr>
        <w:t>look into</w:t>
      </w:r>
      <w:bookmarkEnd w:id="0"/>
      <w:r w:rsidRPr="1E1F8CDE">
        <w:rPr>
          <w:rFonts w:ascii="Arial" w:hAnsi="Arial" w:eastAsia="Arial" w:cs="Arial"/>
          <w:sz w:val="24"/>
          <w:szCs w:val="24"/>
        </w:rPr>
        <w:t xml:space="preserve"> something new which support my goal.</w:t>
      </w:r>
    </w:p>
    <w:p w:rsidR="2AE61DC3" w:rsidP="636DF1C4" w:rsidRDefault="4F9F44AA" w14:paraId="6B1D1BA9" w14:textId="2429654F">
      <w:pPr>
        <w:spacing w:line="360" w:lineRule="auto"/>
        <w:rPr>
          <w:rFonts w:ascii="Arial" w:hAnsi="Arial" w:eastAsia="Arial" w:cs="Arial"/>
          <w:sz w:val="24"/>
          <w:szCs w:val="24"/>
        </w:rPr>
      </w:pPr>
      <w:r w:rsidRPr="1E1F8CDE">
        <w:rPr>
          <w:rFonts w:ascii="Arial" w:hAnsi="Arial" w:eastAsia="Arial" w:cs="Arial"/>
          <w:sz w:val="24"/>
          <w:szCs w:val="24"/>
        </w:rPr>
        <w:t xml:space="preserve"> I found this unit to be relevant and personal to me since I am attempting to advance in my education and acquire more from it. I am being ambitious because, regardless of what others may think, I am willing to try and see what the outcome may be. Throughout university, I had to rely heavily on ambition when completing assignments for modules such as the </w:t>
      </w:r>
      <w:r w:rsidRPr="1E1F8CDE" w:rsidR="222F60EC">
        <w:rPr>
          <w:rFonts w:ascii="Arial" w:hAnsi="Arial" w:eastAsia="Arial" w:cs="Arial"/>
          <w:sz w:val="24"/>
          <w:szCs w:val="24"/>
        </w:rPr>
        <w:t xml:space="preserve">Introduction to Research (BMHP5005_BIRM) module </w:t>
      </w:r>
      <w:r w:rsidRPr="1E1F8CDE">
        <w:rPr>
          <w:rFonts w:ascii="Arial" w:hAnsi="Arial" w:eastAsia="Arial" w:cs="Arial"/>
          <w:sz w:val="24"/>
          <w:szCs w:val="24"/>
        </w:rPr>
        <w:t>there were several instances when I wanted to give up, but I had to remind myself of the final objective and what I wanted to achieve as the end goal.</w:t>
      </w:r>
    </w:p>
    <w:p w:rsidR="7595E137" w:rsidP="1BC46411" w:rsidRDefault="4F9F44AA" w14:paraId="01CE387F" w14:textId="05FD0BDC">
      <w:pPr>
        <w:spacing w:line="360" w:lineRule="auto"/>
        <w:rPr>
          <w:rFonts w:ascii="Arial" w:hAnsi="Arial" w:eastAsia="Arial" w:cs="Arial"/>
          <w:sz w:val="24"/>
          <w:szCs w:val="24"/>
        </w:rPr>
      </w:pPr>
      <w:r w:rsidRPr="1E1F8CDE">
        <w:rPr>
          <w:rFonts w:ascii="Arial" w:hAnsi="Arial" w:eastAsia="Arial" w:cs="Arial"/>
          <w:sz w:val="24"/>
          <w:szCs w:val="24"/>
        </w:rPr>
        <w:t>From (</w:t>
      </w:r>
      <w:r w:rsidRPr="1E1F8CDE" w:rsidR="09AB26D6">
        <w:rPr>
          <w:rFonts w:ascii="Arial" w:hAnsi="Arial" w:eastAsia="Arial" w:cs="Arial"/>
          <w:sz w:val="24"/>
          <w:szCs w:val="24"/>
        </w:rPr>
        <w:t xml:space="preserve">TEDx Talks, 2017) </w:t>
      </w:r>
      <w:r w:rsidRPr="1E1F8CDE">
        <w:rPr>
          <w:rFonts w:ascii="Arial" w:hAnsi="Arial" w:eastAsia="Arial" w:cs="Arial"/>
          <w:sz w:val="24"/>
          <w:szCs w:val="24"/>
        </w:rPr>
        <w:t xml:space="preserve">video I learnt from </w:t>
      </w:r>
      <w:r w:rsidRPr="1E1F8CDE" w:rsidR="34F31DE8">
        <w:rPr>
          <w:rFonts w:ascii="Arial" w:hAnsi="Arial" w:eastAsia="Arial" w:cs="Arial"/>
          <w:sz w:val="24"/>
          <w:szCs w:val="24"/>
        </w:rPr>
        <w:t>Stephen Duneier</w:t>
      </w:r>
      <w:r w:rsidRPr="1E1F8CDE">
        <w:rPr>
          <w:rFonts w:ascii="Arial" w:hAnsi="Arial" w:eastAsia="Arial" w:cs="Arial"/>
          <w:sz w:val="24"/>
          <w:szCs w:val="24"/>
        </w:rPr>
        <w:t xml:space="preserve"> that achieving our ambitious dreams has less to do with magical skills and more to do with how we approach problems and make decisions to solve them, a small improvement in process can yield significant results, so I applied this to university by doing a little bit at a time to make small progress, even if I did not fully comprehend a  section, I would still proceed by doing the little bit I did comprehend. </w:t>
      </w:r>
      <w:r w:rsidRPr="1E1F8CDE" w:rsidR="0D1B806E">
        <w:rPr>
          <w:rFonts w:ascii="Arial" w:hAnsi="Arial" w:eastAsia="Arial" w:cs="Arial"/>
          <w:sz w:val="24"/>
          <w:szCs w:val="24"/>
        </w:rPr>
        <w:t>This can also be useful When dealing with heavy-duty responsibilities in the workplace, I can approach them with positive thinking by seeing the difficulty as something I can learn from, and then can use as a talent I have gained.</w:t>
      </w:r>
    </w:p>
    <w:p w:rsidR="2AE61DC3" w:rsidP="1BC46411" w:rsidRDefault="6F42CFD1" w14:paraId="45510F50" w14:textId="37252D01">
      <w:pPr>
        <w:spacing w:line="360" w:lineRule="auto"/>
        <w:rPr>
          <w:rFonts w:ascii="Arial" w:hAnsi="Arial" w:eastAsia="Arial" w:cs="Arial"/>
          <w:sz w:val="24"/>
          <w:szCs w:val="24"/>
        </w:rPr>
      </w:pPr>
      <w:r w:rsidRPr="1E1F8CDE">
        <w:rPr>
          <w:rFonts w:ascii="Arial" w:hAnsi="Arial" w:eastAsia="Arial" w:cs="Arial"/>
          <w:sz w:val="24"/>
          <w:szCs w:val="24"/>
        </w:rPr>
        <w:t xml:space="preserve">Stephen Duneier </w:t>
      </w:r>
      <w:r w:rsidRPr="1E1F8CDE" w:rsidR="222F60EC">
        <w:rPr>
          <w:rFonts w:ascii="Arial" w:hAnsi="Arial" w:eastAsia="Arial" w:cs="Arial"/>
          <w:sz w:val="24"/>
          <w:szCs w:val="24"/>
        </w:rPr>
        <w:t>(TEDx Talks, 2017)</w:t>
      </w:r>
      <w:r w:rsidRPr="1E1F8CDE" w:rsidR="0D1B806E">
        <w:rPr>
          <w:rFonts w:ascii="Arial" w:hAnsi="Arial" w:eastAsia="Arial" w:cs="Arial"/>
          <w:sz w:val="24"/>
          <w:szCs w:val="24"/>
        </w:rPr>
        <w:t xml:space="preserve"> also </w:t>
      </w:r>
      <w:r w:rsidRPr="1E1F8CDE">
        <w:rPr>
          <w:rFonts w:ascii="Arial" w:hAnsi="Arial" w:eastAsia="Arial" w:cs="Arial"/>
          <w:sz w:val="24"/>
          <w:szCs w:val="24"/>
        </w:rPr>
        <w:t xml:space="preserve">states </w:t>
      </w:r>
      <w:r w:rsidRPr="1E1F8CDE" w:rsidR="222F60EC">
        <w:rPr>
          <w:rFonts w:ascii="Arial" w:hAnsi="Arial" w:eastAsia="Arial" w:cs="Arial"/>
          <w:sz w:val="24"/>
          <w:szCs w:val="24"/>
        </w:rPr>
        <w:t>that even</w:t>
      </w:r>
      <w:r w:rsidRPr="1E1F8CDE" w:rsidR="4F9F44AA">
        <w:rPr>
          <w:rFonts w:ascii="Arial" w:hAnsi="Arial" w:eastAsia="Arial" w:cs="Arial"/>
          <w:sz w:val="24"/>
          <w:szCs w:val="24"/>
        </w:rPr>
        <w:t xml:space="preserve"> though certain things are beyond our control, we can control things to make greater progress towards a better outcome. We can all make small marginal improvements by Changing approaches, breaking down tasks so that they can be completed, I can also apply this in the workplace when I am overwhelmed with a task that appears too much at first or seems impossible to complete by breaking it down into smaller manageable pieces this will give me more confidence in my ability to complete the task at hand. </w:t>
      </w:r>
    </w:p>
    <w:p w:rsidR="2AE61DC3" w:rsidP="636DF1C4" w:rsidRDefault="4F9F44AA" w14:paraId="29FF56C7" w14:textId="66AE2D93">
      <w:pPr>
        <w:spacing w:line="360" w:lineRule="auto"/>
        <w:rPr>
          <w:rFonts w:ascii="Arial" w:hAnsi="Arial" w:eastAsia="Arial" w:cs="Arial"/>
          <w:sz w:val="24"/>
          <w:szCs w:val="24"/>
        </w:rPr>
      </w:pPr>
      <w:r w:rsidRPr="1E1F8CDE">
        <w:rPr>
          <w:rFonts w:ascii="Arial" w:hAnsi="Arial" w:eastAsia="Arial" w:cs="Arial"/>
          <w:sz w:val="24"/>
          <w:szCs w:val="24"/>
        </w:rPr>
        <w:t xml:space="preserve">However, </w:t>
      </w:r>
      <w:r w:rsidRPr="1E1F8CDE" w:rsidR="33E4E2A4">
        <w:rPr>
          <w:rFonts w:ascii="Arial" w:hAnsi="Arial" w:eastAsia="Arial" w:cs="Arial"/>
          <w:sz w:val="24"/>
          <w:szCs w:val="24"/>
        </w:rPr>
        <w:t>Tom Savage the entrepreneur</w:t>
      </w:r>
      <w:r w:rsidRPr="1E1F8CDE">
        <w:rPr>
          <w:rFonts w:ascii="Arial" w:hAnsi="Arial" w:eastAsia="Arial" w:cs="Arial"/>
          <w:sz w:val="24"/>
          <w:szCs w:val="24"/>
        </w:rPr>
        <w:t xml:space="preserve"> </w:t>
      </w:r>
      <w:r w:rsidRPr="1E1F8CDE" w:rsidR="33E4E2A4">
        <w:rPr>
          <w:rFonts w:ascii="Arial" w:hAnsi="Arial" w:eastAsia="Arial" w:cs="Arial"/>
          <w:sz w:val="24"/>
          <w:szCs w:val="24"/>
        </w:rPr>
        <w:t>(TEDx Talks, 2015) offered a different perspective on ambition stating ambition</w:t>
      </w:r>
      <w:r w:rsidRPr="1E1F8CDE" w:rsidR="7B654D21">
        <w:rPr>
          <w:rFonts w:ascii="Arial" w:hAnsi="Arial" w:eastAsia="Arial" w:cs="Arial"/>
          <w:sz w:val="24"/>
          <w:szCs w:val="24"/>
        </w:rPr>
        <w:t xml:space="preserve"> </w:t>
      </w:r>
      <w:r w:rsidRPr="1E1F8CDE" w:rsidR="27BE9594">
        <w:rPr>
          <w:rFonts w:ascii="Arial" w:hAnsi="Arial" w:eastAsia="Arial" w:cs="Arial"/>
          <w:sz w:val="24"/>
          <w:szCs w:val="24"/>
        </w:rPr>
        <w:t xml:space="preserve">is gently throttling us and we have hardly noticed, when it comes to ambition </w:t>
      </w:r>
      <w:r w:rsidRPr="1E1F8CDE" w:rsidR="36B42306">
        <w:rPr>
          <w:rFonts w:ascii="Arial" w:hAnsi="Arial" w:eastAsia="Arial" w:cs="Arial"/>
          <w:sz w:val="24"/>
          <w:szCs w:val="24"/>
        </w:rPr>
        <w:t>“</w:t>
      </w:r>
      <w:r w:rsidRPr="1E1F8CDE" w:rsidR="27BE9594">
        <w:rPr>
          <w:rFonts w:ascii="Arial" w:hAnsi="Arial" w:eastAsia="Arial" w:cs="Arial"/>
          <w:sz w:val="24"/>
          <w:szCs w:val="24"/>
        </w:rPr>
        <w:t xml:space="preserve">it’s the journey not the </w:t>
      </w:r>
      <w:r w:rsidRPr="1E1F8CDE" w:rsidR="39D25B95">
        <w:rPr>
          <w:rFonts w:ascii="Arial" w:hAnsi="Arial" w:eastAsia="Arial" w:cs="Arial"/>
          <w:sz w:val="24"/>
          <w:szCs w:val="24"/>
        </w:rPr>
        <w:t>destination</w:t>
      </w:r>
      <w:r w:rsidRPr="1E1F8CDE" w:rsidR="62112BB7">
        <w:rPr>
          <w:rFonts w:ascii="Arial" w:hAnsi="Arial" w:eastAsia="Arial" w:cs="Arial"/>
          <w:sz w:val="24"/>
          <w:szCs w:val="24"/>
        </w:rPr>
        <w:t>”.</w:t>
      </w:r>
      <w:r w:rsidRPr="1E1F8CDE" w:rsidR="53ABC0B6">
        <w:rPr>
          <w:rFonts w:ascii="Arial" w:hAnsi="Arial" w:eastAsia="Arial" w:cs="Arial"/>
          <w:sz w:val="24"/>
          <w:szCs w:val="24"/>
        </w:rPr>
        <w:t xml:space="preserve"> </w:t>
      </w:r>
      <w:r w:rsidRPr="1E1F8CDE" w:rsidR="33C758C5">
        <w:rPr>
          <w:rFonts w:ascii="Arial" w:hAnsi="Arial" w:eastAsia="Arial" w:cs="Arial"/>
          <w:sz w:val="24"/>
          <w:szCs w:val="24"/>
        </w:rPr>
        <w:t xml:space="preserve">he implied to </w:t>
      </w:r>
      <w:r w:rsidRPr="1E1F8CDE" w:rsidR="60FCDE47">
        <w:rPr>
          <w:rFonts w:ascii="Arial" w:hAnsi="Arial" w:eastAsia="Arial" w:cs="Arial"/>
          <w:sz w:val="24"/>
          <w:szCs w:val="24"/>
        </w:rPr>
        <w:t xml:space="preserve">choose </w:t>
      </w:r>
      <w:r w:rsidRPr="1E1F8CDE" w:rsidR="0EEE64C9">
        <w:rPr>
          <w:rFonts w:ascii="Arial" w:hAnsi="Arial" w:eastAsia="Arial" w:cs="Arial"/>
          <w:sz w:val="24"/>
          <w:szCs w:val="24"/>
        </w:rPr>
        <w:t>simplicity</w:t>
      </w:r>
      <w:r w:rsidRPr="1E1F8CDE" w:rsidR="1806551D">
        <w:rPr>
          <w:rFonts w:ascii="Arial" w:hAnsi="Arial" w:eastAsia="Arial" w:cs="Arial"/>
          <w:sz w:val="24"/>
          <w:szCs w:val="24"/>
        </w:rPr>
        <w:t xml:space="preserve"> </w:t>
      </w:r>
      <w:r w:rsidRPr="1E1F8CDE" w:rsidR="62FB6C46">
        <w:rPr>
          <w:rFonts w:ascii="Arial" w:hAnsi="Arial" w:eastAsia="Arial" w:cs="Arial"/>
          <w:sz w:val="24"/>
          <w:szCs w:val="24"/>
        </w:rPr>
        <w:t xml:space="preserve">because by using less you can understand </w:t>
      </w:r>
      <w:r w:rsidRPr="1E1F8CDE" w:rsidR="5800F717">
        <w:rPr>
          <w:rFonts w:ascii="Arial" w:hAnsi="Arial" w:eastAsia="Arial" w:cs="Arial"/>
          <w:sz w:val="24"/>
          <w:szCs w:val="24"/>
        </w:rPr>
        <w:t xml:space="preserve">more, as </w:t>
      </w:r>
      <w:r w:rsidRPr="1E1F8CDE" w:rsidR="7A9EE6A9">
        <w:rPr>
          <w:rFonts w:ascii="Arial" w:hAnsi="Arial" w:eastAsia="Arial" w:cs="Arial"/>
          <w:sz w:val="24"/>
          <w:szCs w:val="24"/>
        </w:rPr>
        <w:t xml:space="preserve">simplicity can offer a solution on the other </w:t>
      </w:r>
      <w:r w:rsidRPr="1E1F8CDE" w:rsidR="2BC7B856">
        <w:rPr>
          <w:rFonts w:ascii="Arial" w:hAnsi="Arial" w:eastAsia="Arial" w:cs="Arial"/>
          <w:sz w:val="24"/>
          <w:szCs w:val="24"/>
        </w:rPr>
        <w:t xml:space="preserve">side of our </w:t>
      </w:r>
      <w:r w:rsidRPr="1E1F8CDE" w:rsidR="3A3CFC28">
        <w:rPr>
          <w:rFonts w:ascii="Arial" w:hAnsi="Arial" w:eastAsia="Arial" w:cs="Arial"/>
          <w:sz w:val="24"/>
          <w:szCs w:val="24"/>
        </w:rPr>
        <w:t xml:space="preserve">complex lives. </w:t>
      </w:r>
      <w:r w:rsidRPr="1E1F8CDE" w:rsidR="0393206E">
        <w:rPr>
          <w:rFonts w:ascii="Arial" w:hAnsi="Arial" w:eastAsia="Arial" w:cs="Arial"/>
          <w:sz w:val="24"/>
          <w:szCs w:val="24"/>
        </w:rPr>
        <w:t xml:space="preserve">I could </w:t>
      </w:r>
      <w:r w:rsidRPr="1E1F8CDE" w:rsidR="77F6D0A5">
        <w:rPr>
          <w:rFonts w:ascii="Arial" w:hAnsi="Arial" w:eastAsia="Arial" w:cs="Arial"/>
          <w:sz w:val="24"/>
          <w:szCs w:val="24"/>
        </w:rPr>
        <w:t xml:space="preserve">raise my ambition so that the </w:t>
      </w:r>
      <w:r w:rsidRPr="1E1F8CDE" w:rsidR="42E7E987">
        <w:rPr>
          <w:rFonts w:ascii="Arial" w:hAnsi="Arial" w:eastAsia="Arial" w:cs="Arial"/>
          <w:sz w:val="24"/>
          <w:szCs w:val="24"/>
        </w:rPr>
        <w:t xml:space="preserve">benefits are more in a working environment by simply just </w:t>
      </w:r>
      <w:r w:rsidRPr="1E1F8CDE" w:rsidR="755ADDF1">
        <w:rPr>
          <w:rFonts w:ascii="Arial" w:hAnsi="Arial" w:eastAsia="Arial" w:cs="Arial"/>
          <w:sz w:val="24"/>
          <w:szCs w:val="24"/>
        </w:rPr>
        <w:t xml:space="preserve">wanting more , </w:t>
      </w:r>
      <w:r w:rsidRPr="1E1F8CDE" w:rsidR="23926479">
        <w:rPr>
          <w:rFonts w:ascii="Arial" w:hAnsi="Arial" w:eastAsia="Arial" w:cs="Arial"/>
          <w:sz w:val="24"/>
          <w:szCs w:val="24"/>
        </w:rPr>
        <w:t xml:space="preserve">coming </w:t>
      </w:r>
      <w:r w:rsidRPr="1E1F8CDE" w:rsidR="05AA3261">
        <w:rPr>
          <w:rFonts w:ascii="Arial" w:hAnsi="Arial" w:eastAsia="Arial" w:cs="Arial"/>
          <w:sz w:val="24"/>
          <w:szCs w:val="24"/>
        </w:rPr>
        <w:t xml:space="preserve">out of my comfort zone or </w:t>
      </w:r>
      <w:r w:rsidRPr="1E1F8CDE" w:rsidR="2D38D245">
        <w:rPr>
          <w:rFonts w:ascii="Arial" w:hAnsi="Arial" w:eastAsia="Arial" w:cs="Arial"/>
          <w:sz w:val="24"/>
          <w:szCs w:val="24"/>
        </w:rPr>
        <w:t>trying new things.</w:t>
      </w:r>
      <w:r w:rsidRPr="1E1F8CDE">
        <w:rPr>
          <w:rFonts w:ascii="Arial" w:hAnsi="Arial" w:eastAsia="Arial" w:cs="Arial"/>
          <w:sz w:val="24"/>
          <w:szCs w:val="24"/>
        </w:rPr>
        <w:t xml:space="preserve"> </w:t>
      </w:r>
      <w:r w:rsidRPr="1E1F8CDE" w:rsidR="7595E137">
        <w:rPr>
          <w:rFonts w:ascii="Arial" w:hAnsi="Arial" w:eastAsia="Arial" w:cs="Arial"/>
          <w:sz w:val="24"/>
          <w:szCs w:val="24"/>
        </w:rPr>
        <w:br w:type="page"/>
      </w:r>
      <w:r w:rsidRPr="1E1F8CDE">
        <w:rPr>
          <w:rFonts w:ascii="Arial" w:hAnsi="Arial" w:eastAsia="Arial" w:cs="Arial"/>
          <w:b/>
          <w:bCs/>
          <w:sz w:val="24"/>
          <w:szCs w:val="24"/>
          <w:u w:val="single"/>
        </w:rPr>
        <w:t>Unit 2 - It's a Small World</w:t>
      </w:r>
    </w:p>
    <w:p w:rsidR="2AE61DC3" w:rsidP="1E1F8CDE" w:rsidRDefault="33E4E2A4" w14:paraId="5C8581F8" w14:textId="7BCCC1C7">
      <w:pPr>
        <w:spacing w:line="360" w:lineRule="auto"/>
        <w:rPr>
          <w:rFonts w:ascii="Arial" w:hAnsi="Arial" w:eastAsia="Arial" w:cs="Arial"/>
          <w:sz w:val="24"/>
          <w:szCs w:val="24"/>
        </w:rPr>
      </w:pPr>
      <w:r w:rsidRPr="1E1F8CDE">
        <w:rPr>
          <w:rFonts w:ascii="Arial" w:hAnsi="Arial" w:eastAsia="Arial" w:cs="Arial"/>
          <w:sz w:val="24"/>
          <w:szCs w:val="24"/>
        </w:rPr>
        <w:t>This unit required me to evaluate the quality of my network and determine how it may be enhanced to assist me in achieving future success.</w:t>
      </w:r>
      <w:r w:rsidRPr="1E1F8CDE" w:rsidR="7B972611">
        <w:rPr>
          <w:rFonts w:ascii="Arial" w:hAnsi="Arial" w:eastAsia="Arial" w:cs="Arial"/>
          <w:color w:val="FF0000"/>
          <w:sz w:val="24"/>
          <w:szCs w:val="24"/>
        </w:rPr>
        <w:t xml:space="preserve"> </w:t>
      </w:r>
      <w:r w:rsidRPr="1E1F8CDE" w:rsidR="4EB4A46D">
        <w:rPr>
          <w:rFonts w:ascii="Arial" w:hAnsi="Arial" w:eastAsia="Arial" w:cs="Arial"/>
          <w:sz w:val="24"/>
          <w:szCs w:val="24"/>
        </w:rPr>
        <w:t>I developed the potential to organise and locate myself in suitable networks for professional promotion and was able to identify my personal strengths and build strong connections that expand my network.</w:t>
      </w:r>
    </w:p>
    <w:p w:rsidR="1E1F8CDE" w:rsidP="1E1F8CDE" w:rsidRDefault="1E1F8CDE" w14:paraId="5C33EF52" w14:textId="0E7637DC">
      <w:pPr>
        <w:spacing w:line="360" w:lineRule="auto"/>
        <w:rPr>
          <w:rFonts w:ascii="Arial" w:hAnsi="Arial" w:eastAsia="Arial" w:cs="Arial"/>
          <w:sz w:val="24"/>
          <w:szCs w:val="24"/>
        </w:rPr>
      </w:pPr>
      <w:r w:rsidRPr="1E1F8CDE">
        <w:rPr>
          <w:rFonts w:ascii="Arial" w:hAnsi="Arial" w:eastAsia="Arial" w:cs="Arial"/>
          <w:b/>
          <w:bCs/>
          <w:sz w:val="24"/>
          <w:szCs w:val="24"/>
        </w:rPr>
        <w:t>Topic 1 No One is an Island</w:t>
      </w:r>
    </w:p>
    <w:p w:rsidR="72D72E3E" w:rsidP="72D72E3E" w:rsidRDefault="6F788F3E" w14:paraId="4F7373A9" w14:textId="5120685C">
      <w:pPr>
        <w:spacing w:line="360" w:lineRule="auto"/>
        <w:rPr>
          <w:rFonts w:ascii="Arial" w:hAnsi="Arial" w:eastAsia="Arial" w:cs="Arial"/>
          <w:sz w:val="24"/>
          <w:szCs w:val="24"/>
        </w:rPr>
      </w:pPr>
      <w:bookmarkStart w:name="_Int_iZyAtZ5o" w:id="1"/>
      <w:r w:rsidRPr="1E1F8CDE">
        <w:rPr>
          <w:rFonts w:ascii="Arial" w:hAnsi="Arial" w:eastAsia="Arial" w:cs="Arial"/>
          <w:sz w:val="24"/>
          <w:szCs w:val="24"/>
        </w:rPr>
        <w:t>Networking</w:t>
      </w:r>
      <w:bookmarkEnd w:id="1"/>
      <w:r w:rsidRPr="1E1F8CDE">
        <w:rPr>
          <w:rFonts w:ascii="Arial" w:hAnsi="Arial" w:eastAsia="Arial" w:cs="Arial"/>
          <w:sz w:val="24"/>
          <w:szCs w:val="24"/>
        </w:rPr>
        <w:t xml:space="preserve"> is the informal social exchange of information and ideas between people who share a shared profession or special interest. A single piece of common ground is generally the starting point for networking. KAGAN (2021)</w:t>
      </w:r>
    </w:p>
    <w:p w:rsidR="00983375" w:rsidP="21A3179C" w:rsidRDefault="5FA72930" w14:paraId="5838B422" w14:textId="72453A22">
      <w:pPr>
        <w:spacing w:line="360" w:lineRule="auto"/>
        <w:rPr>
          <w:rFonts w:ascii="Arial" w:hAnsi="Arial" w:eastAsia="Arial" w:cs="Arial"/>
          <w:sz w:val="24"/>
          <w:szCs w:val="24"/>
        </w:rPr>
      </w:pPr>
      <w:r w:rsidRPr="1E1F8CDE">
        <w:rPr>
          <w:rFonts w:ascii="Arial" w:hAnsi="Arial" w:eastAsia="Arial" w:cs="Arial"/>
          <w:sz w:val="24"/>
          <w:szCs w:val="24"/>
        </w:rPr>
        <w:t xml:space="preserve">Connecting, new ideas, and expanding are three specific terms that come to mind when I think of networking. </w:t>
      </w:r>
      <w:r w:rsidRPr="1E1F8CDE" w:rsidR="47EE2794">
        <w:rPr>
          <w:rFonts w:ascii="Arial" w:hAnsi="Arial" w:eastAsia="Arial" w:cs="Arial"/>
          <w:sz w:val="24"/>
          <w:szCs w:val="24"/>
        </w:rPr>
        <w:t xml:space="preserve">Albert-László Barabási explains in the unit that performance is about you but success is about us, performance comes from </w:t>
      </w:r>
      <w:r w:rsidRPr="1E1F8CDE" w:rsidR="0155878B">
        <w:rPr>
          <w:rFonts w:ascii="Arial" w:hAnsi="Arial" w:eastAsia="Arial" w:cs="Arial"/>
          <w:sz w:val="24"/>
          <w:szCs w:val="24"/>
        </w:rPr>
        <w:t>learning and</w:t>
      </w:r>
      <w:r w:rsidRPr="1E1F8CDE" w:rsidR="47EE2794">
        <w:rPr>
          <w:rFonts w:ascii="Arial" w:hAnsi="Arial" w:eastAsia="Arial" w:cs="Arial"/>
          <w:sz w:val="24"/>
          <w:szCs w:val="24"/>
        </w:rPr>
        <w:t xml:space="preserve"> preparation and ambition </w:t>
      </w:r>
      <w:r w:rsidRPr="1E1F8CDE" w:rsidR="79BAD8DA">
        <w:rPr>
          <w:rFonts w:ascii="Arial" w:hAnsi="Arial" w:eastAsia="Arial" w:cs="Arial"/>
          <w:sz w:val="24"/>
          <w:szCs w:val="24"/>
        </w:rPr>
        <w:t>aids</w:t>
      </w:r>
      <w:r w:rsidRPr="1E1F8CDE" w:rsidR="47EE2794">
        <w:rPr>
          <w:rFonts w:ascii="Arial" w:hAnsi="Arial" w:eastAsia="Arial" w:cs="Arial"/>
          <w:sz w:val="24"/>
          <w:szCs w:val="24"/>
        </w:rPr>
        <w:t xml:space="preserve"> performance, </w:t>
      </w:r>
      <w:r w:rsidRPr="1E1F8CDE" w:rsidR="79BAD8DA">
        <w:rPr>
          <w:rFonts w:ascii="Arial" w:hAnsi="Arial" w:eastAsia="Arial" w:cs="Arial"/>
          <w:sz w:val="24"/>
          <w:szCs w:val="24"/>
        </w:rPr>
        <w:t>which</w:t>
      </w:r>
      <w:r w:rsidRPr="1E1F8CDE" w:rsidR="47EE2794">
        <w:rPr>
          <w:rFonts w:ascii="Arial" w:hAnsi="Arial" w:eastAsia="Arial" w:cs="Arial"/>
          <w:sz w:val="24"/>
          <w:szCs w:val="24"/>
        </w:rPr>
        <w:t xml:space="preserve"> networks will equal success. Bar (2018) </w:t>
      </w:r>
      <w:r w:rsidRPr="1E1F8CDE" w:rsidR="63225CE7">
        <w:rPr>
          <w:rFonts w:ascii="Arial" w:hAnsi="Arial" w:eastAsia="Arial" w:cs="Arial"/>
          <w:sz w:val="24"/>
          <w:szCs w:val="24"/>
        </w:rPr>
        <w:t>He also talked on what success looks like in networked contexts, emphasising that it is not just about networks, but about performance that varies very little. Success can come and go at any time, and creativity is ageless.</w:t>
      </w:r>
      <w:r w:rsidRPr="1E1F8CDE" w:rsidR="018247AC">
        <w:rPr>
          <w:rFonts w:ascii="Arial" w:hAnsi="Arial" w:eastAsia="Arial" w:cs="Arial"/>
          <w:sz w:val="24"/>
          <w:szCs w:val="24"/>
        </w:rPr>
        <w:t xml:space="preserve"> </w:t>
      </w:r>
      <w:r w:rsidRPr="1E1F8CDE" w:rsidR="4BD9C5B5">
        <w:rPr>
          <w:rFonts w:ascii="Arial" w:hAnsi="Arial" w:eastAsia="Arial" w:cs="Arial"/>
          <w:sz w:val="24"/>
          <w:szCs w:val="24"/>
        </w:rPr>
        <w:t>TED (2019</w:t>
      </w:r>
      <w:r w:rsidRPr="1E1F8CDE" w:rsidR="225FBEA1">
        <w:rPr>
          <w:rFonts w:ascii="Arial" w:hAnsi="Arial" w:eastAsia="Arial" w:cs="Arial"/>
          <w:sz w:val="24"/>
          <w:szCs w:val="24"/>
        </w:rPr>
        <w:t>)</w:t>
      </w:r>
    </w:p>
    <w:p w:rsidR="37CE5AA8" w:rsidP="37CE5AA8" w:rsidRDefault="37CE5AA8" w14:paraId="671A6F55" w14:textId="0B8302EA">
      <w:pPr>
        <w:spacing w:line="360" w:lineRule="auto"/>
        <w:rPr>
          <w:rFonts w:ascii="Arial" w:hAnsi="Arial" w:eastAsia="Arial" w:cs="Arial"/>
          <w:color w:val="000000" w:themeColor="text1"/>
          <w:sz w:val="24"/>
          <w:szCs w:val="24"/>
        </w:rPr>
      </w:pPr>
      <w:r w:rsidRPr="47C0934F">
        <w:rPr>
          <w:rFonts w:ascii="Arial" w:hAnsi="Arial" w:eastAsia="Arial" w:cs="Arial"/>
          <w:color w:val="000000" w:themeColor="text1"/>
          <w:sz w:val="24"/>
          <w:szCs w:val="24"/>
        </w:rPr>
        <w:t xml:space="preserve">I also learnt that </w:t>
      </w:r>
      <w:r w:rsidRPr="1BC46411">
        <w:rPr>
          <w:rFonts w:ascii="Arial" w:hAnsi="Arial" w:eastAsia="Arial" w:cs="Arial"/>
          <w:color w:val="000000" w:themeColor="text1"/>
          <w:sz w:val="24"/>
          <w:szCs w:val="24"/>
        </w:rPr>
        <w:t xml:space="preserve">Assemblage is another synonym for network in actor network theory. the assemblages and actants recognised from the network society documentary Innovation (2019) </w:t>
      </w:r>
      <w:r w:rsidRPr="47C0934F">
        <w:rPr>
          <w:rFonts w:ascii="Arial" w:hAnsi="Arial" w:eastAsia="Arial" w:cs="Arial"/>
          <w:color w:val="000000" w:themeColor="text1"/>
          <w:sz w:val="24"/>
          <w:szCs w:val="24"/>
        </w:rPr>
        <w:t>‘assemblages’</w:t>
      </w:r>
      <w:r w:rsidRPr="1BC46411">
        <w:rPr>
          <w:rFonts w:ascii="Arial" w:hAnsi="Arial" w:eastAsia="Arial" w:cs="Arial"/>
          <w:color w:val="000000" w:themeColor="text1"/>
          <w:sz w:val="24"/>
          <w:szCs w:val="24"/>
        </w:rPr>
        <w:t xml:space="preserve"> are planes, Google Internet, the world, and </w:t>
      </w:r>
      <w:r w:rsidRPr="47C0934F">
        <w:rPr>
          <w:rFonts w:ascii="Arial" w:hAnsi="Arial" w:eastAsia="Arial" w:cs="Arial"/>
          <w:color w:val="000000" w:themeColor="text1"/>
          <w:sz w:val="24"/>
          <w:szCs w:val="24"/>
        </w:rPr>
        <w:t>‘actants’</w:t>
      </w:r>
      <w:r w:rsidRPr="1BC46411">
        <w:rPr>
          <w:rFonts w:ascii="Arial" w:hAnsi="Arial" w:eastAsia="Arial" w:cs="Arial"/>
          <w:color w:val="000000" w:themeColor="text1"/>
          <w:sz w:val="24"/>
          <w:szCs w:val="24"/>
        </w:rPr>
        <w:t xml:space="preserve"> are ipad's, phones, people, roads, and cars. </w:t>
      </w:r>
    </w:p>
    <w:p w:rsidR="763CF256" w:rsidP="763CF256" w:rsidRDefault="4F8FF0FE" w14:paraId="24C531AE" w14:textId="5E690D78">
      <w:pPr>
        <w:spacing w:line="360" w:lineRule="auto"/>
        <w:rPr>
          <w:rFonts w:ascii="Arial" w:hAnsi="Arial" w:eastAsia="Arial" w:cs="Arial"/>
          <w:sz w:val="24"/>
          <w:szCs w:val="24"/>
        </w:rPr>
      </w:pPr>
      <w:r w:rsidRPr="763CF256">
        <w:rPr>
          <w:rFonts w:ascii="Arial" w:hAnsi="Arial" w:eastAsia="Arial" w:cs="Arial"/>
          <w:sz w:val="24"/>
          <w:szCs w:val="24"/>
        </w:rPr>
        <w:t>We tend to focus our networking with people who we have a lot in common with this is called worksphere</w:t>
      </w:r>
      <w:r w:rsidRPr="47C0934F">
        <w:rPr>
          <w:rFonts w:ascii="Arial" w:hAnsi="Arial" w:eastAsia="Arial" w:cs="Arial"/>
          <w:sz w:val="24"/>
          <w:szCs w:val="24"/>
        </w:rPr>
        <w:t>,</w:t>
      </w:r>
      <w:r w:rsidRPr="763CF256">
        <w:rPr>
          <w:rFonts w:ascii="Arial" w:hAnsi="Arial" w:eastAsia="Arial" w:cs="Arial"/>
          <w:sz w:val="24"/>
          <w:szCs w:val="24"/>
        </w:rPr>
        <w:t xml:space="preserve"> as Doug Mccolgins states (TEDx Talks, 2013) Seeking outside of your industry can assist in finding inspiration sometimes you have to find something different, different people who think different.</w:t>
      </w:r>
      <w:r w:rsidRPr="47C0934F">
        <w:rPr>
          <w:rFonts w:ascii="Arial" w:hAnsi="Arial" w:eastAsia="Arial" w:cs="Arial"/>
          <w:sz w:val="24"/>
          <w:szCs w:val="24"/>
        </w:rPr>
        <w:t xml:space="preserve"> </w:t>
      </w:r>
      <w:r w:rsidRPr="763CF256" w:rsidR="763CF256">
        <w:rPr>
          <w:rFonts w:ascii="Arial" w:hAnsi="Arial" w:eastAsia="Arial" w:cs="Arial"/>
          <w:color w:val="000000" w:themeColor="text1"/>
          <w:sz w:val="24"/>
          <w:szCs w:val="24"/>
        </w:rPr>
        <w:t xml:space="preserve">When seeking the next best thing, thinking outside the box can be the most beneficial. Strangers can be the best source of new ideas for building successful connections. 1st, meet 2nd, listen 3rd, adapt 4th, apply by transforming inspiration into value are the four procedures to follow. When I have required assistance with an assignment in the past, I have </w:t>
      </w:r>
      <w:r w:rsidRPr="47C0934F" w:rsidR="763CF256">
        <w:rPr>
          <w:rFonts w:ascii="Arial" w:hAnsi="Arial" w:eastAsia="Arial" w:cs="Arial"/>
          <w:color w:val="000000" w:themeColor="text1"/>
          <w:sz w:val="24"/>
          <w:szCs w:val="24"/>
        </w:rPr>
        <w:t>seeked</w:t>
      </w:r>
      <w:r w:rsidRPr="763CF256" w:rsidR="763CF256">
        <w:rPr>
          <w:rFonts w:ascii="Arial" w:hAnsi="Arial" w:eastAsia="Arial" w:cs="Arial"/>
          <w:color w:val="000000" w:themeColor="text1"/>
          <w:sz w:val="24"/>
          <w:szCs w:val="24"/>
        </w:rPr>
        <w:t xml:space="preserve"> someone </w:t>
      </w:r>
      <w:r w:rsidRPr="47C0934F" w:rsidR="763CF256">
        <w:rPr>
          <w:rFonts w:ascii="Arial" w:hAnsi="Arial" w:eastAsia="Arial" w:cs="Arial"/>
          <w:color w:val="000000" w:themeColor="text1"/>
          <w:sz w:val="24"/>
          <w:szCs w:val="24"/>
        </w:rPr>
        <w:t xml:space="preserve">who is different </w:t>
      </w:r>
      <w:r w:rsidRPr="763CF256" w:rsidR="763CF256">
        <w:rPr>
          <w:rFonts w:ascii="Arial" w:hAnsi="Arial" w:eastAsia="Arial" w:cs="Arial"/>
          <w:color w:val="000000" w:themeColor="text1"/>
          <w:sz w:val="24"/>
          <w:szCs w:val="24"/>
        </w:rPr>
        <w:t xml:space="preserve">with a different pair of eyes and a different perspective </w:t>
      </w:r>
      <w:r w:rsidRPr="47C0934F" w:rsidR="763CF256">
        <w:rPr>
          <w:rFonts w:ascii="Arial" w:hAnsi="Arial" w:eastAsia="Arial" w:cs="Arial"/>
          <w:color w:val="000000" w:themeColor="text1"/>
          <w:sz w:val="24"/>
          <w:szCs w:val="24"/>
        </w:rPr>
        <w:t xml:space="preserve">to </w:t>
      </w:r>
      <w:r w:rsidRPr="763CF256" w:rsidR="763CF256">
        <w:rPr>
          <w:rFonts w:ascii="Arial" w:hAnsi="Arial" w:eastAsia="Arial" w:cs="Arial"/>
          <w:color w:val="000000" w:themeColor="text1"/>
          <w:sz w:val="24"/>
          <w:szCs w:val="24"/>
        </w:rPr>
        <w:t>look it through so that I can spot the differences in their perspectives and viewpoints</w:t>
      </w:r>
      <w:r w:rsidR="00696A51">
        <w:rPr>
          <w:rFonts w:ascii="Arial" w:hAnsi="Arial" w:eastAsia="Arial" w:cs="Arial"/>
          <w:color w:val="000000" w:themeColor="text1"/>
          <w:sz w:val="24"/>
          <w:szCs w:val="24"/>
        </w:rPr>
        <w:t xml:space="preserve"> from my own.</w:t>
      </w:r>
    </w:p>
    <w:p w:rsidRPr="00D7129F" w:rsidR="6C53BF02" w:rsidP="6C53BF02" w:rsidRDefault="03807596" w14:paraId="492E83DE" w14:textId="020319F0">
      <w:pPr>
        <w:spacing w:line="360" w:lineRule="auto"/>
        <w:rPr>
          <w:rFonts w:ascii="Arial" w:hAnsi="Arial" w:eastAsia="Arial" w:cs="Arial"/>
          <w:color w:val="000000" w:themeColor="text1"/>
          <w:sz w:val="24"/>
          <w:szCs w:val="24"/>
        </w:rPr>
      </w:pPr>
      <w:r w:rsidRPr="6C53BF02">
        <w:rPr>
          <w:rFonts w:ascii="Arial" w:hAnsi="Arial" w:eastAsia="Arial" w:cs="Arial"/>
          <w:color w:val="000000" w:themeColor="text1"/>
          <w:sz w:val="24"/>
          <w:szCs w:val="24"/>
        </w:rPr>
        <w:t xml:space="preserve">I also gained knowledge that  There are various types of networks, and the way they were formed can have an impact on future success. By connecting with friends, and then having them connect with their friends, and so on, you can make connections without even realising it. Despite obvious benefits of intersectional thinking, people still prefer to connect with others who share their perspectives, backgrounds, and cultural norms. In his book The Medici Effect, author Frans Johnson explored the idea of intersectional thinking, proposing that the best ideas emerge from the collision of different industry insights. </w:t>
      </w:r>
      <w:r w:rsidRPr="6C53BF02" w:rsidR="6C53BF02">
        <w:rPr>
          <w:rFonts w:ascii="Arial" w:hAnsi="Arial" w:eastAsia="Arial" w:cs="Arial"/>
          <w:sz w:val="24"/>
          <w:szCs w:val="24"/>
        </w:rPr>
        <w:t xml:space="preserve">(Johansson, </w:t>
      </w:r>
      <w:r w:rsidRPr="6C53BF02" w:rsidR="6C53BF02">
        <w:rPr>
          <w:rFonts w:ascii="Arial" w:hAnsi="Arial" w:eastAsia="Arial" w:cs="Arial"/>
          <w:color w:val="333333"/>
          <w:sz w:val="24"/>
          <w:szCs w:val="24"/>
        </w:rPr>
        <w:t>2017)</w:t>
      </w:r>
    </w:p>
    <w:p w:rsidR="2AE61DC3" w:rsidP="636DF1C4" w:rsidRDefault="7E79FF47" w14:paraId="2F5A622C" w14:textId="15DA4DB9">
      <w:pPr>
        <w:spacing w:line="360" w:lineRule="auto"/>
        <w:rPr>
          <w:rFonts w:ascii="Arial" w:hAnsi="Arial" w:eastAsia="Arial" w:cs="Arial"/>
          <w:sz w:val="24"/>
          <w:szCs w:val="24"/>
        </w:rPr>
      </w:pPr>
      <w:r w:rsidRPr="1E1F8CDE">
        <w:rPr>
          <w:rFonts w:ascii="Arial" w:hAnsi="Arial" w:eastAsia="Arial" w:cs="Arial"/>
          <w:color w:val="000000" w:themeColor="text1"/>
          <w:sz w:val="24"/>
          <w:szCs w:val="24"/>
        </w:rPr>
        <w:t>Rick Altizer (TEDx Talks, 2015) claims that requisite variety boosts innovation, productivity, whilst benefiting from diversity advantages. What sets us apart from others is that rather than avoiding change, some of us seek out positive, personal, experiential learning to help us perceive the world in new ways. This is something I can identify to When things change at work or in a workplace environment, rather than seeing it as a negative, i can see it as a positive by embracing the change and seeing what benefits or new networks can come from it.</w:t>
      </w:r>
      <w:r w:rsidRPr="1E1F8CDE" w:rsidR="6AAE5C98">
        <w:rPr>
          <w:rFonts w:ascii="Arial" w:hAnsi="Arial" w:eastAsia="Arial" w:cs="Arial"/>
          <w:color w:val="000000" w:themeColor="text1"/>
          <w:sz w:val="24"/>
          <w:szCs w:val="24"/>
        </w:rPr>
        <w:t xml:space="preserve"> </w:t>
      </w:r>
      <w:r w:rsidRPr="1E1F8CDE" w:rsidR="26F6E687">
        <w:rPr>
          <w:rFonts w:ascii="Arial" w:hAnsi="Arial" w:eastAsia="Arial" w:cs="Arial"/>
          <w:color w:val="000000" w:themeColor="text1"/>
          <w:sz w:val="24"/>
          <w:szCs w:val="24"/>
        </w:rPr>
        <w:t xml:space="preserve">Creativity, productivity, and diversity are </w:t>
      </w:r>
      <w:r w:rsidRPr="1E1F8CDE" w:rsidR="6AAE5C98">
        <w:rPr>
          <w:rFonts w:ascii="Arial" w:hAnsi="Arial" w:eastAsia="Arial" w:cs="Arial"/>
          <w:color w:val="000000" w:themeColor="text1"/>
          <w:sz w:val="24"/>
          <w:szCs w:val="24"/>
        </w:rPr>
        <w:t xml:space="preserve">three </w:t>
      </w:r>
      <w:r w:rsidRPr="1E1F8CDE" w:rsidR="26F6E687">
        <w:rPr>
          <w:rFonts w:ascii="Arial" w:hAnsi="Arial" w:eastAsia="Arial" w:cs="Arial"/>
          <w:color w:val="000000" w:themeColor="text1"/>
          <w:sz w:val="24"/>
          <w:szCs w:val="24"/>
        </w:rPr>
        <w:t>main</w:t>
      </w:r>
      <w:r w:rsidRPr="1E1F8CDE" w:rsidR="6AAE5C98">
        <w:rPr>
          <w:rFonts w:ascii="Arial" w:hAnsi="Arial" w:eastAsia="Arial" w:cs="Arial"/>
          <w:color w:val="000000" w:themeColor="text1"/>
          <w:sz w:val="24"/>
          <w:szCs w:val="24"/>
        </w:rPr>
        <w:t xml:space="preserve"> benefits I </w:t>
      </w:r>
      <w:r w:rsidRPr="1E1F8CDE" w:rsidR="26F6E687">
        <w:rPr>
          <w:rFonts w:ascii="Arial" w:hAnsi="Arial" w:eastAsia="Arial" w:cs="Arial"/>
          <w:color w:val="000000" w:themeColor="text1"/>
          <w:sz w:val="24"/>
          <w:szCs w:val="24"/>
        </w:rPr>
        <w:t>learned</w:t>
      </w:r>
      <w:r w:rsidRPr="1E1F8CDE" w:rsidR="7B7770D4">
        <w:rPr>
          <w:rFonts w:ascii="Arial" w:hAnsi="Arial" w:eastAsia="Arial" w:cs="Arial"/>
          <w:color w:val="000000" w:themeColor="text1"/>
          <w:sz w:val="24"/>
          <w:szCs w:val="24"/>
        </w:rPr>
        <w:t xml:space="preserve"> of </w:t>
      </w:r>
      <w:r w:rsidRPr="1E1F8CDE" w:rsidR="29649A4A">
        <w:rPr>
          <w:rFonts w:ascii="Arial" w:hAnsi="Arial" w:eastAsia="Arial" w:cs="Arial"/>
          <w:color w:val="000000" w:themeColor="text1"/>
          <w:sz w:val="24"/>
          <w:szCs w:val="24"/>
        </w:rPr>
        <w:t xml:space="preserve">requisite variety that can </w:t>
      </w:r>
      <w:r w:rsidRPr="1E1F8CDE" w:rsidR="215C2AEE">
        <w:rPr>
          <w:rFonts w:ascii="Arial" w:hAnsi="Arial" w:eastAsia="Arial" w:cs="Arial"/>
          <w:color w:val="000000" w:themeColor="text1"/>
          <w:sz w:val="24"/>
          <w:szCs w:val="24"/>
        </w:rPr>
        <w:t>help shape</w:t>
      </w:r>
      <w:r w:rsidRPr="1E1F8CDE" w:rsidR="213C0EEC">
        <w:rPr>
          <w:rFonts w:ascii="Arial" w:hAnsi="Arial" w:eastAsia="Arial" w:cs="Arial"/>
          <w:color w:val="000000" w:themeColor="text1"/>
          <w:sz w:val="24"/>
          <w:szCs w:val="24"/>
        </w:rPr>
        <w:t xml:space="preserve"> the way I engage in creative </w:t>
      </w:r>
      <w:r w:rsidRPr="1E1F8CDE" w:rsidR="26F6E687">
        <w:rPr>
          <w:rFonts w:ascii="Arial" w:hAnsi="Arial" w:eastAsia="Arial" w:cs="Arial"/>
          <w:color w:val="000000" w:themeColor="text1"/>
          <w:sz w:val="24"/>
          <w:szCs w:val="24"/>
        </w:rPr>
        <w:t>activities</w:t>
      </w:r>
      <w:r w:rsidRPr="1E1F8CDE" w:rsidR="213C0EEC">
        <w:rPr>
          <w:rFonts w:ascii="Arial" w:hAnsi="Arial" w:eastAsia="Arial" w:cs="Arial"/>
          <w:color w:val="000000" w:themeColor="text1"/>
          <w:sz w:val="24"/>
          <w:szCs w:val="24"/>
        </w:rPr>
        <w:t xml:space="preserve"> to </w:t>
      </w:r>
      <w:r w:rsidRPr="1E1F8CDE" w:rsidR="26F6E687">
        <w:rPr>
          <w:rFonts w:ascii="Arial" w:hAnsi="Arial" w:eastAsia="Arial" w:cs="Arial"/>
          <w:color w:val="000000" w:themeColor="text1"/>
          <w:sz w:val="24"/>
          <w:szCs w:val="24"/>
        </w:rPr>
        <w:t>also better</w:t>
      </w:r>
      <w:r w:rsidRPr="1E1F8CDE" w:rsidR="213C0EEC">
        <w:rPr>
          <w:rFonts w:ascii="Arial" w:hAnsi="Arial" w:eastAsia="Arial" w:cs="Arial"/>
          <w:color w:val="000000" w:themeColor="text1"/>
          <w:sz w:val="24"/>
          <w:szCs w:val="24"/>
        </w:rPr>
        <w:t xml:space="preserve"> my </w:t>
      </w:r>
      <w:r w:rsidRPr="1E1F8CDE" w:rsidR="0CDCB182">
        <w:rPr>
          <w:rFonts w:ascii="Arial" w:hAnsi="Arial" w:eastAsia="Arial" w:cs="Arial"/>
          <w:color w:val="000000" w:themeColor="text1"/>
          <w:sz w:val="24"/>
          <w:szCs w:val="24"/>
        </w:rPr>
        <w:t>learning in university and out in the workforce.</w:t>
      </w:r>
      <w:r w:rsidRPr="1E1F8CDE" w:rsidR="6331305C">
        <w:rPr>
          <w:rFonts w:ascii="Arial" w:hAnsi="Arial" w:eastAsia="Arial" w:cs="Arial"/>
          <w:sz w:val="24"/>
          <w:szCs w:val="24"/>
        </w:rPr>
        <w:br w:type="page"/>
      </w:r>
      <w:r w:rsidRPr="1E1F8CDE" w:rsidR="4F9F44AA">
        <w:rPr>
          <w:rFonts w:ascii="Arial" w:hAnsi="Arial" w:eastAsia="Arial" w:cs="Arial"/>
          <w:b/>
          <w:bCs/>
          <w:sz w:val="24"/>
          <w:szCs w:val="24"/>
          <w:u w:val="single"/>
        </w:rPr>
        <w:t>Unit 3 - Opportunity Knocks</w:t>
      </w:r>
    </w:p>
    <w:p w:rsidR="1E1F8CDE" w:rsidP="1E1F8CDE" w:rsidRDefault="1E1F8CDE" w14:paraId="7CCCD6E1" w14:textId="61272196">
      <w:pPr>
        <w:spacing w:line="360" w:lineRule="auto"/>
        <w:rPr>
          <w:rFonts w:ascii="Arial" w:hAnsi="Arial" w:eastAsia="Arial" w:cs="Arial"/>
          <w:b w:val="1"/>
          <w:bCs w:val="1"/>
          <w:sz w:val="24"/>
          <w:szCs w:val="24"/>
        </w:rPr>
      </w:pPr>
      <w:r w:rsidRPr="1365FDCC" w:rsidR="1E1F8CDE">
        <w:rPr>
          <w:rFonts w:ascii="Arial" w:hAnsi="Arial" w:eastAsia="Arial" w:cs="Arial"/>
          <w:b w:val="1"/>
          <w:bCs w:val="1"/>
          <w:sz w:val="24"/>
          <w:szCs w:val="24"/>
        </w:rPr>
        <w:t xml:space="preserve">Topic 1 </w:t>
      </w:r>
      <w:r w:rsidRPr="1365FDCC" w:rsidR="1365FDCC">
        <w:rPr>
          <w:rFonts w:ascii="Arial" w:hAnsi="Arial" w:eastAsia="Arial" w:cs="Arial"/>
          <w:b w:val="1"/>
          <w:bCs w:val="1"/>
          <w:sz w:val="24"/>
          <w:szCs w:val="24"/>
        </w:rPr>
        <w:t>Creating Your Own Luck</w:t>
      </w:r>
    </w:p>
    <w:p w:rsidR="1DE35C73" w:rsidP="1DE35C73" w:rsidRDefault="63166F60" w14:paraId="0C453DAA" w14:textId="0BBD4088">
      <w:pPr>
        <w:spacing w:line="360" w:lineRule="auto"/>
        <w:rPr>
          <w:rFonts w:ascii="Arial" w:hAnsi="Arial" w:eastAsia="Arial" w:cs="Arial"/>
          <w:color w:val="000000" w:themeColor="text1"/>
          <w:sz w:val="24"/>
          <w:szCs w:val="24"/>
        </w:rPr>
      </w:pPr>
      <w:r w:rsidRPr="1E1F8CDE">
        <w:rPr>
          <w:rFonts w:ascii="Arial" w:hAnsi="Arial" w:eastAsia="Arial" w:cs="Arial"/>
          <w:color w:val="000000" w:themeColor="text1"/>
          <w:sz w:val="24"/>
          <w:szCs w:val="24"/>
        </w:rPr>
        <w:t>This unit aided me in considering how I present myself in order to pursue future work chances. Creating your own luck, finding job chances, opening doors, and (me.com) the potential of an internet presence to boost my reputation and create opportunities were all topics covered in this unit.</w:t>
      </w:r>
    </w:p>
    <w:p w:rsidR="1DE35C73" w:rsidP="1DE35C73" w:rsidRDefault="1DE35C73" w14:paraId="2B2E138E" w14:textId="5244DBB1">
      <w:pPr>
        <w:spacing w:line="360" w:lineRule="auto"/>
        <w:rPr>
          <w:rFonts w:ascii="Arial" w:hAnsi="Arial" w:eastAsia="Arial" w:cs="Arial"/>
          <w:sz w:val="24"/>
          <w:szCs w:val="24"/>
        </w:rPr>
      </w:pPr>
      <w:r w:rsidRPr="2E33F9F0">
        <w:rPr>
          <w:rFonts w:ascii="Arial" w:hAnsi="Arial" w:eastAsia="Arial" w:cs="Arial"/>
          <w:sz w:val="24"/>
          <w:szCs w:val="24"/>
        </w:rPr>
        <w:t>I learned from the unit that luck is not necessarily luck it is all about being curious, more curious than others. instead of being blind to what is right in front of you explore deeper and hunt for solutions, as some difficulties can be solved by being curious.</w:t>
      </w:r>
    </w:p>
    <w:p w:rsidR="72538AB8" w:rsidP="1D4BA2ED" w:rsidRDefault="72538AB8" w14:paraId="6BDF3ED1" w14:textId="44B32992">
      <w:pPr>
        <w:spacing w:line="360" w:lineRule="auto"/>
        <w:rPr>
          <w:rFonts w:ascii="Arial" w:hAnsi="Arial" w:eastAsia="Arial" w:cs="Arial"/>
          <w:sz w:val="24"/>
          <w:szCs w:val="24"/>
        </w:rPr>
      </w:pPr>
      <w:r w:rsidRPr="1D4BA2ED">
        <w:rPr>
          <w:rFonts w:ascii="Arial" w:hAnsi="Arial" w:eastAsia="Arial" w:cs="Arial"/>
          <w:sz w:val="24"/>
          <w:szCs w:val="24"/>
        </w:rPr>
        <w:t>I also learned that stretch goals means setting a goal or target that we know will be purposefully challenging and difficult to achieve, but by doing so will help us focus on looking for luck. Experimentation, broad search, and playfulness are all ways to explore learning through stretch goals. These goals assist us in moving away from the predictable and toward the unpredictable, allowing us to come up with new ideas, e.g. lucky breaks</w:t>
      </w:r>
      <w:r w:rsidRPr="1D4BA2ED" w:rsidR="00C03797">
        <w:rPr>
          <w:rFonts w:ascii="Arial" w:hAnsi="Arial" w:eastAsia="Arial" w:cs="Arial"/>
          <w:sz w:val="24"/>
          <w:szCs w:val="24"/>
        </w:rPr>
        <w:t xml:space="preserve"> (sit</w:t>
      </w:r>
      <w:r w:rsidRPr="1D4BA2ED" w:rsidR="00E90302">
        <w:rPr>
          <w:rFonts w:ascii="Arial" w:hAnsi="Arial" w:eastAsia="Arial" w:cs="Arial"/>
          <w:sz w:val="24"/>
          <w:szCs w:val="24"/>
        </w:rPr>
        <w:t>kin</w:t>
      </w:r>
      <w:r w:rsidRPr="1D4BA2ED" w:rsidR="00C03797">
        <w:rPr>
          <w:rFonts w:ascii="Arial" w:hAnsi="Arial" w:eastAsia="Arial" w:cs="Arial"/>
          <w:sz w:val="24"/>
          <w:szCs w:val="24"/>
        </w:rPr>
        <w:t xml:space="preserve"> </w:t>
      </w:r>
      <w:r w:rsidRPr="1D4BA2ED" w:rsidR="00DD462A">
        <w:rPr>
          <w:rFonts w:ascii="Arial" w:hAnsi="Arial" w:eastAsia="Arial" w:cs="Arial"/>
          <w:sz w:val="24"/>
          <w:szCs w:val="24"/>
        </w:rPr>
        <w:t>et</w:t>
      </w:r>
      <w:r w:rsidRPr="1D4BA2ED" w:rsidR="00C03797">
        <w:rPr>
          <w:rFonts w:ascii="Arial" w:hAnsi="Arial" w:eastAsia="Arial" w:cs="Arial"/>
          <w:sz w:val="24"/>
          <w:szCs w:val="24"/>
        </w:rPr>
        <w:t xml:space="preserve"> al. 2011) </w:t>
      </w:r>
    </w:p>
    <w:p w:rsidR="18861C80" w:rsidP="18861C80" w:rsidRDefault="4ADB3087" w14:paraId="46C39E22" w14:textId="32A615BF">
      <w:pPr>
        <w:spacing w:line="360" w:lineRule="auto"/>
        <w:rPr>
          <w:rFonts w:ascii="Arial" w:hAnsi="Arial" w:eastAsia="Arial" w:cs="Arial"/>
          <w:sz w:val="24"/>
          <w:szCs w:val="24"/>
        </w:rPr>
      </w:pPr>
      <w:r w:rsidRPr="1E1F8CDE">
        <w:rPr>
          <w:rFonts w:ascii="Arial" w:hAnsi="Arial" w:eastAsia="Arial" w:cs="Arial"/>
          <w:sz w:val="24"/>
          <w:szCs w:val="24"/>
        </w:rPr>
        <w:t>Eureka is not the word in science for discovering things ‘that’s funny’ is Reactions (2014) Desperation from unsuccessful experiments can lead to discovery, such as producing purple dye from black tar alcohol and other ingredients this was a result of a failed experiment. purple dye was exceedingly elite at a time, as only the wealthy wore it.</w:t>
      </w:r>
    </w:p>
    <w:p w:rsidR="2AC20974" w:rsidP="24FFAE2B" w:rsidRDefault="3C8FDF37" w14:paraId="277D9050" w14:textId="35DF5FEC">
      <w:pPr>
        <w:spacing w:line="360" w:lineRule="auto"/>
        <w:rPr>
          <w:rFonts w:ascii="Arial" w:hAnsi="Arial" w:eastAsia="Arial" w:cs="Arial"/>
          <w:sz w:val="24"/>
          <w:szCs w:val="24"/>
        </w:rPr>
      </w:pPr>
      <w:r w:rsidRPr="1E1F8CDE">
        <w:rPr>
          <w:rFonts w:ascii="Arial" w:hAnsi="Arial" w:eastAsia="Arial" w:cs="Arial"/>
          <w:sz w:val="24"/>
          <w:szCs w:val="24"/>
        </w:rPr>
        <w:t>(Duke University - The Fuqua School of Business, 2017) described stretch goals as "impossible goals made simple and compatible with current capabilities." Stretch goals have the characteristics of being both challenging and unique, and they are popular due to the expectation of huge achievement.</w:t>
      </w:r>
    </w:p>
    <w:p w:rsidR="5A2E2629" w:rsidP="5A2E2629" w:rsidRDefault="56A7539B" w14:paraId="37A5B2F4" w14:textId="6BF1FC49">
      <w:pPr>
        <w:spacing w:line="360" w:lineRule="auto"/>
        <w:rPr>
          <w:rFonts w:ascii="Arial" w:hAnsi="Arial" w:eastAsia="Arial" w:cs="Arial"/>
          <w:sz w:val="24"/>
          <w:szCs w:val="24"/>
        </w:rPr>
      </w:pPr>
      <w:r w:rsidRPr="1E1F8CDE">
        <w:rPr>
          <w:rFonts w:ascii="Arial" w:hAnsi="Arial" w:eastAsia="Arial" w:cs="Arial"/>
          <w:sz w:val="24"/>
          <w:szCs w:val="24"/>
        </w:rPr>
        <w:t xml:space="preserve"> This topic is importantrelevant to me as a person and in my professional career because setting stretch goals will unintentionally lead to opportunities and future accomplishments.</w:t>
      </w:r>
    </w:p>
    <w:p w:rsidR="2AE61DC3" w:rsidP="5A2E2629" w:rsidRDefault="2AE61DC3" w14:paraId="2F8D27D0" w14:textId="5B84FBF8">
      <w:pPr>
        <w:spacing w:line="360" w:lineRule="auto"/>
        <w:rPr>
          <w:rFonts w:ascii="Arial" w:hAnsi="Arial" w:eastAsia="Arial" w:cs="Arial"/>
          <w:b/>
          <w:bCs/>
          <w:color w:val="000000" w:themeColor="text1"/>
          <w:sz w:val="24"/>
          <w:szCs w:val="24"/>
          <w:u w:val="single"/>
        </w:rPr>
      </w:pPr>
      <w:r w:rsidRPr="1E1F8CDE">
        <w:rPr>
          <w:rFonts w:ascii="Arial" w:hAnsi="Arial" w:eastAsia="Arial" w:cs="Arial"/>
          <w:sz w:val="24"/>
          <w:szCs w:val="24"/>
        </w:rPr>
        <w:br w:type="page"/>
      </w:r>
      <w:r w:rsidRPr="1E1F8CDE" w:rsidR="4F9F44AA">
        <w:rPr>
          <w:rFonts w:ascii="Arial" w:hAnsi="Arial" w:eastAsia="Arial" w:cs="Arial"/>
          <w:b/>
          <w:bCs/>
          <w:sz w:val="24"/>
          <w:szCs w:val="24"/>
          <w:u w:val="single"/>
        </w:rPr>
        <w:t>Unit 4 - The Pursuit of Happiness</w:t>
      </w:r>
    </w:p>
    <w:p w:rsidR="2D564522" w:rsidP="1E1F8CDE" w:rsidRDefault="58328BC7" w14:paraId="3600515C" w14:textId="6AE1DAA1">
      <w:pPr>
        <w:spacing w:line="360" w:lineRule="auto"/>
        <w:rPr>
          <w:rFonts w:ascii="Arial" w:hAnsi="Arial" w:eastAsia="Arial" w:cs="Arial"/>
          <w:b w:val="1"/>
          <w:bCs w:val="1"/>
          <w:color w:val="000000" w:themeColor="text1"/>
          <w:sz w:val="24"/>
          <w:szCs w:val="24"/>
        </w:rPr>
      </w:pPr>
      <w:r w:rsidRPr="1365FDCC" w:rsidR="6DB1F923">
        <w:rPr>
          <w:rFonts w:ascii="Arial" w:hAnsi="Arial" w:eastAsia="Arial" w:cs="Arial"/>
          <w:b w:val="1"/>
          <w:bCs w:val="1"/>
          <w:color w:val="000000" w:themeColor="text1" w:themeTint="FF" w:themeShade="FF"/>
          <w:sz w:val="24"/>
          <w:szCs w:val="24"/>
        </w:rPr>
        <w:t xml:space="preserve">Topic 1 </w:t>
      </w:r>
      <w:r w:rsidRPr="1365FDCC" w:rsidR="1365FDCC">
        <w:rPr>
          <w:rFonts w:ascii="Arial" w:hAnsi="Arial" w:eastAsia="Arial" w:cs="Arial"/>
          <w:b w:val="1"/>
          <w:bCs w:val="1"/>
          <w:color w:val="000000" w:themeColor="text1" w:themeTint="FF" w:themeShade="FF"/>
          <w:sz w:val="24"/>
          <w:szCs w:val="24"/>
        </w:rPr>
        <w:t>Future Me</w:t>
      </w:r>
    </w:p>
    <w:p w:rsidR="2D564522" w:rsidP="2D564522" w:rsidRDefault="58328BC7" w14:paraId="6D461D6B" w14:textId="77AF07AC">
      <w:pPr>
        <w:spacing w:line="360" w:lineRule="auto"/>
        <w:rPr>
          <w:rFonts w:ascii="Arial" w:hAnsi="Arial" w:eastAsia="Arial" w:cs="Arial"/>
          <w:color w:val="000000" w:themeColor="text1"/>
          <w:sz w:val="24"/>
          <w:szCs w:val="24"/>
        </w:rPr>
      </w:pPr>
      <w:r w:rsidRPr="1E1F8CDE">
        <w:rPr>
          <w:rFonts w:ascii="Arial" w:hAnsi="Arial" w:eastAsia="Arial" w:cs="Arial"/>
          <w:color w:val="000000" w:themeColor="text1"/>
          <w:sz w:val="24"/>
          <w:szCs w:val="24"/>
        </w:rPr>
        <w:t>This unit taught me that success needs perseverance in the face of diversity, and it also taught me skills to help me deal with a variety of obstacles. Writing to a future self, passion and perseverance, plan, prepare, perform, and career models were all part of the unit.</w:t>
      </w:r>
    </w:p>
    <w:p w:rsidR="2D564522" w:rsidP="2D564522" w:rsidRDefault="58328BC7" w14:paraId="7E3894A6" w14:textId="21A6BEC0">
      <w:pPr>
        <w:spacing w:line="360" w:lineRule="auto"/>
        <w:rPr>
          <w:rFonts w:ascii="Arial" w:hAnsi="Arial" w:eastAsia="Arial" w:cs="Arial"/>
          <w:sz w:val="24"/>
          <w:szCs w:val="24"/>
        </w:rPr>
      </w:pPr>
      <w:r w:rsidRPr="1E1F8CDE">
        <w:rPr>
          <w:rFonts w:ascii="Arial" w:hAnsi="Arial" w:eastAsia="Arial" w:cs="Arial"/>
          <w:sz w:val="24"/>
          <w:szCs w:val="24"/>
        </w:rPr>
        <w:t xml:space="preserve">Perseverance is defined by (Vocabulary.com, 2022) as a refusal to give up. It is the effort required to do anything and to keep doing it until the end, even if it is difficult.  </w:t>
      </w:r>
    </w:p>
    <w:p w:rsidR="2AE61DC3" w:rsidP="5A2E2629" w:rsidRDefault="00CD74A7" w14:paraId="79F4A9F2" w14:textId="4BE4608D">
      <w:pPr>
        <w:spacing w:line="360" w:lineRule="auto"/>
        <w:rPr>
          <w:rFonts w:ascii="Arial" w:hAnsi="Arial" w:eastAsia="Arial" w:cs="Arial"/>
          <w:sz w:val="24"/>
          <w:szCs w:val="24"/>
        </w:rPr>
      </w:pPr>
      <w:r>
        <w:rPr>
          <w:rFonts w:ascii="Arial" w:hAnsi="Arial" w:eastAsia="Arial" w:cs="Arial"/>
          <w:sz w:val="24"/>
          <w:szCs w:val="24"/>
        </w:rPr>
        <w:t xml:space="preserve">In the unit I established </w:t>
      </w:r>
      <w:r w:rsidR="00110E9B">
        <w:rPr>
          <w:rFonts w:ascii="Arial" w:hAnsi="Arial" w:eastAsia="Arial" w:cs="Arial"/>
          <w:sz w:val="24"/>
          <w:szCs w:val="24"/>
        </w:rPr>
        <w:t xml:space="preserve">the top 3 reasons </w:t>
      </w:r>
      <w:r>
        <w:rPr>
          <w:rFonts w:ascii="Arial" w:hAnsi="Arial" w:eastAsia="Arial" w:cs="Arial"/>
          <w:sz w:val="24"/>
          <w:szCs w:val="24"/>
        </w:rPr>
        <w:t xml:space="preserve">why </w:t>
      </w:r>
      <w:r w:rsidR="00E82F50">
        <w:rPr>
          <w:rFonts w:ascii="Arial" w:hAnsi="Arial" w:eastAsia="Arial" w:cs="Arial"/>
          <w:sz w:val="24"/>
          <w:szCs w:val="24"/>
        </w:rPr>
        <w:t>I ca</w:t>
      </w:r>
      <w:r w:rsidR="00110E9B">
        <w:rPr>
          <w:rFonts w:ascii="Arial" w:hAnsi="Arial" w:eastAsia="Arial" w:cs="Arial"/>
          <w:sz w:val="24"/>
          <w:szCs w:val="24"/>
        </w:rPr>
        <w:t xml:space="preserve">me </w:t>
      </w:r>
      <w:r w:rsidR="00E82F50">
        <w:rPr>
          <w:rFonts w:ascii="Arial" w:hAnsi="Arial" w:eastAsia="Arial" w:cs="Arial"/>
          <w:sz w:val="24"/>
          <w:szCs w:val="24"/>
        </w:rPr>
        <w:t xml:space="preserve">to university </w:t>
      </w:r>
      <w:r w:rsidR="00110E9B">
        <w:rPr>
          <w:rFonts w:ascii="Arial" w:hAnsi="Arial" w:eastAsia="Arial" w:cs="Arial"/>
          <w:sz w:val="24"/>
          <w:szCs w:val="24"/>
        </w:rPr>
        <w:t xml:space="preserve">which was </w:t>
      </w:r>
      <w:r w:rsidR="0022426E">
        <w:rPr>
          <w:rFonts w:ascii="Arial" w:hAnsi="Arial" w:eastAsia="Arial" w:cs="Arial"/>
          <w:sz w:val="24"/>
          <w:szCs w:val="24"/>
        </w:rPr>
        <w:t xml:space="preserve">to help get or find a better </w:t>
      </w:r>
      <w:r w:rsidR="0051396D">
        <w:rPr>
          <w:rFonts w:ascii="Arial" w:hAnsi="Arial" w:eastAsia="Arial" w:cs="Arial"/>
          <w:sz w:val="24"/>
          <w:szCs w:val="24"/>
        </w:rPr>
        <w:t>Job role</w:t>
      </w:r>
      <w:r w:rsidR="007F0829">
        <w:rPr>
          <w:rFonts w:ascii="Arial" w:hAnsi="Arial" w:eastAsia="Arial" w:cs="Arial"/>
          <w:sz w:val="24"/>
          <w:szCs w:val="24"/>
        </w:rPr>
        <w:t xml:space="preserve"> to pursue my </w:t>
      </w:r>
      <w:r w:rsidR="00172247">
        <w:rPr>
          <w:rFonts w:ascii="Arial" w:hAnsi="Arial" w:eastAsia="Arial" w:cs="Arial"/>
          <w:sz w:val="24"/>
          <w:szCs w:val="24"/>
        </w:rPr>
        <w:t xml:space="preserve">particular career goal which is being a nurse </w:t>
      </w:r>
      <w:r w:rsidR="00924A53">
        <w:rPr>
          <w:rFonts w:ascii="Arial" w:hAnsi="Arial" w:eastAsia="Arial" w:cs="Arial"/>
          <w:sz w:val="24"/>
          <w:szCs w:val="24"/>
        </w:rPr>
        <w:t xml:space="preserve">and to also help me </w:t>
      </w:r>
      <w:r w:rsidR="00A81E36">
        <w:rPr>
          <w:rFonts w:ascii="Arial" w:hAnsi="Arial" w:eastAsia="Arial" w:cs="Arial"/>
          <w:sz w:val="24"/>
          <w:szCs w:val="24"/>
        </w:rPr>
        <w:t>to change</w:t>
      </w:r>
      <w:r w:rsidR="00924A53">
        <w:rPr>
          <w:rFonts w:ascii="Arial" w:hAnsi="Arial" w:eastAsia="Arial" w:cs="Arial"/>
          <w:sz w:val="24"/>
          <w:szCs w:val="24"/>
        </w:rPr>
        <w:t xml:space="preserve"> direction in life</w:t>
      </w:r>
      <w:r w:rsidR="00A81E36">
        <w:rPr>
          <w:rFonts w:ascii="Arial" w:hAnsi="Arial" w:eastAsia="Arial" w:cs="Arial"/>
          <w:sz w:val="24"/>
          <w:szCs w:val="24"/>
        </w:rPr>
        <w:t>.</w:t>
      </w:r>
    </w:p>
    <w:p w:rsidR="13F57F6D" w:rsidP="1E1F8CDE" w:rsidRDefault="6B5CF6F4" w14:paraId="6F3A9EF2" w14:textId="4C5B48E8">
      <w:pPr>
        <w:spacing w:line="360" w:lineRule="auto"/>
        <w:rPr>
          <w:rFonts w:ascii="Arial" w:hAnsi="Arial" w:eastAsia="Arial" w:cs="Arial"/>
          <w:sz w:val="24"/>
          <w:szCs w:val="24"/>
        </w:rPr>
      </w:pPr>
      <w:r w:rsidRPr="1E1F8CDE">
        <w:rPr>
          <w:rFonts w:ascii="Arial" w:hAnsi="Arial" w:eastAsia="Arial" w:cs="Arial"/>
          <w:sz w:val="24"/>
          <w:szCs w:val="24"/>
        </w:rPr>
        <w:t>The benefits of attending university outlined  by (University of Derby, 2019) include the development of academic and professional skills, the development of personal and social skills for future career opportunities, encouraging me to take risks, and the ability to adapt to a fast-paced learning environments which I will encounter when working in my future career position as a nurse whilst developing more advance communication skills. They further claim that attending university will enable me to learn more about the world and to be among the first to learn about new discoveries.</w:t>
      </w:r>
    </w:p>
    <w:p w:rsidR="084BAA88" w:rsidP="084BAA88" w:rsidRDefault="507BF543" w14:paraId="7D4B03CA" w14:textId="5563C59F">
      <w:pPr>
        <w:spacing w:line="360" w:lineRule="auto"/>
        <w:rPr>
          <w:rFonts w:ascii="Arial" w:hAnsi="Arial" w:eastAsia="Arial" w:cs="Arial"/>
          <w:sz w:val="24"/>
          <w:szCs w:val="24"/>
        </w:rPr>
      </w:pPr>
      <w:r w:rsidRPr="63440545">
        <w:rPr>
          <w:rFonts w:ascii="Arial" w:hAnsi="Arial" w:eastAsia="Arial" w:cs="Arial"/>
          <w:sz w:val="24"/>
          <w:szCs w:val="24"/>
        </w:rPr>
        <w:t xml:space="preserve">Limited beliefs are the perceptions you have about yourself and how the world works, which I learned from </w:t>
      </w:r>
      <w:r w:rsidRPr="63440545">
        <w:rPr>
          <w:rFonts w:ascii="Arial" w:hAnsi="Arial" w:eastAsia="Arial" w:cs="Arial"/>
          <w:sz w:val="24"/>
          <w:szCs w:val="24"/>
          <w:highlight w:val="yellow"/>
        </w:rPr>
        <w:t>(good habits, 2019).</w:t>
      </w:r>
      <w:r w:rsidRPr="63440545">
        <w:rPr>
          <w:rFonts w:ascii="Arial" w:hAnsi="Arial" w:eastAsia="Arial" w:cs="Arial"/>
          <w:sz w:val="24"/>
          <w:szCs w:val="24"/>
        </w:rPr>
        <w:t xml:space="preserve"> Limited beliefs can sometimes hold you back from becoming the person you want to be and accomplishing your goals.</w:t>
      </w:r>
    </w:p>
    <w:p w:rsidR="63440545" w:rsidP="63440545" w:rsidRDefault="0B02E534" w14:paraId="56CE7C98" w14:textId="68C7715C">
      <w:pPr>
        <w:spacing w:line="360" w:lineRule="auto"/>
        <w:rPr>
          <w:rFonts w:ascii="Arial" w:hAnsi="Arial" w:eastAsia="Arial" w:cs="Arial"/>
          <w:sz w:val="24"/>
          <w:szCs w:val="24"/>
        </w:rPr>
      </w:pPr>
      <w:r w:rsidRPr="1E1F8CDE">
        <w:rPr>
          <w:rFonts w:ascii="Arial" w:hAnsi="Arial" w:eastAsia="Arial" w:cs="Arial"/>
          <w:sz w:val="24"/>
          <w:szCs w:val="24"/>
        </w:rPr>
        <w:t>In a short film by Psychology (2019) Allowing limited beliefs to guide my path will make it difficult to achieve where I want to go in life they can cause me to put myself in boxes, leading to excessive expectations. I have established that everyone is unique, thus I should not compare or categorise myself to others because doing so may cause me to be concerned about the negative things others may say or criticise. To overcome my limited beliefs, I will create goals, even if I am afraid of being hurt or vulnerable. I will continue to focus on my own journey, even if things appear unattainable, because there is still a chance I will succeed.</w:t>
      </w:r>
    </w:p>
    <w:p w:rsidR="00056DE5" w:rsidP="63440545" w:rsidRDefault="6FFCA833" w14:paraId="3BD153CD" w14:textId="7543D28A">
      <w:pPr>
        <w:spacing w:line="360" w:lineRule="auto"/>
        <w:rPr>
          <w:rFonts w:ascii="Arial" w:hAnsi="Arial" w:eastAsia="Arial" w:cs="Arial"/>
          <w:sz w:val="24"/>
          <w:szCs w:val="24"/>
        </w:rPr>
      </w:pPr>
      <w:r w:rsidRPr="4710943E">
        <w:rPr>
          <w:rFonts w:ascii="Arial" w:hAnsi="Arial" w:eastAsia="Arial" w:cs="Arial"/>
          <w:sz w:val="24"/>
          <w:szCs w:val="24"/>
        </w:rPr>
        <w:t xml:space="preserve">This is relevant to me because I do </w:t>
      </w:r>
      <w:r w:rsidRPr="37E645E1">
        <w:rPr>
          <w:rFonts w:ascii="Arial" w:hAnsi="Arial" w:eastAsia="Arial" w:cs="Arial"/>
          <w:sz w:val="24"/>
          <w:szCs w:val="24"/>
        </w:rPr>
        <w:t>experience</w:t>
      </w:r>
      <w:r w:rsidRPr="4710943E">
        <w:rPr>
          <w:rFonts w:ascii="Arial" w:hAnsi="Arial" w:eastAsia="Arial" w:cs="Arial"/>
          <w:sz w:val="24"/>
          <w:szCs w:val="24"/>
        </w:rPr>
        <w:t xml:space="preserve"> a lot of limited beliefs </w:t>
      </w:r>
      <w:r w:rsidRPr="37E645E1">
        <w:rPr>
          <w:rFonts w:ascii="Arial" w:hAnsi="Arial" w:eastAsia="Arial" w:cs="Arial"/>
          <w:sz w:val="24"/>
          <w:szCs w:val="24"/>
        </w:rPr>
        <w:t xml:space="preserve">but learning </w:t>
      </w:r>
      <w:r w:rsidR="00A96C91">
        <w:rPr>
          <w:rFonts w:ascii="Arial" w:hAnsi="Arial" w:eastAsia="Arial" w:cs="Arial"/>
          <w:sz w:val="24"/>
          <w:szCs w:val="24"/>
        </w:rPr>
        <w:t xml:space="preserve">to have a growth mindset </w:t>
      </w:r>
      <w:r w:rsidR="00142E7A">
        <w:rPr>
          <w:rFonts w:ascii="Arial" w:hAnsi="Arial" w:eastAsia="Arial" w:cs="Arial"/>
          <w:sz w:val="24"/>
          <w:szCs w:val="24"/>
        </w:rPr>
        <w:t xml:space="preserve">especially in a working environment can help me to </w:t>
      </w:r>
      <w:r w:rsidR="00AF2B4B">
        <w:rPr>
          <w:rFonts w:ascii="Arial" w:hAnsi="Arial" w:eastAsia="Arial" w:cs="Arial"/>
          <w:sz w:val="24"/>
          <w:szCs w:val="24"/>
        </w:rPr>
        <w:t xml:space="preserve">celebrate trying </w:t>
      </w:r>
      <w:r w:rsidR="00587460">
        <w:rPr>
          <w:rFonts w:ascii="Arial" w:hAnsi="Arial" w:eastAsia="Arial" w:cs="Arial"/>
          <w:sz w:val="24"/>
          <w:szCs w:val="24"/>
        </w:rPr>
        <w:t>,</w:t>
      </w:r>
      <w:r w:rsidR="003C370F">
        <w:rPr>
          <w:rFonts w:ascii="Arial" w:hAnsi="Arial" w:eastAsia="Arial" w:cs="Arial"/>
          <w:sz w:val="24"/>
          <w:szCs w:val="24"/>
        </w:rPr>
        <w:t xml:space="preserve"> try out new skills</w:t>
      </w:r>
      <w:r w:rsidR="00B75576">
        <w:rPr>
          <w:rFonts w:ascii="Arial" w:hAnsi="Arial" w:eastAsia="Arial" w:cs="Arial"/>
          <w:sz w:val="24"/>
          <w:szCs w:val="24"/>
        </w:rPr>
        <w:t xml:space="preserve"> as this will help </w:t>
      </w:r>
      <w:r w:rsidR="00756581">
        <w:rPr>
          <w:rFonts w:ascii="Arial" w:hAnsi="Arial" w:eastAsia="Arial" w:cs="Arial"/>
          <w:sz w:val="24"/>
          <w:szCs w:val="24"/>
        </w:rPr>
        <w:t>with learning</w:t>
      </w:r>
      <w:r w:rsidR="002A04AB">
        <w:rPr>
          <w:rFonts w:ascii="Arial" w:hAnsi="Arial" w:eastAsia="Arial" w:cs="Arial"/>
          <w:sz w:val="24"/>
          <w:szCs w:val="24"/>
        </w:rPr>
        <w:t xml:space="preserve"> as </w:t>
      </w:r>
      <w:r w:rsidR="00E86167">
        <w:rPr>
          <w:rFonts w:ascii="Arial" w:hAnsi="Arial" w:eastAsia="Arial" w:cs="Arial"/>
          <w:sz w:val="24"/>
          <w:szCs w:val="24"/>
        </w:rPr>
        <w:t>failing is all part of the process of learning,</w:t>
      </w:r>
      <w:r w:rsidR="00AF1A6C">
        <w:rPr>
          <w:rFonts w:ascii="Arial" w:hAnsi="Arial" w:eastAsia="Arial" w:cs="Arial"/>
          <w:sz w:val="24"/>
          <w:szCs w:val="24"/>
        </w:rPr>
        <w:t xml:space="preserve"> and even if I do fail atleast I tryed and </w:t>
      </w:r>
      <w:r w:rsidR="00A702F0">
        <w:rPr>
          <w:rFonts w:ascii="Arial" w:hAnsi="Arial" w:eastAsia="Arial" w:cs="Arial"/>
          <w:sz w:val="24"/>
          <w:szCs w:val="24"/>
        </w:rPr>
        <w:t>had a go</w:t>
      </w:r>
      <w:r w:rsidR="00F614D7">
        <w:rPr>
          <w:rFonts w:ascii="Arial" w:hAnsi="Arial" w:eastAsia="Arial" w:cs="Arial"/>
          <w:sz w:val="24"/>
          <w:szCs w:val="24"/>
        </w:rPr>
        <w:t xml:space="preserve"> and I can aquire feedback at the end if how I can do better and we’re I went wrong so I won’t make the same mistake again,</w:t>
      </w:r>
      <w:r w:rsidR="00082D6A">
        <w:rPr>
          <w:rFonts w:ascii="Arial" w:hAnsi="Arial" w:eastAsia="Arial" w:cs="Arial"/>
          <w:sz w:val="24"/>
          <w:szCs w:val="24"/>
        </w:rPr>
        <w:t xml:space="preserve"> effort is part of my journey </w:t>
      </w:r>
      <w:r w:rsidR="00825635">
        <w:rPr>
          <w:rFonts w:ascii="Arial" w:hAnsi="Arial" w:eastAsia="Arial" w:cs="Arial"/>
          <w:sz w:val="24"/>
          <w:szCs w:val="24"/>
        </w:rPr>
        <w:t>to fun followed life.</w:t>
      </w:r>
    </w:p>
    <w:p w:rsidR="2AE61DC3" w:rsidP="5A2E2629" w:rsidRDefault="00CE4AEB" w14:paraId="1F7EAACC" w14:textId="6CA04706">
      <w:pPr>
        <w:spacing w:line="360" w:lineRule="auto"/>
        <w:rPr>
          <w:rFonts w:ascii="Arial" w:hAnsi="Arial" w:eastAsia="Arial" w:cs="Arial"/>
          <w:sz w:val="24"/>
          <w:szCs w:val="24"/>
        </w:rPr>
      </w:pPr>
      <w:r>
        <w:rPr>
          <w:rFonts w:ascii="Arial" w:hAnsi="Arial" w:eastAsia="Arial" w:cs="Arial"/>
          <w:sz w:val="24"/>
          <w:szCs w:val="24"/>
        </w:rPr>
        <w:t xml:space="preserve"> </w:t>
      </w:r>
    </w:p>
    <w:p w:rsidR="2AE61DC3" w:rsidP="636DF1C4" w:rsidRDefault="2AE61DC3" w14:paraId="74FD6093" w14:textId="0FE8CAE6">
      <w:pPr>
        <w:spacing w:line="360" w:lineRule="auto"/>
        <w:rPr>
          <w:rFonts w:ascii="Arial" w:hAnsi="Arial" w:eastAsia="Arial" w:cs="Arial"/>
          <w:b/>
          <w:bCs/>
          <w:color w:val="000000" w:themeColor="text1"/>
          <w:sz w:val="24"/>
          <w:szCs w:val="24"/>
          <w:u w:val="single"/>
        </w:rPr>
      </w:pPr>
      <w:r w:rsidRPr="1E1F8CDE">
        <w:rPr>
          <w:rFonts w:ascii="Arial" w:hAnsi="Arial" w:eastAsia="Arial" w:cs="Arial"/>
          <w:sz w:val="24"/>
          <w:szCs w:val="24"/>
        </w:rPr>
        <w:br w:type="page"/>
      </w:r>
      <w:r w:rsidRPr="1E1F8CDE" w:rsidR="70F90FAD">
        <w:rPr>
          <w:rFonts w:ascii="Arial" w:hAnsi="Arial" w:eastAsia="Arial" w:cs="Arial"/>
          <w:b/>
          <w:bCs/>
          <w:color w:val="000000" w:themeColor="text1"/>
          <w:sz w:val="24"/>
          <w:szCs w:val="24"/>
          <w:u w:val="single"/>
        </w:rPr>
        <w:t>Conclusion</w:t>
      </w:r>
    </w:p>
    <w:p w:rsidR="2AE61DC3" w:rsidP="636DF1C4" w:rsidRDefault="2AE61DC3" w14:paraId="2BE9B9C9" w14:textId="1F192A57">
      <w:pPr>
        <w:spacing w:line="360" w:lineRule="auto"/>
        <w:rPr>
          <w:rFonts w:ascii="Arial" w:hAnsi="Arial" w:eastAsia="Arial" w:cs="Arial"/>
          <w:color w:val="000000" w:themeColor="text1"/>
          <w:sz w:val="24"/>
          <w:szCs w:val="24"/>
        </w:rPr>
      </w:pPr>
      <w:r w:rsidRPr="636DF1C4">
        <w:rPr>
          <w:rFonts w:ascii="Arial" w:hAnsi="Arial" w:eastAsia="Arial" w:cs="Arial"/>
          <w:color w:val="000000" w:themeColor="text1"/>
          <w:sz w:val="24"/>
          <w:szCs w:val="24"/>
        </w:rPr>
        <w:t>summarise what uve dun uve gone through all dis now u gone present a personal development plan,</w:t>
      </w:r>
    </w:p>
    <w:p w:rsidR="2AE61DC3" w:rsidP="3EF28537" w:rsidRDefault="2AC20974" w14:paraId="1B91F39E" w14:textId="7E96A7DD">
      <w:pPr>
        <w:spacing w:line="360" w:lineRule="auto"/>
        <w:rPr>
          <w:rFonts w:ascii="Arial" w:hAnsi="Arial" w:eastAsia="Arial" w:cs="Arial"/>
          <w:b/>
          <w:bCs/>
          <w:color w:val="000000" w:themeColor="text1"/>
          <w:sz w:val="24"/>
          <w:szCs w:val="24"/>
          <w:u w:val="single"/>
        </w:rPr>
      </w:pPr>
      <w:r w:rsidRPr="1E1F8CDE">
        <w:rPr>
          <w:rFonts w:ascii="Arial" w:hAnsi="Arial" w:eastAsia="Arial" w:cs="Arial"/>
          <w:sz w:val="24"/>
          <w:szCs w:val="24"/>
        </w:rPr>
        <w:br w:type="page"/>
      </w:r>
      <w:r w:rsidRPr="1E1F8CDE" w:rsidR="5D7992D0">
        <w:rPr>
          <w:rFonts w:ascii="Arial" w:hAnsi="Arial" w:eastAsia="Arial" w:cs="Arial"/>
          <w:color w:val="000000" w:themeColor="text1"/>
          <w:sz w:val="24"/>
          <w:szCs w:val="24"/>
        </w:rPr>
        <w:t>Pdp sheet</w:t>
      </w:r>
    </w:p>
    <w:p w:rsidR="2AE61DC3" w:rsidP="636DF1C4" w:rsidRDefault="2AE61DC3" w14:paraId="54A83A14" w14:textId="4FB68BCA">
      <w:pPr>
        <w:spacing w:line="360" w:lineRule="auto"/>
        <w:rPr>
          <w:rFonts w:ascii="Arial" w:hAnsi="Arial" w:eastAsia="Arial" w:cs="Arial"/>
          <w:b/>
          <w:bCs/>
          <w:color w:val="000000" w:themeColor="text1"/>
          <w:sz w:val="24"/>
          <w:szCs w:val="24"/>
          <w:u w:val="single"/>
        </w:rPr>
      </w:pPr>
      <w:r w:rsidRPr="1BC46411">
        <w:rPr>
          <w:rFonts w:ascii="Arial" w:hAnsi="Arial" w:eastAsia="Arial" w:cs="Arial"/>
          <w:b/>
          <w:bCs/>
          <w:sz w:val="24"/>
          <w:szCs w:val="24"/>
          <w:u w:val="single"/>
        </w:rPr>
        <w:br w:type="page"/>
      </w:r>
      <w:r w:rsidRPr="1BC46411" w:rsidR="2AC20974">
        <w:rPr>
          <w:rFonts w:ascii="Arial" w:hAnsi="Arial" w:eastAsia="Arial" w:cs="Arial"/>
          <w:b/>
          <w:bCs/>
          <w:color w:val="000000" w:themeColor="text1"/>
          <w:sz w:val="24"/>
          <w:szCs w:val="24"/>
          <w:u w:val="single"/>
        </w:rPr>
        <w:t>References</w:t>
      </w:r>
    </w:p>
    <w:p w:rsidR="3FD4985D" w:rsidP="1BC46411" w:rsidRDefault="1BC46411" w14:paraId="1FE4F90E" w14:textId="37073B00">
      <w:pPr>
        <w:spacing w:line="360" w:lineRule="auto"/>
        <w:rPr>
          <w:rFonts w:ascii="Arial" w:hAnsi="Arial" w:eastAsia="Arial" w:cs="Arial"/>
          <w:color w:val="000000" w:themeColor="text1"/>
          <w:sz w:val="24"/>
          <w:szCs w:val="24"/>
        </w:rPr>
      </w:pPr>
      <w:r w:rsidRPr="1BC46411">
        <w:rPr>
          <w:rFonts w:ascii="Arial" w:hAnsi="Arial" w:eastAsia="Arial" w:cs="Arial"/>
          <w:sz w:val="24"/>
          <w:szCs w:val="24"/>
        </w:rPr>
        <w:t xml:space="preserve">Britannica (2022) </w:t>
      </w:r>
      <w:r w:rsidRPr="1BC46411">
        <w:rPr>
          <w:rFonts w:ascii="Arial" w:hAnsi="Arial" w:eastAsia="Arial" w:cs="Arial"/>
          <w:i/>
          <w:iCs/>
          <w:sz w:val="24"/>
          <w:szCs w:val="24"/>
        </w:rPr>
        <w:t xml:space="preserve">The Britannica Dictionary </w:t>
      </w:r>
      <w:r w:rsidRPr="1BC46411">
        <w:rPr>
          <w:rFonts w:ascii="Arial" w:hAnsi="Arial" w:eastAsia="Arial" w:cs="Arial"/>
          <w:sz w:val="24"/>
          <w:szCs w:val="24"/>
        </w:rPr>
        <w:t xml:space="preserve">[website] </w:t>
      </w:r>
      <w:r w:rsidRPr="1BC46411" w:rsidR="7595E137">
        <w:rPr>
          <w:rFonts w:ascii="Arial" w:hAnsi="Arial" w:eastAsia="Arial" w:cs="Arial"/>
          <w:color w:val="000000" w:themeColor="text1"/>
          <w:sz w:val="24"/>
          <w:szCs w:val="24"/>
          <w:lang w:val="en-US"/>
        </w:rPr>
        <w:t>Available at:</w:t>
      </w:r>
      <w:r w:rsidRPr="1BC46411">
        <w:rPr>
          <w:rFonts w:ascii="Arial" w:hAnsi="Arial" w:eastAsia="Arial" w:cs="Arial"/>
          <w:sz w:val="24"/>
          <w:szCs w:val="24"/>
        </w:rPr>
        <w:t xml:space="preserve"> </w:t>
      </w:r>
      <w:hyperlink r:id="rId4">
        <w:r w:rsidRPr="1BC46411">
          <w:rPr>
            <w:rStyle w:val="Hyperlink"/>
            <w:rFonts w:ascii="Arial" w:hAnsi="Arial" w:eastAsia="Arial" w:cs="Arial"/>
            <w:sz w:val="24"/>
            <w:szCs w:val="24"/>
          </w:rPr>
          <w:t>https://www.britannica.com/dictionary/ambition</w:t>
        </w:r>
      </w:hyperlink>
      <w:r w:rsidRPr="1BC46411">
        <w:rPr>
          <w:rFonts w:ascii="Arial" w:hAnsi="Arial" w:eastAsia="Arial" w:cs="Arial"/>
          <w:sz w:val="24"/>
          <w:szCs w:val="24"/>
        </w:rPr>
        <w:t xml:space="preserve"> </w:t>
      </w:r>
      <w:r w:rsidRPr="1BC46411" w:rsidR="7595E137">
        <w:rPr>
          <w:rFonts w:ascii="Arial" w:hAnsi="Arial" w:eastAsia="Arial" w:cs="Arial"/>
          <w:color w:val="000000" w:themeColor="text1"/>
          <w:sz w:val="24"/>
          <w:szCs w:val="24"/>
          <w:lang w:val="en-US"/>
        </w:rPr>
        <w:t>(Accessed: 1st April 2022)</w:t>
      </w:r>
    </w:p>
    <w:p w:rsidR="3FD4985D" w:rsidP="1BC46411" w:rsidRDefault="3FD4985D" w14:paraId="286AB83D" w14:textId="15425E6C">
      <w:pPr>
        <w:spacing w:line="360" w:lineRule="auto"/>
        <w:rPr>
          <w:rFonts w:ascii="Arial" w:hAnsi="Arial" w:eastAsia="Arial" w:cs="Arial"/>
          <w:sz w:val="24"/>
          <w:szCs w:val="24"/>
        </w:rPr>
      </w:pPr>
    </w:p>
    <w:p w:rsidR="3FD4985D" w:rsidP="1BC46411" w:rsidRDefault="1BC46411" w14:paraId="3ADCD319" w14:textId="4854CA1E">
      <w:pPr>
        <w:spacing w:line="360" w:lineRule="auto"/>
        <w:rPr>
          <w:rFonts w:ascii="Arial" w:hAnsi="Arial" w:eastAsia="Arial" w:cs="Arial"/>
          <w:color w:val="000000" w:themeColor="text1"/>
          <w:sz w:val="24"/>
          <w:szCs w:val="24"/>
        </w:rPr>
      </w:pPr>
      <w:r w:rsidRPr="1BC46411">
        <w:rPr>
          <w:rFonts w:ascii="Arial" w:hAnsi="Arial" w:eastAsia="Arial" w:cs="Arial"/>
          <w:sz w:val="24"/>
          <w:szCs w:val="24"/>
        </w:rPr>
        <w:t>Shan</w:t>
      </w:r>
      <w:r w:rsidRPr="1BC46411" w:rsidR="7595E137">
        <w:rPr>
          <w:rFonts w:ascii="Arial" w:hAnsi="Arial" w:eastAsia="Arial" w:cs="Arial"/>
          <w:sz w:val="24"/>
          <w:szCs w:val="24"/>
        </w:rPr>
        <w:t>, W. (</w:t>
      </w:r>
      <w:r w:rsidRPr="1BC46411">
        <w:rPr>
          <w:rFonts w:ascii="Arial" w:hAnsi="Arial" w:eastAsia="Arial" w:cs="Arial"/>
          <w:sz w:val="24"/>
          <w:szCs w:val="24"/>
        </w:rPr>
        <w:t>2022</w:t>
      </w:r>
      <w:r w:rsidRPr="1BC46411" w:rsidR="7595E137">
        <w:rPr>
          <w:rFonts w:ascii="Arial" w:hAnsi="Arial" w:eastAsia="Arial" w:cs="Arial"/>
          <w:sz w:val="24"/>
          <w:szCs w:val="24"/>
        </w:rPr>
        <w:t xml:space="preserve">) </w:t>
      </w:r>
      <w:r w:rsidRPr="1BC46411">
        <w:rPr>
          <w:rFonts w:ascii="Arial" w:hAnsi="Arial" w:eastAsia="Arial" w:cs="Arial"/>
          <w:i/>
          <w:iCs/>
          <w:sz w:val="24"/>
          <w:szCs w:val="24"/>
        </w:rPr>
        <w:t xml:space="preserve">How to Make Ambitious and Achievable Goals for Great Success </w:t>
      </w:r>
      <w:r w:rsidRPr="1BC46411">
        <w:rPr>
          <w:rFonts w:ascii="Arial" w:hAnsi="Arial" w:eastAsia="Arial" w:cs="Arial"/>
          <w:sz w:val="24"/>
          <w:szCs w:val="24"/>
        </w:rPr>
        <w:t xml:space="preserve">[website] </w:t>
      </w:r>
      <w:r w:rsidRPr="1BC46411" w:rsidR="7595E137">
        <w:rPr>
          <w:rFonts w:ascii="Arial" w:hAnsi="Arial" w:eastAsia="Arial" w:cs="Arial"/>
          <w:color w:val="000000" w:themeColor="text1"/>
          <w:sz w:val="24"/>
          <w:szCs w:val="24"/>
          <w:lang w:val="en-US"/>
        </w:rPr>
        <w:t>Available at:</w:t>
      </w:r>
      <w:r w:rsidRPr="1BC46411">
        <w:rPr>
          <w:rStyle w:val="Hyperlink"/>
          <w:rFonts w:ascii="Arial" w:hAnsi="Arial" w:eastAsia="Arial" w:cs="Arial"/>
          <w:sz w:val="24"/>
          <w:szCs w:val="24"/>
        </w:rPr>
        <w:t xml:space="preserve"> </w:t>
      </w:r>
      <w:hyperlink r:id="rId5">
        <w:r w:rsidRPr="1BC46411">
          <w:rPr>
            <w:rStyle w:val="Hyperlink"/>
            <w:rFonts w:ascii="Arial" w:hAnsi="Arial" w:eastAsia="Arial" w:cs="Arial"/>
            <w:sz w:val="24"/>
            <w:szCs w:val="24"/>
          </w:rPr>
          <w:t>https://www.lifehack.org/569162/smart-goals-how-make-your-goal-ambitious-achievable</w:t>
        </w:r>
      </w:hyperlink>
      <w:r w:rsidRPr="1BC46411">
        <w:rPr>
          <w:rFonts w:ascii="Arial" w:hAnsi="Arial" w:eastAsia="Arial" w:cs="Arial"/>
          <w:sz w:val="24"/>
          <w:szCs w:val="24"/>
        </w:rPr>
        <w:t xml:space="preserve"> </w:t>
      </w:r>
      <w:r w:rsidRPr="1BC46411" w:rsidR="7595E137">
        <w:rPr>
          <w:rFonts w:ascii="Arial" w:hAnsi="Arial" w:eastAsia="Arial" w:cs="Arial"/>
          <w:color w:val="000000" w:themeColor="text1"/>
          <w:sz w:val="24"/>
          <w:szCs w:val="24"/>
          <w:lang w:val="en-US"/>
        </w:rPr>
        <w:t>(Accessed: 1st April 2022)</w:t>
      </w:r>
    </w:p>
    <w:p w:rsidR="3FD4985D" w:rsidP="1BC46411" w:rsidRDefault="3FD4985D" w14:paraId="418ACAFC" w14:textId="178A92A4">
      <w:pPr>
        <w:spacing w:line="360" w:lineRule="auto"/>
        <w:rPr>
          <w:rFonts w:ascii="Arial" w:hAnsi="Arial" w:eastAsia="Arial" w:cs="Arial"/>
          <w:sz w:val="24"/>
          <w:szCs w:val="24"/>
        </w:rPr>
      </w:pPr>
    </w:p>
    <w:p w:rsidR="3FD4985D" w:rsidP="1BC46411" w:rsidRDefault="3FD4985D" w14:paraId="677C8076" w14:textId="505CCF5A">
      <w:pPr>
        <w:spacing w:line="360" w:lineRule="auto"/>
        <w:rPr>
          <w:rFonts w:ascii="Arial" w:hAnsi="Arial" w:eastAsia="Arial" w:cs="Arial"/>
          <w:color w:val="000000" w:themeColor="text1"/>
          <w:sz w:val="24"/>
          <w:szCs w:val="24"/>
        </w:rPr>
      </w:pPr>
      <w:r w:rsidRPr="1BC46411">
        <w:rPr>
          <w:rFonts w:ascii="Arial" w:hAnsi="Arial" w:eastAsia="Arial" w:cs="Arial"/>
          <w:sz w:val="24"/>
          <w:szCs w:val="24"/>
        </w:rPr>
        <w:t xml:space="preserve">Roy, S. (2008) ‘The Psychology of Ambition’ </w:t>
      </w:r>
      <w:r w:rsidRPr="1BC46411">
        <w:rPr>
          <w:rFonts w:ascii="Arial" w:hAnsi="Arial" w:eastAsia="Arial" w:cs="Arial"/>
          <w:i/>
          <w:iCs/>
          <w:sz w:val="24"/>
          <w:szCs w:val="24"/>
        </w:rPr>
        <w:t xml:space="preserve">Ezine Articles. </w:t>
      </w:r>
      <w:r w:rsidRPr="1BC46411" w:rsidR="7595E137">
        <w:rPr>
          <w:rFonts w:ascii="Arial" w:hAnsi="Arial" w:eastAsia="Arial" w:cs="Arial"/>
          <w:color w:val="000000" w:themeColor="text1"/>
          <w:sz w:val="24"/>
          <w:szCs w:val="24"/>
          <w:lang w:val="en-US"/>
        </w:rPr>
        <w:t>Available at:</w:t>
      </w:r>
      <w:r w:rsidRPr="1BC46411">
        <w:rPr>
          <w:rFonts w:ascii="Arial" w:hAnsi="Arial" w:eastAsia="Arial" w:cs="Arial"/>
          <w:i/>
          <w:iCs/>
          <w:sz w:val="24"/>
          <w:szCs w:val="24"/>
        </w:rPr>
        <w:t xml:space="preserve"> </w:t>
      </w:r>
      <w:hyperlink r:id="rId6">
        <w:r w:rsidRPr="1BC46411">
          <w:rPr>
            <w:rStyle w:val="Hyperlink"/>
            <w:rFonts w:ascii="Arial" w:hAnsi="Arial" w:eastAsia="Arial" w:cs="Arial"/>
            <w:sz w:val="24"/>
            <w:szCs w:val="24"/>
          </w:rPr>
          <w:t>https://ezinearticles.com/?The-Psychology-of-Ambition&amp;id=1393654</w:t>
        </w:r>
      </w:hyperlink>
      <w:r w:rsidRPr="1BC46411" w:rsidR="4AA5828D">
        <w:rPr>
          <w:rFonts w:ascii="Arial" w:hAnsi="Arial" w:eastAsia="Arial" w:cs="Arial"/>
          <w:sz w:val="24"/>
          <w:szCs w:val="24"/>
        </w:rPr>
        <w:t xml:space="preserve"> </w:t>
      </w:r>
      <w:r w:rsidRPr="1BC46411" w:rsidR="7595E137">
        <w:rPr>
          <w:rFonts w:ascii="Arial" w:hAnsi="Arial" w:eastAsia="Arial" w:cs="Arial"/>
          <w:color w:val="000000" w:themeColor="text1"/>
          <w:sz w:val="24"/>
          <w:szCs w:val="24"/>
          <w:lang w:val="en-US"/>
        </w:rPr>
        <w:t>(Accessed: 27th January 2022).</w:t>
      </w:r>
    </w:p>
    <w:p w:rsidR="3FD4985D" w:rsidP="4AA5828D" w:rsidRDefault="3FD4985D" w14:paraId="712C83E5" w14:textId="4EC11E5A">
      <w:pPr>
        <w:spacing w:line="360" w:lineRule="auto"/>
        <w:rPr>
          <w:rFonts w:ascii="Arial" w:hAnsi="Arial" w:eastAsia="Arial" w:cs="Arial"/>
          <w:sz w:val="24"/>
          <w:szCs w:val="24"/>
        </w:rPr>
      </w:pPr>
    </w:p>
    <w:p w:rsidR="3FD4985D" w:rsidP="636DF1C4" w:rsidRDefault="3FD4985D" w14:paraId="3E748A63" w14:textId="37008D4A">
      <w:pPr>
        <w:spacing w:line="360" w:lineRule="auto"/>
        <w:rPr>
          <w:rFonts w:ascii="Arial" w:hAnsi="Arial" w:eastAsia="Arial" w:cs="Arial"/>
          <w:color w:val="000000" w:themeColor="text1"/>
          <w:sz w:val="24"/>
          <w:szCs w:val="24"/>
        </w:rPr>
      </w:pPr>
      <w:r w:rsidRPr="4AA5828D">
        <w:rPr>
          <w:rFonts w:ascii="Arial" w:hAnsi="Arial" w:eastAsia="Arial" w:cs="Arial"/>
          <w:sz w:val="24"/>
          <w:szCs w:val="24"/>
        </w:rPr>
        <w:t xml:space="preserve">Pursuit of Wonder (2019) </w:t>
      </w:r>
      <w:r w:rsidRPr="4AA5828D">
        <w:rPr>
          <w:rFonts w:ascii="Arial" w:hAnsi="Arial" w:eastAsia="Arial" w:cs="Arial"/>
          <w:i/>
          <w:iCs/>
          <w:sz w:val="24"/>
          <w:szCs w:val="24"/>
        </w:rPr>
        <w:t xml:space="preserve">Why We Experience An Existential Crisis - The Philosophy of Jean-Paul Sartre </w:t>
      </w:r>
      <w:r w:rsidRPr="4AA5828D">
        <w:rPr>
          <w:rFonts w:ascii="Arial" w:hAnsi="Arial" w:eastAsia="Arial" w:cs="Arial"/>
          <w:sz w:val="24"/>
          <w:szCs w:val="24"/>
        </w:rPr>
        <w:t xml:space="preserve">[video] </w:t>
      </w:r>
      <w:r w:rsidRPr="4AA5828D" w:rsidR="7595E137">
        <w:rPr>
          <w:rFonts w:ascii="Arial" w:hAnsi="Arial" w:eastAsia="Arial" w:cs="Arial"/>
          <w:color w:val="000000" w:themeColor="text1"/>
          <w:sz w:val="24"/>
          <w:szCs w:val="24"/>
          <w:lang w:val="en-US"/>
        </w:rPr>
        <w:t xml:space="preserve">Available at: </w:t>
      </w:r>
      <w:hyperlink r:id="rId7">
        <w:r w:rsidRPr="4AA5828D">
          <w:rPr>
            <w:rStyle w:val="Hyperlink"/>
            <w:rFonts w:ascii="Arial" w:hAnsi="Arial" w:eastAsia="Arial" w:cs="Arial"/>
            <w:sz w:val="24"/>
            <w:szCs w:val="24"/>
            <w:lang w:val="en-US"/>
          </w:rPr>
          <w:t>https://www.youtube.com/watch?v=qWHz39MVvxs</w:t>
        </w:r>
      </w:hyperlink>
      <w:r w:rsidRPr="4AA5828D">
        <w:rPr>
          <w:rFonts w:ascii="Arial" w:hAnsi="Arial" w:eastAsia="Arial" w:cs="Arial"/>
          <w:sz w:val="24"/>
          <w:szCs w:val="24"/>
          <w:lang w:val="en-US"/>
        </w:rPr>
        <w:t xml:space="preserve">  </w:t>
      </w:r>
      <w:r w:rsidRPr="4AA5828D" w:rsidR="7595E137">
        <w:rPr>
          <w:rFonts w:ascii="Arial" w:hAnsi="Arial" w:eastAsia="Arial" w:cs="Arial"/>
          <w:color w:val="000000" w:themeColor="text1"/>
          <w:sz w:val="24"/>
          <w:szCs w:val="24"/>
          <w:lang w:val="en-US"/>
        </w:rPr>
        <w:t>(Accessed: 27th January 2022).</w:t>
      </w:r>
    </w:p>
    <w:p w:rsidR="3FD4985D" w:rsidP="636DF1C4" w:rsidRDefault="3FD4985D" w14:paraId="73A858D5" w14:textId="4DD22D76">
      <w:pPr>
        <w:spacing w:line="360" w:lineRule="auto"/>
        <w:rPr>
          <w:rFonts w:ascii="Arial" w:hAnsi="Arial" w:eastAsia="Arial" w:cs="Arial"/>
          <w:sz w:val="24"/>
          <w:szCs w:val="24"/>
          <w:lang w:val="en-US"/>
        </w:rPr>
      </w:pPr>
    </w:p>
    <w:p w:rsidR="3FD4985D" w:rsidP="636DF1C4" w:rsidRDefault="77ABB409" w14:paraId="2A79539D" w14:textId="70134D6A">
      <w:pPr>
        <w:spacing w:line="360" w:lineRule="auto"/>
        <w:rPr>
          <w:rFonts w:ascii="Arial" w:hAnsi="Arial" w:eastAsia="Arial" w:cs="Arial"/>
          <w:color w:val="000000" w:themeColor="text1"/>
          <w:sz w:val="24"/>
          <w:szCs w:val="24"/>
          <w:lang w:val="en-US"/>
        </w:rPr>
      </w:pPr>
      <w:r w:rsidRPr="636DF1C4">
        <w:rPr>
          <w:rFonts w:ascii="Arial" w:hAnsi="Arial" w:eastAsia="Arial" w:cs="Arial"/>
          <w:sz w:val="24"/>
          <w:szCs w:val="24"/>
        </w:rPr>
        <w:t xml:space="preserve">TEDx Talks (2017) </w:t>
      </w:r>
      <w:r w:rsidRPr="636DF1C4">
        <w:rPr>
          <w:rFonts w:ascii="Arial" w:hAnsi="Arial" w:eastAsia="Arial" w:cs="Arial"/>
          <w:i/>
          <w:iCs/>
          <w:sz w:val="24"/>
          <w:szCs w:val="24"/>
        </w:rPr>
        <w:t xml:space="preserve">How to Achieve Your Most Ambitious Goals | Stephen Duneier | TEDx Tucson </w:t>
      </w:r>
      <w:r w:rsidRPr="636DF1C4">
        <w:rPr>
          <w:rFonts w:ascii="Arial" w:hAnsi="Arial" w:eastAsia="Arial" w:cs="Arial"/>
          <w:sz w:val="24"/>
          <w:szCs w:val="24"/>
        </w:rPr>
        <w:t xml:space="preserve">[video] </w:t>
      </w:r>
      <w:r w:rsidRPr="636DF1C4" w:rsidR="7595E137">
        <w:rPr>
          <w:rFonts w:ascii="Arial" w:hAnsi="Arial" w:eastAsia="Arial" w:cs="Arial"/>
          <w:color w:val="000000" w:themeColor="text1"/>
          <w:sz w:val="24"/>
          <w:szCs w:val="24"/>
          <w:lang w:val="en-US"/>
        </w:rPr>
        <w:t xml:space="preserve">Available at: </w:t>
      </w:r>
      <w:hyperlink r:id="rId8">
        <w:r w:rsidRPr="636DF1C4">
          <w:rPr>
            <w:rStyle w:val="Hyperlink"/>
            <w:rFonts w:ascii="Arial" w:hAnsi="Arial" w:eastAsia="Arial" w:cs="Arial"/>
            <w:sz w:val="24"/>
            <w:szCs w:val="24"/>
            <w:lang w:val="en-US"/>
          </w:rPr>
          <w:t>https://www.youtube.com/watch?v=TQMbvJNRpLE</w:t>
        </w:r>
      </w:hyperlink>
      <w:r w:rsidRPr="636DF1C4">
        <w:rPr>
          <w:rFonts w:ascii="Arial" w:hAnsi="Arial" w:eastAsia="Arial" w:cs="Arial"/>
          <w:sz w:val="24"/>
          <w:szCs w:val="24"/>
          <w:lang w:val="en-US"/>
        </w:rPr>
        <w:t xml:space="preserve"> </w:t>
      </w:r>
      <w:r w:rsidRPr="636DF1C4" w:rsidR="7595E137">
        <w:rPr>
          <w:rFonts w:ascii="Arial" w:hAnsi="Arial" w:eastAsia="Arial" w:cs="Arial"/>
          <w:color w:val="000000" w:themeColor="text1"/>
          <w:sz w:val="24"/>
          <w:szCs w:val="24"/>
          <w:lang w:val="en-US"/>
        </w:rPr>
        <w:t>(Accessed: 27th January 2022).</w:t>
      </w:r>
    </w:p>
    <w:p w:rsidR="3FD4985D" w:rsidP="636DF1C4" w:rsidRDefault="3FD4985D" w14:paraId="7F09C041" w14:textId="1AC74326">
      <w:pPr>
        <w:spacing w:line="360" w:lineRule="auto"/>
        <w:rPr>
          <w:rFonts w:ascii="Arial" w:hAnsi="Arial" w:eastAsia="Arial" w:cs="Arial"/>
          <w:sz w:val="24"/>
          <w:szCs w:val="24"/>
        </w:rPr>
      </w:pPr>
    </w:p>
    <w:p w:rsidR="3B247D0A" w:rsidP="4B9D7D7C" w:rsidRDefault="3B247D0A" w14:paraId="1BF87A0B" w14:textId="65DAD535">
      <w:pPr>
        <w:spacing w:line="360" w:lineRule="auto"/>
      </w:pPr>
      <w:r w:rsidRPr="4B9D7D7C">
        <w:rPr>
          <w:rFonts w:ascii="Arial" w:hAnsi="Arial" w:eastAsia="Arial" w:cs="Arial"/>
          <w:sz w:val="24"/>
          <w:szCs w:val="24"/>
        </w:rPr>
        <w:t>TEDx Talks (2015)</w:t>
      </w:r>
      <w:r w:rsidRPr="4B9D7D7C">
        <w:rPr>
          <w:rFonts w:ascii="Arial" w:hAnsi="Arial" w:eastAsia="Arial" w:cs="Arial"/>
          <w:i/>
          <w:iCs/>
          <w:sz w:val="24"/>
          <w:szCs w:val="24"/>
        </w:rPr>
        <w:t xml:space="preserve"> Is Ambition Killing Us? </w:t>
      </w:r>
      <w:r w:rsidRPr="4B9D7D7C">
        <w:rPr>
          <w:rFonts w:ascii="Arial" w:hAnsi="Arial" w:eastAsia="Arial" w:cs="Arial"/>
          <w:sz w:val="24"/>
          <w:szCs w:val="24"/>
        </w:rPr>
        <w:t xml:space="preserve">[video] </w:t>
      </w:r>
      <w:r w:rsidRPr="4B9D7D7C" w:rsidR="72DDE975">
        <w:rPr>
          <w:rFonts w:ascii="Arial" w:hAnsi="Arial" w:eastAsia="Arial" w:cs="Arial"/>
          <w:color w:val="000000" w:themeColor="text1"/>
          <w:sz w:val="24"/>
          <w:szCs w:val="24"/>
          <w:lang w:val="en-US"/>
        </w:rPr>
        <w:t xml:space="preserve">Available at: </w:t>
      </w:r>
      <w:hyperlink r:id="rId9">
        <w:r w:rsidRPr="4B9D7D7C">
          <w:rPr>
            <w:rStyle w:val="Hyperlink"/>
            <w:rFonts w:ascii="Arial" w:hAnsi="Arial" w:eastAsia="Arial" w:cs="Arial"/>
            <w:sz w:val="24"/>
            <w:szCs w:val="24"/>
          </w:rPr>
          <w:t>https://www.youtube.com/watch?v=FZBo1j5Zmbo</w:t>
        </w:r>
      </w:hyperlink>
      <w:r w:rsidRPr="4B9D7D7C">
        <w:rPr>
          <w:rFonts w:ascii="Arial" w:hAnsi="Arial" w:eastAsia="Arial" w:cs="Arial"/>
          <w:sz w:val="24"/>
          <w:szCs w:val="24"/>
        </w:rPr>
        <w:t xml:space="preserve"> </w:t>
      </w:r>
      <w:r w:rsidRPr="4B9D7D7C" w:rsidR="72DDE975">
        <w:rPr>
          <w:rFonts w:ascii="Arial" w:hAnsi="Arial" w:eastAsia="Arial" w:cs="Arial"/>
          <w:color w:val="000000" w:themeColor="text1"/>
          <w:sz w:val="24"/>
          <w:szCs w:val="24"/>
          <w:lang w:val="en-US"/>
        </w:rPr>
        <w:t>(Accessed: 27th January 2022).</w:t>
      </w:r>
    </w:p>
    <w:p w:rsidR="4B9D7D7C" w:rsidP="4B9D7D7C" w:rsidRDefault="4B9D7D7C" w14:paraId="2BAEF738" w14:textId="5B9E49D6">
      <w:pPr>
        <w:spacing w:line="360" w:lineRule="auto"/>
        <w:rPr>
          <w:rFonts w:ascii="Arial" w:hAnsi="Arial" w:eastAsia="Arial" w:cs="Arial"/>
          <w:sz w:val="24"/>
          <w:szCs w:val="24"/>
        </w:rPr>
      </w:pPr>
    </w:p>
    <w:p w:rsidR="72D72E3E" w:rsidP="4B9D7D7C" w:rsidRDefault="72D72E3E" w14:paraId="03F96D1B" w14:textId="097286CC">
      <w:pPr>
        <w:spacing w:line="360" w:lineRule="auto"/>
      </w:pPr>
      <w:r w:rsidRPr="21A3179C">
        <w:rPr>
          <w:rFonts w:ascii="Arial" w:hAnsi="Arial" w:eastAsia="Arial" w:cs="Arial"/>
          <w:sz w:val="24"/>
          <w:szCs w:val="24"/>
        </w:rPr>
        <w:t xml:space="preserve">KAGAN, J. (2021) </w:t>
      </w:r>
      <w:r w:rsidRPr="21A3179C" w:rsidR="4B9D7D7C">
        <w:rPr>
          <w:rFonts w:ascii="Arial" w:hAnsi="Arial" w:eastAsia="Arial" w:cs="Arial"/>
          <w:i/>
          <w:iCs/>
          <w:sz w:val="24"/>
          <w:szCs w:val="24"/>
        </w:rPr>
        <w:t xml:space="preserve">Networking </w:t>
      </w:r>
      <w:r w:rsidRPr="21A3179C" w:rsidR="4B9D7D7C">
        <w:rPr>
          <w:rFonts w:ascii="Arial" w:hAnsi="Arial" w:eastAsia="Arial" w:cs="Arial"/>
          <w:sz w:val="24"/>
          <w:szCs w:val="24"/>
        </w:rPr>
        <w:t xml:space="preserve">[website] </w:t>
      </w:r>
      <w:r w:rsidRPr="21A3179C" w:rsidR="72DDE975">
        <w:rPr>
          <w:rFonts w:ascii="Arial" w:hAnsi="Arial" w:eastAsia="Arial" w:cs="Arial"/>
          <w:color w:val="000000" w:themeColor="text1"/>
          <w:sz w:val="24"/>
          <w:szCs w:val="24"/>
          <w:lang w:val="en-US"/>
        </w:rPr>
        <w:t xml:space="preserve">Available at: </w:t>
      </w:r>
      <w:hyperlink r:id="rId10">
        <w:r w:rsidRPr="21A3179C" w:rsidR="4B9D7D7C">
          <w:rPr>
            <w:rStyle w:val="Hyperlink"/>
            <w:rFonts w:ascii="Arial" w:hAnsi="Arial" w:eastAsia="Arial" w:cs="Arial"/>
            <w:sz w:val="24"/>
            <w:szCs w:val="24"/>
          </w:rPr>
          <w:t>https://www.investopedia.com/terms/n/networking.asp</w:t>
        </w:r>
      </w:hyperlink>
      <w:r w:rsidRPr="21A3179C" w:rsidR="4B9D7D7C">
        <w:rPr>
          <w:rFonts w:ascii="Arial" w:hAnsi="Arial" w:eastAsia="Arial" w:cs="Arial"/>
          <w:sz w:val="24"/>
          <w:szCs w:val="24"/>
        </w:rPr>
        <w:t xml:space="preserve"> </w:t>
      </w:r>
      <w:r w:rsidRPr="21A3179C" w:rsidR="72DDE975">
        <w:rPr>
          <w:rFonts w:ascii="Arial" w:hAnsi="Arial" w:eastAsia="Arial" w:cs="Arial"/>
          <w:color w:val="000000" w:themeColor="text1"/>
          <w:sz w:val="24"/>
          <w:szCs w:val="24"/>
          <w:lang w:val="en-US"/>
        </w:rPr>
        <w:t xml:space="preserve">(Accessed: 16th February 2022). </w:t>
      </w:r>
    </w:p>
    <w:p w:rsidR="4B9D7D7C" w:rsidP="4B9D7D7C" w:rsidRDefault="4B9D7D7C" w14:paraId="50E7F95D" w14:textId="69FDE459">
      <w:pPr>
        <w:spacing w:line="360" w:lineRule="auto"/>
        <w:rPr>
          <w:rFonts w:ascii="Arial" w:hAnsi="Arial" w:eastAsia="Arial" w:cs="Arial"/>
          <w:sz w:val="24"/>
          <w:szCs w:val="24"/>
        </w:rPr>
      </w:pPr>
    </w:p>
    <w:p w:rsidR="47C2C67F" w:rsidP="23C848FB" w:rsidRDefault="47C2C67F" w14:paraId="00E74192" w14:textId="40EB687D">
      <w:pPr>
        <w:spacing w:line="360" w:lineRule="auto"/>
        <w:rPr>
          <w:rFonts w:ascii="Arial" w:hAnsi="Arial" w:eastAsia="Arial" w:cs="Arial"/>
          <w:sz w:val="24"/>
          <w:szCs w:val="24"/>
        </w:rPr>
      </w:pPr>
      <w:r w:rsidRPr="23C848FB">
        <w:rPr>
          <w:rFonts w:ascii="Arial" w:hAnsi="Arial" w:eastAsia="Arial" w:cs="Arial"/>
          <w:sz w:val="24"/>
          <w:szCs w:val="24"/>
        </w:rPr>
        <w:t>Bar, B. (2018)</w:t>
      </w:r>
      <w:r w:rsidRPr="23C848FB">
        <w:rPr>
          <w:rFonts w:ascii="Arial" w:hAnsi="Arial" w:eastAsia="Arial" w:cs="Arial"/>
          <w:i/>
          <w:iCs/>
          <w:sz w:val="24"/>
          <w:szCs w:val="24"/>
        </w:rPr>
        <w:t xml:space="preserve"> Success Is Not About You | The Laws of Success </w:t>
      </w:r>
      <w:r w:rsidRPr="23C848FB">
        <w:rPr>
          <w:rFonts w:ascii="Arial" w:hAnsi="Arial" w:eastAsia="Arial" w:cs="Arial"/>
          <w:sz w:val="24"/>
          <w:szCs w:val="24"/>
        </w:rPr>
        <w:t>[</w:t>
      </w:r>
      <w:r w:rsidRPr="23C848FB" w:rsidR="2F788F5D">
        <w:rPr>
          <w:rFonts w:ascii="Arial" w:hAnsi="Arial" w:eastAsia="Arial" w:cs="Arial"/>
          <w:sz w:val="24"/>
          <w:szCs w:val="24"/>
        </w:rPr>
        <w:t>video</w:t>
      </w:r>
      <w:r w:rsidRPr="23C848FB">
        <w:rPr>
          <w:rFonts w:ascii="Arial" w:hAnsi="Arial" w:eastAsia="Arial" w:cs="Arial"/>
          <w:sz w:val="24"/>
          <w:szCs w:val="24"/>
        </w:rPr>
        <w:t xml:space="preserve">] </w:t>
      </w:r>
      <w:r w:rsidRPr="23C848FB" w:rsidR="72DDE975">
        <w:rPr>
          <w:rFonts w:ascii="Arial" w:hAnsi="Arial" w:eastAsia="Arial" w:cs="Arial"/>
          <w:color w:val="000000" w:themeColor="text1"/>
          <w:sz w:val="24"/>
          <w:szCs w:val="24"/>
          <w:lang w:val="en-US"/>
        </w:rPr>
        <w:t>Available at:</w:t>
      </w:r>
      <w:r w:rsidRPr="23C848FB">
        <w:rPr>
          <w:rFonts w:ascii="Arial" w:hAnsi="Arial" w:eastAsia="Arial" w:cs="Arial"/>
          <w:sz w:val="24"/>
          <w:szCs w:val="24"/>
        </w:rPr>
        <w:t xml:space="preserve"> </w:t>
      </w:r>
      <w:hyperlink r:id="rId11">
        <w:r w:rsidRPr="23C848FB">
          <w:rPr>
            <w:rStyle w:val="Hyperlink"/>
            <w:rFonts w:ascii="Arial" w:hAnsi="Arial" w:eastAsia="Arial" w:cs="Arial"/>
            <w:sz w:val="24"/>
            <w:szCs w:val="24"/>
          </w:rPr>
          <w:t>https://www.youtube.com/watch?v=_e4sQ0aBvWc</w:t>
        </w:r>
      </w:hyperlink>
      <w:r w:rsidRPr="23C848FB" w:rsidR="399E7306">
        <w:rPr>
          <w:rFonts w:ascii="Arial" w:hAnsi="Arial" w:eastAsia="Arial" w:cs="Arial"/>
          <w:sz w:val="24"/>
          <w:szCs w:val="24"/>
        </w:rPr>
        <w:t xml:space="preserve"> </w:t>
      </w:r>
      <w:r w:rsidRPr="23C848FB" w:rsidR="72DDE975">
        <w:rPr>
          <w:rFonts w:ascii="Arial" w:hAnsi="Arial" w:eastAsia="Arial" w:cs="Arial"/>
          <w:color w:val="000000" w:themeColor="text1"/>
          <w:sz w:val="24"/>
          <w:szCs w:val="24"/>
          <w:lang w:val="en-US"/>
        </w:rPr>
        <w:t>(Accessed: 16th February 2022).</w:t>
      </w:r>
    </w:p>
    <w:p w:rsidR="399E7306" w:rsidP="399E7306" w:rsidRDefault="399E7306" w14:paraId="7BCB1B9B" w14:textId="05407BF7">
      <w:pPr>
        <w:spacing w:line="360" w:lineRule="auto"/>
        <w:rPr>
          <w:rFonts w:ascii="Arial" w:hAnsi="Arial" w:eastAsia="Arial" w:cs="Arial"/>
          <w:sz w:val="24"/>
          <w:szCs w:val="24"/>
        </w:rPr>
      </w:pPr>
    </w:p>
    <w:p w:rsidR="799D11C2" w:rsidP="23C848FB" w:rsidRDefault="799D11C2" w14:paraId="6120DA5A" w14:textId="6A6651D6">
      <w:pPr>
        <w:spacing w:line="360" w:lineRule="auto"/>
        <w:rPr>
          <w:rFonts w:ascii="Arial" w:hAnsi="Arial" w:eastAsia="Arial" w:cs="Arial"/>
          <w:sz w:val="24"/>
          <w:szCs w:val="24"/>
        </w:rPr>
      </w:pPr>
      <w:r w:rsidRPr="23C848FB">
        <w:rPr>
          <w:rFonts w:ascii="Arial" w:hAnsi="Arial" w:eastAsia="Arial" w:cs="Arial"/>
          <w:sz w:val="24"/>
          <w:szCs w:val="24"/>
        </w:rPr>
        <w:t xml:space="preserve">TED (2019) </w:t>
      </w:r>
      <w:r w:rsidRPr="23C848FB">
        <w:rPr>
          <w:rFonts w:ascii="Arial" w:hAnsi="Arial" w:eastAsia="Arial" w:cs="Arial"/>
          <w:i/>
          <w:iCs/>
          <w:sz w:val="24"/>
          <w:szCs w:val="24"/>
        </w:rPr>
        <w:t xml:space="preserve">The real relationship between your age and your chance of success </w:t>
      </w:r>
      <w:r w:rsidRPr="23C848FB">
        <w:rPr>
          <w:rFonts w:ascii="Arial" w:hAnsi="Arial" w:eastAsia="Arial" w:cs="Arial"/>
          <w:sz w:val="24"/>
          <w:szCs w:val="24"/>
        </w:rPr>
        <w:t>[</w:t>
      </w:r>
      <w:r w:rsidRPr="23C848FB" w:rsidR="2F788F5D">
        <w:rPr>
          <w:rFonts w:ascii="Arial" w:hAnsi="Arial" w:eastAsia="Arial" w:cs="Arial"/>
          <w:sz w:val="24"/>
          <w:szCs w:val="24"/>
        </w:rPr>
        <w:t>video</w:t>
      </w:r>
      <w:r w:rsidRPr="23C848FB">
        <w:rPr>
          <w:rFonts w:ascii="Arial" w:hAnsi="Arial" w:eastAsia="Arial" w:cs="Arial"/>
          <w:sz w:val="24"/>
          <w:szCs w:val="24"/>
        </w:rPr>
        <w:t xml:space="preserve">] </w:t>
      </w:r>
      <w:r w:rsidRPr="23C848FB" w:rsidR="72DDE975">
        <w:rPr>
          <w:rFonts w:ascii="Arial" w:hAnsi="Arial" w:eastAsia="Arial" w:cs="Arial"/>
          <w:color w:val="000000" w:themeColor="text1"/>
          <w:sz w:val="24"/>
          <w:szCs w:val="24"/>
          <w:lang w:val="en-US"/>
        </w:rPr>
        <w:t>Available at:</w:t>
      </w:r>
      <w:r w:rsidRPr="23C848FB" w:rsidR="21A3179C">
        <w:rPr>
          <w:rStyle w:val="Hyperlink"/>
          <w:rFonts w:ascii="Arial" w:hAnsi="Arial" w:eastAsia="Arial" w:cs="Arial"/>
          <w:sz w:val="24"/>
          <w:szCs w:val="24"/>
        </w:rPr>
        <w:t xml:space="preserve"> </w:t>
      </w:r>
      <w:hyperlink r:id="rId12">
        <w:r w:rsidRPr="23C848FB">
          <w:rPr>
            <w:rStyle w:val="Hyperlink"/>
            <w:rFonts w:ascii="Arial" w:hAnsi="Arial" w:eastAsia="Arial" w:cs="Arial"/>
            <w:sz w:val="24"/>
            <w:szCs w:val="24"/>
          </w:rPr>
          <w:t>https://www.youtube.com/watch?v=ysblroPCgCw&amp;t=180s</w:t>
        </w:r>
      </w:hyperlink>
      <w:r w:rsidRPr="23C848FB" w:rsidR="21A3179C">
        <w:rPr>
          <w:rFonts w:ascii="Arial" w:hAnsi="Arial" w:eastAsia="Arial" w:cs="Arial"/>
          <w:sz w:val="24"/>
          <w:szCs w:val="24"/>
        </w:rPr>
        <w:t xml:space="preserve"> </w:t>
      </w:r>
      <w:r w:rsidRPr="23C848FB" w:rsidR="72DDE975">
        <w:rPr>
          <w:rFonts w:ascii="Arial" w:hAnsi="Arial" w:eastAsia="Arial" w:cs="Arial"/>
          <w:color w:val="000000" w:themeColor="text1"/>
          <w:sz w:val="24"/>
          <w:szCs w:val="24"/>
          <w:lang w:val="en-US"/>
        </w:rPr>
        <w:t>(Accessed: 16th February 2022).</w:t>
      </w:r>
    </w:p>
    <w:p w:rsidR="21A3179C" w:rsidP="21A3179C" w:rsidRDefault="21A3179C" w14:paraId="77E4A05A" w14:textId="7809DC51">
      <w:pPr>
        <w:spacing w:line="360" w:lineRule="auto"/>
        <w:rPr>
          <w:rFonts w:ascii="Arial" w:hAnsi="Arial" w:eastAsia="Arial" w:cs="Arial"/>
          <w:sz w:val="24"/>
          <w:szCs w:val="24"/>
        </w:rPr>
      </w:pPr>
    </w:p>
    <w:p w:rsidR="2F788F5D" w:rsidP="14566961" w:rsidRDefault="2F788F5D" w14:paraId="56C427C6" w14:textId="2C4DCC7B">
      <w:pPr>
        <w:spacing w:line="360" w:lineRule="auto"/>
        <w:rPr>
          <w:rFonts w:ascii="Arial" w:hAnsi="Arial" w:eastAsia="Arial" w:cs="Arial"/>
          <w:sz w:val="24"/>
          <w:szCs w:val="24"/>
        </w:rPr>
      </w:pPr>
      <w:r w:rsidRPr="23C848FB">
        <w:rPr>
          <w:rFonts w:ascii="Arial" w:hAnsi="Arial" w:eastAsia="Arial" w:cs="Arial"/>
          <w:sz w:val="24"/>
          <w:szCs w:val="24"/>
        </w:rPr>
        <w:t>Innovation, S. (2019)</w:t>
      </w:r>
      <w:r w:rsidRPr="23C848FB">
        <w:rPr>
          <w:rFonts w:ascii="Arial" w:hAnsi="Arial" w:eastAsia="Arial" w:cs="Arial"/>
          <w:i/>
          <w:iCs/>
          <w:sz w:val="24"/>
          <w:szCs w:val="24"/>
        </w:rPr>
        <w:t xml:space="preserve"> Network Society Documentary </w:t>
      </w:r>
      <w:r w:rsidRPr="23C848FB">
        <w:rPr>
          <w:rFonts w:ascii="Arial" w:hAnsi="Arial" w:eastAsia="Arial" w:cs="Arial"/>
          <w:sz w:val="24"/>
          <w:szCs w:val="24"/>
        </w:rPr>
        <w:t>[video</w:t>
      </w:r>
      <w:r w:rsidRPr="23C848FB">
        <w:rPr>
          <w:rFonts w:ascii="Arial" w:hAnsi="Arial" w:eastAsia="Arial" w:cs="Arial"/>
          <w:sz w:val="28"/>
          <w:szCs w:val="28"/>
        </w:rPr>
        <w:t xml:space="preserve">] </w:t>
      </w:r>
      <w:r w:rsidRPr="23C848FB" w:rsidR="72DDE975">
        <w:rPr>
          <w:rFonts w:ascii="Arial" w:hAnsi="Arial" w:eastAsia="Arial" w:cs="Arial"/>
          <w:color w:val="000000" w:themeColor="text1"/>
          <w:sz w:val="24"/>
          <w:szCs w:val="24"/>
          <w:lang w:val="en-US"/>
        </w:rPr>
        <w:t>Available at:</w:t>
      </w:r>
      <w:r w:rsidRPr="23C848FB">
        <w:rPr>
          <w:rFonts w:ascii="Arial" w:hAnsi="Arial" w:eastAsia="Arial" w:cs="Arial"/>
          <w:sz w:val="28"/>
          <w:szCs w:val="28"/>
        </w:rPr>
        <w:t xml:space="preserve"> </w:t>
      </w:r>
      <w:hyperlink r:id="rId13">
        <w:r w:rsidRPr="23C848FB">
          <w:rPr>
            <w:rStyle w:val="Hyperlink"/>
            <w:rFonts w:ascii="Arial" w:hAnsi="Arial" w:eastAsia="Arial" w:cs="Arial"/>
            <w:sz w:val="28"/>
            <w:szCs w:val="28"/>
          </w:rPr>
          <w:t>https://www.youtube.com/watch?v=7OwjgxkuypI&amp;t=949s</w:t>
        </w:r>
      </w:hyperlink>
      <w:r w:rsidRPr="23C848FB" w:rsidR="14566961">
        <w:rPr>
          <w:rFonts w:ascii="Arial" w:hAnsi="Arial" w:eastAsia="Arial" w:cs="Arial"/>
          <w:sz w:val="28"/>
          <w:szCs w:val="28"/>
        </w:rPr>
        <w:t xml:space="preserve"> </w:t>
      </w:r>
      <w:r w:rsidRPr="23C848FB" w:rsidR="72DDE975">
        <w:rPr>
          <w:rFonts w:ascii="Arial" w:hAnsi="Arial" w:eastAsia="Arial" w:cs="Arial"/>
          <w:color w:val="000000" w:themeColor="text1"/>
          <w:sz w:val="24"/>
          <w:szCs w:val="24"/>
          <w:lang w:val="en-US"/>
        </w:rPr>
        <w:t>(Accessed: 16th February 2022).</w:t>
      </w:r>
    </w:p>
    <w:p w:rsidR="14566961" w:rsidP="23C848FB" w:rsidRDefault="14566961" w14:paraId="3D34447F" w14:textId="157F8A8A">
      <w:pPr>
        <w:spacing w:line="360" w:lineRule="auto"/>
        <w:rPr>
          <w:rFonts w:ascii="Arial" w:hAnsi="Arial" w:eastAsia="Arial" w:cs="Arial"/>
          <w:color w:val="000000" w:themeColor="text1"/>
          <w:sz w:val="24"/>
          <w:szCs w:val="24"/>
        </w:rPr>
      </w:pPr>
    </w:p>
    <w:p w:rsidR="14566961" w:rsidP="23C848FB" w:rsidRDefault="37CE5AA8" w14:paraId="7485D924" w14:textId="4AC1F3CD">
      <w:pPr>
        <w:spacing w:line="360" w:lineRule="auto"/>
        <w:rPr>
          <w:rFonts w:ascii="Arial" w:hAnsi="Arial" w:eastAsia="Arial" w:cs="Arial"/>
          <w:sz w:val="24"/>
          <w:szCs w:val="24"/>
        </w:rPr>
      </w:pPr>
      <w:r w:rsidRPr="23C848FB">
        <w:rPr>
          <w:rFonts w:ascii="Arial" w:hAnsi="Arial" w:eastAsia="Arial" w:cs="Arial"/>
          <w:color w:val="000000" w:themeColor="text1"/>
          <w:sz w:val="24"/>
          <w:szCs w:val="24"/>
        </w:rPr>
        <w:t xml:space="preserve">TEDx Talks (2013) </w:t>
      </w:r>
      <w:r w:rsidRPr="23C848FB">
        <w:rPr>
          <w:rFonts w:ascii="Arial" w:hAnsi="Arial" w:eastAsia="Arial" w:cs="Arial"/>
          <w:i/>
          <w:iCs/>
          <w:color w:val="000000" w:themeColor="text1"/>
          <w:sz w:val="24"/>
          <w:szCs w:val="24"/>
        </w:rPr>
        <w:t xml:space="preserve">Networking is not working </w:t>
      </w:r>
      <w:r w:rsidRPr="23C848FB">
        <w:rPr>
          <w:rFonts w:ascii="Arial" w:hAnsi="Arial" w:eastAsia="Arial" w:cs="Arial"/>
          <w:color w:val="000000" w:themeColor="text1"/>
          <w:sz w:val="24"/>
          <w:szCs w:val="24"/>
        </w:rPr>
        <w:t xml:space="preserve">[video] </w:t>
      </w:r>
      <w:r w:rsidRPr="23C848FB" w:rsidR="72DDE975">
        <w:rPr>
          <w:rFonts w:ascii="Arial" w:hAnsi="Arial" w:eastAsia="Arial" w:cs="Arial"/>
          <w:color w:val="000000" w:themeColor="text1"/>
          <w:sz w:val="24"/>
          <w:szCs w:val="24"/>
          <w:lang w:val="en-US"/>
        </w:rPr>
        <w:t>Available at:</w:t>
      </w:r>
      <w:r w:rsidRPr="23C848FB">
        <w:rPr>
          <w:rFonts w:ascii="Arial" w:hAnsi="Arial" w:eastAsia="Arial" w:cs="Arial"/>
          <w:color w:val="000000" w:themeColor="text1"/>
          <w:sz w:val="24"/>
          <w:szCs w:val="24"/>
        </w:rPr>
        <w:t xml:space="preserve"> </w:t>
      </w:r>
      <w:hyperlink r:id="rId14">
        <w:r w:rsidRPr="23C848FB">
          <w:rPr>
            <w:rStyle w:val="Hyperlink"/>
            <w:rFonts w:ascii="Arial" w:hAnsi="Arial" w:eastAsia="Arial" w:cs="Arial"/>
            <w:sz w:val="24"/>
            <w:szCs w:val="24"/>
          </w:rPr>
          <w:t>https://www.youtube.com/watch?v=reCX9LDQVKw</w:t>
        </w:r>
      </w:hyperlink>
      <w:r w:rsidRPr="23C848FB" w:rsidR="23C848FB">
        <w:rPr>
          <w:rFonts w:ascii="Arial" w:hAnsi="Arial" w:eastAsia="Arial" w:cs="Arial"/>
          <w:sz w:val="24"/>
          <w:szCs w:val="24"/>
        </w:rPr>
        <w:t xml:space="preserve"> </w:t>
      </w:r>
      <w:r w:rsidRPr="23C848FB" w:rsidR="72DDE975">
        <w:rPr>
          <w:rFonts w:ascii="Arial" w:hAnsi="Arial" w:eastAsia="Arial" w:cs="Arial"/>
          <w:color w:val="000000" w:themeColor="text1"/>
          <w:sz w:val="24"/>
          <w:szCs w:val="24"/>
          <w:lang w:val="en-US"/>
        </w:rPr>
        <w:t>(Accessed: 16th February 2022).</w:t>
      </w:r>
    </w:p>
    <w:p w:rsidR="14566961" w:rsidP="23C848FB" w:rsidRDefault="14566961" w14:paraId="705AFB4F" w14:textId="5A85207D">
      <w:pPr>
        <w:spacing w:line="360" w:lineRule="auto"/>
        <w:rPr>
          <w:rFonts w:ascii="Arial" w:hAnsi="Arial" w:eastAsia="Arial" w:cs="Arial"/>
          <w:sz w:val="24"/>
          <w:szCs w:val="24"/>
        </w:rPr>
      </w:pPr>
    </w:p>
    <w:p w:rsidR="67224C34" w:rsidP="6331305C" w:rsidRDefault="67224C34" w14:paraId="2C515759" w14:textId="7587820E">
      <w:pPr>
        <w:spacing w:line="360" w:lineRule="auto"/>
        <w:rPr>
          <w:rFonts w:ascii="Arial" w:hAnsi="Arial" w:eastAsia="Arial" w:cs="Arial"/>
          <w:sz w:val="24"/>
          <w:szCs w:val="24"/>
        </w:rPr>
      </w:pPr>
      <w:r w:rsidRPr="6331305C">
        <w:rPr>
          <w:rFonts w:ascii="Arial" w:hAnsi="Arial" w:eastAsia="Arial" w:cs="Arial"/>
          <w:color w:val="000000" w:themeColor="text1"/>
          <w:sz w:val="24"/>
          <w:szCs w:val="24"/>
        </w:rPr>
        <w:t>TEDx Talks (2015</w:t>
      </w:r>
      <w:r w:rsidRPr="6331305C" w:rsidR="000820C0">
        <w:rPr>
          <w:rFonts w:ascii="Arial" w:hAnsi="Arial" w:eastAsia="Arial" w:cs="Arial"/>
          <w:color w:val="000000" w:themeColor="text1"/>
          <w:sz w:val="24"/>
          <w:szCs w:val="24"/>
        </w:rPr>
        <w:t xml:space="preserve">) </w:t>
      </w:r>
      <w:r w:rsidRPr="6331305C">
        <w:rPr>
          <w:rFonts w:ascii="Arial" w:hAnsi="Arial" w:eastAsia="Arial" w:cs="Arial"/>
          <w:i/>
          <w:iCs/>
          <w:color w:val="000000" w:themeColor="text1"/>
          <w:sz w:val="24"/>
          <w:szCs w:val="24"/>
        </w:rPr>
        <w:t xml:space="preserve">Embrace requisite variety by exploring the diversity of doing </w:t>
      </w:r>
      <w:r w:rsidRPr="6331305C">
        <w:rPr>
          <w:rFonts w:ascii="Arial" w:hAnsi="Arial" w:eastAsia="Arial" w:cs="Arial"/>
          <w:color w:val="000000" w:themeColor="text1"/>
          <w:sz w:val="24"/>
          <w:szCs w:val="24"/>
        </w:rPr>
        <w:t xml:space="preserve">[video] </w:t>
      </w:r>
      <w:r w:rsidRPr="6331305C" w:rsidR="72DDE975">
        <w:rPr>
          <w:rFonts w:ascii="Arial" w:hAnsi="Arial" w:eastAsia="Arial" w:cs="Arial"/>
          <w:color w:val="000000" w:themeColor="text1"/>
          <w:sz w:val="24"/>
          <w:szCs w:val="24"/>
          <w:lang w:val="en-US"/>
        </w:rPr>
        <w:t>Available at:</w:t>
      </w:r>
      <w:r w:rsidRPr="6331305C">
        <w:rPr>
          <w:rFonts w:ascii="Arial" w:hAnsi="Arial" w:eastAsia="Arial" w:cs="Arial"/>
          <w:color w:val="000000" w:themeColor="text1"/>
          <w:sz w:val="24"/>
          <w:szCs w:val="24"/>
        </w:rPr>
        <w:t xml:space="preserve"> </w:t>
      </w:r>
      <w:hyperlink r:id="rId15">
        <w:r w:rsidRPr="6331305C">
          <w:rPr>
            <w:rStyle w:val="Hyperlink"/>
            <w:rFonts w:ascii="Arial" w:hAnsi="Arial" w:eastAsia="Arial" w:cs="Arial"/>
            <w:sz w:val="24"/>
            <w:szCs w:val="24"/>
          </w:rPr>
          <w:t>https://www.youtube.com/watch?v=M8Lg7VfKpVY</w:t>
        </w:r>
      </w:hyperlink>
      <w:r w:rsidRPr="6331305C" w:rsidR="6331305C">
        <w:rPr>
          <w:rFonts w:ascii="Arial" w:hAnsi="Arial" w:eastAsia="Arial" w:cs="Arial"/>
          <w:sz w:val="24"/>
          <w:szCs w:val="24"/>
        </w:rPr>
        <w:t xml:space="preserve"> </w:t>
      </w:r>
      <w:r w:rsidRPr="6331305C" w:rsidR="72DDE975">
        <w:rPr>
          <w:rFonts w:ascii="Arial" w:hAnsi="Arial" w:eastAsia="Arial" w:cs="Arial"/>
          <w:color w:val="000000" w:themeColor="text1"/>
          <w:sz w:val="24"/>
          <w:szCs w:val="24"/>
          <w:lang w:val="en-US"/>
        </w:rPr>
        <w:t>(Accessed: 23rd February 2022)</w:t>
      </w:r>
    </w:p>
    <w:p w:rsidR="6331305C" w:rsidP="371A6521" w:rsidRDefault="6331305C" w14:paraId="1BC5D9E4" w14:textId="67E3BF0C">
      <w:pPr>
        <w:spacing w:line="360" w:lineRule="auto"/>
        <w:rPr>
          <w:rFonts w:ascii="Arial" w:hAnsi="Arial" w:eastAsia="Arial" w:cs="Arial"/>
          <w:color w:val="000000" w:themeColor="text1"/>
          <w:sz w:val="24"/>
          <w:szCs w:val="24"/>
        </w:rPr>
      </w:pPr>
    </w:p>
    <w:p w:rsidR="6331305C" w:rsidP="371A6521" w:rsidRDefault="01B735E7" w14:paraId="385B085A" w14:textId="1E629235">
      <w:pPr>
        <w:spacing w:line="360" w:lineRule="auto"/>
        <w:rPr>
          <w:rFonts w:ascii="Arial" w:hAnsi="Arial" w:eastAsia="Arial" w:cs="Arial"/>
          <w:color w:val="000000" w:themeColor="text1"/>
          <w:sz w:val="24"/>
          <w:szCs w:val="24"/>
        </w:rPr>
      </w:pPr>
      <w:r w:rsidRPr="371A6521">
        <w:rPr>
          <w:rFonts w:ascii="Arial" w:hAnsi="Arial" w:eastAsia="Arial" w:cs="Arial"/>
          <w:color w:val="000000" w:themeColor="text1"/>
          <w:sz w:val="24"/>
          <w:szCs w:val="24"/>
        </w:rPr>
        <w:t>Johansson, F. (2017)</w:t>
      </w:r>
      <w:r w:rsidRPr="371A6521">
        <w:rPr>
          <w:rFonts w:ascii="Arial" w:hAnsi="Arial" w:eastAsia="Arial" w:cs="Arial"/>
          <w:i/>
          <w:iCs/>
          <w:color w:val="000000" w:themeColor="text1"/>
          <w:sz w:val="24"/>
          <w:szCs w:val="24"/>
        </w:rPr>
        <w:t xml:space="preserve"> The Medici Effect What Elephants and Epidemics Can Teach Us About Innovation: With a New Preface and Discussion Guide.</w:t>
      </w:r>
      <w:r w:rsidRPr="371A6521" w:rsidR="0D064E66">
        <w:rPr>
          <w:rFonts w:ascii="Arial" w:hAnsi="Arial" w:eastAsia="Arial" w:cs="Arial"/>
          <w:color w:val="000000" w:themeColor="text1"/>
          <w:sz w:val="24"/>
          <w:szCs w:val="24"/>
        </w:rPr>
        <w:t xml:space="preserve"> </w:t>
      </w:r>
      <w:r w:rsidRPr="371A6521" w:rsidR="71F41816">
        <w:rPr>
          <w:rFonts w:ascii="Arial" w:hAnsi="Arial" w:eastAsia="Arial" w:cs="Arial"/>
          <w:color w:val="000000" w:themeColor="text1"/>
          <w:sz w:val="24"/>
          <w:szCs w:val="24"/>
        </w:rPr>
        <w:t xml:space="preserve">Boston: </w:t>
      </w:r>
      <w:r w:rsidRPr="371A6521">
        <w:rPr>
          <w:rFonts w:ascii="Arial" w:hAnsi="Arial" w:eastAsia="Arial" w:cs="Arial"/>
          <w:color w:val="000000" w:themeColor="text1"/>
          <w:sz w:val="24"/>
          <w:szCs w:val="24"/>
        </w:rPr>
        <w:t>Harvard Business Review Press</w:t>
      </w:r>
    </w:p>
    <w:p w:rsidR="6331305C" w:rsidP="0D80B9D6" w:rsidRDefault="378D6144" w14:paraId="33CDA62F" w14:textId="3532C945">
      <w:pPr>
        <w:spacing w:line="360" w:lineRule="auto"/>
        <w:rPr>
          <w:rFonts w:ascii="Arial" w:hAnsi="Arial" w:eastAsia="Arial" w:cs="Arial"/>
          <w:sz w:val="24"/>
          <w:szCs w:val="24"/>
        </w:rPr>
      </w:pPr>
      <w:r w:rsidRPr="0D80B9D6">
        <w:rPr>
          <w:rFonts w:ascii="Arial" w:hAnsi="Arial" w:eastAsia="Arial" w:cs="Arial"/>
          <w:sz w:val="24"/>
          <w:szCs w:val="24"/>
        </w:rPr>
        <w:t>Reactions (</w:t>
      </w:r>
      <w:r w:rsidRPr="0D80B9D6">
        <w:rPr>
          <w:rFonts w:ascii="Roboto" w:hAnsi="Roboto" w:eastAsia="Roboto" w:cs="Roboto"/>
          <w:sz w:val="24"/>
          <w:szCs w:val="24"/>
        </w:rPr>
        <w:t xml:space="preserve">2014) </w:t>
      </w:r>
      <w:r w:rsidRPr="0D80B9D6">
        <w:rPr>
          <w:rFonts w:ascii="Roboto" w:hAnsi="Roboto" w:eastAsia="Roboto" w:cs="Roboto"/>
          <w:i/>
          <w:iCs/>
          <w:sz w:val="24"/>
          <w:szCs w:val="24"/>
        </w:rPr>
        <w:t xml:space="preserve">Accidental Discoveries That Changed The World </w:t>
      </w:r>
      <w:r w:rsidRPr="0D80B9D6">
        <w:rPr>
          <w:rFonts w:ascii="Roboto" w:hAnsi="Roboto" w:eastAsia="Roboto" w:cs="Roboto"/>
          <w:sz w:val="24"/>
          <w:szCs w:val="24"/>
        </w:rPr>
        <w:t xml:space="preserve">[video] </w:t>
      </w:r>
      <w:r w:rsidRPr="0D80B9D6" w:rsidR="72DDE975">
        <w:rPr>
          <w:rFonts w:ascii="Arial" w:hAnsi="Arial" w:eastAsia="Arial" w:cs="Arial"/>
          <w:color w:val="000000" w:themeColor="text1"/>
          <w:sz w:val="24"/>
          <w:szCs w:val="24"/>
          <w:lang w:val="en-US"/>
        </w:rPr>
        <w:t>Available at:</w:t>
      </w:r>
      <w:r w:rsidRPr="0D80B9D6">
        <w:rPr>
          <w:rFonts w:ascii="Roboto" w:hAnsi="Roboto" w:eastAsia="Roboto" w:cs="Roboto"/>
          <w:sz w:val="24"/>
          <w:szCs w:val="24"/>
        </w:rPr>
        <w:t xml:space="preserve"> </w:t>
      </w:r>
      <w:hyperlink r:id="rId16">
        <w:r w:rsidRPr="0D80B9D6">
          <w:rPr>
            <w:rStyle w:val="Hyperlink"/>
            <w:rFonts w:ascii="Roboto" w:hAnsi="Roboto" w:eastAsia="Roboto" w:cs="Roboto"/>
            <w:sz w:val="24"/>
            <w:szCs w:val="24"/>
          </w:rPr>
          <w:t>https://www.youtube.com/watch?v=Xowen_a787Y</w:t>
        </w:r>
      </w:hyperlink>
      <w:r w:rsidRPr="0D80B9D6" w:rsidR="0D80B9D6">
        <w:rPr>
          <w:rFonts w:ascii="Roboto" w:hAnsi="Roboto" w:eastAsia="Roboto" w:cs="Roboto"/>
          <w:sz w:val="24"/>
          <w:szCs w:val="24"/>
        </w:rPr>
        <w:t xml:space="preserve"> </w:t>
      </w:r>
      <w:r w:rsidRPr="0D80B9D6" w:rsidR="72DDE975">
        <w:rPr>
          <w:rFonts w:ascii="Arial" w:hAnsi="Arial" w:eastAsia="Arial" w:cs="Arial"/>
          <w:color w:val="000000" w:themeColor="text1"/>
          <w:sz w:val="24"/>
          <w:szCs w:val="24"/>
          <w:lang w:val="en-US"/>
        </w:rPr>
        <w:t>(Accessed: 9th March 2022)</w:t>
      </w:r>
    </w:p>
    <w:p w:rsidR="6331305C" w:rsidP="0D80B9D6" w:rsidRDefault="6331305C" w14:paraId="020CA649" w14:textId="337FB92B">
      <w:pPr>
        <w:spacing w:line="360" w:lineRule="auto"/>
        <w:rPr>
          <w:rFonts w:ascii="Roboto" w:hAnsi="Roboto" w:eastAsia="Roboto" w:cs="Roboto"/>
          <w:sz w:val="24"/>
          <w:szCs w:val="24"/>
        </w:rPr>
      </w:pPr>
    </w:p>
    <w:p w:rsidR="00CAAB61" w:rsidP="1D1D3912" w:rsidRDefault="7C75C585" w14:paraId="539CEFC2" w14:textId="505E61B2">
      <w:pPr>
        <w:spacing w:line="360" w:lineRule="auto"/>
        <w:rPr>
          <w:rFonts w:ascii="Arial" w:hAnsi="Arial" w:eastAsia="Arial" w:cs="Arial"/>
          <w:sz w:val="24"/>
          <w:szCs w:val="24"/>
        </w:rPr>
      </w:pPr>
      <w:r w:rsidRPr="1D4BA2ED">
        <w:rPr>
          <w:rFonts w:ascii="Arial" w:hAnsi="Arial" w:eastAsia="Arial" w:cs="Arial"/>
          <w:sz w:val="24"/>
          <w:szCs w:val="24"/>
        </w:rPr>
        <w:t xml:space="preserve">Duke University - The Fuqua School of Business (2017) </w:t>
      </w:r>
      <w:r w:rsidRPr="1D4BA2ED">
        <w:rPr>
          <w:rFonts w:ascii="Arial" w:hAnsi="Arial" w:eastAsia="Arial" w:cs="Arial"/>
          <w:i/>
          <w:iCs/>
          <w:sz w:val="24"/>
          <w:szCs w:val="24"/>
        </w:rPr>
        <w:t xml:space="preserve">The Stretch Goal Paradox </w:t>
      </w:r>
      <w:r w:rsidRPr="1D4BA2ED">
        <w:rPr>
          <w:rFonts w:ascii="Arial" w:hAnsi="Arial" w:eastAsia="Arial" w:cs="Arial"/>
          <w:sz w:val="24"/>
          <w:szCs w:val="24"/>
        </w:rPr>
        <w:t xml:space="preserve">[video] </w:t>
      </w:r>
      <w:r w:rsidRPr="1D4BA2ED" w:rsidR="72307D31">
        <w:rPr>
          <w:rFonts w:ascii="Arial" w:hAnsi="Arial" w:eastAsia="Arial" w:cs="Arial"/>
          <w:color w:val="000000" w:themeColor="text1"/>
          <w:sz w:val="24"/>
          <w:szCs w:val="24"/>
          <w:lang w:val="en-US"/>
        </w:rPr>
        <w:t>Available at:</w:t>
      </w:r>
      <w:r w:rsidRPr="1D4BA2ED" w:rsidR="745D2E50">
        <w:rPr>
          <w:rFonts w:ascii="Roboto" w:hAnsi="Roboto" w:eastAsia="Roboto" w:cs="Roboto"/>
          <w:sz w:val="24"/>
          <w:szCs w:val="24"/>
        </w:rPr>
        <w:t xml:space="preserve"> </w:t>
      </w:r>
      <w:hyperlink r:id="rId17">
        <w:r w:rsidRPr="1D4BA2ED">
          <w:rPr>
            <w:rStyle w:val="Hyperlink"/>
            <w:rFonts w:ascii="Arial" w:hAnsi="Arial" w:eastAsia="Arial" w:cs="Arial"/>
            <w:sz w:val="24"/>
            <w:szCs w:val="24"/>
          </w:rPr>
          <w:t>https://www.youtube.com/watch?v=8j1QxGaL-AE</w:t>
        </w:r>
      </w:hyperlink>
      <w:r w:rsidRPr="1D4BA2ED" w:rsidR="4225C5B1">
        <w:rPr>
          <w:rFonts w:ascii="Arial" w:hAnsi="Arial" w:eastAsia="Arial" w:cs="Arial"/>
          <w:sz w:val="24"/>
          <w:szCs w:val="24"/>
        </w:rPr>
        <w:t xml:space="preserve"> </w:t>
      </w:r>
      <w:r w:rsidRPr="1D4BA2ED" w:rsidR="72307D31">
        <w:rPr>
          <w:rFonts w:ascii="Arial" w:hAnsi="Arial" w:eastAsia="Arial" w:cs="Arial"/>
          <w:color w:val="000000" w:themeColor="text1"/>
          <w:sz w:val="24"/>
          <w:szCs w:val="24"/>
          <w:lang w:val="en-US"/>
        </w:rPr>
        <w:t>(Accessed: 9th March 2022)</w:t>
      </w:r>
    </w:p>
    <w:p w:rsidR="1D4BA2ED" w:rsidP="1D4BA2ED" w:rsidRDefault="1D4BA2ED" w14:paraId="486DFFE4" w14:textId="4A805C88">
      <w:pPr>
        <w:spacing w:line="360" w:lineRule="auto"/>
        <w:rPr>
          <w:rFonts w:ascii="Arial" w:hAnsi="Arial" w:eastAsia="Arial" w:cs="Arial"/>
          <w:color w:val="000000" w:themeColor="text1"/>
          <w:sz w:val="24"/>
          <w:szCs w:val="24"/>
          <w:lang w:val="en-US"/>
        </w:rPr>
      </w:pPr>
    </w:p>
    <w:p w:rsidR="00C03797" w:rsidP="1D4BA2ED" w:rsidRDefault="00C03797" w14:paraId="5CDA2E88" w14:textId="78D57D64">
      <w:pPr>
        <w:spacing w:line="360" w:lineRule="auto"/>
        <w:rPr>
          <w:rFonts w:ascii="Arial" w:hAnsi="Arial" w:eastAsia="Arial" w:cs="Arial"/>
          <w:sz w:val="24"/>
          <w:szCs w:val="24"/>
        </w:rPr>
      </w:pPr>
      <w:r w:rsidRPr="1D4BA2ED">
        <w:rPr>
          <w:rFonts w:ascii="Arial" w:hAnsi="Arial" w:eastAsia="Arial" w:cs="Arial"/>
          <w:sz w:val="24"/>
          <w:szCs w:val="24"/>
        </w:rPr>
        <w:t>Sit</w:t>
      </w:r>
      <w:r w:rsidRPr="1D4BA2ED" w:rsidR="00E90302">
        <w:rPr>
          <w:rFonts w:ascii="Arial" w:hAnsi="Arial" w:eastAsia="Arial" w:cs="Arial"/>
          <w:sz w:val="24"/>
          <w:szCs w:val="24"/>
        </w:rPr>
        <w:t>kin, S.</w:t>
      </w:r>
      <w:r w:rsidRPr="1D4BA2ED">
        <w:rPr>
          <w:rFonts w:ascii="Arial" w:hAnsi="Arial" w:eastAsia="Arial" w:cs="Arial"/>
          <w:sz w:val="24"/>
          <w:szCs w:val="24"/>
        </w:rPr>
        <w:t xml:space="preserve"> </w:t>
      </w:r>
      <w:r w:rsidRPr="1D4BA2ED" w:rsidR="00DD462A">
        <w:rPr>
          <w:rFonts w:ascii="Arial" w:hAnsi="Arial" w:eastAsia="Arial" w:cs="Arial"/>
          <w:sz w:val="24"/>
          <w:szCs w:val="24"/>
        </w:rPr>
        <w:t>et</w:t>
      </w:r>
      <w:r w:rsidRPr="1D4BA2ED">
        <w:rPr>
          <w:rFonts w:ascii="Arial" w:hAnsi="Arial" w:eastAsia="Arial" w:cs="Arial"/>
          <w:sz w:val="24"/>
          <w:szCs w:val="24"/>
        </w:rPr>
        <w:t xml:space="preserve"> al. (2011)</w:t>
      </w:r>
      <w:r w:rsidRPr="1D4BA2ED" w:rsidR="3976FC66">
        <w:rPr>
          <w:rFonts w:ascii="Arial" w:hAnsi="Arial" w:eastAsia="Arial" w:cs="Arial"/>
          <w:color w:val="000000" w:themeColor="text1"/>
          <w:sz w:val="24"/>
          <w:szCs w:val="24"/>
        </w:rPr>
        <w:t xml:space="preserve"> ‘</w:t>
      </w:r>
      <w:r w:rsidRPr="1D4BA2ED" w:rsidR="697270C9">
        <w:rPr>
          <w:rFonts w:ascii="Arial" w:hAnsi="Arial" w:eastAsia="Arial" w:cs="Arial"/>
          <w:color w:val="000000" w:themeColor="text1"/>
          <w:sz w:val="24"/>
          <w:szCs w:val="24"/>
        </w:rPr>
        <w:t xml:space="preserve">The Paradox of Stretch Goals: Organizations in Pursuit of the Seemingly Impossible’ </w:t>
      </w:r>
      <w:r w:rsidRPr="1D4BA2ED" w:rsidR="697270C9">
        <w:rPr>
          <w:rFonts w:ascii="Arial" w:hAnsi="Arial" w:eastAsia="Arial" w:cs="Arial"/>
          <w:i/>
          <w:iCs/>
          <w:color w:val="000000" w:themeColor="text1"/>
          <w:sz w:val="24"/>
          <w:szCs w:val="24"/>
        </w:rPr>
        <w:t>The Academy of Management Review</w:t>
      </w:r>
      <w:r w:rsidRPr="1D4BA2ED" w:rsidR="697270C9">
        <w:rPr>
          <w:rFonts w:ascii="Arial" w:hAnsi="Arial" w:eastAsia="Arial" w:cs="Arial"/>
          <w:color w:val="000000" w:themeColor="text1"/>
          <w:sz w:val="24"/>
          <w:szCs w:val="24"/>
        </w:rPr>
        <w:t xml:space="preserve"> 36(3) 544–566 </w:t>
      </w:r>
      <w:r w:rsidRPr="1D4BA2ED" w:rsidR="697270C9">
        <w:rPr>
          <w:rFonts w:ascii="Roboto" w:hAnsi="Roboto" w:eastAsia="Roboto" w:cs="Roboto"/>
          <w:color w:val="555555"/>
          <w:sz w:val="21"/>
          <w:szCs w:val="21"/>
        </w:rPr>
        <w:t>DOI:</w:t>
      </w:r>
      <w:hyperlink r:id="rId18">
        <w:r w:rsidRPr="1D4BA2ED" w:rsidR="697270C9">
          <w:rPr>
            <w:rStyle w:val="Hyperlink"/>
            <w:rFonts w:ascii="Roboto" w:hAnsi="Roboto" w:eastAsia="Roboto" w:cs="Roboto"/>
            <w:sz w:val="21"/>
            <w:szCs w:val="21"/>
          </w:rPr>
          <w:t>10.5465/AMR.2011.61031811</w:t>
        </w:r>
      </w:hyperlink>
    </w:p>
    <w:p w:rsidR="1D4BA2ED" w:rsidP="1D4BA2ED" w:rsidRDefault="1D4BA2ED" w14:paraId="5FAB29FB" w14:textId="3F6C2C5D">
      <w:pPr>
        <w:spacing w:line="360" w:lineRule="auto"/>
        <w:rPr>
          <w:rFonts w:ascii="Arial" w:hAnsi="Arial" w:eastAsia="Arial" w:cs="Arial"/>
          <w:color w:val="000000" w:themeColor="text1"/>
          <w:sz w:val="24"/>
          <w:szCs w:val="24"/>
          <w:lang w:val="en-US"/>
        </w:rPr>
      </w:pPr>
    </w:p>
    <w:p w:rsidR="1D1D3912" w:rsidP="2D564522" w:rsidRDefault="2D564522" w14:paraId="58E3F9D8" w14:textId="0CB3C3B3">
      <w:pPr>
        <w:spacing w:line="360" w:lineRule="auto"/>
        <w:rPr>
          <w:rFonts w:ascii="Arial" w:hAnsi="Arial" w:eastAsia="Arial" w:cs="Arial"/>
          <w:sz w:val="24"/>
          <w:szCs w:val="24"/>
        </w:rPr>
      </w:pPr>
      <w:r w:rsidRPr="2D564522">
        <w:rPr>
          <w:rFonts w:ascii="Arial" w:hAnsi="Arial" w:eastAsia="Arial" w:cs="Arial"/>
          <w:sz w:val="24"/>
          <w:szCs w:val="24"/>
        </w:rPr>
        <w:t xml:space="preserve">Vocabulary.com (2022) </w:t>
      </w:r>
      <w:r w:rsidRPr="2D564522">
        <w:rPr>
          <w:rFonts w:ascii="Arial" w:hAnsi="Arial" w:eastAsia="Arial" w:cs="Arial"/>
          <w:i/>
          <w:iCs/>
          <w:sz w:val="24"/>
          <w:szCs w:val="24"/>
        </w:rPr>
        <w:t xml:space="preserve">perseverance </w:t>
      </w:r>
      <w:r w:rsidRPr="2D564522">
        <w:rPr>
          <w:rFonts w:ascii="Arial" w:hAnsi="Arial" w:eastAsia="Arial" w:cs="Arial"/>
          <w:sz w:val="24"/>
          <w:szCs w:val="24"/>
        </w:rPr>
        <w:t xml:space="preserve">[website] </w:t>
      </w:r>
      <w:r w:rsidRPr="2D564522" w:rsidR="195EAF4D">
        <w:rPr>
          <w:rFonts w:ascii="Arial" w:hAnsi="Arial" w:eastAsia="Arial" w:cs="Arial"/>
          <w:color w:val="000000" w:themeColor="text1"/>
          <w:sz w:val="24"/>
          <w:szCs w:val="24"/>
          <w:lang w:val="en-US"/>
        </w:rPr>
        <w:t>Available at:</w:t>
      </w:r>
      <w:r w:rsidRPr="2D564522" w:rsidR="7807643C">
        <w:rPr>
          <w:rFonts w:ascii="Roboto" w:hAnsi="Roboto" w:eastAsia="Roboto" w:cs="Roboto"/>
          <w:sz w:val="24"/>
          <w:szCs w:val="24"/>
        </w:rPr>
        <w:t xml:space="preserve"> </w:t>
      </w:r>
      <w:hyperlink r:id="rId19">
        <w:r w:rsidRPr="2D564522">
          <w:rPr>
            <w:rStyle w:val="Hyperlink"/>
            <w:rFonts w:ascii="Arial" w:hAnsi="Arial" w:eastAsia="Arial" w:cs="Arial"/>
            <w:sz w:val="24"/>
            <w:szCs w:val="24"/>
          </w:rPr>
          <w:t>https://www.vocabulary.com/dictionary/perseverance</w:t>
        </w:r>
      </w:hyperlink>
      <w:r w:rsidRPr="2D564522">
        <w:rPr>
          <w:rFonts w:ascii="Arial" w:hAnsi="Arial" w:eastAsia="Arial" w:cs="Arial"/>
          <w:sz w:val="24"/>
          <w:szCs w:val="24"/>
        </w:rPr>
        <w:t xml:space="preserve"> </w:t>
      </w:r>
      <w:r w:rsidRPr="2D564522" w:rsidR="195EAF4D">
        <w:rPr>
          <w:rFonts w:ascii="Arial" w:hAnsi="Arial" w:eastAsia="Arial" w:cs="Arial"/>
          <w:color w:val="000000" w:themeColor="text1"/>
          <w:sz w:val="24"/>
          <w:szCs w:val="24"/>
          <w:lang w:val="en-US"/>
        </w:rPr>
        <w:t>(Accessed: 9th March 2022)</w:t>
      </w:r>
    </w:p>
    <w:p w:rsidR="1D1D3912" w:rsidP="2D564522" w:rsidRDefault="1D1D3912" w14:paraId="7463DA0E" w14:textId="1807E3F4">
      <w:pPr>
        <w:spacing w:line="360" w:lineRule="auto"/>
        <w:rPr>
          <w:rFonts w:ascii="Arial" w:hAnsi="Arial" w:eastAsia="Arial" w:cs="Arial"/>
          <w:sz w:val="24"/>
          <w:szCs w:val="24"/>
        </w:rPr>
      </w:pPr>
    </w:p>
    <w:p w:rsidR="21DD46AD" w:rsidP="188A6B1E" w:rsidRDefault="21DD46AD" w14:paraId="341E1253" w14:textId="5C3351BE">
      <w:pPr>
        <w:spacing w:line="360" w:lineRule="auto"/>
        <w:rPr>
          <w:rFonts w:ascii="Arial" w:hAnsi="Arial" w:eastAsia="Arial" w:cs="Arial"/>
          <w:sz w:val="24"/>
          <w:szCs w:val="24"/>
        </w:rPr>
      </w:pPr>
      <w:r w:rsidRPr="188A6B1E">
        <w:rPr>
          <w:rFonts w:ascii="Arial" w:hAnsi="Arial" w:eastAsia="Arial" w:cs="Arial"/>
          <w:sz w:val="24"/>
          <w:szCs w:val="24"/>
        </w:rPr>
        <w:t xml:space="preserve">University of Derby (2019) </w:t>
      </w:r>
      <w:r w:rsidRPr="188A6B1E">
        <w:rPr>
          <w:rFonts w:ascii="Arial" w:hAnsi="Arial" w:eastAsia="Arial" w:cs="Arial"/>
          <w:i/>
          <w:iCs/>
          <w:sz w:val="24"/>
          <w:szCs w:val="24"/>
        </w:rPr>
        <w:t xml:space="preserve">Why should I study at University? </w:t>
      </w:r>
      <w:r w:rsidRPr="188A6B1E">
        <w:rPr>
          <w:rFonts w:ascii="Arial" w:hAnsi="Arial" w:eastAsia="Arial" w:cs="Arial"/>
          <w:sz w:val="24"/>
          <w:szCs w:val="24"/>
        </w:rPr>
        <w:t xml:space="preserve">[video] </w:t>
      </w:r>
      <w:r w:rsidRPr="188A6B1E" w:rsidR="195EAF4D">
        <w:rPr>
          <w:rFonts w:ascii="Arial" w:hAnsi="Arial" w:eastAsia="Arial" w:cs="Arial"/>
          <w:color w:val="000000" w:themeColor="text1"/>
          <w:sz w:val="24"/>
          <w:szCs w:val="24"/>
          <w:lang w:val="en-US"/>
        </w:rPr>
        <w:t>Available at:</w:t>
      </w:r>
      <w:r w:rsidRPr="188A6B1E" w:rsidR="188A6B1E">
        <w:rPr>
          <w:rStyle w:val="Hyperlink"/>
          <w:rFonts w:ascii="Arial" w:hAnsi="Arial" w:eastAsia="Arial" w:cs="Arial"/>
          <w:sz w:val="24"/>
          <w:szCs w:val="24"/>
        </w:rPr>
        <w:t xml:space="preserve"> </w:t>
      </w:r>
      <w:hyperlink r:id="rId20">
        <w:r w:rsidRPr="188A6B1E">
          <w:rPr>
            <w:rStyle w:val="Hyperlink"/>
            <w:rFonts w:ascii="Arial" w:hAnsi="Arial" w:eastAsia="Arial" w:cs="Arial"/>
            <w:sz w:val="24"/>
            <w:szCs w:val="24"/>
          </w:rPr>
          <w:t>https://www.youtube.com/watch?v=u2Lsx8pAM9E</w:t>
        </w:r>
      </w:hyperlink>
      <w:r w:rsidRPr="188A6B1E" w:rsidR="188A6B1E">
        <w:rPr>
          <w:rFonts w:ascii="Arial" w:hAnsi="Arial" w:eastAsia="Arial" w:cs="Arial"/>
          <w:sz w:val="24"/>
          <w:szCs w:val="24"/>
        </w:rPr>
        <w:t xml:space="preserve"> </w:t>
      </w:r>
      <w:r w:rsidRPr="188A6B1E" w:rsidR="195EAF4D">
        <w:rPr>
          <w:rFonts w:ascii="Arial" w:hAnsi="Arial" w:eastAsia="Arial" w:cs="Arial"/>
          <w:color w:val="000000" w:themeColor="text1"/>
          <w:sz w:val="24"/>
          <w:szCs w:val="24"/>
          <w:lang w:val="en-US"/>
        </w:rPr>
        <w:t>(Accessed: 9th March 2022)</w:t>
      </w:r>
    </w:p>
    <w:p w:rsidR="188A6B1E" w:rsidP="188A6B1E" w:rsidRDefault="188A6B1E" w14:paraId="53E56DAF" w14:textId="6929E3F2">
      <w:pPr>
        <w:spacing w:line="360" w:lineRule="auto"/>
        <w:rPr>
          <w:rFonts w:ascii="Arial" w:hAnsi="Arial" w:eastAsia="Arial" w:cs="Arial"/>
          <w:sz w:val="24"/>
          <w:szCs w:val="24"/>
        </w:rPr>
      </w:pPr>
    </w:p>
    <w:p w:rsidR="188A6B1E" w:rsidP="28B92A65" w:rsidRDefault="5EF5EE79" w14:paraId="2D990776" w14:textId="6239C718">
      <w:pPr>
        <w:spacing w:line="360" w:lineRule="auto"/>
        <w:rPr>
          <w:rFonts w:ascii="Arial" w:hAnsi="Arial" w:eastAsia="Arial" w:cs="Arial"/>
          <w:sz w:val="24"/>
          <w:szCs w:val="24"/>
        </w:rPr>
      </w:pPr>
      <w:r w:rsidRPr="28B92A65">
        <w:rPr>
          <w:rFonts w:ascii="Arial" w:hAnsi="Arial" w:eastAsia="Arial" w:cs="Arial"/>
          <w:sz w:val="24"/>
          <w:szCs w:val="24"/>
        </w:rPr>
        <w:t xml:space="preserve">Psychology, P. (2019) </w:t>
      </w:r>
      <w:r w:rsidRPr="28B92A65">
        <w:rPr>
          <w:rFonts w:ascii="Arial" w:hAnsi="Arial" w:eastAsia="Arial" w:cs="Arial"/>
          <w:i/>
          <w:iCs/>
          <w:sz w:val="24"/>
          <w:szCs w:val="24"/>
        </w:rPr>
        <w:t xml:space="preserve">10 Examples of Limiting Beliefs </w:t>
      </w:r>
      <w:r w:rsidRPr="28B92A65">
        <w:rPr>
          <w:rFonts w:ascii="Arial" w:hAnsi="Arial" w:eastAsia="Arial" w:cs="Arial"/>
          <w:sz w:val="24"/>
          <w:szCs w:val="24"/>
        </w:rPr>
        <w:t xml:space="preserve">[video] </w:t>
      </w:r>
      <w:r w:rsidRPr="28B92A65" w:rsidR="195EAF4D">
        <w:rPr>
          <w:rFonts w:ascii="Arial" w:hAnsi="Arial" w:eastAsia="Arial" w:cs="Arial"/>
          <w:color w:val="000000" w:themeColor="text1"/>
          <w:sz w:val="24"/>
          <w:szCs w:val="24"/>
          <w:lang w:val="en-US"/>
        </w:rPr>
        <w:t>Available at:</w:t>
      </w:r>
      <w:r w:rsidRPr="28B92A65" w:rsidR="28B92A65">
        <w:rPr>
          <w:rStyle w:val="Hyperlink"/>
          <w:rFonts w:ascii="Arial" w:hAnsi="Arial" w:eastAsia="Arial" w:cs="Arial"/>
          <w:sz w:val="24"/>
          <w:szCs w:val="24"/>
        </w:rPr>
        <w:t xml:space="preserve"> </w:t>
      </w:r>
      <w:hyperlink r:id="rId21">
        <w:r w:rsidRPr="28B92A65">
          <w:rPr>
            <w:rStyle w:val="Hyperlink"/>
            <w:rFonts w:ascii="Arial" w:hAnsi="Arial" w:eastAsia="Arial" w:cs="Arial"/>
            <w:sz w:val="24"/>
            <w:szCs w:val="24"/>
          </w:rPr>
          <w:t>https://www.youtube.com/watch?v=l8oGEK2BXpM</w:t>
        </w:r>
      </w:hyperlink>
      <w:r w:rsidRPr="28B92A65" w:rsidR="28B92A65">
        <w:rPr>
          <w:rFonts w:ascii="Arial" w:hAnsi="Arial" w:eastAsia="Arial" w:cs="Arial"/>
          <w:sz w:val="24"/>
          <w:szCs w:val="24"/>
        </w:rPr>
        <w:t xml:space="preserve"> </w:t>
      </w:r>
      <w:r w:rsidRPr="28B92A65" w:rsidR="195EAF4D">
        <w:rPr>
          <w:rFonts w:ascii="Arial" w:hAnsi="Arial" w:eastAsia="Arial" w:cs="Arial"/>
          <w:color w:val="000000" w:themeColor="text1"/>
          <w:sz w:val="24"/>
          <w:szCs w:val="24"/>
          <w:lang w:val="en-US"/>
        </w:rPr>
        <w:t>(Accessed: 9th March 2022)</w:t>
      </w:r>
    </w:p>
    <w:p w:rsidR="188A6B1E" w:rsidP="28B92A65" w:rsidRDefault="188A6B1E" w14:paraId="531440EF" w14:textId="4D21D407">
      <w:pPr>
        <w:spacing w:line="360" w:lineRule="auto"/>
        <w:rPr>
          <w:rFonts w:ascii="Arial" w:hAnsi="Arial" w:eastAsia="Arial" w:cs="Arial"/>
          <w:sz w:val="24"/>
          <w:szCs w:val="24"/>
        </w:rPr>
      </w:pPr>
    </w:p>
    <w:p w:rsidR="1D1D3912" w:rsidP="1D1D3912" w:rsidRDefault="1D1D3912" w14:paraId="0D0AF1EF" w14:textId="30AFBB22">
      <w:pPr>
        <w:spacing w:line="360" w:lineRule="auto"/>
        <w:rPr>
          <w:rFonts w:ascii="Arial" w:hAnsi="Arial" w:eastAsia="Arial" w:cs="Arial"/>
          <w:sz w:val="24"/>
          <w:szCs w:val="24"/>
        </w:rPr>
      </w:pPr>
    </w:p>
    <w:p w:rsidR="1D1D3912" w:rsidP="1D1D3912" w:rsidRDefault="1D1D3912" w14:paraId="790DAC8A" w14:textId="11E27987">
      <w:pPr>
        <w:spacing w:line="360" w:lineRule="auto"/>
        <w:rPr>
          <w:rFonts w:ascii="Roboto" w:hAnsi="Roboto" w:eastAsia="Roboto" w:cs="Roboto"/>
          <w:sz w:val="24"/>
          <w:szCs w:val="24"/>
        </w:rPr>
      </w:pPr>
    </w:p>
    <w:p w:rsidR="6331305C" w:rsidP="6331305C" w:rsidRDefault="6331305C" w14:paraId="54C1EDE7" w14:textId="7AB116AB">
      <w:pPr>
        <w:spacing w:line="360" w:lineRule="auto"/>
        <w:rPr>
          <w:rFonts w:ascii="Arial" w:hAnsi="Arial" w:eastAsia="Arial" w:cs="Arial"/>
          <w:sz w:val="24"/>
          <w:szCs w:val="24"/>
        </w:rPr>
      </w:pPr>
    </w:p>
    <w:p w:rsidR="14566961" w:rsidP="23C848FB" w:rsidRDefault="14566961" w14:paraId="0CA4B2E7" w14:textId="45E4F223">
      <w:pPr>
        <w:spacing w:line="360" w:lineRule="auto"/>
        <w:rPr>
          <w:rFonts w:ascii="Arial" w:hAnsi="Arial" w:eastAsia="Arial" w:cs="Arial"/>
          <w:sz w:val="24"/>
          <w:szCs w:val="24"/>
        </w:rPr>
      </w:pPr>
    </w:p>
    <w:p w:rsidR="14566961" w:rsidP="14566961" w:rsidRDefault="14566961" w14:paraId="693A798F" w14:textId="4A75656E">
      <w:pPr>
        <w:spacing w:line="360" w:lineRule="auto"/>
        <w:rPr>
          <w:rFonts w:ascii="Arial" w:hAnsi="Arial" w:eastAsia="Arial" w:cs="Arial"/>
          <w:sz w:val="28"/>
          <w:szCs w:val="28"/>
        </w:rPr>
      </w:pPr>
    </w:p>
    <w:p w:rsidR="14566961" w:rsidP="14566961" w:rsidRDefault="14566961" w14:paraId="62FB4829" w14:textId="176E3C2B">
      <w:pPr>
        <w:spacing w:line="360" w:lineRule="auto"/>
        <w:rPr>
          <w:rFonts w:ascii="Arial" w:hAnsi="Arial" w:eastAsia="Arial" w:cs="Arial"/>
          <w:sz w:val="24"/>
          <w:szCs w:val="24"/>
        </w:rPr>
      </w:pPr>
    </w:p>
    <w:p w:rsidR="14566961" w:rsidP="14566961" w:rsidRDefault="14566961" w14:paraId="35D4A85A" w14:textId="79AEB2E0">
      <w:pPr>
        <w:spacing w:line="360" w:lineRule="auto"/>
        <w:rPr>
          <w:rFonts w:ascii="Arial" w:hAnsi="Arial" w:eastAsia="Arial" w:cs="Arial"/>
          <w:sz w:val="24"/>
          <w:szCs w:val="24"/>
        </w:rPr>
      </w:pPr>
    </w:p>
    <w:p w:rsidR="21A3179C" w:rsidP="21A3179C" w:rsidRDefault="21A3179C" w14:paraId="467FC5A8" w14:textId="3868A001">
      <w:pPr>
        <w:spacing w:line="360" w:lineRule="auto"/>
        <w:rPr>
          <w:rFonts w:ascii="Arial" w:hAnsi="Arial" w:eastAsia="Arial" w:cs="Arial"/>
          <w:sz w:val="24"/>
          <w:szCs w:val="24"/>
        </w:rPr>
      </w:pPr>
    </w:p>
    <w:p w:rsidR="399E7306" w:rsidP="399E7306" w:rsidRDefault="399E7306" w14:paraId="15F32B96" w14:textId="6DE37B0C">
      <w:pPr>
        <w:spacing w:line="360" w:lineRule="auto"/>
        <w:rPr>
          <w:rFonts w:ascii="Arial" w:hAnsi="Arial" w:eastAsia="Arial" w:cs="Arial"/>
          <w:sz w:val="24"/>
          <w:szCs w:val="24"/>
        </w:rPr>
      </w:pPr>
    </w:p>
    <w:p w:rsidR="4B9D7D7C" w:rsidP="4B9D7D7C" w:rsidRDefault="4B9D7D7C" w14:paraId="52844334" w14:textId="090FCA0E">
      <w:pPr>
        <w:spacing w:line="360" w:lineRule="auto"/>
        <w:rPr>
          <w:rFonts w:ascii="Arial" w:hAnsi="Arial" w:eastAsia="Arial" w:cs="Arial"/>
          <w:sz w:val="24"/>
          <w:szCs w:val="24"/>
        </w:rPr>
      </w:pPr>
    </w:p>
    <w:p w:rsidR="3FD4985D" w:rsidP="636DF1C4" w:rsidRDefault="3FD4985D" w14:paraId="2DE3C111" w14:textId="07CA3685">
      <w:pPr>
        <w:spacing w:line="360" w:lineRule="auto"/>
        <w:rPr>
          <w:rFonts w:ascii="Arial" w:hAnsi="Arial" w:eastAsia="Arial" w:cs="Arial"/>
          <w:color w:val="000000" w:themeColor="text1"/>
          <w:sz w:val="24"/>
          <w:szCs w:val="24"/>
          <w:lang w:val="en-US"/>
        </w:rPr>
      </w:pPr>
    </w:p>
    <w:p w:rsidR="2AE61DC3" w:rsidP="636DF1C4" w:rsidRDefault="2AE61DC3" w14:paraId="5049F2A3" w14:textId="0EB661E6">
      <w:pPr>
        <w:spacing w:line="360" w:lineRule="auto"/>
        <w:rPr>
          <w:rFonts w:ascii="Arial" w:hAnsi="Arial" w:eastAsia="Arial" w:cs="Arial"/>
          <w:sz w:val="24"/>
          <w:szCs w:val="24"/>
        </w:rPr>
      </w:pPr>
      <w:r w:rsidRPr="636DF1C4">
        <w:rPr>
          <w:rFonts w:ascii="Arial" w:hAnsi="Arial" w:eastAsia="Arial" w:cs="Arial"/>
          <w:sz w:val="24"/>
          <w:szCs w:val="24"/>
        </w:rPr>
        <w:br w:type="page"/>
      </w:r>
    </w:p>
    <w:p w:rsidR="2AE61DC3" w:rsidP="636DF1C4" w:rsidRDefault="2AE61DC3" w14:paraId="0398A387" w14:textId="5126004E">
      <w:pPr>
        <w:spacing w:line="360" w:lineRule="auto"/>
        <w:rPr>
          <w:rFonts w:ascii="Arial" w:hAnsi="Arial" w:eastAsia="Arial" w:cs="Arial"/>
          <w:color w:val="000000" w:themeColor="text1"/>
          <w:sz w:val="24"/>
          <w:szCs w:val="24"/>
        </w:rPr>
      </w:pPr>
    </w:p>
    <w:sectPr w:rsidR="2AE61DC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IbdjdjBjGVoPCr" int2:id="1JWGcCts">
      <int2:state int2:value="Rejected" int2:type="LegacyProofing"/>
    </int2:textHash>
    <int2:textHash int2:hashCode="5cEnj+BQkBZE21" int2:id="8eq3lZgr">
      <int2:state int2:value="Rejected" int2:type="AugLoop_Text_Critique"/>
    </int2:textHash>
    <int2:textHash int2:hashCode="jfeuN1TY+cjJW7" int2:id="HaXiJn32">
      <int2:state int2:value="Rejected" int2:type="LegacyProofing"/>
    </int2:textHash>
    <int2:textHash int2:hashCode="N9tNSfjIG+6/vG" int2:id="Sma8izKb">
      <int2:state int2:value="Rejected" int2:type="LegacyProofing"/>
    </int2:textHash>
    <int2:textHash int2:hashCode="TEHVmBNWf7EnGC" int2:id="TMbsf4Gt">
      <int2:state int2:value="Rejected" int2:type="LegacyProofing"/>
    </int2:textHash>
    <int2:textHash int2:hashCode="JmgvhN02Tzrb0a" int2:id="VTOq5ygx">
      <int2:state int2:value="Rejected" int2:type="AugLoop_Text_Critique"/>
    </int2:textHash>
    <int2:textHash int2:hashCode="/4LmJVEbyY9wfl" int2:id="cPuObuJq">
      <int2:state int2:value="Rejected" int2:type="LegacyProofing"/>
    </int2:textHash>
    <int2:textHash int2:hashCode="6pBe4LD01C3AFa" int2:id="cYDgjSKt">
      <int2:state int2:value="Rejected" int2:type="LegacyProofing"/>
    </int2:textHash>
    <int2:textHash int2:hashCode="8LxjBkOv4jL6BQ" int2:id="lmfWu4UJ">
      <int2:state int2:value="Rejected" int2:type="AugLoop_Text_Critique"/>
    </int2:textHash>
    <int2:textHash int2:hashCode="9SqWRMwkEAFLHp" int2:id="pQhmcB53">
      <int2:state int2:value="Rejected" int2:type="LegacyProofing"/>
    </int2:textHash>
    <int2:textHash int2:hashCode="s3mnIPTXfJVIUA" int2:id="rDZVnTlc">
      <int2:state int2:value="Rejected" int2:type="AugLoop_Text_Critique"/>
    </int2:textHash>
    <int2:textHash int2:hashCode="YqqI4Vi4b11W3T" int2:id="rloxGc1C">
      <int2:state int2:value="Rejected" int2:type="AugLoop_Text_Critique"/>
    </int2:textHash>
    <int2:bookmark int2:bookmarkName="_Int_M70RQX5T" int2:invalidationBookmarkName="" int2:hashCode="RIFAAmhxlzYY12" int2:id="5sn8oaCR">
      <int2:state int2:value="Rejected" int2:type="LegacyProofing"/>
    </int2:bookmark>
    <int2:bookmark int2:bookmarkName="_Int_iZyAtZ5o" int2:invalidationBookmarkName="" int2:hashCode="HpF0hVcBDwcRmk" int2:id="FZ5ThHon">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2BFFF2"/>
    <w:rsid w:val="00001998"/>
    <w:rsid w:val="00012564"/>
    <w:rsid w:val="0002089F"/>
    <w:rsid w:val="00023A5C"/>
    <w:rsid w:val="0002EF19"/>
    <w:rsid w:val="000327DC"/>
    <w:rsid w:val="00034528"/>
    <w:rsid w:val="00035EB2"/>
    <w:rsid w:val="000410E8"/>
    <w:rsid w:val="00042F78"/>
    <w:rsid w:val="0005653F"/>
    <w:rsid w:val="00056DE5"/>
    <w:rsid w:val="000650A7"/>
    <w:rsid w:val="00065260"/>
    <w:rsid w:val="00073313"/>
    <w:rsid w:val="000820C0"/>
    <w:rsid w:val="00082D6A"/>
    <w:rsid w:val="000A1DD5"/>
    <w:rsid w:val="000A20B2"/>
    <w:rsid w:val="000A569E"/>
    <w:rsid w:val="000A63EF"/>
    <w:rsid w:val="000B049D"/>
    <w:rsid w:val="000B243C"/>
    <w:rsid w:val="000B3533"/>
    <w:rsid w:val="000B3E43"/>
    <w:rsid w:val="000B58E8"/>
    <w:rsid w:val="000B7303"/>
    <w:rsid w:val="000C42D5"/>
    <w:rsid w:val="000D4E88"/>
    <w:rsid w:val="000E7DCE"/>
    <w:rsid w:val="000F14BA"/>
    <w:rsid w:val="000F3B3D"/>
    <w:rsid w:val="000F5147"/>
    <w:rsid w:val="001053E5"/>
    <w:rsid w:val="00110E9B"/>
    <w:rsid w:val="0011203C"/>
    <w:rsid w:val="00114294"/>
    <w:rsid w:val="00121BB1"/>
    <w:rsid w:val="001221A5"/>
    <w:rsid w:val="001251F6"/>
    <w:rsid w:val="00131D6A"/>
    <w:rsid w:val="00142ACF"/>
    <w:rsid w:val="00142E7A"/>
    <w:rsid w:val="001432A4"/>
    <w:rsid w:val="00143B00"/>
    <w:rsid w:val="00144AB3"/>
    <w:rsid w:val="001502A1"/>
    <w:rsid w:val="00150DB7"/>
    <w:rsid w:val="00163285"/>
    <w:rsid w:val="0016572D"/>
    <w:rsid w:val="00172247"/>
    <w:rsid w:val="00173627"/>
    <w:rsid w:val="00173A1A"/>
    <w:rsid w:val="00176A17"/>
    <w:rsid w:val="00177B35"/>
    <w:rsid w:val="00191E98"/>
    <w:rsid w:val="001929B2"/>
    <w:rsid w:val="001A11C7"/>
    <w:rsid w:val="001A1BCD"/>
    <w:rsid w:val="001D66EE"/>
    <w:rsid w:val="001F37E3"/>
    <w:rsid w:val="001F3A32"/>
    <w:rsid w:val="001F558F"/>
    <w:rsid w:val="001F6E80"/>
    <w:rsid w:val="00213732"/>
    <w:rsid w:val="0021493D"/>
    <w:rsid w:val="002226C6"/>
    <w:rsid w:val="0022426E"/>
    <w:rsid w:val="0024795A"/>
    <w:rsid w:val="0024A635"/>
    <w:rsid w:val="0025375F"/>
    <w:rsid w:val="00253B77"/>
    <w:rsid w:val="00254AD7"/>
    <w:rsid w:val="00260CE8"/>
    <w:rsid w:val="0026250D"/>
    <w:rsid w:val="00264433"/>
    <w:rsid w:val="0027150F"/>
    <w:rsid w:val="002717B2"/>
    <w:rsid w:val="00283C16"/>
    <w:rsid w:val="0028774E"/>
    <w:rsid w:val="00290697"/>
    <w:rsid w:val="00292DEE"/>
    <w:rsid w:val="00294AD4"/>
    <w:rsid w:val="002A04AB"/>
    <w:rsid w:val="002A07AD"/>
    <w:rsid w:val="002A79B7"/>
    <w:rsid w:val="002B1E4B"/>
    <w:rsid w:val="002C07D1"/>
    <w:rsid w:val="002C2562"/>
    <w:rsid w:val="002D0174"/>
    <w:rsid w:val="002D280A"/>
    <w:rsid w:val="002DBF9D"/>
    <w:rsid w:val="002F25A2"/>
    <w:rsid w:val="0030292C"/>
    <w:rsid w:val="00306CB3"/>
    <w:rsid w:val="00310018"/>
    <w:rsid w:val="00313341"/>
    <w:rsid w:val="0031651B"/>
    <w:rsid w:val="00316D83"/>
    <w:rsid w:val="0032246A"/>
    <w:rsid w:val="003278F1"/>
    <w:rsid w:val="00335121"/>
    <w:rsid w:val="0034242A"/>
    <w:rsid w:val="00350072"/>
    <w:rsid w:val="00351522"/>
    <w:rsid w:val="00353F87"/>
    <w:rsid w:val="00357B7D"/>
    <w:rsid w:val="0036091D"/>
    <w:rsid w:val="003629FD"/>
    <w:rsid w:val="003650D9"/>
    <w:rsid w:val="003772B3"/>
    <w:rsid w:val="0038370E"/>
    <w:rsid w:val="00386D6A"/>
    <w:rsid w:val="0039686C"/>
    <w:rsid w:val="003B6519"/>
    <w:rsid w:val="003C370F"/>
    <w:rsid w:val="003C56D2"/>
    <w:rsid w:val="003D32D7"/>
    <w:rsid w:val="003D402D"/>
    <w:rsid w:val="003D5ADA"/>
    <w:rsid w:val="003F27CC"/>
    <w:rsid w:val="003F3AE5"/>
    <w:rsid w:val="003F62E2"/>
    <w:rsid w:val="004223D7"/>
    <w:rsid w:val="00422524"/>
    <w:rsid w:val="0042275B"/>
    <w:rsid w:val="00425B99"/>
    <w:rsid w:val="00444615"/>
    <w:rsid w:val="0044503A"/>
    <w:rsid w:val="00445AEC"/>
    <w:rsid w:val="00446078"/>
    <w:rsid w:val="0046715C"/>
    <w:rsid w:val="0047315E"/>
    <w:rsid w:val="00475F10"/>
    <w:rsid w:val="0048326C"/>
    <w:rsid w:val="00485BF5"/>
    <w:rsid w:val="0048631A"/>
    <w:rsid w:val="00495F50"/>
    <w:rsid w:val="004A1235"/>
    <w:rsid w:val="004A2424"/>
    <w:rsid w:val="004B4CEE"/>
    <w:rsid w:val="004B7BDD"/>
    <w:rsid w:val="004B7E59"/>
    <w:rsid w:val="004D3044"/>
    <w:rsid w:val="004D32FD"/>
    <w:rsid w:val="004D4BAB"/>
    <w:rsid w:val="004D7B01"/>
    <w:rsid w:val="004D7FD4"/>
    <w:rsid w:val="004F71BD"/>
    <w:rsid w:val="004F77C4"/>
    <w:rsid w:val="00501FB0"/>
    <w:rsid w:val="00511D4A"/>
    <w:rsid w:val="00512E65"/>
    <w:rsid w:val="0051396D"/>
    <w:rsid w:val="00513DD5"/>
    <w:rsid w:val="00525B5F"/>
    <w:rsid w:val="00525E5E"/>
    <w:rsid w:val="0053796F"/>
    <w:rsid w:val="0054040B"/>
    <w:rsid w:val="00540A2B"/>
    <w:rsid w:val="005428B7"/>
    <w:rsid w:val="0055070A"/>
    <w:rsid w:val="00555CAD"/>
    <w:rsid w:val="005623E2"/>
    <w:rsid w:val="00562FC8"/>
    <w:rsid w:val="00564D45"/>
    <w:rsid w:val="0056644D"/>
    <w:rsid w:val="00581576"/>
    <w:rsid w:val="0058255B"/>
    <w:rsid w:val="005858D1"/>
    <w:rsid w:val="00585BF6"/>
    <w:rsid w:val="00587460"/>
    <w:rsid w:val="005910E4"/>
    <w:rsid w:val="00593420"/>
    <w:rsid w:val="005B3EA6"/>
    <w:rsid w:val="005B639C"/>
    <w:rsid w:val="005C7C11"/>
    <w:rsid w:val="005D296A"/>
    <w:rsid w:val="005D4710"/>
    <w:rsid w:val="005D7DD8"/>
    <w:rsid w:val="005E3C1C"/>
    <w:rsid w:val="005EE06C"/>
    <w:rsid w:val="005F4E4A"/>
    <w:rsid w:val="00600A36"/>
    <w:rsid w:val="006029F8"/>
    <w:rsid w:val="0060780F"/>
    <w:rsid w:val="00610759"/>
    <w:rsid w:val="006241BE"/>
    <w:rsid w:val="00635BCB"/>
    <w:rsid w:val="00636615"/>
    <w:rsid w:val="0066E73F"/>
    <w:rsid w:val="00696A51"/>
    <w:rsid w:val="006A00F1"/>
    <w:rsid w:val="006A0768"/>
    <w:rsid w:val="006A173C"/>
    <w:rsid w:val="006A72C1"/>
    <w:rsid w:val="006B1BAD"/>
    <w:rsid w:val="006B7E12"/>
    <w:rsid w:val="006C2A95"/>
    <w:rsid w:val="006C2CCA"/>
    <w:rsid w:val="006C409F"/>
    <w:rsid w:val="006C45A9"/>
    <w:rsid w:val="006C5354"/>
    <w:rsid w:val="006C569A"/>
    <w:rsid w:val="006D399D"/>
    <w:rsid w:val="006F1750"/>
    <w:rsid w:val="006F503B"/>
    <w:rsid w:val="006F7E7E"/>
    <w:rsid w:val="007014DC"/>
    <w:rsid w:val="00703C43"/>
    <w:rsid w:val="007112C6"/>
    <w:rsid w:val="007156FD"/>
    <w:rsid w:val="00724ABA"/>
    <w:rsid w:val="0072604F"/>
    <w:rsid w:val="00726F78"/>
    <w:rsid w:val="0072708E"/>
    <w:rsid w:val="00730487"/>
    <w:rsid w:val="0073689C"/>
    <w:rsid w:val="007379E1"/>
    <w:rsid w:val="00751325"/>
    <w:rsid w:val="00755F69"/>
    <w:rsid w:val="00756581"/>
    <w:rsid w:val="00773CE5"/>
    <w:rsid w:val="007754AB"/>
    <w:rsid w:val="00776FDA"/>
    <w:rsid w:val="00781959"/>
    <w:rsid w:val="00781DEB"/>
    <w:rsid w:val="00787144"/>
    <w:rsid w:val="007924C2"/>
    <w:rsid w:val="007A6F61"/>
    <w:rsid w:val="007A7163"/>
    <w:rsid w:val="007B3CA5"/>
    <w:rsid w:val="007B5581"/>
    <w:rsid w:val="007D0EC8"/>
    <w:rsid w:val="007D2D95"/>
    <w:rsid w:val="007D65C4"/>
    <w:rsid w:val="007D71D0"/>
    <w:rsid w:val="007E5F96"/>
    <w:rsid w:val="007F0829"/>
    <w:rsid w:val="008010A9"/>
    <w:rsid w:val="008011E2"/>
    <w:rsid w:val="00802D37"/>
    <w:rsid w:val="00807B3E"/>
    <w:rsid w:val="008105A5"/>
    <w:rsid w:val="008117A2"/>
    <w:rsid w:val="0081506D"/>
    <w:rsid w:val="008226FF"/>
    <w:rsid w:val="00825635"/>
    <w:rsid w:val="00834D63"/>
    <w:rsid w:val="00835DB1"/>
    <w:rsid w:val="00842695"/>
    <w:rsid w:val="0084376B"/>
    <w:rsid w:val="00845ACE"/>
    <w:rsid w:val="00845B72"/>
    <w:rsid w:val="008642FE"/>
    <w:rsid w:val="0087631C"/>
    <w:rsid w:val="0087794A"/>
    <w:rsid w:val="00886512"/>
    <w:rsid w:val="008867E7"/>
    <w:rsid w:val="008915E7"/>
    <w:rsid w:val="00892D43"/>
    <w:rsid w:val="00895BC8"/>
    <w:rsid w:val="008A1108"/>
    <w:rsid w:val="008A2A3F"/>
    <w:rsid w:val="008A430A"/>
    <w:rsid w:val="008B3B67"/>
    <w:rsid w:val="008C287E"/>
    <w:rsid w:val="008D2F23"/>
    <w:rsid w:val="008D326A"/>
    <w:rsid w:val="008E7898"/>
    <w:rsid w:val="008F4D93"/>
    <w:rsid w:val="00904760"/>
    <w:rsid w:val="0090668B"/>
    <w:rsid w:val="00906BFE"/>
    <w:rsid w:val="00921C57"/>
    <w:rsid w:val="00924A53"/>
    <w:rsid w:val="009503F8"/>
    <w:rsid w:val="009555B3"/>
    <w:rsid w:val="00955CAD"/>
    <w:rsid w:val="0096190F"/>
    <w:rsid w:val="0096270E"/>
    <w:rsid w:val="009659D6"/>
    <w:rsid w:val="00965DFA"/>
    <w:rsid w:val="00970290"/>
    <w:rsid w:val="009714BB"/>
    <w:rsid w:val="00971555"/>
    <w:rsid w:val="00974728"/>
    <w:rsid w:val="009821F7"/>
    <w:rsid w:val="00982EEF"/>
    <w:rsid w:val="00983375"/>
    <w:rsid w:val="00983D98"/>
    <w:rsid w:val="009904A3"/>
    <w:rsid w:val="009956BD"/>
    <w:rsid w:val="00995827"/>
    <w:rsid w:val="009967D5"/>
    <w:rsid w:val="009A101E"/>
    <w:rsid w:val="009A1D9A"/>
    <w:rsid w:val="009A21CD"/>
    <w:rsid w:val="009A3995"/>
    <w:rsid w:val="009A3EFE"/>
    <w:rsid w:val="009B66EC"/>
    <w:rsid w:val="009C4E92"/>
    <w:rsid w:val="009F0089"/>
    <w:rsid w:val="009F2024"/>
    <w:rsid w:val="00A00A9F"/>
    <w:rsid w:val="00A05ACB"/>
    <w:rsid w:val="00A131A1"/>
    <w:rsid w:val="00A132C2"/>
    <w:rsid w:val="00A15F86"/>
    <w:rsid w:val="00A212FA"/>
    <w:rsid w:val="00A32283"/>
    <w:rsid w:val="00A3D75B"/>
    <w:rsid w:val="00A51E0C"/>
    <w:rsid w:val="00A5372D"/>
    <w:rsid w:val="00A544CF"/>
    <w:rsid w:val="00A637BA"/>
    <w:rsid w:val="00A702F0"/>
    <w:rsid w:val="00A73E2E"/>
    <w:rsid w:val="00A81036"/>
    <w:rsid w:val="00A81E36"/>
    <w:rsid w:val="00A82FB8"/>
    <w:rsid w:val="00A91B07"/>
    <w:rsid w:val="00A953AE"/>
    <w:rsid w:val="00A96C91"/>
    <w:rsid w:val="00AA01FF"/>
    <w:rsid w:val="00AA65B9"/>
    <w:rsid w:val="00AC20F9"/>
    <w:rsid w:val="00AF0B66"/>
    <w:rsid w:val="00AF1A6C"/>
    <w:rsid w:val="00AF2B4B"/>
    <w:rsid w:val="00AF5924"/>
    <w:rsid w:val="00B04B0A"/>
    <w:rsid w:val="00B04E06"/>
    <w:rsid w:val="00B22271"/>
    <w:rsid w:val="00B24D93"/>
    <w:rsid w:val="00B36309"/>
    <w:rsid w:val="00B398E3"/>
    <w:rsid w:val="00B41020"/>
    <w:rsid w:val="00B41D40"/>
    <w:rsid w:val="00B44BC0"/>
    <w:rsid w:val="00B44E7E"/>
    <w:rsid w:val="00B50191"/>
    <w:rsid w:val="00B63906"/>
    <w:rsid w:val="00B6555C"/>
    <w:rsid w:val="00B70F4C"/>
    <w:rsid w:val="00B75576"/>
    <w:rsid w:val="00BA5B34"/>
    <w:rsid w:val="00BB067E"/>
    <w:rsid w:val="00BB1EC2"/>
    <w:rsid w:val="00BB8CE4"/>
    <w:rsid w:val="00BC093E"/>
    <w:rsid w:val="00BC7098"/>
    <w:rsid w:val="00BC7E6A"/>
    <w:rsid w:val="00BD2AAA"/>
    <w:rsid w:val="00BE28D9"/>
    <w:rsid w:val="00BF51BC"/>
    <w:rsid w:val="00C0017D"/>
    <w:rsid w:val="00C003C0"/>
    <w:rsid w:val="00C00F6B"/>
    <w:rsid w:val="00C03797"/>
    <w:rsid w:val="00C03962"/>
    <w:rsid w:val="00C0626A"/>
    <w:rsid w:val="00C07261"/>
    <w:rsid w:val="00C1177E"/>
    <w:rsid w:val="00C11BBC"/>
    <w:rsid w:val="00C14959"/>
    <w:rsid w:val="00C17971"/>
    <w:rsid w:val="00C22341"/>
    <w:rsid w:val="00C25FFF"/>
    <w:rsid w:val="00C26A06"/>
    <w:rsid w:val="00C379F4"/>
    <w:rsid w:val="00C41AC0"/>
    <w:rsid w:val="00C45539"/>
    <w:rsid w:val="00C50671"/>
    <w:rsid w:val="00C57182"/>
    <w:rsid w:val="00C60801"/>
    <w:rsid w:val="00C620DE"/>
    <w:rsid w:val="00C65942"/>
    <w:rsid w:val="00C72736"/>
    <w:rsid w:val="00C74BD7"/>
    <w:rsid w:val="00C76D99"/>
    <w:rsid w:val="00C857C2"/>
    <w:rsid w:val="00C959BF"/>
    <w:rsid w:val="00CA5467"/>
    <w:rsid w:val="00CAAB61"/>
    <w:rsid w:val="00CB7FE3"/>
    <w:rsid w:val="00CC515A"/>
    <w:rsid w:val="00CD0A9E"/>
    <w:rsid w:val="00CD74A7"/>
    <w:rsid w:val="00CE2507"/>
    <w:rsid w:val="00CE4AEB"/>
    <w:rsid w:val="00CF12EB"/>
    <w:rsid w:val="00CF48AD"/>
    <w:rsid w:val="00CF7962"/>
    <w:rsid w:val="00D0113F"/>
    <w:rsid w:val="00D04469"/>
    <w:rsid w:val="00D05280"/>
    <w:rsid w:val="00D15EBB"/>
    <w:rsid w:val="00D166E9"/>
    <w:rsid w:val="00D20115"/>
    <w:rsid w:val="00D23AC4"/>
    <w:rsid w:val="00D34268"/>
    <w:rsid w:val="00D42EC0"/>
    <w:rsid w:val="00D45E94"/>
    <w:rsid w:val="00D51735"/>
    <w:rsid w:val="00D625C2"/>
    <w:rsid w:val="00D7129F"/>
    <w:rsid w:val="00D74306"/>
    <w:rsid w:val="00D8160A"/>
    <w:rsid w:val="00D82360"/>
    <w:rsid w:val="00D9372F"/>
    <w:rsid w:val="00D967CD"/>
    <w:rsid w:val="00DA7348"/>
    <w:rsid w:val="00DB263E"/>
    <w:rsid w:val="00DB2BC5"/>
    <w:rsid w:val="00DB5F5D"/>
    <w:rsid w:val="00DB600D"/>
    <w:rsid w:val="00DB7D0D"/>
    <w:rsid w:val="00DC47AA"/>
    <w:rsid w:val="00DC6AC1"/>
    <w:rsid w:val="00DC7553"/>
    <w:rsid w:val="00DD065A"/>
    <w:rsid w:val="00DD34A1"/>
    <w:rsid w:val="00DD462A"/>
    <w:rsid w:val="00DD7016"/>
    <w:rsid w:val="00DF7244"/>
    <w:rsid w:val="00DF79B7"/>
    <w:rsid w:val="00E009CC"/>
    <w:rsid w:val="00E03C53"/>
    <w:rsid w:val="00E05644"/>
    <w:rsid w:val="00E1798F"/>
    <w:rsid w:val="00E20F07"/>
    <w:rsid w:val="00E2107E"/>
    <w:rsid w:val="00E2320C"/>
    <w:rsid w:val="00E26457"/>
    <w:rsid w:val="00E27FA9"/>
    <w:rsid w:val="00E321FE"/>
    <w:rsid w:val="00E52187"/>
    <w:rsid w:val="00E6076C"/>
    <w:rsid w:val="00E62F1B"/>
    <w:rsid w:val="00E632E1"/>
    <w:rsid w:val="00E65351"/>
    <w:rsid w:val="00E733BF"/>
    <w:rsid w:val="00E82F50"/>
    <w:rsid w:val="00E8337F"/>
    <w:rsid w:val="00E83818"/>
    <w:rsid w:val="00E86167"/>
    <w:rsid w:val="00E869D4"/>
    <w:rsid w:val="00E90302"/>
    <w:rsid w:val="00E94CAD"/>
    <w:rsid w:val="00EA4B5A"/>
    <w:rsid w:val="00EA5B70"/>
    <w:rsid w:val="00EA6971"/>
    <w:rsid w:val="00EB139F"/>
    <w:rsid w:val="00EB300B"/>
    <w:rsid w:val="00EB4DE0"/>
    <w:rsid w:val="00EBB5B1"/>
    <w:rsid w:val="00EC2C41"/>
    <w:rsid w:val="00EC598E"/>
    <w:rsid w:val="00EC78B8"/>
    <w:rsid w:val="00ED24D2"/>
    <w:rsid w:val="00EE2049"/>
    <w:rsid w:val="00EE72A5"/>
    <w:rsid w:val="00EF4FF8"/>
    <w:rsid w:val="00F060F7"/>
    <w:rsid w:val="00F065ED"/>
    <w:rsid w:val="00F1785D"/>
    <w:rsid w:val="00F2043E"/>
    <w:rsid w:val="00F21BD7"/>
    <w:rsid w:val="00F322BF"/>
    <w:rsid w:val="00F456CB"/>
    <w:rsid w:val="00F51822"/>
    <w:rsid w:val="00F614D7"/>
    <w:rsid w:val="00F62154"/>
    <w:rsid w:val="00F670DC"/>
    <w:rsid w:val="00F67C86"/>
    <w:rsid w:val="00F6B20C"/>
    <w:rsid w:val="00F70EC9"/>
    <w:rsid w:val="00F8464E"/>
    <w:rsid w:val="00F84AC0"/>
    <w:rsid w:val="00F95649"/>
    <w:rsid w:val="00FA799F"/>
    <w:rsid w:val="00FB0A59"/>
    <w:rsid w:val="00FB0ADA"/>
    <w:rsid w:val="00FB3227"/>
    <w:rsid w:val="00FC0584"/>
    <w:rsid w:val="00FC2481"/>
    <w:rsid w:val="00FC3319"/>
    <w:rsid w:val="00FD141C"/>
    <w:rsid w:val="00FD184D"/>
    <w:rsid w:val="00FD697C"/>
    <w:rsid w:val="00FE10A7"/>
    <w:rsid w:val="00FF4E3D"/>
    <w:rsid w:val="010DD21C"/>
    <w:rsid w:val="0120A734"/>
    <w:rsid w:val="013AE9FC"/>
    <w:rsid w:val="0143D2EF"/>
    <w:rsid w:val="014706E3"/>
    <w:rsid w:val="0155878B"/>
    <w:rsid w:val="01701E81"/>
    <w:rsid w:val="017D5988"/>
    <w:rsid w:val="018247AC"/>
    <w:rsid w:val="018E39F4"/>
    <w:rsid w:val="01925D9D"/>
    <w:rsid w:val="01995D5D"/>
    <w:rsid w:val="019EBF7A"/>
    <w:rsid w:val="01A14A6E"/>
    <w:rsid w:val="01A7418E"/>
    <w:rsid w:val="01B40326"/>
    <w:rsid w:val="01B735E7"/>
    <w:rsid w:val="01B8F0BC"/>
    <w:rsid w:val="01BCF763"/>
    <w:rsid w:val="01C70AE0"/>
    <w:rsid w:val="01E1BF61"/>
    <w:rsid w:val="01EA4A38"/>
    <w:rsid w:val="020C92CC"/>
    <w:rsid w:val="021980A1"/>
    <w:rsid w:val="0223A54A"/>
    <w:rsid w:val="0236F505"/>
    <w:rsid w:val="02492CF6"/>
    <w:rsid w:val="0259060C"/>
    <w:rsid w:val="0298A98B"/>
    <w:rsid w:val="02991AF8"/>
    <w:rsid w:val="02ACFA34"/>
    <w:rsid w:val="02BCF8E2"/>
    <w:rsid w:val="02BD3EFF"/>
    <w:rsid w:val="02DFA350"/>
    <w:rsid w:val="02E64256"/>
    <w:rsid w:val="02E9F664"/>
    <w:rsid w:val="02EB4617"/>
    <w:rsid w:val="03241F6D"/>
    <w:rsid w:val="0324252F"/>
    <w:rsid w:val="032A0A55"/>
    <w:rsid w:val="033C6984"/>
    <w:rsid w:val="03651389"/>
    <w:rsid w:val="036858DC"/>
    <w:rsid w:val="03807596"/>
    <w:rsid w:val="03915F64"/>
    <w:rsid w:val="0393206E"/>
    <w:rsid w:val="03B6E499"/>
    <w:rsid w:val="03C47FB8"/>
    <w:rsid w:val="04073F01"/>
    <w:rsid w:val="040DD4E3"/>
    <w:rsid w:val="04175133"/>
    <w:rsid w:val="041853CD"/>
    <w:rsid w:val="041A9507"/>
    <w:rsid w:val="042D8696"/>
    <w:rsid w:val="043FB711"/>
    <w:rsid w:val="04A9C98F"/>
    <w:rsid w:val="04E04EA9"/>
    <w:rsid w:val="04E7039B"/>
    <w:rsid w:val="0500E661"/>
    <w:rsid w:val="05388411"/>
    <w:rsid w:val="05537F43"/>
    <w:rsid w:val="056B9D4D"/>
    <w:rsid w:val="05801B53"/>
    <w:rsid w:val="0581325F"/>
    <w:rsid w:val="058834D9"/>
    <w:rsid w:val="0589E705"/>
    <w:rsid w:val="0595E7F8"/>
    <w:rsid w:val="059C66AE"/>
    <w:rsid w:val="059FD116"/>
    <w:rsid w:val="05AA3261"/>
    <w:rsid w:val="05AA91FE"/>
    <w:rsid w:val="05B0943C"/>
    <w:rsid w:val="05B9D568"/>
    <w:rsid w:val="05DCF7E8"/>
    <w:rsid w:val="05E70B65"/>
    <w:rsid w:val="05F22AB1"/>
    <w:rsid w:val="0617D8A0"/>
    <w:rsid w:val="062D903C"/>
    <w:rsid w:val="063CDCDC"/>
    <w:rsid w:val="063FE30C"/>
    <w:rsid w:val="06410A5F"/>
    <w:rsid w:val="0661AB17"/>
    <w:rsid w:val="06761234"/>
    <w:rsid w:val="06798163"/>
    <w:rsid w:val="068B76D3"/>
    <w:rsid w:val="06963595"/>
    <w:rsid w:val="06B0493F"/>
    <w:rsid w:val="06B19A14"/>
    <w:rsid w:val="070CA762"/>
    <w:rsid w:val="070EE89C"/>
    <w:rsid w:val="072ACE68"/>
    <w:rsid w:val="0758BC76"/>
    <w:rsid w:val="07723867"/>
    <w:rsid w:val="07775224"/>
    <w:rsid w:val="0786DBF2"/>
    <w:rsid w:val="0788E221"/>
    <w:rsid w:val="07B50447"/>
    <w:rsid w:val="07E88971"/>
    <w:rsid w:val="081691C7"/>
    <w:rsid w:val="0827D414"/>
    <w:rsid w:val="08475565"/>
    <w:rsid w:val="084BAA88"/>
    <w:rsid w:val="085C0388"/>
    <w:rsid w:val="085C26A9"/>
    <w:rsid w:val="0870B504"/>
    <w:rsid w:val="0870D693"/>
    <w:rsid w:val="0887D315"/>
    <w:rsid w:val="08C69EC9"/>
    <w:rsid w:val="08CF0A43"/>
    <w:rsid w:val="08EEE186"/>
    <w:rsid w:val="090BA050"/>
    <w:rsid w:val="092E1A1B"/>
    <w:rsid w:val="09404679"/>
    <w:rsid w:val="095A064E"/>
    <w:rsid w:val="0968248F"/>
    <w:rsid w:val="09882271"/>
    <w:rsid w:val="09AB26D6"/>
    <w:rsid w:val="09BC9588"/>
    <w:rsid w:val="09C70291"/>
    <w:rsid w:val="09D01E0C"/>
    <w:rsid w:val="0A077BF5"/>
    <w:rsid w:val="0A0D7B09"/>
    <w:rsid w:val="0A15BEF4"/>
    <w:rsid w:val="0A355F9A"/>
    <w:rsid w:val="0A6A6B65"/>
    <w:rsid w:val="0A76A27B"/>
    <w:rsid w:val="0A78EE4D"/>
    <w:rsid w:val="0A893380"/>
    <w:rsid w:val="0A95B362"/>
    <w:rsid w:val="0A95EF7F"/>
    <w:rsid w:val="0AB5262E"/>
    <w:rsid w:val="0AB66CEF"/>
    <w:rsid w:val="0ABD2D01"/>
    <w:rsid w:val="0AC728F0"/>
    <w:rsid w:val="0ACC45E5"/>
    <w:rsid w:val="0ACF7AEE"/>
    <w:rsid w:val="0ADE1834"/>
    <w:rsid w:val="0B02E534"/>
    <w:rsid w:val="0B0F8F80"/>
    <w:rsid w:val="0B296912"/>
    <w:rsid w:val="0B38C9CD"/>
    <w:rsid w:val="0B56451F"/>
    <w:rsid w:val="0B84D866"/>
    <w:rsid w:val="0B915878"/>
    <w:rsid w:val="0B9A4CB5"/>
    <w:rsid w:val="0B9DCFDA"/>
    <w:rsid w:val="0C0B5B32"/>
    <w:rsid w:val="0C1D8790"/>
    <w:rsid w:val="0C358002"/>
    <w:rsid w:val="0C658907"/>
    <w:rsid w:val="0C7A5A4B"/>
    <w:rsid w:val="0C80ED86"/>
    <w:rsid w:val="0C8BD4E9"/>
    <w:rsid w:val="0CAE7154"/>
    <w:rsid w:val="0CCA4D95"/>
    <w:rsid w:val="0CDCB182"/>
    <w:rsid w:val="0CF898DB"/>
    <w:rsid w:val="0D064E66"/>
    <w:rsid w:val="0D07BECE"/>
    <w:rsid w:val="0D0B3DDD"/>
    <w:rsid w:val="0D1B806E"/>
    <w:rsid w:val="0D1BE9E5"/>
    <w:rsid w:val="0D21772D"/>
    <w:rsid w:val="0D217DA8"/>
    <w:rsid w:val="0D2E3706"/>
    <w:rsid w:val="0D38CD8F"/>
    <w:rsid w:val="0D6056DE"/>
    <w:rsid w:val="0D7C0C07"/>
    <w:rsid w:val="0D80B9D6"/>
    <w:rsid w:val="0D93AE06"/>
    <w:rsid w:val="0DD7898F"/>
    <w:rsid w:val="0E0A382D"/>
    <w:rsid w:val="0E58779D"/>
    <w:rsid w:val="0E6DB2A0"/>
    <w:rsid w:val="0E769828"/>
    <w:rsid w:val="0EA3657A"/>
    <w:rsid w:val="0EEE64C9"/>
    <w:rsid w:val="0EF41575"/>
    <w:rsid w:val="0EFB4E11"/>
    <w:rsid w:val="0F0148D9"/>
    <w:rsid w:val="0F11DB25"/>
    <w:rsid w:val="0F453E91"/>
    <w:rsid w:val="0F6C6E6D"/>
    <w:rsid w:val="0F6D20C4"/>
    <w:rsid w:val="0F7F4D22"/>
    <w:rsid w:val="0FA61E50"/>
    <w:rsid w:val="0FFDBDE4"/>
    <w:rsid w:val="1000FEFE"/>
    <w:rsid w:val="100A2395"/>
    <w:rsid w:val="101153E1"/>
    <w:rsid w:val="10500E1F"/>
    <w:rsid w:val="106C8B27"/>
    <w:rsid w:val="10C2007C"/>
    <w:rsid w:val="10C9B890"/>
    <w:rsid w:val="111D8C76"/>
    <w:rsid w:val="111DB8CC"/>
    <w:rsid w:val="11495588"/>
    <w:rsid w:val="1160ABEA"/>
    <w:rsid w:val="1161E43F"/>
    <w:rsid w:val="1168AA83"/>
    <w:rsid w:val="116A3382"/>
    <w:rsid w:val="117B7276"/>
    <w:rsid w:val="11B08B37"/>
    <w:rsid w:val="11B44BCC"/>
    <w:rsid w:val="11CC757C"/>
    <w:rsid w:val="11CD22C3"/>
    <w:rsid w:val="11DC27F3"/>
    <w:rsid w:val="1204B6CE"/>
    <w:rsid w:val="121D81CB"/>
    <w:rsid w:val="122E72DA"/>
    <w:rsid w:val="1233C801"/>
    <w:rsid w:val="123AC3B7"/>
    <w:rsid w:val="12476B07"/>
    <w:rsid w:val="12665757"/>
    <w:rsid w:val="127948E6"/>
    <w:rsid w:val="1287428A"/>
    <w:rsid w:val="12A4C186"/>
    <w:rsid w:val="12A65E39"/>
    <w:rsid w:val="12C7B3CD"/>
    <w:rsid w:val="12D814DA"/>
    <w:rsid w:val="12E619D3"/>
    <w:rsid w:val="12E764AC"/>
    <w:rsid w:val="12F306C1"/>
    <w:rsid w:val="12FDB4A0"/>
    <w:rsid w:val="133E2DEA"/>
    <w:rsid w:val="134F2B58"/>
    <w:rsid w:val="1350D762"/>
    <w:rsid w:val="1352F612"/>
    <w:rsid w:val="1358A12B"/>
    <w:rsid w:val="135CFF53"/>
    <w:rsid w:val="1365FDCC"/>
    <w:rsid w:val="136957CB"/>
    <w:rsid w:val="138B964E"/>
    <w:rsid w:val="1396554D"/>
    <w:rsid w:val="13A42BE9"/>
    <w:rsid w:val="13DB6750"/>
    <w:rsid w:val="13F57F6D"/>
    <w:rsid w:val="140849BE"/>
    <w:rsid w:val="14174EEE"/>
    <w:rsid w:val="142105FE"/>
    <w:rsid w:val="144091E7"/>
    <w:rsid w:val="1448E414"/>
    <w:rsid w:val="1452BE45"/>
    <w:rsid w:val="14566961"/>
    <w:rsid w:val="145ABCDE"/>
    <w:rsid w:val="1472B8EC"/>
    <w:rsid w:val="149115E5"/>
    <w:rsid w:val="14B85ABE"/>
    <w:rsid w:val="14D6A5C8"/>
    <w:rsid w:val="15247031"/>
    <w:rsid w:val="1531648E"/>
    <w:rsid w:val="1536313E"/>
    <w:rsid w:val="15432EAF"/>
    <w:rsid w:val="15558504"/>
    <w:rsid w:val="15653423"/>
    <w:rsid w:val="159493A5"/>
    <w:rsid w:val="15D02B32"/>
    <w:rsid w:val="15D80F9E"/>
    <w:rsid w:val="15DD9EFD"/>
    <w:rsid w:val="15E71CED"/>
    <w:rsid w:val="16271BAE"/>
    <w:rsid w:val="16491D05"/>
    <w:rsid w:val="16541513"/>
    <w:rsid w:val="16804055"/>
    <w:rsid w:val="16889E96"/>
    <w:rsid w:val="168A96D4"/>
    <w:rsid w:val="16A7FF24"/>
    <w:rsid w:val="16BDDC37"/>
    <w:rsid w:val="16ECDFE8"/>
    <w:rsid w:val="1702DFF5"/>
    <w:rsid w:val="170654FD"/>
    <w:rsid w:val="17165C2D"/>
    <w:rsid w:val="17687639"/>
    <w:rsid w:val="1779F0C4"/>
    <w:rsid w:val="178700EB"/>
    <w:rsid w:val="17917E27"/>
    <w:rsid w:val="17964F17"/>
    <w:rsid w:val="17AA2954"/>
    <w:rsid w:val="17BCBA59"/>
    <w:rsid w:val="17C65C0A"/>
    <w:rsid w:val="17D32899"/>
    <w:rsid w:val="17D7D5DC"/>
    <w:rsid w:val="17F9B37B"/>
    <w:rsid w:val="17FEC50C"/>
    <w:rsid w:val="1806551D"/>
    <w:rsid w:val="1812786A"/>
    <w:rsid w:val="1812F6B7"/>
    <w:rsid w:val="1843CF85"/>
    <w:rsid w:val="18861C80"/>
    <w:rsid w:val="18869273"/>
    <w:rsid w:val="188A6B1E"/>
    <w:rsid w:val="18A3D2D3"/>
    <w:rsid w:val="18C6B6CC"/>
    <w:rsid w:val="18E498F3"/>
    <w:rsid w:val="18F1881D"/>
    <w:rsid w:val="18F50401"/>
    <w:rsid w:val="1904E22F"/>
    <w:rsid w:val="1914030A"/>
    <w:rsid w:val="19262F68"/>
    <w:rsid w:val="193E6F5A"/>
    <w:rsid w:val="195EAF4D"/>
    <w:rsid w:val="195F705F"/>
    <w:rsid w:val="1995E7B7"/>
    <w:rsid w:val="19A1AB71"/>
    <w:rsid w:val="19ADE124"/>
    <w:rsid w:val="19BF5DB1"/>
    <w:rsid w:val="19C99FC5"/>
    <w:rsid w:val="19E6A260"/>
    <w:rsid w:val="19EF988C"/>
    <w:rsid w:val="19F2A705"/>
    <w:rsid w:val="1A0AE296"/>
    <w:rsid w:val="1A2452F1"/>
    <w:rsid w:val="1A39E93F"/>
    <w:rsid w:val="1A6FCA12"/>
    <w:rsid w:val="1A76DA4F"/>
    <w:rsid w:val="1A805C5E"/>
    <w:rsid w:val="1A9C3BAF"/>
    <w:rsid w:val="1AAF08A1"/>
    <w:rsid w:val="1AC911F3"/>
    <w:rsid w:val="1AE1811A"/>
    <w:rsid w:val="1AF2D21C"/>
    <w:rsid w:val="1AFEDDD7"/>
    <w:rsid w:val="1B2EDB49"/>
    <w:rsid w:val="1B5509EE"/>
    <w:rsid w:val="1B56B8F2"/>
    <w:rsid w:val="1B73D238"/>
    <w:rsid w:val="1B886093"/>
    <w:rsid w:val="1B8AA9EE"/>
    <w:rsid w:val="1B8BCBA5"/>
    <w:rsid w:val="1BC15CDA"/>
    <w:rsid w:val="1BC46411"/>
    <w:rsid w:val="1BCA32FC"/>
    <w:rsid w:val="1BD3C189"/>
    <w:rsid w:val="1BDCB278"/>
    <w:rsid w:val="1BE6B5D2"/>
    <w:rsid w:val="1C2A7597"/>
    <w:rsid w:val="1C49A0F6"/>
    <w:rsid w:val="1C4BA3CC"/>
    <w:rsid w:val="1C6F0486"/>
    <w:rsid w:val="1C78C894"/>
    <w:rsid w:val="1C9FF37F"/>
    <w:rsid w:val="1CA9AB2E"/>
    <w:rsid w:val="1CB5A11A"/>
    <w:rsid w:val="1CBB57FE"/>
    <w:rsid w:val="1CD295F3"/>
    <w:rsid w:val="1CDEFC9C"/>
    <w:rsid w:val="1CEEFDEB"/>
    <w:rsid w:val="1CF68ACE"/>
    <w:rsid w:val="1D002FD0"/>
    <w:rsid w:val="1D1026D0"/>
    <w:rsid w:val="1D142415"/>
    <w:rsid w:val="1D1D3912"/>
    <w:rsid w:val="1D28AC64"/>
    <w:rsid w:val="1D315DAE"/>
    <w:rsid w:val="1D3183B9"/>
    <w:rsid w:val="1D31E5D2"/>
    <w:rsid w:val="1D492FDD"/>
    <w:rsid w:val="1D4BA2ED"/>
    <w:rsid w:val="1D527BB2"/>
    <w:rsid w:val="1D5C09AF"/>
    <w:rsid w:val="1D90DC44"/>
    <w:rsid w:val="1D9EFA85"/>
    <w:rsid w:val="1DA0DF0F"/>
    <w:rsid w:val="1DE35C73"/>
    <w:rsid w:val="1E1F8CDE"/>
    <w:rsid w:val="1E289DC1"/>
    <w:rsid w:val="1E2C110D"/>
    <w:rsid w:val="1E2CC10E"/>
    <w:rsid w:val="1E5E72DA"/>
    <w:rsid w:val="1E628EC9"/>
    <w:rsid w:val="1E6D94B0"/>
    <w:rsid w:val="1EAFF476"/>
    <w:rsid w:val="1EBC42AF"/>
    <w:rsid w:val="1ED6932D"/>
    <w:rsid w:val="1EE50D34"/>
    <w:rsid w:val="1EF6BC62"/>
    <w:rsid w:val="1EF8E354"/>
    <w:rsid w:val="1F13CEC0"/>
    <w:rsid w:val="1F525151"/>
    <w:rsid w:val="1F725FA9"/>
    <w:rsid w:val="1F8C452A"/>
    <w:rsid w:val="1F964C48"/>
    <w:rsid w:val="1FE14BF0"/>
    <w:rsid w:val="1FF91D1E"/>
    <w:rsid w:val="20111ECB"/>
    <w:rsid w:val="202187AB"/>
    <w:rsid w:val="202FBCC9"/>
    <w:rsid w:val="203E1DCF"/>
    <w:rsid w:val="204D37A8"/>
    <w:rsid w:val="204EE16A"/>
    <w:rsid w:val="205122A4"/>
    <w:rsid w:val="2087DDB1"/>
    <w:rsid w:val="209AB273"/>
    <w:rsid w:val="20A40A39"/>
    <w:rsid w:val="20A9D212"/>
    <w:rsid w:val="20AD36A9"/>
    <w:rsid w:val="20B0396A"/>
    <w:rsid w:val="20F6A6D7"/>
    <w:rsid w:val="20FD208E"/>
    <w:rsid w:val="210176AC"/>
    <w:rsid w:val="2103DB07"/>
    <w:rsid w:val="2106297A"/>
    <w:rsid w:val="211AB01C"/>
    <w:rsid w:val="213C0EEC"/>
    <w:rsid w:val="21559E26"/>
    <w:rsid w:val="215C2AEE"/>
    <w:rsid w:val="216AF14C"/>
    <w:rsid w:val="216BF518"/>
    <w:rsid w:val="217E9E1D"/>
    <w:rsid w:val="219EC17E"/>
    <w:rsid w:val="21A3179C"/>
    <w:rsid w:val="21B1AA4D"/>
    <w:rsid w:val="21DB9723"/>
    <w:rsid w:val="21DD46AD"/>
    <w:rsid w:val="21F10FD7"/>
    <w:rsid w:val="21FD46ED"/>
    <w:rsid w:val="220C0162"/>
    <w:rsid w:val="2215F47B"/>
    <w:rsid w:val="22196F3A"/>
    <w:rsid w:val="222F60EC"/>
    <w:rsid w:val="224463AC"/>
    <w:rsid w:val="2254CEE1"/>
    <w:rsid w:val="2259E3B5"/>
    <w:rsid w:val="225FBEA1"/>
    <w:rsid w:val="2271612E"/>
    <w:rsid w:val="2279844D"/>
    <w:rsid w:val="229A01BD"/>
    <w:rsid w:val="22AE500E"/>
    <w:rsid w:val="22BEEDBE"/>
    <w:rsid w:val="22E878CE"/>
    <w:rsid w:val="232E62C0"/>
    <w:rsid w:val="2334F91D"/>
    <w:rsid w:val="23473BA6"/>
    <w:rsid w:val="2359BB98"/>
    <w:rsid w:val="235E3F6F"/>
    <w:rsid w:val="23601BD3"/>
    <w:rsid w:val="23926479"/>
    <w:rsid w:val="239C508A"/>
    <w:rsid w:val="239F4904"/>
    <w:rsid w:val="23B344E6"/>
    <w:rsid w:val="23B7C06D"/>
    <w:rsid w:val="23C848FB"/>
    <w:rsid w:val="23E772B4"/>
    <w:rsid w:val="2406BAE9"/>
    <w:rsid w:val="24083A83"/>
    <w:rsid w:val="2430BEC6"/>
    <w:rsid w:val="243DCBB8"/>
    <w:rsid w:val="2443B2F6"/>
    <w:rsid w:val="245854DB"/>
    <w:rsid w:val="2470B078"/>
    <w:rsid w:val="247E17C2"/>
    <w:rsid w:val="2489B197"/>
    <w:rsid w:val="24B460A6"/>
    <w:rsid w:val="24FFAE2B"/>
    <w:rsid w:val="250B06C3"/>
    <w:rsid w:val="250BA4B6"/>
    <w:rsid w:val="2521A4C3"/>
    <w:rsid w:val="253AE11C"/>
    <w:rsid w:val="25521DFA"/>
    <w:rsid w:val="258B1558"/>
    <w:rsid w:val="258D7755"/>
    <w:rsid w:val="25AA96A9"/>
    <w:rsid w:val="25EFAF27"/>
    <w:rsid w:val="25FA7398"/>
    <w:rsid w:val="260AB250"/>
    <w:rsid w:val="2611930C"/>
    <w:rsid w:val="2637932C"/>
    <w:rsid w:val="263C0C6B"/>
    <w:rsid w:val="268E378A"/>
    <w:rsid w:val="2697BC95"/>
    <w:rsid w:val="26AFAFBD"/>
    <w:rsid w:val="26B3AD28"/>
    <w:rsid w:val="26B72990"/>
    <w:rsid w:val="26B8D0B1"/>
    <w:rsid w:val="26F6E687"/>
    <w:rsid w:val="2745192C"/>
    <w:rsid w:val="27559795"/>
    <w:rsid w:val="2759F42E"/>
    <w:rsid w:val="276CAB0E"/>
    <w:rsid w:val="278B7F88"/>
    <w:rsid w:val="27BE9594"/>
    <w:rsid w:val="27E44038"/>
    <w:rsid w:val="27E5E5DD"/>
    <w:rsid w:val="2817F6C7"/>
    <w:rsid w:val="282AB493"/>
    <w:rsid w:val="28419EA0"/>
    <w:rsid w:val="285DA903"/>
    <w:rsid w:val="285FFEE8"/>
    <w:rsid w:val="287391C2"/>
    <w:rsid w:val="288727BF"/>
    <w:rsid w:val="2897D814"/>
    <w:rsid w:val="28B01C23"/>
    <w:rsid w:val="28B92A65"/>
    <w:rsid w:val="28C7FDBF"/>
    <w:rsid w:val="28CFAFCB"/>
    <w:rsid w:val="28D042C7"/>
    <w:rsid w:val="28E7FDFF"/>
    <w:rsid w:val="28FA8F04"/>
    <w:rsid w:val="28FCA805"/>
    <w:rsid w:val="28FFA3D8"/>
    <w:rsid w:val="2927C873"/>
    <w:rsid w:val="292F1ABE"/>
    <w:rsid w:val="294F2916"/>
    <w:rsid w:val="295188E5"/>
    <w:rsid w:val="29611336"/>
    <w:rsid w:val="29649A4A"/>
    <w:rsid w:val="296F05D9"/>
    <w:rsid w:val="298049E5"/>
    <w:rsid w:val="2991F913"/>
    <w:rsid w:val="29E048E6"/>
    <w:rsid w:val="2A15F1A9"/>
    <w:rsid w:val="2A273813"/>
    <w:rsid w:val="2A52A1FE"/>
    <w:rsid w:val="2A539224"/>
    <w:rsid w:val="2A59B58B"/>
    <w:rsid w:val="2A5EBD69"/>
    <w:rsid w:val="2A60E878"/>
    <w:rsid w:val="2A91A4A0"/>
    <w:rsid w:val="2A956346"/>
    <w:rsid w:val="2A960139"/>
    <w:rsid w:val="2A9F78B2"/>
    <w:rsid w:val="2AB939BD"/>
    <w:rsid w:val="2AC20974"/>
    <w:rsid w:val="2AD8FEC8"/>
    <w:rsid w:val="2AE61DC3"/>
    <w:rsid w:val="2AE87459"/>
    <w:rsid w:val="2B3F9030"/>
    <w:rsid w:val="2B643A52"/>
    <w:rsid w:val="2B8EBB5F"/>
    <w:rsid w:val="2BA7A3F5"/>
    <w:rsid w:val="2BA8F606"/>
    <w:rsid w:val="2BAFC5AF"/>
    <w:rsid w:val="2BC7B856"/>
    <w:rsid w:val="2BE2AA88"/>
    <w:rsid w:val="2BECA15F"/>
    <w:rsid w:val="2BED2F3E"/>
    <w:rsid w:val="2C049ACC"/>
    <w:rsid w:val="2C42A9B9"/>
    <w:rsid w:val="2C641622"/>
    <w:rsid w:val="2C69B51C"/>
    <w:rsid w:val="2C925C80"/>
    <w:rsid w:val="2C9C001F"/>
    <w:rsid w:val="2CA6A69B"/>
    <w:rsid w:val="2CB0CB87"/>
    <w:rsid w:val="2CBDA9C5"/>
    <w:rsid w:val="2CCB73F1"/>
    <w:rsid w:val="2D0C9DDF"/>
    <w:rsid w:val="2D17E9A8"/>
    <w:rsid w:val="2D38D245"/>
    <w:rsid w:val="2D3A730A"/>
    <w:rsid w:val="2D454A9E"/>
    <w:rsid w:val="2D48C8F1"/>
    <w:rsid w:val="2D564522"/>
    <w:rsid w:val="2D7C2CE9"/>
    <w:rsid w:val="2D8775A1"/>
    <w:rsid w:val="2D8B3EDF"/>
    <w:rsid w:val="2DACD931"/>
    <w:rsid w:val="2DDE7A1A"/>
    <w:rsid w:val="2DE193C6"/>
    <w:rsid w:val="2DEAFADE"/>
    <w:rsid w:val="2DF0DA7F"/>
    <w:rsid w:val="2E0882F6"/>
    <w:rsid w:val="2E1E5BEC"/>
    <w:rsid w:val="2E223497"/>
    <w:rsid w:val="2E302E3B"/>
    <w:rsid w:val="2E305F0F"/>
    <w:rsid w:val="2E33F9F0"/>
    <w:rsid w:val="2E3ADCB5"/>
    <w:rsid w:val="2E41E8B9"/>
    <w:rsid w:val="2E4578AB"/>
    <w:rsid w:val="2E4E8197"/>
    <w:rsid w:val="2E4F3731"/>
    <w:rsid w:val="2E6373ED"/>
    <w:rsid w:val="2E8021A6"/>
    <w:rsid w:val="2EB4DD66"/>
    <w:rsid w:val="2EBA1181"/>
    <w:rsid w:val="2ED09D38"/>
    <w:rsid w:val="2EE36E7F"/>
    <w:rsid w:val="2EFB4607"/>
    <w:rsid w:val="2F14EE75"/>
    <w:rsid w:val="2F17FD4A"/>
    <w:rsid w:val="2F1F77AC"/>
    <w:rsid w:val="2F2E3101"/>
    <w:rsid w:val="2F3EF14F"/>
    <w:rsid w:val="2F486015"/>
    <w:rsid w:val="2F4FC8B2"/>
    <w:rsid w:val="2F75A1C4"/>
    <w:rsid w:val="2F788F5D"/>
    <w:rsid w:val="2F8CAAE0"/>
    <w:rsid w:val="2FC558A8"/>
    <w:rsid w:val="2FCC7052"/>
    <w:rsid w:val="2FDF50CE"/>
    <w:rsid w:val="2FE259DA"/>
    <w:rsid w:val="2FEB0792"/>
    <w:rsid w:val="2FF832D0"/>
    <w:rsid w:val="30338828"/>
    <w:rsid w:val="3033CE3A"/>
    <w:rsid w:val="3045D35A"/>
    <w:rsid w:val="3055E1E2"/>
    <w:rsid w:val="30564805"/>
    <w:rsid w:val="306390E4"/>
    <w:rsid w:val="307CEB60"/>
    <w:rsid w:val="309D1ABB"/>
    <w:rsid w:val="30C24468"/>
    <w:rsid w:val="30DA17E1"/>
    <w:rsid w:val="310EBA36"/>
    <w:rsid w:val="310EE3A2"/>
    <w:rsid w:val="311B80B6"/>
    <w:rsid w:val="31220428"/>
    <w:rsid w:val="31293379"/>
    <w:rsid w:val="3143726D"/>
    <w:rsid w:val="3151AE4F"/>
    <w:rsid w:val="316D9174"/>
    <w:rsid w:val="3174C1C0"/>
    <w:rsid w:val="31CA0EF5"/>
    <w:rsid w:val="31E880E6"/>
    <w:rsid w:val="31F57B81"/>
    <w:rsid w:val="320700D0"/>
    <w:rsid w:val="324FAAD2"/>
    <w:rsid w:val="32535EE0"/>
    <w:rsid w:val="3268C669"/>
    <w:rsid w:val="32944E2D"/>
    <w:rsid w:val="32AA8A97"/>
    <w:rsid w:val="32AEE101"/>
    <w:rsid w:val="32B8E86F"/>
    <w:rsid w:val="32BB910A"/>
    <w:rsid w:val="32BF5F04"/>
    <w:rsid w:val="32C515E8"/>
    <w:rsid w:val="32D16329"/>
    <w:rsid w:val="32DBF1CC"/>
    <w:rsid w:val="32FDE74F"/>
    <w:rsid w:val="33066EF4"/>
    <w:rsid w:val="331161EA"/>
    <w:rsid w:val="33215D8A"/>
    <w:rsid w:val="333CB25C"/>
    <w:rsid w:val="33530A6D"/>
    <w:rsid w:val="3363C180"/>
    <w:rsid w:val="33B79029"/>
    <w:rsid w:val="33C758C5"/>
    <w:rsid w:val="33CC573C"/>
    <w:rsid w:val="33D2636A"/>
    <w:rsid w:val="33DA8958"/>
    <w:rsid w:val="33E4E2A4"/>
    <w:rsid w:val="341BCE97"/>
    <w:rsid w:val="342A0D9B"/>
    <w:rsid w:val="342B0F81"/>
    <w:rsid w:val="3436F34F"/>
    <w:rsid w:val="34465AF8"/>
    <w:rsid w:val="34532178"/>
    <w:rsid w:val="3455FFAA"/>
    <w:rsid w:val="34567F38"/>
    <w:rsid w:val="349B6B8F"/>
    <w:rsid w:val="34BD2DEB"/>
    <w:rsid w:val="34D2BC98"/>
    <w:rsid w:val="34EE2B6C"/>
    <w:rsid w:val="34EECB1E"/>
    <w:rsid w:val="34F11991"/>
    <w:rsid w:val="34F31DE8"/>
    <w:rsid w:val="35127F6C"/>
    <w:rsid w:val="35223144"/>
    <w:rsid w:val="355738C3"/>
    <w:rsid w:val="35751986"/>
    <w:rsid w:val="358CD9BE"/>
    <w:rsid w:val="35950A76"/>
    <w:rsid w:val="35BB1244"/>
    <w:rsid w:val="35D95891"/>
    <w:rsid w:val="35F389ED"/>
    <w:rsid w:val="35F76F05"/>
    <w:rsid w:val="36251F72"/>
    <w:rsid w:val="3646DE74"/>
    <w:rsid w:val="367B01C1"/>
    <w:rsid w:val="369B5F7D"/>
    <w:rsid w:val="36AEDA7F"/>
    <w:rsid w:val="36B42306"/>
    <w:rsid w:val="36C8EA03"/>
    <w:rsid w:val="36DA5130"/>
    <w:rsid w:val="371A6521"/>
    <w:rsid w:val="372E9E89"/>
    <w:rsid w:val="374C0838"/>
    <w:rsid w:val="375B5E85"/>
    <w:rsid w:val="37681E5E"/>
    <w:rsid w:val="377199DD"/>
    <w:rsid w:val="37731C05"/>
    <w:rsid w:val="37759AA8"/>
    <w:rsid w:val="378D6144"/>
    <w:rsid w:val="378D7DEA"/>
    <w:rsid w:val="379AFA1B"/>
    <w:rsid w:val="37A7C776"/>
    <w:rsid w:val="37A87F68"/>
    <w:rsid w:val="37B667FF"/>
    <w:rsid w:val="37C4CEF3"/>
    <w:rsid w:val="37CC3790"/>
    <w:rsid w:val="37CE5AA8"/>
    <w:rsid w:val="37E645E1"/>
    <w:rsid w:val="37F3C72A"/>
    <w:rsid w:val="380CD2B2"/>
    <w:rsid w:val="3828BBCF"/>
    <w:rsid w:val="3839F52A"/>
    <w:rsid w:val="3847CB6A"/>
    <w:rsid w:val="385A60A5"/>
    <w:rsid w:val="3882F795"/>
    <w:rsid w:val="38962C94"/>
    <w:rsid w:val="389CCC9A"/>
    <w:rsid w:val="38A815C5"/>
    <w:rsid w:val="38B74A2A"/>
    <w:rsid w:val="38CE9CB2"/>
    <w:rsid w:val="38F5F6DA"/>
    <w:rsid w:val="3923D0C7"/>
    <w:rsid w:val="3932BD5A"/>
    <w:rsid w:val="39331251"/>
    <w:rsid w:val="3941B2DA"/>
    <w:rsid w:val="395AAA55"/>
    <w:rsid w:val="395CC034"/>
    <w:rsid w:val="396556D9"/>
    <w:rsid w:val="3976FC66"/>
    <w:rsid w:val="397B5A4D"/>
    <w:rsid w:val="397C0FE7"/>
    <w:rsid w:val="39850A9F"/>
    <w:rsid w:val="398B5280"/>
    <w:rsid w:val="399971BC"/>
    <w:rsid w:val="399B330C"/>
    <w:rsid w:val="399E7306"/>
    <w:rsid w:val="39D25B95"/>
    <w:rsid w:val="39DA1626"/>
    <w:rsid w:val="3A123689"/>
    <w:rsid w:val="3A13CC0E"/>
    <w:rsid w:val="3A3A7CB0"/>
    <w:rsid w:val="3A3CFC28"/>
    <w:rsid w:val="3A481C5E"/>
    <w:rsid w:val="3A52513D"/>
    <w:rsid w:val="3A54102F"/>
    <w:rsid w:val="3A89685D"/>
    <w:rsid w:val="3A9C9E86"/>
    <w:rsid w:val="3AA1B35A"/>
    <w:rsid w:val="3AA541D0"/>
    <w:rsid w:val="3AAEE4F3"/>
    <w:rsid w:val="3AB0EA60"/>
    <w:rsid w:val="3AB1D989"/>
    <w:rsid w:val="3AB9D92F"/>
    <w:rsid w:val="3ABA8C40"/>
    <w:rsid w:val="3ABE49EB"/>
    <w:rsid w:val="3ADA1EA4"/>
    <w:rsid w:val="3ADF6838"/>
    <w:rsid w:val="3AE12958"/>
    <w:rsid w:val="3B11109F"/>
    <w:rsid w:val="3B164D7D"/>
    <w:rsid w:val="3B247D0A"/>
    <w:rsid w:val="3B319A6E"/>
    <w:rsid w:val="3B4FDC53"/>
    <w:rsid w:val="3B50DB13"/>
    <w:rsid w:val="3B5A157C"/>
    <w:rsid w:val="3B68F466"/>
    <w:rsid w:val="3B824BA2"/>
    <w:rsid w:val="3C24CFB5"/>
    <w:rsid w:val="3C60EF0D"/>
    <w:rsid w:val="3C78456F"/>
    <w:rsid w:val="3C797EF7"/>
    <w:rsid w:val="3C8FDF37"/>
    <w:rsid w:val="3C946CC4"/>
    <w:rsid w:val="3C9C2776"/>
    <w:rsid w:val="3CAD9521"/>
    <w:rsid w:val="3CC0E77A"/>
    <w:rsid w:val="3CCFCCE2"/>
    <w:rsid w:val="3CD2EE16"/>
    <w:rsid w:val="3CF5E6B5"/>
    <w:rsid w:val="3CFFF72B"/>
    <w:rsid w:val="3D03C069"/>
    <w:rsid w:val="3D75B738"/>
    <w:rsid w:val="3D7668F8"/>
    <w:rsid w:val="3D792A84"/>
    <w:rsid w:val="3D879F13"/>
    <w:rsid w:val="3DC1E019"/>
    <w:rsid w:val="3DF43485"/>
    <w:rsid w:val="3E00E2BB"/>
    <w:rsid w:val="3E068374"/>
    <w:rsid w:val="3E3C229A"/>
    <w:rsid w:val="3E3EE93E"/>
    <w:rsid w:val="3E731319"/>
    <w:rsid w:val="3E8E6D81"/>
    <w:rsid w:val="3E945EF0"/>
    <w:rsid w:val="3ED34838"/>
    <w:rsid w:val="3EDCBFF5"/>
    <w:rsid w:val="3EF28537"/>
    <w:rsid w:val="3EF83A9F"/>
    <w:rsid w:val="3F0C682D"/>
    <w:rsid w:val="3F33355C"/>
    <w:rsid w:val="3F6FAA07"/>
    <w:rsid w:val="3F745CD5"/>
    <w:rsid w:val="3F7561E6"/>
    <w:rsid w:val="3F786BC6"/>
    <w:rsid w:val="3F80EBB5"/>
    <w:rsid w:val="3F9BB6FD"/>
    <w:rsid w:val="3FD4985D"/>
    <w:rsid w:val="3FDDB894"/>
    <w:rsid w:val="4007B721"/>
    <w:rsid w:val="400E4961"/>
    <w:rsid w:val="4012D155"/>
    <w:rsid w:val="4021E407"/>
    <w:rsid w:val="402941C3"/>
    <w:rsid w:val="4059BA07"/>
    <w:rsid w:val="40645C05"/>
    <w:rsid w:val="40669FEB"/>
    <w:rsid w:val="4077C708"/>
    <w:rsid w:val="40832BE4"/>
    <w:rsid w:val="409F2130"/>
    <w:rsid w:val="40AD66AF"/>
    <w:rsid w:val="40B7BA36"/>
    <w:rsid w:val="40BC4084"/>
    <w:rsid w:val="40D1DEFB"/>
    <w:rsid w:val="40E2F24B"/>
    <w:rsid w:val="40F1AA92"/>
    <w:rsid w:val="40F5D0B8"/>
    <w:rsid w:val="4126EE97"/>
    <w:rsid w:val="41468C91"/>
    <w:rsid w:val="4147D9CA"/>
    <w:rsid w:val="416426B4"/>
    <w:rsid w:val="416B7BC7"/>
    <w:rsid w:val="419ED755"/>
    <w:rsid w:val="41F2F01A"/>
    <w:rsid w:val="4225C5B1"/>
    <w:rsid w:val="423B1CEC"/>
    <w:rsid w:val="423D4A59"/>
    <w:rsid w:val="42538A97"/>
    <w:rsid w:val="425D4A99"/>
    <w:rsid w:val="427C0E00"/>
    <w:rsid w:val="429C1A6A"/>
    <w:rsid w:val="42BA3AF5"/>
    <w:rsid w:val="42BA8971"/>
    <w:rsid w:val="42C8E0FE"/>
    <w:rsid w:val="42D7E62E"/>
    <w:rsid w:val="42D987F9"/>
    <w:rsid w:val="42E41BE1"/>
    <w:rsid w:val="42E7E987"/>
    <w:rsid w:val="42FBFF23"/>
    <w:rsid w:val="42FD541E"/>
    <w:rsid w:val="4333502C"/>
    <w:rsid w:val="436ADE74"/>
    <w:rsid w:val="437F845D"/>
    <w:rsid w:val="43C01EB3"/>
    <w:rsid w:val="43C870E0"/>
    <w:rsid w:val="43DCEF8B"/>
    <w:rsid w:val="43F1C370"/>
    <w:rsid w:val="440E95C4"/>
    <w:rsid w:val="441696FE"/>
    <w:rsid w:val="4417DE61"/>
    <w:rsid w:val="446EEB83"/>
    <w:rsid w:val="44A6A1E3"/>
    <w:rsid w:val="44B85887"/>
    <w:rsid w:val="44BB7422"/>
    <w:rsid w:val="44E21FC3"/>
    <w:rsid w:val="44F0D785"/>
    <w:rsid w:val="450320D2"/>
    <w:rsid w:val="451EAC5F"/>
    <w:rsid w:val="451F298F"/>
    <w:rsid w:val="454D20AA"/>
    <w:rsid w:val="454F0E62"/>
    <w:rsid w:val="4552A0C8"/>
    <w:rsid w:val="456BD18F"/>
    <w:rsid w:val="45AE9922"/>
    <w:rsid w:val="45B50F88"/>
    <w:rsid w:val="45C738EC"/>
    <w:rsid w:val="45F06DE2"/>
    <w:rsid w:val="45F26E17"/>
    <w:rsid w:val="463E4EF7"/>
    <w:rsid w:val="464096AC"/>
    <w:rsid w:val="4675EB44"/>
    <w:rsid w:val="467D4B1E"/>
    <w:rsid w:val="468078C7"/>
    <w:rsid w:val="46818B11"/>
    <w:rsid w:val="468B48B2"/>
    <w:rsid w:val="468B93F6"/>
    <w:rsid w:val="4693667C"/>
    <w:rsid w:val="46CAAC24"/>
    <w:rsid w:val="46CE8B31"/>
    <w:rsid w:val="46E38B29"/>
    <w:rsid w:val="47055AED"/>
    <w:rsid w:val="4710943E"/>
    <w:rsid w:val="4727F822"/>
    <w:rsid w:val="473988BB"/>
    <w:rsid w:val="4750DFE9"/>
    <w:rsid w:val="4756B880"/>
    <w:rsid w:val="476A44E3"/>
    <w:rsid w:val="477C5B16"/>
    <w:rsid w:val="478FE1BF"/>
    <w:rsid w:val="4793880C"/>
    <w:rsid w:val="47B59B41"/>
    <w:rsid w:val="47B5CE15"/>
    <w:rsid w:val="47C0934F"/>
    <w:rsid w:val="47C2C67F"/>
    <w:rsid w:val="47CCF29E"/>
    <w:rsid w:val="47DF160A"/>
    <w:rsid w:val="47EE2794"/>
    <w:rsid w:val="47FF069A"/>
    <w:rsid w:val="4806A208"/>
    <w:rsid w:val="480C9DCB"/>
    <w:rsid w:val="4811BBA5"/>
    <w:rsid w:val="482C9E0B"/>
    <w:rsid w:val="484DBC0F"/>
    <w:rsid w:val="48DC8D6C"/>
    <w:rsid w:val="48F10420"/>
    <w:rsid w:val="48FD321A"/>
    <w:rsid w:val="49107E5F"/>
    <w:rsid w:val="4914A61D"/>
    <w:rsid w:val="494D08BE"/>
    <w:rsid w:val="495CC857"/>
    <w:rsid w:val="496D27D2"/>
    <w:rsid w:val="4993CEBE"/>
    <w:rsid w:val="49AFFA64"/>
    <w:rsid w:val="49C09D8C"/>
    <w:rsid w:val="49DE09F9"/>
    <w:rsid w:val="49E19452"/>
    <w:rsid w:val="49F1FCBF"/>
    <w:rsid w:val="4A0AE6B8"/>
    <w:rsid w:val="4A0F9986"/>
    <w:rsid w:val="4A11EB21"/>
    <w:rsid w:val="4A1F1BD0"/>
    <w:rsid w:val="4A23B2D8"/>
    <w:rsid w:val="4A331862"/>
    <w:rsid w:val="4A345637"/>
    <w:rsid w:val="4A48F7D3"/>
    <w:rsid w:val="4A56422E"/>
    <w:rsid w:val="4A599715"/>
    <w:rsid w:val="4A66BBD8"/>
    <w:rsid w:val="4A779508"/>
    <w:rsid w:val="4A8A588A"/>
    <w:rsid w:val="4A9410C8"/>
    <w:rsid w:val="4AA5828D"/>
    <w:rsid w:val="4AA65DE9"/>
    <w:rsid w:val="4AA7AD9C"/>
    <w:rsid w:val="4ADB3087"/>
    <w:rsid w:val="4ADE2D07"/>
    <w:rsid w:val="4AE99E20"/>
    <w:rsid w:val="4AF03578"/>
    <w:rsid w:val="4AF1A84C"/>
    <w:rsid w:val="4B148C06"/>
    <w:rsid w:val="4B2E1581"/>
    <w:rsid w:val="4B37FBE4"/>
    <w:rsid w:val="4B65CD25"/>
    <w:rsid w:val="4B6A7D79"/>
    <w:rsid w:val="4B907206"/>
    <w:rsid w:val="4B9697A8"/>
    <w:rsid w:val="4B9AEDC6"/>
    <w:rsid w:val="4B9D7D7C"/>
    <w:rsid w:val="4B9F93DC"/>
    <w:rsid w:val="4BA0C6E9"/>
    <w:rsid w:val="4BD6FC8C"/>
    <w:rsid w:val="4BD9C5B5"/>
    <w:rsid w:val="4BDB1313"/>
    <w:rsid w:val="4BF3BB56"/>
    <w:rsid w:val="4BF81A4F"/>
    <w:rsid w:val="4C0E405C"/>
    <w:rsid w:val="4C142E2E"/>
    <w:rsid w:val="4C3A1406"/>
    <w:rsid w:val="4C51B9DF"/>
    <w:rsid w:val="4C6C09B6"/>
    <w:rsid w:val="4CC52BBC"/>
    <w:rsid w:val="4CD02F2E"/>
    <w:rsid w:val="4CD2A7ED"/>
    <w:rsid w:val="4CF5B56F"/>
    <w:rsid w:val="4D34C765"/>
    <w:rsid w:val="4D552412"/>
    <w:rsid w:val="4D55C622"/>
    <w:rsid w:val="4D6807B0"/>
    <w:rsid w:val="4DA4B805"/>
    <w:rsid w:val="4DDD1F32"/>
    <w:rsid w:val="4E15CDC9"/>
    <w:rsid w:val="4E39178F"/>
    <w:rsid w:val="4E5DC0F2"/>
    <w:rsid w:val="4E798D02"/>
    <w:rsid w:val="4E8127E7"/>
    <w:rsid w:val="4EA9D275"/>
    <w:rsid w:val="4EB4A46D"/>
    <w:rsid w:val="4ECC3710"/>
    <w:rsid w:val="4ED2B742"/>
    <w:rsid w:val="4F15C08B"/>
    <w:rsid w:val="4F1801C5"/>
    <w:rsid w:val="4F3EB766"/>
    <w:rsid w:val="4F43722B"/>
    <w:rsid w:val="4F4BCEF0"/>
    <w:rsid w:val="4F581AB5"/>
    <w:rsid w:val="4F8FF0FE"/>
    <w:rsid w:val="4F9F44AA"/>
    <w:rsid w:val="4FB73E17"/>
    <w:rsid w:val="4FD4E7F0"/>
    <w:rsid w:val="4FE47287"/>
    <w:rsid w:val="4FEF4516"/>
    <w:rsid w:val="5003A52D"/>
    <w:rsid w:val="5004DEE4"/>
    <w:rsid w:val="500FBFCC"/>
    <w:rsid w:val="50183FB2"/>
    <w:rsid w:val="501D89F8"/>
    <w:rsid w:val="507BF543"/>
    <w:rsid w:val="50A64524"/>
    <w:rsid w:val="50DE7F1A"/>
    <w:rsid w:val="5133A9CD"/>
    <w:rsid w:val="51352097"/>
    <w:rsid w:val="513719F7"/>
    <w:rsid w:val="5147A4CD"/>
    <w:rsid w:val="5156E767"/>
    <w:rsid w:val="51689F6D"/>
    <w:rsid w:val="516EE74E"/>
    <w:rsid w:val="5173D4E4"/>
    <w:rsid w:val="517A1786"/>
    <w:rsid w:val="5191E5E4"/>
    <w:rsid w:val="51B9418D"/>
    <w:rsid w:val="51E996B0"/>
    <w:rsid w:val="51EBB5B8"/>
    <w:rsid w:val="52016A42"/>
    <w:rsid w:val="52093A83"/>
    <w:rsid w:val="522C0B8A"/>
    <w:rsid w:val="525EA927"/>
    <w:rsid w:val="52719BE7"/>
    <w:rsid w:val="527A52BB"/>
    <w:rsid w:val="5288E76E"/>
    <w:rsid w:val="529A761C"/>
    <w:rsid w:val="52BA7E53"/>
    <w:rsid w:val="52C84F43"/>
    <w:rsid w:val="52CAA564"/>
    <w:rsid w:val="52E93EEC"/>
    <w:rsid w:val="5309B515"/>
    <w:rsid w:val="530FA545"/>
    <w:rsid w:val="531897AF"/>
    <w:rsid w:val="5318EC1B"/>
    <w:rsid w:val="532A4A6F"/>
    <w:rsid w:val="535377DC"/>
    <w:rsid w:val="536672A0"/>
    <w:rsid w:val="5369CA28"/>
    <w:rsid w:val="5385E441"/>
    <w:rsid w:val="5386EAF8"/>
    <w:rsid w:val="538FDE02"/>
    <w:rsid w:val="5394F826"/>
    <w:rsid w:val="53ABC0B6"/>
    <w:rsid w:val="53C36D94"/>
    <w:rsid w:val="53D883B7"/>
    <w:rsid w:val="53E1A9CA"/>
    <w:rsid w:val="54510176"/>
    <w:rsid w:val="5455ACA4"/>
    <w:rsid w:val="54726F89"/>
    <w:rsid w:val="54A2BB0D"/>
    <w:rsid w:val="54AB75A6"/>
    <w:rsid w:val="54B29D00"/>
    <w:rsid w:val="54C6D7C7"/>
    <w:rsid w:val="54CF0836"/>
    <w:rsid w:val="54D56E8A"/>
    <w:rsid w:val="54D71650"/>
    <w:rsid w:val="54DBA90B"/>
    <w:rsid w:val="54E28447"/>
    <w:rsid w:val="54EC278A"/>
    <w:rsid w:val="54EDC6B4"/>
    <w:rsid w:val="55001C3F"/>
    <w:rsid w:val="55047FEF"/>
    <w:rsid w:val="550BD0F0"/>
    <w:rsid w:val="5512C59D"/>
    <w:rsid w:val="552BAE63"/>
    <w:rsid w:val="5544EE1E"/>
    <w:rsid w:val="55479188"/>
    <w:rsid w:val="556ECF0A"/>
    <w:rsid w:val="55728318"/>
    <w:rsid w:val="55864988"/>
    <w:rsid w:val="558A12E2"/>
    <w:rsid w:val="55A574E7"/>
    <w:rsid w:val="55AEBE1B"/>
    <w:rsid w:val="55B7790C"/>
    <w:rsid w:val="5605BA2A"/>
    <w:rsid w:val="560B0DFE"/>
    <w:rsid w:val="56120371"/>
    <w:rsid w:val="56237930"/>
    <w:rsid w:val="5625837C"/>
    <w:rsid w:val="56296D7D"/>
    <w:rsid w:val="56472733"/>
    <w:rsid w:val="566D315F"/>
    <w:rsid w:val="567BE198"/>
    <w:rsid w:val="56880D77"/>
    <w:rsid w:val="569BECA0"/>
    <w:rsid w:val="56A503CE"/>
    <w:rsid w:val="56A52074"/>
    <w:rsid w:val="56A7539B"/>
    <w:rsid w:val="56AE4FA3"/>
    <w:rsid w:val="56DC26DB"/>
    <w:rsid w:val="56E3AEBF"/>
    <w:rsid w:val="5729EC6F"/>
    <w:rsid w:val="573FC565"/>
    <w:rsid w:val="5760686D"/>
    <w:rsid w:val="57811A9D"/>
    <w:rsid w:val="579470A3"/>
    <w:rsid w:val="57AF18B9"/>
    <w:rsid w:val="57AF6B63"/>
    <w:rsid w:val="57B5BCA9"/>
    <w:rsid w:val="57B8EA22"/>
    <w:rsid w:val="57BB6231"/>
    <w:rsid w:val="5800F717"/>
    <w:rsid w:val="580E5F90"/>
    <w:rsid w:val="58328BC7"/>
    <w:rsid w:val="583D4ED5"/>
    <w:rsid w:val="58670883"/>
    <w:rsid w:val="587745BF"/>
    <w:rsid w:val="58A0C9FB"/>
    <w:rsid w:val="58ACB390"/>
    <w:rsid w:val="58AE2542"/>
    <w:rsid w:val="58AEA9A0"/>
    <w:rsid w:val="58C758BA"/>
    <w:rsid w:val="58FBB0D7"/>
    <w:rsid w:val="5905A067"/>
    <w:rsid w:val="591A5DBB"/>
    <w:rsid w:val="59447242"/>
    <w:rsid w:val="59521F3A"/>
    <w:rsid w:val="59523BE0"/>
    <w:rsid w:val="598B90BA"/>
    <w:rsid w:val="59998BF3"/>
    <w:rsid w:val="59BB101A"/>
    <w:rsid w:val="59C8F6A9"/>
    <w:rsid w:val="59CD8272"/>
    <w:rsid w:val="59DC0DE4"/>
    <w:rsid w:val="59EB293F"/>
    <w:rsid w:val="59F97568"/>
    <w:rsid w:val="59FA8EB6"/>
    <w:rsid w:val="5A2E2629"/>
    <w:rsid w:val="5A4A03FE"/>
    <w:rsid w:val="5A58F47F"/>
    <w:rsid w:val="5A7AA75A"/>
    <w:rsid w:val="5A9D7C2F"/>
    <w:rsid w:val="5AB05FCD"/>
    <w:rsid w:val="5AB429FB"/>
    <w:rsid w:val="5AC7B0AF"/>
    <w:rsid w:val="5AEB0C51"/>
    <w:rsid w:val="5AFA956F"/>
    <w:rsid w:val="5B32F380"/>
    <w:rsid w:val="5B4ADFDE"/>
    <w:rsid w:val="5B56E07B"/>
    <w:rsid w:val="5BB8570C"/>
    <w:rsid w:val="5BC46C2C"/>
    <w:rsid w:val="5BC89C3F"/>
    <w:rsid w:val="5BD963E2"/>
    <w:rsid w:val="5BE64A62"/>
    <w:rsid w:val="5BE75ABD"/>
    <w:rsid w:val="5BFA2BCC"/>
    <w:rsid w:val="5C04C62F"/>
    <w:rsid w:val="5C0A23FF"/>
    <w:rsid w:val="5C2FC9B4"/>
    <w:rsid w:val="5C374244"/>
    <w:rsid w:val="5C3B0B82"/>
    <w:rsid w:val="5C70056F"/>
    <w:rsid w:val="5C745740"/>
    <w:rsid w:val="5C86DCB2"/>
    <w:rsid w:val="5C8B48FB"/>
    <w:rsid w:val="5CB58F89"/>
    <w:rsid w:val="5CD8C271"/>
    <w:rsid w:val="5CE6B03F"/>
    <w:rsid w:val="5D12F182"/>
    <w:rsid w:val="5D3D4AB2"/>
    <w:rsid w:val="5D4D3701"/>
    <w:rsid w:val="5D500003"/>
    <w:rsid w:val="5D51C153"/>
    <w:rsid w:val="5D603C8D"/>
    <w:rsid w:val="5D7992D0"/>
    <w:rsid w:val="5D7E9BB4"/>
    <w:rsid w:val="5D8C92B7"/>
    <w:rsid w:val="5D999FA9"/>
    <w:rsid w:val="5DD733C4"/>
    <w:rsid w:val="5E030067"/>
    <w:rsid w:val="5E0BD5D0"/>
    <w:rsid w:val="5E0E9998"/>
    <w:rsid w:val="5E103497"/>
    <w:rsid w:val="5E105FF2"/>
    <w:rsid w:val="5E22AD13"/>
    <w:rsid w:val="5E4E5562"/>
    <w:rsid w:val="5E552B86"/>
    <w:rsid w:val="5E66DAB4"/>
    <w:rsid w:val="5E7DF896"/>
    <w:rsid w:val="5EA2F11A"/>
    <w:rsid w:val="5EAF1108"/>
    <w:rsid w:val="5EB722C5"/>
    <w:rsid w:val="5ED2DAD8"/>
    <w:rsid w:val="5EF5EE79"/>
    <w:rsid w:val="5EF716EE"/>
    <w:rsid w:val="5F15CDF9"/>
    <w:rsid w:val="5F36F692"/>
    <w:rsid w:val="5F4EA2FF"/>
    <w:rsid w:val="5F4F4B8A"/>
    <w:rsid w:val="5F76E5BC"/>
    <w:rsid w:val="5F7921DE"/>
    <w:rsid w:val="5F9B21B9"/>
    <w:rsid w:val="5FA72930"/>
    <w:rsid w:val="5FAA8BA9"/>
    <w:rsid w:val="5FF7DF5D"/>
    <w:rsid w:val="6012FD81"/>
    <w:rsid w:val="6019C8F7"/>
    <w:rsid w:val="601D71A1"/>
    <w:rsid w:val="6025041D"/>
    <w:rsid w:val="602B82F4"/>
    <w:rsid w:val="6033346C"/>
    <w:rsid w:val="603D896F"/>
    <w:rsid w:val="603FB061"/>
    <w:rsid w:val="60520D32"/>
    <w:rsid w:val="6052B5BD"/>
    <w:rsid w:val="606C20DC"/>
    <w:rsid w:val="60A96255"/>
    <w:rsid w:val="60CC52D5"/>
    <w:rsid w:val="60DECEAD"/>
    <w:rsid w:val="60E3680D"/>
    <w:rsid w:val="60FB85CE"/>
    <w:rsid w:val="60FCDE47"/>
    <w:rsid w:val="6101129D"/>
    <w:rsid w:val="610ED486"/>
    <w:rsid w:val="61149413"/>
    <w:rsid w:val="615334AF"/>
    <w:rsid w:val="61743B63"/>
    <w:rsid w:val="61C40DBA"/>
    <w:rsid w:val="61C52920"/>
    <w:rsid w:val="61CB7F73"/>
    <w:rsid w:val="61DB3FAD"/>
    <w:rsid w:val="61E8808F"/>
    <w:rsid w:val="6201693B"/>
    <w:rsid w:val="62112BB7"/>
    <w:rsid w:val="62192040"/>
    <w:rsid w:val="622C8CA1"/>
    <w:rsid w:val="6239174B"/>
    <w:rsid w:val="62450C44"/>
    <w:rsid w:val="624A50A6"/>
    <w:rsid w:val="624AF015"/>
    <w:rsid w:val="62520CD7"/>
    <w:rsid w:val="62577CE5"/>
    <w:rsid w:val="625D796C"/>
    <w:rsid w:val="626E5C62"/>
    <w:rsid w:val="62857978"/>
    <w:rsid w:val="628AE1E0"/>
    <w:rsid w:val="629B2098"/>
    <w:rsid w:val="62A5176F"/>
    <w:rsid w:val="62A81342"/>
    <w:rsid w:val="62AB2F1F"/>
    <w:rsid w:val="62BADB35"/>
    <w:rsid w:val="62C777ED"/>
    <w:rsid w:val="62E9F1B8"/>
    <w:rsid w:val="62EC937C"/>
    <w:rsid w:val="62F78A8F"/>
    <w:rsid w:val="62FB6C46"/>
    <w:rsid w:val="63166F60"/>
    <w:rsid w:val="63225CE7"/>
    <w:rsid w:val="6331305C"/>
    <w:rsid w:val="633C0D27"/>
    <w:rsid w:val="63440545"/>
    <w:rsid w:val="635B6929"/>
    <w:rsid w:val="635F840C"/>
    <w:rsid w:val="636DDB99"/>
    <w:rsid w:val="636DF1C4"/>
    <w:rsid w:val="6371C59A"/>
    <w:rsid w:val="637406D4"/>
    <w:rsid w:val="63742E12"/>
    <w:rsid w:val="6375DBD0"/>
    <w:rsid w:val="639353D8"/>
    <w:rsid w:val="6406A66E"/>
    <w:rsid w:val="641AB03B"/>
    <w:rsid w:val="641CA67B"/>
    <w:rsid w:val="64247EF8"/>
    <w:rsid w:val="6472089F"/>
    <w:rsid w:val="6476B31D"/>
    <w:rsid w:val="64C20F86"/>
    <w:rsid w:val="64D5BE0C"/>
    <w:rsid w:val="64EB08EF"/>
    <w:rsid w:val="650377E6"/>
    <w:rsid w:val="6509ED80"/>
    <w:rsid w:val="650B99A0"/>
    <w:rsid w:val="656733CE"/>
    <w:rsid w:val="6575AEBF"/>
    <w:rsid w:val="657CF43B"/>
    <w:rsid w:val="65EE3071"/>
    <w:rsid w:val="661BF5C5"/>
    <w:rsid w:val="6626BF48"/>
    <w:rsid w:val="664E152A"/>
    <w:rsid w:val="666DD3E4"/>
    <w:rsid w:val="669646FB"/>
    <w:rsid w:val="66A59286"/>
    <w:rsid w:val="66ACA3B5"/>
    <w:rsid w:val="66B947B4"/>
    <w:rsid w:val="66B9FDF0"/>
    <w:rsid w:val="66D3E8D7"/>
    <w:rsid w:val="66E3E785"/>
    <w:rsid w:val="66F6994D"/>
    <w:rsid w:val="66F95559"/>
    <w:rsid w:val="6708AD22"/>
    <w:rsid w:val="67224C34"/>
    <w:rsid w:val="6726D845"/>
    <w:rsid w:val="673F8359"/>
    <w:rsid w:val="67438ED5"/>
    <w:rsid w:val="6777AD36"/>
    <w:rsid w:val="677A2FDD"/>
    <w:rsid w:val="677DF1C6"/>
    <w:rsid w:val="67AA5588"/>
    <w:rsid w:val="67C8933A"/>
    <w:rsid w:val="67EC244E"/>
    <w:rsid w:val="67F11AD6"/>
    <w:rsid w:val="67F590BC"/>
    <w:rsid w:val="680D8A29"/>
    <w:rsid w:val="681942EE"/>
    <w:rsid w:val="6825B667"/>
    <w:rsid w:val="682F73F2"/>
    <w:rsid w:val="6848CA08"/>
    <w:rsid w:val="68509ED6"/>
    <w:rsid w:val="685A08FC"/>
    <w:rsid w:val="6870C266"/>
    <w:rsid w:val="689B256B"/>
    <w:rsid w:val="68A172FB"/>
    <w:rsid w:val="68DED76E"/>
    <w:rsid w:val="68F8FAEF"/>
    <w:rsid w:val="690D6887"/>
    <w:rsid w:val="69137D97"/>
    <w:rsid w:val="69189DCF"/>
    <w:rsid w:val="6919C227"/>
    <w:rsid w:val="694CC78C"/>
    <w:rsid w:val="69525F76"/>
    <w:rsid w:val="695F347F"/>
    <w:rsid w:val="6965D910"/>
    <w:rsid w:val="697270C9"/>
    <w:rsid w:val="69C9D3DD"/>
    <w:rsid w:val="69CF6125"/>
    <w:rsid w:val="69E0DE64"/>
    <w:rsid w:val="69E8E752"/>
    <w:rsid w:val="6A04FDD4"/>
    <w:rsid w:val="6A29F5FF"/>
    <w:rsid w:val="6A369DAB"/>
    <w:rsid w:val="6A36F5CC"/>
    <w:rsid w:val="6A74EBD3"/>
    <w:rsid w:val="6A7522C1"/>
    <w:rsid w:val="6A8A4A53"/>
    <w:rsid w:val="6A9F7096"/>
    <w:rsid w:val="6AAC6691"/>
    <w:rsid w:val="6AAE5C98"/>
    <w:rsid w:val="6AB59288"/>
    <w:rsid w:val="6AD4EAD4"/>
    <w:rsid w:val="6AD8C620"/>
    <w:rsid w:val="6AF6DBF0"/>
    <w:rsid w:val="6B16231D"/>
    <w:rsid w:val="6B17C8C2"/>
    <w:rsid w:val="6B58D4B5"/>
    <w:rsid w:val="6B5CF6F4"/>
    <w:rsid w:val="6B62D4C1"/>
    <w:rsid w:val="6B691D4F"/>
    <w:rsid w:val="6B74D9B2"/>
    <w:rsid w:val="6BA167F5"/>
    <w:rsid w:val="6BADCA95"/>
    <w:rsid w:val="6BAFD0C4"/>
    <w:rsid w:val="6BB87C05"/>
    <w:rsid w:val="6BBFC51D"/>
    <w:rsid w:val="6BD19753"/>
    <w:rsid w:val="6BF32889"/>
    <w:rsid w:val="6BFE2338"/>
    <w:rsid w:val="6C045BB2"/>
    <w:rsid w:val="6C26D38E"/>
    <w:rsid w:val="6C2D371A"/>
    <w:rsid w:val="6C332B67"/>
    <w:rsid w:val="6C36B83A"/>
    <w:rsid w:val="6C394172"/>
    <w:rsid w:val="6C3E4696"/>
    <w:rsid w:val="6C53BF02"/>
    <w:rsid w:val="6C647FD3"/>
    <w:rsid w:val="6CA135D7"/>
    <w:rsid w:val="6CB17730"/>
    <w:rsid w:val="6CB29D04"/>
    <w:rsid w:val="6CC5CDEB"/>
    <w:rsid w:val="6CC634C0"/>
    <w:rsid w:val="6CCF6D3D"/>
    <w:rsid w:val="6D003985"/>
    <w:rsid w:val="6D293F74"/>
    <w:rsid w:val="6D328EF3"/>
    <w:rsid w:val="6D33AA59"/>
    <w:rsid w:val="6D43118F"/>
    <w:rsid w:val="6D65C9BE"/>
    <w:rsid w:val="6D6FEA74"/>
    <w:rsid w:val="6D852E69"/>
    <w:rsid w:val="6D85E18C"/>
    <w:rsid w:val="6D8E1D8E"/>
    <w:rsid w:val="6D91CB21"/>
    <w:rsid w:val="6DB1F923"/>
    <w:rsid w:val="6DB9603E"/>
    <w:rsid w:val="6DC4E42E"/>
    <w:rsid w:val="6DDAF911"/>
    <w:rsid w:val="6DF5CC9C"/>
    <w:rsid w:val="6DF73F80"/>
    <w:rsid w:val="6E09A1D1"/>
    <w:rsid w:val="6E2B1DBE"/>
    <w:rsid w:val="6E3E05DB"/>
    <w:rsid w:val="6E50C62D"/>
    <w:rsid w:val="6E6E8172"/>
    <w:rsid w:val="6E88989C"/>
    <w:rsid w:val="6EAA5612"/>
    <w:rsid w:val="6ED690BE"/>
    <w:rsid w:val="6EE2880D"/>
    <w:rsid w:val="6EF72876"/>
    <w:rsid w:val="6F0F5E51"/>
    <w:rsid w:val="6F1CF728"/>
    <w:rsid w:val="6F29EDEF"/>
    <w:rsid w:val="6F40D512"/>
    <w:rsid w:val="6F42CFD1"/>
    <w:rsid w:val="6F4E5143"/>
    <w:rsid w:val="6F55309F"/>
    <w:rsid w:val="6F780571"/>
    <w:rsid w:val="6F788F3E"/>
    <w:rsid w:val="6F960CE7"/>
    <w:rsid w:val="6F9DDB99"/>
    <w:rsid w:val="6F9EBB12"/>
    <w:rsid w:val="6FBA6DE5"/>
    <w:rsid w:val="6FD346CC"/>
    <w:rsid w:val="6FE1CD77"/>
    <w:rsid w:val="6FFCA833"/>
    <w:rsid w:val="701741C3"/>
    <w:rsid w:val="701D38B1"/>
    <w:rsid w:val="7024A14E"/>
    <w:rsid w:val="7024BDF4"/>
    <w:rsid w:val="70362521"/>
    <w:rsid w:val="70443F45"/>
    <w:rsid w:val="70519ED0"/>
    <w:rsid w:val="7071F91F"/>
    <w:rsid w:val="7079B3D4"/>
    <w:rsid w:val="708D2035"/>
    <w:rsid w:val="70A63750"/>
    <w:rsid w:val="70A8B785"/>
    <w:rsid w:val="70C5BE50"/>
    <w:rsid w:val="70C691FE"/>
    <w:rsid w:val="70F10100"/>
    <w:rsid w:val="70F6CE0C"/>
    <w:rsid w:val="70F90FAD"/>
    <w:rsid w:val="70FDE199"/>
    <w:rsid w:val="71045359"/>
    <w:rsid w:val="7124D40C"/>
    <w:rsid w:val="713EFFDD"/>
    <w:rsid w:val="71DECB86"/>
    <w:rsid w:val="71E3BC3E"/>
    <w:rsid w:val="71F41816"/>
    <w:rsid w:val="72307D31"/>
    <w:rsid w:val="7251CACB"/>
    <w:rsid w:val="72538AB8"/>
    <w:rsid w:val="72616DEE"/>
    <w:rsid w:val="726A17CC"/>
    <w:rsid w:val="728CD161"/>
    <w:rsid w:val="72AB7E50"/>
    <w:rsid w:val="72C3A8F1"/>
    <w:rsid w:val="72CCB379"/>
    <w:rsid w:val="72D72E3E"/>
    <w:rsid w:val="72DDE975"/>
    <w:rsid w:val="733CAFAC"/>
    <w:rsid w:val="7342CB37"/>
    <w:rsid w:val="7378EFC7"/>
    <w:rsid w:val="737E72A7"/>
    <w:rsid w:val="7393517D"/>
    <w:rsid w:val="73B74B41"/>
    <w:rsid w:val="73D6F8B9"/>
    <w:rsid w:val="73D84F16"/>
    <w:rsid w:val="73E5BFB4"/>
    <w:rsid w:val="73F87277"/>
    <w:rsid w:val="73FA7130"/>
    <w:rsid w:val="745C74CE"/>
    <w:rsid w:val="745D2E50"/>
    <w:rsid w:val="747D97CF"/>
    <w:rsid w:val="749BE372"/>
    <w:rsid w:val="74BAB574"/>
    <w:rsid w:val="74D3D0A4"/>
    <w:rsid w:val="75105F72"/>
    <w:rsid w:val="751A5B32"/>
    <w:rsid w:val="751D880F"/>
    <w:rsid w:val="752BFFF2"/>
    <w:rsid w:val="755ADDF1"/>
    <w:rsid w:val="7569B4A4"/>
    <w:rsid w:val="757B1A7B"/>
    <w:rsid w:val="7580A3A6"/>
    <w:rsid w:val="75819015"/>
    <w:rsid w:val="75831BB5"/>
    <w:rsid w:val="759474AE"/>
    <w:rsid w:val="7595E137"/>
    <w:rsid w:val="75F3C965"/>
    <w:rsid w:val="75F41166"/>
    <w:rsid w:val="7604543B"/>
    <w:rsid w:val="763CF256"/>
    <w:rsid w:val="765BCB1C"/>
    <w:rsid w:val="766B4606"/>
    <w:rsid w:val="76948C58"/>
    <w:rsid w:val="76A71BCB"/>
    <w:rsid w:val="76BFB031"/>
    <w:rsid w:val="76DB4656"/>
    <w:rsid w:val="76E9FF68"/>
    <w:rsid w:val="772E4656"/>
    <w:rsid w:val="7781AB05"/>
    <w:rsid w:val="7788F15B"/>
    <w:rsid w:val="779CF0A8"/>
    <w:rsid w:val="77ABB409"/>
    <w:rsid w:val="77B0D38E"/>
    <w:rsid w:val="77DAC33B"/>
    <w:rsid w:val="77F6D0A5"/>
    <w:rsid w:val="78023ADF"/>
    <w:rsid w:val="7807643C"/>
    <w:rsid w:val="78211E3D"/>
    <w:rsid w:val="782DBF12"/>
    <w:rsid w:val="78372A04"/>
    <w:rsid w:val="7839D34B"/>
    <w:rsid w:val="783E3D91"/>
    <w:rsid w:val="785983EA"/>
    <w:rsid w:val="785FE793"/>
    <w:rsid w:val="78683C1E"/>
    <w:rsid w:val="786EB026"/>
    <w:rsid w:val="78731A9E"/>
    <w:rsid w:val="787635C2"/>
    <w:rsid w:val="7881AB81"/>
    <w:rsid w:val="7881AE22"/>
    <w:rsid w:val="78949FCA"/>
    <w:rsid w:val="789EA139"/>
    <w:rsid w:val="78A9D293"/>
    <w:rsid w:val="78CCBE57"/>
    <w:rsid w:val="78E623C1"/>
    <w:rsid w:val="78F65166"/>
    <w:rsid w:val="78F689B7"/>
    <w:rsid w:val="78F78AEE"/>
    <w:rsid w:val="7905A512"/>
    <w:rsid w:val="793BF4FD"/>
    <w:rsid w:val="796941F6"/>
    <w:rsid w:val="79779983"/>
    <w:rsid w:val="799D11C2"/>
    <w:rsid w:val="79A07414"/>
    <w:rsid w:val="79A62004"/>
    <w:rsid w:val="79AA9B02"/>
    <w:rsid w:val="79B20CBB"/>
    <w:rsid w:val="79BAD8DA"/>
    <w:rsid w:val="79C215DB"/>
    <w:rsid w:val="79C2199D"/>
    <w:rsid w:val="79DC11C3"/>
    <w:rsid w:val="79F719D5"/>
    <w:rsid w:val="7A0065AA"/>
    <w:rsid w:val="7A2E3CE2"/>
    <w:rsid w:val="7A572EE8"/>
    <w:rsid w:val="7A5B8506"/>
    <w:rsid w:val="7A6CA096"/>
    <w:rsid w:val="7A6D7444"/>
    <w:rsid w:val="7A7BC689"/>
    <w:rsid w:val="7A9EE6A9"/>
    <w:rsid w:val="7AA3ADBB"/>
    <w:rsid w:val="7ABE4E85"/>
    <w:rsid w:val="7AC8BC6D"/>
    <w:rsid w:val="7AD4916A"/>
    <w:rsid w:val="7B0B0029"/>
    <w:rsid w:val="7B194D4E"/>
    <w:rsid w:val="7B31EF16"/>
    <w:rsid w:val="7B3F7AF7"/>
    <w:rsid w:val="7B402154"/>
    <w:rsid w:val="7B5DCD3F"/>
    <w:rsid w:val="7B5DE9FE"/>
    <w:rsid w:val="7B654D21"/>
    <w:rsid w:val="7B7770D4"/>
    <w:rsid w:val="7B8BB9EA"/>
    <w:rsid w:val="7B972611"/>
    <w:rsid w:val="7BA0CB0E"/>
    <w:rsid w:val="7BD0F0B9"/>
    <w:rsid w:val="7BE50347"/>
    <w:rsid w:val="7BF55EA5"/>
    <w:rsid w:val="7BF8E8FE"/>
    <w:rsid w:val="7C003B49"/>
    <w:rsid w:val="7C0944A5"/>
    <w:rsid w:val="7C15BB52"/>
    <w:rsid w:val="7C453238"/>
    <w:rsid w:val="7C75C585"/>
    <w:rsid w:val="7C7EF8EF"/>
    <w:rsid w:val="7C802BFC"/>
    <w:rsid w:val="7C977659"/>
    <w:rsid w:val="7C98B696"/>
    <w:rsid w:val="7CA5AE90"/>
    <w:rsid w:val="7CCB4E56"/>
    <w:rsid w:val="7CCFAC7E"/>
    <w:rsid w:val="7CE92C30"/>
    <w:rsid w:val="7D19C795"/>
    <w:rsid w:val="7D1BF2A4"/>
    <w:rsid w:val="7D35C7A9"/>
    <w:rsid w:val="7D5F99E0"/>
    <w:rsid w:val="7D8BECA9"/>
    <w:rsid w:val="7DA51506"/>
    <w:rsid w:val="7DBC2784"/>
    <w:rsid w:val="7DC5FD68"/>
    <w:rsid w:val="7DCCBD61"/>
    <w:rsid w:val="7DD5680B"/>
    <w:rsid w:val="7DE2349A"/>
    <w:rsid w:val="7DF9A355"/>
    <w:rsid w:val="7E0F6620"/>
    <w:rsid w:val="7E19C6B6"/>
    <w:rsid w:val="7E2DF6B6"/>
    <w:rsid w:val="7E719DF2"/>
    <w:rsid w:val="7E79FF47"/>
    <w:rsid w:val="7E900195"/>
    <w:rsid w:val="7EA41FB6"/>
    <w:rsid w:val="7EAB30E5"/>
    <w:rsid w:val="7EBFB60B"/>
    <w:rsid w:val="7EC71BC9"/>
    <w:rsid w:val="7EC75932"/>
    <w:rsid w:val="7ECCE7DD"/>
    <w:rsid w:val="7ED839FA"/>
    <w:rsid w:val="7F27BD0A"/>
    <w:rsid w:val="7F47EBB5"/>
    <w:rsid w:val="7F4C41D3"/>
    <w:rsid w:val="7F59B02C"/>
    <w:rsid w:val="7F6211AD"/>
    <w:rsid w:val="7F8551A4"/>
    <w:rsid w:val="7F9E3EE5"/>
    <w:rsid w:val="7FAB3681"/>
    <w:rsid w:val="7FCF2EB3"/>
    <w:rsid w:val="7FD98A31"/>
    <w:rsid w:val="7FED11BC"/>
    <w:rsid w:val="7FF766D8"/>
    <w:rsid w:val="7FFD34D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FFF2"/>
  <w15:chartTrackingRefBased/>
  <w15:docId w15:val="{4D80DF7D-6434-42D3-AF11-54FB0162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TQMbvJNRpLE" TargetMode="External" Id="rId8" /><Relationship Type="http://schemas.openxmlformats.org/officeDocument/2006/relationships/hyperlink" Target="https://www.youtube.com/watch?v=7OwjgxkuypI&amp;t=949s" TargetMode="External" Id="rId13" /><Relationship Type="http://schemas.openxmlformats.org/officeDocument/2006/relationships/hyperlink" Target="http://dx.doi.org/10.5465/AMR.2011.61031811" TargetMode="External" Id="rId18" /><Relationship Type="http://schemas.openxmlformats.org/officeDocument/2006/relationships/webSettings" Target="webSettings.xml" Id="rId3" /><Relationship Type="http://schemas.openxmlformats.org/officeDocument/2006/relationships/hyperlink" Target="https://www.youtube.com/watch?v=l8oGEK2BXpM" TargetMode="External" Id="rId21" /><Relationship Type="http://schemas.openxmlformats.org/officeDocument/2006/relationships/hyperlink" Target="https://www.youtube.com/watch?v=qWHz39MVvxs" TargetMode="External" Id="rId7" /><Relationship Type="http://schemas.openxmlformats.org/officeDocument/2006/relationships/hyperlink" Target="https://www.youtube.com/watch?v=ysblroPCgCw&amp;t=180s" TargetMode="External" Id="rId12" /><Relationship Type="http://schemas.openxmlformats.org/officeDocument/2006/relationships/hyperlink" Target="https://www.youtube.com/watch?v=8j1QxGaL-AE" TargetMode="External" Id="rId17" /><Relationship Type="http://schemas.openxmlformats.org/officeDocument/2006/relationships/settings" Target="settings.xml" Id="rId2" /><Relationship Type="http://schemas.openxmlformats.org/officeDocument/2006/relationships/hyperlink" Target="https://www.youtube.com/watch?v=Xowen_a787Y" TargetMode="External" Id="rId16" /><Relationship Type="http://schemas.openxmlformats.org/officeDocument/2006/relationships/hyperlink" Target="https://www.youtube.com/watch?v=u2Lsx8pAM9E" TargetMode="External" Id="rId20" /><Relationship Type="http://schemas.openxmlformats.org/officeDocument/2006/relationships/styles" Target="styles.xml" Id="rId1" /><Relationship Type="http://schemas.openxmlformats.org/officeDocument/2006/relationships/hyperlink" Target="https://ezinearticles.com/?The-Psychology-of-Ambition&amp;id=1393654" TargetMode="External" Id="rId6" /><Relationship Type="http://schemas.openxmlformats.org/officeDocument/2006/relationships/hyperlink" Target="https://www.youtube.com/watch?v=_e4sQ0aBvWc" TargetMode="External" Id="rId11" /><Relationship Type="http://schemas.microsoft.com/office/2020/10/relationships/intelligence" Target="intelligence2.xml" Id="rId24" /><Relationship Type="http://schemas.openxmlformats.org/officeDocument/2006/relationships/hyperlink" Target="https://www.lifehack.org/569162/smart-goals-how-make-your-goal-ambitious-achievable" TargetMode="External" Id="rId5" /><Relationship Type="http://schemas.openxmlformats.org/officeDocument/2006/relationships/hyperlink" Target="https://www.youtube.com/watch?v=M8Lg7VfKpVY" TargetMode="External" Id="rId15" /><Relationship Type="http://schemas.openxmlformats.org/officeDocument/2006/relationships/theme" Target="theme/theme1.xml" Id="rId23" /><Relationship Type="http://schemas.openxmlformats.org/officeDocument/2006/relationships/hyperlink" Target="https://www.investopedia.com/terms/n/networking.asp" TargetMode="External" Id="rId10" /><Relationship Type="http://schemas.openxmlformats.org/officeDocument/2006/relationships/hyperlink" Target="https://www.vocabulary.com/dictionary/perseverance" TargetMode="External" Id="rId19" /><Relationship Type="http://schemas.openxmlformats.org/officeDocument/2006/relationships/hyperlink" Target="https://www.britannica.com/dictionary/ambition" TargetMode="External" Id="rId4" /><Relationship Type="http://schemas.openxmlformats.org/officeDocument/2006/relationships/hyperlink" Target="https://www.youtube.com/watch?v=FZBo1j5Zmbo" TargetMode="External" Id="rId9" /><Relationship Type="http://schemas.openxmlformats.org/officeDocument/2006/relationships/hyperlink" Target="https://www.youtube.com/watch?v=reCX9LDQVKw"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Kristisha Downer-Thomas (2010177)</dc:creator>
  <keywords/>
  <dc:description/>
  <lastModifiedBy>Kristisha Downer-Thomas (2010177)</lastModifiedBy>
  <revision>448</revision>
  <dcterms:created xsi:type="dcterms:W3CDTF">2022-04-05T10:04:00.0000000Z</dcterms:created>
  <dcterms:modified xsi:type="dcterms:W3CDTF">2022-04-08T13:57:14.3694966Z</dcterms:modified>
</coreProperties>
</file>