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9237001" w:displacedByCustomXml="next"/>
    <w:bookmarkEnd w:id="0" w:displacedByCustomXml="next"/>
    <w:sdt>
      <w:sdtPr>
        <w:id w:val="1067766853"/>
        <w:docPartObj>
          <w:docPartGallery w:val="Cover Pages"/>
          <w:docPartUnique/>
        </w:docPartObj>
      </w:sdtPr>
      <w:sdtEndPr/>
      <w:sdtContent>
        <w:p w14:paraId="63A05486" w14:textId="6F7646D9" w:rsidR="009B70EB" w:rsidRDefault="009B70EB">
          <w:r>
            <w:rPr>
              <w:noProof/>
            </w:rPr>
            <mc:AlternateContent>
              <mc:Choice Requires="wpg">
                <w:drawing>
                  <wp:anchor distT="0" distB="0" distL="114300" distR="114300" simplePos="0" relativeHeight="251662336" behindDoc="0" locked="0" layoutInCell="1" allowOverlap="1" wp14:anchorId="18D78926" wp14:editId="1FB542E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6CE61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7D59349" wp14:editId="277FFD6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CEC1FA" w14:textId="7108FCB4" w:rsidR="009B70EB" w:rsidRDefault="009B70EB">
                                    <w:pPr>
                                      <w:pStyle w:val="NoSpacing"/>
                                      <w:jc w:val="right"/>
                                      <w:rPr>
                                        <w:color w:val="595959" w:themeColor="text1" w:themeTint="A6"/>
                                        <w:sz w:val="28"/>
                                        <w:szCs w:val="28"/>
                                      </w:rPr>
                                    </w:pPr>
                                    <w:r>
                                      <w:rPr>
                                        <w:color w:val="595959" w:themeColor="text1" w:themeTint="A6"/>
                                        <w:sz w:val="28"/>
                                        <w:szCs w:val="28"/>
                                      </w:rPr>
                                      <w:t>1802975</w:t>
                                    </w:r>
                                  </w:p>
                                </w:sdtContent>
                              </w:sdt>
                              <w:p w14:paraId="61F47FF1" w14:textId="7EC43F52" w:rsidR="009B70EB" w:rsidRDefault="004442B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B70E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7D5934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CEC1FA" w14:textId="7108FCB4" w:rsidR="009B70EB" w:rsidRDefault="009B70EB">
                              <w:pPr>
                                <w:pStyle w:val="NoSpacing"/>
                                <w:jc w:val="right"/>
                                <w:rPr>
                                  <w:color w:val="595959" w:themeColor="text1" w:themeTint="A6"/>
                                  <w:sz w:val="28"/>
                                  <w:szCs w:val="28"/>
                                </w:rPr>
                              </w:pPr>
                              <w:r>
                                <w:rPr>
                                  <w:color w:val="595959" w:themeColor="text1" w:themeTint="A6"/>
                                  <w:sz w:val="28"/>
                                  <w:szCs w:val="28"/>
                                </w:rPr>
                                <w:t>1802975</w:t>
                              </w:r>
                            </w:p>
                          </w:sdtContent>
                        </w:sdt>
                        <w:p w14:paraId="61F47FF1" w14:textId="7EC43F52" w:rsidR="009B70EB" w:rsidRDefault="004442B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B70EB">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37CF5E1" wp14:editId="2788E71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CA564" w14:textId="449C2D25" w:rsidR="009B70EB" w:rsidRDefault="004442B2">
                                <w:pPr>
                                  <w:jc w:val="right"/>
                                  <w:rPr>
                                    <w:color w:val="4472C4" w:themeColor="accent1"/>
                                    <w:sz w:val="64"/>
                                    <w:szCs w:val="64"/>
                                  </w:rPr>
                                </w:pPr>
                                <w:sdt>
                                  <w:sdtPr>
                                    <w:rPr>
                                      <w:rFonts w:asciiTheme="majorHAnsi" w:eastAsiaTheme="majorEastAsia" w:hAnsiTheme="majorHAnsi" w:cstheme="majorBidi"/>
                                      <w:caps/>
                                      <w:color w:val="4472C4" w:themeColor="accent1"/>
                                      <w:sz w:val="72"/>
                                      <w:szCs w:val="7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B70EB" w:rsidRPr="009B70EB">
                                      <w:rPr>
                                        <w:rFonts w:asciiTheme="majorHAnsi" w:eastAsiaTheme="majorEastAsia" w:hAnsiTheme="majorHAnsi" w:cstheme="majorBidi"/>
                                        <w:caps/>
                                        <w:color w:val="4472C4" w:themeColor="accent1"/>
                                        <w:sz w:val="72"/>
                                        <w:szCs w:val="72"/>
                                        <w:lang w:val="en-US"/>
                                      </w:rPr>
                                      <w:t>CHANGEMAKERS: CREATIVITY AND VALUE CREATION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BF1ED88" w14:textId="79870195" w:rsidR="009B70EB" w:rsidRDefault="009B70E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37CF5E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ECCA564" w14:textId="449C2D25" w:rsidR="009B70EB" w:rsidRDefault="004442B2">
                          <w:pPr>
                            <w:jc w:val="right"/>
                            <w:rPr>
                              <w:color w:val="4472C4" w:themeColor="accent1"/>
                              <w:sz w:val="64"/>
                              <w:szCs w:val="64"/>
                            </w:rPr>
                          </w:pPr>
                          <w:sdt>
                            <w:sdtPr>
                              <w:rPr>
                                <w:rFonts w:asciiTheme="majorHAnsi" w:eastAsiaTheme="majorEastAsia" w:hAnsiTheme="majorHAnsi" w:cstheme="majorBidi"/>
                                <w:caps/>
                                <w:color w:val="4472C4" w:themeColor="accent1"/>
                                <w:sz w:val="72"/>
                                <w:szCs w:val="7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B70EB" w:rsidRPr="009B70EB">
                                <w:rPr>
                                  <w:rFonts w:asciiTheme="majorHAnsi" w:eastAsiaTheme="majorEastAsia" w:hAnsiTheme="majorHAnsi" w:cstheme="majorBidi"/>
                                  <w:caps/>
                                  <w:color w:val="4472C4" w:themeColor="accent1"/>
                                  <w:sz w:val="72"/>
                                  <w:szCs w:val="72"/>
                                  <w:lang w:val="en-US"/>
                                </w:rPr>
                                <w:t>CHANGEMAKERS: CREATIVITY AND VALUE CREATION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BF1ED88" w14:textId="79870195" w:rsidR="009B70EB" w:rsidRDefault="009B70E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94A2CB2" w14:textId="77777777" w:rsidR="00F419CF" w:rsidRDefault="009B70EB">
          <w:r>
            <w:br w:type="page"/>
          </w:r>
        </w:p>
        <w:sdt>
          <w:sdtPr>
            <w:rPr>
              <w:rFonts w:asciiTheme="minorHAnsi" w:eastAsiaTheme="minorEastAsia" w:hAnsiTheme="minorHAnsi" w:cstheme="minorBidi"/>
              <w:color w:val="auto"/>
              <w:sz w:val="22"/>
              <w:szCs w:val="22"/>
            </w:rPr>
            <w:id w:val="28540772"/>
            <w:docPartObj>
              <w:docPartGallery w:val="Table of Contents"/>
              <w:docPartUnique/>
            </w:docPartObj>
          </w:sdtPr>
          <w:sdtEndPr/>
          <w:sdtContent>
            <w:p w14:paraId="1123ACD8" w14:textId="77777777" w:rsidR="00A64ABD" w:rsidRDefault="00A64ABD" w:rsidP="00A64ABD">
              <w:pPr>
                <w:pStyle w:val="TOCHeading"/>
              </w:pPr>
              <w:r>
                <w:t>Table of Contents</w:t>
              </w:r>
            </w:p>
            <w:p w14:paraId="20AA9B83" w14:textId="77777777" w:rsidR="00A64ABD" w:rsidRDefault="00A64ABD" w:rsidP="00A64ABD">
              <w:pPr>
                <w:pStyle w:val="TOC1"/>
              </w:pPr>
              <w:r>
                <w:rPr>
                  <w:rFonts w:cs="Arial"/>
                  <w:b/>
                  <w:bCs/>
                </w:rPr>
                <w:t xml:space="preserve">Task 1: Moodle Unit 1 – </w:t>
              </w:r>
              <w:r w:rsidRPr="009B70EB">
                <w:rPr>
                  <w:rFonts w:cs="Arial"/>
                  <w:b/>
                  <w:bCs/>
                </w:rPr>
                <w:t>Section 1</w:t>
              </w:r>
              <w:r>
                <w:rPr>
                  <w:rFonts w:cs="Arial"/>
                  <w:b/>
                  <w:bCs/>
                </w:rPr>
                <w:t xml:space="preserve"> &amp; Mind Map </w:t>
              </w:r>
              <w:r>
                <w:ptab w:relativeTo="margin" w:alignment="right" w:leader="dot"/>
              </w:r>
              <w:r>
                <w:rPr>
                  <w:b/>
                  <w:bCs/>
                </w:rPr>
                <w:t>2</w:t>
              </w:r>
            </w:p>
            <w:p w14:paraId="4C1CA2AE" w14:textId="77777777" w:rsidR="00A64ABD" w:rsidRDefault="00A64ABD" w:rsidP="00A64ABD">
              <w:pPr>
                <w:pStyle w:val="TOC1"/>
              </w:pPr>
              <w:r>
                <w:rPr>
                  <w:rFonts w:cs="Arial"/>
                  <w:b/>
                  <w:bCs/>
                </w:rPr>
                <w:t xml:space="preserve">Task 2: Moodle Unit 1 – What’s the Problem. Sections </w:t>
              </w:r>
              <w:r w:rsidRPr="009B70EB">
                <w:rPr>
                  <w:rFonts w:cs="Arial"/>
                  <w:b/>
                  <w:bCs/>
                </w:rPr>
                <w:t>2-4</w:t>
              </w:r>
              <w:r>
                <w:rPr>
                  <w:rFonts w:cs="Arial"/>
                  <w:b/>
                  <w:bCs/>
                </w:rPr>
                <w:t xml:space="preserve"> and Qs 1-3 </w:t>
              </w:r>
              <w:r>
                <w:ptab w:relativeTo="margin" w:alignment="right" w:leader="dot"/>
              </w:r>
              <w:r>
                <w:rPr>
                  <w:b/>
                  <w:bCs/>
                </w:rPr>
                <w:t>4</w:t>
              </w:r>
            </w:p>
            <w:p w14:paraId="0199C43F" w14:textId="77777777" w:rsidR="00A64ABD" w:rsidRDefault="00A64ABD" w:rsidP="00A64ABD">
              <w:pPr>
                <w:pStyle w:val="TOC2"/>
                <w:ind w:left="0"/>
              </w:pPr>
              <w:r w:rsidRPr="006C7082">
                <w:rPr>
                  <w:rFonts w:cs="Arial"/>
                  <w:b/>
                  <w:bCs/>
                </w:rPr>
                <w:t xml:space="preserve">Task 3: Moodle Unit </w:t>
              </w:r>
              <w:r>
                <w:rPr>
                  <w:rFonts w:cs="Arial"/>
                  <w:b/>
                  <w:bCs/>
                </w:rPr>
                <w:t>2</w:t>
              </w:r>
              <w:r w:rsidRPr="006C7082">
                <w:rPr>
                  <w:rFonts w:cs="Arial"/>
                  <w:b/>
                  <w:bCs/>
                </w:rPr>
                <w:t xml:space="preserve"> </w:t>
              </w:r>
              <w:r>
                <w:rPr>
                  <w:rFonts w:cs="Arial"/>
                  <w:b/>
                  <w:bCs/>
                </w:rPr>
                <w:t xml:space="preserve">– The worst possible idea. </w:t>
              </w:r>
              <w:r w:rsidRPr="006C7082">
                <w:rPr>
                  <w:rFonts w:cs="Arial"/>
                  <w:b/>
                  <w:bCs/>
                </w:rPr>
                <w:t xml:space="preserve">Sections </w:t>
              </w:r>
              <w:r w:rsidRPr="009B70EB">
                <w:rPr>
                  <w:rFonts w:cs="Arial"/>
                  <w:b/>
                  <w:bCs/>
                </w:rPr>
                <w:t xml:space="preserve">1, 2 &amp; </w:t>
              </w:r>
              <w:proofErr w:type="gramStart"/>
              <w:r w:rsidRPr="009B70EB">
                <w:rPr>
                  <w:rFonts w:cs="Arial"/>
                  <w:b/>
                  <w:bCs/>
                </w:rPr>
                <w:t>4</w:t>
              </w:r>
              <w:proofErr w:type="gramEnd"/>
              <w:r>
                <w:rPr>
                  <w:rFonts w:cs="Arial"/>
                  <w:b/>
                  <w:bCs/>
                </w:rPr>
                <w:t xml:space="preserve"> and Qs 1-4</w:t>
              </w:r>
              <w:r>
                <w:ptab w:relativeTo="margin" w:alignment="right" w:leader="dot"/>
              </w:r>
              <w:r>
                <w:t>6</w:t>
              </w:r>
            </w:p>
            <w:p w14:paraId="030A4436" w14:textId="77777777" w:rsidR="00A64ABD" w:rsidRDefault="00A64ABD" w:rsidP="00A64ABD">
              <w:r w:rsidRPr="00A64ABD">
                <w:rPr>
                  <w:b/>
                  <w:bCs/>
                </w:rPr>
                <w:t>References</w:t>
              </w:r>
              <w:r>
                <w:ptab w:relativeTo="margin" w:alignment="right" w:leader="dot"/>
              </w:r>
              <w:r>
                <w:t>8</w:t>
              </w:r>
            </w:p>
            <w:p w14:paraId="3BE77C3F" w14:textId="77777777" w:rsidR="00A64ABD" w:rsidRDefault="00A64ABD" w:rsidP="00A64ABD">
              <w:r>
                <w:t xml:space="preserve">Appendices </w:t>
              </w:r>
              <w:r>
                <w:ptab w:relativeTo="margin" w:alignment="right" w:leader="dot"/>
              </w:r>
              <w:r>
                <w:t>10</w:t>
              </w:r>
            </w:p>
            <w:p w14:paraId="3A965DCE" w14:textId="77777777" w:rsidR="00A64ABD" w:rsidRPr="00A64ABD" w:rsidRDefault="004442B2" w:rsidP="00A64ABD">
              <w:pPr>
                <w:rPr>
                  <w:lang w:val="en-US"/>
                </w:rPr>
              </w:pPr>
            </w:p>
          </w:sdtContent>
        </w:sdt>
        <w:p w14:paraId="37F492EC" w14:textId="5935FD65" w:rsidR="00A64ABD" w:rsidRDefault="00A64ABD">
          <w:pPr>
            <w:pStyle w:val="TableofFigures"/>
            <w:tabs>
              <w:tab w:val="right" w:leader="dot" w:pos="9016"/>
            </w:tabs>
            <w:rPr>
              <w:noProof/>
            </w:rPr>
          </w:pPr>
          <w:r>
            <w:fldChar w:fldCharType="begin"/>
          </w:r>
          <w:r>
            <w:instrText xml:space="preserve"> TOC \h \z \c "Figure" </w:instrText>
          </w:r>
          <w:r>
            <w:fldChar w:fldCharType="separate"/>
          </w:r>
          <w:hyperlink w:anchor="_Toc139237651" w:history="1">
            <w:r w:rsidRPr="00463741">
              <w:rPr>
                <w:rStyle w:val="Hyperlink"/>
                <w:noProof/>
              </w:rPr>
              <w:t>Figure 1 Welcome Page</w:t>
            </w:r>
            <w:r>
              <w:rPr>
                <w:noProof/>
                <w:webHidden/>
              </w:rPr>
              <w:tab/>
            </w:r>
            <w:r>
              <w:rPr>
                <w:noProof/>
                <w:webHidden/>
              </w:rPr>
              <w:fldChar w:fldCharType="begin"/>
            </w:r>
            <w:r>
              <w:rPr>
                <w:noProof/>
                <w:webHidden/>
              </w:rPr>
              <w:instrText xml:space="preserve"> PAGEREF _Toc139237651 \h </w:instrText>
            </w:r>
            <w:r>
              <w:rPr>
                <w:noProof/>
                <w:webHidden/>
              </w:rPr>
            </w:r>
            <w:r>
              <w:rPr>
                <w:noProof/>
                <w:webHidden/>
              </w:rPr>
              <w:fldChar w:fldCharType="separate"/>
            </w:r>
            <w:r>
              <w:rPr>
                <w:noProof/>
                <w:webHidden/>
              </w:rPr>
              <w:t>2</w:t>
            </w:r>
            <w:r>
              <w:rPr>
                <w:noProof/>
                <w:webHidden/>
              </w:rPr>
              <w:fldChar w:fldCharType="end"/>
            </w:r>
          </w:hyperlink>
        </w:p>
        <w:p w14:paraId="3CB530A4" w14:textId="59D11977" w:rsidR="00A64ABD" w:rsidRDefault="004442B2">
          <w:pPr>
            <w:pStyle w:val="TableofFigures"/>
            <w:tabs>
              <w:tab w:val="right" w:leader="dot" w:pos="9016"/>
            </w:tabs>
            <w:rPr>
              <w:noProof/>
            </w:rPr>
          </w:pPr>
          <w:hyperlink w:anchor="_Toc139237652" w:history="1">
            <w:r w:rsidR="00A64ABD" w:rsidRPr="00463741">
              <w:rPr>
                <w:rStyle w:val="Hyperlink"/>
                <w:noProof/>
              </w:rPr>
              <w:t>Figure 2 Task 1 - Image 1</w:t>
            </w:r>
            <w:r w:rsidR="00A64ABD">
              <w:rPr>
                <w:noProof/>
                <w:webHidden/>
              </w:rPr>
              <w:tab/>
            </w:r>
            <w:r w:rsidR="00A64ABD">
              <w:rPr>
                <w:noProof/>
                <w:webHidden/>
              </w:rPr>
              <w:fldChar w:fldCharType="begin"/>
            </w:r>
            <w:r w:rsidR="00A64ABD">
              <w:rPr>
                <w:noProof/>
                <w:webHidden/>
              </w:rPr>
              <w:instrText xml:space="preserve"> PAGEREF _Toc139237652 \h </w:instrText>
            </w:r>
            <w:r w:rsidR="00A64ABD">
              <w:rPr>
                <w:noProof/>
                <w:webHidden/>
              </w:rPr>
            </w:r>
            <w:r w:rsidR="00A64ABD">
              <w:rPr>
                <w:noProof/>
                <w:webHidden/>
              </w:rPr>
              <w:fldChar w:fldCharType="separate"/>
            </w:r>
            <w:r w:rsidR="00A64ABD">
              <w:rPr>
                <w:noProof/>
                <w:webHidden/>
              </w:rPr>
              <w:t>2</w:t>
            </w:r>
            <w:r w:rsidR="00A64ABD">
              <w:rPr>
                <w:noProof/>
                <w:webHidden/>
              </w:rPr>
              <w:fldChar w:fldCharType="end"/>
            </w:r>
          </w:hyperlink>
        </w:p>
        <w:p w14:paraId="0E17D34E" w14:textId="6D359866" w:rsidR="00A64ABD" w:rsidRDefault="004442B2">
          <w:pPr>
            <w:pStyle w:val="TableofFigures"/>
            <w:tabs>
              <w:tab w:val="right" w:leader="dot" w:pos="9016"/>
            </w:tabs>
            <w:rPr>
              <w:noProof/>
            </w:rPr>
          </w:pPr>
          <w:hyperlink w:anchor="_Toc139237653" w:history="1">
            <w:r w:rsidR="00A64ABD" w:rsidRPr="00463741">
              <w:rPr>
                <w:rStyle w:val="Hyperlink"/>
                <w:noProof/>
              </w:rPr>
              <w:t>Figure 3 Task 1 - Image 2</w:t>
            </w:r>
            <w:r w:rsidR="00A64ABD">
              <w:rPr>
                <w:noProof/>
                <w:webHidden/>
              </w:rPr>
              <w:tab/>
            </w:r>
            <w:r w:rsidR="00A64ABD">
              <w:rPr>
                <w:noProof/>
                <w:webHidden/>
              </w:rPr>
              <w:fldChar w:fldCharType="begin"/>
            </w:r>
            <w:r w:rsidR="00A64ABD">
              <w:rPr>
                <w:noProof/>
                <w:webHidden/>
              </w:rPr>
              <w:instrText xml:space="preserve"> PAGEREF _Toc139237653 \h </w:instrText>
            </w:r>
            <w:r w:rsidR="00A64ABD">
              <w:rPr>
                <w:noProof/>
                <w:webHidden/>
              </w:rPr>
            </w:r>
            <w:r w:rsidR="00A64ABD">
              <w:rPr>
                <w:noProof/>
                <w:webHidden/>
              </w:rPr>
              <w:fldChar w:fldCharType="separate"/>
            </w:r>
            <w:r w:rsidR="00A64ABD">
              <w:rPr>
                <w:noProof/>
                <w:webHidden/>
              </w:rPr>
              <w:t>3</w:t>
            </w:r>
            <w:r w:rsidR="00A64ABD">
              <w:rPr>
                <w:noProof/>
                <w:webHidden/>
              </w:rPr>
              <w:fldChar w:fldCharType="end"/>
            </w:r>
          </w:hyperlink>
        </w:p>
        <w:p w14:paraId="43121501" w14:textId="41CE6356" w:rsidR="00A64ABD" w:rsidRDefault="004442B2">
          <w:pPr>
            <w:pStyle w:val="TableofFigures"/>
            <w:tabs>
              <w:tab w:val="right" w:leader="dot" w:pos="9016"/>
            </w:tabs>
            <w:rPr>
              <w:noProof/>
            </w:rPr>
          </w:pPr>
          <w:hyperlink w:anchor="_Toc139237654" w:history="1">
            <w:r w:rsidR="00A64ABD" w:rsidRPr="00463741">
              <w:rPr>
                <w:rStyle w:val="Hyperlink"/>
                <w:noProof/>
              </w:rPr>
              <w:t>Figure 4 Task 1 - Image 3</w:t>
            </w:r>
            <w:r w:rsidR="00A64ABD">
              <w:rPr>
                <w:noProof/>
                <w:webHidden/>
              </w:rPr>
              <w:tab/>
            </w:r>
            <w:r w:rsidR="00A64ABD">
              <w:rPr>
                <w:noProof/>
                <w:webHidden/>
              </w:rPr>
              <w:fldChar w:fldCharType="begin"/>
            </w:r>
            <w:r w:rsidR="00A64ABD">
              <w:rPr>
                <w:noProof/>
                <w:webHidden/>
              </w:rPr>
              <w:instrText xml:space="preserve"> PAGEREF _Toc139237654 \h </w:instrText>
            </w:r>
            <w:r w:rsidR="00A64ABD">
              <w:rPr>
                <w:noProof/>
                <w:webHidden/>
              </w:rPr>
            </w:r>
            <w:r w:rsidR="00A64ABD">
              <w:rPr>
                <w:noProof/>
                <w:webHidden/>
              </w:rPr>
              <w:fldChar w:fldCharType="separate"/>
            </w:r>
            <w:r w:rsidR="00A64ABD">
              <w:rPr>
                <w:noProof/>
                <w:webHidden/>
              </w:rPr>
              <w:t>3</w:t>
            </w:r>
            <w:r w:rsidR="00A64ABD">
              <w:rPr>
                <w:noProof/>
                <w:webHidden/>
              </w:rPr>
              <w:fldChar w:fldCharType="end"/>
            </w:r>
          </w:hyperlink>
        </w:p>
        <w:p w14:paraId="27BC8DA6" w14:textId="16EF4FF4" w:rsidR="00A64ABD" w:rsidRDefault="004442B2">
          <w:pPr>
            <w:pStyle w:val="TableofFigures"/>
            <w:tabs>
              <w:tab w:val="right" w:leader="dot" w:pos="9016"/>
            </w:tabs>
            <w:rPr>
              <w:noProof/>
            </w:rPr>
          </w:pPr>
          <w:hyperlink w:anchor="_Toc139237655" w:history="1">
            <w:r w:rsidR="00A64ABD" w:rsidRPr="00463741">
              <w:rPr>
                <w:rStyle w:val="Hyperlink"/>
                <w:noProof/>
              </w:rPr>
              <w:t>Figure 5 Task 2 - Image 1</w:t>
            </w:r>
            <w:r w:rsidR="00A64ABD">
              <w:rPr>
                <w:noProof/>
                <w:webHidden/>
              </w:rPr>
              <w:tab/>
            </w:r>
            <w:r w:rsidR="00A64ABD">
              <w:rPr>
                <w:noProof/>
                <w:webHidden/>
              </w:rPr>
              <w:fldChar w:fldCharType="begin"/>
            </w:r>
            <w:r w:rsidR="00A64ABD">
              <w:rPr>
                <w:noProof/>
                <w:webHidden/>
              </w:rPr>
              <w:instrText xml:space="preserve"> PAGEREF _Toc139237655 \h </w:instrText>
            </w:r>
            <w:r w:rsidR="00A64ABD">
              <w:rPr>
                <w:noProof/>
                <w:webHidden/>
              </w:rPr>
            </w:r>
            <w:r w:rsidR="00A64ABD">
              <w:rPr>
                <w:noProof/>
                <w:webHidden/>
              </w:rPr>
              <w:fldChar w:fldCharType="separate"/>
            </w:r>
            <w:r w:rsidR="00A64ABD">
              <w:rPr>
                <w:noProof/>
                <w:webHidden/>
              </w:rPr>
              <w:t>4</w:t>
            </w:r>
            <w:r w:rsidR="00A64ABD">
              <w:rPr>
                <w:noProof/>
                <w:webHidden/>
              </w:rPr>
              <w:fldChar w:fldCharType="end"/>
            </w:r>
          </w:hyperlink>
        </w:p>
        <w:p w14:paraId="0792DB52" w14:textId="5551368A" w:rsidR="00A64ABD" w:rsidRDefault="004442B2">
          <w:pPr>
            <w:pStyle w:val="TableofFigures"/>
            <w:tabs>
              <w:tab w:val="right" w:leader="dot" w:pos="9016"/>
            </w:tabs>
            <w:rPr>
              <w:noProof/>
            </w:rPr>
          </w:pPr>
          <w:hyperlink w:anchor="_Toc139237656" w:history="1">
            <w:r w:rsidR="00A64ABD" w:rsidRPr="00463741">
              <w:rPr>
                <w:rStyle w:val="Hyperlink"/>
                <w:noProof/>
              </w:rPr>
              <w:t>Figure 6 Task 2 - Image 2</w:t>
            </w:r>
            <w:r w:rsidR="00A64ABD">
              <w:rPr>
                <w:noProof/>
                <w:webHidden/>
              </w:rPr>
              <w:tab/>
            </w:r>
            <w:r w:rsidR="00A64ABD">
              <w:rPr>
                <w:noProof/>
                <w:webHidden/>
              </w:rPr>
              <w:fldChar w:fldCharType="begin"/>
            </w:r>
            <w:r w:rsidR="00A64ABD">
              <w:rPr>
                <w:noProof/>
                <w:webHidden/>
              </w:rPr>
              <w:instrText xml:space="preserve"> PAGEREF _Toc139237656 \h </w:instrText>
            </w:r>
            <w:r w:rsidR="00A64ABD">
              <w:rPr>
                <w:noProof/>
                <w:webHidden/>
              </w:rPr>
            </w:r>
            <w:r w:rsidR="00A64ABD">
              <w:rPr>
                <w:noProof/>
                <w:webHidden/>
              </w:rPr>
              <w:fldChar w:fldCharType="separate"/>
            </w:r>
            <w:r w:rsidR="00A64ABD">
              <w:rPr>
                <w:noProof/>
                <w:webHidden/>
              </w:rPr>
              <w:t>4</w:t>
            </w:r>
            <w:r w:rsidR="00A64ABD">
              <w:rPr>
                <w:noProof/>
                <w:webHidden/>
              </w:rPr>
              <w:fldChar w:fldCharType="end"/>
            </w:r>
          </w:hyperlink>
        </w:p>
        <w:p w14:paraId="27F48D3E" w14:textId="765486F3" w:rsidR="00A64ABD" w:rsidRDefault="004442B2">
          <w:pPr>
            <w:pStyle w:val="TableofFigures"/>
            <w:tabs>
              <w:tab w:val="right" w:leader="dot" w:pos="9016"/>
            </w:tabs>
            <w:rPr>
              <w:noProof/>
            </w:rPr>
          </w:pPr>
          <w:hyperlink w:anchor="_Toc139237657" w:history="1">
            <w:r w:rsidR="00A64ABD" w:rsidRPr="00463741">
              <w:rPr>
                <w:rStyle w:val="Hyperlink"/>
                <w:noProof/>
              </w:rPr>
              <w:t>Figure 7 Task 2 - Image 3</w:t>
            </w:r>
            <w:r w:rsidR="00A64ABD">
              <w:rPr>
                <w:noProof/>
                <w:webHidden/>
              </w:rPr>
              <w:tab/>
            </w:r>
            <w:r w:rsidR="00A64ABD">
              <w:rPr>
                <w:noProof/>
                <w:webHidden/>
              </w:rPr>
              <w:fldChar w:fldCharType="begin"/>
            </w:r>
            <w:r w:rsidR="00A64ABD">
              <w:rPr>
                <w:noProof/>
                <w:webHidden/>
              </w:rPr>
              <w:instrText xml:space="preserve"> PAGEREF _Toc139237657 \h </w:instrText>
            </w:r>
            <w:r w:rsidR="00A64ABD">
              <w:rPr>
                <w:noProof/>
                <w:webHidden/>
              </w:rPr>
            </w:r>
            <w:r w:rsidR="00A64ABD">
              <w:rPr>
                <w:noProof/>
                <w:webHidden/>
              </w:rPr>
              <w:fldChar w:fldCharType="separate"/>
            </w:r>
            <w:r w:rsidR="00A64ABD">
              <w:rPr>
                <w:noProof/>
                <w:webHidden/>
              </w:rPr>
              <w:t>5</w:t>
            </w:r>
            <w:r w:rsidR="00A64ABD">
              <w:rPr>
                <w:noProof/>
                <w:webHidden/>
              </w:rPr>
              <w:fldChar w:fldCharType="end"/>
            </w:r>
          </w:hyperlink>
        </w:p>
        <w:p w14:paraId="6BDB3CB1" w14:textId="2E293B7B" w:rsidR="00A64ABD" w:rsidRDefault="004442B2">
          <w:pPr>
            <w:pStyle w:val="TableofFigures"/>
            <w:tabs>
              <w:tab w:val="right" w:leader="dot" w:pos="9016"/>
            </w:tabs>
            <w:rPr>
              <w:noProof/>
            </w:rPr>
          </w:pPr>
          <w:hyperlink w:anchor="_Toc139237658" w:history="1">
            <w:r w:rsidR="00A64ABD" w:rsidRPr="00463741">
              <w:rPr>
                <w:rStyle w:val="Hyperlink"/>
                <w:noProof/>
              </w:rPr>
              <w:t>Figure 8 Task 2 Image 4</w:t>
            </w:r>
            <w:r w:rsidR="00A64ABD">
              <w:rPr>
                <w:noProof/>
                <w:webHidden/>
              </w:rPr>
              <w:tab/>
            </w:r>
            <w:r w:rsidR="00A64ABD">
              <w:rPr>
                <w:noProof/>
                <w:webHidden/>
              </w:rPr>
              <w:fldChar w:fldCharType="begin"/>
            </w:r>
            <w:r w:rsidR="00A64ABD">
              <w:rPr>
                <w:noProof/>
                <w:webHidden/>
              </w:rPr>
              <w:instrText xml:space="preserve"> PAGEREF _Toc139237658 \h </w:instrText>
            </w:r>
            <w:r w:rsidR="00A64ABD">
              <w:rPr>
                <w:noProof/>
                <w:webHidden/>
              </w:rPr>
            </w:r>
            <w:r w:rsidR="00A64ABD">
              <w:rPr>
                <w:noProof/>
                <w:webHidden/>
              </w:rPr>
              <w:fldChar w:fldCharType="separate"/>
            </w:r>
            <w:r w:rsidR="00A64ABD">
              <w:rPr>
                <w:noProof/>
                <w:webHidden/>
              </w:rPr>
              <w:t>5</w:t>
            </w:r>
            <w:r w:rsidR="00A64ABD">
              <w:rPr>
                <w:noProof/>
                <w:webHidden/>
              </w:rPr>
              <w:fldChar w:fldCharType="end"/>
            </w:r>
          </w:hyperlink>
        </w:p>
        <w:p w14:paraId="54B442D8" w14:textId="7AB07F2A" w:rsidR="00A64ABD" w:rsidRDefault="004442B2">
          <w:pPr>
            <w:pStyle w:val="TableofFigures"/>
            <w:tabs>
              <w:tab w:val="right" w:leader="dot" w:pos="9016"/>
            </w:tabs>
            <w:rPr>
              <w:noProof/>
            </w:rPr>
          </w:pPr>
          <w:hyperlink w:anchor="_Toc139237659" w:history="1">
            <w:r w:rsidR="00A64ABD" w:rsidRPr="00463741">
              <w:rPr>
                <w:rStyle w:val="Hyperlink"/>
                <w:noProof/>
              </w:rPr>
              <w:t>Figure 9 task 3 - Image 1</w:t>
            </w:r>
            <w:r w:rsidR="00A64ABD">
              <w:rPr>
                <w:noProof/>
                <w:webHidden/>
              </w:rPr>
              <w:tab/>
            </w:r>
            <w:r w:rsidR="00A64ABD">
              <w:rPr>
                <w:noProof/>
                <w:webHidden/>
              </w:rPr>
              <w:fldChar w:fldCharType="begin"/>
            </w:r>
            <w:r w:rsidR="00A64ABD">
              <w:rPr>
                <w:noProof/>
                <w:webHidden/>
              </w:rPr>
              <w:instrText xml:space="preserve"> PAGEREF _Toc139237659 \h </w:instrText>
            </w:r>
            <w:r w:rsidR="00A64ABD">
              <w:rPr>
                <w:noProof/>
                <w:webHidden/>
              </w:rPr>
            </w:r>
            <w:r w:rsidR="00A64ABD">
              <w:rPr>
                <w:noProof/>
                <w:webHidden/>
              </w:rPr>
              <w:fldChar w:fldCharType="separate"/>
            </w:r>
            <w:r w:rsidR="00A64ABD">
              <w:rPr>
                <w:noProof/>
                <w:webHidden/>
              </w:rPr>
              <w:t>6</w:t>
            </w:r>
            <w:r w:rsidR="00A64ABD">
              <w:rPr>
                <w:noProof/>
                <w:webHidden/>
              </w:rPr>
              <w:fldChar w:fldCharType="end"/>
            </w:r>
          </w:hyperlink>
        </w:p>
        <w:p w14:paraId="22752BB7" w14:textId="4E898422" w:rsidR="00A64ABD" w:rsidRDefault="004442B2">
          <w:pPr>
            <w:pStyle w:val="TableofFigures"/>
            <w:tabs>
              <w:tab w:val="right" w:leader="dot" w:pos="9016"/>
            </w:tabs>
            <w:rPr>
              <w:noProof/>
            </w:rPr>
          </w:pPr>
          <w:hyperlink w:anchor="_Toc139237660" w:history="1">
            <w:r w:rsidR="00A64ABD" w:rsidRPr="00463741">
              <w:rPr>
                <w:rStyle w:val="Hyperlink"/>
                <w:noProof/>
              </w:rPr>
              <w:t>Figure 10 Task 3 - Image 2</w:t>
            </w:r>
            <w:r w:rsidR="00A64ABD">
              <w:rPr>
                <w:noProof/>
                <w:webHidden/>
              </w:rPr>
              <w:tab/>
            </w:r>
            <w:r w:rsidR="00A64ABD">
              <w:rPr>
                <w:noProof/>
                <w:webHidden/>
              </w:rPr>
              <w:fldChar w:fldCharType="begin"/>
            </w:r>
            <w:r w:rsidR="00A64ABD">
              <w:rPr>
                <w:noProof/>
                <w:webHidden/>
              </w:rPr>
              <w:instrText xml:space="preserve"> PAGEREF _Toc139237660 \h </w:instrText>
            </w:r>
            <w:r w:rsidR="00A64ABD">
              <w:rPr>
                <w:noProof/>
                <w:webHidden/>
              </w:rPr>
            </w:r>
            <w:r w:rsidR="00A64ABD">
              <w:rPr>
                <w:noProof/>
                <w:webHidden/>
              </w:rPr>
              <w:fldChar w:fldCharType="separate"/>
            </w:r>
            <w:r w:rsidR="00A64ABD">
              <w:rPr>
                <w:noProof/>
                <w:webHidden/>
              </w:rPr>
              <w:t>6</w:t>
            </w:r>
            <w:r w:rsidR="00A64ABD">
              <w:rPr>
                <w:noProof/>
                <w:webHidden/>
              </w:rPr>
              <w:fldChar w:fldCharType="end"/>
            </w:r>
          </w:hyperlink>
        </w:p>
        <w:p w14:paraId="041ADDC1" w14:textId="077117DB" w:rsidR="00A64ABD" w:rsidRDefault="004442B2">
          <w:pPr>
            <w:pStyle w:val="TableofFigures"/>
            <w:tabs>
              <w:tab w:val="right" w:leader="dot" w:pos="9016"/>
            </w:tabs>
            <w:rPr>
              <w:noProof/>
            </w:rPr>
          </w:pPr>
          <w:hyperlink w:anchor="_Toc139237661" w:history="1">
            <w:r w:rsidR="00A64ABD" w:rsidRPr="00463741">
              <w:rPr>
                <w:rStyle w:val="Hyperlink"/>
                <w:noProof/>
              </w:rPr>
              <w:t>Figure 11 Task 3 Image 3</w:t>
            </w:r>
            <w:r w:rsidR="00A64ABD">
              <w:rPr>
                <w:noProof/>
                <w:webHidden/>
              </w:rPr>
              <w:tab/>
            </w:r>
            <w:r w:rsidR="00A64ABD">
              <w:rPr>
                <w:noProof/>
                <w:webHidden/>
              </w:rPr>
              <w:fldChar w:fldCharType="begin"/>
            </w:r>
            <w:r w:rsidR="00A64ABD">
              <w:rPr>
                <w:noProof/>
                <w:webHidden/>
              </w:rPr>
              <w:instrText xml:space="preserve"> PAGEREF _Toc139237661 \h </w:instrText>
            </w:r>
            <w:r w:rsidR="00A64ABD">
              <w:rPr>
                <w:noProof/>
                <w:webHidden/>
              </w:rPr>
            </w:r>
            <w:r w:rsidR="00A64ABD">
              <w:rPr>
                <w:noProof/>
                <w:webHidden/>
              </w:rPr>
              <w:fldChar w:fldCharType="separate"/>
            </w:r>
            <w:r w:rsidR="00A64ABD">
              <w:rPr>
                <w:noProof/>
                <w:webHidden/>
              </w:rPr>
              <w:t>7</w:t>
            </w:r>
            <w:r w:rsidR="00A64ABD">
              <w:rPr>
                <w:noProof/>
                <w:webHidden/>
              </w:rPr>
              <w:fldChar w:fldCharType="end"/>
            </w:r>
          </w:hyperlink>
        </w:p>
        <w:p w14:paraId="3913425A" w14:textId="77777777" w:rsidR="00A64ABD" w:rsidRDefault="00A64ABD">
          <w:r>
            <w:fldChar w:fldCharType="end"/>
          </w:r>
        </w:p>
        <w:p w14:paraId="1F0AEF14" w14:textId="77777777" w:rsidR="00A64ABD" w:rsidRDefault="00A64ABD"/>
        <w:p w14:paraId="2B67E678" w14:textId="452A3EE4" w:rsidR="00870E5D" w:rsidRDefault="00A64ABD">
          <w:r>
            <w:t>Link to E-</w:t>
          </w:r>
          <w:proofErr w:type="gramStart"/>
          <w:r>
            <w:t>Portfolio :</w:t>
          </w:r>
          <w:proofErr w:type="gramEnd"/>
          <w:r>
            <w:t xml:space="preserve"> </w:t>
          </w:r>
          <w:hyperlink r:id="rId11" w:history="1">
            <w:r w:rsidR="00870E5D" w:rsidRPr="002C1F20">
              <w:rPr>
                <w:rStyle w:val="Hyperlink"/>
              </w:rPr>
              <w:t>https://chagemakers1802975.squarespace.com/</w:t>
            </w:r>
          </w:hyperlink>
        </w:p>
        <w:p w14:paraId="77671D77" w14:textId="74B7991C" w:rsidR="00A64ABD" w:rsidRDefault="00870E5D">
          <w:r>
            <w:t xml:space="preserve">I have added Gareth and Divya to be members of the sign using the University Email. This is due to the ‘Square Space’ advertising being misleading and the site cannot be hosted </w:t>
          </w:r>
          <w:r w:rsidR="007A1D17">
            <w:t xml:space="preserve">public for free, even within the </w:t>
          </w:r>
          <w:proofErr w:type="gramStart"/>
          <w:r w:rsidR="007A1D17">
            <w:t>14 day</w:t>
          </w:r>
          <w:proofErr w:type="gramEnd"/>
          <w:r w:rsidR="007A1D17">
            <w:t xml:space="preserve"> trail period. </w:t>
          </w:r>
          <w:r w:rsidR="00F419CF">
            <w:br w:type="page"/>
          </w:r>
        </w:p>
        <w:p w14:paraId="7B069EC7" w14:textId="6997961F" w:rsidR="00F419CF" w:rsidRDefault="00F419CF"/>
        <w:p w14:paraId="41CE2AD2" w14:textId="3DA1960F" w:rsidR="009B70EB" w:rsidRDefault="004442B2"/>
      </w:sdtContent>
    </w:sdt>
    <w:p w14:paraId="5DE56243" w14:textId="77777777" w:rsidR="009B70EB" w:rsidRDefault="009B70EB" w:rsidP="009B70EB">
      <w:pPr>
        <w:keepNext/>
      </w:pPr>
      <w:r w:rsidRPr="009B70EB">
        <w:rPr>
          <w:noProof/>
        </w:rPr>
        <w:drawing>
          <wp:inline distT="0" distB="0" distL="0" distR="0" wp14:anchorId="72438B80" wp14:editId="676E0648">
            <wp:extent cx="5731510" cy="30873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87370"/>
                    </a:xfrm>
                    <a:prstGeom prst="rect">
                      <a:avLst/>
                    </a:prstGeom>
                  </pic:spPr>
                </pic:pic>
              </a:graphicData>
            </a:graphic>
          </wp:inline>
        </w:drawing>
      </w:r>
    </w:p>
    <w:p w14:paraId="43F77DA8" w14:textId="3979349C" w:rsidR="009B70EB" w:rsidRDefault="009B70EB" w:rsidP="009B70EB">
      <w:pPr>
        <w:pStyle w:val="Caption"/>
      </w:pPr>
      <w:bookmarkStart w:id="1" w:name="_Toc139237651"/>
      <w:r>
        <w:t xml:space="preserve">Figure </w:t>
      </w:r>
      <w:r w:rsidR="004442B2">
        <w:fldChar w:fldCharType="begin"/>
      </w:r>
      <w:r w:rsidR="004442B2">
        <w:instrText xml:space="preserve"> SEQ Fig</w:instrText>
      </w:r>
      <w:r w:rsidR="004442B2">
        <w:instrText xml:space="preserve">ure \* ARABIC </w:instrText>
      </w:r>
      <w:r w:rsidR="004442B2">
        <w:fldChar w:fldCharType="separate"/>
      </w:r>
      <w:r w:rsidR="00F419CF">
        <w:rPr>
          <w:noProof/>
        </w:rPr>
        <w:t>1</w:t>
      </w:r>
      <w:r w:rsidR="004442B2">
        <w:rPr>
          <w:noProof/>
        </w:rPr>
        <w:fldChar w:fldCharType="end"/>
      </w:r>
      <w:r>
        <w:t xml:space="preserve"> Welcome Page</w:t>
      </w:r>
      <w:bookmarkEnd w:id="1"/>
    </w:p>
    <w:p w14:paraId="115A087C" w14:textId="147CF66E" w:rsidR="009B70EB" w:rsidRDefault="009B70EB" w:rsidP="009B70EB">
      <w:pPr>
        <w:rPr>
          <w:rFonts w:cs="Arial"/>
          <w:b/>
          <w:bCs/>
        </w:rPr>
      </w:pPr>
      <w:r>
        <w:rPr>
          <w:rFonts w:cs="Arial"/>
          <w:b/>
          <w:bCs/>
        </w:rPr>
        <w:t xml:space="preserve">Task 1: Moodle Unit 1 – </w:t>
      </w:r>
      <w:r w:rsidRPr="009B70EB">
        <w:rPr>
          <w:rFonts w:cs="Arial"/>
          <w:b/>
          <w:bCs/>
        </w:rPr>
        <w:t>Section 1</w:t>
      </w:r>
      <w:r>
        <w:rPr>
          <w:rFonts w:cs="Arial"/>
          <w:b/>
          <w:bCs/>
        </w:rPr>
        <w:t xml:space="preserve"> &amp; Mind Map</w:t>
      </w:r>
    </w:p>
    <w:p w14:paraId="14A3CB3A" w14:textId="77777777" w:rsidR="009B70EB" w:rsidRDefault="009B70EB" w:rsidP="009B70EB">
      <w:pPr>
        <w:keepNext/>
      </w:pPr>
      <w:r w:rsidRPr="009B70EB">
        <w:rPr>
          <w:noProof/>
        </w:rPr>
        <w:drawing>
          <wp:inline distT="0" distB="0" distL="0" distR="0" wp14:anchorId="49975EF4" wp14:editId="66FB38C9">
            <wp:extent cx="5731510" cy="316738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67380"/>
                    </a:xfrm>
                    <a:prstGeom prst="rect">
                      <a:avLst/>
                    </a:prstGeom>
                  </pic:spPr>
                </pic:pic>
              </a:graphicData>
            </a:graphic>
          </wp:inline>
        </w:drawing>
      </w:r>
    </w:p>
    <w:p w14:paraId="19069BD3" w14:textId="48394E1D" w:rsidR="009B70EB" w:rsidRDefault="009B70EB" w:rsidP="009B70EB">
      <w:pPr>
        <w:pStyle w:val="Caption"/>
      </w:pPr>
      <w:bookmarkStart w:id="2" w:name="_Toc139237652"/>
      <w:r>
        <w:t xml:space="preserve">Figure </w:t>
      </w:r>
      <w:r w:rsidR="004442B2">
        <w:fldChar w:fldCharType="begin"/>
      </w:r>
      <w:r w:rsidR="004442B2">
        <w:instrText xml:space="preserve"> SEQ Figure \* ARABIC </w:instrText>
      </w:r>
      <w:r w:rsidR="004442B2">
        <w:fldChar w:fldCharType="separate"/>
      </w:r>
      <w:r w:rsidR="00F419CF">
        <w:rPr>
          <w:noProof/>
        </w:rPr>
        <w:t>2</w:t>
      </w:r>
      <w:r w:rsidR="004442B2">
        <w:rPr>
          <w:noProof/>
        </w:rPr>
        <w:fldChar w:fldCharType="end"/>
      </w:r>
      <w:r>
        <w:t xml:space="preserve"> Task 1 - Image 1</w:t>
      </w:r>
      <w:bookmarkEnd w:id="2"/>
    </w:p>
    <w:p w14:paraId="05F02199" w14:textId="77777777" w:rsidR="009B70EB" w:rsidRDefault="009B70EB" w:rsidP="009B70EB">
      <w:pPr>
        <w:keepNext/>
      </w:pPr>
      <w:r w:rsidRPr="009B70EB">
        <w:rPr>
          <w:noProof/>
        </w:rPr>
        <w:lastRenderedPageBreak/>
        <w:drawing>
          <wp:inline distT="0" distB="0" distL="0" distR="0" wp14:anchorId="0F08D150" wp14:editId="1C15676D">
            <wp:extent cx="5731510" cy="30994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99435"/>
                    </a:xfrm>
                    <a:prstGeom prst="rect">
                      <a:avLst/>
                    </a:prstGeom>
                  </pic:spPr>
                </pic:pic>
              </a:graphicData>
            </a:graphic>
          </wp:inline>
        </w:drawing>
      </w:r>
    </w:p>
    <w:p w14:paraId="0DA0FF1D" w14:textId="496D0916" w:rsidR="00420183" w:rsidRDefault="009B70EB" w:rsidP="009B70EB">
      <w:pPr>
        <w:pStyle w:val="Caption"/>
      </w:pPr>
      <w:bookmarkStart w:id="3" w:name="_Toc139237653"/>
      <w:r>
        <w:t xml:space="preserve">Figure </w:t>
      </w:r>
      <w:r w:rsidR="004442B2">
        <w:fldChar w:fldCharType="begin"/>
      </w:r>
      <w:r w:rsidR="004442B2">
        <w:instrText xml:space="preserve"> SEQ Figure \* ARABIC </w:instrText>
      </w:r>
      <w:r w:rsidR="004442B2">
        <w:fldChar w:fldCharType="separate"/>
      </w:r>
      <w:r w:rsidR="00F419CF">
        <w:rPr>
          <w:noProof/>
        </w:rPr>
        <w:t>3</w:t>
      </w:r>
      <w:r w:rsidR="004442B2">
        <w:rPr>
          <w:noProof/>
        </w:rPr>
        <w:fldChar w:fldCharType="end"/>
      </w:r>
      <w:r>
        <w:t xml:space="preserve"> Task 1 - Image 2</w:t>
      </w:r>
      <w:bookmarkEnd w:id="3"/>
    </w:p>
    <w:p w14:paraId="5A4BA022" w14:textId="77777777" w:rsidR="009B70EB" w:rsidRDefault="009B70EB" w:rsidP="009B70EB">
      <w:pPr>
        <w:keepNext/>
      </w:pPr>
      <w:r w:rsidRPr="009B70EB">
        <w:rPr>
          <w:noProof/>
        </w:rPr>
        <w:drawing>
          <wp:inline distT="0" distB="0" distL="0" distR="0" wp14:anchorId="103AE71E" wp14:editId="2F5FBE54">
            <wp:extent cx="5731510" cy="24580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458085"/>
                    </a:xfrm>
                    <a:prstGeom prst="rect">
                      <a:avLst/>
                    </a:prstGeom>
                  </pic:spPr>
                </pic:pic>
              </a:graphicData>
            </a:graphic>
          </wp:inline>
        </w:drawing>
      </w:r>
    </w:p>
    <w:p w14:paraId="371CF0CA" w14:textId="48322BCA" w:rsidR="009B70EB" w:rsidRDefault="009B70EB" w:rsidP="009B70EB">
      <w:pPr>
        <w:pStyle w:val="Caption"/>
      </w:pPr>
      <w:bookmarkStart w:id="4" w:name="_Toc139237654"/>
      <w:r>
        <w:t xml:space="preserve">Figure </w:t>
      </w:r>
      <w:r w:rsidR="004442B2">
        <w:fldChar w:fldCharType="begin"/>
      </w:r>
      <w:r w:rsidR="004442B2">
        <w:instrText xml:space="preserve"> SEQ Figure \* ARABIC </w:instrText>
      </w:r>
      <w:r w:rsidR="004442B2">
        <w:fldChar w:fldCharType="separate"/>
      </w:r>
      <w:r w:rsidR="00F419CF">
        <w:rPr>
          <w:noProof/>
        </w:rPr>
        <w:t>4</w:t>
      </w:r>
      <w:r w:rsidR="004442B2">
        <w:rPr>
          <w:noProof/>
        </w:rPr>
        <w:fldChar w:fldCharType="end"/>
      </w:r>
      <w:r>
        <w:t xml:space="preserve"> Task 1 - Image 3</w:t>
      </w:r>
      <w:bookmarkEnd w:id="4"/>
    </w:p>
    <w:p w14:paraId="1E5D8021" w14:textId="77777777" w:rsidR="009B70EB" w:rsidRDefault="009B70EB" w:rsidP="009B70EB">
      <w:pPr>
        <w:rPr>
          <w:rFonts w:cs="Arial"/>
          <w:b/>
          <w:bCs/>
        </w:rPr>
      </w:pPr>
      <w:r>
        <w:rPr>
          <w:rFonts w:cs="Arial"/>
          <w:b/>
          <w:bCs/>
        </w:rPr>
        <w:t xml:space="preserve">Task 2: Moodle Unit 1 – What’s the Problem. Sections </w:t>
      </w:r>
      <w:r w:rsidRPr="009B70EB">
        <w:rPr>
          <w:rFonts w:cs="Arial"/>
          <w:b/>
          <w:bCs/>
        </w:rPr>
        <w:t>2-4</w:t>
      </w:r>
      <w:r>
        <w:rPr>
          <w:rFonts w:cs="Arial"/>
          <w:b/>
          <w:bCs/>
        </w:rPr>
        <w:t xml:space="preserve"> and Qs 1-3</w:t>
      </w:r>
    </w:p>
    <w:p w14:paraId="5D32CC1E" w14:textId="77777777" w:rsidR="009B70EB" w:rsidRDefault="009B70EB" w:rsidP="009B70EB">
      <w:pPr>
        <w:keepNext/>
      </w:pPr>
      <w:r w:rsidRPr="009B70EB">
        <w:rPr>
          <w:noProof/>
        </w:rPr>
        <w:lastRenderedPageBreak/>
        <w:drawing>
          <wp:inline distT="0" distB="0" distL="0" distR="0" wp14:anchorId="00EFD006" wp14:editId="0058F322">
            <wp:extent cx="5731510" cy="316039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60395"/>
                    </a:xfrm>
                    <a:prstGeom prst="rect">
                      <a:avLst/>
                    </a:prstGeom>
                  </pic:spPr>
                </pic:pic>
              </a:graphicData>
            </a:graphic>
          </wp:inline>
        </w:drawing>
      </w:r>
    </w:p>
    <w:p w14:paraId="14211573" w14:textId="2B96B69F" w:rsidR="009B70EB" w:rsidRDefault="009B70EB" w:rsidP="009B70EB">
      <w:pPr>
        <w:pStyle w:val="Caption"/>
      </w:pPr>
      <w:bookmarkStart w:id="5" w:name="_Toc139237655"/>
      <w:r>
        <w:t xml:space="preserve">Figure </w:t>
      </w:r>
      <w:r w:rsidR="004442B2">
        <w:fldChar w:fldCharType="begin"/>
      </w:r>
      <w:r w:rsidR="004442B2">
        <w:instrText xml:space="preserve"> SEQ Figure \* ARABIC </w:instrText>
      </w:r>
      <w:r w:rsidR="004442B2">
        <w:fldChar w:fldCharType="separate"/>
      </w:r>
      <w:r w:rsidR="00F419CF">
        <w:rPr>
          <w:noProof/>
        </w:rPr>
        <w:t>5</w:t>
      </w:r>
      <w:r w:rsidR="004442B2">
        <w:rPr>
          <w:noProof/>
        </w:rPr>
        <w:fldChar w:fldCharType="end"/>
      </w:r>
      <w:r>
        <w:t xml:space="preserve"> Task 2 - Image 1</w:t>
      </w:r>
      <w:bookmarkEnd w:id="5"/>
    </w:p>
    <w:p w14:paraId="0A8B0550" w14:textId="77777777" w:rsidR="009B70EB" w:rsidRDefault="009B70EB" w:rsidP="009B70EB">
      <w:pPr>
        <w:keepNext/>
      </w:pPr>
      <w:r w:rsidRPr="009B70EB">
        <w:rPr>
          <w:noProof/>
        </w:rPr>
        <w:drawing>
          <wp:inline distT="0" distB="0" distL="0" distR="0" wp14:anchorId="2D8E01DB" wp14:editId="1DAA172E">
            <wp:extent cx="5731510" cy="317436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74365"/>
                    </a:xfrm>
                    <a:prstGeom prst="rect">
                      <a:avLst/>
                    </a:prstGeom>
                  </pic:spPr>
                </pic:pic>
              </a:graphicData>
            </a:graphic>
          </wp:inline>
        </w:drawing>
      </w:r>
    </w:p>
    <w:p w14:paraId="1A0EC96B" w14:textId="1E8B22C6" w:rsidR="009B70EB" w:rsidRDefault="009B70EB" w:rsidP="009B70EB">
      <w:pPr>
        <w:pStyle w:val="Caption"/>
      </w:pPr>
      <w:bookmarkStart w:id="6" w:name="_Toc139237656"/>
      <w:r>
        <w:t xml:space="preserve">Figure </w:t>
      </w:r>
      <w:r w:rsidR="004442B2">
        <w:fldChar w:fldCharType="begin"/>
      </w:r>
      <w:r w:rsidR="004442B2">
        <w:instrText xml:space="preserve"> SEQ Figure \* ARABIC </w:instrText>
      </w:r>
      <w:r w:rsidR="004442B2">
        <w:fldChar w:fldCharType="separate"/>
      </w:r>
      <w:r w:rsidR="00F419CF">
        <w:rPr>
          <w:noProof/>
        </w:rPr>
        <w:t>6</w:t>
      </w:r>
      <w:r w:rsidR="004442B2">
        <w:rPr>
          <w:noProof/>
        </w:rPr>
        <w:fldChar w:fldCharType="end"/>
      </w:r>
      <w:r>
        <w:t xml:space="preserve"> Task 2 - Image 2</w:t>
      </w:r>
      <w:bookmarkEnd w:id="6"/>
    </w:p>
    <w:p w14:paraId="6AC8D018" w14:textId="77777777" w:rsidR="009B70EB" w:rsidRDefault="009B70EB" w:rsidP="009B70EB">
      <w:pPr>
        <w:keepNext/>
      </w:pPr>
      <w:r w:rsidRPr="009B70EB">
        <w:rPr>
          <w:noProof/>
        </w:rPr>
        <w:lastRenderedPageBreak/>
        <w:drawing>
          <wp:inline distT="0" distB="0" distL="0" distR="0" wp14:anchorId="69A4E176" wp14:editId="22B6CF1B">
            <wp:extent cx="5731510" cy="321627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16275"/>
                    </a:xfrm>
                    <a:prstGeom prst="rect">
                      <a:avLst/>
                    </a:prstGeom>
                  </pic:spPr>
                </pic:pic>
              </a:graphicData>
            </a:graphic>
          </wp:inline>
        </w:drawing>
      </w:r>
    </w:p>
    <w:p w14:paraId="2106FAED" w14:textId="1B01F21E" w:rsidR="009B70EB" w:rsidRDefault="009B70EB" w:rsidP="009B70EB">
      <w:pPr>
        <w:pStyle w:val="Caption"/>
      </w:pPr>
      <w:bookmarkStart w:id="7" w:name="_Toc139237657"/>
      <w:r>
        <w:t xml:space="preserve">Figure </w:t>
      </w:r>
      <w:r w:rsidR="004442B2">
        <w:fldChar w:fldCharType="begin"/>
      </w:r>
      <w:r w:rsidR="004442B2">
        <w:instrText xml:space="preserve"> SEQ Figure \* ARABIC </w:instrText>
      </w:r>
      <w:r w:rsidR="004442B2">
        <w:fldChar w:fldCharType="separate"/>
      </w:r>
      <w:r w:rsidR="00F419CF">
        <w:rPr>
          <w:noProof/>
        </w:rPr>
        <w:t>7</w:t>
      </w:r>
      <w:r w:rsidR="004442B2">
        <w:rPr>
          <w:noProof/>
        </w:rPr>
        <w:fldChar w:fldCharType="end"/>
      </w:r>
      <w:r>
        <w:t xml:space="preserve"> Task 2 - Image 3</w:t>
      </w:r>
      <w:bookmarkEnd w:id="7"/>
    </w:p>
    <w:p w14:paraId="6D17AB75" w14:textId="77777777" w:rsidR="009B70EB" w:rsidRDefault="009B70EB" w:rsidP="009B70EB">
      <w:pPr>
        <w:keepNext/>
      </w:pPr>
      <w:r w:rsidRPr="009B70EB">
        <w:rPr>
          <w:noProof/>
        </w:rPr>
        <w:drawing>
          <wp:inline distT="0" distB="0" distL="0" distR="0" wp14:anchorId="1DEFA5B8" wp14:editId="3E89D8FF">
            <wp:extent cx="5731510" cy="31445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44520"/>
                    </a:xfrm>
                    <a:prstGeom prst="rect">
                      <a:avLst/>
                    </a:prstGeom>
                  </pic:spPr>
                </pic:pic>
              </a:graphicData>
            </a:graphic>
          </wp:inline>
        </w:drawing>
      </w:r>
    </w:p>
    <w:p w14:paraId="145581BB" w14:textId="1F791C2B" w:rsidR="009B70EB" w:rsidRDefault="009B70EB" w:rsidP="009B70EB">
      <w:pPr>
        <w:pStyle w:val="Caption"/>
      </w:pPr>
      <w:bookmarkStart w:id="8" w:name="_Toc139237658"/>
      <w:r>
        <w:t xml:space="preserve">Figure </w:t>
      </w:r>
      <w:r w:rsidR="004442B2">
        <w:fldChar w:fldCharType="begin"/>
      </w:r>
      <w:r w:rsidR="004442B2">
        <w:instrText xml:space="preserve"> SEQ Figure \* ARABIC </w:instrText>
      </w:r>
      <w:r w:rsidR="004442B2">
        <w:fldChar w:fldCharType="separate"/>
      </w:r>
      <w:r w:rsidR="00F419CF">
        <w:rPr>
          <w:noProof/>
        </w:rPr>
        <w:t>8</w:t>
      </w:r>
      <w:r w:rsidR="004442B2">
        <w:rPr>
          <w:noProof/>
        </w:rPr>
        <w:fldChar w:fldCharType="end"/>
      </w:r>
      <w:r>
        <w:t xml:space="preserve"> Task 2 Image 4</w:t>
      </w:r>
      <w:bookmarkEnd w:id="8"/>
    </w:p>
    <w:p w14:paraId="333C5164" w14:textId="2C0B41BF" w:rsidR="009B70EB" w:rsidRDefault="009B70EB" w:rsidP="009B70EB"/>
    <w:p w14:paraId="227C75CC" w14:textId="77777777" w:rsidR="009B70EB" w:rsidRPr="006C7082" w:rsidRDefault="009B70EB" w:rsidP="009B70EB">
      <w:pPr>
        <w:spacing w:line="240" w:lineRule="auto"/>
      </w:pPr>
      <w:r w:rsidRPr="006C7082">
        <w:rPr>
          <w:rFonts w:cs="Arial"/>
          <w:b/>
          <w:bCs/>
        </w:rPr>
        <w:t xml:space="preserve">Task 3: Moodle Unit </w:t>
      </w:r>
      <w:r>
        <w:rPr>
          <w:rFonts w:cs="Arial"/>
          <w:b/>
          <w:bCs/>
        </w:rPr>
        <w:t>2</w:t>
      </w:r>
      <w:r w:rsidRPr="006C7082">
        <w:rPr>
          <w:rFonts w:cs="Arial"/>
          <w:b/>
          <w:bCs/>
        </w:rPr>
        <w:t xml:space="preserve"> </w:t>
      </w:r>
      <w:r>
        <w:rPr>
          <w:rFonts w:cs="Arial"/>
          <w:b/>
          <w:bCs/>
        </w:rPr>
        <w:t xml:space="preserve">– The worst possible idea. </w:t>
      </w:r>
      <w:r w:rsidRPr="006C7082">
        <w:rPr>
          <w:rFonts w:cs="Arial"/>
          <w:b/>
          <w:bCs/>
        </w:rPr>
        <w:t xml:space="preserve">Sections </w:t>
      </w:r>
      <w:r w:rsidRPr="009B70EB">
        <w:rPr>
          <w:rFonts w:cs="Arial"/>
          <w:b/>
          <w:bCs/>
        </w:rPr>
        <w:t xml:space="preserve">1, 2 &amp; </w:t>
      </w:r>
      <w:proofErr w:type="gramStart"/>
      <w:r w:rsidRPr="009B70EB">
        <w:rPr>
          <w:rFonts w:cs="Arial"/>
          <w:b/>
          <w:bCs/>
        </w:rPr>
        <w:t>4</w:t>
      </w:r>
      <w:proofErr w:type="gramEnd"/>
      <w:r>
        <w:rPr>
          <w:rFonts w:cs="Arial"/>
          <w:b/>
          <w:bCs/>
        </w:rPr>
        <w:t xml:space="preserve"> and Qs 1-4.</w:t>
      </w:r>
    </w:p>
    <w:p w14:paraId="497775E3" w14:textId="77777777" w:rsidR="009B70EB" w:rsidRDefault="009B70EB" w:rsidP="009B70EB">
      <w:pPr>
        <w:keepNext/>
      </w:pPr>
      <w:r w:rsidRPr="009B70EB">
        <w:rPr>
          <w:noProof/>
        </w:rPr>
        <w:lastRenderedPageBreak/>
        <w:drawing>
          <wp:inline distT="0" distB="0" distL="0" distR="0" wp14:anchorId="1155F0EC" wp14:editId="44A89FD9">
            <wp:extent cx="5731510" cy="315341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153410"/>
                    </a:xfrm>
                    <a:prstGeom prst="rect">
                      <a:avLst/>
                    </a:prstGeom>
                  </pic:spPr>
                </pic:pic>
              </a:graphicData>
            </a:graphic>
          </wp:inline>
        </w:drawing>
      </w:r>
    </w:p>
    <w:p w14:paraId="46E5FCC0" w14:textId="0735A077" w:rsidR="009B70EB" w:rsidRDefault="009B70EB" w:rsidP="009B70EB">
      <w:pPr>
        <w:pStyle w:val="Caption"/>
      </w:pPr>
      <w:bookmarkStart w:id="9" w:name="_Toc139237659"/>
      <w:r>
        <w:t xml:space="preserve">Figure </w:t>
      </w:r>
      <w:r w:rsidR="004442B2">
        <w:fldChar w:fldCharType="begin"/>
      </w:r>
      <w:r w:rsidR="004442B2">
        <w:instrText xml:space="preserve"> SEQ Figure \* ARABIC </w:instrText>
      </w:r>
      <w:r w:rsidR="004442B2">
        <w:fldChar w:fldCharType="separate"/>
      </w:r>
      <w:r w:rsidR="00F419CF">
        <w:rPr>
          <w:noProof/>
        </w:rPr>
        <w:t>9</w:t>
      </w:r>
      <w:r w:rsidR="004442B2">
        <w:rPr>
          <w:noProof/>
        </w:rPr>
        <w:fldChar w:fldCharType="end"/>
      </w:r>
      <w:r>
        <w:t xml:space="preserve"> task 3 - Image 1</w:t>
      </w:r>
      <w:bookmarkEnd w:id="9"/>
    </w:p>
    <w:p w14:paraId="06D665E8" w14:textId="77777777" w:rsidR="00F419CF" w:rsidRDefault="00F419CF" w:rsidP="00F419CF">
      <w:pPr>
        <w:keepNext/>
      </w:pPr>
      <w:r w:rsidRPr="00F419CF">
        <w:rPr>
          <w:noProof/>
        </w:rPr>
        <w:drawing>
          <wp:inline distT="0" distB="0" distL="0" distR="0" wp14:anchorId="3BBA7380" wp14:editId="3D1ADCDF">
            <wp:extent cx="5731510" cy="28943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894330"/>
                    </a:xfrm>
                    <a:prstGeom prst="rect">
                      <a:avLst/>
                    </a:prstGeom>
                  </pic:spPr>
                </pic:pic>
              </a:graphicData>
            </a:graphic>
          </wp:inline>
        </w:drawing>
      </w:r>
    </w:p>
    <w:p w14:paraId="170279DF" w14:textId="74CD5063" w:rsidR="00F419CF" w:rsidRDefault="00F419CF" w:rsidP="00F419CF">
      <w:pPr>
        <w:pStyle w:val="Caption"/>
      </w:pPr>
      <w:bookmarkStart w:id="10" w:name="_Toc139237660"/>
      <w:r>
        <w:t xml:space="preserve">Figure </w:t>
      </w:r>
      <w:r w:rsidR="004442B2">
        <w:fldChar w:fldCharType="begin"/>
      </w:r>
      <w:r w:rsidR="004442B2">
        <w:instrText xml:space="preserve"> SEQ Figure \* ARABIC </w:instrText>
      </w:r>
      <w:r w:rsidR="004442B2">
        <w:fldChar w:fldCharType="separate"/>
      </w:r>
      <w:r>
        <w:rPr>
          <w:noProof/>
        </w:rPr>
        <w:t>10</w:t>
      </w:r>
      <w:r w:rsidR="004442B2">
        <w:rPr>
          <w:noProof/>
        </w:rPr>
        <w:fldChar w:fldCharType="end"/>
      </w:r>
      <w:r>
        <w:t xml:space="preserve"> Task 3 - Image 2</w:t>
      </w:r>
      <w:bookmarkEnd w:id="10"/>
    </w:p>
    <w:p w14:paraId="62CFAE22" w14:textId="77777777" w:rsidR="00F419CF" w:rsidRDefault="00F419CF" w:rsidP="00F419CF">
      <w:pPr>
        <w:keepNext/>
      </w:pPr>
      <w:r w:rsidRPr="00F419CF">
        <w:rPr>
          <w:noProof/>
        </w:rPr>
        <w:lastRenderedPageBreak/>
        <w:drawing>
          <wp:inline distT="0" distB="0" distL="0" distR="0" wp14:anchorId="0A034C6D" wp14:editId="099D5777">
            <wp:extent cx="5731510" cy="35350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535045"/>
                    </a:xfrm>
                    <a:prstGeom prst="rect">
                      <a:avLst/>
                    </a:prstGeom>
                  </pic:spPr>
                </pic:pic>
              </a:graphicData>
            </a:graphic>
          </wp:inline>
        </w:drawing>
      </w:r>
    </w:p>
    <w:p w14:paraId="6850A963" w14:textId="4806369F" w:rsidR="00F419CF" w:rsidRDefault="00F419CF" w:rsidP="00F419CF">
      <w:pPr>
        <w:pStyle w:val="Caption"/>
      </w:pPr>
      <w:bookmarkStart w:id="11" w:name="_Toc139237661"/>
      <w:r>
        <w:t xml:space="preserve">Figure </w:t>
      </w:r>
      <w:r w:rsidR="004442B2">
        <w:fldChar w:fldCharType="begin"/>
      </w:r>
      <w:r w:rsidR="004442B2">
        <w:instrText xml:space="preserve"> SEQ Figure \* ARA</w:instrText>
      </w:r>
      <w:r w:rsidR="004442B2">
        <w:instrText xml:space="preserve">BIC </w:instrText>
      </w:r>
      <w:r w:rsidR="004442B2">
        <w:fldChar w:fldCharType="separate"/>
      </w:r>
      <w:r>
        <w:rPr>
          <w:noProof/>
        </w:rPr>
        <w:t>11</w:t>
      </w:r>
      <w:r w:rsidR="004442B2">
        <w:rPr>
          <w:noProof/>
        </w:rPr>
        <w:fldChar w:fldCharType="end"/>
      </w:r>
      <w:r>
        <w:t xml:space="preserve"> Task 3 Image 3</w:t>
      </w:r>
      <w:bookmarkEnd w:id="11"/>
    </w:p>
    <w:p w14:paraId="316A5531" w14:textId="57531410" w:rsidR="00F419CF" w:rsidRDefault="00F419CF" w:rsidP="00F419CF"/>
    <w:p w14:paraId="29358CCB" w14:textId="5C167E99" w:rsidR="00F419CF" w:rsidRDefault="00F419CF" w:rsidP="00F419CF"/>
    <w:p w14:paraId="66039E0E" w14:textId="77777777" w:rsidR="00F419CF" w:rsidRDefault="00F419CF">
      <w:r>
        <w:br w:type="page"/>
      </w:r>
    </w:p>
    <w:p w14:paraId="3D32ACA8" w14:textId="4A2E3A15" w:rsidR="00F419CF" w:rsidRPr="00A64ABD" w:rsidRDefault="00F419CF" w:rsidP="00F419CF">
      <w:pPr>
        <w:rPr>
          <w:b/>
          <w:bCs/>
          <w:sz w:val="24"/>
          <w:szCs w:val="24"/>
        </w:rPr>
      </w:pPr>
      <w:r w:rsidRPr="00A64ABD">
        <w:rPr>
          <w:b/>
          <w:bCs/>
          <w:sz w:val="24"/>
          <w:szCs w:val="24"/>
        </w:rPr>
        <w:lastRenderedPageBreak/>
        <w:t>References</w:t>
      </w:r>
    </w:p>
    <w:p w14:paraId="7580524A" w14:textId="77777777" w:rsidR="00F419CF" w:rsidRDefault="00F419CF" w:rsidP="00F419CF">
      <w:r>
        <w:t>[1] Royal College of Nursing, “</w:t>
      </w:r>
      <w:r w:rsidRPr="008161D2">
        <w:t>Latest data shows thousands fewer nursing students will graduate in England over the coming years</w:t>
      </w:r>
      <w:r>
        <w:t>”,</w:t>
      </w:r>
      <w:r w:rsidRPr="006F6EEC">
        <w:rPr>
          <w:rFonts w:ascii="Arial" w:hAnsi="Arial" w:cs="Arial"/>
          <w:color w:val="39363C"/>
          <w:sz w:val="21"/>
          <w:szCs w:val="21"/>
          <w:shd w:val="clear" w:color="auto" w:fill="FFFFFF"/>
        </w:rPr>
        <w:t xml:space="preserve"> </w:t>
      </w:r>
      <w:r>
        <w:rPr>
          <w:rFonts w:ascii="Arial" w:hAnsi="Arial" w:cs="Arial"/>
          <w:color w:val="39363C"/>
          <w:sz w:val="21"/>
          <w:szCs w:val="21"/>
          <w:shd w:val="clear" w:color="auto" w:fill="FFFFFF"/>
        </w:rPr>
        <w:t>Severe nursing workforce shortages</w:t>
      </w:r>
      <w:r>
        <w:t xml:space="preserve"> 04 November .2022 [Available]:</w:t>
      </w:r>
      <w:hyperlink r:id="rId23" w:history="1">
        <w:r>
          <w:rPr>
            <w:rStyle w:val="Hyperlink"/>
          </w:rPr>
          <w:t>Severe nursing workforce shortages: new RCN report exposes urgent need for government action | News | Royal College of Nursing</w:t>
        </w:r>
      </w:hyperlink>
    </w:p>
    <w:p w14:paraId="56E1E14F" w14:textId="77777777" w:rsidR="00F419CF" w:rsidRDefault="00F419CF" w:rsidP="00F419CF">
      <w:r>
        <w:t xml:space="preserve">[2] Margrethe H. Olson &amp; Jon A. Turner, RETHINKING OFFICE </w:t>
      </w:r>
      <w:proofErr w:type="gramStart"/>
      <w:r>
        <w:t>AUTOMATION,[</w:t>
      </w:r>
      <w:proofErr w:type="gramEnd"/>
      <w:r>
        <w:t xml:space="preserve">Available]:  </w:t>
      </w:r>
      <w:hyperlink r:id="rId24" w:history="1">
        <w:r>
          <w:rPr>
            <w:rStyle w:val="Hyperlink"/>
          </w:rPr>
          <w:t>Rethinking office automation (uwtsd.ac.uk)</w:t>
        </w:r>
      </w:hyperlink>
    </w:p>
    <w:p w14:paraId="328D7A6D" w14:textId="77777777" w:rsidR="00F419CF" w:rsidRPr="002768B6" w:rsidRDefault="00F419CF" w:rsidP="00F419CF">
      <w:pPr>
        <w:rPr>
          <w:rFonts w:eastAsiaTheme="minorHAnsi"/>
        </w:rPr>
      </w:pPr>
      <w:r w:rsidRPr="002768B6">
        <w:rPr>
          <w:rFonts w:eastAsiaTheme="minorHAnsi"/>
        </w:rPr>
        <w:t>[3] NHS England, “Reducing length of stay</w:t>
      </w:r>
      <w:r>
        <w:t>” (</w:t>
      </w:r>
      <w:proofErr w:type="spellStart"/>
      <w:r>
        <w:t>RLoS</w:t>
      </w:r>
      <w:proofErr w:type="spellEnd"/>
      <w:r>
        <w:t>). [Available</w:t>
      </w:r>
      <w:proofErr w:type="gramStart"/>
      <w:r>
        <w:t>] :</w:t>
      </w:r>
      <w:proofErr w:type="gramEnd"/>
      <w:hyperlink r:id="rId25" w:history="1">
        <w:r>
          <w:rPr>
            <w:rStyle w:val="Hyperlink"/>
          </w:rPr>
          <w:t>NHS England » Reducing length of stay</w:t>
        </w:r>
      </w:hyperlink>
    </w:p>
    <w:p w14:paraId="789E828F" w14:textId="77777777" w:rsidR="00F419CF" w:rsidRDefault="00F419CF" w:rsidP="00F419CF">
      <w:r>
        <w:t>[4]</w:t>
      </w:r>
      <w:r w:rsidRPr="00F56C51">
        <w:t xml:space="preserve"> </w:t>
      </w:r>
      <w:r w:rsidRPr="00EE435D">
        <w:rPr>
          <w:rFonts w:eastAsiaTheme="minorHAnsi"/>
        </w:rPr>
        <w:t xml:space="preserve">Vila, Luis E. “The Non-Monetary Benefits of Education.” European Journal of Education 35, (2000). </w:t>
      </w:r>
      <w:r>
        <w:t xml:space="preserve">[Available]: </w:t>
      </w:r>
      <w:hyperlink r:id="rId26" w:history="1">
        <w:r w:rsidRPr="002C1F20">
          <w:rPr>
            <w:rStyle w:val="Hyperlink"/>
          </w:rPr>
          <w:t>http://www.jstor.org/stable/1503615</w:t>
        </w:r>
      </w:hyperlink>
      <w:r w:rsidRPr="00EE435D">
        <w:rPr>
          <w:rFonts w:eastAsiaTheme="minorHAnsi"/>
        </w:rPr>
        <w:t>.</w:t>
      </w:r>
    </w:p>
    <w:p w14:paraId="7403956B" w14:textId="77777777" w:rsidR="00F419CF" w:rsidRPr="00F56C51" w:rsidRDefault="00F419CF" w:rsidP="00F419CF">
      <w:pPr>
        <w:rPr>
          <w:rFonts w:ascii="Times New Roman" w:eastAsia="Times New Roman" w:hAnsi="Times New Roman" w:cs="Times New Roman"/>
          <w:sz w:val="24"/>
          <w:szCs w:val="24"/>
          <w:lang w:eastAsia="en-GB"/>
        </w:rPr>
      </w:pPr>
      <w:r>
        <w:t xml:space="preserve">[5] </w:t>
      </w:r>
      <w:proofErr w:type="spellStart"/>
      <w:r w:rsidRPr="004414D9">
        <w:t>Somayya</w:t>
      </w:r>
      <w:proofErr w:type="spellEnd"/>
      <w:r w:rsidRPr="004414D9">
        <w:t xml:space="preserve"> </w:t>
      </w:r>
      <w:proofErr w:type="spellStart"/>
      <w:r w:rsidRPr="004414D9">
        <w:t>Madakam</w:t>
      </w:r>
      <w:proofErr w:type="spellEnd"/>
      <w:r w:rsidRPr="004414D9">
        <w:t xml:space="preserve">, R. Ramaswamy, Siddharth Tripathi Internet of Things (IoT): A Literature Review. Journal of Computer and Communications, (2015) </w:t>
      </w:r>
      <w:r>
        <w:t>[Available]</w:t>
      </w:r>
      <w:r w:rsidRPr="004414D9">
        <w:t xml:space="preserve"> </w:t>
      </w:r>
      <w:hyperlink r:id="rId27" w:history="1">
        <w:r>
          <w:rPr>
            <w:rStyle w:val="Hyperlink"/>
          </w:rPr>
          <w:t>Internet of Things (IoT): A Literature Review (scirp.org)</w:t>
        </w:r>
      </w:hyperlink>
    </w:p>
    <w:p w14:paraId="4888123F" w14:textId="77777777" w:rsidR="00F419CF" w:rsidRDefault="00F419CF" w:rsidP="00F419CF">
      <w:r>
        <w:t>[6]</w:t>
      </w:r>
      <w:r w:rsidRPr="004D4B63">
        <w:t xml:space="preserve"> Stark, D., House, A. “Anxiety in cancer patients”. Br J Cancer, (24 Oct. 2000) </w:t>
      </w:r>
      <w:r>
        <w:t xml:space="preserve">[Available]: </w:t>
      </w:r>
      <w:hyperlink r:id="rId28" w:history="1">
        <w:r w:rsidRPr="002C1F20">
          <w:rPr>
            <w:rStyle w:val="Hyperlink"/>
          </w:rPr>
          <w:t>https://rdcu.be/dfSvw</w:t>
        </w:r>
      </w:hyperlink>
    </w:p>
    <w:p w14:paraId="2730D5C7" w14:textId="77777777" w:rsidR="00F419CF" w:rsidRDefault="00F419CF" w:rsidP="00F419CF">
      <w:r>
        <w:t xml:space="preserve">[7] G, </w:t>
      </w:r>
      <w:proofErr w:type="spellStart"/>
      <w:r>
        <w:t>Goldkuhl</w:t>
      </w:r>
      <w:proofErr w:type="spellEnd"/>
      <w:r>
        <w:t xml:space="preserve">. “Meanings of Pragmatism: Ways to conduct information systems research” VITS Research Network Department of Computer and Information Science, Linköping University. [Available]: </w:t>
      </w:r>
      <w:hyperlink r:id="rId29" w:history="1">
        <w:r>
          <w:rPr>
            <w:rStyle w:val="Hyperlink"/>
          </w:rPr>
          <w:t>Microsoft Word - GW.doc (researchgate.net)</w:t>
        </w:r>
      </w:hyperlink>
    </w:p>
    <w:p w14:paraId="1785F36F" w14:textId="77777777" w:rsidR="00F419CF" w:rsidRPr="00327EBA" w:rsidRDefault="00F419CF" w:rsidP="00F419CF">
      <w:r w:rsidRPr="00327EBA">
        <w:rPr>
          <w:rFonts w:eastAsiaTheme="minorHAnsi"/>
        </w:rPr>
        <w:t>[8] Europe PMC, About Europe PMC</w:t>
      </w:r>
      <w:r>
        <w:t>, (2020) [Available]:</w:t>
      </w:r>
      <w:r w:rsidRPr="00327EBA">
        <w:t xml:space="preserve"> </w:t>
      </w:r>
      <w:hyperlink r:id="rId30" w:history="1">
        <w:r>
          <w:rPr>
            <w:rStyle w:val="Hyperlink"/>
          </w:rPr>
          <w:t>About - Europe PMC</w:t>
        </w:r>
      </w:hyperlink>
    </w:p>
    <w:p w14:paraId="08D8AF63" w14:textId="77777777" w:rsidR="00F419CF" w:rsidRDefault="00F419CF" w:rsidP="00F419CF">
      <w:r>
        <w:t xml:space="preserve">[9] IEEE Xplore, About IEEE Xplore, [Available]: </w:t>
      </w:r>
      <w:hyperlink r:id="rId31" w:history="1">
        <w:r>
          <w:rPr>
            <w:rStyle w:val="Hyperlink"/>
          </w:rPr>
          <w:t>About IEEE Xplore</w:t>
        </w:r>
      </w:hyperlink>
    </w:p>
    <w:p w14:paraId="7BCD1611" w14:textId="77777777" w:rsidR="00F419CF" w:rsidRDefault="00F419CF" w:rsidP="00F419CF">
      <w:r>
        <w:t xml:space="preserve">[10] </w:t>
      </w:r>
      <w:r>
        <w:rPr>
          <w:rFonts w:ascii="Arial" w:hAnsi="Arial" w:cs="Arial"/>
          <w:color w:val="333333"/>
          <w:sz w:val="20"/>
          <w:szCs w:val="20"/>
          <w:shd w:val="clear" w:color="auto" w:fill="FFFFFF"/>
        </w:rPr>
        <w:t xml:space="preserve">H. Shibata, H. Sato, L. -H. Chen and Y. </w:t>
      </w:r>
      <w:proofErr w:type="spellStart"/>
      <w:r>
        <w:rPr>
          <w:rFonts w:ascii="Arial" w:hAnsi="Arial" w:cs="Arial"/>
          <w:color w:val="333333"/>
          <w:sz w:val="20"/>
          <w:szCs w:val="20"/>
          <w:shd w:val="clear" w:color="auto" w:fill="FFFFFF"/>
        </w:rPr>
        <w:t>Takama</w:t>
      </w:r>
      <w:proofErr w:type="spellEnd"/>
      <w:r>
        <w:rPr>
          <w:rFonts w:ascii="Arial" w:hAnsi="Arial" w:cs="Arial"/>
          <w:color w:val="333333"/>
          <w:sz w:val="20"/>
          <w:szCs w:val="20"/>
          <w:shd w:val="clear" w:color="auto" w:fill="FFFFFF"/>
        </w:rPr>
        <w:t>, "Introduction of Boolean Operation into Context Search Engine," </w:t>
      </w:r>
      <w:r>
        <w:rPr>
          <w:rStyle w:val="Emphasis"/>
          <w:rFonts w:ascii="Arial" w:hAnsi="Arial" w:cs="Arial"/>
          <w:color w:val="333333"/>
          <w:sz w:val="20"/>
          <w:szCs w:val="20"/>
          <w:shd w:val="clear" w:color="auto" w:fill="FFFFFF"/>
        </w:rPr>
        <w:t>2020 International Symposium on Community-centric Systems</w:t>
      </w:r>
      <w:r>
        <w:rPr>
          <w:rFonts w:ascii="Arial" w:hAnsi="Arial" w:cs="Arial"/>
          <w:color w:val="333333"/>
          <w:sz w:val="20"/>
          <w:szCs w:val="20"/>
          <w:shd w:val="clear" w:color="auto" w:fill="FFFFFF"/>
        </w:rPr>
        <w:t xml:space="preserve">, (2020), </w:t>
      </w:r>
      <w:r>
        <w:t xml:space="preserve">[Available]: </w:t>
      </w:r>
      <w:hyperlink r:id="rId32" w:history="1">
        <w:r>
          <w:rPr>
            <w:rStyle w:val="Hyperlink"/>
          </w:rPr>
          <w:t>IEEE Xplore Full-Text PDF: (uwtsd.ac.uk)</w:t>
        </w:r>
      </w:hyperlink>
    </w:p>
    <w:p w14:paraId="05D497B8" w14:textId="77777777" w:rsidR="00F419CF" w:rsidRDefault="00F419CF" w:rsidP="00F419CF">
      <w:r>
        <w:t xml:space="preserve">[11] A. </w:t>
      </w:r>
      <w:proofErr w:type="spellStart"/>
      <w:r>
        <w:t>Tashakkori</w:t>
      </w:r>
      <w:proofErr w:type="spellEnd"/>
      <w:r>
        <w:t xml:space="preserve"> and C. Teddlie, Mixed Methodology Combining Qualitative and Quantitative Approaches: SAGE Publications, Inc, 1998.</w:t>
      </w:r>
    </w:p>
    <w:p w14:paraId="47CD25F7" w14:textId="77777777" w:rsidR="00F419CF" w:rsidRDefault="00F419CF" w:rsidP="00F419CF">
      <w:pPr>
        <w:shd w:val="clear" w:color="auto" w:fill="FFFFFF"/>
      </w:pPr>
      <w:r w:rsidRPr="0065086A">
        <w:rPr>
          <w:rFonts w:eastAsiaTheme="minorHAnsi"/>
        </w:rPr>
        <w:t xml:space="preserve">[12] A. </w:t>
      </w:r>
      <w:proofErr w:type="spellStart"/>
      <w:r w:rsidRPr="0065086A">
        <w:rPr>
          <w:rFonts w:eastAsiaTheme="minorHAnsi"/>
        </w:rPr>
        <w:t>Queirós</w:t>
      </w:r>
      <w:proofErr w:type="spellEnd"/>
      <w:r w:rsidRPr="0065086A">
        <w:rPr>
          <w:rFonts w:eastAsiaTheme="minorHAnsi"/>
        </w:rPr>
        <w:t xml:space="preserve">, D. </w:t>
      </w:r>
      <w:proofErr w:type="spellStart"/>
      <w:r w:rsidRPr="0065086A">
        <w:rPr>
          <w:rFonts w:eastAsiaTheme="minorHAnsi"/>
        </w:rPr>
        <w:t>Faria</w:t>
      </w:r>
      <w:proofErr w:type="spellEnd"/>
      <w:r w:rsidRPr="0065086A">
        <w:rPr>
          <w:rFonts w:eastAsiaTheme="minorHAnsi"/>
        </w:rPr>
        <w:t xml:space="preserve">, F. Almeida. </w:t>
      </w:r>
      <w:r>
        <w:t>“</w:t>
      </w:r>
      <w:r w:rsidRPr="0065086A">
        <w:rPr>
          <w:rFonts w:eastAsiaTheme="minorHAnsi"/>
        </w:rPr>
        <w:t>STRENGTHS AND LIMITATIONS OF QUALITATIVE AND QUANTITATIVE RESEARCH METHODS</w:t>
      </w:r>
      <w:r>
        <w:t xml:space="preserve">”, </w:t>
      </w:r>
      <w:r w:rsidRPr="007A1E51">
        <w:rPr>
          <w:rFonts w:eastAsiaTheme="minorHAnsi"/>
        </w:rPr>
        <w:t>Higher Polytechnic Institute of Gaya,</w:t>
      </w:r>
      <w:r w:rsidRPr="00A34E54">
        <w:rPr>
          <w:rFonts w:eastAsiaTheme="minorHAnsi"/>
        </w:rPr>
        <w:t xml:space="preserve"> (</w:t>
      </w:r>
      <w:r w:rsidRPr="00A34E54">
        <w:t>September 7, 2017)</w:t>
      </w:r>
      <w:r>
        <w:rPr>
          <w:rFonts w:ascii="Roboto" w:hAnsi="Roboto"/>
          <w:color w:val="333333"/>
          <w:sz w:val="21"/>
          <w:szCs w:val="21"/>
          <w:shd w:val="clear" w:color="auto" w:fill="FFFFFF"/>
        </w:rPr>
        <w:t xml:space="preserve"> </w:t>
      </w:r>
      <w:r>
        <w:t>[Available]:</w:t>
      </w:r>
      <w:r w:rsidRPr="00A34E54">
        <w:t xml:space="preserve"> </w:t>
      </w:r>
      <w:hyperlink r:id="rId33" w:history="1">
        <w:r>
          <w:rPr>
            <w:rStyle w:val="Hyperlink"/>
          </w:rPr>
          <w:t xml:space="preserve">STRENGTHS AND LIMITATIONS OF QUALITATIVE AND QUANTITATIVE RESEARCH METHODS | </w:t>
        </w:r>
        <w:proofErr w:type="spellStart"/>
        <w:r>
          <w:rPr>
            <w:rStyle w:val="Hyperlink"/>
          </w:rPr>
          <w:t>Zenodo</w:t>
        </w:r>
        <w:proofErr w:type="spellEnd"/>
      </w:hyperlink>
    </w:p>
    <w:p w14:paraId="24365072" w14:textId="77777777" w:rsidR="00F419CF" w:rsidRDefault="00F419CF" w:rsidP="00F419CF">
      <w:pPr>
        <w:shd w:val="clear" w:color="auto" w:fill="FFFFFF"/>
      </w:pPr>
      <w:r>
        <w:t xml:space="preserve">[13] </w:t>
      </w:r>
      <w:r>
        <w:rPr>
          <w:rFonts w:ascii="Arial" w:hAnsi="Arial" w:cs="Arial"/>
          <w:color w:val="666666"/>
          <w:shd w:val="clear" w:color="auto" w:fill="FFFFFF"/>
        </w:rPr>
        <w:t>R. Herbert, J, Higgs. “Complementary Research Paradigms-editorial”. </w:t>
      </w:r>
      <w:r>
        <w:t>School of Physiotherapy, University of Sydney</w:t>
      </w:r>
      <w:r>
        <w:rPr>
          <w:rFonts w:ascii="Arial" w:hAnsi="Arial" w:cs="Arial"/>
          <w:color w:val="666666"/>
          <w:shd w:val="clear" w:color="auto" w:fill="FFFFFF"/>
        </w:rPr>
        <w:t> </w:t>
      </w:r>
      <w:r>
        <w:rPr>
          <w:rStyle w:val="Emphasis"/>
          <w:rFonts w:ascii="Arial" w:hAnsi="Arial" w:cs="Arial"/>
          <w:color w:val="666666"/>
          <w:shd w:val="clear" w:color="auto" w:fill="FFFFFF"/>
        </w:rPr>
        <w:t>(2004), [</w:t>
      </w:r>
      <w:r>
        <w:t xml:space="preserve">Available]: </w:t>
      </w:r>
      <w:hyperlink r:id="rId34" w:history="1">
        <w:r>
          <w:rPr>
            <w:rStyle w:val="Hyperlink"/>
          </w:rPr>
          <w:t>Complementary Research Paradigms-editorial- — Charles Sturt University Research Output (csu.edu.au)</w:t>
        </w:r>
      </w:hyperlink>
    </w:p>
    <w:p w14:paraId="52B8E57A" w14:textId="77777777" w:rsidR="00F419CF" w:rsidRPr="007A1E51" w:rsidRDefault="00F419CF" w:rsidP="00F419CF">
      <w:pPr>
        <w:shd w:val="clear" w:color="auto" w:fill="FFFFFF"/>
        <w:rPr>
          <w:rFonts w:ascii="Open Sans" w:eastAsia="Times New Roman" w:hAnsi="Open Sans" w:cs="Open Sans"/>
          <w:color w:val="333333"/>
          <w:sz w:val="24"/>
          <w:szCs w:val="24"/>
          <w:lang w:eastAsia="en-GB"/>
        </w:rPr>
      </w:pPr>
      <w:r>
        <w:t>[14</w:t>
      </w:r>
      <w:r>
        <w:rPr>
          <w:rFonts w:ascii="Open Sans" w:eastAsia="Times New Roman" w:hAnsi="Open Sans" w:cs="Open Sans"/>
          <w:color w:val="333333"/>
          <w:sz w:val="24"/>
          <w:szCs w:val="24"/>
          <w:lang w:eastAsia="en-GB"/>
        </w:rPr>
        <w:t xml:space="preserve">] </w:t>
      </w:r>
      <w:r w:rsidRPr="00A302F9">
        <w:rPr>
          <w:rFonts w:ascii="Open Sans" w:eastAsia="Times New Roman" w:hAnsi="Open Sans" w:cs="Open Sans"/>
          <w:color w:val="333333"/>
          <w:sz w:val="24"/>
          <w:szCs w:val="24"/>
          <w:lang w:eastAsia="en-GB"/>
        </w:rPr>
        <w:t>P</w:t>
      </w:r>
      <w:r>
        <w:rPr>
          <w:rFonts w:ascii="Open Sans" w:eastAsia="Times New Roman" w:hAnsi="Open Sans" w:cs="Open Sans"/>
          <w:color w:val="333333"/>
          <w:sz w:val="24"/>
          <w:szCs w:val="24"/>
          <w:lang w:eastAsia="en-GB"/>
        </w:rPr>
        <w:t xml:space="preserve">. </w:t>
      </w:r>
      <w:r w:rsidRPr="00A302F9">
        <w:rPr>
          <w:rFonts w:ascii="Open Sans" w:eastAsia="Times New Roman" w:hAnsi="Open Sans" w:cs="Open Sans"/>
          <w:color w:val="333333"/>
          <w:sz w:val="24"/>
          <w:szCs w:val="24"/>
          <w:lang w:eastAsia="en-GB"/>
        </w:rPr>
        <w:t>Bennington</w:t>
      </w:r>
      <w:r>
        <w:rPr>
          <w:rFonts w:ascii="Open Sans" w:eastAsia="Times New Roman" w:hAnsi="Open Sans" w:cs="Open Sans"/>
          <w:color w:val="333333"/>
          <w:sz w:val="24"/>
          <w:szCs w:val="24"/>
          <w:lang w:eastAsia="en-GB"/>
        </w:rPr>
        <w:t xml:space="preserve">, </w:t>
      </w:r>
      <w:r w:rsidRPr="00A302F9">
        <w:rPr>
          <w:rFonts w:ascii="Open Sans" w:eastAsia="Times New Roman" w:hAnsi="Open Sans" w:cs="Open Sans"/>
          <w:color w:val="333333"/>
          <w:sz w:val="24"/>
          <w:szCs w:val="24"/>
          <w:lang w:eastAsia="en-GB"/>
        </w:rPr>
        <w:t>D</w:t>
      </w:r>
      <w:r>
        <w:rPr>
          <w:rFonts w:ascii="Open Sans" w:eastAsia="Times New Roman" w:hAnsi="Open Sans" w:cs="Open Sans"/>
          <w:color w:val="333333"/>
          <w:sz w:val="24"/>
          <w:szCs w:val="24"/>
          <w:lang w:eastAsia="en-GB"/>
        </w:rPr>
        <w:t>.</w:t>
      </w:r>
      <w:r w:rsidRPr="00A302F9">
        <w:rPr>
          <w:rFonts w:ascii="Open Sans" w:eastAsia="Times New Roman" w:hAnsi="Open Sans" w:cs="Open Sans"/>
          <w:color w:val="333333"/>
          <w:sz w:val="24"/>
          <w:szCs w:val="24"/>
          <w:lang w:eastAsia="en-GB"/>
        </w:rPr>
        <w:t xml:space="preserve"> </w:t>
      </w:r>
      <w:proofErr w:type="spellStart"/>
      <w:r w:rsidRPr="00A302F9">
        <w:rPr>
          <w:rFonts w:ascii="Open Sans" w:eastAsia="Times New Roman" w:hAnsi="Open Sans" w:cs="Open Sans"/>
          <w:color w:val="333333"/>
          <w:sz w:val="24"/>
          <w:szCs w:val="24"/>
          <w:lang w:eastAsia="en-GB"/>
        </w:rPr>
        <w:t>Baccarini</w:t>
      </w:r>
      <w:proofErr w:type="spellEnd"/>
      <w:r>
        <w:rPr>
          <w:rFonts w:ascii="Open Sans" w:eastAsia="Times New Roman" w:hAnsi="Open Sans" w:cs="Open Sans"/>
          <w:color w:val="333333"/>
          <w:sz w:val="24"/>
          <w:szCs w:val="24"/>
          <w:lang w:eastAsia="en-GB"/>
        </w:rPr>
        <w:t xml:space="preserve">. </w:t>
      </w:r>
      <w:proofErr w:type="spellStart"/>
      <w:r w:rsidRPr="00A302F9">
        <w:rPr>
          <w:rFonts w:ascii="Open Sans" w:eastAsia="Times New Roman" w:hAnsi="Open Sans" w:cs="Open Sans"/>
          <w:color w:val="333333"/>
          <w:sz w:val="24"/>
          <w:szCs w:val="24"/>
          <w:shd w:val="clear" w:color="auto" w:fill="FFFFFF"/>
          <w:lang w:eastAsia="en-GB"/>
        </w:rPr>
        <w:t>Roject</w:t>
      </w:r>
      <w:proofErr w:type="spellEnd"/>
      <w:r>
        <w:rPr>
          <w:rFonts w:ascii="Open Sans" w:eastAsia="Times New Roman" w:hAnsi="Open Sans" w:cs="Open Sans"/>
          <w:color w:val="333333"/>
          <w:sz w:val="24"/>
          <w:szCs w:val="24"/>
          <w:shd w:val="clear" w:color="auto" w:fill="FFFFFF"/>
          <w:lang w:eastAsia="en-GB"/>
        </w:rPr>
        <w:t>, “</w:t>
      </w:r>
      <w:r w:rsidRPr="00AD6892">
        <w:rPr>
          <w:rFonts w:ascii="Open Sans" w:eastAsia="Times New Roman" w:hAnsi="Open Sans" w:cs="Open Sans"/>
          <w:color w:val="333333"/>
          <w:sz w:val="24"/>
          <w:szCs w:val="24"/>
          <w:shd w:val="clear" w:color="auto" w:fill="FFFFFF"/>
          <w:lang w:eastAsia="en-GB"/>
        </w:rPr>
        <w:t>PROJECTBENEFITSMANAGEMENT INIT PROJECTS–ANAUSTRALIANPERSPECTIVE</w:t>
      </w:r>
      <w:r>
        <w:rPr>
          <w:rFonts w:ascii="Open Sans" w:eastAsia="Times New Roman" w:hAnsi="Open Sans" w:cs="Open Sans"/>
          <w:color w:val="333333"/>
          <w:sz w:val="24"/>
          <w:szCs w:val="24"/>
          <w:shd w:val="clear" w:color="auto" w:fill="FFFFFF"/>
          <w:lang w:eastAsia="en-GB"/>
        </w:rPr>
        <w:t xml:space="preserve">”. </w:t>
      </w:r>
      <w:r w:rsidRPr="00A302F9">
        <w:rPr>
          <w:rFonts w:ascii="Open Sans" w:eastAsia="Times New Roman" w:hAnsi="Open Sans" w:cs="Open Sans"/>
          <w:color w:val="333333"/>
          <w:sz w:val="24"/>
          <w:szCs w:val="24"/>
          <w:shd w:val="clear" w:color="auto" w:fill="FFFFFF"/>
          <w:lang w:eastAsia="en-GB"/>
        </w:rPr>
        <w:t>Management Journal </w:t>
      </w:r>
      <w:r>
        <w:rPr>
          <w:rFonts w:ascii="Open Sans" w:eastAsia="Times New Roman" w:hAnsi="Open Sans" w:cs="Open Sans"/>
          <w:color w:val="333333"/>
          <w:sz w:val="24"/>
          <w:szCs w:val="24"/>
          <w:shd w:val="clear" w:color="auto" w:fill="FFFFFF"/>
          <w:lang w:eastAsia="en-GB"/>
        </w:rPr>
        <w:t>(</w:t>
      </w:r>
      <w:r w:rsidRPr="00A302F9">
        <w:rPr>
          <w:rFonts w:ascii="Open Sans" w:eastAsia="Times New Roman" w:hAnsi="Open Sans" w:cs="Open Sans"/>
          <w:color w:val="333333"/>
          <w:sz w:val="24"/>
          <w:szCs w:val="24"/>
          <w:shd w:val="clear" w:color="auto" w:fill="FFFFFF"/>
          <w:lang w:eastAsia="en-GB"/>
        </w:rPr>
        <w:t>2004</w:t>
      </w:r>
      <w:r>
        <w:rPr>
          <w:rFonts w:ascii="Open Sans" w:eastAsia="Times New Roman" w:hAnsi="Open Sans" w:cs="Open Sans"/>
          <w:color w:val="333333"/>
          <w:sz w:val="24"/>
          <w:szCs w:val="24"/>
          <w:shd w:val="clear" w:color="auto" w:fill="FFFFFF"/>
          <w:lang w:eastAsia="en-GB"/>
        </w:rPr>
        <w:t>)</w:t>
      </w:r>
      <w:r w:rsidRPr="00A302F9">
        <w:rPr>
          <w:rFonts w:ascii="Open Sans" w:eastAsia="Times New Roman" w:hAnsi="Open Sans" w:cs="Open Sans"/>
          <w:color w:val="333333"/>
          <w:sz w:val="24"/>
          <w:szCs w:val="24"/>
          <w:shd w:val="clear" w:color="auto" w:fill="FFFFFF"/>
          <w:lang w:eastAsia="en-GB"/>
        </w:rPr>
        <w:t> </w:t>
      </w:r>
      <w:r>
        <w:rPr>
          <w:rFonts w:ascii="Open Sans" w:eastAsia="Times New Roman" w:hAnsi="Open Sans" w:cs="Open Sans"/>
          <w:color w:val="333333"/>
          <w:sz w:val="24"/>
          <w:szCs w:val="24"/>
          <w:shd w:val="clear" w:color="auto" w:fill="FFFFFF"/>
          <w:lang w:eastAsia="en-GB"/>
        </w:rPr>
        <w:t>[</w:t>
      </w:r>
      <w:r>
        <w:t>Available]:</w:t>
      </w:r>
      <w:r w:rsidRPr="00F45C3B">
        <w:t xml:space="preserve"> </w:t>
      </w:r>
      <w:hyperlink r:id="rId35" w:history="1">
        <w:r>
          <w:rPr>
            <w:rStyle w:val="Hyperlink"/>
          </w:rPr>
          <w:t>Project Benefits Management in IT Projects–an Australian Perspective (sagepub.com)</w:t>
        </w:r>
      </w:hyperlink>
    </w:p>
    <w:p w14:paraId="6A771031" w14:textId="0F7E5A95" w:rsidR="00F419CF" w:rsidRDefault="00F419CF" w:rsidP="00F419CF"/>
    <w:p w14:paraId="7D65D21A" w14:textId="291C641D" w:rsidR="00F419CF" w:rsidRDefault="00F419CF" w:rsidP="00F419CF"/>
    <w:p w14:paraId="41396242" w14:textId="77777777" w:rsidR="00F419CF" w:rsidRDefault="00F419CF">
      <w:r>
        <w:lastRenderedPageBreak/>
        <w:br w:type="page"/>
      </w:r>
    </w:p>
    <w:p w14:paraId="5CA7B6CB" w14:textId="48E11BC4" w:rsidR="00F419CF" w:rsidRPr="00A64ABD" w:rsidRDefault="00F419CF" w:rsidP="00F419CF">
      <w:pPr>
        <w:rPr>
          <w:b/>
          <w:bCs/>
          <w:sz w:val="28"/>
          <w:szCs w:val="28"/>
          <w:u w:val="single"/>
        </w:rPr>
      </w:pPr>
      <w:r w:rsidRPr="00A64ABD">
        <w:rPr>
          <w:b/>
          <w:bCs/>
          <w:sz w:val="28"/>
          <w:szCs w:val="28"/>
          <w:u w:val="single"/>
        </w:rPr>
        <w:lastRenderedPageBreak/>
        <w:t xml:space="preserve">Appendices </w:t>
      </w:r>
    </w:p>
    <w:p w14:paraId="5A635264" w14:textId="77777777" w:rsidR="00A64ABD" w:rsidRDefault="00F419CF" w:rsidP="00F419CF">
      <w:r>
        <w:rPr>
          <w:noProof/>
        </w:rPr>
        <w:drawing>
          <wp:inline distT="0" distB="0" distL="0" distR="0" wp14:anchorId="1A5785F3" wp14:editId="2A885903">
            <wp:extent cx="5720080" cy="31153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0080" cy="3115310"/>
                    </a:xfrm>
                    <a:prstGeom prst="rect">
                      <a:avLst/>
                    </a:prstGeom>
                    <a:noFill/>
                    <a:ln>
                      <a:noFill/>
                    </a:ln>
                  </pic:spPr>
                </pic:pic>
              </a:graphicData>
            </a:graphic>
          </wp:inline>
        </w:drawing>
      </w:r>
      <w:r>
        <w:rPr>
          <w:noProof/>
        </w:rPr>
        <w:drawing>
          <wp:inline distT="0" distB="0" distL="0" distR="0" wp14:anchorId="3629BFEE" wp14:editId="3EDE0D5C">
            <wp:extent cx="5720080" cy="32213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0080" cy="3221355"/>
                    </a:xfrm>
                    <a:prstGeom prst="rect">
                      <a:avLst/>
                    </a:prstGeom>
                    <a:noFill/>
                    <a:ln>
                      <a:noFill/>
                    </a:ln>
                  </pic:spPr>
                </pic:pic>
              </a:graphicData>
            </a:graphic>
          </wp:inline>
        </w:drawing>
      </w:r>
    </w:p>
    <w:p w14:paraId="550EBD00" w14:textId="77777777" w:rsidR="00A64ABD" w:rsidRDefault="00A64ABD" w:rsidP="00F419CF">
      <w:r w:rsidRPr="00A64ABD">
        <w:rPr>
          <w:noProof/>
        </w:rPr>
        <w:lastRenderedPageBreak/>
        <w:drawing>
          <wp:inline distT="0" distB="0" distL="0" distR="0" wp14:anchorId="4D5A5396" wp14:editId="22D701FC">
            <wp:extent cx="4508766" cy="2378766"/>
            <wp:effectExtent l="0" t="0" r="635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10993" cy="2379941"/>
                    </a:xfrm>
                    <a:prstGeom prst="rect">
                      <a:avLst/>
                    </a:prstGeom>
                  </pic:spPr>
                </pic:pic>
              </a:graphicData>
            </a:graphic>
          </wp:inline>
        </w:drawing>
      </w:r>
    </w:p>
    <w:p w14:paraId="7EF31CCB" w14:textId="36204FB5" w:rsidR="00F419CF" w:rsidRDefault="00A64ABD" w:rsidP="00F419CF">
      <w:r>
        <w:t xml:space="preserve">Would not let me progress to get Unit 1 section 3 Complete screen. </w:t>
      </w:r>
      <w:r w:rsidR="00F419CF">
        <w:rPr>
          <w:noProof/>
        </w:rPr>
        <w:drawing>
          <wp:inline distT="0" distB="0" distL="0" distR="0" wp14:anchorId="1F539A99" wp14:editId="655EB1DA">
            <wp:extent cx="5720080" cy="31153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0080" cy="3115310"/>
                    </a:xfrm>
                    <a:prstGeom prst="rect">
                      <a:avLst/>
                    </a:prstGeom>
                    <a:noFill/>
                    <a:ln>
                      <a:noFill/>
                    </a:ln>
                  </pic:spPr>
                </pic:pic>
              </a:graphicData>
            </a:graphic>
          </wp:inline>
        </w:drawing>
      </w:r>
    </w:p>
    <w:p w14:paraId="0EA55EA8" w14:textId="109E9392" w:rsidR="00F419CF" w:rsidRDefault="00F419CF" w:rsidP="00F419CF">
      <w:r>
        <w:rPr>
          <w:noProof/>
        </w:rPr>
        <w:lastRenderedPageBreak/>
        <w:drawing>
          <wp:inline distT="0" distB="0" distL="0" distR="0" wp14:anchorId="5F0AE819" wp14:editId="4076DDA0">
            <wp:extent cx="5730875" cy="3242945"/>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0875" cy="3242945"/>
                    </a:xfrm>
                    <a:prstGeom prst="rect">
                      <a:avLst/>
                    </a:prstGeom>
                    <a:noFill/>
                    <a:ln>
                      <a:noFill/>
                    </a:ln>
                  </pic:spPr>
                </pic:pic>
              </a:graphicData>
            </a:graphic>
          </wp:inline>
        </w:drawing>
      </w:r>
      <w:r>
        <w:rPr>
          <w:noProof/>
        </w:rPr>
        <w:drawing>
          <wp:inline distT="0" distB="0" distL="0" distR="0" wp14:anchorId="5AF16F19" wp14:editId="17D59C3D">
            <wp:extent cx="5720080" cy="317944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0080" cy="3179445"/>
                    </a:xfrm>
                    <a:prstGeom prst="rect">
                      <a:avLst/>
                    </a:prstGeom>
                    <a:noFill/>
                    <a:ln>
                      <a:noFill/>
                    </a:ln>
                  </pic:spPr>
                </pic:pic>
              </a:graphicData>
            </a:graphic>
          </wp:inline>
        </w:drawing>
      </w:r>
    </w:p>
    <w:p w14:paraId="2E900016" w14:textId="0FB4F16A" w:rsidR="00A64ABD" w:rsidRDefault="00A64ABD" w:rsidP="00F419CF">
      <w:r w:rsidRPr="00A64ABD">
        <w:rPr>
          <w:noProof/>
        </w:rPr>
        <w:lastRenderedPageBreak/>
        <w:drawing>
          <wp:inline distT="0" distB="0" distL="0" distR="0" wp14:anchorId="213A8BD7" wp14:editId="7E43F257">
            <wp:extent cx="4716698" cy="2520345"/>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722181" cy="2523275"/>
                    </a:xfrm>
                    <a:prstGeom prst="rect">
                      <a:avLst/>
                    </a:prstGeom>
                  </pic:spPr>
                </pic:pic>
              </a:graphicData>
            </a:graphic>
          </wp:inline>
        </w:drawing>
      </w:r>
    </w:p>
    <w:p w14:paraId="2B9E2216" w14:textId="05B6342D" w:rsidR="00A64ABD" w:rsidRPr="00F419CF" w:rsidRDefault="00A64ABD" w:rsidP="00F419CF">
      <w:r w:rsidRPr="00A64ABD">
        <w:rPr>
          <w:noProof/>
        </w:rPr>
        <w:drawing>
          <wp:inline distT="0" distB="0" distL="0" distR="0" wp14:anchorId="39FC590C" wp14:editId="06C271D5">
            <wp:extent cx="5731510" cy="2950845"/>
            <wp:effectExtent l="0" t="0" r="254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950845"/>
                    </a:xfrm>
                    <a:prstGeom prst="rect">
                      <a:avLst/>
                    </a:prstGeom>
                  </pic:spPr>
                </pic:pic>
              </a:graphicData>
            </a:graphic>
          </wp:inline>
        </w:drawing>
      </w:r>
    </w:p>
    <w:sectPr w:rsidR="00A64ABD" w:rsidRPr="00F419CF" w:rsidSect="009B70EB">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003FB" w14:textId="77777777" w:rsidR="00A64ABD" w:rsidRDefault="00A64ABD" w:rsidP="00A64ABD">
      <w:pPr>
        <w:spacing w:after="0" w:line="240" w:lineRule="auto"/>
      </w:pPr>
      <w:r>
        <w:separator/>
      </w:r>
    </w:p>
  </w:endnote>
  <w:endnote w:type="continuationSeparator" w:id="0">
    <w:p w14:paraId="629E5B56" w14:textId="77777777" w:rsidR="00A64ABD" w:rsidRDefault="00A64ABD" w:rsidP="00A64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370484"/>
      <w:docPartObj>
        <w:docPartGallery w:val="Page Numbers (Bottom of Page)"/>
        <w:docPartUnique/>
      </w:docPartObj>
    </w:sdtPr>
    <w:sdtEndPr>
      <w:rPr>
        <w:noProof/>
      </w:rPr>
    </w:sdtEndPr>
    <w:sdtContent>
      <w:p w14:paraId="6C52839F" w14:textId="201A1D72" w:rsidR="00A64ABD" w:rsidRDefault="00A64A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7A540F" w14:textId="77777777" w:rsidR="00A64ABD" w:rsidRDefault="00A64A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8BC31" w14:textId="77777777" w:rsidR="00A64ABD" w:rsidRDefault="00A64ABD" w:rsidP="00A64ABD">
      <w:pPr>
        <w:spacing w:after="0" w:line="240" w:lineRule="auto"/>
      </w:pPr>
      <w:r>
        <w:separator/>
      </w:r>
    </w:p>
  </w:footnote>
  <w:footnote w:type="continuationSeparator" w:id="0">
    <w:p w14:paraId="256A4473" w14:textId="77777777" w:rsidR="00A64ABD" w:rsidRDefault="00A64ABD" w:rsidP="00A64A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0EB"/>
    <w:rsid w:val="00420183"/>
    <w:rsid w:val="004442B2"/>
    <w:rsid w:val="007A1D17"/>
    <w:rsid w:val="00870E5D"/>
    <w:rsid w:val="009B70EB"/>
    <w:rsid w:val="00A64ABD"/>
    <w:rsid w:val="00F41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04979"/>
  <w15:chartTrackingRefBased/>
  <w15:docId w15:val="{0A18BE55-D763-4B19-9CC1-54FC75C9A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BD"/>
  </w:style>
  <w:style w:type="paragraph" w:styleId="Heading1">
    <w:name w:val="heading 1"/>
    <w:basedOn w:val="Normal"/>
    <w:next w:val="Normal"/>
    <w:link w:val="Heading1Char"/>
    <w:uiPriority w:val="9"/>
    <w:qFormat/>
    <w:rsid w:val="00A64AB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A64AB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4AB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4AB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64AB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64AB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64AB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64AB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64AB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4ABD"/>
    <w:pPr>
      <w:spacing w:after="0" w:line="240" w:lineRule="auto"/>
    </w:pPr>
  </w:style>
  <w:style w:type="character" w:customStyle="1" w:styleId="NoSpacingChar">
    <w:name w:val="No Spacing Char"/>
    <w:basedOn w:val="DefaultParagraphFont"/>
    <w:link w:val="NoSpacing"/>
    <w:uiPriority w:val="1"/>
    <w:rsid w:val="009B70EB"/>
  </w:style>
  <w:style w:type="character" w:customStyle="1" w:styleId="Heading1Char">
    <w:name w:val="Heading 1 Char"/>
    <w:basedOn w:val="DefaultParagraphFont"/>
    <w:link w:val="Heading1"/>
    <w:uiPriority w:val="9"/>
    <w:rsid w:val="00A64AB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A64A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4AB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4AB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64AB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64AB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64AB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64AB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64AB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A64ABD"/>
    <w:pPr>
      <w:spacing w:line="240" w:lineRule="auto"/>
    </w:pPr>
    <w:rPr>
      <w:b/>
      <w:bCs/>
      <w:smallCaps/>
      <w:color w:val="44546A" w:themeColor="text2"/>
    </w:rPr>
  </w:style>
  <w:style w:type="paragraph" w:styleId="Title">
    <w:name w:val="Title"/>
    <w:basedOn w:val="Normal"/>
    <w:next w:val="Normal"/>
    <w:link w:val="TitleChar"/>
    <w:uiPriority w:val="10"/>
    <w:qFormat/>
    <w:rsid w:val="00A64AB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64AB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64AB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64AB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64ABD"/>
    <w:rPr>
      <w:b/>
      <w:bCs/>
    </w:rPr>
  </w:style>
  <w:style w:type="character" w:styleId="Emphasis">
    <w:name w:val="Emphasis"/>
    <w:basedOn w:val="DefaultParagraphFont"/>
    <w:uiPriority w:val="20"/>
    <w:qFormat/>
    <w:rsid w:val="00A64ABD"/>
    <w:rPr>
      <w:i/>
      <w:iCs/>
    </w:rPr>
  </w:style>
  <w:style w:type="paragraph" w:styleId="Quote">
    <w:name w:val="Quote"/>
    <w:basedOn w:val="Normal"/>
    <w:next w:val="Normal"/>
    <w:link w:val="QuoteChar"/>
    <w:uiPriority w:val="29"/>
    <w:qFormat/>
    <w:rsid w:val="00A64AB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64ABD"/>
    <w:rPr>
      <w:color w:val="44546A" w:themeColor="text2"/>
      <w:sz w:val="24"/>
      <w:szCs w:val="24"/>
    </w:rPr>
  </w:style>
  <w:style w:type="paragraph" w:styleId="IntenseQuote">
    <w:name w:val="Intense Quote"/>
    <w:basedOn w:val="Normal"/>
    <w:next w:val="Normal"/>
    <w:link w:val="IntenseQuoteChar"/>
    <w:uiPriority w:val="30"/>
    <w:qFormat/>
    <w:rsid w:val="00A64AB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64AB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64ABD"/>
    <w:rPr>
      <w:i/>
      <w:iCs/>
      <w:color w:val="595959" w:themeColor="text1" w:themeTint="A6"/>
    </w:rPr>
  </w:style>
  <w:style w:type="character" w:styleId="IntenseEmphasis">
    <w:name w:val="Intense Emphasis"/>
    <w:basedOn w:val="DefaultParagraphFont"/>
    <w:uiPriority w:val="21"/>
    <w:qFormat/>
    <w:rsid w:val="00A64ABD"/>
    <w:rPr>
      <w:b/>
      <w:bCs/>
      <w:i/>
      <w:iCs/>
    </w:rPr>
  </w:style>
  <w:style w:type="character" w:styleId="SubtleReference">
    <w:name w:val="Subtle Reference"/>
    <w:basedOn w:val="DefaultParagraphFont"/>
    <w:uiPriority w:val="31"/>
    <w:qFormat/>
    <w:rsid w:val="00A64AB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64ABD"/>
    <w:rPr>
      <w:b/>
      <w:bCs/>
      <w:smallCaps/>
      <w:color w:val="44546A" w:themeColor="text2"/>
      <w:u w:val="single"/>
    </w:rPr>
  </w:style>
  <w:style w:type="character" w:styleId="BookTitle">
    <w:name w:val="Book Title"/>
    <w:basedOn w:val="DefaultParagraphFont"/>
    <w:uiPriority w:val="33"/>
    <w:qFormat/>
    <w:rsid w:val="00A64ABD"/>
    <w:rPr>
      <w:b/>
      <w:bCs/>
      <w:smallCaps/>
      <w:spacing w:val="10"/>
    </w:rPr>
  </w:style>
  <w:style w:type="paragraph" w:styleId="TOCHeading">
    <w:name w:val="TOC Heading"/>
    <w:basedOn w:val="Heading1"/>
    <w:next w:val="Normal"/>
    <w:uiPriority w:val="39"/>
    <w:unhideWhenUsed/>
    <w:qFormat/>
    <w:rsid w:val="00A64ABD"/>
    <w:pPr>
      <w:outlineLvl w:val="9"/>
    </w:pPr>
  </w:style>
  <w:style w:type="character" w:styleId="Hyperlink">
    <w:name w:val="Hyperlink"/>
    <w:basedOn w:val="DefaultParagraphFont"/>
    <w:uiPriority w:val="99"/>
    <w:unhideWhenUsed/>
    <w:rsid w:val="00F419CF"/>
    <w:rPr>
      <w:color w:val="0000FF"/>
      <w:u w:val="single"/>
    </w:rPr>
  </w:style>
  <w:style w:type="paragraph" w:styleId="TOC2">
    <w:name w:val="toc 2"/>
    <w:basedOn w:val="Normal"/>
    <w:next w:val="Normal"/>
    <w:autoRedefine/>
    <w:uiPriority w:val="39"/>
    <w:unhideWhenUsed/>
    <w:rsid w:val="00A64ABD"/>
    <w:pPr>
      <w:spacing w:after="100"/>
      <w:ind w:left="220"/>
    </w:pPr>
    <w:rPr>
      <w:rFonts w:cs="Times New Roman"/>
      <w:lang w:val="en-US"/>
    </w:rPr>
  </w:style>
  <w:style w:type="paragraph" w:styleId="TOC1">
    <w:name w:val="toc 1"/>
    <w:basedOn w:val="Normal"/>
    <w:next w:val="Normal"/>
    <w:autoRedefine/>
    <w:uiPriority w:val="39"/>
    <w:unhideWhenUsed/>
    <w:rsid w:val="00A64ABD"/>
    <w:pPr>
      <w:spacing w:after="100"/>
    </w:pPr>
    <w:rPr>
      <w:rFonts w:cs="Times New Roman"/>
      <w:lang w:val="en-US"/>
    </w:rPr>
  </w:style>
  <w:style w:type="paragraph" w:styleId="TOC3">
    <w:name w:val="toc 3"/>
    <w:basedOn w:val="Normal"/>
    <w:next w:val="Normal"/>
    <w:autoRedefine/>
    <w:uiPriority w:val="39"/>
    <w:unhideWhenUsed/>
    <w:rsid w:val="00A64ABD"/>
    <w:pPr>
      <w:spacing w:after="100"/>
      <w:ind w:left="440"/>
    </w:pPr>
    <w:rPr>
      <w:rFonts w:cs="Times New Roman"/>
      <w:lang w:val="en-US"/>
    </w:rPr>
  </w:style>
  <w:style w:type="paragraph" w:styleId="Header">
    <w:name w:val="header"/>
    <w:basedOn w:val="Normal"/>
    <w:link w:val="HeaderChar"/>
    <w:uiPriority w:val="99"/>
    <w:unhideWhenUsed/>
    <w:rsid w:val="00A64A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ABD"/>
  </w:style>
  <w:style w:type="paragraph" w:styleId="Footer">
    <w:name w:val="footer"/>
    <w:basedOn w:val="Normal"/>
    <w:link w:val="FooterChar"/>
    <w:uiPriority w:val="99"/>
    <w:unhideWhenUsed/>
    <w:rsid w:val="00A64A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ABD"/>
  </w:style>
  <w:style w:type="paragraph" w:styleId="TableofFigures">
    <w:name w:val="table of figures"/>
    <w:basedOn w:val="Normal"/>
    <w:next w:val="Normal"/>
    <w:uiPriority w:val="99"/>
    <w:unhideWhenUsed/>
    <w:rsid w:val="00A64ABD"/>
    <w:pPr>
      <w:spacing w:after="0"/>
    </w:pPr>
  </w:style>
  <w:style w:type="character" w:styleId="UnresolvedMention">
    <w:name w:val="Unresolved Mention"/>
    <w:basedOn w:val="DefaultParagraphFont"/>
    <w:uiPriority w:val="99"/>
    <w:semiHidden/>
    <w:unhideWhenUsed/>
    <w:rsid w:val="00870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68031">
      <w:bodyDiv w:val="1"/>
      <w:marLeft w:val="0"/>
      <w:marRight w:val="0"/>
      <w:marTop w:val="0"/>
      <w:marBottom w:val="0"/>
      <w:divBdr>
        <w:top w:val="none" w:sz="0" w:space="0" w:color="auto"/>
        <w:left w:val="none" w:sz="0" w:space="0" w:color="auto"/>
        <w:bottom w:val="none" w:sz="0" w:space="0" w:color="auto"/>
        <w:right w:val="none" w:sz="0" w:space="0" w:color="auto"/>
      </w:divBdr>
    </w:div>
    <w:div w:id="45818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www.jstor.org/stable/1503615" TargetMode="External"/><Relationship Id="rId39"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hyperlink" Target="https://researchoutput.csu.edu.au/en/publications/complementary-research-paradigms-editorial" TargetMode="External"/><Relationship Id="rId42" Type="http://schemas.openxmlformats.org/officeDocument/2006/relationships/image" Target="media/image20.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england.nhs.uk/urgent-emergency-care/reducing-length-of-stay/" TargetMode="External"/><Relationship Id="rId33" Type="http://schemas.openxmlformats.org/officeDocument/2006/relationships/hyperlink" Target="https://zenodo.org/record/887089" TargetMode="External"/><Relationship Id="rId38" Type="http://schemas.openxmlformats.org/officeDocument/2006/relationships/image" Target="media/image16.pn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researchgate.net/profile/Goeran-Goldkuhl/publication/246789082_Meanings_of_Pragmatism_Ways_to_conduct_information_systems_research/links/5592907608ae16f493ee17a7/Meanings-of-Pragmatism-Ways-to-conduct-information-systems-research.pdf" TargetMode="External"/><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agemakers1802975.squarespace.com/" TargetMode="External"/><Relationship Id="rId24" Type="http://schemas.openxmlformats.org/officeDocument/2006/relationships/hyperlink" Target="https://dl-acm-org.ezproxy.uwtsd.ac.uk/doi/pdf/10.1145/1113523.1113525" TargetMode="External"/><Relationship Id="rId32" Type="http://schemas.openxmlformats.org/officeDocument/2006/relationships/hyperlink" Target="https://ieeexplore-ieee-org.ezproxy.uwtsd.ac.uk/stamp/stamp.jsp?tp=&amp;arnumber=9231408" TargetMode="External"/><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rcn.org.uk/news-and-events/news/uk-severe-nursing-workforce-shortages-new-rcn-report-exposes-urgent-need-for-government-action041122" TargetMode="External"/><Relationship Id="rId28" Type="http://schemas.openxmlformats.org/officeDocument/2006/relationships/hyperlink" Target="https://rdcu.be/dfSvw" TargetMode="External"/><Relationship Id="rId36"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ieeexplore.ieee.org/Xplorehelp/overview-of-ieee-xplore/about-ieee-xplore"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scirp.org/pdf/JCC_2015052516013923.pdf" TargetMode="External"/><Relationship Id="rId30" Type="http://schemas.openxmlformats.org/officeDocument/2006/relationships/hyperlink" Target="https://europepmc.org/About" TargetMode="External"/><Relationship Id="rId35" Type="http://schemas.openxmlformats.org/officeDocument/2006/relationships/hyperlink" Target="https://journals.sagepub.com/doi/epdf/10.1177/875697280403500204" TargetMode="External"/><Relationship Id="rId43"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CFA663E729A64DA6FF8FB9CB1117B6" ma:contentTypeVersion="15" ma:contentTypeDescription="Create a new document." ma:contentTypeScope="" ma:versionID="4d3945ebd5a64928a644bc075b849f4f">
  <xsd:schema xmlns:xsd="http://www.w3.org/2001/XMLSchema" xmlns:xs="http://www.w3.org/2001/XMLSchema" xmlns:p="http://schemas.microsoft.com/office/2006/metadata/properties" xmlns:ns3="5103a4d9-afd8-440f-ad87-b00376a92aa2" xmlns:ns4="f23a98d3-d31c-4dec-8c87-3e832eecf8ac" targetNamespace="http://schemas.microsoft.com/office/2006/metadata/properties" ma:root="true" ma:fieldsID="bf0a94453efc98a845faf11c5939c17a" ns3:_="" ns4:_="">
    <xsd:import namespace="5103a4d9-afd8-440f-ad87-b00376a92aa2"/>
    <xsd:import namespace="f23a98d3-d31c-4dec-8c87-3e832eecf8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03a4d9-afd8-440f-ad87-b00376a92a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3a98d3-d31c-4dec-8c87-3e832eecf8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103a4d9-afd8-440f-ad87-b00376a92aa2" xsi:nil="true"/>
  </documentManagement>
</p:properties>
</file>

<file path=customXml/itemProps1.xml><?xml version="1.0" encoding="utf-8"?>
<ds:datastoreItem xmlns:ds="http://schemas.openxmlformats.org/officeDocument/2006/customXml" ds:itemID="{898AE2D7-E681-4840-ADF7-F77EF6B829F5}">
  <ds:schemaRefs>
    <ds:schemaRef ds:uri="http://schemas.microsoft.com/sharepoint/v3/contenttype/forms"/>
  </ds:schemaRefs>
</ds:datastoreItem>
</file>

<file path=customXml/itemProps2.xml><?xml version="1.0" encoding="utf-8"?>
<ds:datastoreItem xmlns:ds="http://schemas.openxmlformats.org/officeDocument/2006/customXml" ds:itemID="{6F4AD495-C187-4F81-ADD0-4851E6322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03a4d9-afd8-440f-ad87-b00376a92aa2"/>
    <ds:schemaRef ds:uri="f23a98d3-d31c-4dec-8c87-3e832eecf8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321AC8-D1F0-4638-B073-DE3A66EF82CE}">
  <ds:schemaRefs>
    <ds:schemaRef ds:uri="http://schemas.openxmlformats.org/package/2006/metadata/core-properties"/>
    <ds:schemaRef ds:uri="http://purl.org/dc/dcmitype/"/>
    <ds:schemaRef ds:uri="http://schemas.microsoft.com/office/infopath/2007/PartnerControls"/>
    <ds:schemaRef ds:uri="5103a4d9-afd8-440f-ad87-b00376a92aa2"/>
    <ds:schemaRef ds:uri="http://schemas.microsoft.com/office/2006/documentManagement/types"/>
    <ds:schemaRef ds:uri="f23a98d3-d31c-4dec-8c87-3e832eecf8ac"/>
    <ds:schemaRef ds:uri="http://purl.org/dc/elements/1.1/"/>
    <ds:schemaRef ds:uri="http://purl.org/dc/term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
  <dc:creator>1802975</dc:creator>
  <cp:keywords/>
  <dc:description/>
  <cp:lastModifiedBy>Samuel Jackson (NWSSP – Planning, Performance and Informatics)</cp:lastModifiedBy>
  <cp:revision>2</cp:revision>
  <dcterms:created xsi:type="dcterms:W3CDTF">2023-07-03T00:02:00Z</dcterms:created>
  <dcterms:modified xsi:type="dcterms:W3CDTF">2023-07-03T00:02:00Z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0x0101004CCFA663E729A64DA6FF8FB9CB1117B6</vt:lpwstr>
  </property>
</Properties>
</file>