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006"/>
        <w:gridCol w:w="7265"/>
      </w:tblGrid>
      <w:tr w:rsidR="003D07F7" w:rsidRPr="00AF12E7" w:rsidTr="009F5C9C">
        <w:trPr>
          <w:trHeight w:val="1318"/>
        </w:trPr>
        <w:tc>
          <w:tcPr>
            <w:tcW w:w="2006" w:type="dxa"/>
          </w:tcPr>
          <w:p w:rsidR="00B41B46" w:rsidRPr="00AF12E7" w:rsidRDefault="00F15EED" w:rsidP="00AF12E7">
            <w:pPr>
              <w:pStyle w:val="AssignBody"/>
              <w:rPr>
                <w:rFonts w:cs="Arial"/>
                <w:b/>
                <w:bCs/>
                <w:sz w:val="24"/>
                <w:szCs w:val="24"/>
              </w:rPr>
            </w:pPr>
            <w:r w:rsidRPr="00AF12E7">
              <w:rPr>
                <w:rFonts w:cs="Arial"/>
                <w:b/>
                <w:bCs/>
                <w:sz w:val="24"/>
                <w:szCs w:val="24"/>
              </w:rPr>
              <w:t>T</w:t>
            </w:r>
            <w:bookmarkStart w:id="0" w:name="cysill"/>
            <w:bookmarkEnd w:id="0"/>
            <w:r w:rsidRPr="00AF12E7">
              <w:rPr>
                <w:rFonts w:cs="Arial"/>
                <w:b/>
                <w:bCs/>
                <w:sz w:val="24"/>
                <w:szCs w:val="24"/>
              </w:rPr>
              <w:t>arged/Target 1</w:t>
            </w:r>
          </w:p>
        </w:tc>
        <w:tc>
          <w:tcPr>
            <w:tcW w:w="7265" w:type="dxa"/>
          </w:tcPr>
          <w:p w:rsidR="00B41B46" w:rsidRPr="00AF12E7" w:rsidRDefault="00F15EED" w:rsidP="00AF12E7">
            <w:pPr>
              <w:pStyle w:val="NormalWeb"/>
              <w:spacing w:before="0" w:beforeAutospacing="0" w:after="0" w:afterAutospacing="0" w:line="360" w:lineRule="auto"/>
              <w:rPr>
                <w:rFonts w:ascii="Arial" w:hAnsi="Arial" w:cs="Arial"/>
                <w:color w:val="283041"/>
                <w:sz w:val="24"/>
                <w:szCs w:val="24"/>
              </w:rPr>
            </w:pPr>
            <w:r w:rsidRPr="00AF12E7">
              <w:rPr>
                <w:rFonts w:ascii="Arial" w:hAnsi="Arial" w:cs="Arial"/>
                <w:color w:val="283041"/>
                <w:sz w:val="24"/>
                <w:szCs w:val="24"/>
              </w:rPr>
              <w:t>Try to be more discerning in your choice of quotation to use or concept to raise from literature.  Sometimes, the literature cited does not match the point you are trying to develop. </w:t>
            </w:r>
          </w:p>
          <w:p w:rsidR="00B41B46" w:rsidRPr="00AF12E7" w:rsidRDefault="00B41B46" w:rsidP="00AF12E7">
            <w:pPr>
              <w:pStyle w:val="NormalWeb"/>
              <w:spacing w:before="0" w:beforeAutospacing="0" w:after="0" w:afterAutospacing="0" w:line="360" w:lineRule="auto"/>
              <w:rPr>
                <w:rFonts w:ascii="Arial" w:hAnsi="Arial" w:cs="Arial"/>
                <w:color w:val="283041"/>
                <w:sz w:val="24"/>
                <w:szCs w:val="24"/>
              </w:rPr>
            </w:pPr>
          </w:p>
          <w:p w:rsidR="00B41B46" w:rsidRPr="00AF12E7" w:rsidRDefault="00F15EED" w:rsidP="00AF12E7">
            <w:pPr>
              <w:pStyle w:val="NormalWeb"/>
              <w:spacing w:before="0" w:beforeAutospacing="0" w:after="0" w:afterAutospacing="0" w:line="360" w:lineRule="auto"/>
              <w:rPr>
                <w:rFonts w:ascii="Arial" w:hAnsi="Arial" w:cs="Arial"/>
                <w:color w:val="283041"/>
                <w:sz w:val="24"/>
                <w:szCs w:val="24"/>
              </w:rPr>
            </w:pPr>
            <w:r w:rsidRPr="00AF12E7">
              <w:rPr>
                <w:rFonts w:ascii="Arial" w:hAnsi="Arial" w:cs="Arial"/>
                <w:color w:val="283041"/>
                <w:sz w:val="24"/>
                <w:szCs w:val="24"/>
              </w:rPr>
              <w:t>I have tried to implement this target and made sure that the literature links with the point I am making as this will enable a clear perspective.</w:t>
            </w:r>
          </w:p>
        </w:tc>
      </w:tr>
      <w:tr w:rsidR="003D07F7" w:rsidRPr="00AF12E7" w:rsidTr="009F5C9C">
        <w:trPr>
          <w:trHeight w:val="757"/>
        </w:trPr>
        <w:tc>
          <w:tcPr>
            <w:tcW w:w="2006" w:type="dxa"/>
          </w:tcPr>
          <w:p w:rsidR="00B41B46" w:rsidRPr="00AF12E7" w:rsidRDefault="00F15EED" w:rsidP="00AF12E7">
            <w:pPr>
              <w:pStyle w:val="AssignBody"/>
              <w:rPr>
                <w:rFonts w:cs="Arial"/>
                <w:b/>
                <w:bCs/>
                <w:sz w:val="24"/>
                <w:szCs w:val="24"/>
              </w:rPr>
            </w:pPr>
            <w:r w:rsidRPr="00AF12E7">
              <w:rPr>
                <w:rFonts w:cs="Arial"/>
                <w:b/>
                <w:bCs/>
                <w:sz w:val="24"/>
                <w:szCs w:val="24"/>
              </w:rPr>
              <w:t>Targed/Target 2</w:t>
            </w:r>
          </w:p>
        </w:tc>
        <w:tc>
          <w:tcPr>
            <w:tcW w:w="7265" w:type="dxa"/>
          </w:tcPr>
          <w:p w:rsidR="00B41B46" w:rsidRPr="00AF12E7" w:rsidRDefault="00F15EED" w:rsidP="00AF12E7">
            <w:pPr>
              <w:pStyle w:val="NormalWeb"/>
              <w:spacing w:before="0" w:beforeAutospacing="0" w:after="0" w:afterAutospacing="0" w:line="360" w:lineRule="auto"/>
              <w:rPr>
                <w:rFonts w:ascii="Arial" w:hAnsi="Arial" w:cs="Arial"/>
                <w:color w:val="283041"/>
                <w:sz w:val="24"/>
                <w:szCs w:val="24"/>
              </w:rPr>
            </w:pPr>
            <w:r w:rsidRPr="00AF12E7">
              <w:rPr>
                <w:rFonts w:ascii="Arial" w:hAnsi="Arial" w:cs="Arial"/>
                <w:color w:val="283041"/>
                <w:sz w:val="24"/>
                <w:szCs w:val="24"/>
              </w:rPr>
              <w:t xml:space="preserve">Proof-read your work to ensure that all sentences are coherent.  </w:t>
            </w:r>
          </w:p>
          <w:p w:rsidR="009F5C9C" w:rsidRPr="00AF12E7" w:rsidRDefault="009F5C9C" w:rsidP="00AF12E7">
            <w:pPr>
              <w:pStyle w:val="NormalWeb"/>
              <w:spacing w:before="0" w:beforeAutospacing="0" w:after="0" w:afterAutospacing="0" w:line="360" w:lineRule="auto"/>
              <w:rPr>
                <w:rFonts w:ascii="Arial" w:hAnsi="Arial" w:cs="Arial"/>
                <w:color w:val="283041"/>
                <w:sz w:val="24"/>
                <w:szCs w:val="24"/>
              </w:rPr>
            </w:pPr>
          </w:p>
          <w:p w:rsidR="00B41B46" w:rsidRPr="00AF12E7" w:rsidRDefault="00F15EED" w:rsidP="00AF12E7">
            <w:pPr>
              <w:pStyle w:val="NormalWeb"/>
              <w:spacing w:before="0" w:beforeAutospacing="0" w:after="0" w:afterAutospacing="0" w:line="360" w:lineRule="auto"/>
              <w:rPr>
                <w:rFonts w:ascii="Arial" w:hAnsi="Arial" w:cs="Arial"/>
                <w:color w:val="283041"/>
                <w:sz w:val="24"/>
                <w:szCs w:val="24"/>
              </w:rPr>
            </w:pPr>
            <w:r w:rsidRPr="00AF12E7">
              <w:rPr>
                <w:rFonts w:ascii="Arial" w:hAnsi="Arial" w:cs="Arial"/>
                <w:color w:val="283041"/>
                <w:sz w:val="24"/>
                <w:szCs w:val="24"/>
              </w:rPr>
              <w:t>I have proof-read my work several times before submitting</w:t>
            </w:r>
            <w:r w:rsidR="008D7768" w:rsidRPr="00AF12E7">
              <w:rPr>
                <w:rFonts w:ascii="Arial" w:hAnsi="Arial" w:cs="Arial"/>
                <w:color w:val="283041"/>
                <w:sz w:val="24"/>
                <w:szCs w:val="24"/>
              </w:rPr>
              <w:t xml:space="preserve"> to ensure it is clear, the punctuation is correct and to make sure I have included all themes. </w:t>
            </w:r>
            <w:r w:rsidRPr="00AF12E7">
              <w:rPr>
                <w:rFonts w:ascii="Arial" w:hAnsi="Arial" w:cs="Arial"/>
                <w:color w:val="283041"/>
                <w:sz w:val="24"/>
                <w:szCs w:val="24"/>
              </w:rPr>
              <w:t xml:space="preserve">I have also asked family members to read it </w:t>
            </w:r>
            <w:r w:rsidR="008D7768" w:rsidRPr="00AF12E7">
              <w:rPr>
                <w:rFonts w:ascii="Arial" w:hAnsi="Arial" w:cs="Arial"/>
                <w:color w:val="283041"/>
                <w:sz w:val="24"/>
                <w:szCs w:val="24"/>
              </w:rPr>
              <w:t>afterwards for clarity.</w:t>
            </w:r>
          </w:p>
        </w:tc>
      </w:tr>
      <w:tr w:rsidR="003D07F7" w:rsidRPr="00AF12E7" w:rsidTr="009F5C9C">
        <w:trPr>
          <w:trHeight w:val="856"/>
        </w:trPr>
        <w:tc>
          <w:tcPr>
            <w:tcW w:w="2006" w:type="dxa"/>
          </w:tcPr>
          <w:p w:rsidR="00B41B46" w:rsidRPr="00AF12E7" w:rsidRDefault="00F15EED" w:rsidP="00AF12E7">
            <w:pPr>
              <w:pStyle w:val="AssignBody"/>
              <w:rPr>
                <w:rFonts w:cs="Arial"/>
                <w:b/>
                <w:bCs/>
                <w:sz w:val="24"/>
                <w:szCs w:val="24"/>
              </w:rPr>
            </w:pPr>
            <w:r w:rsidRPr="00AF12E7">
              <w:rPr>
                <w:rFonts w:cs="Arial"/>
                <w:b/>
                <w:bCs/>
                <w:sz w:val="24"/>
                <w:szCs w:val="24"/>
              </w:rPr>
              <w:t>Targed/Target 3</w:t>
            </w:r>
          </w:p>
        </w:tc>
        <w:tc>
          <w:tcPr>
            <w:tcW w:w="7265" w:type="dxa"/>
          </w:tcPr>
          <w:p w:rsidR="008D7768" w:rsidRPr="00AF12E7" w:rsidRDefault="00F15EED" w:rsidP="00AF12E7">
            <w:pPr>
              <w:pStyle w:val="NormalWeb"/>
              <w:spacing w:before="0" w:beforeAutospacing="0" w:after="0" w:afterAutospacing="0" w:line="360" w:lineRule="auto"/>
              <w:rPr>
                <w:rFonts w:ascii="Arial" w:hAnsi="Arial" w:cs="Arial"/>
                <w:color w:val="283041"/>
                <w:sz w:val="24"/>
                <w:szCs w:val="24"/>
              </w:rPr>
            </w:pPr>
            <w:r w:rsidRPr="00AF12E7">
              <w:rPr>
                <w:rFonts w:ascii="Arial" w:hAnsi="Arial" w:cs="Arial"/>
                <w:color w:val="283041"/>
                <w:sz w:val="24"/>
                <w:szCs w:val="24"/>
              </w:rPr>
              <w:t>Ensure that you define any relevant terms.</w:t>
            </w:r>
          </w:p>
          <w:p w:rsidR="008D7768" w:rsidRPr="00AF12E7" w:rsidRDefault="008D7768" w:rsidP="00AF12E7">
            <w:pPr>
              <w:pStyle w:val="NormalWeb"/>
              <w:spacing w:before="0" w:beforeAutospacing="0" w:after="0" w:afterAutospacing="0" w:line="360" w:lineRule="auto"/>
              <w:rPr>
                <w:rFonts w:ascii="Arial" w:hAnsi="Arial" w:cs="Arial"/>
                <w:color w:val="283041"/>
                <w:sz w:val="24"/>
                <w:szCs w:val="24"/>
              </w:rPr>
            </w:pPr>
          </w:p>
          <w:p w:rsidR="008D7768" w:rsidRPr="00AF12E7" w:rsidRDefault="00F15EED" w:rsidP="00AF12E7">
            <w:pPr>
              <w:pStyle w:val="NormalWeb"/>
              <w:spacing w:before="0" w:beforeAutospacing="0" w:after="0" w:afterAutospacing="0" w:line="360" w:lineRule="auto"/>
              <w:rPr>
                <w:rFonts w:ascii="Arial" w:hAnsi="Arial" w:cs="Arial"/>
                <w:color w:val="283041"/>
                <w:sz w:val="24"/>
                <w:szCs w:val="24"/>
              </w:rPr>
            </w:pPr>
            <w:r w:rsidRPr="00AF12E7">
              <w:rPr>
                <w:rFonts w:ascii="Arial" w:hAnsi="Arial" w:cs="Arial"/>
                <w:color w:val="283041"/>
                <w:sz w:val="24"/>
                <w:szCs w:val="24"/>
              </w:rPr>
              <w:t>I have made sure I have clearly explained any relevant terms which will make it clear for the reader.</w:t>
            </w:r>
          </w:p>
        </w:tc>
      </w:tr>
      <w:tr w:rsidR="003D07F7" w:rsidRPr="00AF12E7" w:rsidTr="009F5C9C">
        <w:trPr>
          <w:trHeight w:val="741"/>
        </w:trPr>
        <w:tc>
          <w:tcPr>
            <w:tcW w:w="2006" w:type="dxa"/>
          </w:tcPr>
          <w:p w:rsidR="00B41B46" w:rsidRPr="00AF12E7" w:rsidRDefault="00F15EED" w:rsidP="00AF12E7">
            <w:pPr>
              <w:pStyle w:val="AssignBody"/>
              <w:rPr>
                <w:rFonts w:cs="Arial"/>
                <w:b/>
                <w:bCs/>
                <w:sz w:val="24"/>
                <w:szCs w:val="24"/>
              </w:rPr>
            </w:pPr>
            <w:r w:rsidRPr="00AF12E7">
              <w:rPr>
                <w:rFonts w:cs="Arial"/>
                <w:b/>
                <w:bCs/>
                <w:sz w:val="24"/>
                <w:szCs w:val="24"/>
              </w:rPr>
              <w:t>Targed/Target 4</w:t>
            </w:r>
          </w:p>
        </w:tc>
        <w:tc>
          <w:tcPr>
            <w:tcW w:w="7265" w:type="dxa"/>
          </w:tcPr>
          <w:p w:rsidR="00B41B46" w:rsidRPr="00AF12E7" w:rsidRDefault="00F15EED" w:rsidP="00AF12E7">
            <w:pPr>
              <w:pStyle w:val="NormalWeb"/>
              <w:spacing w:before="0" w:beforeAutospacing="0" w:after="0" w:afterAutospacing="0" w:line="360" w:lineRule="auto"/>
              <w:rPr>
                <w:rFonts w:ascii="Arial" w:hAnsi="Arial" w:cs="Arial"/>
                <w:color w:val="283041"/>
                <w:sz w:val="24"/>
                <w:szCs w:val="24"/>
              </w:rPr>
            </w:pPr>
            <w:r w:rsidRPr="00AF12E7">
              <w:rPr>
                <w:rFonts w:ascii="Arial" w:hAnsi="Arial" w:cs="Arial"/>
                <w:color w:val="283041"/>
                <w:sz w:val="24"/>
                <w:szCs w:val="24"/>
              </w:rPr>
              <w:t>Aim for clarity in your work. </w:t>
            </w:r>
          </w:p>
          <w:p w:rsidR="008D7768" w:rsidRPr="00AF12E7" w:rsidRDefault="008D7768" w:rsidP="00AF12E7">
            <w:pPr>
              <w:pStyle w:val="NormalWeb"/>
              <w:spacing w:before="0" w:beforeAutospacing="0" w:after="0" w:afterAutospacing="0" w:line="360" w:lineRule="auto"/>
              <w:rPr>
                <w:rFonts w:ascii="Arial" w:hAnsi="Arial" w:cs="Arial"/>
                <w:color w:val="283041"/>
                <w:sz w:val="24"/>
                <w:szCs w:val="24"/>
              </w:rPr>
            </w:pPr>
          </w:p>
          <w:p w:rsidR="008D7768" w:rsidRPr="00AF12E7" w:rsidRDefault="00F15EED" w:rsidP="00AF12E7">
            <w:pPr>
              <w:pStyle w:val="NormalWeb"/>
              <w:spacing w:before="0" w:beforeAutospacing="0" w:after="0" w:afterAutospacing="0" w:line="360" w:lineRule="auto"/>
              <w:rPr>
                <w:rFonts w:ascii="Arial" w:hAnsi="Arial" w:cs="Arial"/>
                <w:color w:val="283041"/>
                <w:sz w:val="24"/>
                <w:szCs w:val="24"/>
              </w:rPr>
            </w:pPr>
            <w:r w:rsidRPr="00AF12E7">
              <w:rPr>
                <w:rFonts w:ascii="Arial" w:hAnsi="Arial" w:cs="Arial"/>
                <w:color w:val="283041"/>
                <w:sz w:val="24"/>
                <w:szCs w:val="24"/>
              </w:rPr>
              <w:t>I have tried not</w:t>
            </w:r>
            <w:r w:rsidR="002C41CA" w:rsidRPr="00AF12E7">
              <w:rPr>
                <w:rFonts w:ascii="Arial" w:hAnsi="Arial" w:cs="Arial"/>
                <w:color w:val="283041"/>
                <w:sz w:val="24"/>
                <w:szCs w:val="24"/>
              </w:rPr>
              <w:t xml:space="preserve"> to</w:t>
            </w:r>
            <w:r w:rsidRPr="00AF12E7">
              <w:rPr>
                <w:rFonts w:ascii="Arial" w:hAnsi="Arial" w:cs="Arial"/>
                <w:color w:val="283041"/>
                <w:sz w:val="24"/>
                <w:szCs w:val="24"/>
              </w:rPr>
              <w:t xml:space="preserve"> over complicate my sentences </w:t>
            </w:r>
            <w:r w:rsidR="00FB1F07" w:rsidRPr="00AF12E7">
              <w:rPr>
                <w:rFonts w:ascii="Arial" w:hAnsi="Arial" w:cs="Arial"/>
                <w:color w:val="283041"/>
                <w:sz w:val="24"/>
                <w:szCs w:val="24"/>
              </w:rPr>
              <w:t xml:space="preserve">to make sure </w:t>
            </w:r>
            <w:r w:rsidR="002942E0" w:rsidRPr="00AF12E7">
              <w:rPr>
                <w:rFonts w:ascii="Arial" w:hAnsi="Arial" w:cs="Arial"/>
                <w:color w:val="283041"/>
                <w:sz w:val="24"/>
                <w:szCs w:val="24"/>
              </w:rPr>
              <w:t>they are clear</w:t>
            </w:r>
            <w:r w:rsidR="00FB1F07" w:rsidRPr="00AF12E7">
              <w:rPr>
                <w:rFonts w:ascii="Arial" w:hAnsi="Arial" w:cs="Arial"/>
                <w:color w:val="283041"/>
                <w:sz w:val="24"/>
                <w:szCs w:val="24"/>
              </w:rPr>
              <w:t>.</w:t>
            </w:r>
          </w:p>
        </w:tc>
      </w:tr>
    </w:tbl>
    <w:p w:rsidR="0012696B" w:rsidRPr="00AF12E7" w:rsidRDefault="00F368F2" w:rsidP="00AF12E7">
      <w:pPr>
        <w:pStyle w:val="NormalWeb"/>
        <w:spacing w:line="360" w:lineRule="auto"/>
        <w:jc w:val="center"/>
        <w:rPr>
          <w:rFonts w:ascii="Arial" w:hAnsi="Arial" w:cs="Arial"/>
          <w:b/>
          <w:bCs/>
          <w:u w:val="single"/>
        </w:rPr>
      </w:pPr>
      <w:r>
        <w:rPr>
          <w:rFonts w:ascii="Arial" w:hAnsi="Arial" w:cs="Arial"/>
          <w:b/>
          <w:bCs/>
          <w:u w:val="single"/>
        </w:rPr>
        <w:t>A p</w:t>
      </w:r>
      <w:r w:rsidR="00F15EED" w:rsidRPr="00AF12E7">
        <w:rPr>
          <w:rFonts w:ascii="Arial" w:hAnsi="Arial" w:cs="Arial"/>
          <w:b/>
          <w:bCs/>
          <w:u w:val="single"/>
        </w:rPr>
        <w:t xml:space="preserve">roposal for a </w:t>
      </w:r>
      <w:r>
        <w:rPr>
          <w:rFonts w:ascii="Arial" w:hAnsi="Arial" w:cs="Arial"/>
          <w:b/>
          <w:bCs/>
          <w:u w:val="single"/>
        </w:rPr>
        <w:t>S</w:t>
      </w:r>
      <w:r w:rsidR="00F15EED" w:rsidRPr="00AF12E7">
        <w:rPr>
          <w:rFonts w:ascii="Arial" w:hAnsi="Arial" w:cs="Arial"/>
          <w:b/>
          <w:bCs/>
          <w:u w:val="single"/>
        </w:rPr>
        <w:t xml:space="preserve">chool </w:t>
      </w:r>
      <w:r>
        <w:rPr>
          <w:rFonts w:ascii="Arial" w:hAnsi="Arial" w:cs="Arial"/>
          <w:b/>
          <w:bCs/>
          <w:u w:val="single"/>
        </w:rPr>
        <w:t>C</w:t>
      </w:r>
      <w:r w:rsidR="00F15EED" w:rsidRPr="00AF12E7">
        <w:rPr>
          <w:rFonts w:ascii="Arial" w:hAnsi="Arial" w:cs="Arial"/>
          <w:b/>
          <w:bCs/>
          <w:u w:val="single"/>
        </w:rPr>
        <w:t xml:space="preserve">ommunity </w:t>
      </w:r>
      <w:r>
        <w:rPr>
          <w:rFonts w:ascii="Arial" w:hAnsi="Arial" w:cs="Arial"/>
          <w:b/>
          <w:bCs/>
          <w:u w:val="single"/>
        </w:rPr>
        <w:t>P</w:t>
      </w:r>
      <w:r w:rsidR="00F15EED" w:rsidRPr="00AF12E7">
        <w:rPr>
          <w:rFonts w:ascii="Arial" w:hAnsi="Arial" w:cs="Arial"/>
          <w:b/>
          <w:bCs/>
          <w:u w:val="single"/>
        </w:rPr>
        <w:t>roject</w:t>
      </w:r>
    </w:p>
    <w:p w:rsidR="00BE5F63" w:rsidRPr="00AF12E7" w:rsidRDefault="00F15EED" w:rsidP="00AF12E7">
      <w:pPr>
        <w:pStyle w:val="NormalWeb"/>
        <w:spacing w:line="360" w:lineRule="auto"/>
        <w:ind w:firstLine="360"/>
        <w:rPr>
          <w:rFonts w:ascii="Arial" w:hAnsi="Arial" w:cs="Arial"/>
        </w:rPr>
      </w:pPr>
      <w:r w:rsidRPr="00AF12E7">
        <w:rPr>
          <w:rFonts w:ascii="Arial" w:hAnsi="Arial" w:cs="Arial"/>
        </w:rPr>
        <w:t xml:space="preserve">The purpose of this essay is to </w:t>
      </w:r>
      <w:r w:rsidR="006E1663" w:rsidRPr="00AF12E7">
        <w:rPr>
          <w:rFonts w:ascii="Arial" w:hAnsi="Arial" w:cs="Arial"/>
        </w:rPr>
        <w:t>compose</w:t>
      </w:r>
      <w:r w:rsidRPr="00AF12E7">
        <w:rPr>
          <w:rFonts w:ascii="Arial" w:hAnsi="Arial" w:cs="Arial"/>
        </w:rPr>
        <w:t xml:space="preserve"> a proposal</w:t>
      </w:r>
      <w:r w:rsidR="005F2421" w:rsidRPr="00AF12E7">
        <w:rPr>
          <w:rFonts w:ascii="Arial" w:hAnsi="Arial" w:cs="Arial"/>
        </w:rPr>
        <w:t xml:space="preserve"> for a community project for my </w:t>
      </w:r>
      <w:r w:rsidR="005F5DE8" w:rsidRPr="00AF12E7">
        <w:rPr>
          <w:rFonts w:ascii="Arial" w:hAnsi="Arial" w:cs="Arial"/>
        </w:rPr>
        <w:t xml:space="preserve">Professional Teacher Experience (PTE) </w:t>
      </w:r>
      <w:r w:rsidR="005F2421" w:rsidRPr="00AF12E7">
        <w:rPr>
          <w:rFonts w:ascii="Arial" w:hAnsi="Arial" w:cs="Arial"/>
        </w:rPr>
        <w:t>school.</w:t>
      </w:r>
      <w:r w:rsidR="00332D9E" w:rsidRPr="00AF12E7">
        <w:rPr>
          <w:rFonts w:ascii="Arial" w:hAnsi="Arial" w:cs="Arial"/>
        </w:rPr>
        <w:t xml:space="preserve"> </w:t>
      </w:r>
      <w:r w:rsidR="00BF69B9" w:rsidRPr="00AF12E7">
        <w:rPr>
          <w:rFonts w:ascii="Arial" w:hAnsi="Arial" w:cs="Arial"/>
        </w:rPr>
        <w:t xml:space="preserve">As stated by Welsh Government </w:t>
      </w:r>
      <w:sdt>
        <w:sdtPr>
          <w:rPr>
            <w:rFonts w:ascii="Arial" w:hAnsi="Arial" w:cs="Arial"/>
          </w:rPr>
          <w:id w:val="-470291299"/>
          <w:citation/>
        </w:sdtPr>
        <w:sdtEndPr/>
        <w:sdtContent>
          <w:r w:rsidR="00BF69B9" w:rsidRPr="00AF12E7">
            <w:rPr>
              <w:rFonts w:ascii="Arial" w:hAnsi="Arial" w:cs="Arial"/>
            </w:rPr>
            <w:fldChar w:fldCharType="begin"/>
          </w:r>
          <w:r w:rsidR="00BF69B9" w:rsidRPr="00AF12E7">
            <w:rPr>
              <w:rFonts w:ascii="Arial" w:hAnsi="Arial" w:cs="Arial"/>
            </w:rPr>
            <w:instrText xml:space="preserve">CITATION Wel202 \n  \l 1033 </w:instrText>
          </w:r>
          <w:r w:rsidR="00BF69B9" w:rsidRPr="00AF12E7">
            <w:rPr>
              <w:rFonts w:ascii="Arial" w:hAnsi="Arial" w:cs="Arial"/>
            </w:rPr>
            <w:fldChar w:fldCharType="separate"/>
          </w:r>
          <w:r w:rsidR="00BF69B9" w:rsidRPr="00AF12E7">
            <w:rPr>
              <w:rFonts w:ascii="Arial" w:hAnsi="Arial" w:cs="Arial"/>
              <w:noProof/>
            </w:rPr>
            <w:t>(2020)</w:t>
          </w:r>
          <w:r w:rsidR="00BF69B9" w:rsidRPr="00AF12E7">
            <w:rPr>
              <w:rFonts w:ascii="Arial" w:hAnsi="Arial" w:cs="Arial"/>
            </w:rPr>
            <w:fldChar w:fldCharType="end"/>
          </w:r>
        </w:sdtContent>
      </w:sdt>
      <w:r w:rsidR="00BF69B9" w:rsidRPr="00AF12E7">
        <w:rPr>
          <w:rFonts w:ascii="Arial" w:hAnsi="Arial" w:cs="Arial"/>
        </w:rPr>
        <w:t xml:space="preserve">, throughout </w:t>
      </w:r>
      <w:r w:rsidR="006E1663" w:rsidRPr="00AF12E7">
        <w:rPr>
          <w:rFonts w:ascii="Arial" w:hAnsi="Arial" w:cs="Arial"/>
        </w:rPr>
        <w:t xml:space="preserve">a </w:t>
      </w:r>
      <w:r w:rsidR="00BF69B9" w:rsidRPr="00AF12E7">
        <w:rPr>
          <w:rFonts w:ascii="Arial" w:hAnsi="Arial" w:cs="Arial"/>
        </w:rPr>
        <w:t>school's curriculum, it is essential to ensure learners</w:t>
      </w:r>
      <w:r w:rsidR="006E1663" w:rsidRPr="00AF12E7">
        <w:rPr>
          <w:rFonts w:ascii="Arial" w:hAnsi="Arial" w:cs="Arial"/>
        </w:rPr>
        <w:t xml:space="preserve"> have the </w:t>
      </w:r>
      <w:r w:rsidR="00BF69B9" w:rsidRPr="00AF12E7">
        <w:rPr>
          <w:rFonts w:ascii="Arial" w:hAnsi="Arial" w:cs="Arial"/>
        </w:rPr>
        <w:t>opportunity to play a</w:t>
      </w:r>
      <w:r w:rsidR="006E1663" w:rsidRPr="00AF12E7">
        <w:rPr>
          <w:rFonts w:ascii="Arial" w:hAnsi="Arial" w:cs="Arial"/>
        </w:rPr>
        <w:t xml:space="preserve"> </w:t>
      </w:r>
      <w:r w:rsidR="00BF69B9" w:rsidRPr="00AF12E7">
        <w:rPr>
          <w:rFonts w:ascii="Arial" w:hAnsi="Arial" w:cs="Arial"/>
        </w:rPr>
        <w:t>role within their community and broader society</w:t>
      </w:r>
      <w:r w:rsidR="0094464A" w:rsidRPr="00AF12E7">
        <w:rPr>
          <w:rFonts w:ascii="Arial" w:hAnsi="Arial" w:cs="Arial"/>
        </w:rPr>
        <w:t xml:space="preserve">. </w:t>
      </w:r>
      <w:r w:rsidR="006E1663" w:rsidRPr="00AF12E7">
        <w:rPr>
          <w:rFonts w:ascii="Arial" w:hAnsi="Arial" w:cs="Arial"/>
        </w:rPr>
        <w:t xml:space="preserve">Estyn </w:t>
      </w:r>
      <w:sdt>
        <w:sdtPr>
          <w:rPr>
            <w:rFonts w:ascii="Arial" w:hAnsi="Arial" w:cs="Arial"/>
            <w:color w:val="000000" w:themeColor="text1"/>
          </w:rPr>
          <w:id w:val="-265615493"/>
          <w:citation/>
        </w:sdtPr>
        <w:sdtEndPr/>
        <w:sdtContent>
          <w:r w:rsidR="00A71700" w:rsidRPr="00AF12E7">
            <w:rPr>
              <w:rFonts w:ascii="Arial" w:hAnsi="Arial" w:cs="Arial"/>
              <w:color w:val="000000" w:themeColor="text1"/>
            </w:rPr>
            <w:fldChar w:fldCharType="begin"/>
          </w:r>
          <w:r w:rsidR="00E003E2" w:rsidRPr="00AF12E7">
            <w:rPr>
              <w:rFonts w:ascii="Arial" w:hAnsi="Arial" w:cs="Arial"/>
              <w:color w:val="000000" w:themeColor="text1"/>
            </w:rPr>
            <w:instrText xml:space="preserve">CITATION Est182 \n  \l 1033 </w:instrText>
          </w:r>
          <w:r w:rsidR="00A71700" w:rsidRPr="00AF12E7">
            <w:rPr>
              <w:rFonts w:ascii="Arial" w:hAnsi="Arial" w:cs="Arial"/>
              <w:color w:val="000000" w:themeColor="text1"/>
            </w:rPr>
            <w:fldChar w:fldCharType="separate"/>
          </w:r>
          <w:r w:rsidR="00E003E2" w:rsidRPr="00AF12E7">
            <w:rPr>
              <w:rFonts w:ascii="Arial" w:hAnsi="Arial" w:cs="Arial"/>
              <w:noProof/>
              <w:color w:val="000000" w:themeColor="text1"/>
            </w:rPr>
            <w:t>(2018)</w:t>
          </w:r>
          <w:r w:rsidR="00A71700" w:rsidRPr="00AF12E7">
            <w:rPr>
              <w:rFonts w:ascii="Arial" w:hAnsi="Arial" w:cs="Arial"/>
              <w:color w:val="000000" w:themeColor="text1"/>
            </w:rPr>
            <w:fldChar w:fldCharType="end"/>
          </w:r>
        </w:sdtContent>
      </w:sdt>
      <w:r w:rsidR="00DC3CDE" w:rsidRPr="00AF12E7">
        <w:rPr>
          <w:rFonts w:ascii="Arial" w:hAnsi="Arial" w:cs="Arial"/>
          <w:color w:val="000000" w:themeColor="text1"/>
        </w:rPr>
        <w:t xml:space="preserve"> state there are very few schools in Wales, where </w:t>
      </w:r>
      <w:r w:rsidR="00A71700" w:rsidRPr="00AF12E7">
        <w:rPr>
          <w:rFonts w:ascii="Arial" w:hAnsi="Arial" w:cs="Arial"/>
          <w:color w:val="000000" w:themeColor="text1"/>
        </w:rPr>
        <w:t xml:space="preserve">the </w:t>
      </w:r>
      <w:r w:rsidR="00DC3CDE" w:rsidRPr="00AF12E7">
        <w:rPr>
          <w:rFonts w:ascii="Arial" w:hAnsi="Arial" w:cs="Arial"/>
          <w:color w:val="000000" w:themeColor="text1"/>
        </w:rPr>
        <w:t xml:space="preserve">teaching and learning experiences are excellent. </w:t>
      </w:r>
      <w:r w:rsidR="006E1663" w:rsidRPr="00AF12E7">
        <w:rPr>
          <w:rFonts w:ascii="Arial" w:hAnsi="Arial" w:cs="Arial"/>
          <w:color w:val="000000" w:themeColor="text1"/>
        </w:rPr>
        <w:t xml:space="preserve">Research from </w:t>
      </w:r>
      <w:r w:rsidR="00CE675B" w:rsidRPr="00AF12E7">
        <w:rPr>
          <w:rFonts w:ascii="Arial" w:hAnsi="Arial" w:cs="Arial"/>
          <w:color w:val="000000" w:themeColor="text1"/>
        </w:rPr>
        <w:t xml:space="preserve">a </w:t>
      </w:r>
      <w:r w:rsidR="006E1663" w:rsidRPr="00AF12E7">
        <w:rPr>
          <w:rFonts w:ascii="Arial" w:hAnsi="Arial" w:cs="Arial"/>
          <w:color w:val="000000" w:themeColor="text1"/>
        </w:rPr>
        <w:t xml:space="preserve">case study </w:t>
      </w:r>
      <w:r w:rsidR="00DC3CDE" w:rsidRPr="00AF12E7">
        <w:rPr>
          <w:rFonts w:ascii="Arial" w:hAnsi="Arial" w:cs="Arial"/>
          <w:color w:val="000000" w:themeColor="text1"/>
        </w:rPr>
        <w:t xml:space="preserve">shows teachers in the outstanding schools, provide pupils with innovative, creative and stimulating learning opportunities. This statement </w:t>
      </w:r>
      <w:r w:rsidR="00A71700" w:rsidRPr="00AF12E7">
        <w:rPr>
          <w:rFonts w:ascii="Arial" w:hAnsi="Arial" w:cs="Arial"/>
          <w:color w:val="000000" w:themeColor="text1"/>
        </w:rPr>
        <w:t xml:space="preserve">demonstrates the importance of </w:t>
      </w:r>
      <w:r w:rsidR="00DC3CDE" w:rsidRPr="00AF12E7">
        <w:rPr>
          <w:rFonts w:ascii="Arial" w:hAnsi="Arial" w:cs="Arial"/>
          <w:color w:val="000000" w:themeColor="text1"/>
        </w:rPr>
        <w:t>making learning meaningful</w:t>
      </w:r>
      <w:r w:rsidR="00A71700" w:rsidRPr="00AF12E7">
        <w:rPr>
          <w:rFonts w:ascii="Arial" w:hAnsi="Arial" w:cs="Arial"/>
          <w:color w:val="000000" w:themeColor="text1"/>
        </w:rPr>
        <w:t xml:space="preserve"> and stimulating</w:t>
      </w:r>
      <w:r w:rsidR="00DC3CDE" w:rsidRPr="00AF12E7">
        <w:rPr>
          <w:rFonts w:ascii="Arial" w:hAnsi="Arial" w:cs="Arial"/>
          <w:color w:val="000000" w:themeColor="text1"/>
        </w:rPr>
        <w:t xml:space="preserve"> </w:t>
      </w:r>
      <w:r w:rsidR="00DC3CDE" w:rsidRPr="00AF12E7">
        <w:rPr>
          <w:rFonts w:ascii="Arial" w:hAnsi="Arial" w:cs="Arial"/>
          <w:color w:val="000000" w:themeColor="text1"/>
        </w:rPr>
        <w:lastRenderedPageBreak/>
        <w:t xml:space="preserve">for all learners to ensure </w:t>
      </w:r>
      <w:r w:rsidR="00A71700" w:rsidRPr="00AF12E7">
        <w:rPr>
          <w:rFonts w:ascii="Arial" w:hAnsi="Arial" w:cs="Arial"/>
          <w:color w:val="000000" w:themeColor="text1"/>
        </w:rPr>
        <w:t>progr</w:t>
      </w:r>
      <w:r w:rsidR="002942E0" w:rsidRPr="00AF12E7">
        <w:rPr>
          <w:rFonts w:ascii="Arial" w:hAnsi="Arial" w:cs="Arial"/>
          <w:color w:val="000000" w:themeColor="text1"/>
        </w:rPr>
        <w:t>ess</w:t>
      </w:r>
      <w:r w:rsidR="00CE675B" w:rsidRPr="00AF12E7">
        <w:rPr>
          <w:rFonts w:ascii="Arial" w:hAnsi="Arial" w:cs="Arial"/>
          <w:color w:val="000000" w:themeColor="text1"/>
        </w:rPr>
        <w:t xml:space="preserve">ion is being made through all aspects of </w:t>
      </w:r>
      <w:r w:rsidR="002942E0" w:rsidRPr="00AF12E7">
        <w:rPr>
          <w:rFonts w:ascii="Arial" w:hAnsi="Arial" w:cs="Arial"/>
          <w:color w:val="000000" w:themeColor="text1"/>
        </w:rPr>
        <w:t>learning</w:t>
      </w:r>
      <w:r w:rsidR="00CE675B" w:rsidRPr="00AF12E7">
        <w:rPr>
          <w:rFonts w:ascii="Arial" w:hAnsi="Arial" w:cs="Arial"/>
          <w:color w:val="000000" w:themeColor="text1"/>
        </w:rPr>
        <w:t xml:space="preserve"> and development. Implementing a collaborative learning experience with members of the </w:t>
      </w:r>
      <w:r w:rsidR="00A73CAD" w:rsidRPr="00AF12E7">
        <w:rPr>
          <w:rFonts w:ascii="Arial" w:hAnsi="Arial" w:cs="Arial"/>
          <w:color w:val="000000" w:themeColor="text1"/>
        </w:rPr>
        <w:t xml:space="preserve">local </w:t>
      </w:r>
      <w:r w:rsidR="009B23C0" w:rsidRPr="00AF12E7">
        <w:rPr>
          <w:rFonts w:ascii="Arial" w:hAnsi="Arial" w:cs="Arial"/>
          <w:color w:val="000000" w:themeColor="text1"/>
        </w:rPr>
        <w:t xml:space="preserve">community can have an extremely positive impact on the </w:t>
      </w:r>
      <w:r w:rsidR="004A059C" w:rsidRPr="00AF12E7">
        <w:rPr>
          <w:rFonts w:ascii="Arial" w:hAnsi="Arial" w:cs="Arial"/>
          <w:color w:val="000000" w:themeColor="text1"/>
        </w:rPr>
        <w:t>learner’s</w:t>
      </w:r>
      <w:r w:rsidR="009B23C0" w:rsidRPr="00AF12E7">
        <w:rPr>
          <w:rFonts w:ascii="Arial" w:hAnsi="Arial" w:cs="Arial"/>
          <w:color w:val="000000" w:themeColor="text1"/>
        </w:rPr>
        <w:t xml:space="preserve"> ambition and motivation </w:t>
      </w:r>
      <w:sdt>
        <w:sdtPr>
          <w:rPr>
            <w:rFonts w:ascii="Arial" w:hAnsi="Arial" w:cs="Arial"/>
            <w:color w:val="000000" w:themeColor="text1"/>
          </w:rPr>
          <w:id w:val="1545871928"/>
          <w:citation/>
        </w:sdtPr>
        <w:sdtEndPr/>
        <w:sdtContent>
          <w:r w:rsidR="009B23C0" w:rsidRPr="00AF12E7">
            <w:rPr>
              <w:rFonts w:ascii="Arial" w:hAnsi="Arial" w:cs="Arial"/>
              <w:color w:val="000000" w:themeColor="text1"/>
            </w:rPr>
            <w:fldChar w:fldCharType="begin"/>
          </w:r>
          <w:r w:rsidR="009B23C0" w:rsidRPr="00AF12E7">
            <w:rPr>
              <w:rFonts w:ascii="Arial" w:hAnsi="Arial" w:cs="Arial"/>
              <w:color w:val="000000" w:themeColor="text1"/>
            </w:rPr>
            <w:instrText xml:space="preserve"> CITATION Est196 \l 1033 </w:instrText>
          </w:r>
          <w:r w:rsidR="009B23C0" w:rsidRPr="00AF12E7">
            <w:rPr>
              <w:rFonts w:ascii="Arial" w:hAnsi="Arial" w:cs="Arial"/>
              <w:color w:val="000000" w:themeColor="text1"/>
            </w:rPr>
            <w:fldChar w:fldCharType="separate"/>
          </w:r>
          <w:r w:rsidR="009B23C0" w:rsidRPr="00AF12E7">
            <w:rPr>
              <w:rFonts w:ascii="Arial" w:hAnsi="Arial" w:cs="Arial"/>
              <w:noProof/>
              <w:color w:val="000000" w:themeColor="text1"/>
            </w:rPr>
            <w:t>(Estyn, 2019)</w:t>
          </w:r>
          <w:r w:rsidR="009B23C0" w:rsidRPr="00AF12E7">
            <w:rPr>
              <w:rFonts w:ascii="Arial" w:hAnsi="Arial" w:cs="Arial"/>
              <w:color w:val="000000" w:themeColor="text1"/>
            </w:rPr>
            <w:fldChar w:fldCharType="end"/>
          </w:r>
        </w:sdtContent>
      </w:sdt>
      <w:r w:rsidR="009B23C0" w:rsidRPr="00AF12E7">
        <w:rPr>
          <w:rFonts w:ascii="Arial" w:hAnsi="Arial" w:cs="Arial"/>
          <w:color w:val="000000" w:themeColor="text1"/>
        </w:rPr>
        <w:t>.</w:t>
      </w:r>
      <w:r w:rsidR="004A059C" w:rsidRPr="00AF12E7">
        <w:rPr>
          <w:rFonts w:ascii="Arial" w:hAnsi="Arial" w:cs="Arial"/>
          <w:color w:val="000000" w:themeColor="text1"/>
        </w:rPr>
        <w:t xml:space="preserve"> The statements above have been put to attention as they are the driving force for the project proposal.</w:t>
      </w:r>
    </w:p>
    <w:p w:rsidR="00362622" w:rsidRPr="00AF12E7" w:rsidRDefault="00F15EED" w:rsidP="00AF12E7">
      <w:pPr>
        <w:pStyle w:val="NormalWeb"/>
        <w:spacing w:line="360" w:lineRule="auto"/>
        <w:ind w:firstLine="360"/>
        <w:rPr>
          <w:rFonts w:ascii="Arial" w:hAnsi="Arial" w:cs="Arial"/>
        </w:rPr>
      </w:pPr>
      <w:r w:rsidRPr="00AF12E7">
        <w:rPr>
          <w:rFonts w:ascii="Arial" w:hAnsi="Arial" w:cs="Arial"/>
        </w:rPr>
        <w:t xml:space="preserve">Throughout the </w:t>
      </w:r>
      <w:r w:rsidR="00D96B36" w:rsidRPr="00AF12E7">
        <w:rPr>
          <w:rFonts w:ascii="Arial" w:hAnsi="Arial" w:cs="Arial"/>
        </w:rPr>
        <w:t>proposal</w:t>
      </w:r>
      <w:r w:rsidRPr="00AF12E7">
        <w:rPr>
          <w:rFonts w:ascii="Arial" w:hAnsi="Arial" w:cs="Arial"/>
        </w:rPr>
        <w:t>, the school will be named school A; t</w:t>
      </w:r>
      <w:r w:rsidR="00D96B36" w:rsidRPr="00AF12E7">
        <w:rPr>
          <w:rFonts w:ascii="Arial" w:hAnsi="Arial" w:cs="Arial"/>
        </w:rPr>
        <w:t>his will</w:t>
      </w:r>
      <w:r w:rsidRPr="00AF12E7">
        <w:rPr>
          <w:rFonts w:ascii="Arial" w:hAnsi="Arial" w:cs="Arial"/>
        </w:rPr>
        <w:t xml:space="preserve"> ensure all information is kept </w:t>
      </w:r>
      <w:r w:rsidR="00D96B36" w:rsidRPr="00AF12E7">
        <w:rPr>
          <w:rFonts w:ascii="Arial" w:hAnsi="Arial" w:cs="Arial"/>
        </w:rPr>
        <w:t>private and confidential.</w:t>
      </w:r>
      <w:r w:rsidR="00502DB6" w:rsidRPr="00AF12E7">
        <w:rPr>
          <w:rFonts w:ascii="Arial" w:hAnsi="Arial" w:cs="Arial"/>
        </w:rPr>
        <w:t xml:space="preserve"> </w:t>
      </w:r>
      <w:r w:rsidR="00AA004D" w:rsidRPr="00AF12E7">
        <w:rPr>
          <w:rFonts w:ascii="Arial" w:hAnsi="Arial" w:cs="Arial"/>
        </w:rPr>
        <w:t>S</w:t>
      </w:r>
      <w:r w:rsidR="00502DB6" w:rsidRPr="00AF12E7">
        <w:rPr>
          <w:rFonts w:ascii="Arial" w:hAnsi="Arial" w:cs="Arial"/>
        </w:rPr>
        <w:t>chool</w:t>
      </w:r>
      <w:r w:rsidRPr="00AF12E7">
        <w:rPr>
          <w:rFonts w:ascii="Arial" w:hAnsi="Arial" w:cs="Arial"/>
        </w:rPr>
        <w:t xml:space="preserve"> A</w:t>
      </w:r>
      <w:r w:rsidR="00D96B36" w:rsidRPr="00AF12E7">
        <w:rPr>
          <w:rFonts w:ascii="Arial" w:hAnsi="Arial" w:cs="Arial"/>
        </w:rPr>
        <w:t xml:space="preserve"> is l</w:t>
      </w:r>
      <w:r w:rsidR="002942E0" w:rsidRPr="00AF12E7">
        <w:rPr>
          <w:rFonts w:ascii="Arial" w:hAnsi="Arial" w:cs="Arial"/>
        </w:rPr>
        <w:t>ocated in a small rural locality</w:t>
      </w:r>
      <w:r w:rsidR="00D96B36" w:rsidRPr="00AF12E7">
        <w:rPr>
          <w:rFonts w:ascii="Arial" w:hAnsi="Arial" w:cs="Arial"/>
        </w:rPr>
        <w:t xml:space="preserve"> with </w:t>
      </w:r>
      <w:r w:rsidR="005F2421" w:rsidRPr="00AF12E7">
        <w:rPr>
          <w:rFonts w:ascii="Arial" w:hAnsi="Arial" w:cs="Arial"/>
        </w:rPr>
        <w:t>ninety-two children altogether</w:t>
      </w:r>
      <w:r w:rsidR="00D96B36" w:rsidRPr="00AF12E7">
        <w:rPr>
          <w:rFonts w:ascii="Arial" w:hAnsi="Arial" w:cs="Arial"/>
        </w:rPr>
        <w:t>. O</w:t>
      </w:r>
      <w:r w:rsidR="00502DB6" w:rsidRPr="00AF12E7">
        <w:rPr>
          <w:rFonts w:ascii="Arial" w:hAnsi="Arial" w:cs="Arial"/>
        </w:rPr>
        <w:t xml:space="preserve">f the </w:t>
      </w:r>
      <w:r w:rsidR="00D96B36" w:rsidRPr="00AF12E7">
        <w:rPr>
          <w:rFonts w:ascii="Arial" w:hAnsi="Arial" w:cs="Arial"/>
        </w:rPr>
        <w:t xml:space="preserve">92 </w:t>
      </w:r>
      <w:r w:rsidR="00502DB6" w:rsidRPr="00AF12E7">
        <w:rPr>
          <w:rFonts w:ascii="Arial" w:hAnsi="Arial" w:cs="Arial"/>
        </w:rPr>
        <w:t>pupils</w:t>
      </w:r>
      <w:r w:rsidR="00D96B36" w:rsidRPr="00AF12E7">
        <w:rPr>
          <w:rFonts w:ascii="Arial" w:hAnsi="Arial" w:cs="Arial"/>
        </w:rPr>
        <w:t>,</w:t>
      </w:r>
      <w:r w:rsidR="00502DB6" w:rsidRPr="00AF12E7">
        <w:rPr>
          <w:rFonts w:ascii="Arial" w:hAnsi="Arial" w:cs="Arial"/>
        </w:rPr>
        <w:t xml:space="preserve"> </w:t>
      </w:r>
      <w:r w:rsidR="005F2421" w:rsidRPr="00AF12E7">
        <w:rPr>
          <w:rFonts w:ascii="Arial" w:hAnsi="Arial" w:cs="Arial"/>
        </w:rPr>
        <w:t xml:space="preserve">7.4% </w:t>
      </w:r>
      <w:r w:rsidR="00D96B36" w:rsidRPr="00AF12E7">
        <w:rPr>
          <w:rFonts w:ascii="Arial" w:hAnsi="Arial" w:cs="Arial"/>
        </w:rPr>
        <w:t xml:space="preserve">are </w:t>
      </w:r>
      <w:r w:rsidR="00502DB6" w:rsidRPr="00AF12E7">
        <w:rPr>
          <w:rFonts w:ascii="Arial" w:hAnsi="Arial" w:cs="Arial"/>
        </w:rPr>
        <w:t xml:space="preserve">currently </w:t>
      </w:r>
      <w:r w:rsidR="005F2421" w:rsidRPr="00AF12E7">
        <w:rPr>
          <w:rFonts w:ascii="Arial" w:hAnsi="Arial" w:cs="Arial"/>
        </w:rPr>
        <w:t xml:space="preserve">eligible </w:t>
      </w:r>
      <w:r w:rsidR="00502DB6" w:rsidRPr="00AF12E7">
        <w:rPr>
          <w:rFonts w:ascii="Arial" w:hAnsi="Arial" w:cs="Arial"/>
        </w:rPr>
        <w:t xml:space="preserve">for </w:t>
      </w:r>
      <w:r w:rsidR="005F2421" w:rsidRPr="00AF12E7">
        <w:rPr>
          <w:rFonts w:ascii="Arial" w:hAnsi="Arial" w:cs="Arial"/>
        </w:rPr>
        <w:t>Free School Meals (FSM)</w:t>
      </w:r>
      <w:r w:rsidR="0042262D" w:rsidRPr="00AF12E7">
        <w:rPr>
          <w:rFonts w:ascii="Arial" w:hAnsi="Arial" w:cs="Arial"/>
        </w:rPr>
        <w:t>,</w:t>
      </w:r>
      <w:r w:rsidR="005F2421" w:rsidRPr="00AF12E7">
        <w:rPr>
          <w:rFonts w:ascii="Arial" w:hAnsi="Arial" w:cs="Arial"/>
        </w:rPr>
        <w:t xml:space="preserve"> which is below the national average</w:t>
      </w:r>
      <w:r w:rsidR="00AA004D" w:rsidRPr="00AF12E7">
        <w:rPr>
          <w:rFonts w:ascii="Arial" w:hAnsi="Arial" w:cs="Arial"/>
        </w:rPr>
        <w:t xml:space="preserve"> </w:t>
      </w:r>
      <w:sdt>
        <w:sdtPr>
          <w:rPr>
            <w:rFonts w:ascii="Arial" w:hAnsi="Arial" w:cs="Arial"/>
          </w:rPr>
          <w:id w:val="-1284656920"/>
          <w:citation/>
        </w:sdtPr>
        <w:sdtEndPr/>
        <w:sdtContent>
          <w:r w:rsidR="00AA004D" w:rsidRPr="00AF12E7">
            <w:rPr>
              <w:rFonts w:ascii="Arial" w:hAnsi="Arial" w:cs="Arial"/>
            </w:rPr>
            <w:fldChar w:fldCharType="begin"/>
          </w:r>
          <w:r w:rsidR="00AA004D" w:rsidRPr="00AF12E7">
            <w:rPr>
              <w:rFonts w:ascii="Arial" w:hAnsi="Arial" w:cs="Arial"/>
            </w:rPr>
            <w:instrText xml:space="preserve">CITATION Wel1916 \l 1033 </w:instrText>
          </w:r>
          <w:r w:rsidR="00AA004D" w:rsidRPr="00AF12E7">
            <w:rPr>
              <w:rFonts w:ascii="Arial" w:hAnsi="Arial" w:cs="Arial"/>
            </w:rPr>
            <w:fldChar w:fldCharType="separate"/>
          </w:r>
          <w:r w:rsidR="00AA004D" w:rsidRPr="00AF12E7">
            <w:rPr>
              <w:rFonts w:ascii="Arial" w:hAnsi="Arial" w:cs="Arial"/>
              <w:noProof/>
            </w:rPr>
            <w:t>(Welsh Government, 2019)</w:t>
          </w:r>
          <w:r w:rsidR="00AA004D" w:rsidRPr="00AF12E7">
            <w:rPr>
              <w:rFonts w:ascii="Arial" w:hAnsi="Arial" w:cs="Arial"/>
            </w:rPr>
            <w:fldChar w:fldCharType="end"/>
          </w:r>
        </w:sdtContent>
      </w:sdt>
      <w:r w:rsidR="002C41CA" w:rsidRPr="00AF12E7">
        <w:rPr>
          <w:rFonts w:ascii="Arial" w:hAnsi="Arial" w:cs="Arial"/>
        </w:rPr>
        <w:t xml:space="preserve">. </w:t>
      </w:r>
      <w:r w:rsidR="005F2421" w:rsidRPr="00AF12E7">
        <w:rPr>
          <w:rFonts w:ascii="Arial" w:hAnsi="Arial" w:cs="Arial"/>
        </w:rPr>
        <w:t>Nearly all pupils are of white British ethnicity and speak English as their first language,</w:t>
      </w:r>
      <w:r w:rsidR="007C5454" w:rsidRPr="00AF12E7">
        <w:rPr>
          <w:rFonts w:ascii="Arial" w:hAnsi="Arial" w:cs="Arial"/>
        </w:rPr>
        <w:t xml:space="preserve"> with </w:t>
      </w:r>
      <w:r w:rsidR="005F2421" w:rsidRPr="00AF12E7">
        <w:rPr>
          <w:rFonts w:ascii="Arial" w:hAnsi="Arial" w:cs="Arial"/>
        </w:rPr>
        <w:t>very few children spea</w:t>
      </w:r>
      <w:r w:rsidR="007C5454" w:rsidRPr="00AF12E7">
        <w:rPr>
          <w:rFonts w:ascii="Arial" w:hAnsi="Arial" w:cs="Arial"/>
        </w:rPr>
        <w:t>king</w:t>
      </w:r>
      <w:r w:rsidR="005F2421" w:rsidRPr="00AF12E7">
        <w:rPr>
          <w:rFonts w:ascii="Arial" w:hAnsi="Arial" w:cs="Arial"/>
        </w:rPr>
        <w:t xml:space="preserve"> Welsh at home</w:t>
      </w:r>
      <w:r w:rsidR="004D3BFF" w:rsidRPr="00AF12E7">
        <w:rPr>
          <w:rFonts w:ascii="Arial" w:hAnsi="Arial" w:cs="Arial"/>
        </w:rPr>
        <w:t xml:space="preserve"> </w:t>
      </w:r>
      <w:sdt>
        <w:sdtPr>
          <w:rPr>
            <w:rFonts w:ascii="Arial" w:hAnsi="Arial" w:cs="Arial"/>
          </w:rPr>
          <w:id w:val="1018812997"/>
          <w:citation/>
        </w:sdtPr>
        <w:sdtEndPr/>
        <w:sdtContent>
          <w:r w:rsidR="00502DB6" w:rsidRPr="00AF12E7">
            <w:rPr>
              <w:rFonts w:ascii="Arial" w:hAnsi="Arial" w:cs="Arial"/>
            </w:rPr>
            <w:fldChar w:fldCharType="begin"/>
          </w:r>
          <w:r w:rsidR="00502DB6" w:rsidRPr="00AF12E7">
            <w:rPr>
              <w:rFonts w:ascii="Arial" w:hAnsi="Arial" w:cs="Arial"/>
            </w:rPr>
            <w:instrText xml:space="preserve"> CITATION Est15 \l 1033 </w:instrText>
          </w:r>
          <w:r w:rsidR="00502DB6" w:rsidRPr="00AF12E7">
            <w:rPr>
              <w:rFonts w:ascii="Arial" w:hAnsi="Arial" w:cs="Arial"/>
            </w:rPr>
            <w:fldChar w:fldCharType="separate"/>
          </w:r>
          <w:r w:rsidR="00502DB6" w:rsidRPr="00AF12E7">
            <w:rPr>
              <w:rFonts w:ascii="Arial" w:hAnsi="Arial" w:cs="Arial"/>
              <w:noProof/>
            </w:rPr>
            <w:t>(Estyn, 2015)</w:t>
          </w:r>
          <w:r w:rsidR="00502DB6" w:rsidRPr="00AF12E7">
            <w:rPr>
              <w:rFonts w:ascii="Arial" w:hAnsi="Arial" w:cs="Arial"/>
            </w:rPr>
            <w:fldChar w:fldCharType="end"/>
          </w:r>
        </w:sdtContent>
      </w:sdt>
      <w:r w:rsidR="005F2421" w:rsidRPr="00AF12E7">
        <w:rPr>
          <w:rFonts w:ascii="Arial" w:hAnsi="Arial" w:cs="Arial"/>
        </w:rPr>
        <w:t xml:space="preserve">. </w:t>
      </w:r>
      <w:r w:rsidR="00382E36" w:rsidRPr="00AF12E7">
        <w:rPr>
          <w:rFonts w:ascii="Arial" w:hAnsi="Arial" w:cs="Arial"/>
        </w:rPr>
        <w:t>The Pupil-Teacher Ratio (PTR) is 22.2</w:t>
      </w:r>
      <w:r w:rsidR="001A5EC6" w:rsidRPr="00AF12E7">
        <w:rPr>
          <w:rFonts w:ascii="Arial" w:hAnsi="Arial" w:cs="Arial"/>
        </w:rPr>
        <w:t>;</w:t>
      </w:r>
      <w:r w:rsidR="00382E36" w:rsidRPr="00AF12E7">
        <w:rPr>
          <w:rFonts w:ascii="Arial" w:hAnsi="Arial" w:cs="Arial"/>
        </w:rPr>
        <w:t xml:space="preserve"> </w:t>
      </w:r>
      <w:r w:rsidR="002942E0" w:rsidRPr="00AF12E7">
        <w:rPr>
          <w:rFonts w:ascii="Arial" w:hAnsi="Arial" w:cs="Arial"/>
        </w:rPr>
        <w:t>as a result of this high</w:t>
      </w:r>
      <w:r w:rsidR="00693F23" w:rsidRPr="00AF12E7">
        <w:rPr>
          <w:rFonts w:ascii="Arial" w:hAnsi="Arial" w:cs="Arial"/>
        </w:rPr>
        <w:t xml:space="preserve"> ratio, </w:t>
      </w:r>
      <w:r w:rsidR="00382E36" w:rsidRPr="00AF12E7">
        <w:rPr>
          <w:rFonts w:ascii="Arial" w:hAnsi="Arial" w:cs="Arial"/>
        </w:rPr>
        <w:t>small school</w:t>
      </w:r>
      <w:r w:rsidR="00693F23" w:rsidRPr="00AF12E7">
        <w:rPr>
          <w:rFonts w:ascii="Arial" w:hAnsi="Arial" w:cs="Arial"/>
        </w:rPr>
        <w:t>s</w:t>
      </w:r>
      <w:r w:rsidR="00382E36" w:rsidRPr="00AF12E7">
        <w:rPr>
          <w:rFonts w:ascii="Arial" w:hAnsi="Arial" w:cs="Arial"/>
        </w:rPr>
        <w:t xml:space="preserve"> </w:t>
      </w:r>
      <w:r w:rsidR="001A5EC6" w:rsidRPr="00AF12E7">
        <w:rPr>
          <w:rFonts w:ascii="Arial" w:hAnsi="Arial" w:cs="Arial"/>
        </w:rPr>
        <w:t xml:space="preserve">often </w:t>
      </w:r>
      <w:r w:rsidR="00693F23" w:rsidRPr="00AF12E7">
        <w:rPr>
          <w:rFonts w:ascii="Arial" w:hAnsi="Arial" w:cs="Arial"/>
        </w:rPr>
        <w:t xml:space="preserve">rely </w:t>
      </w:r>
      <w:r w:rsidR="00382E36" w:rsidRPr="00AF12E7">
        <w:rPr>
          <w:rFonts w:ascii="Arial" w:hAnsi="Arial" w:cs="Arial"/>
        </w:rPr>
        <w:t>on parents, careers</w:t>
      </w:r>
      <w:r w:rsidR="0042262D" w:rsidRPr="00AF12E7">
        <w:rPr>
          <w:rFonts w:ascii="Arial" w:hAnsi="Arial" w:cs="Arial"/>
        </w:rPr>
        <w:t xml:space="preserve">, volunteers </w:t>
      </w:r>
      <w:r w:rsidR="00382E36" w:rsidRPr="00AF12E7">
        <w:rPr>
          <w:rFonts w:ascii="Arial" w:hAnsi="Arial" w:cs="Arial"/>
        </w:rPr>
        <w:t>and members of the community for support. The school</w:t>
      </w:r>
      <w:r w:rsidR="001A5EC6" w:rsidRPr="00AF12E7">
        <w:rPr>
          <w:rFonts w:ascii="Arial" w:hAnsi="Arial" w:cs="Arial"/>
        </w:rPr>
        <w:t xml:space="preserve"> is already </w:t>
      </w:r>
      <w:r w:rsidR="0042262D" w:rsidRPr="00AF12E7">
        <w:rPr>
          <w:rFonts w:ascii="Arial" w:hAnsi="Arial" w:cs="Arial"/>
        </w:rPr>
        <w:t>involved</w:t>
      </w:r>
      <w:r w:rsidR="00382E36" w:rsidRPr="00AF12E7">
        <w:rPr>
          <w:rFonts w:ascii="Arial" w:hAnsi="Arial" w:cs="Arial"/>
        </w:rPr>
        <w:t xml:space="preserve"> with the community</w:t>
      </w:r>
      <w:r w:rsidR="00D33C43" w:rsidRPr="00AF12E7">
        <w:rPr>
          <w:rFonts w:ascii="Arial" w:hAnsi="Arial" w:cs="Arial"/>
        </w:rPr>
        <w:t xml:space="preserve"> in many ways; </w:t>
      </w:r>
      <w:r w:rsidR="001A5EC6" w:rsidRPr="00AF12E7">
        <w:rPr>
          <w:rFonts w:ascii="Arial" w:hAnsi="Arial" w:cs="Arial"/>
        </w:rPr>
        <w:t>for</w:t>
      </w:r>
      <w:r w:rsidR="0042262D" w:rsidRPr="00AF12E7">
        <w:rPr>
          <w:rFonts w:ascii="Arial" w:hAnsi="Arial" w:cs="Arial"/>
        </w:rPr>
        <w:t xml:space="preserve"> example, </w:t>
      </w:r>
      <w:r w:rsidR="00382E36" w:rsidRPr="00AF12E7">
        <w:rPr>
          <w:rFonts w:ascii="Arial" w:hAnsi="Arial" w:cs="Arial"/>
        </w:rPr>
        <w:t>after school clubs, school trips, swimming lessons</w:t>
      </w:r>
      <w:r w:rsidR="001A5EC6" w:rsidRPr="00AF12E7">
        <w:rPr>
          <w:rFonts w:ascii="Arial" w:hAnsi="Arial" w:cs="Arial"/>
        </w:rPr>
        <w:t>, school fayres,</w:t>
      </w:r>
      <w:r w:rsidR="001B2FA1" w:rsidRPr="00AF12E7">
        <w:rPr>
          <w:rFonts w:ascii="Arial" w:hAnsi="Arial" w:cs="Arial"/>
        </w:rPr>
        <w:t xml:space="preserve"> frequent parent engagement forums and</w:t>
      </w:r>
      <w:r w:rsidR="001A5EC6" w:rsidRPr="00AF12E7">
        <w:rPr>
          <w:rFonts w:ascii="Arial" w:hAnsi="Arial" w:cs="Arial"/>
        </w:rPr>
        <w:t xml:space="preserve"> “</w:t>
      </w:r>
      <w:r w:rsidR="001B2FA1" w:rsidRPr="00AF12E7">
        <w:rPr>
          <w:rFonts w:ascii="Arial" w:hAnsi="Arial" w:cs="Arial"/>
        </w:rPr>
        <w:t>f</w:t>
      </w:r>
      <w:r w:rsidR="001A5EC6" w:rsidRPr="00AF12E7">
        <w:rPr>
          <w:rFonts w:ascii="Arial" w:hAnsi="Arial" w:cs="Arial"/>
        </w:rPr>
        <w:t xml:space="preserve">riends of the </w:t>
      </w:r>
      <w:r w:rsidR="001B2FA1" w:rsidRPr="00AF12E7">
        <w:rPr>
          <w:rFonts w:ascii="Arial" w:hAnsi="Arial" w:cs="Arial"/>
        </w:rPr>
        <w:t>s</w:t>
      </w:r>
      <w:r w:rsidR="0042262D" w:rsidRPr="00AF12E7">
        <w:rPr>
          <w:rFonts w:ascii="Arial" w:hAnsi="Arial" w:cs="Arial"/>
        </w:rPr>
        <w:t>chool</w:t>
      </w:r>
      <w:r w:rsidR="001A5EC6" w:rsidRPr="00AF12E7">
        <w:rPr>
          <w:rFonts w:ascii="Arial" w:hAnsi="Arial" w:cs="Arial"/>
        </w:rPr>
        <w:t>”</w:t>
      </w:r>
      <w:r w:rsidR="0020287F" w:rsidRPr="00AF12E7">
        <w:rPr>
          <w:rFonts w:ascii="Arial" w:hAnsi="Arial" w:cs="Arial"/>
        </w:rPr>
        <w:t xml:space="preserve">. Friends of the School are </w:t>
      </w:r>
      <w:r w:rsidR="001B2FA1" w:rsidRPr="00AF12E7">
        <w:rPr>
          <w:rFonts w:ascii="Arial" w:hAnsi="Arial" w:cs="Arial"/>
        </w:rPr>
        <w:t>parents who are highly involved with the development, organisation and progress of the school</w:t>
      </w:r>
      <w:r w:rsidR="00CC18E4" w:rsidRPr="00AF12E7">
        <w:rPr>
          <w:rFonts w:ascii="Arial" w:hAnsi="Arial" w:cs="Arial"/>
        </w:rPr>
        <w:t>.</w:t>
      </w:r>
      <w:r w:rsidR="00D96B36" w:rsidRPr="00AF12E7">
        <w:rPr>
          <w:rFonts w:ascii="Arial" w:hAnsi="Arial" w:cs="Arial"/>
        </w:rPr>
        <w:t xml:space="preserve"> According to Head Teac</w:t>
      </w:r>
      <w:r w:rsidR="001A5EC6" w:rsidRPr="00AF12E7">
        <w:rPr>
          <w:rFonts w:ascii="Arial" w:hAnsi="Arial" w:cs="Arial"/>
        </w:rPr>
        <w:t>her at S</w:t>
      </w:r>
      <w:r w:rsidR="00D96B36" w:rsidRPr="00AF12E7">
        <w:rPr>
          <w:rFonts w:ascii="Arial" w:hAnsi="Arial" w:cs="Arial"/>
        </w:rPr>
        <w:t>chool A, the whole school philosophy i</w:t>
      </w:r>
      <w:r w:rsidR="001A5EC6" w:rsidRPr="00AF12E7">
        <w:rPr>
          <w:rFonts w:ascii="Arial" w:hAnsi="Arial" w:cs="Arial"/>
        </w:rPr>
        <w:t xml:space="preserve">s </w:t>
      </w:r>
      <w:r w:rsidR="0020287F" w:rsidRPr="00AF12E7">
        <w:rPr>
          <w:rFonts w:ascii="Arial" w:hAnsi="Arial" w:cs="Arial"/>
        </w:rPr>
        <w:t>centered</w:t>
      </w:r>
      <w:r w:rsidR="001A5EC6" w:rsidRPr="00AF12E7">
        <w:rPr>
          <w:rFonts w:ascii="Arial" w:hAnsi="Arial" w:cs="Arial"/>
        </w:rPr>
        <w:t xml:space="preserve"> on listening to the pupil</w:t>
      </w:r>
      <w:r w:rsidR="00D96B36" w:rsidRPr="00AF12E7">
        <w:rPr>
          <w:rFonts w:ascii="Arial" w:hAnsi="Arial" w:cs="Arial"/>
        </w:rPr>
        <w:t>s</w:t>
      </w:r>
      <w:r w:rsidR="001A5EC6" w:rsidRPr="00AF12E7">
        <w:rPr>
          <w:rFonts w:ascii="Arial" w:hAnsi="Arial" w:cs="Arial"/>
        </w:rPr>
        <w:t>’ voice</w:t>
      </w:r>
      <w:r w:rsidR="00DB088F" w:rsidRPr="00AF12E7">
        <w:rPr>
          <w:rFonts w:ascii="Arial" w:hAnsi="Arial" w:cs="Arial"/>
        </w:rPr>
        <w:t xml:space="preserve">, </w:t>
      </w:r>
      <w:r w:rsidR="001A5EC6" w:rsidRPr="00AF12E7">
        <w:rPr>
          <w:rFonts w:ascii="Arial" w:hAnsi="Arial" w:cs="Arial"/>
        </w:rPr>
        <w:t>to promote engagement</w:t>
      </w:r>
      <w:r w:rsidR="00D96B36" w:rsidRPr="00AF12E7">
        <w:rPr>
          <w:rFonts w:ascii="Arial" w:hAnsi="Arial" w:cs="Arial"/>
        </w:rPr>
        <w:t xml:space="preserve"> within their learning, to support and involve families and the community, to develop a resilient Welsh ethos and to guarantee all children are given the best opportunities' possible, to ensure they develop into the four purposes</w:t>
      </w:r>
      <w:r w:rsidR="0042262D" w:rsidRPr="00AF12E7">
        <w:rPr>
          <w:rFonts w:ascii="Arial" w:hAnsi="Arial" w:cs="Arial"/>
        </w:rPr>
        <w:t xml:space="preserve"> </w:t>
      </w:r>
      <w:sdt>
        <w:sdtPr>
          <w:rPr>
            <w:rFonts w:ascii="Arial" w:hAnsi="Arial" w:cs="Arial"/>
          </w:rPr>
          <w:id w:val="575942553"/>
          <w:citation/>
        </w:sdtPr>
        <w:sdtEndPr/>
        <w:sdtContent>
          <w:r w:rsidR="0042262D" w:rsidRPr="00AF12E7">
            <w:rPr>
              <w:rFonts w:ascii="Arial" w:hAnsi="Arial" w:cs="Arial"/>
            </w:rPr>
            <w:fldChar w:fldCharType="begin"/>
          </w:r>
          <w:r w:rsidR="0042262D" w:rsidRPr="00AF12E7">
            <w:rPr>
              <w:rFonts w:ascii="Arial" w:hAnsi="Arial" w:cs="Arial"/>
            </w:rPr>
            <w:instrText xml:space="preserve"> CITATION Hea19 \l 1033 </w:instrText>
          </w:r>
          <w:r w:rsidR="0042262D" w:rsidRPr="00AF12E7">
            <w:rPr>
              <w:rFonts w:ascii="Arial" w:hAnsi="Arial" w:cs="Arial"/>
            </w:rPr>
            <w:fldChar w:fldCharType="separate"/>
          </w:r>
          <w:r w:rsidR="0042262D" w:rsidRPr="00AF12E7">
            <w:rPr>
              <w:rFonts w:ascii="Arial" w:hAnsi="Arial" w:cs="Arial"/>
              <w:noProof/>
            </w:rPr>
            <w:t>(Headteacher, 2019)</w:t>
          </w:r>
          <w:r w:rsidR="0042262D" w:rsidRPr="00AF12E7">
            <w:rPr>
              <w:rFonts w:ascii="Arial" w:hAnsi="Arial" w:cs="Arial"/>
            </w:rPr>
            <w:fldChar w:fldCharType="end"/>
          </w:r>
        </w:sdtContent>
      </w:sdt>
      <w:r w:rsidR="00D96B36" w:rsidRPr="00AF12E7">
        <w:rPr>
          <w:rFonts w:ascii="Arial" w:hAnsi="Arial" w:cs="Arial"/>
        </w:rPr>
        <w:t>.</w:t>
      </w:r>
    </w:p>
    <w:p w:rsidR="004E1FDF" w:rsidRPr="00AF12E7" w:rsidRDefault="004E1FDF" w:rsidP="00AF12E7">
      <w:pPr>
        <w:pStyle w:val="NormalWeb"/>
        <w:spacing w:line="360" w:lineRule="auto"/>
        <w:ind w:firstLine="360"/>
        <w:rPr>
          <w:rFonts w:ascii="Arial" w:hAnsi="Arial" w:cs="Arial"/>
        </w:rPr>
      </w:pPr>
      <w:r w:rsidRPr="00AF12E7">
        <w:rPr>
          <w:rFonts w:ascii="Arial" w:hAnsi="Arial" w:cs="Arial"/>
        </w:rPr>
        <w:t xml:space="preserve">A project proposal is a structure which is used to determine the concept of the project, it includes the aims and objectives, procedures, how it will be accomplished and what must be achieved </w:t>
      </w:r>
      <w:sdt>
        <w:sdtPr>
          <w:rPr>
            <w:rFonts w:ascii="Arial" w:hAnsi="Arial" w:cs="Arial"/>
          </w:rPr>
          <w:id w:val="2055336884"/>
          <w:citation/>
        </w:sdtPr>
        <w:sdtEndPr/>
        <w:sdtContent>
          <w:r w:rsidRPr="00AF12E7">
            <w:rPr>
              <w:rFonts w:ascii="Arial" w:hAnsi="Arial" w:cs="Arial"/>
            </w:rPr>
            <w:fldChar w:fldCharType="begin"/>
          </w:r>
          <w:r w:rsidRPr="00AF12E7">
            <w:rPr>
              <w:rFonts w:ascii="Arial" w:hAnsi="Arial" w:cs="Arial"/>
            </w:rPr>
            <w:instrText xml:space="preserve"> CITATION Aka16 \l 1033 </w:instrText>
          </w:r>
          <w:r w:rsidRPr="00AF12E7">
            <w:rPr>
              <w:rFonts w:ascii="Arial" w:hAnsi="Arial" w:cs="Arial"/>
            </w:rPr>
            <w:fldChar w:fldCharType="separate"/>
          </w:r>
          <w:r w:rsidRPr="00AF12E7">
            <w:rPr>
              <w:rFonts w:ascii="Arial" w:hAnsi="Arial" w:cs="Arial"/>
              <w:noProof/>
            </w:rPr>
            <w:t>(Akalp, 2016)</w:t>
          </w:r>
          <w:r w:rsidRPr="00AF12E7">
            <w:rPr>
              <w:rFonts w:ascii="Arial" w:hAnsi="Arial" w:cs="Arial"/>
            </w:rPr>
            <w:fldChar w:fldCharType="end"/>
          </w:r>
        </w:sdtContent>
      </w:sdt>
      <w:r w:rsidRPr="00AF12E7">
        <w:rPr>
          <w:rFonts w:ascii="Arial" w:hAnsi="Arial" w:cs="Arial"/>
        </w:rPr>
        <w:t xml:space="preserve">. The project proposal is grounded upon meeting the requirements of School A’s School Development Plan (SDP). According to Welsh Government </w:t>
      </w:r>
      <w:sdt>
        <w:sdtPr>
          <w:rPr>
            <w:rFonts w:ascii="Arial" w:hAnsi="Arial" w:cs="Arial"/>
          </w:rPr>
          <w:id w:val="-492411162"/>
          <w:citation/>
        </w:sdtPr>
        <w:sdtEndPr/>
        <w:sdtContent>
          <w:r w:rsidRPr="00AF12E7">
            <w:rPr>
              <w:rFonts w:ascii="Arial" w:hAnsi="Arial" w:cs="Arial"/>
            </w:rPr>
            <w:fldChar w:fldCharType="begin"/>
          </w:r>
          <w:r w:rsidRPr="00AF12E7">
            <w:rPr>
              <w:rFonts w:ascii="Arial" w:hAnsi="Arial" w:cs="Arial"/>
            </w:rPr>
            <w:instrText xml:space="preserve">CITATION Wel14 \n  \l 1033 </w:instrText>
          </w:r>
          <w:r w:rsidRPr="00AF12E7">
            <w:rPr>
              <w:rFonts w:ascii="Arial" w:hAnsi="Arial" w:cs="Arial"/>
            </w:rPr>
            <w:fldChar w:fldCharType="separate"/>
          </w:r>
          <w:r w:rsidRPr="00AF12E7">
            <w:rPr>
              <w:rFonts w:ascii="Arial" w:hAnsi="Arial" w:cs="Arial"/>
              <w:noProof/>
            </w:rPr>
            <w:t>(2014)</w:t>
          </w:r>
          <w:r w:rsidRPr="00AF12E7">
            <w:rPr>
              <w:rFonts w:ascii="Arial" w:hAnsi="Arial" w:cs="Arial"/>
            </w:rPr>
            <w:fldChar w:fldCharType="end"/>
          </w:r>
        </w:sdtContent>
      </w:sdt>
      <w:r w:rsidRPr="00AF12E7">
        <w:rPr>
          <w:rFonts w:ascii="Arial" w:hAnsi="Arial" w:cs="Arial"/>
        </w:rPr>
        <w:t xml:space="preserve">, the SDP is a school's strategic plan which includes actions and priorities which need to be met every three years, this will ensure improvement and progression is being made at every level of the school will increase learners outcomes whilst raising standards of teaching and learning. Similarly, Estyn </w:t>
      </w:r>
      <w:sdt>
        <w:sdtPr>
          <w:rPr>
            <w:rFonts w:ascii="Arial" w:hAnsi="Arial" w:cs="Arial"/>
          </w:rPr>
          <w:id w:val="-1400591087"/>
          <w:citation/>
        </w:sdtPr>
        <w:sdtEndPr/>
        <w:sdtContent>
          <w:r w:rsidRPr="00AF12E7">
            <w:rPr>
              <w:rFonts w:ascii="Arial" w:hAnsi="Arial" w:cs="Arial"/>
            </w:rPr>
            <w:fldChar w:fldCharType="begin"/>
          </w:r>
          <w:r w:rsidRPr="00AF12E7">
            <w:rPr>
              <w:rFonts w:ascii="Arial" w:hAnsi="Arial" w:cs="Arial"/>
            </w:rPr>
            <w:instrText xml:space="preserve">CITATION Est163 \n  \l 1033 </w:instrText>
          </w:r>
          <w:r w:rsidRPr="00AF12E7">
            <w:rPr>
              <w:rFonts w:ascii="Arial" w:hAnsi="Arial" w:cs="Arial"/>
            </w:rPr>
            <w:fldChar w:fldCharType="separate"/>
          </w:r>
          <w:r w:rsidRPr="00AF12E7">
            <w:rPr>
              <w:rFonts w:ascii="Arial" w:hAnsi="Arial" w:cs="Arial"/>
              <w:noProof/>
            </w:rPr>
            <w:t>(2016 )</w:t>
          </w:r>
          <w:r w:rsidRPr="00AF12E7">
            <w:rPr>
              <w:rFonts w:ascii="Arial" w:hAnsi="Arial" w:cs="Arial"/>
            </w:rPr>
            <w:fldChar w:fldCharType="end"/>
          </w:r>
        </w:sdtContent>
      </w:sdt>
      <w:r w:rsidRPr="00AF12E7">
        <w:rPr>
          <w:rFonts w:ascii="Arial" w:hAnsi="Arial" w:cs="Arial"/>
        </w:rPr>
        <w:t xml:space="preserve"> state to </w:t>
      </w:r>
      <w:r w:rsidRPr="00AF12E7">
        <w:rPr>
          <w:rFonts w:ascii="Arial" w:hAnsi="Arial" w:cs="Arial"/>
        </w:rPr>
        <w:lastRenderedPageBreak/>
        <w:t>sustain high standards, it is vital for leaders and staff to define a clear vision and strategic direction for the school, this will support the progression of achieving the priorities. The report also expresses the importance of involving stakeholders within the community which will enable the school, teachers and learners to prosper.</w:t>
      </w:r>
    </w:p>
    <w:p w:rsidR="00A510BD" w:rsidRPr="00AF12E7" w:rsidRDefault="001A5EC6" w:rsidP="00AF12E7">
      <w:pPr>
        <w:pStyle w:val="NormalWeb"/>
        <w:spacing w:line="360" w:lineRule="auto"/>
        <w:ind w:firstLine="360"/>
        <w:rPr>
          <w:rFonts w:ascii="Arial" w:hAnsi="Arial" w:cs="Arial"/>
        </w:rPr>
      </w:pPr>
      <w:r w:rsidRPr="00AF12E7">
        <w:rPr>
          <w:rFonts w:ascii="Arial" w:hAnsi="Arial" w:cs="Arial"/>
        </w:rPr>
        <w:t>The focus</w:t>
      </w:r>
      <w:r w:rsidR="00F15EED" w:rsidRPr="00AF12E7">
        <w:rPr>
          <w:rFonts w:ascii="Arial" w:hAnsi="Arial" w:cs="Arial"/>
        </w:rPr>
        <w:t xml:space="preserve"> for </w:t>
      </w:r>
      <w:r w:rsidR="00DB088F" w:rsidRPr="00AF12E7">
        <w:rPr>
          <w:rFonts w:ascii="Arial" w:hAnsi="Arial" w:cs="Arial"/>
        </w:rPr>
        <w:t xml:space="preserve">the </w:t>
      </w:r>
      <w:r w:rsidR="00F15EED" w:rsidRPr="00AF12E7">
        <w:rPr>
          <w:rFonts w:ascii="Arial" w:hAnsi="Arial" w:cs="Arial"/>
        </w:rPr>
        <w:t>pro</w:t>
      </w:r>
      <w:r w:rsidR="00DB088F" w:rsidRPr="00AF12E7">
        <w:rPr>
          <w:rFonts w:ascii="Arial" w:hAnsi="Arial" w:cs="Arial"/>
        </w:rPr>
        <w:t>posal</w:t>
      </w:r>
      <w:r w:rsidR="00F15EED" w:rsidRPr="00AF12E7">
        <w:rPr>
          <w:rFonts w:ascii="Arial" w:hAnsi="Arial" w:cs="Arial"/>
        </w:rPr>
        <w:t xml:space="preserve"> is based on a whole school </w:t>
      </w:r>
      <w:r w:rsidR="001C57C5" w:rsidRPr="00AF12E7">
        <w:rPr>
          <w:rFonts w:ascii="Arial" w:hAnsi="Arial" w:cs="Arial"/>
        </w:rPr>
        <w:t xml:space="preserve">Entrepreneur </w:t>
      </w:r>
      <w:r w:rsidR="00F15EED" w:rsidRPr="00AF12E7">
        <w:rPr>
          <w:rFonts w:ascii="Arial" w:hAnsi="Arial" w:cs="Arial"/>
        </w:rPr>
        <w:t xml:space="preserve">Enterprise </w:t>
      </w:r>
      <w:r w:rsidR="00DB088F" w:rsidRPr="00AF12E7">
        <w:rPr>
          <w:rFonts w:ascii="Arial" w:hAnsi="Arial" w:cs="Arial"/>
        </w:rPr>
        <w:t xml:space="preserve">Project </w:t>
      </w:r>
      <w:r w:rsidR="00ED0941" w:rsidRPr="00AF12E7">
        <w:rPr>
          <w:rFonts w:ascii="Arial" w:hAnsi="Arial" w:cs="Arial"/>
        </w:rPr>
        <w:t xml:space="preserve">which </w:t>
      </w:r>
      <w:r w:rsidR="003C3303" w:rsidRPr="00AF12E7">
        <w:rPr>
          <w:rFonts w:ascii="Arial" w:hAnsi="Arial" w:cs="Arial"/>
        </w:rPr>
        <w:t xml:space="preserve">involves </w:t>
      </w:r>
      <w:r w:rsidR="00DB088F" w:rsidRPr="00AF12E7">
        <w:rPr>
          <w:rFonts w:ascii="Arial" w:hAnsi="Arial" w:cs="Arial"/>
        </w:rPr>
        <w:t>rich learning opportunities,</w:t>
      </w:r>
      <w:r w:rsidR="00ED0941" w:rsidRPr="00AF12E7">
        <w:rPr>
          <w:rFonts w:ascii="Arial" w:hAnsi="Arial" w:cs="Arial"/>
        </w:rPr>
        <w:t xml:space="preserve"> </w:t>
      </w:r>
      <w:r w:rsidR="00DB088F" w:rsidRPr="00AF12E7">
        <w:rPr>
          <w:rFonts w:ascii="Arial" w:hAnsi="Arial" w:cs="Arial"/>
        </w:rPr>
        <w:t xml:space="preserve">engagement with the </w:t>
      </w:r>
      <w:r w:rsidR="00ED0941" w:rsidRPr="00AF12E7">
        <w:rPr>
          <w:rFonts w:ascii="Arial" w:hAnsi="Arial" w:cs="Arial"/>
        </w:rPr>
        <w:t>local community</w:t>
      </w:r>
      <w:r w:rsidR="003C3303" w:rsidRPr="00AF12E7">
        <w:rPr>
          <w:rFonts w:ascii="Arial" w:hAnsi="Arial" w:cs="Arial"/>
        </w:rPr>
        <w:t xml:space="preserve"> and </w:t>
      </w:r>
      <w:r w:rsidR="00DB088F" w:rsidRPr="00AF12E7">
        <w:rPr>
          <w:rFonts w:ascii="Arial" w:hAnsi="Arial" w:cs="Arial"/>
        </w:rPr>
        <w:t xml:space="preserve">opportunities for the </w:t>
      </w:r>
      <w:r w:rsidR="00451E3F" w:rsidRPr="00AF12E7">
        <w:rPr>
          <w:rFonts w:ascii="Arial" w:hAnsi="Arial" w:cs="Arial"/>
        </w:rPr>
        <w:t>pupils</w:t>
      </w:r>
      <w:r w:rsidR="00DB088F" w:rsidRPr="00AF12E7">
        <w:rPr>
          <w:rFonts w:ascii="Arial" w:hAnsi="Arial" w:cs="Arial"/>
        </w:rPr>
        <w:t xml:space="preserve"> to advance into the four purposes</w:t>
      </w:r>
      <w:r w:rsidR="00D86ABE" w:rsidRPr="00AF12E7">
        <w:rPr>
          <w:rFonts w:ascii="Arial" w:hAnsi="Arial" w:cs="Arial"/>
        </w:rPr>
        <w:t xml:space="preserve">. </w:t>
      </w:r>
      <w:r w:rsidRPr="00AF12E7">
        <w:rPr>
          <w:rFonts w:ascii="Arial" w:hAnsi="Arial" w:cs="Arial"/>
        </w:rPr>
        <w:t>P</w:t>
      </w:r>
      <w:r w:rsidR="00D86ABE" w:rsidRPr="00AF12E7">
        <w:rPr>
          <w:rFonts w:ascii="Arial" w:hAnsi="Arial" w:cs="Arial"/>
        </w:rPr>
        <w:t>roviding children with a</w:t>
      </w:r>
      <w:r w:rsidR="00451E3F" w:rsidRPr="00AF12E7">
        <w:rPr>
          <w:rFonts w:ascii="Arial" w:hAnsi="Arial" w:cs="Arial"/>
        </w:rPr>
        <w:t xml:space="preserve"> community based e</w:t>
      </w:r>
      <w:r w:rsidRPr="00AF12E7">
        <w:rPr>
          <w:rFonts w:ascii="Arial" w:hAnsi="Arial" w:cs="Arial"/>
        </w:rPr>
        <w:t xml:space="preserve">nterprise project </w:t>
      </w:r>
      <w:r w:rsidR="00451E3F" w:rsidRPr="00AF12E7">
        <w:rPr>
          <w:rFonts w:ascii="Arial" w:hAnsi="Arial" w:cs="Arial"/>
        </w:rPr>
        <w:t>incorporates</w:t>
      </w:r>
      <w:r w:rsidRPr="00AF12E7">
        <w:rPr>
          <w:rFonts w:ascii="Arial" w:hAnsi="Arial" w:cs="Arial"/>
        </w:rPr>
        <w:t xml:space="preserve"> authentic learning; it helps pupils’</w:t>
      </w:r>
      <w:r w:rsidR="00D86ABE" w:rsidRPr="00AF12E7">
        <w:rPr>
          <w:rFonts w:ascii="Arial" w:hAnsi="Arial" w:cs="Arial"/>
        </w:rPr>
        <w:t xml:space="preserve"> to </w:t>
      </w:r>
      <w:r w:rsidRPr="00AF12E7">
        <w:rPr>
          <w:rFonts w:ascii="Arial" w:hAnsi="Arial" w:cs="Arial"/>
        </w:rPr>
        <w:t>establish relationships</w:t>
      </w:r>
      <w:r w:rsidR="00A8072D" w:rsidRPr="00AF12E7">
        <w:rPr>
          <w:rFonts w:ascii="Arial" w:hAnsi="Arial" w:cs="Arial"/>
        </w:rPr>
        <w:t xml:space="preserve"> </w:t>
      </w:r>
      <w:r w:rsidRPr="00AF12E7">
        <w:rPr>
          <w:rFonts w:ascii="Arial" w:hAnsi="Arial" w:cs="Arial"/>
        </w:rPr>
        <w:t xml:space="preserve">and </w:t>
      </w:r>
      <w:r w:rsidR="00D86ABE" w:rsidRPr="00AF12E7">
        <w:rPr>
          <w:rFonts w:ascii="Arial" w:hAnsi="Arial" w:cs="Arial"/>
        </w:rPr>
        <w:t>develop as enterprising</w:t>
      </w:r>
      <w:r w:rsidR="00D650BE" w:rsidRPr="00AF12E7">
        <w:rPr>
          <w:rFonts w:ascii="Arial" w:hAnsi="Arial" w:cs="Arial"/>
        </w:rPr>
        <w:t xml:space="preserve"> and </w:t>
      </w:r>
      <w:r w:rsidR="00D86ABE" w:rsidRPr="00AF12E7">
        <w:rPr>
          <w:rFonts w:ascii="Arial" w:hAnsi="Arial" w:cs="Arial"/>
        </w:rPr>
        <w:t>creative contributors</w:t>
      </w:r>
      <w:r w:rsidRPr="00AF12E7">
        <w:rPr>
          <w:rFonts w:ascii="Arial" w:hAnsi="Arial" w:cs="Arial"/>
        </w:rPr>
        <w:t xml:space="preserve"> which will assist them to develop</w:t>
      </w:r>
      <w:r w:rsidR="00D86ABE" w:rsidRPr="00AF12E7">
        <w:rPr>
          <w:rFonts w:ascii="Arial" w:hAnsi="Arial" w:cs="Arial"/>
        </w:rPr>
        <w:t xml:space="preserve"> </w:t>
      </w:r>
      <w:r w:rsidR="00D650BE" w:rsidRPr="00AF12E7">
        <w:rPr>
          <w:rFonts w:ascii="Arial" w:hAnsi="Arial" w:cs="Arial"/>
        </w:rPr>
        <w:t>connections</w:t>
      </w:r>
      <w:r w:rsidR="00D86ABE" w:rsidRPr="00AF12E7">
        <w:rPr>
          <w:rFonts w:ascii="Arial" w:hAnsi="Arial" w:cs="Arial"/>
        </w:rPr>
        <w:t xml:space="preserve"> with the world of work </w:t>
      </w:r>
      <w:r w:rsidRPr="00AF12E7">
        <w:rPr>
          <w:rFonts w:ascii="Arial" w:hAnsi="Arial" w:cs="Arial"/>
        </w:rPr>
        <w:t>and</w:t>
      </w:r>
      <w:r w:rsidR="00D650BE" w:rsidRPr="00AF12E7">
        <w:rPr>
          <w:rFonts w:ascii="Arial" w:hAnsi="Arial" w:cs="Arial"/>
        </w:rPr>
        <w:t xml:space="preserve"> advance </w:t>
      </w:r>
      <w:r w:rsidR="00D86ABE" w:rsidRPr="00AF12E7">
        <w:rPr>
          <w:rFonts w:ascii="Arial" w:hAnsi="Arial" w:cs="Arial"/>
        </w:rPr>
        <w:t xml:space="preserve">their </w:t>
      </w:r>
      <w:r w:rsidR="00D650BE" w:rsidRPr="00AF12E7">
        <w:rPr>
          <w:rFonts w:ascii="Arial" w:hAnsi="Arial" w:cs="Arial"/>
        </w:rPr>
        <w:t xml:space="preserve">ambitions </w:t>
      </w:r>
      <w:sdt>
        <w:sdtPr>
          <w:rPr>
            <w:rFonts w:ascii="Arial" w:hAnsi="Arial" w:cs="Arial"/>
          </w:rPr>
          <w:id w:val="-624318359"/>
          <w:citation/>
        </w:sdtPr>
        <w:sdtEndPr/>
        <w:sdtContent>
          <w:r w:rsidR="00D650BE" w:rsidRPr="00AF12E7">
            <w:rPr>
              <w:rFonts w:ascii="Arial" w:hAnsi="Arial" w:cs="Arial"/>
            </w:rPr>
            <w:fldChar w:fldCharType="begin"/>
          </w:r>
          <w:r w:rsidR="00D650BE" w:rsidRPr="00AF12E7">
            <w:rPr>
              <w:rFonts w:ascii="Arial" w:hAnsi="Arial" w:cs="Arial"/>
            </w:rPr>
            <w:instrText xml:space="preserve"> CITATION Wel202 \l 1033 </w:instrText>
          </w:r>
          <w:r w:rsidR="00D650BE" w:rsidRPr="00AF12E7">
            <w:rPr>
              <w:rFonts w:ascii="Arial" w:hAnsi="Arial" w:cs="Arial"/>
            </w:rPr>
            <w:fldChar w:fldCharType="separate"/>
          </w:r>
          <w:r w:rsidR="00D650BE" w:rsidRPr="00AF12E7">
            <w:rPr>
              <w:rFonts w:ascii="Arial" w:hAnsi="Arial" w:cs="Arial"/>
              <w:noProof/>
            </w:rPr>
            <w:t>(Welsh Government, 2020)</w:t>
          </w:r>
          <w:r w:rsidR="00D650BE" w:rsidRPr="00AF12E7">
            <w:rPr>
              <w:rFonts w:ascii="Arial" w:hAnsi="Arial" w:cs="Arial"/>
            </w:rPr>
            <w:fldChar w:fldCharType="end"/>
          </w:r>
        </w:sdtContent>
      </w:sdt>
      <w:r w:rsidR="00D650BE" w:rsidRPr="00AF12E7">
        <w:rPr>
          <w:rFonts w:ascii="Arial" w:hAnsi="Arial" w:cs="Arial"/>
        </w:rPr>
        <w:t xml:space="preserve">. </w:t>
      </w:r>
      <w:r w:rsidR="003A0D89" w:rsidRPr="00AF12E7">
        <w:rPr>
          <w:rFonts w:ascii="Arial" w:hAnsi="Arial" w:cs="Arial"/>
        </w:rPr>
        <w:t xml:space="preserve">On the subject of establishing positive relationships is a vital skill that all children will require throughout their whole lives, </w:t>
      </w:r>
      <w:r w:rsidR="000E3D80" w:rsidRPr="00AF12E7">
        <w:rPr>
          <w:rFonts w:ascii="Arial" w:hAnsi="Arial" w:cs="Arial"/>
        </w:rPr>
        <w:t xml:space="preserve">Joseph and Strain </w:t>
      </w:r>
      <w:sdt>
        <w:sdtPr>
          <w:rPr>
            <w:rFonts w:ascii="Arial" w:hAnsi="Arial" w:cs="Arial"/>
          </w:rPr>
          <w:id w:val="1374887120"/>
          <w:citation/>
        </w:sdtPr>
        <w:sdtEndPr/>
        <w:sdtContent>
          <w:r w:rsidR="000E3D80" w:rsidRPr="00AF12E7">
            <w:rPr>
              <w:rFonts w:ascii="Arial" w:hAnsi="Arial" w:cs="Arial"/>
            </w:rPr>
            <w:fldChar w:fldCharType="begin"/>
          </w:r>
          <w:r w:rsidR="000E3D80" w:rsidRPr="00AF12E7">
            <w:rPr>
              <w:rFonts w:ascii="Arial" w:hAnsi="Arial" w:cs="Arial"/>
            </w:rPr>
            <w:instrText xml:space="preserve">CITATION Jos10 \n  \l 1033 </w:instrText>
          </w:r>
          <w:r w:rsidR="000E3D80" w:rsidRPr="00AF12E7">
            <w:rPr>
              <w:rFonts w:ascii="Arial" w:hAnsi="Arial" w:cs="Arial"/>
            </w:rPr>
            <w:fldChar w:fldCharType="separate"/>
          </w:r>
          <w:r w:rsidR="000E3D80" w:rsidRPr="00AF12E7">
            <w:rPr>
              <w:rFonts w:ascii="Arial" w:hAnsi="Arial" w:cs="Arial"/>
              <w:noProof/>
            </w:rPr>
            <w:t>(2010)</w:t>
          </w:r>
          <w:r w:rsidR="000E3D80" w:rsidRPr="00AF12E7">
            <w:rPr>
              <w:rFonts w:ascii="Arial" w:hAnsi="Arial" w:cs="Arial"/>
            </w:rPr>
            <w:fldChar w:fldCharType="end"/>
          </w:r>
        </w:sdtContent>
      </w:sdt>
      <w:r w:rsidR="000E3D80" w:rsidRPr="00AF12E7">
        <w:rPr>
          <w:rFonts w:ascii="Arial" w:hAnsi="Arial" w:cs="Arial"/>
        </w:rPr>
        <w:t xml:space="preserve"> </w:t>
      </w:r>
      <w:r w:rsidR="003A0D89" w:rsidRPr="00AF12E7">
        <w:rPr>
          <w:rFonts w:ascii="Arial" w:hAnsi="Arial" w:cs="Arial"/>
        </w:rPr>
        <w:t xml:space="preserve">state building positive relationships with children is an </w:t>
      </w:r>
      <w:r w:rsidR="000E3D80" w:rsidRPr="00AF12E7">
        <w:rPr>
          <w:rFonts w:ascii="Arial" w:hAnsi="Arial" w:cs="Arial"/>
        </w:rPr>
        <w:t>fundamental</w:t>
      </w:r>
      <w:r w:rsidR="003A0D89" w:rsidRPr="00AF12E7">
        <w:rPr>
          <w:rFonts w:ascii="Arial" w:hAnsi="Arial" w:cs="Arial"/>
        </w:rPr>
        <w:t xml:space="preserve"> </w:t>
      </w:r>
      <w:r w:rsidR="000E3D80" w:rsidRPr="00AF12E7">
        <w:rPr>
          <w:rFonts w:ascii="Arial" w:hAnsi="Arial" w:cs="Arial"/>
        </w:rPr>
        <w:t>duty</w:t>
      </w:r>
      <w:r w:rsidR="003A0D89" w:rsidRPr="00AF12E7">
        <w:rPr>
          <w:rFonts w:ascii="Arial" w:hAnsi="Arial" w:cs="Arial"/>
        </w:rPr>
        <w:t xml:space="preserve"> and foundation component of </w:t>
      </w:r>
      <w:r w:rsidR="000E3D80" w:rsidRPr="00AF12E7">
        <w:rPr>
          <w:rFonts w:ascii="Arial" w:hAnsi="Arial" w:cs="Arial"/>
        </w:rPr>
        <w:t>excellent</w:t>
      </w:r>
      <w:r w:rsidR="003A0D89" w:rsidRPr="00AF12E7">
        <w:rPr>
          <w:rFonts w:ascii="Arial" w:hAnsi="Arial" w:cs="Arial"/>
        </w:rPr>
        <w:t xml:space="preserve"> teaching</w:t>
      </w:r>
      <w:r w:rsidR="000E3D80" w:rsidRPr="00AF12E7">
        <w:rPr>
          <w:rFonts w:ascii="Arial" w:hAnsi="Arial" w:cs="Arial"/>
        </w:rPr>
        <w:t xml:space="preserve">. </w:t>
      </w:r>
    </w:p>
    <w:p w:rsidR="00F21DBF" w:rsidRPr="00AF12E7" w:rsidRDefault="00F15EED" w:rsidP="00AF12E7">
      <w:pPr>
        <w:pStyle w:val="NormalWeb"/>
        <w:spacing w:line="360" w:lineRule="auto"/>
        <w:ind w:firstLine="360"/>
        <w:rPr>
          <w:rFonts w:ascii="Arial" w:hAnsi="Arial" w:cs="Arial"/>
        </w:rPr>
      </w:pPr>
      <w:r w:rsidRPr="00AF12E7">
        <w:rPr>
          <w:rFonts w:ascii="Arial" w:hAnsi="Arial" w:cs="Arial"/>
        </w:rPr>
        <w:t xml:space="preserve">In </w:t>
      </w:r>
      <w:r w:rsidR="00346E9B" w:rsidRPr="00AF12E7">
        <w:rPr>
          <w:rFonts w:ascii="Arial" w:hAnsi="Arial" w:cs="Arial"/>
        </w:rPr>
        <w:t>school A</w:t>
      </w:r>
      <w:r w:rsidR="00854F26" w:rsidRPr="00AF12E7">
        <w:rPr>
          <w:rFonts w:ascii="Arial" w:hAnsi="Arial" w:cs="Arial"/>
        </w:rPr>
        <w:t>'s</w:t>
      </w:r>
      <w:r w:rsidR="00EB500E" w:rsidRPr="00AF12E7">
        <w:rPr>
          <w:rFonts w:ascii="Arial" w:hAnsi="Arial" w:cs="Arial"/>
        </w:rPr>
        <w:t xml:space="preserve"> </w:t>
      </w:r>
      <w:r w:rsidR="00854F26" w:rsidRPr="00AF12E7">
        <w:rPr>
          <w:rFonts w:ascii="Arial" w:hAnsi="Arial" w:cs="Arial"/>
        </w:rPr>
        <w:t xml:space="preserve">SDP, </w:t>
      </w:r>
      <w:r w:rsidR="00346E9B" w:rsidRPr="00AF12E7">
        <w:rPr>
          <w:rFonts w:ascii="Arial" w:hAnsi="Arial" w:cs="Arial"/>
        </w:rPr>
        <w:t>there are six priorities</w:t>
      </w:r>
      <w:r w:rsidR="005E0B24" w:rsidRPr="00AF12E7">
        <w:rPr>
          <w:rFonts w:ascii="Arial" w:hAnsi="Arial" w:cs="Arial"/>
        </w:rPr>
        <w:t xml:space="preserve"> that have been addressed to improve the school. T</w:t>
      </w:r>
      <w:r w:rsidR="00680797" w:rsidRPr="00AF12E7">
        <w:rPr>
          <w:rFonts w:ascii="Arial" w:hAnsi="Arial" w:cs="Arial"/>
        </w:rPr>
        <w:t>he priority</w:t>
      </w:r>
      <w:r w:rsidR="00AC52B2" w:rsidRPr="00AF12E7">
        <w:rPr>
          <w:rFonts w:ascii="Arial" w:hAnsi="Arial" w:cs="Arial"/>
        </w:rPr>
        <w:t xml:space="preserve"> </w:t>
      </w:r>
      <w:r w:rsidR="00680797" w:rsidRPr="00AF12E7">
        <w:rPr>
          <w:rFonts w:ascii="Arial" w:hAnsi="Arial" w:cs="Arial"/>
        </w:rPr>
        <w:t xml:space="preserve">chosen </w:t>
      </w:r>
      <w:r w:rsidR="005E0B24" w:rsidRPr="00AF12E7">
        <w:rPr>
          <w:rFonts w:ascii="Arial" w:hAnsi="Arial" w:cs="Arial"/>
        </w:rPr>
        <w:t>for the</w:t>
      </w:r>
      <w:r w:rsidR="001D1642" w:rsidRPr="00AF12E7">
        <w:rPr>
          <w:rFonts w:ascii="Arial" w:hAnsi="Arial" w:cs="Arial"/>
        </w:rPr>
        <w:t xml:space="preserve"> focus </w:t>
      </w:r>
      <w:r w:rsidR="00680797" w:rsidRPr="00AF12E7">
        <w:rPr>
          <w:rFonts w:ascii="Arial" w:hAnsi="Arial" w:cs="Arial"/>
        </w:rPr>
        <w:t>of th</w:t>
      </w:r>
      <w:r w:rsidR="00EB500E" w:rsidRPr="00AF12E7">
        <w:rPr>
          <w:rFonts w:ascii="Arial" w:hAnsi="Arial" w:cs="Arial"/>
        </w:rPr>
        <w:t>e</w:t>
      </w:r>
      <w:r w:rsidR="00680797" w:rsidRPr="00AF12E7">
        <w:rPr>
          <w:rFonts w:ascii="Arial" w:hAnsi="Arial" w:cs="Arial"/>
        </w:rPr>
        <w:t xml:space="preserve"> </w:t>
      </w:r>
      <w:r w:rsidR="009076A6" w:rsidRPr="00AF12E7">
        <w:rPr>
          <w:rFonts w:ascii="Arial" w:hAnsi="Arial" w:cs="Arial"/>
        </w:rPr>
        <w:t xml:space="preserve">project </w:t>
      </w:r>
      <w:r w:rsidR="00AC52B2" w:rsidRPr="00AF12E7">
        <w:rPr>
          <w:rFonts w:ascii="Arial" w:hAnsi="Arial" w:cs="Arial"/>
        </w:rPr>
        <w:t xml:space="preserve">is priority six, </w:t>
      </w:r>
      <w:r w:rsidR="001D1642" w:rsidRPr="00AF12E7">
        <w:rPr>
          <w:rFonts w:ascii="Arial" w:hAnsi="Arial" w:cs="Arial"/>
        </w:rPr>
        <w:t xml:space="preserve">“to ensure standards are raised in Literacy and Numeracy Skills”. </w:t>
      </w:r>
      <w:r w:rsidR="005E0B24" w:rsidRPr="00AF12E7">
        <w:rPr>
          <w:rFonts w:ascii="Arial" w:hAnsi="Arial" w:cs="Arial"/>
        </w:rPr>
        <w:t xml:space="preserve">This </w:t>
      </w:r>
      <w:r w:rsidRPr="00AF12E7">
        <w:rPr>
          <w:rFonts w:ascii="Arial" w:hAnsi="Arial" w:cs="Arial"/>
        </w:rPr>
        <w:t xml:space="preserve">priority </w:t>
      </w:r>
      <w:r w:rsidR="00EB500E" w:rsidRPr="00AF12E7">
        <w:rPr>
          <w:rFonts w:ascii="Arial" w:hAnsi="Arial" w:cs="Arial"/>
        </w:rPr>
        <w:t xml:space="preserve">was chosen </w:t>
      </w:r>
      <w:r w:rsidRPr="00AF12E7">
        <w:rPr>
          <w:rFonts w:ascii="Arial" w:hAnsi="Arial" w:cs="Arial"/>
        </w:rPr>
        <w:t xml:space="preserve">as the main focus is because </w:t>
      </w:r>
      <w:r w:rsidR="00AC52B2" w:rsidRPr="00AF12E7">
        <w:rPr>
          <w:rFonts w:ascii="Arial" w:hAnsi="Arial" w:cs="Arial"/>
        </w:rPr>
        <w:t xml:space="preserve">raising standards in Numeracy and Literacy </w:t>
      </w:r>
      <w:r w:rsidRPr="00AF12E7">
        <w:rPr>
          <w:rFonts w:ascii="Arial" w:hAnsi="Arial" w:cs="Arial"/>
        </w:rPr>
        <w:t>is a</w:t>
      </w:r>
      <w:r w:rsidR="00CD55A5" w:rsidRPr="00AF12E7">
        <w:rPr>
          <w:rFonts w:ascii="Arial" w:hAnsi="Arial" w:cs="Arial"/>
        </w:rPr>
        <w:t xml:space="preserve"> </w:t>
      </w:r>
      <w:r w:rsidRPr="00AF12E7">
        <w:rPr>
          <w:rFonts w:ascii="Arial" w:hAnsi="Arial" w:cs="Arial"/>
        </w:rPr>
        <w:t xml:space="preserve">national </w:t>
      </w:r>
      <w:r w:rsidR="00EB500E" w:rsidRPr="00AF12E7">
        <w:rPr>
          <w:rFonts w:ascii="Arial" w:hAnsi="Arial" w:cs="Arial"/>
        </w:rPr>
        <w:t>mission</w:t>
      </w:r>
      <w:r w:rsidRPr="00AF12E7">
        <w:rPr>
          <w:rFonts w:ascii="Arial" w:hAnsi="Arial" w:cs="Arial"/>
        </w:rPr>
        <w:t xml:space="preserve"> </w:t>
      </w:r>
      <w:r w:rsidR="00AC52B2" w:rsidRPr="00AF12E7">
        <w:rPr>
          <w:rFonts w:ascii="Arial" w:hAnsi="Arial" w:cs="Arial"/>
        </w:rPr>
        <w:t>across Wales</w:t>
      </w:r>
      <w:sdt>
        <w:sdtPr>
          <w:rPr>
            <w:rFonts w:ascii="Arial" w:hAnsi="Arial" w:cs="Arial"/>
          </w:rPr>
          <w:id w:val="-1048457296"/>
          <w:citation/>
        </w:sdtPr>
        <w:sdtEndPr/>
        <w:sdtContent>
          <w:r w:rsidR="001B5E2B" w:rsidRPr="00AF12E7">
            <w:rPr>
              <w:rFonts w:ascii="Arial" w:hAnsi="Arial" w:cs="Arial"/>
            </w:rPr>
            <w:fldChar w:fldCharType="begin"/>
          </w:r>
          <w:r w:rsidR="001B5E2B" w:rsidRPr="00AF12E7">
            <w:rPr>
              <w:rFonts w:ascii="Arial" w:hAnsi="Arial" w:cs="Arial"/>
            </w:rPr>
            <w:instrText xml:space="preserve"> CITATION Nat13 \l 1033 </w:instrText>
          </w:r>
          <w:r w:rsidR="001B5E2B" w:rsidRPr="00AF12E7">
            <w:rPr>
              <w:rFonts w:ascii="Arial" w:hAnsi="Arial" w:cs="Arial"/>
            </w:rPr>
            <w:fldChar w:fldCharType="separate"/>
          </w:r>
          <w:r w:rsidR="001B5E2B" w:rsidRPr="00AF12E7">
            <w:rPr>
              <w:rFonts w:ascii="Arial" w:hAnsi="Arial" w:cs="Arial"/>
              <w:noProof/>
            </w:rPr>
            <w:t xml:space="preserve"> (National Assembly for Wales, 2013)</w:t>
          </w:r>
          <w:r w:rsidR="001B5E2B" w:rsidRPr="00AF12E7">
            <w:rPr>
              <w:rFonts w:ascii="Arial" w:hAnsi="Arial" w:cs="Arial"/>
            </w:rPr>
            <w:fldChar w:fldCharType="end"/>
          </w:r>
        </w:sdtContent>
      </w:sdt>
      <w:r w:rsidR="001B5E2B" w:rsidRPr="00AF12E7">
        <w:rPr>
          <w:rFonts w:ascii="Arial" w:hAnsi="Arial" w:cs="Arial"/>
        </w:rPr>
        <w:t>.</w:t>
      </w:r>
      <w:r w:rsidR="00B923E3" w:rsidRPr="00AF12E7">
        <w:rPr>
          <w:rFonts w:ascii="Arial" w:hAnsi="Arial" w:cs="Arial"/>
        </w:rPr>
        <w:t xml:space="preserve"> The </w:t>
      </w:r>
      <w:r w:rsidR="009651DF" w:rsidRPr="00AF12E7">
        <w:rPr>
          <w:rFonts w:ascii="Arial" w:hAnsi="Arial" w:cs="Arial"/>
        </w:rPr>
        <w:t>Progra</w:t>
      </w:r>
      <w:r w:rsidR="00D91003" w:rsidRPr="00AF12E7">
        <w:rPr>
          <w:rFonts w:ascii="Arial" w:hAnsi="Arial" w:cs="Arial"/>
        </w:rPr>
        <w:t>m</w:t>
      </w:r>
      <w:r w:rsidR="009651DF" w:rsidRPr="00AF12E7">
        <w:rPr>
          <w:rFonts w:ascii="Arial" w:hAnsi="Arial" w:cs="Arial"/>
        </w:rPr>
        <w:t xml:space="preserve"> for International Student Assessment (</w:t>
      </w:r>
      <w:r w:rsidR="00B923E3" w:rsidRPr="00AF12E7">
        <w:rPr>
          <w:rFonts w:ascii="Arial" w:hAnsi="Arial" w:cs="Arial"/>
        </w:rPr>
        <w:t>PISA</w:t>
      </w:r>
      <w:r w:rsidR="009651DF" w:rsidRPr="00AF12E7">
        <w:rPr>
          <w:rFonts w:ascii="Arial" w:hAnsi="Arial" w:cs="Arial"/>
        </w:rPr>
        <w:t>)</w:t>
      </w:r>
      <w:r w:rsidR="00B923E3" w:rsidRPr="00AF12E7">
        <w:rPr>
          <w:rFonts w:ascii="Arial" w:hAnsi="Arial" w:cs="Arial"/>
        </w:rPr>
        <w:t xml:space="preserve"> results </w:t>
      </w:r>
      <w:r w:rsidR="00EE28E8" w:rsidRPr="00AF12E7">
        <w:rPr>
          <w:rFonts w:ascii="Arial" w:hAnsi="Arial" w:cs="Arial"/>
        </w:rPr>
        <w:t xml:space="preserve">undertaken </w:t>
      </w:r>
      <w:r w:rsidR="005E0B24" w:rsidRPr="00AF12E7">
        <w:rPr>
          <w:rFonts w:ascii="Arial" w:hAnsi="Arial" w:cs="Arial"/>
        </w:rPr>
        <w:t xml:space="preserve">in 2018 </w:t>
      </w:r>
      <w:r w:rsidR="00EE28E8" w:rsidRPr="00AF12E7">
        <w:rPr>
          <w:rFonts w:ascii="Arial" w:hAnsi="Arial" w:cs="Arial"/>
        </w:rPr>
        <w:t xml:space="preserve">by children in </w:t>
      </w:r>
      <w:r w:rsidR="00B923E3" w:rsidRPr="00AF12E7">
        <w:rPr>
          <w:rFonts w:ascii="Arial" w:hAnsi="Arial" w:cs="Arial"/>
        </w:rPr>
        <w:t>Wales</w:t>
      </w:r>
      <w:r w:rsidR="005E0B24" w:rsidRPr="00AF12E7">
        <w:rPr>
          <w:rFonts w:ascii="Arial" w:hAnsi="Arial" w:cs="Arial"/>
        </w:rPr>
        <w:t xml:space="preserve"> </w:t>
      </w:r>
      <w:sdt>
        <w:sdtPr>
          <w:rPr>
            <w:rFonts w:ascii="Arial" w:hAnsi="Arial" w:cs="Arial"/>
          </w:rPr>
          <w:id w:val="382614590"/>
          <w:citation/>
        </w:sdtPr>
        <w:sdtEndPr/>
        <w:sdtContent>
          <w:r w:rsidR="005E0B24" w:rsidRPr="00AF12E7">
            <w:rPr>
              <w:rFonts w:ascii="Arial" w:hAnsi="Arial" w:cs="Arial"/>
            </w:rPr>
            <w:fldChar w:fldCharType="begin"/>
          </w:r>
          <w:r w:rsidR="005E0B24" w:rsidRPr="00AF12E7">
            <w:rPr>
              <w:rFonts w:ascii="Arial" w:hAnsi="Arial" w:cs="Arial"/>
            </w:rPr>
            <w:instrText xml:space="preserve"> CITATION Wel1918 \l 1033 </w:instrText>
          </w:r>
          <w:r w:rsidR="005E0B24" w:rsidRPr="00AF12E7">
            <w:rPr>
              <w:rFonts w:ascii="Arial" w:hAnsi="Arial" w:cs="Arial"/>
            </w:rPr>
            <w:fldChar w:fldCharType="separate"/>
          </w:r>
          <w:r w:rsidR="005E0B24" w:rsidRPr="00AF12E7">
            <w:rPr>
              <w:rFonts w:ascii="Arial" w:hAnsi="Arial" w:cs="Arial"/>
              <w:noProof/>
            </w:rPr>
            <w:t>(Welsh Government , 2019)</w:t>
          </w:r>
          <w:r w:rsidR="005E0B24" w:rsidRPr="00AF12E7">
            <w:rPr>
              <w:rFonts w:ascii="Arial" w:hAnsi="Arial" w:cs="Arial"/>
            </w:rPr>
            <w:fldChar w:fldCharType="end"/>
          </w:r>
        </w:sdtContent>
      </w:sdt>
      <w:r w:rsidR="005E0B24" w:rsidRPr="00AF12E7">
        <w:rPr>
          <w:rFonts w:ascii="Arial" w:hAnsi="Arial" w:cs="Arial"/>
        </w:rPr>
        <w:t xml:space="preserve">. A conference led by the Education Minister, showed the </w:t>
      </w:r>
      <w:r w:rsidR="00B923E3" w:rsidRPr="00AF12E7">
        <w:rPr>
          <w:rFonts w:ascii="Arial" w:hAnsi="Arial" w:cs="Arial"/>
        </w:rPr>
        <w:t xml:space="preserve">average reading scores of </w:t>
      </w:r>
      <w:r w:rsidR="00CD55A5" w:rsidRPr="00AF12E7">
        <w:rPr>
          <w:rFonts w:ascii="Arial" w:hAnsi="Arial" w:cs="Arial"/>
        </w:rPr>
        <w:t>learners</w:t>
      </w:r>
      <w:r w:rsidR="00B923E3" w:rsidRPr="00AF12E7">
        <w:rPr>
          <w:rFonts w:ascii="Arial" w:hAnsi="Arial" w:cs="Arial"/>
        </w:rPr>
        <w:t xml:space="preserve"> in Wales </w:t>
      </w:r>
      <w:r w:rsidR="005E0B24" w:rsidRPr="00AF12E7">
        <w:rPr>
          <w:rFonts w:ascii="Arial" w:hAnsi="Arial" w:cs="Arial"/>
        </w:rPr>
        <w:t xml:space="preserve">was 483, which </w:t>
      </w:r>
      <w:r w:rsidR="00B923E3" w:rsidRPr="00AF12E7">
        <w:rPr>
          <w:rFonts w:ascii="Arial" w:hAnsi="Arial" w:cs="Arial"/>
        </w:rPr>
        <w:t>ha</w:t>
      </w:r>
      <w:r w:rsidR="005E0B24" w:rsidRPr="00AF12E7">
        <w:rPr>
          <w:rFonts w:ascii="Arial" w:hAnsi="Arial" w:cs="Arial"/>
        </w:rPr>
        <w:t>s</w:t>
      </w:r>
      <w:r w:rsidR="00B923E3" w:rsidRPr="00AF12E7">
        <w:rPr>
          <w:rFonts w:ascii="Arial" w:hAnsi="Arial" w:cs="Arial"/>
        </w:rPr>
        <w:t xml:space="preserve"> not </w:t>
      </w:r>
      <w:r w:rsidR="005E0B24" w:rsidRPr="00AF12E7">
        <w:rPr>
          <w:rFonts w:ascii="Arial" w:hAnsi="Arial" w:cs="Arial"/>
        </w:rPr>
        <w:t>changed</w:t>
      </w:r>
      <w:r w:rsidR="00B923E3" w:rsidRPr="00AF12E7">
        <w:rPr>
          <w:rFonts w:ascii="Arial" w:hAnsi="Arial" w:cs="Arial"/>
        </w:rPr>
        <w:t xml:space="preserve"> </w:t>
      </w:r>
      <w:r w:rsidR="00CD55A5" w:rsidRPr="00AF12E7">
        <w:rPr>
          <w:rFonts w:ascii="Arial" w:hAnsi="Arial" w:cs="Arial"/>
        </w:rPr>
        <w:t>drastically</w:t>
      </w:r>
      <w:r w:rsidR="00B923E3" w:rsidRPr="00AF12E7">
        <w:rPr>
          <w:rFonts w:ascii="Arial" w:hAnsi="Arial" w:cs="Arial"/>
        </w:rPr>
        <w:t xml:space="preserve"> since PISA 200</w:t>
      </w:r>
      <w:r w:rsidR="00AC52B2" w:rsidRPr="00AF12E7">
        <w:rPr>
          <w:rFonts w:ascii="Arial" w:hAnsi="Arial" w:cs="Arial"/>
        </w:rPr>
        <w:t>6</w:t>
      </w:r>
      <w:r w:rsidR="005E0B24" w:rsidRPr="00AF12E7">
        <w:rPr>
          <w:rFonts w:ascii="Arial" w:hAnsi="Arial" w:cs="Arial"/>
        </w:rPr>
        <w:t xml:space="preserve"> where the score was 481. </w:t>
      </w:r>
      <w:r w:rsidR="00135170" w:rsidRPr="00AF12E7">
        <w:rPr>
          <w:rFonts w:ascii="Arial" w:hAnsi="Arial" w:cs="Arial"/>
        </w:rPr>
        <w:t>However, i</w:t>
      </w:r>
      <w:r w:rsidR="00B923E3" w:rsidRPr="00AF12E7">
        <w:rPr>
          <w:rFonts w:ascii="Arial" w:hAnsi="Arial" w:cs="Arial"/>
        </w:rPr>
        <w:t>n mathematics, there has been a</w:t>
      </w:r>
      <w:r w:rsidR="002C41CA" w:rsidRPr="00AF12E7">
        <w:rPr>
          <w:rFonts w:ascii="Arial" w:hAnsi="Arial" w:cs="Arial"/>
        </w:rPr>
        <w:t xml:space="preserve">n </w:t>
      </w:r>
      <w:r w:rsidR="00CD55A5" w:rsidRPr="00AF12E7">
        <w:rPr>
          <w:rFonts w:ascii="Arial" w:hAnsi="Arial" w:cs="Arial"/>
        </w:rPr>
        <w:t>increase</w:t>
      </w:r>
      <w:r w:rsidR="00B923E3" w:rsidRPr="00AF12E7">
        <w:rPr>
          <w:rFonts w:ascii="Arial" w:hAnsi="Arial" w:cs="Arial"/>
        </w:rPr>
        <w:t xml:space="preserve"> in the mean score compared </w:t>
      </w:r>
      <w:r w:rsidR="005E0B24" w:rsidRPr="00AF12E7">
        <w:rPr>
          <w:rFonts w:ascii="Arial" w:hAnsi="Arial" w:cs="Arial"/>
        </w:rPr>
        <w:t xml:space="preserve">which was 487 in comparison </w:t>
      </w:r>
      <w:r w:rsidR="00B923E3" w:rsidRPr="00AF12E7">
        <w:rPr>
          <w:rFonts w:ascii="Arial" w:hAnsi="Arial" w:cs="Arial"/>
        </w:rPr>
        <w:t>with PISA 20</w:t>
      </w:r>
      <w:r w:rsidR="00CD55A5" w:rsidRPr="00AF12E7">
        <w:rPr>
          <w:rFonts w:ascii="Arial" w:hAnsi="Arial" w:cs="Arial"/>
        </w:rPr>
        <w:t>12</w:t>
      </w:r>
      <w:r w:rsidR="00B923E3" w:rsidRPr="00AF12E7">
        <w:rPr>
          <w:rFonts w:ascii="Arial" w:hAnsi="Arial" w:cs="Arial"/>
        </w:rPr>
        <w:t xml:space="preserve"> </w:t>
      </w:r>
      <w:r w:rsidR="005E0B24" w:rsidRPr="00AF12E7">
        <w:rPr>
          <w:rFonts w:ascii="Arial" w:hAnsi="Arial" w:cs="Arial"/>
        </w:rPr>
        <w:t xml:space="preserve">where the score was 468 </w:t>
      </w:r>
      <w:sdt>
        <w:sdtPr>
          <w:rPr>
            <w:rFonts w:ascii="Arial" w:hAnsi="Arial" w:cs="Arial"/>
          </w:rPr>
          <w:id w:val="1137755936"/>
          <w:citation/>
        </w:sdtPr>
        <w:sdtEndPr/>
        <w:sdtContent>
          <w:r w:rsidR="00AC52B2" w:rsidRPr="00AF12E7">
            <w:rPr>
              <w:rFonts w:ascii="Arial" w:hAnsi="Arial" w:cs="Arial"/>
            </w:rPr>
            <w:fldChar w:fldCharType="begin"/>
          </w:r>
          <w:r w:rsidR="00AC52B2" w:rsidRPr="00AF12E7">
            <w:rPr>
              <w:rFonts w:ascii="Arial" w:hAnsi="Arial" w:cs="Arial"/>
            </w:rPr>
            <w:instrText xml:space="preserve"> CITATION Wil19 \l 1033 </w:instrText>
          </w:r>
          <w:r w:rsidR="00AC52B2" w:rsidRPr="00AF12E7">
            <w:rPr>
              <w:rFonts w:ascii="Arial" w:hAnsi="Arial" w:cs="Arial"/>
            </w:rPr>
            <w:fldChar w:fldCharType="separate"/>
          </w:r>
          <w:r w:rsidR="00AC52B2" w:rsidRPr="00AF12E7">
            <w:rPr>
              <w:rFonts w:ascii="Arial" w:hAnsi="Arial" w:cs="Arial"/>
              <w:noProof/>
            </w:rPr>
            <w:t>(Williams, 2019)</w:t>
          </w:r>
          <w:r w:rsidR="00AC52B2" w:rsidRPr="00AF12E7">
            <w:rPr>
              <w:rFonts w:ascii="Arial" w:hAnsi="Arial" w:cs="Arial"/>
            </w:rPr>
            <w:fldChar w:fldCharType="end"/>
          </w:r>
        </w:sdtContent>
      </w:sdt>
      <w:r w:rsidR="00B923E3" w:rsidRPr="00AF12E7">
        <w:rPr>
          <w:rFonts w:ascii="Arial" w:hAnsi="Arial" w:cs="Arial"/>
        </w:rPr>
        <w:t xml:space="preserve">. This </w:t>
      </w:r>
      <w:r w:rsidR="00CD55A5" w:rsidRPr="00AF12E7">
        <w:rPr>
          <w:rFonts w:ascii="Arial" w:hAnsi="Arial" w:cs="Arial"/>
        </w:rPr>
        <w:t>demonstrates</w:t>
      </w:r>
      <w:r w:rsidR="00B923E3" w:rsidRPr="00AF12E7">
        <w:rPr>
          <w:rFonts w:ascii="Arial" w:hAnsi="Arial" w:cs="Arial"/>
        </w:rPr>
        <w:t xml:space="preserve"> the importance of continuing to</w:t>
      </w:r>
      <w:r w:rsidR="00680797" w:rsidRPr="00AF12E7">
        <w:rPr>
          <w:rFonts w:ascii="Arial" w:hAnsi="Arial" w:cs="Arial"/>
        </w:rPr>
        <w:t xml:space="preserve"> develop</w:t>
      </w:r>
      <w:r w:rsidR="00B923E3" w:rsidRPr="00AF12E7">
        <w:rPr>
          <w:rFonts w:ascii="Arial" w:hAnsi="Arial" w:cs="Arial"/>
        </w:rPr>
        <w:t xml:space="preserve"> </w:t>
      </w:r>
      <w:r w:rsidR="00680797" w:rsidRPr="00AF12E7">
        <w:rPr>
          <w:rFonts w:ascii="Arial" w:hAnsi="Arial" w:cs="Arial"/>
        </w:rPr>
        <w:t xml:space="preserve">mathematical and literacy skills in an engaging, meaningful way, as well as being able to </w:t>
      </w:r>
      <w:r w:rsidR="00483DA2" w:rsidRPr="00AF12E7">
        <w:rPr>
          <w:rFonts w:ascii="Arial" w:hAnsi="Arial" w:cs="Arial"/>
        </w:rPr>
        <w:t>embed,</w:t>
      </w:r>
      <w:r w:rsidR="00680797" w:rsidRPr="00AF12E7">
        <w:rPr>
          <w:rFonts w:ascii="Arial" w:hAnsi="Arial" w:cs="Arial"/>
        </w:rPr>
        <w:t xml:space="preserve"> sustain</w:t>
      </w:r>
      <w:r w:rsidR="00483DA2" w:rsidRPr="00AF12E7">
        <w:rPr>
          <w:rFonts w:ascii="Arial" w:hAnsi="Arial" w:cs="Arial"/>
        </w:rPr>
        <w:t xml:space="preserve"> and improv</w:t>
      </w:r>
      <w:r w:rsidR="00EE28E8" w:rsidRPr="00AF12E7">
        <w:rPr>
          <w:rFonts w:ascii="Arial" w:hAnsi="Arial" w:cs="Arial"/>
        </w:rPr>
        <w:t>e</w:t>
      </w:r>
      <w:r w:rsidR="00680797" w:rsidRPr="00AF12E7">
        <w:rPr>
          <w:rFonts w:ascii="Arial" w:hAnsi="Arial" w:cs="Arial"/>
        </w:rPr>
        <w:t xml:space="preserve"> learning </w:t>
      </w:r>
      <w:sdt>
        <w:sdtPr>
          <w:rPr>
            <w:rFonts w:ascii="Arial" w:hAnsi="Arial" w:cs="Arial"/>
          </w:rPr>
          <w:id w:val="13582542"/>
          <w:citation/>
        </w:sdtPr>
        <w:sdtEndPr/>
        <w:sdtContent>
          <w:r w:rsidR="00135170" w:rsidRPr="00AF12E7">
            <w:rPr>
              <w:rFonts w:ascii="Arial" w:hAnsi="Arial" w:cs="Arial"/>
            </w:rPr>
            <w:fldChar w:fldCharType="begin"/>
          </w:r>
          <w:r w:rsidR="00135170" w:rsidRPr="00AF12E7">
            <w:rPr>
              <w:rFonts w:ascii="Arial" w:hAnsi="Arial" w:cs="Arial"/>
            </w:rPr>
            <w:instrText xml:space="preserve"> CITATION Wel1917 \l 1033 </w:instrText>
          </w:r>
          <w:r w:rsidR="00135170" w:rsidRPr="00AF12E7">
            <w:rPr>
              <w:rFonts w:ascii="Arial" w:hAnsi="Arial" w:cs="Arial"/>
            </w:rPr>
            <w:fldChar w:fldCharType="separate"/>
          </w:r>
          <w:r w:rsidR="00135170" w:rsidRPr="00AF12E7">
            <w:rPr>
              <w:rFonts w:ascii="Arial" w:hAnsi="Arial" w:cs="Arial"/>
              <w:noProof/>
            </w:rPr>
            <w:t>(Welsh Government, 2019)</w:t>
          </w:r>
          <w:r w:rsidR="00135170" w:rsidRPr="00AF12E7">
            <w:rPr>
              <w:rFonts w:ascii="Arial" w:hAnsi="Arial" w:cs="Arial"/>
            </w:rPr>
            <w:fldChar w:fldCharType="end"/>
          </w:r>
        </w:sdtContent>
      </w:sdt>
      <w:r w:rsidR="00135170" w:rsidRPr="00AF12E7">
        <w:rPr>
          <w:rFonts w:ascii="Arial" w:hAnsi="Arial" w:cs="Arial"/>
        </w:rPr>
        <w:t>.</w:t>
      </w:r>
    </w:p>
    <w:p w:rsidR="00646D27" w:rsidRPr="00AF12E7" w:rsidRDefault="00483DA2" w:rsidP="00AF12E7">
      <w:pPr>
        <w:pStyle w:val="NormalWeb"/>
        <w:spacing w:line="360" w:lineRule="auto"/>
        <w:ind w:firstLine="360"/>
        <w:rPr>
          <w:rFonts w:ascii="Arial" w:hAnsi="Arial" w:cs="Arial"/>
        </w:rPr>
      </w:pPr>
      <w:r w:rsidRPr="00AF12E7">
        <w:rPr>
          <w:rFonts w:ascii="Arial" w:hAnsi="Arial" w:cs="Arial"/>
        </w:rPr>
        <w:lastRenderedPageBreak/>
        <w:t xml:space="preserve">The Coronavirus Pandemic has impacted directly </w:t>
      </w:r>
      <w:r w:rsidR="00011C6A" w:rsidRPr="00AF12E7">
        <w:rPr>
          <w:rFonts w:ascii="Arial" w:hAnsi="Arial" w:cs="Arial"/>
        </w:rPr>
        <w:t xml:space="preserve">on all </w:t>
      </w:r>
      <w:r w:rsidRPr="00AF12E7">
        <w:rPr>
          <w:rFonts w:ascii="Arial" w:hAnsi="Arial" w:cs="Arial"/>
        </w:rPr>
        <w:t>lives and demonstrates the importance of communities</w:t>
      </w:r>
      <w:r w:rsidR="00011C6A" w:rsidRPr="00AF12E7">
        <w:rPr>
          <w:rFonts w:ascii="Arial" w:hAnsi="Arial" w:cs="Arial"/>
        </w:rPr>
        <w:t xml:space="preserve"> and</w:t>
      </w:r>
      <w:r w:rsidRPr="00AF12E7">
        <w:rPr>
          <w:rFonts w:ascii="Arial" w:hAnsi="Arial" w:cs="Arial"/>
        </w:rPr>
        <w:t xml:space="preserve"> what we can do to support and care for o</w:t>
      </w:r>
      <w:r w:rsidR="00011C6A" w:rsidRPr="00AF12E7">
        <w:rPr>
          <w:rFonts w:ascii="Arial" w:hAnsi="Arial" w:cs="Arial"/>
        </w:rPr>
        <w:t xml:space="preserve">thers. </w:t>
      </w:r>
      <w:r w:rsidR="001D496A" w:rsidRPr="00AF12E7">
        <w:rPr>
          <w:rFonts w:ascii="Arial" w:hAnsi="Arial" w:cs="Arial"/>
        </w:rPr>
        <w:t xml:space="preserve">Therefore, the project ambition is for the teachers and children within school A to raise enough money </w:t>
      </w:r>
      <w:r w:rsidR="001B22BF" w:rsidRPr="00AF12E7">
        <w:rPr>
          <w:rFonts w:ascii="Arial" w:hAnsi="Arial" w:cs="Arial"/>
        </w:rPr>
        <w:t xml:space="preserve">through the Enterprise Fayre, </w:t>
      </w:r>
      <w:r w:rsidR="001D496A" w:rsidRPr="00AF12E7">
        <w:rPr>
          <w:rFonts w:ascii="Arial" w:hAnsi="Arial" w:cs="Arial"/>
        </w:rPr>
        <w:t>to construct a communal garden area for the local community</w:t>
      </w:r>
      <w:r w:rsidR="00E258CE" w:rsidRPr="00AF12E7">
        <w:rPr>
          <w:rFonts w:ascii="Arial" w:hAnsi="Arial" w:cs="Arial"/>
        </w:rPr>
        <w:t xml:space="preserve"> (see appendix 1)</w:t>
      </w:r>
      <w:r w:rsidR="001D496A" w:rsidRPr="00AF12E7">
        <w:rPr>
          <w:rFonts w:ascii="Arial" w:hAnsi="Arial" w:cs="Arial"/>
        </w:rPr>
        <w:t xml:space="preserve">. </w:t>
      </w:r>
      <w:r w:rsidR="00011C6A" w:rsidRPr="00AF12E7">
        <w:rPr>
          <w:rFonts w:ascii="Arial" w:hAnsi="Arial" w:cs="Arial"/>
        </w:rPr>
        <w:t>T</w:t>
      </w:r>
      <w:r w:rsidRPr="00AF12E7">
        <w:rPr>
          <w:rFonts w:ascii="Arial" w:hAnsi="Arial" w:cs="Arial"/>
        </w:rPr>
        <w:t>he garden would provide an opportunity</w:t>
      </w:r>
      <w:r w:rsidR="00011C6A" w:rsidRPr="00AF12E7">
        <w:rPr>
          <w:rFonts w:ascii="Arial" w:hAnsi="Arial" w:cs="Arial"/>
        </w:rPr>
        <w:t xml:space="preserve"> and location</w:t>
      </w:r>
      <w:r w:rsidRPr="00AF12E7">
        <w:rPr>
          <w:rFonts w:ascii="Arial" w:hAnsi="Arial" w:cs="Arial"/>
        </w:rPr>
        <w:t xml:space="preserve"> to </w:t>
      </w:r>
      <w:r w:rsidR="00011C6A" w:rsidRPr="00AF12E7">
        <w:rPr>
          <w:rFonts w:ascii="Arial" w:hAnsi="Arial" w:cs="Arial"/>
        </w:rPr>
        <w:t xml:space="preserve">build a positive response </w:t>
      </w:r>
      <w:r w:rsidR="001B22BF" w:rsidRPr="00AF12E7">
        <w:rPr>
          <w:rFonts w:ascii="Arial" w:hAnsi="Arial" w:cs="Arial"/>
        </w:rPr>
        <w:t>for</w:t>
      </w:r>
      <w:r w:rsidR="00011C6A" w:rsidRPr="00AF12E7">
        <w:rPr>
          <w:rFonts w:ascii="Arial" w:hAnsi="Arial" w:cs="Arial"/>
        </w:rPr>
        <w:t xml:space="preserve"> an exceptional situation; a place to show</w:t>
      </w:r>
      <w:r w:rsidRPr="00AF12E7">
        <w:rPr>
          <w:rFonts w:ascii="Arial" w:hAnsi="Arial" w:cs="Arial"/>
        </w:rPr>
        <w:t xml:space="preserve"> gratitude to</w:t>
      </w:r>
      <w:r w:rsidR="00F15EED" w:rsidRPr="00AF12E7">
        <w:rPr>
          <w:rFonts w:ascii="Arial" w:hAnsi="Arial" w:cs="Arial"/>
        </w:rPr>
        <w:t xml:space="preserve"> the Key Workers who put their </w:t>
      </w:r>
      <w:r w:rsidRPr="00AF12E7">
        <w:rPr>
          <w:rFonts w:ascii="Arial" w:hAnsi="Arial" w:cs="Arial"/>
        </w:rPr>
        <w:t xml:space="preserve">lives at risk </w:t>
      </w:r>
      <w:r w:rsidR="00011C6A" w:rsidRPr="00AF12E7">
        <w:rPr>
          <w:rFonts w:ascii="Arial" w:hAnsi="Arial" w:cs="Arial"/>
        </w:rPr>
        <w:t>for the community</w:t>
      </w:r>
      <w:r w:rsidR="00F15EED" w:rsidRPr="00AF12E7">
        <w:rPr>
          <w:rFonts w:ascii="Arial" w:hAnsi="Arial" w:cs="Arial"/>
        </w:rPr>
        <w:t xml:space="preserve">. </w:t>
      </w:r>
      <w:r w:rsidR="006241C5">
        <w:rPr>
          <w:rFonts w:ascii="Arial" w:hAnsi="Arial" w:cs="Arial"/>
        </w:rPr>
        <w:t>In relation to meeting the child’s developmental needs</w:t>
      </w:r>
      <w:r w:rsidR="000D1E2C">
        <w:rPr>
          <w:rFonts w:ascii="Arial" w:hAnsi="Arial" w:cs="Arial"/>
        </w:rPr>
        <w:t xml:space="preserve">. </w:t>
      </w:r>
      <w:r w:rsidR="00D564E5" w:rsidRPr="00AF12E7">
        <w:rPr>
          <w:rFonts w:ascii="Arial" w:hAnsi="Arial" w:cs="Arial"/>
        </w:rPr>
        <w:t>As t</w:t>
      </w:r>
      <w:r w:rsidR="00F15EED" w:rsidRPr="00AF12E7">
        <w:rPr>
          <w:rFonts w:ascii="Arial" w:hAnsi="Arial" w:cs="Arial"/>
        </w:rPr>
        <w:t xml:space="preserve">he global issue </w:t>
      </w:r>
      <w:r w:rsidR="000123B3" w:rsidRPr="00AF12E7">
        <w:rPr>
          <w:rFonts w:ascii="Arial" w:hAnsi="Arial" w:cs="Arial"/>
        </w:rPr>
        <w:t>has affected everybody -</w:t>
      </w:r>
      <w:r w:rsidR="00F15EED" w:rsidRPr="00AF12E7">
        <w:rPr>
          <w:rFonts w:ascii="Arial" w:hAnsi="Arial" w:cs="Arial"/>
        </w:rPr>
        <w:t xml:space="preserve"> from </w:t>
      </w:r>
      <w:r w:rsidRPr="00AF12E7">
        <w:rPr>
          <w:rFonts w:ascii="Arial" w:hAnsi="Arial" w:cs="Arial"/>
        </w:rPr>
        <w:t xml:space="preserve">very </w:t>
      </w:r>
      <w:r w:rsidR="000123B3" w:rsidRPr="00AF12E7">
        <w:rPr>
          <w:rFonts w:ascii="Arial" w:hAnsi="Arial" w:cs="Arial"/>
        </w:rPr>
        <w:t xml:space="preserve">young </w:t>
      </w:r>
      <w:r w:rsidR="00F15EED" w:rsidRPr="00AF12E7">
        <w:rPr>
          <w:rFonts w:ascii="Arial" w:hAnsi="Arial" w:cs="Arial"/>
        </w:rPr>
        <w:t>children to parents, siblings, cousins, grandparents, great-grandparents, friends</w:t>
      </w:r>
      <w:r w:rsidR="000123B3" w:rsidRPr="00AF12E7">
        <w:rPr>
          <w:rFonts w:ascii="Arial" w:hAnsi="Arial" w:cs="Arial"/>
        </w:rPr>
        <w:t xml:space="preserve"> and</w:t>
      </w:r>
      <w:r w:rsidR="000123B3" w:rsidRPr="00AF12E7">
        <w:rPr>
          <w:rFonts w:ascii="Arial" w:hAnsi="Arial" w:cs="Arial"/>
          <w:lang w:val="en-GB"/>
        </w:rPr>
        <w:t xml:space="preserve"> neighbours</w:t>
      </w:r>
      <w:r w:rsidR="001B22BF" w:rsidRPr="00AF12E7">
        <w:rPr>
          <w:rFonts w:ascii="Arial" w:hAnsi="Arial" w:cs="Arial"/>
        </w:rPr>
        <w:t>.</w:t>
      </w:r>
      <w:r w:rsidR="000123B3" w:rsidRPr="00AF12E7">
        <w:rPr>
          <w:rFonts w:ascii="Arial" w:hAnsi="Arial" w:cs="Arial"/>
        </w:rPr>
        <w:t xml:space="preserve"> </w:t>
      </w:r>
      <w:r w:rsidR="001B22BF" w:rsidRPr="00AF12E7">
        <w:rPr>
          <w:rFonts w:ascii="Arial" w:hAnsi="Arial" w:cs="Arial"/>
        </w:rPr>
        <w:t>I</w:t>
      </w:r>
      <w:r w:rsidR="00F15EED" w:rsidRPr="00AF12E7">
        <w:rPr>
          <w:rFonts w:ascii="Arial" w:hAnsi="Arial" w:cs="Arial"/>
        </w:rPr>
        <w:t xml:space="preserve">t is </w:t>
      </w:r>
      <w:r w:rsidR="00D564E5" w:rsidRPr="00AF12E7">
        <w:rPr>
          <w:rFonts w:ascii="Arial" w:hAnsi="Arial" w:cs="Arial"/>
        </w:rPr>
        <w:t>imperative</w:t>
      </w:r>
      <w:r w:rsidR="00F15EED" w:rsidRPr="00AF12E7">
        <w:rPr>
          <w:rFonts w:ascii="Arial" w:hAnsi="Arial" w:cs="Arial"/>
        </w:rPr>
        <w:t xml:space="preserve"> </w:t>
      </w:r>
      <w:r w:rsidR="000123B3" w:rsidRPr="00AF12E7">
        <w:rPr>
          <w:rFonts w:ascii="Arial" w:hAnsi="Arial" w:cs="Arial"/>
        </w:rPr>
        <w:t>for the</w:t>
      </w:r>
      <w:r w:rsidRPr="00AF12E7">
        <w:rPr>
          <w:rFonts w:ascii="Arial" w:hAnsi="Arial" w:cs="Arial"/>
        </w:rPr>
        <w:t xml:space="preserve"> community </w:t>
      </w:r>
      <w:r w:rsidR="003426D1" w:rsidRPr="00AF12E7">
        <w:rPr>
          <w:rFonts w:ascii="Arial" w:hAnsi="Arial" w:cs="Arial"/>
        </w:rPr>
        <w:t xml:space="preserve">to </w:t>
      </w:r>
      <w:r w:rsidR="000123B3" w:rsidRPr="00AF12E7">
        <w:rPr>
          <w:rFonts w:ascii="Arial" w:hAnsi="Arial" w:cs="Arial"/>
        </w:rPr>
        <w:t>promote community spirit and engagement</w:t>
      </w:r>
      <w:r w:rsidR="001B22BF" w:rsidRPr="00AF12E7">
        <w:rPr>
          <w:rFonts w:ascii="Arial" w:hAnsi="Arial" w:cs="Arial"/>
        </w:rPr>
        <w:t xml:space="preserve">. </w:t>
      </w:r>
      <w:r w:rsidR="001B22BF" w:rsidRPr="00AF12E7">
        <w:rPr>
          <w:rFonts w:ascii="Arial" w:hAnsi="Arial" w:cs="Arial"/>
          <w:lang w:val="en-GB"/>
        </w:rPr>
        <w:t>U</w:t>
      </w:r>
      <w:r w:rsidR="000123B3" w:rsidRPr="00AF12E7">
        <w:rPr>
          <w:rFonts w:ascii="Arial" w:hAnsi="Arial" w:cs="Arial"/>
          <w:lang w:val="en-GB"/>
        </w:rPr>
        <w:t>tili</w:t>
      </w:r>
      <w:r w:rsidR="003426D1" w:rsidRPr="00AF12E7">
        <w:rPr>
          <w:rFonts w:ascii="Arial" w:hAnsi="Arial" w:cs="Arial"/>
          <w:lang w:val="en-GB"/>
        </w:rPr>
        <w:t>s</w:t>
      </w:r>
      <w:r w:rsidR="000123B3" w:rsidRPr="00AF12E7">
        <w:rPr>
          <w:rFonts w:ascii="Arial" w:hAnsi="Arial" w:cs="Arial"/>
          <w:lang w:val="en-GB"/>
        </w:rPr>
        <w:t>ing</w:t>
      </w:r>
      <w:r w:rsidR="000123B3" w:rsidRPr="00AF12E7">
        <w:rPr>
          <w:rFonts w:ascii="Arial" w:hAnsi="Arial" w:cs="Arial"/>
        </w:rPr>
        <w:t xml:space="preserve"> the inspiration </w:t>
      </w:r>
      <w:r w:rsidR="003426D1" w:rsidRPr="00AF12E7">
        <w:rPr>
          <w:rFonts w:ascii="Arial" w:hAnsi="Arial" w:cs="Arial"/>
        </w:rPr>
        <w:t>shown by</w:t>
      </w:r>
      <w:r w:rsidR="000123B3" w:rsidRPr="00AF12E7">
        <w:rPr>
          <w:rFonts w:ascii="Arial" w:hAnsi="Arial" w:cs="Arial"/>
        </w:rPr>
        <w:t xml:space="preserve"> Key Workers and people such as Captain Tom</w:t>
      </w:r>
      <w:r w:rsidR="00B5488B" w:rsidRPr="00AF12E7">
        <w:rPr>
          <w:rFonts w:ascii="Arial" w:hAnsi="Arial" w:cs="Arial"/>
        </w:rPr>
        <w:t xml:space="preserve"> Moore</w:t>
      </w:r>
      <w:r w:rsidR="001B22BF" w:rsidRPr="00AF12E7">
        <w:rPr>
          <w:rFonts w:ascii="Arial" w:hAnsi="Arial" w:cs="Arial"/>
        </w:rPr>
        <w:t xml:space="preserve">, who defines </w:t>
      </w:r>
      <w:r w:rsidR="00B5488B" w:rsidRPr="00AF12E7">
        <w:rPr>
          <w:rFonts w:ascii="Arial" w:hAnsi="Arial" w:cs="Arial"/>
        </w:rPr>
        <w:t xml:space="preserve">the importance of </w:t>
      </w:r>
      <w:r w:rsidR="000123B3" w:rsidRPr="00AF12E7">
        <w:rPr>
          <w:rFonts w:ascii="Arial" w:hAnsi="Arial" w:cs="Arial"/>
        </w:rPr>
        <w:t xml:space="preserve">looking after each other and enhancing lives and learning. </w:t>
      </w:r>
      <w:r w:rsidR="00D564E5" w:rsidRPr="00AF12E7">
        <w:rPr>
          <w:rFonts w:ascii="Arial" w:hAnsi="Arial" w:cs="Arial"/>
        </w:rPr>
        <w:t xml:space="preserve">The project will </w:t>
      </w:r>
      <w:r w:rsidR="000123B3" w:rsidRPr="00AF12E7">
        <w:rPr>
          <w:rFonts w:ascii="Arial" w:hAnsi="Arial" w:cs="Arial"/>
        </w:rPr>
        <w:t xml:space="preserve">only </w:t>
      </w:r>
      <w:r w:rsidR="006B1487" w:rsidRPr="00AF12E7">
        <w:rPr>
          <w:rFonts w:ascii="Arial" w:hAnsi="Arial" w:cs="Arial"/>
        </w:rPr>
        <w:t xml:space="preserve">take </w:t>
      </w:r>
      <w:r w:rsidR="000123B3" w:rsidRPr="00AF12E7">
        <w:rPr>
          <w:rFonts w:ascii="Arial" w:hAnsi="Arial" w:cs="Arial"/>
        </w:rPr>
        <w:t>place once the government announces it is safe to do so and the lockdown is lifted.</w:t>
      </w:r>
    </w:p>
    <w:p w:rsidR="007F4ABC" w:rsidRPr="00AF12E7" w:rsidRDefault="00F15EED" w:rsidP="000D1E2C">
      <w:pPr>
        <w:spacing w:line="360" w:lineRule="auto"/>
        <w:ind w:firstLine="360"/>
        <w:rPr>
          <w:rFonts w:ascii="Arial" w:hAnsi="Arial" w:cs="Arial"/>
        </w:rPr>
      </w:pPr>
      <w:r w:rsidRPr="00AF12E7">
        <w:rPr>
          <w:rFonts w:ascii="Arial" w:hAnsi="Arial" w:cs="Arial"/>
        </w:rPr>
        <w:t xml:space="preserve">The </w:t>
      </w:r>
      <w:r w:rsidR="00F31062" w:rsidRPr="00AF12E7">
        <w:rPr>
          <w:rFonts w:ascii="Arial" w:hAnsi="Arial" w:cs="Arial"/>
        </w:rPr>
        <w:t>Curriculum for Wales 2022</w:t>
      </w:r>
      <w:r w:rsidRPr="00AF12E7">
        <w:rPr>
          <w:rFonts w:ascii="Arial" w:hAnsi="Arial" w:cs="Arial"/>
        </w:rPr>
        <w:t xml:space="preserve"> </w:t>
      </w:r>
      <w:r w:rsidR="005C623F" w:rsidRPr="00AF12E7">
        <w:rPr>
          <w:rFonts w:ascii="Arial" w:hAnsi="Arial" w:cs="Arial"/>
        </w:rPr>
        <w:t xml:space="preserve">will be </w:t>
      </w:r>
      <w:r w:rsidRPr="00AF12E7">
        <w:rPr>
          <w:rFonts w:ascii="Arial" w:hAnsi="Arial" w:cs="Arial"/>
        </w:rPr>
        <w:t xml:space="preserve">the drive </w:t>
      </w:r>
      <w:r w:rsidR="005C623F" w:rsidRPr="00AF12E7">
        <w:rPr>
          <w:rFonts w:ascii="Arial" w:hAnsi="Arial" w:cs="Arial"/>
        </w:rPr>
        <w:t xml:space="preserve">and energy </w:t>
      </w:r>
      <w:r w:rsidRPr="00AF12E7">
        <w:rPr>
          <w:rFonts w:ascii="Arial" w:hAnsi="Arial" w:cs="Arial"/>
        </w:rPr>
        <w:t>for the project</w:t>
      </w:r>
      <w:r w:rsidR="00A83A18" w:rsidRPr="00AF12E7">
        <w:rPr>
          <w:rFonts w:ascii="Arial" w:hAnsi="Arial" w:cs="Arial"/>
        </w:rPr>
        <w:t>.</w:t>
      </w:r>
      <w:r w:rsidR="002A54E7" w:rsidRPr="00AF12E7">
        <w:rPr>
          <w:rFonts w:ascii="Arial" w:hAnsi="Arial" w:cs="Arial"/>
        </w:rPr>
        <w:t xml:space="preserve"> </w:t>
      </w:r>
      <w:r w:rsidRPr="00AF12E7">
        <w:rPr>
          <w:rFonts w:ascii="Arial" w:hAnsi="Arial" w:cs="Arial"/>
        </w:rPr>
        <w:t>The four purposes</w:t>
      </w:r>
      <w:r w:rsidRPr="00AF12E7">
        <w:rPr>
          <w:rFonts w:ascii="Arial" w:eastAsia="Times New Roman" w:hAnsi="Arial" w:cs="Arial"/>
          <w:color w:val="1F1F1F"/>
          <w:shd w:val="clear" w:color="auto" w:fill="FFFFFF"/>
          <w:lang w:val="en-US"/>
        </w:rPr>
        <w:t xml:space="preserve"> must be the shared vision and ambition for every child</w:t>
      </w:r>
      <w:r w:rsidR="00CB3BC4" w:rsidRPr="00AF12E7">
        <w:rPr>
          <w:rFonts w:ascii="Arial" w:eastAsia="Times New Roman" w:hAnsi="Arial" w:cs="Arial"/>
          <w:color w:val="1F1F1F"/>
          <w:shd w:val="clear" w:color="auto" w:fill="FFFFFF"/>
          <w:lang w:val="en-US"/>
        </w:rPr>
        <w:t xml:space="preserve"> and teacher</w:t>
      </w:r>
      <w:r w:rsidRPr="00AF12E7">
        <w:rPr>
          <w:rFonts w:ascii="Arial" w:eastAsia="Times New Roman" w:hAnsi="Arial" w:cs="Arial"/>
          <w:color w:val="1F1F1F"/>
          <w:shd w:val="clear" w:color="auto" w:fill="FFFFFF"/>
          <w:lang w:val="en-US"/>
        </w:rPr>
        <w:t xml:space="preserve">, to fulfil this, practitioners must set high expectations </w:t>
      </w:r>
      <w:r w:rsidR="00CB3BC4" w:rsidRPr="00AF12E7">
        <w:rPr>
          <w:rFonts w:ascii="Arial" w:eastAsia="Times New Roman" w:hAnsi="Arial" w:cs="Arial"/>
          <w:color w:val="1F1F1F"/>
          <w:shd w:val="clear" w:color="auto" w:fill="FFFFFF"/>
          <w:lang w:val="en-US"/>
        </w:rPr>
        <w:t xml:space="preserve">throughout each task </w:t>
      </w:r>
      <w:sdt>
        <w:sdtPr>
          <w:rPr>
            <w:rFonts w:ascii="Arial" w:eastAsia="Times New Roman" w:hAnsi="Arial" w:cs="Arial"/>
            <w:color w:val="1F1F1F"/>
            <w:shd w:val="clear" w:color="auto" w:fill="FFFFFF"/>
            <w:lang w:val="en-US"/>
          </w:rPr>
          <w:id w:val="2012714504"/>
          <w:citation/>
        </w:sdtPr>
        <w:sdtEndPr/>
        <w:sdtContent>
          <w:r w:rsidRPr="00AF12E7">
            <w:rPr>
              <w:rFonts w:ascii="Arial" w:eastAsia="Times New Roman" w:hAnsi="Arial" w:cs="Arial"/>
              <w:color w:val="1F1F1F"/>
              <w:shd w:val="clear" w:color="auto" w:fill="FFFFFF"/>
              <w:lang w:val="en-US"/>
            </w:rPr>
            <w:fldChar w:fldCharType="begin"/>
          </w:r>
          <w:r w:rsidRPr="00AF12E7">
            <w:rPr>
              <w:rFonts w:ascii="Arial" w:eastAsia="Times New Roman" w:hAnsi="Arial" w:cs="Arial"/>
              <w:color w:val="1F1F1F"/>
              <w:shd w:val="clear" w:color="auto" w:fill="FFFFFF"/>
              <w:lang w:val="en-US"/>
            </w:rPr>
            <w:instrText xml:space="preserve"> CITATION Wel202 \l 1033 </w:instrText>
          </w:r>
          <w:r w:rsidRPr="00AF12E7">
            <w:rPr>
              <w:rFonts w:ascii="Arial" w:eastAsia="Times New Roman" w:hAnsi="Arial" w:cs="Arial"/>
              <w:color w:val="1F1F1F"/>
              <w:shd w:val="clear" w:color="auto" w:fill="FFFFFF"/>
              <w:lang w:val="en-US"/>
            </w:rPr>
            <w:fldChar w:fldCharType="separate"/>
          </w:r>
          <w:r w:rsidRPr="00AF12E7">
            <w:rPr>
              <w:rFonts w:ascii="Arial" w:eastAsia="Times New Roman" w:hAnsi="Arial" w:cs="Arial"/>
              <w:noProof/>
              <w:color w:val="1F1F1F"/>
              <w:shd w:val="clear" w:color="auto" w:fill="FFFFFF"/>
              <w:lang w:val="en-US"/>
            </w:rPr>
            <w:t>(Welsh Government, 2020)</w:t>
          </w:r>
          <w:r w:rsidRPr="00AF12E7">
            <w:rPr>
              <w:rFonts w:ascii="Arial" w:eastAsia="Times New Roman" w:hAnsi="Arial" w:cs="Arial"/>
              <w:color w:val="1F1F1F"/>
              <w:shd w:val="clear" w:color="auto" w:fill="FFFFFF"/>
              <w:lang w:val="en-US"/>
            </w:rPr>
            <w:fldChar w:fldCharType="end"/>
          </w:r>
        </w:sdtContent>
      </w:sdt>
      <w:r w:rsidRPr="00AF12E7">
        <w:rPr>
          <w:rFonts w:ascii="Arial" w:eastAsia="Times New Roman" w:hAnsi="Arial" w:cs="Arial"/>
          <w:color w:val="1F1F1F"/>
          <w:shd w:val="clear" w:color="auto" w:fill="FFFFFF"/>
          <w:lang w:val="en-US"/>
        </w:rPr>
        <w:t>.</w:t>
      </w:r>
      <w:r w:rsidRPr="00AF12E7">
        <w:rPr>
          <w:rFonts w:ascii="Arial" w:eastAsia="Times New Roman" w:hAnsi="Arial" w:cs="Arial"/>
          <w:lang w:val="en-US"/>
        </w:rPr>
        <w:t xml:space="preserve"> </w:t>
      </w:r>
      <w:r w:rsidRPr="00AF12E7">
        <w:rPr>
          <w:rFonts w:ascii="Arial" w:hAnsi="Arial" w:cs="Arial"/>
        </w:rPr>
        <w:t>The proje</w:t>
      </w:r>
      <w:r w:rsidR="00B5488B" w:rsidRPr="00AF12E7">
        <w:rPr>
          <w:rFonts w:ascii="Arial" w:hAnsi="Arial" w:cs="Arial"/>
        </w:rPr>
        <w:t>ct encourages real-life</w:t>
      </w:r>
      <w:r w:rsidRPr="00AF12E7">
        <w:rPr>
          <w:rFonts w:ascii="Arial" w:hAnsi="Arial" w:cs="Arial"/>
        </w:rPr>
        <w:t xml:space="preserve"> experiences, which </w:t>
      </w:r>
      <w:r w:rsidR="00CB3BC4" w:rsidRPr="00AF12E7">
        <w:rPr>
          <w:rFonts w:ascii="Arial" w:hAnsi="Arial" w:cs="Arial"/>
        </w:rPr>
        <w:t xml:space="preserve">is extremely useful as it </w:t>
      </w:r>
      <w:r w:rsidR="00B5488B" w:rsidRPr="00AF12E7">
        <w:rPr>
          <w:rFonts w:ascii="Arial" w:hAnsi="Arial" w:cs="Arial"/>
        </w:rPr>
        <w:t>develop</w:t>
      </w:r>
      <w:r w:rsidR="00CB3BC4" w:rsidRPr="00AF12E7">
        <w:rPr>
          <w:rFonts w:ascii="Arial" w:hAnsi="Arial" w:cs="Arial"/>
        </w:rPr>
        <w:t>s</w:t>
      </w:r>
      <w:r w:rsidRPr="00AF12E7">
        <w:rPr>
          <w:rFonts w:ascii="Arial" w:hAnsi="Arial" w:cs="Arial"/>
        </w:rPr>
        <w:t xml:space="preserve"> life-long skills </w:t>
      </w:r>
      <w:r w:rsidR="00CB3BC4" w:rsidRPr="00AF12E7">
        <w:rPr>
          <w:rFonts w:ascii="Arial" w:hAnsi="Arial" w:cs="Arial"/>
        </w:rPr>
        <w:t xml:space="preserve">which the children will be able to use for their future. </w:t>
      </w:r>
      <w:r w:rsidR="00B5488B" w:rsidRPr="00AF12E7">
        <w:rPr>
          <w:rFonts w:ascii="Arial" w:hAnsi="Arial" w:cs="Arial"/>
        </w:rPr>
        <w:t xml:space="preserve">For </w:t>
      </w:r>
      <w:r w:rsidRPr="00AF12E7">
        <w:rPr>
          <w:rFonts w:ascii="Arial" w:hAnsi="Arial" w:cs="Arial"/>
        </w:rPr>
        <w:t xml:space="preserve">example; budgeting, costing, communicating, socialising, planning, producing and organising. </w:t>
      </w:r>
      <w:r w:rsidR="00DC3F30" w:rsidRPr="00AF12E7">
        <w:rPr>
          <w:rFonts w:ascii="Arial" w:hAnsi="Arial" w:cs="Arial"/>
        </w:rPr>
        <w:t xml:space="preserve">Vygotsky's (1978) theories emphasise the importance of social interaction in the development of cognition, as he believed the community plays a fundamental role in making learning meaningful </w:t>
      </w:r>
      <w:sdt>
        <w:sdtPr>
          <w:rPr>
            <w:rFonts w:ascii="Arial" w:hAnsi="Arial" w:cs="Arial"/>
          </w:rPr>
          <w:id w:val="-919862198"/>
          <w:citation/>
        </w:sdtPr>
        <w:sdtEndPr/>
        <w:sdtContent>
          <w:r w:rsidR="00DC3F30" w:rsidRPr="00AF12E7">
            <w:rPr>
              <w:rFonts w:ascii="Arial" w:hAnsi="Arial" w:cs="Arial"/>
            </w:rPr>
            <w:fldChar w:fldCharType="begin"/>
          </w:r>
          <w:r w:rsidR="00DC3F30" w:rsidRPr="00AF12E7">
            <w:rPr>
              <w:rFonts w:ascii="Arial" w:hAnsi="Arial" w:cs="Arial"/>
              <w:lang w:val="en-US"/>
            </w:rPr>
            <w:instrText xml:space="preserve"> CITATION McL181 \l 1033 </w:instrText>
          </w:r>
          <w:r w:rsidR="00DC3F30" w:rsidRPr="00AF12E7">
            <w:rPr>
              <w:rFonts w:ascii="Arial" w:hAnsi="Arial" w:cs="Arial"/>
            </w:rPr>
            <w:fldChar w:fldCharType="separate"/>
          </w:r>
          <w:r w:rsidR="00DC3F30" w:rsidRPr="00AF12E7">
            <w:rPr>
              <w:rFonts w:ascii="Arial" w:hAnsi="Arial" w:cs="Arial"/>
              <w:noProof/>
              <w:lang w:val="en-US"/>
            </w:rPr>
            <w:t>(McLeod, 2018)</w:t>
          </w:r>
          <w:r w:rsidR="00DC3F30" w:rsidRPr="00AF12E7">
            <w:rPr>
              <w:rFonts w:ascii="Arial" w:hAnsi="Arial" w:cs="Arial"/>
            </w:rPr>
            <w:fldChar w:fldCharType="end"/>
          </w:r>
        </w:sdtContent>
      </w:sdt>
      <w:r w:rsidR="00DC3F30" w:rsidRPr="00AF12E7">
        <w:rPr>
          <w:rFonts w:ascii="Arial" w:hAnsi="Arial" w:cs="Arial"/>
        </w:rPr>
        <w:t xml:space="preserve">. Creating meaningful experiences is an encounter that passionately engages and drives a child to want to learn and understand, the experience can grasp their attention on many intellectual levels; emotionally, socially, sensory and physically </w:t>
      </w:r>
      <w:sdt>
        <w:sdtPr>
          <w:rPr>
            <w:rFonts w:ascii="Arial" w:hAnsi="Arial" w:cs="Arial"/>
          </w:rPr>
          <w:id w:val="-508065180"/>
          <w:citation/>
        </w:sdtPr>
        <w:sdtEndPr/>
        <w:sdtContent>
          <w:r w:rsidR="00DC3F30" w:rsidRPr="00AF12E7">
            <w:rPr>
              <w:rFonts w:ascii="Arial" w:hAnsi="Arial" w:cs="Arial"/>
            </w:rPr>
            <w:fldChar w:fldCharType="begin"/>
          </w:r>
          <w:r w:rsidR="00DC3F30" w:rsidRPr="00AF12E7">
            <w:rPr>
              <w:rFonts w:ascii="Arial" w:hAnsi="Arial" w:cs="Arial"/>
            </w:rPr>
            <w:instrText xml:space="preserve"> CITATION Bar152 \l 1033 </w:instrText>
          </w:r>
          <w:r w:rsidR="00DC3F30" w:rsidRPr="00AF12E7">
            <w:rPr>
              <w:rFonts w:ascii="Arial" w:hAnsi="Arial" w:cs="Arial"/>
            </w:rPr>
            <w:fldChar w:fldCharType="separate"/>
          </w:r>
          <w:r w:rsidR="00DC3F30" w:rsidRPr="00AF12E7">
            <w:rPr>
              <w:rFonts w:ascii="Arial" w:eastAsia="Times New Roman" w:hAnsi="Arial" w:cs="Arial"/>
              <w:noProof/>
            </w:rPr>
            <w:t>(Barnes, 2015)</w:t>
          </w:r>
          <w:r w:rsidR="00DC3F30" w:rsidRPr="00AF12E7">
            <w:rPr>
              <w:rFonts w:ascii="Arial" w:hAnsi="Arial" w:cs="Arial"/>
            </w:rPr>
            <w:fldChar w:fldCharType="end"/>
          </w:r>
        </w:sdtContent>
      </w:sdt>
      <w:r w:rsidR="00DC3F30" w:rsidRPr="00AF12E7">
        <w:rPr>
          <w:rFonts w:ascii="Arial" w:hAnsi="Arial" w:cs="Arial"/>
        </w:rPr>
        <w:t xml:space="preserve">. </w:t>
      </w:r>
    </w:p>
    <w:p w:rsidR="00CB3BC4" w:rsidRPr="00AF12E7" w:rsidRDefault="00CB3BC4" w:rsidP="00AF12E7">
      <w:pPr>
        <w:spacing w:line="360" w:lineRule="auto"/>
        <w:ind w:firstLine="360"/>
        <w:rPr>
          <w:rFonts w:ascii="Arial" w:eastAsia="Times New Roman" w:hAnsi="Arial" w:cs="Arial"/>
          <w:lang w:val="en-US"/>
        </w:rPr>
      </w:pPr>
    </w:p>
    <w:p w:rsidR="00C82B9E" w:rsidRPr="00AF12E7" w:rsidRDefault="00CB3864" w:rsidP="00AF12E7">
      <w:pPr>
        <w:spacing w:line="360" w:lineRule="auto"/>
        <w:ind w:firstLine="360"/>
        <w:rPr>
          <w:rFonts w:ascii="Arial" w:eastAsia="Times New Roman" w:hAnsi="Arial" w:cs="Arial"/>
          <w:color w:val="1F1F1F"/>
          <w:shd w:val="clear" w:color="auto" w:fill="FFFFFF"/>
          <w:lang w:val="en-US"/>
        </w:rPr>
      </w:pPr>
      <w:r w:rsidRPr="00AF12E7">
        <w:rPr>
          <w:rFonts w:ascii="Arial" w:hAnsi="Arial" w:cs="Arial"/>
        </w:rPr>
        <w:t>T</w:t>
      </w:r>
      <w:r w:rsidR="00F15EED" w:rsidRPr="00AF12E7">
        <w:rPr>
          <w:rFonts w:ascii="Arial" w:hAnsi="Arial" w:cs="Arial"/>
        </w:rPr>
        <w:t xml:space="preserve">he </w:t>
      </w:r>
      <w:r w:rsidR="001C57C5" w:rsidRPr="00AF12E7">
        <w:rPr>
          <w:rFonts w:ascii="Arial" w:hAnsi="Arial" w:cs="Arial"/>
        </w:rPr>
        <w:t>cross-curricular</w:t>
      </w:r>
      <w:r w:rsidR="0059549C" w:rsidRPr="00AF12E7">
        <w:rPr>
          <w:rFonts w:ascii="Arial" w:hAnsi="Arial" w:cs="Arial"/>
        </w:rPr>
        <w:t xml:space="preserve"> responsibilities</w:t>
      </w:r>
      <w:r w:rsidR="000A1FBF" w:rsidRPr="00AF12E7">
        <w:rPr>
          <w:rFonts w:ascii="Arial" w:hAnsi="Arial" w:cs="Arial"/>
        </w:rPr>
        <w:t xml:space="preserve"> </w:t>
      </w:r>
      <w:r w:rsidR="00F15EED" w:rsidRPr="00AF12E7">
        <w:rPr>
          <w:rFonts w:ascii="Arial" w:hAnsi="Arial" w:cs="Arial"/>
        </w:rPr>
        <w:t xml:space="preserve">will be implemented </w:t>
      </w:r>
      <w:r w:rsidRPr="00AF12E7">
        <w:rPr>
          <w:rFonts w:ascii="Arial" w:hAnsi="Arial" w:cs="Arial"/>
        </w:rPr>
        <w:t xml:space="preserve">throughout the Enterprise lessons together with the </w:t>
      </w:r>
      <w:r w:rsidR="000A1FBF" w:rsidRPr="00AF12E7">
        <w:rPr>
          <w:rFonts w:ascii="Arial" w:hAnsi="Arial" w:cs="Arial"/>
        </w:rPr>
        <w:t>Areas of Learning and Experiences (AoLE); Mathematics, Literacy, Expressive Arts, Science and Technology</w:t>
      </w:r>
      <w:r w:rsidR="006C733C" w:rsidRPr="00AF12E7">
        <w:rPr>
          <w:rFonts w:ascii="Arial" w:hAnsi="Arial" w:cs="Arial"/>
        </w:rPr>
        <w:t xml:space="preserve">, </w:t>
      </w:r>
      <w:r w:rsidR="000A1FBF" w:rsidRPr="00AF12E7">
        <w:rPr>
          <w:rFonts w:ascii="Arial" w:hAnsi="Arial" w:cs="Arial"/>
        </w:rPr>
        <w:t>Humanities</w:t>
      </w:r>
      <w:r w:rsidR="006C733C" w:rsidRPr="00AF12E7">
        <w:rPr>
          <w:rFonts w:ascii="Arial" w:hAnsi="Arial" w:cs="Arial"/>
        </w:rPr>
        <w:t xml:space="preserve"> and Digital </w:t>
      </w:r>
      <w:r w:rsidR="006C733C" w:rsidRPr="00AF12E7">
        <w:rPr>
          <w:rFonts w:ascii="Arial" w:hAnsi="Arial" w:cs="Arial"/>
        </w:rPr>
        <w:lastRenderedPageBreak/>
        <w:t>Competence Framework (DCF)</w:t>
      </w:r>
      <w:r w:rsidRPr="00AF12E7">
        <w:rPr>
          <w:rFonts w:ascii="Arial" w:hAnsi="Arial" w:cs="Arial"/>
        </w:rPr>
        <w:t xml:space="preserve">. </w:t>
      </w:r>
      <w:r w:rsidR="00F15EED" w:rsidRPr="00AF12E7">
        <w:rPr>
          <w:rFonts w:ascii="Arial" w:hAnsi="Arial" w:cs="Arial"/>
        </w:rPr>
        <w:t xml:space="preserve">A cross-curricular approach </w:t>
      </w:r>
      <w:r w:rsidR="007D2BBB" w:rsidRPr="00AF12E7">
        <w:rPr>
          <w:rFonts w:ascii="Arial" w:hAnsi="Arial" w:cs="Arial"/>
        </w:rPr>
        <w:t xml:space="preserve">in the Curriculum for Wales 2022 is seen as </w:t>
      </w:r>
      <w:r w:rsidRPr="00AF12E7">
        <w:rPr>
          <w:rFonts w:ascii="Arial" w:hAnsi="Arial" w:cs="Arial"/>
        </w:rPr>
        <w:t>fundamental</w:t>
      </w:r>
      <w:r w:rsidR="007D2BBB" w:rsidRPr="00AF12E7">
        <w:rPr>
          <w:rFonts w:ascii="Arial" w:hAnsi="Arial" w:cs="Arial"/>
        </w:rPr>
        <w:t xml:space="preserve">; it </w:t>
      </w:r>
      <w:r w:rsidR="00ED471D" w:rsidRPr="00AF12E7">
        <w:rPr>
          <w:rFonts w:ascii="Arial" w:hAnsi="Arial" w:cs="Arial"/>
        </w:rPr>
        <w:t>explains the importance of</w:t>
      </w:r>
      <w:r w:rsidR="007D2BBB" w:rsidRPr="00AF12E7">
        <w:rPr>
          <w:rFonts w:ascii="Arial" w:hAnsi="Arial" w:cs="Arial"/>
        </w:rPr>
        <w:t xml:space="preserve"> </w:t>
      </w:r>
      <w:r w:rsidR="00ED471D" w:rsidRPr="00AF12E7">
        <w:rPr>
          <w:rFonts w:ascii="Arial" w:eastAsia="Times New Roman" w:hAnsi="Arial" w:cs="Arial"/>
          <w:color w:val="1F1F1F"/>
          <w:shd w:val="clear" w:color="auto" w:fill="FFFFFF"/>
          <w:lang w:val="en-US"/>
        </w:rPr>
        <w:t xml:space="preserve">educating </w:t>
      </w:r>
      <w:r w:rsidR="003426D1" w:rsidRPr="00AF12E7">
        <w:rPr>
          <w:rFonts w:ascii="Arial" w:eastAsia="Times New Roman" w:hAnsi="Arial" w:cs="Arial"/>
          <w:color w:val="1F1F1F"/>
          <w:shd w:val="clear" w:color="auto" w:fill="FFFFFF"/>
          <w:lang w:val="en-US"/>
        </w:rPr>
        <w:t>using</w:t>
      </w:r>
      <w:r w:rsidR="0022731E" w:rsidRPr="00AF12E7">
        <w:rPr>
          <w:rFonts w:ascii="Arial" w:eastAsia="Times New Roman" w:hAnsi="Arial" w:cs="Arial"/>
          <w:color w:val="1F1F1F"/>
          <w:shd w:val="clear" w:color="auto" w:fill="FFFFFF"/>
          <w:lang w:val="en-US"/>
        </w:rPr>
        <w:t xml:space="preserve"> a</w:t>
      </w:r>
      <w:r w:rsidRPr="00AF12E7">
        <w:rPr>
          <w:rFonts w:ascii="Arial" w:eastAsia="Times New Roman" w:hAnsi="Arial" w:cs="Arial"/>
          <w:color w:val="1F1F1F"/>
          <w:shd w:val="clear" w:color="auto" w:fill="FFFFFF"/>
          <w:lang w:val="en-US"/>
        </w:rPr>
        <w:t xml:space="preserve">n inclusive </w:t>
      </w:r>
      <w:r w:rsidR="0022731E" w:rsidRPr="00AF12E7">
        <w:rPr>
          <w:rFonts w:ascii="Arial" w:eastAsia="Times New Roman" w:hAnsi="Arial" w:cs="Arial"/>
          <w:color w:val="1F1F1F"/>
          <w:shd w:val="clear" w:color="auto" w:fill="FFFFFF"/>
          <w:lang w:val="en-US"/>
        </w:rPr>
        <w:t>approach</w:t>
      </w:r>
      <w:r w:rsidR="00B5488B" w:rsidRPr="00AF12E7">
        <w:rPr>
          <w:rFonts w:ascii="Arial" w:eastAsia="Times New Roman" w:hAnsi="Arial" w:cs="Arial"/>
          <w:color w:val="1F1F1F"/>
          <w:shd w:val="clear" w:color="auto" w:fill="FFFFFF"/>
          <w:lang w:val="en-US"/>
        </w:rPr>
        <w:t xml:space="preserve"> which e</w:t>
      </w:r>
      <w:r w:rsidR="0039505E" w:rsidRPr="00AF12E7">
        <w:rPr>
          <w:rFonts w:ascii="Arial" w:eastAsia="Times New Roman" w:hAnsi="Arial" w:cs="Arial"/>
          <w:color w:val="1F1F1F"/>
          <w:shd w:val="clear" w:color="auto" w:fill="FFFFFF"/>
          <w:lang w:val="en-US"/>
        </w:rPr>
        <w:t xml:space="preserve">nables learners to develop life-long skills in comparison to </w:t>
      </w:r>
      <w:r w:rsidR="0022731E" w:rsidRPr="00AF12E7">
        <w:rPr>
          <w:rFonts w:ascii="Arial" w:eastAsia="Times New Roman" w:hAnsi="Arial" w:cs="Arial"/>
          <w:color w:val="1F1F1F"/>
          <w:shd w:val="clear" w:color="auto" w:fill="FFFFFF"/>
          <w:lang w:val="en-US"/>
        </w:rPr>
        <w:t xml:space="preserve">planning for </w:t>
      </w:r>
      <w:r w:rsidR="0039505E" w:rsidRPr="00AF12E7">
        <w:rPr>
          <w:rFonts w:ascii="Arial" w:eastAsia="Times New Roman" w:hAnsi="Arial" w:cs="Arial"/>
          <w:color w:val="1F1F1F"/>
          <w:shd w:val="clear" w:color="auto" w:fill="FFFFFF"/>
          <w:lang w:val="en-US"/>
        </w:rPr>
        <w:t xml:space="preserve">the </w:t>
      </w:r>
      <w:r w:rsidR="0022731E" w:rsidRPr="00AF12E7">
        <w:rPr>
          <w:rFonts w:ascii="Arial" w:eastAsia="Times New Roman" w:hAnsi="Arial" w:cs="Arial"/>
          <w:color w:val="1F1F1F"/>
          <w:shd w:val="clear" w:color="auto" w:fill="FFFFFF"/>
          <w:lang w:val="en-US"/>
        </w:rPr>
        <w:t xml:space="preserve">skills and subjects </w:t>
      </w:r>
      <w:r w:rsidR="0039505E" w:rsidRPr="00AF12E7">
        <w:rPr>
          <w:rFonts w:ascii="Arial" w:eastAsia="Times New Roman" w:hAnsi="Arial" w:cs="Arial"/>
          <w:color w:val="1F1F1F"/>
          <w:shd w:val="clear" w:color="auto" w:fill="FFFFFF"/>
          <w:lang w:val="en-US"/>
        </w:rPr>
        <w:t>individually</w:t>
      </w:r>
      <w:r w:rsidRPr="00AF12E7">
        <w:rPr>
          <w:rFonts w:ascii="Arial" w:eastAsia="Times New Roman" w:hAnsi="Arial" w:cs="Arial"/>
          <w:color w:val="1F1F1F"/>
          <w:shd w:val="clear" w:color="auto" w:fill="FFFFFF"/>
          <w:lang w:val="en-US"/>
        </w:rPr>
        <w:t xml:space="preserve"> </w:t>
      </w:r>
      <w:sdt>
        <w:sdtPr>
          <w:rPr>
            <w:rFonts w:ascii="Arial" w:eastAsia="Times New Roman" w:hAnsi="Arial" w:cs="Arial"/>
            <w:color w:val="1F1F1F"/>
            <w:shd w:val="clear" w:color="auto" w:fill="FFFFFF"/>
            <w:lang w:val="en-US"/>
          </w:rPr>
          <w:id w:val="654266182"/>
          <w:citation/>
        </w:sdtPr>
        <w:sdtEndPr/>
        <w:sdtContent>
          <w:r w:rsidRPr="00AF12E7">
            <w:rPr>
              <w:rFonts w:ascii="Arial" w:eastAsia="Times New Roman" w:hAnsi="Arial" w:cs="Arial"/>
              <w:color w:val="1F1F1F"/>
              <w:shd w:val="clear" w:color="auto" w:fill="FFFFFF"/>
              <w:lang w:val="en-US"/>
            </w:rPr>
            <w:fldChar w:fldCharType="begin"/>
          </w:r>
          <w:r w:rsidRPr="00AF12E7">
            <w:rPr>
              <w:rFonts w:ascii="Arial" w:eastAsia="Times New Roman" w:hAnsi="Arial" w:cs="Arial"/>
              <w:color w:val="1F1F1F"/>
              <w:shd w:val="clear" w:color="auto" w:fill="FFFFFF"/>
              <w:lang w:val="en-US"/>
            </w:rPr>
            <w:instrText xml:space="preserve"> CITATION Wel202 \l 1033 </w:instrText>
          </w:r>
          <w:r w:rsidRPr="00AF12E7">
            <w:rPr>
              <w:rFonts w:ascii="Arial" w:eastAsia="Times New Roman" w:hAnsi="Arial" w:cs="Arial"/>
              <w:color w:val="1F1F1F"/>
              <w:shd w:val="clear" w:color="auto" w:fill="FFFFFF"/>
              <w:lang w:val="en-US"/>
            </w:rPr>
            <w:fldChar w:fldCharType="separate"/>
          </w:r>
          <w:r w:rsidRPr="00AF12E7">
            <w:rPr>
              <w:rFonts w:ascii="Arial" w:eastAsia="Times New Roman" w:hAnsi="Arial" w:cs="Arial"/>
              <w:noProof/>
              <w:color w:val="1F1F1F"/>
              <w:shd w:val="clear" w:color="auto" w:fill="FFFFFF"/>
              <w:lang w:val="en-US"/>
            </w:rPr>
            <w:t>(Welsh Government , 2020)</w:t>
          </w:r>
          <w:r w:rsidRPr="00AF12E7">
            <w:rPr>
              <w:rFonts w:ascii="Arial" w:eastAsia="Times New Roman" w:hAnsi="Arial" w:cs="Arial"/>
              <w:color w:val="1F1F1F"/>
              <w:shd w:val="clear" w:color="auto" w:fill="FFFFFF"/>
              <w:lang w:val="en-US"/>
            </w:rPr>
            <w:fldChar w:fldCharType="end"/>
          </w:r>
        </w:sdtContent>
      </w:sdt>
      <w:r w:rsidR="0039505E" w:rsidRPr="00AF12E7">
        <w:rPr>
          <w:rFonts w:ascii="Arial" w:eastAsia="Times New Roman" w:hAnsi="Arial" w:cs="Arial"/>
          <w:color w:val="1F1F1F"/>
          <w:shd w:val="clear" w:color="auto" w:fill="FFFFFF"/>
          <w:lang w:val="en-US"/>
        </w:rPr>
        <w:t xml:space="preserve">. </w:t>
      </w:r>
      <w:r w:rsidRPr="00AF12E7">
        <w:rPr>
          <w:rFonts w:ascii="Arial" w:eastAsia="Times New Roman" w:hAnsi="Arial" w:cs="Arial"/>
          <w:color w:val="1F1F1F"/>
          <w:shd w:val="clear" w:color="auto" w:fill="FFFFFF"/>
          <w:lang w:val="en-US"/>
        </w:rPr>
        <w:t>C</w:t>
      </w:r>
      <w:r w:rsidR="0039505E" w:rsidRPr="00AF12E7">
        <w:rPr>
          <w:rFonts w:ascii="Arial" w:eastAsia="Times New Roman" w:hAnsi="Arial" w:cs="Arial"/>
          <w:color w:val="1F1F1F"/>
          <w:shd w:val="clear" w:color="auto" w:fill="FFFFFF"/>
          <w:lang w:val="en-US"/>
        </w:rPr>
        <w:t xml:space="preserve">ross-curricular teaching </w:t>
      </w:r>
      <w:r w:rsidRPr="00AF12E7">
        <w:rPr>
          <w:rFonts w:ascii="Arial" w:eastAsia="Times New Roman" w:hAnsi="Arial" w:cs="Arial"/>
          <w:color w:val="1F1F1F"/>
          <w:shd w:val="clear" w:color="auto" w:fill="FFFFFF"/>
          <w:lang w:val="en-US"/>
        </w:rPr>
        <w:t xml:space="preserve">not only </w:t>
      </w:r>
      <w:r w:rsidR="0022731E" w:rsidRPr="00AF12E7">
        <w:rPr>
          <w:rFonts w:ascii="Arial" w:eastAsia="Times New Roman" w:hAnsi="Arial" w:cs="Arial"/>
          <w:color w:val="1F1F1F"/>
          <w:shd w:val="clear" w:color="auto" w:fill="FFFFFF"/>
          <w:lang w:val="en-US"/>
        </w:rPr>
        <w:t xml:space="preserve">enables </w:t>
      </w:r>
      <w:r w:rsidR="00A568E3" w:rsidRPr="00AF12E7">
        <w:rPr>
          <w:rFonts w:ascii="Arial" w:eastAsia="Times New Roman" w:hAnsi="Arial" w:cs="Arial"/>
          <w:color w:val="1F1F1F"/>
          <w:shd w:val="clear" w:color="auto" w:fill="FFFFFF"/>
          <w:lang w:val="en-US"/>
        </w:rPr>
        <w:t>teachers to educate</w:t>
      </w:r>
      <w:r w:rsidRPr="00AF12E7">
        <w:rPr>
          <w:rFonts w:ascii="Arial" w:eastAsia="Times New Roman" w:hAnsi="Arial" w:cs="Arial"/>
          <w:color w:val="1F1F1F"/>
          <w:shd w:val="clear" w:color="auto" w:fill="FFFFFF"/>
          <w:lang w:val="en-US"/>
        </w:rPr>
        <w:t xml:space="preserve"> </w:t>
      </w:r>
      <w:r w:rsidR="00A568E3" w:rsidRPr="00AF12E7">
        <w:rPr>
          <w:rFonts w:ascii="Arial" w:eastAsia="Times New Roman" w:hAnsi="Arial" w:cs="Arial"/>
          <w:color w:val="1F1F1F"/>
          <w:shd w:val="clear" w:color="auto" w:fill="FFFFFF"/>
          <w:lang w:val="en-US"/>
        </w:rPr>
        <w:t xml:space="preserve">variegated </w:t>
      </w:r>
      <w:r w:rsidRPr="00AF12E7">
        <w:rPr>
          <w:rFonts w:ascii="Arial" w:eastAsia="Times New Roman" w:hAnsi="Arial" w:cs="Arial"/>
          <w:color w:val="1F1F1F"/>
          <w:shd w:val="clear" w:color="auto" w:fill="FFFFFF"/>
          <w:lang w:val="en-US"/>
        </w:rPr>
        <w:t>subjects</w:t>
      </w:r>
      <w:r w:rsidR="00A568E3" w:rsidRPr="00AF12E7">
        <w:rPr>
          <w:rFonts w:ascii="Arial" w:eastAsia="Times New Roman" w:hAnsi="Arial" w:cs="Arial"/>
          <w:color w:val="1F1F1F"/>
          <w:shd w:val="clear" w:color="auto" w:fill="FFFFFF"/>
          <w:lang w:val="en-US"/>
        </w:rPr>
        <w:t>,</w:t>
      </w:r>
      <w:r w:rsidRPr="00AF12E7">
        <w:rPr>
          <w:rFonts w:ascii="Arial" w:eastAsia="Times New Roman" w:hAnsi="Arial" w:cs="Arial"/>
          <w:color w:val="1F1F1F"/>
          <w:shd w:val="clear" w:color="auto" w:fill="FFFFFF"/>
          <w:lang w:val="en-US"/>
        </w:rPr>
        <w:t xml:space="preserve"> but to allow teachers and pupils </w:t>
      </w:r>
      <w:r w:rsidR="0022731E" w:rsidRPr="00AF12E7">
        <w:rPr>
          <w:rFonts w:ascii="Arial" w:eastAsia="Times New Roman" w:hAnsi="Arial" w:cs="Arial"/>
          <w:color w:val="1F1F1F"/>
          <w:shd w:val="clear" w:color="auto" w:fill="FFFFFF"/>
          <w:lang w:val="en-US"/>
        </w:rPr>
        <w:t>to</w:t>
      </w:r>
      <w:r w:rsidR="0039505E" w:rsidRPr="00AF12E7">
        <w:rPr>
          <w:rFonts w:ascii="Arial" w:eastAsia="Times New Roman" w:hAnsi="Arial" w:cs="Arial"/>
          <w:color w:val="1F1F1F"/>
          <w:shd w:val="clear" w:color="auto" w:fill="FFFFFF"/>
          <w:lang w:val="en-US"/>
        </w:rPr>
        <w:t xml:space="preserve"> work cooperatively </w:t>
      </w:r>
      <w:r w:rsidRPr="00AF12E7">
        <w:rPr>
          <w:rFonts w:ascii="Arial" w:eastAsia="Times New Roman" w:hAnsi="Arial" w:cs="Arial"/>
          <w:color w:val="1F1F1F"/>
          <w:shd w:val="clear" w:color="auto" w:fill="FFFFFF"/>
          <w:lang w:val="en-US"/>
        </w:rPr>
        <w:t>to discover a common vision for their working environment</w:t>
      </w:r>
      <w:r w:rsidR="00A568E3" w:rsidRPr="00AF12E7">
        <w:rPr>
          <w:rFonts w:ascii="Arial" w:eastAsia="Times New Roman" w:hAnsi="Arial" w:cs="Arial"/>
          <w:color w:val="1F1F1F"/>
          <w:shd w:val="clear" w:color="auto" w:fill="FFFFFF"/>
          <w:lang w:val="en-US"/>
        </w:rPr>
        <w:t xml:space="preserve"> which meets all's requirements </w:t>
      </w:r>
      <w:sdt>
        <w:sdtPr>
          <w:rPr>
            <w:rFonts w:ascii="Arial" w:eastAsia="Times New Roman" w:hAnsi="Arial" w:cs="Arial"/>
            <w:color w:val="1F1F1F"/>
            <w:shd w:val="clear" w:color="auto" w:fill="FFFFFF"/>
            <w:lang w:val="en-US"/>
          </w:rPr>
          <w:id w:val="352924928"/>
          <w:citation/>
        </w:sdtPr>
        <w:sdtEndPr/>
        <w:sdtContent>
          <w:r w:rsidR="00A568E3" w:rsidRPr="00AF12E7">
            <w:rPr>
              <w:rFonts w:ascii="Arial" w:eastAsia="Times New Roman" w:hAnsi="Arial" w:cs="Arial"/>
              <w:color w:val="1F1F1F"/>
              <w:shd w:val="clear" w:color="auto" w:fill="FFFFFF"/>
              <w:lang w:val="en-US"/>
            </w:rPr>
            <w:fldChar w:fldCharType="begin"/>
          </w:r>
          <w:r w:rsidR="00A568E3" w:rsidRPr="00AF12E7">
            <w:rPr>
              <w:rFonts w:ascii="Arial" w:eastAsia="Times New Roman" w:hAnsi="Arial" w:cs="Arial"/>
              <w:color w:val="1F1F1F"/>
              <w:shd w:val="clear" w:color="auto" w:fill="FFFFFF"/>
              <w:lang w:val="en-US"/>
            </w:rPr>
            <w:instrText xml:space="preserve"> CITATION Bar152 \l 1033 </w:instrText>
          </w:r>
          <w:r w:rsidR="00A568E3" w:rsidRPr="00AF12E7">
            <w:rPr>
              <w:rFonts w:ascii="Arial" w:eastAsia="Times New Roman" w:hAnsi="Arial" w:cs="Arial"/>
              <w:color w:val="1F1F1F"/>
              <w:shd w:val="clear" w:color="auto" w:fill="FFFFFF"/>
              <w:lang w:val="en-US"/>
            </w:rPr>
            <w:fldChar w:fldCharType="separate"/>
          </w:r>
          <w:r w:rsidR="00A568E3" w:rsidRPr="00AF12E7">
            <w:rPr>
              <w:rFonts w:ascii="Arial" w:eastAsia="Times New Roman" w:hAnsi="Arial" w:cs="Arial"/>
              <w:noProof/>
              <w:color w:val="1F1F1F"/>
              <w:shd w:val="clear" w:color="auto" w:fill="FFFFFF"/>
              <w:lang w:val="en-US"/>
            </w:rPr>
            <w:t>(Barnes, 2015)</w:t>
          </w:r>
          <w:r w:rsidR="00A568E3" w:rsidRPr="00AF12E7">
            <w:rPr>
              <w:rFonts w:ascii="Arial" w:eastAsia="Times New Roman" w:hAnsi="Arial" w:cs="Arial"/>
              <w:color w:val="1F1F1F"/>
              <w:shd w:val="clear" w:color="auto" w:fill="FFFFFF"/>
              <w:lang w:val="en-US"/>
            </w:rPr>
            <w:fldChar w:fldCharType="end"/>
          </w:r>
        </w:sdtContent>
      </w:sdt>
      <w:r w:rsidRPr="00AF12E7">
        <w:rPr>
          <w:rFonts w:ascii="Arial" w:eastAsia="Times New Roman" w:hAnsi="Arial" w:cs="Arial"/>
          <w:color w:val="1F1F1F"/>
          <w:shd w:val="clear" w:color="auto" w:fill="FFFFFF"/>
          <w:lang w:val="en-US"/>
        </w:rPr>
        <w:t xml:space="preserve">. </w:t>
      </w:r>
      <w:r w:rsidR="00E501CC" w:rsidRPr="00AF12E7">
        <w:rPr>
          <w:rFonts w:ascii="Arial" w:eastAsia="Times New Roman" w:hAnsi="Arial" w:cs="Arial"/>
          <w:color w:val="1F1F1F"/>
          <w:shd w:val="clear" w:color="auto" w:fill="FFFFFF"/>
          <w:lang w:val="en-US"/>
        </w:rPr>
        <w:t xml:space="preserve">Conversely, </w:t>
      </w:r>
      <w:r w:rsidR="00ED471D" w:rsidRPr="00AF12E7">
        <w:rPr>
          <w:rFonts w:ascii="Arial" w:eastAsia="Times New Roman" w:hAnsi="Arial" w:cs="Arial"/>
          <w:color w:val="1F1F1F"/>
          <w:shd w:val="clear" w:color="auto" w:fill="FFFFFF"/>
          <w:lang w:val="en-US"/>
        </w:rPr>
        <w:t xml:space="preserve">Hayes </w:t>
      </w:r>
      <w:sdt>
        <w:sdtPr>
          <w:rPr>
            <w:rFonts w:ascii="Arial" w:eastAsia="Times New Roman" w:hAnsi="Arial" w:cs="Arial"/>
            <w:color w:val="1F1F1F"/>
            <w:shd w:val="clear" w:color="auto" w:fill="FFFFFF"/>
            <w:lang w:val="en-US"/>
          </w:rPr>
          <w:id w:val="-1878227616"/>
          <w:citation/>
        </w:sdtPr>
        <w:sdtEndPr/>
        <w:sdtContent>
          <w:r w:rsidR="00ED471D" w:rsidRPr="00AF12E7">
            <w:rPr>
              <w:rFonts w:ascii="Arial" w:eastAsia="Times New Roman" w:hAnsi="Arial" w:cs="Arial"/>
              <w:color w:val="1F1F1F"/>
              <w:shd w:val="clear" w:color="auto" w:fill="FFFFFF"/>
              <w:lang w:val="en-US"/>
            </w:rPr>
            <w:fldChar w:fldCharType="begin"/>
          </w:r>
          <w:r w:rsidR="00ED471D" w:rsidRPr="00AF12E7">
            <w:rPr>
              <w:rFonts w:ascii="Arial" w:eastAsia="Times New Roman" w:hAnsi="Arial" w:cs="Arial"/>
              <w:color w:val="1F1F1F"/>
              <w:shd w:val="clear" w:color="auto" w:fill="FFFFFF"/>
              <w:lang w:val="en-US"/>
            </w:rPr>
            <w:instrText xml:space="preserve">CITATION Hay10 \n  \l 1033 </w:instrText>
          </w:r>
          <w:r w:rsidR="00ED471D" w:rsidRPr="00AF12E7">
            <w:rPr>
              <w:rFonts w:ascii="Arial" w:eastAsia="Times New Roman" w:hAnsi="Arial" w:cs="Arial"/>
              <w:color w:val="1F1F1F"/>
              <w:shd w:val="clear" w:color="auto" w:fill="FFFFFF"/>
              <w:lang w:val="en-US"/>
            </w:rPr>
            <w:fldChar w:fldCharType="separate"/>
          </w:r>
          <w:r w:rsidR="00ED471D" w:rsidRPr="00AF12E7">
            <w:rPr>
              <w:rFonts w:ascii="Arial" w:eastAsia="Times New Roman" w:hAnsi="Arial" w:cs="Arial"/>
              <w:noProof/>
              <w:color w:val="1F1F1F"/>
              <w:shd w:val="clear" w:color="auto" w:fill="FFFFFF"/>
              <w:lang w:val="en-US"/>
            </w:rPr>
            <w:t>(2010)</w:t>
          </w:r>
          <w:r w:rsidR="00ED471D" w:rsidRPr="00AF12E7">
            <w:rPr>
              <w:rFonts w:ascii="Arial" w:eastAsia="Times New Roman" w:hAnsi="Arial" w:cs="Arial"/>
              <w:color w:val="1F1F1F"/>
              <w:shd w:val="clear" w:color="auto" w:fill="FFFFFF"/>
              <w:lang w:val="en-US"/>
            </w:rPr>
            <w:fldChar w:fldCharType="end"/>
          </w:r>
        </w:sdtContent>
      </w:sdt>
      <w:r w:rsidR="00ED471D" w:rsidRPr="00AF12E7">
        <w:rPr>
          <w:rFonts w:ascii="Arial" w:eastAsia="Times New Roman" w:hAnsi="Arial" w:cs="Arial"/>
          <w:color w:val="1F1F1F"/>
          <w:shd w:val="clear" w:color="auto" w:fill="FFFFFF"/>
          <w:lang w:val="en-US"/>
        </w:rPr>
        <w:t xml:space="preserve"> </w:t>
      </w:r>
      <w:r w:rsidR="00F97D37" w:rsidRPr="00AF12E7">
        <w:rPr>
          <w:rFonts w:ascii="Arial" w:hAnsi="Arial" w:cs="Arial"/>
        </w:rPr>
        <w:t>disagrees,</w:t>
      </w:r>
      <w:r w:rsidRPr="00AF12E7">
        <w:rPr>
          <w:rFonts w:ascii="Arial" w:hAnsi="Arial" w:cs="Arial"/>
        </w:rPr>
        <w:t xml:space="preserve"> </w:t>
      </w:r>
      <w:r w:rsidR="0087042C" w:rsidRPr="00AF12E7">
        <w:rPr>
          <w:rFonts w:ascii="Arial" w:hAnsi="Arial" w:cs="Arial"/>
        </w:rPr>
        <w:t>permitting</w:t>
      </w:r>
      <w:r w:rsidR="00F15EED" w:rsidRPr="00AF12E7">
        <w:rPr>
          <w:rFonts w:ascii="Arial" w:hAnsi="Arial" w:cs="Arial"/>
        </w:rPr>
        <w:t xml:space="preserve"> children too much pupil choice, </w:t>
      </w:r>
      <w:r w:rsidR="0087042C" w:rsidRPr="00AF12E7">
        <w:rPr>
          <w:rFonts w:ascii="Arial" w:hAnsi="Arial" w:cs="Arial"/>
        </w:rPr>
        <w:t>allows</w:t>
      </w:r>
      <w:r w:rsidR="00F15EED" w:rsidRPr="00AF12E7">
        <w:rPr>
          <w:rFonts w:ascii="Arial" w:hAnsi="Arial" w:cs="Arial"/>
        </w:rPr>
        <w:t xml:space="preserve"> </w:t>
      </w:r>
      <w:r w:rsidR="001824D3" w:rsidRPr="00AF12E7">
        <w:rPr>
          <w:rFonts w:ascii="Arial" w:hAnsi="Arial" w:cs="Arial"/>
        </w:rPr>
        <w:t xml:space="preserve">them </w:t>
      </w:r>
      <w:r w:rsidR="00F15EED" w:rsidRPr="00AF12E7">
        <w:rPr>
          <w:rFonts w:ascii="Arial" w:hAnsi="Arial" w:cs="Arial"/>
        </w:rPr>
        <w:t xml:space="preserve">to avoid areas of learning that they find </w:t>
      </w:r>
      <w:r w:rsidR="001824D3" w:rsidRPr="00AF12E7">
        <w:rPr>
          <w:rFonts w:ascii="Arial" w:hAnsi="Arial" w:cs="Arial"/>
        </w:rPr>
        <w:t>challenging</w:t>
      </w:r>
      <w:r w:rsidR="0087042C" w:rsidRPr="00AF12E7">
        <w:rPr>
          <w:rFonts w:ascii="Arial" w:hAnsi="Arial" w:cs="Arial"/>
        </w:rPr>
        <w:t xml:space="preserve"> or dislike. As a result of giving children too much choice, this </w:t>
      </w:r>
      <w:r w:rsidR="00F97D37" w:rsidRPr="00AF12E7">
        <w:rPr>
          <w:rFonts w:ascii="Arial" w:hAnsi="Arial" w:cs="Arial"/>
        </w:rPr>
        <w:t xml:space="preserve">teaches </w:t>
      </w:r>
      <w:r w:rsidR="0087042C" w:rsidRPr="00AF12E7">
        <w:rPr>
          <w:rFonts w:ascii="Arial" w:hAnsi="Arial" w:cs="Arial"/>
        </w:rPr>
        <w:t>children</w:t>
      </w:r>
      <w:r w:rsidR="00F15EED" w:rsidRPr="00AF12E7">
        <w:rPr>
          <w:rFonts w:ascii="Arial" w:hAnsi="Arial" w:cs="Arial"/>
        </w:rPr>
        <w:t xml:space="preserve"> </w:t>
      </w:r>
      <w:r w:rsidR="0087042C" w:rsidRPr="00AF12E7">
        <w:rPr>
          <w:rFonts w:ascii="Arial" w:hAnsi="Arial" w:cs="Arial"/>
        </w:rPr>
        <w:t>bad</w:t>
      </w:r>
      <w:r w:rsidR="00F15EED" w:rsidRPr="00AF12E7">
        <w:rPr>
          <w:rFonts w:ascii="Arial" w:hAnsi="Arial" w:cs="Arial"/>
        </w:rPr>
        <w:t xml:space="preserve"> work habits</w:t>
      </w:r>
      <w:r w:rsidR="0087042C" w:rsidRPr="00AF12E7">
        <w:rPr>
          <w:rFonts w:ascii="Arial" w:hAnsi="Arial" w:cs="Arial"/>
        </w:rPr>
        <w:t xml:space="preserve"> </w:t>
      </w:r>
      <w:r w:rsidR="00F15EED" w:rsidRPr="00AF12E7">
        <w:rPr>
          <w:rFonts w:ascii="Arial" w:hAnsi="Arial" w:cs="Arial"/>
        </w:rPr>
        <w:t>and</w:t>
      </w:r>
      <w:r w:rsidR="0087042C" w:rsidRPr="00AF12E7">
        <w:rPr>
          <w:rFonts w:ascii="Arial" w:hAnsi="Arial" w:cs="Arial"/>
        </w:rPr>
        <w:t xml:space="preserve"> poor</w:t>
      </w:r>
      <w:r w:rsidR="00F15EED" w:rsidRPr="00AF12E7">
        <w:rPr>
          <w:rFonts w:ascii="Arial" w:hAnsi="Arial" w:cs="Arial"/>
        </w:rPr>
        <w:t xml:space="preserve"> </w:t>
      </w:r>
      <w:r w:rsidR="00F97D37" w:rsidRPr="00AF12E7">
        <w:rPr>
          <w:rFonts w:ascii="Arial" w:hAnsi="Arial" w:cs="Arial"/>
        </w:rPr>
        <w:t>mindsets</w:t>
      </w:r>
      <w:r w:rsidR="0087042C" w:rsidRPr="00AF12E7">
        <w:rPr>
          <w:rFonts w:ascii="Arial" w:hAnsi="Arial" w:cs="Arial"/>
        </w:rPr>
        <w:t>.</w:t>
      </w:r>
      <w:r w:rsidR="00837AB7" w:rsidRPr="00AF12E7">
        <w:rPr>
          <w:rFonts w:ascii="Arial" w:hAnsi="Arial" w:cs="Arial"/>
        </w:rPr>
        <w:t xml:space="preserve"> </w:t>
      </w:r>
      <w:r w:rsidR="001210AD" w:rsidRPr="00AF12E7">
        <w:rPr>
          <w:rFonts w:ascii="Arial" w:hAnsi="Arial" w:cs="Arial"/>
        </w:rPr>
        <w:t xml:space="preserve">Tonarely </w:t>
      </w:r>
      <w:sdt>
        <w:sdtPr>
          <w:rPr>
            <w:rFonts w:ascii="Arial" w:hAnsi="Arial" w:cs="Arial"/>
          </w:rPr>
          <w:id w:val="-97484137"/>
          <w:citation/>
        </w:sdtPr>
        <w:sdtEndPr/>
        <w:sdtContent>
          <w:r w:rsidR="001210AD" w:rsidRPr="00AF12E7">
            <w:rPr>
              <w:rFonts w:ascii="Arial" w:hAnsi="Arial" w:cs="Arial"/>
            </w:rPr>
            <w:fldChar w:fldCharType="begin"/>
          </w:r>
          <w:r w:rsidR="001210AD" w:rsidRPr="00AF12E7">
            <w:rPr>
              <w:rFonts w:ascii="Arial" w:hAnsi="Arial" w:cs="Arial"/>
              <w:lang w:val="en-US"/>
            </w:rPr>
            <w:instrText xml:space="preserve">CITATION Ton08 \n  \l 1033 </w:instrText>
          </w:r>
          <w:r w:rsidR="001210AD" w:rsidRPr="00AF12E7">
            <w:rPr>
              <w:rFonts w:ascii="Arial" w:hAnsi="Arial" w:cs="Arial"/>
            </w:rPr>
            <w:fldChar w:fldCharType="separate"/>
          </w:r>
          <w:r w:rsidR="001210AD" w:rsidRPr="00AF12E7">
            <w:rPr>
              <w:rFonts w:ascii="Arial" w:hAnsi="Arial" w:cs="Arial"/>
              <w:noProof/>
              <w:lang w:val="en-US"/>
            </w:rPr>
            <w:t>(2008)</w:t>
          </w:r>
          <w:r w:rsidR="001210AD" w:rsidRPr="00AF12E7">
            <w:rPr>
              <w:rFonts w:ascii="Arial" w:hAnsi="Arial" w:cs="Arial"/>
            </w:rPr>
            <w:fldChar w:fldCharType="end"/>
          </w:r>
        </w:sdtContent>
      </w:sdt>
      <w:r w:rsidR="001210AD" w:rsidRPr="00AF12E7">
        <w:rPr>
          <w:rFonts w:ascii="Arial" w:hAnsi="Arial" w:cs="Arial"/>
        </w:rPr>
        <w:t xml:space="preserve"> </w:t>
      </w:r>
      <w:r w:rsidR="00837AB7" w:rsidRPr="00AF12E7">
        <w:rPr>
          <w:rFonts w:ascii="Arial" w:hAnsi="Arial" w:cs="Arial"/>
        </w:rPr>
        <w:t xml:space="preserve">also states allowing children the opportunity to </w:t>
      </w:r>
      <w:r w:rsidR="001210AD" w:rsidRPr="00AF12E7">
        <w:rPr>
          <w:rFonts w:ascii="Arial" w:hAnsi="Arial" w:cs="Arial"/>
        </w:rPr>
        <w:t>choice</w:t>
      </w:r>
      <w:r w:rsidR="00837AB7" w:rsidRPr="00AF12E7">
        <w:rPr>
          <w:rFonts w:ascii="Arial" w:hAnsi="Arial" w:cs="Arial"/>
        </w:rPr>
        <w:t xml:space="preserve"> can sometimes cause disagreements as all children have different preferences and </w:t>
      </w:r>
      <w:r w:rsidR="001210AD" w:rsidRPr="00AF12E7">
        <w:rPr>
          <w:rFonts w:ascii="Arial" w:hAnsi="Arial" w:cs="Arial"/>
        </w:rPr>
        <w:t xml:space="preserve">therefore, </w:t>
      </w:r>
      <w:r w:rsidR="00837AB7" w:rsidRPr="00AF12E7">
        <w:rPr>
          <w:rFonts w:ascii="Arial" w:hAnsi="Arial" w:cs="Arial"/>
        </w:rPr>
        <w:t xml:space="preserve">not all needs are put into account. </w:t>
      </w:r>
    </w:p>
    <w:p w:rsidR="00187EE5" w:rsidRPr="00AF12E7" w:rsidRDefault="00187EE5" w:rsidP="00AF12E7">
      <w:pPr>
        <w:spacing w:line="360" w:lineRule="auto"/>
        <w:rPr>
          <w:rFonts w:ascii="Arial" w:hAnsi="Arial" w:cs="Arial"/>
        </w:rPr>
      </w:pPr>
    </w:p>
    <w:p w:rsidR="0004770D" w:rsidRPr="00AF12E7" w:rsidRDefault="0049200A" w:rsidP="00AF12E7">
      <w:pPr>
        <w:spacing w:line="360" w:lineRule="auto"/>
        <w:ind w:firstLine="360"/>
        <w:rPr>
          <w:rFonts w:ascii="Arial" w:hAnsi="Arial" w:cs="Arial"/>
        </w:rPr>
      </w:pPr>
      <w:r w:rsidRPr="00AF12E7">
        <w:rPr>
          <w:rFonts w:ascii="Arial" w:hAnsi="Arial" w:cs="Arial"/>
        </w:rPr>
        <w:t xml:space="preserve">It </w:t>
      </w:r>
      <w:r w:rsidR="00B5488B" w:rsidRPr="00AF12E7">
        <w:rPr>
          <w:rFonts w:ascii="Arial" w:hAnsi="Arial" w:cs="Arial"/>
        </w:rPr>
        <w:t>is</w:t>
      </w:r>
      <w:r w:rsidR="003426D1" w:rsidRPr="00AF12E7">
        <w:rPr>
          <w:rFonts w:ascii="Arial" w:hAnsi="Arial" w:cs="Arial"/>
        </w:rPr>
        <w:t xml:space="preserve"> essential </w:t>
      </w:r>
      <w:r w:rsidRPr="00AF12E7">
        <w:rPr>
          <w:rFonts w:ascii="Arial" w:hAnsi="Arial" w:cs="Arial"/>
        </w:rPr>
        <w:t xml:space="preserve">through </w:t>
      </w:r>
      <w:r w:rsidR="00F15EED" w:rsidRPr="00AF12E7">
        <w:rPr>
          <w:rFonts w:ascii="Arial" w:hAnsi="Arial" w:cs="Arial"/>
        </w:rPr>
        <w:t>every asp</w:t>
      </w:r>
      <w:r w:rsidR="00B5488B" w:rsidRPr="00AF12E7">
        <w:rPr>
          <w:rFonts w:ascii="Arial" w:hAnsi="Arial" w:cs="Arial"/>
        </w:rPr>
        <w:t>ect of the project to ensure</w:t>
      </w:r>
      <w:r w:rsidR="00F15EED" w:rsidRPr="00AF12E7">
        <w:rPr>
          <w:rFonts w:ascii="Arial" w:hAnsi="Arial" w:cs="Arial"/>
        </w:rPr>
        <w:t xml:space="preserve"> lear</w:t>
      </w:r>
      <w:r w:rsidR="00B5488B" w:rsidRPr="00AF12E7">
        <w:rPr>
          <w:rFonts w:ascii="Arial" w:hAnsi="Arial" w:cs="Arial"/>
        </w:rPr>
        <w:t>ning and learning opportunities are maximised</w:t>
      </w:r>
      <w:r w:rsidR="00F15EED" w:rsidRPr="00AF12E7">
        <w:rPr>
          <w:rFonts w:ascii="Arial" w:hAnsi="Arial" w:cs="Arial"/>
        </w:rPr>
        <w:t>, however, it is also crucial for the ch</w:t>
      </w:r>
      <w:r w:rsidR="003426D1" w:rsidRPr="00AF12E7">
        <w:rPr>
          <w:rFonts w:ascii="Arial" w:hAnsi="Arial" w:cs="Arial"/>
        </w:rPr>
        <w:t>ildren to understand the purposeful nature of the project.</w:t>
      </w:r>
      <w:r w:rsidR="00F15EED" w:rsidRPr="00AF12E7">
        <w:rPr>
          <w:rFonts w:ascii="Arial" w:hAnsi="Arial" w:cs="Arial"/>
        </w:rPr>
        <w:t xml:space="preserve"> Therefore, a</w:t>
      </w:r>
      <w:r w:rsidR="00085CA8" w:rsidRPr="00AF12E7">
        <w:rPr>
          <w:rFonts w:ascii="Arial" w:hAnsi="Arial" w:cs="Arial"/>
        </w:rPr>
        <w:t>t</w:t>
      </w:r>
      <w:r w:rsidR="00F15EED" w:rsidRPr="00AF12E7">
        <w:rPr>
          <w:rFonts w:ascii="Arial" w:hAnsi="Arial" w:cs="Arial"/>
        </w:rPr>
        <w:t xml:space="preserve"> the beginning </w:t>
      </w:r>
      <w:r w:rsidR="009E46BF" w:rsidRPr="00AF12E7">
        <w:rPr>
          <w:rFonts w:ascii="Arial" w:hAnsi="Arial" w:cs="Arial"/>
        </w:rPr>
        <w:t xml:space="preserve">of the enterprise week, </w:t>
      </w:r>
      <w:r w:rsidR="00F15EED" w:rsidRPr="00AF12E7">
        <w:rPr>
          <w:rFonts w:ascii="Arial" w:hAnsi="Arial" w:cs="Arial"/>
        </w:rPr>
        <w:t xml:space="preserve">it will </w:t>
      </w:r>
      <w:r w:rsidR="00651A74" w:rsidRPr="00AF12E7">
        <w:rPr>
          <w:rFonts w:ascii="Arial" w:hAnsi="Arial" w:cs="Arial"/>
        </w:rPr>
        <w:t>be essential</w:t>
      </w:r>
      <w:r w:rsidR="00B5488B" w:rsidRPr="00AF12E7">
        <w:rPr>
          <w:rFonts w:ascii="Arial" w:hAnsi="Arial" w:cs="Arial"/>
        </w:rPr>
        <w:t xml:space="preserve"> for the children of S</w:t>
      </w:r>
      <w:r w:rsidR="00F15EED" w:rsidRPr="00AF12E7">
        <w:rPr>
          <w:rFonts w:ascii="Arial" w:hAnsi="Arial" w:cs="Arial"/>
        </w:rPr>
        <w:t>chool A to attend a whole school assembly</w:t>
      </w:r>
      <w:r w:rsidR="00651A74" w:rsidRPr="00AF12E7">
        <w:rPr>
          <w:rFonts w:ascii="Arial" w:hAnsi="Arial" w:cs="Arial"/>
        </w:rPr>
        <w:t xml:space="preserve"> to</w:t>
      </w:r>
      <w:r w:rsidR="003426D1" w:rsidRPr="00AF12E7">
        <w:rPr>
          <w:rFonts w:ascii="Arial" w:hAnsi="Arial" w:cs="Arial"/>
        </w:rPr>
        <w:t xml:space="preserve"> initiate and</w:t>
      </w:r>
      <w:r w:rsidR="00651A74" w:rsidRPr="00AF12E7">
        <w:rPr>
          <w:rFonts w:ascii="Arial" w:hAnsi="Arial" w:cs="Arial"/>
        </w:rPr>
        <w:t xml:space="preserve"> establish</w:t>
      </w:r>
      <w:r w:rsidR="00B5488B" w:rsidRPr="00AF12E7">
        <w:rPr>
          <w:rFonts w:ascii="Arial" w:hAnsi="Arial" w:cs="Arial"/>
        </w:rPr>
        <w:t xml:space="preserve"> the aims and purposes of the task</w:t>
      </w:r>
      <w:r w:rsidR="00B35033" w:rsidRPr="00AF12E7">
        <w:rPr>
          <w:rFonts w:ascii="Arial" w:hAnsi="Arial" w:cs="Arial"/>
        </w:rPr>
        <w:t xml:space="preserve">. </w:t>
      </w:r>
      <w:r w:rsidR="00F15EED" w:rsidRPr="00AF12E7">
        <w:rPr>
          <w:rFonts w:ascii="Arial" w:hAnsi="Arial" w:cs="Arial"/>
        </w:rPr>
        <w:t xml:space="preserve">The assembly will </w:t>
      </w:r>
      <w:r w:rsidR="00781D61" w:rsidRPr="00AF12E7">
        <w:rPr>
          <w:rFonts w:ascii="Arial" w:hAnsi="Arial" w:cs="Arial"/>
        </w:rPr>
        <w:t>discuss the l</w:t>
      </w:r>
      <w:r w:rsidR="00F15EED" w:rsidRPr="00AF12E7">
        <w:rPr>
          <w:rFonts w:ascii="Arial" w:hAnsi="Arial" w:cs="Arial"/>
        </w:rPr>
        <w:t>ockdown</w:t>
      </w:r>
      <w:r w:rsidR="00D766D7" w:rsidRPr="00AF12E7">
        <w:rPr>
          <w:rFonts w:ascii="Arial" w:hAnsi="Arial" w:cs="Arial"/>
        </w:rPr>
        <w:t xml:space="preserve"> and will </w:t>
      </w:r>
      <w:r w:rsidR="004E4419" w:rsidRPr="00AF12E7">
        <w:rPr>
          <w:rFonts w:ascii="Arial" w:hAnsi="Arial" w:cs="Arial"/>
        </w:rPr>
        <w:t>permit</w:t>
      </w:r>
      <w:r w:rsidR="00D766D7" w:rsidRPr="00AF12E7">
        <w:rPr>
          <w:rFonts w:ascii="Arial" w:hAnsi="Arial" w:cs="Arial"/>
        </w:rPr>
        <w:t xml:space="preserve"> the children to talk about what has </w:t>
      </w:r>
      <w:r w:rsidR="00B35033" w:rsidRPr="00AF12E7">
        <w:rPr>
          <w:rFonts w:ascii="Arial" w:hAnsi="Arial" w:cs="Arial"/>
        </w:rPr>
        <w:t>occurred</w:t>
      </w:r>
      <w:r w:rsidR="00651A74" w:rsidRPr="00AF12E7">
        <w:rPr>
          <w:rFonts w:ascii="Arial" w:hAnsi="Arial" w:cs="Arial"/>
        </w:rPr>
        <w:t xml:space="preserve"> over the past few months</w:t>
      </w:r>
      <w:r w:rsidR="00063B2D" w:rsidRPr="00AF12E7">
        <w:rPr>
          <w:rFonts w:ascii="Arial" w:hAnsi="Arial" w:cs="Arial"/>
        </w:rPr>
        <w:t xml:space="preserve">. This discussion </w:t>
      </w:r>
      <w:r w:rsidR="00651A74" w:rsidRPr="00AF12E7">
        <w:rPr>
          <w:rFonts w:ascii="Arial" w:hAnsi="Arial" w:cs="Arial"/>
        </w:rPr>
        <w:t>will cascade and continue in</w:t>
      </w:r>
      <w:r w:rsidR="003426D1" w:rsidRPr="00AF12E7">
        <w:rPr>
          <w:rFonts w:ascii="Arial" w:hAnsi="Arial" w:cs="Arial"/>
        </w:rPr>
        <w:t xml:space="preserve"> </w:t>
      </w:r>
      <w:r w:rsidR="00651A74" w:rsidRPr="00AF12E7">
        <w:rPr>
          <w:rFonts w:ascii="Arial" w:hAnsi="Arial" w:cs="Arial"/>
        </w:rPr>
        <w:t>classes and smaller groups</w:t>
      </w:r>
      <w:r w:rsidR="00063B2D" w:rsidRPr="00AF12E7">
        <w:rPr>
          <w:rFonts w:ascii="Arial" w:hAnsi="Arial" w:cs="Arial"/>
        </w:rPr>
        <w:t xml:space="preserve"> throughout the week</w:t>
      </w:r>
      <w:r w:rsidR="00651A74" w:rsidRPr="00AF12E7">
        <w:rPr>
          <w:rFonts w:ascii="Arial" w:hAnsi="Arial" w:cs="Arial"/>
        </w:rPr>
        <w:t>.</w:t>
      </w:r>
      <w:r w:rsidR="00D766D7" w:rsidRPr="00AF12E7">
        <w:rPr>
          <w:rFonts w:ascii="Arial" w:hAnsi="Arial" w:cs="Arial"/>
        </w:rPr>
        <w:t xml:space="preserve"> </w:t>
      </w:r>
      <w:r w:rsidR="00B46426" w:rsidRPr="00AF12E7">
        <w:rPr>
          <w:rFonts w:ascii="Arial" w:hAnsi="Arial" w:cs="Arial"/>
        </w:rPr>
        <w:t xml:space="preserve">UNICEF </w:t>
      </w:r>
      <w:sdt>
        <w:sdtPr>
          <w:rPr>
            <w:rFonts w:ascii="Arial" w:hAnsi="Arial" w:cs="Arial"/>
          </w:rPr>
          <w:id w:val="-649978149"/>
          <w:citation/>
        </w:sdtPr>
        <w:sdtEndPr/>
        <w:sdtContent>
          <w:r w:rsidR="00B46426" w:rsidRPr="00AF12E7">
            <w:rPr>
              <w:rFonts w:ascii="Arial" w:hAnsi="Arial" w:cs="Arial"/>
            </w:rPr>
            <w:fldChar w:fldCharType="begin"/>
          </w:r>
          <w:r w:rsidR="00B46426" w:rsidRPr="00AF12E7">
            <w:rPr>
              <w:rFonts w:ascii="Arial" w:hAnsi="Arial" w:cs="Arial"/>
              <w:lang w:val="en-US"/>
            </w:rPr>
            <w:instrText xml:space="preserve">CITATION Uni201 \n  \l 1033 </w:instrText>
          </w:r>
          <w:r w:rsidR="00B46426" w:rsidRPr="00AF12E7">
            <w:rPr>
              <w:rFonts w:ascii="Arial" w:hAnsi="Arial" w:cs="Arial"/>
            </w:rPr>
            <w:fldChar w:fldCharType="separate"/>
          </w:r>
          <w:r w:rsidR="00B46426" w:rsidRPr="00AF12E7">
            <w:rPr>
              <w:rFonts w:ascii="Arial" w:hAnsi="Arial" w:cs="Arial"/>
              <w:noProof/>
              <w:lang w:val="en-US"/>
            </w:rPr>
            <w:t>(2020)</w:t>
          </w:r>
          <w:r w:rsidR="00B46426" w:rsidRPr="00AF12E7">
            <w:rPr>
              <w:rFonts w:ascii="Arial" w:hAnsi="Arial" w:cs="Arial"/>
            </w:rPr>
            <w:fldChar w:fldCharType="end"/>
          </w:r>
        </w:sdtContent>
      </w:sdt>
      <w:r w:rsidR="00B46426" w:rsidRPr="00AF12E7">
        <w:rPr>
          <w:rFonts w:ascii="Arial" w:hAnsi="Arial" w:cs="Arial"/>
        </w:rPr>
        <w:t xml:space="preserve"> state encouraging children to communicate and ask quest</w:t>
      </w:r>
      <w:r w:rsidR="00B5488B" w:rsidRPr="00AF12E7">
        <w:rPr>
          <w:rFonts w:ascii="Arial" w:hAnsi="Arial" w:cs="Arial"/>
        </w:rPr>
        <w:t>ions on the subject of the C</w:t>
      </w:r>
      <w:r w:rsidR="00B46426" w:rsidRPr="00AF12E7">
        <w:rPr>
          <w:rFonts w:ascii="Arial" w:hAnsi="Arial" w:cs="Arial"/>
        </w:rPr>
        <w:t>oronavirus and how their lives have transformed will enable them to express their feeli</w:t>
      </w:r>
      <w:r w:rsidR="00B5488B" w:rsidRPr="00AF12E7">
        <w:rPr>
          <w:rFonts w:ascii="Arial" w:hAnsi="Arial" w:cs="Arial"/>
        </w:rPr>
        <w:t>ngs, which is vital</w:t>
      </w:r>
      <w:r w:rsidR="00B46426" w:rsidRPr="00AF12E7">
        <w:rPr>
          <w:rFonts w:ascii="Arial" w:hAnsi="Arial" w:cs="Arial"/>
        </w:rPr>
        <w:t xml:space="preserve"> for </w:t>
      </w:r>
      <w:r w:rsidR="00B5488B" w:rsidRPr="00AF12E7">
        <w:rPr>
          <w:rFonts w:ascii="Arial" w:hAnsi="Arial" w:cs="Arial"/>
        </w:rPr>
        <w:t>promoting</w:t>
      </w:r>
      <w:r w:rsidR="00B46426" w:rsidRPr="00AF12E7">
        <w:rPr>
          <w:rFonts w:ascii="Arial" w:hAnsi="Arial" w:cs="Arial"/>
        </w:rPr>
        <w:t xml:space="preserve"> well-being. </w:t>
      </w:r>
      <w:r w:rsidR="00651A74" w:rsidRPr="00AF12E7">
        <w:rPr>
          <w:rFonts w:ascii="Arial" w:hAnsi="Arial" w:cs="Arial"/>
        </w:rPr>
        <w:t>D</w:t>
      </w:r>
      <w:r w:rsidR="001148F2" w:rsidRPr="00AF12E7">
        <w:rPr>
          <w:rFonts w:ascii="Arial" w:hAnsi="Arial" w:cs="Arial"/>
        </w:rPr>
        <w:t>iscussion using the following questions as stimuli will be asked -</w:t>
      </w:r>
      <w:r w:rsidR="00F15EED" w:rsidRPr="00AF12E7">
        <w:rPr>
          <w:rFonts w:ascii="Arial" w:hAnsi="Arial" w:cs="Arial"/>
        </w:rPr>
        <w:t xml:space="preserve"> "How many of you put a ra</w:t>
      </w:r>
      <w:r w:rsidR="00B5488B" w:rsidRPr="00AF12E7">
        <w:rPr>
          <w:rFonts w:ascii="Arial" w:hAnsi="Arial" w:cs="Arial"/>
        </w:rPr>
        <w:t>in</w:t>
      </w:r>
      <w:r w:rsidR="001148F2" w:rsidRPr="00AF12E7">
        <w:rPr>
          <w:rFonts w:ascii="Arial" w:hAnsi="Arial" w:cs="Arial"/>
        </w:rPr>
        <w:t>bow up in their house?",</w:t>
      </w:r>
      <w:r w:rsidR="00B5488B" w:rsidRPr="00AF12E7">
        <w:rPr>
          <w:rFonts w:ascii="Arial" w:hAnsi="Arial" w:cs="Arial"/>
        </w:rPr>
        <w:t xml:space="preserve"> "H</w:t>
      </w:r>
      <w:r w:rsidR="00F15EED" w:rsidRPr="00AF12E7">
        <w:rPr>
          <w:rFonts w:ascii="Arial" w:hAnsi="Arial" w:cs="Arial"/>
        </w:rPr>
        <w:t>ow many of you clapped at 8 pm on a Thursday?"</w:t>
      </w:r>
      <w:r w:rsidR="003426D1" w:rsidRPr="00AF12E7">
        <w:rPr>
          <w:rFonts w:ascii="Arial" w:hAnsi="Arial" w:cs="Arial"/>
        </w:rPr>
        <w:t xml:space="preserve">, </w:t>
      </w:r>
      <w:r w:rsidR="001148F2" w:rsidRPr="00AF12E7">
        <w:rPr>
          <w:rFonts w:ascii="Arial" w:hAnsi="Arial" w:cs="Arial"/>
        </w:rPr>
        <w:t>“How many of you saw Captain Tom Moore do his walk and celebrate his special birthday?”</w:t>
      </w:r>
      <w:r w:rsidR="00F15EED" w:rsidRPr="00AF12E7">
        <w:rPr>
          <w:rFonts w:ascii="Arial" w:hAnsi="Arial" w:cs="Arial"/>
        </w:rPr>
        <w:t xml:space="preserve"> </w:t>
      </w:r>
      <w:r w:rsidR="003426D1" w:rsidRPr="00AF12E7">
        <w:rPr>
          <w:rFonts w:ascii="Arial" w:hAnsi="Arial" w:cs="Arial"/>
        </w:rPr>
        <w:t xml:space="preserve">and </w:t>
      </w:r>
      <w:r w:rsidR="00651A74" w:rsidRPr="00AF12E7">
        <w:rPr>
          <w:rFonts w:ascii="Arial" w:hAnsi="Arial" w:cs="Arial"/>
        </w:rPr>
        <w:t>“Did any of you count the teddies on your daily walk?”</w:t>
      </w:r>
      <w:r w:rsidR="003426D1" w:rsidRPr="00AF12E7">
        <w:rPr>
          <w:rFonts w:ascii="Arial" w:hAnsi="Arial" w:cs="Arial"/>
        </w:rPr>
        <w:t>, This will establish the meaning of ‘thankfulness and gratitude’</w:t>
      </w:r>
      <w:r w:rsidR="00063B2D" w:rsidRPr="00AF12E7">
        <w:rPr>
          <w:rFonts w:ascii="Arial" w:hAnsi="Arial" w:cs="Arial"/>
        </w:rPr>
        <w:t xml:space="preserve">. </w:t>
      </w:r>
      <w:r w:rsidR="00897CD1" w:rsidRPr="00AF12E7">
        <w:rPr>
          <w:rFonts w:ascii="Arial" w:hAnsi="Arial" w:cs="Arial"/>
        </w:rPr>
        <w:t>Whilst discussing the pandemic educators must use age-appropriate vocabulary, ensuring all children regardless of age or ability understand and are engaged in the assembly.</w:t>
      </w:r>
    </w:p>
    <w:p w:rsidR="0004770D" w:rsidRPr="00AF12E7" w:rsidRDefault="0004770D" w:rsidP="00AF12E7">
      <w:pPr>
        <w:spacing w:line="360" w:lineRule="auto"/>
        <w:ind w:firstLine="360"/>
        <w:rPr>
          <w:rFonts w:ascii="Arial" w:hAnsi="Arial" w:cs="Arial"/>
        </w:rPr>
      </w:pPr>
    </w:p>
    <w:p w:rsidR="00A14DC7" w:rsidRPr="00AF12E7" w:rsidRDefault="00F15EED" w:rsidP="00AF12E7">
      <w:pPr>
        <w:spacing w:line="360" w:lineRule="auto"/>
        <w:ind w:firstLine="360"/>
        <w:rPr>
          <w:rFonts w:ascii="Arial" w:hAnsi="Arial" w:cs="Arial"/>
        </w:rPr>
      </w:pPr>
      <w:r w:rsidRPr="00AF12E7">
        <w:rPr>
          <w:rFonts w:ascii="Arial" w:hAnsi="Arial" w:cs="Arial"/>
        </w:rPr>
        <w:t>Th</w:t>
      </w:r>
      <w:r w:rsidR="00EC0E18" w:rsidRPr="00AF12E7">
        <w:rPr>
          <w:rFonts w:ascii="Arial" w:hAnsi="Arial" w:cs="Arial"/>
        </w:rPr>
        <w:t xml:space="preserve">e </w:t>
      </w:r>
      <w:r w:rsidR="00185F33" w:rsidRPr="00AF12E7">
        <w:rPr>
          <w:rFonts w:ascii="Arial" w:hAnsi="Arial" w:cs="Arial"/>
        </w:rPr>
        <w:t xml:space="preserve">children </w:t>
      </w:r>
      <w:r w:rsidR="00085CA8" w:rsidRPr="00AF12E7">
        <w:rPr>
          <w:rFonts w:ascii="Arial" w:hAnsi="Arial" w:cs="Arial"/>
        </w:rPr>
        <w:t>will</w:t>
      </w:r>
      <w:r w:rsidRPr="00AF12E7">
        <w:rPr>
          <w:rFonts w:ascii="Arial" w:hAnsi="Arial" w:cs="Arial"/>
        </w:rPr>
        <w:t xml:space="preserve"> have a visual timetable in their classrooms of what their week will look like (see appendix </w:t>
      </w:r>
      <w:r w:rsidR="00DE38D1" w:rsidRPr="00AF12E7">
        <w:rPr>
          <w:rFonts w:ascii="Arial" w:hAnsi="Arial" w:cs="Arial"/>
        </w:rPr>
        <w:t>2</w:t>
      </w:r>
      <w:r w:rsidRPr="00AF12E7">
        <w:rPr>
          <w:rFonts w:ascii="Arial" w:hAnsi="Arial" w:cs="Arial"/>
        </w:rPr>
        <w:t>).</w:t>
      </w:r>
      <w:r w:rsidR="00085CA8" w:rsidRPr="00AF12E7">
        <w:rPr>
          <w:rFonts w:ascii="Arial" w:hAnsi="Arial" w:cs="Arial"/>
        </w:rPr>
        <w:t xml:space="preserve"> </w:t>
      </w:r>
      <w:r w:rsidRPr="00AF12E7">
        <w:rPr>
          <w:rFonts w:ascii="Arial" w:hAnsi="Arial" w:cs="Arial"/>
        </w:rPr>
        <w:t xml:space="preserve">They will start </w:t>
      </w:r>
      <w:r w:rsidR="00D766D7" w:rsidRPr="00AF12E7">
        <w:rPr>
          <w:rFonts w:ascii="Arial" w:hAnsi="Arial" w:cs="Arial"/>
        </w:rPr>
        <w:t xml:space="preserve">their project </w:t>
      </w:r>
      <w:r w:rsidR="00085CA8" w:rsidRPr="00AF12E7">
        <w:rPr>
          <w:rFonts w:ascii="Arial" w:hAnsi="Arial" w:cs="Arial"/>
        </w:rPr>
        <w:t xml:space="preserve">by </w:t>
      </w:r>
      <w:r w:rsidR="00D766D7" w:rsidRPr="00AF12E7">
        <w:rPr>
          <w:rFonts w:ascii="Arial" w:hAnsi="Arial" w:cs="Arial"/>
        </w:rPr>
        <w:t>undertaking</w:t>
      </w:r>
      <w:r w:rsidR="00085CA8" w:rsidRPr="00AF12E7">
        <w:rPr>
          <w:rFonts w:ascii="Arial" w:hAnsi="Arial" w:cs="Arial"/>
        </w:rPr>
        <w:t xml:space="preserve"> some </w:t>
      </w:r>
      <w:r w:rsidR="00844D97" w:rsidRPr="00AF12E7">
        <w:rPr>
          <w:rFonts w:ascii="Arial" w:hAnsi="Arial" w:cs="Arial"/>
        </w:rPr>
        <w:t xml:space="preserve">digital </w:t>
      </w:r>
      <w:r w:rsidR="00085CA8" w:rsidRPr="00AF12E7">
        <w:rPr>
          <w:rFonts w:ascii="Arial" w:hAnsi="Arial" w:cs="Arial"/>
        </w:rPr>
        <w:t xml:space="preserve">research on </w:t>
      </w:r>
      <w:r w:rsidR="00055482" w:rsidRPr="00AF12E7">
        <w:rPr>
          <w:rFonts w:ascii="Arial" w:hAnsi="Arial" w:cs="Arial"/>
        </w:rPr>
        <w:t xml:space="preserve">a </w:t>
      </w:r>
      <w:r w:rsidR="00DD78F6" w:rsidRPr="00AF12E7">
        <w:rPr>
          <w:rFonts w:ascii="Arial" w:hAnsi="Arial" w:cs="Arial"/>
        </w:rPr>
        <w:t>possible product idea</w:t>
      </w:r>
      <w:r w:rsidR="004F0634" w:rsidRPr="00AF12E7">
        <w:rPr>
          <w:rFonts w:ascii="Arial" w:hAnsi="Arial" w:cs="Arial"/>
        </w:rPr>
        <w:t xml:space="preserve"> that</w:t>
      </w:r>
      <w:r w:rsidR="00055482" w:rsidRPr="00AF12E7">
        <w:rPr>
          <w:rFonts w:ascii="Arial" w:hAnsi="Arial" w:cs="Arial"/>
        </w:rPr>
        <w:t xml:space="preserve"> </w:t>
      </w:r>
      <w:r w:rsidR="00085CA8" w:rsidRPr="00AF12E7">
        <w:rPr>
          <w:rFonts w:ascii="Arial" w:hAnsi="Arial" w:cs="Arial"/>
        </w:rPr>
        <w:t>they can make and sell</w:t>
      </w:r>
      <w:r w:rsidR="00DD78F6" w:rsidRPr="00AF12E7">
        <w:rPr>
          <w:rFonts w:ascii="Arial" w:hAnsi="Arial" w:cs="Arial"/>
        </w:rPr>
        <w:t xml:space="preserve">. This will be supported by the </w:t>
      </w:r>
      <w:r w:rsidR="00D80206" w:rsidRPr="00AF12E7">
        <w:rPr>
          <w:rFonts w:ascii="Arial" w:hAnsi="Arial" w:cs="Arial"/>
        </w:rPr>
        <w:t>progression step 2 - Sourcing, searching and planning digital content</w:t>
      </w:r>
      <w:r w:rsidR="00202E8C" w:rsidRPr="00AF12E7">
        <w:rPr>
          <w:rFonts w:ascii="Arial" w:hAnsi="Arial" w:cs="Arial"/>
        </w:rPr>
        <w:t xml:space="preserve"> of the DCF </w:t>
      </w:r>
      <w:r w:rsidR="00D80206" w:rsidRPr="00AF12E7">
        <w:rPr>
          <w:rFonts w:ascii="Arial" w:hAnsi="Arial" w:cs="Arial"/>
        </w:rPr>
        <w:t xml:space="preserve"> “I can develop strategies for finding specific information/media using different techniques and keywords</w:t>
      </w:r>
      <w:r w:rsidR="00202E8C" w:rsidRPr="00AF12E7">
        <w:rPr>
          <w:rFonts w:ascii="Arial" w:hAnsi="Arial" w:cs="Arial"/>
        </w:rPr>
        <w:t xml:space="preserve"> </w:t>
      </w:r>
      <w:sdt>
        <w:sdtPr>
          <w:rPr>
            <w:rFonts w:ascii="Arial" w:hAnsi="Arial" w:cs="Arial"/>
          </w:rPr>
          <w:id w:val="-991563709"/>
          <w:citation/>
        </w:sdtPr>
        <w:sdtEndPr/>
        <w:sdtContent>
          <w:r w:rsidR="00202E8C" w:rsidRPr="00AF12E7">
            <w:rPr>
              <w:rFonts w:ascii="Arial" w:hAnsi="Arial" w:cs="Arial"/>
            </w:rPr>
            <w:fldChar w:fldCharType="begin"/>
          </w:r>
          <w:r w:rsidR="00202E8C" w:rsidRPr="00AF12E7">
            <w:rPr>
              <w:rFonts w:ascii="Arial" w:hAnsi="Arial" w:cs="Arial"/>
              <w:lang w:val="en-US"/>
            </w:rPr>
            <w:instrText xml:space="preserve">CITATION Wel203 \p 31 \l 1033 </w:instrText>
          </w:r>
          <w:r w:rsidR="00202E8C" w:rsidRPr="00AF12E7">
            <w:rPr>
              <w:rFonts w:ascii="Arial" w:hAnsi="Arial" w:cs="Arial"/>
            </w:rPr>
            <w:fldChar w:fldCharType="separate"/>
          </w:r>
          <w:r w:rsidR="00202E8C" w:rsidRPr="00AF12E7">
            <w:rPr>
              <w:rFonts w:ascii="Arial" w:hAnsi="Arial" w:cs="Arial"/>
              <w:noProof/>
              <w:lang w:val="en-US"/>
            </w:rPr>
            <w:t>(Welsh Government , 2020, p. 31)</w:t>
          </w:r>
          <w:r w:rsidR="00202E8C" w:rsidRPr="00AF12E7">
            <w:rPr>
              <w:rFonts w:ascii="Arial" w:hAnsi="Arial" w:cs="Arial"/>
            </w:rPr>
            <w:fldChar w:fldCharType="end"/>
          </w:r>
        </w:sdtContent>
      </w:sdt>
      <w:r w:rsidR="00202E8C" w:rsidRPr="00AF12E7">
        <w:rPr>
          <w:rFonts w:ascii="Arial" w:hAnsi="Arial" w:cs="Arial"/>
        </w:rPr>
        <w:t xml:space="preserve">. This task will be adapted to all ages and will enable them to research </w:t>
      </w:r>
      <w:r w:rsidR="00E02F4F" w:rsidRPr="00AF12E7">
        <w:rPr>
          <w:rFonts w:ascii="Arial" w:hAnsi="Arial" w:cs="Arial"/>
        </w:rPr>
        <w:t>what has been useful in other schools or events</w:t>
      </w:r>
      <w:r w:rsidR="00676B16" w:rsidRPr="00AF12E7">
        <w:rPr>
          <w:rFonts w:ascii="Arial" w:hAnsi="Arial" w:cs="Arial"/>
        </w:rPr>
        <w:t xml:space="preserve">, there will be visual templates for the children to follow while doing their research (see appendix </w:t>
      </w:r>
      <w:r w:rsidR="00824BE7" w:rsidRPr="00AF12E7">
        <w:rPr>
          <w:rFonts w:ascii="Arial" w:hAnsi="Arial" w:cs="Arial"/>
        </w:rPr>
        <w:t>3</w:t>
      </w:r>
      <w:r w:rsidR="00676B16" w:rsidRPr="00AF12E7">
        <w:rPr>
          <w:rFonts w:ascii="Arial" w:hAnsi="Arial" w:cs="Arial"/>
        </w:rPr>
        <w:t>)</w:t>
      </w:r>
      <w:r w:rsidR="00085CA8" w:rsidRPr="00AF12E7">
        <w:rPr>
          <w:rFonts w:ascii="Arial" w:hAnsi="Arial" w:cs="Arial"/>
        </w:rPr>
        <w:t xml:space="preserve">. </w:t>
      </w:r>
    </w:p>
    <w:p w:rsidR="00A14DC7" w:rsidRPr="00AF12E7" w:rsidRDefault="00A14DC7" w:rsidP="00AF12E7">
      <w:pPr>
        <w:spacing w:line="360" w:lineRule="auto"/>
        <w:ind w:firstLine="360"/>
        <w:rPr>
          <w:rFonts w:ascii="Arial" w:hAnsi="Arial" w:cs="Arial"/>
        </w:rPr>
      </w:pPr>
    </w:p>
    <w:p w:rsidR="00525F98" w:rsidRPr="00AF12E7" w:rsidRDefault="00141927" w:rsidP="00AF12E7">
      <w:pPr>
        <w:spacing w:line="360" w:lineRule="auto"/>
        <w:ind w:firstLine="360"/>
        <w:rPr>
          <w:rFonts w:ascii="Arial" w:hAnsi="Arial" w:cs="Arial"/>
        </w:rPr>
      </w:pPr>
      <w:r w:rsidRPr="00AF12E7">
        <w:rPr>
          <w:rFonts w:ascii="Arial" w:hAnsi="Arial" w:cs="Arial"/>
        </w:rPr>
        <w:t>Once the children in each year group hav</w:t>
      </w:r>
      <w:r w:rsidR="009451E9" w:rsidRPr="00AF12E7">
        <w:rPr>
          <w:rFonts w:ascii="Arial" w:hAnsi="Arial" w:cs="Arial"/>
        </w:rPr>
        <w:t>e</w:t>
      </w:r>
      <w:r w:rsidRPr="00AF12E7">
        <w:rPr>
          <w:rFonts w:ascii="Arial" w:hAnsi="Arial" w:cs="Arial"/>
        </w:rPr>
        <w:t xml:space="preserve"> products</w:t>
      </w:r>
      <w:r w:rsidR="009451E9" w:rsidRPr="00AF12E7">
        <w:rPr>
          <w:rFonts w:ascii="Arial" w:hAnsi="Arial" w:cs="Arial"/>
        </w:rPr>
        <w:t xml:space="preserve"> ideas</w:t>
      </w:r>
      <w:r w:rsidRPr="00AF12E7">
        <w:rPr>
          <w:rFonts w:ascii="Arial" w:hAnsi="Arial" w:cs="Arial"/>
        </w:rPr>
        <w:t xml:space="preserve">, they will them progress further into the Enterprise </w:t>
      </w:r>
      <w:r w:rsidR="003426D1" w:rsidRPr="00AF12E7">
        <w:rPr>
          <w:rFonts w:ascii="Arial" w:hAnsi="Arial" w:cs="Arial"/>
        </w:rPr>
        <w:t>phase</w:t>
      </w:r>
      <w:r w:rsidRPr="00AF12E7">
        <w:rPr>
          <w:rFonts w:ascii="Arial" w:hAnsi="Arial" w:cs="Arial"/>
        </w:rPr>
        <w:t xml:space="preserve">. Here are some examples of what each year group will be making. </w:t>
      </w:r>
      <w:r w:rsidR="00085CA8" w:rsidRPr="00AF12E7">
        <w:rPr>
          <w:rFonts w:ascii="Arial" w:hAnsi="Arial" w:cs="Arial"/>
        </w:rPr>
        <w:t>Nursery/ Reception will make clay flowerpots; Year one will create candles; Year two will become a bakery where they</w:t>
      </w:r>
      <w:r w:rsidR="00224A8F" w:rsidRPr="00AF12E7">
        <w:rPr>
          <w:rFonts w:ascii="Arial" w:hAnsi="Arial" w:cs="Arial"/>
        </w:rPr>
        <w:t xml:space="preserve"> will make cakes and biscuits; Y</w:t>
      </w:r>
      <w:r w:rsidR="00085CA8" w:rsidRPr="00AF12E7">
        <w:rPr>
          <w:rFonts w:ascii="Arial" w:hAnsi="Arial" w:cs="Arial"/>
        </w:rPr>
        <w:t xml:space="preserve">ear three will create stationery, cards and bags; Year four will create soap; Year five will make jewellery and Year 6 will </w:t>
      </w:r>
      <w:r w:rsidR="00525F98" w:rsidRPr="00AF12E7">
        <w:rPr>
          <w:rFonts w:ascii="Arial" w:hAnsi="Arial" w:cs="Arial"/>
        </w:rPr>
        <w:t>create</w:t>
      </w:r>
      <w:r w:rsidR="00085CA8" w:rsidRPr="00AF12E7">
        <w:rPr>
          <w:rFonts w:ascii="Arial" w:hAnsi="Arial" w:cs="Arial"/>
        </w:rPr>
        <w:t xml:space="preserve"> cushions</w:t>
      </w:r>
      <w:r w:rsidR="00525F98" w:rsidRPr="00AF12E7">
        <w:rPr>
          <w:rFonts w:ascii="Arial" w:hAnsi="Arial" w:cs="Arial"/>
        </w:rPr>
        <w:t xml:space="preserve"> (see appendix </w:t>
      </w:r>
      <w:r w:rsidR="00824BE7" w:rsidRPr="00AF12E7">
        <w:rPr>
          <w:rFonts w:ascii="Arial" w:hAnsi="Arial" w:cs="Arial"/>
        </w:rPr>
        <w:t>4</w:t>
      </w:r>
      <w:r w:rsidR="00525F98" w:rsidRPr="00AF12E7">
        <w:rPr>
          <w:rFonts w:ascii="Arial" w:hAnsi="Arial" w:cs="Arial"/>
        </w:rPr>
        <w:t>)</w:t>
      </w:r>
      <w:r w:rsidR="00085CA8" w:rsidRPr="00AF12E7">
        <w:rPr>
          <w:rFonts w:ascii="Arial" w:hAnsi="Arial" w:cs="Arial"/>
        </w:rPr>
        <w:t xml:space="preserve">. </w:t>
      </w:r>
      <w:r w:rsidR="00F368F2">
        <w:rPr>
          <w:rFonts w:ascii="Arial" w:hAnsi="Arial" w:cs="Arial"/>
        </w:rPr>
        <w:t xml:space="preserve">Reflecting back </w:t>
      </w:r>
      <w:r w:rsidR="00C24AFA">
        <w:rPr>
          <w:rFonts w:ascii="Arial" w:hAnsi="Arial" w:cs="Arial"/>
        </w:rPr>
        <w:t xml:space="preserve">on my </w:t>
      </w:r>
      <w:r w:rsidR="00F368F2">
        <w:rPr>
          <w:rFonts w:ascii="Arial" w:hAnsi="Arial" w:cs="Arial"/>
        </w:rPr>
        <w:t xml:space="preserve">PTE I have created many of these </w:t>
      </w:r>
      <w:r w:rsidR="00C24AFA">
        <w:rPr>
          <w:rFonts w:ascii="Arial" w:hAnsi="Arial" w:cs="Arial"/>
        </w:rPr>
        <w:t xml:space="preserve">creative </w:t>
      </w:r>
      <w:r w:rsidR="00F368F2">
        <w:rPr>
          <w:rFonts w:ascii="Arial" w:hAnsi="Arial" w:cs="Arial"/>
        </w:rPr>
        <w:t xml:space="preserve">products with </w:t>
      </w:r>
      <w:r w:rsidR="00C24AFA">
        <w:rPr>
          <w:rFonts w:ascii="Arial" w:hAnsi="Arial" w:cs="Arial"/>
        </w:rPr>
        <w:t>a range of ages and abilities.</w:t>
      </w:r>
      <w:r w:rsidR="00F368F2">
        <w:rPr>
          <w:rFonts w:ascii="Arial" w:hAnsi="Arial" w:cs="Arial"/>
        </w:rPr>
        <w:t xml:space="preserve"> </w:t>
      </w:r>
      <w:r w:rsidR="00C24AFA">
        <w:rPr>
          <w:rFonts w:ascii="Arial" w:hAnsi="Arial" w:cs="Arial"/>
        </w:rPr>
        <w:t>E</w:t>
      </w:r>
      <w:r w:rsidR="00F368F2">
        <w:rPr>
          <w:rFonts w:ascii="Arial" w:hAnsi="Arial" w:cs="Arial"/>
        </w:rPr>
        <w:t xml:space="preserve">ach activity had </w:t>
      </w:r>
      <w:r w:rsidR="00AE6A91">
        <w:rPr>
          <w:rFonts w:ascii="Arial" w:hAnsi="Arial" w:cs="Arial"/>
        </w:rPr>
        <w:t xml:space="preserve">shown </w:t>
      </w:r>
      <w:r w:rsidR="00F368F2">
        <w:rPr>
          <w:rFonts w:ascii="Arial" w:hAnsi="Arial" w:cs="Arial"/>
        </w:rPr>
        <w:t>positive effect</w:t>
      </w:r>
      <w:r w:rsidR="00AE6A91">
        <w:rPr>
          <w:rFonts w:ascii="Arial" w:hAnsi="Arial" w:cs="Arial"/>
        </w:rPr>
        <w:t>s</w:t>
      </w:r>
      <w:r w:rsidR="00F368F2">
        <w:rPr>
          <w:rFonts w:ascii="Arial" w:hAnsi="Arial" w:cs="Arial"/>
        </w:rPr>
        <w:t xml:space="preserve"> on the children’s attitude and engagement to learning</w:t>
      </w:r>
      <w:r w:rsidR="00C24AFA">
        <w:rPr>
          <w:rFonts w:ascii="Arial" w:hAnsi="Arial" w:cs="Arial"/>
        </w:rPr>
        <w:t xml:space="preserve">, which was extremely rewarding for myself. </w:t>
      </w:r>
    </w:p>
    <w:p w:rsidR="00525F98" w:rsidRPr="00AF12E7" w:rsidRDefault="00525F98" w:rsidP="00F368F2">
      <w:pPr>
        <w:spacing w:line="360" w:lineRule="auto"/>
        <w:rPr>
          <w:rFonts w:ascii="Arial" w:hAnsi="Arial" w:cs="Arial"/>
        </w:rPr>
      </w:pPr>
    </w:p>
    <w:p w:rsidR="00525F98" w:rsidRPr="00AF12E7" w:rsidRDefault="00525F98" w:rsidP="00AF12E7">
      <w:pPr>
        <w:spacing w:line="360" w:lineRule="auto"/>
        <w:ind w:firstLine="360"/>
        <w:rPr>
          <w:rFonts w:ascii="Arial" w:hAnsi="Arial" w:cs="Arial"/>
        </w:rPr>
      </w:pPr>
      <w:r w:rsidRPr="00AF12E7">
        <w:rPr>
          <w:rFonts w:ascii="Arial" w:hAnsi="Arial" w:cs="Arial"/>
        </w:rPr>
        <w:t>T</w:t>
      </w:r>
      <w:r w:rsidR="00F15EED" w:rsidRPr="00AF12E7">
        <w:rPr>
          <w:rFonts w:ascii="Arial" w:hAnsi="Arial" w:cs="Arial"/>
        </w:rPr>
        <w:t xml:space="preserve">he children will then have the </w:t>
      </w:r>
      <w:r w:rsidR="00185F33" w:rsidRPr="00AF12E7">
        <w:rPr>
          <w:rFonts w:ascii="Arial" w:hAnsi="Arial" w:cs="Arial"/>
        </w:rPr>
        <w:t xml:space="preserve">opportunity to meet </w:t>
      </w:r>
      <w:r w:rsidR="00FA1F30" w:rsidRPr="00AF12E7">
        <w:rPr>
          <w:rFonts w:ascii="Arial" w:hAnsi="Arial" w:cs="Arial"/>
        </w:rPr>
        <w:t>individuals</w:t>
      </w:r>
      <w:r w:rsidR="00185F33" w:rsidRPr="00AF12E7">
        <w:rPr>
          <w:rFonts w:ascii="Arial" w:hAnsi="Arial" w:cs="Arial"/>
        </w:rPr>
        <w:t xml:space="preserve"> from the </w:t>
      </w:r>
      <w:r w:rsidR="00607579" w:rsidRPr="00AF12E7">
        <w:rPr>
          <w:rFonts w:ascii="Arial" w:hAnsi="Arial" w:cs="Arial"/>
        </w:rPr>
        <w:t>local community</w:t>
      </w:r>
      <w:r w:rsidRPr="00AF12E7">
        <w:rPr>
          <w:rFonts w:ascii="Arial" w:hAnsi="Arial" w:cs="Arial"/>
        </w:rPr>
        <w:t xml:space="preserve"> for support with their chosen product</w:t>
      </w:r>
      <w:r w:rsidR="009451E9" w:rsidRPr="00AF12E7">
        <w:rPr>
          <w:rFonts w:ascii="Arial" w:hAnsi="Arial" w:cs="Arial"/>
        </w:rPr>
        <w:t xml:space="preserve">. </w:t>
      </w:r>
      <w:r w:rsidR="00404848" w:rsidRPr="00AF12E7">
        <w:rPr>
          <w:rFonts w:ascii="Arial" w:hAnsi="Arial" w:cs="Arial"/>
        </w:rPr>
        <w:t xml:space="preserve">Inviting members of the community into school is pursuing Vygotsky’s (1978) theory of the more knowledgeable other, as this enables the children to learn from someone else who has a better understanding and a higher ability of knowledge in comparison to themselves, this then assists them to progress their understanding and skills </w:t>
      </w:r>
      <w:sdt>
        <w:sdtPr>
          <w:rPr>
            <w:rFonts w:ascii="Arial" w:hAnsi="Arial" w:cs="Arial"/>
          </w:rPr>
          <w:id w:val="2047028561"/>
          <w:citation/>
        </w:sdtPr>
        <w:sdtEndPr/>
        <w:sdtContent>
          <w:r w:rsidR="00404848" w:rsidRPr="00AF12E7">
            <w:rPr>
              <w:rFonts w:ascii="Arial" w:hAnsi="Arial" w:cs="Arial"/>
            </w:rPr>
            <w:fldChar w:fldCharType="begin"/>
          </w:r>
          <w:r w:rsidR="00404848" w:rsidRPr="00AF12E7">
            <w:rPr>
              <w:rFonts w:ascii="Arial" w:hAnsi="Arial" w:cs="Arial"/>
              <w:lang w:val="en-US"/>
            </w:rPr>
            <w:instrText xml:space="preserve"> CITATION McL181 \l 1033 </w:instrText>
          </w:r>
          <w:r w:rsidR="00404848" w:rsidRPr="00AF12E7">
            <w:rPr>
              <w:rFonts w:ascii="Arial" w:hAnsi="Arial" w:cs="Arial"/>
            </w:rPr>
            <w:fldChar w:fldCharType="separate"/>
          </w:r>
          <w:r w:rsidR="00404848" w:rsidRPr="00AF12E7">
            <w:rPr>
              <w:rFonts w:ascii="Arial" w:hAnsi="Arial" w:cs="Arial"/>
              <w:noProof/>
              <w:lang w:val="en-US"/>
            </w:rPr>
            <w:t>(McLeod, 2018)</w:t>
          </w:r>
          <w:r w:rsidR="00404848" w:rsidRPr="00AF12E7">
            <w:rPr>
              <w:rFonts w:ascii="Arial" w:hAnsi="Arial" w:cs="Arial"/>
            </w:rPr>
            <w:fldChar w:fldCharType="end"/>
          </w:r>
        </w:sdtContent>
      </w:sdt>
      <w:r w:rsidR="00404848" w:rsidRPr="00AF12E7">
        <w:rPr>
          <w:rFonts w:ascii="Arial" w:hAnsi="Arial" w:cs="Arial"/>
        </w:rPr>
        <w:t xml:space="preserve">. </w:t>
      </w:r>
      <w:r w:rsidR="009451E9" w:rsidRPr="00AF12E7">
        <w:rPr>
          <w:rFonts w:ascii="Arial" w:hAnsi="Arial" w:cs="Arial"/>
        </w:rPr>
        <w:t>To show an</w:t>
      </w:r>
      <w:r w:rsidR="00CB700B" w:rsidRPr="00AF12E7">
        <w:rPr>
          <w:rFonts w:ascii="Arial" w:hAnsi="Arial" w:cs="Arial"/>
        </w:rPr>
        <w:t xml:space="preserve"> example; </w:t>
      </w:r>
      <w:r w:rsidR="00FA1F30" w:rsidRPr="00AF12E7">
        <w:rPr>
          <w:rFonts w:ascii="Arial" w:hAnsi="Arial" w:cs="Arial"/>
        </w:rPr>
        <w:t>employers</w:t>
      </w:r>
      <w:r w:rsidR="00185F33" w:rsidRPr="00AF12E7">
        <w:rPr>
          <w:rFonts w:ascii="Arial" w:hAnsi="Arial" w:cs="Arial"/>
        </w:rPr>
        <w:t xml:space="preserve"> from the bank</w:t>
      </w:r>
      <w:r w:rsidR="00224A8F" w:rsidRPr="00AF12E7">
        <w:rPr>
          <w:rFonts w:ascii="Arial" w:hAnsi="Arial" w:cs="Arial"/>
        </w:rPr>
        <w:t xml:space="preserve"> (fund matching may well be possible if a </w:t>
      </w:r>
      <w:r w:rsidR="008A263B" w:rsidRPr="00AF12E7">
        <w:rPr>
          <w:rFonts w:ascii="Arial" w:hAnsi="Arial" w:cs="Arial"/>
        </w:rPr>
        <w:t>parent</w:t>
      </w:r>
      <w:r w:rsidR="00224A8F" w:rsidRPr="00AF12E7">
        <w:rPr>
          <w:rFonts w:ascii="Arial" w:hAnsi="Arial" w:cs="Arial"/>
        </w:rPr>
        <w:t xml:space="preserve"> works in the bank)</w:t>
      </w:r>
      <w:r w:rsidR="00185F33" w:rsidRPr="00AF12E7">
        <w:rPr>
          <w:rFonts w:ascii="Arial" w:hAnsi="Arial" w:cs="Arial"/>
        </w:rPr>
        <w:t>, managers from Tesco, small business owners</w:t>
      </w:r>
      <w:r w:rsidR="00FA1F30" w:rsidRPr="00AF12E7">
        <w:rPr>
          <w:rFonts w:ascii="Arial" w:hAnsi="Arial" w:cs="Arial"/>
        </w:rPr>
        <w:t xml:space="preserve"> (sewing, soap, bakers, jewellery, pottery</w:t>
      </w:r>
      <w:r w:rsidRPr="00AF12E7">
        <w:rPr>
          <w:rFonts w:ascii="Arial" w:hAnsi="Arial" w:cs="Arial"/>
        </w:rPr>
        <w:t>, knitters, gardeners, bee keepers, farmers, care homeowners</w:t>
      </w:r>
      <w:r w:rsidR="00FA1F30" w:rsidRPr="00AF12E7">
        <w:rPr>
          <w:rFonts w:ascii="Arial" w:hAnsi="Arial" w:cs="Arial"/>
        </w:rPr>
        <w:t xml:space="preserve"> </w:t>
      </w:r>
      <w:r w:rsidRPr="00AF12E7">
        <w:rPr>
          <w:rFonts w:ascii="Arial" w:hAnsi="Arial" w:cs="Arial"/>
        </w:rPr>
        <w:t xml:space="preserve">etc.), </w:t>
      </w:r>
      <w:r w:rsidR="00185F33" w:rsidRPr="00AF12E7">
        <w:rPr>
          <w:rFonts w:ascii="Arial" w:hAnsi="Arial" w:cs="Arial"/>
        </w:rPr>
        <w:t xml:space="preserve">project managers and marketing directors. </w:t>
      </w:r>
      <w:r w:rsidR="00FA1F30" w:rsidRPr="00AF12E7">
        <w:rPr>
          <w:rFonts w:ascii="Arial" w:hAnsi="Arial" w:cs="Arial"/>
        </w:rPr>
        <w:t>M</w:t>
      </w:r>
      <w:r w:rsidR="00155FC4" w:rsidRPr="00AF12E7">
        <w:rPr>
          <w:rFonts w:ascii="Arial" w:hAnsi="Arial" w:cs="Arial"/>
        </w:rPr>
        <w:t xml:space="preserve">eeting </w:t>
      </w:r>
      <w:r w:rsidR="007544EE" w:rsidRPr="00AF12E7">
        <w:rPr>
          <w:rFonts w:ascii="Arial" w:hAnsi="Arial" w:cs="Arial"/>
        </w:rPr>
        <w:t>diverse</w:t>
      </w:r>
      <w:r w:rsidR="00155FC4" w:rsidRPr="00AF12E7">
        <w:rPr>
          <w:rFonts w:ascii="Arial" w:hAnsi="Arial" w:cs="Arial"/>
        </w:rPr>
        <w:t xml:space="preserve"> entrepreneurs </w:t>
      </w:r>
      <w:r w:rsidR="00FA1F30" w:rsidRPr="00AF12E7">
        <w:rPr>
          <w:rFonts w:ascii="Arial" w:hAnsi="Arial" w:cs="Arial"/>
        </w:rPr>
        <w:t>from</w:t>
      </w:r>
      <w:r w:rsidR="00155FC4" w:rsidRPr="00AF12E7">
        <w:rPr>
          <w:rFonts w:ascii="Arial" w:hAnsi="Arial" w:cs="Arial"/>
        </w:rPr>
        <w:t xml:space="preserve"> the community </w:t>
      </w:r>
      <w:r w:rsidR="00155FC4" w:rsidRPr="00AF12E7">
        <w:rPr>
          <w:rFonts w:ascii="Arial" w:hAnsi="Arial" w:cs="Arial"/>
        </w:rPr>
        <w:lastRenderedPageBreak/>
        <w:t>will i</w:t>
      </w:r>
      <w:r w:rsidR="00224A8F" w:rsidRPr="00AF12E7">
        <w:rPr>
          <w:rFonts w:ascii="Arial" w:hAnsi="Arial" w:cs="Arial"/>
        </w:rPr>
        <w:t>nspire and stimulate pupil</w:t>
      </w:r>
      <w:r w:rsidRPr="00AF12E7">
        <w:rPr>
          <w:rFonts w:ascii="Arial" w:hAnsi="Arial" w:cs="Arial"/>
        </w:rPr>
        <w:t>s’ range of</w:t>
      </w:r>
      <w:r w:rsidR="00155FC4" w:rsidRPr="00AF12E7">
        <w:rPr>
          <w:rFonts w:ascii="Arial" w:hAnsi="Arial" w:cs="Arial"/>
        </w:rPr>
        <w:t xml:space="preserve"> </w:t>
      </w:r>
      <w:r w:rsidR="005318E6" w:rsidRPr="00AF12E7">
        <w:rPr>
          <w:rFonts w:ascii="Arial" w:hAnsi="Arial" w:cs="Arial"/>
        </w:rPr>
        <w:t>ideas,</w:t>
      </w:r>
      <w:r w:rsidRPr="00AF12E7">
        <w:rPr>
          <w:rFonts w:ascii="Arial" w:hAnsi="Arial" w:cs="Arial"/>
        </w:rPr>
        <w:t xml:space="preserve"> optimism,</w:t>
      </w:r>
      <w:r w:rsidR="005318E6" w:rsidRPr="00AF12E7">
        <w:rPr>
          <w:rFonts w:ascii="Arial" w:hAnsi="Arial" w:cs="Arial"/>
        </w:rPr>
        <w:t xml:space="preserve"> designs, mindsets</w:t>
      </w:r>
      <w:r w:rsidR="00155FC4" w:rsidRPr="00AF12E7">
        <w:rPr>
          <w:rFonts w:ascii="Arial" w:hAnsi="Arial" w:cs="Arial"/>
        </w:rPr>
        <w:t xml:space="preserve"> and </w:t>
      </w:r>
      <w:r w:rsidR="005318E6" w:rsidRPr="00AF12E7">
        <w:rPr>
          <w:rFonts w:ascii="Arial" w:hAnsi="Arial" w:cs="Arial"/>
        </w:rPr>
        <w:t>products</w:t>
      </w:r>
      <w:r w:rsidR="00155FC4" w:rsidRPr="00AF12E7">
        <w:rPr>
          <w:rFonts w:ascii="Arial" w:hAnsi="Arial" w:cs="Arial"/>
        </w:rPr>
        <w:t xml:space="preserve">. </w:t>
      </w:r>
      <w:r w:rsidR="005A3EB4" w:rsidRPr="00AF12E7">
        <w:rPr>
          <w:rFonts w:ascii="Arial" w:hAnsi="Arial" w:cs="Arial"/>
        </w:rPr>
        <w:t xml:space="preserve">In a case study, </w:t>
      </w:r>
      <w:r w:rsidR="00F15EED" w:rsidRPr="00AF12E7">
        <w:rPr>
          <w:rFonts w:ascii="Arial" w:hAnsi="Arial" w:cs="Arial"/>
          <w:color w:val="000000" w:themeColor="text1"/>
        </w:rPr>
        <w:t xml:space="preserve">Estyn </w:t>
      </w:r>
      <w:sdt>
        <w:sdtPr>
          <w:rPr>
            <w:rFonts w:ascii="Arial" w:hAnsi="Arial" w:cs="Arial"/>
            <w:color w:val="000000" w:themeColor="text1"/>
          </w:rPr>
          <w:id w:val="-1163235029"/>
          <w:citation/>
        </w:sdtPr>
        <w:sdtEndPr/>
        <w:sdtContent>
          <w:r w:rsidR="004975CD" w:rsidRPr="00AF12E7">
            <w:rPr>
              <w:rFonts w:ascii="Arial" w:hAnsi="Arial" w:cs="Arial"/>
              <w:color w:val="000000" w:themeColor="text1"/>
            </w:rPr>
            <w:fldChar w:fldCharType="begin"/>
          </w:r>
          <w:r w:rsidR="004975CD" w:rsidRPr="00AF12E7">
            <w:rPr>
              <w:rFonts w:ascii="Arial" w:hAnsi="Arial" w:cs="Arial"/>
              <w:color w:val="000000" w:themeColor="text1"/>
              <w:lang w:val="en-US"/>
            </w:rPr>
            <w:instrText xml:space="preserve">CITATION Est196 \n  \l 1033 </w:instrText>
          </w:r>
          <w:r w:rsidR="004975CD" w:rsidRPr="00AF12E7">
            <w:rPr>
              <w:rFonts w:ascii="Arial" w:hAnsi="Arial" w:cs="Arial"/>
              <w:color w:val="000000" w:themeColor="text1"/>
            </w:rPr>
            <w:fldChar w:fldCharType="separate"/>
          </w:r>
          <w:r w:rsidR="004975CD" w:rsidRPr="00AF12E7">
            <w:rPr>
              <w:rFonts w:ascii="Arial" w:hAnsi="Arial" w:cs="Arial"/>
              <w:noProof/>
              <w:color w:val="000000" w:themeColor="text1"/>
              <w:lang w:val="en-US"/>
            </w:rPr>
            <w:t>(2019)</w:t>
          </w:r>
          <w:r w:rsidR="004975CD" w:rsidRPr="00AF12E7">
            <w:rPr>
              <w:rFonts w:ascii="Arial" w:hAnsi="Arial" w:cs="Arial"/>
              <w:color w:val="000000" w:themeColor="text1"/>
            </w:rPr>
            <w:fldChar w:fldCharType="end"/>
          </w:r>
        </w:sdtContent>
      </w:sdt>
      <w:r w:rsidR="005A3EB4" w:rsidRPr="00AF12E7">
        <w:rPr>
          <w:rFonts w:ascii="Arial" w:hAnsi="Arial" w:cs="Arial"/>
          <w:color w:val="000000" w:themeColor="text1"/>
        </w:rPr>
        <w:t xml:space="preserve">, clarified </w:t>
      </w:r>
      <w:r w:rsidR="00F15EED" w:rsidRPr="00AF12E7">
        <w:rPr>
          <w:rFonts w:ascii="Arial" w:hAnsi="Arial" w:cs="Arial"/>
          <w:color w:val="000000" w:themeColor="text1"/>
        </w:rPr>
        <w:t xml:space="preserve">there was excellent practice produced in a </w:t>
      </w:r>
      <w:r w:rsidR="005A3EB4" w:rsidRPr="00AF12E7">
        <w:rPr>
          <w:rFonts w:ascii="Arial" w:hAnsi="Arial" w:cs="Arial"/>
          <w:color w:val="000000" w:themeColor="text1"/>
        </w:rPr>
        <w:t xml:space="preserve">primary </w:t>
      </w:r>
      <w:r w:rsidR="00F15EED" w:rsidRPr="00AF12E7">
        <w:rPr>
          <w:rFonts w:ascii="Arial" w:hAnsi="Arial" w:cs="Arial"/>
          <w:color w:val="000000" w:themeColor="text1"/>
        </w:rPr>
        <w:t xml:space="preserve">school where </w:t>
      </w:r>
      <w:r w:rsidR="00F15EED" w:rsidRPr="00AF12E7">
        <w:rPr>
          <w:rFonts w:ascii="Arial" w:eastAsia="Times New Roman" w:hAnsi="Arial" w:cs="Arial"/>
          <w:color w:val="000000" w:themeColor="text1"/>
          <w:shd w:val="clear" w:color="auto" w:fill="FFFFFF"/>
          <w:lang w:val="en-US"/>
        </w:rPr>
        <w:t xml:space="preserve">practitioners provided a </w:t>
      </w:r>
      <w:r w:rsidR="004975CD" w:rsidRPr="00AF12E7">
        <w:rPr>
          <w:rFonts w:ascii="Arial" w:eastAsia="Times New Roman" w:hAnsi="Arial" w:cs="Arial"/>
          <w:color w:val="000000" w:themeColor="text1"/>
          <w:shd w:val="clear" w:color="auto" w:fill="FFFFFF"/>
          <w:lang w:val="en-US"/>
        </w:rPr>
        <w:t>variety</w:t>
      </w:r>
      <w:r w:rsidR="00F15EED" w:rsidRPr="00AF12E7">
        <w:rPr>
          <w:rFonts w:ascii="Arial" w:eastAsia="Times New Roman" w:hAnsi="Arial" w:cs="Arial"/>
          <w:color w:val="000000" w:themeColor="text1"/>
          <w:shd w:val="clear" w:color="auto" w:fill="FFFFFF"/>
          <w:lang w:val="en-US"/>
        </w:rPr>
        <w:t xml:space="preserve"> of rich learning experiences </w:t>
      </w:r>
      <w:r w:rsidR="00FA1F30" w:rsidRPr="00AF12E7">
        <w:rPr>
          <w:rFonts w:ascii="Arial" w:eastAsia="Times New Roman" w:hAnsi="Arial" w:cs="Arial"/>
          <w:color w:val="000000" w:themeColor="text1"/>
          <w:shd w:val="clear" w:color="auto" w:fill="FFFFFF"/>
          <w:lang w:val="en-US"/>
        </w:rPr>
        <w:t xml:space="preserve">by inviting members of the </w:t>
      </w:r>
      <w:r w:rsidR="00F15EED" w:rsidRPr="00AF12E7">
        <w:rPr>
          <w:rFonts w:ascii="Arial" w:eastAsia="Times New Roman" w:hAnsi="Arial" w:cs="Arial"/>
          <w:color w:val="000000" w:themeColor="text1"/>
          <w:shd w:val="clear" w:color="auto" w:fill="FFFFFF"/>
          <w:lang w:val="en-US"/>
        </w:rPr>
        <w:t>community</w:t>
      </w:r>
      <w:r w:rsidR="00FA1F30" w:rsidRPr="00AF12E7">
        <w:rPr>
          <w:rFonts w:ascii="Arial" w:eastAsia="Times New Roman" w:hAnsi="Arial" w:cs="Arial"/>
          <w:color w:val="000000" w:themeColor="text1"/>
          <w:shd w:val="clear" w:color="auto" w:fill="FFFFFF"/>
          <w:lang w:val="en-US"/>
        </w:rPr>
        <w:t xml:space="preserve"> into the school.</w:t>
      </w:r>
      <w:r w:rsidR="00F15EED" w:rsidRPr="00AF12E7">
        <w:rPr>
          <w:rFonts w:ascii="Arial" w:eastAsia="Times New Roman" w:hAnsi="Arial" w:cs="Arial"/>
          <w:color w:val="000000" w:themeColor="text1"/>
          <w:shd w:val="clear" w:color="auto" w:fill="FFFFFF"/>
          <w:lang w:val="en-US"/>
        </w:rPr>
        <w:t xml:space="preserve"> </w:t>
      </w:r>
      <w:r w:rsidR="00FA1F30" w:rsidRPr="00AF12E7">
        <w:rPr>
          <w:rFonts w:ascii="Arial" w:eastAsia="Times New Roman" w:hAnsi="Arial" w:cs="Arial"/>
          <w:color w:val="000000" w:themeColor="text1"/>
          <w:shd w:val="clear" w:color="auto" w:fill="FFFFFF"/>
          <w:lang w:val="en-US"/>
        </w:rPr>
        <w:t>T</w:t>
      </w:r>
      <w:r w:rsidR="00F15EED" w:rsidRPr="00AF12E7">
        <w:rPr>
          <w:rFonts w:ascii="Arial" w:eastAsia="Times New Roman" w:hAnsi="Arial" w:cs="Arial"/>
          <w:color w:val="000000" w:themeColor="text1"/>
          <w:shd w:val="clear" w:color="auto" w:fill="FFFFFF"/>
          <w:lang w:val="en-US"/>
        </w:rPr>
        <w:t>he impact it ha</w:t>
      </w:r>
      <w:r w:rsidR="00FA1F30" w:rsidRPr="00AF12E7">
        <w:rPr>
          <w:rFonts w:ascii="Arial" w:eastAsia="Times New Roman" w:hAnsi="Arial" w:cs="Arial"/>
          <w:color w:val="000000" w:themeColor="text1"/>
          <w:shd w:val="clear" w:color="auto" w:fill="FFFFFF"/>
          <w:lang w:val="en-US"/>
        </w:rPr>
        <w:t>d</w:t>
      </w:r>
      <w:r w:rsidR="00F15EED" w:rsidRPr="00AF12E7">
        <w:rPr>
          <w:rFonts w:ascii="Arial" w:eastAsia="Times New Roman" w:hAnsi="Arial" w:cs="Arial"/>
          <w:color w:val="000000" w:themeColor="text1"/>
          <w:shd w:val="clear" w:color="auto" w:fill="FFFFFF"/>
          <w:lang w:val="en-US"/>
        </w:rPr>
        <w:t xml:space="preserve"> on the childre</w:t>
      </w:r>
      <w:r w:rsidR="004975CD" w:rsidRPr="00AF12E7">
        <w:rPr>
          <w:rFonts w:ascii="Arial" w:eastAsia="Times New Roman" w:hAnsi="Arial" w:cs="Arial"/>
          <w:color w:val="000000" w:themeColor="text1"/>
          <w:shd w:val="clear" w:color="auto" w:fill="FFFFFF"/>
          <w:lang w:val="en-US"/>
        </w:rPr>
        <w:t>n’s</w:t>
      </w:r>
      <w:r w:rsidR="00F15EED" w:rsidRPr="00AF12E7">
        <w:rPr>
          <w:rFonts w:ascii="Arial" w:eastAsia="Times New Roman" w:hAnsi="Arial" w:cs="Arial"/>
          <w:color w:val="000000" w:themeColor="text1"/>
          <w:shd w:val="clear" w:color="auto" w:fill="FFFFFF"/>
          <w:lang w:val="en-US"/>
        </w:rPr>
        <w:t xml:space="preserve"> attitude to learning </w:t>
      </w:r>
      <w:r w:rsidR="004975CD" w:rsidRPr="00AF12E7">
        <w:rPr>
          <w:rFonts w:ascii="Arial" w:eastAsia="Times New Roman" w:hAnsi="Arial" w:cs="Arial"/>
          <w:color w:val="000000" w:themeColor="text1"/>
          <w:shd w:val="clear" w:color="auto" w:fill="FFFFFF"/>
          <w:lang w:val="en-US"/>
        </w:rPr>
        <w:t xml:space="preserve">was extremely </w:t>
      </w:r>
      <w:r w:rsidR="00F15EED" w:rsidRPr="00AF12E7">
        <w:rPr>
          <w:rFonts w:ascii="Arial" w:eastAsia="Times New Roman" w:hAnsi="Arial" w:cs="Arial"/>
          <w:color w:val="000000" w:themeColor="text1"/>
          <w:shd w:val="clear" w:color="auto" w:fill="FFFFFF"/>
          <w:lang w:val="en-US"/>
        </w:rPr>
        <w:t xml:space="preserve">positive as the study proved that pupils' felt </w:t>
      </w:r>
      <w:r w:rsidR="00FA1F30" w:rsidRPr="00AF12E7">
        <w:rPr>
          <w:rFonts w:ascii="Arial" w:eastAsia="Times New Roman" w:hAnsi="Arial" w:cs="Arial"/>
          <w:color w:val="000000" w:themeColor="text1"/>
          <w:shd w:val="clear" w:color="auto" w:fill="FFFFFF"/>
          <w:lang w:val="en-US"/>
        </w:rPr>
        <w:t>motivated</w:t>
      </w:r>
      <w:r w:rsidR="00F15EED" w:rsidRPr="00AF12E7">
        <w:rPr>
          <w:rFonts w:ascii="Arial" w:eastAsia="Times New Roman" w:hAnsi="Arial" w:cs="Arial"/>
          <w:color w:val="000000" w:themeColor="text1"/>
          <w:shd w:val="clear" w:color="auto" w:fill="FFFFFF"/>
          <w:lang w:val="en-US"/>
        </w:rPr>
        <w:t xml:space="preserve"> and enthusiastic about their learning. </w:t>
      </w:r>
      <w:r w:rsidR="00AD2FAF" w:rsidRPr="00AF12E7">
        <w:rPr>
          <w:rFonts w:ascii="Arial" w:eastAsia="Times New Roman" w:hAnsi="Arial" w:cs="Arial"/>
          <w:color w:val="000000" w:themeColor="text1"/>
          <w:shd w:val="clear" w:color="auto" w:fill="FFFFFF"/>
          <w:lang w:val="en-US"/>
        </w:rPr>
        <w:t>The case study demonstrated, b</w:t>
      </w:r>
      <w:r w:rsidR="00F15EED" w:rsidRPr="00AF12E7">
        <w:rPr>
          <w:rFonts w:ascii="Arial" w:eastAsia="Times New Roman" w:hAnsi="Arial" w:cs="Arial"/>
          <w:color w:val="000000" w:themeColor="text1"/>
          <w:shd w:val="clear" w:color="auto" w:fill="FFFFFF"/>
          <w:lang w:val="en-US"/>
        </w:rPr>
        <w:t xml:space="preserve">y inviting </w:t>
      </w:r>
      <w:r w:rsidR="00AD2FAF" w:rsidRPr="00AF12E7">
        <w:rPr>
          <w:rFonts w:ascii="Arial" w:eastAsia="Times New Roman" w:hAnsi="Arial" w:cs="Arial"/>
          <w:color w:val="000000" w:themeColor="text1"/>
          <w:shd w:val="clear" w:color="auto" w:fill="FFFFFF"/>
          <w:lang w:val="en-US"/>
        </w:rPr>
        <w:t>members of the community</w:t>
      </w:r>
      <w:r w:rsidR="00F15EED" w:rsidRPr="00AF12E7">
        <w:rPr>
          <w:rFonts w:ascii="Arial" w:eastAsia="Times New Roman" w:hAnsi="Arial" w:cs="Arial"/>
          <w:color w:val="000000" w:themeColor="text1"/>
          <w:shd w:val="clear" w:color="auto" w:fill="FFFFFF"/>
          <w:lang w:val="en-US"/>
        </w:rPr>
        <w:t xml:space="preserve"> into the school to share their experiences</w:t>
      </w:r>
      <w:r w:rsidR="00F437C7" w:rsidRPr="00AF12E7">
        <w:rPr>
          <w:rFonts w:ascii="Arial" w:eastAsia="Times New Roman" w:hAnsi="Arial" w:cs="Arial"/>
          <w:color w:val="000000" w:themeColor="text1"/>
          <w:shd w:val="clear" w:color="auto" w:fill="FFFFFF"/>
          <w:lang w:val="en-US"/>
        </w:rPr>
        <w:t xml:space="preserve"> were </w:t>
      </w:r>
      <w:r w:rsidR="00F15EED" w:rsidRPr="00AF12E7">
        <w:rPr>
          <w:rFonts w:ascii="Arial" w:eastAsia="Times New Roman" w:hAnsi="Arial" w:cs="Arial"/>
          <w:color w:val="000000" w:themeColor="text1"/>
          <w:shd w:val="clear" w:color="auto" w:fill="FFFFFF"/>
          <w:lang w:val="en-US"/>
        </w:rPr>
        <w:t xml:space="preserve">very beneficial opportunities for the children, to extend their numeracy </w:t>
      </w:r>
      <w:r w:rsidR="00FD7F01" w:rsidRPr="00AF12E7">
        <w:rPr>
          <w:rFonts w:ascii="Arial" w:eastAsia="Times New Roman" w:hAnsi="Arial" w:cs="Arial"/>
          <w:color w:val="000000" w:themeColor="text1"/>
          <w:shd w:val="clear" w:color="auto" w:fill="FFFFFF"/>
          <w:lang w:val="en-US"/>
        </w:rPr>
        <w:t xml:space="preserve">and literacy </w:t>
      </w:r>
      <w:r w:rsidR="00F15EED" w:rsidRPr="00AF12E7">
        <w:rPr>
          <w:rFonts w:ascii="Arial" w:eastAsia="Times New Roman" w:hAnsi="Arial" w:cs="Arial"/>
          <w:color w:val="000000" w:themeColor="text1"/>
          <w:shd w:val="clear" w:color="auto" w:fill="FFFFFF"/>
          <w:lang w:val="en-US"/>
        </w:rPr>
        <w:t>skills</w:t>
      </w:r>
      <w:r w:rsidR="00AD2FAF" w:rsidRPr="00AF12E7">
        <w:rPr>
          <w:rFonts w:ascii="Arial" w:eastAsia="Times New Roman" w:hAnsi="Arial" w:cs="Arial"/>
          <w:color w:val="000000" w:themeColor="text1"/>
          <w:shd w:val="clear" w:color="auto" w:fill="FFFFFF"/>
          <w:lang w:val="en-US"/>
        </w:rPr>
        <w:t xml:space="preserve">. </w:t>
      </w:r>
    </w:p>
    <w:p w:rsidR="0044534C" w:rsidRPr="00AF12E7" w:rsidRDefault="0044534C" w:rsidP="00AF12E7">
      <w:pPr>
        <w:spacing w:line="360" w:lineRule="auto"/>
        <w:rPr>
          <w:rFonts w:ascii="Arial" w:hAnsi="Arial" w:cs="Arial"/>
        </w:rPr>
      </w:pPr>
    </w:p>
    <w:p w:rsidR="00525F98" w:rsidRPr="00AF12E7" w:rsidRDefault="00525F98" w:rsidP="007013DC">
      <w:pPr>
        <w:spacing w:line="360" w:lineRule="auto"/>
        <w:ind w:firstLine="360"/>
        <w:rPr>
          <w:rFonts w:ascii="Arial" w:hAnsi="Arial" w:cs="Arial"/>
        </w:rPr>
      </w:pPr>
      <w:r w:rsidRPr="00AF12E7">
        <w:rPr>
          <w:rFonts w:ascii="Arial" w:hAnsi="Arial" w:cs="Arial"/>
        </w:rPr>
        <w:t>Towards the end of the Enterprise week</w:t>
      </w:r>
      <w:r w:rsidR="008A263B" w:rsidRPr="00AF12E7">
        <w:rPr>
          <w:rFonts w:ascii="Arial" w:hAnsi="Arial" w:cs="Arial"/>
        </w:rPr>
        <w:t xml:space="preserve"> </w:t>
      </w:r>
      <w:r w:rsidRPr="00AF12E7">
        <w:rPr>
          <w:rFonts w:ascii="Arial" w:hAnsi="Arial" w:cs="Arial"/>
        </w:rPr>
        <w:t xml:space="preserve">the children will have the chance to sell their products to parents, careers and members of the community, and this will give the children a real sense of running their own school business. Akalp </w:t>
      </w:r>
      <w:sdt>
        <w:sdtPr>
          <w:rPr>
            <w:rFonts w:ascii="Arial" w:hAnsi="Arial" w:cs="Arial"/>
          </w:rPr>
          <w:id w:val="1782454127"/>
          <w:citation/>
        </w:sdtPr>
        <w:sdtEndPr/>
        <w:sdtContent>
          <w:r w:rsidRPr="00AF12E7">
            <w:rPr>
              <w:rFonts w:ascii="Arial" w:hAnsi="Arial" w:cs="Arial"/>
            </w:rPr>
            <w:fldChar w:fldCharType="begin"/>
          </w:r>
          <w:r w:rsidRPr="00AF12E7">
            <w:rPr>
              <w:rFonts w:ascii="Arial" w:hAnsi="Arial" w:cs="Arial"/>
              <w:lang w:val="en-US"/>
            </w:rPr>
            <w:instrText xml:space="preserve">CITATION Aka16 \n  \l 1033 </w:instrText>
          </w:r>
          <w:r w:rsidRPr="00AF12E7">
            <w:rPr>
              <w:rFonts w:ascii="Arial" w:hAnsi="Arial" w:cs="Arial"/>
            </w:rPr>
            <w:fldChar w:fldCharType="separate"/>
          </w:r>
          <w:r w:rsidRPr="00AF12E7">
            <w:rPr>
              <w:rFonts w:ascii="Arial" w:hAnsi="Arial" w:cs="Arial"/>
              <w:noProof/>
              <w:lang w:val="en-US"/>
            </w:rPr>
            <w:t>(2016)</w:t>
          </w:r>
          <w:r w:rsidRPr="00AF12E7">
            <w:rPr>
              <w:rFonts w:ascii="Arial" w:hAnsi="Arial" w:cs="Arial"/>
            </w:rPr>
            <w:fldChar w:fldCharType="end"/>
          </w:r>
        </w:sdtContent>
      </w:sdt>
      <w:r w:rsidRPr="00AF12E7">
        <w:rPr>
          <w:rFonts w:ascii="Arial" w:hAnsi="Arial" w:cs="Arial"/>
        </w:rPr>
        <w:t xml:space="preserve"> supports the importance of this stage, she states that enabling children to become involved in business enterprise ventures, allows them to develop invaluable life experience and develops practical life skills; organisation, money management, problem solving and communication. </w:t>
      </w:r>
    </w:p>
    <w:p w:rsidR="008A263B" w:rsidRPr="00AF12E7" w:rsidRDefault="00525F98" w:rsidP="000D1E2C">
      <w:pPr>
        <w:pStyle w:val="NormalWeb"/>
        <w:spacing w:line="360" w:lineRule="auto"/>
        <w:ind w:firstLine="360"/>
        <w:rPr>
          <w:rFonts w:ascii="Arial" w:hAnsi="Arial" w:cs="Arial"/>
        </w:rPr>
      </w:pPr>
      <w:r w:rsidRPr="00AF12E7">
        <w:rPr>
          <w:rFonts w:ascii="Arial" w:hAnsi="Arial" w:cs="Arial"/>
        </w:rPr>
        <w:t xml:space="preserve">Although the Enterprise week will </w:t>
      </w:r>
      <w:r w:rsidR="00BF0B1E" w:rsidRPr="00AF12E7">
        <w:rPr>
          <w:rFonts w:ascii="Arial" w:hAnsi="Arial" w:cs="Arial"/>
        </w:rPr>
        <w:t>finish</w:t>
      </w:r>
      <w:r w:rsidRPr="00AF12E7">
        <w:rPr>
          <w:rFonts w:ascii="Arial" w:hAnsi="Arial" w:cs="Arial"/>
        </w:rPr>
        <w:t xml:space="preserve">, </w:t>
      </w:r>
      <w:r w:rsidR="008A263B" w:rsidRPr="00AF12E7">
        <w:rPr>
          <w:rFonts w:ascii="Arial" w:hAnsi="Arial" w:cs="Arial"/>
        </w:rPr>
        <w:t xml:space="preserve">the development of the </w:t>
      </w:r>
      <w:r w:rsidRPr="00AF12E7">
        <w:rPr>
          <w:rFonts w:ascii="Arial" w:hAnsi="Arial" w:cs="Arial"/>
        </w:rPr>
        <w:t xml:space="preserve">communal garden will continue to develop and progress. </w:t>
      </w:r>
      <w:r w:rsidR="000D1E2C">
        <w:rPr>
          <w:rFonts w:ascii="Arial" w:hAnsi="Arial" w:cs="Arial"/>
        </w:rPr>
        <w:t xml:space="preserve">Pound </w:t>
      </w:r>
      <w:sdt>
        <w:sdtPr>
          <w:rPr>
            <w:rFonts w:ascii="Arial" w:hAnsi="Arial" w:cs="Arial"/>
          </w:rPr>
          <w:id w:val="2120330604"/>
          <w:citation/>
        </w:sdtPr>
        <w:sdtContent>
          <w:r w:rsidR="00981C3E">
            <w:rPr>
              <w:rFonts w:ascii="Arial" w:hAnsi="Arial" w:cs="Arial"/>
            </w:rPr>
            <w:fldChar w:fldCharType="begin"/>
          </w:r>
          <w:r w:rsidR="00981C3E">
            <w:rPr>
              <w:rFonts w:ascii="Arial" w:hAnsi="Arial" w:cs="Arial"/>
            </w:rPr>
            <w:instrText xml:space="preserve">CITATION Pou064 \n  \l 1033 </w:instrText>
          </w:r>
          <w:r w:rsidR="00981C3E">
            <w:rPr>
              <w:rFonts w:ascii="Arial" w:hAnsi="Arial" w:cs="Arial"/>
            </w:rPr>
            <w:fldChar w:fldCharType="separate"/>
          </w:r>
          <w:r w:rsidR="00981C3E" w:rsidRPr="00981C3E">
            <w:rPr>
              <w:rFonts w:ascii="Arial" w:hAnsi="Arial" w:cs="Arial"/>
              <w:noProof/>
            </w:rPr>
            <w:t>(2006)</w:t>
          </w:r>
          <w:r w:rsidR="00981C3E">
            <w:rPr>
              <w:rFonts w:ascii="Arial" w:hAnsi="Arial" w:cs="Arial"/>
            </w:rPr>
            <w:fldChar w:fldCharType="end"/>
          </w:r>
        </w:sdtContent>
      </w:sdt>
      <w:r w:rsidR="00981C3E">
        <w:rPr>
          <w:rFonts w:ascii="Arial" w:hAnsi="Arial" w:cs="Arial"/>
        </w:rPr>
        <w:t xml:space="preserve"> </w:t>
      </w:r>
      <w:r w:rsidR="000D1E2C">
        <w:rPr>
          <w:rFonts w:ascii="Arial" w:hAnsi="Arial" w:cs="Arial"/>
        </w:rPr>
        <w:t>includes</w:t>
      </w:r>
      <w:r w:rsidR="000D1E2C">
        <w:rPr>
          <w:rFonts w:ascii="Arial" w:hAnsi="Arial" w:cs="Arial"/>
        </w:rPr>
        <w:t xml:space="preserve"> an aspect of Owen’s (1815)</w:t>
      </w:r>
      <w:r w:rsidR="000D1E2C">
        <w:rPr>
          <w:rFonts w:ascii="Arial" w:hAnsi="Arial" w:cs="Arial"/>
        </w:rPr>
        <w:t xml:space="preserve"> </w:t>
      </w:r>
      <w:r w:rsidR="000D1E2C">
        <w:rPr>
          <w:rFonts w:ascii="Arial" w:hAnsi="Arial" w:cs="Arial"/>
        </w:rPr>
        <w:t>theory of learning</w:t>
      </w:r>
      <w:r w:rsidR="000D1E2C">
        <w:rPr>
          <w:rFonts w:ascii="Arial" w:hAnsi="Arial" w:cs="Arial"/>
        </w:rPr>
        <w:t>, he</w:t>
      </w:r>
      <w:r w:rsidR="000D1E2C">
        <w:rPr>
          <w:rFonts w:ascii="Arial" w:hAnsi="Arial" w:cs="Arial"/>
        </w:rPr>
        <w:t xml:space="preserve"> states learning outdoors is beneficial for all children, he believed that children should spend substantial amounts of time each day outdoors as it develops exploration and enquiry. This shows how beneficial a garden area would be to the children of School A. </w:t>
      </w:r>
      <w:r w:rsidRPr="00AF12E7">
        <w:rPr>
          <w:rFonts w:ascii="Arial" w:hAnsi="Arial" w:cs="Arial"/>
        </w:rPr>
        <w:t xml:space="preserve">The area will embrace many memories and learning experiences for the future generation which will allow all children to learn in a natural and safe environment. </w:t>
      </w:r>
      <w:r w:rsidR="008A263B" w:rsidRPr="00AF12E7">
        <w:rPr>
          <w:rFonts w:ascii="Arial" w:hAnsi="Arial" w:cs="Arial"/>
        </w:rPr>
        <w:t xml:space="preserve">To show an example, Welsh singing practice with </w:t>
      </w:r>
      <w:r w:rsidRPr="00AF12E7">
        <w:rPr>
          <w:rFonts w:ascii="Arial" w:hAnsi="Arial" w:cs="Arial"/>
        </w:rPr>
        <w:t>members of the care home</w:t>
      </w:r>
      <w:r w:rsidR="008A263B" w:rsidRPr="00AF12E7">
        <w:rPr>
          <w:rFonts w:ascii="Arial" w:hAnsi="Arial" w:cs="Arial"/>
        </w:rPr>
        <w:t xml:space="preserve">, growing and planting sessions with </w:t>
      </w:r>
      <w:r w:rsidRPr="00AF12E7">
        <w:rPr>
          <w:rFonts w:ascii="Arial" w:hAnsi="Arial" w:cs="Arial"/>
        </w:rPr>
        <w:t xml:space="preserve">local farmers, </w:t>
      </w:r>
      <w:r w:rsidR="009736DC" w:rsidRPr="00AF12E7">
        <w:rPr>
          <w:rFonts w:ascii="Arial" w:hAnsi="Arial" w:cs="Arial"/>
        </w:rPr>
        <w:t>collecting honey with bee keepers</w:t>
      </w:r>
      <w:r w:rsidR="008A263B" w:rsidRPr="00AF12E7">
        <w:rPr>
          <w:rFonts w:ascii="Arial" w:hAnsi="Arial" w:cs="Arial"/>
        </w:rPr>
        <w:t>, decorating the community garden with the ‘yarn bombers’</w:t>
      </w:r>
      <w:r w:rsidR="009736DC" w:rsidRPr="00AF12E7">
        <w:rPr>
          <w:rFonts w:ascii="Arial" w:hAnsi="Arial" w:cs="Arial"/>
        </w:rPr>
        <w:t xml:space="preserve">, learning new skills with local business owners, </w:t>
      </w:r>
      <w:r w:rsidR="008A263B" w:rsidRPr="00AF12E7">
        <w:rPr>
          <w:rFonts w:ascii="Arial" w:hAnsi="Arial" w:cs="Arial"/>
        </w:rPr>
        <w:t>soup making from home grown vegetables,</w:t>
      </w:r>
      <w:r w:rsidR="00841813" w:rsidRPr="00AF12E7">
        <w:rPr>
          <w:rFonts w:ascii="Arial" w:hAnsi="Arial" w:cs="Arial"/>
        </w:rPr>
        <w:t xml:space="preserve"> sewing with the elderly, educational workshops,</w:t>
      </w:r>
      <w:r w:rsidR="008A263B" w:rsidRPr="00AF12E7">
        <w:rPr>
          <w:rFonts w:ascii="Arial" w:hAnsi="Arial" w:cs="Arial"/>
        </w:rPr>
        <w:t xml:space="preserve"> science investigations and many more. </w:t>
      </w:r>
    </w:p>
    <w:p w:rsidR="009C4477" w:rsidRPr="00AF12E7" w:rsidRDefault="009C4477" w:rsidP="00AF12E7">
      <w:pPr>
        <w:spacing w:line="360" w:lineRule="auto"/>
        <w:ind w:firstLine="360"/>
        <w:rPr>
          <w:rFonts w:ascii="Arial" w:hAnsi="Arial" w:cs="Arial"/>
        </w:rPr>
      </w:pPr>
    </w:p>
    <w:p w:rsidR="007E239B" w:rsidRPr="00AF12E7" w:rsidRDefault="0041042D" w:rsidP="00AF12E7">
      <w:pPr>
        <w:spacing w:line="360" w:lineRule="auto"/>
        <w:ind w:firstLine="360"/>
        <w:rPr>
          <w:rFonts w:ascii="Arial" w:hAnsi="Arial" w:cs="Arial"/>
        </w:rPr>
      </w:pPr>
      <w:r w:rsidRPr="00AF12E7">
        <w:rPr>
          <w:rFonts w:ascii="Arial" w:hAnsi="Arial" w:cs="Arial"/>
        </w:rPr>
        <w:lastRenderedPageBreak/>
        <w:t xml:space="preserve">Reflecting on the progress, impact and aims </w:t>
      </w:r>
      <w:r w:rsidR="00CA5762" w:rsidRPr="00AF12E7">
        <w:rPr>
          <w:rFonts w:ascii="Arial" w:hAnsi="Arial" w:cs="Arial"/>
        </w:rPr>
        <w:t>a</w:t>
      </w:r>
      <w:r w:rsidRPr="00AF12E7">
        <w:rPr>
          <w:rFonts w:ascii="Arial" w:hAnsi="Arial" w:cs="Arial"/>
        </w:rPr>
        <w:t xml:space="preserve">t the end of a </w:t>
      </w:r>
      <w:r w:rsidR="00CA5762" w:rsidRPr="00AF12E7">
        <w:rPr>
          <w:rFonts w:ascii="Arial" w:hAnsi="Arial" w:cs="Arial"/>
        </w:rPr>
        <w:t xml:space="preserve">project is </w:t>
      </w:r>
      <w:r w:rsidR="00C31A80" w:rsidRPr="00AF12E7">
        <w:rPr>
          <w:rFonts w:ascii="Arial" w:hAnsi="Arial" w:cs="Arial"/>
        </w:rPr>
        <w:t xml:space="preserve">a </w:t>
      </w:r>
      <w:r w:rsidR="00CA5762" w:rsidRPr="00AF12E7">
        <w:rPr>
          <w:rFonts w:ascii="Arial" w:hAnsi="Arial" w:cs="Arial"/>
        </w:rPr>
        <w:t>crucial</w:t>
      </w:r>
      <w:r w:rsidR="00C31A80" w:rsidRPr="00AF12E7">
        <w:rPr>
          <w:rFonts w:ascii="Arial" w:hAnsi="Arial" w:cs="Arial"/>
        </w:rPr>
        <w:t xml:space="preserve"> factor to </w:t>
      </w:r>
      <w:r w:rsidR="008345C6" w:rsidRPr="00AF12E7">
        <w:rPr>
          <w:rFonts w:ascii="Arial" w:hAnsi="Arial" w:cs="Arial"/>
        </w:rPr>
        <w:t>consider.</w:t>
      </w:r>
      <w:r w:rsidR="00CA5762" w:rsidRPr="00AF12E7">
        <w:rPr>
          <w:rFonts w:ascii="Arial" w:hAnsi="Arial" w:cs="Arial"/>
        </w:rPr>
        <w:t xml:space="preserve"> </w:t>
      </w:r>
      <w:r w:rsidR="008345C6" w:rsidRPr="00AF12E7">
        <w:rPr>
          <w:rFonts w:ascii="Arial" w:hAnsi="Arial" w:cs="Arial"/>
        </w:rPr>
        <w:t>A</w:t>
      </w:r>
      <w:r w:rsidR="00CA5762" w:rsidRPr="00AF12E7">
        <w:rPr>
          <w:rFonts w:ascii="Arial" w:hAnsi="Arial" w:cs="Arial"/>
        </w:rPr>
        <w:t xml:space="preserve">n </w:t>
      </w:r>
      <w:r w:rsidR="00C31A80" w:rsidRPr="00AF12E7">
        <w:rPr>
          <w:rFonts w:ascii="Arial" w:hAnsi="Arial" w:cs="Arial"/>
        </w:rPr>
        <w:t xml:space="preserve">undependable </w:t>
      </w:r>
      <w:r w:rsidR="00CA5762" w:rsidRPr="00AF12E7">
        <w:rPr>
          <w:rFonts w:ascii="Arial" w:hAnsi="Arial" w:cs="Arial"/>
        </w:rPr>
        <w:t>website named</w:t>
      </w:r>
      <w:r w:rsidR="00C31A80" w:rsidRPr="00AF12E7">
        <w:rPr>
          <w:rFonts w:ascii="Arial" w:hAnsi="Arial" w:cs="Arial"/>
        </w:rPr>
        <w:t xml:space="preserve"> Continuing Professional Development </w:t>
      </w:r>
      <w:sdt>
        <w:sdtPr>
          <w:rPr>
            <w:rFonts w:ascii="Arial" w:hAnsi="Arial" w:cs="Arial"/>
          </w:rPr>
          <w:id w:val="-1567034387"/>
          <w:citation/>
        </w:sdtPr>
        <w:sdtEndPr/>
        <w:sdtContent>
          <w:r w:rsidR="00C31A80" w:rsidRPr="00AF12E7">
            <w:rPr>
              <w:rFonts w:ascii="Arial" w:hAnsi="Arial" w:cs="Arial"/>
            </w:rPr>
            <w:fldChar w:fldCharType="begin"/>
          </w:r>
          <w:r w:rsidR="00C31A80" w:rsidRPr="00AF12E7">
            <w:rPr>
              <w:rFonts w:ascii="Arial" w:hAnsi="Arial" w:cs="Arial"/>
            </w:rPr>
            <w:instrText xml:space="preserve">CITATION Con14 \n  \l 1033 </w:instrText>
          </w:r>
          <w:r w:rsidR="00C31A80" w:rsidRPr="00AF12E7">
            <w:rPr>
              <w:rFonts w:ascii="Arial" w:hAnsi="Arial" w:cs="Arial"/>
            </w:rPr>
            <w:fldChar w:fldCharType="separate"/>
          </w:r>
          <w:r w:rsidR="00C31A80" w:rsidRPr="00AF12E7">
            <w:rPr>
              <w:rFonts w:ascii="Arial" w:hAnsi="Arial" w:cs="Arial"/>
              <w:noProof/>
            </w:rPr>
            <w:t>(2014 )</w:t>
          </w:r>
          <w:r w:rsidR="00C31A80" w:rsidRPr="00AF12E7">
            <w:rPr>
              <w:rFonts w:ascii="Arial" w:hAnsi="Arial" w:cs="Arial"/>
            </w:rPr>
            <w:fldChar w:fldCharType="end"/>
          </w:r>
        </w:sdtContent>
      </w:sdt>
      <w:r w:rsidR="00C31A80" w:rsidRPr="00AF12E7">
        <w:rPr>
          <w:rFonts w:ascii="Arial" w:hAnsi="Arial" w:cs="Arial"/>
        </w:rPr>
        <w:t xml:space="preserve"> states setting aims and objectives for a project will enable you to identify your destination which will also provide you with a clear route on how to get there. </w:t>
      </w:r>
      <w:r w:rsidR="00005979" w:rsidRPr="00AF12E7">
        <w:rPr>
          <w:rFonts w:ascii="Arial" w:hAnsi="Arial" w:cs="Arial"/>
        </w:rPr>
        <w:t xml:space="preserve">A goal-setting theory created by Locke and Latham (1990) </w:t>
      </w:r>
      <w:r w:rsidR="006721B9" w:rsidRPr="00AF12E7">
        <w:rPr>
          <w:rFonts w:ascii="Arial" w:hAnsi="Arial" w:cs="Arial"/>
        </w:rPr>
        <w:t xml:space="preserve">supports this though as they </w:t>
      </w:r>
      <w:r w:rsidR="00D65570" w:rsidRPr="00AF12E7">
        <w:rPr>
          <w:rFonts w:ascii="Arial" w:hAnsi="Arial" w:cs="Arial"/>
        </w:rPr>
        <w:t>understood</w:t>
      </w:r>
      <w:r w:rsidR="00CB5DFC" w:rsidRPr="00AF12E7">
        <w:rPr>
          <w:rFonts w:ascii="Arial" w:hAnsi="Arial" w:cs="Arial"/>
        </w:rPr>
        <w:t xml:space="preserve">, setting </w:t>
      </w:r>
      <w:r w:rsidR="00005979" w:rsidRPr="00AF12E7">
        <w:rPr>
          <w:rFonts w:ascii="Arial" w:hAnsi="Arial" w:cs="Arial"/>
        </w:rPr>
        <w:t>high goals</w:t>
      </w:r>
      <w:r w:rsidR="00CB5DFC" w:rsidRPr="00AF12E7">
        <w:rPr>
          <w:rFonts w:ascii="Arial" w:hAnsi="Arial" w:cs="Arial"/>
        </w:rPr>
        <w:t xml:space="preserve">, aims and objectives </w:t>
      </w:r>
      <w:r w:rsidR="008345C6" w:rsidRPr="00AF12E7">
        <w:rPr>
          <w:rFonts w:ascii="Arial" w:hAnsi="Arial" w:cs="Arial"/>
        </w:rPr>
        <w:t xml:space="preserve">will </w:t>
      </w:r>
      <w:r w:rsidR="005E086E" w:rsidRPr="00AF12E7">
        <w:rPr>
          <w:rFonts w:ascii="Arial" w:hAnsi="Arial" w:cs="Arial"/>
        </w:rPr>
        <w:t>indic</w:t>
      </w:r>
      <w:r w:rsidR="00CB5DFC" w:rsidRPr="00AF12E7">
        <w:rPr>
          <w:rFonts w:ascii="Arial" w:hAnsi="Arial" w:cs="Arial"/>
        </w:rPr>
        <w:t>ate</w:t>
      </w:r>
      <w:r w:rsidR="00005979" w:rsidRPr="00AF12E7">
        <w:rPr>
          <w:rFonts w:ascii="Arial" w:hAnsi="Arial" w:cs="Arial"/>
        </w:rPr>
        <w:t xml:space="preserve"> </w:t>
      </w:r>
      <w:r w:rsidR="00CB5DFC" w:rsidRPr="00AF12E7">
        <w:rPr>
          <w:rFonts w:ascii="Arial" w:hAnsi="Arial" w:cs="Arial"/>
        </w:rPr>
        <w:t xml:space="preserve">a </w:t>
      </w:r>
      <w:r w:rsidR="00945431" w:rsidRPr="00AF12E7">
        <w:rPr>
          <w:rFonts w:ascii="Arial" w:hAnsi="Arial" w:cs="Arial"/>
        </w:rPr>
        <w:t xml:space="preserve">positive attitude and </w:t>
      </w:r>
      <w:r w:rsidR="005335F1" w:rsidRPr="00AF12E7">
        <w:rPr>
          <w:rFonts w:ascii="Arial" w:hAnsi="Arial" w:cs="Arial"/>
        </w:rPr>
        <w:t xml:space="preserve">enhanced </w:t>
      </w:r>
      <w:r w:rsidR="00945431" w:rsidRPr="00AF12E7">
        <w:rPr>
          <w:rFonts w:ascii="Arial" w:hAnsi="Arial" w:cs="Arial"/>
        </w:rPr>
        <w:t>well-being</w:t>
      </w:r>
      <w:r w:rsidR="008345C6" w:rsidRPr="00AF12E7">
        <w:rPr>
          <w:rFonts w:ascii="Arial" w:hAnsi="Arial" w:cs="Arial"/>
        </w:rPr>
        <w:t xml:space="preserve">. </w:t>
      </w:r>
      <w:r w:rsidR="005335F1" w:rsidRPr="00AF12E7">
        <w:rPr>
          <w:rFonts w:ascii="Arial" w:hAnsi="Arial" w:cs="Arial"/>
        </w:rPr>
        <w:t>The theory also explains p</w:t>
      </w:r>
      <w:r w:rsidR="00A67ED1" w:rsidRPr="00AF12E7">
        <w:rPr>
          <w:rFonts w:ascii="Arial" w:hAnsi="Arial" w:cs="Arial"/>
        </w:rPr>
        <w:t xml:space="preserve">roviding a clear </w:t>
      </w:r>
      <w:r w:rsidR="007042E5" w:rsidRPr="00AF12E7">
        <w:rPr>
          <w:rFonts w:ascii="Arial" w:hAnsi="Arial" w:cs="Arial"/>
        </w:rPr>
        <w:t xml:space="preserve">and engaging direction for staff and </w:t>
      </w:r>
      <w:r w:rsidR="008345C6" w:rsidRPr="00AF12E7">
        <w:rPr>
          <w:rFonts w:ascii="Arial" w:hAnsi="Arial" w:cs="Arial"/>
        </w:rPr>
        <w:t>the pupils</w:t>
      </w:r>
      <w:r w:rsidR="007042E5" w:rsidRPr="00AF12E7">
        <w:rPr>
          <w:rFonts w:ascii="Arial" w:hAnsi="Arial" w:cs="Arial"/>
        </w:rPr>
        <w:t xml:space="preserve"> is </w:t>
      </w:r>
      <w:r w:rsidR="008345C6" w:rsidRPr="00AF12E7">
        <w:rPr>
          <w:rFonts w:ascii="Arial" w:hAnsi="Arial" w:cs="Arial"/>
        </w:rPr>
        <w:t xml:space="preserve">crucial as it will support </w:t>
      </w:r>
      <w:r w:rsidR="00F24D34" w:rsidRPr="00AF12E7">
        <w:rPr>
          <w:rFonts w:ascii="Arial" w:hAnsi="Arial" w:cs="Arial"/>
        </w:rPr>
        <w:t>their understanding</w:t>
      </w:r>
      <w:r w:rsidR="008345C6" w:rsidRPr="00AF12E7">
        <w:rPr>
          <w:rFonts w:ascii="Arial" w:hAnsi="Arial" w:cs="Arial"/>
        </w:rPr>
        <w:t xml:space="preserve"> </w:t>
      </w:r>
      <w:r w:rsidR="00224A8F" w:rsidRPr="00AF12E7">
        <w:rPr>
          <w:rFonts w:ascii="Arial" w:hAnsi="Arial" w:cs="Arial"/>
        </w:rPr>
        <w:t>and engagement to</w:t>
      </w:r>
      <w:r w:rsidR="008345C6" w:rsidRPr="00AF12E7">
        <w:rPr>
          <w:rFonts w:ascii="Arial" w:hAnsi="Arial" w:cs="Arial"/>
        </w:rPr>
        <w:t xml:space="preserve"> the project’s purpose and aims. </w:t>
      </w:r>
    </w:p>
    <w:p w:rsidR="008613B7" w:rsidRPr="00AF12E7" w:rsidRDefault="008613B7" w:rsidP="00AF12E7">
      <w:pPr>
        <w:spacing w:line="360" w:lineRule="auto"/>
        <w:ind w:firstLine="360"/>
        <w:rPr>
          <w:rFonts w:ascii="Arial" w:hAnsi="Arial" w:cs="Arial"/>
        </w:rPr>
      </w:pPr>
    </w:p>
    <w:p w:rsidR="008613B7" w:rsidRPr="00AF12E7" w:rsidRDefault="00F15EED" w:rsidP="00AF12E7">
      <w:pPr>
        <w:spacing w:line="360" w:lineRule="auto"/>
        <w:ind w:firstLine="360"/>
        <w:rPr>
          <w:rFonts w:ascii="Arial" w:eastAsia="Times New Roman" w:hAnsi="Arial" w:cs="Arial"/>
          <w:color w:val="000000" w:themeColor="text1"/>
          <w:shd w:val="clear" w:color="auto" w:fill="FFFFFF"/>
          <w:lang w:val="en-US"/>
        </w:rPr>
      </w:pPr>
      <w:r w:rsidRPr="00AF12E7">
        <w:rPr>
          <w:rFonts w:ascii="Arial" w:hAnsi="Arial" w:cs="Arial"/>
        </w:rPr>
        <w:t>T</w:t>
      </w:r>
      <w:r w:rsidR="009E5ED8" w:rsidRPr="00AF12E7">
        <w:rPr>
          <w:rFonts w:ascii="Arial" w:hAnsi="Arial" w:cs="Arial"/>
        </w:rPr>
        <w:t xml:space="preserve">he </w:t>
      </w:r>
      <w:r w:rsidR="00CD6463" w:rsidRPr="00AF12E7">
        <w:rPr>
          <w:rFonts w:ascii="Arial" w:hAnsi="Arial" w:cs="Arial"/>
        </w:rPr>
        <w:t xml:space="preserve">predominant </w:t>
      </w:r>
      <w:r w:rsidR="009E5ED8" w:rsidRPr="00AF12E7">
        <w:rPr>
          <w:rFonts w:ascii="Arial" w:hAnsi="Arial" w:cs="Arial"/>
        </w:rPr>
        <w:t xml:space="preserve">aim for the project proposal </w:t>
      </w:r>
      <w:r w:rsidR="008613B7" w:rsidRPr="00AF12E7">
        <w:rPr>
          <w:rFonts w:ascii="Arial" w:eastAsia="Times New Roman" w:hAnsi="Arial" w:cs="Arial"/>
          <w:color w:val="000000"/>
          <w:shd w:val="clear" w:color="auto" w:fill="FFFFFF"/>
          <w:lang w:val="en-US"/>
        </w:rPr>
        <w:t xml:space="preserve">is to ensure learning and development is at the heart of the project as this is about developing skills and understanding. The aim was taken from school A’s SDP to raise standards in mathematics and literacy skills. It is crucial to incorporate the four purposes, the three cross-curricular skills and aspects of the six AoLE’s. Throughout the enterprise project, the children will have the opportunity to develop these skills and many more through real-life experiences. Estyn </w:t>
      </w:r>
      <w:sdt>
        <w:sdtPr>
          <w:rPr>
            <w:rFonts w:ascii="Arial" w:eastAsia="Times New Roman" w:hAnsi="Arial" w:cs="Arial"/>
            <w:color w:val="000000"/>
            <w:shd w:val="clear" w:color="auto" w:fill="FFFFFF"/>
            <w:lang w:val="en-US"/>
          </w:rPr>
          <w:id w:val="1075313156"/>
          <w:citation/>
        </w:sdtPr>
        <w:sdtEndPr/>
        <w:sdtContent>
          <w:r w:rsidR="008613B7" w:rsidRPr="00AF12E7">
            <w:rPr>
              <w:rFonts w:ascii="Arial" w:eastAsia="Times New Roman" w:hAnsi="Arial" w:cs="Arial"/>
              <w:color w:val="000000"/>
              <w:shd w:val="clear" w:color="auto" w:fill="FFFFFF"/>
              <w:lang w:val="en-US"/>
            </w:rPr>
            <w:fldChar w:fldCharType="begin"/>
          </w:r>
          <w:r w:rsidR="008613B7" w:rsidRPr="00AF12E7">
            <w:rPr>
              <w:rFonts w:ascii="Arial" w:eastAsia="Times New Roman" w:hAnsi="Arial" w:cs="Arial"/>
              <w:color w:val="000000"/>
              <w:shd w:val="clear" w:color="auto" w:fill="FFFFFF"/>
              <w:lang w:val="en-US"/>
            </w:rPr>
            <w:instrText xml:space="preserve">CITATION Est195 \n  \l 1033 </w:instrText>
          </w:r>
          <w:r w:rsidR="008613B7" w:rsidRPr="00AF12E7">
            <w:rPr>
              <w:rFonts w:ascii="Arial" w:eastAsia="Times New Roman" w:hAnsi="Arial" w:cs="Arial"/>
              <w:color w:val="000000"/>
              <w:shd w:val="clear" w:color="auto" w:fill="FFFFFF"/>
              <w:lang w:val="en-US"/>
            </w:rPr>
            <w:fldChar w:fldCharType="separate"/>
          </w:r>
          <w:r w:rsidR="008613B7" w:rsidRPr="00AF12E7">
            <w:rPr>
              <w:rFonts w:ascii="Arial" w:eastAsia="Times New Roman" w:hAnsi="Arial" w:cs="Arial"/>
              <w:noProof/>
              <w:color w:val="000000"/>
              <w:shd w:val="clear" w:color="auto" w:fill="FFFFFF"/>
              <w:lang w:val="en-US"/>
            </w:rPr>
            <w:t>(2019)</w:t>
          </w:r>
          <w:r w:rsidR="008613B7" w:rsidRPr="00AF12E7">
            <w:rPr>
              <w:rFonts w:ascii="Arial" w:eastAsia="Times New Roman" w:hAnsi="Arial" w:cs="Arial"/>
              <w:color w:val="000000"/>
              <w:shd w:val="clear" w:color="auto" w:fill="FFFFFF"/>
              <w:lang w:val="en-US"/>
            </w:rPr>
            <w:fldChar w:fldCharType="end"/>
          </w:r>
        </w:sdtContent>
      </w:sdt>
      <w:r w:rsidR="008613B7" w:rsidRPr="00AF12E7">
        <w:rPr>
          <w:rFonts w:ascii="Arial" w:eastAsia="Times New Roman" w:hAnsi="Arial" w:cs="Arial"/>
          <w:color w:val="000000"/>
          <w:shd w:val="clear" w:color="auto" w:fill="FFFFFF"/>
          <w:lang w:val="en-US"/>
        </w:rPr>
        <w:t xml:space="preserve"> state, the excellent practice has been perceived in schools where they have created real-life stimulating and meaningful experiences in comparison to following lesson schemes and plans, they did this by listening to the pupil's perspectives and engaging with the local community. </w:t>
      </w:r>
      <w:r w:rsidR="008613B7" w:rsidRPr="00AF12E7">
        <w:rPr>
          <w:rFonts w:ascii="Arial" w:eastAsia="Times New Roman" w:hAnsi="Arial" w:cs="Arial"/>
          <w:color w:val="000000" w:themeColor="text1"/>
          <w:shd w:val="clear" w:color="auto" w:fill="FFFFFF"/>
          <w:lang w:val="en-US"/>
        </w:rPr>
        <w:t>The study showed that all teachers have observed that pupils show more interest in their work and, as a result, standards have been raised. They also observed that with pupils playing such a strong role in their education, the pleasure and determination to do their best was evident.  </w:t>
      </w:r>
    </w:p>
    <w:p w:rsidR="00CB7EAA" w:rsidRPr="00AF12E7" w:rsidRDefault="00C60157" w:rsidP="00AF12E7">
      <w:pPr>
        <w:pStyle w:val="NormalWeb"/>
        <w:spacing w:line="360" w:lineRule="auto"/>
        <w:ind w:firstLine="360"/>
        <w:rPr>
          <w:rFonts w:ascii="Arial" w:hAnsi="Arial" w:cs="Arial"/>
        </w:rPr>
      </w:pPr>
      <w:r w:rsidRPr="00AF12E7">
        <w:rPr>
          <w:rFonts w:ascii="Arial" w:hAnsi="Arial" w:cs="Arial"/>
        </w:rPr>
        <w:t xml:space="preserve">Another fundamental aim </w:t>
      </w:r>
      <w:r w:rsidR="009E5ED8" w:rsidRPr="00AF12E7">
        <w:rPr>
          <w:rFonts w:ascii="Arial" w:hAnsi="Arial" w:cs="Arial"/>
        </w:rPr>
        <w:t xml:space="preserve">is to </w:t>
      </w:r>
      <w:r w:rsidR="00F15EED" w:rsidRPr="00AF12E7">
        <w:rPr>
          <w:rFonts w:ascii="Arial" w:hAnsi="Arial" w:cs="Arial"/>
        </w:rPr>
        <w:t>develop and maintain stronger links between the community and the primary school.</w:t>
      </w:r>
      <w:r w:rsidR="00816292" w:rsidRPr="00AF12E7">
        <w:rPr>
          <w:rFonts w:ascii="Arial" w:hAnsi="Arial" w:cs="Arial"/>
        </w:rPr>
        <w:t xml:space="preserve"> Sanders and Harvey </w:t>
      </w:r>
      <w:sdt>
        <w:sdtPr>
          <w:rPr>
            <w:rFonts w:ascii="Arial" w:hAnsi="Arial" w:cs="Arial"/>
          </w:rPr>
          <w:id w:val="2108238646"/>
          <w:citation/>
        </w:sdtPr>
        <w:sdtEndPr/>
        <w:sdtContent>
          <w:r w:rsidR="00816292" w:rsidRPr="00AF12E7">
            <w:rPr>
              <w:rFonts w:ascii="Arial" w:hAnsi="Arial" w:cs="Arial"/>
            </w:rPr>
            <w:fldChar w:fldCharType="begin"/>
          </w:r>
          <w:r w:rsidR="00816292" w:rsidRPr="00AF12E7">
            <w:rPr>
              <w:rFonts w:ascii="Arial" w:hAnsi="Arial" w:cs="Arial"/>
            </w:rPr>
            <w:instrText xml:space="preserve">CITATION San02 \n  \l 1033 </w:instrText>
          </w:r>
          <w:r w:rsidR="00816292" w:rsidRPr="00AF12E7">
            <w:rPr>
              <w:rFonts w:ascii="Arial" w:hAnsi="Arial" w:cs="Arial"/>
            </w:rPr>
            <w:fldChar w:fldCharType="separate"/>
          </w:r>
          <w:r w:rsidR="00816292" w:rsidRPr="00AF12E7">
            <w:rPr>
              <w:rFonts w:ascii="Arial" w:hAnsi="Arial" w:cs="Arial"/>
              <w:noProof/>
            </w:rPr>
            <w:t>(2002)</w:t>
          </w:r>
          <w:r w:rsidR="00816292" w:rsidRPr="00AF12E7">
            <w:rPr>
              <w:rFonts w:ascii="Arial" w:hAnsi="Arial" w:cs="Arial"/>
            </w:rPr>
            <w:fldChar w:fldCharType="end"/>
          </w:r>
        </w:sdtContent>
      </w:sdt>
      <w:r w:rsidR="00816292" w:rsidRPr="00AF12E7">
        <w:rPr>
          <w:rFonts w:ascii="Arial" w:hAnsi="Arial" w:cs="Arial"/>
        </w:rPr>
        <w:t xml:space="preserve"> </w:t>
      </w:r>
      <w:r w:rsidR="005F463E" w:rsidRPr="00AF12E7">
        <w:rPr>
          <w:rFonts w:ascii="Arial" w:hAnsi="Arial" w:cs="Arial"/>
        </w:rPr>
        <w:t xml:space="preserve">state there is a </w:t>
      </w:r>
      <w:r w:rsidR="00383C88" w:rsidRPr="00AF12E7">
        <w:rPr>
          <w:rFonts w:ascii="Arial" w:hAnsi="Arial" w:cs="Arial"/>
        </w:rPr>
        <w:t>leading</w:t>
      </w:r>
      <w:r w:rsidR="005F463E" w:rsidRPr="00AF12E7">
        <w:rPr>
          <w:rFonts w:ascii="Arial" w:hAnsi="Arial" w:cs="Arial"/>
        </w:rPr>
        <w:t xml:space="preserve"> requirement for schools to engage with the community, local businesses and other schools </w:t>
      </w:r>
      <w:r w:rsidR="00383C88" w:rsidRPr="00AF12E7">
        <w:rPr>
          <w:rFonts w:ascii="Arial" w:hAnsi="Arial" w:cs="Arial"/>
        </w:rPr>
        <w:t xml:space="preserve">within their local area. Doing </w:t>
      </w:r>
      <w:r w:rsidR="005F463E" w:rsidRPr="00AF12E7">
        <w:rPr>
          <w:rFonts w:ascii="Arial" w:hAnsi="Arial" w:cs="Arial"/>
        </w:rPr>
        <w:t xml:space="preserve">this creates </w:t>
      </w:r>
      <w:r w:rsidR="00816292" w:rsidRPr="00AF12E7">
        <w:rPr>
          <w:rFonts w:ascii="Arial" w:hAnsi="Arial" w:cs="Arial"/>
        </w:rPr>
        <w:t>stimulating</w:t>
      </w:r>
      <w:r w:rsidR="005F463E" w:rsidRPr="00AF12E7">
        <w:rPr>
          <w:rFonts w:ascii="Arial" w:hAnsi="Arial" w:cs="Arial"/>
        </w:rPr>
        <w:t xml:space="preserve">, </w:t>
      </w:r>
      <w:r w:rsidR="00816292" w:rsidRPr="00AF12E7">
        <w:rPr>
          <w:rFonts w:ascii="Arial" w:hAnsi="Arial" w:cs="Arial"/>
        </w:rPr>
        <w:t>approachable</w:t>
      </w:r>
      <w:r w:rsidR="005F463E" w:rsidRPr="00AF12E7">
        <w:rPr>
          <w:rFonts w:ascii="Arial" w:hAnsi="Arial" w:cs="Arial"/>
        </w:rPr>
        <w:t xml:space="preserve"> and </w:t>
      </w:r>
      <w:r w:rsidR="00816292" w:rsidRPr="00AF12E7">
        <w:rPr>
          <w:rFonts w:ascii="Arial" w:hAnsi="Arial" w:cs="Arial"/>
        </w:rPr>
        <w:t>encouraging</w:t>
      </w:r>
      <w:r w:rsidR="005F463E" w:rsidRPr="00AF12E7">
        <w:rPr>
          <w:rFonts w:ascii="Arial" w:hAnsi="Arial" w:cs="Arial"/>
        </w:rPr>
        <w:t xml:space="preserve"> learning environments</w:t>
      </w:r>
      <w:r w:rsidR="00816292" w:rsidRPr="00AF12E7">
        <w:rPr>
          <w:rFonts w:ascii="Arial" w:hAnsi="Arial" w:cs="Arial"/>
        </w:rPr>
        <w:t xml:space="preserve"> for everyone</w:t>
      </w:r>
      <w:r w:rsidR="005F463E" w:rsidRPr="00AF12E7">
        <w:rPr>
          <w:rFonts w:ascii="Arial" w:hAnsi="Arial" w:cs="Arial"/>
        </w:rPr>
        <w:t>. Within the article</w:t>
      </w:r>
      <w:r w:rsidR="00816292" w:rsidRPr="00AF12E7">
        <w:rPr>
          <w:rFonts w:ascii="Arial" w:hAnsi="Arial" w:cs="Arial"/>
        </w:rPr>
        <w:t xml:space="preserve"> they explain, children</w:t>
      </w:r>
      <w:r w:rsidR="005F463E" w:rsidRPr="00AF12E7">
        <w:rPr>
          <w:rFonts w:ascii="Arial" w:hAnsi="Arial" w:cs="Arial"/>
        </w:rPr>
        <w:t xml:space="preserve"> do not have</w:t>
      </w:r>
      <w:r w:rsidR="00816292" w:rsidRPr="00AF12E7">
        <w:rPr>
          <w:rFonts w:ascii="Arial" w:hAnsi="Arial" w:cs="Arial"/>
        </w:rPr>
        <w:t xml:space="preserve"> the appropriate</w:t>
      </w:r>
      <w:r w:rsidR="005F463E" w:rsidRPr="00AF12E7">
        <w:rPr>
          <w:rFonts w:ascii="Arial" w:hAnsi="Arial" w:cs="Arial"/>
        </w:rPr>
        <w:t xml:space="preserve"> support when it comes to educational resources as this is beyond the scope of the schoo</w:t>
      </w:r>
      <w:r w:rsidR="00816292" w:rsidRPr="00AF12E7">
        <w:rPr>
          <w:rFonts w:ascii="Arial" w:hAnsi="Arial" w:cs="Arial"/>
        </w:rPr>
        <w:t>l</w:t>
      </w:r>
      <w:r w:rsidR="005F463E" w:rsidRPr="00AF12E7">
        <w:rPr>
          <w:rFonts w:ascii="Arial" w:hAnsi="Arial" w:cs="Arial"/>
        </w:rPr>
        <w:t xml:space="preserve">. Therefore, this urges the importance to </w:t>
      </w:r>
      <w:r w:rsidR="005F1925" w:rsidRPr="00AF12E7">
        <w:rPr>
          <w:rFonts w:ascii="Arial" w:hAnsi="Arial" w:cs="Arial"/>
        </w:rPr>
        <w:lastRenderedPageBreak/>
        <w:t>collaborate with outside communit</w:t>
      </w:r>
      <w:r w:rsidR="00816292" w:rsidRPr="00AF12E7">
        <w:rPr>
          <w:rFonts w:ascii="Arial" w:hAnsi="Arial" w:cs="Arial"/>
        </w:rPr>
        <w:t>ies</w:t>
      </w:r>
      <w:r w:rsidR="005F1925" w:rsidRPr="00AF12E7">
        <w:rPr>
          <w:rFonts w:ascii="Arial" w:hAnsi="Arial" w:cs="Arial"/>
        </w:rPr>
        <w:t xml:space="preserve"> to develop </w:t>
      </w:r>
      <w:r w:rsidR="00816292" w:rsidRPr="00AF12E7">
        <w:rPr>
          <w:rFonts w:ascii="Arial" w:hAnsi="Arial" w:cs="Arial"/>
        </w:rPr>
        <w:t>strong relationships to allow professionals and learners to benefit from these amenities.</w:t>
      </w:r>
      <w:r w:rsidR="005F1925" w:rsidRPr="00AF12E7">
        <w:rPr>
          <w:rFonts w:ascii="Arial" w:hAnsi="Arial" w:cs="Arial"/>
        </w:rPr>
        <w:t xml:space="preserve"> </w:t>
      </w:r>
      <w:r w:rsidR="00816292" w:rsidRPr="00AF12E7">
        <w:rPr>
          <w:rFonts w:ascii="Arial" w:hAnsi="Arial" w:cs="Arial"/>
        </w:rPr>
        <w:t>Epstein’s theory supports this</w:t>
      </w:r>
      <w:r w:rsidR="007C3EEE" w:rsidRPr="00AF12E7">
        <w:rPr>
          <w:rFonts w:ascii="Arial" w:hAnsi="Arial" w:cs="Arial"/>
        </w:rPr>
        <w:t>,</w:t>
      </w:r>
      <w:r w:rsidR="00CB3A85" w:rsidRPr="00AF12E7">
        <w:rPr>
          <w:rFonts w:ascii="Arial" w:hAnsi="Arial" w:cs="Arial"/>
        </w:rPr>
        <w:t xml:space="preserve"> the theory </w:t>
      </w:r>
      <w:r w:rsidR="007C3EEE" w:rsidRPr="00AF12E7">
        <w:rPr>
          <w:rFonts w:ascii="Arial" w:hAnsi="Arial" w:cs="Arial"/>
        </w:rPr>
        <w:t xml:space="preserve">of ‘Overlapping Spheres of Influence’ which is home, school and the community, </w:t>
      </w:r>
      <w:r w:rsidR="00816292" w:rsidRPr="00AF12E7">
        <w:rPr>
          <w:rFonts w:ascii="Arial" w:hAnsi="Arial" w:cs="Arial"/>
        </w:rPr>
        <w:t xml:space="preserve">identifies </w:t>
      </w:r>
      <w:r w:rsidR="007C3EEE" w:rsidRPr="00AF12E7">
        <w:rPr>
          <w:rFonts w:ascii="Arial" w:hAnsi="Arial" w:cs="Arial"/>
        </w:rPr>
        <w:t xml:space="preserve">as the key factors which can </w:t>
      </w:r>
      <w:r w:rsidR="00CB3A85" w:rsidRPr="00AF12E7">
        <w:rPr>
          <w:rFonts w:ascii="Arial" w:hAnsi="Arial" w:cs="Arial"/>
        </w:rPr>
        <w:t>construct</w:t>
      </w:r>
      <w:r w:rsidR="007C3EEE" w:rsidRPr="00AF12E7">
        <w:rPr>
          <w:rFonts w:ascii="Arial" w:hAnsi="Arial" w:cs="Arial"/>
        </w:rPr>
        <w:t xml:space="preserve"> or </w:t>
      </w:r>
      <w:r w:rsidR="00CB3A85" w:rsidRPr="00AF12E7">
        <w:rPr>
          <w:rFonts w:ascii="Arial" w:hAnsi="Arial" w:cs="Arial"/>
        </w:rPr>
        <w:t xml:space="preserve">destruction </w:t>
      </w:r>
      <w:r w:rsidR="007C3EEE" w:rsidRPr="00AF12E7">
        <w:rPr>
          <w:rFonts w:ascii="Arial" w:hAnsi="Arial" w:cs="Arial"/>
        </w:rPr>
        <w:t>a student success</w:t>
      </w:r>
      <w:r w:rsidR="00CB3A85" w:rsidRPr="00AF12E7">
        <w:rPr>
          <w:rFonts w:ascii="Arial" w:hAnsi="Arial" w:cs="Arial"/>
        </w:rPr>
        <w:t xml:space="preserve"> </w:t>
      </w:r>
      <w:r w:rsidR="00CB3A85" w:rsidRPr="00AF12E7">
        <w:rPr>
          <w:rFonts w:ascii="Arial" w:hAnsi="Arial" w:cs="Arial"/>
          <w:noProof/>
        </w:rPr>
        <w:t>(Epstein et al. 2019)</w:t>
      </w:r>
      <w:r w:rsidR="00CB3A85" w:rsidRPr="00AF12E7">
        <w:rPr>
          <w:rFonts w:ascii="Arial" w:hAnsi="Arial" w:cs="Arial"/>
        </w:rPr>
        <w:t xml:space="preserve">. </w:t>
      </w:r>
      <w:r w:rsidR="007C3EEE" w:rsidRPr="00AF12E7">
        <w:rPr>
          <w:rFonts w:ascii="Arial" w:hAnsi="Arial" w:cs="Arial"/>
        </w:rPr>
        <w:t xml:space="preserve">She explains the </w:t>
      </w:r>
      <w:r w:rsidR="00816292" w:rsidRPr="00AF12E7">
        <w:rPr>
          <w:rFonts w:ascii="Arial" w:hAnsi="Arial" w:cs="Arial"/>
        </w:rPr>
        <w:t xml:space="preserve">community as one of the primary </w:t>
      </w:r>
      <w:r w:rsidR="007C3EEE" w:rsidRPr="00AF12E7">
        <w:rPr>
          <w:rFonts w:ascii="Arial" w:hAnsi="Arial" w:cs="Arial"/>
        </w:rPr>
        <w:t>environments</w:t>
      </w:r>
      <w:r w:rsidR="00816292" w:rsidRPr="00AF12E7">
        <w:rPr>
          <w:rFonts w:ascii="Arial" w:hAnsi="Arial" w:cs="Arial"/>
        </w:rPr>
        <w:t xml:space="preserve"> in which children learn</w:t>
      </w:r>
      <w:r w:rsidR="007C3EEE" w:rsidRPr="00AF12E7">
        <w:rPr>
          <w:rFonts w:ascii="Arial" w:hAnsi="Arial" w:cs="Arial"/>
        </w:rPr>
        <w:t xml:space="preserve">, however, all three spheres of influence </w:t>
      </w:r>
      <w:r w:rsidR="00816292" w:rsidRPr="00AF12E7">
        <w:rPr>
          <w:rFonts w:ascii="Arial" w:hAnsi="Arial" w:cs="Arial"/>
        </w:rPr>
        <w:t>must work collaboratively to ensure the academic success and socio-emotional well-being of all student</w:t>
      </w:r>
      <w:r w:rsidR="004F722C" w:rsidRPr="00AF12E7">
        <w:rPr>
          <w:rFonts w:ascii="Arial" w:hAnsi="Arial" w:cs="Arial"/>
        </w:rPr>
        <w:t xml:space="preserve">s is at the heart of the school. Epstein also states that the main reason why it is essential to create partnership and community links is to help all learners thrive in school and life to their full potential.  </w:t>
      </w:r>
    </w:p>
    <w:p w:rsidR="00630370" w:rsidRPr="00AF12E7" w:rsidRDefault="00F15EED" w:rsidP="00AF12E7">
      <w:pPr>
        <w:spacing w:line="360" w:lineRule="auto"/>
        <w:rPr>
          <w:rFonts w:ascii="Arial" w:eastAsia="Times New Roman" w:hAnsi="Arial" w:cs="Arial"/>
          <w:color w:val="000000"/>
          <w:shd w:val="clear" w:color="auto" w:fill="FFFFFF"/>
          <w:lang w:val="en-US"/>
        </w:rPr>
      </w:pPr>
      <w:r w:rsidRPr="00AF12E7">
        <w:rPr>
          <w:rFonts w:ascii="Arial" w:eastAsia="Times New Roman" w:hAnsi="Arial" w:cs="Arial"/>
          <w:color w:val="000000"/>
          <w:shd w:val="clear" w:color="auto" w:fill="FFFFFF"/>
          <w:lang w:val="en-US"/>
        </w:rPr>
        <w:tab/>
      </w:r>
      <w:r w:rsidR="0035764B" w:rsidRPr="00AF12E7">
        <w:rPr>
          <w:rFonts w:ascii="Arial" w:eastAsia="Times New Roman" w:hAnsi="Arial" w:cs="Arial"/>
          <w:color w:val="000000"/>
          <w:shd w:val="clear" w:color="auto" w:fill="FFFFFF"/>
          <w:lang w:val="en-US"/>
        </w:rPr>
        <w:t xml:space="preserve">According to Welsh Government </w:t>
      </w:r>
      <w:sdt>
        <w:sdtPr>
          <w:rPr>
            <w:rFonts w:ascii="Arial" w:eastAsia="Times New Roman" w:hAnsi="Arial" w:cs="Arial"/>
            <w:color w:val="000000"/>
            <w:shd w:val="clear" w:color="auto" w:fill="FFFFFF"/>
            <w:lang w:val="en-US"/>
          </w:rPr>
          <w:id w:val="-1214570424"/>
          <w:citation/>
        </w:sdtPr>
        <w:sdtEndPr/>
        <w:sdtContent>
          <w:r w:rsidR="0035764B" w:rsidRPr="00AF12E7">
            <w:rPr>
              <w:rFonts w:ascii="Arial" w:eastAsia="Times New Roman" w:hAnsi="Arial" w:cs="Arial"/>
              <w:color w:val="000000"/>
              <w:shd w:val="clear" w:color="auto" w:fill="FFFFFF"/>
              <w:lang w:val="en-US"/>
            </w:rPr>
            <w:fldChar w:fldCharType="begin"/>
          </w:r>
          <w:r w:rsidR="0035764B" w:rsidRPr="00AF12E7">
            <w:rPr>
              <w:rFonts w:ascii="Arial" w:eastAsia="Times New Roman" w:hAnsi="Arial" w:cs="Arial"/>
              <w:color w:val="000000"/>
              <w:shd w:val="clear" w:color="auto" w:fill="FFFFFF"/>
              <w:lang w:val="en-US"/>
            </w:rPr>
            <w:instrText xml:space="preserve">CITATION Wel1916 \n  \l 1033 </w:instrText>
          </w:r>
          <w:r w:rsidR="0035764B" w:rsidRPr="00AF12E7">
            <w:rPr>
              <w:rFonts w:ascii="Arial" w:eastAsia="Times New Roman" w:hAnsi="Arial" w:cs="Arial"/>
              <w:color w:val="000000"/>
              <w:shd w:val="clear" w:color="auto" w:fill="FFFFFF"/>
              <w:lang w:val="en-US"/>
            </w:rPr>
            <w:fldChar w:fldCharType="separate"/>
          </w:r>
          <w:r w:rsidR="0035764B" w:rsidRPr="00AF12E7">
            <w:rPr>
              <w:rFonts w:ascii="Arial" w:eastAsia="Times New Roman" w:hAnsi="Arial" w:cs="Arial"/>
              <w:noProof/>
              <w:color w:val="000000"/>
              <w:shd w:val="clear" w:color="auto" w:fill="FFFFFF"/>
              <w:lang w:val="en-US"/>
            </w:rPr>
            <w:t>(2019)</w:t>
          </w:r>
          <w:r w:rsidR="0035764B" w:rsidRPr="00AF12E7">
            <w:rPr>
              <w:rFonts w:ascii="Arial" w:eastAsia="Times New Roman" w:hAnsi="Arial" w:cs="Arial"/>
              <w:color w:val="000000"/>
              <w:shd w:val="clear" w:color="auto" w:fill="FFFFFF"/>
              <w:lang w:val="en-US"/>
            </w:rPr>
            <w:fldChar w:fldCharType="end"/>
          </w:r>
        </w:sdtContent>
      </w:sdt>
      <w:r w:rsidR="0035764B" w:rsidRPr="00AF12E7">
        <w:rPr>
          <w:rFonts w:ascii="Arial" w:eastAsia="Times New Roman" w:hAnsi="Arial" w:cs="Arial"/>
          <w:color w:val="000000"/>
          <w:shd w:val="clear" w:color="auto" w:fill="FFFFFF"/>
          <w:lang w:val="en-US"/>
        </w:rPr>
        <w:t xml:space="preserve"> t</w:t>
      </w:r>
      <w:r w:rsidRPr="00AF12E7">
        <w:rPr>
          <w:rFonts w:ascii="Arial" w:eastAsia="Times New Roman" w:hAnsi="Arial" w:cs="Arial"/>
          <w:color w:val="000000"/>
          <w:shd w:val="clear" w:color="auto" w:fill="FFFFFF"/>
          <w:lang w:val="en-US"/>
        </w:rPr>
        <w:t xml:space="preserve">he budget per pupil in School A is </w:t>
      </w:r>
      <w:r w:rsidR="00B2701D" w:rsidRPr="00AF12E7">
        <w:rPr>
          <w:rFonts w:ascii="Arial" w:eastAsia="Times New Roman" w:hAnsi="Arial" w:cs="Arial"/>
          <w:color w:val="000000"/>
          <w:shd w:val="clear" w:color="auto" w:fill="FFFFFF"/>
          <w:lang w:val="en-US"/>
        </w:rPr>
        <w:t>£</w:t>
      </w:r>
      <w:r w:rsidRPr="00AF12E7">
        <w:rPr>
          <w:rFonts w:ascii="Arial" w:eastAsia="Times New Roman" w:hAnsi="Arial" w:cs="Arial"/>
          <w:color w:val="000000"/>
          <w:shd w:val="clear" w:color="auto" w:fill="FFFFFF"/>
          <w:lang w:val="en-US"/>
        </w:rPr>
        <w:t>3885. As</w:t>
      </w:r>
      <w:r w:rsidR="00224A8F" w:rsidRPr="00AF12E7">
        <w:rPr>
          <w:rFonts w:ascii="Arial" w:eastAsia="Times New Roman" w:hAnsi="Arial" w:cs="Arial"/>
          <w:color w:val="000000"/>
          <w:shd w:val="clear" w:color="auto" w:fill="FFFFFF"/>
          <w:lang w:val="en-US"/>
        </w:rPr>
        <w:t xml:space="preserve"> </w:t>
      </w:r>
      <w:r w:rsidR="0060703C" w:rsidRPr="00AF12E7">
        <w:rPr>
          <w:rFonts w:ascii="Arial" w:eastAsia="Times New Roman" w:hAnsi="Arial" w:cs="Arial"/>
          <w:color w:val="000000"/>
          <w:shd w:val="clear" w:color="auto" w:fill="FFFFFF"/>
          <w:lang w:val="en-US"/>
        </w:rPr>
        <w:t xml:space="preserve">the scale of the school is small this results in </w:t>
      </w:r>
      <w:r w:rsidR="007018FF" w:rsidRPr="00AF12E7">
        <w:rPr>
          <w:rFonts w:ascii="Arial" w:eastAsia="Times New Roman" w:hAnsi="Arial" w:cs="Arial"/>
          <w:color w:val="000000"/>
          <w:shd w:val="clear" w:color="auto" w:fill="FFFFFF"/>
          <w:lang w:val="en-US"/>
        </w:rPr>
        <w:t xml:space="preserve">less </w:t>
      </w:r>
      <w:r w:rsidR="0060703C" w:rsidRPr="00AF12E7">
        <w:rPr>
          <w:rFonts w:ascii="Arial" w:eastAsia="Times New Roman" w:hAnsi="Arial" w:cs="Arial"/>
          <w:color w:val="000000"/>
          <w:shd w:val="clear" w:color="auto" w:fill="FFFFFF"/>
          <w:lang w:val="en-US"/>
        </w:rPr>
        <w:t>funding</w:t>
      </w:r>
      <w:r w:rsidR="00224A8F" w:rsidRPr="00AF12E7">
        <w:rPr>
          <w:rFonts w:ascii="Arial" w:eastAsia="Times New Roman" w:hAnsi="Arial" w:cs="Arial"/>
          <w:color w:val="000000"/>
          <w:shd w:val="clear" w:color="auto" w:fill="FFFFFF"/>
          <w:lang w:val="en-US"/>
        </w:rPr>
        <w:t xml:space="preserve"> </w:t>
      </w:r>
      <w:r w:rsidR="0060703C" w:rsidRPr="00AF12E7">
        <w:rPr>
          <w:rFonts w:ascii="Arial" w:eastAsia="Times New Roman" w:hAnsi="Arial" w:cs="Arial"/>
          <w:color w:val="000000"/>
          <w:shd w:val="clear" w:color="auto" w:fill="FFFFFF"/>
          <w:lang w:val="en-US"/>
        </w:rPr>
        <w:t xml:space="preserve">in comparison to </w:t>
      </w:r>
      <w:r w:rsidR="007018FF" w:rsidRPr="00AF12E7">
        <w:rPr>
          <w:rFonts w:ascii="Arial" w:eastAsia="Times New Roman" w:hAnsi="Arial" w:cs="Arial"/>
          <w:color w:val="000000"/>
          <w:shd w:val="clear" w:color="auto" w:fill="FFFFFF"/>
          <w:lang w:val="en-US"/>
        </w:rPr>
        <w:t>bigger</w:t>
      </w:r>
      <w:r w:rsidRPr="00AF12E7">
        <w:rPr>
          <w:rFonts w:ascii="Arial" w:eastAsia="Times New Roman" w:hAnsi="Arial" w:cs="Arial"/>
          <w:color w:val="000000"/>
          <w:shd w:val="clear" w:color="auto" w:fill="FFFFFF"/>
          <w:lang w:val="en-US"/>
        </w:rPr>
        <w:t xml:space="preserve"> schools within the local area. </w:t>
      </w:r>
      <w:r w:rsidR="00224A8F" w:rsidRPr="00AF12E7">
        <w:rPr>
          <w:rFonts w:ascii="Arial" w:eastAsia="Times New Roman" w:hAnsi="Arial" w:cs="Arial"/>
          <w:color w:val="000000"/>
          <w:shd w:val="clear" w:color="auto" w:fill="FFFFFF"/>
          <w:lang w:val="en-US"/>
        </w:rPr>
        <w:t>Therefore</w:t>
      </w:r>
      <w:r w:rsidR="00EF55A8" w:rsidRPr="00AF12E7">
        <w:rPr>
          <w:rFonts w:ascii="Arial" w:eastAsia="Times New Roman" w:hAnsi="Arial" w:cs="Arial"/>
          <w:color w:val="000000"/>
          <w:shd w:val="clear" w:color="auto" w:fill="FFFFFF"/>
          <w:lang w:val="en-US"/>
        </w:rPr>
        <w:t xml:space="preserve">, holding an Enterprise Project in this primary school </w:t>
      </w:r>
      <w:r w:rsidR="00224A8F" w:rsidRPr="00AF12E7">
        <w:rPr>
          <w:rFonts w:ascii="Arial" w:eastAsia="Times New Roman" w:hAnsi="Arial" w:cs="Arial"/>
          <w:color w:val="000000"/>
          <w:shd w:val="clear" w:color="auto" w:fill="FFFFFF"/>
          <w:lang w:val="en-US"/>
        </w:rPr>
        <w:t>may be an issue d</w:t>
      </w:r>
      <w:r w:rsidR="0068464F" w:rsidRPr="00AF12E7">
        <w:rPr>
          <w:rFonts w:ascii="Arial" w:eastAsia="Times New Roman" w:hAnsi="Arial" w:cs="Arial"/>
          <w:color w:val="000000"/>
          <w:shd w:val="clear" w:color="auto" w:fill="FFFFFF"/>
          <w:lang w:val="en-US"/>
        </w:rPr>
        <w:t xml:space="preserve">ue to </w:t>
      </w:r>
      <w:r w:rsidR="00EF55A8" w:rsidRPr="00AF12E7">
        <w:rPr>
          <w:rFonts w:ascii="Arial" w:eastAsia="Times New Roman" w:hAnsi="Arial" w:cs="Arial"/>
          <w:color w:val="000000"/>
          <w:shd w:val="clear" w:color="auto" w:fill="FFFFFF"/>
          <w:lang w:val="en-US"/>
        </w:rPr>
        <w:t>less</w:t>
      </w:r>
      <w:r w:rsidR="00224A8F" w:rsidRPr="00AF12E7">
        <w:rPr>
          <w:rFonts w:ascii="Arial" w:eastAsia="Times New Roman" w:hAnsi="Arial" w:cs="Arial"/>
          <w:color w:val="000000"/>
          <w:shd w:val="clear" w:color="auto" w:fill="FFFFFF"/>
          <w:lang w:val="en-US"/>
        </w:rPr>
        <w:t xml:space="preserve"> available</w:t>
      </w:r>
      <w:r w:rsidR="00EF55A8" w:rsidRPr="00AF12E7">
        <w:rPr>
          <w:rFonts w:ascii="Arial" w:eastAsia="Times New Roman" w:hAnsi="Arial" w:cs="Arial"/>
          <w:color w:val="000000"/>
          <w:shd w:val="clear" w:color="auto" w:fill="FFFFFF"/>
          <w:lang w:val="en-US"/>
        </w:rPr>
        <w:t xml:space="preserve"> money</w:t>
      </w:r>
      <w:r w:rsidR="00224A8F" w:rsidRPr="00AF12E7">
        <w:rPr>
          <w:rFonts w:ascii="Arial" w:eastAsia="Times New Roman" w:hAnsi="Arial" w:cs="Arial"/>
          <w:color w:val="000000"/>
          <w:shd w:val="clear" w:color="auto" w:fill="FFFFFF"/>
          <w:lang w:val="en-US"/>
        </w:rPr>
        <w:t xml:space="preserve">. Each class </w:t>
      </w:r>
      <w:r w:rsidR="00B2701D" w:rsidRPr="00AF12E7">
        <w:rPr>
          <w:rFonts w:ascii="Arial" w:eastAsia="Times New Roman" w:hAnsi="Arial" w:cs="Arial"/>
          <w:color w:val="000000"/>
          <w:shd w:val="clear" w:color="auto" w:fill="FFFFFF"/>
          <w:lang w:val="en-US"/>
        </w:rPr>
        <w:t xml:space="preserve">will be </w:t>
      </w:r>
      <w:r w:rsidR="00C8236E" w:rsidRPr="00AF12E7">
        <w:rPr>
          <w:rFonts w:ascii="Arial" w:eastAsia="Times New Roman" w:hAnsi="Arial" w:cs="Arial"/>
          <w:color w:val="000000"/>
          <w:shd w:val="clear" w:color="auto" w:fill="FFFFFF"/>
          <w:lang w:val="en-US"/>
        </w:rPr>
        <w:t>allocated</w:t>
      </w:r>
      <w:r w:rsidR="00B2701D" w:rsidRPr="00AF12E7">
        <w:rPr>
          <w:rFonts w:ascii="Arial" w:eastAsia="Times New Roman" w:hAnsi="Arial" w:cs="Arial"/>
          <w:color w:val="000000"/>
          <w:shd w:val="clear" w:color="auto" w:fill="FFFFFF"/>
          <w:lang w:val="en-US"/>
        </w:rPr>
        <w:t xml:space="preserve"> </w:t>
      </w:r>
      <w:r w:rsidR="00224A8F" w:rsidRPr="00AF12E7">
        <w:rPr>
          <w:rFonts w:ascii="Arial" w:eastAsia="Times New Roman" w:hAnsi="Arial" w:cs="Arial"/>
          <w:color w:val="000000"/>
          <w:shd w:val="clear" w:color="auto" w:fill="FFFFFF"/>
          <w:lang w:val="en-US"/>
        </w:rPr>
        <w:t>£5</w:t>
      </w:r>
      <w:r w:rsidR="00B2701D" w:rsidRPr="00AF12E7">
        <w:rPr>
          <w:rFonts w:ascii="Arial" w:eastAsia="Times New Roman" w:hAnsi="Arial" w:cs="Arial"/>
          <w:color w:val="000000"/>
          <w:shd w:val="clear" w:color="auto" w:fill="FFFFFF"/>
          <w:lang w:val="en-US"/>
        </w:rPr>
        <w:t>0</w:t>
      </w:r>
      <w:r w:rsidR="00275AD6" w:rsidRPr="00AF12E7">
        <w:rPr>
          <w:rFonts w:ascii="Arial" w:eastAsia="Times New Roman" w:hAnsi="Arial" w:cs="Arial"/>
          <w:color w:val="000000"/>
          <w:shd w:val="clear" w:color="auto" w:fill="FFFFFF"/>
          <w:lang w:val="en-US"/>
        </w:rPr>
        <w:t>;</w:t>
      </w:r>
      <w:r w:rsidR="00B2701D" w:rsidRPr="00AF12E7">
        <w:rPr>
          <w:rFonts w:ascii="Arial" w:eastAsia="Times New Roman" w:hAnsi="Arial" w:cs="Arial"/>
          <w:color w:val="000000"/>
          <w:shd w:val="clear" w:color="auto" w:fill="FFFFFF"/>
          <w:lang w:val="en-US"/>
        </w:rPr>
        <w:t xml:space="preserve"> as there are six classe</w:t>
      </w:r>
      <w:r w:rsidR="00224A8F" w:rsidRPr="00AF12E7">
        <w:rPr>
          <w:rFonts w:ascii="Arial" w:eastAsia="Times New Roman" w:hAnsi="Arial" w:cs="Arial"/>
          <w:color w:val="000000"/>
          <w:shd w:val="clear" w:color="auto" w:fill="FFFFFF"/>
          <w:lang w:val="en-US"/>
        </w:rPr>
        <w:t>s the overall budget will be £300</w:t>
      </w:r>
      <w:r w:rsidR="007018FF" w:rsidRPr="00AF12E7">
        <w:rPr>
          <w:rFonts w:ascii="Arial" w:eastAsia="Times New Roman" w:hAnsi="Arial" w:cs="Arial"/>
          <w:color w:val="000000"/>
          <w:shd w:val="clear" w:color="auto" w:fill="FFFFFF"/>
          <w:lang w:val="en-US"/>
        </w:rPr>
        <w:t xml:space="preserve">. </w:t>
      </w:r>
      <w:r w:rsidR="00B2701D" w:rsidRPr="00AF12E7">
        <w:rPr>
          <w:rFonts w:ascii="Arial" w:eastAsia="Times New Roman" w:hAnsi="Arial" w:cs="Arial"/>
          <w:color w:val="000000"/>
          <w:shd w:val="clear" w:color="auto" w:fill="FFFFFF"/>
          <w:lang w:val="en-US"/>
        </w:rPr>
        <w:t xml:space="preserve">There will also be </w:t>
      </w:r>
      <w:r w:rsidR="00C71C9C" w:rsidRPr="00AF12E7">
        <w:rPr>
          <w:rFonts w:ascii="Arial" w:eastAsia="Times New Roman" w:hAnsi="Arial" w:cs="Arial"/>
          <w:color w:val="000000"/>
          <w:shd w:val="clear" w:color="auto" w:fill="FFFFFF"/>
          <w:lang w:val="en-US"/>
        </w:rPr>
        <w:t>stalls</w:t>
      </w:r>
      <w:r w:rsidR="00B2701D" w:rsidRPr="00AF12E7">
        <w:rPr>
          <w:rFonts w:ascii="Arial" w:eastAsia="Times New Roman" w:hAnsi="Arial" w:cs="Arial"/>
          <w:color w:val="000000"/>
          <w:shd w:val="clear" w:color="auto" w:fill="FFFFFF"/>
          <w:lang w:val="en-US"/>
        </w:rPr>
        <w:t xml:space="preserve"> for the Enterprise day</w:t>
      </w:r>
      <w:r w:rsidR="00C71C9C" w:rsidRPr="00AF12E7">
        <w:rPr>
          <w:rFonts w:ascii="Arial" w:eastAsia="Times New Roman" w:hAnsi="Arial" w:cs="Arial"/>
          <w:color w:val="000000"/>
          <w:shd w:val="clear" w:color="auto" w:fill="FFFFFF"/>
          <w:lang w:val="en-US"/>
        </w:rPr>
        <w:t xml:space="preserve"> which will include </w:t>
      </w:r>
      <w:r w:rsidR="00B2701D" w:rsidRPr="00AF12E7">
        <w:rPr>
          <w:rFonts w:ascii="Arial" w:eastAsia="Times New Roman" w:hAnsi="Arial" w:cs="Arial"/>
          <w:color w:val="000000"/>
          <w:shd w:val="clear" w:color="auto" w:fill="FFFFFF"/>
          <w:lang w:val="en-US"/>
        </w:rPr>
        <w:t xml:space="preserve">hotdogs, squash, tea, coffee and sweet </w:t>
      </w:r>
      <w:r w:rsidR="00DD7C2E" w:rsidRPr="00AF12E7">
        <w:rPr>
          <w:rFonts w:ascii="Arial" w:eastAsia="Times New Roman" w:hAnsi="Arial" w:cs="Arial"/>
          <w:color w:val="000000"/>
          <w:shd w:val="clear" w:color="auto" w:fill="FFFFFF"/>
          <w:lang w:val="en-US"/>
        </w:rPr>
        <w:t>stalls;</w:t>
      </w:r>
      <w:r w:rsidR="00C71C9C" w:rsidRPr="00AF12E7">
        <w:rPr>
          <w:rFonts w:ascii="Arial" w:eastAsia="Times New Roman" w:hAnsi="Arial" w:cs="Arial"/>
          <w:color w:val="000000"/>
          <w:shd w:val="clear" w:color="auto" w:fill="FFFFFF"/>
          <w:lang w:val="en-US"/>
        </w:rPr>
        <w:t xml:space="preserve"> however, </w:t>
      </w:r>
      <w:r w:rsidR="007018FF" w:rsidRPr="00AF12E7">
        <w:rPr>
          <w:rFonts w:ascii="Arial" w:eastAsia="Times New Roman" w:hAnsi="Arial" w:cs="Arial"/>
          <w:color w:val="000000"/>
          <w:shd w:val="clear" w:color="auto" w:fill="FFFFFF"/>
          <w:lang w:val="en-US"/>
        </w:rPr>
        <w:t xml:space="preserve">the school </w:t>
      </w:r>
      <w:r w:rsidR="00C71C9C" w:rsidRPr="00AF12E7">
        <w:rPr>
          <w:rFonts w:ascii="Arial" w:eastAsia="Times New Roman" w:hAnsi="Arial" w:cs="Arial"/>
          <w:color w:val="000000"/>
          <w:shd w:val="clear" w:color="auto" w:fill="FFFFFF"/>
          <w:lang w:val="en-US"/>
        </w:rPr>
        <w:t>have been very fortunate as our local Tesco store ha</w:t>
      </w:r>
      <w:r w:rsidR="007018FF" w:rsidRPr="00AF12E7">
        <w:rPr>
          <w:rFonts w:ascii="Arial" w:eastAsia="Times New Roman" w:hAnsi="Arial" w:cs="Arial"/>
          <w:color w:val="000000"/>
          <w:shd w:val="clear" w:color="auto" w:fill="FFFFFF"/>
          <w:lang w:val="en-US"/>
        </w:rPr>
        <w:t>s donated this as a thoughtful gesture</w:t>
      </w:r>
      <w:r w:rsidR="00B2701D" w:rsidRPr="00AF12E7">
        <w:rPr>
          <w:rFonts w:ascii="Arial" w:eastAsia="Times New Roman" w:hAnsi="Arial" w:cs="Arial"/>
          <w:color w:val="000000"/>
          <w:shd w:val="clear" w:color="auto" w:fill="FFFFFF"/>
          <w:lang w:val="en-US"/>
        </w:rPr>
        <w:t xml:space="preserve">. The total </w:t>
      </w:r>
      <w:r w:rsidR="00224A8F" w:rsidRPr="00AF12E7">
        <w:rPr>
          <w:rFonts w:ascii="Arial" w:eastAsia="Times New Roman" w:hAnsi="Arial" w:cs="Arial"/>
          <w:color w:val="000000"/>
          <w:shd w:val="clear" w:color="auto" w:fill="FFFFFF"/>
          <w:lang w:val="en-US"/>
        </w:rPr>
        <w:t>budget for the school will be £300</w:t>
      </w:r>
      <w:r w:rsidR="00B2701D" w:rsidRPr="00AF12E7">
        <w:rPr>
          <w:rFonts w:ascii="Arial" w:eastAsia="Times New Roman" w:hAnsi="Arial" w:cs="Arial"/>
          <w:color w:val="000000"/>
          <w:shd w:val="clear" w:color="auto" w:fill="FFFFFF"/>
          <w:lang w:val="en-US"/>
        </w:rPr>
        <w:t xml:space="preserve">. The children need to be aware </w:t>
      </w:r>
      <w:r w:rsidR="00137582" w:rsidRPr="00AF12E7">
        <w:rPr>
          <w:rFonts w:ascii="Arial" w:eastAsia="Times New Roman" w:hAnsi="Arial" w:cs="Arial"/>
          <w:color w:val="000000"/>
          <w:shd w:val="clear" w:color="auto" w:fill="FFFFFF"/>
          <w:lang w:val="en-US"/>
        </w:rPr>
        <w:t xml:space="preserve">of this from the start to understand </w:t>
      </w:r>
      <w:r w:rsidRPr="00AF12E7">
        <w:rPr>
          <w:rFonts w:ascii="Arial" w:eastAsia="Times New Roman" w:hAnsi="Arial" w:cs="Arial"/>
          <w:color w:val="000000"/>
          <w:shd w:val="clear" w:color="auto" w:fill="FFFFFF"/>
          <w:lang w:val="en-US"/>
        </w:rPr>
        <w:t xml:space="preserve">that they </w:t>
      </w:r>
      <w:r w:rsidR="00224A8F" w:rsidRPr="00AF12E7">
        <w:rPr>
          <w:rFonts w:ascii="Arial" w:eastAsia="Times New Roman" w:hAnsi="Arial" w:cs="Arial"/>
          <w:color w:val="000000"/>
          <w:shd w:val="clear" w:color="auto" w:fill="FFFFFF"/>
          <w:lang w:val="en-US"/>
        </w:rPr>
        <w:t xml:space="preserve">need to </w:t>
      </w:r>
      <w:r w:rsidR="007018FF" w:rsidRPr="00AF12E7">
        <w:rPr>
          <w:rFonts w:ascii="Arial" w:eastAsia="Times New Roman" w:hAnsi="Arial" w:cs="Arial"/>
          <w:color w:val="000000"/>
          <w:shd w:val="clear" w:color="auto" w:fill="FFFFFF"/>
          <w:lang w:val="en-US"/>
        </w:rPr>
        <w:t xml:space="preserve">raise </w:t>
      </w:r>
      <w:r w:rsidR="00224A8F" w:rsidRPr="00AF12E7">
        <w:rPr>
          <w:rFonts w:ascii="Arial" w:eastAsia="Times New Roman" w:hAnsi="Arial" w:cs="Arial"/>
          <w:color w:val="000000"/>
          <w:shd w:val="clear" w:color="auto" w:fill="FFFFFF"/>
          <w:lang w:val="en-US"/>
        </w:rPr>
        <w:t>£300</w:t>
      </w:r>
      <w:r w:rsidR="00137582" w:rsidRPr="00AF12E7">
        <w:rPr>
          <w:rFonts w:ascii="Arial" w:eastAsia="Times New Roman" w:hAnsi="Arial" w:cs="Arial"/>
          <w:color w:val="000000"/>
          <w:shd w:val="clear" w:color="auto" w:fill="FFFFFF"/>
          <w:lang w:val="en-US"/>
        </w:rPr>
        <w:t xml:space="preserve"> back before they create a profit. Once the children are aware of the </w:t>
      </w:r>
      <w:r w:rsidR="009443DE" w:rsidRPr="00AF12E7">
        <w:rPr>
          <w:rFonts w:ascii="Arial" w:eastAsia="Times New Roman" w:hAnsi="Arial" w:cs="Arial"/>
          <w:color w:val="000000"/>
          <w:shd w:val="clear" w:color="auto" w:fill="FFFFFF"/>
          <w:lang w:val="en-US"/>
        </w:rPr>
        <w:t>cost,</w:t>
      </w:r>
      <w:r w:rsidR="00137582" w:rsidRPr="00AF12E7">
        <w:rPr>
          <w:rFonts w:ascii="Arial" w:eastAsia="Times New Roman" w:hAnsi="Arial" w:cs="Arial"/>
          <w:color w:val="000000"/>
          <w:shd w:val="clear" w:color="auto" w:fill="FFFFFF"/>
          <w:lang w:val="en-US"/>
        </w:rPr>
        <w:t xml:space="preserve"> they will then be able to fi</w:t>
      </w:r>
      <w:r w:rsidR="00224A8F" w:rsidRPr="00AF12E7">
        <w:rPr>
          <w:rFonts w:ascii="Arial" w:eastAsia="Times New Roman" w:hAnsi="Arial" w:cs="Arial"/>
          <w:color w:val="000000"/>
          <w:shd w:val="clear" w:color="auto" w:fill="FFFFFF"/>
          <w:lang w:val="en-US"/>
        </w:rPr>
        <w:t xml:space="preserve">nd the materials they need at the </w:t>
      </w:r>
      <w:r w:rsidR="00137582" w:rsidRPr="00AF12E7">
        <w:rPr>
          <w:rFonts w:ascii="Arial" w:eastAsia="Times New Roman" w:hAnsi="Arial" w:cs="Arial"/>
          <w:color w:val="000000"/>
          <w:shd w:val="clear" w:color="auto" w:fill="FFFFFF"/>
          <w:lang w:val="en-US"/>
        </w:rPr>
        <w:t>low</w:t>
      </w:r>
      <w:r w:rsidR="00224A8F" w:rsidRPr="00AF12E7">
        <w:rPr>
          <w:rFonts w:ascii="Arial" w:eastAsia="Times New Roman" w:hAnsi="Arial" w:cs="Arial"/>
          <w:color w:val="000000"/>
          <w:shd w:val="clear" w:color="auto" w:fill="FFFFFF"/>
          <w:lang w:val="en-US"/>
        </w:rPr>
        <w:t>est</w:t>
      </w:r>
      <w:r w:rsidR="00137582" w:rsidRPr="00AF12E7">
        <w:rPr>
          <w:rFonts w:ascii="Arial" w:eastAsia="Times New Roman" w:hAnsi="Arial" w:cs="Arial"/>
          <w:color w:val="000000"/>
          <w:shd w:val="clear" w:color="auto" w:fill="FFFFFF"/>
          <w:lang w:val="en-US"/>
        </w:rPr>
        <w:t xml:space="preserve"> </w:t>
      </w:r>
      <w:r w:rsidR="00224A8F" w:rsidRPr="00AF12E7">
        <w:rPr>
          <w:rFonts w:ascii="Arial" w:eastAsia="Times New Roman" w:hAnsi="Arial" w:cs="Arial"/>
          <w:color w:val="000000"/>
          <w:shd w:val="clear" w:color="auto" w:fill="FFFFFF"/>
          <w:lang w:val="en-US"/>
        </w:rPr>
        <w:t xml:space="preserve">possible </w:t>
      </w:r>
      <w:r w:rsidR="00137582" w:rsidRPr="00AF12E7">
        <w:rPr>
          <w:rFonts w:ascii="Arial" w:eastAsia="Times New Roman" w:hAnsi="Arial" w:cs="Arial"/>
          <w:color w:val="000000"/>
          <w:shd w:val="clear" w:color="auto" w:fill="FFFFFF"/>
          <w:lang w:val="en-US"/>
        </w:rPr>
        <w:t>price</w:t>
      </w:r>
      <w:r w:rsidR="00224A8F" w:rsidRPr="00AF12E7">
        <w:rPr>
          <w:rFonts w:ascii="Arial" w:eastAsia="Times New Roman" w:hAnsi="Arial" w:cs="Arial"/>
          <w:color w:val="000000"/>
          <w:shd w:val="clear" w:color="auto" w:fill="FFFFFF"/>
          <w:lang w:val="en-US"/>
        </w:rPr>
        <w:t>s in order to maximize production</w:t>
      </w:r>
      <w:r w:rsidR="00D425DC" w:rsidRPr="00AF12E7">
        <w:rPr>
          <w:rFonts w:ascii="Arial" w:eastAsia="Times New Roman" w:hAnsi="Arial" w:cs="Arial"/>
          <w:color w:val="000000"/>
          <w:shd w:val="clear" w:color="auto" w:fill="FFFFFF"/>
          <w:lang w:val="en-US"/>
        </w:rPr>
        <w:t>, this task will be essential to discuss throughout the mathematical costing lesson.</w:t>
      </w:r>
    </w:p>
    <w:p w:rsidR="00753152" w:rsidRPr="00AF12E7" w:rsidRDefault="002E294B" w:rsidP="00AF12E7">
      <w:pPr>
        <w:pStyle w:val="NormalWeb"/>
        <w:spacing w:line="360" w:lineRule="auto"/>
        <w:ind w:firstLine="360"/>
        <w:rPr>
          <w:rFonts w:ascii="Arial" w:hAnsi="Arial" w:cs="Arial"/>
        </w:rPr>
      </w:pPr>
      <w:r w:rsidRPr="00AF12E7">
        <w:rPr>
          <w:rFonts w:ascii="Arial" w:hAnsi="Arial" w:cs="Arial"/>
        </w:rPr>
        <w:t xml:space="preserve">Arranging </w:t>
      </w:r>
      <w:r w:rsidR="00744D81" w:rsidRPr="00AF12E7">
        <w:rPr>
          <w:rFonts w:ascii="Arial" w:hAnsi="Arial" w:cs="Arial"/>
        </w:rPr>
        <w:t xml:space="preserve">an Enterprise Project </w:t>
      </w:r>
      <w:r w:rsidRPr="00AF12E7">
        <w:rPr>
          <w:rFonts w:ascii="Arial" w:hAnsi="Arial" w:cs="Arial"/>
        </w:rPr>
        <w:t>on a</w:t>
      </w:r>
      <w:r w:rsidR="00744D81" w:rsidRPr="00AF12E7">
        <w:rPr>
          <w:rFonts w:ascii="Arial" w:hAnsi="Arial" w:cs="Arial"/>
        </w:rPr>
        <w:t xml:space="preserve"> </w:t>
      </w:r>
      <w:r w:rsidRPr="00AF12E7">
        <w:rPr>
          <w:rFonts w:ascii="Arial" w:hAnsi="Arial" w:cs="Arial"/>
        </w:rPr>
        <w:t>small rural</w:t>
      </w:r>
      <w:r w:rsidR="00744D81" w:rsidRPr="00AF12E7">
        <w:rPr>
          <w:rFonts w:ascii="Arial" w:hAnsi="Arial" w:cs="Arial"/>
        </w:rPr>
        <w:t xml:space="preserve"> school </w:t>
      </w:r>
      <w:r w:rsidRPr="00AF12E7">
        <w:rPr>
          <w:rFonts w:ascii="Arial" w:hAnsi="Arial" w:cs="Arial"/>
        </w:rPr>
        <w:t xml:space="preserve">could initiate </w:t>
      </w:r>
      <w:r w:rsidR="0009179C" w:rsidRPr="00AF12E7">
        <w:rPr>
          <w:rFonts w:ascii="Arial" w:hAnsi="Arial" w:cs="Arial"/>
        </w:rPr>
        <w:t>problem</w:t>
      </w:r>
      <w:r w:rsidRPr="00AF12E7">
        <w:rPr>
          <w:rFonts w:ascii="Arial" w:hAnsi="Arial" w:cs="Arial"/>
        </w:rPr>
        <w:t>s. Having less staff could make the project less effective, h</w:t>
      </w:r>
      <w:r w:rsidR="001A0153" w:rsidRPr="00AF12E7">
        <w:rPr>
          <w:rFonts w:ascii="Arial" w:hAnsi="Arial" w:cs="Arial"/>
        </w:rPr>
        <w:t>owever</w:t>
      </w:r>
      <w:r w:rsidR="00744D81" w:rsidRPr="00AF12E7">
        <w:rPr>
          <w:rFonts w:ascii="Arial" w:hAnsi="Arial" w:cs="Arial"/>
        </w:rPr>
        <w:t>,</w:t>
      </w:r>
      <w:r w:rsidR="001A0153" w:rsidRPr="00AF12E7">
        <w:rPr>
          <w:rFonts w:ascii="Arial" w:hAnsi="Arial" w:cs="Arial"/>
        </w:rPr>
        <w:t xml:space="preserve"> it is imperative to</w:t>
      </w:r>
      <w:r w:rsidR="0009179C" w:rsidRPr="00AF12E7">
        <w:rPr>
          <w:rFonts w:ascii="Arial" w:hAnsi="Arial" w:cs="Arial"/>
          <w:lang w:val="en-GB"/>
        </w:rPr>
        <w:t xml:space="preserve"> </w:t>
      </w:r>
      <w:r w:rsidR="001A0153" w:rsidRPr="00AF12E7">
        <w:rPr>
          <w:rFonts w:ascii="Arial" w:hAnsi="Arial" w:cs="Arial"/>
          <w:lang w:val="en-GB"/>
        </w:rPr>
        <w:t>utilise</w:t>
      </w:r>
      <w:r w:rsidR="001A0153" w:rsidRPr="00AF12E7">
        <w:rPr>
          <w:rFonts w:ascii="Arial" w:hAnsi="Arial" w:cs="Arial"/>
        </w:rPr>
        <w:t xml:space="preserve"> all staff</w:t>
      </w:r>
      <w:r w:rsidRPr="00AF12E7">
        <w:rPr>
          <w:rFonts w:ascii="Arial" w:hAnsi="Arial" w:cs="Arial"/>
        </w:rPr>
        <w:t xml:space="preserve"> to its full capacity but also in incorporate</w:t>
      </w:r>
      <w:r w:rsidR="001A0153" w:rsidRPr="00AF12E7">
        <w:rPr>
          <w:rFonts w:ascii="Arial" w:hAnsi="Arial" w:cs="Arial"/>
        </w:rPr>
        <w:t xml:space="preserve"> parents, </w:t>
      </w:r>
      <w:r w:rsidRPr="00AF12E7">
        <w:rPr>
          <w:rFonts w:ascii="Arial" w:hAnsi="Arial" w:cs="Arial"/>
        </w:rPr>
        <w:t xml:space="preserve">community members, </w:t>
      </w:r>
      <w:r w:rsidR="001A0153" w:rsidRPr="00AF12E7">
        <w:rPr>
          <w:rFonts w:ascii="Arial" w:hAnsi="Arial" w:cs="Arial"/>
        </w:rPr>
        <w:t>volunteers</w:t>
      </w:r>
      <w:r w:rsidRPr="00AF12E7">
        <w:rPr>
          <w:rFonts w:ascii="Arial" w:hAnsi="Arial" w:cs="Arial"/>
        </w:rPr>
        <w:t xml:space="preserve"> and the </w:t>
      </w:r>
      <w:r w:rsidR="0009179C" w:rsidRPr="00AF12E7">
        <w:rPr>
          <w:rFonts w:ascii="Arial" w:hAnsi="Arial" w:cs="Arial"/>
        </w:rPr>
        <w:t xml:space="preserve">friends of the </w:t>
      </w:r>
      <w:r w:rsidR="001A0153" w:rsidRPr="00AF12E7">
        <w:rPr>
          <w:rFonts w:ascii="Arial" w:hAnsi="Arial" w:cs="Arial"/>
        </w:rPr>
        <w:t>school</w:t>
      </w:r>
      <w:r w:rsidRPr="00AF12E7">
        <w:rPr>
          <w:rFonts w:ascii="Arial" w:hAnsi="Arial" w:cs="Arial"/>
        </w:rPr>
        <w:t xml:space="preserve">. </w:t>
      </w:r>
      <w:r w:rsidR="00876E1A" w:rsidRPr="00AF12E7">
        <w:rPr>
          <w:rFonts w:ascii="Arial" w:hAnsi="Arial" w:cs="Arial"/>
        </w:rPr>
        <w:t xml:space="preserve">However, </w:t>
      </w:r>
      <w:r w:rsidR="0031467F" w:rsidRPr="00AF12E7">
        <w:rPr>
          <w:rFonts w:ascii="Arial" w:hAnsi="Arial" w:cs="Arial"/>
        </w:rPr>
        <w:t xml:space="preserve">Welsh Government </w:t>
      </w:r>
      <w:sdt>
        <w:sdtPr>
          <w:rPr>
            <w:rFonts w:ascii="Arial" w:hAnsi="Arial" w:cs="Arial"/>
          </w:rPr>
          <w:id w:val="1462777296"/>
          <w:citation/>
        </w:sdtPr>
        <w:sdtEndPr/>
        <w:sdtContent>
          <w:r w:rsidR="0031467F" w:rsidRPr="00AF12E7">
            <w:rPr>
              <w:rFonts w:ascii="Arial" w:hAnsi="Arial" w:cs="Arial"/>
            </w:rPr>
            <w:fldChar w:fldCharType="begin"/>
          </w:r>
          <w:r w:rsidR="0031467F" w:rsidRPr="00AF12E7">
            <w:rPr>
              <w:rFonts w:ascii="Arial" w:hAnsi="Arial" w:cs="Arial"/>
            </w:rPr>
            <w:instrText xml:space="preserve">CITATION Wel182 \n  \l 1033 </w:instrText>
          </w:r>
          <w:r w:rsidR="0031467F" w:rsidRPr="00AF12E7">
            <w:rPr>
              <w:rFonts w:ascii="Arial" w:hAnsi="Arial" w:cs="Arial"/>
            </w:rPr>
            <w:fldChar w:fldCharType="separate"/>
          </w:r>
          <w:r w:rsidR="0031467F" w:rsidRPr="00AF12E7">
            <w:rPr>
              <w:rFonts w:ascii="Arial" w:hAnsi="Arial" w:cs="Arial"/>
              <w:noProof/>
            </w:rPr>
            <w:t>(2018)</w:t>
          </w:r>
          <w:r w:rsidR="0031467F" w:rsidRPr="00AF12E7">
            <w:rPr>
              <w:rFonts w:ascii="Arial" w:hAnsi="Arial" w:cs="Arial"/>
            </w:rPr>
            <w:fldChar w:fldCharType="end"/>
          </w:r>
        </w:sdtContent>
      </w:sdt>
      <w:r w:rsidR="0031467F" w:rsidRPr="00AF12E7">
        <w:rPr>
          <w:rFonts w:ascii="Arial" w:hAnsi="Arial" w:cs="Arial"/>
        </w:rPr>
        <w:t>, clarify</w:t>
      </w:r>
      <w:r w:rsidR="00FA6964" w:rsidRPr="00AF12E7">
        <w:rPr>
          <w:rFonts w:ascii="Arial" w:hAnsi="Arial" w:cs="Arial"/>
        </w:rPr>
        <w:t xml:space="preserve"> that</w:t>
      </w:r>
      <w:r w:rsidR="00876E1A" w:rsidRPr="00AF12E7">
        <w:rPr>
          <w:rFonts w:ascii="Arial" w:hAnsi="Arial" w:cs="Arial"/>
        </w:rPr>
        <w:t xml:space="preserve"> </w:t>
      </w:r>
      <w:r w:rsidR="00FA6964" w:rsidRPr="00AF12E7">
        <w:rPr>
          <w:rFonts w:ascii="Arial" w:hAnsi="Arial" w:cs="Arial"/>
        </w:rPr>
        <w:t xml:space="preserve">the </w:t>
      </w:r>
      <w:r w:rsidR="00876E1A" w:rsidRPr="00AF12E7">
        <w:rPr>
          <w:rFonts w:ascii="Arial" w:hAnsi="Arial" w:cs="Arial"/>
        </w:rPr>
        <w:t xml:space="preserve">safeguarding of </w:t>
      </w:r>
      <w:r w:rsidR="00AF2573" w:rsidRPr="00AF12E7">
        <w:rPr>
          <w:rFonts w:ascii="Arial" w:hAnsi="Arial" w:cs="Arial"/>
        </w:rPr>
        <w:t>vulnerable</w:t>
      </w:r>
      <w:r w:rsidR="00876E1A" w:rsidRPr="00AF12E7">
        <w:rPr>
          <w:rFonts w:ascii="Arial" w:hAnsi="Arial" w:cs="Arial"/>
        </w:rPr>
        <w:t xml:space="preserve"> groups is </w:t>
      </w:r>
      <w:r w:rsidR="00FA6964" w:rsidRPr="00AF12E7">
        <w:rPr>
          <w:rFonts w:ascii="Arial" w:hAnsi="Arial" w:cs="Arial"/>
        </w:rPr>
        <w:t>considered</w:t>
      </w:r>
      <w:r w:rsidR="00876E1A" w:rsidRPr="00AF12E7">
        <w:rPr>
          <w:rFonts w:ascii="Arial" w:hAnsi="Arial" w:cs="Arial"/>
        </w:rPr>
        <w:t xml:space="preserve"> as </w:t>
      </w:r>
      <w:r w:rsidR="00FA6964" w:rsidRPr="00AF12E7">
        <w:rPr>
          <w:rFonts w:ascii="Arial" w:hAnsi="Arial" w:cs="Arial"/>
        </w:rPr>
        <w:t>paramount</w:t>
      </w:r>
      <w:r w:rsidR="00876E1A" w:rsidRPr="00AF12E7">
        <w:rPr>
          <w:rFonts w:ascii="Arial" w:hAnsi="Arial" w:cs="Arial"/>
        </w:rPr>
        <w:t>, therefore is it vital to remember</w:t>
      </w:r>
      <w:r w:rsidR="00FA6964" w:rsidRPr="00AF12E7">
        <w:rPr>
          <w:rFonts w:ascii="Arial" w:hAnsi="Arial" w:cs="Arial"/>
        </w:rPr>
        <w:t xml:space="preserve"> that</w:t>
      </w:r>
      <w:r w:rsidR="00876E1A" w:rsidRPr="00AF12E7">
        <w:rPr>
          <w:rFonts w:ascii="Arial" w:hAnsi="Arial" w:cs="Arial"/>
        </w:rPr>
        <w:t xml:space="preserve"> </w:t>
      </w:r>
      <w:r w:rsidR="00FA6964" w:rsidRPr="00AF12E7">
        <w:rPr>
          <w:rFonts w:ascii="Arial" w:hAnsi="Arial" w:cs="Arial"/>
        </w:rPr>
        <w:t>anybody</w:t>
      </w:r>
      <w:r w:rsidR="00876E1A" w:rsidRPr="00AF12E7">
        <w:rPr>
          <w:rFonts w:ascii="Arial" w:hAnsi="Arial" w:cs="Arial"/>
        </w:rPr>
        <w:t xml:space="preserve"> who enters the school premises must have a Disclosure and Barring Service (DBS) check beforehand. </w:t>
      </w:r>
      <w:r w:rsidR="00AF2573" w:rsidRPr="00AF12E7">
        <w:rPr>
          <w:rFonts w:ascii="Arial" w:hAnsi="Arial" w:cs="Arial"/>
        </w:rPr>
        <w:t>A</w:t>
      </w:r>
      <w:r w:rsidRPr="00AF12E7">
        <w:rPr>
          <w:rFonts w:ascii="Arial" w:hAnsi="Arial" w:cs="Arial"/>
        </w:rPr>
        <w:t xml:space="preserve"> brief overview </w:t>
      </w:r>
      <w:r w:rsidR="00AF2573" w:rsidRPr="00AF12E7">
        <w:rPr>
          <w:rFonts w:ascii="Arial" w:hAnsi="Arial" w:cs="Arial"/>
        </w:rPr>
        <w:t xml:space="preserve">has been planned for </w:t>
      </w:r>
      <w:r w:rsidR="00AF2573" w:rsidRPr="00AF12E7">
        <w:rPr>
          <w:rFonts w:ascii="Arial" w:hAnsi="Arial" w:cs="Arial"/>
        </w:rPr>
        <w:lastRenderedPageBreak/>
        <w:t xml:space="preserve">the organisation of </w:t>
      </w:r>
      <w:r w:rsidRPr="00AF12E7">
        <w:rPr>
          <w:rFonts w:ascii="Arial" w:hAnsi="Arial" w:cs="Arial"/>
        </w:rPr>
        <w:t xml:space="preserve">staff at School A; </w:t>
      </w:r>
      <w:r w:rsidR="0088300B" w:rsidRPr="00AF12E7">
        <w:rPr>
          <w:rFonts w:ascii="Arial" w:hAnsi="Arial" w:cs="Arial"/>
        </w:rPr>
        <w:t xml:space="preserve">four fully qualified teacher will </w:t>
      </w:r>
      <w:r w:rsidR="001A0153" w:rsidRPr="00AF12E7">
        <w:rPr>
          <w:rFonts w:ascii="Arial" w:hAnsi="Arial" w:cs="Arial"/>
        </w:rPr>
        <w:t>be placed separately into year Nursery/Reception</w:t>
      </w:r>
      <w:r w:rsidR="0088300B" w:rsidRPr="00AF12E7">
        <w:rPr>
          <w:rFonts w:ascii="Arial" w:hAnsi="Arial" w:cs="Arial"/>
        </w:rPr>
        <w:t xml:space="preserve">, year </w:t>
      </w:r>
      <w:r w:rsidR="001A0153" w:rsidRPr="00AF12E7">
        <w:rPr>
          <w:rFonts w:ascii="Arial" w:hAnsi="Arial" w:cs="Arial"/>
        </w:rPr>
        <w:t>1/</w:t>
      </w:r>
      <w:r w:rsidR="0088300B" w:rsidRPr="00AF12E7">
        <w:rPr>
          <w:rFonts w:ascii="Arial" w:hAnsi="Arial" w:cs="Arial"/>
        </w:rPr>
        <w:t xml:space="preserve">2, year 3 and 4, year 5 and 6. </w:t>
      </w:r>
      <w:r w:rsidR="0038426B" w:rsidRPr="00AF12E7">
        <w:rPr>
          <w:rFonts w:ascii="Arial" w:hAnsi="Arial" w:cs="Arial"/>
        </w:rPr>
        <w:t>T</w:t>
      </w:r>
      <w:r w:rsidR="0088300B" w:rsidRPr="00AF12E7">
        <w:rPr>
          <w:rFonts w:ascii="Arial" w:hAnsi="Arial" w:cs="Arial"/>
        </w:rPr>
        <w:t>he two HLTA's wi</w:t>
      </w:r>
      <w:r w:rsidR="001A0153" w:rsidRPr="00AF12E7">
        <w:rPr>
          <w:rFonts w:ascii="Arial" w:hAnsi="Arial" w:cs="Arial"/>
        </w:rPr>
        <w:t xml:space="preserve">ll be placed into Reception/Nursery and years1/2 </w:t>
      </w:r>
      <w:r w:rsidR="0088300B" w:rsidRPr="00AF12E7">
        <w:rPr>
          <w:rFonts w:ascii="Arial" w:hAnsi="Arial" w:cs="Arial"/>
        </w:rPr>
        <w:t xml:space="preserve"> all of the volunteers and friends of the school will </w:t>
      </w:r>
      <w:r w:rsidR="00F4245F" w:rsidRPr="00AF12E7">
        <w:rPr>
          <w:rFonts w:ascii="Arial" w:hAnsi="Arial" w:cs="Arial"/>
        </w:rPr>
        <w:t xml:space="preserve">work with the </w:t>
      </w:r>
      <w:r w:rsidR="001A0153" w:rsidRPr="00AF12E7">
        <w:rPr>
          <w:rFonts w:ascii="Arial" w:hAnsi="Arial" w:cs="Arial"/>
        </w:rPr>
        <w:t xml:space="preserve">different </w:t>
      </w:r>
      <w:r w:rsidR="00F4245F" w:rsidRPr="00AF12E7">
        <w:rPr>
          <w:rFonts w:ascii="Arial" w:hAnsi="Arial" w:cs="Arial"/>
        </w:rPr>
        <w:t xml:space="preserve">classes as </w:t>
      </w:r>
      <w:r w:rsidR="001A0153" w:rsidRPr="00AF12E7">
        <w:rPr>
          <w:rFonts w:ascii="Arial" w:hAnsi="Arial" w:cs="Arial"/>
        </w:rPr>
        <w:t>appropriate.</w:t>
      </w:r>
      <w:r w:rsidR="00F4245F" w:rsidRPr="00AF12E7">
        <w:rPr>
          <w:rFonts w:ascii="Arial" w:hAnsi="Arial" w:cs="Arial"/>
        </w:rPr>
        <w:t xml:space="preserve"> </w:t>
      </w:r>
    </w:p>
    <w:p w:rsidR="00753152" w:rsidRPr="00AF12E7" w:rsidRDefault="00F15EED" w:rsidP="00AF12E7">
      <w:pPr>
        <w:spacing w:line="360" w:lineRule="auto"/>
        <w:rPr>
          <w:rFonts w:ascii="Arial" w:hAnsi="Arial" w:cs="Arial"/>
        </w:rPr>
      </w:pPr>
      <w:r w:rsidRPr="00AF12E7">
        <w:rPr>
          <w:rFonts w:ascii="Arial" w:hAnsi="Arial" w:cs="Arial"/>
        </w:rPr>
        <w:t xml:space="preserve"> </w:t>
      </w:r>
      <w:r w:rsidR="00FA6964" w:rsidRPr="00AF12E7">
        <w:rPr>
          <w:rFonts w:ascii="Arial" w:hAnsi="Arial" w:cs="Arial"/>
        </w:rPr>
        <w:tab/>
      </w:r>
      <w:r w:rsidRPr="00AF12E7">
        <w:rPr>
          <w:rFonts w:ascii="Arial" w:hAnsi="Arial" w:cs="Arial"/>
        </w:rPr>
        <w:t xml:space="preserve">According to </w:t>
      </w:r>
      <w:r w:rsidR="00614428" w:rsidRPr="00AF12E7">
        <w:rPr>
          <w:rFonts w:ascii="Arial" w:hAnsi="Arial" w:cs="Arial"/>
        </w:rPr>
        <w:t xml:space="preserve">EEF </w:t>
      </w:r>
      <w:sdt>
        <w:sdtPr>
          <w:rPr>
            <w:rFonts w:ascii="Arial" w:hAnsi="Arial" w:cs="Arial"/>
          </w:rPr>
          <w:id w:val="656037393"/>
          <w:citation/>
        </w:sdtPr>
        <w:sdtEndPr/>
        <w:sdtContent>
          <w:r w:rsidRPr="00AF12E7">
            <w:rPr>
              <w:rFonts w:ascii="Arial" w:hAnsi="Arial" w:cs="Arial"/>
            </w:rPr>
            <w:fldChar w:fldCharType="begin"/>
          </w:r>
          <w:r w:rsidRPr="00AF12E7">
            <w:rPr>
              <w:rFonts w:ascii="Arial" w:hAnsi="Arial" w:cs="Arial"/>
              <w:lang w:val="en-US"/>
            </w:rPr>
            <w:instrText xml:space="preserve">CITATION EEF20 \n  \l 1033 </w:instrText>
          </w:r>
          <w:r w:rsidRPr="00AF12E7">
            <w:rPr>
              <w:rFonts w:ascii="Arial" w:hAnsi="Arial" w:cs="Arial"/>
            </w:rPr>
            <w:fldChar w:fldCharType="separate"/>
          </w:r>
          <w:r w:rsidRPr="00AF12E7">
            <w:rPr>
              <w:rFonts w:ascii="Arial" w:hAnsi="Arial" w:cs="Arial"/>
              <w:noProof/>
              <w:lang w:val="en-US"/>
            </w:rPr>
            <w:t>(2020)</w:t>
          </w:r>
          <w:r w:rsidRPr="00AF12E7">
            <w:rPr>
              <w:rFonts w:ascii="Arial" w:hAnsi="Arial" w:cs="Arial"/>
            </w:rPr>
            <w:fldChar w:fldCharType="end"/>
          </w:r>
        </w:sdtContent>
      </w:sdt>
      <w:r w:rsidR="00614428" w:rsidRPr="00AF12E7">
        <w:rPr>
          <w:rFonts w:ascii="Arial" w:hAnsi="Arial" w:cs="Arial"/>
        </w:rPr>
        <w:t xml:space="preserve">, </w:t>
      </w:r>
      <w:r w:rsidRPr="00AF12E7">
        <w:rPr>
          <w:rFonts w:ascii="Arial" w:hAnsi="Arial" w:cs="Arial"/>
        </w:rPr>
        <w:t>one of the significant transformations in education in the United Kingdom is the importance of understanding</w:t>
      </w:r>
      <w:r w:rsidR="00614428" w:rsidRPr="00AF12E7">
        <w:rPr>
          <w:rFonts w:ascii="Arial" w:hAnsi="Arial" w:cs="Arial"/>
        </w:rPr>
        <w:t xml:space="preserve"> </w:t>
      </w:r>
      <w:r w:rsidRPr="00AF12E7">
        <w:rPr>
          <w:rFonts w:ascii="Arial" w:hAnsi="Arial" w:cs="Arial"/>
        </w:rPr>
        <w:t>impact</w:t>
      </w:r>
      <w:r w:rsidR="00F93097" w:rsidRPr="00AF12E7">
        <w:rPr>
          <w:rFonts w:ascii="Arial" w:hAnsi="Arial" w:cs="Arial"/>
        </w:rPr>
        <w:t>. This can be done on large and small scales</w:t>
      </w:r>
      <w:r w:rsidR="00D433B7" w:rsidRPr="00AF12E7">
        <w:rPr>
          <w:rFonts w:ascii="Arial" w:hAnsi="Arial" w:cs="Arial"/>
        </w:rPr>
        <w:t xml:space="preserve"> </w:t>
      </w:r>
      <w:r w:rsidR="00614428" w:rsidRPr="00AF12E7">
        <w:rPr>
          <w:rFonts w:ascii="Arial" w:hAnsi="Arial" w:cs="Arial"/>
        </w:rPr>
        <w:t xml:space="preserve">by focusing on the influence </w:t>
      </w:r>
      <w:r w:rsidR="00D433B7" w:rsidRPr="00AF12E7">
        <w:rPr>
          <w:rFonts w:ascii="Arial" w:hAnsi="Arial" w:cs="Arial"/>
        </w:rPr>
        <w:t xml:space="preserve">of </w:t>
      </w:r>
      <w:r w:rsidRPr="00AF12E7">
        <w:rPr>
          <w:rFonts w:ascii="Arial" w:hAnsi="Arial" w:cs="Arial"/>
        </w:rPr>
        <w:t>interventions, projects</w:t>
      </w:r>
      <w:r w:rsidR="00F93097" w:rsidRPr="00AF12E7">
        <w:rPr>
          <w:rFonts w:ascii="Arial" w:hAnsi="Arial" w:cs="Arial"/>
        </w:rPr>
        <w:t xml:space="preserve">, </w:t>
      </w:r>
      <w:r w:rsidRPr="00AF12E7">
        <w:rPr>
          <w:rFonts w:ascii="Arial" w:hAnsi="Arial" w:cs="Arial"/>
        </w:rPr>
        <w:t>teaching approaches</w:t>
      </w:r>
      <w:r w:rsidR="00F93097" w:rsidRPr="00AF12E7">
        <w:rPr>
          <w:rFonts w:ascii="Arial" w:hAnsi="Arial" w:cs="Arial"/>
        </w:rPr>
        <w:t xml:space="preserve"> and implementation of the school curriculum</w:t>
      </w:r>
      <w:r w:rsidR="00400405" w:rsidRPr="00AF12E7">
        <w:rPr>
          <w:rFonts w:ascii="Arial" w:hAnsi="Arial" w:cs="Arial"/>
        </w:rPr>
        <w:t>.</w:t>
      </w:r>
      <w:r w:rsidR="00921F59" w:rsidRPr="00AF12E7">
        <w:rPr>
          <w:rFonts w:ascii="Arial" w:hAnsi="Arial" w:cs="Arial"/>
        </w:rPr>
        <w:t xml:space="preserve"> Therefore</w:t>
      </w:r>
      <w:r w:rsidR="00187538" w:rsidRPr="00AF12E7">
        <w:rPr>
          <w:rFonts w:ascii="Arial" w:hAnsi="Arial" w:cs="Arial"/>
        </w:rPr>
        <w:t>,</w:t>
      </w:r>
      <w:r w:rsidR="00921F59" w:rsidRPr="00AF12E7">
        <w:rPr>
          <w:rFonts w:ascii="Arial" w:hAnsi="Arial" w:cs="Arial"/>
        </w:rPr>
        <w:t xml:space="preserve"> the impact of the project will be measured in several </w:t>
      </w:r>
      <w:r w:rsidR="00805842" w:rsidRPr="00AF12E7">
        <w:rPr>
          <w:rFonts w:ascii="Arial" w:hAnsi="Arial" w:cs="Arial"/>
        </w:rPr>
        <w:t>diverse methods</w:t>
      </w:r>
      <w:r w:rsidR="00921F59" w:rsidRPr="00AF12E7">
        <w:rPr>
          <w:rFonts w:ascii="Arial" w:hAnsi="Arial" w:cs="Arial"/>
        </w:rPr>
        <w:t xml:space="preserve">. This will ensure enough information is gathered from different perspectives </w:t>
      </w:r>
      <w:r w:rsidR="00805842" w:rsidRPr="00AF12E7">
        <w:rPr>
          <w:rFonts w:ascii="Arial" w:hAnsi="Arial" w:cs="Arial"/>
        </w:rPr>
        <w:t xml:space="preserve">from </w:t>
      </w:r>
      <w:r w:rsidR="00921F59" w:rsidRPr="00AF12E7">
        <w:rPr>
          <w:rFonts w:ascii="Arial" w:hAnsi="Arial" w:cs="Arial"/>
        </w:rPr>
        <w:t>the community, parents, teachers, children and myself</w:t>
      </w:r>
      <w:r w:rsidR="00805842" w:rsidRPr="00AF12E7">
        <w:rPr>
          <w:rFonts w:ascii="Arial" w:hAnsi="Arial" w:cs="Arial"/>
        </w:rPr>
        <w:t>.</w:t>
      </w:r>
    </w:p>
    <w:p w:rsidR="00033A0D" w:rsidRPr="00AF12E7" w:rsidRDefault="00033A0D" w:rsidP="00AF12E7">
      <w:pPr>
        <w:spacing w:line="360" w:lineRule="auto"/>
        <w:ind w:firstLine="360"/>
        <w:rPr>
          <w:rFonts w:ascii="Arial" w:hAnsi="Arial" w:cs="Arial"/>
        </w:rPr>
      </w:pPr>
    </w:p>
    <w:p w:rsidR="00C0520C" w:rsidRPr="00AF12E7" w:rsidRDefault="00F15EED" w:rsidP="00AF12E7">
      <w:pPr>
        <w:spacing w:line="360" w:lineRule="auto"/>
        <w:ind w:firstLine="360"/>
        <w:rPr>
          <w:rFonts w:ascii="Arial" w:hAnsi="Arial" w:cs="Arial"/>
        </w:rPr>
      </w:pPr>
      <w:r w:rsidRPr="00AF12E7">
        <w:rPr>
          <w:rFonts w:ascii="Arial" w:hAnsi="Arial" w:cs="Arial"/>
        </w:rPr>
        <w:t>Throughout the project, there</w:t>
      </w:r>
      <w:r w:rsidR="00C6447E" w:rsidRPr="00AF12E7">
        <w:rPr>
          <w:rFonts w:ascii="Arial" w:hAnsi="Arial" w:cs="Arial"/>
        </w:rPr>
        <w:t xml:space="preserve"> </w:t>
      </w:r>
      <w:r w:rsidR="009B4F3C" w:rsidRPr="00AF12E7">
        <w:rPr>
          <w:rFonts w:ascii="Arial" w:hAnsi="Arial" w:cs="Arial"/>
        </w:rPr>
        <w:t xml:space="preserve">will </w:t>
      </w:r>
      <w:r w:rsidRPr="00AF12E7">
        <w:rPr>
          <w:rFonts w:ascii="Arial" w:hAnsi="Arial" w:cs="Arial"/>
        </w:rPr>
        <w:t xml:space="preserve">be a variety of short-term and long-term impact </w:t>
      </w:r>
      <w:r w:rsidR="00965F9F" w:rsidRPr="00AF12E7">
        <w:rPr>
          <w:rFonts w:ascii="Arial" w:hAnsi="Arial" w:cs="Arial"/>
        </w:rPr>
        <w:t>evaluations</w:t>
      </w:r>
      <w:r w:rsidRPr="00AF12E7">
        <w:rPr>
          <w:rFonts w:ascii="Arial" w:hAnsi="Arial" w:cs="Arial"/>
        </w:rPr>
        <w:t xml:space="preserve"> </w:t>
      </w:r>
      <w:r w:rsidR="00965F9F" w:rsidRPr="00AF12E7">
        <w:rPr>
          <w:rFonts w:ascii="Arial" w:hAnsi="Arial" w:cs="Arial"/>
        </w:rPr>
        <w:t xml:space="preserve">taken </w:t>
      </w:r>
      <w:r w:rsidR="00C6447E" w:rsidRPr="00AF12E7">
        <w:rPr>
          <w:rFonts w:ascii="Arial" w:hAnsi="Arial" w:cs="Arial"/>
        </w:rPr>
        <w:t xml:space="preserve">before, </w:t>
      </w:r>
      <w:r w:rsidRPr="00AF12E7">
        <w:rPr>
          <w:rFonts w:ascii="Arial" w:hAnsi="Arial" w:cs="Arial"/>
        </w:rPr>
        <w:t xml:space="preserve">throughout </w:t>
      </w:r>
      <w:r w:rsidR="00921F59" w:rsidRPr="00AF12E7">
        <w:rPr>
          <w:rFonts w:ascii="Arial" w:hAnsi="Arial" w:cs="Arial"/>
        </w:rPr>
        <w:t>and after</w:t>
      </w:r>
      <w:r w:rsidR="009B4F3C" w:rsidRPr="00AF12E7">
        <w:rPr>
          <w:rFonts w:ascii="Arial" w:hAnsi="Arial" w:cs="Arial"/>
        </w:rPr>
        <w:t>. The children will take</w:t>
      </w:r>
      <w:r w:rsidR="00B52A8A" w:rsidRPr="00AF12E7">
        <w:rPr>
          <w:rFonts w:ascii="Arial" w:hAnsi="Arial" w:cs="Arial"/>
        </w:rPr>
        <w:t xml:space="preserve"> the</w:t>
      </w:r>
      <w:r w:rsidR="009B4F3C" w:rsidRPr="00AF12E7">
        <w:rPr>
          <w:rFonts w:ascii="Arial" w:hAnsi="Arial" w:cs="Arial"/>
        </w:rPr>
        <w:t xml:space="preserve"> responsibility to measure the impact </w:t>
      </w:r>
      <w:r w:rsidR="00C6447E" w:rsidRPr="00AF12E7">
        <w:rPr>
          <w:rFonts w:ascii="Arial" w:hAnsi="Arial" w:cs="Arial"/>
        </w:rPr>
        <w:t xml:space="preserve">they </w:t>
      </w:r>
      <w:r w:rsidR="009B4F3C" w:rsidRPr="00AF12E7">
        <w:rPr>
          <w:rFonts w:ascii="Arial" w:hAnsi="Arial" w:cs="Arial"/>
        </w:rPr>
        <w:t>have had on the community</w:t>
      </w:r>
      <w:r w:rsidR="00F93097" w:rsidRPr="00AF12E7">
        <w:rPr>
          <w:rFonts w:ascii="Arial" w:hAnsi="Arial" w:cs="Arial"/>
        </w:rPr>
        <w:t xml:space="preserve"> and </w:t>
      </w:r>
      <w:r w:rsidR="00965F9F" w:rsidRPr="00AF12E7">
        <w:rPr>
          <w:rFonts w:ascii="Arial" w:hAnsi="Arial" w:cs="Arial"/>
        </w:rPr>
        <w:t>reach conclusions regarding the garden project.</w:t>
      </w:r>
      <w:r w:rsidR="00F147AF" w:rsidRPr="00AF12E7">
        <w:rPr>
          <w:rFonts w:ascii="Arial" w:hAnsi="Arial" w:cs="Arial"/>
        </w:rPr>
        <w:t xml:space="preserve"> </w:t>
      </w:r>
      <w:r w:rsidR="00C0520C" w:rsidRPr="00AF12E7">
        <w:rPr>
          <w:rFonts w:ascii="Arial" w:hAnsi="Arial" w:cs="Arial"/>
        </w:rPr>
        <w:t>Th</w:t>
      </w:r>
      <w:r w:rsidR="00542B62" w:rsidRPr="00AF12E7">
        <w:rPr>
          <w:rFonts w:ascii="Arial" w:hAnsi="Arial" w:cs="Arial"/>
        </w:rPr>
        <w:t xml:space="preserve">e first task </w:t>
      </w:r>
      <w:r w:rsidR="00C0520C" w:rsidRPr="00AF12E7">
        <w:rPr>
          <w:rFonts w:ascii="Arial" w:hAnsi="Arial" w:cs="Arial"/>
        </w:rPr>
        <w:t xml:space="preserve">will be based upon </w:t>
      </w:r>
      <w:r w:rsidR="00804330" w:rsidRPr="00AF12E7">
        <w:rPr>
          <w:rFonts w:ascii="Arial" w:hAnsi="Arial" w:cs="Arial"/>
        </w:rPr>
        <w:t>the What Matters Statement “</w:t>
      </w:r>
      <w:r w:rsidR="00804330" w:rsidRPr="00AF12E7">
        <w:rPr>
          <w:rFonts w:ascii="Arial" w:hAnsi="Arial" w:cs="Arial"/>
          <w:color w:val="1F1F1F"/>
          <w:spacing w:val="-5"/>
          <w:bdr w:val="none" w:sz="0" w:space="0" w:color="auto" w:frame="1"/>
        </w:rPr>
        <w:t xml:space="preserve">statistics representation of data, probability models chance, and both support informed inferences and decisions” </w:t>
      </w:r>
      <w:sdt>
        <w:sdtPr>
          <w:rPr>
            <w:rFonts w:ascii="Arial" w:hAnsi="Arial" w:cs="Arial"/>
            <w:color w:val="1F1F1F"/>
            <w:spacing w:val="-5"/>
            <w:bdr w:val="none" w:sz="0" w:space="0" w:color="auto" w:frame="1"/>
          </w:rPr>
          <w:id w:val="1966070615"/>
          <w:citation/>
        </w:sdtPr>
        <w:sdtEndPr/>
        <w:sdtContent>
          <w:r w:rsidR="00804330" w:rsidRPr="00AF12E7">
            <w:rPr>
              <w:rFonts w:ascii="Arial" w:hAnsi="Arial" w:cs="Arial"/>
              <w:color w:val="1F1F1F"/>
              <w:spacing w:val="-5"/>
              <w:bdr w:val="none" w:sz="0" w:space="0" w:color="auto" w:frame="1"/>
            </w:rPr>
            <w:fldChar w:fldCharType="begin"/>
          </w:r>
          <w:r w:rsidR="00804330" w:rsidRPr="00AF12E7">
            <w:rPr>
              <w:rFonts w:ascii="Arial" w:hAnsi="Arial" w:cs="Arial"/>
              <w:color w:val="1F1F1F"/>
              <w:spacing w:val="-5"/>
              <w:bdr w:val="none" w:sz="0" w:space="0" w:color="auto" w:frame="1"/>
            </w:rPr>
            <w:instrText xml:space="preserve">CITATION Wel1919 \p 2 \l 1033 </w:instrText>
          </w:r>
          <w:r w:rsidR="00804330" w:rsidRPr="00AF12E7">
            <w:rPr>
              <w:rFonts w:ascii="Arial" w:hAnsi="Arial" w:cs="Arial"/>
              <w:color w:val="1F1F1F"/>
              <w:spacing w:val="-5"/>
              <w:bdr w:val="none" w:sz="0" w:space="0" w:color="auto" w:frame="1"/>
            </w:rPr>
            <w:fldChar w:fldCharType="separate"/>
          </w:r>
          <w:r w:rsidR="00804330" w:rsidRPr="00AF12E7">
            <w:rPr>
              <w:rFonts w:ascii="Arial" w:hAnsi="Arial" w:cs="Arial"/>
              <w:noProof/>
              <w:color w:val="1F1F1F"/>
              <w:spacing w:val="-5"/>
              <w:bdr w:val="none" w:sz="0" w:space="0" w:color="auto" w:frame="1"/>
            </w:rPr>
            <w:t>(Welsh Government, 2019, p. 2)</w:t>
          </w:r>
          <w:r w:rsidR="00804330" w:rsidRPr="00AF12E7">
            <w:rPr>
              <w:rFonts w:ascii="Arial" w:hAnsi="Arial" w:cs="Arial"/>
              <w:color w:val="1F1F1F"/>
              <w:spacing w:val="-5"/>
              <w:bdr w:val="none" w:sz="0" w:space="0" w:color="auto" w:frame="1"/>
            </w:rPr>
            <w:fldChar w:fldCharType="end"/>
          </w:r>
        </w:sdtContent>
      </w:sdt>
      <w:r w:rsidR="00804330" w:rsidRPr="00AF12E7">
        <w:rPr>
          <w:rFonts w:ascii="Arial" w:hAnsi="Arial" w:cs="Arial"/>
          <w:color w:val="1F1F1F"/>
          <w:spacing w:val="-5"/>
          <w:bdr w:val="none" w:sz="0" w:space="0" w:color="auto" w:frame="1"/>
        </w:rPr>
        <w:t xml:space="preserve">. The document states, </w:t>
      </w:r>
      <w:r w:rsidR="00804330" w:rsidRPr="00AF12E7">
        <w:rPr>
          <w:rFonts w:ascii="Arial" w:hAnsi="Arial" w:cs="Arial"/>
          <w:color w:val="1F1F1F"/>
        </w:rPr>
        <w:t xml:space="preserve">the process of reasoning with data and statistics, improves analytical skills and critical thinking, these attributes are essential to allowing learners to make ethical and informed choices. The children will </w:t>
      </w:r>
      <w:r w:rsidR="00C0520C" w:rsidRPr="00AF12E7">
        <w:rPr>
          <w:rFonts w:ascii="Arial" w:hAnsi="Arial" w:cs="Arial"/>
        </w:rPr>
        <w:t>creat</w:t>
      </w:r>
      <w:r w:rsidR="00804330" w:rsidRPr="00AF12E7">
        <w:rPr>
          <w:rFonts w:ascii="Arial" w:hAnsi="Arial" w:cs="Arial"/>
        </w:rPr>
        <w:t>e</w:t>
      </w:r>
      <w:r w:rsidR="00C0520C" w:rsidRPr="00AF12E7">
        <w:rPr>
          <w:rFonts w:ascii="Arial" w:hAnsi="Arial" w:cs="Arial"/>
        </w:rPr>
        <w:t xml:space="preserve"> a community 'check-in' survey</w:t>
      </w:r>
      <w:r w:rsidR="00965F9F" w:rsidRPr="00AF12E7">
        <w:rPr>
          <w:rFonts w:ascii="Arial" w:hAnsi="Arial" w:cs="Arial"/>
        </w:rPr>
        <w:t>, both electronically and paper depending on the skills of the individuals</w:t>
      </w:r>
      <w:r w:rsidR="00C0520C" w:rsidRPr="00AF12E7">
        <w:rPr>
          <w:rFonts w:ascii="Arial" w:hAnsi="Arial" w:cs="Arial"/>
        </w:rPr>
        <w:t xml:space="preserve">. The surveys will be given to members of the community before they attend the communal garden, during and after. </w:t>
      </w:r>
      <w:r w:rsidR="00965F9F" w:rsidRPr="00AF12E7">
        <w:rPr>
          <w:rFonts w:ascii="Arial" w:hAnsi="Arial" w:cs="Arial"/>
        </w:rPr>
        <w:t xml:space="preserve">Doing the survey will give the children and teachers a sense of whether it has had a positive effect on well-being in the community. This impact mission will allow children of all ages to create a survey which will be suitable to people of all ages and abilities within the community. </w:t>
      </w:r>
    </w:p>
    <w:p w:rsidR="00C0520C" w:rsidRPr="00AF12E7" w:rsidRDefault="00C0520C" w:rsidP="00AF12E7">
      <w:pPr>
        <w:spacing w:line="360" w:lineRule="auto"/>
        <w:ind w:firstLine="360"/>
        <w:rPr>
          <w:rFonts w:ascii="Arial" w:hAnsi="Arial" w:cs="Arial"/>
        </w:rPr>
      </w:pPr>
    </w:p>
    <w:p w:rsidR="00033A0D" w:rsidRPr="00AF12E7" w:rsidRDefault="00051A36" w:rsidP="00AF12E7">
      <w:pPr>
        <w:spacing w:line="360" w:lineRule="auto"/>
        <w:ind w:firstLine="360"/>
        <w:rPr>
          <w:rFonts w:ascii="Arial" w:hAnsi="Arial" w:cs="Arial"/>
        </w:rPr>
      </w:pPr>
      <w:r w:rsidRPr="00AF12E7">
        <w:rPr>
          <w:rFonts w:ascii="Arial" w:hAnsi="Arial" w:cs="Arial"/>
        </w:rPr>
        <w:t xml:space="preserve">The children will also measure another aspect of the project, as they </w:t>
      </w:r>
      <w:r w:rsidR="00F15EED" w:rsidRPr="00AF12E7">
        <w:rPr>
          <w:rFonts w:ascii="Arial" w:hAnsi="Arial" w:cs="Arial"/>
        </w:rPr>
        <w:t xml:space="preserve">will </w:t>
      </w:r>
      <w:r w:rsidR="00FA4E2C" w:rsidRPr="00AF12E7">
        <w:rPr>
          <w:rFonts w:ascii="Arial" w:hAnsi="Arial" w:cs="Arial"/>
        </w:rPr>
        <w:t>become investigators</w:t>
      </w:r>
      <w:r w:rsidR="00CC6438" w:rsidRPr="00AF12E7">
        <w:rPr>
          <w:rFonts w:ascii="Arial" w:hAnsi="Arial" w:cs="Arial"/>
        </w:rPr>
        <w:t xml:space="preserve">, who will </w:t>
      </w:r>
      <w:r w:rsidR="00F15EED" w:rsidRPr="00AF12E7">
        <w:rPr>
          <w:rFonts w:ascii="Arial" w:hAnsi="Arial" w:cs="Arial"/>
        </w:rPr>
        <w:t xml:space="preserve">have the opportunity to develop their mathematical and DCF </w:t>
      </w:r>
      <w:r w:rsidR="00F15EED" w:rsidRPr="00AF12E7">
        <w:rPr>
          <w:rFonts w:ascii="Arial" w:hAnsi="Arial" w:cs="Arial"/>
        </w:rPr>
        <w:lastRenderedPageBreak/>
        <w:t>skills</w:t>
      </w:r>
      <w:r w:rsidR="00965F9F" w:rsidRPr="00AF12E7">
        <w:rPr>
          <w:rFonts w:ascii="Arial" w:hAnsi="Arial" w:cs="Arial"/>
        </w:rPr>
        <w:t xml:space="preserve">. </w:t>
      </w:r>
      <w:r w:rsidR="00C6447E" w:rsidRPr="00AF12E7">
        <w:rPr>
          <w:rFonts w:ascii="Arial" w:hAnsi="Arial" w:cs="Arial"/>
        </w:rPr>
        <w:t>I</w:t>
      </w:r>
      <w:r w:rsidR="00F15EED" w:rsidRPr="00AF12E7">
        <w:rPr>
          <w:rFonts w:ascii="Arial" w:hAnsi="Arial" w:cs="Arial"/>
        </w:rPr>
        <w:t xml:space="preserve">t </w:t>
      </w:r>
      <w:r w:rsidR="00F93097" w:rsidRPr="00AF12E7">
        <w:rPr>
          <w:rFonts w:ascii="Arial" w:hAnsi="Arial" w:cs="Arial"/>
        </w:rPr>
        <w:t xml:space="preserve">will be their </w:t>
      </w:r>
      <w:r w:rsidR="00F15EED" w:rsidRPr="00AF12E7">
        <w:rPr>
          <w:rFonts w:ascii="Arial" w:hAnsi="Arial" w:cs="Arial"/>
        </w:rPr>
        <w:t xml:space="preserve">duty to </w:t>
      </w:r>
      <w:r w:rsidR="00965F9F" w:rsidRPr="00AF12E7">
        <w:rPr>
          <w:rFonts w:ascii="Arial" w:hAnsi="Arial" w:cs="Arial"/>
        </w:rPr>
        <w:t xml:space="preserve">gather and then interrogate the data to monitor the number of people attending the communal garden. </w:t>
      </w:r>
      <w:r w:rsidR="009B4F3C" w:rsidRPr="00AF12E7">
        <w:rPr>
          <w:rFonts w:ascii="Arial" w:hAnsi="Arial" w:cs="Arial"/>
        </w:rPr>
        <w:t xml:space="preserve">This </w:t>
      </w:r>
      <w:r w:rsidR="00C6447E" w:rsidRPr="00AF12E7">
        <w:rPr>
          <w:rFonts w:ascii="Arial" w:hAnsi="Arial" w:cs="Arial"/>
        </w:rPr>
        <w:t>will</w:t>
      </w:r>
      <w:r w:rsidR="009B4F3C" w:rsidRPr="00AF12E7">
        <w:rPr>
          <w:rFonts w:ascii="Arial" w:hAnsi="Arial" w:cs="Arial"/>
        </w:rPr>
        <w:t xml:space="preserve"> be done through a weekly mathematical </w:t>
      </w:r>
      <w:r w:rsidR="00F93097" w:rsidRPr="00AF12E7">
        <w:rPr>
          <w:rFonts w:ascii="Arial" w:hAnsi="Arial" w:cs="Arial"/>
        </w:rPr>
        <w:t xml:space="preserve">mission, </w:t>
      </w:r>
      <w:r w:rsidR="009B4F3C" w:rsidRPr="00AF12E7">
        <w:rPr>
          <w:rFonts w:ascii="Arial" w:hAnsi="Arial" w:cs="Arial"/>
        </w:rPr>
        <w:t xml:space="preserve">which </w:t>
      </w:r>
      <w:r w:rsidR="00F93097" w:rsidRPr="00AF12E7">
        <w:rPr>
          <w:rFonts w:ascii="Arial" w:hAnsi="Arial" w:cs="Arial"/>
        </w:rPr>
        <w:t xml:space="preserve">will </w:t>
      </w:r>
      <w:r w:rsidR="009B4F3C" w:rsidRPr="00AF12E7">
        <w:rPr>
          <w:rFonts w:ascii="Arial" w:hAnsi="Arial" w:cs="Arial"/>
        </w:rPr>
        <w:t>include, graphs</w:t>
      </w:r>
      <w:r w:rsidR="00F93097" w:rsidRPr="00AF12E7">
        <w:rPr>
          <w:rFonts w:ascii="Arial" w:hAnsi="Arial" w:cs="Arial"/>
        </w:rPr>
        <w:t xml:space="preserve">, trips to the garden, </w:t>
      </w:r>
      <w:r w:rsidR="009B4F3C" w:rsidRPr="00AF12E7">
        <w:rPr>
          <w:rFonts w:ascii="Arial" w:hAnsi="Arial" w:cs="Arial"/>
        </w:rPr>
        <w:t>and mean median and mode</w:t>
      </w:r>
      <w:r w:rsidR="0023314F" w:rsidRPr="00AF12E7">
        <w:rPr>
          <w:rFonts w:ascii="Arial" w:hAnsi="Arial" w:cs="Arial"/>
        </w:rPr>
        <w:t xml:space="preserve"> calculations</w:t>
      </w:r>
      <w:r w:rsidR="009B4F3C" w:rsidRPr="00AF12E7">
        <w:rPr>
          <w:rFonts w:ascii="Arial" w:hAnsi="Arial" w:cs="Arial"/>
        </w:rPr>
        <w:t xml:space="preserve">. Giving children the </w:t>
      </w:r>
      <w:r w:rsidR="0023314F" w:rsidRPr="00AF12E7">
        <w:rPr>
          <w:rFonts w:ascii="Arial" w:hAnsi="Arial" w:cs="Arial"/>
        </w:rPr>
        <w:t>duty</w:t>
      </w:r>
      <w:r w:rsidR="009B4F3C" w:rsidRPr="00AF12E7">
        <w:rPr>
          <w:rFonts w:ascii="Arial" w:hAnsi="Arial" w:cs="Arial"/>
        </w:rPr>
        <w:t xml:space="preserve"> to gather </w:t>
      </w:r>
      <w:r w:rsidR="002356D1" w:rsidRPr="00AF12E7">
        <w:rPr>
          <w:rFonts w:ascii="Arial" w:hAnsi="Arial" w:cs="Arial"/>
        </w:rPr>
        <w:t>real-life data enables them to gain authority</w:t>
      </w:r>
      <w:r w:rsidR="00AC3B33" w:rsidRPr="00AF12E7">
        <w:rPr>
          <w:rFonts w:ascii="Arial" w:hAnsi="Arial" w:cs="Arial"/>
        </w:rPr>
        <w:t xml:space="preserve"> and confidence in their work</w:t>
      </w:r>
      <w:r w:rsidR="0023314F" w:rsidRPr="00AF12E7">
        <w:rPr>
          <w:rFonts w:ascii="Arial" w:hAnsi="Arial" w:cs="Arial"/>
        </w:rPr>
        <w:t xml:space="preserve"> </w:t>
      </w:r>
      <w:sdt>
        <w:sdtPr>
          <w:rPr>
            <w:rFonts w:ascii="Arial" w:hAnsi="Arial" w:cs="Arial"/>
          </w:rPr>
          <w:id w:val="-1348246801"/>
          <w:citation/>
        </w:sdtPr>
        <w:sdtEndPr/>
        <w:sdtContent>
          <w:r w:rsidR="0023314F" w:rsidRPr="00AF12E7">
            <w:rPr>
              <w:rFonts w:ascii="Arial" w:hAnsi="Arial" w:cs="Arial"/>
            </w:rPr>
            <w:fldChar w:fldCharType="begin"/>
          </w:r>
          <w:r w:rsidR="0023314F" w:rsidRPr="00AF12E7">
            <w:rPr>
              <w:rFonts w:ascii="Arial" w:hAnsi="Arial" w:cs="Arial"/>
              <w:lang w:val="en-US"/>
            </w:rPr>
            <w:instrText xml:space="preserve"> CITATION Wel202 \l 1033 </w:instrText>
          </w:r>
          <w:r w:rsidR="0023314F" w:rsidRPr="00AF12E7">
            <w:rPr>
              <w:rFonts w:ascii="Arial" w:hAnsi="Arial" w:cs="Arial"/>
            </w:rPr>
            <w:fldChar w:fldCharType="separate"/>
          </w:r>
          <w:r w:rsidR="0023314F" w:rsidRPr="00AF12E7">
            <w:rPr>
              <w:rFonts w:ascii="Arial" w:hAnsi="Arial" w:cs="Arial"/>
              <w:noProof/>
              <w:lang w:val="en-US"/>
            </w:rPr>
            <w:t>(Welsh Government , 2020)</w:t>
          </w:r>
          <w:r w:rsidR="0023314F" w:rsidRPr="00AF12E7">
            <w:rPr>
              <w:rFonts w:ascii="Arial" w:hAnsi="Arial" w:cs="Arial"/>
            </w:rPr>
            <w:fldChar w:fldCharType="end"/>
          </w:r>
        </w:sdtContent>
      </w:sdt>
      <w:r w:rsidR="00AC3B33" w:rsidRPr="00AF12E7">
        <w:rPr>
          <w:rFonts w:ascii="Arial" w:hAnsi="Arial" w:cs="Arial"/>
        </w:rPr>
        <w:t xml:space="preserve">. </w:t>
      </w:r>
      <w:r w:rsidR="00C6447E" w:rsidRPr="00AF12E7">
        <w:rPr>
          <w:rFonts w:ascii="Arial" w:hAnsi="Arial" w:cs="Arial"/>
        </w:rPr>
        <w:t xml:space="preserve">This impact lesson will meet </w:t>
      </w:r>
      <w:r w:rsidR="005A60DD" w:rsidRPr="00AF12E7">
        <w:rPr>
          <w:rFonts w:ascii="Arial" w:hAnsi="Arial" w:cs="Arial"/>
        </w:rPr>
        <w:t xml:space="preserve">the Numeracy and Literacy </w:t>
      </w:r>
      <w:r w:rsidR="00C6447E" w:rsidRPr="00AF12E7">
        <w:rPr>
          <w:rFonts w:ascii="Arial" w:hAnsi="Arial" w:cs="Arial"/>
        </w:rPr>
        <w:t>requirements concerning the SDP</w:t>
      </w:r>
      <w:r w:rsidR="0023314F" w:rsidRPr="00AF12E7">
        <w:rPr>
          <w:rFonts w:ascii="Arial" w:hAnsi="Arial" w:cs="Arial"/>
        </w:rPr>
        <w:t>,</w:t>
      </w:r>
      <w:r w:rsidR="002E19ED" w:rsidRPr="00AF12E7">
        <w:rPr>
          <w:rFonts w:ascii="Arial" w:hAnsi="Arial" w:cs="Arial"/>
        </w:rPr>
        <w:t xml:space="preserve"> as it </w:t>
      </w:r>
      <w:r w:rsidR="00C6447E" w:rsidRPr="00AF12E7">
        <w:rPr>
          <w:rFonts w:ascii="Arial" w:hAnsi="Arial" w:cs="Arial"/>
        </w:rPr>
        <w:t>allows th</w:t>
      </w:r>
      <w:r w:rsidR="002E19ED" w:rsidRPr="00AF12E7">
        <w:rPr>
          <w:rFonts w:ascii="Arial" w:hAnsi="Arial" w:cs="Arial"/>
        </w:rPr>
        <w:t xml:space="preserve">e pupils to learn </w:t>
      </w:r>
      <w:r w:rsidR="00C6447E" w:rsidRPr="00AF12E7">
        <w:rPr>
          <w:rFonts w:ascii="Arial" w:hAnsi="Arial" w:cs="Arial"/>
        </w:rPr>
        <w:t xml:space="preserve">in </w:t>
      </w:r>
      <w:r w:rsidR="0023314F" w:rsidRPr="00AF12E7">
        <w:rPr>
          <w:rFonts w:ascii="Arial" w:hAnsi="Arial" w:cs="Arial"/>
        </w:rPr>
        <w:t xml:space="preserve">genuine </w:t>
      </w:r>
      <w:r w:rsidR="00C6447E" w:rsidRPr="00AF12E7">
        <w:rPr>
          <w:rFonts w:ascii="Arial" w:hAnsi="Arial" w:cs="Arial"/>
        </w:rPr>
        <w:t xml:space="preserve">environments which encourages them to </w:t>
      </w:r>
      <w:r w:rsidR="000A1433" w:rsidRPr="00AF12E7">
        <w:rPr>
          <w:rFonts w:ascii="Arial" w:hAnsi="Arial" w:cs="Arial"/>
        </w:rPr>
        <w:t>practice</w:t>
      </w:r>
      <w:r w:rsidR="00C6447E" w:rsidRPr="00AF12E7">
        <w:rPr>
          <w:rFonts w:ascii="Arial" w:hAnsi="Arial" w:cs="Arial"/>
        </w:rPr>
        <w:t xml:space="preserve"> their language skills in order to gather numerical data. </w:t>
      </w:r>
    </w:p>
    <w:p w:rsidR="00033A0D" w:rsidRPr="00AF12E7" w:rsidRDefault="00033A0D" w:rsidP="00AF12E7">
      <w:pPr>
        <w:spacing w:line="360" w:lineRule="auto"/>
        <w:rPr>
          <w:rFonts w:ascii="Arial" w:hAnsi="Arial" w:cs="Arial"/>
        </w:rPr>
      </w:pPr>
    </w:p>
    <w:p w:rsidR="003466D2" w:rsidRPr="00AF12E7" w:rsidRDefault="003F161E" w:rsidP="00AF12E7">
      <w:pPr>
        <w:spacing w:line="360" w:lineRule="auto"/>
        <w:ind w:firstLine="360"/>
        <w:rPr>
          <w:rFonts w:ascii="Arial" w:eastAsia="Times New Roman" w:hAnsi="Arial" w:cs="Arial"/>
          <w:color w:val="000000" w:themeColor="text1"/>
          <w:lang w:val="en-US"/>
        </w:rPr>
      </w:pPr>
      <w:r w:rsidRPr="00AF12E7">
        <w:rPr>
          <w:rFonts w:ascii="Arial" w:hAnsi="Arial" w:cs="Arial"/>
        </w:rPr>
        <w:t>I</w:t>
      </w:r>
      <w:r w:rsidR="00F15EED" w:rsidRPr="00AF12E7">
        <w:rPr>
          <w:rFonts w:ascii="Arial" w:hAnsi="Arial" w:cs="Arial"/>
        </w:rPr>
        <w:t xml:space="preserve">mpact will </w:t>
      </w:r>
      <w:r w:rsidRPr="00AF12E7">
        <w:rPr>
          <w:rFonts w:ascii="Arial" w:hAnsi="Arial" w:cs="Arial"/>
        </w:rPr>
        <w:t xml:space="preserve">also be </w:t>
      </w:r>
      <w:r w:rsidR="00F15EED" w:rsidRPr="00AF12E7">
        <w:rPr>
          <w:rFonts w:ascii="Arial" w:hAnsi="Arial" w:cs="Arial"/>
        </w:rPr>
        <w:t>measured by teachers</w:t>
      </w:r>
      <w:r w:rsidR="002F22EF" w:rsidRPr="00AF12E7">
        <w:rPr>
          <w:rFonts w:ascii="Arial" w:hAnsi="Arial" w:cs="Arial"/>
        </w:rPr>
        <w:t xml:space="preserve"> of School A.</w:t>
      </w:r>
      <w:r w:rsidR="00F15EED" w:rsidRPr="00AF12E7">
        <w:rPr>
          <w:rFonts w:ascii="Arial" w:hAnsi="Arial" w:cs="Arial"/>
        </w:rPr>
        <w:t xml:space="preserve"> It </w:t>
      </w:r>
      <w:r w:rsidR="00996AF4" w:rsidRPr="00AF12E7">
        <w:rPr>
          <w:rFonts w:ascii="Arial" w:hAnsi="Arial" w:cs="Arial"/>
        </w:rPr>
        <w:t>will be</w:t>
      </w:r>
      <w:r w:rsidR="00F15EED" w:rsidRPr="00AF12E7">
        <w:rPr>
          <w:rFonts w:ascii="Arial" w:hAnsi="Arial" w:cs="Arial"/>
        </w:rPr>
        <w:t xml:space="preserve"> the teachers' role to answer specific questions</w:t>
      </w:r>
      <w:r w:rsidR="000E5690" w:rsidRPr="00AF12E7">
        <w:rPr>
          <w:rFonts w:ascii="Arial" w:hAnsi="Arial" w:cs="Arial"/>
        </w:rPr>
        <w:t xml:space="preserve"> based on the influence</w:t>
      </w:r>
      <w:r w:rsidR="00921F59" w:rsidRPr="00AF12E7">
        <w:rPr>
          <w:rFonts w:ascii="Arial" w:hAnsi="Arial" w:cs="Arial"/>
        </w:rPr>
        <w:t xml:space="preserve"> of specific learning objectives.</w:t>
      </w:r>
      <w:r w:rsidR="00BE5B7A" w:rsidRPr="00AF12E7">
        <w:rPr>
          <w:rFonts w:ascii="Arial" w:hAnsi="Arial" w:cs="Arial"/>
        </w:rPr>
        <w:t xml:space="preserve"> Hattie and Clarke</w:t>
      </w:r>
      <w:sdt>
        <w:sdtPr>
          <w:rPr>
            <w:rFonts w:ascii="Arial" w:hAnsi="Arial" w:cs="Arial"/>
          </w:rPr>
          <w:id w:val="203686038"/>
          <w:citation/>
        </w:sdtPr>
        <w:sdtEndPr/>
        <w:sdtContent>
          <w:r w:rsidR="00BE5B7A" w:rsidRPr="00AF12E7">
            <w:rPr>
              <w:rFonts w:ascii="Arial" w:hAnsi="Arial" w:cs="Arial"/>
            </w:rPr>
            <w:fldChar w:fldCharType="begin"/>
          </w:r>
          <w:r w:rsidR="00BE5B7A" w:rsidRPr="00AF12E7">
            <w:rPr>
              <w:rFonts w:ascii="Arial" w:hAnsi="Arial" w:cs="Arial"/>
              <w:lang w:val="en-US"/>
            </w:rPr>
            <w:instrText xml:space="preserve">CITATION Hat191 \n  \l 1033 </w:instrText>
          </w:r>
          <w:r w:rsidR="00BE5B7A" w:rsidRPr="00AF12E7">
            <w:rPr>
              <w:rFonts w:ascii="Arial" w:hAnsi="Arial" w:cs="Arial"/>
            </w:rPr>
            <w:fldChar w:fldCharType="separate"/>
          </w:r>
          <w:r w:rsidR="00BE5B7A" w:rsidRPr="00AF12E7">
            <w:rPr>
              <w:rFonts w:ascii="Arial" w:hAnsi="Arial" w:cs="Arial"/>
              <w:noProof/>
              <w:lang w:val="en-US"/>
            </w:rPr>
            <w:t xml:space="preserve"> (2019)</w:t>
          </w:r>
          <w:r w:rsidR="00BE5B7A" w:rsidRPr="00AF12E7">
            <w:rPr>
              <w:rFonts w:ascii="Arial" w:hAnsi="Arial" w:cs="Arial"/>
            </w:rPr>
            <w:fldChar w:fldCharType="end"/>
          </w:r>
        </w:sdtContent>
      </w:sdt>
      <w:r w:rsidR="00BE5B7A" w:rsidRPr="00AF12E7">
        <w:rPr>
          <w:rFonts w:ascii="Arial" w:hAnsi="Arial" w:cs="Arial"/>
        </w:rPr>
        <w:t xml:space="preserve"> state, </w:t>
      </w:r>
      <w:r w:rsidR="00BE5B7A" w:rsidRPr="00AF12E7">
        <w:rPr>
          <w:rFonts w:ascii="Arial" w:eastAsia="Times New Roman" w:hAnsi="Arial" w:cs="Arial"/>
          <w:color w:val="000000" w:themeColor="text1"/>
          <w:lang w:val="en-US"/>
        </w:rPr>
        <w:t>the fundamental moderators to measure impact is feedback. The book explains that people need feedback to track progress concerning the aim. This data will then be analysed, which will enable me to measure the impact. Putting this into consideration, several questions will be given to the staff to gain feedback on the project.</w:t>
      </w:r>
      <w:r w:rsidR="00921F59" w:rsidRPr="00AF12E7">
        <w:rPr>
          <w:rFonts w:ascii="Arial" w:hAnsi="Arial" w:cs="Arial"/>
        </w:rPr>
        <w:t xml:space="preserve"> </w:t>
      </w:r>
      <w:r w:rsidR="00F15EED" w:rsidRPr="00AF12E7">
        <w:rPr>
          <w:rFonts w:ascii="Arial" w:hAnsi="Arial" w:cs="Arial"/>
        </w:rPr>
        <w:t xml:space="preserve">Who benefits from </w:t>
      </w:r>
      <w:r w:rsidR="00B377A3" w:rsidRPr="00AF12E7">
        <w:rPr>
          <w:rFonts w:ascii="Arial" w:hAnsi="Arial" w:cs="Arial"/>
        </w:rPr>
        <w:t>the project</w:t>
      </w:r>
      <w:r w:rsidR="00F15EED" w:rsidRPr="00AF12E7">
        <w:rPr>
          <w:rFonts w:ascii="Arial" w:hAnsi="Arial" w:cs="Arial"/>
        </w:rPr>
        <w:t xml:space="preserve">? What are the aims of </w:t>
      </w:r>
      <w:r w:rsidR="00B377A3" w:rsidRPr="00AF12E7">
        <w:rPr>
          <w:rFonts w:ascii="Arial" w:hAnsi="Arial" w:cs="Arial"/>
        </w:rPr>
        <w:t>the</w:t>
      </w:r>
      <w:r w:rsidR="00F15EED" w:rsidRPr="00AF12E7">
        <w:rPr>
          <w:rFonts w:ascii="Arial" w:hAnsi="Arial" w:cs="Arial"/>
        </w:rPr>
        <w:t xml:space="preserve"> project</w:t>
      </w:r>
      <w:r w:rsidR="000E5690" w:rsidRPr="00AF12E7">
        <w:rPr>
          <w:rFonts w:ascii="Arial" w:hAnsi="Arial" w:cs="Arial"/>
        </w:rPr>
        <w:t>,</w:t>
      </w:r>
      <w:r w:rsidR="00F15EED" w:rsidRPr="00AF12E7">
        <w:rPr>
          <w:rFonts w:ascii="Arial" w:hAnsi="Arial" w:cs="Arial"/>
        </w:rPr>
        <w:t xml:space="preserve"> </w:t>
      </w:r>
      <w:r w:rsidR="000E5690" w:rsidRPr="00AF12E7">
        <w:rPr>
          <w:rFonts w:ascii="Arial" w:hAnsi="Arial" w:cs="Arial"/>
        </w:rPr>
        <w:t>h</w:t>
      </w:r>
      <w:r w:rsidR="00F15EED" w:rsidRPr="00AF12E7">
        <w:rPr>
          <w:rFonts w:ascii="Arial" w:hAnsi="Arial" w:cs="Arial"/>
        </w:rPr>
        <w:t>ave the aims been met? What do you and other</w:t>
      </w:r>
      <w:r w:rsidR="00B377A3" w:rsidRPr="00AF12E7">
        <w:rPr>
          <w:rFonts w:ascii="Arial" w:hAnsi="Arial" w:cs="Arial"/>
        </w:rPr>
        <w:t>s</w:t>
      </w:r>
      <w:r w:rsidR="00F15EED" w:rsidRPr="00AF12E7">
        <w:rPr>
          <w:rFonts w:ascii="Arial" w:hAnsi="Arial" w:cs="Arial"/>
        </w:rPr>
        <w:t xml:space="preserve"> to do to </w:t>
      </w:r>
      <w:r w:rsidR="00921F59" w:rsidRPr="00AF12E7">
        <w:rPr>
          <w:rFonts w:ascii="Arial" w:hAnsi="Arial" w:cs="Arial"/>
        </w:rPr>
        <w:t xml:space="preserve">make a difference? How has learning progressed? </w:t>
      </w:r>
      <w:r w:rsidR="003466D2" w:rsidRPr="00AF12E7">
        <w:rPr>
          <w:rFonts w:ascii="Arial" w:eastAsia="Times New Roman" w:hAnsi="Arial" w:cs="Arial"/>
          <w:color w:val="000000" w:themeColor="text1"/>
          <w:lang w:val="en-US"/>
        </w:rPr>
        <w:t xml:space="preserve">This data will then be analysed, which will enable me to measure the impact. </w:t>
      </w:r>
    </w:p>
    <w:p w:rsidR="00CB3864" w:rsidRPr="00AF12E7" w:rsidRDefault="00CB3864" w:rsidP="00AF12E7">
      <w:pPr>
        <w:spacing w:line="360" w:lineRule="auto"/>
        <w:rPr>
          <w:rFonts w:ascii="Arial" w:hAnsi="Arial" w:cs="Arial"/>
        </w:rPr>
      </w:pPr>
    </w:p>
    <w:p w:rsidR="00930CCA" w:rsidRPr="00AF12E7" w:rsidRDefault="00F15EED" w:rsidP="00AF12E7">
      <w:pPr>
        <w:spacing w:line="360" w:lineRule="auto"/>
        <w:ind w:firstLine="360"/>
        <w:rPr>
          <w:rFonts w:ascii="Arial" w:hAnsi="Arial" w:cs="Arial"/>
        </w:rPr>
      </w:pPr>
      <w:r w:rsidRPr="00AF12E7">
        <w:rPr>
          <w:rFonts w:ascii="Arial" w:hAnsi="Arial" w:cs="Arial"/>
        </w:rPr>
        <w:t xml:space="preserve"> </w:t>
      </w:r>
      <w:r w:rsidR="00C74AA1" w:rsidRPr="00AF12E7">
        <w:rPr>
          <w:rFonts w:ascii="Arial" w:hAnsi="Arial" w:cs="Arial"/>
        </w:rPr>
        <w:t>Finally, t</w:t>
      </w:r>
      <w:r w:rsidR="00D037E3" w:rsidRPr="00AF12E7">
        <w:rPr>
          <w:rFonts w:ascii="Arial" w:hAnsi="Arial" w:cs="Arial"/>
        </w:rPr>
        <w:t xml:space="preserve">he long-term measurement of </w:t>
      </w:r>
      <w:r w:rsidRPr="00AF12E7">
        <w:rPr>
          <w:rFonts w:ascii="Arial" w:hAnsi="Arial" w:cs="Arial"/>
        </w:rPr>
        <w:t>impact will b</w:t>
      </w:r>
      <w:r w:rsidR="00D037E3" w:rsidRPr="00AF12E7">
        <w:rPr>
          <w:rFonts w:ascii="Arial" w:hAnsi="Arial" w:cs="Arial"/>
        </w:rPr>
        <w:t xml:space="preserve">e judged </w:t>
      </w:r>
      <w:r w:rsidRPr="00AF12E7">
        <w:rPr>
          <w:rFonts w:ascii="Arial" w:hAnsi="Arial" w:cs="Arial"/>
        </w:rPr>
        <w:t>by the well-being of the community</w:t>
      </w:r>
      <w:r w:rsidR="005875C8" w:rsidRPr="00AF12E7">
        <w:rPr>
          <w:rFonts w:ascii="Arial" w:hAnsi="Arial" w:cs="Arial"/>
        </w:rPr>
        <w:t xml:space="preserve">, </w:t>
      </w:r>
      <w:r w:rsidR="00D037E3" w:rsidRPr="00AF12E7">
        <w:rPr>
          <w:rFonts w:ascii="Arial" w:hAnsi="Arial" w:cs="Arial"/>
        </w:rPr>
        <w:t>engagement</w:t>
      </w:r>
      <w:r w:rsidR="00BA12AD" w:rsidRPr="00AF12E7">
        <w:rPr>
          <w:rFonts w:ascii="Arial" w:hAnsi="Arial" w:cs="Arial"/>
        </w:rPr>
        <w:t xml:space="preserve"> </w:t>
      </w:r>
      <w:r w:rsidR="005875C8" w:rsidRPr="00AF12E7">
        <w:rPr>
          <w:rFonts w:ascii="Arial" w:hAnsi="Arial" w:cs="Arial"/>
        </w:rPr>
        <w:t>and learning outcomes</w:t>
      </w:r>
      <w:r w:rsidRPr="00AF12E7">
        <w:rPr>
          <w:rFonts w:ascii="Arial" w:hAnsi="Arial" w:cs="Arial"/>
        </w:rPr>
        <w:t xml:space="preserve">. The well-being </w:t>
      </w:r>
      <w:r w:rsidR="001E43AF" w:rsidRPr="00AF12E7">
        <w:rPr>
          <w:rFonts w:ascii="Arial" w:hAnsi="Arial" w:cs="Arial"/>
        </w:rPr>
        <w:t xml:space="preserve">will be measured on a </w:t>
      </w:r>
      <w:r w:rsidR="005875C8" w:rsidRPr="00AF12E7">
        <w:rPr>
          <w:rFonts w:ascii="Arial" w:hAnsi="Arial" w:cs="Arial"/>
        </w:rPr>
        <w:t xml:space="preserve">long-term </w:t>
      </w:r>
      <w:r w:rsidR="00303776" w:rsidRPr="00AF12E7">
        <w:rPr>
          <w:rFonts w:ascii="Arial" w:hAnsi="Arial" w:cs="Arial"/>
        </w:rPr>
        <w:t xml:space="preserve">visual </w:t>
      </w:r>
      <w:r w:rsidR="005875C8" w:rsidRPr="00AF12E7">
        <w:rPr>
          <w:rFonts w:ascii="Arial" w:hAnsi="Arial" w:cs="Arial"/>
        </w:rPr>
        <w:t>basis, as</w:t>
      </w:r>
      <w:r w:rsidRPr="00AF12E7">
        <w:rPr>
          <w:rFonts w:ascii="Arial" w:hAnsi="Arial" w:cs="Arial"/>
        </w:rPr>
        <w:t xml:space="preserve"> will enable everyone </w:t>
      </w:r>
      <w:r w:rsidR="00303776" w:rsidRPr="00AF12E7">
        <w:rPr>
          <w:rFonts w:ascii="Arial" w:hAnsi="Arial" w:cs="Arial"/>
        </w:rPr>
        <w:t xml:space="preserve">to become </w:t>
      </w:r>
      <w:r w:rsidRPr="00AF12E7">
        <w:rPr>
          <w:rFonts w:ascii="Arial" w:hAnsi="Arial" w:cs="Arial"/>
        </w:rPr>
        <w:t>involved</w:t>
      </w:r>
      <w:r w:rsidR="00303776" w:rsidRPr="00AF12E7">
        <w:rPr>
          <w:rFonts w:ascii="Arial" w:hAnsi="Arial" w:cs="Arial"/>
        </w:rPr>
        <w:t xml:space="preserve"> and visit the community garden. Observation skills will be essential during this section as it is important to see members of the community</w:t>
      </w:r>
      <w:r w:rsidRPr="00AF12E7">
        <w:rPr>
          <w:rFonts w:ascii="Arial" w:hAnsi="Arial" w:cs="Arial"/>
        </w:rPr>
        <w:t xml:space="preserve"> </w:t>
      </w:r>
      <w:r w:rsidR="00303776" w:rsidRPr="00AF12E7">
        <w:rPr>
          <w:rFonts w:ascii="Arial" w:hAnsi="Arial" w:cs="Arial"/>
        </w:rPr>
        <w:t>express feelings of</w:t>
      </w:r>
      <w:r w:rsidRPr="00AF12E7">
        <w:rPr>
          <w:rFonts w:ascii="Arial" w:hAnsi="Arial" w:cs="Arial"/>
        </w:rPr>
        <w:t xml:space="preserve"> gratefulness and appreciation</w:t>
      </w:r>
      <w:r w:rsidR="00303776" w:rsidRPr="00AF12E7">
        <w:rPr>
          <w:rFonts w:ascii="Arial" w:hAnsi="Arial" w:cs="Arial"/>
        </w:rPr>
        <w:t xml:space="preserve">. </w:t>
      </w:r>
      <w:r w:rsidR="0092798A" w:rsidRPr="00AF12E7">
        <w:rPr>
          <w:rFonts w:ascii="Arial" w:eastAsia="Times New Roman" w:hAnsi="Arial" w:cs="Arial"/>
          <w:color w:val="000000"/>
          <w:shd w:val="clear" w:color="auto" w:fill="FFFFFF"/>
          <w:lang w:val="en-US"/>
        </w:rPr>
        <w:t xml:space="preserve">Gratitude is believed to be one of the healthiest feelings that humans can practice, being grateful has many positive benefits for a child's social development as it allows them to have more self-control as they can become sensitive towards others and think about other people's perspectives </w:t>
      </w:r>
      <w:sdt>
        <w:sdtPr>
          <w:rPr>
            <w:rFonts w:ascii="Arial" w:eastAsia="Times New Roman" w:hAnsi="Arial" w:cs="Arial"/>
            <w:color w:val="000000"/>
            <w:shd w:val="clear" w:color="auto" w:fill="FFFFFF"/>
            <w:lang w:val="en-US"/>
          </w:rPr>
          <w:id w:val="1558518133"/>
          <w:citation/>
        </w:sdtPr>
        <w:sdtEndPr/>
        <w:sdtContent>
          <w:r w:rsidR="0092798A" w:rsidRPr="00AF12E7">
            <w:rPr>
              <w:rFonts w:ascii="Arial" w:eastAsia="Times New Roman" w:hAnsi="Arial" w:cs="Arial"/>
              <w:color w:val="000000"/>
              <w:shd w:val="clear" w:color="auto" w:fill="FFFFFF"/>
              <w:lang w:val="en-US"/>
            </w:rPr>
            <w:fldChar w:fldCharType="begin"/>
          </w:r>
          <w:r w:rsidR="0092798A" w:rsidRPr="00AF12E7">
            <w:rPr>
              <w:rFonts w:ascii="Arial" w:eastAsia="Times New Roman" w:hAnsi="Arial" w:cs="Arial"/>
              <w:color w:val="000000"/>
              <w:shd w:val="clear" w:color="auto" w:fill="FFFFFF"/>
              <w:lang w:val="en-US"/>
            </w:rPr>
            <w:instrText xml:space="preserve"> CITATION Wow19 \l 1033 </w:instrText>
          </w:r>
          <w:r w:rsidR="0092798A" w:rsidRPr="00AF12E7">
            <w:rPr>
              <w:rFonts w:ascii="Arial" w:eastAsia="Times New Roman" w:hAnsi="Arial" w:cs="Arial"/>
              <w:color w:val="000000"/>
              <w:shd w:val="clear" w:color="auto" w:fill="FFFFFF"/>
              <w:lang w:val="en-US"/>
            </w:rPr>
            <w:fldChar w:fldCharType="separate"/>
          </w:r>
          <w:r w:rsidR="0092798A" w:rsidRPr="00AF12E7">
            <w:rPr>
              <w:rFonts w:ascii="Arial" w:eastAsia="Times New Roman" w:hAnsi="Arial" w:cs="Arial"/>
              <w:noProof/>
              <w:color w:val="000000"/>
              <w:shd w:val="clear" w:color="auto" w:fill="FFFFFF"/>
              <w:lang w:val="en-US"/>
            </w:rPr>
            <w:t>(Wow Parenting, 2019)</w:t>
          </w:r>
          <w:r w:rsidR="0092798A" w:rsidRPr="00AF12E7">
            <w:rPr>
              <w:rFonts w:ascii="Arial" w:eastAsia="Times New Roman" w:hAnsi="Arial" w:cs="Arial"/>
              <w:color w:val="000000"/>
              <w:shd w:val="clear" w:color="auto" w:fill="FFFFFF"/>
              <w:lang w:val="en-US"/>
            </w:rPr>
            <w:fldChar w:fldCharType="end"/>
          </w:r>
        </w:sdtContent>
      </w:sdt>
      <w:r w:rsidR="0092798A" w:rsidRPr="00AF12E7">
        <w:rPr>
          <w:rFonts w:ascii="Arial" w:eastAsia="Times New Roman" w:hAnsi="Arial" w:cs="Arial"/>
          <w:color w:val="000000"/>
          <w:shd w:val="clear" w:color="auto" w:fill="FFFFFF"/>
          <w:lang w:val="en-US"/>
        </w:rPr>
        <w:t xml:space="preserve">. </w:t>
      </w:r>
    </w:p>
    <w:p w:rsidR="0092798A" w:rsidRPr="00AF12E7" w:rsidRDefault="0092798A" w:rsidP="00AF12E7">
      <w:pPr>
        <w:spacing w:line="360" w:lineRule="auto"/>
        <w:rPr>
          <w:rFonts w:ascii="Arial" w:hAnsi="Arial" w:cs="Arial"/>
        </w:rPr>
      </w:pPr>
    </w:p>
    <w:p w:rsidR="0003452F" w:rsidRPr="00AF12E7" w:rsidRDefault="00F15EED" w:rsidP="00AF12E7">
      <w:pPr>
        <w:spacing w:line="360" w:lineRule="auto"/>
        <w:ind w:firstLine="360"/>
        <w:rPr>
          <w:rFonts w:ascii="Arial" w:hAnsi="Arial" w:cs="Arial"/>
          <w:b/>
          <w:bCs/>
          <w:lang w:val="en-US"/>
        </w:rPr>
      </w:pPr>
      <w:r w:rsidRPr="00AF12E7">
        <w:rPr>
          <w:rFonts w:ascii="Arial" w:hAnsi="Arial" w:cs="Arial"/>
        </w:rPr>
        <w:lastRenderedPageBreak/>
        <w:t>Throughout the project proposal, it is important to identify strengths, weaknesses, opportunities and threats</w:t>
      </w:r>
      <w:r w:rsidR="00A03846" w:rsidRPr="00AF12E7">
        <w:rPr>
          <w:rFonts w:ascii="Arial" w:hAnsi="Arial" w:cs="Arial"/>
        </w:rPr>
        <w:t xml:space="preserve"> (SWOT), as a result of this a </w:t>
      </w:r>
      <w:r w:rsidRPr="00AF12E7">
        <w:rPr>
          <w:rFonts w:ascii="Arial" w:hAnsi="Arial" w:cs="Arial"/>
        </w:rPr>
        <w:t>SWOT</w:t>
      </w:r>
      <w:r w:rsidR="00A03846" w:rsidRPr="00AF12E7">
        <w:rPr>
          <w:rFonts w:ascii="Arial" w:hAnsi="Arial" w:cs="Arial"/>
        </w:rPr>
        <w:t xml:space="preserve"> analysis has been undertaken to show these areas</w:t>
      </w:r>
      <w:r w:rsidR="00FB3912" w:rsidRPr="00AF12E7">
        <w:rPr>
          <w:rFonts w:ascii="Arial" w:hAnsi="Arial" w:cs="Arial"/>
        </w:rPr>
        <w:t>. Houben et al</w:t>
      </w:r>
      <w:r w:rsidR="004C23FC" w:rsidRPr="00AF12E7">
        <w:rPr>
          <w:rFonts w:ascii="Arial" w:hAnsi="Arial" w:cs="Arial"/>
        </w:rPr>
        <w:t xml:space="preserve">. </w:t>
      </w:r>
      <w:sdt>
        <w:sdtPr>
          <w:rPr>
            <w:rFonts w:ascii="Arial" w:hAnsi="Arial" w:cs="Arial"/>
          </w:rPr>
          <w:id w:val="-164163537"/>
          <w:citation/>
        </w:sdtPr>
        <w:sdtEndPr/>
        <w:sdtContent>
          <w:r w:rsidR="00FB3912" w:rsidRPr="00AF12E7">
            <w:rPr>
              <w:rFonts w:ascii="Arial" w:hAnsi="Arial" w:cs="Arial"/>
            </w:rPr>
            <w:fldChar w:fldCharType="begin"/>
          </w:r>
          <w:r w:rsidR="00FB3912" w:rsidRPr="00AF12E7">
            <w:rPr>
              <w:rFonts w:ascii="Arial" w:hAnsi="Arial" w:cs="Arial"/>
            </w:rPr>
            <w:instrText xml:space="preserve">CITATION Hou17 \n  \l 1033 </w:instrText>
          </w:r>
          <w:r w:rsidR="00FB3912" w:rsidRPr="00AF12E7">
            <w:rPr>
              <w:rFonts w:ascii="Arial" w:hAnsi="Arial" w:cs="Arial"/>
            </w:rPr>
            <w:fldChar w:fldCharType="separate"/>
          </w:r>
          <w:r w:rsidR="00FB3912" w:rsidRPr="00AF12E7">
            <w:rPr>
              <w:rFonts w:ascii="Arial" w:hAnsi="Arial" w:cs="Arial"/>
              <w:noProof/>
            </w:rPr>
            <w:t>(2017)</w:t>
          </w:r>
          <w:r w:rsidR="00FB3912" w:rsidRPr="00AF12E7">
            <w:rPr>
              <w:rFonts w:ascii="Arial" w:hAnsi="Arial" w:cs="Arial"/>
            </w:rPr>
            <w:fldChar w:fldCharType="end"/>
          </w:r>
        </w:sdtContent>
      </w:sdt>
      <w:r w:rsidR="00FB3912" w:rsidRPr="00AF12E7">
        <w:rPr>
          <w:rFonts w:ascii="Arial" w:hAnsi="Arial" w:cs="Arial"/>
        </w:rPr>
        <w:t xml:space="preserve"> state that active enterprise projects and businesses often incorporate </w:t>
      </w:r>
      <w:r w:rsidR="00302EF6" w:rsidRPr="00AF12E7">
        <w:rPr>
          <w:rFonts w:ascii="Arial" w:hAnsi="Arial" w:cs="Arial"/>
        </w:rPr>
        <w:t>appropriate</w:t>
      </w:r>
      <w:r w:rsidR="00FB3912" w:rsidRPr="00AF12E7">
        <w:rPr>
          <w:rFonts w:ascii="Arial" w:hAnsi="Arial" w:cs="Arial"/>
        </w:rPr>
        <w:t xml:space="preserve"> interaction with the project's management of internal and external environmental factors and how this can influence the effectiveness of the project. </w:t>
      </w:r>
      <w:r w:rsidRPr="00AF12E7">
        <w:rPr>
          <w:rFonts w:ascii="Arial" w:hAnsi="Arial" w:cs="Arial"/>
        </w:rPr>
        <w:t xml:space="preserve">Conversely, Queensland Government </w:t>
      </w:r>
      <w:sdt>
        <w:sdtPr>
          <w:rPr>
            <w:rFonts w:ascii="Arial" w:hAnsi="Arial" w:cs="Arial"/>
          </w:rPr>
          <w:id w:val="128441931"/>
          <w:citation/>
        </w:sdtPr>
        <w:sdtEndPr/>
        <w:sdtContent>
          <w:r w:rsidRPr="00AF12E7">
            <w:rPr>
              <w:rFonts w:ascii="Arial" w:hAnsi="Arial" w:cs="Arial"/>
            </w:rPr>
            <w:fldChar w:fldCharType="begin"/>
          </w:r>
          <w:r w:rsidRPr="00AF12E7">
            <w:rPr>
              <w:rFonts w:ascii="Arial" w:hAnsi="Arial" w:cs="Arial"/>
            </w:rPr>
            <w:instrText xml:space="preserve">CITATION Que17 \n  \l 1033 </w:instrText>
          </w:r>
          <w:r w:rsidRPr="00AF12E7">
            <w:rPr>
              <w:rFonts w:ascii="Arial" w:hAnsi="Arial" w:cs="Arial"/>
            </w:rPr>
            <w:fldChar w:fldCharType="separate"/>
          </w:r>
          <w:r w:rsidRPr="00AF12E7">
            <w:rPr>
              <w:rFonts w:ascii="Arial" w:hAnsi="Arial" w:cs="Arial"/>
              <w:noProof/>
            </w:rPr>
            <w:t>(2017 )</w:t>
          </w:r>
          <w:r w:rsidRPr="00AF12E7">
            <w:rPr>
              <w:rFonts w:ascii="Arial" w:hAnsi="Arial" w:cs="Arial"/>
            </w:rPr>
            <w:fldChar w:fldCharType="end"/>
          </w:r>
        </w:sdtContent>
      </w:sdt>
      <w:r w:rsidRPr="00AF12E7">
        <w:rPr>
          <w:rFonts w:ascii="Arial" w:hAnsi="Arial" w:cs="Arial"/>
        </w:rPr>
        <w:t xml:space="preserve"> state that there are several limitations for using SWOT analysis. A SWOT analysis does not prioritise issues, it does not provide solutions or offer alternative decisions, it can generate too many ideas, and it can produce much information, and finally, not all of the information is useful.  </w:t>
      </w:r>
    </w:p>
    <w:p w:rsidR="00CB4DF9" w:rsidRPr="00AF12E7" w:rsidRDefault="00F15EED" w:rsidP="00AF12E7">
      <w:pPr>
        <w:pStyle w:val="NormalWeb"/>
        <w:spacing w:line="360" w:lineRule="auto"/>
        <w:ind w:firstLine="360"/>
        <w:rPr>
          <w:rFonts w:ascii="Arial" w:hAnsi="Arial" w:cs="Arial"/>
        </w:rPr>
      </w:pPr>
      <w:r w:rsidRPr="00AF12E7">
        <w:rPr>
          <w:rFonts w:ascii="Arial" w:hAnsi="Arial" w:cs="Arial"/>
        </w:rPr>
        <w:t>The SWOT analysis contains several strengths and weaknesses within the project</w:t>
      </w:r>
      <w:r w:rsidR="00DE38D1" w:rsidRPr="00AF12E7">
        <w:rPr>
          <w:rFonts w:ascii="Arial" w:hAnsi="Arial" w:cs="Arial"/>
        </w:rPr>
        <w:t xml:space="preserve"> (see appendix 5). T</w:t>
      </w:r>
      <w:r w:rsidRPr="00AF12E7">
        <w:rPr>
          <w:rFonts w:ascii="Arial" w:hAnsi="Arial" w:cs="Arial"/>
        </w:rPr>
        <w:t xml:space="preserve">o show an example of the strengths; money handling and budgeting skills, social interaction with people within the community and organisational proficiencies. All of these skills are key for the learners to develop into the confident individuals of Wales </w:t>
      </w:r>
      <w:sdt>
        <w:sdtPr>
          <w:rPr>
            <w:rFonts w:ascii="Arial" w:hAnsi="Arial" w:cs="Arial"/>
          </w:rPr>
          <w:id w:val="2114167135"/>
          <w:citation/>
        </w:sdtPr>
        <w:sdtEndPr/>
        <w:sdtContent>
          <w:r w:rsidRPr="00AF12E7">
            <w:rPr>
              <w:rFonts w:ascii="Arial" w:hAnsi="Arial" w:cs="Arial"/>
            </w:rPr>
            <w:fldChar w:fldCharType="begin"/>
          </w:r>
          <w:r w:rsidRPr="00AF12E7">
            <w:rPr>
              <w:rFonts w:ascii="Arial" w:hAnsi="Arial" w:cs="Arial"/>
            </w:rPr>
            <w:instrText xml:space="preserve"> CITATION Wel202 \l 1033 </w:instrText>
          </w:r>
          <w:r w:rsidRPr="00AF12E7">
            <w:rPr>
              <w:rFonts w:ascii="Arial" w:hAnsi="Arial" w:cs="Arial"/>
            </w:rPr>
            <w:fldChar w:fldCharType="separate"/>
          </w:r>
          <w:r w:rsidRPr="00AF12E7">
            <w:rPr>
              <w:rFonts w:ascii="Arial" w:hAnsi="Arial" w:cs="Arial"/>
              <w:noProof/>
            </w:rPr>
            <w:t>(Welsh Government, 2020)</w:t>
          </w:r>
          <w:r w:rsidRPr="00AF12E7">
            <w:rPr>
              <w:rFonts w:ascii="Arial" w:hAnsi="Arial" w:cs="Arial"/>
            </w:rPr>
            <w:fldChar w:fldCharType="end"/>
          </w:r>
        </w:sdtContent>
      </w:sdt>
      <w:r w:rsidRPr="00AF12E7">
        <w:rPr>
          <w:rFonts w:ascii="Arial" w:hAnsi="Arial" w:cs="Arial"/>
        </w:rPr>
        <w:t>. However, although there are many strengths, there also lies some weaknesses</w:t>
      </w:r>
      <w:r w:rsidR="00E57C89" w:rsidRPr="00AF12E7">
        <w:rPr>
          <w:rFonts w:ascii="Arial" w:hAnsi="Arial" w:cs="Arial"/>
        </w:rPr>
        <w:t xml:space="preserve">. As school A is small, this results in less staff, space and money. All three factors could cause problems for the project, and these areas need to be considered throughout the planning process in order to make the project manageable and successful. </w:t>
      </w:r>
      <w:r w:rsidR="008862F7" w:rsidRPr="00AF12E7">
        <w:rPr>
          <w:rFonts w:ascii="Arial" w:hAnsi="Arial" w:cs="Arial"/>
        </w:rPr>
        <w:t xml:space="preserve">Another aspect of the SWOT analysis incorporates opportunities and threats; an example of the </w:t>
      </w:r>
      <w:r w:rsidR="00E02F1E" w:rsidRPr="00AF12E7">
        <w:rPr>
          <w:rFonts w:ascii="Arial" w:hAnsi="Arial" w:cs="Arial"/>
        </w:rPr>
        <w:t>opportunity</w:t>
      </w:r>
      <w:r w:rsidR="008862F7" w:rsidRPr="00AF12E7">
        <w:rPr>
          <w:rFonts w:ascii="Arial" w:hAnsi="Arial" w:cs="Arial"/>
        </w:rPr>
        <w:t xml:space="preserve"> the project </w:t>
      </w:r>
      <w:r w:rsidR="00E02F1E" w:rsidRPr="00AF12E7">
        <w:rPr>
          <w:rFonts w:ascii="Arial" w:hAnsi="Arial" w:cs="Arial"/>
        </w:rPr>
        <w:t xml:space="preserve">brings is strengthening the relationship between the community and the school and to develop the four purposes. Again, although there are many positives that come along with the project, the threats are based on the size of the school and possible lack of parental engagement in relation to exposing their children to information about COVID-19. </w:t>
      </w:r>
    </w:p>
    <w:p w:rsidR="002E3E92" w:rsidRPr="00AF12E7" w:rsidRDefault="00F15EED" w:rsidP="00AF12E7">
      <w:pPr>
        <w:pStyle w:val="NormalWeb"/>
        <w:spacing w:line="360" w:lineRule="auto"/>
        <w:ind w:firstLine="360"/>
        <w:rPr>
          <w:rFonts w:ascii="Arial" w:hAnsi="Arial" w:cs="Arial"/>
        </w:rPr>
      </w:pPr>
      <w:r w:rsidRPr="00AF12E7">
        <w:rPr>
          <w:rFonts w:ascii="Arial" w:hAnsi="Arial" w:cs="Arial"/>
        </w:rPr>
        <w:t xml:space="preserve">For future development, there are several areas which could be progressed to enhance the enterprise project. To show an example, </w:t>
      </w:r>
      <w:r w:rsidR="00F87124" w:rsidRPr="00AF12E7">
        <w:rPr>
          <w:rFonts w:ascii="Arial" w:hAnsi="Arial" w:cs="Arial"/>
        </w:rPr>
        <w:t xml:space="preserve">it is a possibility that </w:t>
      </w:r>
      <w:r w:rsidR="00360BB0" w:rsidRPr="00AF12E7">
        <w:rPr>
          <w:rFonts w:ascii="Arial" w:hAnsi="Arial" w:cs="Arial"/>
        </w:rPr>
        <w:t xml:space="preserve">other local </w:t>
      </w:r>
      <w:r w:rsidR="00B52D86" w:rsidRPr="00AF12E7">
        <w:rPr>
          <w:rFonts w:ascii="Arial" w:hAnsi="Arial" w:cs="Arial"/>
        </w:rPr>
        <w:t xml:space="preserve">schools </w:t>
      </w:r>
      <w:r w:rsidR="00F87124" w:rsidRPr="00AF12E7">
        <w:rPr>
          <w:rFonts w:ascii="Arial" w:hAnsi="Arial" w:cs="Arial"/>
        </w:rPr>
        <w:t>can c</w:t>
      </w:r>
      <w:r w:rsidR="00360BB0" w:rsidRPr="00AF12E7">
        <w:rPr>
          <w:rFonts w:ascii="Arial" w:hAnsi="Arial" w:cs="Arial"/>
        </w:rPr>
        <w:t>ome and visit ou</w:t>
      </w:r>
      <w:r w:rsidR="00F87124" w:rsidRPr="00AF12E7">
        <w:rPr>
          <w:rFonts w:ascii="Arial" w:hAnsi="Arial" w:cs="Arial"/>
        </w:rPr>
        <w:t>r</w:t>
      </w:r>
      <w:r w:rsidR="00360BB0" w:rsidRPr="00AF12E7">
        <w:rPr>
          <w:rFonts w:ascii="Arial" w:hAnsi="Arial" w:cs="Arial"/>
        </w:rPr>
        <w:t xml:space="preserve"> communal garden. We could also join our enterprise projects with several schools in our local area which will result in one large enterprise fair</w:t>
      </w:r>
      <w:r w:rsidR="00B52D86" w:rsidRPr="00AF12E7">
        <w:rPr>
          <w:rFonts w:ascii="Arial" w:hAnsi="Arial" w:cs="Arial"/>
        </w:rPr>
        <w:t xml:space="preserve">. Finally, to invite </w:t>
      </w:r>
      <w:r w:rsidR="00360BB0" w:rsidRPr="00AF12E7">
        <w:rPr>
          <w:rFonts w:ascii="Arial" w:hAnsi="Arial" w:cs="Arial"/>
        </w:rPr>
        <w:t xml:space="preserve">small </w:t>
      </w:r>
      <w:r w:rsidR="00B52D86" w:rsidRPr="00AF12E7">
        <w:rPr>
          <w:rFonts w:ascii="Arial" w:hAnsi="Arial" w:cs="Arial"/>
        </w:rPr>
        <w:t>local businesses into the communal garden to sell their products</w:t>
      </w:r>
      <w:r w:rsidR="00360BB0" w:rsidRPr="00AF12E7">
        <w:rPr>
          <w:rFonts w:ascii="Arial" w:hAnsi="Arial" w:cs="Arial"/>
        </w:rPr>
        <w:t xml:space="preserve"> to the community</w:t>
      </w:r>
      <w:r w:rsidR="00B52D86" w:rsidRPr="00AF12E7">
        <w:rPr>
          <w:rFonts w:ascii="Arial" w:hAnsi="Arial" w:cs="Arial"/>
        </w:rPr>
        <w:t xml:space="preserve">; </w:t>
      </w:r>
      <w:r w:rsidR="00360BB0" w:rsidRPr="00AF12E7">
        <w:rPr>
          <w:rFonts w:ascii="Arial" w:hAnsi="Arial" w:cs="Arial"/>
        </w:rPr>
        <w:t>for</w:t>
      </w:r>
      <w:r w:rsidR="00B52D86" w:rsidRPr="00AF12E7">
        <w:rPr>
          <w:rFonts w:ascii="Arial" w:hAnsi="Arial" w:cs="Arial"/>
        </w:rPr>
        <w:t xml:space="preserve"> example; </w:t>
      </w:r>
      <w:r w:rsidR="006F3749" w:rsidRPr="00AF12E7">
        <w:rPr>
          <w:rFonts w:ascii="Arial" w:hAnsi="Arial" w:cs="Arial"/>
        </w:rPr>
        <w:t xml:space="preserve">local </w:t>
      </w:r>
      <w:r w:rsidR="00B52D86" w:rsidRPr="00AF12E7">
        <w:rPr>
          <w:rFonts w:ascii="Arial" w:hAnsi="Arial" w:cs="Arial"/>
        </w:rPr>
        <w:t>eggs</w:t>
      </w:r>
      <w:r w:rsidR="006F3749" w:rsidRPr="00AF12E7">
        <w:rPr>
          <w:rFonts w:ascii="Arial" w:hAnsi="Arial" w:cs="Arial"/>
        </w:rPr>
        <w:t xml:space="preserve"> and natural </w:t>
      </w:r>
      <w:r w:rsidR="00B52D86" w:rsidRPr="00AF12E7">
        <w:rPr>
          <w:rFonts w:ascii="Arial" w:hAnsi="Arial" w:cs="Arial"/>
        </w:rPr>
        <w:t>honey</w:t>
      </w:r>
      <w:r w:rsidR="006F3749" w:rsidRPr="00AF12E7">
        <w:rPr>
          <w:rFonts w:ascii="Arial" w:hAnsi="Arial" w:cs="Arial"/>
        </w:rPr>
        <w:t xml:space="preserve">. Inviting local </w:t>
      </w:r>
      <w:r w:rsidR="006F3749" w:rsidRPr="00AF12E7">
        <w:rPr>
          <w:rFonts w:ascii="Arial" w:hAnsi="Arial" w:cs="Arial"/>
        </w:rPr>
        <w:lastRenderedPageBreak/>
        <w:t>businesses is seen as good practice according to Estyn</w:t>
      </w:r>
      <w:r w:rsidR="005A3EB4" w:rsidRPr="00AF12E7">
        <w:rPr>
          <w:rFonts w:ascii="Arial" w:hAnsi="Arial" w:cs="Arial"/>
        </w:rPr>
        <w:t xml:space="preserve"> </w:t>
      </w:r>
      <w:sdt>
        <w:sdtPr>
          <w:rPr>
            <w:rFonts w:ascii="Arial" w:hAnsi="Arial" w:cs="Arial"/>
          </w:rPr>
          <w:id w:val="1743221188"/>
          <w:citation/>
        </w:sdtPr>
        <w:sdtEndPr/>
        <w:sdtContent>
          <w:r w:rsidR="005A3EB4" w:rsidRPr="00AF12E7">
            <w:rPr>
              <w:rFonts w:ascii="Arial" w:hAnsi="Arial" w:cs="Arial"/>
            </w:rPr>
            <w:fldChar w:fldCharType="begin"/>
          </w:r>
          <w:r w:rsidR="005A3EB4" w:rsidRPr="00AF12E7">
            <w:rPr>
              <w:rFonts w:ascii="Arial" w:hAnsi="Arial" w:cs="Arial"/>
            </w:rPr>
            <w:instrText xml:space="preserve">CITATION Est173 \n  \l 1033 </w:instrText>
          </w:r>
          <w:r w:rsidR="005A3EB4" w:rsidRPr="00AF12E7">
            <w:rPr>
              <w:rFonts w:ascii="Arial" w:hAnsi="Arial" w:cs="Arial"/>
            </w:rPr>
            <w:fldChar w:fldCharType="separate"/>
          </w:r>
          <w:r w:rsidR="005A3EB4" w:rsidRPr="00AF12E7">
            <w:rPr>
              <w:rFonts w:ascii="Arial" w:hAnsi="Arial" w:cs="Arial"/>
              <w:noProof/>
            </w:rPr>
            <w:t>(2017 )</w:t>
          </w:r>
          <w:r w:rsidR="005A3EB4" w:rsidRPr="00AF12E7">
            <w:rPr>
              <w:rFonts w:ascii="Arial" w:hAnsi="Arial" w:cs="Arial"/>
            </w:rPr>
            <w:fldChar w:fldCharType="end"/>
          </w:r>
        </w:sdtContent>
      </w:sdt>
      <w:r w:rsidR="006F3749" w:rsidRPr="00AF12E7">
        <w:rPr>
          <w:rFonts w:ascii="Arial" w:hAnsi="Arial" w:cs="Arial"/>
        </w:rPr>
        <w:t xml:space="preserve">, </w:t>
      </w:r>
      <w:r w:rsidR="00213716" w:rsidRPr="00AF12E7">
        <w:rPr>
          <w:rFonts w:ascii="Arial" w:hAnsi="Arial" w:cs="Arial"/>
        </w:rPr>
        <w:t xml:space="preserve">many schools now keep chickens and animals to enrich the school curriculum, a school in Wales saw this opportunity </w:t>
      </w:r>
      <w:r w:rsidR="005A3EB4" w:rsidRPr="00AF12E7">
        <w:rPr>
          <w:rFonts w:ascii="Arial" w:hAnsi="Arial" w:cs="Arial"/>
        </w:rPr>
        <w:t>as a way to expand the school's learning environment that allowed pupils to expand and progress their literacy and numeracy skills through more relevant, contextualised tasks.</w:t>
      </w:r>
    </w:p>
    <w:p w:rsidR="001B57E8" w:rsidRPr="00AF12E7" w:rsidRDefault="00F15EED" w:rsidP="00AF12E7">
      <w:pPr>
        <w:pStyle w:val="NormalWeb"/>
        <w:spacing w:line="360" w:lineRule="auto"/>
        <w:ind w:firstLine="360"/>
        <w:rPr>
          <w:rFonts w:ascii="Arial" w:hAnsi="Arial" w:cs="Arial"/>
        </w:rPr>
      </w:pPr>
      <w:r w:rsidRPr="00AF12E7">
        <w:rPr>
          <w:rFonts w:ascii="Arial" w:hAnsi="Arial" w:cs="Arial"/>
        </w:rPr>
        <w:tab/>
        <w:t>To conclude, the enterprise project proposal is an effective way to raise standards in Numeracy and Literacy in a way that stimulates the children’s learning</w:t>
      </w:r>
      <w:r w:rsidR="00631D5A" w:rsidRPr="00AF12E7">
        <w:rPr>
          <w:rFonts w:ascii="Arial" w:hAnsi="Arial" w:cs="Arial"/>
        </w:rPr>
        <w:t>, develops the four purposes and produces</w:t>
      </w:r>
      <w:r w:rsidRPr="00AF12E7">
        <w:rPr>
          <w:rFonts w:ascii="Arial" w:hAnsi="Arial" w:cs="Arial"/>
        </w:rPr>
        <w:t xml:space="preserve"> authentic real-life </w:t>
      </w:r>
      <w:r w:rsidR="00631D5A" w:rsidRPr="00AF12E7">
        <w:rPr>
          <w:rFonts w:ascii="Arial" w:hAnsi="Arial" w:cs="Arial"/>
        </w:rPr>
        <w:t>learning</w:t>
      </w:r>
      <w:r w:rsidRPr="00AF12E7">
        <w:rPr>
          <w:rFonts w:ascii="Arial" w:hAnsi="Arial" w:cs="Arial"/>
        </w:rPr>
        <w:t xml:space="preserve">. The enterprise project enables learners to develop many cross-curricular skills which are extremely useful for their future. As mentioned previously by Estyn </w:t>
      </w:r>
      <w:sdt>
        <w:sdtPr>
          <w:rPr>
            <w:rFonts w:ascii="Arial" w:hAnsi="Arial" w:cs="Arial"/>
          </w:rPr>
          <w:id w:val="1707449329"/>
          <w:citation/>
        </w:sdtPr>
        <w:sdtEndPr/>
        <w:sdtContent>
          <w:r w:rsidRPr="00AF12E7">
            <w:rPr>
              <w:rFonts w:ascii="Arial" w:hAnsi="Arial" w:cs="Arial"/>
            </w:rPr>
            <w:fldChar w:fldCharType="begin"/>
          </w:r>
          <w:r w:rsidRPr="00AF12E7">
            <w:rPr>
              <w:rFonts w:ascii="Arial" w:hAnsi="Arial" w:cs="Arial"/>
            </w:rPr>
            <w:instrText xml:space="preserve">CITATION Est143 \n  \l 1033 </w:instrText>
          </w:r>
          <w:r w:rsidRPr="00AF12E7">
            <w:rPr>
              <w:rFonts w:ascii="Arial" w:hAnsi="Arial" w:cs="Arial"/>
            </w:rPr>
            <w:fldChar w:fldCharType="separate"/>
          </w:r>
          <w:r w:rsidRPr="00AF12E7">
            <w:rPr>
              <w:rFonts w:ascii="Arial" w:hAnsi="Arial" w:cs="Arial"/>
              <w:noProof/>
            </w:rPr>
            <w:t>(2014)</w:t>
          </w:r>
          <w:r w:rsidRPr="00AF12E7">
            <w:rPr>
              <w:rFonts w:ascii="Arial" w:hAnsi="Arial" w:cs="Arial"/>
            </w:rPr>
            <w:fldChar w:fldCharType="end"/>
          </w:r>
        </w:sdtContent>
      </w:sdt>
      <w:r w:rsidR="00631D5A" w:rsidRPr="00AF12E7">
        <w:rPr>
          <w:rFonts w:ascii="Arial" w:hAnsi="Arial" w:cs="Arial"/>
        </w:rPr>
        <w:t xml:space="preserve">, </w:t>
      </w:r>
      <w:r w:rsidRPr="00AF12E7">
        <w:rPr>
          <w:rFonts w:ascii="Arial" w:hAnsi="Arial" w:cs="Arial"/>
        </w:rPr>
        <w:t>in outstanding schools, standards have been raised from the children’s participating in business enterprise projects</w:t>
      </w:r>
      <w:r w:rsidR="00631D5A" w:rsidRPr="00AF12E7">
        <w:rPr>
          <w:rFonts w:ascii="Arial" w:hAnsi="Arial" w:cs="Arial"/>
        </w:rPr>
        <w:t xml:space="preserve">. The report states that enterprise projects </w:t>
      </w:r>
      <w:r w:rsidRPr="00AF12E7">
        <w:rPr>
          <w:rFonts w:ascii="Arial" w:hAnsi="Arial" w:cs="Arial"/>
        </w:rPr>
        <w:t>ha</w:t>
      </w:r>
      <w:r w:rsidR="00631D5A" w:rsidRPr="00AF12E7">
        <w:rPr>
          <w:rFonts w:ascii="Arial" w:hAnsi="Arial" w:cs="Arial"/>
        </w:rPr>
        <w:t>ve had</w:t>
      </w:r>
      <w:r w:rsidRPr="00AF12E7">
        <w:rPr>
          <w:rFonts w:ascii="Arial" w:hAnsi="Arial" w:cs="Arial"/>
        </w:rPr>
        <w:t xml:space="preserve"> a significant impact on developing a pupil's life</w:t>
      </w:r>
      <w:r w:rsidR="00631D5A" w:rsidRPr="00AF12E7">
        <w:rPr>
          <w:rFonts w:ascii="Arial" w:hAnsi="Arial" w:cs="Arial"/>
        </w:rPr>
        <w:t>, math's and literacy skills. Putting this into consideration, to meet the SDP target to raise standards in maths and literacy, implementing an enterprise project which engages with the local community and develops real-life learning will be extremally successful and valuable.</w:t>
      </w:r>
    </w:p>
    <w:p w:rsidR="00B2798F" w:rsidRPr="00AF12E7" w:rsidRDefault="00325B69" w:rsidP="00411108">
      <w:pPr>
        <w:pStyle w:val="NormalWeb"/>
        <w:spacing w:line="360" w:lineRule="auto"/>
        <w:ind w:firstLine="360"/>
        <w:rPr>
          <w:rFonts w:ascii="Arial" w:hAnsi="Arial" w:cs="Arial"/>
        </w:rPr>
      </w:pPr>
      <w:r w:rsidRPr="00AF12E7">
        <w:rPr>
          <w:rFonts w:ascii="Arial" w:hAnsi="Arial" w:cs="Arial"/>
        </w:rPr>
        <w:t xml:space="preserve"> </w:t>
      </w:r>
      <w:r w:rsidR="00B20DE1" w:rsidRPr="00AF12E7">
        <w:rPr>
          <w:rFonts w:ascii="Arial" w:hAnsi="Arial" w:cs="Arial"/>
        </w:rPr>
        <w:t xml:space="preserve">My aspiration is </w:t>
      </w:r>
      <w:r w:rsidRPr="00AF12E7">
        <w:rPr>
          <w:rFonts w:ascii="Arial" w:hAnsi="Arial" w:cs="Arial"/>
        </w:rPr>
        <w:t xml:space="preserve">to bring a project like this to a Primary school as I feel it meets all the </w:t>
      </w:r>
      <w:r w:rsidR="00B20DE1" w:rsidRPr="00AF12E7">
        <w:rPr>
          <w:rFonts w:ascii="Arial" w:hAnsi="Arial" w:cs="Arial"/>
        </w:rPr>
        <w:t>recommendations</w:t>
      </w:r>
      <w:r w:rsidRPr="00AF12E7">
        <w:rPr>
          <w:rFonts w:ascii="Arial" w:hAnsi="Arial" w:cs="Arial"/>
        </w:rPr>
        <w:t xml:space="preserve"> of the curriculum for Wales, involves </w:t>
      </w:r>
      <w:r w:rsidR="006676B3" w:rsidRPr="00AF12E7">
        <w:rPr>
          <w:rFonts w:ascii="Arial" w:hAnsi="Arial" w:cs="Arial"/>
        </w:rPr>
        <w:t xml:space="preserve">members of the community </w:t>
      </w:r>
      <w:r w:rsidRPr="00AF12E7">
        <w:rPr>
          <w:rFonts w:ascii="Arial" w:hAnsi="Arial" w:cs="Arial"/>
        </w:rPr>
        <w:t>and produces meaningful learning for</w:t>
      </w:r>
      <w:r w:rsidR="006676B3" w:rsidRPr="00AF12E7">
        <w:rPr>
          <w:rFonts w:ascii="Arial" w:hAnsi="Arial" w:cs="Arial"/>
        </w:rPr>
        <w:t xml:space="preserve"> everyone</w:t>
      </w:r>
      <w:r w:rsidRPr="00AF12E7">
        <w:rPr>
          <w:rFonts w:ascii="Arial" w:hAnsi="Arial" w:cs="Arial"/>
        </w:rPr>
        <w:t xml:space="preserve">. </w:t>
      </w:r>
      <w:r w:rsidR="001B57E8" w:rsidRPr="00AF12E7">
        <w:rPr>
          <w:rFonts w:ascii="Arial" w:hAnsi="Arial" w:cs="Arial"/>
        </w:rPr>
        <w:t>Nevertheless,</w:t>
      </w:r>
      <w:r w:rsidR="002E2DA7" w:rsidRPr="00AF12E7">
        <w:rPr>
          <w:rFonts w:ascii="Arial" w:hAnsi="Arial" w:cs="Arial"/>
        </w:rPr>
        <w:t xml:space="preserve"> as the Coronavirus pandemic was an extremely real situation it is important a</w:t>
      </w:r>
      <w:r w:rsidR="00303776" w:rsidRPr="00AF12E7">
        <w:rPr>
          <w:rFonts w:ascii="Arial" w:hAnsi="Arial" w:cs="Arial"/>
        </w:rPr>
        <w:t xml:space="preserve">s members of the community </w:t>
      </w:r>
      <w:r w:rsidR="002E2DA7" w:rsidRPr="00AF12E7">
        <w:rPr>
          <w:rFonts w:ascii="Arial" w:hAnsi="Arial" w:cs="Arial"/>
        </w:rPr>
        <w:t xml:space="preserve">to remember the people who </w:t>
      </w:r>
      <w:r w:rsidR="00303776" w:rsidRPr="00AF12E7">
        <w:rPr>
          <w:rFonts w:ascii="Arial" w:hAnsi="Arial" w:cs="Arial"/>
        </w:rPr>
        <w:t>risked their lives and worked consistently during the outbreak</w:t>
      </w:r>
      <w:r w:rsidR="002E2DA7" w:rsidRPr="00AF12E7">
        <w:rPr>
          <w:rFonts w:ascii="Arial" w:hAnsi="Arial" w:cs="Arial"/>
        </w:rPr>
        <w:t xml:space="preserve"> and the people who sadly lost their lives. This community garden will be created to </w:t>
      </w:r>
      <w:r w:rsidR="00303776" w:rsidRPr="00AF12E7">
        <w:rPr>
          <w:rFonts w:ascii="Arial" w:hAnsi="Arial" w:cs="Arial"/>
        </w:rPr>
        <w:t xml:space="preserve">maintain the strong </w:t>
      </w:r>
      <w:r w:rsidR="002E2DA7" w:rsidRPr="00AF12E7">
        <w:rPr>
          <w:rFonts w:ascii="Arial" w:hAnsi="Arial" w:cs="Arial"/>
        </w:rPr>
        <w:t xml:space="preserve">and resilient </w:t>
      </w:r>
      <w:r w:rsidR="00303776" w:rsidRPr="00AF12E7">
        <w:rPr>
          <w:rFonts w:ascii="Arial" w:hAnsi="Arial" w:cs="Arial"/>
        </w:rPr>
        <w:t xml:space="preserve">links established during pandemic even after </w:t>
      </w:r>
      <w:r w:rsidR="002E2DA7" w:rsidRPr="00AF12E7">
        <w:rPr>
          <w:rFonts w:ascii="Arial" w:hAnsi="Arial" w:cs="Arial"/>
        </w:rPr>
        <w:t xml:space="preserve">normal life is continued. </w:t>
      </w:r>
    </w:p>
    <w:p w:rsidR="00B2798F" w:rsidRPr="00AF12E7" w:rsidRDefault="00B2798F" w:rsidP="00AF12E7">
      <w:pPr>
        <w:pStyle w:val="NormalWeb"/>
        <w:spacing w:line="360" w:lineRule="auto"/>
        <w:rPr>
          <w:rFonts w:ascii="Arial" w:hAnsi="Arial" w:cs="Arial"/>
        </w:rPr>
      </w:pPr>
    </w:p>
    <w:p w:rsidR="00B2798F" w:rsidRPr="00AF12E7" w:rsidRDefault="00B2798F" w:rsidP="00AF12E7">
      <w:pPr>
        <w:pStyle w:val="NormalWeb"/>
        <w:spacing w:line="360" w:lineRule="auto"/>
        <w:rPr>
          <w:rFonts w:ascii="Arial" w:hAnsi="Arial" w:cs="Arial"/>
        </w:rPr>
      </w:pPr>
    </w:p>
    <w:p w:rsidR="00E224C3" w:rsidRPr="00AF12E7" w:rsidRDefault="00E224C3" w:rsidP="00AF12E7">
      <w:pPr>
        <w:pStyle w:val="NormalWeb"/>
        <w:spacing w:line="360" w:lineRule="auto"/>
        <w:rPr>
          <w:rFonts w:ascii="Arial" w:hAnsi="Arial" w:cs="Arial"/>
        </w:rPr>
      </w:pPr>
      <w:bookmarkStart w:id="1" w:name="_GoBack"/>
      <w:bookmarkEnd w:id="1"/>
    </w:p>
    <w:sdt>
      <w:sdtPr>
        <w:rPr>
          <w:rFonts w:ascii="Arial" w:eastAsiaTheme="minorHAnsi" w:hAnsi="Arial" w:cs="Arial"/>
          <w:b w:val="0"/>
          <w:bCs w:val="0"/>
          <w:color w:val="auto"/>
          <w:sz w:val="24"/>
          <w:szCs w:val="24"/>
          <w:lang w:val="en-GB" w:bidi="ar-SA"/>
        </w:rPr>
        <w:id w:val="-1565168289"/>
        <w:docPartObj>
          <w:docPartGallery w:val="Bibliographies"/>
          <w:docPartUnique/>
        </w:docPartObj>
      </w:sdtPr>
      <w:sdtEndPr/>
      <w:sdtContent>
        <w:p w:rsidR="00B2798F" w:rsidRPr="00AF12E7" w:rsidRDefault="00B2798F" w:rsidP="00AF12E7">
          <w:pPr>
            <w:pStyle w:val="Heading1"/>
            <w:spacing w:line="360" w:lineRule="auto"/>
            <w:rPr>
              <w:rFonts w:ascii="Arial" w:hAnsi="Arial" w:cs="Arial"/>
              <w:sz w:val="24"/>
              <w:szCs w:val="24"/>
            </w:rPr>
          </w:pPr>
          <w:r w:rsidRPr="00AF12E7">
            <w:rPr>
              <w:rFonts w:ascii="Arial" w:hAnsi="Arial" w:cs="Arial"/>
              <w:sz w:val="24"/>
              <w:szCs w:val="24"/>
            </w:rPr>
            <w:t>References</w:t>
          </w:r>
        </w:p>
        <w:sdt>
          <w:sdtPr>
            <w:rPr>
              <w:rFonts w:ascii="Arial" w:hAnsi="Arial" w:cs="Arial"/>
            </w:rPr>
            <w:id w:val="111145805"/>
            <w:bibliography/>
          </w:sdtPr>
          <w:sdtEndPr/>
          <w:sdtContent>
            <w:p w:rsidR="00B2798F" w:rsidRPr="00AF12E7" w:rsidRDefault="00B2798F" w:rsidP="00AF12E7">
              <w:pPr>
                <w:pStyle w:val="Bibliography"/>
                <w:spacing w:line="360" w:lineRule="auto"/>
                <w:rPr>
                  <w:rFonts w:ascii="Arial" w:hAnsi="Arial" w:cs="Arial"/>
                  <w:noProof/>
                </w:rPr>
              </w:pPr>
              <w:r w:rsidRPr="00AF12E7">
                <w:rPr>
                  <w:rFonts w:ascii="Arial" w:hAnsi="Arial" w:cs="Arial"/>
                </w:rPr>
                <w:fldChar w:fldCharType="begin"/>
              </w:r>
              <w:r w:rsidRPr="00AF12E7">
                <w:rPr>
                  <w:rFonts w:ascii="Arial" w:hAnsi="Arial" w:cs="Arial"/>
                </w:rPr>
                <w:instrText xml:space="preserve"> BIBLIOGRAPHY </w:instrText>
              </w:r>
              <w:r w:rsidRPr="00AF12E7">
                <w:rPr>
                  <w:rFonts w:ascii="Arial" w:hAnsi="Arial" w:cs="Arial"/>
                </w:rPr>
                <w:fldChar w:fldCharType="separate"/>
              </w:r>
              <w:r w:rsidRPr="00AF12E7">
                <w:rPr>
                  <w:rFonts w:ascii="Arial" w:hAnsi="Arial" w:cs="Arial"/>
                  <w:noProof/>
                </w:rPr>
                <w:t>Akalp, N</w:t>
              </w:r>
              <w:r w:rsidR="00D63FE9" w:rsidRPr="00AF12E7">
                <w:rPr>
                  <w:rFonts w:ascii="Arial" w:hAnsi="Arial" w:cs="Arial"/>
                  <w:noProof/>
                </w:rPr>
                <w:t xml:space="preserve"> (</w:t>
              </w:r>
              <w:r w:rsidRPr="00AF12E7">
                <w:rPr>
                  <w:rFonts w:ascii="Arial" w:hAnsi="Arial" w:cs="Arial"/>
                  <w:noProof/>
                </w:rPr>
                <w:t>2016</w:t>
              </w:r>
              <w:r w:rsidR="00D63FE9" w:rsidRPr="00AF12E7">
                <w:rPr>
                  <w:rFonts w:ascii="Arial" w:hAnsi="Arial" w:cs="Arial"/>
                  <w:noProof/>
                </w:rPr>
                <w:t xml:space="preserve">) </w:t>
              </w:r>
              <w:r w:rsidRPr="00AF12E7">
                <w:rPr>
                  <w:rFonts w:ascii="Arial" w:hAnsi="Arial" w:cs="Arial"/>
                  <w:i/>
                  <w:iCs/>
                  <w:noProof/>
                </w:rPr>
                <w:t xml:space="preserve">Entrepreneur Europe. </w:t>
              </w:r>
              <w:r w:rsidRPr="00AF12E7">
                <w:rPr>
                  <w:rFonts w:ascii="Arial" w:hAnsi="Arial" w:cs="Arial"/>
                  <w:noProof/>
                </w:rPr>
                <w:t>Available at:</w:t>
              </w:r>
              <w:r w:rsidR="00BD0573">
                <w:rPr>
                  <w:rFonts w:ascii="Arial" w:hAnsi="Arial" w:cs="Arial"/>
                  <w:noProof/>
                </w:rPr>
                <w:t xml:space="preserve"> </w:t>
              </w:r>
              <w:r w:rsidRPr="00AF12E7">
                <w:rPr>
                  <w:rFonts w:ascii="Arial" w:hAnsi="Arial" w:cs="Arial"/>
                  <w:noProof/>
                  <w:u w:val="single"/>
                </w:rPr>
                <w:t>https://www.entrepreneur.com/article/276753</w:t>
              </w:r>
              <w:r w:rsidR="00BD0573">
                <w:rPr>
                  <w:rFonts w:ascii="Arial" w:hAnsi="Arial" w:cs="Arial"/>
                  <w:noProof/>
                </w:rPr>
                <w:t xml:space="preserve"> </w:t>
              </w:r>
              <w:r w:rsidR="00D00BD4">
                <w:rPr>
                  <w:rFonts w:ascii="Arial" w:hAnsi="Arial" w:cs="Arial"/>
                  <w:noProof/>
                </w:rPr>
                <w:t>(</w:t>
              </w:r>
              <w:r w:rsidRPr="00AF12E7">
                <w:rPr>
                  <w:rFonts w:ascii="Arial" w:hAnsi="Arial" w:cs="Arial"/>
                  <w:noProof/>
                </w:rPr>
                <w:t>Accessed 9 June 2016</w:t>
              </w:r>
              <w:r w:rsidR="00D00BD4">
                <w:rPr>
                  <w:rFonts w:ascii="Arial" w:hAnsi="Arial" w:cs="Arial"/>
                  <w:noProof/>
                </w:rPr>
                <w:t>)</w:t>
              </w:r>
              <w:r w:rsidRPr="00AF12E7">
                <w:rPr>
                  <w:rFonts w:ascii="Arial" w:hAnsi="Arial" w:cs="Arial"/>
                  <w:noProof/>
                </w:rPr>
                <w:t>.</w:t>
              </w:r>
            </w:p>
            <w:p w:rsidR="00D63FE9" w:rsidRPr="00AF12E7" w:rsidRDefault="00D63FE9" w:rsidP="00AF12E7">
              <w:pPr>
                <w:spacing w:line="360" w:lineRule="auto"/>
                <w:rPr>
                  <w:rFonts w:ascii="Arial" w:hAnsi="Arial" w:cs="Arial"/>
                </w:rPr>
              </w:pPr>
            </w:p>
            <w:p w:rsidR="00B2798F" w:rsidRDefault="00B2798F" w:rsidP="00AF12E7">
              <w:pPr>
                <w:pStyle w:val="Bibliography"/>
                <w:spacing w:line="360" w:lineRule="auto"/>
                <w:rPr>
                  <w:rFonts w:ascii="Arial" w:hAnsi="Arial" w:cs="Arial"/>
                  <w:noProof/>
                </w:rPr>
              </w:pPr>
              <w:r w:rsidRPr="00AF12E7">
                <w:rPr>
                  <w:rFonts w:ascii="Arial" w:hAnsi="Arial" w:cs="Arial"/>
                  <w:noProof/>
                </w:rPr>
                <w:t>Barnes, J</w:t>
              </w:r>
              <w:r w:rsidR="00D63FE9" w:rsidRPr="00AF12E7">
                <w:rPr>
                  <w:rFonts w:ascii="Arial" w:hAnsi="Arial" w:cs="Arial"/>
                  <w:noProof/>
                </w:rPr>
                <w:t xml:space="preserve"> (</w:t>
              </w:r>
              <w:r w:rsidRPr="00AF12E7">
                <w:rPr>
                  <w:rFonts w:ascii="Arial" w:hAnsi="Arial" w:cs="Arial"/>
                  <w:noProof/>
                </w:rPr>
                <w:t>2015</w:t>
              </w:r>
              <w:r w:rsidR="00D63FE9" w:rsidRPr="00AF12E7">
                <w:rPr>
                  <w:rFonts w:ascii="Arial" w:hAnsi="Arial" w:cs="Arial"/>
                  <w:noProof/>
                </w:rPr>
                <w:t xml:space="preserve">) </w:t>
              </w:r>
              <w:r w:rsidRPr="00AF12E7">
                <w:rPr>
                  <w:rFonts w:ascii="Arial" w:hAnsi="Arial" w:cs="Arial"/>
                  <w:i/>
                  <w:iCs/>
                  <w:noProof/>
                </w:rPr>
                <w:t xml:space="preserve">Cross-Curricular Learning 3-14. </w:t>
              </w:r>
              <w:r w:rsidRPr="00AF12E7">
                <w:rPr>
                  <w:rFonts w:ascii="Arial" w:hAnsi="Arial" w:cs="Arial"/>
                  <w:noProof/>
                </w:rPr>
                <w:t>3rd ed. London: Sage.</w:t>
              </w:r>
            </w:p>
            <w:p w:rsidR="00BD0573" w:rsidRPr="00BD0573" w:rsidRDefault="00BD0573" w:rsidP="00BD0573"/>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Continuing Professional Development</w:t>
              </w:r>
              <w:r w:rsidR="00BD0573">
                <w:rPr>
                  <w:rFonts w:ascii="Arial" w:hAnsi="Arial" w:cs="Arial"/>
                  <w:noProof/>
                </w:rPr>
                <w:t xml:space="preserve"> (</w:t>
              </w:r>
              <w:r w:rsidRPr="00AF12E7">
                <w:rPr>
                  <w:rFonts w:ascii="Arial" w:hAnsi="Arial" w:cs="Arial"/>
                  <w:noProof/>
                </w:rPr>
                <w:t>2014</w:t>
              </w:r>
              <w:r w:rsidR="00BD0573">
                <w:rPr>
                  <w:rFonts w:ascii="Arial" w:hAnsi="Arial" w:cs="Arial"/>
                  <w:noProof/>
                </w:rPr>
                <w:t xml:space="preserve">) </w:t>
              </w:r>
              <w:r w:rsidRPr="00AF12E7">
                <w:rPr>
                  <w:rFonts w:ascii="Arial" w:hAnsi="Arial" w:cs="Arial"/>
                  <w:i/>
                  <w:iCs/>
                  <w:noProof/>
                </w:rPr>
                <w:t xml:space="preserve">How Setting Goals and Objectives for Projects Leads to Successful Outcomes. </w:t>
              </w:r>
              <w:r w:rsidRPr="00AF12E7">
                <w:rPr>
                  <w:rFonts w:ascii="Arial" w:hAnsi="Arial" w:cs="Arial"/>
                  <w:noProof/>
                </w:rPr>
                <w:t xml:space="preserve">Available at: </w:t>
              </w:r>
              <w:r w:rsidRPr="00AF12E7">
                <w:rPr>
                  <w:rFonts w:ascii="Arial" w:hAnsi="Arial" w:cs="Arial"/>
                  <w:noProof/>
                  <w:u w:val="single"/>
                </w:rPr>
                <w:t>https://continuingprofessionaldevelopment.org/setting-goals-and-objectives-for-projects-leads-to-successful-outcomes/</w:t>
              </w:r>
              <w:r w:rsidR="00BD0573">
                <w:rPr>
                  <w:rFonts w:ascii="Arial" w:hAnsi="Arial" w:cs="Arial"/>
                  <w:noProof/>
                </w:rPr>
                <w:t xml:space="preserve"> </w:t>
              </w:r>
              <w:r w:rsidR="00D00BD4">
                <w:rPr>
                  <w:rFonts w:ascii="Arial" w:hAnsi="Arial" w:cs="Arial"/>
                  <w:noProof/>
                </w:rPr>
                <w:t>(</w:t>
              </w:r>
              <w:r w:rsidRPr="00AF12E7">
                <w:rPr>
                  <w:rFonts w:ascii="Arial" w:hAnsi="Arial" w:cs="Arial"/>
                  <w:noProof/>
                </w:rPr>
                <w:t>Accessed no date 2014</w:t>
              </w:r>
              <w:r w:rsidR="00D00BD4">
                <w:rPr>
                  <w:rFonts w:ascii="Arial" w:hAnsi="Arial" w:cs="Arial"/>
                  <w:noProof/>
                </w:rPr>
                <w:t>)</w:t>
              </w:r>
              <w:r w:rsidRPr="00AF12E7">
                <w:rPr>
                  <w:rFonts w:ascii="Arial" w:hAnsi="Arial" w:cs="Arial"/>
                  <w:noProof/>
                </w:rPr>
                <w:t>.</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EEF</w:t>
              </w:r>
              <w:r w:rsidR="00A36813" w:rsidRPr="00AF12E7">
                <w:rPr>
                  <w:rFonts w:ascii="Arial" w:hAnsi="Arial" w:cs="Arial"/>
                  <w:noProof/>
                </w:rPr>
                <w:t xml:space="preserve"> (</w:t>
              </w:r>
              <w:r w:rsidRPr="00AF12E7">
                <w:rPr>
                  <w:rFonts w:ascii="Arial" w:hAnsi="Arial" w:cs="Arial"/>
                  <w:noProof/>
                </w:rPr>
                <w:t>2020</w:t>
              </w:r>
              <w:r w:rsidR="00A36813" w:rsidRPr="00AF12E7">
                <w:rPr>
                  <w:rFonts w:ascii="Arial" w:hAnsi="Arial" w:cs="Arial"/>
                  <w:noProof/>
                </w:rPr>
                <w:t xml:space="preserve">) </w:t>
              </w:r>
              <w:r w:rsidRPr="00AF12E7">
                <w:rPr>
                  <w:rFonts w:ascii="Arial" w:hAnsi="Arial" w:cs="Arial"/>
                  <w:i/>
                  <w:iCs/>
                  <w:noProof/>
                </w:rPr>
                <w:t>Education Endowment Foundation: Assessing and Monitoring Pupil Progress.</w:t>
              </w:r>
              <w:r w:rsidR="00BD0573">
                <w:rPr>
                  <w:rFonts w:ascii="Arial" w:hAnsi="Arial" w:cs="Arial"/>
                  <w:noProof/>
                </w:rPr>
                <w:t xml:space="preserve"> </w:t>
              </w:r>
              <w:r w:rsidRPr="00AF12E7">
                <w:rPr>
                  <w:rFonts w:ascii="Arial" w:hAnsi="Arial" w:cs="Arial"/>
                  <w:noProof/>
                </w:rPr>
                <w:t xml:space="preserve">Available at: </w:t>
              </w:r>
              <w:r w:rsidRPr="00AF12E7">
                <w:rPr>
                  <w:rFonts w:ascii="Arial" w:hAnsi="Arial" w:cs="Arial"/>
                  <w:noProof/>
                  <w:u w:val="single"/>
                </w:rPr>
                <w:t>https://educationendowmentfoundation.org.uk/tools/assessing-and-monitoring-pupil-progress/measuring-impact/</w:t>
              </w:r>
              <w:r w:rsidR="00BD0573">
                <w:rPr>
                  <w:rFonts w:ascii="Arial" w:hAnsi="Arial" w:cs="Arial"/>
                  <w:noProof/>
                </w:rPr>
                <w:t xml:space="preserve"> </w:t>
              </w:r>
              <w:r w:rsidR="00D00BD4">
                <w:rPr>
                  <w:rFonts w:ascii="Arial" w:hAnsi="Arial" w:cs="Arial"/>
                  <w:noProof/>
                </w:rPr>
                <w:t>(</w:t>
              </w:r>
              <w:r w:rsidRPr="00AF12E7">
                <w:rPr>
                  <w:rFonts w:ascii="Arial" w:hAnsi="Arial" w:cs="Arial"/>
                  <w:noProof/>
                </w:rPr>
                <w:t>Accessed 2020</w:t>
              </w:r>
              <w:r w:rsidR="00D00BD4">
                <w:rPr>
                  <w:rFonts w:ascii="Arial" w:hAnsi="Arial" w:cs="Arial"/>
                  <w:noProof/>
                </w:rPr>
                <w:t>)</w:t>
              </w:r>
              <w:r w:rsidRPr="00AF12E7">
                <w:rPr>
                  <w:rFonts w:ascii="Arial" w:hAnsi="Arial" w:cs="Arial"/>
                  <w:noProof/>
                </w:rPr>
                <w:t>.</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Epstein, J</w:t>
              </w:r>
              <w:r w:rsidR="00A36813" w:rsidRPr="00AF12E7">
                <w:rPr>
                  <w:rFonts w:ascii="Arial" w:hAnsi="Arial" w:cs="Arial"/>
                  <w:noProof/>
                </w:rPr>
                <w:t>. et al. (</w:t>
              </w:r>
              <w:r w:rsidRPr="00AF12E7">
                <w:rPr>
                  <w:rFonts w:ascii="Arial" w:hAnsi="Arial" w:cs="Arial"/>
                  <w:noProof/>
                </w:rPr>
                <w:t>2019</w:t>
              </w:r>
              <w:r w:rsidR="00A36813" w:rsidRPr="00AF12E7">
                <w:rPr>
                  <w:rFonts w:ascii="Arial" w:hAnsi="Arial" w:cs="Arial"/>
                  <w:noProof/>
                </w:rPr>
                <w:t xml:space="preserve">) </w:t>
              </w:r>
              <w:r w:rsidRPr="00AF12E7">
                <w:rPr>
                  <w:rFonts w:ascii="Arial" w:hAnsi="Arial" w:cs="Arial"/>
                  <w:i/>
                  <w:iCs/>
                  <w:noProof/>
                </w:rPr>
                <w:t xml:space="preserve">School, family, and community partnerships: Your handbook for action.. </w:t>
              </w:r>
              <w:r w:rsidRPr="00AF12E7">
                <w:rPr>
                  <w:rFonts w:ascii="Arial" w:hAnsi="Arial" w:cs="Arial"/>
                  <w:noProof/>
                </w:rPr>
                <w:t>4th ed. London: Corwin Press.</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Estyn</w:t>
              </w:r>
              <w:r w:rsidR="00A36813" w:rsidRPr="00AF12E7">
                <w:rPr>
                  <w:rFonts w:ascii="Arial" w:hAnsi="Arial" w:cs="Arial"/>
                  <w:noProof/>
                </w:rPr>
                <w:t xml:space="preserve"> (</w:t>
              </w:r>
              <w:r w:rsidRPr="00AF12E7">
                <w:rPr>
                  <w:rFonts w:ascii="Arial" w:hAnsi="Arial" w:cs="Arial"/>
                  <w:noProof/>
                </w:rPr>
                <w:t>2014</w:t>
              </w:r>
              <w:r w:rsidR="00A36813" w:rsidRPr="00AF12E7">
                <w:rPr>
                  <w:rFonts w:ascii="Arial" w:hAnsi="Arial" w:cs="Arial"/>
                  <w:noProof/>
                </w:rPr>
                <w:t xml:space="preserve">) </w:t>
              </w:r>
              <w:r w:rsidRPr="00AF12E7">
                <w:rPr>
                  <w:rFonts w:ascii="Arial" w:hAnsi="Arial" w:cs="Arial"/>
                  <w:i/>
                  <w:iCs/>
                  <w:noProof/>
                </w:rPr>
                <w:t xml:space="preserve">Business enterprise improving skills, </w:t>
              </w:r>
              <w:r w:rsidRPr="00AF12E7">
                <w:rPr>
                  <w:rFonts w:ascii="Arial" w:hAnsi="Arial" w:cs="Arial"/>
                  <w:noProof/>
                </w:rPr>
                <w:t>Cardiff: Welsh Government</w:t>
              </w:r>
              <w:r w:rsidR="00A36813" w:rsidRPr="00AF12E7">
                <w:rPr>
                  <w:rFonts w:ascii="Arial" w:hAnsi="Arial" w:cs="Arial"/>
                  <w:noProof/>
                </w:rPr>
                <w:t>.</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Estyn</w:t>
              </w:r>
              <w:r w:rsidR="00A36813" w:rsidRPr="00AF12E7">
                <w:rPr>
                  <w:rFonts w:ascii="Arial" w:hAnsi="Arial" w:cs="Arial"/>
                  <w:noProof/>
                </w:rPr>
                <w:t xml:space="preserve"> (</w:t>
              </w:r>
              <w:r w:rsidRPr="00AF12E7">
                <w:rPr>
                  <w:rFonts w:ascii="Arial" w:hAnsi="Arial" w:cs="Arial"/>
                  <w:noProof/>
                </w:rPr>
                <w:t>2015</w:t>
              </w:r>
              <w:r w:rsidR="00A36813" w:rsidRPr="00AF12E7">
                <w:rPr>
                  <w:rFonts w:ascii="Arial" w:hAnsi="Arial" w:cs="Arial"/>
                  <w:noProof/>
                </w:rPr>
                <w:t xml:space="preserve">) </w:t>
              </w:r>
              <w:r w:rsidRPr="00AF12E7">
                <w:rPr>
                  <w:rFonts w:ascii="Arial" w:hAnsi="Arial" w:cs="Arial"/>
                  <w:i/>
                  <w:iCs/>
                  <w:noProof/>
                </w:rPr>
                <w:t xml:space="preserve">A report on </w:t>
              </w:r>
              <w:r w:rsidRPr="00AF12E7">
                <w:rPr>
                  <w:rFonts w:ascii="Arial" w:hAnsi="Arial" w:cs="Arial"/>
                  <w:i/>
                  <w:iCs/>
                  <w:noProof/>
                  <w:highlight w:val="black"/>
                </w:rPr>
                <w:t>Hook C.P School</w:t>
              </w:r>
              <w:r w:rsidRPr="00AF12E7">
                <w:rPr>
                  <w:rFonts w:ascii="Arial" w:hAnsi="Arial" w:cs="Arial"/>
                  <w:i/>
                  <w:iCs/>
                  <w:noProof/>
                </w:rPr>
                <w:t xml:space="preserve">, </w:t>
              </w:r>
              <w:r w:rsidRPr="00AF12E7">
                <w:rPr>
                  <w:rFonts w:ascii="Arial" w:hAnsi="Arial" w:cs="Arial"/>
                  <w:noProof/>
                </w:rPr>
                <w:t>Cardiff: Welsh Government.</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Estyn</w:t>
              </w:r>
              <w:r w:rsidR="00A36813" w:rsidRPr="00AF12E7">
                <w:rPr>
                  <w:rFonts w:ascii="Arial" w:hAnsi="Arial" w:cs="Arial"/>
                  <w:noProof/>
                </w:rPr>
                <w:t xml:space="preserve"> (</w:t>
              </w:r>
              <w:r w:rsidRPr="00AF12E7">
                <w:rPr>
                  <w:rFonts w:ascii="Arial" w:hAnsi="Arial" w:cs="Arial"/>
                  <w:noProof/>
                </w:rPr>
                <w:t>2016</w:t>
              </w:r>
              <w:r w:rsidR="00A36813" w:rsidRPr="00AF12E7">
                <w:rPr>
                  <w:rFonts w:ascii="Arial" w:hAnsi="Arial" w:cs="Arial"/>
                  <w:noProof/>
                </w:rPr>
                <w:t xml:space="preserve">) </w:t>
              </w:r>
              <w:r w:rsidRPr="00AF12E7">
                <w:rPr>
                  <w:rFonts w:ascii="Arial" w:hAnsi="Arial" w:cs="Arial"/>
                  <w:i/>
                  <w:iCs/>
                  <w:noProof/>
                </w:rPr>
                <w:t xml:space="preserve">Leadership and Primary School Improvement. </w:t>
              </w:r>
              <w:r w:rsidRPr="00AF12E7">
                <w:rPr>
                  <w:rFonts w:ascii="Arial" w:hAnsi="Arial" w:cs="Arial"/>
                  <w:noProof/>
                </w:rPr>
                <w:t xml:space="preserve">Available at: </w:t>
              </w:r>
              <w:r w:rsidRPr="00AF12E7">
                <w:rPr>
                  <w:rFonts w:ascii="Arial" w:hAnsi="Arial" w:cs="Arial"/>
                  <w:noProof/>
                  <w:u w:val="single"/>
                </w:rPr>
                <w:t>https://www.estyn.gov.wales/sites/www.estyn.gov.wales/files/documents/Leadership%20and%20primary%20school%20improvement%20(002)_0.pdf</w:t>
              </w:r>
              <w:r w:rsidR="00BD0573">
                <w:rPr>
                  <w:rFonts w:ascii="Arial" w:hAnsi="Arial" w:cs="Arial"/>
                  <w:noProof/>
                </w:rPr>
                <w:t xml:space="preserve"> </w:t>
              </w:r>
              <w:r w:rsidR="00D00BD4">
                <w:rPr>
                  <w:rFonts w:ascii="Arial" w:hAnsi="Arial" w:cs="Arial"/>
                  <w:noProof/>
                </w:rPr>
                <w:t>(</w:t>
              </w:r>
              <w:r w:rsidRPr="00AF12E7">
                <w:rPr>
                  <w:rFonts w:ascii="Arial" w:hAnsi="Arial" w:cs="Arial"/>
                  <w:noProof/>
                </w:rPr>
                <w:t>Accessed September 2016</w:t>
              </w:r>
              <w:r w:rsidR="00D00BD4">
                <w:rPr>
                  <w:rFonts w:ascii="Arial" w:hAnsi="Arial" w:cs="Arial"/>
                  <w:noProof/>
                </w:rPr>
                <w:t>)</w:t>
              </w:r>
              <w:r w:rsidRPr="00AF12E7">
                <w:rPr>
                  <w:rFonts w:ascii="Arial" w:hAnsi="Arial" w:cs="Arial"/>
                  <w:noProof/>
                </w:rPr>
                <w:t>.</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Estyn</w:t>
              </w:r>
              <w:r w:rsidR="00A36813" w:rsidRPr="00AF12E7">
                <w:rPr>
                  <w:rFonts w:ascii="Arial" w:hAnsi="Arial" w:cs="Arial"/>
                  <w:noProof/>
                </w:rPr>
                <w:t xml:space="preserve"> (</w:t>
              </w:r>
              <w:r w:rsidRPr="00AF12E7">
                <w:rPr>
                  <w:rFonts w:ascii="Arial" w:hAnsi="Arial" w:cs="Arial"/>
                  <w:noProof/>
                </w:rPr>
                <w:t>2018</w:t>
              </w:r>
              <w:r w:rsidR="00A36813" w:rsidRPr="00AF12E7">
                <w:rPr>
                  <w:rFonts w:ascii="Arial" w:hAnsi="Arial" w:cs="Arial"/>
                  <w:noProof/>
                </w:rPr>
                <w:t xml:space="preserve">) </w:t>
              </w:r>
              <w:r w:rsidRPr="00AF12E7">
                <w:rPr>
                  <w:rFonts w:ascii="Arial" w:hAnsi="Arial" w:cs="Arial"/>
                  <w:i/>
                  <w:iCs/>
                  <w:noProof/>
                </w:rPr>
                <w:t>Estyn: The Annual Report of Her Majesty’s Chief Inspector of Education and Training in Wales 2017-2018.</w:t>
              </w:r>
              <w:r w:rsidR="00BD0573">
                <w:rPr>
                  <w:rFonts w:ascii="Arial" w:hAnsi="Arial" w:cs="Arial"/>
                  <w:noProof/>
                </w:rPr>
                <w:t xml:space="preserve"> </w:t>
              </w:r>
              <w:r w:rsidRPr="00AF12E7">
                <w:rPr>
                  <w:rFonts w:ascii="Arial" w:hAnsi="Arial" w:cs="Arial"/>
                  <w:noProof/>
                </w:rPr>
                <w:t>Available at:</w:t>
              </w:r>
              <w:r w:rsidR="00BD0573">
                <w:rPr>
                  <w:rFonts w:ascii="Arial" w:hAnsi="Arial" w:cs="Arial"/>
                  <w:noProof/>
                </w:rPr>
                <w:t xml:space="preserve"> </w:t>
              </w:r>
              <w:r w:rsidRPr="00AF12E7">
                <w:rPr>
                  <w:rFonts w:ascii="Arial" w:hAnsi="Arial" w:cs="Arial"/>
                  <w:noProof/>
                  <w:u w:val="single"/>
                </w:rPr>
                <w:t>https://www.estyn.gov.wales/sites/www.estyn.gov.wales/files/documents/ESTYN_Annual%20Report_Accessible_English__2018.pdf</w:t>
              </w:r>
              <w:r w:rsidR="00BD0573">
                <w:rPr>
                  <w:rFonts w:ascii="Arial" w:hAnsi="Arial" w:cs="Arial"/>
                  <w:noProof/>
                </w:rPr>
                <w:t xml:space="preserve"> </w:t>
              </w:r>
              <w:r w:rsidR="00D00BD4">
                <w:rPr>
                  <w:rFonts w:ascii="Arial" w:hAnsi="Arial" w:cs="Arial"/>
                  <w:noProof/>
                </w:rPr>
                <w:t>(</w:t>
              </w:r>
              <w:r w:rsidRPr="00AF12E7">
                <w:rPr>
                  <w:rFonts w:ascii="Arial" w:hAnsi="Arial" w:cs="Arial"/>
                  <w:noProof/>
                </w:rPr>
                <w:t>Accessed September 2018</w:t>
              </w:r>
              <w:r w:rsidR="00D00BD4">
                <w:rPr>
                  <w:rFonts w:ascii="Arial" w:hAnsi="Arial" w:cs="Arial"/>
                  <w:noProof/>
                </w:rPr>
                <w:t>)</w:t>
              </w:r>
              <w:r w:rsidRPr="00AF12E7">
                <w:rPr>
                  <w:rFonts w:ascii="Arial" w:hAnsi="Arial" w:cs="Arial"/>
                  <w:noProof/>
                </w:rPr>
                <w:t>.</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Estyn</w:t>
              </w:r>
              <w:r w:rsidR="00A36813" w:rsidRPr="00AF12E7">
                <w:rPr>
                  <w:rFonts w:ascii="Arial" w:hAnsi="Arial" w:cs="Arial"/>
                  <w:noProof/>
                </w:rPr>
                <w:t xml:space="preserve"> (</w:t>
              </w:r>
              <w:r w:rsidRPr="00AF12E7">
                <w:rPr>
                  <w:rFonts w:ascii="Arial" w:hAnsi="Arial" w:cs="Arial"/>
                  <w:noProof/>
                </w:rPr>
                <w:t>2017</w:t>
              </w:r>
              <w:r w:rsidR="00A36813" w:rsidRPr="00AF12E7">
                <w:rPr>
                  <w:rFonts w:ascii="Arial" w:hAnsi="Arial" w:cs="Arial"/>
                  <w:noProof/>
                </w:rPr>
                <w:t xml:space="preserve">) </w:t>
              </w:r>
              <w:r w:rsidRPr="00AF12E7">
                <w:rPr>
                  <w:rFonts w:ascii="Arial" w:hAnsi="Arial" w:cs="Arial"/>
                  <w:i/>
                  <w:iCs/>
                  <w:noProof/>
                </w:rPr>
                <w:t xml:space="preserve">A school farm that helps improve pupils’ numeracy and literacy skills, </w:t>
              </w:r>
              <w:r w:rsidRPr="00AF12E7">
                <w:rPr>
                  <w:rFonts w:ascii="Arial" w:hAnsi="Arial" w:cs="Arial"/>
                  <w:noProof/>
                </w:rPr>
                <w:t>Cardiff: Welsh Government .</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Estyn</w:t>
              </w:r>
              <w:r w:rsidR="00A36813" w:rsidRPr="00AF12E7">
                <w:rPr>
                  <w:rFonts w:ascii="Arial" w:hAnsi="Arial" w:cs="Arial"/>
                  <w:noProof/>
                </w:rPr>
                <w:t xml:space="preserve"> (</w:t>
              </w:r>
              <w:r w:rsidRPr="00AF12E7">
                <w:rPr>
                  <w:rFonts w:ascii="Arial" w:hAnsi="Arial" w:cs="Arial"/>
                  <w:noProof/>
                </w:rPr>
                <w:t>2019</w:t>
              </w:r>
              <w:r w:rsidR="00A36813" w:rsidRPr="00AF12E7">
                <w:rPr>
                  <w:rFonts w:ascii="Arial" w:hAnsi="Arial" w:cs="Arial"/>
                  <w:noProof/>
                </w:rPr>
                <w:t xml:space="preserve">) </w:t>
              </w:r>
              <w:r w:rsidRPr="00AF12E7">
                <w:rPr>
                  <w:rFonts w:ascii="Arial" w:hAnsi="Arial" w:cs="Arial"/>
                  <w:i/>
                  <w:iCs/>
                  <w:noProof/>
                </w:rPr>
                <w:t xml:space="preserve">Local community visits provide opportunities to enrich children’s learning experiences. </w:t>
              </w:r>
              <w:r w:rsidRPr="00AF12E7">
                <w:rPr>
                  <w:rFonts w:ascii="Arial" w:hAnsi="Arial" w:cs="Arial"/>
                  <w:noProof/>
                </w:rPr>
                <w:t xml:space="preserve">Available at: </w:t>
              </w:r>
              <w:r w:rsidRPr="00AF12E7">
                <w:rPr>
                  <w:rFonts w:ascii="Arial" w:hAnsi="Arial" w:cs="Arial"/>
                  <w:noProof/>
                  <w:u w:val="single"/>
                </w:rPr>
                <w:t>https://www.estyn.gov.wales/effective-practice/local-community-visits-provide-opportunities-enrich-childrens-learning</w:t>
              </w:r>
              <w:r w:rsidR="00BD0573">
                <w:rPr>
                  <w:rFonts w:ascii="Arial" w:hAnsi="Arial" w:cs="Arial"/>
                  <w:noProof/>
                </w:rPr>
                <w:t xml:space="preserve"> </w:t>
              </w:r>
              <w:r w:rsidR="00D00BD4">
                <w:rPr>
                  <w:rFonts w:ascii="Arial" w:hAnsi="Arial" w:cs="Arial"/>
                  <w:noProof/>
                </w:rPr>
                <w:t>(</w:t>
              </w:r>
              <w:r w:rsidRPr="00AF12E7">
                <w:rPr>
                  <w:rFonts w:ascii="Arial" w:hAnsi="Arial" w:cs="Arial"/>
                  <w:noProof/>
                </w:rPr>
                <w:t>Accessed October 2019</w:t>
              </w:r>
              <w:r w:rsidR="00D00BD4">
                <w:rPr>
                  <w:rFonts w:ascii="Arial" w:hAnsi="Arial" w:cs="Arial"/>
                  <w:noProof/>
                </w:rPr>
                <w:t>).</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Estyn</w:t>
              </w:r>
              <w:r w:rsidR="00A36813" w:rsidRPr="00AF12E7">
                <w:rPr>
                  <w:rFonts w:ascii="Arial" w:hAnsi="Arial" w:cs="Arial"/>
                  <w:noProof/>
                </w:rPr>
                <w:t xml:space="preserve"> (</w:t>
              </w:r>
              <w:r w:rsidRPr="00AF12E7">
                <w:rPr>
                  <w:rFonts w:ascii="Arial" w:hAnsi="Arial" w:cs="Arial"/>
                  <w:noProof/>
                </w:rPr>
                <w:t>2019</w:t>
              </w:r>
              <w:r w:rsidR="00A36813" w:rsidRPr="00AF12E7">
                <w:rPr>
                  <w:rFonts w:ascii="Arial" w:hAnsi="Arial" w:cs="Arial"/>
                  <w:noProof/>
                </w:rPr>
                <w:t xml:space="preserve">) </w:t>
              </w:r>
              <w:r w:rsidRPr="00AF12E7">
                <w:rPr>
                  <w:rFonts w:ascii="Arial" w:hAnsi="Arial" w:cs="Arial"/>
                  <w:i/>
                  <w:iCs/>
                  <w:noProof/>
                </w:rPr>
                <w:t xml:space="preserve">Using stimulating learning activties. </w:t>
              </w:r>
              <w:r w:rsidRPr="00AF12E7">
                <w:rPr>
                  <w:rFonts w:ascii="Arial" w:hAnsi="Arial" w:cs="Arial"/>
                  <w:noProof/>
                </w:rPr>
                <w:t xml:space="preserve">Available at: </w:t>
              </w:r>
              <w:r w:rsidRPr="00AF12E7">
                <w:rPr>
                  <w:rFonts w:ascii="Arial" w:hAnsi="Arial" w:cs="Arial"/>
                  <w:noProof/>
                  <w:u w:val="single"/>
                </w:rPr>
                <w:t>https://www.estyn.gov.wales/effective-practice/using-stimulating-learning-activities</w:t>
              </w:r>
              <w:r w:rsidR="00BD0573">
                <w:rPr>
                  <w:rFonts w:ascii="Arial" w:hAnsi="Arial" w:cs="Arial"/>
                  <w:noProof/>
                </w:rPr>
                <w:t xml:space="preserve"> </w:t>
              </w:r>
              <w:r w:rsidR="00D00BD4">
                <w:rPr>
                  <w:rFonts w:ascii="Arial" w:hAnsi="Arial" w:cs="Arial"/>
                  <w:noProof/>
                </w:rPr>
                <w:t>(</w:t>
              </w:r>
              <w:r w:rsidRPr="00AF12E7">
                <w:rPr>
                  <w:rFonts w:ascii="Arial" w:hAnsi="Arial" w:cs="Arial"/>
                  <w:noProof/>
                </w:rPr>
                <w:t>Accessed March 2019</w:t>
              </w:r>
              <w:r w:rsidR="00D00BD4">
                <w:rPr>
                  <w:rFonts w:ascii="Arial" w:hAnsi="Arial" w:cs="Arial"/>
                  <w:noProof/>
                </w:rPr>
                <w:t>)</w:t>
              </w:r>
              <w:r w:rsidRPr="00AF12E7">
                <w:rPr>
                  <w:rFonts w:ascii="Arial" w:hAnsi="Arial" w:cs="Arial"/>
                  <w:noProof/>
                </w:rPr>
                <w:t>.</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Hattie, J. a</w:t>
              </w:r>
              <w:r w:rsidR="00A36813" w:rsidRPr="00AF12E7">
                <w:rPr>
                  <w:rFonts w:ascii="Arial" w:hAnsi="Arial" w:cs="Arial"/>
                  <w:noProof/>
                </w:rPr>
                <w:t>nd</w:t>
              </w:r>
              <w:r w:rsidRPr="00AF12E7">
                <w:rPr>
                  <w:rFonts w:ascii="Arial" w:hAnsi="Arial" w:cs="Arial"/>
                  <w:noProof/>
                </w:rPr>
                <w:t xml:space="preserve"> C</w:t>
              </w:r>
              <w:r w:rsidR="00A36813" w:rsidRPr="00AF12E7">
                <w:rPr>
                  <w:rFonts w:ascii="Arial" w:hAnsi="Arial" w:cs="Arial"/>
                  <w:noProof/>
                </w:rPr>
                <w:t>larke</w:t>
              </w:r>
              <w:r w:rsidRPr="00AF12E7">
                <w:rPr>
                  <w:rFonts w:ascii="Arial" w:hAnsi="Arial" w:cs="Arial"/>
                  <w:noProof/>
                </w:rPr>
                <w:t>. S</w:t>
              </w:r>
              <w:r w:rsidR="00A36813" w:rsidRPr="00AF12E7">
                <w:rPr>
                  <w:rFonts w:ascii="Arial" w:hAnsi="Arial" w:cs="Arial"/>
                  <w:noProof/>
                </w:rPr>
                <w:t xml:space="preserve"> (</w:t>
              </w:r>
              <w:r w:rsidRPr="00AF12E7">
                <w:rPr>
                  <w:rFonts w:ascii="Arial" w:hAnsi="Arial" w:cs="Arial"/>
                  <w:noProof/>
                </w:rPr>
                <w:t>2019</w:t>
              </w:r>
              <w:r w:rsidR="00A36813" w:rsidRPr="00AF12E7">
                <w:rPr>
                  <w:rFonts w:ascii="Arial" w:hAnsi="Arial" w:cs="Arial"/>
                  <w:noProof/>
                </w:rPr>
                <w:t xml:space="preserve">) </w:t>
              </w:r>
              <w:r w:rsidRPr="00AF12E7">
                <w:rPr>
                  <w:rFonts w:ascii="Arial" w:hAnsi="Arial" w:cs="Arial"/>
                  <w:i/>
                  <w:iCs/>
                  <w:noProof/>
                </w:rPr>
                <w:t xml:space="preserve">Visible Learning Feedback. </w:t>
              </w:r>
              <w:r w:rsidRPr="00AF12E7">
                <w:rPr>
                  <w:rFonts w:ascii="Arial" w:hAnsi="Arial" w:cs="Arial"/>
                  <w:noProof/>
                </w:rPr>
                <w:t>London: Routledge.</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Hayes, D</w:t>
              </w:r>
              <w:r w:rsidR="00A36813" w:rsidRPr="00AF12E7">
                <w:rPr>
                  <w:rFonts w:ascii="Arial" w:hAnsi="Arial" w:cs="Arial"/>
                  <w:noProof/>
                </w:rPr>
                <w:t xml:space="preserve"> (</w:t>
              </w:r>
              <w:r w:rsidRPr="00AF12E7">
                <w:rPr>
                  <w:rFonts w:ascii="Arial" w:hAnsi="Arial" w:cs="Arial"/>
                  <w:noProof/>
                </w:rPr>
                <w:t>2010</w:t>
              </w:r>
              <w:r w:rsidR="00A36813" w:rsidRPr="00AF12E7">
                <w:rPr>
                  <w:rFonts w:ascii="Arial" w:hAnsi="Arial" w:cs="Arial"/>
                  <w:noProof/>
                </w:rPr>
                <w:t xml:space="preserve">) </w:t>
              </w:r>
              <w:r w:rsidRPr="00AF12E7">
                <w:rPr>
                  <w:rFonts w:ascii="Arial" w:hAnsi="Arial" w:cs="Arial"/>
                  <w:noProof/>
                </w:rPr>
                <w:t xml:space="preserve">The seductive charms of a cross-curricular approach. Education 3–13. </w:t>
              </w:r>
              <w:r w:rsidRPr="00AF12E7">
                <w:rPr>
                  <w:rFonts w:ascii="Arial" w:hAnsi="Arial" w:cs="Arial"/>
                  <w:i/>
                  <w:iCs/>
                  <w:noProof/>
                </w:rPr>
                <w:t xml:space="preserve">no name, </w:t>
              </w:r>
              <w:r w:rsidRPr="00AF12E7">
                <w:rPr>
                  <w:rFonts w:ascii="Arial" w:hAnsi="Arial" w:cs="Arial"/>
                  <w:noProof/>
                </w:rPr>
                <w:t>38(4), pp. 381-387.</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Headteacher</w:t>
              </w:r>
              <w:r w:rsidR="00A36813" w:rsidRPr="00AF12E7">
                <w:rPr>
                  <w:rFonts w:ascii="Arial" w:hAnsi="Arial" w:cs="Arial"/>
                  <w:noProof/>
                </w:rPr>
                <w:t xml:space="preserve"> (</w:t>
              </w:r>
              <w:r w:rsidRPr="00AF12E7">
                <w:rPr>
                  <w:rFonts w:ascii="Arial" w:hAnsi="Arial" w:cs="Arial"/>
                  <w:noProof/>
                </w:rPr>
                <w:t>2019</w:t>
              </w:r>
              <w:r w:rsidR="00A36813" w:rsidRPr="00AF12E7">
                <w:rPr>
                  <w:rFonts w:ascii="Arial" w:hAnsi="Arial" w:cs="Arial"/>
                  <w:noProof/>
                </w:rPr>
                <w:t xml:space="preserve">) </w:t>
              </w:r>
              <w:r w:rsidRPr="00AF12E7">
                <w:rPr>
                  <w:rFonts w:ascii="Arial" w:hAnsi="Arial" w:cs="Arial"/>
                  <w:i/>
                  <w:iCs/>
                  <w:noProof/>
                </w:rPr>
                <w:t>Interview</w:t>
              </w:r>
              <w:r w:rsidR="00D00BD4">
                <w:rPr>
                  <w:rFonts w:ascii="Arial" w:hAnsi="Arial" w:cs="Arial"/>
                  <w:i/>
                  <w:iCs/>
                  <w:noProof/>
                </w:rPr>
                <w:t>ed</w:t>
              </w:r>
              <w:r w:rsidRPr="00AF12E7">
                <w:rPr>
                  <w:rFonts w:ascii="Arial" w:hAnsi="Arial" w:cs="Arial"/>
                  <w:i/>
                  <w:iCs/>
                  <w:noProof/>
                </w:rPr>
                <w:t xml:space="preserve"> </w:t>
              </w:r>
              <w:r w:rsidR="00D00BD4">
                <w:rPr>
                  <w:rFonts w:ascii="Arial" w:hAnsi="Arial" w:cs="Arial"/>
                  <w:i/>
                  <w:iCs/>
                  <w:noProof/>
                </w:rPr>
                <w:t xml:space="preserve">by Emily Wonnacott for </w:t>
              </w:r>
              <w:r w:rsidRPr="00AF12E7">
                <w:rPr>
                  <w:rFonts w:ascii="Arial" w:hAnsi="Arial" w:cs="Arial"/>
                  <w:i/>
                  <w:iCs/>
                  <w:noProof/>
                </w:rPr>
                <w:t xml:space="preserve">School A </w:t>
              </w:r>
              <w:r w:rsidR="00D00BD4">
                <w:rPr>
                  <w:rFonts w:ascii="Arial" w:hAnsi="Arial" w:cs="Arial"/>
                  <w:i/>
                  <w:iCs/>
                  <w:noProof/>
                </w:rPr>
                <w:t xml:space="preserve">project, 01 November. </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 xml:space="preserve">Houben, G. </w:t>
              </w:r>
              <w:r w:rsidR="00A36813" w:rsidRPr="00AF12E7">
                <w:rPr>
                  <w:rFonts w:ascii="Arial" w:hAnsi="Arial" w:cs="Arial"/>
                  <w:noProof/>
                </w:rPr>
                <w:t>et al. (</w:t>
              </w:r>
              <w:r w:rsidRPr="00AF12E7">
                <w:rPr>
                  <w:rFonts w:ascii="Arial" w:hAnsi="Arial" w:cs="Arial"/>
                  <w:noProof/>
                </w:rPr>
                <w:t>2017</w:t>
              </w:r>
              <w:r w:rsidR="00A36813" w:rsidRPr="00AF12E7">
                <w:rPr>
                  <w:rFonts w:ascii="Arial" w:hAnsi="Arial" w:cs="Arial"/>
                  <w:noProof/>
                </w:rPr>
                <w:t xml:space="preserve">) </w:t>
              </w:r>
              <w:r w:rsidRPr="00AF12E7">
                <w:rPr>
                  <w:rFonts w:ascii="Arial" w:hAnsi="Arial" w:cs="Arial"/>
                  <w:noProof/>
                </w:rPr>
                <w:t xml:space="preserve">A knowledge-based SWOT-analysis system as an instrument for strategic planning in small and medium sized enterprises. </w:t>
              </w:r>
              <w:r w:rsidRPr="00AF12E7">
                <w:rPr>
                  <w:rFonts w:ascii="Arial" w:hAnsi="Arial" w:cs="Arial"/>
                  <w:i/>
                  <w:iCs/>
                  <w:noProof/>
                </w:rPr>
                <w:t xml:space="preserve">Decision Support Systems, </w:t>
              </w:r>
              <w:r w:rsidRPr="00AF12E7">
                <w:rPr>
                  <w:rFonts w:ascii="Arial" w:hAnsi="Arial" w:cs="Arial"/>
                  <w:noProof/>
                </w:rPr>
                <w:t>26(2), pp. 125-135.</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Joseph, G. a</w:t>
              </w:r>
              <w:r w:rsidR="00C465AD" w:rsidRPr="00AF12E7">
                <w:rPr>
                  <w:rFonts w:ascii="Arial" w:hAnsi="Arial" w:cs="Arial"/>
                  <w:noProof/>
                </w:rPr>
                <w:t>nd</w:t>
              </w:r>
              <w:r w:rsidRPr="00AF12E7">
                <w:rPr>
                  <w:rFonts w:ascii="Arial" w:hAnsi="Arial" w:cs="Arial"/>
                  <w:noProof/>
                </w:rPr>
                <w:t xml:space="preserve"> S</w:t>
              </w:r>
              <w:r w:rsidR="00D00BD4">
                <w:rPr>
                  <w:rFonts w:ascii="Arial" w:hAnsi="Arial" w:cs="Arial"/>
                  <w:noProof/>
                </w:rPr>
                <w:t>train</w:t>
              </w:r>
              <w:r w:rsidRPr="00AF12E7">
                <w:rPr>
                  <w:rFonts w:ascii="Arial" w:hAnsi="Arial" w:cs="Arial"/>
                  <w:noProof/>
                </w:rPr>
                <w:t>. P</w:t>
              </w:r>
              <w:r w:rsidR="00A36813" w:rsidRPr="00AF12E7">
                <w:rPr>
                  <w:rFonts w:ascii="Arial" w:hAnsi="Arial" w:cs="Arial"/>
                  <w:noProof/>
                </w:rPr>
                <w:t xml:space="preserve"> (</w:t>
              </w:r>
              <w:r w:rsidRPr="00AF12E7">
                <w:rPr>
                  <w:rFonts w:ascii="Arial" w:hAnsi="Arial" w:cs="Arial"/>
                  <w:noProof/>
                </w:rPr>
                <w:t>2010</w:t>
              </w:r>
              <w:r w:rsidR="00A36813" w:rsidRPr="00AF12E7">
                <w:rPr>
                  <w:rFonts w:ascii="Arial" w:hAnsi="Arial" w:cs="Arial"/>
                  <w:noProof/>
                </w:rPr>
                <w:t xml:space="preserve">) </w:t>
              </w:r>
              <w:r w:rsidRPr="00AF12E7">
                <w:rPr>
                  <w:rFonts w:ascii="Arial" w:hAnsi="Arial" w:cs="Arial"/>
                  <w:i/>
                  <w:iCs/>
                  <w:noProof/>
                </w:rPr>
                <w:t xml:space="preserve">Building Positive Relationships with Young Children, </w:t>
              </w:r>
              <w:r w:rsidRPr="00AF12E7">
                <w:rPr>
                  <w:rFonts w:ascii="Arial" w:hAnsi="Arial" w:cs="Arial"/>
                  <w:noProof/>
                </w:rPr>
                <w:t>Colorado: Vanderbilt University .</w:t>
              </w:r>
            </w:p>
            <w:p w:rsidR="00A36813" w:rsidRPr="00AF12E7" w:rsidRDefault="00A36813"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Locke, E. A. a</w:t>
              </w:r>
              <w:r w:rsidR="007B3F14" w:rsidRPr="00AF12E7">
                <w:rPr>
                  <w:rFonts w:ascii="Arial" w:hAnsi="Arial" w:cs="Arial"/>
                  <w:noProof/>
                </w:rPr>
                <w:t>nd</w:t>
              </w:r>
              <w:r w:rsidRPr="00AF12E7">
                <w:rPr>
                  <w:rFonts w:ascii="Arial" w:hAnsi="Arial" w:cs="Arial"/>
                  <w:noProof/>
                </w:rPr>
                <w:t xml:space="preserve"> L</w:t>
              </w:r>
              <w:r w:rsidR="00D00BD4">
                <w:rPr>
                  <w:rFonts w:ascii="Arial" w:hAnsi="Arial" w:cs="Arial"/>
                  <w:noProof/>
                </w:rPr>
                <w:t>atham</w:t>
              </w:r>
              <w:r w:rsidRPr="00AF12E7">
                <w:rPr>
                  <w:rFonts w:ascii="Arial" w:hAnsi="Arial" w:cs="Arial"/>
                  <w:noProof/>
                </w:rPr>
                <w:t>. G</w:t>
              </w:r>
              <w:r w:rsidR="00D00BD4">
                <w:rPr>
                  <w:rFonts w:ascii="Arial" w:hAnsi="Arial" w:cs="Arial"/>
                  <w:noProof/>
                </w:rPr>
                <w:t xml:space="preserve"> </w:t>
              </w:r>
              <w:r w:rsidR="00A36813" w:rsidRPr="00AF12E7">
                <w:rPr>
                  <w:rFonts w:ascii="Arial" w:hAnsi="Arial" w:cs="Arial"/>
                  <w:noProof/>
                </w:rPr>
                <w:t>(</w:t>
              </w:r>
              <w:r w:rsidRPr="00AF12E7">
                <w:rPr>
                  <w:rFonts w:ascii="Arial" w:hAnsi="Arial" w:cs="Arial"/>
                  <w:noProof/>
                </w:rPr>
                <w:t>2006</w:t>
              </w:r>
              <w:r w:rsidR="00A36813" w:rsidRPr="00AF12E7">
                <w:rPr>
                  <w:rFonts w:ascii="Arial" w:hAnsi="Arial" w:cs="Arial"/>
                  <w:noProof/>
                </w:rPr>
                <w:t xml:space="preserve">) </w:t>
              </w:r>
              <w:r w:rsidRPr="00AF12E7">
                <w:rPr>
                  <w:rFonts w:ascii="Arial" w:hAnsi="Arial" w:cs="Arial"/>
                  <w:noProof/>
                </w:rPr>
                <w:t xml:space="preserve">New directions in goal-setting theory. </w:t>
              </w:r>
              <w:r w:rsidRPr="00AF12E7">
                <w:rPr>
                  <w:rFonts w:ascii="Arial" w:hAnsi="Arial" w:cs="Arial"/>
                  <w:i/>
                  <w:iCs/>
                  <w:noProof/>
                </w:rPr>
                <w:t>Current directions in psychological science</w:t>
              </w:r>
              <w:r w:rsidR="005C14C6" w:rsidRPr="00AF12E7">
                <w:rPr>
                  <w:rFonts w:ascii="Arial" w:hAnsi="Arial" w:cs="Arial"/>
                  <w:i/>
                  <w:iCs/>
                  <w:noProof/>
                </w:rPr>
                <w:t>,</w:t>
              </w:r>
              <w:r w:rsidRPr="00AF12E7">
                <w:rPr>
                  <w:rFonts w:ascii="Arial" w:hAnsi="Arial" w:cs="Arial"/>
                  <w:i/>
                  <w:iCs/>
                  <w:noProof/>
                </w:rPr>
                <w:t xml:space="preserve"> </w:t>
              </w:r>
              <w:r w:rsidRPr="00AF12E7">
                <w:rPr>
                  <w:rFonts w:ascii="Arial" w:hAnsi="Arial" w:cs="Arial"/>
                  <w:noProof/>
                </w:rPr>
                <w:t>15(5), pp. 265-268.</w:t>
              </w:r>
            </w:p>
            <w:p w:rsidR="005C14C6" w:rsidRPr="00AF12E7" w:rsidRDefault="005C14C6"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lastRenderedPageBreak/>
                <w:t>McLeod, S</w:t>
              </w:r>
              <w:r w:rsidR="005C14C6" w:rsidRPr="00AF12E7">
                <w:rPr>
                  <w:rFonts w:ascii="Arial" w:hAnsi="Arial" w:cs="Arial"/>
                  <w:noProof/>
                </w:rPr>
                <w:t xml:space="preserve"> (</w:t>
              </w:r>
              <w:r w:rsidRPr="00AF12E7">
                <w:rPr>
                  <w:rFonts w:ascii="Arial" w:hAnsi="Arial" w:cs="Arial"/>
                  <w:noProof/>
                </w:rPr>
                <w:t>2018</w:t>
              </w:r>
              <w:r w:rsidR="005C14C6" w:rsidRPr="00AF12E7">
                <w:rPr>
                  <w:rFonts w:ascii="Arial" w:hAnsi="Arial" w:cs="Arial"/>
                  <w:noProof/>
                </w:rPr>
                <w:t xml:space="preserve">) </w:t>
              </w:r>
              <w:r w:rsidRPr="00AF12E7">
                <w:rPr>
                  <w:rFonts w:ascii="Arial" w:hAnsi="Arial" w:cs="Arial"/>
                  <w:i/>
                  <w:iCs/>
                  <w:noProof/>
                </w:rPr>
                <w:t>Simple Psychology.</w:t>
              </w:r>
              <w:r w:rsidRPr="00AF12E7">
                <w:rPr>
                  <w:rFonts w:ascii="Arial" w:hAnsi="Arial" w:cs="Arial"/>
                  <w:noProof/>
                </w:rPr>
                <w:br/>
                <w:t xml:space="preserve">Available at: </w:t>
              </w:r>
              <w:r w:rsidRPr="00AF12E7">
                <w:rPr>
                  <w:rFonts w:ascii="Arial" w:hAnsi="Arial" w:cs="Arial"/>
                  <w:noProof/>
                  <w:u w:val="single"/>
                </w:rPr>
                <w:t>https://www.simplypsychology.org/vygotsky.html#social</w:t>
              </w:r>
              <w:r w:rsidRPr="00AF12E7">
                <w:rPr>
                  <w:rFonts w:ascii="Arial" w:hAnsi="Arial" w:cs="Arial"/>
                  <w:noProof/>
                </w:rPr>
                <w:br/>
              </w:r>
              <w:r w:rsidR="00D00BD4">
                <w:rPr>
                  <w:rFonts w:ascii="Arial" w:hAnsi="Arial" w:cs="Arial"/>
                  <w:noProof/>
                </w:rPr>
                <w:t>(</w:t>
              </w:r>
              <w:r w:rsidRPr="00AF12E7">
                <w:rPr>
                  <w:rFonts w:ascii="Arial" w:hAnsi="Arial" w:cs="Arial"/>
                  <w:noProof/>
                </w:rPr>
                <w:t>Accessed 2018</w:t>
              </w:r>
              <w:r w:rsidR="00D00BD4">
                <w:rPr>
                  <w:rFonts w:ascii="Arial" w:hAnsi="Arial" w:cs="Arial"/>
                  <w:noProof/>
                </w:rPr>
                <w:t>)</w:t>
              </w:r>
              <w:r w:rsidRPr="00AF12E7">
                <w:rPr>
                  <w:rFonts w:ascii="Arial" w:hAnsi="Arial" w:cs="Arial"/>
                  <w:noProof/>
                </w:rPr>
                <w:t>.</w:t>
              </w:r>
            </w:p>
            <w:p w:rsidR="005C14C6" w:rsidRPr="00AF12E7" w:rsidRDefault="005C14C6"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National Assembly for Wales</w:t>
              </w:r>
              <w:r w:rsidR="005C14C6" w:rsidRPr="00AF12E7">
                <w:rPr>
                  <w:rFonts w:ascii="Arial" w:hAnsi="Arial" w:cs="Arial"/>
                  <w:noProof/>
                </w:rPr>
                <w:t xml:space="preserve"> (</w:t>
              </w:r>
              <w:r w:rsidRPr="00AF12E7">
                <w:rPr>
                  <w:rFonts w:ascii="Arial" w:hAnsi="Arial" w:cs="Arial"/>
                  <w:noProof/>
                </w:rPr>
                <w:t>2013</w:t>
              </w:r>
              <w:r w:rsidR="005C14C6" w:rsidRPr="00AF12E7">
                <w:rPr>
                  <w:rFonts w:ascii="Arial" w:hAnsi="Arial" w:cs="Arial"/>
                  <w:noProof/>
                </w:rPr>
                <w:t xml:space="preserve">) </w:t>
              </w:r>
              <w:r w:rsidRPr="00AF12E7">
                <w:rPr>
                  <w:rFonts w:ascii="Arial" w:hAnsi="Arial" w:cs="Arial"/>
                  <w:i/>
                  <w:iCs/>
                  <w:noProof/>
                </w:rPr>
                <w:t>National Assembly for Wales Research Paper. Literacy and Numeracy in Wales.</w:t>
              </w:r>
              <w:r w:rsidRPr="00AF12E7">
                <w:rPr>
                  <w:rFonts w:ascii="Arial" w:hAnsi="Arial" w:cs="Arial"/>
                  <w:noProof/>
                </w:rPr>
                <w:br/>
                <w:t xml:space="preserve">Available at: </w:t>
              </w:r>
              <w:r w:rsidRPr="00AF12E7">
                <w:rPr>
                  <w:rFonts w:ascii="Arial" w:hAnsi="Arial" w:cs="Arial"/>
                  <w:noProof/>
                  <w:u w:val="single"/>
                </w:rPr>
                <w:t>https://www.assembly.wales/Research%20Documents/Literacy%20and%20Numeracy%20in%20Wales%20-%20Research%20paper-03062013-246762/13-039-English.pdf</w:t>
              </w:r>
              <w:r w:rsidRPr="00AF12E7">
                <w:rPr>
                  <w:rFonts w:ascii="Arial" w:hAnsi="Arial" w:cs="Arial"/>
                  <w:noProof/>
                </w:rPr>
                <w:br/>
              </w:r>
              <w:r w:rsidR="00D00BD4">
                <w:rPr>
                  <w:rFonts w:ascii="Arial" w:hAnsi="Arial" w:cs="Arial"/>
                  <w:noProof/>
                </w:rPr>
                <w:t>(</w:t>
              </w:r>
              <w:r w:rsidRPr="00AF12E7">
                <w:rPr>
                  <w:rFonts w:ascii="Arial" w:hAnsi="Arial" w:cs="Arial"/>
                  <w:noProof/>
                </w:rPr>
                <w:t>Accessed June 2013</w:t>
              </w:r>
              <w:r w:rsidR="00D00BD4">
                <w:rPr>
                  <w:rFonts w:ascii="Arial" w:hAnsi="Arial" w:cs="Arial"/>
                  <w:noProof/>
                </w:rPr>
                <w:t>)</w:t>
              </w:r>
              <w:r w:rsidRPr="00AF12E7">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Queensland Government</w:t>
              </w:r>
              <w:r w:rsidR="007B3F14" w:rsidRPr="00AF12E7">
                <w:rPr>
                  <w:rFonts w:ascii="Arial" w:hAnsi="Arial" w:cs="Arial"/>
                  <w:noProof/>
                </w:rPr>
                <w:t xml:space="preserve"> (</w:t>
              </w:r>
              <w:r w:rsidRPr="00AF12E7">
                <w:rPr>
                  <w:rFonts w:ascii="Arial" w:hAnsi="Arial" w:cs="Arial"/>
                  <w:noProof/>
                </w:rPr>
                <w:t>2017</w:t>
              </w:r>
              <w:r w:rsidR="007B3F14" w:rsidRPr="00AF12E7">
                <w:rPr>
                  <w:rFonts w:ascii="Arial" w:hAnsi="Arial" w:cs="Arial"/>
                  <w:noProof/>
                </w:rPr>
                <w:t xml:space="preserve">) </w:t>
              </w:r>
              <w:r w:rsidRPr="00AF12E7">
                <w:rPr>
                  <w:rFonts w:ascii="Arial" w:hAnsi="Arial" w:cs="Arial"/>
                  <w:i/>
                  <w:iCs/>
                  <w:noProof/>
                </w:rPr>
                <w:t>Benefits and limitations of SWOT analysis.</w:t>
              </w:r>
              <w:r w:rsidRPr="00AF12E7">
                <w:rPr>
                  <w:rFonts w:ascii="Arial" w:hAnsi="Arial" w:cs="Arial"/>
                  <w:noProof/>
                </w:rPr>
                <w:t xml:space="preserve"> </w:t>
              </w:r>
              <w:r w:rsidRPr="00AF12E7">
                <w:rPr>
                  <w:rFonts w:ascii="Arial" w:hAnsi="Arial" w:cs="Arial"/>
                  <w:noProof/>
                </w:rPr>
                <w:br/>
                <w:t xml:space="preserve">Available at: </w:t>
              </w:r>
              <w:r w:rsidRPr="00AF12E7">
                <w:rPr>
                  <w:rFonts w:ascii="Arial" w:hAnsi="Arial" w:cs="Arial"/>
                  <w:noProof/>
                  <w:u w:val="single"/>
                </w:rPr>
                <w:t>https://www.business.qld.gov.au/starting-business/planning/market-customer-research/swot-analysis/benefits-limitations</w:t>
              </w:r>
              <w:r w:rsidRPr="00AF12E7">
                <w:rPr>
                  <w:rFonts w:ascii="Arial" w:hAnsi="Arial" w:cs="Arial"/>
                  <w:noProof/>
                </w:rPr>
                <w:br/>
              </w:r>
              <w:r w:rsidR="00D00BD4">
                <w:rPr>
                  <w:rFonts w:ascii="Arial" w:hAnsi="Arial" w:cs="Arial"/>
                  <w:noProof/>
                </w:rPr>
                <w:t>(</w:t>
              </w:r>
              <w:r w:rsidRPr="00AF12E7">
                <w:rPr>
                  <w:rFonts w:ascii="Arial" w:hAnsi="Arial" w:cs="Arial"/>
                  <w:noProof/>
                </w:rPr>
                <w:t>Accessed 18 July 2017</w:t>
              </w:r>
              <w:r w:rsidR="00D00BD4">
                <w:rPr>
                  <w:rFonts w:ascii="Arial" w:hAnsi="Arial" w:cs="Arial"/>
                  <w:noProof/>
                </w:rPr>
                <w:t>)</w:t>
              </w:r>
              <w:r w:rsidRPr="00AF12E7">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Sanders, M. a</w:t>
              </w:r>
              <w:r w:rsidR="007B3F14" w:rsidRPr="00AF12E7">
                <w:rPr>
                  <w:rFonts w:ascii="Arial" w:hAnsi="Arial" w:cs="Arial"/>
                  <w:noProof/>
                </w:rPr>
                <w:t>nd</w:t>
              </w:r>
              <w:r w:rsidRPr="00AF12E7">
                <w:rPr>
                  <w:rFonts w:ascii="Arial" w:hAnsi="Arial" w:cs="Arial"/>
                  <w:noProof/>
                </w:rPr>
                <w:t xml:space="preserve"> H</w:t>
              </w:r>
              <w:r w:rsidR="00D00BD4">
                <w:rPr>
                  <w:rFonts w:ascii="Arial" w:hAnsi="Arial" w:cs="Arial"/>
                  <w:noProof/>
                </w:rPr>
                <w:t>arvey,</w:t>
              </w:r>
              <w:r w:rsidRPr="00AF12E7">
                <w:rPr>
                  <w:rFonts w:ascii="Arial" w:hAnsi="Arial" w:cs="Arial"/>
                  <w:noProof/>
                </w:rPr>
                <w:t xml:space="preserve"> A</w:t>
              </w:r>
              <w:r w:rsidR="007B3F14" w:rsidRPr="00AF12E7">
                <w:rPr>
                  <w:rFonts w:ascii="Arial" w:hAnsi="Arial" w:cs="Arial"/>
                  <w:noProof/>
                </w:rPr>
                <w:t xml:space="preserve"> (</w:t>
              </w:r>
              <w:r w:rsidRPr="00AF12E7">
                <w:rPr>
                  <w:rFonts w:ascii="Arial" w:hAnsi="Arial" w:cs="Arial"/>
                  <w:noProof/>
                </w:rPr>
                <w:t>2002</w:t>
              </w:r>
              <w:r w:rsidR="007B3F14" w:rsidRPr="00AF12E7">
                <w:rPr>
                  <w:rFonts w:ascii="Arial" w:hAnsi="Arial" w:cs="Arial"/>
                  <w:noProof/>
                </w:rPr>
                <w:t xml:space="preserve">) </w:t>
              </w:r>
              <w:r w:rsidRPr="00AF12E7">
                <w:rPr>
                  <w:rFonts w:ascii="Arial" w:hAnsi="Arial" w:cs="Arial"/>
                  <w:noProof/>
                </w:rPr>
                <w:t xml:space="preserve">Beyond the school walls: A case study of principal leadership for school-community collaboration. </w:t>
              </w:r>
              <w:r w:rsidRPr="00AF12E7">
                <w:rPr>
                  <w:rFonts w:ascii="Arial" w:hAnsi="Arial" w:cs="Arial"/>
                  <w:i/>
                  <w:iCs/>
                  <w:noProof/>
                </w:rPr>
                <w:t xml:space="preserve">Teachers college record, </w:t>
              </w:r>
              <w:r w:rsidRPr="00AF12E7">
                <w:rPr>
                  <w:rFonts w:ascii="Arial" w:hAnsi="Arial" w:cs="Arial"/>
                  <w:noProof/>
                </w:rPr>
                <w:t>104(7), pp. 1345-1368.</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Tonarely, K</w:t>
              </w:r>
              <w:r w:rsidR="007B3F14" w:rsidRPr="00AF12E7">
                <w:rPr>
                  <w:rFonts w:ascii="Arial" w:hAnsi="Arial" w:cs="Arial"/>
                  <w:noProof/>
                </w:rPr>
                <w:t xml:space="preserve"> (</w:t>
              </w:r>
              <w:r w:rsidRPr="00AF12E7">
                <w:rPr>
                  <w:rFonts w:ascii="Arial" w:hAnsi="Arial" w:cs="Arial"/>
                  <w:noProof/>
                </w:rPr>
                <w:t>2008</w:t>
              </w:r>
              <w:r w:rsidR="007B3F14" w:rsidRPr="00AF12E7">
                <w:rPr>
                  <w:rFonts w:ascii="Arial" w:hAnsi="Arial" w:cs="Arial"/>
                  <w:noProof/>
                </w:rPr>
                <w:t xml:space="preserve">) </w:t>
              </w:r>
              <w:r w:rsidRPr="00AF12E7">
                <w:rPr>
                  <w:rFonts w:ascii="Arial" w:hAnsi="Arial" w:cs="Arial"/>
                  <w:i/>
                  <w:iCs/>
                  <w:noProof/>
                </w:rPr>
                <w:t>Advantages and Disadvantages of Classroom Projects.</w:t>
              </w:r>
              <w:r w:rsidRPr="00AF12E7">
                <w:rPr>
                  <w:rFonts w:ascii="Arial" w:hAnsi="Arial" w:cs="Arial"/>
                  <w:noProof/>
                </w:rPr>
                <w:br/>
                <w:t xml:space="preserve">Available at: </w:t>
              </w:r>
              <w:r w:rsidRPr="00AF12E7">
                <w:rPr>
                  <w:rFonts w:ascii="Arial" w:hAnsi="Arial" w:cs="Arial"/>
                  <w:noProof/>
                  <w:u w:val="single"/>
                </w:rPr>
                <w:t>https://classroom.synonym.com/advantages-disadvantages-classroom-projects-7933801.html</w:t>
              </w:r>
              <w:r w:rsidRPr="00AF12E7">
                <w:rPr>
                  <w:rFonts w:ascii="Arial" w:hAnsi="Arial" w:cs="Arial"/>
                  <w:noProof/>
                </w:rPr>
                <w:br/>
              </w:r>
              <w:r w:rsidR="00D00BD4">
                <w:rPr>
                  <w:rFonts w:ascii="Arial" w:hAnsi="Arial" w:cs="Arial"/>
                  <w:noProof/>
                </w:rPr>
                <w:t>(</w:t>
              </w:r>
              <w:r w:rsidRPr="00AF12E7">
                <w:rPr>
                  <w:rFonts w:ascii="Arial" w:hAnsi="Arial" w:cs="Arial"/>
                  <w:noProof/>
                </w:rPr>
                <w:t>Accessed no date 2008</w:t>
              </w:r>
              <w:r w:rsidR="00D00BD4">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Unicef</w:t>
              </w:r>
              <w:r w:rsidR="007B3F14" w:rsidRPr="00AF12E7">
                <w:rPr>
                  <w:rFonts w:ascii="Arial" w:hAnsi="Arial" w:cs="Arial"/>
                  <w:noProof/>
                </w:rPr>
                <w:t xml:space="preserve"> (</w:t>
              </w:r>
              <w:r w:rsidRPr="00AF12E7">
                <w:rPr>
                  <w:rFonts w:ascii="Arial" w:hAnsi="Arial" w:cs="Arial"/>
                  <w:noProof/>
                </w:rPr>
                <w:t>2020</w:t>
              </w:r>
              <w:r w:rsidR="007B3F14" w:rsidRPr="00AF12E7">
                <w:rPr>
                  <w:rFonts w:ascii="Arial" w:hAnsi="Arial" w:cs="Arial"/>
                  <w:noProof/>
                </w:rPr>
                <w:t xml:space="preserve">) </w:t>
              </w:r>
              <w:r w:rsidRPr="00AF12E7">
                <w:rPr>
                  <w:rFonts w:ascii="Arial" w:hAnsi="Arial" w:cs="Arial"/>
                  <w:i/>
                  <w:iCs/>
                  <w:noProof/>
                </w:rPr>
                <w:t>5 ways to help keep children learning during the COVID-19 pandemic.</w:t>
              </w:r>
              <w:r w:rsidRPr="00AF12E7">
                <w:rPr>
                  <w:rFonts w:ascii="Arial" w:hAnsi="Arial" w:cs="Arial"/>
                  <w:noProof/>
                </w:rPr>
                <w:br/>
                <w:t xml:space="preserve">Available at: </w:t>
              </w:r>
              <w:r w:rsidRPr="00AF12E7">
                <w:rPr>
                  <w:rFonts w:ascii="Arial" w:hAnsi="Arial" w:cs="Arial"/>
                  <w:noProof/>
                  <w:u w:val="single"/>
                </w:rPr>
                <w:t>https://www.unicef.org/coronavirus/5-tips-help-keep-children-learning-during-covid-19-pandemic</w:t>
              </w:r>
              <w:r w:rsidR="00D00BD4">
                <w:rPr>
                  <w:rFonts w:ascii="Arial" w:hAnsi="Arial" w:cs="Arial"/>
                  <w:noProof/>
                </w:rPr>
                <w:t xml:space="preserve"> (</w:t>
              </w:r>
              <w:r w:rsidRPr="00AF12E7">
                <w:rPr>
                  <w:rFonts w:ascii="Arial" w:hAnsi="Arial" w:cs="Arial"/>
                  <w:noProof/>
                </w:rPr>
                <w:t>Accessed 30 April 2020</w:t>
              </w:r>
              <w:r w:rsidR="00D00BD4">
                <w:rPr>
                  <w:rFonts w:ascii="Arial" w:hAnsi="Arial" w:cs="Arial"/>
                  <w:noProof/>
                </w:rPr>
                <w:t>)</w:t>
              </w:r>
              <w:r w:rsidRPr="00AF12E7">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Welsh Government</w:t>
              </w:r>
              <w:r w:rsidR="007B3F14" w:rsidRPr="00AF12E7">
                <w:rPr>
                  <w:rFonts w:ascii="Arial" w:hAnsi="Arial" w:cs="Arial"/>
                  <w:noProof/>
                </w:rPr>
                <w:t xml:space="preserve"> (</w:t>
              </w:r>
              <w:r w:rsidRPr="00AF12E7">
                <w:rPr>
                  <w:rFonts w:ascii="Arial" w:hAnsi="Arial" w:cs="Arial"/>
                  <w:noProof/>
                </w:rPr>
                <w:t>2018</w:t>
              </w:r>
              <w:r w:rsidR="007B3F14" w:rsidRPr="00AF12E7">
                <w:rPr>
                  <w:rFonts w:ascii="Arial" w:hAnsi="Arial" w:cs="Arial"/>
                  <w:noProof/>
                </w:rPr>
                <w:t xml:space="preserve">) </w:t>
              </w:r>
              <w:r w:rsidRPr="00AF12E7">
                <w:rPr>
                  <w:rFonts w:ascii="Arial" w:hAnsi="Arial" w:cs="Arial"/>
                  <w:i/>
                  <w:iCs/>
                  <w:noProof/>
                </w:rPr>
                <w:t xml:space="preserve">Buisness Wales; The Disclosure and Barring Service (DBS) basic checks. </w:t>
              </w:r>
              <w:r w:rsidRPr="00AF12E7">
                <w:rPr>
                  <w:rFonts w:ascii="Arial" w:hAnsi="Arial" w:cs="Arial"/>
                  <w:noProof/>
                </w:rPr>
                <w:br/>
              </w:r>
              <w:r w:rsidRPr="00AF12E7">
                <w:rPr>
                  <w:rFonts w:ascii="Arial" w:hAnsi="Arial" w:cs="Arial"/>
                  <w:noProof/>
                </w:rPr>
                <w:lastRenderedPageBreak/>
                <w:t xml:space="preserve">Available at: </w:t>
              </w:r>
              <w:r w:rsidRPr="00AF12E7">
                <w:rPr>
                  <w:rFonts w:ascii="Arial" w:hAnsi="Arial" w:cs="Arial"/>
                  <w:noProof/>
                  <w:u w:val="single"/>
                </w:rPr>
                <w:t>https://businesswales.gov.wales/news-and-blogs/news/disclosure-and-barring-service-dbs-basic-checks</w:t>
              </w:r>
              <w:r w:rsidR="00D00BD4">
                <w:rPr>
                  <w:rFonts w:ascii="Arial" w:hAnsi="Arial" w:cs="Arial"/>
                  <w:noProof/>
                </w:rPr>
                <w:t xml:space="preserve"> (</w:t>
              </w:r>
              <w:r w:rsidRPr="00AF12E7">
                <w:rPr>
                  <w:rFonts w:ascii="Arial" w:hAnsi="Arial" w:cs="Arial"/>
                  <w:noProof/>
                </w:rPr>
                <w:t>Accessed 23 February 2018</w:t>
              </w:r>
              <w:r w:rsidR="00D00BD4">
                <w:rPr>
                  <w:rFonts w:ascii="Arial" w:hAnsi="Arial" w:cs="Arial"/>
                  <w:noProof/>
                </w:rPr>
                <w:t>)</w:t>
              </w:r>
              <w:r w:rsidRPr="00AF12E7">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 xml:space="preserve">Welsh Government </w:t>
              </w:r>
              <w:r w:rsidR="007B3F14" w:rsidRPr="00AF12E7">
                <w:rPr>
                  <w:rFonts w:ascii="Arial" w:hAnsi="Arial" w:cs="Arial"/>
                  <w:noProof/>
                </w:rPr>
                <w:t>(</w:t>
              </w:r>
              <w:r w:rsidRPr="00AF12E7">
                <w:rPr>
                  <w:rFonts w:ascii="Arial" w:hAnsi="Arial" w:cs="Arial"/>
                  <w:noProof/>
                </w:rPr>
                <w:t>2019</w:t>
              </w:r>
              <w:r w:rsidR="007B3F14" w:rsidRPr="00AF12E7">
                <w:rPr>
                  <w:rFonts w:ascii="Arial" w:hAnsi="Arial" w:cs="Arial"/>
                  <w:noProof/>
                </w:rPr>
                <w:t xml:space="preserve">) </w:t>
              </w:r>
              <w:r w:rsidRPr="00AF12E7">
                <w:rPr>
                  <w:rFonts w:ascii="Arial" w:hAnsi="Arial" w:cs="Arial"/>
                  <w:i/>
                  <w:iCs/>
                  <w:noProof/>
                </w:rPr>
                <w:t xml:space="preserve">Achievement of 15 year olds (Program for International Student Assessment) PISA national report: 2018. </w:t>
              </w:r>
              <w:r w:rsidRPr="00AF12E7">
                <w:rPr>
                  <w:rFonts w:ascii="Arial" w:hAnsi="Arial" w:cs="Arial"/>
                  <w:noProof/>
                </w:rPr>
                <w:t xml:space="preserve">Available at: </w:t>
              </w:r>
              <w:r w:rsidRPr="00AF12E7">
                <w:rPr>
                  <w:rFonts w:ascii="Arial" w:hAnsi="Arial" w:cs="Arial"/>
                  <w:noProof/>
                  <w:u w:val="single"/>
                </w:rPr>
                <w:t>https://gov.wales/achievement-15-year-olds-program-international-student-assessment-pisa-national-report-2018</w:t>
              </w:r>
              <w:r w:rsidR="00D00BD4">
                <w:rPr>
                  <w:rFonts w:ascii="Arial" w:hAnsi="Arial" w:cs="Arial"/>
                  <w:noProof/>
                </w:rPr>
                <w:t xml:space="preserve"> (</w:t>
              </w:r>
              <w:r w:rsidRPr="00AF12E7">
                <w:rPr>
                  <w:rFonts w:ascii="Arial" w:hAnsi="Arial" w:cs="Arial"/>
                  <w:noProof/>
                </w:rPr>
                <w:t>Accessed 3 December 2019</w:t>
              </w:r>
              <w:r w:rsidR="00D00BD4">
                <w:rPr>
                  <w:rFonts w:ascii="Arial" w:hAnsi="Arial" w:cs="Arial"/>
                  <w:noProof/>
                </w:rPr>
                <w:t>)</w:t>
              </w:r>
              <w:r w:rsidRPr="00AF12E7">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Welsh Government</w:t>
              </w:r>
              <w:r w:rsidR="007B3F14" w:rsidRPr="00AF12E7">
                <w:rPr>
                  <w:rFonts w:ascii="Arial" w:hAnsi="Arial" w:cs="Arial"/>
                  <w:noProof/>
                </w:rPr>
                <w:t xml:space="preserve"> (</w:t>
              </w:r>
              <w:r w:rsidRPr="00AF12E7">
                <w:rPr>
                  <w:rFonts w:ascii="Arial" w:hAnsi="Arial" w:cs="Arial"/>
                  <w:noProof/>
                </w:rPr>
                <w:t>2019</w:t>
              </w:r>
              <w:r w:rsidR="007B3F14" w:rsidRPr="00AF12E7">
                <w:rPr>
                  <w:rFonts w:ascii="Arial" w:hAnsi="Arial" w:cs="Arial"/>
                  <w:noProof/>
                </w:rPr>
                <w:t xml:space="preserve">) </w:t>
              </w:r>
              <w:r w:rsidRPr="00AF12E7">
                <w:rPr>
                  <w:rFonts w:ascii="Arial" w:hAnsi="Arial" w:cs="Arial"/>
                  <w:i/>
                  <w:iCs/>
                  <w:noProof/>
                </w:rPr>
                <w:t xml:space="preserve">Achievement of 15-Year Olds in Wales: PISA 2018 National Report. </w:t>
              </w:r>
              <w:r w:rsidRPr="00AF12E7">
                <w:rPr>
                  <w:rFonts w:ascii="Arial" w:hAnsi="Arial" w:cs="Arial"/>
                  <w:noProof/>
                </w:rPr>
                <w:t xml:space="preserve">Available at: </w:t>
              </w:r>
              <w:r w:rsidRPr="00AF12E7">
                <w:rPr>
                  <w:rFonts w:ascii="Arial" w:hAnsi="Arial" w:cs="Arial"/>
                  <w:noProof/>
                  <w:u w:val="single"/>
                </w:rPr>
                <w:t>https://gov.wales/sites/default/files/statistics-and-research/2019-12/achievement-15-year-olds-program-international-student-assessment-pisa-national-report-2018_0.pdf</w:t>
              </w:r>
              <w:r w:rsidR="00D00BD4">
                <w:rPr>
                  <w:rFonts w:ascii="Arial" w:hAnsi="Arial" w:cs="Arial"/>
                  <w:noProof/>
                </w:rPr>
                <w:t xml:space="preserve"> (</w:t>
              </w:r>
              <w:r w:rsidRPr="00AF12E7">
                <w:rPr>
                  <w:rFonts w:ascii="Arial" w:hAnsi="Arial" w:cs="Arial"/>
                  <w:noProof/>
                </w:rPr>
                <w:t>Accessed December 2019</w:t>
              </w:r>
              <w:r w:rsidR="00D00BD4">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Welsh Government</w:t>
              </w:r>
              <w:r w:rsidR="007B3F14" w:rsidRPr="00AF12E7">
                <w:rPr>
                  <w:rFonts w:ascii="Arial" w:hAnsi="Arial" w:cs="Arial"/>
                  <w:noProof/>
                </w:rPr>
                <w:t xml:space="preserve"> (</w:t>
              </w:r>
              <w:r w:rsidRPr="00AF12E7">
                <w:rPr>
                  <w:rFonts w:ascii="Arial" w:hAnsi="Arial" w:cs="Arial"/>
                  <w:noProof/>
                </w:rPr>
                <w:t>2019</w:t>
              </w:r>
              <w:r w:rsidR="007B3F14" w:rsidRPr="00AF12E7">
                <w:rPr>
                  <w:rFonts w:ascii="Arial" w:hAnsi="Arial" w:cs="Arial"/>
                  <w:noProof/>
                </w:rPr>
                <w:t xml:space="preserve">) </w:t>
              </w:r>
              <w:r w:rsidRPr="00AF12E7">
                <w:rPr>
                  <w:rFonts w:ascii="Arial" w:hAnsi="Arial" w:cs="Arial"/>
                  <w:i/>
                  <w:iCs/>
                  <w:noProof/>
                </w:rPr>
                <w:t xml:space="preserve">My Local School. </w:t>
              </w:r>
              <w:r w:rsidRPr="00AF12E7">
                <w:rPr>
                  <w:rFonts w:ascii="Arial" w:hAnsi="Arial" w:cs="Arial"/>
                  <w:noProof/>
                </w:rPr>
                <w:t xml:space="preserve">Available at: </w:t>
              </w:r>
              <w:r w:rsidRPr="00AF12E7">
                <w:rPr>
                  <w:rFonts w:ascii="Arial" w:hAnsi="Arial" w:cs="Arial"/>
                  <w:noProof/>
                  <w:u w:val="single"/>
                </w:rPr>
                <w:t>http://mylocalschool.gov.wales/School/6682228?lang=en</w:t>
              </w:r>
              <w:r w:rsidR="00D00BD4">
                <w:rPr>
                  <w:rFonts w:ascii="Arial" w:hAnsi="Arial" w:cs="Arial"/>
                  <w:noProof/>
                </w:rPr>
                <w:t xml:space="preserve"> (</w:t>
              </w:r>
              <w:r w:rsidRPr="00AF12E7">
                <w:rPr>
                  <w:rFonts w:ascii="Arial" w:hAnsi="Arial" w:cs="Arial"/>
                  <w:noProof/>
                </w:rPr>
                <w:t>Accessed no date 2019</w:t>
              </w:r>
              <w:r w:rsidR="00D00BD4">
                <w:rPr>
                  <w:rFonts w:ascii="Arial" w:hAnsi="Arial" w:cs="Arial"/>
                  <w:noProof/>
                </w:rPr>
                <w:t>)</w:t>
              </w:r>
              <w:r w:rsidRPr="00AF12E7">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Welsh Government</w:t>
              </w:r>
              <w:r w:rsidR="007B3F14" w:rsidRPr="00AF12E7">
                <w:rPr>
                  <w:rFonts w:ascii="Arial" w:hAnsi="Arial" w:cs="Arial"/>
                  <w:noProof/>
                </w:rPr>
                <w:t xml:space="preserve"> (</w:t>
              </w:r>
              <w:r w:rsidRPr="00AF12E7">
                <w:rPr>
                  <w:rFonts w:ascii="Arial" w:hAnsi="Arial" w:cs="Arial"/>
                  <w:noProof/>
                </w:rPr>
                <w:t>2020</w:t>
              </w:r>
              <w:r w:rsidR="007B3F14" w:rsidRPr="00AF12E7">
                <w:rPr>
                  <w:rFonts w:ascii="Arial" w:hAnsi="Arial" w:cs="Arial"/>
                  <w:noProof/>
                </w:rPr>
                <w:t xml:space="preserve">) </w:t>
              </w:r>
              <w:r w:rsidRPr="00AF12E7">
                <w:rPr>
                  <w:rFonts w:ascii="Arial" w:hAnsi="Arial" w:cs="Arial"/>
                  <w:i/>
                  <w:iCs/>
                  <w:noProof/>
                </w:rPr>
                <w:t xml:space="preserve">Curriculum for Wales Guidance. </w:t>
              </w:r>
              <w:r w:rsidRPr="00AF12E7">
                <w:rPr>
                  <w:rFonts w:ascii="Arial" w:hAnsi="Arial" w:cs="Arial"/>
                  <w:noProof/>
                </w:rPr>
                <w:t xml:space="preserve">Available at: </w:t>
              </w:r>
              <w:r w:rsidRPr="00AF12E7">
                <w:rPr>
                  <w:rFonts w:ascii="Arial" w:hAnsi="Arial" w:cs="Arial"/>
                  <w:noProof/>
                  <w:u w:val="single"/>
                </w:rPr>
                <w:t>https://hwb.gov.wales/storage/afca43eb-5c50-4846-9c2d-0d56fbffba09/curriculum-for-wales-guidance-120320.pdf</w:t>
              </w:r>
              <w:r w:rsidR="00D00BD4">
                <w:rPr>
                  <w:rFonts w:ascii="Arial" w:hAnsi="Arial" w:cs="Arial"/>
                  <w:noProof/>
                </w:rPr>
                <w:t xml:space="preserve"> (</w:t>
              </w:r>
              <w:r w:rsidRPr="00AF12E7">
                <w:rPr>
                  <w:rFonts w:ascii="Arial" w:hAnsi="Arial" w:cs="Arial"/>
                  <w:noProof/>
                </w:rPr>
                <w:t>Accessed January 2020</w:t>
              </w:r>
              <w:r w:rsidR="00D00BD4">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Welsh Government</w:t>
              </w:r>
              <w:r w:rsidR="007B3F14" w:rsidRPr="00AF12E7">
                <w:rPr>
                  <w:rFonts w:ascii="Arial" w:hAnsi="Arial" w:cs="Arial"/>
                  <w:noProof/>
                </w:rPr>
                <w:t xml:space="preserve"> (</w:t>
              </w:r>
              <w:r w:rsidRPr="00AF12E7">
                <w:rPr>
                  <w:rFonts w:ascii="Arial" w:hAnsi="Arial" w:cs="Arial"/>
                  <w:noProof/>
                </w:rPr>
                <w:t>2020</w:t>
              </w:r>
              <w:r w:rsidR="007B3F14" w:rsidRPr="00AF12E7">
                <w:rPr>
                  <w:rFonts w:ascii="Arial" w:hAnsi="Arial" w:cs="Arial"/>
                  <w:noProof/>
                </w:rPr>
                <w:t xml:space="preserve">) </w:t>
              </w:r>
              <w:r w:rsidRPr="00AF12E7">
                <w:rPr>
                  <w:rFonts w:ascii="Arial" w:hAnsi="Arial" w:cs="Arial"/>
                  <w:i/>
                  <w:iCs/>
                  <w:noProof/>
                </w:rPr>
                <w:t>Digital Competence Framework.</w:t>
              </w:r>
              <w:r w:rsidR="00D00BD4">
                <w:rPr>
                  <w:rFonts w:ascii="Arial" w:hAnsi="Arial" w:cs="Arial"/>
                  <w:i/>
                  <w:iCs/>
                  <w:noProof/>
                </w:rPr>
                <w:t xml:space="preserve"> </w:t>
              </w:r>
              <w:r w:rsidRPr="00AF12E7">
                <w:rPr>
                  <w:rFonts w:ascii="Arial" w:hAnsi="Arial" w:cs="Arial"/>
                  <w:noProof/>
                </w:rPr>
                <w:t xml:space="preserve">Available at: </w:t>
              </w:r>
              <w:r w:rsidRPr="00AF12E7">
                <w:rPr>
                  <w:rFonts w:ascii="Arial" w:hAnsi="Arial" w:cs="Arial"/>
                  <w:noProof/>
                  <w:u w:val="single"/>
                </w:rPr>
                <w:t>https://hwb.gov.wales/curriculum-for-wales/cross-curricular-skills-frameworks/</w:t>
              </w:r>
              <w:r w:rsidR="00D00BD4">
                <w:rPr>
                  <w:rFonts w:ascii="Arial" w:hAnsi="Arial" w:cs="Arial"/>
                  <w:noProof/>
                </w:rPr>
                <w:t xml:space="preserve"> (</w:t>
              </w:r>
              <w:r w:rsidRPr="00AF12E7">
                <w:rPr>
                  <w:rFonts w:ascii="Arial" w:hAnsi="Arial" w:cs="Arial"/>
                  <w:noProof/>
                </w:rPr>
                <w:t>Accessed January 2020</w:t>
              </w:r>
              <w:r w:rsidR="00D00BD4">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Welsh Government</w:t>
              </w:r>
              <w:r w:rsidR="007B3F14" w:rsidRPr="00AF12E7">
                <w:rPr>
                  <w:rFonts w:ascii="Arial" w:hAnsi="Arial" w:cs="Arial"/>
                  <w:noProof/>
                </w:rPr>
                <w:t xml:space="preserve"> (</w:t>
              </w:r>
              <w:r w:rsidRPr="00AF12E7">
                <w:rPr>
                  <w:rFonts w:ascii="Arial" w:hAnsi="Arial" w:cs="Arial"/>
                  <w:noProof/>
                </w:rPr>
                <w:t>2014</w:t>
              </w:r>
              <w:r w:rsidR="007B3F14" w:rsidRPr="00AF12E7">
                <w:rPr>
                  <w:rFonts w:ascii="Arial" w:hAnsi="Arial" w:cs="Arial"/>
                  <w:noProof/>
                </w:rPr>
                <w:t xml:space="preserve">) </w:t>
              </w:r>
              <w:r w:rsidRPr="00AF12E7">
                <w:rPr>
                  <w:rFonts w:ascii="Arial" w:hAnsi="Arial" w:cs="Arial"/>
                  <w:i/>
                  <w:iCs/>
                  <w:noProof/>
                </w:rPr>
                <w:t xml:space="preserve">School Development Plan. </w:t>
              </w:r>
              <w:r w:rsidRPr="00AF12E7">
                <w:rPr>
                  <w:rFonts w:ascii="Arial" w:hAnsi="Arial" w:cs="Arial"/>
                  <w:noProof/>
                </w:rPr>
                <w:t xml:space="preserve">Available at: </w:t>
              </w:r>
              <w:r w:rsidRPr="00AF12E7">
                <w:rPr>
                  <w:rFonts w:ascii="Arial" w:hAnsi="Arial" w:cs="Arial"/>
                  <w:noProof/>
                  <w:u w:val="single"/>
                </w:rPr>
                <w:t>https://gov.wales/sites/default/files/publications/2018-03/school-development-plans.pdf</w:t>
              </w:r>
              <w:r w:rsidRPr="00AF12E7">
                <w:rPr>
                  <w:rFonts w:ascii="Arial" w:hAnsi="Arial" w:cs="Arial"/>
                  <w:noProof/>
                </w:rPr>
                <w:br/>
              </w:r>
              <w:r w:rsidR="00D00BD4">
                <w:rPr>
                  <w:rFonts w:ascii="Arial" w:hAnsi="Arial" w:cs="Arial"/>
                  <w:noProof/>
                </w:rPr>
                <w:t>(</w:t>
              </w:r>
              <w:r w:rsidRPr="00AF12E7">
                <w:rPr>
                  <w:rFonts w:ascii="Arial" w:hAnsi="Arial" w:cs="Arial"/>
                  <w:noProof/>
                </w:rPr>
                <w:t>Accessed October 2014</w:t>
              </w:r>
              <w:r w:rsidR="00D00BD4">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Welsh Government</w:t>
              </w:r>
              <w:r w:rsidR="007B3F14" w:rsidRPr="00AF12E7">
                <w:rPr>
                  <w:rFonts w:ascii="Arial" w:hAnsi="Arial" w:cs="Arial"/>
                  <w:noProof/>
                </w:rPr>
                <w:t xml:space="preserve"> (</w:t>
              </w:r>
              <w:r w:rsidRPr="00AF12E7">
                <w:rPr>
                  <w:rFonts w:ascii="Arial" w:hAnsi="Arial" w:cs="Arial"/>
                  <w:noProof/>
                </w:rPr>
                <w:t>2019</w:t>
              </w:r>
              <w:r w:rsidR="007B3F14" w:rsidRPr="00AF12E7">
                <w:rPr>
                  <w:rFonts w:ascii="Arial" w:hAnsi="Arial" w:cs="Arial"/>
                  <w:noProof/>
                </w:rPr>
                <w:t xml:space="preserve">) </w:t>
              </w:r>
              <w:r w:rsidRPr="00AF12E7">
                <w:rPr>
                  <w:rFonts w:ascii="Arial" w:hAnsi="Arial" w:cs="Arial"/>
                  <w:i/>
                  <w:iCs/>
                  <w:noProof/>
                </w:rPr>
                <w:t>AREA OF LEARNING AND EXPERIENCE Mathematics and Numeracy.</w:t>
              </w:r>
              <w:r w:rsidR="00D00BD4">
                <w:rPr>
                  <w:rFonts w:ascii="Arial" w:hAnsi="Arial" w:cs="Arial"/>
                  <w:i/>
                  <w:iCs/>
                  <w:noProof/>
                </w:rPr>
                <w:t xml:space="preserve"> </w:t>
              </w:r>
              <w:r w:rsidRPr="00AF12E7">
                <w:rPr>
                  <w:rFonts w:ascii="Arial" w:hAnsi="Arial" w:cs="Arial"/>
                  <w:noProof/>
                </w:rPr>
                <w:t xml:space="preserve">Available at: </w:t>
              </w:r>
              <w:r w:rsidRPr="00AF12E7">
                <w:rPr>
                  <w:rFonts w:ascii="Arial" w:hAnsi="Arial" w:cs="Arial"/>
                  <w:noProof/>
                  <w:u w:val="single"/>
                </w:rPr>
                <w:t>https://hwb.gov.wales/curriculum-for-wales/mathematics-and-numeracy/statements-of-what-matters/</w:t>
              </w:r>
              <w:r w:rsidR="00D00BD4">
                <w:rPr>
                  <w:rFonts w:ascii="Arial" w:hAnsi="Arial" w:cs="Arial"/>
                  <w:noProof/>
                </w:rPr>
                <w:t xml:space="preserve"> (</w:t>
              </w:r>
              <w:r w:rsidRPr="00AF12E7">
                <w:rPr>
                  <w:rFonts w:ascii="Arial" w:hAnsi="Arial" w:cs="Arial"/>
                  <w:noProof/>
                </w:rPr>
                <w:t>Accessed 28 Janurary 2020</w:t>
              </w:r>
              <w:r w:rsidR="00D00BD4">
                <w:rPr>
                  <w:rFonts w:ascii="Arial" w:hAnsi="Arial" w:cs="Arial"/>
                  <w:noProof/>
                </w:rPr>
                <w:t>)</w:t>
              </w:r>
              <w:r w:rsidRPr="00AF12E7">
                <w:rPr>
                  <w:rFonts w:ascii="Arial" w:hAnsi="Arial" w:cs="Arial"/>
                  <w:noProof/>
                </w:rPr>
                <w:t>.</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Williams, K</w:t>
              </w:r>
              <w:r w:rsidR="007B3F14" w:rsidRPr="00AF12E7">
                <w:rPr>
                  <w:rFonts w:ascii="Arial" w:hAnsi="Arial" w:cs="Arial"/>
                  <w:noProof/>
                </w:rPr>
                <w:t xml:space="preserve"> (</w:t>
              </w:r>
              <w:r w:rsidRPr="00AF12E7">
                <w:rPr>
                  <w:rFonts w:ascii="Arial" w:hAnsi="Arial" w:cs="Arial"/>
                  <w:noProof/>
                </w:rPr>
                <w:t>2019</w:t>
              </w:r>
              <w:r w:rsidR="007B3F14" w:rsidRPr="00AF12E7">
                <w:rPr>
                  <w:rFonts w:ascii="Arial" w:hAnsi="Arial" w:cs="Arial"/>
                  <w:noProof/>
                </w:rPr>
                <w:t xml:space="preserve">) </w:t>
              </w:r>
              <w:r w:rsidR="00B54A2E">
                <w:rPr>
                  <w:rFonts w:ascii="Arial" w:hAnsi="Arial" w:cs="Arial"/>
                  <w:noProof/>
                </w:rPr>
                <w:t xml:space="preserve">Conference avaliable at: </w:t>
              </w:r>
              <w:r w:rsidRPr="00AF12E7">
                <w:rPr>
                  <w:rFonts w:ascii="Arial" w:hAnsi="Arial" w:cs="Arial"/>
                  <w:i/>
                  <w:iCs/>
                  <w:noProof/>
                </w:rPr>
                <w:t xml:space="preserve">http://www.senedd.tv/Meeting/Archive/ae861b17-9e76-485e-8f4e-b2529b03b02c?startPos=4910&amp;autostart=True#, </w:t>
              </w:r>
              <w:r w:rsidRPr="00AF12E7">
                <w:rPr>
                  <w:rFonts w:ascii="Arial" w:hAnsi="Arial" w:cs="Arial"/>
                  <w:noProof/>
                </w:rPr>
                <w:t>Cardiff: Senedd.tv.</w:t>
              </w:r>
            </w:p>
            <w:p w:rsidR="007B3F14" w:rsidRPr="00AF12E7" w:rsidRDefault="007B3F14" w:rsidP="00AF12E7">
              <w:pPr>
                <w:spacing w:line="360" w:lineRule="auto"/>
                <w:rPr>
                  <w:rFonts w:ascii="Arial" w:hAnsi="Arial" w:cs="Arial"/>
                </w:rPr>
              </w:pPr>
            </w:p>
            <w:p w:rsidR="00B2798F" w:rsidRPr="00AF12E7" w:rsidRDefault="00B2798F" w:rsidP="00AF12E7">
              <w:pPr>
                <w:pStyle w:val="Bibliography"/>
                <w:spacing w:line="360" w:lineRule="auto"/>
                <w:rPr>
                  <w:rFonts w:ascii="Arial" w:hAnsi="Arial" w:cs="Arial"/>
                  <w:noProof/>
                </w:rPr>
              </w:pPr>
              <w:r w:rsidRPr="00AF12E7">
                <w:rPr>
                  <w:rFonts w:ascii="Arial" w:hAnsi="Arial" w:cs="Arial"/>
                  <w:noProof/>
                </w:rPr>
                <w:t>Wow Parenting</w:t>
              </w:r>
              <w:r w:rsidR="007B3F14" w:rsidRPr="00AF12E7">
                <w:rPr>
                  <w:rFonts w:ascii="Arial" w:hAnsi="Arial" w:cs="Arial"/>
                  <w:noProof/>
                </w:rPr>
                <w:t xml:space="preserve"> (</w:t>
              </w:r>
              <w:r w:rsidRPr="00AF12E7">
                <w:rPr>
                  <w:rFonts w:ascii="Arial" w:hAnsi="Arial" w:cs="Arial"/>
                  <w:noProof/>
                </w:rPr>
                <w:t>2019</w:t>
              </w:r>
              <w:r w:rsidR="007B3F14" w:rsidRPr="00AF12E7">
                <w:rPr>
                  <w:rFonts w:ascii="Arial" w:hAnsi="Arial" w:cs="Arial"/>
                  <w:noProof/>
                </w:rPr>
                <w:t xml:space="preserve">) </w:t>
              </w:r>
              <w:r w:rsidRPr="00AF12E7">
                <w:rPr>
                  <w:rFonts w:ascii="Arial" w:hAnsi="Arial" w:cs="Arial"/>
                  <w:i/>
                  <w:iCs/>
                  <w:noProof/>
                </w:rPr>
                <w:t xml:space="preserve">Why is gratitude important for kids?. </w:t>
              </w:r>
              <w:r w:rsidRPr="00AF12E7">
                <w:rPr>
                  <w:rFonts w:ascii="Arial" w:hAnsi="Arial" w:cs="Arial"/>
                  <w:noProof/>
                </w:rPr>
                <w:br/>
                <w:t xml:space="preserve">Available at: </w:t>
              </w:r>
              <w:r w:rsidRPr="00AF12E7">
                <w:rPr>
                  <w:rFonts w:ascii="Arial" w:hAnsi="Arial" w:cs="Arial"/>
                  <w:noProof/>
                  <w:u w:val="single"/>
                </w:rPr>
                <w:t>https://wowparenting.com/blog/why-gratitude-is-important-for-kids/</w:t>
              </w:r>
              <w:r w:rsidR="00D00BD4">
                <w:rPr>
                  <w:rFonts w:ascii="Arial" w:hAnsi="Arial" w:cs="Arial"/>
                  <w:noProof/>
                </w:rPr>
                <w:t xml:space="preserve"> (</w:t>
              </w:r>
              <w:r w:rsidRPr="00AF12E7">
                <w:rPr>
                  <w:rFonts w:ascii="Arial" w:hAnsi="Arial" w:cs="Arial"/>
                  <w:noProof/>
                </w:rPr>
                <w:t>Accessed 15 February 2019</w:t>
              </w:r>
              <w:r w:rsidR="00D00BD4">
                <w:rPr>
                  <w:rFonts w:ascii="Arial" w:hAnsi="Arial" w:cs="Arial"/>
                  <w:noProof/>
                </w:rPr>
                <w:t>)</w:t>
              </w:r>
              <w:r w:rsidRPr="00AF12E7">
                <w:rPr>
                  <w:rFonts w:ascii="Arial" w:hAnsi="Arial" w:cs="Arial"/>
                  <w:noProof/>
                </w:rPr>
                <w:t>.</w:t>
              </w:r>
            </w:p>
            <w:p w:rsidR="00B2798F" w:rsidRPr="00AF12E7" w:rsidRDefault="00B2798F" w:rsidP="00AF12E7">
              <w:pPr>
                <w:spacing w:line="360" w:lineRule="auto"/>
                <w:rPr>
                  <w:rFonts w:ascii="Arial" w:hAnsi="Arial" w:cs="Arial"/>
                </w:rPr>
              </w:pPr>
              <w:r w:rsidRPr="00AF12E7">
                <w:rPr>
                  <w:rFonts w:ascii="Arial" w:hAnsi="Arial" w:cs="Arial"/>
                  <w:b/>
                  <w:bCs/>
                  <w:noProof/>
                </w:rPr>
                <w:fldChar w:fldCharType="end"/>
              </w:r>
            </w:p>
          </w:sdtContent>
        </w:sdt>
      </w:sdtContent>
    </w:sdt>
    <w:p w:rsidR="00B2798F" w:rsidRPr="00AF12E7" w:rsidRDefault="00B2798F" w:rsidP="00AF12E7">
      <w:pPr>
        <w:pStyle w:val="NormalWeb"/>
        <w:spacing w:line="360" w:lineRule="auto"/>
        <w:rPr>
          <w:rFonts w:ascii="Arial" w:hAnsi="Arial" w:cs="Arial"/>
        </w:rPr>
      </w:pPr>
    </w:p>
    <w:p w:rsidR="00B2798F" w:rsidRPr="00AF12E7" w:rsidRDefault="00B2798F" w:rsidP="00AF12E7">
      <w:pPr>
        <w:pStyle w:val="NormalWeb"/>
        <w:spacing w:line="360" w:lineRule="auto"/>
        <w:rPr>
          <w:rFonts w:ascii="Arial" w:hAnsi="Arial" w:cs="Arial"/>
        </w:rPr>
      </w:pPr>
    </w:p>
    <w:p w:rsidR="00E258CE" w:rsidRPr="00AF12E7" w:rsidRDefault="00E258CE" w:rsidP="00AF12E7">
      <w:pPr>
        <w:pStyle w:val="NormalWeb"/>
        <w:spacing w:line="360" w:lineRule="auto"/>
        <w:rPr>
          <w:rFonts w:ascii="Arial" w:hAnsi="Arial" w:cs="Arial"/>
        </w:rPr>
      </w:pPr>
    </w:p>
    <w:p w:rsidR="00E258CE" w:rsidRPr="00AF12E7" w:rsidRDefault="00E258CE" w:rsidP="00AF12E7">
      <w:pPr>
        <w:pStyle w:val="NormalWeb"/>
        <w:spacing w:line="360" w:lineRule="auto"/>
        <w:rPr>
          <w:rFonts w:ascii="Arial" w:hAnsi="Arial" w:cs="Arial"/>
        </w:rPr>
      </w:pPr>
    </w:p>
    <w:p w:rsidR="00E258CE" w:rsidRPr="00AF12E7" w:rsidRDefault="00E258CE" w:rsidP="00AF12E7">
      <w:pPr>
        <w:pStyle w:val="NormalWeb"/>
        <w:spacing w:line="360" w:lineRule="auto"/>
        <w:rPr>
          <w:rFonts w:ascii="Arial" w:hAnsi="Arial" w:cs="Arial"/>
          <w:noProof/>
        </w:rPr>
      </w:pPr>
      <w:r w:rsidRPr="00AF12E7">
        <w:rPr>
          <w:rFonts w:ascii="Arial" w:hAnsi="Arial" w:cs="Arial"/>
        </w:rPr>
        <w:lastRenderedPageBreak/>
        <w:t xml:space="preserve">Appendix 1 </w:t>
      </w:r>
      <w:r w:rsidRPr="00AF12E7">
        <w:rPr>
          <w:rFonts w:ascii="Arial" w:hAnsi="Arial" w:cs="Arial"/>
          <w:noProof/>
        </w:rPr>
        <w:drawing>
          <wp:inline distT="0" distB="0" distL="0" distR="0">
            <wp:extent cx="5943600" cy="4531995"/>
            <wp:effectExtent l="0" t="0" r="0" b="1905"/>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munity Garden Plan .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531995"/>
                    </a:xfrm>
                    <a:prstGeom prst="rect">
                      <a:avLst/>
                    </a:prstGeom>
                  </pic:spPr>
                </pic:pic>
              </a:graphicData>
            </a:graphic>
          </wp:inline>
        </w:drawing>
      </w:r>
    </w:p>
    <w:p w:rsidR="00E258CE" w:rsidRPr="00AF12E7" w:rsidRDefault="00E258CE" w:rsidP="00AF12E7">
      <w:pPr>
        <w:spacing w:line="360" w:lineRule="auto"/>
        <w:rPr>
          <w:rFonts w:ascii="Arial" w:hAnsi="Arial" w:cs="Arial"/>
          <w:lang w:val="en-US"/>
        </w:rPr>
      </w:pPr>
    </w:p>
    <w:p w:rsidR="00E258CE" w:rsidRPr="00AF12E7" w:rsidRDefault="00E258CE" w:rsidP="00AF12E7">
      <w:pPr>
        <w:spacing w:line="360" w:lineRule="auto"/>
        <w:rPr>
          <w:rFonts w:ascii="Arial" w:hAnsi="Arial" w:cs="Arial"/>
          <w:lang w:val="en-US"/>
        </w:rPr>
      </w:pPr>
    </w:p>
    <w:p w:rsidR="00E258CE" w:rsidRPr="00AF12E7" w:rsidRDefault="00E258CE" w:rsidP="00AF12E7">
      <w:pPr>
        <w:spacing w:line="360" w:lineRule="auto"/>
        <w:rPr>
          <w:rFonts w:ascii="Arial" w:hAnsi="Arial" w:cs="Arial"/>
          <w:lang w:val="en-US"/>
        </w:rPr>
      </w:pPr>
    </w:p>
    <w:p w:rsidR="00E258CE" w:rsidRPr="00AF12E7" w:rsidRDefault="00E258CE" w:rsidP="00AF12E7">
      <w:pPr>
        <w:spacing w:line="360" w:lineRule="auto"/>
        <w:rPr>
          <w:rFonts w:ascii="Arial" w:hAnsi="Arial" w:cs="Arial"/>
          <w:lang w:val="en-US"/>
        </w:rPr>
      </w:pPr>
    </w:p>
    <w:p w:rsidR="00E258CE" w:rsidRPr="00AF12E7" w:rsidRDefault="00E258CE" w:rsidP="00AF12E7">
      <w:pPr>
        <w:spacing w:line="360" w:lineRule="auto"/>
        <w:rPr>
          <w:rFonts w:ascii="Arial" w:eastAsia="Times New Roman" w:hAnsi="Arial" w:cs="Arial"/>
          <w:noProof/>
          <w:lang w:val="en-US"/>
        </w:rPr>
      </w:pPr>
    </w:p>
    <w:p w:rsidR="00E258CE" w:rsidRPr="00AF12E7" w:rsidRDefault="00E258CE" w:rsidP="00AF12E7">
      <w:pPr>
        <w:spacing w:line="360" w:lineRule="auto"/>
        <w:rPr>
          <w:rFonts w:ascii="Arial" w:hAnsi="Arial" w:cs="Arial"/>
          <w:lang w:val="en-US"/>
        </w:rPr>
      </w:pPr>
    </w:p>
    <w:p w:rsidR="00E258CE" w:rsidRPr="00AF12E7" w:rsidRDefault="00E258CE" w:rsidP="00AF12E7">
      <w:pPr>
        <w:spacing w:line="360" w:lineRule="auto"/>
        <w:rPr>
          <w:rFonts w:ascii="Arial" w:hAnsi="Arial" w:cs="Arial"/>
          <w:lang w:val="en-US"/>
        </w:rPr>
      </w:pPr>
    </w:p>
    <w:p w:rsidR="00E258CE" w:rsidRPr="00AF12E7" w:rsidRDefault="00E258CE" w:rsidP="00AF12E7">
      <w:pPr>
        <w:spacing w:line="360" w:lineRule="auto"/>
        <w:rPr>
          <w:rFonts w:ascii="Arial" w:hAnsi="Arial" w:cs="Arial"/>
          <w:lang w:val="en-US"/>
        </w:rPr>
      </w:pPr>
    </w:p>
    <w:p w:rsidR="00E258CE" w:rsidRDefault="00E258CE" w:rsidP="00E258CE">
      <w:pPr>
        <w:rPr>
          <w:lang w:val="en-US"/>
        </w:rPr>
      </w:pPr>
    </w:p>
    <w:p w:rsidR="00E258CE" w:rsidRDefault="00E258CE" w:rsidP="00E258CE">
      <w:pPr>
        <w:rPr>
          <w:lang w:val="en-US"/>
        </w:rPr>
      </w:pPr>
    </w:p>
    <w:p w:rsidR="00E258CE" w:rsidRDefault="00E258CE" w:rsidP="00E258CE">
      <w:pPr>
        <w:rPr>
          <w:lang w:val="en-US"/>
        </w:rPr>
      </w:pPr>
    </w:p>
    <w:p w:rsidR="00E258CE" w:rsidRDefault="00E258CE" w:rsidP="00E258CE">
      <w:pPr>
        <w:rPr>
          <w:lang w:val="en-US"/>
        </w:rPr>
      </w:pPr>
    </w:p>
    <w:p w:rsidR="00E258CE" w:rsidRDefault="00E258CE" w:rsidP="00E258CE">
      <w:pPr>
        <w:rPr>
          <w:lang w:val="en-US"/>
        </w:rPr>
      </w:pPr>
    </w:p>
    <w:p w:rsidR="00E258CE" w:rsidRDefault="00E258CE" w:rsidP="00E258CE">
      <w:pPr>
        <w:rPr>
          <w:lang w:val="en-US"/>
        </w:rPr>
      </w:pPr>
    </w:p>
    <w:p w:rsidR="00E258CE" w:rsidRDefault="00E258CE" w:rsidP="00E258CE">
      <w:pPr>
        <w:rPr>
          <w:lang w:val="en-US"/>
        </w:rPr>
      </w:pPr>
    </w:p>
    <w:p w:rsidR="00E258CE" w:rsidRDefault="00E258CE" w:rsidP="00E258CE">
      <w:pPr>
        <w:rPr>
          <w:lang w:val="en-US"/>
        </w:rPr>
      </w:pPr>
      <w:r>
        <w:rPr>
          <w:lang w:val="en-US"/>
        </w:rPr>
        <w:t xml:space="preserve">Appendix </w:t>
      </w:r>
      <w:r w:rsidR="001C50A2">
        <w:rPr>
          <w:lang w:val="en-US"/>
        </w:rPr>
        <w:t>2</w:t>
      </w:r>
    </w:p>
    <w:p w:rsidR="001C50A2" w:rsidRDefault="001C50A2" w:rsidP="00E258CE">
      <w:pPr>
        <w:rPr>
          <w:lang w:val="en-US"/>
        </w:rPr>
      </w:pPr>
    </w:p>
    <w:p w:rsidR="001C50A2" w:rsidRDefault="001C50A2" w:rsidP="00E258CE">
      <w:pPr>
        <w:rPr>
          <w:noProof/>
          <w:lang w:val="en-US"/>
        </w:rPr>
      </w:pPr>
      <w:r>
        <w:rPr>
          <w:noProof/>
          <w:lang w:val="en-US"/>
        </w:rPr>
        <w:drawing>
          <wp:inline distT="0" distB="0" distL="0" distR="0">
            <wp:extent cx="5740400" cy="46609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5-15 at 12.42.14 PM.png"/>
                    <pic:cNvPicPr/>
                  </pic:nvPicPr>
                  <pic:blipFill>
                    <a:blip r:embed="rId9">
                      <a:extLst>
                        <a:ext uri="{28A0092B-C50C-407E-A947-70E740481C1C}">
                          <a14:useLocalDpi xmlns:a14="http://schemas.microsoft.com/office/drawing/2010/main" val="0"/>
                        </a:ext>
                      </a:extLst>
                    </a:blip>
                    <a:stretch>
                      <a:fillRect/>
                    </a:stretch>
                  </pic:blipFill>
                  <pic:spPr>
                    <a:xfrm>
                      <a:off x="0" y="0"/>
                      <a:ext cx="5740400" cy="4660900"/>
                    </a:xfrm>
                    <a:prstGeom prst="rect">
                      <a:avLst/>
                    </a:prstGeom>
                  </pic:spPr>
                </pic:pic>
              </a:graphicData>
            </a:graphic>
          </wp:inline>
        </w:drawing>
      </w:r>
    </w:p>
    <w:p w:rsidR="001C50A2" w:rsidRPr="001C50A2" w:rsidRDefault="001C50A2" w:rsidP="001C50A2">
      <w:pPr>
        <w:rPr>
          <w:lang w:val="en-US"/>
        </w:rPr>
      </w:pPr>
    </w:p>
    <w:p w:rsidR="001C50A2" w:rsidRPr="001C50A2" w:rsidRDefault="001C50A2" w:rsidP="001C50A2">
      <w:pPr>
        <w:rPr>
          <w:lang w:val="en-US"/>
        </w:rPr>
      </w:pPr>
    </w:p>
    <w:p w:rsidR="001C50A2" w:rsidRPr="001C50A2" w:rsidRDefault="001C50A2" w:rsidP="001C50A2">
      <w:pPr>
        <w:rPr>
          <w:lang w:val="en-US"/>
        </w:rPr>
      </w:pPr>
    </w:p>
    <w:p w:rsidR="001C50A2" w:rsidRPr="001C50A2" w:rsidRDefault="001C50A2" w:rsidP="001C50A2">
      <w:pPr>
        <w:rPr>
          <w:lang w:val="en-US"/>
        </w:rPr>
      </w:pPr>
    </w:p>
    <w:p w:rsidR="001C50A2" w:rsidRPr="001C50A2" w:rsidRDefault="001C50A2" w:rsidP="001C50A2">
      <w:pPr>
        <w:rPr>
          <w:lang w:val="en-US"/>
        </w:rPr>
      </w:pPr>
    </w:p>
    <w:p w:rsidR="001C50A2" w:rsidRPr="001C50A2" w:rsidRDefault="001C50A2" w:rsidP="001C50A2">
      <w:pPr>
        <w:rPr>
          <w:lang w:val="en-US"/>
        </w:rPr>
      </w:pPr>
    </w:p>
    <w:p w:rsidR="001C50A2" w:rsidRDefault="001C50A2" w:rsidP="001C50A2">
      <w:pPr>
        <w:rPr>
          <w:noProof/>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p>
    <w:p w:rsidR="001C50A2" w:rsidRDefault="001C50A2" w:rsidP="001C50A2">
      <w:pPr>
        <w:rPr>
          <w:lang w:val="en-US"/>
        </w:rPr>
      </w:pPr>
      <w:r>
        <w:rPr>
          <w:lang w:val="en-US"/>
        </w:rPr>
        <w:t xml:space="preserve">Appendix 3 </w:t>
      </w:r>
    </w:p>
    <w:p w:rsidR="001C50A2" w:rsidRDefault="001C50A2" w:rsidP="001C50A2">
      <w:pPr>
        <w:rPr>
          <w:lang w:val="en-US"/>
        </w:rPr>
      </w:pPr>
    </w:p>
    <w:p w:rsidR="001C50A2" w:rsidRDefault="001C50A2" w:rsidP="001C50A2">
      <w:pPr>
        <w:rPr>
          <w:noProof/>
          <w:lang w:val="en-US"/>
        </w:rPr>
      </w:pPr>
      <w:r>
        <w:rPr>
          <w:noProof/>
          <w:lang w:val="en-US"/>
        </w:rPr>
        <w:drawing>
          <wp:inline distT="0" distB="0" distL="0" distR="0">
            <wp:extent cx="5943600" cy="6047740"/>
            <wp:effectExtent l="0" t="0" r="0"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5-15 at 12.42.52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6047740"/>
                    </a:xfrm>
                    <a:prstGeom prst="rect">
                      <a:avLst/>
                    </a:prstGeom>
                  </pic:spPr>
                </pic:pic>
              </a:graphicData>
            </a:graphic>
          </wp:inline>
        </w:drawing>
      </w:r>
    </w:p>
    <w:p w:rsidR="001C50A2" w:rsidRPr="001C50A2" w:rsidRDefault="001C50A2" w:rsidP="001C50A2">
      <w:pPr>
        <w:rPr>
          <w:lang w:val="en-US"/>
        </w:rPr>
      </w:pPr>
    </w:p>
    <w:p w:rsidR="001C50A2" w:rsidRPr="001C50A2" w:rsidRDefault="001C50A2" w:rsidP="001C50A2">
      <w:pPr>
        <w:rPr>
          <w:lang w:val="en-US"/>
        </w:rPr>
      </w:pPr>
    </w:p>
    <w:p w:rsidR="001C50A2" w:rsidRPr="001C50A2" w:rsidRDefault="001C50A2" w:rsidP="001C50A2">
      <w:pPr>
        <w:rPr>
          <w:lang w:val="en-US"/>
        </w:rPr>
      </w:pPr>
    </w:p>
    <w:p w:rsidR="001C50A2" w:rsidRPr="001C50A2" w:rsidRDefault="001C50A2" w:rsidP="001C50A2">
      <w:pPr>
        <w:rPr>
          <w:lang w:val="en-US"/>
        </w:rPr>
      </w:pPr>
    </w:p>
    <w:p w:rsidR="001C50A2" w:rsidRPr="001C50A2" w:rsidRDefault="001C50A2" w:rsidP="001C50A2">
      <w:pPr>
        <w:rPr>
          <w:lang w:val="en-US"/>
        </w:rPr>
      </w:pPr>
    </w:p>
    <w:p w:rsidR="001C50A2" w:rsidRDefault="001C50A2" w:rsidP="001C50A2">
      <w:pPr>
        <w:rPr>
          <w:noProof/>
          <w:lang w:val="en-US"/>
        </w:rPr>
      </w:pPr>
    </w:p>
    <w:p w:rsidR="001C50A2" w:rsidRDefault="001C50A2" w:rsidP="001C50A2">
      <w:pPr>
        <w:tabs>
          <w:tab w:val="left" w:pos="1796"/>
        </w:tabs>
        <w:rPr>
          <w:lang w:val="en-US"/>
        </w:rPr>
      </w:pPr>
    </w:p>
    <w:p w:rsidR="001C50A2" w:rsidRDefault="001C50A2" w:rsidP="001C50A2">
      <w:pPr>
        <w:tabs>
          <w:tab w:val="left" w:pos="1796"/>
        </w:tabs>
        <w:rPr>
          <w:lang w:val="en-US"/>
        </w:rPr>
      </w:pPr>
    </w:p>
    <w:p w:rsidR="006D191F" w:rsidRDefault="008532E3" w:rsidP="001C50A2">
      <w:pPr>
        <w:tabs>
          <w:tab w:val="left" w:pos="1796"/>
        </w:tabs>
        <w:rPr>
          <w:lang w:val="en-US"/>
        </w:rPr>
      </w:pPr>
      <w:r>
        <w:rPr>
          <w:noProof/>
          <w:lang w:val="en-US"/>
        </w:rPr>
        <w:drawing>
          <wp:anchor distT="0" distB="0" distL="114300" distR="114300" simplePos="0" relativeHeight="251658240" behindDoc="1" locked="0" layoutInCell="1" allowOverlap="1">
            <wp:simplePos x="0" y="0"/>
            <wp:positionH relativeFrom="column">
              <wp:posOffset>-65315</wp:posOffset>
            </wp:positionH>
            <wp:positionV relativeFrom="paragraph">
              <wp:posOffset>353241</wp:posOffset>
            </wp:positionV>
            <wp:extent cx="5943600" cy="3224530"/>
            <wp:effectExtent l="0" t="0" r="0" b="1270"/>
            <wp:wrapTight wrapText="bothSides">
              <wp:wrapPolygon edited="0">
                <wp:start x="0" y="0"/>
                <wp:lineTo x="0" y="21523"/>
                <wp:lineTo x="21554" y="21523"/>
                <wp:lineTo x="215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5-15 at 2.10.30 P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224530"/>
                    </a:xfrm>
                    <a:prstGeom prst="rect">
                      <a:avLst/>
                    </a:prstGeom>
                  </pic:spPr>
                </pic:pic>
              </a:graphicData>
            </a:graphic>
            <wp14:sizeRelH relativeFrom="page">
              <wp14:pctWidth>0</wp14:pctWidth>
            </wp14:sizeRelH>
            <wp14:sizeRelV relativeFrom="page">
              <wp14:pctHeight>0</wp14:pctHeight>
            </wp14:sizeRelV>
          </wp:anchor>
        </w:drawing>
      </w:r>
      <w:r w:rsidR="006D191F">
        <w:rPr>
          <w:lang w:val="en-US"/>
        </w:rPr>
        <w:t xml:space="preserve">Appendix 4 </w:t>
      </w:r>
    </w:p>
    <w:p w:rsidR="006D191F" w:rsidRDefault="008532E3" w:rsidP="001C50A2">
      <w:pPr>
        <w:tabs>
          <w:tab w:val="left" w:pos="1796"/>
        </w:tabs>
        <w:rPr>
          <w:lang w:val="en-US"/>
        </w:rPr>
      </w:pPr>
      <w:r>
        <w:rPr>
          <w:noProof/>
          <w:lang w:val="en-US"/>
        </w:rPr>
        <w:drawing>
          <wp:anchor distT="0" distB="0" distL="114300" distR="114300" simplePos="0" relativeHeight="251659264" behindDoc="1" locked="0" layoutInCell="1" allowOverlap="1">
            <wp:simplePos x="0" y="0"/>
            <wp:positionH relativeFrom="column">
              <wp:posOffset>65314</wp:posOffset>
            </wp:positionH>
            <wp:positionV relativeFrom="paragraph">
              <wp:posOffset>3744050</wp:posOffset>
            </wp:positionV>
            <wp:extent cx="5943600" cy="3316605"/>
            <wp:effectExtent l="0" t="0" r="0" b="0"/>
            <wp:wrapTight wrapText="bothSides">
              <wp:wrapPolygon edited="0">
                <wp:start x="0" y="0"/>
                <wp:lineTo x="0" y="21505"/>
                <wp:lineTo x="21554" y="21505"/>
                <wp:lineTo x="2155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5-15 at 2.10.53 PM.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16605"/>
                    </a:xfrm>
                    <a:prstGeom prst="rect">
                      <a:avLst/>
                    </a:prstGeom>
                  </pic:spPr>
                </pic:pic>
              </a:graphicData>
            </a:graphic>
            <wp14:sizeRelH relativeFrom="page">
              <wp14:pctWidth>0</wp14:pctWidth>
            </wp14:sizeRelH>
            <wp14:sizeRelV relativeFrom="page">
              <wp14:pctHeight>0</wp14:pctHeight>
            </wp14:sizeRelV>
          </wp:anchor>
        </w:drawing>
      </w: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8532E3" w:rsidP="001C50A2">
      <w:pPr>
        <w:tabs>
          <w:tab w:val="left" w:pos="1796"/>
        </w:tabs>
        <w:rPr>
          <w:lang w:val="en-US"/>
        </w:rPr>
      </w:pPr>
      <w:r>
        <w:rPr>
          <w:noProof/>
          <w:lang w:val="en-US"/>
        </w:rPr>
        <w:drawing>
          <wp:anchor distT="0" distB="0" distL="114300" distR="114300" simplePos="0" relativeHeight="251660288" behindDoc="1" locked="0" layoutInCell="1" allowOverlap="1">
            <wp:simplePos x="0" y="0"/>
            <wp:positionH relativeFrom="column">
              <wp:posOffset>0</wp:posOffset>
            </wp:positionH>
            <wp:positionV relativeFrom="paragraph">
              <wp:posOffset>261802</wp:posOffset>
            </wp:positionV>
            <wp:extent cx="5943600" cy="3295015"/>
            <wp:effectExtent l="0" t="0" r="0" b="0"/>
            <wp:wrapTight wrapText="bothSides">
              <wp:wrapPolygon edited="0">
                <wp:start x="0" y="0"/>
                <wp:lineTo x="0" y="21479"/>
                <wp:lineTo x="21554" y="21479"/>
                <wp:lineTo x="21554" y="0"/>
                <wp:lineTo x="0" y="0"/>
              </wp:wrapPolygon>
            </wp:wrapTight>
            <wp:docPr id="10" name="Picture 10" descr="A picture containing table, shirt, towel,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5-15 at 2.11.00 P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295015"/>
                    </a:xfrm>
                    <a:prstGeom prst="rect">
                      <a:avLst/>
                    </a:prstGeom>
                  </pic:spPr>
                </pic:pic>
              </a:graphicData>
            </a:graphic>
            <wp14:sizeRelH relativeFrom="page">
              <wp14:pctWidth>0</wp14:pctWidth>
            </wp14:sizeRelH>
            <wp14:sizeRelV relativeFrom="page">
              <wp14:pctHeight>0</wp14:pctHeight>
            </wp14:sizeRelV>
          </wp:anchor>
        </w:drawing>
      </w: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8532E3" w:rsidP="001C50A2">
      <w:pPr>
        <w:tabs>
          <w:tab w:val="left" w:pos="1796"/>
        </w:tabs>
        <w:rPr>
          <w:lang w:val="en-US"/>
        </w:rPr>
      </w:pPr>
      <w:r>
        <w:rPr>
          <w:noProof/>
          <w:lang w:val="en-US"/>
        </w:rPr>
        <w:drawing>
          <wp:inline distT="0" distB="0" distL="0" distR="0">
            <wp:extent cx="5943600" cy="3314700"/>
            <wp:effectExtent l="0" t="0" r="0" b="0"/>
            <wp:docPr id="11" name="Picture 11" descr="A picture containing table, covered, sitting,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5-15 at 2.11.06 PM.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14700"/>
                    </a:xfrm>
                    <a:prstGeom prst="rect">
                      <a:avLst/>
                    </a:prstGeom>
                  </pic:spPr>
                </pic:pic>
              </a:graphicData>
            </a:graphic>
          </wp:inline>
        </w:drawing>
      </w: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8532E3" w:rsidP="001C50A2">
      <w:pPr>
        <w:tabs>
          <w:tab w:val="left" w:pos="1796"/>
        </w:tabs>
        <w:rPr>
          <w:lang w:val="en-US"/>
        </w:rPr>
      </w:pPr>
      <w:r>
        <w:rPr>
          <w:noProof/>
          <w:lang w:val="en-US"/>
        </w:rPr>
        <w:drawing>
          <wp:anchor distT="0" distB="0" distL="114300" distR="114300" simplePos="0" relativeHeight="251664384" behindDoc="1" locked="0" layoutInCell="1" allowOverlap="1" wp14:anchorId="07E42C49" wp14:editId="57839F8B">
            <wp:simplePos x="0" y="0"/>
            <wp:positionH relativeFrom="column">
              <wp:posOffset>-78105</wp:posOffset>
            </wp:positionH>
            <wp:positionV relativeFrom="paragraph">
              <wp:posOffset>3756297</wp:posOffset>
            </wp:positionV>
            <wp:extent cx="5943600" cy="3268345"/>
            <wp:effectExtent l="0" t="0" r="0" b="0"/>
            <wp:wrapTight wrapText="bothSides">
              <wp:wrapPolygon edited="0">
                <wp:start x="0" y="0"/>
                <wp:lineTo x="0" y="21487"/>
                <wp:lineTo x="21554" y="21487"/>
                <wp:lineTo x="2155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5-15 at 2.10.40 P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26834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1" locked="0" layoutInCell="1" allowOverlap="1">
            <wp:simplePos x="0" y="0"/>
            <wp:positionH relativeFrom="column">
              <wp:posOffset>0</wp:posOffset>
            </wp:positionH>
            <wp:positionV relativeFrom="paragraph">
              <wp:posOffset>78649</wp:posOffset>
            </wp:positionV>
            <wp:extent cx="5943600" cy="3284855"/>
            <wp:effectExtent l="0" t="0" r="0" b="4445"/>
            <wp:wrapTight wrapText="bothSides">
              <wp:wrapPolygon edited="0">
                <wp:start x="0" y="0"/>
                <wp:lineTo x="0" y="21546"/>
                <wp:lineTo x="21554" y="21546"/>
                <wp:lineTo x="2155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15 at 2.10.47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284855"/>
                    </a:xfrm>
                    <a:prstGeom prst="rect">
                      <a:avLst/>
                    </a:prstGeom>
                  </pic:spPr>
                </pic:pic>
              </a:graphicData>
            </a:graphic>
            <wp14:sizeRelH relativeFrom="page">
              <wp14:pctWidth>0</wp14:pctWidth>
            </wp14:sizeRelH>
            <wp14:sizeRelV relativeFrom="page">
              <wp14:pctHeight>0</wp14:pctHeight>
            </wp14:sizeRelV>
          </wp:anchor>
        </w:drawing>
      </w: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6D191F" w:rsidRDefault="006D191F" w:rsidP="001C50A2">
      <w:pPr>
        <w:tabs>
          <w:tab w:val="left" w:pos="1796"/>
        </w:tabs>
        <w:rPr>
          <w:lang w:val="en-US"/>
        </w:rPr>
      </w:pPr>
    </w:p>
    <w:p w:rsidR="001C50A2" w:rsidRDefault="001C50A2" w:rsidP="001C50A2">
      <w:pPr>
        <w:tabs>
          <w:tab w:val="left" w:pos="1796"/>
        </w:tabs>
        <w:rPr>
          <w:lang w:val="en-US"/>
        </w:rPr>
      </w:pPr>
      <w:r>
        <w:rPr>
          <w:lang w:val="en-US"/>
        </w:rPr>
        <w:t xml:space="preserve">Appendix </w:t>
      </w:r>
      <w:r w:rsidR="006D191F">
        <w:rPr>
          <w:lang w:val="en-US"/>
        </w:rPr>
        <w:t xml:space="preserve">5 – SWOT Analysis </w:t>
      </w:r>
    </w:p>
    <w:p w:rsidR="001C50A2" w:rsidRDefault="001C50A2" w:rsidP="001C50A2">
      <w:pPr>
        <w:tabs>
          <w:tab w:val="left" w:pos="1796"/>
        </w:tabs>
        <w:rPr>
          <w:lang w:val="en-US"/>
        </w:rPr>
      </w:pPr>
    </w:p>
    <w:tbl>
      <w:tblPr>
        <w:tblStyle w:val="TableGrid"/>
        <w:tblpPr w:leftFromText="180" w:rightFromText="180" w:vertAnchor="text" w:horzAnchor="margin" w:tblpXSpec="center" w:tblpY="76"/>
        <w:tblW w:w="10614" w:type="dxa"/>
        <w:tblLook w:val="04A0" w:firstRow="1" w:lastRow="0" w:firstColumn="1" w:lastColumn="0" w:noHBand="0" w:noVBand="1"/>
      </w:tblPr>
      <w:tblGrid>
        <w:gridCol w:w="1513"/>
        <w:gridCol w:w="4550"/>
        <w:gridCol w:w="4551"/>
      </w:tblGrid>
      <w:tr w:rsidR="001C50A2" w:rsidTr="006D191F">
        <w:trPr>
          <w:trHeight w:val="254"/>
        </w:trPr>
        <w:tc>
          <w:tcPr>
            <w:tcW w:w="1513" w:type="dxa"/>
          </w:tcPr>
          <w:p w:rsidR="001C50A2" w:rsidRDefault="001C50A2" w:rsidP="00E54798"/>
        </w:tc>
        <w:tc>
          <w:tcPr>
            <w:tcW w:w="4550" w:type="dxa"/>
          </w:tcPr>
          <w:p w:rsidR="001C50A2" w:rsidRDefault="001C50A2" w:rsidP="00E54798">
            <w:pPr>
              <w:jc w:val="center"/>
            </w:pPr>
            <w:r>
              <w:t>HELPFUL</w:t>
            </w:r>
          </w:p>
        </w:tc>
        <w:tc>
          <w:tcPr>
            <w:tcW w:w="4551" w:type="dxa"/>
          </w:tcPr>
          <w:p w:rsidR="001C50A2" w:rsidRDefault="001C50A2" w:rsidP="00E54798">
            <w:pPr>
              <w:jc w:val="center"/>
            </w:pPr>
            <w:r>
              <w:t>HARMFUL</w:t>
            </w:r>
          </w:p>
        </w:tc>
      </w:tr>
      <w:tr w:rsidR="001C50A2" w:rsidTr="006D191F">
        <w:trPr>
          <w:trHeight w:val="5309"/>
        </w:trPr>
        <w:tc>
          <w:tcPr>
            <w:tcW w:w="1513" w:type="dxa"/>
          </w:tcPr>
          <w:p w:rsidR="001C50A2" w:rsidRDefault="001C50A2" w:rsidP="00E54798">
            <w:r>
              <w:t>INTERNAL</w:t>
            </w:r>
          </w:p>
          <w:p w:rsidR="001C50A2" w:rsidRDefault="001C50A2" w:rsidP="00E54798">
            <w:r>
              <w:t>(within the school)</w:t>
            </w:r>
          </w:p>
        </w:tc>
        <w:tc>
          <w:tcPr>
            <w:tcW w:w="4550" w:type="dxa"/>
          </w:tcPr>
          <w:p w:rsidR="001C50A2" w:rsidRDefault="001C50A2" w:rsidP="00E54798">
            <w:r>
              <w:t>Strengths</w:t>
            </w:r>
          </w:p>
          <w:p w:rsidR="001C50A2" w:rsidRDefault="001C50A2" w:rsidP="00E54798"/>
          <w:p w:rsidR="001C50A2" w:rsidRDefault="001C50A2" w:rsidP="001C50A2">
            <w:pPr>
              <w:pStyle w:val="ListParagraph"/>
              <w:numPr>
                <w:ilvl w:val="0"/>
                <w:numId w:val="24"/>
              </w:numPr>
            </w:pPr>
            <w:r>
              <w:t>Developing the four purposes</w:t>
            </w:r>
          </w:p>
          <w:p w:rsidR="001C50A2" w:rsidRDefault="001C50A2" w:rsidP="001C50A2">
            <w:pPr>
              <w:pStyle w:val="ListParagraph"/>
              <w:numPr>
                <w:ilvl w:val="0"/>
                <w:numId w:val="24"/>
              </w:numPr>
            </w:pPr>
            <w:r>
              <w:t xml:space="preserve">Real-life learning </w:t>
            </w:r>
          </w:p>
          <w:p w:rsidR="001C50A2" w:rsidRDefault="001C50A2" w:rsidP="001C50A2">
            <w:pPr>
              <w:pStyle w:val="ListParagraph"/>
              <w:numPr>
                <w:ilvl w:val="0"/>
                <w:numId w:val="24"/>
              </w:numPr>
            </w:pPr>
            <w:r>
              <w:t xml:space="preserve">Purposeful experiences </w:t>
            </w:r>
          </w:p>
          <w:p w:rsidR="001C50A2" w:rsidRDefault="001C50A2" w:rsidP="001C50A2">
            <w:pPr>
              <w:pStyle w:val="ListParagraph"/>
              <w:numPr>
                <w:ilvl w:val="0"/>
                <w:numId w:val="24"/>
              </w:numPr>
            </w:pPr>
            <w:r>
              <w:t xml:space="preserve">Meaningful learning </w:t>
            </w:r>
          </w:p>
          <w:p w:rsidR="001C50A2" w:rsidRDefault="001C50A2" w:rsidP="001C50A2">
            <w:pPr>
              <w:pStyle w:val="ListParagraph"/>
              <w:numPr>
                <w:ilvl w:val="0"/>
                <w:numId w:val="24"/>
              </w:numPr>
            </w:pPr>
            <w:r>
              <w:t xml:space="preserve">The school is already a community school. </w:t>
            </w:r>
          </w:p>
          <w:p w:rsidR="001C50A2" w:rsidRDefault="001C50A2" w:rsidP="001C50A2">
            <w:pPr>
              <w:pStyle w:val="ListParagraph"/>
              <w:numPr>
                <w:ilvl w:val="0"/>
                <w:numId w:val="24"/>
              </w:numPr>
            </w:pPr>
            <w:r>
              <w:t xml:space="preserve">Friends of the school (parents) are already very engaged. </w:t>
            </w:r>
          </w:p>
          <w:p w:rsidR="001C50A2" w:rsidRDefault="001C50A2" w:rsidP="001C50A2">
            <w:pPr>
              <w:pStyle w:val="ListParagraph"/>
              <w:numPr>
                <w:ilvl w:val="0"/>
                <w:numId w:val="24"/>
              </w:numPr>
            </w:pPr>
            <w:r>
              <w:t>Meeting new people</w:t>
            </w:r>
          </w:p>
          <w:p w:rsidR="001C50A2" w:rsidRDefault="001C50A2" w:rsidP="001C50A2">
            <w:pPr>
              <w:pStyle w:val="ListParagraph"/>
              <w:numPr>
                <w:ilvl w:val="0"/>
                <w:numId w:val="24"/>
              </w:numPr>
            </w:pPr>
            <w:r>
              <w:t>Engaging with possible career choices</w:t>
            </w:r>
          </w:p>
          <w:p w:rsidR="001C50A2" w:rsidRDefault="001C50A2" w:rsidP="001C50A2">
            <w:pPr>
              <w:pStyle w:val="ListParagraph"/>
              <w:numPr>
                <w:ilvl w:val="0"/>
                <w:numId w:val="24"/>
              </w:numPr>
            </w:pPr>
            <w:r>
              <w:t xml:space="preserve">Understanding the requirements of running a business. </w:t>
            </w:r>
          </w:p>
          <w:p w:rsidR="001C50A2" w:rsidRDefault="001C50A2" w:rsidP="001C50A2">
            <w:pPr>
              <w:pStyle w:val="ListParagraph"/>
              <w:numPr>
                <w:ilvl w:val="0"/>
                <w:numId w:val="24"/>
              </w:numPr>
            </w:pPr>
            <w:r>
              <w:t>Developing cross-curricular skills</w:t>
            </w:r>
          </w:p>
          <w:p w:rsidR="001C50A2" w:rsidRDefault="001C50A2" w:rsidP="001C50A2">
            <w:pPr>
              <w:pStyle w:val="ListParagraph"/>
              <w:numPr>
                <w:ilvl w:val="0"/>
                <w:numId w:val="24"/>
              </w:numPr>
            </w:pPr>
            <w:r>
              <w:t xml:space="preserve">Social skills </w:t>
            </w:r>
          </w:p>
          <w:p w:rsidR="001C50A2" w:rsidRDefault="001C50A2" w:rsidP="001C50A2">
            <w:pPr>
              <w:pStyle w:val="ListParagraph"/>
              <w:numPr>
                <w:ilvl w:val="0"/>
                <w:numId w:val="24"/>
              </w:numPr>
            </w:pPr>
            <w:r>
              <w:t xml:space="preserve">Communication skills </w:t>
            </w:r>
          </w:p>
          <w:p w:rsidR="001C50A2" w:rsidRDefault="001C50A2" w:rsidP="001C50A2">
            <w:pPr>
              <w:pStyle w:val="ListParagraph"/>
              <w:numPr>
                <w:ilvl w:val="0"/>
                <w:numId w:val="24"/>
              </w:numPr>
            </w:pPr>
            <w:r>
              <w:t xml:space="preserve">Budgeting skills </w:t>
            </w:r>
          </w:p>
          <w:p w:rsidR="001C50A2" w:rsidRDefault="001C50A2" w:rsidP="001C50A2">
            <w:pPr>
              <w:pStyle w:val="ListParagraph"/>
              <w:numPr>
                <w:ilvl w:val="0"/>
                <w:numId w:val="24"/>
              </w:numPr>
            </w:pPr>
            <w:r>
              <w:t xml:space="preserve">Money handling skills </w:t>
            </w:r>
          </w:p>
          <w:p w:rsidR="001C50A2" w:rsidRDefault="001C50A2" w:rsidP="001C50A2">
            <w:pPr>
              <w:pStyle w:val="ListParagraph"/>
              <w:numPr>
                <w:ilvl w:val="0"/>
                <w:numId w:val="24"/>
              </w:numPr>
            </w:pPr>
            <w:r>
              <w:t xml:space="preserve">Organisational skills </w:t>
            </w:r>
          </w:p>
          <w:p w:rsidR="001C50A2" w:rsidRDefault="001C50A2" w:rsidP="001C50A2">
            <w:pPr>
              <w:pStyle w:val="ListParagraph"/>
              <w:numPr>
                <w:ilvl w:val="0"/>
                <w:numId w:val="24"/>
              </w:numPr>
            </w:pPr>
            <w:r>
              <w:t>Other projects within the school have been very successful</w:t>
            </w:r>
          </w:p>
          <w:p w:rsidR="001C50A2" w:rsidRDefault="001C50A2" w:rsidP="001C50A2">
            <w:pPr>
              <w:pStyle w:val="ListParagraph"/>
              <w:numPr>
                <w:ilvl w:val="0"/>
                <w:numId w:val="24"/>
              </w:numPr>
            </w:pPr>
            <w:r>
              <w:t>Positive Estyn reports</w:t>
            </w:r>
          </w:p>
          <w:p w:rsidR="001C50A2" w:rsidRDefault="001C50A2" w:rsidP="00E54798"/>
        </w:tc>
        <w:tc>
          <w:tcPr>
            <w:tcW w:w="4551" w:type="dxa"/>
          </w:tcPr>
          <w:p w:rsidR="001C50A2" w:rsidRDefault="001C50A2" w:rsidP="00E54798">
            <w:r>
              <w:t>Weaknesses</w:t>
            </w:r>
          </w:p>
          <w:p w:rsidR="001C50A2" w:rsidRDefault="001C50A2" w:rsidP="00E54798"/>
          <w:p w:rsidR="001C50A2" w:rsidRDefault="001C50A2" w:rsidP="001C50A2">
            <w:pPr>
              <w:pStyle w:val="ListParagraph"/>
              <w:numPr>
                <w:ilvl w:val="0"/>
                <w:numId w:val="24"/>
              </w:numPr>
            </w:pPr>
            <w:r>
              <w:t>Staff</w:t>
            </w:r>
          </w:p>
          <w:p w:rsidR="001C50A2" w:rsidRDefault="001C50A2" w:rsidP="001C50A2">
            <w:pPr>
              <w:pStyle w:val="ListParagraph"/>
              <w:numPr>
                <w:ilvl w:val="0"/>
                <w:numId w:val="24"/>
              </w:numPr>
            </w:pPr>
            <w:r>
              <w:t xml:space="preserve">Size of the school </w:t>
            </w:r>
          </w:p>
          <w:p w:rsidR="001C50A2" w:rsidRDefault="001C50A2" w:rsidP="001C50A2">
            <w:pPr>
              <w:pStyle w:val="ListParagraph"/>
              <w:numPr>
                <w:ilvl w:val="0"/>
                <w:numId w:val="24"/>
              </w:numPr>
            </w:pPr>
            <w:r>
              <w:t>Budget</w:t>
            </w:r>
          </w:p>
          <w:p w:rsidR="001C50A2" w:rsidRDefault="001C50A2" w:rsidP="001C50A2">
            <w:pPr>
              <w:pStyle w:val="ListParagraph"/>
              <w:numPr>
                <w:ilvl w:val="0"/>
                <w:numId w:val="24"/>
              </w:numPr>
            </w:pPr>
            <w:r>
              <w:t>Mixed classes</w:t>
            </w:r>
          </w:p>
          <w:p w:rsidR="001C50A2" w:rsidRDefault="001C50A2" w:rsidP="001C50A2">
            <w:pPr>
              <w:pStyle w:val="ListParagraph"/>
              <w:numPr>
                <w:ilvl w:val="0"/>
                <w:numId w:val="24"/>
              </w:numPr>
            </w:pPr>
            <w:r>
              <w:t xml:space="preserve">Small number of children which could result in less money being raised. </w:t>
            </w:r>
          </w:p>
          <w:p w:rsidR="001C50A2" w:rsidRDefault="001C50A2" w:rsidP="001C50A2">
            <w:pPr>
              <w:pStyle w:val="ListParagraph"/>
              <w:numPr>
                <w:ilvl w:val="0"/>
                <w:numId w:val="24"/>
              </w:numPr>
            </w:pPr>
            <w:r>
              <w:t xml:space="preserve">Advertisement could be a problem </w:t>
            </w:r>
          </w:p>
          <w:p w:rsidR="001C50A2" w:rsidRDefault="001C50A2" w:rsidP="00E54798">
            <w:pPr>
              <w:ind w:left="360"/>
            </w:pPr>
          </w:p>
        </w:tc>
      </w:tr>
      <w:tr w:rsidR="001C50A2" w:rsidTr="006D191F">
        <w:trPr>
          <w:trHeight w:val="3685"/>
        </w:trPr>
        <w:tc>
          <w:tcPr>
            <w:tcW w:w="1513" w:type="dxa"/>
          </w:tcPr>
          <w:p w:rsidR="001C50A2" w:rsidRDefault="001C50A2" w:rsidP="00E54798">
            <w:r>
              <w:t xml:space="preserve">EXTERNAL </w:t>
            </w:r>
          </w:p>
          <w:p w:rsidR="001C50A2" w:rsidRDefault="001C50A2" w:rsidP="00E54798">
            <w:r>
              <w:t>(outside the school)</w:t>
            </w:r>
          </w:p>
        </w:tc>
        <w:tc>
          <w:tcPr>
            <w:tcW w:w="4550" w:type="dxa"/>
          </w:tcPr>
          <w:p w:rsidR="001C50A2" w:rsidRDefault="001C50A2" w:rsidP="00E54798">
            <w:r>
              <w:t>Opportunities</w:t>
            </w:r>
          </w:p>
          <w:p w:rsidR="001C50A2" w:rsidRDefault="001C50A2" w:rsidP="00E54798"/>
          <w:p w:rsidR="001C50A2" w:rsidRDefault="001C50A2" w:rsidP="001C50A2">
            <w:pPr>
              <w:pStyle w:val="ListParagraph"/>
              <w:numPr>
                <w:ilvl w:val="0"/>
                <w:numId w:val="24"/>
              </w:numPr>
            </w:pPr>
            <w:r>
              <w:t xml:space="preserve">Developing the four purposes </w:t>
            </w:r>
          </w:p>
          <w:p w:rsidR="001C50A2" w:rsidRDefault="001C50A2" w:rsidP="001C50A2">
            <w:pPr>
              <w:pStyle w:val="ListParagraph"/>
              <w:numPr>
                <w:ilvl w:val="0"/>
                <w:numId w:val="24"/>
              </w:numPr>
            </w:pPr>
            <w:r>
              <w:t>Strengthening the relationships between the community and the school</w:t>
            </w:r>
          </w:p>
          <w:p w:rsidR="001C50A2" w:rsidRDefault="001C50A2" w:rsidP="001C50A2">
            <w:pPr>
              <w:pStyle w:val="ListParagraph"/>
              <w:numPr>
                <w:ilvl w:val="0"/>
                <w:numId w:val="24"/>
              </w:numPr>
            </w:pPr>
            <w:r>
              <w:t>Close community area</w:t>
            </w:r>
          </w:p>
          <w:p w:rsidR="001C50A2" w:rsidRDefault="001C50A2" w:rsidP="001C50A2">
            <w:pPr>
              <w:pStyle w:val="ListParagraph"/>
              <w:numPr>
                <w:ilvl w:val="0"/>
                <w:numId w:val="24"/>
              </w:numPr>
            </w:pPr>
            <w:r>
              <w:t>Show gratefulness and gratitude to the keyworkers in our local area</w:t>
            </w:r>
          </w:p>
          <w:p w:rsidR="001C50A2" w:rsidRDefault="001C50A2" w:rsidP="001C50A2">
            <w:pPr>
              <w:pStyle w:val="ListParagraph"/>
              <w:numPr>
                <w:ilvl w:val="0"/>
                <w:numId w:val="24"/>
              </w:numPr>
            </w:pPr>
            <w:r>
              <w:t xml:space="preserve">Take time to discuss the COVID-19 pandemic as it affected everyone and is important to talk about the problems that have affected everyone. </w:t>
            </w:r>
          </w:p>
          <w:p w:rsidR="001C50A2" w:rsidRDefault="001C50A2" w:rsidP="001C50A2">
            <w:pPr>
              <w:pStyle w:val="ListParagraph"/>
              <w:numPr>
                <w:ilvl w:val="0"/>
                <w:numId w:val="24"/>
              </w:numPr>
            </w:pPr>
            <w:r>
              <w:t xml:space="preserve">Engagement with the elderly. </w:t>
            </w:r>
          </w:p>
          <w:p w:rsidR="001C50A2" w:rsidRDefault="001C50A2" w:rsidP="001C50A2">
            <w:pPr>
              <w:pStyle w:val="ListParagraph"/>
              <w:numPr>
                <w:ilvl w:val="0"/>
                <w:numId w:val="24"/>
              </w:numPr>
            </w:pPr>
            <w:r>
              <w:t>Inviting local businesses to the garden – milk, eggs, honey etc.</w:t>
            </w:r>
          </w:p>
        </w:tc>
        <w:tc>
          <w:tcPr>
            <w:tcW w:w="4551" w:type="dxa"/>
          </w:tcPr>
          <w:p w:rsidR="001C50A2" w:rsidRDefault="001C50A2" w:rsidP="00E54798">
            <w:r>
              <w:t>Threats</w:t>
            </w:r>
          </w:p>
          <w:p w:rsidR="001C50A2" w:rsidRDefault="001C50A2" w:rsidP="00E54798"/>
          <w:p w:rsidR="001C50A2" w:rsidRDefault="001C50A2" w:rsidP="001C50A2">
            <w:pPr>
              <w:pStyle w:val="ListParagraph"/>
              <w:numPr>
                <w:ilvl w:val="0"/>
                <w:numId w:val="24"/>
              </w:numPr>
            </w:pPr>
            <w:r>
              <w:t xml:space="preserve">Local area is very small </w:t>
            </w:r>
          </w:p>
          <w:p w:rsidR="001C50A2" w:rsidRDefault="001C50A2" w:rsidP="001C50A2">
            <w:pPr>
              <w:pStyle w:val="ListParagraph"/>
              <w:numPr>
                <w:ilvl w:val="0"/>
                <w:numId w:val="24"/>
              </w:numPr>
            </w:pPr>
            <w:r>
              <w:t xml:space="preserve">Weather </w:t>
            </w:r>
          </w:p>
          <w:p w:rsidR="001C50A2" w:rsidRDefault="001C50A2" w:rsidP="001C50A2">
            <w:pPr>
              <w:pStyle w:val="ListParagraph"/>
              <w:numPr>
                <w:ilvl w:val="0"/>
                <w:numId w:val="24"/>
              </w:numPr>
            </w:pPr>
            <w:r>
              <w:t>Parents might not want their children knowing about COVID-19.</w:t>
            </w:r>
          </w:p>
          <w:p w:rsidR="001C50A2" w:rsidRDefault="001C50A2" w:rsidP="001C50A2">
            <w:pPr>
              <w:pStyle w:val="ListParagraph"/>
              <w:numPr>
                <w:ilvl w:val="0"/>
                <w:numId w:val="24"/>
              </w:numPr>
            </w:pPr>
            <w:r>
              <w:t xml:space="preserve">People might not want to visit </w:t>
            </w:r>
          </w:p>
          <w:p w:rsidR="001C50A2" w:rsidRDefault="001C50A2" w:rsidP="001C50A2">
            <w:pPr>
              <w:pStyle w:val="ListParagraph"/>
              <w:numPr>
                <w:ilvl w:val="0"/>
                <w:numId w:val="24"/>
              </w:numPr>
            </w:pPr>
            <w:r>
              <w:t xml:space="preserve">Social distancing may still be in place </w:t>
            </w:r>
          </w:p>
        </w:tc>
      </w:tr>
    </w:tbl>
    <w:p w:rsidR="001C50A2" w:rsidRPr="001C50A2" w:rsidRDefault="001C50A2" w:rsidP="001C50A2">
      <w:pPr>
        <w:tabs>
          <w:tab w:val="left" w:pos="1796"/>
        </w:tabs>
        <w:rPr>
          <w:lang w:val="en-US"/>
        </w:rPr>
      </w:pPr>
    </w:p>
    <w:sectPr w:rsidR="001C50A2" w:rsidRPr="001C50A2" w:rsidSect="005A65E0">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22F41" w:rsidRDefault="00722F41">
      <w:r>
        <w:separator/>
      </w:r>
    </w:p>
  </w:endnote>
  <w:endnote w:type="continuationSeparator" w:id="0">
    <w:p w:rsidR="00722F41" w:rsidRDefault="0072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22F41" w:rsidRDefault="00722F41">
      <w:r>
        <w:separator/>
      </w:r>
    </w:p>
  </w:footnote>
  <w:footnote w:type="continuationSeparator" w:id="0">
    <w:p w:rsidR="00722F41" w:rsidRDefault="00722F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65AD" w:rsidRDefault="00C465AD">
    <w:pPr>
      <w:pStyle w:val="Header"/>
    </w:pPr>
    <w:r>
      <w:t>ECAD5009                                                                                                        Student Number 1801316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31645"/>
    <w:multiLevelType w:val="hybridMultilevel"/>
    <w:tmpl w:val="228CA922"/>
    <w:lvl w:ilvl="0" w:tplc="5808927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15:restartNumberingAfterBreak="0">
    <w:nsid w:val="0EB866AF"/>
    <w:multiLevelType w:val="hybridMultilevel"/>
    <w:tmpl w:val="1D4422AE"/>
    <w:lvl w:ilvl="0" w:tplc="8B98E2CC">
      <w:numFmt w:val="bullet"/>
      <w:lvlText w:val="-"/>
      <w:lvlJc w:val="left"/>
      <w:pPr>
        <w:ind w:left="720" w:hanging="360"/>
      </w:pPr>
      <w:rPr>
        <w:rFonts w:ascii="Arial" w:eastAsiaTheme="minorHAnsi" w:hAnsi="Arial" w:cs="Arial" w:hint="default"/>
      </w:rPr>
    </w:lvl>
    <w:lvl w:ilvl="1" w:tplc="2E6C563E" w:tentative="1">
      <w:start w:val="1"/>
      <w:numFmt w:val="bullet"/>
      <w:lvlText w:val="o"/>
      <w:lvlJc w:val="left"/>
      <w:pPr>
        <w:ind w:left="1440" w:hanging="360"/>
      </w:pPr>
      <w:rPr>
        <w:rFonts w:ascii="Courier New" w:hAnsi="Courier New" w:cs="Courier New" w:hint="default"/>
      </w:rPr>
    </w:lvl>
    <w:lvl w:ilvl="2" w:tplc="EAFE9D88" w:tentative="1">
      <w:start w:val="1"/>
      <w:numFmt w:val="bullet"/>
      <w:lvlText w:val=""/>
      <w:lvlJc w:val="left"/>
      <w:pPr>
        <w:ind w:left="2160" w:hanging="360"/>
      </w:pPr>
      <w:rPr>
        <w:rFonts w:ascii="Wingdings" w:hAnsi="Wingdings" w:hint="default"/>
      </w:rPr>
    </w:lvl>
    <w:lvl w:ilvl="3" w:tplc="E5266352" w:tentative="1">
      <w:start w:val="1"/>
      <w:numFmt w:val="bullet"/>
      <w:lvlText w:val=""/>
      <w:lvlJc w:val="left"/>
      <w:pPr>
        <w:ind w:left="2880" w:hanging="360"/>
      </w:pPr>
      <w:rPr>
        <w:rFonts w:ascii="Symbol" w:hAnsi="Symbol" w:hint="default"/>
      </w:rPr>
    </w:lvl>
    <w:lvl w:ilvl="4" w:tplc="CAD00FF6" w:tentative="1">
      <w:start w:val="1"/>
      <w:numFmt w:val="bullet"/>
      <w:lvlText w:val="o"/>
      <w:lvlJc w:val="left"/>
      <w:pPr>
        <w:ind w:left="3600" w:hanging="360"/>
      </w:pPr>
      <w:rPr>
        <w:rFonts w:ascii="Courier New" w:hAnsi="Courier New" w:cs="Courier New" w:hint="default"/>
      </w:rPr>
    </w:lvl>
    <w:lvl w:ilvl="5" w:tplc="C05E74F8" w:tentative="1">
      <w:start w:val="1"/>
      <w:numFmt w:val="bullet"/>
      <w:lvlText w:val=""/>
      <w:lvlJc w:val="left"/>
      <w:pPr>
        <w:ind w:left="4320" w:hanging="360"/>
      </w:pPr>
      <w:rPr>
        <w:rFonts w:ascii="Wingdings" w:hAnsi="Wingdings" w:hint="default"/>
      </w:rPr>
    </w:lvl>
    <w:lvl w:ilvl="6" w:tplc="DCDC7A12" w:tentative="1">
      <w:start w:val="1"/>
      <w:numFmt w:val="bullet"/>
      <w:lvlText w:val=""/>
      <w:lvlJc w:val="left"/>
      <w:pPr>
        <w:ind w:left="5040" w:hanging="360"/>
      </w:pPr>
      <w:rPr>
        <w:rFonts w:ascii="Symbol" w:hAnsi="Symbol" w:hint="default"/>
      </w:rPr>
    </w:lvl>
    <w:lvl w:ilvl="7" w:tplc="916EA412" w:tentative="1">
      <w:start w:val="1"/>
      <w:numFmt w:val="bullet"/>
      <w:lvlText w:val="o"/>
      <w:lvlJc w:val="left"/>
      <w:pPr>
        <w:ind w:left="5760" w:hanging="360"/>
      </w:pPr>
      <w:rPr>
        <w:rFonts w:ascii="Courier New" w:hAnsi="Courier New" w:cs="Courier New" w:hint="default"/>
      </w:rPr>
    </w:lvl>
    <w:lvl w:ilvl="8" w:tplc="EE0E35F2" w:tentative="1">
      <w:start w:val="1"/>
      <w:numFmt w:val="bullet"/>
      <w:lvlText w:val=""/>
      <w:lvlJc w:val="left"/>
      <w:pPr>
        <w:ind w:left="6480" w:hanging="360"/>
      </w:pPr>
      <w:rPr>
        <w:rFonts w:ascii="Wingdings" w:hAnsi="Wingdings" w:hint="default"/>
      </w:rPr>
    </w:lvl>
  </w:abstractNum>
  <w:abstractNum w:abstractNumId="2" w15:restartNumberingAfterBreak="0">
    <w:nsid w:val="17A378C6"/>
    <w:multiLevelType w:val="hybridMultilevel"/>
    <w:tmpl w:val="1E2AA064"/>
    <w:lvl w:ilvl="0" w:tplc="0438209A">
      <w:start w:val="1"/>
      <w:numFmt w:val="bullet"/>
      <w:lvlText w:val="•"/>
      <w:lvlJc w:val="left"/>
      <w:pPr>
        <w:tabs>
          <w:tab w:val="num" w:pos="720"/>
        </w:tabs>
        <w:ind w:left="720" w:hanging="360"/>
      </w:pPr>
      <w:rPr>
        <w:rFonts w:ascii="Arial" w:hAnsi="Arial" w:hint="default"/>
      </w:rPr>
    </w:lvl>
    <w:lvl w:ilvl="1" w:tplc="31D2D462" w:tentative="1">
      <w:start w:val="1"/>
      <w:numFmt w:val="bullet"/>
      <w:lvlText w:val="•"/>
      <w:lvlJc w:val="left"/>
      <w:pPr>
        <w:tabs>
          <w:tab w:val="num" w:pos="1440"/>
        </w:tabs>
        <w:ind w:left="1440" w:hanging="360"/>
      </w:pPr>
      <w:rPr>
        <w:rFonts w:ascii="Arial" w:hAnsi="Arial" w:hint="default"/>
      </w:rPr>
    </w:lvl>
    <w:lvl w:ilvl="2" w:tplc="5B60F428" w:tentative="1">
      <w:start w:val="1"/>
      <w:numFmt w:val="bullet"/>
      <w:lvlText w:val="•"/>
      <w:lvlJc w:val="left"/>
      <w:pPr>
        <w:tabs>
          <w:tab w:val="num" w:pos="2160"/>
        </w:tabs>
        <w:ind w:left="2160" w:hanging="360"/>
      </w:pPr>
      <w:rPr>
        <w:rFonts w:ascii="Arial" w:hAnsi="Arial" w:hint="default"/>
      </w:rPr>
    </w:lvl>
    <w:lvl w:ilvl="3" w:tplc="28968F94" w:tentative="1">
      <w:start w:val="1"/>
      <w:numFmt w:val="bullet"/>
      <w:lvlText w:val="•"/>
      <w:lvlJc w:val="left"/>
      <w:pPr>
        <w:tabs>
          <w:tab w:val="num" w:pos="2880"/>
        </w:tabs>
        <w:ind w:left="2880" w:hanging="360"/>
      </w:pPr>
      <w:rPr>
        <w:rFonts w:ascii="Arial" w:hAnsi="Arial" w:hint="default"/>
      </w:rPr>
    </w:lvl>
    <w:lvl w:ilvl="4" w:tplc="9F68C85A" w:tentative="1">
      <w:start w:val="1"/>
      <w:numFmt w:val="bullet"/>
      <w:lvlText w:val="•"/>
      <w:lvlJc w:val="left"/>
      <w:pPr>
        <w:tabs>
          <w:tab w:val="num" w:pos="3600"/>
        </w:tabs>
        <w:ind w:left="3600" w:hanging="360"/>
      </w:pPr>
      <w:rPr>
        <w:rFonts w:ascii="Arial" w:hAnsi="Arial" w:hint="default"/>
      </w:rPr>
    </w:lvl>
    <w:lvl w:ilvl="5" w:tplc="AD88C35E" w:tentative="1">
      <w:start w:val="1"/>
      <w:numFmt w:val="bullet"/>
      <w:lvlText w:val="•"/>
      <w:lvlJc w:val="left"/>
      <w:pPr>
        <w:tabs>
          <w:tab w:val="num" w:pos="4320"/>
        </w:tabs>
        <w:ind w:left="4320" w:hanging="360"/>
      </w:pPr>
      <w:rPr>
        <w:rFonts w:ascii="Arial" w:hAnsi="Arial" w:hint="default"/>
      </w:rPr>
    </w:lvl>
    <w:lvl w:ilvl="6" w:tplc="63309978" w:tentative="1">
      <w:start w:val="1"/>
      <w:numFmt w:val="bullet"/>
      <w:lvlText w:val="•"/>
      <w:lvlJc w:val="left"/>
      <w:pPr>
        <w:tabs>
          <w:tab w:val="num" w:pos="5040"/>
        </w:tabs>
        <w:ind w:left="5040" w:hanging="360"/>
      </w:pPr>
      <w:rPr>
        <w:rFonts w:ascii="Arial" w:hAnsi="Arial" w:hint="default"/>
      </w:rPr>
    </w:lvl>
    <w:lvl w:ilvl="7" w:tplc="092C2142" w:tentative="1">
      <w:start w:val="1"/>
      <w:numFmt w:val="bullet"/>
      <w:lvlText w:val="•"/>
      <w:lvlJc w:val="left"/>
      <w:pPr>
        <w:tabs>
          <w:tab w:val="num" w:pos="5760"/>
        </w:tabs>
        <w:ind w:left="5760" w:hanging="360"/>
      </w:pPr>
      <w:rPr>
        <w:rFonts w:ascii="Arial" w:hAnsi="Arial" w:hint="default"/>
      </w:rPr>
    </w:lvl>
    <w:lvl w:ilvl="8" w:tplc="4ADAE9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8298B"/>
    <w:multiLevelType w:val="hybridMultilevel"/>
    <w:tmpl w:val="599E7592"/>
    <w:lvl w:ilvl="0" w:tplc="0E264118">
      <w:numFmt w:val="bullet"/>
      <w:lvlText w:val="-"/>
      <w:lvlJc w:val="left"/>
      <w:pPr>
        <w:ind w:left="720" w:hanging="360"/>
      </w:pPr>
      <w:rPr>
        <w:rFonts w:ascii="Arial" w:eastAsia="Times New Roman" w:hAnsi="Arial" w:cs="Arial" w:hint="default"/>
      </w:rPr>
    </w:lvl>
    <w:lvl w:ilvl="1" w:tplc="BDDC46D8" w:tentative="1">
      <w:start w:val="1"/>
      <w:numFmt w:val="bullet"/>
      <w:lvlText w:val="o"/>
      <w:lvlJc w:val="left"/>
      <w:pPr>
        <w:ind w:left="1440" w:hanging="360"/>
      </w:pPr>
      <w:rPr>
        <w:rFonts w:ascii="Courier New" w:hAnsi="Courier New" w:cs="Courier New" w:hint="default"/>
      </w:rPr>
    </w:lvl>
    <w:lvl w:ilvl="2" w:tplc="193EDD1A" w:tentative="1">
      <w:start w:val="1"/>
      <w:numFmt w:val="bullet"/>
      <w:lvlText w:val=""/>
      <w:lvlJc w:val="left"/>
      <w:pPr>
        <w:ind w:left="2160" w:hanging="360"/>
      </w:pPr>
      <w:rPr>
        <w:rFonts w:ascii="Wingdings" w:hAnsi="Wingdings" w:hint="default"/>
      </w:rPr>
    </w:lvl>
    <w:lvl w:ilvl="3" w:tplc="EDFA1D62" w:tentative="1">
      <w:start w:val="1"/>
      <w:numFmt w:val="bullet"/>
      <w:lvlText w:val=""/>
      <w:lvlJc w:val="left"/>
      <w:pPr>
        <w:ind w:left="2880" w:hanging="360"/>
      </w:pPr>
      <w:rPr>
        <w:rFonts w:ascii="Symbol" w:hAnsi="Symbol" w:hint="default"/>
      </w:rPr>
    </w:lvl>
    <w:lvl w:ilvl="4" w:tplc="BE3C77C4" w:tentative="1">
      <w:start w:val="1"/>
      <w:numFmt w:val="bullet"/>
      <w:lvlText w:val="o"/>
      <w:lvlJc w:val="left"/>
      <w:pPr>
        <w:ind w:left="3600" w:hanging="360"/>
      </w:pPr>
      <w:rPr>
        <w:rFonts w:ascii="Courier New" w:hAnsi="Courier New" w:cs="Courier New" w:hint="default"/>
      </w:rPr>
    </w:lvl>
    <w:lvl w:ilvl="5" w:tplc="FD786C64" w:tentative="1">
      <w:start w:val="1"/>
      <w:numFmt w:val="bullet"/>
      <w:lvlText w:val=""/>
      <w:lvlJc w:val="left"/>
      <w:pPr>
        <w:ind w:left="4320" w:hanging="360"/>
      </w:pPr>
      <w:rPr>
        <w:rFonts w:ascii="Wingdings" w:hAnsi="Wingdings" w:hint="default"/>
      </w:rPr>
    </w:lvl>
    <w:lvl w:ilvl="6" w:tplc="98521C92" w:tentative="1">
      <w:start w:val="1"/>
      <w:numFmt w:val="bullet"/>
      <w:lvlText w:val=""/>
      <w:lvlJc w:val="left"/>
      <w:pPr>
        <w:ind w:left="5040" w:hanging="360"/>
      </w:pPr>
      <w:rPr>
        <w:rFonts w:ascii="Symbol" w:hAnsi="Symbol" w:hint="default"/>
      </w:rPr>
    </w:lvl>
    <w:lvl w:ilvl="7" w:tplc="948AF556" w:tentative="1">
      <w:start w:val="1"/>
      <w:numFmt w:val="bullet"/>
      <w:lvlText w:val="o"/>
      <w:lvlJc w:val="left"/>
      <w:pPr>
        <w:ind w:left="5760" w:hanging="360"/>
      </w:pPr>
      <w:rPr>
        <w:rFonts w:ascii="Courier New" w:hAnsi="Courier New" w:cs="Courier New" w:hint="default"/>
      </w:rPr>
    </w:lvl>
    <w:lvl w:ilvl="8" w:tplc="65C48EAC" w:tentative="1">
      <w:start w:val="1"/>
      <w:numFmt w:val="bullet"/>
      <w:lvlText w:val=""/>
      <w:lvlJc w:val="left"/>
      <w:pPr>
        <w:ind w:left="6480" w:hanging="360"/>
      </w:pPr>
      <w:rPr>
        <w:rFonts w:ascii="Wingdings" w:hAnsi="Wingdings" w:hint="default"/>
      </w:rPr>
    </w:lvl>
  </w:abstractNum>
  <w:abstractNum w:abstractNumId="5" w15:restartNumberingAfterBreak="0">
    <w:nsid w:val="295608A2"/>
    <w:multiLevelType w:val="hybridMultilevel"/>
    <w:tmpl w:val="7BC81DDA"/>
    <w:lvl w:ilvl="0" w:tplc="352A0796">
      <w:start w:val="3"/>
      <w:numFmt w:val="bullet"/>
      <w:lvlText w:val="-"/>
      <w:lvlJc w:val="left"/>
      <w:pPr>
        <w:ind w:left="720" w:hanging="360"/>
      </w:pPr>
      <w:rPr>
        <w:rFonts w:ascii="Arial" w:eastAsia="Times New Roman" w:hAnsi="Arial" w:cs="Arial" w:hint="default"/>
      </w:rPr>
    </w:lvl>
    <w:lvl w:ilvl="1" w:tplc="745C56A4" w:tentative="1">
      <w:start w:val="1"/>
      <w:numFmt w:val="bullet"/>
      <w:lvlText w:val="o"/>
      <w:lvlJc w:val="left"/>
      <w:pPr>
        <w:ind w:left="1440" w:hanging="360"/>
      </w:pPr>
      <w:rPr>
        <w:rFonts w:ascii="Courier New" w:hAnsi="Courier New" w:cs="Courier New" w:hint="default"/>
      </w:rPr>
    </w:lvl>
    <w:lvl w:ilvl="2" w:tplc="4B42A81C" w:tentative="1">
      <w:start w:val="1"/>
      <w:numFmt w:val="bullet"/>
      <w:lvlText w:val=""/>
      <w:lvlJc w:val="left"/>
      <w:pPr>
        <w:ind w:left="2160" w:hanging="360"/>
      </w:pPr>
      <w:rPr>
        <w:rFonts w:ascii="Wingdings" w:hAnsi="Wingdings" w:hint="default"/>
      </w:rPr>
    </w:lvl>
    <w:lvl w:ilvl="3" w:tplc="CE4832A8" w:tentative="1">
      <w:start w:val="1"/>
      <w:numFmt w:val="bullet"/>
      <w:lvlText w:val=""/>
      <w:lvlJc w:val="left"/>
      <w:pPr>
        <w:ind w:left="2880" w:hanging="360"/>
      </w:pPr>
      <w:rPr>
        <w:rFonts w:ascii="Symbol" w:hAnsi="Symbol" w:hint="default"/>
      </w:rPr>
    </w:lvl>
    <w:lvl w:ilvl="4" w:tplc="BDAA9630" w:tentative="1">
      <w:start w:val="1"/>
      <w:numFmt w:val="bullet"/>
      <w:lvlText w:val="o"/>
      <w:lvlJc w:val="left"/>
      <w:pPr>
        <w:ind w:left="3600" w:hanging="360"/>
      </w:pPr>
      <w:rPr>
        <w:rFonts w:ascii="Courier New" w:hAnsi="Courier New" w:cs="Courier New" w:hint="default"/>
      </w:rPr>
    </w:lvl>
    <w:lvl w:ilvl="5" w:tplc="39F27DB6" w:tentative="1">
      <w:start w:val="1"/>
      <w:numFmt w:val="bullet"/>
      <w:lvlText w:val=""/>
      <w:lvlJc w:val="left"/>
      <w:pPr>
        <w:ind w:left="4320" w:hanging="360"/>
      </w:pPr>
      <w:rPr>
        <w:rFonts w:ascii="Wingdings" w:hAnsi="Wingdings" w:hint="default"/>
      </w:rPr>
    </w:lvl>
    <w:lvl w:ilvl="6" w:tplc="1A1621F2" w:tentative="1">
      <w:start w:val="1"/>
      <w:numFmt w:val="bullet"/>
      <w:lvlText w:val=""/>
      <w:lvlJc w:val="left"/>
      <w:pPr>
        <w:ind w:left="5040" w:hanging="360"/>
      </w:pPr>
      <w:rPr>
        <w:rFonts w:ascii="Symbol" w:hAnsi="Symbol" w:hint="default"/>
      </w:rPr>
    </w:lvl>
    <w:lvl w:ilvl="7" w:tplc="C55838FE" w:tentative="1">
      <w:start w:val="1"/>
      <w:numFmt w:val="bullet"/>
      <w:lvlText w:val="o"/>
      <w:lvlJc w:val="left"/>
      <w:pPr>
        <w:ind w:left="5760" w:hanging="360"/>
      </w:pPr>
      <w:rPr>
        <w:rFonts w:ascii="Courier New" w:hAnsi="Courier New" w:cs="Courier New" w:hint="default"/>
      </w:rPr>
    </w:lvl>
    <w:lvl w:ilvl="8" w:tplc="B5749452" w:tentative="1">
      <w:start w:val="1"/>
      <w:numFmt w:val="bullet"/>
      <w:lvlText w:val=""/>
      <w:lvlJc w:val="left"/>
      <w:pPr>
        <w:ind w:left="6480" w:hanging="360"/>
      </w:pPr>
      <w:rPr>
        <w:rFonts w:ascii="Wingdings" w:hAnsi="Wingdings" w:hint="default"/>
      </w:rPr>
    </w:lvl>
  </w:abstractNum>
  <w:abstractNum w:abstractNumId="6" w15:restartNumberingAfterBreak="0">
    <w:nsid w:val="32F400C0"/>
    <w:multiLevelType w:val="hybridMultilevel"/>
    <w:tmpl w:val="C6949A5C"/>
    <w:lvl w:ilvl="0" w:tplc="403CA668">
      <w:numFmt w:val="bullet"/>
      <w:lvlText w:val="-"/>
      <w:lvlJc w:val="left"/>
      <w:pPr>
        <w:ind w:left="720" w:hanging="360"/>
      </w:pPr>
      <w:rPr>
        <w:rFonts w:ascii="Arial" w:eastAsiaTheme="minorHAnsi" w:hAnsi="Arial" w:cs="Arial" w:hint="default"/>
      </w:rPr>
    </w:lvl>
    <w:lvl w:ilvl="1" w:tplc="7A3A7388" w:tentative="1">
      <w:start w:val="1"/>
      <w:numFmt w:val="bullet"/>
      <w:lvlText w:val="o"/>
      <w:lvlJc w:val="left"/>
      <w:pPr>
        <w:ind w:left="1440" w:hanging="360"/>
      </w:pPr>
      <w:rPr>
        <w:rFonts w:ascii="Courier New" w:hAnsi="Courier New" w:cs="Courier New" w:hint="default"/>
      </w:rPr>
    </w:lvl>
    <w:lvl w:ilvl="2" w:tplc="C434BC66" w:tentative="1">
      <w:start w:val="1"/>
      <w:numFmt w:val="bullet"/>
      <w:lvlText w:val=""/>
      <w:lvlJc w:val="left"/>
      <w:pPr>
        <w:ind w:left="2160" w:hanging="360"/>
      </w:pPr>
      <w:rPr>
        <w:rFonts w:ascii="Wingdings" w:hAnsi="Wingdings" w:hint="default"/>
      </w:rPr>
    </w:lvl>
    <w:lvl w:ilvl="3" w:tplc="1A9E68A4" w:tentative="1">
      <w:start w:val="1"/>
      <w:numFmt w:val="bullet"/>
      <w:lvlText w:val=""/>
      <w:lvlJc w:val="left"/>
      <w:pPr>
        <w:ind w:left="2880" w:hanging="360"/>
      </w:pPr>
      <w:rPr>
        <w:rFonts w:ascii="Symbol" w:hAnsi="Symbol" w:hint="default"/>
      </w:rPr>
    </w:lvl>
    <w:lvl w:ilvl="4" w:tplc="BE78879C" w:tentative="1">
      <w:start w:val="1"/>
      <w:numFmt w:val="bullet"/>
      <w:lvlText w:val="o"/>
      <w:lvlJc w:val="left"/>
      <w:pPr>
        <w:ind w:left="3600" w:hanging="360"/>
      </w:pPr>
      <w:rPr>
        <w:rFonts w:ascii="Courier New" w:hAnsi="Courier New" w:cs="Courier New" w:hint="default"/>
      </w:rPr>
    </w:lvl>
    <w:lvl w:ilvl="5" w:tplc="E96A3DBC" w:tentative="1">
      <w:start w:val="1"/>
      <w:numFmt w:val="bullet"/>
      <w:lvlText w:val=""/>
      <w:lvlJc w:val="left"/>
      <w:pPr>
        <w:ind w:left="4320" w:hanging="360"/>
      </w:pPr>
      <w:rPr>
        <w:rFonts w:ascii="Wingdings" w:hAnsi="Wingdings" w:hint="default"/>
      </w:rPr>
    </w:lvl>
    <w:lvl w:ilvl="6" w:tplc="A684B02E" w:tentative="1">
      <w:start w:val="1"/>
      <w:numFmt w:val="bullet"/>
      <w:lvlText w:val=""/>
      <w:lvlJc w:val="left"/>
      <w:pPr>
        <w:ind w:left="5040" w:hanging="360"/>
      </w:pPr>
      <w:rPr>
        <w:rFonts w:ascii="Symbol" w:hAnsi="Symbol" w:hint="default"/>
      </w:rPr>
    </w:lvl>
    <w:lvl w:ilvl="7" w:tplc="5236533A" w:tentative="1">
      <w:start w:val="1"/>
      <w:numFmt w:val="bullet"/>
      <w:lvlText w:val="o"/>
      <w:lvlJc w:val="left"/>
      <w:pPr>
        <w:ind w:left="5760" w:hanging="360"/>
      </w:pPr>
      <w:rPr>
        <w:rFonts w:ascii="Courier New" w:hAnsi="Courier New" w:cs="Courier New" w:hint="default"/>
      </w:rPr>
    </w:lvl>
    <w:lvl w:ilvl="8" w:tplc="4044C9AC" w:tentative="1">
      <w:start w:val="1"/>
      <w:numFmt w:val="bullet"/>
      <w:lvlText w:val=""/>
      <w:lvlJc w:val="left"/>
      <w:pPr>
        <w:ind w:left="6480" w:hanging="360"/>
      </w:pPr>
      <w:rPr>
        <w:rFonts w:ascii="Wingdings" w:hAnsi="Wingdings" w:hint="default"/>
      </w:rPr>
    </w:lvl>
  </w:abstractNum>
  <w:abstractNum w:abstractNumId="7" w15:restartNumberingAfterBreak="0">
    <w:nsid w:val="34E26EF7"/>
    <w:multiLevelType w:val="multilevel"/>
    <w:tmpl w:val="7554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BC32F9"/>
    <w:multiLevelType w:val="hybridMultilevel"/>
    <w:tmpl w:val="C45A3DD2"/>
    <w:lvl w:ilvl="0" w:tplc="4C26CB1E">
      <w:start w:val="3"/>
      <w:numFmt w:val="bullet"/>
      <w:lvlText w:val="-"/>
      <w:lvlJc w:val="left"/>
      <w:pPr>
        <w:ind w:left="720" w:hanging="360"/>
      </w:pPr>
      <w:rPr>
        <w:rFonts w:ascii="Arial" w:eastAsiaTheme="minorHAnsi" w:hAnsi="Arial" w:cs="Arial" w:hint="default"/>
      </w:rPr>
    </w:lvl>
    <w:lvl w:ilvl="1" w:tplc="CE14592A" w:tentative="1">
      <w:start w:val="1"/>
      <w:numFmt w:val="bullet"/>
      <w:lvlText w:val="o"/>
      <w:lvlJc w:val="left"/>
      <w:pPr>
        <w:ind w:left="1440" w:hanging="360"/>
      </w:pPr>
      <w:rPr>
        <w:rFonts w:ascii="Courier New" w:hAnsi="Courier New" w:cs="Courier New" w:hint="default"/>
      </w:rPr>
    </w:lvl>
    <w:lvl w:ilvl="2" w:tplc="2D9061EC" w:tentative="1">
      <w:start w:val="1"/>
      <w:numFmt w:val="bullet"/>
      <w:lvlText w:val=""/>
      <w:lvlJc w:val="left"/>
      <w:pPr>
        <w:ind w:left="2160" w:hanging="360"/>
      </w:pPr>
      <w:rPr>
        <w:rFonts w:ascii="Wingdings" w:hAnsi="Wingdings" w:hint="default"/>
      </w:rPr>
    </w:lvl>
    <w:lvl w:ilvl="3" w:tplc="EF484F1A" w:tentative="1">
      <w:start w:val="1"/>
      <w:numFmt w:val="bullet"/>
      <w:lvlText w:val=""/>
      <w:lvlJc w:val="left"/>
      <w:pPr>
        <w:ind w:left="2880" w:hanging="360"/>
      </w:pPr>
      <w:rPr>
        <w:rFonts w:ascii="Symbol" w:hAnsi="Symbol" w:hint="default"/>
      </w:rPr>
    </w:lvl>
    <w:lvl w:ilvl="4" w:tplc="24B6A8F2" w:tentative="1">
      <w:start w:val="1"/>
      <w:numFmt w:val="bullet"/>
      <w:lvlText w:val="o"/>
      <w:lvlJc w:val="left"/>
      <w:pPr>
        <w:ind w:left="3600" w:hanging="360"/>
      </w:pPr>
      <w:rPr>
        <w:rFonts w:ascii="Courier New" w:hAnsi="Courier New" w:cs="Courier New" w:hint="default"/>
      </w:rPr>
    </w:lvl>
    <w:lvl w:ilvl="5" w:tplc="D2E2DC46" w:tentative="1">
      <w:start w:val="1"/>
      <w:numFmt w:val="bullet"/>
      <w:lvlText w:val=""/>
      <w:lvlJc w:val="left"/>
      <w:pPr>
        <w:ind w:left="4320" w:hanging="360"/>
      </w:pPr>
      <w:rPr>
        <w:rFonts w:ascii="Wingdings" w:hAnsi="Wingdings" w:hint="default"/>
      </w:rPr>
    </w:lvl>
    <w:lvl w:ilvl="6" w:tplc="25BAB35C" w:tentative="1">
      <w:start w:val="1"/>
      <w:numFmt w:val="bullet"/>
      <w:lvlText w:val=""/>
      <w:lvlJc w:val="left"/>
      <w:pPr>
        <w:ind w:left="5040" w:hanging="360"/>
      </w:pPr>
      <w:rPr>
        <w:rFonts w:ascii="Symbol" w:hAnsi="Symbol" w:hint="default"/>
      </w:rPr>
    </w:lvl>
    <w:lvl w:ilvl="7" w:tplc="87E26CA8" w:tentative="1">
      <w:start w:val="1"/>
      <w:numFmt w:val="bullet"/>
      <w:lvlText w:val="o"/>
      <w:lvlJc w:val="left"/>
      <w:pPr>
        <w:ind w:left="5760" w:hanging="360"/>
      </w:pPr>
      <w:rPr>
        <w:rFonts w:ascii="Courier New" w:hAnsi="Courier New" w:cs="Courier New" w:hint="default"/>
      </w:rPr>
    </w:lvl>
    <w:lvl w:ilvl="8" w:tplc="C2CEDEEE" w:tentative="1">
      <w:start w:val="1"/>
      <w:numFmt w:val="bullet"/>
      <w:lvlText w:val=""/>
      <w:lvlJc w:val="left"/>
      <w:pPr>
        <w:ind w:left="6480" w:hanging="360"/>
      </w:pPr>
      <w:rPr>
        <w:rFonts w:ascii="Wingdings" w:hAnsi="Wingdings" w:hint="default"/>
      </w:rPr>
    </w:lvl>
  </w:abstractNum>
  <w:abstractNum w:abstractNumId="9" w15:restartNumberingAfterBreak="0">
    <w:nsid w:val="3AE356E3"/>
    <w:multiLevelType w:val="multilevel"/>
    <w:tmpl w:val="254C3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F37E61"/>
    <w:multiLevelType w:val="hybridMultilevel"/>
    <w:tmpl w:val="CEB6AAF6"/>
    <w:lvl w:ilvl="0" w:tplc="CB307542">
      <w:numFmt w:val="bullet"/>
      <w:lvlText w:val="-"/>
      <w:lvlJc w:val="left"/>
      <w:pPr>
        <w:ind w:left="1080" w:hanging="360"/>
      </w:pPr>
      <w:rPr>
        <w:rFonts w:ascii="Arial" w:eastAsia="Times New Roman" w:hAnsi="Arial" w:cs="Arial" w:hint="default"/>
      </w:rPr>
    </w:lvl>
    <w:lvl w:ilvl="1" w:tplc="F4E8183A" w:tentative="1">
      <w:start w:val="1"/>
      <w:numFmt w:val="bullet"/>
      <w:lvlText w:val="o"/>
      <w:lvlJc w:val="left"/>
      <w:pPr>
        <w:ind w:left="1800" w:hanging="360"/>
      </w:pPr>
      <w:rPr>
        <w:rFonts w:ascii="Courier New" w:hAnsi="Courier New" w:cs="Courier New" w:hint="default"/>
      </w:rPr>
    </w:lvl>
    <w:lvl w:ilvl="2" w:tplc="CF523B92" w:tentative="1">
      <w:start w:val="1"/>
      <w:numFmt w:val="bullet"/>
      <w:lvlText w:val=""/>
      <w:lvlJc w:val="left"/>
      <w:pPr>
        <w:ind w:left="2520" w:hanging="360"/>
      </w:pPr>
      <w:rPr>
        <w:rFonts w:ascii="Wingdings" w:hAnsi="Wingdings" w:hint="default"/>
      </w:rPr>
    </w:lvl>
    <w:lvl w:ilvl="3" w:tplc="E46A78EC" w:tentative="1">
      <w:start w:val="1"/>
      <w:numFmt w:val="bullet"/>
      <w:lvlText w:val=""/>
      <w:lvlJc w:val="left"/>
      <w:pPr>
        <w:ind w:left="3240" w:hanging="360"/>
      </w:pPr>
      <w:rPr>
        <w:rFonts w:ascii="Symbol" w:hAnsi="Symbol" w:hint="default"/>
      </w:rPr>
    </w:lvl>
    <w:lvl w:ilvl="4" w:tplc="5B789082" w:tentative="1">
      <w:start w:val="1"/>
      <w:numFmt w:val="bullet"/>
      <w:lvlText w:val="o"/>
      <w:lvlJc w:val="left"/>
      <w:pPr>
        <w:ind w:left="3960" w:hanging="360"/>
      </w:pPr>
      <w:rPr>
        <w:rFonts w:ascii="Courier New" w:hAnsi="Courier New" w:cs="Courier New" w:hint="default"/>
      </w:rPr>
    </w:lvl>
    <w:lvl w:ilvl="5" w:tplc="4836927E" w:tentative="1">
      <w:start w:val="1"/>
      <w:numFmt w:val="bullet"/>
      <w:lvlText w:val=""/>
      <w:lvlJc w:val="left"/>
      <w:pPr>
        <w:ind w:left="4680" w:hanging="360"/>
      </w:pPr>
      <w:rPr>
        <w:rFonts w:ascii="Wingdings" w:hAnsi="Wingdings" w:hint="default"/>
      </w:rPr>
    </w:lvl>
    <w:lvl w:ilvl="6" w:tplc="8288427C" w:tentative="1">
      <w:start w:val="1"/>
      <w:numFmt w:val="bullet"/>
      <w:lvlText w:val=""/>
      <w:lvlJc w:val="left"/>
      <w:pPr>
        <w:ind w:left="5400" w:hanging="360"/>
      </w:pPr>
      <w:rPr>
        <w:rFonts w:ascii="Symbol" w:hAnsi="Symbol" w:hint="default"/>
      </w:rPr>
    </w:lvl>
    <w:lvl w:ilvl="7" w:tplc="16425510" w:tentative="1">
      <w:start w:val="1"/>
      <w:numFmt w:val="bullet"/>
      <w:lvlText w:val="o"/>
      <w:lvlJc w:val="left"/>
      <w:pPr>
        <w:ind w:left="6120" w:hanging="360"/>
      </w:pPr>
      <w:rPr>
        <w:rFonts w:ascii="Courier New" w:hAnsi="Courier New" w:cs="Courier New" w:hint="default"/>
      </w:rPr>
    </w:lvl>
    <w:lvl w:ilvl="8" w:tplc="B330ECEA" w:tentative="1">
      <w:start w:val="1"/>
      <w:numFmt w:val="bullet"/>
      <w:lvlText w:val=""/>
      <w:lvlJc w:val="left"/>
      <w:pPr>
        <w:ind w:left="6840" w:hanging="360"/>
      </w:pPr>
      <w:rPr>
        <w:rFonts w:ascii="Wingdings" w:hAnsi="Wingdings" w:hint="default"/>
      </w:rPr>
    </w:lvl>
  </w:abstractNum>
  <w:abstractNum w:abstractNumId="11" w15:restartNumberingAfterBreak="0">
    <w:nsid w:val="404D1D16"/>
    <w:multiLevelType w:val="hybridMultilevel"/>
    <w:tmpl w:val="3B188844"/>
    <w:lvl w:ilvl="0" w:tplc="16E6E5D6">
      <w:numFmt w:val="bullet"/>
      <w:lvlText w:val="-"/>
      <w:lvlJc w:val="left"/>
      <w:pPr>
        <w:ind w:left="720" w:hanging="360"/>
      </w:pPr>
      <w:rPr>
        <w:rFonts w:ascii="Arial" w:eastAsia="Times New Roman" w:hAnsi="Arial" w:cs="Arial" w:hint="default"/>
      </w:rPr>
    </w:lvl>
    <w:lvl w:ilvl="1" w:tplc="D52CA5E4" w:tentative="1">
      <w:start w:val="1"/>
      <w:numFmt w:val="bullet"/>
      <w:lvlText w:val="o"/>
      <w:lvlJc w:val="left"/>
      <w:pPr>
        <w:ind w:left="1440" w:hanging="360"/>
      </w:pPr>
      <w:rPr>
        <w:rFonts w:ascii="Courier New" w:hAnsi="Courier New" w:cs="Courier New" w:hint="default"/>
      </w:rPr>
    </w:lvl>
    <w:lvl w:ilvl="2" w:tplc="B210A500" w:tentative="1">
      <w:start w:val="1"/>
      <w:numFmt w:val="bullet"/>
      <w:lvlText w:val=""/>
      <w:lvlJc w:val="left"/>
      <w:pPr>
        <w:ind w:left="2160" w:hanging="360"/>
      </w:pPr>
      <w:rPr>
        <w:rFonts w:ascii="Wingdings" w:hAnsi="Wingdings" w:hint="default"/>
      </w:rPr>
    </w:lvl>
    <w:lvl w:ilvl="3" w:tplc="5ED46F62" w:tentative="1">
      <w:start w:val="1"/>
      <w:numFmt w:val="bullet"/>
      <w:lvlText w:val=""/>
      <w:lvlJc w:val="left"/>
      <w:pPr>
        <w:ind w:left="2880" w:hanging="360"/>
      </w:pPr>
      <w:rPr>
        <w:rFonts w:ascii="Symbol" w:hAnsi="Symbol" w:hint="default"/>
      </w:rPr>
    </w:lvl>
    <w:lvl w:ilvl="4" w:tplc="6E9A8380" w:tentative="1">
      <w:start w:val="1"/>
      <w:numFmt w:val="bullet"/>
      <w:lvlText w:val="o"/>
      <w:lvlJc w:val="left"/>
      <w:pPr>
        <w:ind w:left="3600" w:hanging="360"/>
      </w:pPr>
      <w:rPr>
        <w:rFonts w:ascii="Courier New" w:hAnsi="Courier New" w:cs="Courier New" w:hint="default"/>
      </w:rPr>
    </w:lvl>
    <w:lvl w:ilvl="5" w:tplc="2800EDB2" w:tentative="1">
      <w:start w:val="1"/>
      <w:numFmt w:val="bullet"/>
      <w:lvlText w:val=""/>
      <w:lvlJc w:val="left"/>
      <w:pPr>
        <w:ind w:left="4320" w:hanging="360"/>
      </w:pPr>
      <w:rPr>
        <w:rFonts w:ascii="Wingdings" w:hAnsi="Wingdings" w:hint="default"/>
      </w:rPr>
    </w:lvl>
    <w:lvl w:ilvl="6" w:tplc="756AEEF8" w:tentative="1">
      <w:start w:val="1"/>
      <w:numFmt w:val="bullet"/>
      <w:lvlText w:val=""/>
      <w:lvlJc w:val="left"/>
      <w:pPr>
        <w:ind w:left="5040" w:hanging="360"/>
      </w:pPr>
      <w:rPr>
        <w:rFonts w:ascii="Symbol" w:hAnsi="Symbol" w:hint="default"/>
      </w:rPr>
    </w:lvl>
    <w:lvl w:ilvl="7" w:tplc="63BEDC1E" w:tentative="1">
      <w:start w:val="1"/>
      <w:numFmt w:val="bullet"/>
      <w:lvlText w:val="o"/>
      <w:lvlJc w:val="left"/>
      <w:pPr>
        <w:ind w:left="5760" w:hanging="360"/>
      </w:pPr>
      <w:rPr>
        <w:rFonts w:ascii="Courier New" w:hAnsi="Courier New" w:cs="Courier New" w:hint="default"/>
      </w:rPr>
    </w:lvl>
    <w:lvl w:ilvl="8" w:tplc="E9285722" w:tentative="1">
      <w:start w:val="1"/>
      <w:numFmt w:val="bullet"/>
      <w:lvlText w:val=""/>
      <w:lvlJc w:val="left"/>
      <w:pPr>
        <w:ind w:left="6480" w:hanging="360"/>
      </w:pPr>
      <w:rPr>
        <w:rFonts w:ascii="Wingdings" w:hAnsi="Wingdings" w:hint="default"/>
      </w:rPr>
    </w:lvl>
  </w:abstractNum>
  <w:abstractNum w:abstractNumId="12" w15:restartNumberingAfterBreak="0">
    <w:nsid w:val="40BB7D18"/>
    <w:multiLevelType w:val="hybridMultilevel"/>
    <w:tmpl w:val="B986E712"/>
    <w:lvl w:ilvl="0" w:tplc="204452EA">
      <w:start w:val="1"/>
      <w:numFmt w:val="bullet"/>
      <w:lvlText w:val="•"/>
      <w:lvlJc w:val="left"/>
      <w:pPr>
        <w:tabs>
          <w:tab w:val="num" w:pos="720"/>
        </w:tabs>
        <w:ind w:left="720" w:hanging="360"/>
      </w:pPr>
      <w:rPr>
        <w:rFonts w:ascii="Arial" w:hAnsi="Arial" w:hint="default"/>
      </w:rPr>
    </w:lvl>
    <w:lvl w:ilvl="1" w:tplc="3C68AA7A" w:tentative="1">
      <w:start w:val="1"/>
      <w:numFmt w:val="bullet"/>
      <w:lvlText w:val="•"/>
      <w:lvlJc w:val="left"/>
      <w:pPr>
        <w:tabs>
          <w:tab w:val="num" w:pos="1440"/>
        </w:tabs>
        <w:ind w:left="1440" w:hanging="360"/>
      </w:pPr>
      <w:rPr>
        <w:rFonts w:ascii="Arial" w:hAnsi="Arial" w:hint="default"/>
      </w:rPr>
    </w:lvl>
    <w:lvl w:ilvl="2" w:tplc="BB6EEBFE" w:tentative="1">
      <w:start w:val="1"/>
      <w:numFmt w:val="bullet"/>
      <w:lvlText w:val="•"/>
      <w:lvlJc w:val="left"/>
      <w:pPr>
        <w:tabs>
          <w:tab w:val="num" w:pos="2160"/>
        </w:tabs>
        <w:ind w:left="2160" w:hanging="360"/>
      </w:pPr>
      <w:rPr>
        <w:rFonts w:ascii="Arial" w:hAnsi="Arial" w:hint="default"/>
      </w:rPr>
    </w:lvl>
    <w:lvl w:ilvl="3" w:tplc="2C1695FA" w:tentative="1">
      <w:start w:val="1"/>
      <w:numFmt w:val="bullet"/>
      <w:lvlText w:val="•"/>
      <w:lvlJc w:val="left"/>
      <w:pPr>
        <w:tabs>
          <w:tab w:val="num" w:pos="2880"/>
        </w:tabs>
        <w:ind w:left="2880" w:hanging="360"/>
      </w:pPr>
      <w:rPr>
        <w:rFonts w:ascii="Arial" w:hAnsi="Arial" w:hint="default"/>
      </w:rPr>
    </w:lvl>
    <w:lvl w:ilvl="4" w:tplc="2354C2D0" w:tentative="1">
      <w:start w:val="1"/>
      <w:numFmt w:val="bullet"/>
      <w:lvlText w:val="•"/>
      <w:lvlJc w:val="left"/>
      <w:pPr>
        <w:tabs>
          <w:tab w:val="num" w:pos="3600"/>
        </w:tabs>
        <w:ind w:left="3600" w:hanging="360"/>
      </w:pPr>
      <w:rPr>
        <w:rFonts w:ascii="Arial" w:hAnsi="Arial" w:hint="default"/>
      </w:rPr>
    </w:lvl>
    <w:lvl w:ilvl="5" w:tplc="60CABE98" w:tentative="1">
      <w:start w:val="1"/>
      <w:numFmt w:val="bullet"/>
      <w:lvlText w:val="•"/>
      <w:lvlJc w:val="left"/>
      <w:pPr>
        <w:tabs>
          <w:tab w:val="num" w:pos="4320"/>
        </w:tabs>
        <w:ind w:left="4320" w:hanging="360"/>
      </w:pPr>
      <w:rPr>
        <w:rFonts w:ascii="Arial" w:hAnsi="Arial" w:hint="default"/>
      </w:rPr>
    </w:lvl>
    <w:lvl w:ilvl="6" w:tplc="66E626C4" w:tentative="1">
      <w:start w:val="1"/>
      <w:numFmt w:val="bullet"/>
      <w:lvlText w:val="•"/>
      <w:lvlJc w:val="left"/>
      <w:pPr>
        <w:tabs>
          <w:tab w:val="num" w:pos="5040"/>
        </w:tabs>
        <w:ind w:left="5040" w:hanging="360"/>
      </w:pPr>
      <w:rPr>
        <w:rFonts w:ascii="Arial" w:hAnsi="Arial" w:hint="default"/>
      </w:rPr>
    </w:lvl>
    <w:lvl w:ilvl="7" w:tplc="79B494BC" w:tentative="1">
      <w:start w:val="1"/>
      <w:numFmt w:val="bullet"/>
      <w:lvlText w:val="•"/>
      <w:lvlJc w:val="left"/>
      <w:pPr>
        <w:tabs>
          <w:tab w:val="num" w:pos="5760"/>
        </w:tabs>
        <w:ind w:left="5760" w:hanging="360"/>
      </w:pPr>
      <w:rPr>
        <w:rFonts w:ascii="Arial" w:hAnsi="Arial" w:hint="default"/>
      </w:rPr>
    </w:lvl>
    <w:lvl w:ilvl="8" w:tplc="75BE794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D343BC"/>
    <w:multiLevelType w:val="hybridMultilevel"/>
    <w:tmpl w:val="7C8C9EAA"/>
    <w:lvl w:ilvl="0" w:tplc="FBC07F0A">
      <w:start w:val="1"/>
      <w:numFmt w:val="bullet"/>
      <w:lvlText w:val="•"/>
      <w:lvlJc w:val="left"/>
      <w:pPr>
        <w:tabs>
          <w:tab w:val="num" w:pos="720"/>
        </w:tabs>
        <w:ind w:left="720" w:hanging="360"/>
      </w:pPr>
      <w:rPr>
        <w:rFonts w:ascii="Arial" w:hAnsi="Arial" w:hint="default"/>
      </w:rPr>
    </w:lvl>
    <w:lvl w:ilvl="1" w:tplc="0A024F50" w:tentative="1">
      <w:start w:val="1"/>
      <w:numFmt w:val="bullet"/>
      <w:lvlText w:val="•"/>
      <w:lvlJc w:val="left"/>
      <w:pPr>
        <w:tabs>
          <w:tab w:val="num" w:pos="1440"/>
        </w:tabs>
        <w:ind w:left="1440" w:hanging="360"/>
      </w:pPr>
      <w:rPr>
        <w:rFonts w:ascii="Arial" w:hAnsi="Arial" w:hint="default"/>
      </w:rPr>
    </w:lvl>
    <w:lvl w:ilvl="2" w:tplc="4A40D788" w:tentative="1">
      <w:start w:val="1"/>
      <w:numFmt w:val="bullet"/>
      <w:lvlText w:val="•"/>
      <w:lvlJc w:val="left"/>
      <w:pPr>
        <w:tabs>
          <w:tab w:val="num" w:pos="2160"/>
        </w:tabs>
        <w:ind w:left="2160" w:hanging="360"/>
      </w:pPr>
      <w:rPr>
        <w:rFonts w:ascii="Arial" w:hAnsi="Arial" w:hint="default"/>
      </w:rPr>
    </w:lvl>
    <w:lvl w:ilvl="3" w:tplc="11182740" w:tentative="1">
      <w:start w:val="1"/>
      <w:numFmt w:val="bullet"/>
      <w:lvlText w:val="•"/>
      <w:lvlJc w:val="left"/>
      <w:pPr>
        <w:tabs>
          <w:tab w:val="num" w:pos="2880"/>
        </w:tabs>
        <w:ind w:left="2880" w:hanging="360"/>
      </w:pPr>
      <w:rPr>
        <w:rFonts w:ascii="Arial" w:hAnsi="Arial" w:hint="default"/>
      </w:rPr>
    </w:lvl>
    <w:lvl w:ilvl="4" w:tplc="45E6E9A4" w:tentative="1">
      <w:start w:val="1"/>
      <w:numFmt w:val="bullet"/>
      <w:lvlText w:val="•"/>
      <w:lvlJc w:val="left"/>
      <w:pPr>
        <w:tabs>
          <w:tab w:val="num" w:pos="3600"/>
        </w:tabs>
        <w:ind w:left="3600" w:hanging="360"/>
      </w:pPr>
      <w:rPr>
        <w:rFonts w:ascii="Arial" w:hAnsi="Arial" w:hint="default"/>
      </w:rPr>
    </w:lvl>
    <w:lvl w:ilvl="5" w:tplc="E4EAA36A" w:tentative="1">
      <w:start w:val="1"/>
      <w:numFmt w:val="bullet"/>
      <w:lvlText w:val="•"/>
      <w:lvlJc w:val="left"/>
      <w:pPr>
        <w:tabs>
          <w:tab w:val="num" w:pos="4320"/>
        </w:tabs>
        <w:ind w:left="4320" w:hanging="360"/>
      </w:pPr>
      <w:rPr>
        <w:rFonts w:ascii="Arial" w:hAnsi="Arial" w:hint="default"/>
      </w:rPr>
    </w:lvl>
    <w:lvl w:ilvl="6" w:tplc="AC500296" w:tentative="1">
      <w:start w:val="1"/>
      <w:numFmt w:val="bullet"/>
      <w:lvlText w:val="•"/>
      <w:lvlJc w:val="left"/>
      <w:pPr>
        <w:tabs>
          <w:tab w:val="num" w:pos="5040"/>
        </w:tabs>
        <w:ind w:left="5040" w:hanging="360"/>
      </w:pPr>
      <w:rPr>
        <w:rFonts w:ascii="Arial" w:hAnsi="Arial" w:hint="default"/>
      </w:rPr>
    </w:lvl>
    <w:lvl w:ilvl="7" w:tplc="96C23EBC" w:tentative="1">
      <w:start w:val="1"/>
      <w:numFmt w:val="bullet"/>
      <w:lvlText w:val="•"/>
      <w:lvlJc w:val="left"/>
      <w:pPr>
        <w:tabs>
          <w:tab w:val="num" w:pos="5760"/>
        </w:tabs>
        <w:ind w:left="5760" w:hanging="360"/>
      </w:pPr>
      <w:rPr>
        <w:rFonts w:ascii="Arial" w:hAnsi="Arial" w:hint="default"/>
      </w:rPr>
    </w:lvl>
    <w:lvl w:ilvl="8" w:tplc="3D6CCCA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D0F052F"/>
    <w:multiLevelType w:val="hybridMultilevel"/>
    <w:tmpl w:val="8836F5F4"/>
    <w:lvl w:ilvl="0" w:tplc="C068CBE2">
      <w:numFmt w:val="bullet"/>
      <w:lvlText w:val="-"/>
      <w:lvlJc w:val="left"/>
      <w:pPr>
        <w:ind w:left="720" w:hanging="360"/>
      </w:pPr>
      <w:rPr>
        <w:rFonts w:ascii="Arial" w:eastAsia="Times New Roman" w:hAnsi="Arial" w:cs="Arial" w:hint="default"/>
      </w:rPr>
    </w:lvl>
    <w:lvl w:ilvl="1" w:tplc="50F8B78A" w:tentative="1">
      <w:start w:val="1"/>
      <w:numFmt w:val="bullet"/>
      <w:lvlText w:val="o"/>
      <w:lvlJc w:val="left"/>
      <w:pPr>
        <w:ind w:left="1440" w:hanging="360"/>
      </w:pPr>
      <w:rPr>
        <w:rFonts w:ascii="Courier New" w:hAnsi="Courier New" w:cs="Courier New" w:hint="default"/>
      </w:rPr>
    </w:lvl>
    <w:lvl w:ilvl="2" w:tplc="B0926690" w:tentative="1">
      <w:start w:val="1"/>
      <w:numFmt w:val="bullet"/>
      <w:lvlText w:val=""/>
      <w:lvlJc w:val="left"/>
      <w:pPr>
        <w:ind w:left="2160" w:hanging="360"/>
      </w:pPr>
      <w:rPr>
        <w:rFonts w:ascii="Wingdings" w:hAnsi="Wingdings" w:hint="default"/>
      </w:rPr>
    </w:lvl>
    <w:lvl w:ilvl="3" w:tplc="25709BC6" w:tentative="1">
      <w:start w:val="1"/>
      <w:numFmt w:val="bullet"/>
      <w:lvlText w:val=""/>
      <w:lvlJc w:val="left"/>
      <w:pPr>
        <w:ind w:left="2880" w:hanging="360"/>
      </w:pPr>
      <w:rPr>
        <w:rFonts w:ascii="Symbol" w:hAnsi="Symbol" w:hint="default"/>
      </w:rPr>
    </w:lvl>
    <w:lvl w:ilvl="4" w:tplc="63B4692E" w:tentative="1">
      <w:start w:val="1"/>
      <w:numFmt w:val="bullet"/>
      <w:lvlText w:val="o"/>
      <w:lvlJc w:val="left"/>
      <w:pPr>
        <w:ind w:left="3600" w:hanging="360"/>
      </w:pPr>
      <w:rPr>
        <w:rFonts w:ascii="Courier New" w:hAnsi="Courier New" w:cs="Courier New" w:hint="default"/>
      </w:rPr>
    </w:lvl>
    <w:lvl w:ilvl="5" w:tplc="7422B2E0" w:tentative="1">
      <w:start w:val="1"/>
      <w:numFmt w:val="bullet"/>
      <w:lvlText w:val=""/>
      <w:lvlJc w:val="left"/>
      <w:pPr>
        <w:ind w:left="4320" w:hanging="360"/>
      </w:pPr>
      <w:rPr>
        <w:rFonts w:ascii="Wingdings" w:hAnsi="Wingdings" w:hint="default"/>
      </w:rPr>
    </w:lvl>
    <w:lvl w:ilvl="6" w:tplc="D50CB534" w:tentative="1">
      <w:start w:val="1"/>
      <w:numFmt w:val="bullet"/>
      <w:lvlText w:val=""/>
      <w:lvlJc w:val="left"/>
      <w:pPr>
        <w:ind w:left="5040" w:hanging="360"/>
      </w:pPr>
      <w:rPr>
        <w:rFonts w:ascii="Symbol" w:hAnsi="Symbol" w:hint="default"/>
      </w:rPr>
    </w:lvl>
    <w:lvl w:ilvl="7" w:tplc="0256D932" w:tentative="1">
      <w:start w:val="1"/>
      <w:numFmt w:val="bullet"/>
      <w:lvlText w:val="o"/>
      <w:lvlJc w:val="left"/>
      <w:pPr>
        <w:ind w:left="5760" w:hanging="360"/>
      </w:pPr>
      <w:rPr>
        <w:rFonts w:ascii="Courier New" w:hAnsi="Courier New" w:cs="Courier New" w:hint="default"/>
      </w:rPr>
    </w:lvl>
    <w:lvl w:ilvl="8" w:tplc="14068468" w:tentative="1">
      <w:start w:val="1"/>
      <w:numFmt w:val="bullet"/>
      <w:lvlText w:val=""/>
      <w:lvlJc w:val="left"/>
      <w:pPr>
        <w:ind w:left="6480" w:hanging="360"/>
      </w:pPr>
      <w:rPr>
        <w:rFonts w:ascii="Wingdings" w:hAnsi="Wingdings" w:hint="default"/>
      </w:rPr>
    </w:lvl>
  </w:abstractNum>
  <w:abstractNum w:abstractNumId="15" w15:restartNumberingAfterBreak="0">
    <w:nsid w:val="52AF56A4"/>
    <w:multiLevelType w:val="hybridMultilevel"/>
    <w:tmpl w:val="06983BE6"/>
    <w:lvl w:ilvl="0" w:tplc="B76677D0">
      <w:numFmt w:val="bullet"/>
      <w:lvlText w:val="-"/>
      <w:lvlJc w:val="left"/>
      <w:pPr>
        <w:ind w:left="720" w:hanging="360"/>
      </w:pPr>
      <w:rPr>
        <w:rFonts w:ascii="Arial" w:eastAsia="Times New Roman" w:hAnsi="Arial" w:cs="Arial" w:hint="default"/>
      </w:rPr>
    </w:lvl>
    <w:lvl w:ilvl="1" w:tplc="E57424AA" w:tentative="1">
      <w:start w:val="1"/>
      <w:numFmt w:val="bullet"/>
      <w:lvlText w:val="o"/>
      <w:lvlJc w:val="left"/>
      <w:pPr>
        <w:ind w:left="1440" w:hanging="360"/>
      </w:pPr>
      <w:rPr>
        <w:rFonts w:ascii="Courier New" w:hAnsi="Courier New" w:cs="Courier New" w:hint="default"/>
      </w:rPr>
    </w:lvl>
    <w:lvl w:ilvl="2" w:tplc="FA2886AE" w:tentative="1">
      <w:start w:val="1"/>
      <w:numFmt w:val="bullet"/>
      <w:lvlText w:val=""/>
      <w:lvlJc w:val="left"/>
      <w:pPr>
        <w:ind w:left="2160" w:hanging="360"/>
      </w:pPr>
      <w:rPr>
        <w:rFonts w:ascii="Wingdings" w:hAnsi="Wingdings" w:hint="default"/>
      </w:rPr>
    </w:lvl>
    <w:lvl w:ilvl="3" w:tplc="490221B6" w:tentative="1">
      <w:start w:val="1"/>
      <w:numFmt w:val="bullet"/>
      <w:lvlText w:val=""/>
      <w:lvlJc w:val="left"/>
      <w:pPr>
        <w:ind w:left="2880" w:hanging="360"/>
      </w:pPr>
      <w:rPr>
        <w:rFonts w:ascii="Symbol" w:hAnsi="Symbol" w:hint="default"/>
      </w:rPr>
    </w:lvl>
    <w:lvl w:ilvl="4" w:tplc="B666F488" w:tentative="1">
      <w:start w:val="1"/>
      <w:numFmt w:val="bullet"/>
      <w:lvlText w:val="o"/>
      <w:lvlJc w:val="left"/>
      <w:pPr>
        <w:ind w:left="3600" w:hanging="360"/>
      </w:pPr>
      <w:rPr>
        <w:rFonts w:ascii="Courier New" w:hAnsi="Courier New" w:cs="Courier New" w:hint="default"/>
      </w:rPr>
    </w:lvl>
    <w:lvl w:ilvl="5" w:tplc="B864626A" w:tentative="1">
      <w:start w:val="1"/>
      <w:numFmt w:val="bullet"/>
      <w:lvlText w:val=""/>
      <w:lvlJc w:val="left"/>
      <w:pPr>
        <w:ind w:left="4320" w:hanging="360"/>
      </w:pPr>
      <w:rPr>
        <w:rFonts w:ascii="Wingdings" w:hAnsi="Wingdings" w:hint="default"/>
      </w:rPr>
    </w:lvl>
    <w:lvl w:ilvl="6" w:tplc="E08A8AD6" w:tentative="1">
      <w:start w:val="1"/>
      <w:numFmt w:val="bullet"/>
      <w:lvlText w:val=""/>
      <w:lvlJc w:val="left"/>
      <w:pPr>
        <w:ind w:left="5040" w:hanging="360"/>
      </w:pPr>
      <w:rPr>
        <w:rFonts w:ascii="Symbol" w:hAnsi="Symbol" w:hint="default"/>
      </w:rPr>
    </w:lvl>
    <w:lvl w:ilvl="7" w:tplc="B85406A6" w:tentative="1">
      <w:start w:val="1"/>
      <w:numFmt w:val="bullet"/>
      <w:lvlText w:val="o"/>
      <w:lvlJc w:val="left"/>
      <w:pPr>
        <w:ind w:left="5760" w:hanging="360"/>
      </w:pPr>
      <w:rPr>
        <w:rFonts w:ascii="Courier New" w:hAnsi="Courier New" w:cs="Courier New" w:hint="default"/>
      </w:rPr>
    </w:lvl>
    <w:lvl w:ilvl="8" w:tplc="82707666" w:tentative="1">
      <w:start w:val="1"/>
      <w:numFmt w:val="bullet"/>
      <w:lvlText w:val=""/>
      <w:lvlJc w:val="left"/>
      <w:pPr>
        <w:ind w:left="6480" w:hanging="360"/>
      </w:pPr>
      <w:rPr>
        <w:rFonts w:ascii="Wingdings" w:hAnsi="Wingdings" w:hint="default"/>
      </w:rPr>
    </w:lvl>
  </w:abstractNum>
  <w:abstractNum w:abstractNumId="16" w15:restartNumberingAfterBreak="0">
    <w:nsid w:val="55F13533"/>
    <w:multiLevelType w:val="hybridMultilevel"/>
    <w:tmpl w:val="72E05592"/>
    <w:lvl w:ilvl="0" w:tplc="CD387236">
      <w:numFmt w:val="bullet"/>
      <w:lvlText w:val="-"/>
      <w:lvlJc w:val="left"/>
      <w:pPr>
        <w:ind w:left="720" w:hanging="360"/>
      </w:pPr>
      <w:rPr>
        <w:rFonts w:ascii="Arial" w:eastAsia="Times New Roman" w:hAnsi="Arial" w:cs="Arial" w:hint="default"/>
      </w:rPr>
    </w:lvl>
    <w:lvl w:ilvl="1" w:tplc="1E0AC128" w:tentative="1">
      <w:start w:val="1"/>
      <w:numFmt w:val="bullet"/>
      <w:lvlText w:val="o"/>
      <w:lvlJc w:val="left"/>
      <w:pPr>
        <w:ind w:left="1440" w:hanging="360"/>
      </w:pPr>
      <w:rPr>
        <w:rFonts w:ascii="Courier New" w:hAnsi="Courier New" w:cs="Courier New" w:hint="default"/>
      </w:rPr>
    </w:lvl>
    <w:lvl w:ilvl="2" w:tplc="C76898FA" w:tentative="1">
      <w:start w:val="1"/>
      <w:numFmt w:val="bullet"/>
      <w:lvlText w:val=""/>
      <w:lvlJc w:val="left"/>
      <w:pPr>
        <w:ind w:left="2160" w:hanging="360"/>
      </w:pPr>
      <w:rPr>
        <w:rFonts w:ascii="Wingdings" w:hAnsi="Wingdings" w:hint="default"/>
      </w:rPr>
    </w:lvl>
    <w:lvl w:ilvl="3" w:tplc="3F98F742" w:tentative="1">
      <w:start w:val="1"/>
      <w:numFmt w:val="bullet"/>
      <w:lvlText w:val=""/>
      <w:lvlJc w:val="left"/>
      <w:pPr>
        <w:ind w:left="2880" w:hanging="360"/>
      </w:pPr>
      <w:rPr>
        <w:rFonts w:ascii="Symbol" w:hAnsi="Symbol" w:hint="default"/>
      </w:rPr>
    </w:lvl>
    <w:lvl w:ilvl="4" w:tplc="60B691E0" w:tentative="1">
      <w:start w:val="1"/>
      <w:numFmt w:val="bullet"/>
      <w:lvlText w:val="o"/>
      <w:lvlJc w:val="left"/>
      <w:pPr>
        <w:ind w:left="3600" w:hanging="360"/>
      </w:pPr>
      <w:rPr>
        <w:rFonts w:ascii="Courier New" w:hAnsi="Courier New" w:cs="Courier New" w:hint="default"/>
      </w:rPr>
    </w:lvl>
    <w:lvl w:ilvl="5" w:tplc="C64A922C" w:tentative="1">
      <w:start w:val="1"/>
      <w:numFmt w:val="bullet"/>
      <w:lvlText w:val=""/>
      <w:lvlJc w:val="left"/>
      <w:pPr>
        <w:ind w:left="4320" w:hanging="360"/>
      </w:pPr>
      <w:rPr>
        <w:rFonts w:ascii="Wingdings" w:hAnsi="Wingdings" w:hint="default"/>
      </w:rPr>
    </w:lvl>
    <w:lvl w:ilvl="6" w:tplc="30940E82" w:tentative="1">
      <w:start w:val="1"/>
      <w:numFmt w:val="bullet"/>
      <w:lvlText w:val=""/>
      <w:lvlJc w:val="left"/>
      <w:pPr>
        <w:ind w:left="5040" w:hanging="360"/>
      </w:pPr>
      <w:rPr>
        <w:rFonts w:ascii="Symbol" w:hAnsi="Symbol" w:hint="default"/>
      </w:rPr>
    </w:lvl>
    <w:lvl w:ilvl="7" w:tplc="0636BF06" w:tentative="1">
      <w:start w:val="1"/>
      <w:numFmt w:val="bullet"/>
      <w:lvlText w:val="o"/>
      <w:lvlJc w:val="left"/>
      <w:pPr>
        <w:ind w:left="5760" w:hanging="360"/>
      </w:pPr>
      <w:rPr>
        <w:rFonts w:ascii="Courier New" w:hAnsi="Courier New" w:cs="Courier New" w:hint="default"/>
      </w:rPr>
    </w:lvl>
    <w:lvl w:ilvl="8" w:tplc="DA600D42" w:tentative="1">
      <w:start w:val="1"/>
      <w:numFmt w:val="bullet"/>
      <w:lvlText w:val=""/>
      <w:lvlJc w:val="left"/>
      <w:pPr>
        <w:ind w:left="6480" w:hanging="360"/>
      </w:pPr>
      <w:rPr>
        <w:rFonts w:ascii="Wingdings" w:hAnsi="Wingdings" w:hint="default"/>
      </w:rPr>
    </w:lvl>
  </w:abstractNum>
  <w:abstractNum w:abstractNumId="17" w15:restartNumberingAfterBreak="0">
    <w:nsid w:val="592B0D3B"/>
    <w:multiLevelType w:val="hybridMultilevel"/>
    <w:tmpl w:val="720CC6F8"/>
    <w:lvl w:ilvl="0" w:tplc="3B546738">
      <w:start w:val="1"/>
      <w:numFmt w:val="bullet"/>
      <w:lvlText w:val="•"/>
      <w:lvlJc w:val="left"/>
      <w:pPr>
        <w:tabs>
          <w:tab w:val="num" w:pos="720"/>
        </w:tabs>
        <w:ind w:left="720" w:hanging="360"/>
      </w:pPr>
      <w:rPr>
        <w:rFonts w:ascii="Arial" w:hAnsi="Arial" w:hint="default"/>
      </w:rPr>
    </w:lvl>
    <w:lvl w:ilvl="1" w:tplc="46BAA936" w:tentative="1">
      <w:start w:val="1"/>
      <w:numFmt w:val="bullet"/>
      <w:lvlText w:val="•"/>
      <w:lvlJc w:val="left"/>
      <w:pPr>
        <w:tabs>
          <w:tab w:val="num" w:pos="1440"/>
        </w:tabs>
        <w:ind w:left="1440" w:hanging="360"/>
      </w:pPr>
      <w:rPr>
        <w:rFonts w:ascii="Arial" w:hAnsi="Arial" w:hint="default"/>
      </w:rPr>
    </w:lvl>
    <w:lvl w:ilvl="2" w:tplc="2D94D526" w:tentative="1">
      <w:start w:val="1"/>
      <w:numFmt w:val="bullet"/>
      <w:lvlText w:val="•"/>
      <w:lvlJc w:val="left"/>
      <w:pPr>
        <w:tabs>
          <w:tab w:val="num" w:pos="2160"/>
        </w:tabs>
        <w:ind w:left="2160" w:hanging="360"/>
      </w:pPr>
      <w:rPr>
        <w:rFonts w:ascii="Arial" w:hAnsi="Arial" w:hint="default"/>
      </w:rPr>
    </w:lvl>
    <w:lvl w:ilvl="3" w:tplc="9A8C7046" w:tentative="1">
      <w:start w:val="1"/>
      <w:numFmt w:val="bullet"/>
      <w:lvlText w:val="•"/>
      <w:lvlJc w:val="left"/>
      <w:pPr>
        <w:tabs>
          <w:tab w:val="num" w:pos="2880"/>
        </w:tabs>
        <w:ind w:left="2880" w:hanging="360"/>
      </w:pPr>
      <w:rPr>
        <w:rFonts w:ascii="Arial" w:hAnsi="Arial" w:hint="default"/>
      </w:rPr>
    </w:lvl>
    <w:lvl w:ilvl="4" w:tplc="AE241324" w:tentative="1">
      <w:start w:val="1"/>
      <w:numFmt w:val="bullet"/>
      <w:lvlText w:val="•"/>
      <w:lvlJc w:val="left"/>
      <w:pPr>
        <w:tabs>
          <w:tab w:val="num" w:pos="3600"/>
        </w:tabs>
        <w:ind w:left="3600" w:hanging="360"/>
      </w:pPr>
      <w:rPr>
        <w:rFonts w:ascii="Arial" w:hAnsi="Arial" w:hint="default"/>
      </w:rPr>
    </w:lvl>
    <w:lvl w:ilvl="5" w:tplc="9ED86EC2" w:tentative="1">
      <w:start w:val="1"/>
      <w:numFmt w:val="bullet"/>
      <w:lvlText w:val="•"/>
      <w:lvlJc w:val="left"/>
      <w:pPr>
        <w:tabs>
          <w:tab w:val="num" w:pos="4320"/>
        </w:tabs>
        <w:ind w:left="4320" w:hanging="360"/>
      </w:pPr>
      <w:rPr>
        <w:rFonts w:ascii="Arial" w:hAnsi="Arial" w:hint="default"/>
      </w:rPr>
    </w:lvl>
    <w:lvl w:ilvl="6" w:tplc="6A7C7356" w:tentative="1">
      <w:start w:val="1"/>
      <w:numFmt w:val="bullet"/>
      <w:lvlText w:val="•"/>
      <w:lvlJc w:val="left"/>
      <w:pPr>
        <w:tabs>
          <w:tab w:val="num" w:pos="5040"/>
        </w:tabs>
        <w:ind w:left="5040" w:hanging="360"/>
      </w:pPr>
      <w:rPr>
        <w:rFonts w:ascii="Arial" w:hAnsi="Arial" w:hint="default"/>
      </w:rPr>
    </w:lvl>
    <w:lvl w:ilvl="7" w:tplc="12FCA4E8" w:tentative="1">
      <w:start w:val="1"/>
      <w:numFmt w:val="bullet"/>
      <w:lvlText w:val="•"/>
      <w:lvlJc w:val="left"/>
      <w:pPr>
        <w:tabs>
          <w:tab w:val="num" w:pos="5760"/>
        </w:tabs>
        <w:ind w:left="5760" w:hanging="360"/>
      </w:pPr>
      <w:rPr>
        <w:rFonts w:ascii="Arial" w:hAnsi="Arial" w:hint="default"/>
      </w:rPr>
    </w:lvl>
    <w:lvl w:ilvl="8" w:tplc="C514221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1070EBA"/>
    <w:multiLevelType w:val="hybridMultilevel"/>
    <w:tmpl w:val="FA5E9F40"/>
    <w:lvl w:ilvl="0" w:tplc="864EC8D0">
      <w:start w:val="3"/>
      <w:numFmt w:val="bullet"/>
      <w:lvlText w:val="-"/>
      <w:lvlJc w:val="left"/>
      <w:pPr>
        <w:ind w:left="720" w:hanging="360"/>
      </w:pPr>
      <w:rPr>
        <w:rFonts w:ascii="Arial" w:eastAsia="Times New Roman" w:hAnsi="Arial" w:cs="Arial" w:hint="default"/>
      </w:rPr>
    </w:lvl>
    <w:lvl w:ilvl="1" w:tplc="4E6604A4" w:tentative="1">
      <w:start w:val="1"/>
      <w:numFmt w:val="bullet"/>
      <w:lvlText w:val="o"/>
      <w:lvlJc w:val="left"/>
      <w:pPr>
        <w:ind w:left="1440" w:hanging="360"/>
      </w:pPr>
      <w:rPr>
        <w:rFonts w:ascii="Courier New" w:hAnsi="Courier New" w:cs="Courier New" w:hint="default"/>
      </w:rPr>
    </w:lvl>
    <w:lvl w:ilvl="2" w:tplc="8976DE66" w:tentative="1">
      <w:start w:val="1"/>
      <w:numFmt w:val="bullet"/>
      <w:lvlText w:val=""/>
      <w:lvlJc w:val="left"/>
      <w:pPr>
        <w:ind w:left="2160" w:hanging="360"/>
      </w:pPr>
      <w:rPr>
        <w:rFonts w:ascii="Wingdings" w:hAnsi="Wingdings" w:hint="default"/>
      </w:rPr>
    </w:lvl>
    <w:lvl w:ilvl="3" w:tplc="AD9CEAC8" w:tentative="1">
      <w:start w:val="1"/>
      <w:numFmt w:val="bullet"/>
      <w:lvlText w:val=""/>
      <w:lvlJc w:val="left"/>
      <w:pPr>
        <w:ind w:left="2880" w:hanging="360"/>
      </w:pPr>
      <w:rPr>
        <w:rFonts w:ascii="Symbol" w:hAnsi="Symbol" w:hint="default"/>
      </w:rPr>
    </w:lvl>
    <w:lvl w:ilvl="4" w:tplc="A2CAB57A" w:tentative="1">
      <w:start w:val="1"/>
      <w:numFmt w:val="bullet"/>
      <w:lvlText w:val="o"/>
      <w:lvlJc w:val="left"/>
      <w:pPr>
        <w:ind w:left="3600" w:hanging="360"/>
      </w:pPr>
      <w:rPr>
        <w:rFonts w:ascii="Courier New" w:hAnsi="Courier New" w:cs="Courier New" w:hint="default"/>
      </w:rPr>
    </w:lvl>
    <w:lvl w:ilvl="5" w:tplc="AEC2E298" w:tentative="1">
      <w:start w:val="1"/>
      <w:numFmt w:val="bullet"/>
      <w:lvlText w:val=""/>
      <w:lvlJc w:val="left"/>
      <w:pPr>
        <w:ind w:left="4320" w:hanging="360"/>
      </w:pPr>
      <w:rPr>
        <w:rFonts w:ascii="Wingdings" w:hAnsi="Wingdings" w:hint="default"/>
      </w:rPr>
    </w:lvl>
    <w:lvl w:ilvl="6" w:tplc="7D3E5356" w:tentative="1">
      <w:start w:val="1"/>
      <w:numFmt w:val="bullet"/>
      <w:lvlText w:val=""/>
      <w:lvlJc w:val="left"/>
      <w:pPr>
        <w:ind w:left="5040" w:hanging="360"/>
      </w:pPr>
      <w:rPr>
        <w:rFonts w:ascii="Symbol" w:hAnsi="Symbol" w:hint="default"/>
      </w:rPr>
    </w:lvl>
    <w:lvl w:ilvl="7" w:tplc="7BCA6A62" w:tentative="1">
      <w:start w:val="1"/>
      <w:numFmt w:val="bullet"/>
      <w:lvlText w:val="o"/>
      <w:lvlJc w:val="left"/>
      <w:pPr>
        <w:ind w:left="5760" w:hanging="360"/>
      </w:pPr>
      <w:rPr>
        <w:rFonts w:ascii="Courier New" w:hAnsi="Courier New" w:cs="Courier New" w:hint="default"/>
      </w:rPr>
    </w:lvl>
    <w:lvl w:ilvl="8" w:tplc="9D8EE57A" w:tentative="1">
      <w:start w:val="1"/>
      <w:numFmt w:val="bullet"/>
      <w:lvlText w:val=""/>
      <w:lvlJc w:val="left"/>
      <w:pPr>
        <w:ind w:left="6480" w:hanging="360"/>
      </w:pPr>
      <w:rPr>
        <w:rFonts w:ascii="Wingdings" w:hAnsi="Wingdings" w:hint="default"/>
      </w:rPr>
    </w:lvl>
  </w:abstractNum>
  <w:abstractNum w:abstractNumId="19" w15:restartNumberingAfterBreak="0">
    <w:nsid w:val="624C5ADA"/>
    <w:multiLevelType w:val="hybridMultilevel"/>
    <w:tmpl w:val="2B1A0D98"/>
    <w:lvl w:ilvl="0" w:tplc="26BEA1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A3394A"/>
    <w:multiLevelType w:val="hybridMultilevel"/>
    <w:tmpl w:val="060E9364"/>
    <w:lvl w:ilvl="0" w:tplc="573ADE5C">
      <w:start w:val="1"/>
      <w:numFmt w:val="bullet"/>
      <w:lvlText w:val="•"/>
      <w:lvlJc w:val="left"/>
      <w:pPr>
        <w:tabs>
          <w:tab w:val="num" w:pos="720"/>
        </w:tabs>
        <w:ind w:left="720" w:hanging="360"/>
      </w:pPr>
      <w:rPr>
        <w:rFonts w:ascii="Arial" w:hAnsi="Arial" w:hint="default"/>
      </w:rPr>
    </w:lvl>
    <w:lvl w:ilvl="1" w:tplc="0602DA0E" w:tentative="1">
      <w:start w:val="1"/>
      <w:numFmt w:val="bullet"/>
      <w:lvlText w:val="•"/>
      <w:lvlJc w:val="left"/>
      <w:pPr>
        <w:tabs>
          <w:tab w:val="num" w:pos="1440"/>
        </w:tabs>
        <w:ind w:left="1440" w:hanging="360"/>
      </w:pPr>
      <w:rPr>
        <w:rFonts w:ascii="Arial" w:hAnsi="Arial" w:hint="default"/>
      </w:rPr>
    </w:lvl>
    <w:lvl w:ilvl="2" w:tplc="FF4465D0" w:tentative="1">
      <w:start w:val="1"/>
      <w:numFmt w:val="bullet"/>
      <w:lvlText w:val="•"/>
      <w:lvlJc w:val="left"/>
      <w:pPr>
        <w:tabs>
          <w:tab w:val="num" w:pos="2160"/>
        </w:tabs>
        <w:ind w:left="2160" w:hanging="360"/>
      </w:pPr>
      <w:rPr>
        <w:rFonts w:ascii="Arial" w:hAnsi="Arial" w:hint="default"/>
      </w:rPr>
    </w:lvl>
    <w:lvl w:ilvl="3" w:tplc="44341132" w:tentative="1">
      <w:start w:val="1"/>
      <w:numFmt w:val="bullet"/>
      <w:lvlText w:val="•"/>
      <w:lvlJc w:val="left"/>
      <w:pPr>
        <w:tabs>
          <w:tab w:val="num" w:pos="2880"/>
        </w:tabs>
        <w:ind w:left="2880" w:hanging="360"/>
      </w:pPr>
      <w:rPr>
        <w:rFonts w:ascii="Arial" w:hAnsi="Arial" w:hint="default"/>
      </w:rPr>
    </w:lvl>
    <w:lvl w:ilvl="4" w:tplc="F49E15DE" w:tentative="1">
      <w:start w:val="1"/>
      <w:numFmt w:val="bullet"/>
      <w:lvlText w:val="•"/>
      <w:lvlJc w:val="left"/>
      <w:pPr>
        <w:tabs>
          <w:tab w:val="num" w:pos="3600"/>
        </w:tabs>
        <w:ind w:left="3600" w:hanging="360"/>
      </w:pPr>
      <w:rPr>
        <w:rFonts w:ascii="Arial" w:hAnsi="Arial" w:hint="default"/>
      </w:rPr>
    </w:lvl>
    <w:lvl w:ilvl="5" w:tplc="24F29ECE" w:tentative="1">
      <w:start w:val="1"/>
      <w:numFmt w:val="bullet"/>
      <w:lvlText w:val="•"/>
      <w:lvlJc w:val="left"/>
      <w:pPr>
        <w:tabs>
          <w:tab w:val="num" w:pos="4320"/>
        </w:tabs>
        <w:ind w:left="4320" w:hanging="360"/>
      </w:pPr>
      <w:rPr>
        <w:rFonts w:ascii="Arial" w:hAnsi="Arial" w:hint="default"/>
      </w:rPr>
    </w:lvl>
    <w:lvl w:ilvl="6" w:tplc="D9F409F0" w:tentative="1">
      <w:start w:val="1"/>
      <w:numFmt w:val="bullet"/>
      <w:lvlText w:val="•"/>
      <w:lvlJc w:val="left"/>
      <w:pPr>
        <w:tabs>
          <w:tab w:val="num" w:pos="5040"/>
        </w:tabs>
        <w:ind w:left="5040" w:hanging="360"/>
      </w:pPr>
      <w:rPr>
        <w:rFonts w:ascii="Arial" w:hAnsi="Arial" w:hint="default"/>
      </w:rPr>
    </w:lvl>
    <w:lvl w:ilvl="7" w:tplc="B1E05904" w:tentative="1">
      <w:start w:val="1"/>
      <w:numFmt w:val="bullet"/>
      <w:lvlText w:val="•"/>
      <w:lvlJc w:val="left"/>
      <w:pPr>
        <w:tabs>
          <w:tab w:val="num" w:pos="5760"/>
        </w:tabs>
        <w:ind w:left="5760" w:hanging="360"/>
      </w:pPr>
      <w:rPr>
        <w:rFonts w:ascii="Arial" w:hAnsi="Arial" w:hint="default"/>
      </w:rPr>
    </w:lvl>
    <w:lvl w:ilvl="8" w:tplc="803C020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4EB69CA"/>
    <w:multiLevelType w:val="hybridMultilevel"/>
    <w:tmpl w:val="0D66653A"/>
    <w:lvl w:ilvl="0" w:tplc="4B3E05BA">
      <w:start w:val="3"/>
      <w:numFmt w:val="bullet"/>
      <w:lvlText w:val="-"/>
      <w:lvlJc w:val="left"/>
      <w:pPr>
        <w:ind w:left="1080" w:hanging="360"/>
      </w:pPr>
      <w:rPr>
        <w:rFonts w:ascii="Arial" w:eastAsiaTheme="minorHAnsi" w:hAnsi="Arial" w:cs="Arial" w:hint="default"/>
      </w:rPr>
    </w:lvl>
    <w:lvl w:ilvl="1" w:tplc="0A5E2B24" w:tentative="1">
      <w:start w:val="1"/>
      <w:numFmt w:val="bullet"/>
      <w:lvlText w:val="o"/>
      <w:lvlJc w:val="left"/>
      <w:pPr>
        <w:ind w:left="1800" w:hanging="360"/>
      </w:pPr>
      <w:rPr>
        <w:rFonts w:ascii="Courier New" w:hAnsi="Courier New" w:cs="Courier New" w:hint="default"/>
      </w:rPr>
    </w:lvl>
    <w:lvl w:ilvl="2" w:tplc="6D9C90AE" w:tentative="1">
      <w:start w:val="1"/>
      <w:numFmt w:val="bullet"/>
      <w:lvlText w:val=""/>
      <w:lvlJc w:val="left"/>
      <w:pPr>
        <w:ind w:left="2520" w:hanging="360"/>
      </w:pPr>
      <w:rPr>
        <w:rFonts w:ascii="Wingdings" w:hAnsi="Wingdings" w:hint="default"/>
      </w:rPr>
    </w:lvl>
    <w:lvl w:ilvl="3" w:tplc="D0A6F7AC" w:tentative="1">
      <w:start w:val="1"/>
      <w:numFmt w:val="bullet"/>
      <w:lvlText w:val=""/>
      <w:lvlJc w:val="left"/>
      <w:pPr>
        <w:ind w:left="3240" w:hanging="360"/>
      </w:pPr>
      <w:rPr>
        <w:rFonts w:ascii="Symbol" w:hAnsi="Symbol" w:hint="default"/>
      </w:rPr>
    </w:lvl>
    <w:lvl w:ilvl="4" w:tplc="4C04B602" w:tentative="1">
      <w:start w:val="1"/>
      <w:numFmt w:val="bullet"/>
      <w:lvlText w:val="o"/>
      <w:lvlJc w:val="left"/>
      <w:pPr>
        <w:ind w:left="3960" w:hanging="360"/>
      </w:pPr>
      <w:rPr>
        <w:rFonts w:ascii="Courier New" w:hAnsi="Courier New" w:cs="Courier New" w:hint="default"/>
      </w:rPr>
    </w:lvl>
    <w:lvl w:ilvl="5" w:tplc="E438D6E2" w:tentative="1">
      <w:start w:val="1"/>
      <w:numFmt w:val="bullet"/>
      <w:lvlText w:val=""/>
      <w:lvlJc w:val="left"/>
      <w:pPr>
        <w:ind w:left="4680" w:hanging="360"/>
      </w:pPr>
      <w:rPr>
        <w:rFonts w:ascii="Wingdings" w:hAnsi="Wingdings" w:hint="default"/>
      </w:rPr>
    </w:lvl>
    <w:lvl w:ilvl="6" w:tplc="41A839B6" w:tentative="1">
      <w:start w:val="1"/>
      <w:numFmt w:val="bullet"/>
      <w:lvlText w:val=""/>
      <w:lvlJc w:val="left"/>
      <w:pPr>
        <w:ind w:left="5400" w:hanging="360"/>
      </w:pPr>
      <w:rPr>
        <w:rFonts w:ascii="Symbol" w:hAnsi="Symbol" w:hint="default"/>
      </w:rPr>
    </w:lvl>
    <w:lvl w:ilvl="7" w:tplc="59021B82" w:tentative="1">
      <w:start w:val="1"/>
      <w:numFmt w:val="bullet"/>
      <w:lvlText w:val="o"/>
      <w:lvlJc w:val="left"/>
      <w:pPr>
        <w:ind w:left="6120" w:hanging="360"/>
      </w:pPr>
      <w:rPr>
        <w:rFonts w:ascii="Courier New" w:hAnsi="Courier New" w:cs="Courier New" w:hint="default"/>
      </w:rPr>
    </w:lvl>
    <w:lvl w:ilvl="8" w:tplc="CAD4B486" w:tentative="1">
      <w:start w:val="1"/>
      <w:numFmt w:val="bullet"/>
      <w:lvlText w:val=""/>
      <w:lvlJc w:val="left"/>
      <w:pPr>
        <w:ind w:left="6840" w:hanging="360"/>
      </w:pPr>
      <w:rPr>
        <w:rFonts w:ascii="Wingdings" w:hAnsi="Wingdings" w:hint="default"/>
      </w:rPr>
    </w:lvl>
  </w:abstractNum>
  <w:abstractNum w:abstractNumId="22" w15:restartNumberingAfterBreak="0">
    <w:nsid w:val="68DD2ABD"/>
    <w:multiLevelType w:val="hybridMultilevel"/>
    <w:tmpl w:val="2D78DD3A"/>
    <w:lvl w:ilvl="0" w:tplc="8CAE515E">
      <w:numFmt w:val="bullet"/>
      <w:lvlText w:val="-"/>
      <w:lvlJc w:val="left"/>
      <w:pPr>
        <w:ind w:left="720" w:hanging="360"/>
      </w:pPr>
      <w:rPr>
        <w:rFonts w:ascii="Arial" w:eastAsia="Times New Roman" w:hAnsi="Arial" w:cs="Arial" w:hint="default"/>
      </w:rPr>
    </w:lvl>
    <w:lvl w:ilvl="1" w:tplc="157C8ADC" w:tentative="1">
      <w:start w:val="1"/>
      <w:numFmt w:val="bullet"/>
      <w:lvlText w:val="o"/>
      <w:lvlJc w:val="left"/>
      <w:pPr>
        <w:ind w:left="1440" w:hanging="360"/>
      </w:pPr>
      <w:rPr>
        <w:rFonts w:ascii="Courier New" w:hAnsi="Courier New" w:cs="Courier New" w:hint="default"/>
      </w:rPr>
    </w:lvl>
    <w:lvl w:ilvl="2" w:tplc="ABCAF38A" w:tentative="1">
      <w:start w:val="1"/>
      <w:numFmt w:val="bullet"/>
      <w:lvlText w:val=""/>
      <w:lvlJc w:val="left"/>
      <w:pPr>
        <w:ind w:left="2160" w:hanging="360"/>
      </w:pPr>
      <w:rPr>
        <w:rFonts w:ascii="Wingdings" w:hAnsi="Wingdings" w:hint="default"/>
      </w:rPr>
    </w:lvl>
    <w:lvl w:ilvl="3" w:tplc="86CA8434" w:tentative="1">
      <w:start w:val="1"/>
      <w:numFmt w:val="bullet"/>
      <w:lvlText w:val=""/>
      <w:lvlJc w:val="left"/>
      <w:pPr>
        <w:ind w:left="2880" w:hanging="360"/>
      </w:pPr>
      <w:rPr>
        <w:rFonts w:ascii="Symbol" w:hAnsi="Symbol" w:hint="default"/>
      </w:rPr>
    </w:lvl>
    <w:lvl w:ilvl="4" w:tplc="68ACFE58" w:tentative="1">
      <w:start w:val="1"/>
      <w:numFmt w:val="bullet"/>
      <w:lvlText w:val="o"/>
      <w:lvlJc w:val="left"/>
      <w:pPr>
        <w:ind w:left="3600" w:hanging="360"/>
      </w:pPr>
      <w:rPr>
        <w:rFonts w:ascii="Courier New" w:hAnsi="Courier New" w:cs="Courier New" w:hint="default"/>
      </w:rPr>
    </w:lvl>
    <w:lvl w:ilvl="5" w:tplc="02720FFC" w:tentative="1">
      <w:start w:val="1"/>
      <w:numFmt w:val="bullet"/>
      <w:lvlText w:val=""/>
      <w:lvlJc w:val="left"/>
      <w:pPr>
        <w:ind w:left="4320" w:hanging="360"/>
      </w:pPr>
      <w:rPr>
        <w:rFonts w:ascii="Wingdings" w:hAnsi="Wingdings" w:hint="default"/>
      </w:rPr>
    </w:lvl>
    <w:lvl w:ilvl="6" w:tplc="7802695A" w:tentative="1">
      <w:start w:val="1"/>
      <w:numFmt w:val="bullet"/>
      <w:lvlText w:val=""/>
      <w:lvlJc w:val="left"/>
      <w:pPr>
        <w:ind w:left="5040" w:hanging="360"/>
      </w:pPr>
      <w:rPr>
        <w:rFonts w:ascii="Symbol" w:hAnsi="Symbol" w:hint="default"/>
      </w:rPr>
    </w:lvl>
    <w:lvl w:ilvl="7" w:tplc="F7F2A60A" w:tentative="1">
      <w:start w:val="1"/>
      <w:numFmt w:val="bullet"/>
      <w:lvlText w:val="o"/>
      <w:lvlJc w:val="left"/>
      <w:pPr>
        <w:ind w:left="5760" w:hanging="360"/>
      </w:pPr>
      <w:rPr>
        <w:rFonts w:ascii="Courier New" w:hAnsi="Courier New" w:cs="Courier New" w:hint="default"/>
      </w:rPr>
    </w:lvl>
    <w:lvl w:ilvl="8" w:tplc="4E80DDA8" w:tentative="1">
      <w:start w:val="1"/>
      <w:numFmt w:val="bullet"/>
      <w:lvlText w:val=""/>
      <w:lvlJc w:val="left"/>
      <w:pPr>
        <w:ind w:left="6480" w:hanging="360"/>
      </w:pPr>
      <w:rPr>
        <w:rFonts w:ascii="Wingdings" w:hAnsi="Wingdings" w:hint="default"/>
      </w:rPr>
    </w:lvl>
  </w:abstractNum>
  <w:abstractNum w:abstractNumId="23" w15:restartNumberingAfterBreak="0">
    <w:nsid w:val="6E66208F"/>
    <w:multiLevelType w:val="hybridMultilevel"/>
    <w:tmpl w:val="9E967D4A"/>
    <w:lvl w:ilvl="0" w:tplc="58088452">
      <w:start w:val="1"/>
      <w:numFmt w:val="bullet"/>
      <w:lvlText w:val="•"/>
      <w:lvlJc w:val="left"/>
      <w:pPr>
        <w:tabs>
          <w:tab w:val="num" w:pos="720"/>
        </w:tabs>
        <w:ind w:left="720" w:hanging="360"/>
      </w:pPr>
      <w:rPr>
        <w:rFonts w:ascii="Arial" w:hAnsi="Arial" w:hint="default"/>
      </w:rPr>
    </w:lvl>
    <w:lvl w:ilvl="1" w:tplc="C9B6F8C4" w:tentative="1">
      <w:start w:val="1"/>
      <w:numFmt w:val="bullet"/>
      <w:lvlText w:val="•"/>
      <w:lvlJc w:val="left"/>
      <w:pPr>
        <w:tabs>
          <w:tab w:val="num" w:pos="1440"/>
        </w:tabs>
        <w:ind w:left="1440" w:hanging="360"/>
      </w:pPr>
      <w:rPr>
        <w:rFonts w:ascii="Arial" w:hAnsi="Arial" w:hint="default"/>
      </w:rPr>
    </w:lvl>
    <w:lvl w:ilvl="2" w:tplc="160629C4" w:tentative="1">
      <w:start w:val="1"/>
      <w:numFmt w:val="bullet"/>
      <w:lvlText w:val="•"/>
      <w:lvlJc w:val="left"/>
      <w:pPr>
        <w:tabs>
          <w:tab w:val="num" w:pos="2160"/>
        </w:tabs>
        <w:ind w:left="2160" w:hanging="360"/>
      </w:pPr>
      <w:rPr>
        <w:rFonts w:ascii="Arial" w:hAnsi="Arial" w:hint="default"/>
      </w:rPr>
    </w:lvl>
    <w:lvl w:ilvl="3" w:tplc="8F4A8A3E" w:tentative="1">
      <w:start w:val="1"/>
      <w:numFmt w:val="bullet"/>
      <w:lvlText w:val="•"/>
      <w:lvlJc w:val="left"/>
      <w:pPr>
        <w:tabs>
          <w:tab w:val="num" w:pos="2880"/>
        </w:tabs>
        <w:ind w:left="2880" w:hanging="360"/>
      </w:pPr>
      <w:rPr>
        <w:rFonts w:ascii="Arial" w:hAnsi="Arial" w:hint="default"/>
      </w:rPr>
    </w:lvl>
    <w:lvl w:ilvl="4" w:tplc="05E44882" w:tentative="1">
      <w:start w:val="1"/>
      <w:numFmt w:val="bullet"/>
      <w:lvlText w:val="•"/>
      <w:lvlJc w:val="left"/>
      <w:pPr>
        <w:tabs>
          <w:tab w:val="num" w:pos="3600"/>
        </w:tabs>
        <w:ind w:left="3600" w:hanging="360"/>
      </w:pPr>
      <w:rPr>
        <w:rFonts w:ascii="Arial" w:hAnsi="Arial" w:hint="default"/>
      </w:rPr>
    </w:lvl>
    <w:lvl w:ilvl="5" w:tplc="11984E6C" w:tentative="1">
      <w:start w:val="1"/>
      <w:numFmt w:val="bullet"/>
      <w:lvlText w:val="•"/>
      <w:lvlJc w:val="left"/>
      <w:pPr>
        <w:tabs>
          <w:tab w:val="num" w:pos="4320"/>
        </w:tabs>
        <w:ind w:left="4320" w:hanging="360"/>
      </w:pPr>
      <w:rPr>
        <w:rFonts w:ascii="Arial" w:hAnsi="Arial" w:hint="default"/>
      </w:rPr>
    </w:lvl>
    <w:lvl w:ilvl="6" w:tplc="135ABB0C" w:tentative="1">
      <w:start w:val="1"/>
      <w:numFmt w:val="bullet"/>
      <w:lvlText w:val="•"/>
      <w:lvlJc w:val="left"/>
      <w:pPr>
        <w:tabs>
          <w:tab w:val="num" w:pos="5040"/>
        </w:tabs>
        <w:ind w:left="5040" w:hanging="360"/>
      </w:pPr>
      <w:rPr>
        <w:rFonts w:ascii="Arial" w:hAnsi="Arial" w:hint="default"/>
      </w:rPr>
    </w:lvl>
    <w:lvl w:ilvl="7" w:tplc="687E0440" w:tentative="1">
      <w:start w:val="1"/>
      <w:numFmt w:val="bullet"/>
      <w:lvlText w:val="•"/>
      <w:lvlJc w:val="left"/>
      <w:pPr>
        <w:tabs>
          <w:tab w:val="num" w:pos="5760"/>
        </w:tabs>
        <w:ind w:left="5760" w:hanging="360"/>
      </w:pPr>
      <w:rPr>
        <w:rFonts w:ascii="Arial" w:hAnsi="Arial" w:hint="default"/>
      </w:rPr>
    </w:lvl>
    <w:lvl w:ilvl="8" w:tplc="43A69014"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7"/>
  </w:num>
  <w:num w:numId="3">
    <w:abstractNumId w:val="2"/>
  </w:num>
  <w:num w:numId="4">
    <w:abstractNumId w:val="18"/>
  </w:num>
  <w:num w:numId="5">
    <w:abstractNumId w:val="5"/>
  </w:num>
  <w:num w:numId="6">
    <w:abstractNumId w:val="12"/>
  </w:num>
  <w:num w:numId="7">
    <w:abstractNumId w:val="8"/>
  </w:num>
  <w:num w:numId="8">
    <w:abstractNumId w:val="21"/>
  </w:num>
  <w:num w:numId="9">
    <w:abstractNumId w:val="22"/>
  </w:num>
  <w:num w:numId="10">
    <w:abstractNumId w:val="14"/>
  </w:num>
  <w:num w:numId="11">
    <w:abstractNumId w:val="16"/>
  </w:num>
  <w:num w:numId="12">
    <w:abstractNumId w:val="11"/>
  </w:num>
  <w:num w:numId="13">
    <w:abstractNumId w:val="4"/>
  </w:num>
  <w:num w:numId="14">
    <w:abstractNumId w:val="6"/>
  </w:num>
  <w:num w:numId="15">
    <w:abstractNumId w:val="15"/>
  </w:num>
  <w:num w:numId="16">
    <w:abstractNumId w:val="23"/>
  </w:num>
  <w:num w:numId="17">
    <w:abstractNumId w:val="1"/>
  </w:num>
  <w:num w:numId="18">
    <w:abstractNumId w:val="17"/>
  </w:num>
  <w:num w:numId="19">
    <w:abstractNumId w:val="13"/>
  </w:num>
  <w:num w:numId="20">
    <w:abstractNumId w:val="10"/>
  </w:num>
  <w:num w:numId="21">
    <w:abstractNumId w:val="9"/>
  </w:num>
  <w:num w:numId="22">
    <w:abstractNumId w:val="0"/>
  </w:num>
  <w:num w:numId="23">
    <w:abstractNumId w:val="1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6B"/>
    <w:rsid w:val="00003BE8"/>
    <w:rsid w:val="00005979"/>
    <w:rsid w:val="000107DA"/>
    <w:rsid w:val="00011C6A"/>
    <w:rsid w:val="000123B3"/>
    <w:rsid w:val="00017BAA"/>
    <w:rsid w:val="00023D3F"/>
    <w:rsid w:val="00023F2D"/>
    <w:rsid w:val="000253BB"/>
    <w:rsid w:val="00033A0D"/>
    <w:rsid w:val="0003452F"/>
    <w:rsid w:val="00036574"/>
    <w:rsid w:val="0004112A"/>
    <w:rsid w:val="00041B76"/>
    <w:rsid w:val="0004200C"/>
    <w:rsid w:val="000439C6"/>
    <w:rsid w:val="0004770D"/>
    <w:rsid w:val="00051A36"/>
    <w:rsid w:val="00053325"/>
    <w:rsid w:val="00055482"/>
    <w:rsid w:val="00055ACE"/>
    <w:rsid w:val="0005760F"/>
    <w:rsid w:val="000576DD"/>
    <w:rsid w:val="00057AF9"/>
    <w:rsid w:val="00057BAF"/>
    <w:rsid w:val="00061D31"/>
    <w:rsid w:val="00063B2D"/>
    <w:rsid w:val="000670CC"/>
    <w:rsid w:val="000707D9"/>
    <w:rsid w:val="0007315D"/>
    <w:rsid w:val="00077E3B"/>
    <w:rsid w:val="000832C3"/>
    <w:rsid w:val="00085CA8"/>
    <w:rsid w:val="0009179C"/>
    <w:rsid w:val="000920C6"/>
    <w:rsid w:val="00092559"/>
    <w:rsid w:val="00094908"/>
    <w:rsid w:val="00094A11"/>
    <w:rsid w:val="000A0B60"/>
    <w:rsid w:val="000A1433"/>
    <w:rsid w:val="000A1FBF"/>
    <w:rsid w:val="000B3DB1"/>
    <w:rsid w:val="000B3FA3"/>
    <w:rsid w:val="000C373D"/>
    <w:rsid w:val="000C7AFC"/>
    <w:rsid w:val="000D1E2C"/>
    <w:rsid w:val="000E2F2F"/>
    <w:rsid w:val="000E3D80"/>
    <w:rsid w:val="000E5690"/>
    <w:rsid w:val="000E662B"/>
    <w:rsid w:val="000F0F20"/>
    <w:rsid w:val="000F1A91"/>
    <w:rsid w:val="0010378F"/>
    <w:rsid w:val="001148F2"/>
    <w:rsid w:val="001152C0"/>
    <w:rsid w:val="001210AD"/>
    <w:rsid w:val="0012696B"/>
    <w:rsid w:val="00135170"/>
    <w:rsid w:val="00137582"/>
    <w:rsid w:val="00141927"/>
    <w:rsid w:val="00147FFE"/>
    <w:rsid w:val="001500AB"/>
    <w:rsid w:val="00155FC4"/>
    <w:rsid w:val="00170823"/>
    <w:rsid w:val="00172E10"/>
    <w:rsid w:val="001732B7"/>
    <w:rsid w:val="001813C2"/>
    <w:rsid w:val="001824D3"/>
    <w:rsid w:val="00185F33"/>
    <w:rsid w:val="00187538"/>
    <w:rsid w:val="00187EE5"/>
    <w:rsid w:val="001A0153"/>
    <w:rsid w:val="001A2DB0"/>
    <w:rsid w:val="001A3F2E"/>
    <w:rsid w:val="001A4D95"/>
    <w:rsid w:val="001A5EC6"/>
    <w:rsid w:val="001B0778"/>
    <w:rsid w:val="001B22BF"/>
    <w:rsid w:val="001B2FA1"/>
    <w:rsid w:val="001B3DBA"/>
    <w:rsid w:val="001B57E8"/>
    <w:rsid w:val="001B5E2B"/>
    <w:rsid w:val="001C04CA"/>
    <w:rsid w:val="001C50A2"/>
    <w:rsid w:val="001C556E"/>
    <w:rsid w:val="001C57C5"/>
    <w:rsid w:val="001D1642"/>
    <w:rsid w:val="001D496A"/>
    <w:rsid w:val="001D6050"/>
    <w:rsid w:val="001E0033"/>
    <w:rsid w:val="001E01A4"/>
    <w:rsid w:val="001E2D5E"/>
    <w:rsid w:val="001E3D0F"/>
    <w:rsid w:val="001E43AF"/>
    <w:rsid w:val="001E5561"/>
    <w:rsid w:val="001F26C0"/>
    <w:rsid w:val="001F2F69"/>
    <w:rsid w:val="001F7817"/>
    <w:rsid w:val="0020287F"/>
    <w:rsid w:val="00202E8C"/>
    <w:rsid w:val="00211C7C"/>
    <w:rsid w:val="00211FF5"/>
    <w:rsid w:val="00213716"/>
    <w:rsid w:val="002144E9"/>
    <w:rsid w:val="00221A8D"/>
    <w:rsid w:val="00222A3F"/>
    <w:rsid w:val="00224A8F"/>
    <w:rsid w:val="0022731E"/>
    <w:rsid w:val="0023314F"/>
    <w:rsid w:val="0023398B"/>
    <w:rsid w:val="00234624"/>
    <w:rsid w:val="002356D1"/>
    <w:rsid w:val="00237590"/>
    <w:rsid w:val="00253891"/>
    <w:rsid w:val="00256011"/>
    <w:rsid w:val="00266238"/>
    <w:rsid w:val="00275AD6"/>
    <w:rsid w:val="00277B7D"/>
    <w:rsid w:val="002907E8"/>
    <w:rsid w:val="002942E0"/>
    <w:rsid w:val="00297975"/>
    <w:rsid w:val="002A54E7"/>
    <w:rsid w:val="002A71CA"/>
    <w:rsid w:val="002B2C82"/>
    <w:rsid w:val="002C41CA"/>
    <w:rsid w:val="002D1AAE"/>
    <w:rsid w:val="002E19ED"/>
    <w:rsid w:val="002E294B"/>
    <w:rsid w:val="002E2DA7"/>
    <w:rsid w:val="002E3E92"/>
    <w:rsid w:val="002E5144"/>
    <w:rsid w:val="002E533A"/>
    <w:rsid w:val="002E5C9D"/>
    <w:rsid w:val="002E6897"/>
    <w:rsid w:val="002F22EF"/>
    <w:rsid w:val="002F233B"/>
    <w:rsid w:val="002F5BCD"/>
    <w:rsid w:val="00302EF6"/>
    <w:rsid w:val="00303776"/>
    <w:rsid w:val="003113A5"/>
    <w:rsid w:val="00312F8D"/>
    <w:rsid w:val="0031467F"/>
    <w:rsid w:val="00315E25"/>
    <w:rsid w:val="00321278"/>
    <w:rsid w:val="00325B69"/>
    <w:rsid w:val="00332D9E"/>
    <w:rsid w:val="003426D1"/>
    <w:rsid w:val="003466D2"/>
    <w:rsid w:val="00346E9B"/>
    <w:rsid w:val="003528BF"/>
    <w:rsid w:val="0035764B"/>
    <w:rsid w:val="00360BB0"/>
    <w:rsid w:val="00362622"/>
    <w:rsid w:val="00382E36"/>
    <w:rsid w:val="00383C88"/>
    <w:rsid w:val="0038426B"/>
    <w:rsid w:val="00391CE4"/>
    <w:rsid w:val="0039277D"/>
    <w:rsid w:val="0039505E"/>
    <w:rsid w:val="003A0D89"/>
    <w:rsid w:val="003A759B"/>
    <w:rsid w:val="003B0C87"/>
    <w:rsid w:val="003B1019"/>
    <w:rsid w:val="003C3303"/>
    <w:rsid w:val="003D07F7"/>
    <w:rsid w:val="003E0326"/>
    <w:rsid w:val="003E7FF9"/>
    <w:rsid w:val="003F161E"/>
    <w:rsid w:val="00400405"/>
    <w:rsid w:val="00404848"/>
    <w:rsid w:val="004066E8"/>
    <w:rsid w:val="0041042D"/>
    <w:rsid w:val="00410CBA"/>
    <w:rsid w:val="00411108"/>
    <w:rsid w:val="00417254"/>
    <w:rsid w:val="0042262D"/>
    <w:rsid w:val="00430BED"/>
    <w:rsid w:val="004405CE"/>
    <w:rsid w:val="0044534C"/>
    <w:rsid w:val="00446E44"/>
    <w:rsid w:val="00451E3F"/>
    <w:rsid w:val="0046400A"/>
    <w:rsid w:val="00464E71"/>
    <w:rsid w:val="00466646"/>
    <w:rsid w:val="0047066D"/>
    <w:rsid w:val="00470F5C"/>
    <w:rsid w:val="004716E4"/>
    <w:rsid w:val="004733F1"/>
    <w:rsid w:val="00480A9F"/>
    <w:rsid w:val="00482D9D"/>
    <w:rsid w:val="00483DA2"/>
    <w:rsid w:val="0049200A"/>
    <w:rsid w:val="00492906"/>
    <w:rsid w:val="004975CD"/>
    <w:rsid w:val="004A059C"/>
    <w:rsid w:val="004A20AC"/>
    <w:rsid w:val="004B0FBB"/>
    <w:rsid w:val="004B2839"/>
    <w:rsid w:val="004B71C7"/>
    <w:rsid w:val="004B7818"/>
    <w:rsid w:val="004C23FC"/>
    <w:rsid w:val="004D3BFF"/>
    <w:rsid w:val="004D7330"/>
    <w:rsid w:val="004E0FA2"/>
    <w:rsid w:val="004E1FDF"/>
    <w:rsid w:val="004E32FF"/>
    <w:rsid w:val="004E4419"/>
    <w:rsid w:val="004E652B"/>
    <w:rsid w:val="004F0634"/>
    <w:rsid w:val="004F0EA4"/>
    <w:rsid w:val="004F722C"/>
    <w:rsid w:val="00502DB6"/>
    <w:rsid w:val="005210D1"/>
    <w:rsid w:val="00525F98"/>
    <w:rsid w:val="005318E6"/>
    <w:rsid w:val="005335F1"/>
    <w:rsid w:val="005340CB"/>
    <w:rsid w:val="00542B62"/>
    <w:rsid w:val="0054450F"/>
    <w:rsid w:val="00544F2F"/>
    <w:rsid w:val="0054786B"/>
    <w:rsid w:val="005606B5"/>
    <w:rsid w:val="00572EBE"/>
    <w:rsid w:val="00577303"/>
    <w:rsid w:val="00580353"/>
    <w:rsid w:val="005875C8"/>
    <w:rsid w:val="0059140A"/>
    <w:rsid w:val="0059549C"/>
    <w:rsid w:val="005A220E"/>
    <w:rsid w:val="005A3EB4"/>
    <w:rsid w:val="005A60DD"/>
    <w:rsid w:val="005A65E0"/>
    <w:rsid w:val="005B4F51"/>
    <w:rsid w:val="005C14C6"/>
    <w:rsid w:val="005C1973"/>
    <w:rsid w:val="005C527C"/>
    <w:rsid w:val="005C623F"/>
    <w:rsid w:val="005E009C"/>
    <w:rsid w:val="005E086E"/>
    <w:rsid w:val="005E0B24"/>
    <w:rsid w:val="005E7143"/>
    <w:rsid w:val="005E720D"/>
    <w:rsid w:val="005F1925"/>
    <w:rsid w:val="005F2421"/>
    <w:rsid w:val="005F463E"/>
    <w:rsid w:val="005F5DE8"/>
    <w:rsid w:val="00603AD2"/>
    <w:rsid w:val="00605FDF"/>
    <w:rsid w:val="0060703C"/>
    <w:rsid w:val="00607579"/>
    <w:rsid w:val="006078AC"/>
    <w:rsid w:val="00612838"/>
    <w:rsid w:val="00614428"/>
    <w:rsid w:val="0061522E"/>
    <w:rsid w:val="00615DB3"/>
    <w:rsid w:val="006241C5"/>
    <w:rsid w:val="0062485F"/>
    <w:rsid w:val="00630370"/>
    <w:rsid w:val="006316E7"/>
    <w:rsid w:val="00631D5A"/>
    <w:rsid w:val="0063424E"/>
    <w:rsid w:val="00636484"/>
    <w:rsid w:val="00636DC5"/>
    <w:rsid w:val="00636E92"/>
    <w:rsid w:val="00646035"/>
    <w:rsid w:val="00646D27"/>
    <w:rsid w:val="00651A74"/>
    <w:rsid w:val="00651D46"/>
    <w:rsid w:val="00654CA8"/>
    <w:rsid w:val="00661A90"/>
    <w:rsid w:val="006676B3"/>
    <w:rsid w:val="006721B9"/>
    <w:rsid w:val="006761E6"/>
    <w:rsid w:val="00676B16"/>
    <w:rsid w:val="00677915"/>
    <w:rsid w:val="00680797"/>
    <w:rsid w:val="00682BFD"/>
    <w:rsid w:val="0068464F"/>
    <w:rsid w:val="0068627E"/>
    <w:rsid w:val="0069068B"/>
    <w:rsid w:val="00693F23"/>
    <w:rsid w:val="006B1487"/>
    <w:rsid w:val="006C0AC5"/>
    <w:rsid w:val="006C733C"/>
    <w:rsid w:val="006D191F"/>
    <w:rsid w:val="006E1663"/>
    <w:rsid w:val="006F20E7"/>
    <w:rsid w:val="006F2B78"/>
    <w:rsid w:val="006F3749"/>
    <w:rsid w:val="00700046"/>
    <w:rsid w:val="007001BD"/>
    <w:rsid w:val="007010B3"/>
    <w:rsid w:val="007013DC"/>
    <w:rsid w:val="007018FF"/>
    <w:rsid w:val="007042E5"/>
    <w:rsid w:val="00713253"/>
    <w:rsid w:val="007211D0"/>
    <w:rsid w:val="00722F41"/>
    <w:rsid w:val="00743E9B"/>
    <w:rsid w:val="00744D81"/>
    <w:rsid w:val="007520F7"/>
    <w:rsid w:val="00753152"/>
    <w:rsid w:val="007544EE"/>
    <w:rsid w:val="007576DC"/>
    <w:rsid w:val="00766205"/>
    <w:rsid w:val="007804D3"/>
    <w:rsid w:val="00781D61"/>
    <w:rsid w:val="00782F04"/>
    <w:rsid w:val="00783F32"/>
    <w:rsid w:val="007865F1"/>
    <w:rsid w:val="00787BA8"/>
    <w:rsid w:val="007941C1"/>
    <w:rsid w:val="0079612A"/>
    <w:rsid w:val="007A5DEE"/>
    <w:rsid w:val="007B3F14"/>
    <w:rsid w:val="007C3EEE"/>
    <w:rsid w:val="007C5454"/>
    <w:rsid w:val="007D2BBB"/>
    <w:rsid w:val="007E20A1"/>
    <w:rsid w:val="007E239B"/>
    <w:rsid w:val="007E3451"/>
    <w:rsid w:val="007F4ABC"/>
    <w:rsid w:val="007F500C"/>
    <w:rsid w:val="00804330"/>
    <w:rsid w:val="008053AB"/>
    <w:rsid w:val="00805842"/>
    <w:rsid w:val="00814C2A"/>
    <w:rsid w:val="00816292"/>
    <w:rsid w:val="00821088"/>
    <w:rsid w:val="00823B32"/>
    <w:rsid w:val="00823E54"/>
    <w:rsid w:val="00824BE7"/>
    <w:rsid w:val="00827F8F"/>
    <w:rsid w:val="008345C6"/>
    <w:rsid w:val="00837AB7"/>
    <w:rsid w:val="00841813"/>
    <w:rsid w:val="00844D97"/>
    <w:rsid w:val="008532E3"/>
    <w:rsid w:val="00854F26"/>
    <w:rsid w:val="008551AC"/>
    <w:rsid w:val="00855C1A"/>
    <w:rsid w:val="008613B7"/>
    <w:rsid w:val="008643C3"/>
    <w:rsid w:val="00867C00"/>
    <w:rsid w:val="0087042C"/>
    <w:rsid w:val="00872CFE"/>
    <w:rsid w:val="00876E1A"/>
    <w:rsid w:val="0088300B"/>
    <w:rsid w:val="008862F7"/>
    <w:rsid w:val="0089119C"/>
    <w:rsid w:val="00897CD1"/>
    <w:rsid w:val="008A263B"/>
    <w:rsid w:val="008A343C"/>
    <w:rsid w:val="008C0643"/>
    <w:rsid w:val="008C2895"/>
    <w:rsid w:val="008C4D6D"/>
    <w:rsid w:val="008D4570"/>
    <w:rsid w:val="008D7768"/>
    <w:rsid w:val="008D7E12"/>
    <w:rsid w:val="008F08BF"/>
    <w:rsid w:val="008F6407"/>
    <w:rsid w:val="008F7099"/>
    <w:rsid w:val="00901B51"/>
    <w:rsid w:val="00904797"/>
    <w:rsid w:val="00904999"/>
    <w:rsid w:val="009076A6"/>
    <w:rsid w:val="00920BF2"/>
    <w:rsid w:val="00921F59"/>
    <w:rsid w:val="0092798A"/>
    <w:rsid w:val="00927F95"/>
    <w:rsid w:val="00930CCA"/>
    <w:rsid w:val="0093290B"/>
    <w:rsid w:val="00932C2F"/>
    <w:rsid w:val="009443DE"/>
    <w:rsid w:val="0094464A"/>
    <w:rsid w:val="009451E9"/>
    <w:rsid w:val="00945431"/>
    <w:rsid w:val="00950A93"/>
    <w:rsid w:val="0095595C"/>
    <w:rsid w:val="009651DF"/>
    <w:rsid w:val="00965F9F"/>
    <w:rsid w:val="009668C3"/>
    <w:rsid w:val="009736DC"/>
    <w:rsid w:val="00981C3E"/>
    <w:rsid w:val="00996AF4"/>
    <w:rsid w:val="009A1C7E"/>
    <w:rsid w:val="009B23C0"/>
    <w:rsid w:val="009B4F3C"/>
    <w:rsid w:val="009B5E06"/>
    <w:rsid w:val="009C1D1E"/>
    <w:rsid w:val="009C4477"/>
    <w:rsid w:val="009C6449"/>
    <w:rsid w:val="009E46BF"/>
    <w:rsid w:val="009E5ED8"/>
    <w:rsid w:val="009F0ACB"/>
    <w:rsid w:val="009F5C9C"/>
    <w:rsid w:val="009F621D"/>
    <w:rsid w:val="00A01CA2"/>
    <w:rsid w:val="00A03846"/>
    <w:rsid w:val="00A06FF2"/>
    <w:rsid w:val="00A14DC7"/>
    <w:rsid w:val="00A2275A"/>
    <w:rsid w:val="00A24DEF"/>
    <w:rsid w:val="00A26467"/>
    <w:rsid w:val="00A26C2B"/>
    <w:rsid w:val="00A3107D"/>
    <w:rsid w:val="00A36813"/>
    <w:rsid w:val="00A510BD"/>
    <w:rsid w:val="00A52B10"/>
    <w:rsid w:val="00A52B27"/>
    <w:rsid w:val="00A5501E"/>
    <w:rsid w:val="00A568E3"/>
    <w:rsid w:val="00A603E8"/>
    <w:rsid w:val="00A67ED1"/>
    <w:rsid w:val="00A71700"/>
    <w:rsid w:val="00A72282"/>
    <w:rsid w:val="00A73CAD"/>
    <w:rsid w:val="00A76B8D"/>
    <w:rsid w:val="00A8072D"/>
    <w:rsid w:val="00A82514"/>
    <w:rsid w:val="00A83A18"/>
    <w:rsid w:val="00A85E35"/>
    <w:rsid w:val="00AA0002"/>
    <w:rsid w:val="00AA004D"/>
    <w:rsid w:val="00AB76D6"/>
    <w:rsid w:val="00AC1DE5"/>
    <w:rsid w:val="00AC2230"/>
    <w:rsid w:val="00AC3B33"/>
    <w:rsid w:val="00AC52B2"/>
    <w:rsid w:val="00AD2FAF"/>
    <w:rsid w:val="00AD6989"/>
    <w:rsid w:val="00AE6A91"/>
    <w:rsid w:val="00AE7789"/>
    <w:rsid w:val="00AF12E7"/>
    <w:rsid w:val="00AF2573"/>
    <w:rsid w:val="00B116DE"/>
    <w:rsid w:val="00B20DE1"/>
    <w:rsid w:val="00B22741"/>
    <w:rsid w:val="00B249CD"/>
    <w:rsid w:val="00B2701D"/>
    <w:rsid w:val="00B2798F"/>
    <w:rsid w:val="00B32D22"/>
    <w:rsid w:val="00B35033"/>
    <w:rsid w:val="00B3722A"/>
    <w:rsid w:val="00B377A3"/>
    <w:rsid w:val="00B41B46"/>
    <w:rsid w:val="00B45588"/>
    <w:rsid w:val="00B46426"/>
    <w:rsid w:val="00B47107"/>
    <w:rsid w:val="00B47FDD"/>
    <w:rsid w:val="00B50F9E"/>
    <w:rsid w:val="00B512CF"/>
    <w:rsid w:val="00B5186E"/>
    <w:rsid w:val="00B51983"/>
    <w:rsid w:val="00B52A8A"/>
    <w:rsid w:val="00B52D86"/>
    <w:rsid w:val="00B5488B"/>
    <w:rsid w:val="00B54A2E"/>
    <w:rsid w:val="00B659D1"/>
    <w:rsid w:val="00B709F7"/>
    <w:rsid w:val="00B7301E"/>
    <w:rsid w:val="00B8062A"/>
    <w:rsid w:val="00B91254"/>
    <w:rsid w:val="00B923E3"/>
    <w:rsid w:val="00B94609"/>
    <w:rsid w:val="00BA12AD"/>
    <w:rsid w:val="00BB289F"/>
    <w:rsid w:val="00BC12DD"/>
    <w:rsid w:val="00BD0573"/>
    <w:rsid w:val="00BE1804"/>
    <w:rsid w:val="00BE5B7A"/>
    <w:rsid w:val="00BE5F63"/>
    <w:rsid w:val="00BF0B1E"/>
    <w:rsid w:val="00BF69B9"/>
    <w:rsid w:val="00C0122A"/>
    <w:rsid w:val="00C0520C"/>
    <w:rsid w:val="00C16232"/>
    <w:rsid w:val="00C17B18"/>
    <w:rsid w:val="00C23049"/>
    <w:rsid w:val="00C24AFA"/>
    <w:rsid w:val="00C25736"/>
    <w:rsid w:val="00C260A0"/>
    <w:rsid w:val="00C31A80"/>
    <w:rsid w:val="00C3470E"/>
    <w:rsid w:val="00C40204"/>
    <w:rsid w:val="00C465AD"/>
    <w:rsid w:val="00C52045"/>
    <w:rsid w:val="00C565C8"/>
    <w:rsid w:val="00C60157"/>
    <w:rsid w:val="00C61699"/>
    <w:rsid w:val="00C62029"/>
    <w:rsid w:val="00C63FFE"/>
    <w:rsid w:val="00C6447E"/>
    <w:rsid w:val="00C64641"/>
    <w:rsid w:val="00C661A1"/>
    <w:rsid w:val="00C71C9C"/>
    <w:rsid w:val="00C745CA"/>
    <w:rsid w:val="00C7489E"/>
    <w:rsid w:val="00C74AA1"/>
    <w:rsid w:val="00C74D11"/>
    <w:rsid w:val="00C8236E"/>
    <w:rsid w:val="00C82B9E"/>
    <w:rsid w:val="00C85ECD"/>
    <w:rsid w:val="00C864C6"/>
    <w:rsid w:val="00C8706A"/>
    <w:rsid w:val="00C87AA2"/>
    <w:rsid w:val="00C87B8E"/>
    <w:rsid w:val="00CA5762"/>
    <w:rsid w:val="00CB1AE8"/>
    <w:rsid w:val="00CB3864"/>
    <w:rsid w:val="00CB3A85"/>
    <w:rsid w:val="00CB3BC4"/>
    <w:rsid w:val="00CB4BC5"/>
    <w:rsid w:val="00CB4DF9"/>
    <w:rsid w:val="00CB5DFC"/>
    <w:rsid w:val="00CB700B"/>
    <w:rsid w:val="00CB7EAA"/>
    <w:rsid w:val="00CC18E4"/>
    <w:rsid w:val="00CC19DA"/>
    <w:rsid w:val="00CC202B"/>
    <w:rsid w:val="00CC6438"/>
    <w:rsid w:val="00CD55A5"/>
    <w:rsid w:val="00CD6463"/>
    <w:rsid w:val="00CE28F5"/>
    <w:rsid w:val="00CE32A8"/>
    <w:rsid w:val="00CE5CCC"/>
    <w:rsid w:val="00CE675B"/>
    <w:rsid w:val="00CF1022"/>
    <w:rsid w:val="00CF26E2"/>
    <w:rsid w:val="00CF277D"/>
    <w:rsid w:val="00D00BD4"/>
    <w:rsid w:val="00D037E3"/>
    <w:rsid w:val="00D03B3E"/>
    <w:rsid w:val="00D15909"/>
    <w:rsid w:val="00D22BB9"/>
    <w:rsid w:val="00D326C9"/>
    <w:rsid w:val="00D33C43"/>
    <w:rsid w:val="00D34016"/>
    <w:rsid w:val="00D4244C"/>
    <w:rsid w:val="00D425DC"/>
    <w:rsid w:val="00D433B7"/>
    <w:rsid w:val="00D50AF8"/>
    <w:rsid w:val="00D564E5"/>
    <w:rsid w:val="00D63FE9"/>
    <w:rsid w:val="00D650BE"/>
    <w:rsid w:val="00D65570"/>
    <w:rsid w:val="00D766D7"/>
    <w:rsid w:val="00D80206"/>
    <w:rsid w:val="00D83B15"/>
    <w:rsid w:val="00D86ABE"/>
    <w:rsid w:val="00D91003"/>
    <w:rsid w:val="00D96B36"/>
    <w:rsid w:val="00DA52D8"/>
    <w:rsid w:val="00DB088F"/>
    <w:rsid w:val="00DB164B"/>
    <w:rsid w:val="00DB1FC3"/>
    <w:rsid w:val="00DB2500"/>
    <w:rsid w:val="00DB4B5D"/>
    <w:rsid w:val="00DB62E9"/>
    <w:rsid w:val="00DC3CDE"/>
    <w:rsid w:val="00DC3F30"/>
    <w:rsid w:val="00DD3A01"/>
    <w:rsid w:val="00DD559E"/>
    <w:rsid w:val="00DD71EB"/>
    <w:rsid w:val="00DD78F6"/>
    <w:rsid w:val="00DD7C2E"/>
    <w:rsid w:val="00DE0E40"/>
    <w:rsid w:val="00DE38D1"/>
    <w:rsid w:val="00DF02E6"/>
    <w:rsid w:val="00DF39E6"/>
    <w:rsid w:val="00DF6972"/>
    <w:rsid w:val="00E003E2"/>
    <w:rsid w:val="00E02F1E"/>
    <w:rsid w:val="00E02F4F"/>
    <w:rsid w:val="00E03B67"/>
    <w:rsid w:val="00E224C3"/>
    <w:rsid w:val="00E24D7E"/>
    <w:rsid w:val="00E258CE"/>
    <w:rsid w:val="00E273FF"/>
    <w:rsid w:val="00E314B8"/>
    <w:rsid w:val="00E328FF"/>
    <w:rsid w:val="00E443C3"/>
    <w:rsid w:val="00E501CC"/>
    <w:rsid w:val="00E54798"/>
    <w:rsid w:val="00E57C89"/>
    <w:rsid w:val="00E605B8"/>
    <w:rsid w:val="00E72B1A"/>
    <w:rsid w:val="00E737EB"/>
    <w:rsid w:val="00E76787"/>
    <w:rsid w:val="00E93003"/>
    <w:rsid w:val="00EA1F26"/>
    <w:rsid w:val="00EA5BFC"/>
    <w:rsid w:val="00EA666B"/>
    <w:rsid w:val="00EB271E"/>
    <w:rsid w:val="00EB500E"/>
    <w:rsid w:val="00EB5344"/>
    <w:rsid w:val="00EC0E18"/>
    <w:rsid w:val="00EC2F04"/>
    <w:rsid w:val="00ED0941"/>
    <w:rsid w:val="00ED1A12"/>
    <w:rsid w:val="00ED471D"/>
    <w:rsid w:val="00ED4771"/>
    <w:rsid w:val="00EE28E8"/>
    <w:rsid w:val="00EF55A8"/>
    <w:rsid w:val="00F13A80"/>
    <w:rsid w:val="00F147AF"/>
    <w:rsid w:val="00F14B95"/>
    <w:rsid w:val="00F15EED"/>
    <w:rsid w:val="00F21DBF"/>
    <w:rsid w:val="00F24D34"/>
    <w:rsid w:val="00F31062"/>
    <w:rsid w:val="00F355E5"/>
    <w:rsid w:val="00F368F2"/>
    <w:rsid w:val="00F4245F"/>
    <w:rsid w:val="00F42B2F"/>
    <w:rsid w:val="00F437C7"/>
    <w:rsid w:val="00F44203"/>
    <w:rsid w:val="00F44481"/>
    <w:rsid w:val="00F44620"/>
    <w:rsid w:val="00F4656D"/>
    <w:rsid w:val="00F52254"/>
    <w:rsid w:val="00F53C20"/>
    <w:rsid w:val="00F54F35"/>
    <w:rsid w:val="00F625F6"/>
    <w:rsid w:val="00F7595A"/>
    <w:rsid w:val="00F81BC6"/>
    <w:rsid w:val="00F82C79"/>
    <w:rsid w:val="00F850AF"/>
    <w:rsid w:val="00F87124"/>
    <w:rsid w:val="00F93097"/>
    <w:rsid w:val="00F931AB"/>
    <w:rsid w:val="00F96086"/>
    <w:rsid w:val="00F9666B"/>
    <w:rsid w:val="00F9719A"/>
    <w:rsid w:val="00F97D37"/>
    <w:rsid w:val="00FA1F30"/>
    <w:rsid w:val="00FA4E2C"/>
    <w:rsid w:val="00FA6964"/>
    <w:rsid w:val="00FB1F07"/>
    <w:rsid w:val="00FB3912"/>
    <w:rsid w:val="00FD1117"/>
    <w:rsid w:val="00FD7F01"/>
    <w:rsid w:val="00FE2554"/>
    <w:rsid w:val="00FF58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DFA7"/>
  <w15:docId w15:val="{DE251EF9-3438-AD40-AC97-403F9C68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2798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link w:val="Heading3Char"/>
    <w:uiPriority w:val="9"/>
    <w:qFormat/>
    <w:rsid w:val="00804330"/>
    <w:pPr>
      <w:spacing w:before="100" w:beforeAutospacing="1" w:after="100" w:afterAutospacing="1"/>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696B"/>
    <w:pPr>
      <w:spacing w:before="100" w:beforeAutospacing="1" w:after="100" w:afterAutospacing="1"/>
    </w:pPr>
    <w:rPr>
      <w:rFonts w:ascii="Times New Roman" w:eastAsia="Times New Roman" w:hAnsi="Times New Roman" w:cs="Times New Roman"/>
      <w:lang w:val="en-US"/>
    </w:rPr>
  </w:style>
  <w:style w:type="character" w:styleId="CommentReference">
    <w:name w:val="annotation reference"/>
    <w:basedOn w:val="DefaultParagraphFont"/>
    <w:uiPriority w:val="99"/>
    <w:semiHidden/>
    <w:unhideWhenUsed/>
    <w:rsid w:val="001813C2"/>
    <w:rPr>
      <w:sz w:val="16"/>
      <w:szCs w:val="16"/>
    </w:rPr>
  </w:style>
  <w:style w:type="paragraph" w:styleId="CommentText">
    <w:name w:val="annotation text"/>
    <w:basedOn w:val="Normal"/>
    <w:link w:val="CommentTextChar"/>
    <w:uiPriority w:val="99"/>
    <w:semiHidden/>
    <w:unhideWhenUsed/>
    <w:rsid w:val="001813C2"/>
    <w:rPr>
      <w:sz w:val="20"/>
      <w:szCs w:val="20"/>
    </w:rPr>
  </w:style>
  <w:style w:type="character" w:customStyle="1" w:styleId="CommentTextChar">
    <w:name w:val="Comment Text Char"/>
    <w:basedOn w:val="DefaultParagraphFont"/>
    <w:link w:val="CommentText"/>
    <w:uiPriority w:val="99"/>
    <w:semiHidden/>
    <w:rsid w:val="001813C2"/>
    <w:rPr>
      <w:sz w:val="20"/>
      <w:szCs w:val="20"/>
      <w:lang w:val="en-GB"/>
    </w:rPr>
  </w:style>
  <w:style w:type="paragraph" w:styleId="CommentSubject">
    <w:name w:val="annotation subject"/>
    <w:basedOn w:val="CommentText"/>
    <w:next w:val="CommentText"/>
    <w:link w:val="CommentSubjectChar"/>
    <w:uiPriority w:val="99"/>
    <w:semiHidden/>
    <w:unhideWhenUsed/>
    <w:rsid w:val="001813C2"/>
    <w:rPr>
      <w:b/>
      <w:bCs/>
    </w:rPr>
  </w:style>
  <w:style w:type="character" w:customStyle="1" w:styleId="CommentSubjectChar">
    <w:name w:val="Comment Subject Char"/>
    <w:basedOn w:val="CommentTextChar"/>
    <w:link w:val="CommentSubject"/>
    <w:uiPriority w:val="99"/>
    <w:semiHidden/>
    <w:rsid w:val="001813C2"/>
    <w:rPr>
      <w:b/>
      <w:bCs/>
      <w:sz w:val="20"/>
      <w:szCs w:val="20"/>
      <w:lang w:val="en-GB"/>
    </w:rPr>
  </w:style>
  <w:style w:type="paragraph" w:styleId="BalloonText">
    <w:name w:val="Balloon Text"/>
    <w:basedOn w:val="Normal"/>
    <w:link w:val="BalloonTextChar"/>
    <w:uiPriority w:val="99"/>
    <w:semiHidden/>
    <w:unhideWhenUsed/>
    <w:rsid w:val="001813C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13C2"/>
    <w:rPr>
      <w:rFonts w:ascii="Times New Roman" w:hAnsi="Times New Roman" w:cs="Times New Roman"/>
      <w:sz w:val="18"/>
      <w:szCs w:val="18"/>
      <w:lang w:val="en-GB"/>
    </w:rPr>
  </w:style>
  <w:style w:type="paragraph" w:styleId="Header">
    <w:name w:val="header"/>
    <w:basedOn w:val="Normal"/>
    <w:link w:val="HeaderChar"/>
    <w:uiPriority w:val="99"/>
    <w:unhideWhenUsed/>
    <w:rsid w:val="0054450F"/>
    <w:pPr>
      <w:tabs>
        <w:tab w:val="center" w:pos="4680"/>
        <w:tab w:val="right" w:pos="9360"/>
      </w:tabs>
    </w:pPr>
  </w:style>
  <w:style w:type="character" w:customStyle="1" w:styleId="HeaderChar">
    <w:name w:val="Header Char"/>
    <w:basedOn w:val="DefaultParagraphFont"/>
    <w:link w:val="Header"/>
    <w:uiPriority w:val="99"/>
    <w:rsid w:val="0054450F"/>
    <w:rPr>
      <w:lang w:val="en-GB"/>
    </w:rPr>
  </w:style>
  <w:style w:type="paragraph" w:styleId="Footer">
    <w:name w:val="footer"/>
    <w:basedOn w:val="Normal"/>
    <w:link w:val="FooterChar"/>
    <w:uiPriority w:val="99"/>
    <w:unhideWhenUsed/>
    <w:rsid w:val="0054450F"/>
    <w:pPr>
      <w:tabs>
        <w:tab w:val="center" w:pos="4680"/>
        <w:tab w:val="right" w:pos="9360"/>
      </w:tabs>
    </w:pPr>
  </w:style>
  <w:style w:type="character" w:customStyle="1" w:styleId="FooterChar">
    <w:name w:val="Footer Char"/>
    <w:basedOn w:val="DefaultParagraphFont"/>
    <w:link w:val="Footer"/>
    <w:uiPriority w:val="99"/>
    <w:rsid w:val="0054450F"/>
    <w:rPr>
      <w:lang w:val="en-GB"/>
    </w:rPr>
  </w:style>
  <w:style w:type="character" w:customStyle="1" w:styleId="apple-converted-space">
    <w:name w:val="apple-converted-space"/>
    <w:basedOn w:val="DefaultParagraphFont"/>
    <w:rsid w:val="007D2BBB"/>
  </w:style>
  <w:style w:type="character" w:styleId="Hyperlink">
    <w:name w:val="Hyperlink"/>
    <w:basedOn w:val="DefaultParagraphFont"/>
    <w:uiPriority w:val="99"/>
    <w:semiHidden/>
    <w:unhideWhenUsed/>
    <w:rsid w:val="007D2BBB"/>
    <w:rPr>
      <w:color w:val="0000FF"/>
      <w:u w:val="single"/>
    </w:rPr>
  </w:style>
  <w:style w:type="paragraph" w:styleId="ListParagraph">
    <w:name w:val="List Paragraph"/>
    <w:basedOn w:val="Normal"/>
    <w:uiPriority w:val="34"/>
    <w:qFormat/>
    <w:rsid w:val="00315E25"/>
    <w:pPr>
      <w:ind w:left="720"/>
      <w:contextualSpacing/>
    </w:pPr>
  </w:style>
  <w:style w:type="paragraph" w:customStyle="1" w:styleId="AssignBody">
    <w:name w:val="AssignBody"/>
    <w:basedOn w:val="Normal"/>
    <w:link w:val="AssignBodyChar"/>
    <w:qFormat/>
    <w:rsid w:val="00B41B46"/>
    <w:pPr>
      <w:spacing w:line="360" w:lineRule="auto"/>
    </w:pPr>
    <w:rPr>
      <w:rFonts w:ascii="Arial" w:hAnsi="Arial"/>
      <w:sz w:val="22"/>
      <w:szCs w:val="22"/>
    </w:rPr>
  </w:style>
  <w:style w:type="character" w:customStyle="1" w:styleId="AssignBodyChar">
    <w:name w:val="AssignBody Char"/>
    <w:basedOn w:val="DefaultParagraphFont"/>
    <w:link w:val="AssignBody"/>
    <w:rsid w:val="00B41B46"/>
    <w:rPr>
      <w:rFonts w:ascii="Arial" w:hAnsi="Arial"/>
      <w:sz w:val="22"/>
      <w:szCs w:val="22"/>
      <w:lang w:val="en-GB"/>
    </w:rPr>
  </w:style>
  <w:style w:type="table" w:styleId="TableGrid">
    <w:name w:val="Table Grid"/>
    <w:basedOn w:val="TableNormal"/>
    <w:uiPriority w:val="39"/>
    <w:rsid w:val="00B41B46"/>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04330"/>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B2798F"/>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B27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68516">
      <w:bodyDiv w:val="1"/>
      <w:marLeft w:val="0"/>
      <w:marRight w:val="0"/>
      <w:marTop w:val="0"/>
      <w:marBottom w:val="0"/>
      <w:divBdr>
        <w:top w:val="none" w:sz="0" w:space="0" w:color="auto"/>
        <w:left w:val="none" w:sz="0" w:space="0" w:color="auto"/>
        <w:bottom w:val="none" w:sz="0" w:space="0" w:color="auto"/>
        <w:right w:val="none" w:sz="0" w:space="0" w:color="auto"/>
      </w:divBdr>
    </w:div>
    <w:div w:id="143160654">
      <w:bodyDiv w:val="1"/>
      <w:marLeft w:val="0"/>
      <w:marRight w:val="0"/>
      <w:marTop w:val="0"/>
      <w:marBottom w:val="0"/>
      <w:divBdr>
        <w:top w:val="none" w:sz="0" w:space="0" w:color="auto"/>
        <w:left w:val="none" w:sz="0" w:space="0" w:color="auto"/>
        <w:bottom w:val="none" w:sz="0" w:space="0" w:color="auto"/>
        <w:right w:val="none" w:sz="0" w:space="0" w:color="auto"/>
      </w:divBdr>
    </w:div>
    <w:div w:id="571547555">
      <w:bodyDiv w:val="1"/>
      <w:marLeft w:val="0"/>
      <w:marRight w:val="0"/>
      <w:marTop w:val="0"/>
      <w:marBottom w:val="0"/>
      <w:divBdr>
        <w:top w:val="none" w:sz="0" w:space="0" w:color="auto"/>
        <w:left w:val="none" w:sz="0" w:space="0" w:color="auto"/>
        <w:bottom w:val="none" w:sz="0" w:space="0" w:color="auto"/>
        <w:right w:val="none" w:sz="0" w:space="0" w:color="auto"/>
      </w:divBdr>
    </w:div>
    <w:div w:id="791705475">
      <w:bodyDiv w:val="1"/>
      <w:marLeft w:val="0"/>
      <w:marRight w:val="0"/>
      <w:marTop w:val="0"/>
      <w:marBottom w:val="0"/>
      <w:divBdr>
        <w:top w:val="none" w:sz="0" w:space="0" w:color="auto"/>
        <w:left w:val="none" w:sz="0" w:space="0" w:color="auto"/>
        <w:bottom w:val="none" w:sz="0" w:space="0" w:color="auto"/>
        <w:right w:val="none" w:sz="0" w:space="0" w:color="auto"/>
      </w:divBdr>
    </w:div>
    <w:div w:id="852382332">
      <w:bodyDiv w:val="1"/>
      <w:marLeft w:val="0"/>
      <w:marRight w:val="0"/>
      <w:marTop w:val="0"/>
      <w:marBottom w:val="0"/>
      <w:divBdr>
        <w:top w:val="none" w:sz="0" w:space="0" w:color="auto"/>
        <w:left w:val="none" w:sz="0" w:space="0" w:color="auto"/>
        <w:bottom w:val="none" w:sz="0" w:space="0" w:color="auto"/>
        <w:right w:val="none" w:sz="0" w:space="0" w:color="auto"/>
      </w:divBdr>
    </w:div>
    <w:div w:id="979309113">
      <w:bodyDiv w:val="1"/>
      <w:marLeft w:val="0"/>
      <w:marRight w:val="0"/>
      <w:marTop w:val="0"/>
      <w:marBottom w:val="0"/>
      <w:divBdr>
        <w:top w:val="none" w:sz="0" w:space="0" w:color="auto"/>
        <w:left w:val="none" w:sz="0" w:space="0" w:color="auto"/>
        <w:bottom w:val="none" w:sz="0" w:space="0" w:color="auto"/>
        <w:right w:val="none" w:sz="0" w:space="0" w:color="auto"/>
      </w:divBdr>
    </w:div>
    <w:div w:id="995645382">
      <w:bodyDiv w:val="1"/>
      <w:marLeft w:val="0"/>
      <w:marRight w:val="0"/>
      <w:marTop w:val="0"/>
      <w:marBottom w:val="0"/>
      <w:divBdr>
        <w:top w:val="none" w:sz="0" w:space="0" w:color="auto"/>
        <w:left w:val="none" w:sz="0" w:space="0" w:color="auto"/>
        <w:bottom w:val="none" w:sz="0" w:space="0" w:color="auto"/>
        <w:right w:val="none" w:sz="0" w:space="0" w:color="auto"/>
      </w:divBdr>
    </w:div>
    <w:div w:id="1022170015">
      <w:bodyDiv w:val="1"/>
      <w:marLeft w:val="0"/>
      <w:marRight w:val="0"/>
      <w:marTop w:val="0"/>
      <w:marBottom w:val="0"/>
      <w:divBdr>
        <w:top w:val="none" w:sz="0" w:space="0" w:color="auto"/>
        <w:left w:val="none" w:sz="0" w:space="0" w:color="auto"/>
        <w:bottom w:val="none" w:sz="0" w:space="0" w:color="auto"/>
        <w:right w:val="none" w:sz="0" w:space="0" w:color="auto"/>
      </w:divBdr>
    </w:div>
    <w:div w:id="1091858284">
      <w:bodyDiv w:val="1"/>
      <w:marLeft w:val="0"/>
      <w:marRight w:val="0"/>
      <w:marTop w:val="0"/>
      <w:marBottom w:val="0"/>
      <w:divBdr>
        <w:top w:val="none" w:sz="0" w:space="0" w:color="auto"/>
        <w:left w:val="none" w:sz="0" w:space="0" w:color="auto"/>
        <w:bottom w:val="none" w:sz="0" w:space="0" w:color="auto"/>
        <w:right w:val="none" w:sz="0" w:space="0" w:color="auto"/>
      </w:divBdr>
    </w:div>
    <w:div w:id="1219976199">
      <w:bodyDiv w:val="1"/>
      <w:marLeft w:val="0"/>
      <w:marRight w:val="0"/>
      <w:marTop w:val="0"/>
      <w:marBottom w:val="0"/>
      <w:divBdr>
        <w:top w:val="none" w:sz="0" w:space="0" w:color="auto"/>
        <w:left w:val="none" w:sz="0" w:space="0" w:color="auto"/>
        <w:bottom w:val="none" w:sz="0" w:space="0" w:color="auto"/>
        <w:right w:val="none" w:sz="0" w:space="0" w:color="auto"/>
      </w:divBdr>
    </w:div>
    <w:div w:id="1226061417">
      <w:bodyDiv w:val="1"/>
      <w:marLeft w:val="0"/>
      <w:marRight w:val="0"/>
      <w:marTop w:val="0"/>
      <w:marBottom w:val="0"/>
      <w:divBdr>
        <w:top w:val="none" w:sz="0" w:space="0" w:color="auto"/>
        <w:left w:val="none" w:sz="0" w:space="0" w:color="auto"/>
        <w:bottom w:val="none" w:sz="0" w:space="0" w:color="auto"/>
        <w:right w:val="none" w:sz="0" w:space="0" w:color="auto"/>
      </w:divBdr>
    </w:div>
    <w:div w:id="1324049330">
      <w:bodyDiv w:val="1"/>
      <w:marLeft w:val="0"/>
      <w:marRight w:val="0"/>
      <w:marTop w:val="0"/>
      <w:marBottom w:val="0"/>
      <w:divBdr>
        <w:top w:val="none" w:sz="0" w:space="0" w:color="auto"/>
        <w:left w:val="none" w:sz="0" w:space="0" w:color="auto"/>
        <w:bottom w:val="none" w:sz="0" w:space="0" w:color="auto"/>
        <w:right w:val="none" w:sz="0" w:space="0" w:color="auto"/>
      </w:divBdr>
    </w:div>
    <w:div w:id="1399085062">
      <w:bodyDiv w:val="1"/>
      <w:marLeft w:val="0"/>
      <w:marRight w:val="0"/>
      <w:marTop w:val="0"/>
      <w:marBottom w:val="0"/>
      <w:divBdr>
        <w:top w:val="none" w:sz="0" w:space="0" w:color="auto"/>
        <w:left w:val="none" w:sz="0" w:space="0" w:color="auto"/>
        <w:bottom w:val="none" w:sz="0" w:space="0" w:color="auto"/>
        <w:right w:val="none" w:sz="0" w:space="0" w:color="auto"/>
      </w:divBdr>
    </w:div>
    <w:div w:id="1422557106">
      <w:bodyDiv w:val="1"/>
      <w:marLeft w:val="0"/>
      <w:marRight w:val="0"/>
      <w:marTop w:val="0"/>
      <w:marBottom w:val="0"/>
      <w:divBdr>
        <w:top w:val="none" w:sz="0" w:space="0" w:color="auto"/>
        <w:left w:val="none" w:sz="0" w:space="0" w:color="auto"/>
        <w:bottom w:val="none" w:sz="0" w:space="0" w:color="auto"/>
        <w:right w:val="none" w:sz="0" w:space="0" w:color="auto"/>
      </w:divBdr>
      <w:divsChild>
        <w:div w:id="606162901">
          <w:marLeft w:val="0"/>
          <w:marRight w:val="0"/>
          <w:marTop w:val="0"/>
          <w:marBottom w:val="0"/>
          <w:divBdr>
            <w:top w:val="none" w:sz="0" w:space="0" w:color="auto"/>
            <w:left w:val="none" w:sz="0" w:space="0" w:color="auto"/>
            <w:bottom w:val="none" w:sz="0" w:space="0" w:color="auto"/>
            <w:right w:val="none" w:sz="0" w:space="0" w:color="auto"/>
          </w:divBdr>
          <w:divsChild>
            <w:div w:id="542256252">
              <w:marLeft w:val="0"/>
              <w:marRight w:val="0"/>
              <w:marTop w:val="0"/>
              <w:marBottom w:val="0"/>
              <w:divBdr>
                <w:top w:val="none" w:sz="0" w:space="0" w:color="auto"/>
                <w:left w:val="none" w:sz="0" w:space="0" w:color="auto"/>
                <w:bottom w:val="none" w:sz="0" w:space="0" w:color="auto"/>
                <w:right w:val="none" w:sz="0" w:space="0" w:color="auto"/>
              </w:divBdr>
              <w:divsChild>
                <w:div w:id="1493716324">
                  <w:marLeft w:val="0"/>
                  <w:marRight w:val="0"/>
                  <w:marTop w:val="0"/>
                  <w:marBottom w:val="600"/>
                  <w:divBdr>
                    <w:top w:val="none" w:sz="0" w:space="0" w:color="auto"/>
                    <w:left w:val="none" w:sz="0" w:space="0" w:color="auto"/>
                    <w:bottom w:val="none" w:sz="0" w:space="0" w:color="auto"/>
                    <w:right w:val="none" w:sz="0" w:space="0" w:color="auto"/>
                  </w:divBdr>
                  <w:divsChild>
                    <w:div w:id="58453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74916">
          <w:marLeft w:val="0"/>
          <w:marRight w:val="0"/>
          <w:marTop w:val="0"/>
          <w:marBottom w:val="0"/>
          <w:divBdr>
            <w:top w:val="none" w:sz="0" w:space="0" w:color="auto"/>
            <w:left w:val="none" w:sz="0" w:space="0" w:color="auto"/>
            <w:bottom w:val="none" w:sz="0" w:space="0" w:color="auto"/>
            <w:right w:val="none" w:sz="0" w:space="0" w:color="auto"/>
          </w:divBdr>
        </w:div>
      </w:divsChild>
    </w:div>
    <w:div w:id="1452434742">
      <w:bodyDiv w:val="1"/>
      <w:marLeft w:val="0"/>
      <w:marRight w:val="0"/>
      <w:marTop w:val="0"/>
      <w:marBottom w:val="0"/>
      <w:divBdr>
        <w:top w:val="none" w:sz="0" w:space="0" w:color="auto"/>
        <w:left w:val="none" w:sz="0" w:space="0" w:color="auto"/>
        <w:bottom w:val="none" w:sz="0" w:space="0" w:color="auto"/>
        <w:right w:val="none" w:sz="0" w:space="0" w:color="auto"/>
      </w:divBdr>
    </w:div>
    <w:div w:id="1524323966">
      <w:bodyDiv w:val="1"/>
      <w:marLeft w:val="0"/>
      <w:marRight w:val="0"/>
      <w:marTop w:val="0"/>
      <w:marBottom w:val="0"/>
      <w:divBdr>
        <w:top w:val="none" w:sz="0" w:space="0" w:color="auto"/>
        <w:left w:val="none" w:sz="0" w:space="0" w:color="auto"/>
        <w:bottom w:val="none" w:sz="0" w:space="0" w:color="auto"/>
        <w:right w:val="none" w:sz="0" w:space="0" w:color="auto"/>
      </w:divBdr>
    </w:div>
    <w:div w:id="1545018758">
      <w:bodyDiv w:val="1"/>
      <w:marLeft w:val="0"/>
      <w:marRight w:val="0"/>
      <w:marTop w:val="0"/>
      <w:marBottom w:val="0"/>
      <w:divBdr>
        <w:top w:val="none" w:sz="0" w:space="0" w:color="auto"/>
        <w:left w:val="none" w:sz="0" w:space="0" w:color="auto"/>
        <w:bottom w:val="none" w:sz="0" w:space="0" w:color="auto"/>
        <w:right w:val="none" w:sz="0" w:space="0" w:color="auto"/>
      </w:divBdr>
    </w:div>
    <w:div w:id="1593660134">
      <w:bodyDiv w:val="1"/>
      <w:marLeft w:val="0"/>
      <w:marRight w:val="0"/>
      <w:marTop w:val="0"/>
      <w:marBottom w:val="0"/>
      <w:divBdr>
        <w:top w:val="none" w:sz="0" w:space="0" w:color="auto"/>
        <w:left w:val="none" w:sz="0" w:space="0" w:color="auto"/>
        <w:bottom w:val="none" w:sz="0" w:space="0" w:color="auto"/>
        <w:right w:val="none" w:sz="0" w:space="0" w:color="auto"/>
      </w:divBdr>
    </w:div>
    <w:div w:id="1595942197">
      <w:bodyDiv w:val="1"/>
      <w:marLeft w:val="0"/>
      <w:marRight w:val="0"/>
      <w:marTop w:val="0"/>
      <w:marBottom w:val="0"/>
      <w:divBdr>
        <w:top w:val="none" w:sz="0" w:space="0" w:color="auto"/>
        <w:left w:val="none" w:sz="0" w:space="0" w:color="auto"/>
        <w:bottom w:val="none" w:sz="0" w:space="0" w:color="auto"/>
        <w:right w:val="none" w:sz="0" w:space="0" w:color="auto"/>
      </w:divBdr>
    </w:div>
    <w:div w:id="1613244784">
      <w:bodyDiv w:val="1"/>
      <w:marLeft w:val="0"/>
      <w:marRight w:val="0"/>
      <w:marTop w:val="0"/>
      <w:marBottom w:val="0"/>
      <w:divBdr>
        <w:top w:val="none" w:sz="0" w:space="0" w:color="auto"/>
        <w:left w:val="none" w:sz="0" w:space="0" w:color="auto"/>
        <w:bottom w:val="none" w:sz="0" w:space="0" w:color="auto"/>
        <w:right w:val="none" w:sz="0" w:space="0" w:color="auto"/>
      </w:divBdr>
    </w:div>
    <w:div w:id="1625309185">
      <w:bodyDiv w:val="1"/>
      <w:marLeft w:val="0"/>
      <w:marRight w:val="0"/>
      <w:marTop w:val="0"/>
      <w:marBottom w:val="0"/>
      <w:divBdr>
        <w:top w:val="none" w:sz="0" w:space="0" w:color="auto"/>
        <w:left w:val="none" w:sz="0" w:space="0" w:color="auto"/>
        <w:bottom w:val="none" w:sz="0" w:space="0" w:color="auto"/>
        <w:right w:val="none" w:sz="0" w:space="0" w:color="auto"/>
      </w:divBdr>
    </w:div>
    <w:div w:id="1859199661">
      <w:bodyDiv w:val="1"/>
      <w:marLeft w:val="0"/>
      <w:marRight w:val="0"/>
      <w:marTop w:val="0"/>
      <w:marBottom w:val="0"/>
      <w:divBdr>
        <w:top w:val="none" w:sz="0" w:space="0" w:color="auto"/>
        <w:left w:val="none" w:sz="0" w:space="0" w:color="auto"/>
        <w:bottom w:val="none" w:sz="0" w:space="0" w:color="auto"/>
        <w:right w:val="none" w:sz="0" w:space="0" w:color="auto"/>
      </w:divBdr>
    </w:div>
    <w:div w:id="211828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Est15</b:Tag>
    <b:SourceType>Report</b:SourceType>
    <b:Guid>{77A5607D-A31B-C841-87DE-76E0DDB4BC76}</b:Guid>
    <b:Title>A report on Hook C.P School </b:Title>
    <b:City>Cardiff</b:City>
    <b:Publisher>Welsh Government </b:Publisher>
    <b:Year>2015</b:Year>
    <b:Author>
      <b:Author>
        <b:Corporate>Estyn </b:Corporate>
      </b:Author>
    </b:Author>
    <b:RefOrder>5</b:RefOrder>
  </b:Source>
  <b:Source>
    <b:Tag>Wel1916</b:Tag>
    <b:SourceType>InternetSite</b:SourceType>
    <b:Guid>{FFB4A284-958B-7042-BB40-CC1E69E92322}</b:Guid>
    <b:Title>My Local School</b:Title>
    <b:Year>2019</b:Year>
    <b:Author>
      <b:Author>
        <b:Corporate>Welsh Government </b:Corporate>
      </b:Author>
    </b:Author>
    <b:URL>http://mylocalschool.gov.wales/School/6682228?lang=en</b:URL>
    <b:YearAccessed>2019</b:YearAccessed>
    <b:MonthAccessed>no date </b:MonthAccessed>
    <b:RefOrder>4</b:RefOrder>
  </b:Source>
  <b:Source>
    <b:Tag>Wel202</b:Tag>
    <b:SourceType>DocumentFromInternetSite</b:SourceType>
    <b:Guid>{A58B1A90-F4EB-B446-A559-73441508AAD8}</b:Guid>
    <b:Title>Curriculum for Wales Guidance </b:Title>
    <b:URL>https://hwb.gov.wales/storage/afca43eb-5c50-4846-9c2d-0d56fbffba09/curriculum-for-wales-guidance-120320.pdf</b:URL>
    <b:Year>2020</b:Year>
    <b:YearAccessed>2020</b:YearAccessed>
    <b:MonthAccessed>January </b:MonthAccessed>
    <b:Author>
      <b:Author>
        <b:Corporate>Welsh Government </b:Corporate>
      </b:Author>
    </b:Author>
    <b:Month>January </b:Month>
    <b:RefOrder>1</b:RefOrder>
  </b:Source>
  <b:Source>
    <b:Tag>Wel14</b:Tag>
    <b:SourceType>DocumentFromInternetSite</b:SourceType>
    <b:Guid>{0A2ED1DF-6289-4944-B9C2-07B0CC08F0D8}</b:Guid>
    <b:Title>School Development Plan </b:Title>
    <b:Year>2014</b:Year>
    <b:Month>October</b:Month>
    <b:Author>
      <b:Author>
        <b:Corporate>Welsh Government</b:Corporate>
      </b:Author>
    </b:Author>
    <b:URL>https://gov.wales/sites/default/files/publications/2018-03/school-development-plans.pdf</b:URL>
    <b:YearAccessed>2014 </b:YearAccessed>
    <b:MonthAccessed>October </b:MonthAccessed>
    <b:RefOrder>8</b:RefOrder>
  </b:Source>
  <b:Source>
    <b:Tag>Est163</b:Tag>
    <b:SourceType>DocumentFromInternetSite</b:SourceType>
    <b:Guid>{6729A9E9-7182-B44D-B8E6-B0C2BE19582A}</b:Guid>
    <b:Author>
      <b:Author>
        <b:Corporate>Estyn </b:Corporate>
      </b:Author>
    </b:Author>
    <b:Title>Leadership and Primary School Improvement </b:Title>
    <b:URL>https://www.estyn.gov.wales/sites/www.estyn.gov.wales/files/documents/Leadership%20and%20primary%20school%20improvement%20(002)_0.pdf</b:URL>
    <b:Year>2016 </b:Year>
    <b:Month>September</b:Month>
    <b:YearAccessed>2016</b:YearAccessed>
    <b:MonthAccessed>September </b:MonthAccessed>
    <b:RefOrder>9</b:RefOrder>
  </b:Source>
  <b:Source>
    <b:Tag>Bar152</b:Tag>
    <b:SourceType>Book</b:SourceType>
    <b:Guid>{AFF3974B-9496-0549-8206-F4936D246D54}</b:Guid>
    <b:Title>Cross-Curricular Learning 3-14</b:Title>
    <b:Year>2015</b:Year>
    <b:Author>
      <b:Author>
        <b:NameList>
          <b:Person>
            <b:Last>Barnes</b:Last>
            <b:First>J.</b:First>
          </b:Person>
        </b:NameList>
      </b:Author>
    </b:Author>
    <b:City>London</b:City>
    <b:Publisher>Sage</b:Publisher>
    <b:Edition>3rd</b:Edition>
    <b:RefOrder>16</b:RefOrder>
  </b:Source>
  <b:Source>
    <b:Tag>Hay10</b:Tag>
    <b:SourceType>JournalArticle</b:SourceType>
    <b:Guid>{03191CED-02F0-9348-A835-9197522046F9}</b:Guid>
    <b:Title>The seductive charms of a cross-curricular approach. Education 3–13</b:Title>
    <b:Year>2010</b:Year>
    <b:Author>
      <b:Author>
        <b:NameList>
          <b:Person>
            <b:Last>Hayes</b:Last>
            <b:First>D.</b:First>
          </b:Person>
        </b:NameList>
      </b:Author>
    </b:Author>
    <b:JournalName>no name </b:JournalName>
    <b:Volume>38</b:Volume>
    <b:Issue>4</b:Issue>
    <b:Pages>381-387</b:Pages>
    <b:RefOrder>17</b:RefOrder>
  </b:Source>
  <b:Source>
    <b:Tag>Nat13</b:Tag>
    <b:SourceType>DocumentFromInternetSite</b:SourceType>
    <b:Guid>{96052CB2-57CD-5845-AB4F-C8E450097825}</b:Guid>
    <b:Title>National Assembly for Wales Research Paper. Literacy and Numeracy in Wales </b:Title>
    <b:Year>2013</b:Year>
    <b:Author>
      <b:Author>
        <b:Corporate>National Assembly for Wales</b:Corporate>
      </b:Author>
    </b:Author>
    <b:URL>https://www.assembly.wales/Research%20Documents/Literacy%20and%20Numeracy%20in%20Wales%20-%20Research%20paper-03062013-246762/13-039-English.pdf</b:URL>
    <b:Month>June</b:Month>
    <b:YearAccessed>2013</b:YearAccessed>
    <b:MonthAccessed>June</b:MonthAccessed>
    <b:RefOrder>11</b:RefOrder>
  </b:Source>
  <b:Source>
    <b:Tag>Wil19</b:Tag>
    <b:SourceType>ElectronicSource</b:SourceType>
    <b:Guid>{DA9678F6-FA9B-8344-9B4B-86A3F6B543C2}</b:Guid>
    <b:Title>http://www.senedd.tv/Meeting/Archive/ae861b17-9e76-485e-8f4e-b2529b03b02c?startPos=4910&amp;autostart=True#</b:Title>
    <b:Year>2019</b:Year>
    <b:Publisher>Senedd.tv</b:Publisher>
    <b:City>Cardiff</b:City>
    <b:Author>
      <b:Author>
        <b:NameList>
          <b:Person>
            <b:Last>Williams</b:Last>
            <b:First>K.</b:First>
          </b:Person>
        </b:NameList>
      </b:Author>
    </b:Author>
    <b:RefOrder>13</b:RefOrder>
  </b:Source>
  <b:Source>
    <b:Tag>Wel1917</b:Tag>
    <b:SourceType>DocumentFromInternetSite</b:SourceType>
    <b:Guid>{EB6D858B-D88D-7A4F-A732-C4271EF283E7}</b:Guid>
    <b:Title>Achievement of 15-Year Olds in Wales: PISA 2018 National Report</b:Title>
    <b:Year>2019</b:Year>
    <b:Author>
      <b:Author>
        <b:Corporate>Welsh Government </b:Corporate>
      </b:Author>
    </b:Author>
    <b:URL>https://gov.wales/sites/default/files/statistics-and-research/2019-12/achievement-15-year-olds-program-international-student-assessment-pisa-national-report-2018_0.pdf</b:URL>
    <b:Month>December </b:Month>
    <b:YearAccessed>2019</b:YearAccessed>
    <b:MonthAccessed>December </b:MonthAccessed>
    <b:RefOrder>14</b:RefOrder>
  </b:Source>
  <b:Source>
    <b:Tag>McL181</b:Tag>
    <b:SourceType>InternetSite</b:SourceType>
    <b:Guid>{2846D1E5-920C-654A-A8FA-F0FC68F6E97F}</b:Guid>
    <b:Title>Simple Psychology </b:Title>
    <b:URL>https://www.simplypsychology.org/vygotsky.html#social</b:URL>
    <b:Year>2018</b:Year>
    <b:YearAccessed>2018 </b:YearAccessed>
    <b:Author>
      <b:Author>
        <b:NameList>
          <b:Person>
            <b:Last>McLeod</b:Last>
            <b:First>S.</b:First>
          </b:Person>
        </b:NameList>
      </b:Author>
    </b:Author>
    <b:RefOrder>15</b:RefOrder>
  </b:Source>
  <b:Source>
    <b:Tag>Aka16</b:Tag>
    <b:SourceType>InternetSite</b:SourceType>
    <b:Guid>{7878B8E0-73EE-8245-9CE1-1685B0087118}</b:Guid>
    <b:Author>
      <b:Author>
        <b:NameList>
          <b:Person>
            <b:Last>Akalp</b:Last>
            <b:First>N.</b:First>
          </b:Person>
        </b:NameList>
      </b:Author>
    </b:Author>
    <b:Title>Entrepreneur Europe</b:Title>
    <b:URL>https://www.entrepreneur.com/article/276753</b:URL>
    <b:Year>2016</b:Year>
    <b:YearAccessed>2016</b:YearAccessed>
    <b:MonthAccessed>June</b:MonthAccessed>
    <b:DayAccessed>9 </b:DayAccessed>
    <b:RefOrder>7</b:RefOrder>
  </b:Source>
  <b:Source>
    <b:Tag>Con14</b:Tag>
    <b:SourceType>InternetSite</b:SourceType>
    <b:Guid>{B3BAE985-5737-9A43-96AA-6A4AC7B22EAC}</b:Guid>
    <b:Author>
      <b:Author>
        <b:Corporate>Continuing Professional Development </b:Corporate>
      </b:Author>
    </b:Author>
    <b:Title>How Setting Goals and Objectives for Projects Leads to Successful Outcomes</b:Title>
    <b:URL>https://continuingprofessionaldevelopment.org/setting-goals-and-objectives-for-projects-leads-to-successful-outcomes/</b:URL>
    <b:Year>2014 </b:Year>
    <b:YearAccessed>2014 </b:YearAccessed>
    <b:MonthAccessed>no date </b:MonthAccessed>
    <b:RefOrder>22</b:RefOrder>
  </b:Source>
  <b:Source>
    <b:Tag>Loc06</b:Tag>
    <b:SourceType>JournalArticle</b:SourceType>
    <b:Guid>{761CB003-1446-F24B-98C3-CA0AE372C790}</b:Guid>
    <b:Title> New directions in goal-setting theory</b:Title>
    <b:Year>2006</b:Year>
    <b:Pages>265-268</b:Pages>
    <b:Author>
      <b:Author>
        <b:NameList>
          <b:Person>
            <b:Last>Locke</b:Last>
            <b:First>E,</b:First>
            <b:Middle>A. and Latham, G.P.</b:Middle>
          </b:Person>
        </b:NameList>
      </b:Author>
    </b:Author>
    <b:JournalName>Current directions in psychological science,</b:JournalName>
    <b:Volume>15</b:Volume>
    <b:Issue>5</b:Issue>
    <b:RefOrder>34</b:RefOrder>
  </b:Source>
  <b:Source>
    <b:Tag>For07</b:Tag>
    <b:SourceType>JournalArticle</b:SourceType>
    <b:Guid>{5939BC0A-DE2F-9C42-B5FF-663CFC8ED6C5}</b:Guid>
    <b:Author>
      <b:Author>
        <b:NameList>
          <b:Person>
            <b:Last>Forester</b:Last>
            <b:First>Gerald,</b:First>
            <b:Middle>L. and Thorns, P. and Pinto, J.K.</b:Middle>
          </b:Person>
        </b:NameList>
      </b:Author>
    </b:Author>
    <b:Title>Importance of goal setting in virtual project teams</b:Title>
    <b:JournalName>Psychological reports</b:JournalName>
    <b:Year>2007</b:Year>
    <b:Volume>100</b:Volume>
    <b:Issue>1</b:Issue>
    <b:Pages>270-274</b:Pages>
    <b:RefOrder>35</b:RefOrder>
  </b:Source>
  <b:Source>
    <b:Tag>Wow19</b:Tag>
    <b:SourceType>InternetSite</b:SourceType>
    <b:Guid>{1F8C4753-7B5A-A54A-81D7-473A84B0CD97}</b:Guid>
    <b:Title>Why is gratitude important for kids?</b:Title>
    <b:Year>2019</b:Year>
    <b:Author>
      <b:Author>
        <b:Corporate>Wow Parenting</b:Corporate>
      </b:Author>
    </b:Author>
    <b:URL>https://wowparenting.com/blog/why-gratitude-is-important-for-kids/</b:URL>
    <b:YearAccessed>2019</b:YearAccessed>
    <b:MonthAccessed>February </b:MonthAccessed>
    <b:DayAccessed>15</b:DayAccessed>
    <b:RefOrder>29</b:RefOrder>
  </b:Source>
  <b:Source>
    <b:Tag>San02</b:Tag>
    <b:SourceType>JournalArticle</b:SourceType>
    <b:Guid>{30D7EC94-51C8-364B-B6B4-88E810B6C25D}</b:Guid>
    <b:Title>Beyond the school walls: A case study of principal leadership for school-community collaboration</b:Title>
    <b:Year>2002</b:Year>
    <b:Author>
      <b:Author>
        <b:NameList>
          <b:Person>
            <b:Last>Sanders</b:Last>
            <b:First>M.G.</b:First>
            <b:Middle>and Harvery, A.</b:Middle>
          </b:Person>
        </b:NameList>
      </b:Author>
    </b:Author>
    <b:JournalName>Teachers college record</b:JournalName>
    <b:Volume>104</b:Volume>
    <b:Issue>7</b:Issue>
    <b:Pages>1345-1368</b:Pages>
    <b:RefOrder>24</b:RefOrder>
  </b:Source>
  <b:Source>
    <b:Tag>Eps19</b:Tag>
    <b:SourceType>Book</b:SourceType>
    <b:Guid>{E946D6F0-014D-6D4B-B7A1-DD71D5E54430}</b:Guid>
    <b:Title>School, family, and community partnerships: Your handbook for action.</b:Title>
    <b:Year>2019</b:Year>
    <b:Author>
      <b:Author>
        <b:NameList>
          <b:Person>
            <b:Last>Epstein</b:Last>
            <b:First>J.L.,</b:First>
            <b:Middle>Sanders, M.G., Sheldon, S.B., Simon, B.S., Salinas, K.C., Jansorn, N.R., Van Voorhis, F.L., Martin, C.S., Thomas, B.G., Greenfeld, M.D. and Hutchins, D.J</b:Middle>
          </b:Person>
        </b:NameList>
      </b:Author>
    </b:Author>
    <b:City>London</b:City>
    <b:Publisher>Corwin Press</b:Publisher>
    <b:Edition>4th</b:Edition>
    <b:RefOrder>36</b:RefOrder>
  </b:Source>
  <b:Source>
    <b:Tag>Est195</b:Tag>
    <b:SourceType>DocumentFromInternetSite</b:SourceType>
    <b:Guid>{9C34B908-AE98-1647-9BF1-7E6818EBB19D}</b:Guid>
    <b:Title>Using stimulating learning activties</b:Title>
    <b:Year>2019</b:Year>
    <b:Author>
      <b:Author>
        <b:Corporate>Estyn</b:Corporate>
      </b:Author>
    </b:Author>
    <b:URL>https://www.estyn.gov.wales/effective-practice/using-stimulating-learning-activities</b:URL>
    <b:Month>March</b:Month>
    <b:YearAccessed>2019</b:YearAccessed>
    <b:MonthAccessed>March</b:MonthAccessed>
    <b:RefOrder>23</b:RefOrder>
  </b:Source>
  <b:Source>
    <b:Tag>Hat191</b:Tag>
    <b:SourceType>Book</b:SourceType>
    <b:Guid>{B6B1F1F8-7DF1-5E40-A1CB-3F533F50BD94}</b:Guid>
    <b:Title>Visible Learning Feedback</b:Title>
    <b:Year>2019</b:Year>
    <b:Author>
      <b:Author>
        <b:NameList>
          <b:Person>
            <b:Last>Hattie</b:Last>
            <b:First>J</b:First>
            <b:Middle>and Clarke, S.</b:Middle>
          </b:Person>
        </b:NameList>
      </b:Author>
    </b:Author>
    <b:City>London</b:City>
    <b:Publisher>Routledge </b:Publisher>
    <b:RefOrder>28</b:RefOrder>
  </b:Source>
  <b:Source>
    <b:Tag>EEF20</b:Tag>
    <b:SourceType>InternetSite</b:SourceType>
    <b:Guid>{F57AB22E-30A3-1849-8663-E3E85C480ADA}</b:Guid>
    <b:Title>Education Endowment Foundation: Assessing and Monitoring Pupil Progress</b:Title>
    <b:Year>2020</b:Year>
    <b:Author>
      <b:Author>
        <b:Corporate>EEF</b:Corporate>
      </b:Author>
    </b:Author>
    <b:URL>https://educationendowmentfoundation.org.uk/tools/assessing-and-monitoring-pupil-progress/measuring-impact/</b:URL>
    <b:YearAccessed>2020</b:YearAccessed>
    <b:RefOrder>26</b:RefOrder>
  </b:Source>
  <b:Source>
    <b:Tag>Est196</b:Tag>
    <b:SourceType>DocumentFromInternetSite</b:SourceType>
    <b:Guid>{0987D2CF-F60C-4C4C-8681-40D3119B0337}</b:Guid>
    <b:Title>Local community visits provide opportunities to enrich children’s learning experiences</b:Title>
    <b:URL>https://www.estyn.gov.wales/effective-practice/local-community-visits-provide-opportunities-enrich-childrens-learning</b:URL>
    <b:Year>2019</b:Year>
    <b:YearAccessed>2019</b:YearAccessed>
    <b:MonthAccessed>October</b:MonthAccessed>
    <b:Author>
      <b:Author>
        <b:Corporate>Estyn</b:Corporate>
      </b:Author>
    </b:Author>
    <b:Month>October</b:Month>
    <b:RefOrder>3</b:RefOrder>
  </b:Source>
  <b:Source>
    <b:Tag>Est182</b:Tag>
    <b:SourceType>DocumentFromInternetSite</b:SourceType>
    <b:Guid>{4C55BF0F-6805-3F40-A649-31753F2CF6D0}</b:Guid>
    <b:Author>
      <b:Author>
        <b:Corporate>Estyn </b:Corporate>
      </b:Author>
    </b:Author>
    <b:Title>Estyn: The Annual Report of Her Majesty’s Chief Inspector of Education and Training in Wales 2017-2018</b:Title>
    <b:URL>https://www.estyn.gov.wales/sites/www.estyn.gov.wales/files/documents/ESTYN_Annual%20Report_Accessible_English__2018.pdf</b:URL>
    <b:Year>2018</b:Year>
    <b:Month>September </b:Month>
    <b:YearAccessed>2018</b:YearAccessed>
    <b:MonthAccessed>September</b:MonthAccessed>
    <b:RefOrder>2</b:RefOrder>
  </b:Source>
  <b:Source>
    <b:Tag>Que17</b:Tag>
    <b:SourceType>InternetSite</b:SourceType>
    <b:Guid>{A0E0074A-50C5-7142-BE0C-8E6BE4A4BF3F}</b:Guid>
    <b:Title>Benefits and limitations of SWOT analysis</b:Title>
    <b:URL>https://www.business.qld.gov.au/starting-business/planning/market-customer-research/swot-analysis/benefits-limitations</b:URL>
    <b:Year>2017 </b:Year>
    <b:YearAccessed>2017 </b:YearAccessed>
    <b:MonthAccessed>July </b:MonthAccessed>
    <b:DayAccessed>18 </b:DayAccessed>
    <b:Author>
      <b:Author>
        <b:Corporate>Queensland Government </b:Corporate>
      </b:Author>
    </b:Author>
    <b:RefOrder>31</b:RefOrder>
  </b:Source>
  <b:Source>
    <b:Tag>Hou17</b:Tag>
    <b:SourceType>JournalArticle</b:SourceType>
    <b:Guid>{34B0D1E4-77DE-B643-B4BD-DE6FF98F9F28}</b:Guid>
    <b:Title>A knowledge-based SWOT-analysis system as an instrument for strategic planning in small and medium sized enterprises.</b:Title>
    <b:Year>2017</b:Year>
    <b:Author>
      <b:Author>
        <b:NameList>
          <b:Person>
            <b:Last>Houben</b:Last>
            <b:First>G.</b:First>
            <b:Middle>and Lenie, K. and Vanhook, K.</b:Middle>
          </b:Person>
        </b:NameList>
      </b:Author>
    </b:Author>
    <b:JournalName>Decision Support Systems</b:JournalName>
    <b:Volume>26</b:Volume>
    <b:Issue>2</b:Issue>
    <b:Pages>125-135</b:Pages>
    <b:RefOrder>30</b:RefOrder>
  </b:Source>
  <b:Source>
    <b:Tag>Est143</b:Tag>
    <b:SourceType>Report</b:SourceType>
    <b:Guid>{F64945FF-0433-1C4B-A4C2-F02D2B853E04}</b:Guid>
    <b:Title>Business enterprise improving skills</b:Title>
    <b:Year>2014</b:Year>
    <b:Author>
      <b:Author>
        <b:Corporate>Estyn </b:Corporate>
      </b:Author>
    </b:Author>
    <b:Publisher>Welsh Government </b:Publisher>
    <b:City>Cardiff </b:City>
    <b:RefOrder>33</b:RefOrder>
  </b:Source>
  <b:Source>
    <b:Tag>Est173</b:Tag>
    <b:SourceType>Report</b:SourceType>
    <b:Guid>{8E642516-4C95-6043-917C-94C0D3DF085B}</b:Guid>
    <b:Author>
      <b:Author>
        <b:Corporate>Estyn</b:Corporate>
      </b:Author>
    </b:Author>
    <b:Title>A school farm that helps improve pupils’ numeracy and literacy skills</b:Title>
    <b:Publisher>Welsh Government </b:Publisher>
    <b:City>Cardiff</b:City>
    <b:Year>2017 </b:Year>
    <b:RefOrder>32</b:RefOrder>
  </b:Source>
  <b:Source>
    <b:Tag>Hea19</b:Tag>
    <b:SourceType>Interview</b:SourceType>
    <b:Guid>{8CF9FE08-C9D9-9F4C-8077-3B52B26CB5B3}</b:Guid>
    <b:Title>Interview with School A Headteacher </b:Title>
    <b:Year>2019</b:Year>
    <b:Author>
      <b:Interviewee>
        <b:NameList>
          <b:Person>
            <b:Last>Headteacher</b:Last>
          </b:Person>
        </b:NameList>
      </b:Interviewee>
    </b:Author>
    <b:Month>November</b:Month>
    <b:Day>1</b:Day>
    <b:RefOrder>6</b:RefOrder>
  </b:Source>
  <b:Source>
    <b:Tag>Uni201</b:Tag>
    <b:SourceType>InternetSite</b:SourceType>
    <b:Guid>{DE50B522-A3A1-454A-A18F-DC39B6BCE578}</b:Guid>
    <b:Title>5 ways to help keep children learning during the COVID-19 pandemic</b:Title>
    <b:Year>2020</b:Year>
    <b:Author>
      <b:Author>
        <b:Corporate>Unicef</b:Corporate>
      </b:Author>
    </b:Author>
    <b:URL>https://www.unicef.org/coronavirus/5-tips-help-keep-children-learning-during-covid-19-pandemic</b:URL>
    <b:YearAccessed>2020</b:YearAccessed>
    <b:MonthAccessed>April</b:MonthAccessed>
    <b:DayAccessed>30</b:DayAccessed>
    <b:RefOrder>19</b:RefOrder>
  </b:Source>
  <b:Source>
    <b:Tag>Jos10</b:Tag>
    <b:SourceType>ElectronicSource</b:SourceType>
    <b:Guid>{9DD08691-9612-0F45-B67A-749CC6A88F8C}</b:Guid>
    <b:Title>Building Positive Relationships with Young Children</b:Title>
    <b:URL>http://csefel.vanderbilt.edu/modules/module1/handout5.pdf</b:URL>
    <b:Year>2010</b:Year>
    <b:Author>
      <b:Author>
        <b:NameList>
          <b:Person>
            <b:Last>Joseph</b:Last>
            <b:First>G.</b:First>
            <b:Middle>and Strain, P.</b:Middle>
          </b:Person>
        </b:NameList>
      </b:Author>
    </b:Author>
    <b:City>Colorado</b:City>
    <b:Publisher>Vanderbilt University </b:Publisher>
    <b:RefOrder>10</b:RefOrder>
  </b:Source>
  <b:Source>
    <b:Tag>Wel1918</b:Tag>
    <b:SourceType>DocumentFromInternetSite</b:SourceType>
    <b:Guid>{6F4E205D-DFEE-C047-BDE1-15B4E5AEF150}</b:Guid>
    <b:Title>Achievement of 15 year olds (Program for International Student Assessment) PISA national report: 2018</b:Title>
    <b:Year>2019</b:Year>
    <b:URL>https://gov.wales/achievement-15-year-olds-program-international-student-assessment-pisa-national-report-2018</b:URL>
    <b:YearAccessed>2019</b:YearAccessed>
    <b:MonthAccessed>December </b:MonthAccessed>
    <b:DayAccessed>3</b:DayAccessed>
    <b:Author>
      <b:Author>
        <b:Corporate>Welsh Government </b:Corporate>
      </b:Author>
    </b:Author>
    <b:Month>December</b:Month>
    <b:Day>3</b:Day>
    <b:RefOrder>12</b:RefOrder>
  </b:Source>
  <b:Source>
    <b:Tag>Ton08</b:Tag>
    <b:SourceType>InternetSite</b:SourceType>
    <b:Guid>{5EB4C4D3-BE2E-4A41-8037-6C4FFCD256C2}</b:Guid>
    <b:Title>Advantages and Disadvantages of Classroom Projects</b:Title>
    <b:URL>https://classroom.synonym.com/advantages-disadvantages-classroom-projects-7933801.html</b:URL>
    <b:Year>2008</b:Year>
    <b:YearAccessed>2008</b:YearAccessed>
    <b:MonthAccessed>no date</b:MonthAccessed>
    <b:Author>
      <b:Author>
        <b:NameList>
          <b:Person>
            <b:Last>Tonarely</b:Last>
            <b:First>K.</b:First>
          </b:Person>
        </b:NameList>
      </b:Author>
    </b:Author>
    <b:RefOrder>18</b:RefOrder>
  </b:Source>
  <b:Source>
    <b:Tag>Wel203</b:Tag>
    <b:SourceType>InternetSite</b:SourceType>
    <b:Guid>{611C7D63-8139-604D-A611-E6F56ACB4F5C}</b:Guid>
    <b:Author>
      <b:Author>
        <b:Corporate>Welsh Government </b:Corporate>
      </b:Author>
    </b:Author>
    <b:Title>Digital Competence Framework</b:Title>
    <b:URL>https://hwb.gov.wales/curriculum-for-wales/cross-curricular-skills-frameworks/</b:URL>
    <b:Year>2020</b:Year>
    <b:YearAccessed>2020</b:YearAccessed>
    <b:MonthAccessed>January </b:MonthAccessed>
    <b:RefOrder>20</b:RefOrder>
  </b:Source>
  <b:Source>
    <b:Tag>Wel182</b:Tag>
    <b:SourceType>DocumentFromInternetSite</b:SourceType>
    <b:Guid>{40D2530D-B63B-6B43-9336-EAB1C77339F3}</b:Guid>
    <b:Title>Buisness Wales; The Disclosure and Barring Service (DBS) basic checks</b:Title>
    <b:URL>https://businesswales.gov.wales/news-and-blogs/news/disclosure-and-barring-service-dbs-basic-checks</b:URL>
    <b:Year>2018</b:Year>
    <b:YearAccessed>2018</b:YearAccessed>
    <b:MonthAccessed>February </b:MonthAccessed>
    <b:DayAccessed>23</b:DayAccessed>
    <b:Author>
      <b:Author>
        <b:Corporate>Welsh Government </b:Corporate>
      </b:Author>
    </b:Author>
    <b:Month>February </b:Month>
    <b:Day>23</b:Day>
    <b:RefOrder>25</b:RefOrder>
  </b:Source>
  <b:Source>
    <b:Tag>Wel1919</b:Tag>
    <b:SourceType>DocumentFromInternetSite</b:SourceType>
    <b:Guid>{F5446029-1B4E-DD4F-997E-E015ADE4B1FB}</b:Guid>
    <b:Author>
      <b:Author>
        <b:Corporate>Welsh Government</b:Corporate>
      </b:Author>
    </b:Author>
    <b:Title>AREA OF LEARNING AND EXPERIENCE Mathematics and Numeracy</b:Title>
    <b:URL>https://hwb.gov.wales/curriculum-for-wales/mathematics-and-numeracy/statements-of-what-matters/</b:URL>
    <b:Year>2019</b:Year>
    <b:Month>April </b:Month>
    <b:Day>30</b:Day>
    <b:YearAccessed>2020</b:YearAccessed>
    <b:MonthAccessed>Janurary </b:MonthAccessed>
    <b:DayAccessed>28</b:DayAccessed>
    <b:RefOrder>27</b:RefOrder>
  </b:Source>
  <b:Source>
    <b:Tag>Pou064</b:Tag>
    <b:SourceType>Book</b:SourceType>
    <b:Guid>{E3CD27D3-5034-E64E-B6D8-CF56A16B36B5}</b:Guid>
    <b:Title>How childern Learn.</b:Title>
    <b:Year>2006</b:Year>
    <b:Author>
      <b:Author>
        <b:NameList>
          <b:Person>
            <b:Last>Pound</b:Last>
            <b:First>L.</b:First>
          </b:Person>
        </b:NameList>
      </b:Author>
    </b:Author>
    <b:City>London</b:City>
    <b:Publisher>Practical Pre-School Books</b:Publisher>
    <b:RefOrder>21</b:RefOrder>
  </b:Source>
</b:Sources>
</file>

<file path=customXml/itemProps1.xml><?xml version="1.0" encoding="utf-8"?>
<ds:datastoreItem xmlns:ds="http://schemas.openxmlformats.org/officeDocument/2006/customXml" ds:itemID="{E7366EF6-42C4-7742-8C21-E1B4DF868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25</Pages>
  <Words>5715</Words>
  <Characters>32577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Wonnacott</dc:creator>
  <cp:lastModifiedBy>Emily Wonnacott</cp:lastModifiedBy>
  <cp:revision>69</cp:revision>
  <dcterms:created xsi:type="dcterms:W3CDTF">2020-05-15T09:46:00Z</dcterms:created>
  <dcterms:modified xsi:type="dcterms:W3CDTF">2020-05-15T16:06:00Z</dcterms:modified>
</cp:coreProperties>
</file>