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49FE91" w14:textId="698A8BEA" w:rsidR="00FF0F83" w:rsidRPr="00565950" w:rsidRDefault="00565950">
      <w:pPr>
        <w:rPr>
          <w:b/>
          <w:bCs/>
          <w:u w:val="single"/>
        </w:rPr>
      </w:pPr>
      <w:r w:rsidRPr="00565950">
        <w:rPr>
          <w:b/>
          <w:bCs/>
          <w:u w:val="single"/>
        </w:rPr>
        <w:t>Programme:</w:t>
      </w:r>
      <w:r w:rsidRPr="00565950">
        <w:rPr>
          <w:b/>
          <w:bCs/>
          <w:u w:val="single"/>
        </w:rPr>
        <w:t xml:space="preserve"> </w:t>
      </w:r>
      <w:r w:rsidRPr="00565950">
        <w:rPr>
          <w:b/>
          <w:bCs/>
          <w:u w:val="single"/>
        </w:rPr>
        <w:t>Certificate of Higher Education Skills for Workplace (Health and Social Care)</w:t>
      </w:r>
    </w:p>
    <w:p w14:paraId="78A562BA" w14:textId="1A136DB2" w:rsidR="00565950" w:rsidRPr="00565950" w:rsidRDefault="00565950">
      <w:pPr>
        <w:rPr>
          <w:b/>
          <w:bCs/>
          <w:u w:val="single"/>
        </w:rPr>
      </w:pPr>
      <w:r w:rsidRPr="00565950">
        <w:rPr>
          <w:b/>
          <w:bCs/>
          <w:u w:val="single"/>
        </w:rPr>
        <w:t>Module: Academic</w:t>
      </w:r>
      <w:r w:rsidRPr="00565950">
        <w:rPr>
          <w:b/>
          <w:bCs/>
          <w:u w:val="single"/>
        </w:rPr>
        <w:t xml:space="preserve"> and Employability skills</w:t>
      </w:r>
    </w:p>
    <w:p w14:paraId="67D9AF04" w14:textId="7035E463" w:rsidR="00565950" w:rsidRPr="00565950" w:rsidRDefault="00565950">
      <w:pPr>
        <w:rPr>
          <w:b/>
          <w:bCs/>
          <w:u w:val="single"/>
        </w:rPr>
      </w:pPr>
      <w:r w:rsidRPr="00565950">
        <w:rPr>
          <w:b/>
          <w:bCs/>
          <w:u w:val="single"/>
        </w:rPr>
        <w:t>Module code:</w:t>
      </w:r>
      <w:r w:rsidRPr="00565950">
        <w:rPr>
          <w:b/>
          <w:bCs/>
          <w:u w:val="single"/>
        </w:rPr>
        <w:t xml:space="preserve"> </w:t>
      </w:r>
      <w:r w:rsidRPr="00565950">
        <w:rPr>
          <w:b/>
          <w:bCs/>
          <w:u w:val="single"/>
        </w:rPr>
        <w:t>LCHS4001</w:t>
      </w:r>
    </w:p>
    <w:p w14:paraId="1558C837" w14:textId="77777777" w:rsidR="00565950" w:rsidRPr="00565950" w:rsidRDefault="00565950">
      <w:pPr>
        <w:rPr>
          <w:b/>
          <w:bCs/>
          <w:u w:val="single"/>
        </w:rPr>
      </w:pPr>
      <w:r w:rsidRPr="00565950">
        <w:rPr>
          <w:b/>
          <w:bCs/>
          <w:u w:val="single"/>
        </w:rPr>
        <w:t>The Role of Paramedics in Health and Social Care: Duties, Skills, and Strategies for Development</w:t>
      </w:r>
    </w:p>
    <w:p w14:paraId="2EE1D4F9" w14:textId="77777777" w:rsidR="00565950" w:rsidRPr="00565950" w:rsidRDefault="00565950">
      <w:pPr>
        <w:rPr>
          <w:b/>
          <w:bCs/>
          <w:u w:val="single"/>
          <w:lang w:val="nl-NL"/>
        </w:rPr>
      </w:pPr>
      <w:r w:rsidRPr="00565950">
        <w:rPr>
          <w:b/>
          <w:bCs/>
          <w:u w:val="single"/>
          <w:lang w:val="nl-NL"/>
        </w:rPr>
        <w:t xml:space="preserve">Student Name: </w:t>
      </w:r>
      <w:proofErr w:type="spellStart"/>
      <w:r w:rsidRPr="00565950">
        <w:rPr>
          <w:b/>
          <w:bCs/>
          <w:u w:val="single"/>
          <w:lang w:val="nl-NL"/>
        </w:rPr>
        <w:t>Rahela</w:t>
      </w:r>
      <w:proofErr w:type="spellEnd"/>
      <w:r w:rsidRPr="00565950">
        <w:rPr>
          <w:b/>
          <w:bCs/>
          <w:u w:val="single"/>
          <w:lang w:val="nl-NL"/>
        </w:rPr>
        <w:t xml:space="preserve"> Mandache</w:t>
      </w:r>
    </w:p>
    <w:p w14:paraId="5315E7E3" w14:textId="338267F8" w:rsidR="00565950" w:rsidRDefault="00565950">
      <w:pPr>
        <w:rPr>
          <w:b/>
          <w:bCs/>
          <w:u w:val="single"/>
          <w:lang w:val="nl-NL"/>
        </w:rPr>
      </w:pPr>
      <w:r w:rsidRPr="00565950">
        <w:rPr>
          <w:b/>
          <w:bCs/>
          <w:u w:val="single"/>
          <w:lang w:val="nl-NL"/>
        </w:rPr>
        <w:t>Student ID: 2521115</w:t>
      </w:r>
    </w:p>
    <w:p w14:paraId="7A6C4AC9" w14:textId="77777777" w:rsidR="00565950" w:rsidRDefault="00565950">
      <w:pPr>
        <w:rPr>
          <w:b/>
          <w:bCs/>
          <w:u w:val="single"/>
          <w:lang w:val="nl-NL"/>
        </w:rPr>
      </w:pPr>
    </w:p>
    <w:p w14:paraId="25B753D7" w14:textId="77777777" w:rsidR="00565950" w:rsidRDefault="00565950">
      <w:pPr>
        <w:rPr>
          <w:b/>
          <w:bCs/>
          <w:u w:val="single"/>
          <w:lang w:val="nl-NL"/>
        </w:rPr>
      </w:pPr>
    </w:p>
    <w:p w14:paraId="08094A3E" w14:textId="77777777" w:rsidR="00565950" w:rsidRDefault="00565950">
      <w:pPr>
        <w:rPr>
          <w:b/>
          <w:bCs/>
          <w:u w:val="single"/>
          <w:lang w:val="nl-NL"/>
        </w:rPr>
      </w:pPr>
    </w:p>
    <w:p w14:paraId="18CA793B" w14:textId="77777777" w:rsidR="00565950" w:rsidRDefault="00565950">
      <w:pPr>
        <w:rPr>
          <w:b/>
          <w:bCs/>
          <w:u w:val="single"/>
          <w:lang w:val="nl-NL"/>
        </w:rPr>
      </w:pPr>
    </w:p>
    <w:p w14:paraId="61BDD1EC" w14:textId="77777777" w:rsidR="00565950" w:rsidRDefault="00565950">
      <w:pPr>
        <w:rPr>
          <w:b/>
          <w:bCs/>
          <w:u w:val="single"/>
          <w:lang w:val="nl-NL"/>
        </w:rPr>
      </w:pPr>
    </w:p>
    <w:p w14:paraId="75C7BA52" w14:textId="77777777" w:rsidR="00565950" w:rsidRDefault="00565950">
      <w:pPr>
        <w:rPr>
          <w:b/>
          <w:bCs/>
          <w:u w:val="single"/>
          <w:lang w:val="nl-NL"/>
        </w:rPr>
      </w:pPr>
    </w:p>
    <w:p w14:paraId="64FA3805" w14:textId="77777777" w:rsidR="00565950" w:rsidRDefault="00565950">
      <w:pPr>
        <w:rPr>
          <w:b/>
          <w:bCs/>
          <w:u w:val="single"/>
          <w:lang w:val="nl-NL"/>
        </w:rPr>
      </w:pPr>
    </w:p>
    <w:p w14:paraId="438B7E4F" w14:textId="77777777" w:rsidR="00565950" w:rsidRDefault="00565950">
      <w:pPr>
        <w:rPr>
          <w:b/>
          <w:bCs/>
          <w:u w:val="single"/>
          <w:lang w:val="nl-NL"/>
        </w:rPr>
      </w:pPr>
    </w:p>
    <w:p w14:paraId="25690AED" w14:textId="77777777" w:rsidR="00565950" w:rsidRDefault="00565950">
      <w:pPr>
        <w:rPr>
          <w:b/>
          <w:bCs/>
          <w:u w:val="single"/>
          <w:lang w:val="nl-NL"/>
        </w:rPr>
      </w:pPr>
    </w:p>
    <w:p w14:paraId="076C19E7" w14:textId="77777777" w:rsidR="00565950" w:rsidRDefault="00565950">
      <w:pPr>
        <w:rPr>
          <w:b/>
          <w:bCs/>
          <w:u w:val="single"/>
          <w:lang w:val="nl-NL"/>
        </w:rPr>
      </w:pPr>
    </w:p>
    <w:p w14:paraId="4BFA331A" w14:textId="77777777" w:rsidR="00565950" w:rsidRDefault="00565950">
      <w:pPr>
        <w:rPr>
          <w:b/>
          <w:bCs/>
          <w:u w:val="single"/>
          <w:lang w:val="nl-NL"/>
        </w:rPr>
      </w:pPr>
    </w:p>
    <w:p w14:paraId="5A6C1B7F" w14:textId="77777777" w:rsidR="00565950" w:rsidRDefault="00565950">
      <w:pPr>
        <w:rPr>
          <w:b/>
          <w:bCs/>
          <w:u w:val="single"/>
          <w:lang w:val="nl-NL"/>
        </w:rPr>
      </w:pPr>
    </w:p>
    <w:p w14:paraId="2997C378" w14:textId="77777777" w:rsidR="00565950" w:rsidRDefault="00565950">
      <w:pPr>
        <w:rPr>
          <w:b/>
          <w:bCs/>
          <w:u w:val="single"/>
          <w:lang w:val="nl-NL"/>
        </w:rPr>
      </w:pPr>
    </w:p>
    <w:p w14:paraId="38BD8201" w14:textId="77777777" w:rsidR="00565950" w:rsidRDefault="00565950">
      <w:pPr>
        <w:rPr>
          <w:b/>
          <w:bCs/>
          <w:u w:val="single"/>
          <w:lang w:val="nl-NL"/>
        </w:rPr>
      </w:pPr>
    </w:p>
    <w:p w14:paraId="4FD4F719" w14:textId="77777777" w:rsidR="00565950" w:rsidRDefault="00565950">
      <w:pPr>
        <w:rPr>
          <w:b/>
          <w:bCs/>
          <w:u w:val="single"/>
          <w:lang w:val="nl-NL"/>
        </w:rPr>
      </w:pPr>
    </w:p>
    <w:p w14:paraId="18CB513C" w14:textId="77777777" w:rsidR="00565950" w:rsidRDefault="00565950">
      <w:pPr>
        <w:rPr>
          <w:b/>
          <w:bCs/>
          <w:u w:val="single"/>
          <w:lang w:val="nl-NL"/>
        </w:rPr>
      </w:pPr>
    </w:p>
    <w:p w14:paraId="2FA7C752" w14:textId="77777777" w:rsidR="00565950" w:rsidRDefault="00565950">
      <w:pPr>
        <w:rPr>
          <w:b/>
          <w:bCs/>
          <w:u w:val="single"/>
          <w:lang w:val="nl-NL"/>
        </w:rPr>
      </w:pPr>
    </w:p>
    <w:p w14:paraId="6FE56ABE" w14:textId="77777777" w:rsidR="00565950" w:rsidRDefault="00565950">
      <w:pPr>
        <w:rPr>
          <w:b/>
          <w:bCs/>
          <w:u w:val="single"/>
          <w:lang w:val="nl-NL"/>
        </w:rPr>
      </w:pPr>
    </w:p>
    <w:p w14:paraId="7247E8C3" w14:textId="77777777" w:rsidR="00565950" w:rsidRDefault="00565950">
      <w:pPr>
        <w:rPr>
          <w:b/>
          <w:bCs/>
          <w:u w:val="single"/>
          <w:lang w:val="nl-NL"/>
        </w:rPr>
      </w:pPr>
    </w:p>
    <w:p w14:paraId="2495CBD2" w14:textId="77777777" w:rsidR="00565950" w:rsidRDefault="00565950">
      <w:pPr>
        <w:rPr>
          <w:b/>
          <w:bCs/>
          <w:u w:val="single"/>
          <w:lang w:val="nl-NL"/>
        </w:rPr>
      </w:pPr>
    </w:p>
    <w:p w14:paraId="4F524485" w14:textId="77777777" w:rsidR="00565950" w:rsidRDefault="00565950">
      <w:pPr>
        <w:rPr>
          <w:b/>
          <w:bCs/>
          <w:u w:val="single"/>
          <w:lang w:val="nl-NL"/>
        </w:rPr>
      </w:pPr>
    </w:p>
    <w:p w14:paraId="13D5B7F0" w14:textId="77777777" w:rsidR="00565950" w:rsidRDefault="00565950">
      <w:pPr>
        <w:rPr>
          <w:b/>
          <w:bCs/>
          <w:u w:val="single"/>
          <w:lang w:val="nl-NL"/>
        </w:rPr>
      </w:pPr>
    </w:p>
    <w:p w14:paraId="1B843F13" w14:textId="77777777" w:rsidR="00565950" w:rsidRDefault="00565950">
      <w:pPr>
        <w:rPr>
          <w:b/>
          <w:bCs/>
          <w:u w:val="single"/>
          <w:lang w:val="nl-NL"/>
        </w:rPr>
      </w:pPr>
    </w:p>
    <w:p w14:paraId="0059E5F4" w14:textId="77777777" w:rsidR="00565950" w:rsidRDefault="00565950">
      <w:pPr>
        <w:rPr>
          <w:b/>
          <w:bCs/>
          <w:u w:val="single"/>
          <w:lang w:val="nl-NL"/>
        </w:rPr>
      </w:pPr>
    </w:p>
    <w:p w14:paraId="201719DB" w14:textId="1864A187" w:rsidR="00565950" w:rsidRPr="00565950" w:rsidRDefault="00565950" w:rsidP="00565950">
      <w:pPr>
        <w:rPr>
          <w:b/>
          <w:bCs/>
          <w:u w:val="single"/>
        </w:rPr>
      </w:pPr>
      <w:r w:rsidRPr="00565950">
        <w:rPr>
          <w:b/>
          <w:bCs/>
          <w:u w:val="single"/>
        </w:rPr>
        <w:lastRenderedPageBreak/>
        <w:t>Table of Contents</w:t>
      </w:r>
    </w:p>
    <w:p w14:paraId="3661BC5E" w14:textId="63F672CD" w:rsidR="00565950" w:rsidRPr="00565950" w:rsidRDefault="00565950" w:rsidP="00565950">
      <w:pPr>
        <w:pStyle w:val="ListParagraph"/>
        <w:numPr>
          <w:ilvl w:val="0"/>
          <w:numId w:val="4"/>
        </w:numPr>
      </w:pPr>
      <w:r w:rsidRPr="00565950">
        <w:t xml:space="preserve">Introduction </w:t>
      </w:r>
    </w:p>
    <w:p w14:paraId="5E844055" w14:textId="009EFCEA" w:rsidR="00565950" w:rsidRPr="00565950" w:rsidRDefault="00565950" w:rsidP="00565950">
      <w:pPr>
        <w:pStyle w:val="ListParagraph"/>
        <w:numPr>
          <w:ilvl w:val="0"/>
          <w:numId w:val="4"/>
        </w:numPr>
      </w:pPr>
      <w:r w:rsidRPr="00565950">
        <w:t xml:space="preserve">The Role of Paramedics: Duties and Responsibilities </w:t>
      </w:r>
    </w:p>
    <w:p w14:paraId="0268C2FF" w14:textId="77777777" w:rsidR="00565950" w:rsidRDefault="00565950" w:rsidP="00565950">
      <w:pPr>
        <w:pStyle w:val="ListParagraph"/>
        <w:numPr>
          <w:ilvl w:val="0"/>
          <w:numId w:val="4"/>
        </w:numPr>
      </w:pPr>
      <w:r w:rsidRPr="00565950">
        <w:t>Essential Skills for Paramedics</w:t>
      </w:r>
    </w:p>
    <w:p w14:paraId="795CA518" w14:textId="4E60FC7F" w:rsidR="00565950" w:rsidRDefault="00565950" w:rsidP="00565950">
      <w:pPr>
        <w:pStyle w:val="ListParagraph"/>
        <w:numPr>
          <w:ilvl w:val="1"/>
          <w:numId w:val="4"/>
        </w:numPr>
      </w:pPr>
      <w:r w:rsidRPr="00565950">
        <w:t>Communication Skills</w:t>
      </w:r>
    </w:p>
    <w:p w14:paraId="144513AF" w14:textId="5CE86B99" w:rsidR="00565950" w:rsidRDefault="00565950" w:rsidP="00565950">
      <w:pPr>
        <w:pStyle w:val="ListParagraph"/>
        <w:numPr>
          <w:ilvl w:val="1"/>
          <w:numId w:val="4"/>
        </w:numPr>
      </w:pPr>
      <w:r w:rsidRPr="00565950">
        <w:t>Clinical Skills</w:t>
      </w:r>
    </w:p>
    <w:p w14:paraId="12A4E316" w14:textId="11473C7B" w:rsidR="00565950" w:rsidRPr="00565950" w:rsidRDefault="00565950" w:rsidP="00565950">
      <w:pPr>
        <w:pStyle w:val="ListParagraph"/>
        <w:numPr>
          <w:ilvl w:val="1"/>
          <w:numId w:val="4"/>
        </w:numPr>
      </w:pPr>
      <w:r w:rsidRPr="00565950">
        <w:t xml:space="preserve">Emotional Resilience </w:t>
      </w:r>
    </w:p>
    <w:p w14:paraId="5B5C6512" w14:textId="77777777" w:rsidR="00565950" w:rsidRDefault="00565950" w:rsidP="00565950">
      <w:pPr>
        <w:pStyle w:val="ListParagraph"/>
        <w:numPr>
          <w:ilvl w:val="0"/>
          <w:numId w:val="4"/>
        </w:numPr>
      </w:pPr>
      <w:r w:rsidRPr="00565950">
        <w:t>Strategies to Improve Skills</w:t>
      </w:r>
    </w:p>
    <w:p w14:paraId="37E94E52" w14:textId="6DCF79C9" w:rsidR="00565950" w:rsidRDefault="00565950" w:rsidP="00565950">
      <w:pPr>
        <w:pStyle w:val="ListParagraph"/>
        <w:numPr>
          <w:ilvl w:val="1"/>
          <w:numId w:val="4"/>
        </w:numPr>
      </w:pPr>
      <w:r w:rsidRPr="00565950">
        <w:t>Improving Communication Skills</w:t>
      </w:r>
    </w:p>
    <w:p w14:paraId="66D92AEF" w14:textId="013105FE" w:rsidR="00565950" w:rsidRDefault="00565950" w:rsidP="00565950">
      <w:pPr>
        <w:pStyle w:val="ListParagraph"/>
        <w:numPr>
          <w:ilvl w:val="1"/>
          <w:numId w:val="4"/>
        </w:numPr>
      </w:pPr>
      <w:r w:rsidRPr="00565950">
        <w:t xml:space="preserve">Enhancing Clinical Skills </w:t>
      </w:r>
    </w:p>
    <w:p w14:paraId="5AA86D2D" w14:textId="3D929137" w:rsidR="00565950" w:rsidRPr="00565950" w:rsidRDefault="00565950" w:rsidP="00565950">
      <w:pPr>
        <w:pStyle w:val="ListParagraph"/>
        <w:numPr>
          <w:ilvl w:val="1"/>
          <w:numId w:val="4"/>
        </w:numPr>
      </w:pPr>
      <w:r w:rsidRPr="00565950">
        <w:t xml:space="preserve">Developing Emotional Resilience </w:t>
      </w:r>
    </w:p>
    <w:p w14:paraId="0A713B4E" w14:textId="1FCAA4FA" w:rsidR="00565950" w:rsidRPr="00565950" w:rsidRDefault="00565950" w:rsidP="00565950">
      <w:pPr>
        <w:pStyle w:val="ListParagraph"/>
        <w:numPr>
          <w:ilvl w:val="0"/>
          <w:numId w:val="4"/>
        </w:numPr>
      </w:pPr>
      <w:r w:rsidRPr="00565950">
        <w:t xml:space="preserve">Conclusion </w:t>
      </w:r>
    </w:p>
    <w:p w14:paraId="34FCDEA7" w14:textId="3C27BC46" w:rsidR="00565950" w:rsidRPr="00565950" w:rsidRDefault="00565950" w:rsidP="00565950">
      <w:pPr>
        <w:pStyle w:val="ListParagraph"/>
        <w:numPr>
          <w:ilvl w:val="0"/>
          <w:numId w:val="4"/>
        </w:numPr>
      </w:pPr>
      <w:r w:rsidRPr="00565950">
        <w:t xml:space="preserve">References </w:t>
      </w:r>
    </w:p>
    <w:p w14:paraId="4A86FF27" w14:textId="2175F0D6" w:rsidR="00565950" w:rsidRDefault="00565950" w:rsidP="00565950"/>
    <w:p w14:paraId="52A4C158" w14:textId="77777777" w:rsidR="00565950" w:rsidRDefault="00565950" w:rsidP="00565950"/>
    <w:p w14:paraId="56903C35" w14:textId="77777777" w:rsidR="00565950" w:rsidRDefault="00565950" w:rsidP="00565950"/>
    <w:p w14:paraId="3E17B33B" w14:textId="77777777" w:rsidR="00565950" w:rsidRDefault="00565950" w:rsidP="00565950"/>
    <w:p w14:paraId="740A493E" w14:textId="77777777" w:rsidR="00565950" w:rsidRDefault="00565950" w:rsidP="00565950"/>
    <w:p w14:paraId="6875CF83" w14:textId="77777777" w:rsidR="00565950" w:rsidRDefault="00565950" w:rsidP="00565950"/>
    <w:p w14:paraId="37C66067" w14:textId="77777777" w:rsidR="00565950" w:rsidRDefault="00565950" w:rsidP="00565950"/>
    <w:p w14:paraId="02D268D2" w14:textId="77777777" w:rsidR="00565950" w:rsidRDefault="00565950" w:rsidP="00565950"/>
    <w:p w14:paraId="3084C181" w14:textId="77777777" w:rsidR="00565950" w:rsidRDefault="00565950" w:rsidP="00565950"/>
    <w:p w14:paraId="566AC9CE" w14:textId="77777777" w:rsidR="00565950" w:rsidRDefault="00565950" w:rsidP="00565950"/>
    <w:p w14:paraId="1D47F686" w14:textId="77777777" w:rsidR="00565950" w:rsidRDefault="00565950" w:rsidP="00565950"/>
    <w:p w14:paraId="7E5EC074" w14:textId="77777777" w:rsidR="00565950" w:rsidRDefault="00565950" w:rsidP="00565950"/>
    <w:p w14:paraId="65724917" w14:textId="77777777" w:rsidR="00565950" w:rsidRDefault="00565950" w:rsidP="00565950"/>
    <w:p w14:paraId="5CF02E68" w14:textId="77777777" w:rsidR="00565950" w:rsidRDefault="00565950" w:rsidP="00565950"/>
    <w:p w14:paraId="4BEFBA3D" w14:textId="77777777" w:rsidR="00565950" w:rsidRDefault="00565950" w:rsidP="00565950"/>
    <w:p w14:paraId="1A907BE9" w14:textId="77777777" w:rsidR="00565950" w:rsidRDefault="00565950" w:rsidP="00565950"/>
    <w:p w14:paraId="5BA386CE" w14:textId="77777777" w:rsidR="00565950" w:rsidRDefault="00565950" w:rsidP="00565950"/>
    <w:p w14:paraId="236D95B0" w14:textId="77777777" w:rsidR="00565950" w:rsidRDefault="00565950" w:rsidP="00565950"/>
    <w:p w14:paraId="2AB53AF4" w14:textId="77777777" w:rsidR="00565950" w:rsidRDefault="00565950" w:rsidP="00565950"/>
    <w:p w14:paraId="6A41DF7E" w14:textId="77777777" w:rsidR="00565950" w:rsidRDefault="00565950" w:rsidP="00565950"/>
    <w:p w14:paraId="20E163FF" w14:textId="77777777" w:rsidR="00565950" w:rsidRDefault="00565950" w:rsidP="00565950"/>
    <w:p w14:paraId="6FD312E6" w14:textId="77777777" w:rsidR="00565950" w:rsidRDefault="00565950" w:rsidP="00565950"/>
    <w:p w14:paraId="30E21444" w14:textId="77777777" w:rsidR="00565950" w:rsidRPr="00565950" w:rsidRDefault="00565950" w:rsidP="00565950">
      <w:pPr>
        <w:rPr>
          <w:b/>
          <w:bCs/>
        </w:rPr>
      </w:pPr>
      <w:r w:rsidRPr="00565950">
        <w:rPr>
          <w:b/>
          <w:bCs/>
        </w:rPr>
        <w:lastRenderedPageBreak/>
        <w:t>1. Introduction</w:t>
      </w:r>
    </w:p>
    <w:p w14:paraId="11C852AF" w14:textId="6C3030DE" w:rsidR="00565950" w:rsidRDefault="00565950" w:rsidP="00565950">
      <w:r>
        <w:t>Paramedics are essential members of the healthcare system, acting as the first responders in many emergency situations. Their role involves delivering urgent medical care, assessing patient conditions, and transporting patients safely to healthcare facilities (NHS England, 2019). The nature of their work is often unpredictable, requiring a diverse skill set that includes technical medical skills, effective communication, and emotional resilience. Paramedics must be able to work efficiently under pressure, often in chaotic environments. This report explores the core duties of paramedics, highlights the key skills needed for their effective practice, and discusses strategies for ongoing professional development.</w:t>
      </w:r>
    </w:p>
    <w:p w14:paraId="2D880A76" w14:textId="77777777" w:rsidR="00565950" w:rsidRDefault="00565950" w:rsidP="00565950"/>
    <w:p w14:paraId="3335B658" w14:textId="77777777" w:rsidR="00565950" w:rsidRPr="00565950" w:rsidRDefault="00565950" w:rsidP="00565950">
      <w:pPr>
        <w:rPr>
          <w:b/>
          <w:bCs/>
        </w:rPr>
      </w:pPr>
      <w:r w:rsidRPr="00565950">
        <w:rPr>
          <w:b/>
          <w:bCs/>
        </w:rPr>
        <w:t>2. The Role of Paramedics: Duties and Responsibilities</w:t>
      </w:r>
    </w:p>
    <w:p w14:paraId="2EA1294F" w14:textId="77777777" w:rsidR="00565950" w:rsidRDefault="00565950" w:rsidP="00565950">
      <w:r>
        <w:t xml:space="preserve">Paramedics primarily work within Emergency Medical Services (EMS), where they serve as the frontline responders to medical emergencies such as road traffic collisions, cardiac arrests, strokes, and other acute health issues (Fletcher et al., 2020). Their responsibilities extend beyond just providing immediate care; they are also responsible for conducting thorough patient assessments, administering treatments such as oxygen therapy, defibrillation, and medication, and stabilizing patients for transport. </w:t>
      </w:r>
    </w:p>
    <w:p w14:paraId="77BA7F48" w14:textId="77777777" w:rsidR="00565950" w:rsidRDefault="00565950" w:rsidP="00565950">
      <w:r>
        <w:t>Effective communication with patients and their relatives is vital, especially when explaining procedures or providing reassurance during stressful situations. Paramedics also need to document their interventions meticulously, which is crucial for legal and clinical purposes. The environment in which they operate is often unpredictable and stressful, requiring quick decision-making and adaptability. Their role also involves working collaboratively with other healthcare professionals to ensure continuity of care once the patient reaches the hospital.</w:t>
      </w:r>
    </w:p>
    <w:p w14:paraId="37BB1565" w14:textId="48B1E737" w:rsidR="00565950" w:rsidRDefault="00565950" w:rsidP="00565950">
      <w:r>
        <w:t>Additionally, paramedics contribute to public health initiatives by participating in health promotion and disease prevention activities, such as vaccination programs and community education. This broadens their role from solely emergency responders to proactive health advocates within the community (UK Paramedic Education Network, 2018).</w:t>
      </w:r>
    </w:p>
    <w:p w14:paraId="56DDCAF2" w14:textId="77777777" w:rsidR="00565950" w:rsidRDefault="00565950" w:rsidP="00565950"/>
    <w:p w14:paraId="5E4DEAAB" w14:textId="77777777" w:rsidR="00565950" w:rsidRPr="00565950" w:rsidRDefault="00565950" w:rsidP="00565950">
      <w:pPr>
        <w:rPr>
          <w:b/>
          <w:bCs/>
        </w:rPr>
      </w:pPr>
      <w:r w:rsidRPr="00565950">
        <w:rPr>
          <w:b/>
          <w:bCs/>
        </w:rPr>
        <w:t>3. Essential Skills for Paramedics</w:t>
      </w:r>
    </w:p>
    <w:p w14:paraId="6E30858C" w14:textId="77777777" w:rsidR="00565950" w:rsidRDefault="00565950" w:rsidP="00565950">
      <w:r>
        <w:t>The effectiveness of a paramedic depends heavily on mastering key skills, including communication, clinical competence, and emotional resilience.</w:t>
      </w:r>
    </w:p>
    <w:p w14:paraId="56804D7C" w14:textId="77777777" w:rsidR="00565950" w:rsidRPr="00565950" w:rsidRDefault="00565950" w:rsidP="00565950">
      <w:pPr>
        <w:rPr>
          <w:b/>
          <w:bCs/>
        </w:rPr>
      </w:pPr>
      <w:r w:rsidRPr="00565950">
        <w:rPr>
          <w:b/>
          <w:bCs/>
        </w:rPr>
        <w:t>3.1. Communication Skills</w:t>
      </w:r>
    </w:p>
    <w:p w14:paraId="1329712E" w14:textId="77777777" w:rsidR="00565950" w:rsidRDefault="00565950" w:rsidP="00565950">
      <w:r>
        <w:t xml:space="preserve">Effective communication is fundamental to the role of a paramedic. In emergency situations, they need to quickly establish rapport with distressed or anxious patients, gather accurate information, and provide clear instructions (Kurtz et al., 2019). Good communication also involves explaining procedures and treatments in a way that patients can understand, which helps reduce anxiety and improve cooperation. </w:t>
      </w:r>
    </w:p>
    <w:p w14:paraId="37E7B11A" w14:textId="77777777" w:rsidR="00565950" w:rsidRDefault="00565950" w:rsidP="00565950">
      <w:r>
        <w:t>Teamwork is also crucial, especially when coordinating with other responders, hospital staff, or dispatchers. Paramedics must listen actively, respond empathetically, and convey information succinctly. Developing strong communication skills enhances patient safety, improves clinical outcomes, and fosters trust with patients and colleagues.</w:t>
      </w:r>
    </w:p>
    <w:p w14:paraId="4E81FF8C" w14:textId="77777777" w:rsidR="00565950" w:rsidRPr="00565950" w:rsidRDefault="00565950" w:rsidP="00565950">
      <w:pPr>
        <w:rPr>
          <w:b/>
          <w:bCs/>
        </w:rPr>
      </w:pPr>
      <w:r w:rsidRPr="00565950">
        <w:rPr>
          <w:b/>
          <w:bCs/>
        </w:rPr>
        <w:lastRenderedPageBreak/>
        <w:t>3.2. Clinical Skills</w:t>
      </w:r>
    </w:p>
    <w:p w14:paraId="6C35742D" w14:textId="77777777" w:rsidR="00565950" w:rsidRDefault="00565950" w:rsidP="00565950">
      <w:r>
        <w:t xml:space="preserve">Clinical competence is at the heart of effective paramedicine. Paramedics are expected to be proficient in a wide range of emergency procedures, including airway management, </w:t>
      </w:r>
      <w:proofErr w:type="spellStart"/>
      <w:r>
        <w:t>hemorrhage</w:t>
      </w:r>
      <w:proofErr w:type="spellEnd"/>
      <w:r>
        <w:t xml:space="preserve"> control, CPR, and medication administration (NHS England, 2019). They must make rapid decisions that can significantly impact patient survival. </w:t>
      </w:r>
    </w:p>
    <w:p w14:paraId="59B6C5C7" w14:textId="77777777" w:rsidR="00565950" w:rsidRDefault="00565950" w:rsidP="00565950">
      <w:r>
        <w:t>Maintaining and updating these skills through continuous professional development (CPD) and simulation training is vital. It ensures that paramedics are familiar with the latest protocols and technologies. Additionally, adaptability in applying clinical knowledge to diverse and unpredictable scenarios is essential for effective emergency response.</w:t>
      </w:r>
    </w:p>
    <w:p w14:paraId="53CE3EA1" w14:textId="77777777" w:rsidR="00565950" w:rsidRPr="00565950" w:rsidRDefault="00565950" w:rsidP="00565950">
      <w:pPr>
        <w:rPr>
          <w:b/>
          <w:bCs/>
        </w:rPr>
      </w:pPr>
      <w:r w:rsidRPr="00565950">
        <w:rPr>
          <w:b/>
          <w:bCs/>
        </w:rPr>
        <w:t>3.3. Emotional Resilience</w:t>
      </w:r>
    </w:p>
    <w:p w14:paraId="2A459070" w14:textId="77777777" w:rsidR="00565950" w:rsidRDefault="00565950" w:rsidP="00565950">
      <w:r>
        <w:t>Given the traumatic nature of many emergencies, developing emotional resilience is critical for paramedics. They often witness suffering, injuries, and death, which can have detrimental effects on mental health if not properly managed (</w:t>
      </w:r>
      <w:proofErr w:type="spellStart"/>
      <w:r>
        <w:t>Sullman</w:t>
      </w:r>
      <w:proofErr w:type="spellEnd"/>
      <w:r>
        <w:t xml:space="preserve"> et al., 2019). </w:t>
      </w:r>
    </w:p>
    <w:p w14:paraId="6D5E6EC0" w14:textId="49C2EC62" w:rsidR="00565950" w:rsidRDefault="00565950" w:rsidP="00565950">
      <w:r>
        <w:t>Resilience enables paramedics to cope with stress, prevent burnout, and sustain their capacity to perform effectively. Strategies such as peer support, debriefing sessions, and mindfulness practices can help build resilience. Maintaining mental well-being is not only important for the individual practitioner but also for ensuring high-quality patient care.</w:t>
      </w:r>
    </w:p>
    <w:p w14:paraId="1DFE08D7" w14:textId="77777777" w:rsidR="00565950" w:rsidRDefault="00565950" w:rsidP="00565950"/>
    <w:p w14:paraId="6000787E" w14:textId="77777777" w:rsidR="00565950" w:rsidRPr="00565950" w:rsidRDefault="00565950" w:rsidP="00565950">
      <w:pPr>
        <w:rPr>
          <w:b/>
          <w:bCs/>
        </w:rPr>
      </w:pPr>
      <w:r w:rsidRPr="00565950">
        <w:rPr>
          <w:b/>
          <w:bCs/>
        </w:rPr>
        <w:t>4. Strategies to Improve Skills</w:t>
      </w:r>
    </w:p>
    <w:p w14:paraId="0D1B69F2" w14:textId="77777777" w:rsidR="00565950" w:rsidRDefault="00565950" w:rsidP="00565950">
      <w:r>
        <w:t>To maintain and enhance their competencies, paramedics should engage in ongoing professional development.</w:t>
      </w:r>
    </w:p>
    <w:p w14:paraId="6FBC192A" w14:textId="77777777" w:rsidR="00565950" w:rsidRPr="00565950" w:rsidRDefault="00565950" w:rsidP="00565950">
      <w:pPr>
        <w:rPr>
          <w:b/>
          <w:bCs/>
        </w:rPr>
      </w:pPr>
      <w:r w:rsidRPr="00565950">
        <w:rPr>
          <w:b/>
          <w:bCs/>
        </w:rPr>
        <w:t>4.1. Improving Communication Skills</w:t>
      </w:r>
    </w:p>
    <w:p w14:paraId="1E1E5F90" w14:textId="77777777" w:rsidR="00565950" w:rsidRDefault="00565950" w:rsidP="00565950">
      <w:r>
        <w:t>Participating in targeted communication workshops, role-play exercises, and reflective practice sessions can significantly improve a paramedic’s ability to communicate effectively. Simulation exercises enable practitioners to rehearse difficult conversations and decision-making in a safe environment (Rothwell, 2018). These practices help build confidence, empathy, and clarity under pressure.</w:t>
      </w:r>
    </w:p>
    <w:p w14:paraId="0E44E22B" w14:textId="77777777" w:rsidR="00565950" w:rsidRPr="00565950" w:rsidRDefault="00565950" w:rsidP="00565950">
      <w:pPr>
        <w:rPr>
          <w:b/>
          <w:bCs/>
        </w:rPr>
      </w:pPr>
      <w:r w:rsidRPr="00565950">
        <w:rPr>
          <w:b/>
          <w:bCs/>
        </w:rPr>
        <w:t>4.2. Enhancing Clinical Skills</w:t>
      </w:r>
    </w:p>
    <w:p w14:paraId="03A550B6" w14:textId="77777777" w:rsidR="00565950" w:rsidRDefault="00565950" w:rsidP="00565950">
      <w:r>
        <w:t>Regular participation in simulation-based training, attending courses, and staying informed about the latest evidence-based guidelines are crucial for clinical skill enhancement (Fletcher et al., 2020). Such training improves technical proficiency and decision-making speed. Multidisciplinary drills also promote effective teamwork and communication during complex emergencies.</w:t>
      </w:r>
    </w:p>
    <w:p w14:paraId="7815F55C" w14:textId="77777777" w:rsidR="00565950" w:rsidRPr="00565950" w:rsidRDefault="00565950" w:rsidP="00565950">
      <w:pPr>
        <w:rPr>
          <w:b/>
          <w:bCs/>
        </w:rPr>
      </w:pPr>
      <w:r w:rsidRPr="00565950">
        <w:rPr>
          <w:b/>
          <w:bCs/>
        </w:rPr>
        <w:t>4.3. Developing Emotional Resilience</w:t>
      </w:r>
    </w:p>
    <w:p w14:paraId="688A5006" w14:textId="1D2CDE55" w:rsidR="00565950" w:rsidRDefault="00565950" w:rsidP="00565950">
      <w:r w:rsidRPr="00565950">
        <w:t>Building resilience involves both individual and organizational strategies. Mindfulness, stress management techniques, and peer support programs can help paramedics process traumatic experiences and reduce stress (Gerhardsson et al., 2021). Encouraging a workplace culture that prioritizes mental health and provides access to psychological support is essential for long-term resilience.</w:t>
      </w:r>
    </w:p>
    <w:p w14:paraId="309C2101" w14:textId="77777777" w:rsidR="00565950" w:rsidRPr="00565950" w:rsidRDefault="00565950" w:rsidP="00565950">
      <w:pPr>
        <w:rPr>
          <w:b/>
          <w:bCs/>
        </w:rPr>
      </w:pPr>
      <w:r w:rsidRPr="00565950">
        <w:rPr>
          <w:b/>
          <w:bCs/>
        </w:rPr>
        <w:lastRenderedPageBreak/>
        <w:t>5. Conclusion</w:t>
      </w:r>
    </w:p>
    <w:p w14:paraId="22E265DE" w14:textId="77777777" w:rsidR="00660E29" w:rsidRDefault="00660E29" w:rsidP="00660E29">
      <w:r>
        <w:t>Paramedics are an integral part of the healthcare system, providing critical emergency services that can significantly influence patient outcomes. Their role extends beyond simply responding to incidents; they are often the first point of contact for individuals experiencing life-threatening conditions. This responsibility requires a high level of skill, professionalism, and emotional strength.</w:t>
      </w:r>
    </w:p>
    <w:p w14:paraId="626AC260" w14:textId="77777777" w:rsidR="00660E29" w:rsidRDefault="00660E29" w:rsidP="00660E29">
      <w:r>
        <w:t>One of the key aspects of effective paramedic practice is the ability to communicate clearly and compassionately. Good communication not only ensures accurate assessment and treatment but also helps to alleviate patient anxiety in stressful situations. Paramedics must be able to explain procedures and provide reassurance, which in turn fosters trust and cooperation from patients. Developing and maintaining these communication skills is essential for delivering person-centred care.</w:t>
      </w:r>
    </w:p>
    <w:p w14:paraId="34AFB6B7" w14:textId="77777777" w:rsidR="00660E29" w:rsidRDefault="00660E29" w:rsidP="00660E29">
      <w:r>
        <w:t>Equally important is the mastery of clinical skills. Paramedics are expected to perform complex procedures swiftly and accurately, often in challenging environments. Continuous training, simulation exercises, and staying updated with the latest clinical guidelines are vital for maintaining high standards of practice. Equipping paramedics with these skills ensures they can make rapid, informed decisions that are often a matter of life or death.</w:t>
      </w:r>
    </w:p>
    <w:p w14:paraId="43A9FD8B" w14:textId="53391D8E" w:rsidR="00565950" w:rsidRDefault="00660E29" w:rsidP="00660E29">
      <w:r>
        <w:t>In conclusion, investing in the continuous development of communication, clinical, and emotional skills is vital for paramedics. Such investment benefits not only the individuals working in this demanding field but also the broader healthcare system and, most importantly, the patients they serve. Ensuring that paramedics are well-trained, resilient, and supported enables them to perform their roles effectively, safely, and compassionately.</w:t>
      </w:r>
    </w:p>
    <w:p w14:paraId="30AC1B1A" w14:textId="77777777" w:rsidR="00660E29" w:rsidRDefault="00660E29" w:rsidP="00565950">
      <w:pPr>
        <w:rPr>
          <w:b/>
          <w:bCs/>
          <w:lang w:val="fr-FR"/>
        </w:rPr>
      </w:pPr>
    </w:p>
    <w:p w14:paraId="45B9729C" w14:textId="512FC52C" w:rsidR="00565950" w:rsidRPr="00660E29" w:rsidRDefault="00565950" w:rsidP="00565950">
      <w:pPr>
        <w:rPr>
          <w:b/>
          <w:bCs/>
          <w:lang w:val="fr-FR"/>
        </w:rPr>
      </w:pPr>
      <w:r w:rsidRPr="00660E29">
        <w:rPr>
          <w:b/>
          <w:bCs/>
          <w:lang w:val="fr-FR"/>
        </w:rPr>
        <w:t>6. R</w:t>
      </w:r>
      <w:proofErr w:type="spellStart"/>
      <w:r w:rsidRPr="00660E29">
        <w:rPr>
          <w:b/>
          <w:bCs/>
          <w:lang w:val="fr-FR"/>
        </w:rPr>
        <w:t>eferences</w:t>
      </w:r>
      <w:proofErr w:type="spellEnd"/>
    </w:p>
    <w:p w14:paraId="766E95E6" w14:textId="77777777" w:rsidR="00565950" w:rsidRDefault="00565950" w:rsidP="00565950">
      <w:r w:rsidRPr="00565950">
        <w:rPr>
          <w:lang w:val="fr-FR"/>
        </w:rPr>
        <w:t xml:space="preserve">Fletcher, S., et al. </w:t>
      </w:r>
      <w:r>
        <w:t xml:space="preserve">(2020). 'Simulation-based training in paramedicine: a systematic review', Journal of Emergency Medical Services, 45(3), pp. 34–41.  </w:t>
      </w:r>
    </w:p>
    <w:p w14:paraId="0B79807C" w14:textId="77777777" w:rsidR="00565950" w:rsidRDefault="00565950" w:rsidP="00565950">
      <w:r>
        <w:t xml:space="preserve">Gerhardsson, L., et al. (2021). 'Mindfulness and stress management in emergency responders: a systematic review', International Journal of Stress Management, 28(2), pp. 175–184.  </w:t>
      </w:r>
    </w:p>
    <w:p w14:paraId="4F42C620" w14:textId="77777777" w:rsidR="00565950" w:rsidRDefault="00565950" w:rsidP="00565950">
      <w:r>
        <w:t xml:space="preserve">Health and Care Professions Council (HCPC). (2016). Standards of proficiency for paramedics.  </w:t>
      </w:r>
    </w:p>
    <w:p w14:paraId="4FB7927D" w14:textId="77777777" w:rsidR="00565950" w:rsidRDefault="00565950" w:rsidP="00565950">
      <w:r>
        <w:t xml:space="preserve">Kurtz, S., et al. (2019). 'Communication skills in paramedic practice: a systematic review', Emergency Nurse, 27(4), pp. 20–25.  </w:t>
      </w:r>
    </w:p>
    <w:p w14:paraId="507BAF95" w14:textId="6C68B716" w:rsidR="00565950" w:rsidRPr="00660E29" w:rsidRDefault="00565950" w:rsidP="00565950">
      <w:r>
        <w:t xml:space="preserve">NHS England. (2019). Ambulance and urgent care services.  </w:t>
      </w:r>
      <w:hyperlink r:id="rId5" w:history="1">
        <w:r w:rsidR="00660E29" w:rsidRPr="00660E29">
          <w:rPr>
            <w:rStyle w:val="Hyperlink"/>
          </w:rPr>
          <w:t>https://www.england.nhs.uk/urgent-emergency-care/</w:t>
        </w:r>
      </w:hyperlink>
      <w:r w:rsidR="00660E29" w:rsidRPr="00660E29">
        <w:t xml:space="preserve"> assessed on </w:t>
      </w:r>
      <w:r w:rsidR="00660E29">
        <w:t>26-03-2026.</w:t>
      </w:r>
    </w:p>
    <w:p w14:paraId="340BCFBB" w14:textId="77777777" w:rsidR="00565950" w:rsidRDefault="00565950" w:rsidP="00565950">
      <w:r>
        <w:t xml:space="preserve">Rothwell, W. J. (2018). Effective communication: Strategies for success. Routledge.  </w:t>
      </w:r>
    </w:p>
    <w:p w14:paraId="5BF7128E" w14:textId="442D024A" w:rsidR="00565950" w:rsidRPr="00565950" w:rsidRDefault="00565950" w:rsidP="00565950">
      <w:proofErr w:type="spellStart"/>
      <w:r>
        <w:t>Sullman</w:t>
      </w:r>
      <w:proofErr w:type="spellEnd"/>
      <w:r>
        <w:t xml:space="preserve">, M. J., et al. (2019). 'Work-related stress and mental health in paramedics: a systematic review', Occupational Medicine, 69(4), pp. 235–245.  </w:t>
      </w:r>
    </w:p>
    <w:sectPr w:rsidR="00565950" w:rsidRPr="005659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B1FDF"/>
    <w:multiLevelType w:val="hybridMultilevel"/>
    <w:tmpl w:val="D2EAF5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A44C5F"/>
    <w:multiLevelType w:val="multilevel"/>
    <w:tmpl w:val="2092F262"/>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F75049F"/>
    <w:multiLevelType w:val="hybridMultilevel"/>
    <w:tmpl w:val="6CA8F5F8"/>
    <w:lvl w:ilvl="0" w:tplc="FFFFFFFF">
      <w:start w:val="1"/>
      <w:numFmt w:val="decimal"/>
      <w:lvlText w:val="%1."/>
      <w:lvlJc w:val="left"/>
      <w:pPr>
        <w:ind w:left="720" w:hanging="360"/>
      </w:pPr>
    </w:lvl>
    <w:lvl w:ilvl="1" w:tplc="0809000F">
      <w:start w:val="1"/>
      <w:numFmt w:val="decimal"/>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6E6E4737"/>
    <w:multiLevelType w:val="hybridMultilevel"/>
    <w:tmpl w:val="B0C879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00418224">
    <w:abstractNumId w:val="0"/>
  </w:num>
  <w:num w:numId="2" w16cid:durableId="1040864304">
    <w:abstractNumId w:val="3"/>
  </w:num>
  <w:num w:numId="3" w16cid:durableId="2136749103">
    <w:abstractNumId w:val="2"/>
  </w:num>
  <w:num w:numId="4" w16cid:durableId="4737639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950"/>
    <w:rsid w:val="00045426"/>
    <w:rsid w:val="004E2EDC"/>
    <w:rsid w:val="00565950"/>
    <w:rsid w:val="00660E29"/>
    <w:rsid w:val="00762BB9"/>
    <w:rsid w:val="00883E95"/>
    <w:rsid w:val="0092451A"/>
    <w:rsid w:val="00FF0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C1A18"/>
  <w15:chartTrackingRefBased/>
  <w15:docId w15:val="{80942217-0CD6-4828-B4F4-7D5DC752F7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59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59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59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59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59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59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59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59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59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59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59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59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59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59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59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59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59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5950"/>
    <w:rPr>
      <w:rFonts w:eastAsiaTheme="majorEastAsia" w:cstheme="majorBidi"/>
      <w:color w:val="272727" w:themeColor="text1" w:themeTint="D8"/>
    </w:rPr>
  </w:style>
  <w:style w:type="paragraph" w:styleId="Title">
    <w:name w:val="Title"/>
    <w:basedOn w:val="Normal"/>
    <w:next w:val="Normal"/>
    <w:link w:val="TitleChar"/>
    <w:uiPriority w:val="10"/>
    <w:qFormat/>
    <w:rsid w:val="005659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59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59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59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5950"/>
    <w:pPr>
      <w:spacing w:before="160"/>
      <w:jc w:val="center"/>
    </w:pPr>
    <w:rPr>
      <w:i/>
      <w:iCs/>
      <w:color w:val="404040" w:themeColor="text1" w:themeTint="BF"/>
    </w:rPr>
  </w:style>
  <w:style w:type="character" w:customStyle="1" w:styleId="QuoteChar">
    <w:name w:val="Quote Char"/>
    <w:basedOn w:val="DefaultParagraphFont"/>
    <w:link w:val="Quote"/>
    <w:uiPriority w:val="29"/>
    <w:rsid w:val="00565950"/>
    <w:rPr>
      <w:i/>
      <w:iCs/>
      <w:color w:val="404040" w:themeColor="text1" w:themeTint="BF"/>
    </w:rPr>
  </w:style>
  <w:style w:type="paragraph" w:styleId="ListParagraph">
    <w:name w:val="List Paragraph"/>
    <w:basedOn w:val="Normal"/>
    <w:uiPriority w:val="34"/>
    <w:qFormat/>
    <w:rsid w:val="00565950"/>
    <w:pPr>
      <w:ind w:left="720"/>
      <w:contextualSpacing/>
    </w:pPr>
  </w:style>
  <w:style w:type="character" w:styleId="IntenseEmphasis">
    <w:name w:val="Intense Emphasis"/>
    <w:basedOn w:val="DefaultParagraphFont"/>
    <w:uiPriority w:val="21"/>
    <w:qFormat/>
    <w:rsid w:val="00565950"/>
    <w:rPr>
      <w:i/>
      <w:iCs/>
      <w:color w:val="0F4761" w:themeColor="accent1" w:themeShade="BF"/>
    </w:rPr>
  </w:style>
  <w:style w:type="paragraph" w:styleId="IntenseQuote">
    <w:name w:val="Intense Quote"/>
    <w:basedOn w:val="Normal"/>
    <w:next w:val="Normal"/>
    <w:link w:val="IntenseQuoteChar"/>
    <w:uiPriority w:val="30"/>
    <w:qFormat/>
    <w:rsid w:val="005659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5950"/>
    <w:rPr>
      <w:i/>
      <w:iCs/>
      <w:color w:val="0F4761" w:themeColor="accent1" w:themeShade="BF"/>
    </w:rPr>
  </w:style>
  <w:style w:type="character" w:styleId="IntenseReference">
    <w:name w:val="Intense Reference"/>
    <w:basedOn w:val="DefaultParagraphFont"/>
    <w:uiPriority w:val="32"/>
    <w:qFormat/>
    <w:rsid w:val="00565950"/>
    <w:rPr>
      <w:b/>
      <w:bCs/>
      <w:smallCaps/>
      <w:color w:val="0F4761" w:themeColor="accent1" w:themeShade="BF"/>
      <w:spacing w:val="5"/>
    </w:rPr>
  </w:style>
  <w:style w:type="character" w:styleId="Hyperlink">
    <w:name w:val="Hyperlink"/>
    <w:basedOn w:val="DefaultParagraphFont"/>
    <w:uiPriority w:val="99"/>
    <w:unhideWhenUsed/>
    <w:rsid w:val="00660E29"/>
    <w:rPr>
      <w:color w:val="467886" w:themeColor="hyperlink"/>
      <w:u w:val="single"/>
    </w:rPr>
  </w:style>
  <w:style w:type="character" w:styleId="UnresolvedMention">
    <w:name w:val="Unresolved Mention"/>
    <w:basedOn w:val="DefaultParagraphFont"/>
    <w:uiPriority w:val="99"/>
    <w:semiHidden/>
    <w:unhideWhenUsed/>
    <w:rsid w:val="00660E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england.nhs.uk/urgent-emergency-car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1399</Words>
  <Characters>7975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m</dc:creator>
  <cp:keywords/>
  <dc:description/>
  <cp:lastModifiedBy>a m</cp:lastModifiedBy>
  <cp:revision>1</cp:revision>
  <dcterms:created xsi:type="dcterms:W3CDTF">2026-03-26T10:34:00Z</dcterms:created>
  <dcterms:modified xsi:type="dcterms:W3CDTF">2026-03-26T10:47:00Z</dcterms:modified>
</cp:coreProperties>
</file>