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2.jpeg" ContentType="image/jpeg"/>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before="200"/>
        <w:jc w:val="center"/>
      </w:pPr>
    </w:p>
    <w:p>
      <w:pPr>
        <w:pStyle w:val="Body"/>
        <w:spacing w:line="276" w:lineRule="auto"/>
        <w:rPr>
          <w:rFonts w:ascii="Calibri" w:cs="Calibri" w:hAnsi="Calibri" w:eastAsia="Calibri"/>
          <w:sz w:val="22"/>
          <w:szCs w:val="22"/>
        </w:rPr>
      </w:pPr>
      <w:r>
        <w:rPr>
          <w:rFonts w:ascii="Calibri" w:cs="Calibri" w:hAnsi="Calibri" w:eastAsia="Calibri"/>
          <w:sz w:val="22"/>
          <w:szCs w:val="22"/>
        </w:rPr>
        <w:drawing>
          <wp:inline distT="0" distB="0" distL="0" distR="0">
            <wp:extent cx="2012110" cy="792001"/>
            <wp:effectExtent l="0" t="0" r="0" b="0"/>
            <wp:docPr id="1073741826"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6" name="image1.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spacing w:line="276" w:lineRule="auto"/>
        <w:rPr>
          <w:rFonts w:ascii="Calibri" w:cs="Calibri" w:hAnsi="Calibri" w:eastAsia="Calibri"/>
          <w:sz w:val="22"/>
          <w:szCs w:val="22"/>
        </w:rPr>
      </w:pPr>
    </w:p>
    <w:p>
      <w:pPr>
        <w:pStyle w:val="Heading Erasmod"/>
        <w:keepNext w:val="0"/>
        <w:pBdr>
          <w:top w:val="nil"/>
          <w:left w:val="nil"/>
          <w:bottom w:val="nil"/>
          <w:right w:val="nil"/>
        </w:pBdr>
        <w:spacing w:after="0"/>
        <w:outlineLvl w:val="9"/>
        <w:rPr>
          <w:rFonts w:ascii="Times New Roman" w:cs="Times New Roman" w:hAnsi="Times New Roman" w:eastAsia="Times New Roman"/>
        </w:rPr>
      </w:pPr>
      <w:r>
        <w:rPr>
          <w:rFonts w:ascii="Times New Roman" w:hAnsi="Times New Roman"/>
          <w:rtl w:val="0"/>
          <w:lang w:val="en-US"/>
        </w:rPr>
        <w:t xml:space="preserve">LEVEL 5      </w:t>
      </w:r>
    </w:p>
    <w:p>
      <w:pPr>
        <w:pStyle w:val="Heading Erasmod"/>
        <w:keepNext w:val="0"/>
        <w:pBdr>
          <w:top w:val="nil"/>
          <w:left w:val="nil"/>
          <w:bottom w:val="nil"/>
          <w:right w:val="nil"/>
        </w:pBdr>
        <w:spacing w:after="0"/>
        <w:outlineLvl w:val="9"/>
        <w:rPr>
          <w:rFonts w:ascii="Times New Roman" w:cs="Times New Roman" w:hAnsi="Times New Roman" w:eastAsia="Times New Roman"/>
        </w:rPr>
      </w:pPr>
      <w:r>
        <w:rPr>
          <w:rFonts w:ascii="Times New Roman" w:hAnsi="Times New Roman"/>
          <w:rtl w:val="0"/>
          <w:lang w:val="en-US"/>
        </w:rPr>
        <w:t xml:space="preserve">                                                                      </w:t>
      </w:r>
    </w:p>
    <w:p>
      <w:pPr>
        <w:pStyle w:val="Heading Erasmod"/>
        <w:keepNext w:val="0"/>
        <w:pBdr>
          <w:top w:val="nil"/>
          <w:left w:val="nil"/>
          <w:bottom w:val="nil"/>
          <w:right w:val="nil"/>
        </w:pBdr>
        <w:spacing w:after="0"/>
        <w:outlineLvl w:val="9"/>
        <w:rPr>
          <w:rFonts w:ascii="Times New Roman" w:cs="Times New Roman" w:hAnsi="Times New Roman" w:eastAsia="Times New Roman"/>
        </w:rPr>
      </w:pPr>
      <w:r>
        <w:rPr>
          <w:rFonts w:ascii="Times New Roman" w:hAnsi="Times New Roman"/>
          <w:rtl w:val="0"/>
          <w:lang w:val="en-US"/>
        </w:rPr>
        <w:t xml:space="preserve">SEMESTER 1 and 2                                                                         </w:t>
      </w:r>
    </w:p>
    <w:p>
      <w:pPr>
        <w:pStyle w:val="Heading Erasmod"/>
        <w:keepNext w:val="0"/>
        <w:pBdr>
          <w:top w:val="nil"/>
          <w:left w:val="nil"/>
          <w:bottom w:val="nil"/>
          <w:right w:val="nil"/>
        </w:pBdr>
        <w:spacing w:after="0"/>
        <w:outlineLvl w:val="9"/>
        <w:rPr>
          <w:rFonts w:ascii="Times New Roman" w:cs="Times New Roman" w:hAnsi="Times New Roman" w:eastAsia="Times New Roman"/>
        </w:rPr>
      </w:pPr>
    </w:p>
    <w:p>
      <w:pPr>
        <w:pStyle w:val="Heading Erasmod"/>
        <w:keepNext w:val="0"/>
        <w:pBdr>
          <w:top w:val="nil"/>
          <w:left w:val="nil"/>
          <w:bottom w:val="nil"/>
          <w:right w:val="nil"/>
        </w:pBdr>
        <w:spacing w:after="0"/>
        <w:outlineLvl w:val="9"/>
        <w:rPr>
          <w:rFonts w:ascii="Times New Roman" w:cs="Times New Roman" w:hAnsi="Times New Roman" w:eastAsia="Times New Roman"/>
        </w:rPr>
      </w:pPr>
    </w:p>
    <w:p>
      <w:pPr>
        <w:pStyle w:val="Heading Erasmod"/>
        <w:keepNext w:val="0"/>
        <w:pBdr>
          <w:top w:val="nil"/>
          <w:left w:val="nil"/>
          <w:bottom w:val="nil"/>
          <w:right w:val="nil"/>
        </w:pBdr>
        <w:spacing w:after="0"/>
        <w:outlineLvl w:val="9"/>
        <w:rPr>
          <w:rFonts w:ascii="Times New Roman" w:cs="Times New Roman" w:hAnsi="Times New Roman" w:eastAsia="Times New Roman"/>
        </w:rPr>
      </w:pPr>
      <w:r>
        <w:rPr>
          <w:rFonts w:ascii="Times New Roman" w:hAnsi="Times New Roman"/>
          <w:rtl w:val="0"/>
          <w:lang w:val="en-US"/>
        </w:rPr>
        <w:t xml:space="preserve">MODULE CODE: </w:t>
        <w:tab/>
        <w:t>SHSS5069</w:t>
      </w:r>
    </w:p>
    <w:p>
      <w:pPr>
        <w:pStyle w:val="List Paragraph"/>
        <w:spacing w:after="240"/>
        <w:ind w:left="0" w:firstLine="0"/>
        <w:rPr>
          <w:caps w:val="1"/>
          <w:sz w:val="24"/>
          <w:szCs w:val="24"/>
        </w:rPr>
      </w:pPr>
    </w:p>
    <w:p>
      <w:pPr>
        <w:pStyle w:val="List Paragraph"/>
        <w:spacing w:after="240"/>
        <w:ind w:left="2880" w:hanging="2880"/>
        <w:rPr>
          <w:rFonts w:ascii="Times New Roman" w:cs="Times New Roman" w:hAnsi="Times New Roman" w:eastAsia="Times New Roman"/>
          <w:b w:val="1"/>
          <w:bCs w:val="1"/>
          <w:caps w:val="1"/>
          <w:sz w:val="28"/>
          <w:szCs w:val="28"/>
          <w:u w:val="single"/>
        </w:rPr>
      </w:pPr>
      <w:r>
        <w:rPr>
          <w:rFonts w:ascii="Times New Roman" w:hAnsi="Times New Roman"/>
          <w:b w:val="1"/>
          <w:bCs w:val="1"/>
          <w:caps w:val="1"/>
          <w:sz w:val="28"/>
          <w:szCs w:val="28"/>
          <w:rtl w:val="0"/>
          <w:lang w:val="en-US"/>
        </w:rPr>
        <w:t>MoDule Title:</w:t>
        <w:tab/>
        <w:t>Research in Health &amp; Physical Activity</w:t>
      </w:r>
    </w:p>
    <w:p>
      <w:pPr>
        <w:pStyle w:val="List Paragraph"/>
        <w:spacing w:after="240"/>
        <w:ind w:left="0" w:firstLine="0"/>
        <w:rPr>
          <w:rFonts w:ascii="Times New Roman" w:cs="Times New Roman" w:hAnsi="Times New Roman" w:eastAsia="Times New Roman"/>
          <w:b w:val="1"/>
          <w:bCs w:val="1"/>
          <w:caps w:val="1"/>
          <w:sz w:val="28"/>
          <w:szCs w:val="28"/>
        </w:rPr>
      </w:pPr>
      <w:r>
        <w:rPr>
          <w:rFonts w:ascii="Times New Roman" w:hAnsi="Times New Roman"/>
          <w:b w:val="1"/>
          <w:bCs w:val="1"/>
          <w:caps w:val="1"/>
          <w:sz w:val="28"/>
          <w:szCs w:val="28"/>
          <w:rtl w:val="0"/>
          <w:lang w:val="en-US"/>
        </w:rPr>
        <w:t>aSSESSMENT TYPE: Research Proposal</w:t>
      </w:r>
    </w:p>
    <w:p>
      <w:pPr>
        <w:pStyle w:val="No Spacing"/>
        <w:rPr>
          <w:rFonts w:ascii="Times New Roman" w:cs="Times New Roman" w:hAnsi="Times New Roman" w:eastAsia="Times New Roman"/>
          <w:b w:val="1"/>
          <w:bCs w:val="1"/>
          <w:caps w:val="1"/>
          <w:sz w:val="28"/>
          <w:szCs w:val="28"/>
        </w:rPr>
      </w:pPr>
      <w:r>
        <w:rPr>
          <w:rFonts w:ascii="Times New Roman" w:hAnsi="Times New Roman"/>
          <w:b w:val="1"/>
          <w:bCs w:val="1"/>
          <w:caps w:val="1"/>
          <w:sz w:val="28"/>
          <w:szCs w:val="28"/>
          <w:rtl w:val="0"/>
          <w:lang w:val="en-US"/>
        </w:rPr>
        <w:t>Assessment/Component: 1</w:t>
      </w:r>
    </w:p>
    <w:p>
      <w:pPr>
        <w:pStyle w:val="header"/>
        <w:tabs>
          <w:tab w:val="clear" w:pos="4320"/>
          <w:tab w:val="clear" w:pos="8640"/>
        </w:tabs>
        <w:spacing w:after="120"/>
        <w:rPr>
          <w:rFonts w:ascii="Times New Roman" w:cs="Times New Roman" w:hAnsi="Times New Roman" w:eastAsia="Times New Roman"/>
          <w:sz w:val="24"/>
          <w:szCs w:val="24"/>
        </w:rPr>
      </w:pPr>
    </w:p>
    <w:p>
      <w:pPr>
        <w:pStyle w:val="header"/>
        <w:tabs>
          <w:tab w:val="clear" w:pos="4320"/>
          <w:tab w:val="clear" w:pos="8640"/>
        </w:tabs>
        <w:spacing w:after="120"/>
        <w:rPr>
          <w:rFonts w:ascii="Times New Roman" w:cs="Times New Roman" w:hAnsi="Times New Roman" w:eastAsia="Times New Roman"/>
          <w:b w:val="1"/>
          <w:bCs w:val="1"/>
          <w:sz w:val="28"/>
          <w:szCs w:val="28"/>
          <w:u w:val="single"/>
        </w:rPr>
      </w:pPr>
      <w:r>
        <w:rPr>
          <w:rFonts w:ascii="Times New Roman" w:hAnsi="Times New Roman"/>
          <w:b w:val="1"/>
          <w:bCs w:val="1"/>
          <w:sz w:val="28"/>
          <w:szCs w:val="28"/>
          <w:rtl w:val="0"/>
          <w:lang w:val="en-US"/>
        </w:rPr>
        <w:t>COMPONENT WEIGHTING: 50 %</w:t>
      </w:r>
    </w:p>
    <w:p>
      <w:pPr>
        <w:pStyle w:val="header"/>
        <w:tabs>
          <w:tab w:val="clear" w:pos="4320"/>
          <w:tab w:val="clear" w:pos="8640"/>
        </w:tabs>
        <w:spacing w:after="120"/>
        <w:rPr>
          <w:rFonts w:ascii="Times New Roman" w:cs="Times New Roman" w:hAnsi="Times New Roman" w:eastAsia="Times New Roman"/>
          <w:sz w:val="24"/>
          <w:szCs w:val="24"/>
        </w:rPr>
      </w:pPr>
    </w:p>
    <w:p>
      <w:pPr>
        <w:pStyle w:val="header"/>
        <w:tabs>
          <w:tab w:val="clear" w:pos="4320"/>
          <w:tab w:val="clear" w:pos="8640"/>
        </w:tabs>
        <w:spacing w:after="120"/>
        <w:rPr>
          <w:rFonts w:ascii="Times New Roman" w:cs="Times New Roman" w:hAnsi="Times New Roman" w:eastAsia="Times New Roman"/>
          <w:b w:val="1"/>
          <w:bCs w:val="1"/>
          <w:sz w:val="28"/>
          <w:szCs w:val="28"/>
          <w:u w:val="single"/>
        </w:rPr>
      </w:pPr>
      <w:r>
        <w:rPr>
          <w:rFonts w:ascii="Times New Roman" w:hAnsi="Times New Roman"/>
          <w:b w:val="1"/>
          <w:bCs w:val="1"/>
          <w:sz w:val="28"/>
          <w:szCs w:val="28"/>
          <w:rtl w:val="0"/>
          <w:lang w:val="en-US"/>
        </w:rPr>
        <w:t xml:space="preserve">WORD COUNT: </w:t>
        <w:tab/>
        <w:tab/>
        <w:t>2000</w:t>
      </w:r>
    </w:p>
    <w:p>
      <w:pPr>
        <w:pStyle w:val="header"/>
        <w:tabs>
          <w:tab w:val="clear" w:pos="4320"/>
          <w:tab w:val="clear" w:pos="8640"/>
        </w:tabs>
        <w:spacing w:after="120"/>
        <w:rPr>
          <w:rFonts w:ascii="Times New Roman" w:cs="Times New Roman" w:hAnsi="Times New Roman" w:eastAsia="Times New Roman"/>
          <w:b w:val="1"/>
          <w:bCs w:val="1"/>
          <w:sz w:val="28"/>
          <w:szCs w:val="28"/>
          <w:u w:val="single"/>
        </w:rPr>
      </w:pPr>
    </w:p>
    <w:p>
      <w:pPr>
        <w:pStyle w:val="header"/>
        <w:tabs>
          <w:tab w:val="clear" w:pos="4320"/>
          <w:tab w:val="clear" w:pos="8640"/>
        </w:tabs>
        <w:spacing w:after="120"/>
        <w:rPr>
          <w:rFonts w:ascii="Times New Roman" w:cs="Times New Roman" w:hAnsi="Times New Roman" w:eastAsia="Times New Roman"/>
          <w:b w:val="1"/>
          <w:bCs w:val="1"/>
          <w:sz w:val="28"/>
          <w:szCs w:val="28"/>
          <w:u w:val="single"/>
        </w:rPr>
      </w:pPr>
      <w:r>
        <w:rPr>
          <w:rFonts w:ascii="Times New Roman" w:hAnsi="Times New Roman"/>
          <w:b w:val="1"/>
          <w:bCs w:val="1"/>
          <w:sz w:val="28"/>
          <w:szCs w:val="28"/>
          <w:rtl w:val="0"/>
          <w:lang w:val="en-US"/>
        </w:rPr>
        <w:t xml:space="preserve">MODULE TUTOR: </w:t>
        <w:tab/>
        <w:t>David Gardner</w:t>
      </w:r>
      <w:r>
        <w:rPr>
          <w:rFonts w:ascii="Times New Roman" w:hAnsi="Times New Roman"/>
          <w:b w:val="1"/>
          <w:bCs w:val="1"/>
          <w:sz w:val="28"/>
          <w:szCs w:val="28"/>
          <w:u w:val="single"/>
          <w:rtl w:val="0"/>
          <w:lang w:val="en-US"/>
        </w:rPr>
        <w:t xml:space="preserve"> </w:t>
      </w:r>
    </w:p>
    <w:p>
      <w:pPr>
        <w:pStyle w:val="header"/>
        <w:tabs>
          <w:tab w:val="clear" w:pos="4320"/>
          <w:tab w:val="clear" w:pos="8640"/>
        </w:tabs>
        <w:spacing w:after="120"/>
        <w:rPr>
          <w:rFonts w:ascii="Times New Roman" w:cs="Times New Roman" w:hAnsi="Times New Roman" w:eastAsia="Times New Roman"/>
          <w:b w:val="1"/>
          <w:bCs w:val="1"/>
          <w:color w:val="ff0000"/>
          <w:sz w:val="28"/>
          <w:szCs w:val="28"/>
          <w:u w:val="single" w:color="ff0000"/>
        </w:rPr>
      </w:pPr>
    </w:p>
    <w:p>
      <w:pPr>
        <w:pStyle w:val="Body"/>
        <w:spacing w:line="276" w:lineRule="auto"/>
      </w:pPr>
      <w:r>
        <w:rPr>
          <w:rFonts w:ascii="Calibri" w:cs="Calibri" w:hAnsi="Calibri" w:eastAsia="Calibri"/>
          <w:b w:val="1"/>
          <w:bCs w:val="1"/>
          <w:sz w:val="28"/>
          <w:szCs w:val="28"/>
          <w:u w:val="single"/>
        </w:rPr>
        <w:br w:type="page"/>
      </w:r>
    </w:p>
    <w:p>
      <w:pPr>
        <w:pStyle w:val="Body"/>
        <w:spacing w:line="276" w:lineRule="auto"/>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cs="Calibri" w:hAnsi="Times New Roman" w:eastAsia="Calibri"/>
          <w:b w:val="1"/>
          <w:bCs w:val="1"/>
          <w:sz w:val="24"/>
          <w:szCs w:val="24"/>
          <w:rtl w:val="0"/>
        </w:rPr>
        <w:t xml:space="preserve">SUBMISSION DETAILS:   </w:t>
      </w: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r>
        <w:rPr>
          <w:rFonts w:ascii="Times New Roman" w:cs="Calibri" w:hAnsi="Times New Roman" w:eastAsia="Calibri"/>
          <w:b w:val="1"/>
          <w:bCs w:val="1"/>
          <w:sz w:val="24"/>
          <w:szCs w:val="24"/>
          <w:rtl w:val="0"/>
          <w:lang w:val="en-US"/>
        </w:rPr>
        <w:t>submit by 3.00 pm 20</w:t>
      </w:r>
      <w:r>
        <w:rPr>
          <w:rFonts w:ascii="Times New Roman" w:cs="Calibri" w:hAnsi="Times New Roman" w:eastAsia="Calibri"/>
          <w:b w:val="1"/>
          <w:bCs w:val="1"/>
          <w:sz w:val="24"/>
          <w:szCs w:val="24"/>
          <w:vertAlign w:val="superscript"/>
          <w:rtl w:val="0"/>
          <w:lang w:val="en-US"/>
        </w:rPr>
        <w:t>th</w:t>
      </w:r>
      <w:r>
        <w:rPr>
          <w:rFonts w:ascii="Times New Roman" w:cs="Calibri" w:hAnsi="Times New Roman" w:eastAsia="Calibri"/>
          <w:b w:val="1"/>
          <w:bCs w:val="1"/>
          <w:sz w:val="24"/>
          <w:szCs w:val="24"/>
          <w:rtl w:val="0"/>
          <w:lang w:val="en-US"/>
        </w:rPr>
        <w:t xml:space="preserve"> December 2020 through Turnit in on Moodle</w:t>
      </w: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u w:val="single"/>
        </w:rPr>
      </w:pPr>
      <w:r>
        <w:rPr>
          <w:rFonts w:ascii="Times New Roman" w:cs="Calibri" w:hAnsi="Times New Roman" w:eastAsia="Calibri"/>
          <w:b w:val="1"/>
          <w:bCs w:val="1"/>
          <w:sz w:val="24"/>
          <w:szCs w:val="24"/>
          <w:u w:val="single"/>
          <w:rtl w:val="0"/>
        </w:rPr>
        <w:t>Context</w:t>
      </w:r>
    </w:p>
    <w:p>
      <w:pPr>
        <w:pStyle w:val="Body"/>
        <w:rPr>
          <w:rFonts w:ascii="Times New Roman" w:cs="Times New Roman" w:hAnsi="Times New Roman" w:eastAsia="Times New Roman"/>
          <w:b w:val="1"/>
          <w:bCs w:val="1"/>
          <w:sz w:val="24"/>
          <w:szCs w:val="24"/>
        </w:rPr>
      </w:pPr>
    </w:p>
    <w:p>
      <w:pPr>
        <w:pStyle w:val="Title"/>
        <w:keepNext w:val="0"/>
        <w:bidi w:val="0"/>
        <w:ind w:left="0" w:right="0" w:firstLine="0"/>
        <w:jc w:val="both"/>
        <w:rPr>
          <w:rFonts w:ascii="Times New Roman" w:cs="Times New Roman" w:hAnsi="Times New Roman" w:eastAsia="Times New Roman"/>
          <w:b w:val="0"/>
          <w:bCs w:val="0"/>
          <w:sz w:val="24"/>
          <w:szCs w:val="24"/>
          <w:u w:color="000000"/>
          <w:rtl w:val="0"/>
          <w:lang w:val="en-US"/>
        </w:rPr>
      </w:pPr>
      <w:r>
        <w:rPr>
          <w:rFonts w:ascii="Times New Roman" w:hAnsi="Times New Roman"/>
          <w:b w:val="0"/>
          <w:bCs w:val="0"/>
          <w:sz w:val="24"/>
          <w:szCs w:val="24"/>
          <w:u w:color="000000"/>
          <w:rtl w:val="0"/>
          <w:lang w:val="en-US"/>
        </w:rPr>
        <w:t>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pPr>
        <w:pStyle w:val="Title"/>
        <w:keepNext w:val="0"/>
        <w:bidi w:val="0"/>
        <w:ind w:left="0" w:right="0" w:firstLine="0"/>
        <w:jc w:val="both"/>
        <w:rPr>
          <w:rFonts w:ascii="Times New Roman" w:cs="Times New Roman" w:hAnsi="Times New Roman" w:eastAsia="Times New Roman"/>
          <w:b w:val="0"/>
          <w:bCs w:val="0"/>
          <w:sz w:val="24"/>
          <w:szCs w:val="24"/>
          <w:u w:color="000000"/>
          <w:rtl w:val="0"/>
          <w:lang w:val="en-US"/>
        </w:rPr>
      </w:pPr>
    </w:p>
    <w:p>
      <w:pPr>
        <w:pStyle w:val="Title"/>
        <w:keepNext w:val="0"/>
        <w:bidi w:val="0"/>
        <w:ind w:left="0" w:right="0" w:firstLine="0"/>
        <w:jc w:val="both"/>
        <w:rPr>
          <w:rFonts w:ascii="Times New Roman" w:cs="Times New Roman" w:hAnsi="Times New Roman" w:eastAsia="Times New Roman"/>
          <w:b w:val="0"/>
          <w:bCs w:val="0"/>
          <w:sz w:val="24"/>
          <w:szCs w:val="24"/>
          <w:u w:color="000000"/>
          <w:rtl w:val="0"/>
          <w:lang w:val="en-US"/>
        </w:rPr>
      </w:pPr>
      <w:r>
        <w:rPr>
          <w:rFonts w:ascii="Times New Roman" w:hAnsi="Times New Roman"/>
          <w:b w:val="0"/>
          <w:bCs w:val="0"/>
          <w:sz w:val="24"/>
          <w:szCs w:val="24"/>
          <w:u w:color="000000"/>
          <w:rtl w:val="0"/>
          <w:lang w:val="en-US"/>
        </w:rPr>
        <w:t>Based on a detailed literature review develop a research question relating to your degree discipline. Subsequently develop a research proposal of how you would collect evidence that would allow you to answer the research question proposed.</w:t>
      </w:r>
    </w:p>
    <w:p>
      <w:pPr>
        <w:pStyle w:val="Title"/>
        <w:keepNext w:val="0"/>
        <w:bidi w:val="0"/>
        <w:ind w:left="0" w:right="0" w:firstLine="0"/>
        <w:jc w:val="left"/>
        <w:rPr>
          <w:rFonts w:ascii="Times New Roman" w:cs="Times New Roman" w:hAnsi="Times New Roman" w:eastAsia="Times New Roman"/>
          <w:b w:val="0"/>
          <w:bCs w:val="0"/>
          <w:sz w:val="24"/>
          <w:szCs w:val="24"/>
          <w:u w:color="000000"/>
          <w:rtl w:val="0"/>
          <w:lang w:val="en-US"/>
        </w:rPr>
      </w:pPr>
    </w:p>
    <w:p>
      <w:pPr>
        <w:pStyle w:val="Title"/>
        <w:keepNext w:val="0"/>
        <w:tabs>
          <w:tab w:val="left" w:pos="1560"/>
        </w:tabs>
        <w:bidi w:val="0"/>
        <w:ind w:left="0" w:right="0" w:firstLine="0"/>
        <w:jc w:val="left"/>
        <w:rPr>
          <w:rFonts w:ascii="Times New Roman" w:cs="Times New Roman" w:hAnsi="Times New Roman" w:eastAsia="Times New Roman"/>
          <w:sz w:val="24"/>
          <w:szCs w:val="24"/>
          <w:u w:val="single" w:color="000000"/>
          <w:rtl w:val="0"/>
          <w:lang w:val="en-US"/>
        </w:rPr>
      </w:pPr>
      <w:r>
        <w:rPr>
          <w:rFonts w:ascii="Times New Roman" w:hAnsi="Times New Roman"/>
          <w:sz w:val="24"/>
          <w:szCs w:val="24"/>
          <w:u w:val="single" w:color="000000"/>
          <w:rtl w:val="0"/>
          <w:lang w:val="en-US"/>
        </w:rPr>
        <w:t>Tasks</w:t>
      </w:r>
    </w:p>
    <w:p>
      <w:pPr>
        <w:pStyle w:val="Title"/>
        <w:keepNext w:val="0"/>
        <w:tabs>
          <w:tab w:val="left" w:pos="1560"/>
        </w:tabs>
        <w:bidi w:val="0"/>
        <w:ind w:left="0" w:right="0" w:firstLine="0"/>
        <w:jc w:val="left"/>
        <w:rPr>
          <w:rFonts w:ascii="Times New Roman" w:cs="Times New Roman" w:hAnsi="Times New Roman" w:eastAsia="Times New Roman"/>
          <w:b w:val="0"/>
          <w:bCs w:val="0"/>
          <w:sz w:val="24"/>
          <w:szCs w:val="24"/>
          <w:u w:color="000000"/>
          <w:rtl w:val="0"/>
          <w:lang w:val="en-US"/>
        </w:rPr>
      </w:pPr>
    </w:p>
    <w:p>
      <w:pPr>
        <w:pStyle w:val="Title"/>
        <w:keepNext w:val="0"/>
        <w:tabs>
          <w:tab w:val="left" w:pos="426"/>
        </w:tabs>
        <w:bidi w:val="0"/>
        <w:ind w:left="0" w:right="0" w:firstLine="0"/>
        <w:jc w:val="left"/>
        <w:rPr>
          <w:rFonts w:ascii="Times New Roman" w:cs="Times New Roman" w:hAnsi="Times New Roman" w:eastAsia="Times New Roman"/>
          <w:b w:val="0"/>
          <w:bCs w:val="0"/>
          <w:sz w:val="24"/>
          <w:szCs w:val="24"/>
          <w:u w:color="000000"/>
          <w:rtl w:val="0"/>
          <w:lang w:val="en-US"/>
        </w:rPr>
      </w:pPr>
      <w:r>
        <w:rPr>
          <w:rFonts w:ascii="Times New Roman" w:hAnsi="Times New Roman"/>
          <w:b w:val="0"/>
          <w:bCs w:val="0"/>
          <w:sz w:val="24"/>
          <w:szCs w:val="24"/>
          <w:u w:color="000000"/>
          <w:rtl w:val="0"/>
          <w:lang w:val="en-US"/>
        </w:rPr>
        <w:t>Develop a research proposal and complete the university research proposal (PG1) and ethics (PG2) forms.</w:t>
      </w:r>
    </w:p>
    <w:p>
      <w:pPr>
        <w:pStyle w:val="Title"/>
        <w:keepNext w:val="0"/>
        <w:tabs>
          <w:tab w:val="left" w:pos="1560"/>
        </w:tabs>
        <w:bidi w:val="0"/>
        <w:spacing w:line="360" w:lineRule="auto"/>
        <w:ind w:left="0" w:right="0" w:firstLine="0"/>
        <w:jc w:val="left"/>
        <w:rPr>
          <w:rFonts w:ascii="Times New Roman" w:cs="Times New Roman" w:hAnsi="Times New Roman" w:eastAsia="Times New Roman"/>
          <w:b w:val="0"/>
          <w:bCs w:val="0"/>
          <w:sz w:val="24"/>
          <w:szCs w:val="24"/>
          <w:u w:color="000000"/>
          <w:rtl w:val="0"/>
          <w:lang w:val="en-US"/>
        </w:rPr>
      </w:pPr>
    </w:p>
    <w:p>
      <w:pPr>
        <w:pStyle w:val="Body"/>
        <w:rPr>
          <w:rFonts w:ascii="Times New Roman" w:cs="Times New Roman" w:hAnsi="Times New Roman" w:eastAsia="Times New Roman"/>
          <w:sz w:val="24"/>
          <w:szCs w:val="24"/>
        </w:rPr>
      </w:pPr>
      <w:r>
        <w:rPr>
          <w:rFonts w:ascii="Times New Roman" w:cs="Calibri" w:hAnsi="Times New Roman" w:eastAsia="Calibri"/>
          <w:sz w:val="24"/>
          <w:szCs w:val="24"/>
          <w:rtl w:val="0"/>
          <w:lang w:val="en-US"/>
        </w:rPr>
        <w:t xml:space="preserve">Specific details relating to each of these sections will be provided during lectures and in tutorials with your disciple team.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u w:val="single"/>
        </w:rPr>
      </w:pPr>
      <w:r>
        <w:rPr>
          <w:rFonts w:ascii="Times New Roman" w:cs="Calibri" w:hAnsi="Times New Roman" w:eastAsia="Calibri"/>
          <w:b w:val="1"/>
          <w:bCs w:val="1"/>
          <w:sz w:val="24"/>
          <w:szCs w:val="24"/>
          <w:u w:val="single"/>
          <w:rtl w:val="0"/>
        </w:rPr>
        <w:t>Assessment</w:t>
      </w:r>
    </w:p>
    <w:p>
      <w:pPr>
        <w:pStyle w:val="Body"/>
        <w:rPr>
          <w:rFonts w:ascii="Times New Roman" w:cs="Times New Roman" w:hAnsi="Times New Roman" w:eastAsia="Times New Roman"/>
          <w:b w:val="1"/>
          <w:bCs w:val="1"/>
          <w:sz w:val="24"/>
          <w:szCs w:val="24"/>
          <w:u w:val="single"/>
        </w:rPr>
      </w:pPr>
    </w:p>
    <w:p>
      <w:pPr>
        <w:pStyle w:val="Body"/>
        <w:tabs>
          <w:tab w:val="left" w:pos="426"/>
        </w:tabs>
        <w:rPr>
          <w:rFonts w:ascii="Times New Roman" w:cs="Times New Roman" w:hAnsi="Times New Roman" w:eastAsia="Times New Roman"/>
          <w:sz w:val="24"/>
          <w:szCs w:val="24"/>
        </w:rPr>
      </w:pPr>
      <w:r>
        <w:rPr>
          <w:rFonts w:ascii="Times New Roman" w:cs="Calibri" w:hAnsi="Times New Roman" w:eastAsia="Calibri"/>
          <w:sz w:val="24"/>
          <w:szCs w:val="24"/>
          <w:rtl w:val="0"/>
          <w:lang w:val="en-US"/>
        </w:rPr>
        <w:t>Using the format provided produce a 2000 word research proposal with ethical consideration on a topic that relates to your degree discipline.</w:t>
      </w:r>
    </w:p>
    <w:p>
      <w:pPr>
        <w:pStyle w:val="Body"/>
        <w:tabs>
          <w:tab w:val="left" w:pos="426"/>
        </w:tabs>
        <w:rPr>
          <w:rFonts w:ascii="Times New Roman" w:cs="Times New Roman" w:hAnsi="Times New Roman" w:eastAsia="Times New Roman"/>
          <w:sz w:val="24"/>
          <w:szCs w:val="24"/>
        </w:rPr>
      </w:pPr>
    </w:p>
    <w:p>
      <w:pPr>
        <w:pStyle w:val="Body"/>
        <w:spacing w:line="276" w:lineRule="auto"/>
        <w:rPr>
          <w:rFonts w:ascii="Calibri" w:cs="Calibri" w:hAnsi="Calibri" w:eastAsia="Calibri"/>
          <w:b w:val="1"/>
          <w:bCs w:val="1"/>
          <w:sz w:val="22"/>
          <w:szCs w:val="22"/>
        </w:rPr>
      </w:pPr>
      <w:r>
        <w:rPr>
          <w:rFonts w:ascii="Calibri" w:cs="Calibri" w:hAnsi="Calibri" w:eastAsia="Calibri"/>
          <w:b w:val="1"/>
          <w:bCs w:val="1"/>
          <w:sz w:val="22"/>
          <w:szCs w:val="22"/>
          <w:rtl w:val="0"/>
          <w:lang w:val="en-US"/>
        </w:rPr>
        <w:t xml:space="preserve">Include any other information in appendices </w:t>
      </w:r>
    </w:p>
    <w:p>
      <w:pPr>
        <w:pStyle w:val="Body"/>
        <w:spacing w:line="276" w:lineRule="auto"/>
        <w:rPr>
          <w:rFonts w:ascii="Calibri" w:cs="Calibri" w:hAnsi="Calibri" w:eastAsia="Calibri"/>
          <w:sz w:val="22"/>
          <w:szCs w:val="22"/>
        </w:rPr>
      </w:pPr>
    </w:p>
    <w:p>
      <w:pPr>
        <w:pStyle w:val="Body"/>
        <w:numPr>
          <w:ilvl w:val="0"/>
          <w:numId w:val="2"/>
        </w:numPr>
        <w:rPr>
          <w:rFonts w:ascii="Calibri" w:cs="Calibri" w:hAnsi="Calibri" w:eastAsia="Calibri"/>
          <w:sz w:val="22"/>
          <w:szCs w:val="22"/>
          <w:lang w:val="fr-FR"/>
        </w:rPr>
      </w:pPr>
      <w:r>
        <w:rPr>
          <w:rFonts w:ascii="Calibri" w:cs="Calibri" w:hAnsi="Calibri" w:eastAsia="Calibri"/>
          <w:sz w:val="22"/>
          <w:szCs w:val="22"/>
          <w:rtl w:val="0"/>
          <w:lang w:val="fr-FR"/>
        </w:rPr>
        <w:t>Questionnaires / surveys</w:t>
      </w:r>
    </w:p>
    <w:p>
      <w:pPr>
        <w:pStyle w:val="Body"/>
        <w:numPr>
          <w:ilvl w:val="0"/>
          <w:numId w:val="2"/>
        </w:numPr>
        <w:rPr>
          <w:rFonts w:ascii="Calibri" w:cs="Calibri" w:hAnsi="Calibri" w:eastAsia="Calibri"/>
          <w:sz w:val="22"/>
          <w:szCs w:val="22"/>
          <w:lang w:val="en-US"/>
        </w:rPr>
      </w:pPr>
      <w:r>
        <w:rPr>
          <w:rFonts w:ascii="Calibri" w:cs="Calibri" w:hAnsi="Calibri" w:eastAsia="Calibri"/>
          <w:sz w:val="22"/>
          <w:szCs w:val="22"/>
          <w:rtl w:val="0"/>
          <w:lang w:val="en-US"/>
        </w:rPr>
        <w:t>Consent / Assent forms</w:t>
      </w:r>
    </w:p>
    <w:p>
      <w:pPr>
        <w:pStyle w:val="Body"/>
        <w:numPr>
          <w:ilvl w:val="0"/>
          <w:numId w:val="2"/>
        </w:numPr>
        <w:rPr>
          <w:rFonts w:ascii="Calibri" w:cs="Calibri" w:hAnsi="Calibri" w:eastAsia="Calibri"/>
          <w:sz w:val="22"/>
          <w:szCs w:val="22"/>
          <w:lang w:val="en-US"/>
        </w:rPr>
      </w:pPr>
      <w:r>
        <w:rPr>
          <w:rFonts w:ascii="Calibri" w:cs="Calibri" w:hAnsi="Calibri" w:eastAsia="Calibri"/>
          <w:sz w:val="22"/>
          <w:szCs w:val="22"/>
          <w:rtl w:val="0"/>
          <w:lang w:val="en-US"/>
        </w:rPr>
        <w:t>Interview guides</w:t>
      </w:r>
    </w:p>
    <w:p>
      <w:pPr>
        <w:pStyle w:val="Body"/>
        <w:numPr>
          <w:ilvl w:val="0"/>
          <w:numId w:val="2"/>
        </w:numPr>
        <w:rPr>
          <w:rFonts w:ascii="Calibri" w:cs="Calibri" w:hAnsi="Calibri" w:eastAsia="Calibri"/>
          <w:sz w:val="22"/>
          <w:szCs w:val="22"/>
          <w:lang w:val="en-US"/>
        </w:rPr>
      </w:pPr>
      <w:r>
        <w:rPr>
          <w:rFonts w:ascii="Calibri" w:cs="Calibri" w:hAnsi="Calibri" w:eastAsia="Calibri"/>
          <w:sz w:val="22"/>
          <w:szCs w:val="22"/>
          <w:rtl w:val="0"/>
          <w:lang w:val="en-US"/>
        </w:rPr>
        <w:t>Ethics form</w:t>
      </w:r>
    </w:p>
    <w:p>
      <w:pPr>
        <w:pStyle w:val="Body"/>
        <w:spacing w:line="276" w:lineRule="auto"/>
        <w:rPr>
          <w:rFonts w:ascii="Calibri" w:cs="Calibri" w:hAnsi="Calibri" w:eastAsia="Calibri"/>
          <w:sz w:val="22"/>
          <w:szCs w:val="22"/>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School of Sport, Health &amp; Outdoor Education</w:t>
      </w:r>
    </w:p>
    <w:p>
      <w:pPr>
        <w:pStyle w:val="Body"/>
        <w:spacing w:line="276" w:lineRule="auto"/>
        <w:rPr>
          <w:rFonts w:ascii="Calibri" w:cs="Calibri" w:hAnsi="Calibri" w:eastAsia="Calibri"/>
          <w:b w:val="1"/>
          <w:bCs w:val="1"/>
          <w:sz w:val="16"/>
          <w:szCs w:val="16"/>
        </w:rPr>
      </w:pPr>
    </w:p>
    <w:p>
      <w:pPr>
        <w:pStyle w:val="Subtitle"/>
        <w:keepNext w:val="0"/>
        <w:bidi w:val="0"/>
        <w:ind w:left="0" w:right="0" w:firstLine="0"/>
        <w:jc w:val="center"/>
        <w:rPr>
          <w:rFonts w:ascii="Times New Roman" w:cs="Times New Roman" w:hAnsi="Times New Roman" w:eastAsia="Times New Roman"/>
          <w:sz w:val="32"/>
          <w:szCs w:val="32"/>
          <w:u w:val="single" w:color="000000"/>
          <w:rtl w:val="0"/>
          <w:lang w:val="en-US"/>
        </w:rPr>
      </w:pPr>
      <w:r>
        <w:rPr>
          <w:rFonts w:ascii="Times New Roman" w:hAnsi="Times New Roman"/>
          <w:sz w:val="32"/>
          <w:szCs w:val="32"/>
          <w:u w:val="single" w:color="000000"/>
          <w:rtl w:val="0"/>
          <w:lang w:val="en-US"/>
        </w:rPr>
        <w:t>Assessment Feedback Sheet</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32"/>
          <w:szCs w:val="32"/>
          <w:u w:val="none" w:color="000000"/>
          <w:rtl w:val="0"/>
          <w:lang w:val="en-US"/>
        </w:rPr>
      </w:pPr>
      <w:r>
        <w:rPr>
          <w:rFonts w:ascii="Times New Roman" w:hAnsi="Times New Roman"/>
          <w:b w:val="1"/>
          <w:bCs w:val="1"/>
          <w:sz w:val="24"/>
          <w:szCs w:val="24"/>
          <w:u w:val="none" w:color="000000"/>
          <w:rtl w:val="0"/>
          <w:lang w:val="en-US"/>
        </w:rPr>
        <w:t>Student No./Name:</w:t>
        <w:tab/>
      </w:r>
    </w:p>
    <w:p>
      <w:pPr>
        <w:pStyle w:val="Subtitle"/>
        <w:keepNext w:val="0"/>
        <w:bidi w:val="0"/>
        <w:ind w:left="0" w:right="0" w:firstLine="0"/>
        <w:jc w:val="left"/>
        <w:rPr>
          <w:rFonts w:ascii="Times New Roman" w:cs="Times New Roman" w:hAnsi="Times New Roman" w:eastAsia="Times New Roman"/>
          <w:b w:val="1"/>
          <w:bCs w:val="1"/>
          <w:sz w:val="32"/>
          <w:szCs w:val="32"/>
          <w:u w:val="none" w:color="000000"/>
          <w:rtl w:val="0"/>
          <w:lang w:val="en-US"/>
        </w:rPr>
      </w:pPr>
      <w:r>
        <w:rPr>
          <w:rFonts w:ascii="Times New Roman" w:hAnsi="Times New Roman"/>
          <w:b w:val="1"/>
          <w:bCs w:val="1"/>
          <w:sz w:val="24"/>
          <w:szCs w:val="24"/>
          <w:u w:val="none" w:color="000000"/>
          <w:rtl w:val="0"/>
          <w:lang w:val="en-US"/>
        </w:rPr>
        <w:t xml:space="preserve">                               </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Module Code:</w:t>
      </w:r>
      <w:r>
        <w:rPr>
          <w:rFonts w:ascii="Times New Roman" w:hAnsi="Times New Roman"/>
          <w:sz w:val="24"/>
          <w:szCs w:val="24"/>
          <w:u w:val="none" w:color="000000"/>
          <w:rtl w:val="0"/>
          <w:lang w:val="en-US"/>
        </w:rPr>
        <w:t xml:space="preserve"> SHSS5069</w:t>
      </w:r>
      <w:r>
        <w:rPr>
          <w:rFonts w:ascii="Times New Roman" w:cs="Times New Roman" w:hAnsi="Times New Roman" w:eastAsia="Times New Roman"/>
          <w:b w:val="1"/>
          <w:bCs w:val="1"/>
          <w:sz w:val="24"/>
          <w:szCs w:val="24"/>
          <w:u w:val="none" w:color="000000"/>
          <w:rtl w:val="0"/>
          <w:lang w:val="en-US"/>
        </w:rPr>
        <w:tab/>
        <w:tab/>
        <w:tab/>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 xml:space="preserve">Module: </w:t>
      </w:r>
      <w:r>
        <w:rPr>
          <w:rFonts w:ascii="Times New Roman" w:hAnsi="Times New Roman"/>
          <w:sz w:val="24"/>
          <w:szCs w:val="24"/>
          <w:u w:val="none" w:color="000000"/>
          <w:rtl w:val="0"/>
          <w:lang w:val="en-US"/>
        </w:rPr>
        <w:t>Research in Health and Physical Activity</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6"/>
          <w:szCs w:val="16"/>
          <w:u w:val="single" w:color="000000"/>
          <w:rtl w:val="0"/>
          <w:lang w:val="en-US"/>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1054"/>
        <w:gridCol w:w="939"/>
        <w:gridCol w:w="160"/>
        <w:gridCol w:w="1009"/>
        <w:gridCol w:w="1055"/>
        <w:gridCol w:w="1054"/>
        <w:gridCol w:w="482"/>
        <w:gridCol w:w="572"/>
        <w:gridCol w:w="1055"/>
        <w:gridCol w:w="720"/>
      </w:tblGrid>
      <w:tr>
        <w:tblPrEx>
          <w:shd w:val="clear" w:color="auto" w:fill="ced7e7"/>
        </w:tblPrEx>
        <w:trPr>
          <w:trHeight w:val="427" w:hRule="atLeast"/>
        </w:trPr>
        <w:tc>
          <w:tcPr>
            <w:tcW w:type="dxa" w:w="10945"/>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Personal Evaluation</w:t>
            </w:r>
            <w:r>
              <w:rPr>
                <w:rFonts w:ascii="Times New Roman" w:hAnsi="Times New Roman" w:hint="default"/>
                <w:b w:val="0"/>
                <w:bCs w:val="0"/>
                <w:sz w:val="18"/>
                <w:szCs w:val="18"/>
                <w:u w:color="000000"/>
                <w:rtl w:val="0"/>
                <w:lang w:val="en-US"/>
              </w:rPr>
              <w:t xml:space="preserve"> – </w:t>
            </w:r>
            <w:r>
              <w:rPr>
                <w:rFonts w:ascii="Times New Roman" w:hAnsi="Times New Roman"/>
                <w:b w:val="0"/>
                <w:bCs w:val="0"/>
                <w:sz w:val="18"/>
                <w:szCs w:val="18"/>
                <w:u w:color="000000"/>
                <w:rtl w:val="0"/>
                <w:lang w:val="en-US"/>
              </w:rPr>
              <w:t xml:space="preserve">to support your academic progress please complete the section below </w:t>
            </w:r>
            <w:r>
              <w:rPr>
                <w:rFonts w:ascii="Times New Roman" w:hAnsi="Times New Roman"/>
                <w:b w:val="1"/>
                <w:bCs w:val="1"/>
                <w:sz w:val="18"/>
                <w:szCs w:val="18"/>
                <w:u w:val="single" w:color="000000"/>
                <w:rtl w:val="0"/>
                <w:lang w:val="en-US"/>
              </w:rPr>
              <w:t>BEFORE</w:t>
            </w:r>
            <w:r>
              <w:rPr>
                <w:rFonts w:ascii="Times New Roman" w:hAnsi="Times New Roman"/>
                <w:b w:val="0"/>
                <w:bCs w:val="0"/>
                <w:sz w:val="18"/>
                <w:szCs w:val="18"/>
                <w:u w:color="000000"/>
                <w:rtl w:val="0"/>
                <w:lang w:val="en-US"/>
              </w:rPr>
              <w:t xml:space="preserve"> submitting your work.</w:t>
            </w:r>
          </w:p>
        </w:tc>
      </w:tr>
      <w:tr>
        <w:tblPrEx>
          <w:shd w:val="clear" w:color="auto" w:fill="ced7e7"/>
        </w:tblPrEx>
        <w:trPr>
          <w:trHeight w:val="66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Times New Roman" w:hAnsi="Times New Roman"/>
                <w:sz w:val="18"/>
                <w:szCs w:val="18"/>
                <w:rtl w:val="0"/>
                <w:lang w:val="en-US"/>
              </w:rPr>
              <w:t>What do you consider to be the best aspects of this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Times New Roman" w:hAnsi="Times New Roman"/>
                <w:sz w:val="18"/>
                <w:szCs w:val="18"/>
                <w:rtl w:val="0"/>
                <w:lang w:val="en-US"/>
              </w:rPr>
              <w:t>Which aspects do you consider could have been improved in this piece of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Times New Roman" w:hAnsi="Times New Roman"/>
                <w:sz w:val="18"/>
                <w:szCs w:val="18"/>
                <w:rtl w:val="0"/>
                <w:lang w:val="en-US"/>
              </w:rPr>
              <w:t>What have you found most satisfying whilst undertaking this submission?</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jc w:val="center"/>
            </w:pPr>
            <w:r>
              <w:rPr>
                <w:rFonts w:ascii="Times New Roman" w:hAnsi="Times New Roman"/>
                <w:b w:val="1"/>
                <w:bCs w:val="1"/>
                <w:sz w:val="24"/>
                <w:szCs w:val="24"/>
                <w:u w:color="000000"/>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rPr>
                <w:rFonts w:ascii="Calibri" w:cs="Calibri" w:hAnsi="Calibri" w:eastAsia="Calibri"/>
                <w:sz w:val="16"/>
                <w:szCs w:val="16"/>
              </w:rPr>
            </w:pPr>
            <w:r>
              <w:rPr>
                <w:rFonts w:ascii="Calibri" w:cs="Calibri" w:hAnsi="Calibri" w:eastAsia="Calibri"/>
                <w:sz w:val="16"/>
                <w:szCs w:val="16"/>
                <w:rtl w:val="0"/>
                <w:lang w:val="en-US"/>
              </w:rPr>
              <w:t>Learning</w:t>
            </w:r>
          </w:p>
          <w:p>
            <w:pPr>
              <w:pStyle w:val="Body"/>
              <w:bidi w:val="0"/>
              <w:spacing w:line="276" w:lineRule="auto"/>
              <w:ind w:left="113" w:right="113" w:firstLine="0"/>
              <w:jc w:val="left"/>
              <w:rPr>
                <w:rFonts w:ascii="Calibri" w:cs="Calibri" w:hAnsi="Calibri" w:eastAsia="Calibri"/>
                <w:sz w:val="16"/>
                <w:szCs w:val="16"/>
                <w:rtl w:val="0"/>
              </w:rPr>
            </w:pPr>
            <w:r>
              <w:rPr>
                <w:rFonts w:ascii="Calibri" w:cs="Calibri" w:hAnsi="Calibri" w:eastAsia="Calibri"/>
                <w:sz w:val="16"/>
                <w:szCs w:val="16"/>
                <w:rtl w:val="0"/>
                <w:lang w:val="en-US"/>
              </w:rPr>
              <w:t>Outcomes</w:t>
            </w:r>
          </w:p>
          <w:p>
            <w:pPr>
              <w:pStyle w:val="Body"/>
              <w:spacing w:line="276" w:lineRule="auto"/>
              <w:ind w:left="113" w:right="113" w:firstLine="0"/>
            </w:pPr>
            <w:r>
              <w:rPr>
                <w:rFonts w:ascii="Calibri" w:cs="Calibri" w:hAnsi="Calibri" w:eastAsia="Calibri"/>
                <w:sz w:val="16"/>
                <w:szCs w:val="16"/>
                <w:lang w:val="en-US"/>
              </w:rPr>
            </w:r>
          </w:p>
        </w:tc>
        <w:tc>
          <w:tcPr>
            <w:tcW w:type="dxa" w:w="8100"/>
            <w:gridSpan w:val="10"/>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GRADE</w:t>
            </w:r>
          </w:p>
        </w:tc>
      </w:tr>
      <w:tr>
        <w:tblPrEx>
          <w:shd w:val="clear" w:color="auto" w:fill="ced7e7"/>
        </w:tblPrEx>
        <w:trPr>
          <w:trHeight w:val="156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Poor</w:t>
            </w:r>
          </w:p>
          <w:p>
            <w:pPr>
              <w:pStyle w:val="Subtitle"/>
              <w:keepNext w:val="0"/>
              <w:jc w:val="center"/>
            </w:pPr>
            <w:r>
              <w:rPr>
                <w:rFonts w:ascii="Times New Roman" w:hAnsi="Times New Roman"/>
                <w:b w:val="1"/>
                <w:bCs w:val="1"/>
                <w:sz w:val="16"/>
                <w:szCs w:val="16"/>
                <w:u w:color="000000"/>
                <w:rtl w:val="0"/>
                <w:lang w:val="en-US"/>
              </w:rPr>
              <w:t>0-25%</w:t>
            </w:r>
          </w:p>
        </w:tc>
        <w:tc>
          <w:tcPr>
            <w:tcW w:type="dxa" w:w="93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Unsatisfactory</w:t>
            </w:r>
          </w:p>
          <w:p>
            <w:pPr>
              <w:pStyle w:val="Subtitle"/>
              <w:keepNext w:val="0"/>
              <w:jc w:val="center"/>
            </w:pPr>
            <w:r>
              <w:rPr>
                <w:rFonts w:ascii="Times New Roman" w:hAnsi="Times New Roman"/>
                <w:b w:val="1"/>
                <w:bCs w:val="1"/>
                <w:sz w:val="16"/>
                <w:szCs w:val="16"/>
                <w:u w:color="000000"/>
                <w:rtl w:val="0"/>
                <w:lang w:val="en-US"/>
              </w:rPr>
              <w:t>26-39%</w:t>
            </w:r>
          </w:p>
        </w:tc>
        <w:tc>
          <w:tcPr>
            <w:tcW w:type="dxa" w:w="1169"/>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Satisfactory</w:t>
            </w:r>
          </w:p>
          <w:p>
            <w:pPr>
              <w:pStyle w:val="Subtitle"/>
              <w:keepNext w:val="0"/>
              <w:jc w:val="center"/>
            </w:pPr>
            <w:r>
              <w:rPr>
                <w:rFonts w:ascii="Times New Roman" w:hAnsi="Times New Roman"/>
                <w:b w:val="1"/>
                <w:bCs w:val="1"/>
                <w:sz w:val="16"/>
                <w:szCs w:val="16"/>
                <w:u w:color="000000"/>
                <w:rtl w:val="0"/>
                <w:lang w:val="en-US"/>
              </w:rPr>
              <w:t xml:space="preserve">40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49%</w:t>
            </w: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Good</w:t>
            </w:r>
          </w:p>
          <w:p>
            <w:pPr>
              <w:pStyle w:val="Subtitle"/>
              <w:keepNext w:val="0"/>
              <w:jc w:val="center"/>
            </w:pPr>
            <w:r>
              <w:rPr>
                <w:rFonts w:ascii="Times New Roman" w:hAnsi="Times New Roman"/>
                <w:b w:val="1"/>
                <w:bCs w:val="1"/>
                <w:sz w:val="16"/>
                <w:szCs w:val="16"/>
                <w:u w:color="000000"/>
                <w:rtl w:val="0"/>
                <w:lang w:val="en-US"/>
              </w:rPr>
              <w:t xml:space="preserve">50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59%</w:t>
            </w: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Very Good</w:t>
            </w:r>
          </w:p>
          <w:p>
            <w:pPr>
              <w:pStyle w:val="Subtitle"/>
              <w:keepNext w:val="0"/>
              <w:jc w:val="center"/>
            </w:pPr>
            <w:r>
              <w:rPr>
                <w:rFonts w:ascii="Times New Roman" w:hAnsi="Times New Roman"/>
                <w:b w:val="1"/>
                <w:bCs w:val="1"/>
                <w:sz w:val="16"/>
                <w:szCs w:val="16"/>
                <w:u w:color="000000"/>
                <w:rtl w:val="0"/>
                <w:lang w:val="en-US"/>
              </w:rPr>
              <w:t xml:space="preserve">60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69%</w:t>
            </w:r>
          </w:p>
        </w:tc>
        <w:tc>
          <w:tcPr>
            <w:tcW w:type="dxa" w:w="1054"/>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Excellent</w:t>
            </w:r>
          </w:p>
          <w:p>
            <w:pPr>
              <w:pStyle w:val="Subtitle"/>
              <w:keepNext w:val="0"/>
              <w:jc w:val="center"/>
            </w:pPr>
            <w:r>
              <w:rPr>
                <w:rFonts w:ascii="Times New Roman" w:hAnsi="Times New Roman"/>
                <w:b w:val="1"/>
                <w:bCs w:val="1"/>
                <w:sz w:val="16"/>
                <w:szCs w:val="16"/>
                <w:u w:color="000000"/>
                <w:rtl w:val="0"/>
                <w:lang w:val="en-US"/>
              </w:rPr>
              <w:t xml:space="preserve">70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85%</w:t>
            </w: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Exceptional</w:t>
            </w:r>
          </w:p>
          <w:p>
            <w:pPr>
              <w:pStyle w:val="Subtitle"/>
              <w:keepNext w:val="0"/>
              <w:jc w:val="center"/>
            </w:pPr>
            <w:r>
              <w:rPr>
                <w:rFonts w:ascii="Times New Roman" w:hAnsi="Times New Roman"/>
                <w:b w:val="1"/>
                <w:bCs w:val="1"/>
                <w:sz w:val="16"/>
                <w:szCs w:val="16"/>
                <w:u w:color="000000"/>
                <w:rtl w:val="0"/>
                <w:lang w:val="en-US"/>
              </w:rPr>
              <w:t>86</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100%</w:t>
            </w: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pPr>
            <w:r>
              <w:rPr>
                <w:rFonts w:ascii="Times New Roman" w:hAnsi="Times New Roman"/>
                <w:b w:val="1"/>
                <w:bCs w:val="1"/>
                <w:sz w:val="18"/>
                <w:szCs w:val="18"/>
                <w:u w:color="000000"/>
                <w:rtl w:val="0"/>
                <w:lang w:val="en-US"/>
              </w:rPr>
              <w:t xml:space="preserve">  %</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Title"/>
              <w:keepNext w:val="0"/>
              <w:tabs>
                <w:tab w:val="left" w:pos="975"/>
              </w:tabs>
              <w:bidi w:val="0"/>
              <w:ind w:left="0" w:right="0" w:firstLine="0"/>
              <w:jc w:val="left"/>
              <w:rPr>
                <w:rtl w:val="0"/>
              </w:rPr>
            </w:pPr>
            <w:r>
              <w:rPr>
                <w:rFonts w:ascii="Times New Roman" w:hAnsi="Times New Roman"/>
                <w:b w:val="0"/>
                <w:bCs w:val="0"/>
                <w:sz w:val="18"/>
                <w:szCs w:val="18"/>
                <w:u w:color="000000"/>
                <w:rtl w:val="0"/>
                <w:lang w:val="en-US"/>
              </w:rPr>
              <w:t>Background and context</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Title"/>
              <w:keepNext w:val="0"/>
              <w:tabs>
                <w:tab w:val="left" w:pos="975"/>
              </w:tabs>
              <w:bidi w:val="0"/>
              <w:ind w:left="0" w:right="0" w:firstLine="0"/>
              <w:jc w:val="left"/>
              <w:rPr>
                <w:rtl w:val="0"/>
              </w:rPr>
            </w:pPr>
            <w:r>
              <w:rPr>
                <w:rFonts w:ascii="Times New Roman" w:hAnsi="Times New Roman"/>
                <w:b w:val="0"/>
                <w:bCs w:val="0"/>
                <w:sz w:val="18"/>
                <w:szCs w:val="18"/>
                <w:u w:color="000000"/>
                <w:rtl w:val="0"/>
                <w:lang w:val="en-US"/>
              </w:rPr>
              <w:t xml:space="preserve">Aim / objectives / Hypotheses </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10</w:t>
            </w:r>
          </w:p>
        </w:tc>
      </w:tr>
      <w:tr>
        <w:tblPrEx>
          <w:shd w:val="clear" w:color="auto" w:fill="ced7e7"/>
        </w:tblPrEx>
        <w:trPr>
          <w:trHeight w:val="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Title"/>
              <w:keepNext w:val="0"/>
              <w:tabs>
                <w:tab w:val="left" w:pos="975"/>
              </w:tabs>
              <w:bidi w:val="0"/>
              <w:ind w:left="0" w:right="0" w:firstLine="0"/>
              <w:jc w:val="left"/>
              <w:rPr>
                <w:rtl w:val="0"/>
              </w:rPr>
            </w:pPr>
            <w:r>
              <w:rPr>
                <w:rFonts w:ascii="Times New Roman" w:hAnsi="Times New Roman"/>
                <w:b w:val="0"/>
                <w:bCs w:val="0"/>
                <w:sz w:val="18"/>
                <w:szCs w:val="18"/>
                <w:u w:color="000000"/>
                <w:rtl w:val="0"/>
                <w:lang w:val="en-US"/>
              </w:rPr>
              <w:t>Methods / protocols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Title"/>
              <w:keepNext w:val="0"/>
              <w:tabs>
                <w:tab w:val="left" w:pos="975"/>
              </w:tabs>
              <w:bidi w:val="0"/>
              <w:ind w:left="0" w:right="0" w:firstLine="0"/>
              <w:jc w:val="left"/>
              <w:rPr>
                <w:rtl w:val="0"/>
              </w:rPr>
            </w:pPr>
            <w:r>
              <w:rPr>
                <w:rFonts w:ascii="Times New Roman" w:hAnsi="Times New Roman"/>
                <w:b w:val="0"/>
                <w:bCs w:val="0"/>
                <w:sz w:val="18"/>
                <w:szCs w:val="18"/>
                <w:u w:color="000000"/>
                <w:rtl w:val="0"/>
                <w:lang w:val="en-US"/>
              </w:rPr>
              <w:t>Ethical review</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30</w:t>
            </w:r>
          </w:p>
        </w:tc>
      </w:tr>
      <w:tr>
        <w:tblPrEx>
          <w:shd w:val="clear" w:color="auto" w:fill="ced7e7"/>
        </w:tblPrEx>
        <w:trPr>
          <w:trHeight w:val="4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itle"/>
              <w:keepNext w:val="0"/>
              <w:tabs>
                <w:tab w:val="left" w:pos="975"/>
              </w:tabs>
              <w:bidi w:val="0"/>
              <w:ind w:left="0" w:right="0" w:firstLine="0"/>
              <w:jc w:val="left"/>
              <w:rPr>
                <w:rtl w:val="0"/>
              </w:rPr>
            </w:pPr>
            <w:r>
              <w:rPr>
                <w:rFonts w:ascii="Times New Roman" w:hAnsi="Times New Roman"/>
                <w:b w:val="0"/>
                <w:bCs w:val="0"/>
                <w:sz w:val="18"/>
                <w:szCs w:val="18"/>
                <w:u w:color="000000"/>
                <w:rtl w:val="0"/>
                <w:lang w:val="en-US"/>
              </w:rPr>
              <w:t>Completion and detail of templates</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10</w:t>
            </w:r>
          </w:p>
        </w:tc>
      </w:tr>
      <w:tr>
        <w:tblPrEx>
          <w:shd w:val="clear" w:color="auto" w:fill="ced7e7"/>
        </w:tblPrEx>
        <w:trPr>
          <w:trHeight w:val="602" w:hRule="atLeast"/>
        </w:trPr>
        <w:tc>
          <w:tcPr>
            <w:tcW w:type="dxa" w:w="10225"/>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rtl w:val="0"/>
                <w:lang w:val="en-US"/>
              </w:rPr>
              <w:t xml:space="preserve">It is expected that students will present work that is proof read, correctly referenced and adheres to the </w:t>
            </w:r>
            <w:r>
              <w:rPr>
                <w:rFonts w:ascii="Times New Roman" w:hAnsi="Times New Roman"/>
                <w:b w:val="1"/>
                <w:bCs w:val="1"/>
                <w:sz w:val="18"/>
                <w:szCs w:val="18"/>
                <w:u w:color="000000"/>
                <w:rtl w:val="0"/>
                <w:lang w:val="en-US"/>
              </w:rPr>
              <w:t>Assessment Checklist.</w:t>
            </w:r>
            <w:r>
              <w:rPr>
                <w:rFonts w:ascii="Times New Roman" w:hAnsi="Times New Roman"/>
                <w:b w:val="0"/>
                <w:bCs w:val="0"/>
                <w:sz w:val="18"/>
                <w:szCs w:val="18"/>
                <w:u w:color="000000"/>
                <w:rtl w:val="0"/>
                <w:lang w:val="en-US"/>
              </w:rPr>
              <w:t xml:space="preserve"> Therefore a range of 0 </w:t>
            </w:r>
            <w:r>
              <w:rPr>
                <w:rFonts w:ascii="Times New Roman" w:hAnsi="Times New Roman" w:hint="default"/>
                <w:b w:val="0"/>
                <w:bCs w:val="0"/>
                <w:sz w:val="18"/>
                <w:szCs w:val="18"/>
                <w:u w:color="000000"/>
                <w:rtl w:val="0"/>
                <w:lang w:val="en-US"/>
              </w:rPr>
              <w:t xml:space="preserve">– </w:t>
            </w:r>
            <w:r>
              <w:rPr>
                <w:rFonts w:ascii="Times New Roman" w:hAnsi="Times New Roman"/>
                <w:b w:val="0"/>
                <w:bCs w:val="0"/>
                <w:sz w:val="18"/>
                <w:szCs w:val="18"/>
                <w:u w:color="000000"/>
                <w:rtl w:val="0"/>
                <w:lang w:val="en-US"/>
              </w:rPr>
              <w:t xml:space="preserve">10 marks will be deducted for non-completion of any of the points on the </w:t>
            </w:r>
            <w:r>
              <w:rPr>
                <w:rFonts w:ascii="Times New Roman" w:hAnsi="Times New Roman"/>
                <w:b w:val="1"/>
                <w:bCs w:val="1"/>
                <w:sz w:val="18"/>
                <w:szCs w:val="18"/>
                <w:u w:color="000000"/>
                <w:rtl w:val="0"/>
                <w:lang w:val="en-US"/>
              </w:rPr>
              <w:t>checklist below</w:t>
            </w:r>
            <w:r>
              <w:rPr>
                <w:rFonts w:ascii="Times New Roman" w:hAnsi="Times New Roman"/>
                <w:b w:val="0"/>
                <w:bCs w:val="0"/>
                <w:sz w:val="18"/>
                <w:szCs w:val="18"/>
                <w:u w:color="000000"/>
                <w:rtl w:val="0"/>
                <w:lang w:val="en-US"/>
              </w:rPr>
              <w:t>.</w:t>
            </w:r>
          </w:p>
        </w:tc>
        <w:tc>
          <w:tcPr>
            <w:tcW w:type="dxa" w:w="719"/>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702" w:hRule="atLeast"/>
        </w:trPr>
        <w:tc>
          <w:tcPr>
            <w:tcW w:type="dxa" w:w="10945"/>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rPr>
            </w:pPr>
            <w:r>
              <w:rPr>
                <w:rFonts w:ascii="Times New Roman" w:hAnsi="Times New Roman"/>
                <w:b w:val="1"/>
                <w:bCs w:val="1"/>
                <w:sz w:val="24"/>
                <w:szCs w:val="24"/>
                <w:u w:color="000000"/>
                <w:rtl w:val="0"/>
                <w:lang w:val="en-US"/>
              </w:rPr>
              <w:t>TUTOR COMMENTS:</w:t>
            </w:r>
          </w:p>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bidi w:val="0"/>
              <w:ind w:left="0" w:right="0" w:firstLine="0"/>
              <w:jc w:val="left"/>
              <w:rPr>
                <w:rtl w:val="0"/>
              </w:rPr>
            </w:pPr>
            <w:r>
              <w:rPr>
                <w:rFonts w:ascii="Times New Roman" w:cs="Times New Roman" w:hAnsi="Times New Roman" w:eastAsia="Times New Roman"/>
                <w:b w:val="1"/>
                <w:bCs w:val="1"/>
                <w:sz w:val="18"/>
                <w:szCs w:val="18"/>
                <w:u w:color="000000"/>
                <w:rtl w:val="0"/>
                <w:lang w:val="en-US"/>
              </w:rPr>
            </w:r>
          </w:p>
        </w:tc>
      </w:tr>
      <w:tr>
        <w:tblPrEx>
          <w:shd w:val="clear" w:color="auto" w:fill="ced7e7"/>
        </w:tblPrEx>
        <w:trPr>
          <w:trHeight w:val="8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 xml:space="preserve"> Submission date: </w:t>
            </w:r>
          </w:p>
          <w:p>
            <w:pPr>
              <w:pStyle w:val="Subtitle"/>
              <w:keepNext w:val="0"/>
            </w:pPr>
            <w:r>
              <w:rPr>
                <w:rFonts w:ascii="Times New Roman" w:hAnsi="Times New Roman"/>
                <w:b w:val="1"/>
                <w:bCs w:val="1"/>
                <w:sz w:val="18"/>
                <w:szCs w:val="18"/>
                <w:u w:color="000000"/>
                <w:rtl w:val="0"/>
                <w:lang w:val="en-US"/>
              </w:rPr>
              <w:t>via Turnitin 20</w:t>
            </w:r>
            <w:r>
              <w:rPr>
                <w:rFonts w:ascii="Times New Roman" w:hAnsi="Times New Roman"/>
                <w:b w:val="1"/>
                <w:bCs w:val="1"/>
                <w:sz w:val="18"/>
                <w:szCs w:val="18"/>
                <w:u w:color="000000"/>
                <w:vertAlign w:val="superscript"/>
                <w:rtl w:val="0"/>
                <w:lang w:val="en-US"/>
              </w:rPr>
              <w:t>th</w:t>
            </w:r>
            <w:r>
              <w:rPr>
                <w:rFonts w:ascii="Times New Roman" w:hAnsi="Times New Roman"/>
                <w:b w:val="1"/>
                <w:bCs w:val="1"/>
                <w:sz w:val="18"/>
                <w:szCs w:val="18"/>
                <w:u w:color="000000"/>
                <w:rtl w:val="0"/>
                <w:lang w:val="en-US"/>
              </w:rPr>
              <w:t xml:space="preserve"> Dec 19</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Return date: 21</w:t>
            </w:r>
            <w:r>
              <w:rPr>
                <w:rFonts w:ascii="Times New Roman" w:hAnsi="Times New Roman"/>
                <w:b w:val="1"/>
                <w:bCs w:val="1"/>
                <w:sz w:val="18"/>
                <w:szCs w:val="18"/>
                <w:u w:color="000000"/>
                <w:vertAlign w:val="superscript"/>
                <w:rtl w:val="0"/>
                <w:lang w:val="en-US"/>
              </w:rPr>
              <w:t>st</w:t>
            </w:r>
            <w:r>
              <w:rPr>
                <w:rFonts w:ascii="Times New Roman" w:hAnsi="Times New Roman"/>
                <w:b w:val="1"/>
                <w:bCs w:val="1"/>
                <w:sz w:val="18"/>
                <w:szCs w:val="18"/>
                <w:u w:color="000000"/>
                <w:rtl w:val="0"/>
                <w:lang w:val="en-US"/>
              </w:rPr>
              <w:t xml:space="preserve"> Jan 2020</w:t>
            </w:r>
          </w:p>
          <w:p>
            <w:pPr>
              <w:pStyle w:val="Subtitle"/>
              <w:keepNext w:val="0"/>
            </w:pPr>
            <w:r>
              <w:rPr>
                <w:rFonts w:ascii="Times New Roman" w:hAnsi="Times New Roman"/>
                <w:b w:val="1"/>
                <w:bCs w:val="1"/>
                <w:sz w:val="18"/>
                <w:szCs w:val="18"/>
                <w:u w:color="000000"/>
                <w:rtl w:val="0"/>
                <w:lang w:val="en-US"/>
              </w:rPr>
              <w:t>(at least within 4 weeks)</w:t>
            </w:r>
          </w:p>
        </w:tc>
        <w:tc>
          <w:tcPr>
            <w:tcW w:type="dxa" w:w="3600"/>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Tutor: D. Gardner</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Mark: </w:t>
            </w:r>
          </w:p>
        </w:tc>
      </w:tr>
    </w:tbl>
    <w:p>
      <w:pPr>
        <w:pStyle w:val="Subtitle"/>
        <w:keepNext w:val="0"/>
        <w:widowControl w:val="0"/>
        <w:bidi w:val="0"/>
        <w:ind w:left="0" w:right="0" w:firstLine="0"/>
        <w:jc w:val="left"/>
        <w:rPr>
          <w:rFonts w:ascii="Times New Roman" w:cs="Times New Roman" w:hAnsi="Times New Roman" w:eastAsia="Times New Roman"/>
          <w:b w:val="1"/>
          <w:bCs w:val="1"/>
          <w:sz w:val="16"/>
          <w:szCs w:val="16"/>
          <w:u w:val="single" w:color="000000"/>
          <w:rtl w:val="0"/>
          <w:lang w:val="en-US"/>
        </w:rPr>
      </w:pPr>
    </w:p>
    <w:p>
      <w:pPr>
        <w:pStyle w:val="Body"/>
        <w:spacing w:line="276" w:lineRule="auto"/>
        <w:rPr>
          <w:rFonts w:ascii="Calibri" w:cs="Calibri" w:hAnsi="Calibri" w:eastAsia="Calibri"/>
          <w:sz w:val="24"/>
          <w:szCs w:val="24"/>
        </w:rPr>
      </w:pPr>
    </w:p>
    <w:p>
      <w:pPr>
        <w:pStyle w:val="Title"/>
        <w:keepNext w:val="0"/>
        <w:bidi w:val="0"/>
        <w:ind w:left="0" w:right="0" w:firstLine="0"/>
        <w:jc w:val="center"/>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requirement to achieve each grading criteria level is outlined in the student handbook and will be elaborated on in lectures. Any specific questions can be addressed within tutorials.</w:t>
      </w:r>
    </w:p>
    <w:p>
      <w:pPr>
        <w:pStyle w:val="Title"/>
        <w:keepNext w:val="0"/>
        <w:bidi w:val="0"/>
        <w:ind w:left="0" w:right="0" w:firstLine="0"/>
        <w:jc w:val="center"/>
        <w:rPr>
          <w:rFonts w:ascii="Times New Roman" w:cs="Times New Roman" w:hAnsi="Times New Roman" w:eastAsia="Times New Roman"/>
          <w:sz w:val="24"/>
          <w:szCs w:val="24"/>
          <w:u w:color="000000"/>
          <w:rtl w:val="0"/>
          <w:lang w:val="en-US"/>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line="276" w:lineRule="auto"/>
        <w:jc w:val="center"/>
        <w:rPr>
          <w:rFonts w:ascii="Calibri" w:cs="Calibri" w:hAnsi="Calibri" w:eastAsia="Calibri"/>
          <w:b w:val="1"/>
          <w:bCs w:val="1"/>
          <w:sz w:val="22"/>
          <w:szCs w:val="22"/>
        </w:rPr>
      </w:pPr>
    </w:p>
    <w:p>
      <w:pPr>
        <w:pStyle w:val="Body"/>
        <w:spacing w:before="200"/>
        <w:jc w:val="center"/>
      </w:pPr>
    </w:p>
    <w:p>
      <w:pPr>
        <w:pStyle w:val="Body"/>
        <w:spacing w:before="200"/>
        <w:jc w:val="center"/>
      </w:pPr>
    </w:p>
    <w:p>
      <w:pPr>
        <w:pStyle w:val="Body"/>
        <w:spacing w:before="200"/>
        <w:jc w:val="center"/>
      </w:pPr>
    </w:p>
    <w:p>
      <w:pPr>
        <w:pStyle w:val="Body"/>
        <w:spacing w:before="200"/>
        <w:jc w:val="center"/>
      </w:pPr>
    </w:p>
    <w:p>
      <w:pPr>
        <w:pStyle w:val="Body"/>
        <w:spacing w:before="200"/>
        <w:jc w:val="center"/>
        <w:rPr>
          <w:b w:val="1"/>
          <w:bCs w:val="1"/>
          <w:sz w:val="22"/>
          <w:szCs w:val="22"/>
        </w:rPr>
      </w:pPr>
      <w:r>
        <w:rPr>
          <w:b w:val="1"/>
          <w:bCs w:val="1"/>
          <w:sz w:val="22"/>
          <w:szCs w:val="22"/>
          <w:rtl w:val="0"/>
        </w:rPr>
        <w:t>PG1 - FULL RESEARCH PROPOSAL</w:t>
      </w:r>
    </w:p>
    <w:p>
      <w:pPr>
        <w:pStyle w:val="Body"/>
        <w:rPr>
          <w:b w:val="1"/>
          <w:bCs w:val="1"/>
          <w:sz w:val="22"/>
          <w:szCs w:val="22"/>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sz w:val="22"/>
          <w:szCs w:val="22"/>
        </w:rPr>
      </w:pPr>
      <w:r>
        <w:rPr>
          <w:sz w:val="22"/>
          <w:szCs w:val="22"/>
          <w:rtl w:val="0"/>
          <w:lang w:val="en-US"/>
        </w:rPr>
        <w:t xml:space="preserve">This form is to be completed by both the student and supervisory team within </w:t>
      </w:r>
      <w:r>
        <w:rPr>
          <w:b w:val="1"/>
          <w:bCs w:val="1"/>
          <w:sz w:val="22"/>
          <w:szCs w:val="22"/>
          <w:rtl w:val="0"/>
        </w:rPr>
        <w:t>THREE</w:t>
      </w:r>
      <w:r>
        <w:rPr>
          <w:sz w:val="22"/>
          <w:szCs w:val="22"/>
          <w:rtl w:val="0"/>
          <w:lang w:val="en-US"/>
        </w:rPr>
        <w:t xml:space="preserve"> months for full time students and </w:t>
      </w:r>
      <w:r>
        <w:rPr>
          <w:b w:val="1"/>
          <w:bCs w:val="1"/>
          <w:sz w:val="22"/>
          <w:szCs w:val="22"/>
          <w:rtl w:val="0"/>
        </w:rPr>
        <w:t xml:space="preserve">SIX </w:t>
      </w:r>
      <w:r>
        <w:rPr>
          <w:sz w:val="22"/>
          <w:szCs w:val="22"/>
          <w:rtl w:val="0"/>
          <w:lang w:val="en-US"/>
        </w:rPr>
        <w:t xml:space="preserve">months for part time students, after the commencement of the research degree or Part Two. Return the completed form to the </w:t>
      </w:r>
      <w:r>
        <w:rPr>
          <w:b w:val="1"/>
          <w:bCs w:val="1"/>
          <w:sz w:val="22"/>
          <w:szCs w:val="22"/>
          <w:rtl w:val="0"/>
          <w:lang w:val="en-US"/>
        </w:rPr>
        <w:t>Postgr</w:t>
      </w:r>
      <w:r>
        <w:drawing>
          <wp:anchor distT="152400" distB="152400" distL="152400" distR="152400" simplePos="0" relativeHeight="251659264" behindDoc="0" locked="0" layoutInCell="1" allowOverlap="1">
            <wp:simplePos x="0" y="0"/>
            <wp:positionH relativeFrom="page">
              <wp:posOffset>341465</wp:posOffset>
            </wp:positionH>
            <wp:positionV relativeFrom="page">
              <wp:posOffset>3665219</wp:posOffset>
            </wp:positionV>
            <wp:extent cx="3634029" cy="5123022"/>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19-12-20 09.55.20.png"/>
                    <pic:cNvPicPr>
                      <a:picLocks noChangeAspect="1"/>
                    </pic:cNvPicPr>
                  </pic:nvPicPr>
                  <pic:blipFill>
                    <a:blip r:embed="rId5">
                      <a:extLst/>
                    </a:blip>
                    <a:stretch>
                      <a:fillRect/>
                    </a:stretch>
                  </pic:blipFill>
                  <pic:spPr>
                    <a:xfrm>
                      <a:off x="0" y="0"/>
                      <a:ext cx="3634029" cy="5123022"/>
                    </a:xfrm>
                    <a:prstGeom prst="rect">
                      <a:avLst/>
                    </a:prstGeom>
                    <a:ln w="12700" cap="flat">
                      <a:noFill/>
                      <a:miter lim="400000"/>
                    </a:ln>
                    <a:effectLst/>
                  </pic:spPr>
                </pic:pic>
              </a:graphicData>
            </a:graphic>
          </wp:anchor>
        </w:drawing>
      </w:r>
      <w:r>
        <w:drawing>
          <wp:anchor distT="152400" distB="152400" distL="152400" distR="152400" simplePos="0" relativeHeight="251660288" behindDoc="0" locked="0" layoutInCell="1" allowOverlap="1">
            <wp:simplePos x="0" y="0"/>
            <wp:positionH relativeFrom="page">
              <wp:posOffset>3778249</wp:posOffset>
            </wp:positionH>
            <wp:positionV relativeFrom="page">
              <wp:posOffset>3665219</wp:posOffset>
            </wp:positionV>
            <wp:extent cx="4006932" cy="5504389"/>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19-12-20 09.55.25.png"/>
                    <pic:cNvPicPr>
                      <a:picLocks noChangeAspect="1"/>
                    </pic:cNvPicPr>
                  </pic:nvPicPr>
                  <pic:blipFill>
                    <a:blip r:embed="rId6">
                      <a:extLst/>
                    </a:blip>
                    <a:stretch>
                      <a:fillRect/>
                    </a:stretch>
                  </pic:blipFill>
                  <pic:spPr>
                    <a:xfrm>
                      <a:off x="0" y="0"/>
                      <a:ext cx="4006932" cy="5504389"/>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62336" behindDoc="0" locked="0" layoutInCell="1" allowOverlap="1">
                <wp:simplePos x="0" y="0"/>
                <wp:positionH relativeFrom="page">
                  <wp:posOffset>847724</wp:posOffset>
                </wp:positionH>
                <wp:positionV relativeFrom="page">
                  <wp:posOffset>3431539</wp:posOffset>
                </wp:positionV>
                <wp:extent cx="1219915" cy="467361"/>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wps:spPr>
                        <a:xfrm>
                          <a:off x="0" y="0"/>
                          <a:ext cx="1219915" cy="467361"/>
                        </a:xfrm>
                        <a:prstGeom prst="rect">
                          <a:avLst/>
                        </a:prstGeom>
                        <a:noFill/>
                        <a:ln w="12700" cap="flat">
                          <a:noFill/>
                          <a:miter lim="400000"/>
                        </a:ln>
                        <a:effectLst/>
                      </wps:spPr>
                      <wps:txbx>
                        <w:txbxContent>
                          <w:p>
                            <w:pPr>
                              <w:pStyle w:val="Caption"/>
                              <w:bidi w:val="0"/>
                            </w:pPr>
                            <w:r>
                              <w:rPr>
                                <w:rtl w:val="0"/>
                              </w:rPr>
                              <w:t xml:space="preserve">Appendix: </w:t>
                            </w:r>
                          </w:p>
                        </w:txbxContent>
                      </wps:txbx>
                      <wps:bodyPr wrap="square" lIns="45719" tIns="45719" rIns="45719" bIns="45719" numCol="1" anchor="t">
                        <a:noAutofit/>
                      </wps:bodyPr>
                    </wps:wsp>
                  </a:graphicData>
                </a:graphic>
              </wp:anchor>
            </w:drawing>
          </mc:Choice>
          <mc:Fallback>
            <w:pict>
              <v:rect id="_x0000_s1026" style="visibility:visible;position:absolute;margin-left:66.8pt;margin-top:270.2pt;width:96.1pt;height:36.8pt;z-index:25166233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bidi w:val="0"/>
                      </w:pPr>
                      <w:r>
                        <w:rPr>
                          <w:rtl w:val="0"/>
                        </w:rPr>
                        <w:t xml:space="preserve">Appendix: </w:t>
                      </w:r>
                    </w:p>
                  </w:txbxContent>
                </v:textbox>
                <w10:wrap type="through" side="bothSides" anchorx="page" anchory="page"/>
              </v:rect>
            </w:pict>
          </mc:Fallback>
        </mc:AlternateContent>
      </w:r>
      <w:r>
        <w:rPr>
          <w:b w:val="1"/>
          <w:bCs w:val="1"/>
          <w:sz w:val="22"/>
          <w:szCs w:val="22"/>
          <w:rtl w:val="0"/>
          <w:lang w:val="en-US"/>
        </w:rPr>
        <w:t xml:space="preserve">aduate Research Office. </w:t>
      </w:r>
      <w:r>
        <w:rPr>
          <w:sz w:val="22"/>
          <w:szCs w:val="22"/>
          <w:rtl w:val="0"/>
          <w:lang w:val="en-US"/>
        </w:rPr>
        <w:t xml:space="preserve">The Academic Quality Handbook contains the academic regulations relating to Research Degrees (Chapter 8) </w:t>
      </w:r>
      <w:r>
        <w:rPr>
          <w:rStyle w:val="Hyperlink.0"/>
        </w:rPr>
        <w:fldChar w:fldCharType="begin" w:fldLock="0"/>
      </w:r>
      <w:r>
        <w:rPr>
          <w:rStyle w:val="Hyperlink.0"/>
        </w:rPr>
        <w:instrText xml:space="preserve"> HYPERLINK "http://www.uwtsd.ac.uk/academic-office/academic-quality-handbook/"</w:instrText>
      </w:r>
      <w:r>
        <w:rPr>
          <w:rStyle w:val="Hyperlink.0"/>
        </w:rPr>
        <w:fldChar w:fldCharType="separate" w:fldLock="0"/>
      </w:r>
      <w:r>
        <w:rPr>
          <w:rStyle w:val="Hyperlink.0"/>
          <w:rtl w:val="0"/>
          <w:lang w:val="en-US"/>
        </w:rPr>
        <w:t>http://www.uwtsd.ac.uk/academic-office/academic-quality-handbook/</w:t>
      </w:r>
      <w:r>
        <w:rPr/>
        <w:fldChar w:fldCharType="end" w:fldLock="0"/>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sz w:val="22"/>
          <w:szCs w:val="22"/>
        </w:rPr>
      </w:pPr>
      <w:r>
        <w:rPr>
          <w:sz w:val="22"/>
          <w:szCs w:val="22"/>
          <w:rtl w:val="0"/>
          <w:lang w:val="en-US"/>
        </w:rPr>
        <w:t>Submit through turnitin</w:t>
      </w:r>
    </w:p>
    <w:p>
      <w:pPr>
        <w:pStyle w:val="Body"/>
        <w:spacing w:before="240"/>
        <w:rPr>
          <w:b w:val="1"/>
          <w:bCs w:val="1"/>
          <w:sz w:val="22"/>
          <w:szCs w:val="22"/>
        </w:rPr>
      </w:pPr>
    </w:p>
    <w:p>
      <w:pPr>
        <w:pStyle w:val="Body"/>
        <w:spacing w:before="240"/>
        <w:rPr>
          <w:b w:val="1"/>
          <w:bCs w:val="1"/>
          <w:sz w:val="22"/>
          <w:szCs w:val="22"/>
        </w:rPr>
      </w:pPr>
      <w:r>
        <w:rPr>
          <w:b w:val="1"/>
          <w:bCs w:val="1"/>
          <w:sz w:val="22"/>
          <w:szCs w:val="22"/>
          <w:rtl w:val="0"/>
          <w:lang w:val="fr-FR"/>
        </w:rPr>
        <w:t xml:space="preserve">Student Details </w:t>
      </w: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111"/>
        <w:gridCol w:w="2675"/>
        <w:gridCol w:w="160"/>
        <w:gridCol w:w="2835"/>
      </w:tblGrid>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Institution/Centre of Study</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University of Trinity St Davids </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tabs>
                <w:tab w:val="center" w:pos="2202"/>
              </w:tabs>
            </w:pPr>
            <w:r>
              <w:rPr>
                <w:sz w:val="22"/>
                <w:szCs w:val="22"/>
                <w:rtl w:val="0"/>
                <w:lang w:val="en-US"/>
              </w:rPr>
              <w:t>Student Family / Surname: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Carver</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Student Given / First name: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Michael </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Student Number</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1702066</w:t>
            </w:r>
          </w:p>
        </w:tc>
      </w:tr>
      <w:tr>
        <w:tblPrEx>
          <w:shd w:val="clear" w:color="auto" w:fill="ced7e7"/>
        </w:tblPrEx>
        <w:trPr>
          <w:trHeight w:val="25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tabs>
                <w:tab w:val="left" w:pos="1440"/>
                <w:tab w:val="left" w:pos="2160"/>
                <w:tab w:val="left" w:pos="2880"/>
                <w:tab w:val="left" w:pos="3600"/>
                <w:tab w:val="left" w:pos="4320"/>
                <w:tab w:val="left" w:pos="5040"/>
                <w:tab w:val="left" w:pos="5373"/>
              </w:tabs>
              <w:jc w:val="both"/>
            </w:pPr>
            <w:r>
              <w:rPr>
                <w:sz w:val="22"/>
                <w:szCs w:val="22"/>
                <w:rtl w:val="0"/>
                <w:lang w:val="en-US"/>
              </w:rPr>
              <w:t>Faculty and School</w:t>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Sports and exercise science </w:t>
            </w:r>
          </w:p>
        </w:tc>
      </w:tr>
      <w:tr>
        <w:tblPrEx>
          <w:shd w:val="clear" w:color="auto" w:fill="ced7e7"/>
        </w:tblPrEx>
        <w:trPr>
          <w:trHeight w:val="72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Are you a Member of Staff at UWTSD?</w:t>
            </w:r>
            <w:r>
              <w:rPr>
                <w:sz w:val="22"/>
                <w:szCs w:val="22"/>
              </w:rPr>
            </w:r>
          </w:p>
        </w:tc>
        <w:tc>
          <w:tcPr>
            <w:tcW w:type="dxa" w:w="283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NO   </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End Date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Mode of Study</w:t>
            </w:r>
            <w:r>
              <w:rPr>
                <w:sz w:val="22"/>
                <w:szCs w:val="22"/>
              </w:rPr>
            </w:r>
          </w:p>
        </w:tc>
        <w:tc>
          <w:tcPr>
            <w:tcW w:type="dxa" w:w="2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99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Full time   </w:t>
            </w: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Indicative Title of Thesis</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before="240"/>
        <w:rPr>
          <w:b w:val="1"/>
          <w:bCs w:val="1"/>
          <w:sz w:val="22"/>
          <w:szCs w:val="22"/>
        </w:rPr>
      </w:pPr>
    </w:p>
    <w:p>
      <w:pPr>
        <w:pStyle w:val="Body"/>
        <w:ind w:left="180" w:hanging="180"/>
        <w:rPr>
          <w:b w:val="1"/>
          <w:bCs w:val="1"/>
          <w:sz w:val="22"/>
          <w:szCs w:val="22"/>
        </w:rPr>
      </w:pPr>
    </w:p>
    <w:p>
      <w:pPr>
        <w:pStyle w:val="Body"/>
        <w:rPr>
          <w:sz w:val="22"/>
          <w:szCs w:val="22"/>
        </w:rPr>
      </w:pPr>
    </w:p>
    <w:p>
      <w:pPr>
        <w:pStyle w:val="Body"/>
        <w:rPr>
          <w:sz w:val="22"/>
          <w:szCs w:val="22"/>
        </w:rPr>
      </w:pPr>
      <w:r>
        <w:rPr>
          <w:rFonts w:cs="Arial Unicode MS" w:eastAsia="Arial Unicode MS"/>
          <w:b w:val="1"/>
          <w:bCs w:val="1"/>
          <w:sz w:val="22"/>
          <w:szCs w:val="22"/>
          <w:rtl w:val="0"/>
          <w:lang w:val="en-US"/>
        </w:rPr>
        <w:t>Proposed Research</w:t>
      </w: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10"/>
      </w:tblGrid>
      <w:tr>
        <w:tblPrEx>
          <w:shd w:val="clear" w:color="auto" w:fill="ced7e7"/>
        </w:tblPrEx>
        <w:trPr>
          <w:trHeight w:val="24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Current Proposed Title (20 / 30 words):</w:t>
            </w:r>
          </w:p>
        </w:tc>
      </w:tr>
      <w:tr>
        <w:tblPrEx>
          <w:shd w:val="clear" w:color="auto" w:fill="ced7e7"/>
        </w:tblPrEx>
        <w:trPr>
          <w:trHeight w:val="4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The Effect of Speed and strength training on power in both male and female non athletes with individualised loads. </w:t>
            </w:r>
          </w:p>
        </w:tc>
      </w:tr>
      <w:tr>
        <w:tblPrEx>
          <w:shd w:val="clear" w:color="auto" w:fill="ced7e7"/>
        </w:tblPrEx>
        <w:trPr>
          <w:trHeight w:val="4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rPr>
              <w:t xml:space="preserve"> </w:t>
            </w:r>
          </w:p>
          <w:p>
            <w:pPr>
              <w:pStyle w:val="Body"/>
              <w:bidi w:val="0"/>
              <w:ind w:left="0" w:right="0" w:firstLine="0"/>
              <w:jc w:val="left"/>
              <w:rPr>
                <w:rtl w:val="0"/>
              </w:rPr>
            </w:pPr>
            <w:r>
              <w:rPr>
                <w:sz w:val="22"/>
                <w:szCs w:val="22"/>
                <w:rtl w:val="0"/>
                <w:lang w:val="en-US"/>
              </w:rPr>
              <w:t>Background &amp; Context (approx. 500 words)</w:t>
            </w:r>
          </w:p>
        </w:tc>
      </w:tr>
      <w:tr>
        <w:tblPrEx>
          <w:shd w:val="clear" w:color="auto" w:fill="ced7e7"/>
        </w:tblPrEx>
        <w:trPr>
          <w:trHeight w:val="6961"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both"/>
            </w:pPr>
            <w:r>
              <w:rPr>
                <w:rFonts w:ascii="Times New Roman" w:hAnsi="Times New Roman"/>
                <w:sz w:val="22"/>
                <w:szCs w:val="22"/>
                <w:rtl w:val="0"/>
                <w:lang w:val="en-US"/>
              </w:rPr>
              <w:t xml:space="preserve">Currently, We know that power = strength x speed. There are lots of studies that look at speed against strength with outcomes of power. Finding out the result of this study is important because, in a sporting example; A rugby player running at another to be able to go past them they will need to have enough speed and strength so that the opposition cant stop them. If the player is slow but strong the chances are they wont get past or other players will come and stop them. If the player is fast, they are easily stopped. A powerlifter lifting heavy weights wants to do the lift as quickly as possible so the muscles aren't under a longer time than they need to be, time under tension (TUT). Power in the simplest terms is </w:t>
            </w:r>
            <w:r>
              <w:rPr>
                <w:rFonts w:ascii="Times New Roman" w:hAnsi="Times New Roman" w:hint="default"/>
                <w:sz w:val="22"/>
                <w:szCs w:val="22"/>
                <w:rtl w:val="0"/>
                <w:lang w:val="en-US"/>
              </w:rPr>
              <w:t>“</w:t>
            </w:r>
            <w:r>
              <w:rPr>
                <w:rFonts w:ascii="Times New Roman" w:hAnsi="Times New Roman"/>
                <w:sz w:val="22"/>
                <w:szCs w:val="22"/>
                <w:rtl w:val="0"/>
                <w:lang w:val="en-US"/>
              </w:rPr>
              <w:t>the time rate of doing work</w:t>
            </w:r>
            <w:r>
              <w:rPr>
                <w:rFonts w:ascii="Times New Roman" w:hAnsi="Times New Roman" w:hint="default"/>
                <w:sz w:val="22"/>
                <w:szCs w:val="22"/>
                <w:rtl w:val="0"/>
                <w:lang w:val="en-US"/>
              </w:rPr>
              <w:t xml:space="preserve">” </w:t>
            </w:r>
            <w:r>
              <w:rPr>
                <w:rFonts w:ascii="Times New Roman" w:hAnsi="Times New Roman"/>
                <w:i w:val="1"/>
                <w:iCs w:val="1"/>
                <w:sz w:val="22"/>
                <w:szCs w:val="22"/>
                <w:rtl w:val="0"/>
                <w:lang w:val="en-US"/>
              </w:rPr>
              <w:t>( Harman 1993 page 18-21)</w:t>
            </w:r>
            <w:r>
              <w:rPr>
                <w:rFonts w:ascii="Times New Roman" w:hAnsi="Times New Roman"/>
                <w:sz w:val="22"/>
                <w:szCs w:val="22"/>
                <w:rtl w:val="0"/>
                <w:lang w:val="en-US"/>
              </w:rPr>
              <w:t xml:space="preserve"> This meaning power is how long it takes you to move certain weights. Moving mass slowly isn't as powerful as moving less mass quickly. Strength can often be defined as </w:t>
            </w:r>
            <w:r>
              <w:rPr>
                <w:rFonts w:ascii="Times New Roman" w:hAnsi="Times New Roman" w:hint="default"/>
                <w:sz w:val="22"/>
                <w:szCs w:val="22"/>
                <w:rtl w:val="0"/>
                <w:lang w:val="en-US"/>
              </w:rPr>
              <w:t>“</w:t>
            </w:r>
            <w:r>
              <w:rPr>
                <w:rFonts w:ascii="Times New Roman" w:hAnsi="Times New Roman"/>
                <w:sz w:val="22"/>
                <w:szCs w:val="22"/>
                <w:rtl w:val="0"/>
                <w:lang w:val="en-US"/>
              </w:rPr>
              <w:t>the maximal force a muscle or muscle group can generate at a specified velocity</w:t>
            </w:r>
            <w:r>
              <w:rPr>
                <w:rFonts w:ascii="Times New Roman" w:hAnsi="Times New Roman" w:hint="default"/>
                <w:sz w:val="22"/>
                <w:szCs w:val="22"/>
                <w:rtl w:val="0"/>
                <w:lang w:val="en-US"/>
              </w:rPr>
              <w:t xml:space="preserve">” </w:t>
            </w:r>
            <w:r>
              <w:rPr>
                <w:rFonts w:ascii="Times New Roman" w:hAnsi="Times New Roman"/>
                <w:i w:val="1"/>
                <w:iCs w:val="1"/>
                <w:sz w:val="22"/>
                <w:szCs w:val="22"/>
                <w:rtl w:val="0"/>
                <w:lang w:val="en-US"/>
              </w:rPr>
              <w:t>(knuttgen 1997)</w:t>
            </w:r>
            <w:r>
              <w:rPr>
                <w:rFonts w:ascii="Times New Roman" w:hAnsi="Times New Roman"/>
                <w:sz w:val="22"/>
                <w:szCs w:val="22"/>
                <w:rtl w:val="0"/>
                <w:lang w:val="en-US"/>
              </w:rPr>
              <w:t xml:space="preserve"> This is more about the total weight lifted using certain muscles or muscle groups. Speed is being able to move quickly in either a direction or using your muscles to move limbs. The study will include both women and men, the results may vary depending on their gender. This will add a extra question on top of my overall question. Could females increase power through strength more than men? or do females have a greater increase of power through speed rather than strength? Both sub questions can be answered without further study on top of my main question. High resistance training is shown to slow down athletes ability for quick muscle contractions. </w:t>
            </w:r>
            <w:r>
              <w:rPr>
                <w:rFonts w:ascii="Times New Roman" w:hAnsi="Times New Roman"/>
                <w:i w:val="1"/>
                <w:iCs w:val="1"/>
                <w:sz w:val="22"/>
                <w:szCs w:val="22"/>
                <w:rtl w:val="0"/>
                <w:lang w:val="en-US"/>
              </w:rPr>
              <w:t>( Mangine et.al 2015)</w:t>
            </w:r>
            <w:r>
              <w:rPr>
                <w:rFonts w:ascii="Times New Roman" w:hAnsi="Times New Roman"/>
                <w:sz w:val="22"/>
                <w:szCs w:val="22"/>
                <w:rtl w:val="0"/>
                <w:lang w:val="en-US"/>
              </w:rPr>
              <w:t xml:space="preserve"> If strength training affects your speed, it might also be shown to affect power. Power can only go up if your speed doesn't decrease due to strength training. There is however a large correlation of training squats to improve sprinters and footballers and more importantly, Vertical jump. </w:t>
            </w:r>
            <w:r>
              <w:rPr>
                <w:rFonts w:ascii="Times New Roman" w:hAnsi="Times New Roman"/>
                <w:i w:val="1"/>
                <w:iCs w:val="1"/>
                <w:sz w:val="22"/>
                <w:szCs w:val="22"/>
                <w:rtl w:val="0"/>
                <w:lang w:val="en-US"/>
              </w:rPr>
              <w:t xml:space="preserve">(Wisloff et.al (2004) </w:t>
            </w:r>
            <w:r>
              <w:rPr>
                <w:rFonts w:ascii="Times New Roman" w:hAnsi="Times New Roman"/>
                <w:sz w:val="22"/>
                <w:szCs w:val="22"/>
                <w:rtl w:val="0"/>
                <w:lang w:val="en-US"/>
              </w:rPr>
              <w:t>The training was conducted with high loads and few repetitions to improve strength. There were significant results after only eight weeks of strength training. They reduces the time in the session cut the volume needed which resulted in power output going up</w:t>
            </w:r>
            <w:r>
              <w:rPr>
                <w:rFonts w:ascii="Times New Roman" w:hAnsi="Times New Roman"/>
                <w:i w:val="1"/>
                <w:iCs w:val="1"/>
                <w:sz w:val="22"/>
                <w:szCs w:val="22"/>
                <w:rtl w:val="0"/>
                <w:lang w:val="en-US"/>
              </w:rPr>
              <w:t>( Sarabia et.al (2017).</w:t>
            </w:r>
            <w:r>
              <w:rPr>
                <w:rFonts w:ascii="Times New Roman" w:hAnsi="Times New Roman"/>
                <w:sz w:val="22"/>
                <w:szCs w:val="22"/>
                <w:rtl w:val="0"/>
                <w:lang w:val="en-US"/>
              </w:rPr>
              <w:t xml:space="preserve"> A similar study was conducted and found results after 8 weeks as well. This study looked at improving maximum strength with 8 weeks of jump squat training </w:t>
            </w:r>
            <w:r>
              <w:rPr>
                <w:rFonts w:ascii="Times New Roman" w:hAnsi="Times New Roman"/>
                <w:i w:val="1"/>
                <w:iCs w:val="1"/>
                <w:sz w:val="22"/>
                <w:szCs w:val="22"/>
                <w:rtl w:val="0"/>
                <w:lang w:val="en-US"/>
              </w:rPr>
              <w:t>( Marian et.al (2016)</w:t>
            </w:r>
            <w:r>
              <w:rPr>
                <w:rFonts w:ascii="Times New Roman" w:hAnsi="Times New Roman"/>
                <w:sz w:val="22"/>
                <w:szCs w:val="22"/>
                <w:rtl w:val="0"/>
                <w:lang w:val="en-US"/>
              </w:rPr>
              <w:t xml:space="preserve">  The results showed that there were improvements in the maximum vertical jump. Like my study, this looks at testing using maximal vertical jump based off of a programme that consisted of jump power. </w:t>
            </w:r>
            <w:r>
              <w:rPr>
                <w:rFonts w:ascii="Times New Roman" w:cs="Times New Roman" w:hAnsi="Times New Roman" w:eastAsia="Times New Roman"/>
                <w:sz w:val="22"/>
                <w:szCs w:val="22"/>
                <w:lang w:val="en-US"/>
              </w:rPr>
            </w:r>
          </w:p>
        </w:tc>
      </w:tr>
      <w:tr>
        <w:tblPrEx>
          <w:shd w:val="clear" w:color="auto" w:fill="ced7e7"/>
        </w:tblPrEx>
        <w:trPr>
          <w:trHeight w:val="4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p>
          <w:p>
            <w:pPr>
              <w:pStyle w:val="Body"/>
              <w:bidi w:val="0"/>
              <w:ind w:left="0" w:right="0" w:firstLine="0"/>
              <w:jc w:val="left"/>
              <w:rPr>
                <w:rtl w:val="0"/>
              </w:rPr>
            </w:pPr>
            <w:r>
              <w:rPr>
                <w:sz w:val="22"/>
                <w:szCs w:val="22"/>
                <w:rtl w:val="0"/>
                <w:lang w:val="en-US"/>
              </w:rPr>
              <w:t xml:space="preserve">Aims and </w:t>
            </w:r>
            <w:r>
              <w:rPr>
                <w:sz w:val="22"/>
                <w:szCs w:val="22"/>
                <w:rtl w:val="0"/>
                <w:lang w:val="en-US"/>
              </w:rPr>
              <w:t xml:space="preserve">Objectives (approx. 250 </w:t>
            </w:r>
            <w:r>
              <w:rPr>
                <w:sz w:val="22"/>
                <w:szCs w:val="22"/>
                <w:rtl w:val="0"/>
                <w:lang w:val="en-US"/>
              </w:rPr>
              <w:t xml:space="preserve">– </w:t>
            </w:r>
            <w:r>
              <w:rPr>
                <w:sz w:val="22"/>
                <w:szCs w:val="22"/>
                <w:rtl w:val="0"/>
                <w:lang w:val="en-US"/>
              </w:rPr>
              <w:t>500 words)</w:t>
            </w:r>
          </w:p>
        </w:tc>
      </w:tr>
      <w:tr>
        <w:tblPrEx>
          <w:shd w:val="clear" w:color="auto" w:fill="ced7e7"/>
        </w:tblPrEx>
        <w:trPr>
          <w:trHeight w:val="6001"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center"/>
          </w:tcPr>
          <w:p>
            <w:pPr>
              <w:pStyle w:val="List Paragraph"/>
              <w:jc w:val="both"/>
            </w:pPr>
            <w:r>
              <w:rPr>
                <w:rFonts w:ascii="Times New Roman" w:hAnsi="Times New Roman"/>
                <w:sz w:val="22"/>
                <w:szCs w:val="22"/>
                <w:u w:color="ff0000"/>
                <w:rtl w:val="0"/>
              </w:rPr>
              <w:t xml:space="preserve">Our aim for the study which looks at athletes focusing on speed and other athletes looking at strength to determine which style of training improves power. Speed x strength = power. Therefore We will be testing our athletes before the programme on maximum vertical jumped on the kaiser leg power machine. We will also conduct testing after the training programme of each athlete. Once this is done, I will be looking at the percentage increases of power expenditure to determine which has a greater affect on power, whether its speed or strength. The two groups I will look at will be called strength and the other group speed. This isn't a closed study where the participants don't know which group they are in. they are more more than welcome to ask about the experiment. In this Research study I will have 12 participants on the speed group and 12 participants on the strength group. The speed group will be doing box jumps, a very explosive movement working on speed and the strength group will be doing weighted squats. which works on slower movement with more resistance. Both groups will have reps and sets to do. The reps and sets will change each week. The strength group will be told what weight they are lifting each week. To make the experiment fair we will weight every athlete giving them the same percentage to lift so we can regulate weight to size. Example; Strength; 100kg bodyweight squatting 100kg that makes the total weight 200kg. 200kg x 10reps x3 sets =6,000kg Speed; 100kg bodyweight x10reps x3 sets = 3,000 to make them equal, we can add 3 more sets onto the box jumps. 100kgx10x6= 6,000. This makes both speed and strength lifting the same total.  Doing the same Lift every week, the participants will get used to the weight and wont improve. Each week we will be putting the weight, reps or sets up. The speed group is explosive and quick the strength group is slightly slower and heavier. As the experiment goes on, I will be increasing the squat weight and therefore increasing the reps and/or sets of the box jumps to make the total weight the same.  </w:t>
            </w:r>
          </w:p>
          <w:p>
            <w:pPr>
              <w:pStyle w:val="List Paragraph"/>
              <w:jc w:val="both"/>
            </w:pPr>
          </w:p>
        </w:tc>
      </w:tr>
      <w:tr>
        <w:tblPrEx>
          <w:shd w:val="clear" w:color="auto" w:fill="ced7e7"/>
        </w:tblPrEx>
        <w:trPr>
          <w:trHeight w:val="24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plan of work including timetable and transfer to PhD (if required)</w:t>
            </w:r>
          </w:p>
        </w:tc>
      </w:tr>
      <w:tr>
        <w:tblPrEx>
          <w:shd w:val="clear" w:color="auto" w:fill="ced7e7"/>
        </w:tblPrEx>
        <w:trPr>
          <w:trHeight w:val="112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Week 1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Meet with the participants selected. We will Give them time slots throughout the Monday or Tuesday to do their initial par q and health questionnaire. They will also be doing the kaiser leg press and maximum vertical jump test. If they cant do that day we will reschedule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After dividing the participants in half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later that week they will be schedules to have their first training session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 strength athletes will do first 40% squat for 5 reps by 3 sets the speed athletes to calculate their reps and sets we will first work out 40% of their body weight and work out what that would be lifting then work it out with box jumps.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50%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3</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60%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4</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60%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5</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70%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6</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80%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7</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90%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8</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5 reps 4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10</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90% 5 reps 5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5 reps 5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There wont be training on the last week only</w:t>
            </w: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testing day for Kaiser test and maximum vertical jump. Once all the results are in we can then start to look at the results and see if we notice any patterns or changes with the results from the start to finish of the training period.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r>
          </w:p>
        </w:tc>
      </w:tr>
      <w:tr>
        <w:tblPrEx>
          <w:shd w:val="clear" w:color="auto" w:fill="ced7e7"/>
        </w:tblPrEx>
        <w:trPr>
          <w:trHeight w:val="24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methodology (approx. 500 words):</w:t>
            </w:r>
          </w:p>
        </w:tc>
      </w:tr>
      <w:tr>
        <w:tblPrEx>
          <w:shd w:val="clear" w:color="auto" w:fill="ced7e7"/>
        </w:tblPrEx>
        <w:trPr>
          <w:trHeight w:val="5041"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Before we begin this study we will do library based research looking at previous findings in strength, speed and power. Along side this we will combine it with online research looking at previous information on studies about strength vs speed. Online is more likely to have more resources on strength vs speed and less likely to be in a book or in the library. Studies talking about the individual strength, speed, power can use references from books.  As this is a purely results based study, we don't need to do interviews or participant observation. There will be a questionnaire and a par q form to fill in so we are aware of basic health issues which may stop them participating in this study. Before the start we will need to obtain their weight. The only information we are looking at is the results from the start of the experiment and the end. It is important we know which participant is male and female. As a study where you rely on your participants to go and follow your programme as you say without doing it wrong. There is a lot which might go the way you don't intend for it to. For this study. We are planning on trying to have all the participants training while under supervision so that they follow the same procedure as every else. Over the 12 weeks in order to keep our study accurate. They will be assessed at the beginning and end of the training period. All through the training period they will be supervised during their training. None of this research will rely on the participants to go away and do any training in their own time un-assisted . The experiment will be conducting a paired sample T test. This means that there will be two groups </w:t>
            </w:r>
            <w:r>
              <w:rPr>
                <w:rFonts w:ascii="Times New Roman" w:cs="Calibri" w:hAnsi="Times New Roman"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Strength</w:t>
            </w:r>
            <w:r>
              <w:rPr>
                <w:rFonts w:ascii="Times New Roman" w:cs="Calibri" w:hAnsi="Times New Roman"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and </w:t>
            </w:r>
            <w:r>
              <w:rPr>
                <w:rFonts w:ascii="Times New Roman" w:cs="Calibri" w:hAnsi="Times New Roman"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Speed</w:t>
            </w:r>
            <w:r>
              <w:rPr>
                <w:rFonts w:ascii="Times New Roman" w:cs="Calibri" w:hAnsi="Times New Roman"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both training differently and looking at the same outcome afterwards. The equipment used will be regulated and kept the same. The box height will be the same for all athletes.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tc>
      </w:tr>
      <w:tr>
        <w:tblPrEx>
          <w:shd w:val="clear" w:color="auto" w:fill="ced7e7"/>
        </w:tblPrEx>
        <w:trPr>
          <w:trHeight w:val="24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Introductory bibliography:</w:t>
            </w:r>
          </w:p>
        </w:tc>
      </w:tr>
      <w:tr>
        <w:tblPrEx>
          <w:shd w:val="clear" w:color="auto" w:fill="ced7e7"/>
        </w:tblPrEx>
        <w:trPr>
          <w:trHeight w:val="5942"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References: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 xml:space="preserve">E Harman (1993) National strength and conditioning association journal.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G T Mangine J R Hoffman A M Gonzalez (2015) The effect of training volume and intensity on improvements in muscular strength and size in resistance-trained men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 xml:space="preserve">H G Knuttgen, W J Kraemer (1987)Journal of strength and conditioning. Department of health science boston university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J M Sarabia, M Moya-ramon, J L Hermandez-davo, J Fernandez-fernandez, R Sabido (2017) the effects of training with loads that maximise power output and individualised repetitions vs traditional power training.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 xml:space="preserve">M V Garnacho-Castano, A Munoz-gonzalez, M A Garnacho-castano (2018) Power- and velocity- load relationship to improve resistance exercise performance.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U Wisloff, C Castagna, J Helgerud, R Jones, J Hoff (2004) strong correlation of maximal squat strength with sprint performance and vertical jump height in elite soccer players.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 xml:space="preserve">V Marian, L Katarina, O David, K Matus, W Simon ( 2016) Improving maximum strength, vertical jump and sprint performance ater 8 weeks of jump squat training with individualized loads.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0"/>
                <w:szCs w:val="20"/>
                <w:u w:val="none" w:color="000000"/>
                <w:vertAlign w:val="baseline"/>
                <w:rtl w:val="0"/>
              </w:rPr>
              <w:t xml:space="preserve">Y Warren (1993) Training for speed/strength: heavy vs light load. National strength and conditioning association journal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tc>
      </w:tr>
      <w:tr>
        <w:tblPrEx>
          <w:shd w:val="clear" w:color="auto" w:fill="ced7e7"/>
        </w:tblPrEx>
        <w:trPr>
          <w:trHeight w:val="4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Facilities and resources available for the investigation: please indicate if you expect to need any special resources</w:t>
            </w:r>
          </w:p>
        </w:tc>
      </w:tr>
      <w:tr>
        <w:tblPrEx>
          <w:shd w:val="clear" w:color="auto" w:fill="ced7e7"/>
        </w:tblPrEx>
        <w:trPr>
          <w:trHeight w:val="2883"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For This study, We will need access to the laboratory where we will do our start and finish tests which we can access provided it is booked out when we need it. We will be using the kaiser leg press and the maximum vertical jump test. We will have Par q</w:t>
            </w:r>
            <w:r>
              <w:rPr>
                <w:rFonts w:ascii="Arial" w:cs="Calibri" w:hAnsi="Arial"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 and Questionnaires on hand for participants to fill in before they are able to do the tests. For this research we will ned 24 participants, 12 for speed and 12 for strength. Ideally Having 6-12 female participants. During the process of their training plans. We will need access to a gym where we can use; a plyometric box, squat bar, squat rack and barbell plates. The gym we will use will be the Trinity St. Davids gym so that way we can regulate the equipment used each time for training. The participants will Carry out their individual training once a week for 12 weeks. I will be letting all the participants know to wear appropriate footwear and either shorts of jeans that are appropriate for exercise. They will not be able to wear jewellery while in he lab or gym.</w:t>
            </w:r>
          </w:p>
        </w:tc>
      </w:tr>
    </w:tbl>
    <w:p>
      <w:pPr>
        <w:pStyle w:val="Body"/>
      </w:pPr>
      <w:r>
        <w:rPr>
          <w:rFonts w:cs="Arial Unicode MS" w:eastAsia="Arial Unicode MS"/>
          <w:sz w:val="22"/>
          <w:szCs w:val="22"/>
          <w:rtl w:val="0"/>
          <w:lang w:val="en-US"/>
        </w:rPr>
        <w:t xml:space="preserve">PG1A Guidance notes for completing the PG1 form can be found on the intranet at </w:t>
      </w:r>
      <w:r>
        <w:rPr>
          <w:rStyle w:val="Hyperlink.0"/>
        </w:rPr>
        <w:fldChar w:fldCharType="begin" w:fldLock="0"/>
      </w:r>
      <w:r>
        <w:rPr>
          <w:rStyle w:val="Hyperlink.0"/>
        </w:rPr>
        <w:instrText xml:space="preserve"> HYPERLINK "http://www.uwtsd.ac.uk/academic-office/appendices-and-forms/"</w:instrText>
      </w:r>
      <w:r>
        <w:rPr>
          <w:rStyle w:val="Hyperlink.0"/>
        </w:rPr>
        <w:fldChar w:fldCharType="separate" w:fldLock="0"/>
      </w:r>
      <w:r>
        <w:rPr>
          <w:rStyle w:val="Hyperlink.0"/>
          <w:rFonts w:cs="Arial Unicode MS" w:eastAsia="Arial Unicode MS"/>
          <w:rtl w:val="0"/>
          <w:lang w:val="nl-NL"/>
        </w:rPr>
        <w:t>http://www.uwtsd.ac.uk/academic-office/appendices-and-forms/</w:t>
      </w:r>
      <w:r>
        <w:rPr/>
        <w:fldChar w:fldCharType="end" w:fldLock="0"/>
      </w:r>
      <w:r>
        <w:rPr>
          <w:rFonts w:cs="Arial Unicode MS" w:eastAsia="Arial Unicode MS"/>
          <w:sz w:val="22"/>
          <w:szCs w:val="22"/>
          <w:rtl w:val="0"/>
        </w:rPr>
        <w:t xml:space="preserve"> </w:t>
      </w:r>
    </w:p>
    <w:p>
      <w:pPr>
        <w:pStyle w:val="Body"/>
        <w:rPr>
          <w:sz w:val="22"/>
          <w:szCs w:val="22"/>
        </w:rPr>
      </w:pPr>
    </w:p>
    <w:p>
      <w:pPr>
        <w:pStyle w:val="Body"/>
        <w:rPr>
          <w:sz w:val="22"/>
          <w:szCs w:val="22"/>
        </w:rPr>
      </w:pPr>
      <w:r>
        <w:rPr>
          <w:sz w:val="22"/>
          <w:szCs w:val="22"/>
        </w:rPr>
        <mc:AlternateContent>
          <mc:Choice Requires="wps">
            <w:drawing>
              <wp:anchor distT="152400" distB="152400" distL="152400" distR="152400" simplePos="0" relativeHeight="251663360" behindDoc="0" locked="0" layoutInCell="1" allowOverlap="1">
                <wp:simplePos x="0" y="0"/>
                <wp:positionH relativeFrom="margin">
                  <wp:posOffset>-120256</wp:posOffset>
                </wp:positionH>
                <wp:positionV relativeFrom="line">
                  <wp:posOffset>4946693</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wps:spPr>
                        <a:xfrm>
                          <a:off x="0" y="0"/>
                          <a:ext cx="3175000" cy="1625600"/>
                        </a:xfrm>
                        <a:prstGeom prst="rect">
                          <a:avLst/>
                        </a:prstGeom>
                        <a:noFill/>
                        <a:ln w="12700" cap="flat">
                          <a:noFill/>
                          <a:miter lim="400000"/>
                        </a:ln>
                        <a:effectLst/>
                      </wps:spPr>
                      <wps:txbx>
                        <w:txbxContent>
                          <w:p>
                            <w:pPr>
                              <w:pStyle w:val="Caption"/>
                              <w:tabs>
                                <w:tab w:val="left" w:pos="1440"/>
                                <w:tab w:val="left" w:pos="2880"/>
                                <w:tab w:val="left" w:pos="4320"/>
                              </w:tabs>
                            </w:pPr>
                            <w:r>
                              <w:rPr>
                                <w:rFonts w:ascii="Times New Roman" w:hAnsi="Times New Roman"/>
                                <w:sz w:val="24"/>
                                <w:szCs w:val="24"/>
                                <w:rtl w:val="0"/>
                                <w:lang w:val="en-US"/>
                              </w:rPr>
                              <w:t xml:space="preserve">Health and lifestyle questionnaire page 1-2 </w:t>
                            </w:r>
                          </w:p>
                        </w:txbxContent>
                      </wps:txbx>
                      <wps:bodyPr wrap="square" lIns="45719" tIns="45719" rIns="45719" bIns="45719" numCol="1" anchor="t">
                        <a:noAutofit/>
                      </wps:bodyPr>
                    </wps:wsp>
                  </a:graphicData>
                </a:graphic>
              </wp:anchor>
            </w:drawing>
          </mc:Choice>
          <mc:Fallback>
            <w:pict>
              <v:rect id="_x0000_s1027" style="visibility:visible;position:absolute;margin-left:-9.5pt;margin-top:389.5pt;width:250.0pt;height:128.0pt;z-index:25166336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pPr>
                      <w:r>
                        <w:rPr>
                          <w:rFonts w:ascii="Times New Roman" w:hAnsi="Times New Roman"/>
                          <w:sz w:val="24"/>
                          <w:szCs w:val="24"/>
                          <w:rtl w:val="0"/>
                          <w:lang w:val="en-US"/>
                        </w:rPr>
                        <w:t xml:space="preserve">Health and lifestyle questionnaire page 1-2 </w:t>
                      </w:r>
                    </w:p>
                  </w:txbxContent>
                </v:textbox>
                <w10:wrap type="through" side="bothSides" anchorx="margin"/>
              </v:rect>
            </w:pict>
          </mc:Fallback>
        </mc:AlternateContent>
      </w:r>
    </w:p>
    <w:p>
      <w:pPr>
        <w:pStyle w:val="Body"/>
        <w:rPr>
          <w:sz w:val="22"/>
          <w:szCs w:val="22"/>
        </w:rPr>
      </w:pPr>
    </w:p>
    <w:p>
      <w:pPr>
        <w:pStyle w:val="Body"/>
        <w:rPr>
          <w:sz w:val="22"/>
          <w:szCs w:val="22"/>
        </w:rPr>
      </w:pPr>
      <w:r>
        <w:rPr>
          <w:sz w:val="22"/>
          <w:szCs w:val="22"/>
        </w:rPr>
        <w:drawing>
          <wp:anchor distT="152400" distB="152400" distL="152400" distR="152400" simplePos="0" relativeHeight="251661312" behindDoc="0" locked="0" layoutInCell="1" allowOverlap="1">
            <wp:simplePos x="0" y="0"/>
            <wp:positionH relativeFrom="margin">
              <wp:posOffset>-249778</wp:posOffset>
            </wp:positionH>
            <wp:positionV relativeFrom="line">
              <wp:posOffset>-152399</wp:posOffset>
            </wp:positionV>
            <wp:extent cx="4490431" cy="6542662"/>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19-12-20 09.55.31.png"/>
                    <pic:cNvPicPr>
                      <a:picLocks noChangeAspect="1"/>
                    </pic:cNvPicPr>
                  </pic:nvPicPr>
                  <pic:blipFill>
                    <a:blip r:embed="rId7">
                      <a:extLst/>
                    </a:blip>
                    <a:stretch>
                      <a:fillRect/>
                    </a:stretch>
                  </pic:blipFill>
                  <pic:spPr>
                    <a:xfrm>
                      <a:off x="0" y="0"/>
                      <a:ext cx="4490431" cy="6542662"/>
                    </a:xfrm>
                    <a:prstGeom prst="rect">
                      <a:avLst/>
                    </a:prstGeom>
                    <a:ln w="12700" cap="flat">
                      <a:noFill/>
                      <a:miter lim="400000"/>
                    </a:ln>
                    <a:effectLst/>
                  </pic:spPr>
                </pic:pic>
              </a:graphicData>
            </a:graphic>
          </wp:anchor>
        </w:drawing>
      </w: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r>
        <w:rPr>
          <w:sz w:val="22"/>
          <w:szCs w:val="22"/>
        </w:rPr>
        <mc:AlternateContent>
          <mc:Choice Requires="wps">
            <w:drawing>
              <wp:anchor distT="152400" distB="152400" distL="152400" distR="152400" simplePos="0" relativeHeight="251664384" behindDoc="0" locked="0" layoutInCell="1" allowOverlap="1">
                <wp:simplePos x="0" y="0"/>
                <wp:positionH relativeFrom="margin">
                  <wp:posOffset>247650</wp:posOffset>
                </wp:positionH>
                <wp:positionV relativeFrom="line">
                  <wp:posOffset>298794</wp:posOffset>
                </wp:positionV>
                <wp:extent cx="3175000" cy="1625600"/>
                <wp:effectExtent l="0" t="0" r="0" b="0"/>
                <wp:wrapTopAndBottom distT="152400" distB="152400"/>
                <wp:docPr id="1073741832" name="officeArt object"/>
                <wp:cNvGraphicFramePr/>
                <a:graphic xmlns:a="http://schemas.openxmlformats.org/drawingml/2006/main">
                  <a:graphicData uri="http://schemas.microsoft.com/office/word/2010/wordprocessingShape">
                    <wps:wsp>
                      <wps:cNvSpPr/>
                      <wps:spPr>
                        <a:xfrm>
                          <a:off x="0" y="0"/>
                          <a:ext cx="3175000" cy="1625600"/>
                        </a:xfrm>
                        <a:prstGeom prst="rect">
                          <a:avLst/>
                        </a:prstGeom>
                        <a:noFill/>
                        <a:ln w="12700" cap="flat">
                          <a:noFill/>
                          <a:miter lim="400000"/>
                        </a:ln>
                        <a:effectLst/>
                      </wps:spPr>
                      <wps:txbx>
                        <w:txbxContent>
                          <w:p>
                            <w:pPr>
                              <w:pStyle w:val="Caption"/>
                              <w:bidi w:val="0"/>
                            </w:pPr>
                            <w:r>
                              <w:rPr>
                                <w:rtl w:val="0"/>
                              </w:rPr>
                              <w:t>health and lifestyle questionnaire page 3</w:t>
                            </w:r>
                          </w:p>
                        </w:txbxContent>
                      </wps:txbx>
                      <wps:bodyPr wrap="square" lIns="45719" tIns="45719" rIns="45719" bIns="45719" numCol="1" anchor="t">
                        <a:noAutofit/>
                      </wps:bodyPr>
                    </wps:wsp>
                  </a:graphicData>
                </a:graphic>
              </wp:anchor>
            </w:drawing>
          </mc:Choice>
          <mc:Fallback>
            <w:pict>
              <v:rect id="_x0000_s1028" style="visibility:visible;position:absolute;margin-left:19.5pt;margin-top:23.5pt;width:250.0pt;height:128.0pt;z-index:25166438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bidi w:val="0"/>
                      </w:pPr>
                      <w:r>
                        <w:rPr>
                          <w:rtl w:val="0"/>
                        </w:rPr>
                        <w:t>health and lifestyle questionnaire page 3</w:t>
                      </w:r>
                    </w:p>
                  </w:txbxContent>
                </v:textbox>
                <w10:wrap type="topAndBottom" side="bothSides" anchorx="margin"/>
              </v:rect>
            </w:pict>
          </mc:Fallback>
        </mc:AlternateContent>
      </w: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500"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rPr>
                <w:b w:val="1"/>
                <w:bCs w:val="1"/>
              </w:rPr>
            </w:pPr>
            <w:r>
              <w:rPr>
                <w:b w:val="1"/>
                <w:bCs w:val="1"/>
                <w:sz w:val="22"/>
                <w:szCs w:val="22"/>
                <w:rtl w:val="0"/>
                <w:lang w:val="en-US"/>
              </w:rPr>
              <w:t>Special Issues</w:t>
            </w:r>
          </w:p>
          <w:p>
            <w:pPr>
              <w:pStyle w:val="Body"/>
              <w:bidi w:val="0"/>
              <w:ind w:left="0" w:right="0" w:firstLine="0"/>
              <w:jc w:val="right"/>
              <w:rPr>
                <w:rtl w:val="0"/>
              </w:rPr>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277"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Submission to include non-written work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412"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Research is part of a group project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Research is to be undertaken outside of the UK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376"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Language of thesis</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English </w:t>
            </w:r>
            <w:r>
              <w:rPr>
                <w:rFonts w:ascii="MS Gothic" w:cs="MS Gothic" w:hAnsi="MS Gothic" w:eastAsia="MS Gothic"/>
                <w:b w:val="1"/>
                <w:bCs w:val="1"/>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sz w:val="22"/>
          <w:szCs w:val="22"/>
        </w:rPr>
      </w:pPr>
    </w:p>
    <w:p>
      <w:pPr>
        <w:pStyle w:val="Body"/>
        <w:rPr>
          <w:sz w:val="22"/>
          <w:szCs w:val="22"/>
        </w:rPr>
      </w:pPr>
    </w:p>
    <w:p>
      <w:pPr>
        <w:pStyle w:val="Body"/>
        <w:rPr>
          <w:b w:val="1"/>
          <w:bCs w:val="1"/>
          <w:sz w:val="22"/>
          <w:szCs w:val="22"/>
        </w:rPr>
      </w:pPr>
      <w:r>
        <w:rPr>
          <w:rFonts w:cs="Arial Unicode MS" w:eastAsia="Arial Unicode MS"/>
          <w:b w:val="1"/>
          <w:bCs w:val="1"/>
          <w:sz w:val="22"/>
          <w:szCs w:val="22"/>
          <w:rtl w:val="0"/>
          <w:lang w:val="en-US"/>
        </w:rPr>
        <w:t>Training Needs</w:t>
      </w: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12"/>
        <w:gridCol w:w="1418"/>
        <w:gridCol w:w="1417"/>
      </w:tblGrid>
      <w:tr>
        <w:tblPrEx>
          <w:shd w:val="clear" w:color="auto" w:fill="ced7e7"/>
        </w:tblPrEx>
        <w:trPr>
          <w:trHeight w:val="485" w:hRule="atLeast"/>
        </w:trPr>
        <w:tc>
          <w:tcPr>
            <w:tcW w:type="dxa" w:w="9747"/>
            <w:gridSpan w:val="3"/>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Please include any t</w:t>
            </w:r>
            <w:r>
              <w:rPr>
                <w:sz w:val="22"/>
                <w:szCs w:val="22"/>
                <w:rtl w:val="0"/>
                <w:lang w:val="en-US"/>
              </w:rPr>
              <w:t>raining needs that have been identified for this project:</w:t>
            </w:r>
            <w:r>
              <w:rPr>
                <w:sz w:val="22"/>
                <w:szCs w:val="22"/>
              </w:rPr>
            </w:r>
          </w:p>
        </w:tc>
      </w:tr>
      <w:tr>
        <w:tblPrEx>
          <w:shd w:val="clear" w:color="auto" w:fill="ced7e7"/>
        </w:tblPrEx>
        <w:trPr>
          <w:trHeight w:val="488" w:hRule="atLeast"/>
        </w:trPr>
        <w:tc>
          <w:tcPr>
            <w:tcW w:type="dxa" w:w="9747"/>
            <w:gridSpan w:val="3"/>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NONE</w:t>
            </w:r>
            <w:r>
              <w:rPr>
                <w:sz w:val="22"/>
                <w:szCs w:val="22"/>
              </w:rPr>
            </w:r>
          </w:p>
        </w:tc>
      </w:tr>
      <w:tr>
        <w:tblPrEx>
          <w:shd w:val="clear" w:color="auto" w:fill="ced7e7"/>
        </w:tblPrEx>
        <w:trPr>
          <w:trHeight w:val="725" w:hRule="atLeast"/>
        </w:trPr>
        <w:tc>
          <w:tcPr>
            <w:tcW w:type="dxa" w:w="691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Have you been made aware of the Research Development Programme at </w:t>
            </w:r>
            <w:r>
              <w:rPr>
                <w:rStyle w:val="Hyperlink.1"/>
                <w:sz w:val="22"/>
                <w:szCs w:val="22"/>
              </w:rPr>
              <w:fldChar w:fldCharType="begin" w:fldLock="0"/>
            </w:r>
            <w:r>
              <w:rPr>
                <w:rStyle w:val="Hyperlink.1"/>
                <w:sz w:val="22"/>
                <w:szCs w:val="22"/>
              </w:rPr>
              <w:instrText xml:space="preserve"> HYPERLINK "http://www.uwtsd.ac.uk/rdp/rdp-online-/"</w:instrText>
            </w:r>
            <w:r>
              <w:rPr>
                <w:rStyle w:val="Hyperlink.1"/>
                <w:sz w:val="22"/>
                <w:szCs w:val="22"/>
              </w:rPr>
              <w:fldChar w:fldCharType="separate" w:fldLock="0"/>
            </w:r>
            <w:r>
              <w:rPr>
                <w:rStyle w:val="Hyperlink.1"/>
                <w:sz w:val="22"/>
                <w:szCs w:val="22"/>
                <w:rtl w:val="0"/>
                <w:lang w:val="en-US"/>
              </w:rPr>
              <w:t>http://www.uwtsd.ac.uk/rdp/rdp-online-/</w:t>
            </w:r>
            <w:r>
              <w:rPr>
                <w:sz w:val="22"/>
                <w:szCs w:val="22"/>
              </w:rPr>
              <w:fldChar w:fldCharType="end" w:fldLock="0"/>
            </w:r>
            <w:r>
              <w:rPr>
                <w:sz w:val="22"/>
                <w:szCs w:val="22"/>
                <w:rtl w:val="0"/>
                <w:lang w:val="en-US"/>
              </w:rPr>
              <w:t xml:space="preserve"> ?</w:t>
            </w:r>
            <w:r>
              <w:rPr>
                <w:sz w:val="22"/>
                <w:szCs w:val="22"/>
              </w:rPr>
            </w:r>
          </w:p>
        </w:tc>
        <w:tc>
          <w:tcPr>
            <w:tcW w:type="dxa" w:w="1418"/>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sz w:val="22"/>
                <w:szCs w:val="22"/>
                <w:rtl w:val="0"/>
                <w:lang w:val="en-US"/>
              </w:rPr>
              <w:t xml:space="preserve">YES  </w:t>
            </w:r>
            <w:r>
              <w:rPr>
                <w:rFonts w:ascii="MS Gothic" w:cs="MS Gothic" w:hAnsi="MS Gothic" w:eastAsia="MS Gothic"/>
                <w:b w:val="1"/>
                <w:bCs w:val="1"/>
                <w:sz w:val="22"/>
                <w:szCs w:val="22"/>
                <w:rtl w:val="0"/>
                <w:lang w:val="en-US"/>
              </w:rPr>
              <w:t>☒</w:t>
            </w:r>
          </w:p>
        </w:tc>
        <w:tc>
          <w:tcPr>
            <w:tcW w:type="dxa" w:w="1417"/>
            <w:tcBorders>
              <w:top w:val="single" w:color="000000" w:sz="6"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z w:val="22"/>
                <w:szCs w:val="22"/>
                <w:rtl w:val="0"/>
                <w:lang w:val="en-US"/>
              </w:rPr>
              <w:t xml:space="preserve">NO  </w:t>
            </w:r>
            <w:r>
              <w:rPr>
                <w:rFonts w:ascii="MS Gothic" w:cs="MS Gothic" w:hAnsi="MS Gothic" w:eastAsia="MS Gothic"/>
                <w:sz w:val="22"/>
                <w:szCs w:val="22"/>
                <w:rtl w:val="0"/>
                <w:lang w:val="en-US"/>
              </w:rPr>
              <w:t>☐</w:t>
            </w:r>
          </w:p>
        </w:tc>
      </w:tr>
    </w:tbl>
    <w:p>
      <w:pPr>
        <w:pStyle w:val="Body"/>
        <w:widowControl w:val="0"/>
        <w:rPr>
          <w:b w:val="1"/>
          <w:bCs w:val="1"/>
          <w:sz w:val="22"/>
          <w:szCs w:val="22"/>
        </w:rPr>
      </w:pPr>
    </w:p>
    <w:p>
      <w:pPr>
        <w:pStyle w:val="Body"/>
        <w:rPr>
          <w:sz w:val="22"/>
          <w:szCs w:val="22"/>
        </w:rPr>
      </w:pPr>
    </w:p>
    <w:p>
      <w:pPr>
        <w:pStyle w:val="Body"/>
        <w:rPr>
          <w:sz w:val="22"/>
          <w:szCs w:val="22"/>
        </w:rPr>
      </w:pPr>
    </w:p>
    <w:p>
      <w:pPr>
        <w:pStyle w:val="Body"/>
        <w:rPr>
          <w:b w:val="1"/>
          <w:bCs w:val="1"/>
          <w:sz w:val="22"/>
          <w:szCs w:val="22"/>
        </w:rPr>
      </w:pPr>
      <w:r>
        <w:rPr>
          <w:rFonts w:cs="Arial Unicode MS" w:eastAsia="Arial Unicode MS"/>
          <w:b w:val="1"/>
          <w:bCs w:val="1"/>
          <w:sz w:val="22"/>
          <w:szCs w:val="22"/>
          <w:rtl w:val="0"/>
          <w:lang w:val="en-US"/>
        </w:rPr>
        <w:t>Ethical Issues</w:t>
      </w:r>
    </w:p>
    <w:p>
      <w:pPr>
        <w:pStyle w:val="Body"/>
        <w:rPr>
          <w:sz w:val="22"/>
          <w:szCs w:val="22"/>
        </w:rPr>
      </w:pP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330"/>
        <w:gridCol w:w="1417"/>
      </w:tblGrid>
      <w:tr>
        <w:tblPrEx>
          <w:shd w:val="clear" w:color="auto" w:fill="ced7e7"/>
        </w:tblPrEx>
        <w:trPr>
          <w:trHeight w:val="723" w:hRule="atLeast"/>
        </w:trPr>
        <w:tc>
          <w:tcPr>
            <w:tcW w:type="dxa" w:w="97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Following approval of the Full Research Proposal an application must be made by ALL research students to the Ethics Committee through the form PG2/E1 prior to any data collection taking place.</w:t>
            </w:r>
          </w:p>
        </w:tc>
      </w:tr>
      <w:tr>
        <w:tblPrEx>
          <w:shd w:val="clear" w:color="auto" w:fill="ced7e7"/>
        </w:tblPrEx>
        <w:trPr>
          <w:trHeight w:val="723" w:hRule="atLeast"/>
        </w:trPr>
        <w:tc>
          <w:tcPr>
            <w:tcW w:type="dxa" w:w="83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I have understood the above statement and will make an application to the Ethics Committee following approval of the PG1 Full Research Proposal</w:t>
            </w:r>
            <w:r>
              <w:rPr>
                <w:sz w:val="22"/>
                <w:szCs w:val="22"/>
              </w:rPr>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sz w:val="22"/>
                <w:szCs w:val="22"/>
                <w:lang w:val="en-US"/>
              </w:rPr>
            </w:pPr>
          </w:p>
          <w:p>
            <w:pPr>
              <w:pStyle w:val="Body"/>
              <w:jc w:val="center"/>
            </w:pPr>
            <w:r>
              <w:rPr>
                <w:rFonts w:ascii="MS Gothic" w:cs="MS Gothic" w:hAnsi="MS Gothic" w:eastAsia="MS Gothic"/>
                <w:b w:val="1"/>
                <w:bCs w:val="1"/>
                <w:sz w:val="22"/>
                <w:szCs w:val="22"/>
                <w:rtl w:val="0"/>
                <w:lang w:val="en-US"/>
              </w:rPr>
              <w:t>☒</w:t>
            </w:r>
          </w:p>
        </w:tc>
      </w:tr>
    </w:tbl>
    <w:p>
      <w:pPr>
        <w:pStyle w:val="Body"/>
        <w:widowControl w:val="0"/>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b w:val="1"/>
          <w:bCs w:val="1"/>
          <w:sz w:val="22"/>
          <w:szCs w:val="22"/>
        </w:rPr>
      </w:pPr>
      <w:r>
        <w:rPr>
          <w:rFonts w:cs="Arial Unicode MS" w:eastAsia="Arial Unicode MS"/>
          <w:b w:val="1"/>
          <w:bCs w:val="1"/>
          <w:sz w:val="22"/>
          <w:szCs w:val="22"/>
          <w:rtl w:val="0"/>
          <w:lang w:val="en-US"/>
        </w:rPr>
        <w:t>Intellectual Property IP</w:t>
      </w:r>
    </w:p>
    <w:p>
      <w:pPr>
        <w:pStyle w:val="Body"/>
        <w:rPr>
          <w:b w:val="1"/>
          <w:bCs w:val="1"/>
          <w:sz w:val="22"/>
          <w:szCs w:val="22"/>
        </w:rPr>
      </w:pPr>
      <w:r>
        <w:rPr>
          <w:rFonts w:cs="Arial Unicode MS" w:eastAsia="Arial Unicode MS"/>
          <w:sz w:val="22"/>
          <w:szCs w:val="22"/>
          <w:rtl w:val="0"/>
          <w:lang w:val="en-US"/>
        </w:rPr>
        <w:t>It is anticipated that Intellectual Property (IP) will be produced as a result of this research.</w:t>
      </w: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267"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jc w:val="right"/>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72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Is the IP already subject to a separate agreement with a third party (e.g. employer, sponsor or external funder)? If so please provide details below</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692"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sz w:val="22"/>
                <w:szCs w:val="22"/>
                <w:rtl w:val="0"/>
                <w:lang w:val="en-US"/>
              </w:rPr>
              <w:t xml:space="preserve">Is the research dependent upon background IP owned by: </w:t>
            </w:r>
          </w:p>
          <w:p>
            <w:pPr>
              <w:pStyle w:val="Body"/>
              <w:bidi w:val="0"/>
              <w:ind w:left="0" w:right="0" w:firstLine="0"/>
              <w:jc w:val="left"/>
              <w:rPr>
                <w:rtl w:val="0"/>
              </w:rPr>
            </w:pPr>
            <w:r>
              <w:rPr>
                <w:sz w:val="22"/>
                <w:szCs w:val="22"/>
                <w:rtl w:val="0"/>
                <w:lang w:val="en-US"/>
              </w:rPr>
              <w:t>If so, please provide details below</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sz w:val="22"/>
                <w:szCs w:val="22"/>
              </w:rPr>
            </w:pPr>
            <w:r>
              <w:rPr>
                <w:sz w:val="22"/>
                <w:szCs w:val="22"/>
                <w:rtl w:val="0"/>
                <w:lang w:val="en-US"/>
              </w:rPr>
              <w:t>UWTSD</w:t>
            </w:r>
          </w:p>
          <w:p>
            <w:pPr>
              <w:pStyle w:val="Body"/>
              <w:jc w:val="center"/>
            </w:pPr>
            <w:r>
              <w:rPr>
                <w:rFonts w:ascii="MS Gothic" w:cs="MS Gothic" w:hAnsi="MS Gothic" w:eastAsia="MS Gothic"/>
                <w:b w:val="1"/>
                <w:bCs w:val="1"/>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A third party</w:t>
            </w:r>
          </w:p>
          <w:p>
            <w:pPr>
              <w:pStyle w:val="Body"/>
              <w:bidi w:val="0"/>
              <w:ind w:left="0" w:right="0" w:firstLine="0"/>
              <w:jc w:val="center"/>
              <w:rPr>
                <w:rtl w:val="0"/>
              </w:rPr>
            </w:pPr>
            <w:r>
              <w:rPr>
                <w:rFonts w:ascii="MS Gothic" w:cs="MS Gothic" w:hAnsi="MS Gothic" w:eastAsia="MS Gothic"/>
                <w:sz w:val="22"/>
                <w:szCs w:val="22"/>
                <w:rtl w:val="0"/>
                <w:lang w:val="en-US"/>
              </w:rPr>
              <w:t>☐</w:t>
            </w:r>
          </w:p>
        </w:tc>
      </w:tr>
      <w:tr>
        <w:tblPrEx>
          <w:shd w:val="clear" w:color="auto" w:fill="ced7e7"/>
        </w:tblPrEx>
        <w:trPr>
          <w:trHeight w:val="804" w:hRule="atLeast"/>
        </w:trPr>
        <w:tc>
          <w:tcPr>
            <w:tcW w:type="dxa" w:w="97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sz w:val="18"/>
                <w:szCs w:val="18"/>
              </w:rPr>
            </w:pPr>
            <w:r>
              <w:rPr>
                <w:i w:val="1"/>
                <w:iCs w:val="1"/>
                <w:sz w:val="18"/>
                <w:szCs w:val="18"/>
                <w:rtl w:val="0"/>
                <w:lang w:val="en-US"/>
              </w:rPr>
              <w:t>Text box will expand</w:t>
            </w:r>
          </w:p>
          <w:p>
            <w:pPr>
              <w:pStyle w:val="Body"/>
              <w:rPr>
                <w:sz w:val="18"/>
                <w:szCs w:val="18"/>
                <w:lang w:val="en-US"/>
              </w:rPr>
            </w:pPr>
          </w:p>
          <w:p>
            <w:pPr>
              <w:pStyle w:val="Body"/>
            </w:pPr>
            <w:r>
              <w:rPr>
                <w:sz w:val="18"/>
                <w:szCs w:val="18"/>
                <w:lang w:val="en-US"/>
              </w:rPr>
            </w:r>
          </w:p>
        </w:tc>
      </w:tr>
    </w:tbl>
    <w:p>
      <w:pPr>
        <w:pStyle w:val="Body"/>
        <w:widowControl w:val="0"/>
        <w:rPr>
          <w:b w:val="1"/>
          <w:bCs w:val="1"/>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267"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jc w:val="right"/>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22"/>
                <w:szCs w:val="22"/>
                <w:rtl w:val="0"/>
                <w:lang w:val="en-US"/>
              </w:rPr>
              <w:t>I understand that:</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120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If any party other than the student is likely to be involved in the development of IP a separate IP agreement will be needed and it may be necessary for the student to assign the IP rights to the University.</w:t>
            </w:r>
            <w:r>
              <w:rPr>
                <w:sz w:val="22"/>
                <w:szCs w:val="22"/>
              </w:rPr>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144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rPr>
                <w:rStyle w:val="Hyperlink.1"/>
                <w:sz w:val="22"/>
                <w:szCs w:val="22"/>
              </w:rPr>
              <w:fldChar w:fldCharType="begin" w:fldLock="0"/>
            </w:r>
            <w:r>
              <w:rPr>
                <w:rStyle w:val="Hyperlink.1"/>
                <w:sz w:val="22"/>
                <w:szCs w:val="22"/>
              </w:rPr>
              <w:instrText xml:space="preserve"> HYPERLINK "http://uwtsd.ac.uk/ip"</w:instrText>
            </w:r>
            <w:r>
              <w:rPr>
                <w:rStyle w:val="Hyperlink.1"/>
                <w:sz w:val="22"/>
                <w:szCs w:val="22"/>
              </w:rPr>
              <w:fldChar w:fldCharType="separate" w:fldLock="0"/>
            </w:r>
            <w:r>
              <w:rPr>
                <w:rStyle w:val="Hyperlink.1"/>
                <w:sz w:val="22"/>
                <w:szCs w:val="22"/>
                <w:rtl w:val="0"/>
                <w:lang w:val="en-US"/>
              </w:rPr>
              <w:t>http://uwtsd.ac.uk/ip</w:t>
            </w:r>
            <w:r>
              <w:rPr>
                <w:sz w:val="22"/>
                <w:szCs w:val="22"/>
              </w:rPr>
              <w:fldChar w:fldCharType="end" w:fldLock="0"/>
            </w:r>
            <w:r>
              <w:rPr>
                <w:sz w:val="22"/>
                <w:szCs w:val="22"/>
                <w:rtl w:val="0"/>
                <w:lang w:val="en-US"/>
              </w:rPr>
              <w:t xml:space="preserve"> </w:t>
            </w:r>
            <w:r>
              <w:rPr>
                <w:sz w:val="22"/>
                <w:szCs w:val="22"/>
              </w:rPr>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bl>
    <w:p>
      <w:pPr>
        <w:pStyle w:val="Body"/>
        <w:widowControl w:val="0"/>
        <w:rPr>
          <w:sz w:val="22"/>
          <w:szCs w:val="22"/>
        </w:rPr>
      </w:pPr>
    </w:p>
    <w:p>
      <w:pPr>
        <w:pStyle w:val="Body"/>
        <w:rPr>
          <w:sz w:val="22"/>
          <w:szCs w:val="22"/>
        </w:rPr>
      </w:pPr>
    </w:p>
    <w:p>
      <w:pPr>
        <w:pStyle w:val="Body"/>
        <w:rPr>
          <w:sz w:val="22"/>
          <w:szCs w:val="22"/>
        </w:rPr>
      </w:pPr>
      <w:r>
        <w:rPr>
          <w:rFonts w:cs="Arial Unicode MS" w:eastAsia="Arial Unicode MS"/>
          <w:b w:val="1"/>
          <w:bCs w:val="1"/>
          <w:sz w:val="22"/>
          <w:szCs w:val="22"/>
          <w:rtl w:val="0"/>
          <w:lang w:val="en-US"/>
        </w:rPr>
        <w:t>Sponsorship Declaration</w:t>
      </w:r>
    </w:p>
    <w:p>
      <w:pPr>
        <w:pStyle w:val="Body"/>
        <w:rPr>
          <w:b w:val="1"/>
          <w:bCs w:val="1"/>
          <w:sz w:val="22"/>
          <w:szCs w:val="2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13"/>
        <w:gridCol w:w="1307"/>
      </w:tblGrid>
      <w:tr>
        <w:tblPrEx>
          <w:shd w:val="clear" w:color="auto" w:fill="ced7e7"/>
        </w:tblPrEx>
        <w:trPr>
          <w:trHeight w:val="1343"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tl w:val="0"/>
                <w:lang w:val="en-US"/>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r/>
          </w:p>
        </w:tc>
      </w:tr>
      <w:tr>
        <w:tblPrEx>
          <w:shd w:val="clear" w:color="auto" w:fill="ced7e7"/>
        </w:tblPrEx>
        <w:trPr>
          <w:trHeight w:val="483" w:hRule="atLeast"/>
        </w:trPr>
        <w:tc>
          <w:tcPr>
            <w:tcW w:type="dxa" w:w="77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I have understood the above statement in relation to sponsors</w:t>
            </w:r>
            <w:r>
              <w:rPr>
                <w:sz w:val="22"/>
                <w:szCs w:val="22"/>
              </w:rPr>
            </w:r>
          </w:p>
        </w:tc>
        <w:tc>
          <w:tcPr>
            <w:tcW w:type="dxa" w:w="1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rtl w:val="0"/>
                <w:lang w:val="en-US"/>
              </w:rPr>
              <w:t>☒</w:t>
            </w:r>
          </w:p>
        </w:tc>
      </w:tr>
    </w:tbl>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1933" w:hRule="atLeast"/>
        </w:trPr>
        <w:tc>
          <w:tcPr>
            <w:tcW w:type="dxa" w:w="9747"/>
            <w:tcBorders>
              <w:top w:val="nil"/>
              <w:left w:val="nil"/>
              <w:bottom w:val="nil"/>
              <w:right w:val="nil"/>
            </w:tcBorders>
            <w:shd w:val="clear" w:color="auto" w:fill="auto"/>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b w:val="1"/>
                <w:bCs w:val="1"/>
                <w:sz w:val="22"/>
                <w:szCs w:val="22"/>
                <w:rtl w:val="0"/>
              </w:rPr>
            </w:pPr>
            <w:r>
              <w:rPr>
                <w:b w:val="1"/>
                <w:bCs w:val="1"/>
                <w:sz w:val="22"/>
                <w:szCs w:val="22"/>
                <w:rtl w:val="0"/>
                <w:lang w:val="en-US"/>
              </w:rPr>
              <w:t>Student Signature</w:t>
            </w:r>
          </w:p>
          <w:p>
            <w:pPr>
              <w:pStyle w:val="Body"/>
              <w:rPr>
                <w:sz w:val="22"/>
                <w:szCs w:val="22"/>
                <w:lang w:val="en-US"/>
              </w:rPr>
            </w:pPr>
          </w:p>
          <w:p>
            <w:pPr>
              <w:pStyle w:val="Body"/>
              <w:rPr>
                <w:sz w:val="22"/>
                <w:szCs w:val="22"/>
                <w:lang w:val="en-US"/>
              </w:rPr>
            </w:pPr>
          </w:p>
          <w:p>
            <w:pPr>
              <w:pStyle w:val="Body"/>
              <w:rPr>
                <w:sz w:val="22"/>
                <w:szCs w:val="22"/>
              </w:rPr>
            </w:pPr>
            <w:r>
              <w:rPr>
                <w:rFonts w:cs="Arial Unicode MS" w:eastAsia="Arial Unicode MS"/>
                <w:sz w:val="22"/>
                <w:szCs w:val="22"/>
                <w:rtl w:val="0"/>
                <w:lang w:val="en-US"/>
              </w:rPr>
              <w:t>Student Signature</w:t>
            </w:r>
          </w:p>
          <w:p>
            <w:pPr>
              <w:pStyle w:val="Body"/>
              <w:rPr>
                <w:sz w:val="22"/>
                <w:szCs w:val="22"/>
                <w:lang w:val="en-US"/>
              </w:rPr>
            </w:pPr>
            <w:r>
              <w:rPr>
                <w:sz w:val="22"/>
                <w:szCs w:val="22"/>
              </w:rPr>
              <w:tab/>
              <w:tab/>
            </w:r>
            <w:r>
              <w:rPr>
                <w:rFonts w:cs="Arial Unicode MS" w:eastAsia="Arial Unicode MS"/>
                <w:sz w:val="22"/>
                <w:szCs w:val="22"/>
                <w:rtl w:val="0"/>
                <w:lang w:val="en-US"/>
              </w:rPr>
              <w:t>Date:</w:t>
            </w:r>
          </w:p>
          <w:p>
            <w:pPr>
              <w:pStyle w:val="Body"/>
            </w:pPr>
            <w:r>
              <w:rPr>
                <w:sz w:val="22"/>
                <w:szCs w:val="22"/>
                <w:lang w:val="en-US"/>
              </w:rPr>
            </w:r>
          </w:p>
        </w:tc>
      </w:tr>
    </w:tbl>
    <w:p>
      <w:pPr>
        <w:pStyle w:val="Body"/>
        <w:widowControl w:val="0"/>
        <w:rPr>
          <w:b w:val="1"/>
          <w:bCs w:val="1"/>
          <w:sz w:val="22"/>
          <w:szCs w:val="22"/>
        </w:rPr>
      </w:pPr>
    </w:p>
    <w:p>
      <w:pPr>
        <w:pStyle w:val="Body"/>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sz w:val="22"/>
          <w:szCs w:val="22"/>
        </w:rPr>
      </w:pPr>
    </w:p>
    <w:p>
      <w:pPr>
        <w:pStyle w:val="Body"/>
        <w:rPr>
          <w:sz w:val="22"/>
          <w:szCs w:val="22"/>
        </w:rPr>
      </w:pPr>
    </w:p>
    <w:p>
      <w:pPr>
        <w:pStyle w:val="Body"/>
        <w:rPr>
          <w:sz w:val="22"/>
          <w:szCs w:val="22"/>
        </w:rPr>
      </w:pPr>
      <w:r>
        <w:rPr>
          <w:rFonts w:cs="Arial Unicode MS" w:eastAsia="Arial Unicode MS"/>
          <w:b w:val="1"/>
          <w:bCs w:val="1"/>
          <w:sz w:val="22"/>
          <w:szCs w:val="22"/>
          <w:rtl w:val="0"/>
          <w:lang w:val="en-US"/>
        </w:rPr>
        <w:t>Supervisory Team</w:t>
      </w:r>
    </w:p>
    <w:p>
      <w:pPr>
        <w:pStyle w:val="Body"/>
        <w:rPr>
          <w:sz w:val="22"/>
          <w:szCs w:val="22"/>
        </w:rPr>
      </w:pPr>
      <w:r>
        <w:rPr>
          <w:rFonts w:cs="Arial Unicode MS" w:eastAsia="Arial Unicode MS"/>
          <w:sz w:val="22"/>
          <w:szCs w:val="22"/>
          <w:rtl w:val="0"/>
          <w:lang w:val="en-US"/>
        </w:rPr>
        <w:t xml:space="preserve">PG1A Guidance notes for completing the PG1 form can be found on the intranet at </w:t>
      </w:r>
      <w:r>
        <w:rPr>
          <w:rStyle w:val="Hyperlink.0"/>
        </w:rPr>
        <w:fldChar w:fldCharType="begin" w:fldLock="0"/>
      </w:r>
      <w:r>
        <w:rPr>
          <w:rStyle w:val="Hyperlink.0"/>
        </w:rPr>
        <w:instrText xml:space="preserve"> HYPERLINK "http://www.uwtsd.ac.uk/academic-office/appendices-and-forms/"</w:instrText>
      </w:r>
      <w:r>
        <w:rPr>
          <w:rStyle w:val="Hyperlink.0"/>
        </w:rPr>
        <w:fldChar w:fldCharType="separate" w:fldLock="0"/>
      </w:r>
      <w:r>
        <w:rPr>
          <w:rStyle w:val="Hyperlink.0"/>
          <w:rFonts w:cs="Arial Unicode MS" w:eastAsia="Arial Unicode MS"/>
          <w:rtl w:val="0"/>
          <w:lang w:val="nl-NL"/>
        </w:rPr>
        <w:t>http://www.uwtsd.ac.uk/academic-office/appendices-and-forms/</w:t>
      </w:r>
      <w:r>
        <w:rPr/>
        <w:fldChar w:fldCharType="end" w:fldLock="0"/>
      </w:r>
      <w:r>
        <w:rPr>
          <w:rFonts w:cs="Arial Unicode MS" w:eastAsia="Arial Unicode MS"/>
          <w:sz w:val="22"/>
          <w:szCs w:val="22"/>
          <w:rtl w:val="0"/>
        </w:rPr>
        <w:t xml:space="preserve"> </w:t>
      </w:r>
    </w:p>
    <w:p>
      <w:pPr>
        <w:pStyle w:val="Body"/>
        <w:rPr>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725" w:hRule="atLeast"/>
        </w:trPr>
        <w:tc>
          <w:tcPr>
            <w:tcW w:type="dxa" w:w="9781"/>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center"/>
          </w:tcPr>
          <w:p>
            <w:pPr>
              <w:pStyle w:val="No Spacing"/>
              <w:rPr>
                <w:rFonts w:ascii="Arial" w:cs="Arial" w:hAnsi="Arial" w:eastAsia="Arial"/>
                <w:lang w:val="en-US"/>
              </w:rPr>
            </w:pPr>
          </w:p>
          <w:p>
            <w:pPr>
              <w:pStyle w:val="No Spacing"/>
              <w:bidi w:val="0"/>
              <w:ind w:left="0" w:right="0" w:firstLine="0"/>
              <w:jc w:val="left"/>
              <w:rPr>
                <w:rtl w:val="0"/>
              </w:rPr>
            </w:pPr>
            <w:r>
              <w:rPr>
                <w:rFonts w:ascii="Arial" w:hAnsi="Arial"/>
                <w:i w:val="0"/>
                <w:iCs w:val="0"/>
                <w:rtl w:val="0"/>
                <w:lang w:val="en-US"/>
              </w:rPr>
              <w:t>Comments on the proposal by the supervisory team (approx. 300 words):</w:t>
            </w:r>
            <w:r>
              <w:rPr>
                <w:rFonts w:ascii="Arial" w:cs="Arial" w:hAnsi="Arial" w:eastAsia="Arial"/>
                <w:i w:val="1"/>
                <w:iCs w:val="1"/>
              </w:rPr>
            </w:r>
          </w:p>
        </w:tc>
      </w:tr>
      <w:tr>
        <w:tblPrEx>
          <w:shd w:val="clear" w:color="auto" w:fill="ced7e7"/>
        </w:tblPrEx>
        <w:trPr>
          <w:trHeight w:val="968" w:hRule="atLeast"/>
        </w:trPr>
        <w:tc>
          <w:tcPr>
            <w:tcW w:type="dxa" w:w="9781"/>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No Spacing"/>
              <w:rPr>
                <w:rFonts w:ascii="Arial" w:cs="Arial" w:hAnsi="Arial" w:eastAsia="Arial"/>
                <w:lang w:val="en-US"/>
              </w:rPr>
            </w:pPr>
          </w:p>
          <w:p>
            <w:pPr>
              <w:pStyle w:val="No Spacing"/>
              <w:rPr>
                <w:rFonts w:ascii="Arial" w:cs="Arial" w:hAnsi="Arial" w:eastAsia="Arial"/>
                <w:lang w:val="en-US"/>
              </w:rPr>
            </w:pPr>
          </w:p>
          <w:p>
            <w:pPr>
              <w:pStyle w:val="No Spacing"/>
            </w:pPr>
            <w:r>
              <w:rPr>
                <w:rFonts w:ascii="Arial" w:cs="Arial" w:hAnsi="Arial" w:eastAsia="Arial"/>
                <w:lang w:val="en-US"/>
              </w:rPr>
            </w:r>
          </w:p>
        </w:tc>
      </w:tr>
      <w:tr>
        <w:tblPrEx>
          <w:shd w:val="clear" w:color="auto" w:fill="ced7e7"/>
        </w:tblPrEx>
        <w:trPr>
          <w:trHeight w:val="728" w:hRule="atLeast"/>
        </w:trPr>
        <w:tc>
          <w:tcPr>
            <w:tcW w:type="dxa" w:w="9781"/>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center"/>
          </w:tcPr>
          <w:p>
            <w:pPr>
              <w:pStyle w:val="No Spacing"/>
            </w:pPr>
            <w:r>
              <w:rPr>
                <w:rFonts w:ascii="Arial" w:hAnsi="Arial"/>
                <w:i w:val="0"/>
                <w:iCs w:val="0"/>
                <w:rtl w:val="0"/>
                <w:lang w:val="en-US"/>
              </w:rPr>
              <w:t>Comments on the progress made so far by the supervisory team (approx. 300 - 500 words)</w:t>
            </w:r>
            <w:r>
              <w:rPr>
                <w:rFonts w:ascii="Arial" w:cs="Arial" w:hAnsi="Arial" w:eastAsia="Arial"/>
                <w:i w:val="1"/>
                <w:iCs w:val="1"/>
              </w:rPr>
            </w:r>
          </w:p>
        </w:tc>
      </w:tr>
      <w:tr>
        <w:tblPrEx>
          <w:shd w:val="clear" w:color="auto" w:fill="ced7e7"/>
        </w:tblPrEx>
        <w:trPr>
          <w:trHeight w:val="965" w:hRule="atLeast"/>
        </w:trPr>
        <w:tc>
          <w:tcPr>
            <w:tcW w:type="dxa" w:w="9781"/>
            <w:tcBorders>
              <w:top w:val="single" w:color="000000" w:sz="6"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 Spacing"/>
              <w:rPr>
                <w:rFonts w:ascii="Arial" w:cs="Arial" w:hAnsi="Arial" w:eastAsia="Arial"/>
                <w:lang w:val="en-US"/>
              </w:rPr>
            </w:pPr>
          </w:p>
          <w:p>
            <w:pPr>
              <w:pStyle w:val="No Spacing"/>
              <w:rPr>
                <w:rFonts w:ascii="Arial" w:cs="Arial" w:hAnsi="Arial" w:eastAsia="Arial"/>
                <w:lang w:val="en-US"/>
              </w:rPr>
            </w:pPr>
          </w:p>
          <w:p>
            <w:pPr>
              <w:pStyle w:val="No Spacing"/>
            </w:pPr>
            <w:r>
              <w:rPr>
                <w:rFonts w:ascii="Arial" w:cs="Arial" w:hAnsi="Arial" w:eastAsia="Arial"/>
                <w:lang w:val="en-US"/>
              </w:rPr>
            </w:r>
          </w:p>
        </w:tc>
      </w:tr>
    </w:tbl>
    <w:p>
      <w:pPr>
        <w:pStyle w:val="Body"/>
        <w:widowControl w:val="0"/>
        <w:rPr>
          <w:sz w:val="22"/>
          <w:szCs w:val="22"/>
        </w:rPr>
      </w:pPr>
    </w:p>
    <w:p>
      <w:pPr>
        <w:pStyle w:val="Body"/>
        <w:rPr>
          <w:sz w:val="22"/>
          <w:szCs w:val="22"/>
        </w:rPr>
      </w:pPr>
    </w:p>
    <w:p>
      <w:pPr>
        <w:pStyle w:val="Body"/>
        <w:rPr>
          <w:b w:val="1"/>
          <w:bCs w:val="1"/>
          <w:sz w:val="22"/>
          <w:szCs w:val="22"/>
        </w:rPr>
      </w:pPr>
      <w:r>
        <w:rPr>
          <w:rFonts w:cs="Arial Unicode MS" w:eastAsia="Arial Unicode MS"/>
          <w:b w:val="1"/>
          <w:bCs w:val="1"/>
          <w:sz w:val="22"/>
          <w:szCs w:val="22"/>
          <w:rtl w:val="0"/>
          <w:lang w:val="en-US"/>
        </w:rPr>
        <w:t>Authorisation</w:t>
      </w:r>
    </w:p>
    <w:p>
      <w:pPr>
        <w:pStyle w:val="Body"/>
        <w:ind w:left="180" w:firstLine="0"/>
        <w:rPr>
          <w:b w:val="1"/>
          <w:bCs w:val="1"/>
          <w:sz w:val="22"/>
          <w:szCs w:val="22"/>
        </w:rPr>
      </w:pP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72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To be completed by Supervisory Team, Faculty Director of Research Degrees and Head of School</w:t>
            </w:r>
            <w:r>
              <w:rPr>
                <w:sz w:val="22"/>
                <w:szCs w:val="22"/>
              </w:rPr>
            </w:r>
          </w:p>
        </w:tc>
      </w:tr>
      <w:tr>
        <w:tblPrEx>
          <w:shd w:val="clear" w:color="auto" w:fill="ced7e7"/>
        </w:tblPrEx>
        <w:trPr>
          <w:trHeight w:val="982"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sz w:val="22"/>
                <w:szCs w:val="22"/>
                <w:lang w:val="en-US"/>
              </w:rPr>
            </w:pPr>
          </w:p>
          <w:p>
            <w:pPr>
              <w:pStyle w:val="Body"/>
              <w:bidi w:val="0"/>
              <w:ind w:left="0" w:right="0" w:firstLine="0"/>
              <w:jc w:val="left"/>
              <w:rPr>
                <w:b w:val="1"/>
                <w:bCs w:val="1"/>
                <w:sz w:val="22"/>
                <w:szCs w:val="22"/>
                <w:rtl w:val="0"/>
              </w:rPr>
            </w:pPr>
            <w:r>
              <w:rPr>
                <w:b w:val="1"/>
                <w:bCs w:val="1"/>
                <w:sz w:val="22"/>
                <w:szCs w:val="22"/>
                <w:rtl w:val="0"/>
                <w:lang w:val="en-US"/>
              </w:rPr>
              <w:t xml:space="preserve">              Supported:  </w:t>
            </w:r>
            <w:r>
              <w:rPr>
                <w:rFonts w:ascii="MS Gothic" w:cs="MS Gothic" w:hAnsi="MS Gothic" w:eastAsia="MS Gothic" w:hint="default"/>
                <w:b w:val="1"/>
                <w:bCs w:val="1"/>
                <w:sz w:val="22"/>
                <w:szCs w:val="22"/>
                <w:rtl w:val="0"/>
                <w:lang w:val="en-US"/>
              </w:rPr>
              <w:t>☐</w:t>
            </w:r>
            <w:r>
              <w:rPr>
                <w:b w:val="1"/>
                <w:bCs w:val="1"/>
                <w:sz w:val="22"/>
                <w:szCs w:val="22"/>
                <w:rtl w:val="0"/>
                <w:lang w:val="en-US"/>
              </w:rPr>
              <w:t xml:space="preserve">                                                     Not Supported:  </w:t>
            </w:r>
            <w:r>
              <w:rPr>
                <w:rFonts w:ascii="MS Gothic" w:cs="MS Gothic" w:hAnsi="MS Gothic" w:eastAsia="MS Gothic" w:hint="default"/>
                <w:b w:val="1"/>
                <w:bCs w:val="1"/>
                <w:sz w:val="22"/>
                <w:szCs w:val="22"/>
                <w:rtl w:val="0"/>
                <w:lang w:val="en-US"/>
              </w:rPr>
              <w:t>☐</w:t>
            </w:r>
          </w:p>
          <w:p>
            <w:pPr>
              <w:pStyle w:val="Body"/>
            </w:pPr>
            <w:r>
              <w:rPr>
                <w:b w:val="1"/>
                <w:bCs w:val="1"/>
                <w:sz w:val="22"/>
                <w:szCs w:val="22"/>
                <w:lang w:val="en-US"/>
              </w:rPr>
            </w:r>
          </w:p>
        </w:tc>
      </w:tr>
    </w:tbl>
    <w:p>
      <w:pPr>
        <w:pStyle w:val="Body"/>
        <w:widowControl w:val="0"/>
        <w:rPr>
          <w:b w:val="1"/>
          <w:bCs w:val="1"/>
          <w:sz w:val="22"/>
          <w:szCs w:val="22"/>
        </w:rPr>
      </w:pPr>
    </w:p>
    <w:p>
      <w:pPr>
        <w:pStyle w:val="Body"/>
        <w:rPr>
          <w:sz w:val="22"/>
          <w:szCs w:val="22"/>
        </w:rPr>
      </w:pPr>
    </w:p>
    <w:p>
      <w:pPr>
        <w:pStyle w:val="Body"/>
        <w:rPr>
          <w:sz w:val="22"/>
          <w:szCs w:val="2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53"/>
        <w:gridCol w:w="4968"/>
        <w:gridCol w:w="1699"/>
      </w:tblGrid>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i w:val="1"/>
                <w:iCs w:val="1"/>
                <w:sz w:val="22"/>
                <w:szCs w:val="22"/>
                <w:lang w:val="en-US"/>
              </w:rPr>
            </w:pPr>
          </w:p>
          <w:p>
            <w:pPr>
              <w:pStyle w:val="Body"/>
              <w:bidi w:val="0"/>
              <w:ind w:left="0" w:right="0" w:firstLine="0"/>
              <w:jc w:val="left"/>
              <w:rPr>
                <w:rtl w:val="0"/>
              </w:rPr>
            </w:pPr>
            <w:r>
              <w:rPr>
                <w:sz w:val="22"/>
                <w:szCs w:val="22"/>
                <w:rtl w:val="0"/>
                <w:lang w:val="en-US"/>
              </w:rPr>
              <w:t>Lead 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72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Director of Studies (if not Lead 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rtl w:val="0"/>
              </w:rPr>
            </w:pPr>
            <w:r>
              <w:rPr>
                <w:sz w:val="22"/>
                <w:szCs w:val="22"/>
                <w:rtl w:val="0"/>
                <w:lang w:val="en-US"/>
              </w:rPr>
              <w:t>Head of School / Dean of Faculty / or nominee</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rtl w:val="0"/>
              </w:rPr>
            </w:pPr>
            <w:r>
              <w:rPr>
                <w:sz w:val="22"/>
                <w:szCs w:val="22"/>
                <w:rtl w:val="0"/>
                <w:lang w:val="en-US"/>
              </w:rPr>
              <w:t>Faculty Director of Research Degrees</w:t>
            </w:r>
            <w:r>
              <w:rPr>
                <w:sz w:val="22"/>
                <w:szCs w:val="22"/>
              </w:rPr>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bl>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rPr>
        <w:t>APPLICATION FOR ETHICAL APPROVAL</w:t>
      </w:r>
    </w:p>
    <w:p>
      <w:pPr>
        <w:pStyle w:val="Body"/>
        <w:tabs>
          <w:tab w:val="left" w:pos="5103"/>
        </w:tabs>
        <w:ind w:right="282"/>
        <w:jc w:val="center"/>
        <w:rPr>
          <w:b w:val="1"/>
          <w:bCs w:val="1"/>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ind w:right="282"/>
        <w:jc w:val="center"/>
        <w:rPr>
          <w:b w:val="1"/>
          <w:bCs w:val="1"/>
          <w:sz w:val="16"/>
          <w:szCs w:val="16"/>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sz w:val="22"/>
          <w:szCs w:val="22"/>
        </w:rPr>
      </w:pPr>
    </w:p>
    <w:p>
      <w:pPr>
        <w:pStyle w:val="Body"/>
        <w:jc w:val="both"/>
        <w:rPr>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51"/>
        <w:gridCol w:w="1276"/>
        <w:gridCol w:w="283"/>
        <w:gridCol w:w="1418"/>
        <w:gridCol w:w="992"/>
        <w:gridCol w:w="3119"/>
        <w:gridCol w:w="850"/>
      </w:tblGrid>
      <w:tr>
        <w:tblPrEx>
          <w:shd w:val="clear" w:color="auto" w:fill="ced7e7"/>
        </w:tblPrEx>
        <w:trPr>
          <w:trHeight w:val="279" w:hRule="atLeast"/>
        </w:trPr>
        <w:tc>
          <w:tcPr>
            <w:tcW w:type="dxa" w:w="3510"/>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Full Name:</w:t>
            </w:r>
          </w:p>
        </w:tc>
        <w:tc>
          <w:tcPr>
            <w:tcW w:type="dxa" w:w="6379"/>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Michael John Carver </w:t>
            </w:r>
          </w:p>
        </w:tc>
      </w:tr>
      <w:tr>
        <w:tblPrEx>
          <w:shd w:val="clear" w:color="auto" w:fill="ced7e7"/>
        </w:tblPrEx>
        <w:trPr>
          <w:trHeight w:val="248" w:hRule="atLeast"/>
        </w:trPr>
        <w:tc>
          <w:tcPr>
            <w:tcW w:type="dxa" w:w="9889"/>
            <w:gridSpan w:val="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Tick all boxes which apply:</w:t>
            </w:r>
          </w:p>
        </w:tc>
      </w:tr>
      <w:tr>
        <w:tblPrEx>
          <w:shd w:val="clear" w:color="auto" w:fill="ced7e7"/>
        </w:tblPrEx>
        <w:trPr>
          <w:trHeight w:val="312" w:hRule="atLeast"/>
        </w:trPr>
        <w:tc>
          <w:tcPr>
            <w:tcW w:type="dxa" w:w="19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Member of staff:</w:t>
            </w:r>
          </w:p>
        </w:tc>
        <w:tc>
          <w:tcPr>
            <w:tcW w:type="dxa" w:w="12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c>
          <w:tcPr>
            <w:tcW w:type="dxa" w:w="170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Student:</w:t>
            </w:r>
          </w:p>
        </w:tc>
        <w:tc>
          <w:tcPr>
            <w:tcW w:type="dxa" w:w="99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c>
          <w:tcPr>
            <w:tcW w:type="dxa" w:w="311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bl>
    <w:p>
      <w:pPr>
        <w:pStyle w:val="Body"/>
        <w:widowControl w:val="0"/>
        <w:rPr>
          <w:sz w:val="16"/>
          <w:szCs w:val="16"/>
        </w:rPr>
      </w:pP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510"/>
        <w:gridCol w:w="3969"/>
        <w:gridCol w:w="1701"/>
        <w:gridCol w:w="709"/>
      </w:tblGrid>
      <w:tr>
        <w:tblPrEx>
          <w:shd w:val="clear" w:color="auto" w:fill="ced7e7"/>
        </w:tblPrEx>
        <w:trPr>
          <w:trHeight w:val="255"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Faculty/School/Centre:</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22"/>
                <w:szCs w:val="22"/>
                <w:rtl w:val="0"/>
                <w:lang w:val="en-US"/>
              </w:rPr>
              <w:t>Faculty of Business and Management , SHOE</w:t>
            </w:r>
          </w:p>
        </w:tc>
      </w:tr>
      <w:tr>
        <w:tblPrEx>
          <w:shd w:val="clear" w:color="auto" w:fill="ced7e7"/>
        </w:tblPrEx>
        <w:trPr>
          <w:trHeight w:val="255"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Campus:</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22"/>
                <w:szCs w:val="22"/>
                <w:rtl w:val="0"/>
                <w:lang w:val="en-US"/>
              </w:rPr>
              <w:t>Carmarthen Campus</w:t>
            </w:r>
          </w:p>
        </w:tc>
      </w:tr>
      <w:tr>
        <w:tblPrEx>
          <w:shd w:val="clear" w:color="auto" w:fill="ced7e7"/>
        </w:tblPrEx>
        <w:trPr>
          <w:trHeight w:val="24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E-mail address:</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"mailto:mikecar999@yahoo.com"</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mikecar999@yahoo.com</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p>
        </w:tc>
      </w:tr>
      <w:tr>
        <w:tblPrEx>
          <w:shd w:val="clear" w:color="auto" w:fill="ced7e7"/>
        </w:tblPrEx>
        <w:trPr>
          <w:trHeight w:val="24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Contact Telephone Number:</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07709 282989</w:t>
            </w:r>
          </w:p>
        </w:tc>
      </w:tr>
      <w:tr>
        <w:tblPrEx>
          <w:shd w:val="clear" w:color="auto" w:fill="ced7e7"/>
        </w:tblPrEx>
        <w:trPr>
          <w:trHeight w:val="248" w:hRule="atLeast"/>
        </w:trPr>
        <w:tc>
          <w:tcPr>
            <w:tcW w:type="dxa" w:w="9889"/>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b w:val="1"/>
                <w:bCs w:val="1"/>
                <w:i w:val="1"/>
                <w:iCs w:val="1"/>
                <w:sz w:val="22"/>
                <w:szCs w:val="22"/>
                <w:rtl w:val="0"/>
                <w:lang w:val="en-US"/>
              </w:rPr>
              <w:t>For students:</w:t>
            </w:r>
          </w:p>
        </w:tc>
      </w:tr>
      <w:tr>
        <w:tblPrEx>
          <w:shd w:val="clear" w:color="auto" w:fill="ced7e7"/>
        </w:tblPrEx>
        <w:trPr>
          <w:trHeight w:val="48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Student Number:</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1702066</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Undergraduate</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48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Programme of Study:</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Sports and exercise science </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Taught Postgraduate</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397"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Director of Studies/Supervisor:</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David Gartner </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Research</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bl>
    <w:p>
      <w:pPr>
        <w:pStyle w:val="Body"/>
        <w:widowControl w:val="0"/>
        <w:rPr>
          <w:sz w:val="16"/>
          <w:szCs w:val="16"/>
        </w:rPr>
      </w:pPr>
    </w:p>
    <w:p>
      <w:pPr>
        <w:pStyle w:val="Body"/>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p>
      <w:pPr>
        <w:pStyle w:val="Body"/>
        <w:jc w:val="both"/>
        <w:rPr>
          <w:b w:val="1"/>
          <w:bCs w:val="1"/>
          <w:sz w:val="16"/>
          <w:szCs w:val="16"/>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355"/>
        <w:gridCol w:w="3466"/>
        <w:gridCol w:w="644"/>
        <w:gridCol w:w="515"/>
        <w:gridCol w:w="515"/>
        <w:gridCol w:w="515"/>
      </w:tblGrid>
      <w:tr>
        <w:tblPrEx>
          <w:shd w:val="clear" w:color="auto" w:fill="ced7e7"/>
        </w:tblPrEx>
        <w:trPr>
          <w:trHeight w:val="963" w:hRule="atLeast"/>
        </w:trPr>
        <w:tc>
          <w:tcPr>
            <w:tcW w:type="dxa" w:w="682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lang w:val="en-US"/>
              </w:rPr>
              <w:t>Has the research activity received approval in principle?</w:t>
            </w:r>
          </w:p>
          <w:p>
            <w:pPr>
              <w:pStyle w:val="Body"/>
              <w:bidi w:val="0"/>
              <w:ind w:left="0" w:right="0" w:firstLine="0"/>
              <w:jc w:val="left"/>
              <w:rPr>
                <w:rtl w:val="0"/>
              </w:rPr>
            </w:pPr>
            <w:r>
              <w:rPr>
                <w:sz w:val="22"/>
                <w:szCs w:val="22"/>
                <w:rtl w:val="0"/>
                <w:lang w:val="en-US"/>
              </w:rPr>
              <w:t>(please check the Guidance Notes as to the appropriate approval process for different levels of research by different categories of individual)</w:t>
            </w:r>
          </w:p>
        </w:tc>
        <w:tc>
          <w:tcPr>
            <w:tcW w:type="dxa" w:w="6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243" w:hRule="atLeast"/>
        </w:trPr>
        <w:tc>
          <w:tcPr>
            <w:tcW w:type="dxa" w:w="798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1"/>
                <w:bCs w:val="1"/>
                <w:sz w:val="22"/>
                <w:szCs w:val="22"/>
                <w:rtl w:val="0"/>
                <w:lang w:val="en-US"/>
              </w:rPr>
              <w:t xml:space="preserve">     </w:t>
            </w:r>
          </w:p>
        </w:tc>
        <w:tc>
          <w:tcPr>
            <w:tcW w:type="dxa" w:w="10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1"/>
                <w:bCs w:val="1"/>
                <w:i w:val="1"/>
                <w:iCs w:val="1"/>
                <w:sz w:val="22"/>
                <w:szCs w:val="22"/>
                <w:rtl w:val="0"/>
                <w:lang w:val="en-US"/>
              </w:rPr>
              <w:t>Date</w:t>
            </w:r>
          </w:p>
        </w:tc>
      </w:tr>
      <w:tr>
        <w:tblPrEx>
          <w:shd w:val="clear" w:color="auto" w:fill="ced7e7"/>
        </w:tblPrEx>
        <w:trPr>
          <w:trHeight w:val="277" w:hRule="atLeast"/>
        </w:trPr>
        <w:tc>
          <w:tcPr>
            <w:tcW w:type="dxa" w:w="33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If Yes, please indicate source of approval (and date where known):</w:t>
            </w:r>
          </w:p>
        </w:tc>
        <w:tc>
          <w:tcPr>
            <w:tcW w:type="dxa" w:w="4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Research Degrees Committee</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55" w:hRule="atLeast"/>
        </w:trPr>
        <w:tc>
          <w:tcPr>
            <w:tcW w:type="dxa" w:w="33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4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Faculty Research Committee</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33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4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Other (write in) School SHOE</w:t>
            </w:r>
            <w:r>
              <w:rPr>
                <w:sz w:val="22"/>
                <w:szCs w:val="22"/>
              </w:rPr>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jc w:val="both"/>
        <w:rPr>
          <w:b w:val="1"/>
          <w:bCs w:val="1"/>
          <w:sz w:val="16"/>
          <w:szCs w:val="16"/>
        </w:rPr>
      </w:pPr>
    </w:p>
    <w:p>
      <w:pPr>
        <w:pStyle w:val="Body"/>
        <w:rPr>
          <w:rFonts w:ascii="Arial" w:cs="Arial" w:hAnsi="Arial" w:eastAsia="Arial"/>
        </w:rPr>
      </w:pPr>
      <w:r>
        <w:rPr>
          <w:rFonts w:ascii="Arial" w:hAnsi="Arial"/>
          <w:rtl w:val="0"/>
          <w:lang w:val="en-US"/>
        </w:rPr>
        <w:t xml:space="preserve">Approval in principle </w:t>
      </w:r>
      <w:r>
        <w:rPr>
          <w:rFonts w:ascii="Arial" w:hAnsi="Arial"/>
          <w:b w:val="1"/>
          <w:bCs w:val="1"/>
          <w:rtl w:val="0"/>
        </w:rPr>
        <w:t>must</w:t>
      </w:r>
      <w:r>
        <w:rPr>
          <w:rFonts w:ascii="Arial" w:hAnsi="Arial"/>
          <w:rtl w:val="0"/>
          <w:lang w:val="en-US"/>
        </w:rPr>
        <w:t xml:space="preserve"> be obtained from the relevant source prior to seeking ethical approval.</w:t>
      </w:r>
    </w:p>
    <w:p>
      <w:pPr>
        <w:pStyle w:val="Body"/>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C:  External Ethical Guidance Materials</w:t>
      </w:r>
    </w:p>
    <w:p>
      <w:pPr>
        <w:pStyle w:val="Body"/>
        <w:jc w:val="both"/>
        <w:rPr>
          <w:b w:val="1"/>
          <w:bCs w:val="1"/>
          <w:sz w:val="12"/>
          <w:szCs w:val="1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9"/>
        <w:gridCol w:w="791"/>
      </w:tblGrid>
      <w:tr>
        <w:tblPrEx>
          <w:shd w:val="clear" w:color="auto" w:fill="ced7e7"/>
        </w:tblPrEx>
        <w:trPr>
          <w:trHeight w:val="963"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rtl w:val="0"/>
                <w:lang w:val="en-US"/>
              </w:rPr>
              <w:t>☐</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rtl w:val="0"/>
                <w:lang w:val="en-US"/>
              </w:rPr>
              <w:t>☐</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rtl w:val="0"/>
                <w:lang w:val="en-US"/>
              </w:rPr>
              <w:t>☐</w:t>
            </w:r>
          </w:p>
        </w:tc>
      </w:tr>
    </w:tbl>
    <w:p>
      <w:pPr>
        <w:pStyle w:val="Body"/>
        <w:widowControl w:val="0"/>
        <w:jc w:val="both"/>
        <w:rPr>
          <w:b w:val="1"/>
          <w:bCs w:val="1"/>
          <w:sz w:val="12"/>
          <w:szCs w:val="12"/>
        </w:rPr>
      </w:pPr>
    </w:p>
    <w:p>
      <w:pPr>
        <w:pStyle w:val="Body"/>
        <w:jc w:val="both"/>
        <w:rPr>
          <w:b w:val="1"/>
          <w:bCs w:val="1"/>
          <w:sz w:val="22"/>
          <w:szCs w:val="22"/>
        </w:rPr>
      </w:pPr>
    </w:p>
    <w:p>
      <w:pPr>
        <w:pStyle w:val="Body"/>
        <w:jc w:val="both"/>
        <w:rPr>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p>
      <w:pPr>
        <w:pStyle w:val="Body"/>
        <w:rPr>
          <w:sz w:val="12"/>
          <w:szCs w:val="12"/>
        </w:rPr>
      </w:pP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431"/>
        <w:gridCol w:w="2733"/>
        <w:gridCol w:w="981"/>
        <w:gridCol w:w="975"/>
        <w:gridCol w:w="703"/>
        <w:gridCol w:w="953"/>
      </w:tblGrid>
      <w:tr>
        <w:tblPrEx>
          <w:shd w:val="clear" w:color="auto" w:fill="ced7e7"/>
        </w:tblPrEx>
        <w:trPr>
          <w:trHeight w:val="483" w:hRule="atLeast"/>
        </w:trPr>
        <w:tc>
          <w:tcPr>
            <w:tcW w:type="dxa" w:w="616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Does the research activity involve collaborators outside of the University?</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9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663" w:hRule="atLeast"/>
        </w:trPr>
        <w:tc>
          <w:tcPr>
            <w:tcW w:type="dxa" w:w="9776"/>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16"/>
                <w:szCs w:val="16"/>
                <w:lang w:val="en-US"/>
              </w:rPr>
            </w:pPr>
          </w:p>
          <w:p>
            <w:pPr>
              <w:pStyle w:val="Body"/>
              <w:bidi w:val="0"/>
              <w:ind w:left="0" w:right="0" w:firstLine="0"/>
              <w:jc w:val="left"/>
              <w:rPr>
                <w:rtl w:val="0"/>
              </w:rPr>
            </w:pPr>
            <w:r>
              <w:rPr>
                <w:b w:val="0"/>
                <w:bCs w:val="0"/>
                <w:i w:val="0"/>
                <w:iCs w:val="0"/>
                <w:sz w:val="22"/>
                <w:szCs w:val="22"/>
                <w:rtl w:val="0"/>
                <w:lang w:val="en-US"/>
              </w:rPr>
              <w:t>If Yes, please provide the name of the external organisation and name and contact details for the main contact person:</w:t>
            </w:r>
          </w:p>
        </w:tc>
      </w:tr>
      <w:tr>
        <w:tblPrEx>
          <w:shd w:val="clear" w:color="auto" w:fill="ced7e7"/>
        </w:tblPrEx>
        <w:trPr>
          <w:trHeight w:val="24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Institution</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Contact person name</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Contact person e-mail address</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sz w:val="12"/>
          <w:szCs w:val="12"/>
        </w:rPr>
      </w:pPr>
    </w:p>
    <w:p>
      <w:pPr>
        <w:pStyle w:val="Body"/>
        <w:rPr>
          <w:sz w:val="16"/>
          <w:szCs w:val="16"/>
        </w:rPr>
      </w:pPr>
    </w:p>
    <w:p>
      <w:pPr>
        <w:pStyle w:val="Body"/>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164"/>
        <w:gridCol w:w="981"/>
        <w:gridCol w:w="975"/>
        <w:gridCol w:w="806"/>
        <w:gridCol w:w="850"/>
      </w:tblGrid>
      <w:tr>
        <w:tblPrEx>
          <w:shd w:val="clear" w:color="auto" w:fill="ced7e7"/>
        </w:tblPrEx>
        <w:trPr>
          <w:trHeight w:val="483" w:hRule="atLeast"/>
        </w:trPr>
        <w:tc>
          <w:tcPr>
            <w:tcW w:type="dxa" w:w="61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Does this organisation have its own ethics approval system?</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977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sz w:val="22"/>
                <w:szCs w:val="22"/>
                <w:rtl w:val="0"/>
                <w:lang w:val="en-US"/>
              </w:rPr>
              <w:t>If Yes, please attach a copy of any final approval (or interim approval) from the organisation</w:t>
            </w:r>
          </w:p>
        </w:tc>
      </w:tr>
    </w:tbl>
    <w:p>
      <w:pPr>
        <w:pStyle w:val="Body"/>
        <w:widowControl w:val="0"/>
        <w:rPr>
          <w:rFonts w:ascii="Arial" w:cs="Arial" w:hAnsi="Arial" w:eastAsia="Arial"/>
          <w:b w:val="1"/>
          <w:bCs w:val="1"/>
          <w:sz w:val="22"/>
          <w:szCs w:val="22"/>
        </w:rPr>
      </w:pPr>
    </w:p>
    <w:p>
      <w:pPr>
        <w:pStyle w:val="Body"/>
      </w:pPr>
    </w:p>
    <w:p>
      <w:pPr>
        <w:pStyle w:val="Body"/>
        <w:jc w:val="both"/>
        <w:rPr>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p>
      <w:pPr>
        <w:pStyle w:val="List Paragraph"/>
        <w:ind w:left="0" w:firstLine="0"/>
        <w:rPr>
          <w:sz w:val="16"/>
          <w:szCs w:val="16"/>
        </w:rPr>
      </w:pPr>
    </w:p>
    <w:tbl>
      <w:tblPr>
        <w:tblW w:w="900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14"/>
        <w:gridCol w:w="2272"/>
        <w:gridCol w:w="2273"/>
        <w:gridCol w:w="2142"/>
      </w:tblGrid>
      <w:tr>
        <w:tblPrEx>
          <w:shd w:val="clear" w:color="auto" w:fill="ced7e7"/>
        </w:tblPrEx>
        <w:trPr>
          <w:trHeight w:val="493" w:hRule="atLeast"/>
        </w:trPr>
        <w:tc>
          <w:tcPr>
            <w:tcW w:type="dxa" w:w="23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Indicative title:</w:t>
            </w:r>
          </w:p>
        </w:tc>
        <w:tc>
          <w:tcPr>
            <w:tcW w:type="dxa" w:w="6687"/>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The Effect of Speed and strength training on power in both male and female non athletes with individualised loads. </w:t>
            </w:r>
          </w:p>
        </w:tc>
      </w:tr>
      <w:tr>
        <w:tblPrEx>
          <w:shd w:val="clear" w:color="auto" w:fill="ced7e7"/>
        </w:tblPrEx>
        <w:trPr>
          <w:trHeight w:val="294" w:hRule="atLeast"/>
        </w:trPr>
        <w:tc>
          <w:tcPr>
            <w:tcW w:type="dxa" w:w="23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start date:</w:t>
            </w:r>
          </w:p>
        </w:tc>
        <w:tc>
          <w:tcPr>
            <w:tcW w:type="dxa" w:w="22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27th of January </w:t>
            </w:r>
          </w:p>
        </w:tc>
        <w:tc>
          <w:tcPr>
            <w:tcW w:type="dxa" w:w="22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end date:</w:t>
            </w:r>
          </w:p>
        </w:tc>
        <w:tc>
          <w:tcPr>
            <w:tcW w:type="dxa" w:w="21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20th of march </w:t>
            </w:r>
          </w:p>
        </w:tc>
      </w:tr>
      <w:tr>
        <w:tblPrEx>
          <w:shd w:val="clear" w:color="auto" w:fill="ced7e7"/>
        </w:tblPrEx>
        <w:trPr>
          <w:trHeight w:val="1213" w:hRule="atLeast"/>
        </w:trPr>
        <w:tc>
          <w:tcPr>
            <w:tcW w:type="dxa" w:w="900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Purpose of research activity (including aims and objectives)</w:t>
            </w:r>
          </w:p>
          <w:p>
            <w:pPr>
              <w:pStyle w:val="Body"/>
              <w:bidi w:val="0"/>
              <w:ind w:left="0" w:right="0" w:firstLine="0"/>
              <w:jc w:val="left"/>
              <w:rPr>
                <w:rtl w:val="0"/>
              </w:rPr>
            </w:pPr>
            <w:r>
              <w:rPr>
                <w:sz w:val="22"/>
                <w:szCs w:val="22"/>
                <w:rtl w:val="0"/>
                <w:lang w:val="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blPrEx>
          <w:shd w:val="clear" w:color="auto" w:fill="ced7e7"/>
        </w:tblPrEx>
        <w:trPr>
          <w:trHeight w:val="3611" w:hRule="atLeast"/>
        </w:trPr>
        <w:tc>
          <w:tcPr>
            <w:tcW w:type="dxa" w:w="900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0"/>
              <w:bottom w:type="dxa" w:w="80"/>
              <w:right w:type="dxa" w:w="80"/>
            </w:tcMar>
            <w:vAlign w:val="center"/>
          </w:tcPr>
          <w:p>
            <w:pPr>
              <w:pStyle w:val="Body"/>
              <w:jc w:val="both"/>
            </w:pPr>
            <w:r>
              <w:rPr>
                <w:rFonts w:ascii="Times New Roman" w:hAnsi="Times New Roman"/>
                <w:sz w:val="22"/>
                <w:szCs w:val="22"/>
                <w:rtl w:val="0"/>
                <w:lang w:val="en-US"/>
              </w:rPr>
              <w:t xml:space="preserve">High resistance training is shown to slow down athletes ability for quick muscle contractions. </w:t>
            </w:r>
            <w:r>
              <w:rPr>
                <w:rFonts w:ascii="Times New Roman" w:hAnsi="Times New Roman"/>
                <w:i w:val="1"/>
                <w:iCs w:val="1"/>
                <w:sz w:val="22"/>
                <w:szCs w:val="22"/>
                <w:rtl w:val="0"/>
                <w:lang w:val="en-US"/>
              </w:rPr>
              <w:t>( Mangine et.al 2015)</w:t>
            </w:r>
            <w:r>
              <w:rPr>
                <w:rFonts w:ascii="Times New Roman" w:hAnsi="Times New Roman"/>
                <w:sz w:val="22"/>
                <w:szCs w:val="22"/>
                <w:rtl w:val="0"/>
                <w:lang w:val="en-US"/>
              </w:rPr>
              <w:t xml:space="preserve"> If strength training affects your speed, it might also be shown to affect power. Power can only go up if your speed doesn't decrease due to strength training. There is however a large correlation of training squats to improve sprinters and footballers and more importantly, Vertical jump. </w:t>
            </w:r>
            <w:r>
              <w:rPr>
                <w:rFonts w:ascii="Times New Roman" w:hAnsi="Times New Roman"/>
                <w:i w:val="1"/>
                <w:iCs w:val="1"/>
                <w:sz w:val="22"/>
                <w:szCs w:val="22"/>
                <w:rtl w:val="0"/>
                <w:lang w:val="en-US"/>
              </w:rPr>
              <w:t xml:space="preserve">(Wisloff et.al (2004) </w:t>
            </w:r>
            <w:r>
              <w:rPr>
                <w:rFonts w:ascii="Times New Roman" w:hAnsi="Times New Roman"/>
                <w:sz w:val="22"/>
                <w:szCs w:val="22"/>
                <w:rtl w:val="0"/>
                <w:lang w:val="en-US"/>
              </w:rPr>
              <w:t>The training was conducted with high loads and few repetitions to improve strength. There were significant results after only eight weeks of strength training. They reduces the time in the session cut the volume needed which resulted in power output going up</w:t>
            </w:r>
            <w:r>
              <w:rPr>
                <w:rFonts w:ascii="Times New Roman" w:hAnsi="Times New Roman"/>
                <w:i w:val="1"/>
                <w:iCs w:val="1"/>
                <w:sz w:val="22"/>
                <w:szCs w:val="22"/>
                <w:rtl w:val="0"/>
                <w:lang w:val="en-US"/>
              </w:rPr>
              <w:t>( Sarabia et.al (2017).</w:t>
            </w:r>
            <w:r>
              <w:rPr>
                <w:rFonts w:ascii="Times New Roman" w:hAnsi="Times New Roman"/>
                <w:sz w:val="22"/>
                <w:szCs w:val="22"/>
                <w:rtl w:val="0"/>
                <w:lang w:val="en-US"/>
              </w:rPr>
              <w:t xml:space="preserve"> A similar study was conducted and found results after 8 weeks as well. This study looked at improving maximum strength with 8 weeks of jump squat training </w:t>
            </w:r>
            <w:r>
              <w:rPr>
                <w:rFonts w:ascii="Times New Roman" w:hAnsi="Times New Roman"/>
                <w:i w:val="1"/>
                <w:iCs w:val="1"/>
                <w:sz w:val="22"/>
                <w:szCs w:val="22"/>
                <w:rtl w:val="0"/>
                <w:lang w:val="en-US"/>
              </w:rPr>
              <w:t>( Marian et.al (2016)</w:t>
            </w:r>
            <w:r>
              <w:rPr>
                <w:rFonts w:ascii="Times New Roman" w:hAnsi="Times New Roman"/>
                <w:sz w:val="22"/>
                <w:szCs w:val="22"/>
                <w:rtl w:val="0"/>
                <w:lang w:val="en-US"/>
              </w:rPr>
              <w:t xml:space="preserve">  The results showed that there were improvements in the maximum vertical jump. </w:t>
            </w:r>
            <w:r>
              <w:rPr>
                <w:rFonts w:ascii="Times New Roman" w:hAnsi="Times New Roman"/>
                <w:sz w:val="22"/>
                <w:szCs w:val="22"/>
                <w:rtl w:val="0"/>
                <w:lang w:val="en-US"/>
              </w:rPr>
              <w:t xml:space="preserve">To make the experiment fair we will weight every athlete giving them the same percentage to lift so we can regulate weight to size. Example; Strength; 100kg bodyweight squatting 100kg that makes the total weight 200kg. 200kg x 10reps x3 sets =6,000kg Speed; 100kg bodyweight x10reps x3 sets = 3,000 to make them equal, we can add 3 more sets onto the box jumps. 100kgx10x6= 6,000. This makes both speed and strength lifting the same total. </w:t>
            </w:r>
          </w:p>
        </w:tc>
      </w:tr>
      <w:tr>
        <w:tblPrEx>
          <w:shd w:val="clear" w:color="auto" w:fill="ced7e7"/>
        </w:tblPrEx>
        <w:trPr>
          <w:trHeight w:val="1213" w:hRule="atLeast"/>
        </w:trPr>
        <w:tc>
          <w:tcPr>
            <w:tcW w:type="dxa" w:w="900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Proposed methods</w:t>
            </w:r>
          </w:p>
          <w:p>
            <w:pPr>
              <w:pStyle w:val="Body"/>
              <w:bidi w:val="0"/>
              <w:ind w:left="0" w:right="0" w:firstLine="0"/>
              <w:jc w:val="left"/>
              <w:rPr>
                <w:rtl w:val="0"/>
              </w:rPr>
            </w:pPr>
            <w:r>
              <w:rPr>
                <w:sz w:val="22"/>
                <w:szCs w:val="22"/>
                <w:rtl w:val="0"/>
                <w:lang w:val="en-US"/>
              </w:rPr>
              <w:t xml:space="preserve">Provide a brief summary of all the methods that </w:t>
            </w:r>
            <w:r>
              <w:rPr>
                <w:b w:val="1"/>
                <w:bCs w:val="1"/>
                <w:sz w:val="22"/>
                <w:szCs w:val="22"/>
                <w:rtl w:val="0"/>
                <w:lang w:val="en-US"/>
              </w:rPr>
              <w:t>may</w:t>
            </w:r>
            <w:r>
              <w:rPr>
                <w:sz w:val="22"/>
                <w:szCs w:val="22"/>
                <w:rtl w:val="0"/>
                <w:lang w:val="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blPrEx>
          <w:shd w:val="clear" w:color="auto" w:fill="ced7e7"/>
        </w:tblPrEx>
        <w:trPr>
          <w:trHeight w:val="11974" w:hRule="atLeast"/>
        </w:trPr>
        <w:tc>
          <w:tcPr>
            <w:tcW w:type="dxa" w:w="900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Week 1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Meet with the participants selected. We will Give them time slots throughout the Monday or Tuesday to do their initial par q and health questionnaire. They will also be doing the kaiser leg press and maximum vertical jump test. If they cant do that day we will reschedule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After dividing the participants in half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later that week they will be schedules to have their first training session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 strength athletes will do first 40% squat for 5 reps by 3 sets the speed athletes to calculate their reps and sets we will first work out 40% of their body weight and work out what that would be lifting then work it out with box jumps.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50%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3</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60%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4</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60%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5</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70%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6</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80%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7</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90%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8</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5 reps 4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10</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90% 5 reps 5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100% 5 reps 5 sets of your bodyweight squat for strength and working out the same increase for speed.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week 12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There wont be training on the last week only</w:t>
            </w:r>
            <w:r>
              <w:rPr>
                <w:rFonts w:ascii="Times New Roman" w:cs="Calibri" w:hAnsi="Times New Roman"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Times New Roman" w:cs="Calibri" w:hAnsi="Times New Roman"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testing day for Kaiser test and maximum vertical jump. Once all the results are in we can then start to look at the results and see if we notice any patterns or changes with the results from the start to finish of the training period.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pStyle w:val="Body"/>
              <w:rPr>
                <w:sz w:val="22"/>
                <w:szCs w:val="22"/>
                <w:lang w:val="en-US"/>
              </w:rPr>
            </w:pPr>
          </w:p>
          <w:p>
            <w:pPr>
              <w:pStyle w:val="Body"/>
              <w:rPr>
                <w:sz w:val="22"/>
                <w:szCs w:val="22"/>
                <w:lang w:val="en-US"/>
              </w:rPr>
            </w:pPr>
          </w:p>
          <w:p>
            <w:pPr>
              <w:pStyle w:val="Body"/>
              <w:rPr>
                <w:sz w:val="22"/>
                <w:szCs w:val="22"/>
                <w:lang w:val="en-US"/>
              </w:rPr>
            </w:pPr>
          </w:p>
          <w:p>
            <w:pPr>
              <w:pStyle w:val="Body"/>
              <w:bidi w:val="0"/>
              <w:ind w:left="0" w:right="0" w:firstLine="0"/>
              <w:jc w:val="left"/>
              <w:rPr>
                <w:rtl w:val="0"/>
              </w:rPr>
            </w:pPr>
            <w:r>
              <w:rPr>
                <w:b w:val="0"/>
                <w:bCs w:val="0"/>
                <w:color w:val="808080"/>
                <w:sz w:val="18"/>
                <w:szCs w:val="18"/>
                <w:u w:color="808080"/>
                <w:rtl w:val="0"/>
                <w:lang w:val="en-US"/>
              </w:rPr>
              <w:t>(this box should expand as you type)</w:t>
            </w:r>
          </w:p>
        </w:tc>
      </w:tr>
    </w:tbl>
    <w:p>
      <w:pPr>
        <w:pStyle w:val="List Paragraph"/>
        <w:widowControl w:val="0"/>
        <w:ind w:left="0" w:firstLine="0"/>
        <w:rPr>
          <w:sz w:val="16"/>
          <w:szCs w:val="16"/>
        </w:rPr>
      </w:pPr>
    </w:p>
    <w:p>
      <w:pPr>
        <w:pStyle w:val="Body"/>
      </w:pPr>
      <w:r>
        <w:rPr>
          <w:rFonts w:ascii="Arial Unicode MS" w:cs="Arial Unicode MS" w:hAnsi="Arial Unicode MS" w:eastAsia="Arial Unicode MS"/>
          <w:b w:val="0"/>
          <w:bCs w:val="0"/>
          <w:i w:val="0"/>
          <w:iCs w:val="0"/>
        </w:rPr>
        <w:br w:type="page"/>
      </w: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93" w:hRule="atLeast"/>
        </w:trPr>
        <w:tc>
          <w:tcPr>
            <w:tcW w:type="dxa" w:w="99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Location of research activity</w:t>
            </w:r>
          </w:p>
          <w:p>
            <w:pPr>
              <w:pStyle w:val="Body"/>
              <w:bidi w:val="0"/>
              <w:ind w:left="0" w:right="0" w:firstLine="0"/>
              <w:jc w:val="left"/>
              <w:rPr>
                <w:rtl w:val="0"/>
              </w:rPr>
            </w:pPr>
            <w:r>
              <w:rPr>
                <w:sz w:val="22"/>
                <w:szCs w:val="22"/>
                <w:rtl w:val="0"/>
                <w:lang w:val="en-US"/>
              </w:rPr>
              <w:t>Identify all locations where research activity will take place.</w:t>
            </w:r>
          </w:p>
        </w:tc>
      </w:tr>
      <w:tr>
        <w:tblPrEx>
          <w:shd w:val="clear" w:color="auto" w:fill="ced7e7"/>
        </w:tblPrEx>
        <w:trPr>
          <w:trHeight w:val="694" w:hRule="atLeast"/>
        </w:trPr>
        <w:tc>
          <w:tcPr>
            <w:tcW w:type="dxa" w:w="99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pStyle w:val="Body"/>
              <w:rPr>
                <w:sz w:val="22"/>
                <w:szCs w:val="22"/>
                <w:lang w:val="en-US"/>
              </w:rPr>
            </w:pPr>
            <w:r>
              <w:rPr>
                <w:sz w:val="22"/>
                <w:szCs w:val="22"/>
                <w:rtl w:val="0"/>
                <w:lang w:val="en-US"/>
              </w:rPr>
              <w:t xml:space="preserve">University of trinity st davids Sports laboratory and gymnasium.  </w:t>
            </w:r>
          </w:p>
          <w:p>
            <w:pPr>
              <w:pStyle w:val="Body"/>
              <w:bidi w:val="0"/>
              <w:ind w:left="0" w:right="0" w:firstLine="0"/>
              <w:jc w:val="left"/>
              <w:rPr>
                <w:rtl w:val="0"/>
              </w:rPr>
            </w:pPr>
            <w:r>
              <w:rPr>
                <w:b w:val="0"/>
                <w:bCs w:val="0"/>
                <w:color w:val="808080"/>
                <w:sz w:val="18"/>
                <w:szCs w:val="18"/>
                <w:u w:color="808080"/>
                <w:rtl w:val="0"/>
                <w:lang w:val="en-US"/>
              </w:rPr>
              <w:t>(this box should expand as you type)</w:t>
            </w:r>
          </w:p>
        </w:tc>
      </w:tr>
      <w:tr>
        <w:tblPrEx>
          <w:shd w:val="clear" w:color="auto" w:fill="ced7e7"/>
        </w:tblPrEx>
        <w:trPr>
          <w:trHeight w:val="2173" w:hRule="atLeast"/>
        </w:trPr>
        <w:tc>
          <w:tcPr>
            <w:tcW w:type="dxa" w:w="99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Research activity outside of the UK</w:t>
            </w:r>
          </w:p>
          <w:p>
            <w:pPr>
              <w:pStyle w:val="Body"/>
              <w:bidi w:val="0"/>
              <w:ind w:left="0" w:right="0" w:firstLine="0"/>
              <w:jc w:val="left"/>
              <w:rPr>
                <w:rtl w:val="0"/>
              </w:rPr>
            </w:pPr>
            <w:r>
              <w:rPr>
                <w:sz w:val="22"/>
                <w:szCs w:val="22"/>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blPrEx>
          <w:shd w:val="clear" w:color="auto" w:fill="ced7e7"/>
        </w:tblPrEx>
        <w:trPr>
          <w:trHeight w:val="493" w:hRule="atLeast"/>
        </w:trPr>
        <w:tc>
          <w:tcPr>
            <w:tcW w:type="dxa" w:w="99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pStyle w:val="Body"/>
              <w:bidi w:val="0"/>
              <w:ind w:left="0" w:right="0" w:firstLine="0"/>
              <w:jc w:val="left"/>
              <w:rPr>
                <w:rtl w:val="0"/>
              </w:rPr>
            </w:pPr>
            <w:r>
              <w:rPr>
                <w:b w:val="1"/>
                <w:bCs w:val="1"/>
                <w:sz w:val="22"/>
                <w:szCs w:val="22"/>
                <w:rtl w:val="0"/>
                <w:lang w:val="en-US"/>
              </w:rPr>
              <w:t>None.</w:t>
            </w:r>
            <w:r>
              <w:rPr>
                <w:b w:val="0"/>
                <w:bCs w:val="0"/>
                <w:color w:val="808080"/>
                <w:sz w:val="18"/>
                <w:szCs w:val="18"/>
                <w:u w:color="808080"/>
                <w:rtl w:val="0"/>
                <w:lang w:val="en-US"/>
              </w:rPr>
              <w:t>(this box should expand as you type)</w:t>
            </w:r>
          </w:p>
        </w:tc>
      </w:tr>
    </w:tbl>
    <w:p>
      <w:pPr>
        <w:pStyle w:val="Body"/>
        <w:widowControl w:val="0"/>
        <w:rPr>
          <w:rFonts w:ascii="Times New Roman" w:cs="Times New Roman" w:hAnsi="Times New Roman" w:eastAsia="Times New Roman"/>
        </w:rPr>
      </w:pPr>
    </w:p>
    <w:p>
      <w:pPr>
        <w:pStyle w:val="Body"/>
        <w:rPr>
          <w:sz w:val="22"/>
          <w:szCs w:val="22"/>
        </w:rPr>
      </w:pPr>
    </w:p>
    <w:p>
      <w:pPr>
        <w:pStyle w:val="Body"/>
        <w:jc w:val="both"/>
        <w:rPr>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F: Scope of Research Activity</w:t>
      </w:r>
    </w:p>
    <w:p>
      <w:pPr>
        <w:pStyle w:val="Body"/>
        <w:rPr>
          <w:sz w:val="12"/>
          <w:szCs w:val="12"/>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17"/>
        <w:gridCol w:w="850"/>
        <w:gridCol w:w="822"/>
      </w:tblGrid>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b w:val="1"/>
                <w:bCs w:val="1"/>
                <w:sz w:val="22"/>
                <w:szCs w:val="22"/>
                <w:rtl w:val="0"/>
                <w:lang w:val="en-US"/>
              </w:rPr>
              <w:t>Will the research activity include: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b w:val="1"/>
                <w:bCs w:val="1"/>
                <w:sz w:val="22"/>
                <w:szCs w:val="22"/>
                <w:lang w:val="en-US"/>
              </w:rPr>
            </w:pPr>
          </w:p>
          <w:p>
            <w:pPr>
              <w:pStyle w:val="Body"/>
              <w:bidi w:val="0"/>
              <w:ind w:left="0" w:right="0" w:firstLine="0"/>
              <w:jc w:val="center"/>
              <w:rPr>
                <w:rtl w:val="0"/>
              </w:rPr>
            </w:pPr>
            <w:r>
              <w:rPr>
                <w:b w:val="1"/>
                <w:bCs w:val="1"/>
                <w:sz w:val="22"/>
                <w:szCs w:val="22"/>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b w:val="1"/>
                <w:bCs w:val="1"/>
                <w:sz w:val="22"/>
                <w:szCs w:val="22"/>
                <w:lang w:val="en-US"/>
              </w:rPr>
            </w:pPr>
          </w:p>
          <w:p>
            <w:pPr>
              <w:pStyle w:val="Body"/>
              <w:bidi w:val="0"/>
              <w:ind w:left="0" w:right="0" w:firstLine="0"/>
              <w:jc w:val="center"/>
              <w:rPr>
                <w:rtl w:val="0"/>
              </w:rPr>
            </w:pPr>
            <w:r>
              <w:rPr>
                <w:b w:val="1"/>
                <w:bCs w:val="1"/>
                <w:sz w:val="22"/>
                <w:szCs w:val="22"/>
                <w:rtl w:val="0"/>
                <w:lang w:val="en-US"/>
              </w:rPr>
              <w:t>NO</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a questionnaire or similar research instrument?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interviews?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diaries?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Participant observation with their knowledge?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Participant observation without their knowledge?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video or audio recording?</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Access to personal or confidential information without the participants</w:t>
            </w:r>
            <w:r>
              <w:rPr>
                <w:sz w:val="22"/>
                <w:szCs w:val="22"/>
                <w:rtl w:val="0"/>
                <w:lang w:val="en-US"/>
              </w:rPr>
              <w:t xml:space="preserve">’ </w:t>
            </w:r>
            <w:r>
              <w:rPr>
                <w:sz w:val="22"/>
                <w:szCs w:val="22"/>
                <w:rtl w:val="0"/>
                <w:lang w:val="en-US"/>
              </w:rPr>
              <w:t>specific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Administration of any questions, test stimuli, presentation that may be experienced as physically, mentally or emotionally harmful / offensive?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Performance of any acts which may cause embarrassment or affect self-esteem?</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Investigation of participants involved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procedures that involve deception?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Administration of any substance, agent or placebo?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Working with live vertebrate animals?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96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lang w:val="en-US"/>
              </w:rPr>
              <w:t>Other primary data collection methods, please explain in this box</w:t>
            </w:r>
          </w:p>
          <w:p>
            <w:pPr>
              <w:pStyle w:val="Body"/>
              <w:rPr>
                <w:sz w:val="22"/>
                <w:szCs w:val="22"/>
                <w:lang w:val="en-US"/>
              </w:rPr>
            </w:pPr>
          </w:p>
          <w:p>
            <w:pPr>
              <w:pStyle w:val="Body"/>
            </w:pPr>
            <w:r>
              <w:rPr>
                <w:sz w:val="22"/>
                <w:szCs w:val="22"/>
                <w:lang w:val="en-US"/>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r>
    </w:tbl>
    <w:p>
      <w:pPr>
        <w:pStyle w:val="Body"/>
        <w:widowControl w:val="0"/>
        <w:rPr>
          <w:sz w:val="12"/>
          <w:szCs w:val="12"/>
        </w:rPr>
      </w:pPr>
    </w:p>
    <w:p>
      <w:pPr>
        <w:pStyle w:val="Body"/>
      </w:pPr>
    </w:p>
    <w:p>
      <w:pPr>
        <w:pStyle w:val="Body"/>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w:rPr>
          <w:sz w:val="22"/>
          <w:szCs w:val="22"/>
        </w:rPr>
      </w:pPr>
    </w:p>
    <w:p>
      <w:pPr>
        <w:pStyle w:val="Body"/>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en-US"/>
        </w:rPr>
        <w:t>SECTION G: Intended Participants</w:t>
      </w: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b w:val="1"/>
                <w:bCs w:val="1"/>
                <w:sz w:val="22"/>
                <w:szCs w:val="22"/>
                <w:rtl w:val="0"/>
                <w:lang w:val="en-US"/>
              </w:rPr>
              <w:t>Who are the intended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b w:val="1"/>
                <w:bCs w:val="1"/>
                <w:sz w:val="22"/>
                <w:szCs w:val="22"/>
                <w:lang w:val="en-US"/>
              </w:rPr>
            </w:pPr>
          </w:p>
          <w:p>
            <w:pPr>
              <w:pStyle w:val="Body"/>
              <w:bidi w:val="0"/>
              <w:ind w:left="0" w:right="0" w:firstLine="0"/>
              <w:jc w:val="center"/>
              <w:rPr>
                <w:rtl w:val="0"/>
              </w:rPr>
            </w:pPr>
            <w:r>
              <w:rPr>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b w:val="1"/>
                <w:bCs w:val="1"/>
                <w:sz w:val="22"/>
                <w:szCs w:val="22"/>
                <w:lang w:val="en-US"/>
              </w:rPr>
            </w:pPr>
          </w:p>
          <w:p>
            <w:pPr>
              <w:pStyle w:val="Body"/>
              <w:bidi w:val="0"/>
              <w:ind w:left="0" w:right="0" w:firstLine="0"/>
              <w:jc w:val="center"/>
              <w:rPr>
                <w:rtl w:val="0"/>
              </w:rPr>
            </w:pPr>
            <w:r>
              <w:rPr>
                <w:b w:val="1"/>
                <w:bCs w:val="1"/>
                <w:sz w:val="22"/>
                <w:szCs w:val="22"/>
                <w:rtl w:val="0"/>
                <w:lang w:val="en-US"/>
              </w:rPr>
              <w:t>NO</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Students or staff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Adults (over the age of 18 and competent to give consent)?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Vulnerable adults?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Children under 18?</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Prisoners?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Young offenders?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Those who could be considered to have a particularly dependent relationship with the investigator or a gatekeeper?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People engaged in illegal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72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lang w:val="en-US"/>
              </w:rPr>
              <w:t>Others (please identify):</w:t>
            </w:r>
          </w:p>
          <w:p>
            <w:pPr>
              <w:pStyle w:val="Body"/>
            </w:pPr>
            <w:r>
              <w:rPr>
                <w:sz w:val="22"/>
                <w:szCs w:val="22"/>
                <w:lang w:val="en-US"/>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bl>
    <w:p>
      <w:pPr>
        <w:pStyle w:val="Body"/>
        <w:widowControl w:val="0"/>
        <w:rPr>
          <w:sz w:val="16"/>
          <w:szCs w:val="16"/>
        </w:rPr>
      </w:pP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889"/>
      </w:tblGrid>
      <w:tr>
        <w:tblPrEx>
          <w:shd w:val="clear" w:color="auto" w:fill="ced7e7"/>
        </w:tblPrEx>
        <w:trPr>
          <w:trHeight w:val="723"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b w:val="1"/>
                <w:bCs w:val="1"/>
                <w:sz w:val="22"/>
                <w:szCs w:val="22"/>
              </w:rPr>
            </w:pPr>
            <w:r>
              <w:rPr>
                <w:b w:val="1"/>
                <w:bCs w:val="1"/>
                <w:sz w:val="22"/>
                <w:szCs w:val="22"/>
                <w:rtl w:val="0"/>
                <w:lang w:val="en-US"/>
              </w:rPr>
              <w:t>Participant numbers and source</w:t>
            </w:r>
          </w:p>
          <w:p>
            <w:pPr>
              <w:pStyle w:val="Body"/>
              <w:bidi w:val="0"/>
              <w:ind w:left="0" w:right="0" w:firstLine="0"/>
              <w:jc w:val="left"/>
              <w:rPr>
                <w:rtl w:val="0"/>
              </w:rPr>
            </w:pPr>
            <w:r>
              <w:rPr>
                <w:sz w:val="22"/>
                <w:szCs w:val="22"/>
                <w:rtl w:val="0"/>
                <w:lang w:val="en-US"/>
              </w:rPr>
              <w:t xml:space="preserve">Provide an estimate of the expected number of participants. How will you identify participants and how will they be recruited? </w:t>
            </w:r>
          </w:p>
        </w:tc>
      </w:tr>
      <w:tr>
        <w:tblPrEx>
          <w:shd w:val="clear" w:color="auto" w:fill="ced7e7"/>
        </w:tblPrEx>
        <w:trPr>
          <w:trHeight w:val="684"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r>
              <w:rPr>
                <w:sz w:val="22"/>
                <w:szCs w:val="22"/>
                <w:rtl w:val="0"/>
                <w:lang w:val="en-US"/>
              </w:rPr>
              <w:t>24 male and female. with a low base of training if any. 6 +females.</w:t>
            </w:r>
          </w:p>
          <w:p>
            <w:pPr>
              <w:pStyle w:val="Body"/>
              <w:rPr>
                <w:sz w:val="22"/>
                <w:szCs w:val="22"/>
                <w:lang w:val="en-US"/>
              </w:rPr>
            </w:pPr>
          </w:p>
          <w:p>
            <w:pPr>
              <w:pStyle w:val="Body"/>
              <w:bidi w:val="0"/>
              <w:ind w:left="0" w:right="0" w:firstLine="0"/>
              <w:jc w:val="left"/>
              <w:rPr>
                <w:rtl w:val="0"/>
              </w:rPr>
            </w:pPr>
            <w:r>
              <w:rPr>
                <w:b w:val="0"/>
                <w:bCs w:val="0"/>
                <w:color w:val="808080"/>
                <w:sz w:val="18"/>
                <w:szCs w:val="18"/>
                <w:u w:color="808080"/>
                <w:rtl w:val="0"/>
                <w:lang w:val="en-US"/>
              </w:rPr>
              <w:t>this box should expand as you type)</w:t>
            </w:r>
          </w:p>
        </w:tc>
      </w:tr>
    </w:tbl>
    <w:p>
      <w:pPr>
        <w:pStyle w:val="Body"/>
        <w:widowControl w:val="0"/>
        <w:rPr>
          <w:sz w:val="16"/>
          <w:szCs w:val="16"/>
        </w:rPr>
      </w:pPr>
    </w:p>
    <w:p>
      <w:pPr>
        <w:pStyle w:val="Body"/>
        <w:rPr>
          <w:sz w:val="16"/>
          <w:szCs w:val="16"/>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46"/>
        <w:gridCol w:w="1034"/>
        <w:gridCol w:w="905"/>
        <w:gridCol w:w="1035"/>
      </w:tblGrid>
      <w:tr>
        <w:tblPrEx>
          <w:shd w:val="clear" w:color="auto" w:fill="ced7e7"/>
        </w:tblPrEx>
        <w:trPr>
          <w:trHeight w:val="4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b w:val="1"/>
                <w:bCs w:val="1"/>
                <w:sz w:val="22"/>
                <w:szCs w:val="22"/>
                <w:rtl w:val="0"/>
                <w:lang w:val="en-US"/>
              </w:rPr>
              <w:t>Information for participants:</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b w:val="1"/>
                <w:bCs w:val="1"/>
                <w:sz w:val="16"/>
                <w:szCs w:val="16"/>
                <w:lang w:val="en-US"/>
              </w:rPr>
            </w:pPr>
          </w:p>
          <w:p>
            <w:pPr>
              <w:pStyle w:val="Body"/>
              <w:bidi w:val="0"/>
              <w:ind w:left="0" w:right="0" w:firstLine="0"/>
              <w:jc w:val="center"/>
              <w:rPr>
                <w:rtl w:val="0"/>
              </w:rPr>
            </w:pPr>
            <w:r>
              <w:rPr>
                <w:b w:val="1"/>
                <w:bCs w:val="1"/>
                <w:sz w:val="22"/>
                <w:szCs w:val="22"/>
                <w:rtl w:val="0"/>
                <w:lang w:val="en-US"/>
              </w:rPr>
              <w:t>YES</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b w:val="1"/>
                <w:bCs w:val="1"/>
                <w:sz w:val="22"/>
                <w:szCs w:val="22"/>
                <w:rtl w:val="0"/>
                <w:lang w:val="en-US"/>
              </w:rPr>
              <w:t>NO</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b w:val="1"/>
                <w:bCs w:val="1"/>
                <w:sz w:val="16"/>
                <w:szCs w:val="16"/>
                <w:lang w:val="en-US"/>
              </w:rPr>
            </w:pPr>
          </w:p>
          <w:p>
            <w:pPr>
              <w:pStyle w:val="Body"/>
              <w:bidi w:val="0"/>
              <w:ind w:left="0" w:right="0" w:firstLine="0"/>
              <w:jc w:val="center"/>
              <w:rPr>
                <w:rtl w:val="0"/>
              </w:rPr>
            </w:pPr>
            <w:r>
              <w:rPr>
                <w:b w:val="1"/>
                <w:bCs w:val="1"/>
                <w:sz w:val="22"/>
                <w:szCs w:val="22"/>
                <w:rtl w:val="0"/>
                <w:lang w:val="en-US"/>
              </w:rPr>
              <w:t>N/A</w:t>
            </w:r>
          </w:p>
        </w:tc>
      </w:tr>
      <w:tr>
        <w:tblPrEx>
          <w:shd w:val="clear" w:color="auto" w:fill="ced7e7"/>
        </w:tblPrEx>
        <w:trPr>
          <w:trHeight w:val="7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describe the main research procedures to participants in advance, so that they are informed about what to expect?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tell participants that their participation is voluntary?</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obtain written consent for participation?</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7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explain to participants that refusal to participate in the research will not affect their treatment or education (if relevant)?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If the research is observational, will you ask participants for their consent to being observed?</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tell participants that they may withdraw from the research at any time and for any reason?</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With questionnaires, will you give participants the option of omitting questions they do not want to answer?</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7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tell participants that their data will be treated with full confidentiality and that, if published, it will not be identifiable as theirs?</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you debrief participants at the end of their participation, in a way appropriate to the type of research undertaken?</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902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If NO</w:t>
            </w:r>
            <w:r>
              <w:rPr>
                <w:b w:val="1"/>
                <w:bCs w:val="1"/>
                <w:sz w:val="22"/>
                <w:szCs w:val="22"/>
                <w:rtl w:val="0"/>
                <w:lang w:val="en-US"/>
              </w:rPr>
              <w:t xml:space="preserve"> </w:t>
            </w:r>
            <w:r>
              <w:rPr>
                <w:sz w:val="22"/>
                <w:szCs w:val="22"/>
                <w:rtl w:val="0"/>
                <w:lang w:val="en-US"/>
              </w:rPr>
              <w:t xml:space="preserve">to any of above questions, please give an explanation </w:t>
            </w:r>
          </w:p>
        </w:tc>
      </w:tr>
      <w:tr>
        <w:tblPrEx>
          <w:shd w:val="clear" w:color="auto" w:fill="ced7e7"/>
        </w:tblPrEx>
        <w:trPr>
          <w:trHeight w:val="924" w:hRule="atLeast"/>
        </w:trPr>
        <w:tc>
          <w:tcPr>
            <w:tcW w:type="dxa" w:w="902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rPr>
          <w:sz w:val="16"/>
          <w:szCs w:val="16"/>
        </w:rPr>
      </w:pPr>
    </w:p>
    <w:p>
      <w:pPr>
        <w:pStyle w:val="Body"/>
        <w:rPr>
          <w:sz w:val="22"/>
          <w:szCs w:val="22"/>
        </w:rPr>
      </w:pPr>
    </w:p>
    <w:p>
      <w:pPr>
        <w:pStyle w:val="Body"/>
        <w:rPr>
          <w:sz w:val="22"/>
          <w:szCs w:val="22"/>
        </w:rPr>
      </w:pPr>
    </w:p>
    <w:p>
      <w:pPr>
        <w:pStyle w:val="Body"/>
      </w:pPr>
      <w:r>
        <w:rPr>
          <w:rFonts w:ascii="Arial Unicode MS" w:cs="Arial Unicode MS" w:hAnsi="Arial Unicode MS" w:eastAsia="Arial Unicode MS"/>
          <w:b w:val="0"/>
          <w:bCs w:val="0"/>
          <w:i w:val="0"/>
          <w:iCs w:val="0"/>
        </w:rPr>
        <w:br w:type="page"/>
      </w: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46"/>
        <w:gridCol w:w="1034"/>
        <w:gridCol w:w="905"/>
        <w:gridCol w:w="1035"/>
      </w:tblGrid>
      <w:tr>
        <w:tblPrEx>
          <w:shd w:val="clear" w:color="auto" w:fill="ced7e7"/>
        </w:tblPrEx>
        <w:trPr>
          <w:trHeight w:val="4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b w:val="1"/>
                <w:bCs w:val="1"/>
                <w:sz w:val="22"/>
                <w:szCs w:val="22"/>
                <w:rtl w:val="0"/>
                <w:lang w:val="en-US"/>
              </w:rPr>
              <w:t>Information for participants:</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b w:val="1"/>
                <w:bCs w:val="1"/>
                <w:sz w:val="16"/>
                <w:szCs w:val="16"/>
                <w:lang w:val="en-US"/>
              </w:rPr>
            </w:pPr>
          </w:p>
          <w:p>
            <w:pPr>
              <w:pStyle w:val="Body"/>
              <w:bidi w:val="0"/>
              <w:ind w:left="0" w:right="0" w:firstLine="0"/>
              <w:jc w:val="center"/>
              <w:rPr>
                <w:rtl w:val="0"/>
              </w:rPr>
            </w:pPr>
            <w:r>
              <w:rPr>
                <w:b w:val="1"/>
                <w:bCs w:val="1"/>
                <w:sz w:val="22"/>
                <w:szCs w:val="22"/>
                <w:rtl w:val="0"/>
                <w:lang w:val="en-US"/>
              </w:rPr>
              <w:t>YES</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b w:val="1"/>
                <w:bCs w:val="1"/>
                <w:sz w:val="22"/>
                <w:szCs w:val="22"/>
                <w:rtl w:val="0"/>
                <w:lang w:val="en-US"/>
              </w:rPr>
              <w:t>NO</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b w:val="1"/>
                <w:bCs w:val="1"/>
                <w:sz w:val="16"/>
                <w:szCs w:val="16"/>
                <w:lang w:val="en-US"/>
              </w:rPr>
            </w:pPr>
          </w:p>
          <w:p>
            <w:pPr>
              <w:pStyle w:val="Body"/>
              <w:bidi w:val="0"/>
              <w:ind w:left="0" w:right="0" w:firstLine="0"/>
              <w:jc w:val="center"/>
              <w:rPr>
                <w:rtl w:val="0"/>
              </w:rPr>
            </w:pPr>
            <w:r>
              <w:rPr>
                <w:b w:val="1"/>
                <w:bCs w:val="1"/>
                <w:sz w:val="22"/>
                <w:szCs w:val="22"/>
                <w:rtl w:val="0"/>
                <w:lang w:val="en-US"/>
              </w:rPr>
              <w:t>N/A</w:t>
            </w:r>
          </w:p>
        </w:tc>
      </w:tr>
      <w:tr>
        <w:tblPrEx>
          <w:shd w:val="clear" w:color="auto" w:fill="ced7e7"/>
        </w:tblPrEx>
        <w:trPr>
          <w:trHeight w:val="279"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participants be paid?</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Is specialist electrical or other equipment to be used with participants?</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Are there any financial or other interests to the investigator or University arising from this study?</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723" w:hRule="atLeast"/>
        </w:trPr>
        <w:tc>
          <w:tcPr>
            <w:tcW w:type="dxa" w:w="6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Will the research activity involve deliberately misleading participants in any way, or the partial or full concealment of the specific study aims?</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0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902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If YES</w:t>
            </w:r>
            <w:r>
              <w:rPr>
                <w:b w:val="1"/>
                <w:bCs w:val="1"/>
                <w:sz w:val="22"/>
                <w:szCs w:val="22"/>
                <w:rtl w:val="0"/>
                <w:lang w:val="en-US"/>
              </w:rPr>
              <w:t xml:space="preserve"> </w:t>
            </w:r>
            <w:r>
              <w:rPr>
                <w:sz w:val="22"/>
                <w:szCs w:val="22"/>
                <w:rtl w:val="0"/>
                <w:lang w:val="en-US"/>
              </w:rPr>
              <w:t xml:space="preserve">to any question, please provide full details </w:t>
            </w:r>
          </w:p>
        </w:tc>
      </w:tr>
      <w:tr>
        <w:tblPrEx>
          <w:shd w:val="clear" w:color="auto" w:fill="ced7e7"/>
        </w:tblPrEx>
        <w:trPr>
          <w:trHeight w:val="924" w:hRule="atLeast"/>
        </w:trPr>
        <w:tc>
          <w:tcPr>
            <w:tcW w:type="dxa" w:w="902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rPr>
            </w:pPr>
            <w:r>
              <w:rPr>
                <w:sz w:val="22"/>
                <w:szCs w:val="22"/>
                <w:rtl w:val="0"/>
                <w:lang w:val="en-US"/>
              </w:rPr>
              <w:t xml:space="preserve">The participant will be assessed using  arrange of technology including; force platform, heart rate monitors, online gas analysis, muscle power analysis and body composition. </w:t>
            </w:r>
          </w:p>
          <w:p>
            <w:pPr>
              <w:pStyle w:val="Body"/>
              <w:bidi w:val="0"/>
              <w:ind w:left="0" w:right="0" w:firstLine="0"/>
              <w:jc w:val="left"/>
              <w:rPr>
                <w:sz w:val="22"/>
                <w:szCs w:val="22"/>
                <w:rtl w:val="0"/>
              </w:rPr>
            </w:pPr>
            <w:r>
              <w:rPr>
                <w:sz w:val="22"/>
                <w:szCs w:val="22"/>
                <w:rtl w:val="0"/>
                <w:lang w:val="en-US"/>
              </w:rPr>
              <w:t>None of this equipment is invasive but some will require maximal effort.</w:t>
            </w:r>
          </w:p>
          <w:p>
            <w:pPr>
              <w:pStyle w:val="Body"/>
            </w:pPr>
            <w:r>
              <w:rPr>
                <w:rFonts w:ascii="Arial" w:hAnsi="Arial"/>
                <w:color w:val="808080"/>
                <w:sz w:val="18"/>
                <w:szCs w:val="18"/>
                <w:u w:color="808080"/>
                <w:rtl w:val="0"/>
                <w:lang w:val="en-US"/>
              </w:rPr>
              <w:t>(this box should expand as you type)</w:t>
            </w:r>
          </w:p>
        </w:tc>
      </w:tr>
    </w:tbl>
    <w:p>
      <w:pPr>
        <w:pStyle w:val="Body"/>
        <w:widowControl w:val="0"/>
        <w:rPr>
          <w:rFonts w:ascii="Times New Roman" w:cs="Times New Roman" w:hAnsi="Times New Roman" w:eastAsia="Times New Roman"/>
        </w:rPr>
      </w:pPr>
    </w:p>
    <w:p>
      <w:pPr>
        <w:pStyle w:val="Body"/>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en-US"/>
        </w:rPr>
        <w:t>SECTION H: Anticipated Risks</w:t>
      </w:r>
    </w:p>
    <w:p>
      <w:pPr>
        <w:pStyle w:val="Body"/>
        <w:rPr>
          <w:sz w:val="16"/>
          <w:szCs w:val="16"/>
        </w:rPr>
      </w:pP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tabs>
                <w:tab w:val="left" w:pos="5103"/>
              </w:tabs>
            </w:pPr>
            <w:r>
              <w:rPr>
                <w:sz w:val="22"/>
                <w:szCs w:val="22"/>
                <w:rtl w:val="0"/>
                <w:lang w:val="en-US"/>
              </w:rPr>
              <w:t xml:space="preserve">Outline any anticipated risks that may adversely affect any of the participants, the researchers and/or the University, and the steps that will be taken to address them. </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0"/>
              <w:rPr>
                <w:rtl w:val="0"/>
              </w:rPr>
            </w:pPr>
            <w:r>
              <w:rPr>
                <w:rFonts w:ascii="Arial" w:cs="Calibri" w:hAnsi="Arial" w:eastAsia="Calibri"/>
                <w:b w:val="1"/>
                <w:bCs w:val="1"/>
                <w:i w:val="0"/>
                <w:iCs w:val="0"/>
                <w:caps w:val="0"/>
                <w:smallCaps w:val="0"/>
                <w:strike w:val="0"/>
                <w:dstrike w:val="0"/>
                <w:outline w:val="0"/>
                <w:color w:val="000000"/>
                <w:spacing w:val="0"/>
                <w:kern w:val="0"/>
                <w:position w:val="0"/>
                <w:sz w:val="16"/>
                <w:szCs w:val="16"/>
                <w:u w:val="none" w:color="000000"/>
                <w:vertAlign w:val="baseline"/>
                <w:rtl w:val="0"/>
              </w:rPr>
              <w:t xml:space="preserve">Hurting themselves on the training programme. </w:t>
            </w:r>
          </w:p>
        </w:tc>
      </w:tr>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b w:val="1"/>
                <w:bCs w:val="1"/>
                <w:sz w:val="22"/>
                <w:szCs w:val="22"/>
                <w:rtl w:val="0"/>
                <w:lang w:val="en-US"/>
              </w:rPr>
              <w:t>Risks to participants</w:t>
            </w:r>
          </w:p>
          <w:p>
            <w:pPr>
              <w:pStyle w:val="Body"/>
              <w:bidi w:val="0"/>
              <w:ind w:left="0" w:right="0" w:firstLine="0"/>
              <w:jc w:val="left"/>
              <w:rPr>
                <w:rtl w:val="0"/>
              </w:rPr>
            </w:pPr>
            <w:r>
              <w:rPr>
                <w:sz w:val="22"/>
                <w:szCs w:val="22"/>
                <w:rtl w:val="0"/>
                <w:lang w:val="en-US"/>
              </w:rPr>
              <w:t>For example: emotional distress, financial disclosure, physical harm, transfer of personal data, sensitive organisational information</w:t>
            </w:r>
          </w:p>
        </w:tc>
      </w:tr>
      <w:tr>
        <w:tblPrEx>
          <w:shd w:val="clear" w:color="auto" w:fill="ced7e7"/>
        </w:tblPrEx>
        <w:trPr>
          <w:trHeight w:val="92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 xml:space="preserve">Risk may be transfer of personal data, Their data will be password protected on one 1 accessible point. </w:t>
            </w: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6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szCs w:val="22"/>
                <w:u w:color="161616"/>
                <w:rtl w:val="0"/>
                <w:lang w:val="en-US"/>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68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none</w:t>
            </w: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b w:val="1"/>
                <w:bCs w:val="1"/>
                <w:sz w:val="22"/>
                <w:szCs w:val="22"/>
                <w:rtl w:val="0"/>
                <w:lang w:val="en-US"/>
              </w:rPr>
              <w:t>Risks to investigator</w:t>
            </w:r>
          </w:p>
          <w:p>
            <w:pPr>
              <w:pStyle w:val="Body"/>
              <w:bidi w:val="0"/>
              <w:ind w:left="0" w:right="0" w:firstLine="0"/>
              <w:jc w:val="left"/>
              <w:rPr>
                <w:rtl w:val="0"/>
              </w:rPr>
            </w:pPr>
            <w:r>
              <w:rPr>
                <w:sz w:val="22"/>
                <w:szCs w:val="22"/>
                <w:rtl w:val="0"/>
                <w:lang w:val="en-US"/>
              </w:rPr>
              <w:t>For example: personal safety, physical harm, emotional distress, risk of accusation of harm/impropriety, conflict of interest</w:t>
            </w:r>
          </w:p>
        </w:tc>
      </w:tr>
      <w:tr>
        <w:tblPrEx>
          <w:shd w:val="clear" w:color="auto" w:fill="ced7e7"/>
        </w:tblPrEx>
        <w:trPr>
          <w:trHeight w:val="68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Risk of accusation of harm might be a risk as we are testing our participants.</w:t>
            </w: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b w:val="1"/>
                <w:bCs w:val="1"/>
                <w:sz w:val="22"/>
                <w:szCs w:val="22"/>
                <w:rtl w:val="0"/>
                <w:lang w:val="en-US"/>
              </w:rPr>
              <w:t>University/institutional risks</w:t>
            </w:r>
          </w:p>
          <w:p>
            <w:pPr>
              <w:pStyle w:val="Body"/>
              <w:bidi w:val="0"/>
              <w:ind w:left="0" w:right="0" w:firstLine="0"/>
              <w:jc w:val="left"/>
              <w:rPr>
                <w:rtl w:val="0"/>
              </w:rPr>
            </w:pPr>
            <w:r>
              <w:rPr>
                <w:sz w:val="22"/>
                <w:szCs w:val="22"/>
                <w:rtl w:val="0"/>
                <w:lang w:val="en-US"/>
              </w:rPr>
              <w:t>For example: adverse publicity, financial loss, data protection</w:t>
            </w:r>
          </w:p>
        </w:tc>
      </w:tr>
      <w:tr>
        <w:tblPrEx>
          <w:shd w:val="clear" w:color="auto" w:fill="ced7e7"/>
        </w:tblPrEx>
        <w:trPr>
          <w:trHeight w:val="68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b w:val="1"/>
                <w:bCs w:val="1"/>
                <w:sz w:val="22"/>
                <w:szCs w:val="22"/>
              </w:rPr>
            </w:pPr>
            <w:r>
              <w:rPr>
                <w:b w:val="1"/>
                <w:bCs w:val="1"/>
                <w:sz w:val="22"/>
                <w:szCs w:val="22"/>
                <w:rtl w:val="0"/>
                <w:lang w:val="en-US"/>
              </w:rPr>
              <w:t>Adverse outcomes</w:t>
            </w:r>
          </w:p>
          <w:p>
            <w:pPr>
              <w:pStyle w:val="Body"/>
              <w:bidi w:val="0"/>
              <w:ind w:left="0" w:right="0" w:firstLine="0"/>
              <w:jc w:val="left"/>
              <w:rPr>
                <w:rtl w:val="0"/>
              </w:rPr>
            </w:pPr>
            <w:r>
              <w:rPr>
                <w:sz w:val="22"/>
                <w:szCs w:val="22"/>
                <w:rtl w:val="0"/>
                <w:lang w:val="en-US"/>
              </w:rPr>
              <w:t xml:space="preserve">List measures put in place to limit any adverse effects or outcomes of research activity where appropriate. Include any emergency protocols. </w:t>
            </w:r>
          </w:p>
        </w:tc>
      </w:tr>
      <w:tr>
        <w:tblPrEx>
          <w:shd w:val="clear" w:color="auto" w:fill="ced7e7"/>
        </w:tblPrEx>
        <w:trPr>
          <w:trHeight w:val="68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 xml:space="preserve">There will be someone there at all times through the experiment. </w:t>
            </w: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rPr>
          <w:sz w:val="16"/>
          <w:szCs w:val="16"/>
        </w:rPr>
      </w:pPr>
    </w:p>
    <w:p>
      <w:pPr>
        <w:pStyle w:val="Body"/>
        <w:rPr>
          <w:sz w:val="22"/>
          <w:szCs w:val="22"/>
        </w:rPr>
      </w:pPr>
    </w:p>
    <w:p>
      <w:pPr>
        <w:pStyle w:val="Body"/>
        <w:rPr>
          <w:sz w:val="22"/>
          <w:szCs w:val="22"/>
        </w:rPr>
      </w:pPr>
    </w:p>
    <w:p>
      <w:pPr>
        <w:pStyle w:val="Body"/>
        <w:rPr>
          <w:sz w:val="22"/>
          <w:szCs w:val="2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56"/>
        <w:gridCol w:w="1031"/>
        <w:gridCol w:w="902"/>
        <w:gridCol w:w="1031"/>
      </w:tblGrid>
      <w:tr>
        <w:tblPrEx>
          <w:shd w:val="clear" w:color="auto" w:fill="ced7e7"/>
        </w:tblPrEx>
        <w:trPr>
          <w:trHeight w:val="243" w:hRule="atLeast"/>
        </w:trPr>
        <w:tc>
          <w:tcPr>
            <w:tcW w:type="dxa" w:w="902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b w:val="1"/>
                <w:bCs w:val="1"/>
                <w:sz w:val="22"/>
                <w:szCs w:val="22"/>
                <w:rtl w:val="0"/>
                <w:lang w:val="en-US"/>
              </w:rPr>
              <w:t>Disclosure and Barring Service</w:t>
            </w:r>
          </w:p>
        </w:tc>
      </w:tr>
      <w:tr>
        <w:tblPrEx>
          <w:shd w:val="clear" w:color="auto" w:fill="ced7e7"/>
        </w:tblPrEx>
        <w:trPr>
          <w:trHeight w:val="903" w:hRule="atLeast"/>
        </w:trPr>
        <w:tc>
          <w:tcPr>
            <w:tcW w:type="dxa" w:w="6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If the research activity involves children or vulnerable adults, a Disclosure and Barring Service (DBS) certificate must be obtained before any contact with such participants.</w:t>
            </w:r>
          </w:p>
        </w:tc>
        <w:tc>
          <w:tcPr>
            <w:tcW w:type="dxa" w:w="1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2"/>
                <w:szCs w:val="22"/>
                <w:lang w:val="en-US"/>
              </w:rPr>
            </w:pPr>
          </w:p>
          <w:p>
            <w:pPr>
              <w:pStyle w:val="Body"/>
              <w:jc w:val="center"/>
              <w:rPr>
                <w:b w:val="1"/>
                <w:bCs w:val="1"/>
                <w:sz w:val="22"/>
                <w:szCs w:val="22"/>
                <w:lang w:val="en-US"/>
              </w:rPr>
            </w:pPr>
          </w:p>
          <w:p>
            <w:pPr>
              <w:pStyle w:val="Body"/>
              <w:rPr>
                <w:b w:val="1"/>
                <w:bCs w:val="1"/>
                <w:sz w:val="16"/>
                <w:szCs w:val="16"/>
                <w:lang w:val="en-US"/>
              </w:rPr>
            </w:pPr>
          </w:p>
          <w:p>
            <w:pPr>
              <w:pStyle w:val="Body"/>
              <w:bidi w:val="0"/>
              <w:ind w:left="0" w:right="0" w:firstLine="0"/>
              <w:jc w:val="center"/>
              <w:rPr>
                <w:rtl w:val="0"/>
              </w:rPr>
            </w:pPr>
            <w:r>
              <w:rPr>
                <w:b w:val="1"/>
                <w:bCs w:val="1"/>
                <w:sz w:val="22"/>
                <w:szCs w:val="22"/>
                <w:rtl w:val="0"/>
                <w:lang w:val="en-US"/>
              </w:rPr>
              <w:t>YES</w:t>
            </w:r>
          </w:p>
        </w:tc>
        <w:tc>
          <w:tcPr>
            <w:tcW w:type="dxa" w:w="9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2"/>
                <w:szCs w:val="22"/>
                <w:lang w:val="en-US"/>
              </w:rPr>
            </w:pPr>
          </w:p>
          <w:p>
            <w:pPr>
              <w:pStyle w:val="Body"/>
              <w:jc w:val="center"/>
              <w:rPr>
                <w:b w:val="1"/>
                <w:bCs w:val="1"/>
                <w:sz w:val="22"/>
                <w:szCs w:val="22"/>
                <w:lang w:val="en-US"/>
              </w:rPr>
            </w:pPr>
          </w:p>
          <w:p>
            <w:pPr>
              <w:pStyle w:val="Body"/>
              <w:rPr>
                <w:b w:val="1"/>
                <w:bCs w:val="1"/>
                <w:sz w:val="16"/>
                <w:szCs w:val="16"/>
                <w:lang w:val="en-US"/>
              </w:rPr>
            </w:pPr>
          </w:p>
          <w:p>
            <w:pPr>
              <w:pStyle w:val="Body"/>
              <w:bidi w:val="0"/>
              <w:ind w:left="0" w:right="0" w:firstLine="0"/>
              <w:jc w:val="center"/>
              <w:rPr>
                <w:rtl w:val="0"/>
              </w:rPr>
            </w:pPr>
            <w:r>
              <w:rPr>
                <w:b w:val="1"/>
                <w:bCs w:val="1"/>
                <w:sz w:val="22"/>
                <w:szCs w:val="22"/>
                <w:rtl w:val="0"/>
                <w:lang w:val="en-US"/>
              </w:rPr>
              <w:t>NO</w:t>
            </w:r>
          </w:p>
        </w:tc>
        <w:tc>
          <w:tcPr>
            <w:tcW w:type="dxa" w:w="1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2"/>
                <w:szCs w:val="22"/>
                <w:lang w:val="en-US"/>
              </w:rPr>
            </w:pPr>
          </w:p>
          <w:p>
            <w:pPr>
              <w:pStyle w:val="Body"/>
              <w:jc w:val="center"/>
              <w:rPr>
                <w:b w:val="1"/>
                <w:bCs w:val="1"/>
                <w:sz w:val="22"/>
                <w:szCs w:val="22"/>
                <w:lang w:val="en-US"/>
              </w:rPr>
            </w:pPr>
          </w:p>
          <w:p>
            <w:pPr>
              <w:pStyle w:val="Body"/>
              <w:rPr>
                <w:b w:val="1"/>
                <w:bCs w:val="1"/>
                <w:sz w:val="16"/>
                <w:szCs w:val="16"/>
                <w:lang w:val="en-US"/>
              </w:rPr>
            </w:pPr>
          </w:p>
          <w:p>
            <w:pPr>
              <w:pStyle w:val="Body"/>
              <w:bidi w:val="0"/>
              <w:ind w:left="0" w:right="0" w:firstLine="0"/>
              <w:jc w:val="center"/>
              <w:rPr>
                <w:rtl w:val="0"/>
              </w:rPr>
            </w:pPr>
            <w:r>
              <w:rPr>
                <w:b w:val="1"/>
                <w:bCs w:val="1"/>
                <w:sz w:val="22"/>
                <w:szCs w:val="22"/>
                <w:rtl w:val="0"/>
                <w:lang w:val="en-US"/>
              </w:rPr>
              <w:t>N/A</w:t>
            </w:r>
          </w:p>
        </w:tc>
      </w:tr>
      <w:tr>
        <w:tblPrEx>
          <w:shd w:val="clear" w:color="auto" w:fill="ced7e7"/>
        </w:tblPrEx>
        <w:trPr>
          <w:trHeight w:val="342" w:hRule="atLeast"/>
        </w:trPr>
        <w:tc>
          <w:tcPr>
            <w:tcW w:type="dxa" w:w="6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Has a DBS certificate been obtained?</w:t>
            </w:r>
          </w:p>
        </w:tc>
        <w:tc>
          <w:tcPr>
            <w:tcW w:type="dxa" w:w="1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r>
    </w:tbl>
    <w:p>
      <w:pPr>
        <w:pStyle w:val="Body"/>
        <w:widowControl w:val="0"/>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p>
      <w:pPr>
        <w:pStyle w:val="Body"/>
        <w:rPr>
          <w:sz w:val="16"/>
          <w:szCs w:val="16"/>
        </w:rPr>
      </w:pP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b w:val="1"/>
                <w:bCs w:val="1"/>
                <w:sz w:val="22"/>
                <w:szCs w:val="22"/>
                <w:rtl w:val="0"/>
                <w:lang w:val="en-US"/>
              </w:rPr>
              <w:t>Feedback</w:t>
            </w:r>
          </w:p>
          <w:p>
            <w:pPr>
              <w:pStyle w:val="Body"/>
              <w:bidi w:val="0"/>
              <w:ind w:left="0" w:right="0" w:firstLine="0"/>
              <w:jc w:val="left"/>
              <w:rPr>
                <w:rtl w:val="0"/>
              </w:rPr>
            </w:pPr>
            <w:r>
              <w:rPr>
                <w:sz w:val="22"/>
                <w:szCs w:val="22"/>
                <w:rtl w:val="0"/>
                <w:lang w:val="en-US"/>
              </w:rPr>
              <w:t xml:space="preserve">What feedback will be provided to participants, how will this be done and when? </w:t>
            </w:r>
          </w:p>
        </w:tc>
      </w:tr>
      <w:tr>
        <w:tblPrEx>
          <w:shd w:val="clear" w:color="auto" w:fill="ced7e7"/>
        </w:tblPrEx>
        <w:trPr>
          <w:trHeight w:val="140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 xml:space="preserve">The feedback given to the participants will be their results and progression through the study. They will also get sent a copy of the study at the end of the period however they chose whether that is through email, text or in person. </w:t>
            </w: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 xml:space="preserve"> (this box should expand as you type)</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0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b w:val="1"/>
                <w:bCs w:val="1"/>
                <w:sz w:val="22"/>
                <w:szCs w:val="22"/>
                <w:rtl w:val="0"/>
                <w:lang w:val="en-US"/>
              </w:rPr>
              <w:t>Informed consent</w:t>
            </w:r>
          </w:p>
          <w:p>
            <w:pPr>
              <w:pStyle w:val="Body"/>
              <w:bidi w:val="0"/>
              <w:ind w:left="0" w:right="0" w:firstLine="0"/>
              <w:jc w:val="left"/>
              <w:rPr>
                <w:rtl w:val="0"/>
              </w:rPr>
            </w:pPr>
            <w:r>
              <w:rPr>
                <w:sz w:val="22"/>
                <w:szCs w:val="22"/>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blPrEx>
          <w:shd w:val="clear" w:color="auto" w:fill="ced7e7"/>
        </w:tblPrEx>
        <w:trPr>
          <w:trHeight w:val="24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None </w:t>
            </w:r>
          </w:p>
        </w:tc>
      </w:tr>
      <w:tr>
        <w:tblPrEx>
          <w:shd w:val="clear" w:color="auto" w:fill="ced7e7"/>
        </w:tblPrEx>
        <w:trPr>
          <w:trHeight w:val="185"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b w:val="1"/>
                <w:bCs w:val="1"/>
                <w:sz w:val="22"/>
                <w:szCs w:val="22"/>
              </w:rPr>
            </w:pPr>
            <w:r>
              <w:rPr>
                <w:b w:val="1"/>
                <w:bCs w:val="1"/>
                <w:sz w:val="22"/>
                <w:szCs w:val="22"/>
                <w:rtl w:val="0"/>
                <w:lang w:val="en-US"/>
              </w:rPr>
              <w:t>Confidentiality / Anonymity</w:t>
            </w:r>
          </w:p>
          <w:p>
            <w:pPr>
              <w:pStyle w:val="Body"/>
              <w:bidi w:val="0"/>
              <w:ind w:left="0" w:right="0" w:firstLine="0"/>
              <w:jc w:val="left"/>
              <w:rPr>
                <w:rtl w:val="0"/>
              </w:rPr>
            </w:pPr>
            <w:r>
              <w:rPr>
                <w:sz w:val="22"/>
                <w:szCs w:val="22"/>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92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p>
          <w:p>
            <w:pPr>
              <w:pStyle w:val="Body"/>
              <w:rPr>
                <w:sz w:val="22"/>
                <w:szCs w:val="22"/>
                <w:lang w:val="en-US"/>
              </w:rPr>
            </w:pPr>
          </w:p>
          <w:p>
            <w:pPr>
              <w:pStyle w:val="Body"/>
              <w:rPr>
                <w:sz w:val="22"/>
                <w:szCs w:val="22"/>
                <w:lang w:val="en-US"/>
              </w:rPr>
            </w:pPr>
            <w:r>
              <w:rPr>
                <w:sz w:val="22"/>
                <w:szCs w:val="22"/>
                <w:rtl w:val="0"/>
                <w:lang w:val="en-US"/>
              </w:rPr>
              <w:t>none</w:t>
            </w:r>
          </w:p>
          <w:p>
            <w:pPr>
              <w:pStyle w:val="Body"/>
            </w:pPr>
            <w:r>
              <w:rPr>
                <w:rFonts w:ascii="Arial" w:hAnsi="Arial"/>
                <w:color w:val="808080"/>
                <w:sz w:val="18"/>
                <w:szCs w:val="18"/>
                <w:u w:color="808080"/>
                <w:rtl w:val="0"/>
                <w:lang w:val="en-US"/>
              </w:rPr>
              <w:t>(this box should expand as you type)</w:t>
            </w:r>
          </w:p>
        </w:tc>
      </w:tr>
    </w:tbl>
    <w:p>
      <w:pPr>
        <w:pStyle w:val="Body"/>
        <w:widowControl w:val="0"/>
        <w:rPr>
          <w:sz w:val="16"/>
          <w:szCs w:val="16"/>
        </w:rPr>
      </w:pPr>
    </w:p>
    <w:p>
      <w:pPr>
        <w:pStyle w:val="Body"/>
        <w:rPr>
          <w:sz w:val="22"/>
          <w:szCs w:val="22"/>
        </w:rPr>
      </w:pPr>
    </w:p>
    <w:p>
      <w:pPr>
        <w:pStyle w:val="Body"/>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Body"/>
        <w:rPr>
          <w:b w:val="1"/>
          <w:bCs w:val="1"/>
          <w:sz w:val="16"/>
          <w:szCs w:val="16"/>
        </w:rPr>
      </w:pPr>
    </w:p>
    <w:p>
      <w:pPr>
        <w:pStyle w:val="Body"/>
        <w:jc w:val="both"/>
        <w:rPr>
          <w:rFonts w:ascii="Arial" w:cs="Arial" w:hAnsi="Arial" w:eastAsia="Arial"/>
          <w:b w:val="1"/>
          <w:bCs w:val="1"/>
          <w:sz w:val="22"/>
          <w:szCs w:val="22"/>
        </w:rPr>
      </w:pPr>
      <w:r>
        <w:rPr>
          <w:rFonts w:ascii="Arial" w:hAnsi="Arial"/>
          <w:color w:val="000000"/>
          <w:sz w:val="22"/>
          <w:szCs w:val="22"/>
          <w:u w:color="000000"/>
          <w:rtl w:val="0"/>
          <w:lang w:val="en-US"/>
        </w:rPr>
        <w:t>In completing this section refer to the University</w:t>
      </w:r>
      <w:r>
        <w:rPr>
          <w:rFonts w:ascii="Arial" w:hAnsi="Arial" w:hint="default"/>
          <w:color w:val="000000"/>
          <w:sz w:val="22"/>
          <w:szCs w:val="22"/>
          <w:u w:color="000000"/>
          <w:rtl w:val="0"/>
          <w:lang w:val="en-US"/>
        </w:rPr>
        <w:t>’</w:t>
      </w:r>
      <w:r>
        <w:rPr>
          <w:rFonts w:ascii="Arial" w:hAnsi="Arial"/>
          <w:color w:val="000000"/>
          <w:sz w:val="22"/>
          <w:szCs w:val="22"/>
          <w:u w:color="000000"/>
          <w:rtl w:val="0"/>
          <w:lang w:val="en-US"/>
        </w:rPr>
        <w:t>s Research Data Management Policy and the extensive resources on the University</w:t>
      </w:r>
      <w:r>
        <w:rPr>
          <w:rFonts w:ascii="Arial" w:hAnsi="Arial" w:hint="default"/>
          <w:color w:val="000000"/>
          <w:sz w:val="22"/>
          <w:szCs w:val="22"/>
          <w:u w:color="000000"/>
          <w:rtl w:val="0"/>
          <w:lang w:val="en-US"/>
        </w:rPr>
        <w:t>’</w:t>
      </w:r>
      <w:r>
        <w:rPr>
          <w:rFonts w:ascii="Arial" w:hAnsi="Arial"/>
          <w:color w:val="000000"/>
          <w:sz w:val="22"/>
          <w:szCs w:val="22"/>
          <w:u w:color="000000"/>
          <w:rtl w:val="0"/>
          <w:lang w:val="en-US"/>
        </w:rPr>
        <w:t>s Research Data Management web pages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"http://uwtsd.ac.uk/library/research-data-management/"</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http://uwtsd.ac.uk/library/research-data-management/</w:t>
      </w:r>
      <w:r>
        <w:rPr>
          <w:rFonts w:ascii="Times New Roman" w:cs="Times New Roman" w:hAnsi="Times New Roman" w:eastAsia="Times New Roman"/>
        </w:rPr>
        <w:fldChar w:fldCharType="end" w:fldLock="0"/>
      </w:r>
      <w:r>
        <w:rPr>
          <w:rFonts w:ascii="Arial" w:hAnsi="Arial"/>
          <w:color w:val="000000"/>
          <w:sz w:val="22"/>
          <w:szCs w:val="22"/>
          <w:u w:color="000000"/>
          <w:rtl w:val="0"/>
        </w:rPr>
        <w:t>).</w:t>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248" w:hRule="atLeast"/>
        </w:trPr>
        <w:tc>
          <w:tcPr>
            <w:tcW w:type="dxa" w:w="7763"/>
            <w:tcBorders>
              <w:top w:val="nil"/>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b w:val="1"/>
                <w:bCs w:val="1"/>
                <w:sz w:val="22"/>
                <w:szCs w:val="22"/>
                <w:rtl w:val="0"/>
                <w:lang w:val="en-US"/>
              </w:rPr>
              <w:t>NO</w:t>
            </w: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Does the research activity involve personal da</w:t>
            </w:r>
            <w:r>
              <w:rPr>
                <w:sz w:val="22"/>
                <w:szCs w:val="22"/>
                <w:shd w:val="clear" w:color="auto" w:fill="f2f2f2"/>
                <w:rtl w:val="0"/>
                <w:lang w:val="en-US"/>
              </w:rPr>
              <w:t>t</w:t>
            </w:r>
            <w:r>
              <w:rPr>
                <w:sz w:val="22"/>
                <w:szCs w:val="22"/>
                <w:rtl w:val="0"/>
                <w:lang w:val="en-US"/>
              </w:rPr>
              <w:t>a (as defined by the Data Protection Act)?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If YES, provide a</w:t>
            </w:r>
            <w:r>
              <w:rPr>
                <w:b w:val="1"/>
                <w:bCs w:val="1"/>
                <w:sz w:val="22"/>
                <w:szCs w:val="22"/>
                <w:rtl w:val="0"/>
                <w:lang w:val="en-US"/>
              </w:rPr>
              <w:t xml:space="preserve"> </w:t>
            </w:r>
            <w:r>
              <w:rPr>
                <w:sz w:val="22"/>
                <w:szCs w:val="22"/>
                <w:rtl w:val="0"/>
                <w:lang w:val="en-US"/>
              </w:rPr>
              <w:t>description of the data and explain why this data needs to be collected:</w:t>
            </w:r>
          </w:p>
        </w:tc>
      </w:tr>
      <w:tr>
        <w:tblPrEx>
          <w:shd w:val="clear" w:color="auto" w:fill="ced7e7"/>
        </w:tblPrEx>
        <w:trPr>
          <w:trHeight w:val="164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pStyle w:val="Body"/>
              <w:rPr>
                <w:sz w:val="22"/>
                <w:szCs w:val="22"/>
                <w:lang w:val="en-US"/>
              </w:rPr>
            </w:pPr>
            <w:r>
              <w:rPr>
                <w:sz w:val="22"/>
                <w:szCs w:val="22"/>
                <w:rtl w:val="0"/>
                <w:lang w:val="en-US"/>
              </w:rPr>
              <w:t xml:space="preserve">Weight </w:t>
            </w:r>
          </w:p>
          <w:p>
            <w:pPr>
              <w:pStyle w:val="Body"/>
              <w:rPr>
                <w:sz w:val="22"/>
                <w:szCs w:val="22"/>
                <w:lang w:val="en-US"/>
              </w:rPr>
            </w:pPr>
          </w:p>
          <w:p>
            <w:pPr>
              <w:pStyle w:val="Body"/>
              <w:rPr>
                <w:sz w:val="22"/>
                <w:szCs w:val="22"/>
                <w:lang w:val="en-US"/>
              </w:rPr>
            </w:pP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Does it involve sensitive personal data (as defined by the Data Protection Act)?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If YES, provide a</w:t>
            </w:r>
            <w:r>
              <w:rPr>
                <w:b w:val="1"/>
                <w:bCs w:val="1"/>
                <w:sz w:val="22"/>
                <w:szCs w:val="22"/>
                <w:rtl w:val="0"/>
                <w:lang w:val="en-US"/>
              </w:rPr>
              <w:t xml:space="preserve"> </w:t>
            </w:r>
            <w:r>
              <w:rPr>
                <w:sz w:val="22"/>
                <w:szCs w:val="22"/>
                <w:rtl w:val="0"/>
                <w:lang w:val="en-US"/>
              </w:rPr>
              <w:t>description of the data and explain why this data needs to be collected:</w:t>
            </w:r>
          </w:p>
        </w:tc>
      </w:tr>
      <w:tr>
        <w:tblPrEx>
          <w:shd w:val="clear" w:color="auto" w:fill="ced7e7"/>
        </w:tblPrEx>
        <w:trPr>
          <w:trHeight w:val="116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p>
          <w:p>
            <w:pPr>
              <w:pStyle w:val="Body"/>
              <w:rPr>
                <w:sz w:val="22"/>
                <w:szCs w:val="22"/>
                <w:lang w:val="en-US"/>
              </w:rPr>
            </w:pP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jc w:val="both"/>
        <w:rPr>
          <w:rFonts w:ascii="Arial" w:cs="Arial" w:hAnsi="Arial" w:eastAsia="Arial"/>
          <w:b w:val="1"/>
          <w:bCs w:val="1"/>
          <w:sz w:val="22"/>
          <w:szCs w:val="22"/>
        </w:rPr>
      </w:pP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0"/>
                <w:bCs w:val="0"/>
                <w:sz w:val="22"/>
                <w:szCs w:val="22"/>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b w:val="1"/>
                <w:bCs w:val="1"/>
                <w:sz w:val="22"/>
                <w:szCs w:val="22"/>
                <w:rtl w:val="0"/>
                <w:lang w:val="en-US"/>
              </w:rPr>
              <w:t>NO</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Sharing of data with others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Export of data outside the European Union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0"/>
                <w:bCs w:val="0"/>
                <w:sz w:val="22"/>
                <w:szCs w:val="22"/>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pPr>
            <w:r>
              <w:rPr>
                <w:sz w:val="22"/>
                <w:szCs w:val="22"/>
                <w:rtl w:val="0"/>
                <w:lang w:val="en-US"/>
              </w:rPr>
              <w:t>If YES</w:t>
            </w:r>
            <w:r>
              <w:rPr>
                <w:b w:val="1"/>
                <w:bCs w:val="1"/>
                <w:sz w:val="22"/>
                <w:szCs w:val="22"/>
                <w:rtl w:val="0"/>
                <w:lang w:val="en-US"/>
              </w:rPr>
              <w:t xml:space="preserve"> </w:t>
            </w:r>
            <w:r>
              <w:rPr>
                <w:sz w:val="22"/>
                <w:szCs w:val="22"/>
                <w:rtl w:val="0"/>
                <w:lang w:val="en-US"/>
              </w:rPr>
              <w:t>to any question, please provide full details, explaining how this will be conducted in accordance with the Data Protection Act (and/or any international equivalent):</w:t>
            </w:r>
          </w:p>
        </w:tc>
      </w:tr>
      <w:tr>
        <w:tblPrEx>
          <w:shd w:val="clear" w:color="auto" w:fill="ced7e7"/>
        </w:tblPrEx>
        <w:trPr>
          <w:trHeight w:val="164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r>
              <w:rPr>
                <w:sz w:val="22"/>
                <w:szCs w:val="22"/>
                <w:rtl w:val="0"/>
                <w:lang w:val="en-US"/>
              </w:rPr>
              <w:t>Their contact details; Email and telephone will be used to get in contact with the participants. This information will not be shared with anyone.</w:t>
            </w:r>
          </w:p>
          <w:p>
            <w:pPr>
              <w:pStyle w:val="Body"/>
              <w:rPr>
                <w:sz w:val="22"/>
                <w:szCs w:val="22"/>
                <w:lang w:val="en-US"/>
              </w:rPr>
            </w:pPr>
          </w:p>
          <w:p>
            <w:pPr>
              <w:pStyle w:val="Body"/>
              <w:rPr>
                <w:sz w:val="22"/>
                <w:szCs w:val="22"/>
                <w:lang w:val="en-US"/>
              </w:rPr>
            </w:pP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rPr>
          <w:sz w:val="16"/>
          <w:szCs w:val="16"/>
        </w:rPr>
      </w:pPr>
    </w:p>
    <w:p>
      <w:pPr>
        <w:pStyle w:val="Body"/>
        <w:rPr>
          <w:sz w:val="16"/>
          <w:szCs w:val="16"/>
        </w:rPr>
      </w:pPr>
    </w:p>
    <w:p>
      <w:pPr>
        <w:pStyle w:val="Body"/>
      </w:pPr>
      <w:r>
        <w:rPr>
          <w:rFonts w:ascii="Arial Unicode MS" w:cs="Arial Unicode MS" w:hAnsi="Arial Unicode MS" w:eastAsia="Arial Unicode MS"/>
          <w:b w:val="0"/>
          <w:bCs w:val="0"/>
          <w:i w:val="0"/>
          <w:iCs w:val="0"/>
          <w:sz w:val="16"/>
          <w:szCs w:val="16"/>
        </w:rPr>
        <w:br w:type="page"/>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0"/>
                <w:bCs w:val="0"/>
                <w:sz w:val="22"/>
                <w:szCs w:val="22"/>
                <w:rtl w:val="0"/>
                <w:lang w:val="en-US"/>
              </w:rPr>
              <w:t>Will the research activity involve storing personal data on one of the following: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b w:val="1"/>
                <w:bCs w:val="1"/>
                <w:sz w:val="22"/>
                <w:szCs w:val="22"/>
                <w:rtl w:val="0"/>
                <w:lang w:val="en-US"/>
              </w:rPr>
              <w:t>NO</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7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2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w:t>
            </w:r>
            <w:r>
              <w:rPr>
                <w:sz w:val="22"/>
                <w:szCs w:val="22"/>
                <w:rtl w:val="0"/>
                <w:lang w:val="en-US"/>
              </w:rPr>
              <w:t>Cloud</w:t>
            </w:r>
            <w:r>
              <w:rPr>
                <w:sz w:val="22"/>
                <w:szCs w:val="22"/>
                <w:rtl w:val="0"/>
                <w:lang w:val="en-US"/>
              </w:rPr>
              <w:t xml:space="preserve">” </w:t>
            </w:r>
            <w:r>
              <w:rPr>
                <w:sz w:val="22"/>
                <w:szCs w:val="22"/>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 xml:space="preserve">Other </w:t>
            </w:r>
            <w:r>
              <w:rPr>
                <w:sz w:val="22"/>
                <w:szCs w:val="22"/>
                <w:rtl w:val="0"/>
                <w:lang w:val="en-US"/>
              </w:rPr>
              <w:t xml:space="preserve">– </w:t>
            </w:r>
            <w:r>
              <w:rPr>
                <w:sz w:val="22"/>
                <w:szCs w:val="22"/>
                <w:rtl w:val="0"/>
                <w:lang w:val="en-US"/>
              </w:rPr>
              <w:t>specify:</w:t>
            </w:r>
            <w:r>
              <w:rPr>
                <w:sz w:val="22"/>
                <w:szCs w:val="22"/>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For all stored data, explain the measures in place to ensure data confidentiality, including details of password protection, encryption and anonymisation:</w:t>
            </w:r>
          </w:p>
        </w:tc>
      </w:tr>
      <w:tr>
        <w:tblPrEx>
          <w:shd w:val="clear" w:color="auto" w:fill="ced7e7"/>
        </w:tblPrEx>
        <w:trPr>
          <w:trHeight w:val="116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r>
              <w:rPr>
                <w:sz w:val="22"/>
                <w:szCs w:val="22"/>
                <w:rtl w:val="0"/>
                <w:lang w:val="en-US"/>
              </w:rPr>
              <w:t xml:space="preserve">All files will be password protected. Only myself will have the password. </w:t>
            </w:r>
          </w:p>
          <w:p>
            <w:pPr>
              <w:pStyle w:val="Body"/>
              <w:rPr>
                <w:sz w:val="22"/>
                <w:szCs w:val="22"/>
                <w:lang w:val="en-US"/>
              </w:rPr>
            </w:pP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rPr>
          <w:rFonts w:ascii="Arial" w:cs="Arial" w:hAnsi="Arial" w:eastAsia="Arial"/>
          <w:sz w:val="16"/>
          <w:szCs w:val="16"/>
        </w:rPr>
      </w:pP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889"/>
      </w:tblGrid>
      <w:tr>
        <w:tblPrEx>
          <w:shd w:val="clear" w:color="auto" w:fill="ced7e7"/>
        </w:tblPrEx>
        <w:trPr>
          <w:trHeight w:val="243"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List all who will have access to the data generated by the research activity:</w:t>
            </w:r>
          </w:p>
        </w:tc>
      </w:tr>
      <w:tr>
        <w:tblPrEx>
          <w:shd w:val="clear" w:color="auto" w:fill="ced7e7"/>
        </w:tblPrEx>
        <w:trPr>
          <w:trHeight w:val="924"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2"/>
                <w:szCs w:val="22"/>
                <w:lang w:val="en-US"/>
              </w:rPr>
            </w:pPr>
            <w:r>
              <w:rPr>
                <w:sz w:val="22"/>
                <w:szCs w:val="22"/>
                <w:rtl w:val="0"/>
                <w:lang w:val="en-US"/>
              </w:rPr>
              <w:t xml:space="preserve">Myself. </w:t>
            </w:r>
          </w:p>
          <w:p>
            <w:pPr>
              <w:pStyle w:val="Body"/>
              <w:rPr>
                <w:sz w:val="22"/>
                <w:szCs w:val="22"/>
                <w:lang w:val="en-US"/>
              </w:rPr>
            </w:pP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List who will have control of, and act as custodian(s) for, data generated by the research activity:</w:t>
            </w:r>
          </w:p>
        </w:tc>
      </w:tr>
      <w:tr>
        <w:tblPrEx>
          <w:shd w:val="clear" w:color="auto" w:fill="ced7e7"/>
        </w:tblPrEx>
        <w:trPr>
          <w:trHeight w:val="684"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lang w:val="en-US"/>
              </w:rPr>
            </w:pPr>
            <w:r>
              <w:rPr>
                <w:sz w:val="22"/>
                <w:szCs w:val="22"/>
                <w:rtl w:val="0"/>
                <w:lang w:val="en-US"/>
              </w:rPr>
              <w:t xml:space="preserve">Myself and David Gartner. </w:t>
            </w:r>
          </w:p>
          <w:p>
            <w:pPr>
              <w:pStyle w:val="Body"/>
              <w:rPr>
                <w:sz w:val="22"/>
                <w:szCs w:val="22"/>
                <w:lang w:val="en-US"/>
              </w:rPr>
            </w:pPr>
          </w:p>
          <w:p>
            <w:pPr>
              <w:pStyle w:val="Body"/>
            </w:pPr>
            <w:r>
              <w:rPr>
                <w:rFonts w:ascii="Arial" w:hAnsi="Arial"/>
                <w:color w:val="808080"/>
                <w:sz w:val="18"/>
                <w:szCs w:val="18"/>
                <w:u w:color="808080"/>
                <w:rtl w:val="0"/>
                <w:lang w:val="en-US"/>
              </w:rPr>
              <w:t>(this box should expand as you type)</w:t>
            </w:r>
          </w:p>
        </w:tc>
      </w:tr>
      <w:tr>
        <w:tblPrEx>
          <w:shd w:val="clear" w:color="auto" w:fill="ced7e7"/>
        </w:tblPrEx>
        <w:trPr>
          <w:trHeight w:val="185"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Give details of data storage arrangements, including where data will be stored, how long for, and in what form. Will data be archived </w:t>
            </w:r>
            <w:r>
              <w:rPr>
                <w:sz w:val="22"/>
                <w:szCs w:val="22"/>
                <w:rtl w:val="0"/>
                <w:lang w:val="en-US"/>
              </w:rPr>
              <w:t xml:space="preserve">– </w:t>
            </w:r>
            <w:r>
              <w:rPr>
                <w:sz w:val="22"/>
                <w:szCs w:val="22"/>
                <w:rtl w:val="0"/>
                <w:lang w:val="en-US"/>
              </w:rPr>
              <w:t xml:space="preserve">if so how and if not why not.  </w:t>
            </w:r>
          </w:p>
        </w:tc>
      </w:tr>
      <w:tr>
        <w:tblPrEx>
          <w:shd w:val="clear" w:color="auto" w:fill="ced7e7"/>
        </w:tblPrEx>
        <w:trPr>
          <w:trHeight w:val="1084" w:hRule="atLeast"/>
        </w:trPr>
        <w:tc>
          <w:tcPr>
            <w:tcW w:type="dxa" w:w="9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lang w:val="en-US"/>
              </w:rPr>
            </w:pPr>
            <w:r>
              <w:rPr>
                <w:rFonts w:ascii="Times New Roman" w:hAnsi="Times New Roman"/>
                <w:rtl w:val="0"/>
                <w:lang w:val="en-US"/>
              </w:rPr>
              <w:t xml:space="preserve">The Data collected will be stored on my personal laptop. with a file lock so no one can access it. After the study is over the data will be archived. </w:t>
            </w:r>
          </w:p>
          <w:p>
            <w:pPr>
              <w:pStyle w:val="Body"/>
              <w:rPr>
                <w:rFonts w:ascii="Times New Roman" w:cs="Times New Roman" w:hAnsi="Times New Roman" w:eastAsia="Times New Roman"/>
                <w:lang w:val="en-US"/>
              </w:rPr>
            </w:pPr>
          </w:p>
          <w:p>
            <w:pPr>
              <w:pStyle w:val="Body"/>
              <w:rPr>
                <w:rFonts w:ascii="Times New Roman" w:cs="Times New Roman" w:hAnsi="Times New Roman" w:eastAsia="Times New Roman"/>
                <w:lang w:val="en-US"/>
              </w:rPr>
            </w:pPr>
          </w:p>
          <w:p>
            <w:pPr>
              <w:pStyle w:val="Body"/>
            </w:pPr>
            <w:r>
              <w:rPr>
                <w:rFonts w:ascii="Arial" w:hAnsi="Arial"/>
                <w:color w:val="808080"/>
                <w:sz w:val="18"/>
                <w:szCs w:val="18"/>
                <w:u w:color="808080"/>
                <w:rtl w:val="0"/>
                <w:lang w:val="en-US"/>
              </w:rPr>
              <w:t>(this box should expand as you type)</w:t>
            </w:r>
          </w:p>
        </w:tc>
      </w:tr>
    </w:tbl>
    <w:p>
      <w:pPr>
        <w:pStyle w:val="Body"/>
        <w:widowControl w:val="0"/>
        <w:rPr>
          <w:sz w:val="16"/>
          <w:szCs w:val="16"/>
        </w:rPr>
      </w:pPr>
    </w:p>
    <w:p>
      <w:pPr>
        <w:pStyle w:val="Body"/>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rPr>
        <w:t>SECTION K: Declaration</w:t>
      </w:r>
    </w:p>
    <w:p>
      <w:pPr>
        <w:pStyle w:val="Body"/>
        <w:rPr>
          <w:sz w:val="16"/>
          <w:szCs w:val="16"/>
        </w:rPr>
      </w:pPr>
    </w:p>
    <w:tbl>
      <w:tblPr>
        <w:tblW w:w="9881"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19"/>
        <w:gridCol w:w="3969"/>
        <w:gridCol w:w="850"/>
        <w:gridCol w:w="1843"/>
      </w:tblGrid>
      <w:tr>
        <w:tblPrEx>
          <w:shd w:val="clear" w:color="auto" w:fill="ced7e7"/>
        </w:tblPrEx>
        <w:trPr>
          <w:trHeight w:val="1683" w:hRule="atLeast"/>
        </w:trPr>
        <w:tc>
          <w:tcPr>
            <w:tcW w:type="dxa" w:w="988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both"/>
              <w:rPr>
                <w:b w:val="1"/>
                <w:bCs w:val="1"/>
                <w:sz w:val="22"/>
                <w:szCs w:val="22"/>
              </w:rPr>
            </w:pPr>
            <w:r>
              <w:rPr>
                <w:b w:val="0"/>
                <w:bCs w:val="0"/>
                <w:sz w:val="22"/>
                <w:szCs w:val="22"/>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b w:val="1"/>
                <w:bCs w:val="1"/>
                <w:sz w:val="22"/>
                <w:szCs w:val="22"/>
                <w:rtl w:val="0"/>
                <w:lang w:val="en-US"/>
              </w:rPr>
              <w:t>.</w:t>
            </w:r>
          </w:p>
          <w:p>
            <w:pPr>
              <w:pStyle w:val="Body"/>
              <w:jc w:val="both"/>
              <w:rPr>
                <w:b w:val="1"/>
                <w:bCs w:val="1"/>
                <w:sz w:val="22"/>
                <w:szCs w:val="22"/>
                <w:lang w:val="en-US"/>
              </w:rPr>
            </w:pPr>
          </w:p>
          <w:p>
            <w:pPr>
              <w:pStyle w:val="Body"/>
              <w:bidi w:val="0"/>
              <w:ind w:left="0" w:right="0" w:firstLine="0"/>
              <w:jc w:val="both"/>
              <w:rPr>
                <w:rtl w:val="0"/>
              </w:rPr>
            </w:pPr>
            <w:r>
              <w:rPr>
                <w:color w:val="000000"/>
                <w:sz w:val="22"/>
                <w:szCs w:val="22"/>
                <w:u w:color="000000"/>
                <w:rtl w:val="0"/>
                <w:lang w:val="en-US"/>
              </w:rPr>
              <w:t>In submitting this application I hereby confirm that I undertake to ensure that the above named research activity will meet the University</w:t>
            </w:r>
            <w:r>
              <w:rPr>
                <w:color w:val="000000"/>
                <w:sz w:val="22"/>
                <w:szCs w:val="22"/>
                <w:u w:color="000000"/>
                <w:rtl w:val="0"/>
                <w:lang w:val="en-US"/>
              </w:rPr>
              <w:t>’</w:t>
            </w:r>
            <w:r>
              <w:rPr>
                <w:color w:val="000000"/>
                <w:sz w:val="22"/>
                <w:szCs w:val="22"/>
                <w:u w:color="000000"/>
                <w:rtl w:val="0"/>
                <w:lang w:val="en-US"/>
              </w:rPr>
              <w:t xml:space="preserve">s </w:t>
            </w:r>
            <w:r>
              <w:rPr>
                <w:rStyle w:val="Hyperlink.1"/>
                <w:color w:val="0000ff"/>
                <w:sz w:val="22"/>
                <w:szCs w:val="22"/>
                <w:u w:val="single" w:color="0000ff"/>
              </w:rPr>
              <w:fldChar w:fldCharType="begin" w:fldLock="0"/>
            </w:r>
            <w:r>
              <w:rPr>
                <w:rStyle w:val="Hyperlink.1"/>
                <w:color w:val="0000ff"/>
                <w:sz w:val="22"/>
                <w:szCs w:val="22"/>
                <w:u w:val="single" w:color="0000ff"/>
              </w:rPr>
              <w:instrText xml:space="preserve"> HYPERLINK "http://www.uwtsd.ac.uk/media/uwtsd-website/content-assets/documents/research/Research-Integrity-and-Ethics---Code-of-Practice-(2015-18).pdf"</w:instrText>
            </w:r>
            <w:r>
              <w:rPr>
                <w:rStyle w:val="Hyperlink.1"/>
                <w:color w:val="0000ff"/>
                <w:sz w:val="22"/>
                <w:szCs w:val="22"/>
                <w:u w:val="single" w:color="0000ff"/>
              </w:rPr>
              <w:fldChar w:fldCharType="separate" w:fldLock="0"/>
            </w:r>
            <w:r>
              <w:rPr>
                <w:rStyle w:val="Hyperlink.1"/>
                <w:color w:val="0000ff"/>
                <w:sz w:val="22"/>
                <w:szCs w:val="22"/>
                <w:u w:val="single" w:color="0000ff"/>
                <w:rtl w:val="0"/>
                <w:lang w:val="en-US"/>
              </w:rPr>
              <w:t>Research Ethics and Integrity Code of Practice</w:t>
            </w:r>
            <w:r>
              <w:rPr>
                <w:color w:val="000080"/>
                <w:sz w:val="22"/>
                <w:szCs w:val="22"/>
                <w:u w:color="000080"/>
              </w:rPr>
              <w:fldChar w:fldCharType="end" w:fldLock="0"/>
            </w:r>
          </w:p>
        </w:tc>
      </w:tr>
      <w:tr>
        <w:tblPrEx>
          <w:shd w:val="clear" w:color="auto" w:fill="ced7e7"/>
        </w:tblPrEx>
        <w:trPr>
          <w:trHeight w:val="497" w:hRule="atLeast"/>
        </w:trPr>
        <w:tc>
          <w:tcPr>
            <w:tcW w:type="dxa" w:w="3219"/>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center"/>
          </w:tcPr>
          <w:p>
            <w:pPr>
              <w:pStyle w:val="Body"/>
              <w:spacing w:before="100" w:after="100"/>
            </w:pPr>
            <w:r>
              <w:rPr>
                <w:b w:val="1"/>
                <w:bCs w:val="1"/>
                <w:sz w:val="22"/>
                <w:szCs w:val="22"/>
                <w:rtl w:val="0"/>
                <w:lang w:val="en-US"/>
              </w:rPr>
              <w:t>Signature of applicant:</w:t>
            </w:r>
          </w:p>
        </w:tc>
        <w:tc>
          <w:tcPr>
            <w:tcW w:type="dxa" w:w="3969"/>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Michael Carver</w:t>
            </w:r>
          </w:p>
        </w:tc>
        <w:tc>
          <w:tcPr>
            <w:tcW w:type="dxa" w:w="850"/>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center"/>
          </w:tcPr>
          <w:p>
            <w:pPr>
              <w:pStyle w:val="Body"/>
              <w:spacing w:before="100" w:after="100"/>
            </w:pPr>
            <w:r>
              <w:rPr>
                <w:b w:val="1"/>
                <w:bCs w:val="1"/>
                <w:sz w:val="22"/>
                <w:szCs w:val="22"/>
                <w:rtl w:val="0"/>
                <w:lang w:val="en-US"/>
              </w:rPr>
              <w:t>Date:</w:t>
            </w:r>
          </w:p>
        </w:tc>
        <w:tc>
          <w:tcPr>
            <w:tcW w:type="dxa" w:w="1843"/>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10th of January </w:t>
            </w:r>
          </w:p>
        </w:tc>
      </w:tr>
    </w:tbl>
    <w:p>
      <w:pPr>
        <w:pStyle w:val="Body"/>
        <w:widowControl w:val="0"/>
        <w:ind w:left="8" w:hanging="8"/>
        <w:rPr>
          <w:sz w:val="16"/>
          <w:szCs w:val="16"/>
        </w:rPr>
      </w:pPr>
    </w:p>
    <w:p>
      <w:pPr>
        <w:pStyle w:val="Body"/>
        <w:rPr>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students:</w:t>
      </w:r>
    </w:p>
    <w:tbl>
      <w:tblPr>
        <w:tblW w:w="719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27"/>
        <w:gridCol w:w="3969"/>
      </w:tblGrid>
      <w:tr>
        <w:tblPrEx>
          <w:shd w:val="clear" w:color="auto" w:fill="ced7e7"/>
        </w:tblPrEx>
        <w:trPr>
          <w:trHeight w:val="24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Director of Studies/Supervisor:</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David Gartner </w:t>
            </w:r>
          </w:p>
        </w:tc>
      </w:tr>
      <w:tr>
        <w:tblPrEx>
          <w:shd w:val="clear" w:color="auto" w:fill="ced7e7"/>
        </w:tblPrEx>
        <w:trPr>
          <w:trHeight w:val="48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Signature:</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sz w:val="22"/>
                <w:szCs w:val="22"/>
                <w:rtl w:val="0"/>
                <w:lang w:val="en-US"/>
              </w:rPr>
              <w:t>Michael Carver</w:t>
            </w:r>
            <w:r>
              <w:rPr>
                <w:sz w:val="22"/>
                <w:szCs w:val="22"/>
                <w:lang w:val="en-US"/>
              </w:rPr>
            </w:r>
          </w:p>
        </w:tc>
      </w:tr>
      <w:tr>
        <w:tblPrEx>
          <w:shd w:val="clear" w:color="auto" w:fill="ced7e7"/>
        </w:tblPrEx>
        <w:trPr>
          <w:trHeight w:val="24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Date:</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10th of january </w:t>
            </w:r>
          </w:p>
        </w:tc>
      </w:tr>
    </w:tbl>
    <w:p>
      <w:pPr>
        <w:pStyle w:val="Body"/>
        <w:widowControl w:val="0"/>
        <w:rPr>
          <w:rFonts w:ascii="Arial" w:cs="Arial" w:hAnsi="Arial" w:eastAsia="Arial"/>
          <w:b w:val="1"/>
          <w:bCs w:val="1"/>
          <w:i w:val="1"/>
          <w:iCs w:val="1"/>
          <w:sz w:val="22"/>
          <w:szCs w:val="22"/>
        </w:rPr>
      </w:pPr>
    </w:p>
    <w:p>
      <w:pPr>
        <w:pStyle w:val="Body"/>
        <w:rPr>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staff:</w:t>
      </w:r>
    </w:p>
    <w:tbl>
      <w:tblPr>
        <w:tblW w:w="719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27"/>
        <w:gridCol w:w="3969"/>
      </w:tblGrid>
      <w:tr>
        <w:tblPrEx>
          <w:shd w:val="clear" w:color="auto" w:fill="ced7e7"/>
        </w:tblPrEx>
        <w:trPr>
          <w:trHeight w:val="48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Head of School/Assistant Dean:</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Signature:</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sz w:val="22"/>
                <w:szCs w:val="22"/>
                <w:lang w:val="en-US"/>
              </w:rPr>
            </w:r>
          </w:p>
        </w:tc>
      </w:tr>
      <w:tr>
        <w:tblPrEx>
          <w:shd w:val="clear" w:color="auto" w:fill="ced7e7"/>
        </w:tblPrEx>
        <w:trPr>
          <w:trHeight w:val="243" w:hRule="atLeast"/>
        </w:trPr>
        <w:tc>
          <w:tcPr>
            <w:tcW w:type="dxa" w:w="3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sz w:val="22"/>
                <w:szCs w:val="22"/>
                <w:rtl w:val="0"/>
                <w:lang w:val="en-US"/>
              </w:rPr>
              <w:t>Date:</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rPr>
          <w:rFonts w:ascii="Arial" w:cs="Arial" w:hAnsi="Arial" w:eastAsia="Arial"/>
          <w:b w:val="1"/>
          <w:bCs w:val="1"/>
          <w:i w:val="1"/>
          <w:iCs w:val="1"/>
          <w:sz w:val="22"/>
          <w:szCs w:val="22"/>
        </w:rPr>
      </w:pPr>
    </w:p>
    <w:p>
      <w:pPr>
        <w:pStyle w:val="Body"/>
        <w:rPr>
          <w:sz w:val="22"/>
          <w:szCs w:val="22"/>
        </w:rPr>
      </w:pPr>
    </w:p>
    <w:p>
      <w:pPr>
        <w:pStyle w:val="Body"/>
        <w:rPr>
          <w:sz w:val="22"/>
          <w:szCs w:val="22"/>
        </w:rPr>
      </w:pPr>
    </w:p>
    <w:p>
      <w:pPr>
        <w:pStyle w:val="Body"/>
        <w:rPr>
          <w:rFonts w:ascii="Arial" w:cs="Arial" w:hAnsi="Arial" w:eastAsia="Arial"/>
          <w:sz w:val="22"/>
          <w:szCs w:val="22"/>
        </w:rPr>
      </w:pPr>
      <w:r>
        <w:rPr>
          <w:rFonts w:ascii="Arial" w:hAnsi="Arial"/>
          <w:b w:val="1"/>
          <w:bCs w:val="1"/>
          <w:sz w:val="22"/>
          <w:szCs w:val="22"/>
          <w:rtl w:val="0"/>
          <w:lang w:val="sv-SE"/>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03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356"/>
      </w:tblGrid>
      <w:tr>
        <w:tblPrEx>
          <w:shd w:val="clear" w:color="auto" w:fill="ced7e7"/>
        </w:tblPrEx>
        <w:trPr>
          <w:trHeight w:val="33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I have read the guidance notes supplied before completing the form.</w:t>
            </w:r>
          </w:p>
        </w:tc>
      </w:tr>
      <w:tr>
        <w:tblPrEx>
          <w:shd w:val="clear" w:color="auto" w:fill="ced7e7"/>
        </w:tblPrEx>
        <w:trPr>
          <w:trHeight w:val="25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 xml:space="preserve">I have completed </w:t>
            </w:r>
            <w:r>
              <w:rPr>
                <w:b w:val="1"/>
                <w:bCs w:val="1"/>
                <w:sz w:val="22"/>
                <w:szCs w:val="22"/>
                <w:rtl w:val="0"/>
                <w:lang w:val="en-US"/>
              </w:rPr>
              <w:t>ALL RELEVANT</w:t>
            </w:r>
            <w:r>
              <w:rPr>
                <w:sz w:val="22"/>
                <w:szCs w:val="22"/>
                <w:rtl w:val="0"/>
                <w:lang w:val="en-US"/>
              </w:rPr>
              <w:t xml:space="preserve"> sections of the form in full.</w:t>
            </w:r>
          </w:p>
        </w:tc>
      </w:tr>
      <w:tr>
        <w:tblPrEx>
          <w:shd w:val="clear" w:color="auto" w:fill="ced7e7"/>
        </w:tblPrEx>
        <w:trPr>
          <w:trHeight w:val="25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I confirm that the research activity has received approval in principle</w:t>
            </w:r>
          </w:p>
        </w:tc>
      </w:tr>
      <w:tr>
        <w:tblPrEx>
          <w:shd w:val="clear" w:color="auto" w:fill="ced7e7"/>
        </w:tblPrEx>
        <w:trPr>
          <w:trHeight w:val="48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I have attached a copy of final/interim approval from external organisation (where appropriate)</w:t>
            </w:r>
          </w:p>
        </w:tc>
      </w:tr>
      <w:tr>
        <w:tblPrEx>
          <w:shd w:val="clear" w:color="auto" w:fill="ced7e7"/>
        </w:tblPrEx>
        <w:trPr>
          <w:trHeight w:val="48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I understand that it is my responsibility to ensure that the above named research activity will meet the University</w:t>
            </w:r>
            <w:r>
              <w:rPr>
                <w:sz w:val="22"/>
                <w:szCs w:val="22"/>
                <w:rtl w:val="0"/>
                <w:lang w:val="en-US"/>
              </w:rPr>
              <w:t>’</w:t>
            </w:r>
            <w:r>
              <w:rPr>
                <w:sz w:val="22"/>
                <w:szCs w:val="22"/>
                <w:rtl w:val="0"/>
                <w:lang w:val="en-US"/>
              </w:rPr>
              <w:t>s Research Ethics and Integrity Code of Practice.</w:t>
            </w:r>
          </w:p>
        </w:tc>
      </w:tr>
      <w:tr>
        <w:tblPrEx>
          <w:shd w:val="clear" w:color="auto" w:fill="ced7e7"/>
        </w:tblPrEx>
        <w:trPr>
          <w:trHeight w:val="96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z w:val="22"/>
                <w:szCs w:val="22"/>
                <w:rtl w:val="0"/>
                <w:lang w:val="en-US"/>
              </w:rPr>
              <w:t>I understand that before commencing data collection all documents aimed at respondents (including information sheets, consent forms, questionnaires, interview schedules etc.) must be confirmed by the DoS/Supervisor, module tutor or Head of School.</w:t>
            </w:r>
          </w:p>
        </w:tc>
      </w:tr>
    </w:tbl>
    <w:p>
      <w:pPr>
        <w:pStyle w:val="Body"/>
        <w:widowControl w:val="0"/>
        <w:rPr>
          <w:rFonts w:ascii="Arial" w:cs="Arial" w:hAnsi="Arial" w:eastAsia="Arial"/>
          <w:sz w:val="22"/>
          <w:szCs w:val="22"/>
        </w:rPr>
      </w:pPr>
    </w:p>
    <w:p>
      <w:pPr>
        <w:pStyle w:val="Body"/>
        <w:tabs>
          <w:tab w:val="left" w:pos="5103"/>
        </w:tabs>
        <w:rPr>
          <w:b w:val="1"/>
          <w:bCs w:val="1"/>
          <w:sz w:val="22"/>
          <w:szCs w:val="22"/>
        </w:rPr>
      </w:pPr>
    </w:p>
    <w:p>
      <w:pPr>
        <w:pStyle w:val="Body"/>
        <w:tabs>
          <w:tab w:val="left" w:pos="5103"/>
        </w:tabs>
        <w:rPr>
          <w:b w:val="1"/>
          <w:bCs w:val="1"/>
          <w:sz w:val="22"/>
          <w:szCs w:val="22"/>
        </w:rPr>
      </w:pPr>
    </w:p>
    <w:tbl>
      <w:tblPr>
        <w:tblW w:w="100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0"/>
      </w:tblGrid>
      <w:tr>
        <w:tblPrEx>
          <w:shd w:val="clear" w:color="auto" w:fill="ced7e7"/>
        </w:tblPrEx>
        <w:trPr>
          <w:trHeight w:val="1443" w:hRule="atLeast"/>
        </w:trPr>
        <w:tc>
          <w:tcPr>
            <w:tcW w:type="dxa" w:w="100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b w:val="1"/>
                <w:bCs w:val="1"/>
                <w:sz w:val="22"/>
                <w:szCs w:val="22"/>
              </w:rPr>
            </w:pPr>
            <w:r>
              <w:rPr>
                <w:b w:val="1"/>
                <w:bCs w:val="1"/>
                <w:sz w:val="22"/>
                <w:szCs w:val="22"/>
                <w:rtl w:val="0"/>
                <w:lang w:val="en-US"/>
              </w:rPr>
              <w:t>RESEARCH STUDENTS AND STAFF ONLY</w:t>
            </w:r>
          </w:p>
          <w:p>
            <w:pPr>
              <w:pStyle w:val="Body"/>
              <w:bidi w:val="0"/>
              <w:ind w:left="0" w:right="0" w:firstLine="0"/>
              <w:jc w:val="left"/>
              <w:rPr>
                <w:sz w:val="22"/>
                <w:szCs w:val="22"/>
                <w:rtl w:val="0"/>
              </w:rPr>
            </w:pPr>
            <w:r>
              <w:rPr>
                <w:sz w:val="22"/>
                <w:szCs w:val="22"/>
                <w:rtl w:val="0"/>
                <w:lang w:val="en-US"/>
              </w:rPr>
              <w:t xml:space="preserve">All communications relating to this application during its processing must be in writing and emailed to </w:t>
            </w:r>
            <w:r>
              <w:rPr>
                <w:rStyle w:val="Hyperlink.1"/>
                <w:sz w:val="22"/>
                <w:szCs w:val="22"/>
              </w:rPr>
              <w:fldChar w:fldCharType="begin" w:fldLock="0"/>
            </w:r>
            <w:r>
              <w:rPr>
                <w:rStyle w:val="Hyperlink.1"/>
                <w:sz w:val="22"/>
                <w:szCs w:val="22"/>
              </w:rPr>
              <w:instrText xml:space="preserve"> HYPERLINK "mailto:pgresearch@uwtsd.ac.uk"</w:instrText>
            </w:r>
            <w:r>
              <w:rPr>
                <w:rStyle w:val="Hyperlink.1"/>
                <w:sz w:val="22"/>
                <w:szCs w:val="22"/>
              </w:rPr>
              <w:fldChar w:fldCharType="separate" w:fldLock="0"/>
            </w:r>
            <w:r>
              <w:rPr>
                <w:rStyle w:val="Hyperlink.1"/>
                <w:sz w:val="22"/>
                <w:szCs w:val="22"/>
                <w:rtl w:val="0"/>
                <w:lang w:val="en-US"/>
              </w:rPr>
              <w:t>pgresearch@uwtsd.ac.uk</w:t>
            </w:r>
            <w:r>
              <w:rPr>
                <w:sz w:val="22"/>
                <w:szCs w:val="22"/>
              </w:rPr>
              <w:fldChar w:fldCharType="end" w:fldLock="0"/>
            </w:r>
            <w:r>
              <w:rPr>
                <w:sz w:val="22"/>
                <w:szCs w:val="22"/>
                <w:rtl w:val="0"/>
                <w:lang w:val="en-US"/>
              </w:rPr>
              <w:t xml:space="preserve"> , with the title </w:t>
            </w:r>
            <w:r>
              <w:rPr>
                <w:sz w:val="22"/>
                <w:szCs w:val="22"/>
                <w:rtl w:val="0"/>
                <w:lang w:val="en-US"/>
              </w:rPr>
              <w:t>‘</w:t>
            </w:r>
            <w:r>
              <w:rPr>
                <w:sz w:val="22"/>
                <w:szCs w:val="22"/>
                <w:rtl w:val="0"/>
                <w:lang w:val="en-US"/>
              </w:rPr>
              <w:t>Ethical Approval</w:t>
            </w:r>
            <w:r>
              <w:rPr>
                <w:sz w:val="22"/>
                <w:szCs w:val="22"/>
                <w:rtl w:val="0"/>
                <w:lang w:val="en-US"/>
              </w:rPr>
              <w:t xml:space="preserve">’ </w:t>
            </w:r>
            <w:r>
              <w:rPr>
                <w:sz w:val="22"/>
                <w:szCs w:val="22"/>
                <w:rtl w:val="0"/>
                <w:lang w:val="en-US"/>
              </w:rPr>
              <w:t>followed by your name.</w:t>
            </w:r>
          </w:p>
          <w:p>
            <w:pPr>
              <w:pStyle w:val="Body"/>
              <w:bidi w:val="0"/>
              <w:ind w:left="0" w:right="0" w:firstLine="0"/>
              <w:jc w:val="left"/>
              <w:rPr>
                <w:rtl w:val="0"/>
              </w:rPr>
            </w:pPr>
            <w:r>
              <w:rPr>
                <w:sz w:val="22"/>
                <w:szCs w:val="22"/>
                <w:rtl w:val="0"/>
                <w:lang w:val="en-US"/>
              </w:rPr>
              <w:t>You will be informed of the outcome of your claim by email; therefore</w:t>
            </w:r>
            <w:r>
              <w:rPr>
                <w:b w:val="1"/>
                <w:bCs w:val="1"/>
                <w:sz w:val="22"/>
                <w:szCs w:val="22"/>
                <w:rtl w:val="0"/>
                <w:lang w:val="en-US"/>
              </w:rPr>
              <w:t xml:space="preserve"> </w:t>
            </w:r>
            <w:r>
              <w:rPr>
                <w:sz w:val="22"/>
                <w:szCs w:val="22"/>
                <w:rtl w:val="0"/>
                <w:lang w:val="en-US"/>
              </w:rPr>
              <w:t>it is important that you check your University and personal email accounts regularly</w:t>
            </w:r>
            <w:r>
              <w:rPr>
                <w:b w:val="1"/>
                <w:bCs w:val="1"/>
                <w:sz w:val="22"/>
                <w:szCs w:val="22"/>
                <w:rtl w:val="0"/>
                <w:lang w:val="en-US"/>
              </w:rPr>
              <w:t>.</w:t>
            </w:r>
          </w:p>
        </w:tc>
      </w:tr>
    </w:tbl>
    <w:p>
      <w:pPr>
        <w:pStyle w:val="Body"/>
        <w:widowControl w:val="0"/>
        <w:tabs>
          <w:tab w:val="left" w:pos="5103"/>
        </w:tabs>
        <w:rPr>
          <w:b w:val="1"/>
          <w:bCs w:val="1"/>
          <w:sz w:val="22"/>
          <w:szCs w:val="22"/>
        </w:rPr>
      </w:pPr>
    </w:p>
    <w:p>
      <w:pPr>
        <w:pStyle w:val="Body"/>
        <w:tabs>
          <w:tab w:val="left" w:pos="5103"/>
        </w:tabs>
        <w:rPr>
          <w:b w:val="1"/>
          <w:bCs w:val="1"/>
          <w:sz w:val="22"/>
          <w:szCs w:val="22"/>
        </w:rPr>
      </w:pP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2f2f2"/>
        <w:tabs>
          <w:tab w:val="left" w:pos="5103"/>
        </w:tabs>
        <w:rPr>
          <w:rFonts w:ascii="Arial" w:cs="Arial" w:hAnsi="Arial" w:eastAsia="Arial"/>
          <w:sz w:val="22"/>
          <w:szCs w:val="22"/>
        </w:rPr>
      </w:pPr>
      <w:r>
        <w:rPr>
          <w:rFonts w:ascii="Arial" w:hAnsi="Arial"/>
          <w:b w:val="1"/>
          <w:bCs w:val="1"/>
          <w:sz w:val="22"/>
          <w:szCs w:val="22"/>
          <w:rtl w:val="0"/>
        </w:rPr>
        <w:t xml:space="preserve">STUDENTS ON UNDERGRADUATE OR TAUGHT MASTERS PROGRAMMES </w:t>
      </w:r>
      <w:r>
        <w:rPr>
          <w:rFonts w:ascii="Arial" w:hAnsi="Arial"/>
          <w:sz w:val="22"/>
          <w:szCs w:val="22"/>
          <w:rtl w:val="0"/>
          <w:lang w:val="en-US"/>
        </w:rPr>
        <w:t>should submit  this form (and receive the outcome) via systems explained to you by the supervisor/module leader.</w:t>
      </w:r>
    </w:p>
    <w:p>
      <w:pPr>
        <w:pStyle w:val="Body"/>
        <w:tabs>
          <w:tab w:val="left" w:pos="5103"/>
        </w:tabs>
        <w:rPr>
          <w:sz w:val="22"/>
          <w:szCs w:val="22"/>
        </w:rPr>
      </w:pPr>
    </w:p>
    <w:p>
      <w:pPr>
        <w:pStyle w:val="Body"/>
        <w:tabs>
          <w:tab w:val="left" w:pos="5103"/>
        </w:tabs>
        <w:rPr>
          <w:rStyle w:val="Hyperlink.2"/>
          <w:rFonts w:ascii="Arial" w:cs="Arial" w:hAnsi="Arial" w:eastAsia="Arial"/>
          <w:sz w:val="22"/>
          <w:szCs w:val="22"/>
        </w:rPr>
      </w:pPr>
      <w:r>
        <w:rPr>
          <w:rFonts w:ascii="Arial" w:hAnsi="Arial"/>
          <w:b w:val="1"/>
          <w:bCs w:val="1"/>
          <w:sz w:val="22"/>
          <w:szCs w:val="22"/>
          <w:rtl w:val="0"/>
          <w:lang w:val="en-US"/>
        </w:rPr>
        <w:t xml:space="preserve">This form is available electronically from the Academic Office web pages: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"http://www.uwtsd.ac.uk/academic-office/"</w:instrText>
      </w:r>
      <w:r>
        <w:rPr>
          <w:rStyle w:val="Hyperlink.2"/>
          <w:rFonts w:ascii="Arial" w:cs="Arial" w:hAnsi="Arial" w:eastAsia="Arial"/>
          <w:sz w:val="22"/>
          <w:szCs w:val="22"/>
        </w:rPr>
        <w:fldChar w:fldCharType="separate" w:fldLock="0"/>
      </w:r>
      <w:r>
        <w:rPr>
          <w:rStyle w:val="Hyperlink.2"/>
          <w:rFonts w:ascii="Arial" w:hAnsi="Arial"/>
          <w:sz w:val="22"/>
          <w:szCs w:val="22"/>
          <w:rtl w:val="0"/>
        </w:rPr>
        <w:t>http://www.uwtsd.ac.uk/academic-office/</w:t>
      </w:r>
      <w:r>
        <w:rPr>
          <w:rFonts w:ascii="Times New Roman" w:cs="Times New Roman" w:hAnsi="Times New Roman" w:eastAsia="Times New Roman"/>
        </w:rPr>
        <w:fldChar w:fldCharType="end" w:fldLock="0"/>
      </w:r>
    </w:p>
    <w:p>
      <w:pPr>
        <w:pStyle w:val="Body"/>
        <w:tabs>
          <w:tab w:val="left" w:pos="5103"/>
        </w:tabs>
        <w:rPr>
          <w:sz w:val="22"/>
          <w:szCs w:val="22"/>
        </w:rPr>
      </w:pPr>
    </w:p>
    <w:p>
      <w:pPr>
        <w:pStyle w:val="Body"/>
        <w:jc w:val="center"/>
        <w:rPr>
          <w:rFonts w:ascii="Arial" w:cs="Arial" w:hAnsi="Arial" w:eastAsia="Arial"/>
          <w:b w:val="1"/>
          <w:bCs w:val="1"/>
          <w:sz w:val="22"/>
          <w:szCs w:val="22"/>
        </w:rPr>
      </w:pPr>
      <w:r>
        <w:rPr>
          <w:rFonts w:ascii="Arial" w:hAnsi="Arial"/>
          <w:b w:val="1"/>
          <w:bCs w:val="1"/>
          <w:sz w:val="22"/>
          <w:szCs w:val="22"/>
          <w:rtl w:val="0"/>
          <w:lang w:val="en-US"/>
        </w:rPr>
        <w:t>Application Process</w:t>
      </w:r>
    </w:p>
    <w:p>
      <w:pPr>
        <w:pStyle w:val="Body"/>
        <w:jc w:val="both"/>
      </w:pPr>
    </w:p>
    <w:p>
      <w:pPr>
        <w:pStyle w:val="Body"/>
        <w:jc w:val="both"/>
        <w:rPr>
          <w:rFonts w:ascii="Arial" w:cs="Arial" w:hAnsi="Arial" w:eastAsia="Arial"/>
        </w:rPr>
      </w:pPr>
      <w:r>
        <w:rPr>
          <w:rFonts w:ascii="Arial" w:hAnsi="Arial"/>
          <w:b w:val="1"/>
          <w:bCs w:val="1"/>
          <w:rtl w:val="0"/>
          <w:lang w:val="en-US"/>
        </w:rPr>
        <w:t>All staff research projects and all research students</w:t>
      </w:r>
      <w:r>
        <w:rPr>
          <w:rFonts w:ascii="Arial" w:hAnsi="Arial"/>
          <w:rtl w:val="0"/>
          <w:lang w:val="en-US"/>
        </w:rPr>
        <w:t xml:space="preserve"> must submit the Ethical Approval Form to the </w:t>
      </w:r>
      <w:r>
        <w:rPr>
          <w:rFonts w:ascii="Arial" w:hAnsi="Arial"/>
          <w:b w:val="1"/>
          <w:bCs w:val="1"/>
          <w:rtl w:val="0"/>
          <w:lang w:val="en-US"/>
        </w:rPr>
        <w:t>University Ethics Committee</w:t>
      </w:r>
      <w:r>
        <w:rPr>
          <w:rFonts w:ascii="Arial" w:hAnsi="Arial"/>
          <w:rtl w:val="0"/>
          <w:lang w:val="en-US"/>
        </w:rPr>
        <w:t xml:space="preserve"> via the Postgraduate Research office (</w:t>
      </w:r>
      <w:r>
        <w:rPr>
          <w:rStyle w:val="Hyperlink.3"/>
          <w:rFonts w:ascii="Arial" w:cs="Arial" w:hAnsi="Arial" w:eastAsia="Arial"/>
          <w:color w:val="000000"/>
          <w:sz w:val="22"/>
          <w:szCs w:val="22"/>
          <w:u w:color="000000"/>
        </w:rPr>
        <w:fldChar w:fldCharType="begin" w:fldLock="0"/>
      </w:r>
      <w:r>
        <w:rPr>
          <w:rStyle w:val="Hyperlink.3"/>
          <w:rFonts w:ascii="Arial" w:cs="Arial" w:hAnsi="Arial" w:eastAsia="Arial"/>
          <w:color w:val="000000"/>
          <w:sz w:val="22"/>
          <w:szCs w:val="22"/>
          <w:u w:color="000000"/>
        </w:rPr>
        <w:instrText xml:space="preserve"> HYPERLINK "mailto:pgresearch@uwtsd.ac.uk"</w:instrText>
      </w:r>
      <w:r>
        <w:rPr>
          <w:rStyle w:val="Hyperlink.3"/>
          <w:rFonts w:ascii="Arial" w:cs="Arial" w:hAnsi="Arial" w:eastAsia="Arial"/>
          <w:color w:val="000000"/>
          <w:sz w:val="22"/>
          <w:szCs w:val="22"/>
          <w:u w:color="000000"/>
        </w:rPr>
        <w:fldChar w:fldCharType="separate" w:fldLock="0"/>
      </w:r>
      <w:r>
        <w:rPr>
          <w:rStyle w:val="Hyperlink.3"/>
          <w:rFonts w:ascii="Arial" w:hAnsi="Arial"/>
          <w:color w:val="000000"/>
          <w:sz w:val="22"/>
          <w:szCs w:val="22"/>
          <w:u w:color="000000"/>
          <w:rtl w:val="0"/>
          <w:lang w:val="en-US"/>
        </w:rPr>
        <w:t>pgresearch@uwtsd.ac.uk</w:t>
      </w:r>
      <w:r>
        <w:rPr>
          <w:rFonts w:ascii="Times New Roman" w:cs="Times New Roman" w:hAnsi="Times New Roman" w:eastAsia="Times New Roman"/>
        </w:rPr>
        <w:fldChar w:fldCharType="end" w:fldLock="0"/>
      </w:r>
      <w:r>
        <w:rPr>
          <w:rStyle w:val="Hyperlink.3"/>
          <w:rFonts w:ascii="Arial" w:hAnsi="Arial"/>
          <w:color w:val="000000"/>
          <w:sz w:val="22"/>
          <w:szCs w:val="22"/>
          <w:u w:color="000000"/>
          <w:rtl w:val="0"/>
        </w:rPr>
        <w:t>)</w:t>
      </w:r>
      <w:r>
        <w:rPr>
          <w:rFonts w:ascii="Arial" w:hAnsi="Arial"/>
          <w:rtl w:val="0"/>
          <w:lang w:val="en-US"/>
        </w:rPr>
        <w:t>.   Staff research directly in relation to personal study for taught undergraduate or Masters programmes should be submitted via the Faculty procedures explained below.</w:t>
      </w:r>
    </w:p>
    <w:p>
      <w:pPr>
        <w:pStyle w:val="Body"/>
        <w:jc w:val="both"/>
      </w:pPr>
    </w:p>
    <w:p>
      <w:pPr>
        <w:pStyle w:val="Body"/>
        <w:jc w:val="both"/>
        <w:rPr>
          <w:rFonts w:ascii="Arial" w:cs="Arial" w:hAnsi="Arial" w:eastAsia="Arial"/>
        </w:rPr>
      </w:pPr>
      <w:r>
        <w:rPr>
          <w:rFonts w:ascii="Arial" w:hAnsi="Arial"/>
          <w:b w:val="1"/>
          <w:bCs w:val="1"/>
          <w:rtl w:val="0"/>
          <w:lang w:val="en-US"/>
        </w:rPr>
        <w:t>Taught masters and taught undergraduate research Ethical Approval Forms</w:t>
      </w:r>
      <w:r>
        <w:rPr>
          <w:rFonts w:ascii="Arial" w:hAnsi="Arial"/>
          <w:rtl w:val="0"/>
          <w:lang w:val="en-US"/>
        </w:rPr>
        <w:t xml:space="preserve"> are considered </w:t>
      </w:r>
      <w:r>
        <w:rPr>
          <w:rFonts w:ascii="Arial" w:hAnsi="Arial"/>
          <w:b w:val="1"/>
          <w:bCs w:val="1"/>
          <w:rtl w:val="0"/>
          <w:lang w:val="en-US"/>
        </w:rPr>
        <w:t>within Faculties.</w:t>
      </w:r>
      <w:r>
        <w:rPr>
          <w:rFonts w:ascii="Arial" w:hAnsi="Arial"/>
          <w:rtl w:val="0"/>
          <w:lang w:val="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pStyle w:val="Body"/>
        <w:jc w:val="both"/>
      </w:pPr>
    </w:p>
    <w:p>
      <w:pPr>
        <w:pStyle w:val="Body"/>
        <w:tabs>
          <w:tab w:val="left" w:pos="5103"/>
        </w:tabs>
        <w:jc w:val="both"/>
        <w:rPr>
          <w:rFonts w:ascii="Arial" w:cs="Arial" w:hAnsi="Arial" w:eastAsia="Arial"/>
          <w:b w:val="1"/>
          <w:bCs w:val="1"/>
          <w:sz w:val="22"/>
          <w:szCs w:val="22"/>
        </w:rPr>
      </w:pPr>
      <w:r>
        <w:rPr>
          <w:rFonts w:ascii="Arial" w:hAnsi="Arial"/>
          <w:b w:val="1"/>
          <w:bCs w:val="1"/>
          <w:sz w:val="22"/>
          <w:szCs w:val="22"/>
          <w:rtl w:val="0"/>
          <w:lang w:val="en-US"/>
        </w:rPr>
        <w:t>Notes for guidance in completion of this form</w:t>
      </w:r>
    </w:p>
    <w:p>
      <w:pPr>
        <w:pStyle w:val="Body"/>
        <w:tabs>
          <w:tab w:val="left" w:pos="5103"/>
        </w:tabs>
        <w:jc w:val="both"/>
        <w:rPr>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A:  About You</w:t>
      </w:r>
    </w:p>
    <w:p>
      <w:pPr>
        <w:pStyle w:val="Body"/>
        <w:tabs>
          <w:tab w:val="left" w:pos="5103"/>
        </w:tabs>
        <w:jc w:val="both"/>
        <w:rPr>
          <w:rFonts w:ascii="Arial" w:cs="Arial" w:hAnsi="Arial" w:eastAsia="Arial"/>
        </w:rPr>
      </w:pPr>
      <w:r>
        <w:rPr>
          <w:rFonts w:ascii="Arial" w:hAnsi="Arial"/>
          <w:rtl w:val="0"/>
          <w:lang w:val="en-US"/>
        </w:rPr>
        <w:t>Please complete all relevant sections</w:t>
      </w:r>
    </w:p>
    <w:p>
      <w:pPr>
        <w:pStyle w:val="Body"/>
        <w:tabs>
          <w:tab w:val="left" w:pos="5103"/>
        </w:tabs>
        <w:jc w:val="both"/>
        <w:rPr>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B:  Approval for research activity</w:t>
      </w:r>
    </w:p>
    <w:p>
      <w:pPr>
        <w:pStyle w:val="Body"/>
        <w:tabs>
          <w:tab w:val="left" w:pos="5103"/>
        </w:tabs>
        <w:jc w:val="both"/>
        <w:rPr>
          <w:rFonts w:ascii="Arial" w:cs="Arial" w:hAnsi="Arial" w:eastAsia="Arial"/>
        </w:rPr>
      </w:pPr>
      <w:r>
        <w:rPr>
          <w:rFonts w:ascii="Arial" w:hAnsi="Arial"/>
          <w:rtl w:val="0"/>
          <w:lang w:val="en-US"/>
        </w:rPr>
        <w:t xml:space="preserve">Research proposals must be approved in principle before applying for Ethical Approval.  The proposal approval only becomes final when the ethical approval is received.  </w:t>
      </w:r>
    </w:p>
    <w:p>
      <w:pPr>
        <w:pStyle w:val="Body"/>
        <w:tabs>
          <w:tab w:val="left" w:pos="5103"/>
        </w:tabs>
        <w:jc w:val="both"/>
        <w:rPr>
          <w:sz w:val="12"/>
          <w:szCs w:val="12"/>
        </w:rPr>
      </w:pPr>
    </w:p>
    <w:p>
      <w:pPr>
        <w:pStyle w:val="Body"/>
        <w:tabs>
          <w:tab w:val="left" w:pos="5103"/>
        </w:tabs>
        <w:jc w:val="both"/>
        <w:rPr>
          <w:rFonts w:ascii="Arial" w:cs="Arial" w:hAnsi="Arial" w:eastAsia="Arial"/>
        </w:rPr>
      </w:pPr>
      <w:r>
        <w:rPr>
          <w:rFonts w:ascii="Arial" w:hAnsi="Arial"/>
          <w:rtl w:val="0"/>
          <w:lang w:val="en-US"/>
        </w:rPr>
        <w:t>The process for proposal approval varies according the individual and programme of study:</w:t>
      </w:r>
    </w:p>
    <w:p>
      <w:pPr>
        <w:pStyle w:val="List Paragraph"/>
        <w:numPr>
          <w:ilvl w:val="0"/>
          <w:numId w:val="3"/>
        </w:numPr>
        <w:bidi w:val="0"/>
        <w:ind w:right="0"/>
        <w:jc w:val="both"/>
        <w:rPr>
          <w:rtl w:val="0"/>
          <w:lang w:val="en-US"/>
        </w:rPr>
      </w:pPr>
      <w:r>
        <w:rPr>
          <w:rtl w:val="0"/>
          <w:lang w:val="en-US"/>
        </w:rPr>
        <w:t>Research students, by application on form PG1 to the Research Degrees Committee</w:t>
      </w:r>
    </w:p>
    <w:p>
      <w:pPr>
        <w:pStyle w:val="List Paragraph"/>
        <w:numPr>
          <w:ilvl w:val="0"/>
          <w:numId w:val="3"/>
        </w:numPr>
        <w:bidi w:val="0"/>
        <w:ind w:right="0"/>
        <w:jc w:val="both"/>
        <w:rPr>
          <w:rtl w:val="0"/>
          <w:lang w:val="en-US"/>
        </w:rPr>
      </w:pPr>
      <w:r>
        <w:rPr>
          <w:rtl w:val="0"/>
          <w:lang w:val="en-US"/>
        </w:rPr>
        <w:t>Taught students by review of research proposal within Faculties (Faculties provide specific details of these processes)</w:t>
      </w:r>
    </w:p>
    <w:p>
      <w:pPr>
        <w:pStyle w:val="List Paragraph"/>
        <w:numPr>
          <w:ilvl w:val="0"/>
          <w:numId w:val="3"/>
        </w:numPr>
        <w:bidi w:val="0"/>
        <w:ind w:right="0"/>
        <w:jc w:val="both"/>
        <w:rPr>
          <w:rtl w:val="0"/>
          <w:lang w:val="en-US"/>
        </w:rPr>
      </w:pPr>
      <w:r>
        <w:rPr>
          <w:rtl w:val="0"/>
          <w:lang w:val="en-US"/>
        </w:rPr>
        <w:t>Staff, by agreement by the Head of School/Assistant Dean</w:t>
      </w:r>
    </w:p>
    <w:p>
      <w:pPr>
        <w:pStyle w:val="Body"/>
        <w:tabs>
          <w:tab w:val="left" w:pos="5103"/>
        </w:tabs>
        <w:jc w:val="both"/>
      </w:pPr>
    </w:p>
    <w:p>
      <w:pPr>
        <w:pStyle w:val="Body"/>
        <w:tabs>
          <w:tab w:val="left" w:pos="5103"/>
        </w:tabs>
        <w:jc w:val="both"/>
        <w:rPr>
          <w:rFonts w:ascii="Arial" w:cs="Arial" w:hAnsi="Arial" w:eastAsia="Arial"/>
          <w:b w:val="1"/>
          <w:bCs w:val="1"/>
        </w:rPr>
      </w:pPr>
      <w:r>
        <w:rPr>
          <w:rFonts w:ascii="Arial" w:hAnsi="Arial"/>
          <w:b w:val="1"/>
          <w:bCs w:val="1"/>
          <w:rtl w:val="0"/>
          <w:lang w:val="en-US"/>
        </w:rPr>
        <w:t>Section C:  External Ethical Guidance materials</w:t>
      </w:r>
    </w:p>
    <w:p>
      <w:pPr>
        <w:pStyle w:val="Body"/>
        <w:tabs>
          <w:tab w:val="left" w:pos="5103"/>
        </w:tabs>
        <w:jc w:val="both"/>
        <w:rPr>
          <w:rFonts w:ascii="Arial" w:cs="Arial" w:hAnsi="Arial" w:eastAsia="Arial"/>
        </w:rPr>
      </w:pPr>
      <w:r>
        <w:rPr>
          <w:rFonts w:ascii="Arial" w:hAnsi="Arial"/>
          <w:rtl w:val="0"/>
          <w:lang w:val="en-US"/>
        </w:rPr>
        <w:t>Many discipline areas are required to operate with the discipline specific codes of research ethics (for example health, psychology, education etc.), any such codes must be listed and you must tick to confirm that you have consulted with these.</w:t>
      </w:r>
    </w:p>
    <w:p>
      <w:pPr>
        <w:pStyle w:val="Body"/>
        <w:tabs>
          <w:tab w:val="left" w:pos="5103"/>
        </w:tabs>
        <w:jc w:val="both"/>
      </w:pPr>
    </w:p>
    <w:p>
      <w:pPr>
        <w:pStyle w:val="Body"/>
        <w:tabs>
          <w:tab w:val="left" w:pos="5103"/>
        </w:tabs>
        <w:jc w:val="both"/>
        <w:rPr>
          <w:rFonts w:ascii="Arial" w:cs="Arial" w:hAnsi="Arial" w:eastAsia="Arial"/>
          <w:b w:val="1"/>
          <w:bCs w:val="1"/>
        </w:rPr>
      </w:pPr>
      <w:r>
        <w:rPr>
          <w:rFonts w:ascii="Arial" w:hAnsi="Arial"/>
          <w:b w:val="1"/>
          <w:bCs w:val="1"/>
          <w:rtl w:val="0"/>
          <w:lang w:val="en-US"/>
        </w:rPr>
        <w:t>Section D:  External Collaborative Research Activity</w:t>
      </w:r>
    </w:p>
    <w:p>
      <w:pPr>
        <w:pStyle w:val="Body"/>
        <w:tabs>
          <w:tab w:val="left" w:pos="5103"/>
        </w:tabs>
        <w:jc w:val="both"/>
        <w:rPr>
          <w:rFonts w:ascii="Arial" w:cs="Arial" w:hAnsi="Arial" w:eastAsia="Arial"/>
        </w:rPr>
      </w:pPr>
      <w:r>
        <w:rPr>
          <w:rFonts w:ascii="Arial" w:hAnsi="Arial"/>
          <w:rtl w:val="0"/>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pStyle w:val="Body"/>
        <w:tabs>
          <w:tab w:val="left" w:pos="5103"/>
        </w:tabs>
        <w:jc w:val="both"/>
      </w:pPr>
    </w:p>
    <w:p>
      <w:pPr>
        <w:pStyle w:val="Body"/>
        <w:tabs>
          <w:tab w:val="left" w:pos="5103"/>
        </w:tabs>
        <w:jc w:val="both"/>
        <w:rPr>
          <w:rFonts w:ascii="Arial" w:cs="Arial" w:hAnsi="Arial" w:eastAsia="Arial"/>
          <w:b w:val="1"/>
          <w:bCs w:val="1"/>
        </w:rPr>
      </w:pPr>
      <w:r>
        <w:rPr>
          <w:rFonts w:ascii="Arial" w:hAnsi="Arial"/>
          <w:b w:val="1"/>
          <w:bCs w:val="1"/>
          <w:rtl w:val="0"/>
          <w:lang w:val="en-US"/>
        </w:rPr>
        <w:t>Section E:  Details of Research Activity</w:t>
      </w:r>
    </w:p>
    <w:p>
      <w:pPr>
        <w:pStyle w:val="Body"/>
        <w:tabs>
          <w:tab w:val="left" w:pos="5103"/>
        </w:tabs>
        <w:jc w:val="both"/>
        <w:rPr>
          <w:rFonts w:ascii="Arial" w:cs="Arial" w:hAnsi="Arial" w:eastAsia="Arial"/>
        </w:rPr>
      </w:pPr>
      <w:r>
        <w:rPr>
          <w:rFonts w:ascii="Arial" w:hAnsi="Arial"/>
          <w:rtl w:val="0"/>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w:pPr>
        <w:pStyle w:val="Body"/>
        <w:tabs>
          <w:tab w:val="left" w:pos="5103"/>
        </w:tabs>
        <w:jc w:val="both"/>
        <w:rPr>
          <w:rFonts w:ascii="Arial" w:cs="Arial" w:hAnsi="Arial" w:eastAsia="Arial"/>
          <w:b w:val="1"/>
          <w:bCs w:val="1"/>
        </w:rPr>
      </w:pPr>
      <w:r>
        <w:rPr>
          <w:rFonts w:ascii="Arial" w:hAnsi="Arial"/>
          <w:b w:val="1"/>
          <w:bCs w:val="1"/>
          <w:rtl w:val="0"/>
          <w:lang w:val="en-US"/>
        </w:rPr>
        <w:t>Indicative Title:  please use the same title as used on the research proposal.</w:t>
      </w:r>
    </w:p>
    <w:p>
      <w:pPr>
        <w:pStyle w:val="Body"/>
        <w:tabs>
          <w:tab w:val="left" w:pos="5103"/>
        </w:tabs>
        <w:jc w:val="both"/>
        <w:rPr>
          <w:rFonts w:ascii="Arial" w:cs="Arial" w:hAnsi="Arial" w:eastAsia="Arial"/>
        </w:rPr>
      </w:pPr>
      <w:r>
        <w:rPr>
          <w:rFonts w:ascii="Arial" w:hAnsi="Arial"/>
          <w:b w:val="1"/>
          <w:bCs w:val="1"/>
          <w:rtl w:val="0"/>
        </w:rPr>
        <w:t>Purpose:</w:t>
      </w:r>
      <w:r>
        <w:rPr>
          <w:rFonts w:ascii="Arial" w:hAnsi="Arial"/>
          <w:rtl w:val="0"/>
          <w:lang w:val="en-US"/>
        </w:rPr>
        <w:t xml:space="preserve">  the Ethical approval process will want to ensure that the methods you propose are adequate and appropriate to address the research aims and objectives.  Excessive additional data collection can be seen as unethical.</w:t>
      </w:r>
    </w:p>
    <w:p>
      <w:pPr>
        <w:pStyle w:val="Body"/>
        <w:tabs>
          <w:tab w:val="left" w:pos="5103"/>
        </w:tabs>
        <w:jc w:val="both"/>
        <w:rPr>
          <w:rFonts w:ascii="Arial" w:cs="Arial" w:hAnsi="Arial" w:eastAsia="Arial"/>
        </w:rPr>
      </w:pPr>
      <w:r>
        <w:rPr>
          <w:rFonts w:ascii="Arial" w:hAnsi="Arial"/>
          <w:b w:val="1"/>
          <w:bCs w:val="1"/>
          <w:rtl w:val="0"/>
          <w:lang w:val="en-US"/>
        </w:rPr>
        <w:t>Proposed Methods:</w:t>
      </w:r>
      <w:r>
        <w:rPr>
          <w:rFonts w:ascii="Arial" w:hAnsi="Arial"/>
          <w:rtl w:val="0"/>
          <w:lang w:val="en-US"/>
        </w:rPr>
        <w:t xml:space="preserve">  the Ethical approval process seeks to ensure that you understand the methods that are intended, and that the implementation of those methods will be appropriate and without unnecessary impact on respondents.  Please be specific.</w:t>
      </w:r>
    </w:p>
    <w:p>
      <w:pPr>
        <w:pStyle w:val="Body"/>
        <w:tabs>
          <w:tab w:val="left" w:pos="5103"/>
        </w:tabs>
        <w:jc w:val="both"/>
        <w:rPr>
          <w:rFonts w:ascii="Arial" w:cs="Arial" w:hAnsi="Arial" w:eastAsia="Arial"/>
        </w:rPr>
      </w:pPr>
      <w:r>
        <w:rPr>
          <w:rFonts w:ascii="Arial" w:hAnsi="Arial"/>
          <w:b w:val="1"/>
          <w:bCs w:val="1"/>
          <w:rtl w:val="0"/>
          <w:lang w:val="en-US"/>
        </w:rPr>
        <w:t>Location</w:t>
      </w:r>
      <w:r>
        <w:rPr>
          <w:rFonts w:ascii="Arial" w:hAnsi="Arial"/>
          <w:rtl w:val="0"/>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pStyle w:val="Body"/>
        <w:tabs>
          <w:tab w:val="left" w:pos="5103"/>
        </w:tabs>
        <w:jc w:val="both"/>
        <w:rPr>
          <w:rFonts w:ascii="Arial" w:cs="Arial" w:hAnsi="Arial" w:eastAsia="Arial"/>
        </w:rPr>
      </w:pPr>
      <w:r>
        <w:rPr>
          <w:rFonts w:ascii="Arial" w:hAnsi="Arial"/>
          <w:b w:val="1"/>
          <w:bCs w:val="1"/>
          <w:rtl w:val="0"/>
          <w:lang w:val="en-US"/>
        </w:rPr>
        <w:t xml:space="preserve">Research Activity outside of the UK:  </w:t>
      </w:r>
      <w:r>
        <w:rPr>
          <w:rFonts w:ascii="Arial" w:hAnsi="Arial"/>
          <w:rtl w:val="0"/>
          <w:lang w:val="en-US"/>
        </w:rPr>
        <w:t>please complete this section in detail, and note any guidance you have received.  Also describe your own familiarity (or not) with the location that you will be utilising.</w:t>
      </w:r>
    </w:p>
    <w:p>
      <w:pPr>
        <w:pStyle w:val="Body"/>
        <w:tabs>
          <w:tab w:val="left" w:pos="5103"/>
        </w:tabs>
        <w:jc w:val="both"/>
        <w:rPr>
          <w:b w:val="1"/>
          <w:bCs w:val="1"/>
        </w:rPr>
      </w:pPr>
    </w:p>
    <w:p>
      <w:pPr>
        <w:pStyle w:val="Body"/>
        <w:tabs>
          <w:tab w:val="left" w:pos="5103"/>
        </w:tabs>
        <w:jc w:val="both"/>
        <w:rPr>
          <w:rFonts w:ascii="Arial" w:cs="Arial" w:hAnsi="Arial" w:eastAsia="Arial"/>
          <w:b w:val="1"/>
          <w:bCs w:val="1"/>
        </w:rPr>
      </w:pPr>
      <w:r>
        <w:rPr>
          <w:rFonts w:ascii="Arial" w:hAnsi="Arial"/>
          <w:b w:val="1"/>
          <w:bCs w:val="1"/>
          <w:rtl w:val="0"/>
          <w:lang w:val="en-US"/>
        </w:rPr>
        <w:t>Section F:  Scope of Research Activity</w:t>
      </w:r>
    </w:p>
    <w:p>
      <w:pPr>
        <w:pStyle w:val="Body"/>
        <w:tabs>
          <w:tab w:val="left" w:pos="5103"/>
        </w:tabs>
        <w:jc w:val="both"/>
        <w:rPr>
          <w:rFonts w:ascii="Arial" w:cs="Arial" w:hAnsi="Arial" w:eastAsia="Arial"/>
        </w:rPr>
      </w:pPr>
      <w:r>
        <w:rPr>
          <w:rFonts w:ascii="Arial" w:hAnsi="Arial"/>
          <w:rtl w:val="0"/>
          <w:lang w:val="en-US"/>
        </w:rPr>
        <w:t>Please tick ALL of the research activities that might be undertaken.   If any additional types of activity are intended then please add an extra box and describe these.</w:t>
      </w:r>
    </w:p>
    <w:p>
      <w:pPr>
        <w:pStyle w:val="Body"/>
        <w:tabs>
          <w:tab w:val="left" w:pos="5103"/>
        </w:tabs>
        <w:jc w:val="both"/>
        <w:rPr>
          <w:rFonts w:ascii="Arial" w:cs="Arial" w:hAnsi="Arial" w:eastAsia="Arial"/>
        </w:rPr>
      </w:pPr>
      <w:r>
        <w:rPr>
          <w:rFonts w:ascii="Arial" w:hAnsi="Arial"/>
          <w:rtl w:val="0"/>
          <w:lang w:val="en-US"/>
        </w:rPr>
        <w:t>If you have answered no to all questions in F then sections G and J do not need to be completed.  Section H should be considered, and may be completed.  Signatures are still required in section K.</w:t>
      </w:r>
    </w:p>
    <w:p>
      <w:pPr>
        <w:pStyle w:val="Body"/>
        <w:tabs>
          <w:tab w:val="left" w:pos="5103"/>
        </w:tabs>
        <w:jc w:val="both"/>
      </w:pPr>
    </w:p>
    <w:p>
      <w:pPr>
        <w:pStyle w:val="Body"/>
        <w:tabs>
          <w:tab w:val="left" w:pos="5103"/>
        </w:tabs>
        <w:jc w:val="both"/>
      </w:pPr>
    </w:p>
    <w:p>
      <w:pPr>
        <w:pStyle w:val="Body"/>
        <w:tabs>
          <w:tab w:val="left" w:pos="5103"/>
        </w:tabs>
        <w:jc w:val="both"/>
      </w:pPr>
    </w:p>
    <w:p>
      <w:pPr>
        <w:pStyle w:val="Body"/>
        <w:tabs>
          <w:tab w:val="left" w:pos="5103"/>
        </w:tabs>
        <w:jc w:val="both"/>
      </w:pPr>
    </w:p>
    <w:p>
      <w:pPr>
        <w:pStyle w:val="Body"/>
        <w:tabs>
          <w:tab w:val="left" w:pos="5103"/>
        </w:tabs>
        <w:jc w:val="both"/>
        <w:rPr>
          <w:rFonts w:ascii="Arial" w:cs="Arial" w:hAnsi="Arial" w:eastAsia="Arial"/>
          <w:b w:val="1"/>
          <w:bCs w:val="1"/>
        </w:rPr>
      </w:pPr>
      <w:r>
        <w:rPr>
          <w:rFonts w:ascii="Arial" w:hAnsi="Arial"/>
          <w:b w:val="1"/>
          <w:bCs w:val="1"/>
          <w:rtl w:val="0"/>
          <w:lang w:val="en-US"/>
        </w:rPr>
        <w:t>Section G:  Intended Participants</w:t>
      </w:r>
    </w:p>
    <w:p>
      <w:pPr>
        <w:pStyle w:val="Body"/>
        <w:tabs>
          <w:tab w:val="left" w:pos="5103"/>
        </w:tabs>
        <w:jc w:val="both"/>
        <w:rPr>
          <w:rFonts w:ascii="Arial" w:cs="Arial" w:hAnsi="Arial" w:eastAsia="Arial"/>
        </w:rPr>
      </w:pPr>
      <w:r>
        <w:rPr>
          <w:rFonts w:ascii="Arial" w:hAnsi="Arial"/>
          <w:rtl w:val="0"/>
          <w:lang w:val="en-US"/>
        </w:rPr>
        <w:t>Please tick all categories that might apply.</w:t>
      </w:r>
    </w:p>
    <w:p>
      <w:pPr>
        <w:pStyle w:val="Body"/>
        <w:tabs>
          <w:tab w:val="left" w:pos="5103"/>
        </w:tabs>
        <w:jc w:val="both"/>
        <w:rPr>
          <w:rFonts w:ascii="Arial" w:cs="Arial" w:hAnsi="Arial" w:eastAsia="Arial"/>
        </w:rPr>
      </w:pPr>
      <w:r>
        <w:rPr>
          <w:rFonts w:ascii="Arial" w:hAnsi="Arial"/>
          <w:b w:val="1"/>
          <w:bCs w:val="1"/>
          <w:rtl w:val="0"/>
          <w:lang w:val="en-US"/>
        </w:rPr>
        <w:t>Numbers &amp; Source:</w:t>
      </w:r>
      <w:r>
        <w:rPr>
          <w:rFonts w:ascii="Arial" w:hAnsi="Arial"/>
          <w:rtl w:val="0"/>
          <w:lang w:val="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pStyle w:val="Body"/>
        <w:tabs>
          <w:tab w:val="left" w:pos="5103"/>
        </w:tabs>
        <w:jc w:val="both"/>
        <w:rPr>
          <w:rFonts w:ascii="Arial" w:cs="Arial" w:hAnsi="Arial" w:eastAsia="Arial"/>
        </w:rPr>
      </w:pPr>
      <w:r>
        <w:rPr>
          <w:rFonts w:ascii="Arial" w:hAnsi="Arial"/>
          <w:b w:val="1"/>
          <w:bCs w:val="1"/>
          <w:rtl w:val="0"/>
          <w:lang w:val="en-US"/>
        </w:rPr>
        <w:t>Information for participants</w:t>
      </w:r>
      <w:r>
        <w:rPr>
          <w:rFonts w:ascii="Arial" w:hAnsi="Arial"/>
          <w:rtl w:val="0"/>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pPr>
        <w:pStyle w:val="Body"/>
        <w:tabs>
          <w:tab w:val="left" w:pos="5103"/>
        </w:tabs>
        <w:jc w:val="both"/>
      </w:pPr>
    </w:p>
    <w:p>
      <w:pPr>
        <w:pStyle w:val="Body"/>
        <w:tabs>
          <w:tab w:val="left" w:pos="5103"/>
        </w:tabs>
        <w:jc w:val="both"/>
        <w:rPr>
          <w:rFonts w:ascii="Arial" w:cs="Arial" w:hAnsi="Arial" w:eastAsia="Arial"/>
          <w:b w:val="1"/>
          <w:bCs w:val="1"/>
        </w:rPr>
      </w:pPr>
      <w:r>
        <w:rPr>
          <w:rFonts w:ascii="Arial" w:hAnsi="Arial"/>
          <w:b w:val="1"/>
          <w:bCs w:val="1"/>
          <w:rtl w:val="0"/>
          <w:lang w:val="en-US"/>
        </w:rPr>
        <w:t>Section H:  Anticipate Risks</w:t>
      </w:r>
    </w:p>
    <w:p>
      <w:pPr>
        <w:pStyle w:val="Body"/>
        <w:tabs>
          <w:tab w:val="left" w:pos="5103"/>
        </w:tabs>
        <w:jc w:val="both"/>
        <w:rPr>
          <w:rFonts w:ascii="Arial" w:cs="Arial" w:hAnsi="Arial" w:eastAsia="Arial"/>
        </w:rPr>
      </w:pPr>
      <w:r>
        <w:rPr>
          <w:rFonts w:ascii="Arial" w:hAnsi="Arial"/>
          <w:rtl w:val="0"/>
          <w:lang w:val="en-US"/>
        </w:rPr>
        <w:t>All research carries some level of risk.  The answers you provide to questions in this section will be reviewed to ensure that you have an appropriate understanding of the type of risks involved and how you can mitigate against these risks.</w:t>
      </w:r>
    </w:p>
    <w:p>
      <w:pPr>
        <w:pStyle w:val="Body"/>
        <w:jc w:val="both"/>
        <w:rPr>
          <w:rFonts w:ascii="Arial" w:cs="Arial" w:hAnsi="Arial" w:eastAsia="Arial"/>
        </w:rPr>
      </w:pPr>
      <w:r>
        <w:rPr>
          <w:rFonts w:ascii="Arial" w:hAnsi="Arial"/>
          <w:b w:val="1"/>
          <w:bCs w:val="1"/>
          <w:rtl w:val="0"/>
          <w:lang w:val="en-US"/>
        </w:rPr>
        <w:t xml:space="preserve">Risk to participants   </w:t>
      </w:r>
      <w:r>
        <w:rPr>
          <w:rFonts w:ascii="Arial" w:hAnsi="Arial"/>
          <w:rtl w:val="0"/>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pStyle w:val="Body"/>
        <w:jc w:val="both"/>
        <w:rPr>
          <w:rFonts w:ascii="Arial" w:cs="Arial" w:hAnsi="Arial" w:eastAsia="Arial"/>
        </w:rPr>
      </w:pPr>
      <w:r>
        <w:rPr>
          <w:rFonts w:ascii="Arial" w:hAnsi="Arial"/>
          <w:rtl w:val="0"/>
          <w:lang w:val="en-US"/>
        </w:rPr>
        <w:t xml:space="preserve">If these are business owners, time with you may reduce profit.  </w:t>
      </w:r>
    </w:p>
    <w:p>
      <w:pPr>
        <w:pStyle w:val="Body"/>
        <w:jc w:val="both"/>
        <w:rPr>
          <w:rFonts w:ascii="Arial" w:cs="Arial" w:hAnsi="Arial" w:eastAsia="Arial"/>
        </w:rPr>
      </w:pPr>
      <w:r>
        <w:rPr>
          <w:rFonts w:ascii="Arial" w:hAnsi="Arial"/>
          <w:rtl w:val="0"/>
          <w:lang w:val="en-US"/>
        </w:rPr>
        <w:t>In some locations physical risk is very real to both participants and yourself, please consider this.</w:t>
      </w:r>
    </w:p>
    <w:p>
      <w:pPr>
        <w:pStyle w:val="Body"/>
        <w:jc w:val="both"/>
        <w:rPr>
          <w:rFonts w:ascii="Arial" w:cs="Arial" w:hAnsi="Arial" w:eastAsia="Arial"/>
          <w:b w:val="1"/>
          <w:bCs w:val="1"/>
        </w:rPr>
      </w:pPr>
      <w:r>
        <w:rPr>
          <w:rFonts w:ascii="Arial" w:hAnsi="Arial"/>
          <w:b w:val="1"/>
          <w:bCs w:val="1"/>
          <w:rtl w:val="0"/>
          <w:lang w:val="en-US"/>
        </w:rPr>
        <w:t xml:space="preserve">Risk to you, the researcher   </w:t>
      </w:r>
      <w:r>
        <w:rPr>
          <w:rFonts w:ascii="Arial" w:hAnsi="Arial"/>
          <w:rtl w:val="0"/>
          <w:lang w:val="en-US"/>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b w:val="1"/>
          <w:bCs w:val="1"/>
          <w:rtl w:val="0"/>
        </w:rPr>
        <w:t xml:space="preserve">  </w:t>
      </w:r>
      <w:r>
        <w:rPr>
          <w:rFonts w:ascii="Arial" w:hAnsi="Arial"/>
          <w:rtl w:val="0"/>
          <w:lang w:val="en-US"/>
        </w:rPr>
        <w:t>If you are talking to individuals about certain issues think about how their responses might affect you emotionally.  What about the risk of collecting insufficient data?</w:t>
      </w:r>
    </w:p>
    <w:p>
      <w:pPr>
        <w:pStyle w:val="Body"/>
        <w:jc w:val="both"/>
        <w:rPr>
          <w:rFonts w:ascii="Arial" w:cs="Arial" w:hAnsi="Arial" w:eastAsia="Arial"/>
          <w:b w:val="1"/>
          <w:bCs w:val="1"/>
        </w:rPr>
      </w:pPr>
      <w:r>
        <w:rPr>
          <w:rFonts w:ascii="Arial" w:hAnsi="Arial"/>
          <w:b w:val="1"/>
          <w:bCs w:val="1"/>
          <w:rtl w:val="0"/>
          <w:lang w:val="en-US"/>
        </w:rPr>
        <w:t xml:space="preserve">Risk to the University   </w:t>
      </w:r>
      <w:r>
        <w:rPr>
          <w:rFonts w:ascii="Arial" w:hAnsi="Arial"/>
          <w:rtl w:val="0"/>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w:t>
      </w:r>
      <w:r>
        <w:rPr>
          <w:rFonts w:ascii="Arial" w:hAnsi="Arial" w:hint="default"/>
          <w:rtl w:val="0"/>
          <w:lang w:val="en-US"/>
        </w:rPr>
        <w:t>’</w:t>
      </w:r>
      <w:r>
        <w:rPr>
          <w:rFonts w:ascii="Arial" w:hAnsi="Arial"/>
          <w:rtl w:val="0"/>
          <w:lang w:val="en-US"/>
        </w:rPr>
        <w:t>s Research Integrity and Ethics Code of Practice.  Research misconduct in this respect can take many forms, including:</w:t>
      </w:r>
    </w:p>
    <w:p>
      <w:pPr>
        <w:pStyle w:val="List Paragraph"/>
        <w:numPr>
          <w:ilvl w:val="0"/>
          <w:numId w:val="5"/>
        </w:numPr>
        <w:bidi w:val="0"/>
        <w:ind w:right="0"/>
        <w:jc w:val="both"/>
        <w:rPr>
          <w:rtl w:val="0"/>
          <w:lang w:val="en-US"/>
        </w:rPr>
      </w:pPr>
      <w:r>
        <w:rPr>
          <w:rtl w:val="0"/>
          <w:lang w:val="en-US"/>
        </w:rPr>
        <w:t>fabrication: making up results or other outputs (eg, artefacts) and presenting them as if they were real</w:t>
      </w:r>
    </w:p>
    <w:p>
      <w:pPr>
        <w:pStyle w:val="List Paragraph"/>
        <w:numPr>
          <w:ilvl w:val="0"/>
          <w:numId w:val="5"/>
        </w:numPr>
        <w:bidi w:val="0"/>
        <w:ind w:right="0"/>
        <w:jc w:val="both"/>
        <w:rPr>
          <w:rtl w:val="0"/>
          <w:lang w:val="en-US"/>
        </w:rPr>
      </w:pPr>
      <w:r>
        <w:rPr>
          <w:rtl w:val="0"/>
          <w:lang w:val="en-US"/>
        </w:rPr>
        <w:t>falsification: manipulating research processes or changing or omitting data without good cause</w:t>
      </w:r>
    </w:p>
    <w:p>
      <w:pPr>
        <w:pStyle w:val="List Paragraph"/>
        <w:numPr>
          <w:ilvl w:val="0"/>
          <w:numId w:val="5"/>
        </w:numPr>
        <w:bidi w:val="0"/>
        <w:ind w:right="0"/>
        <w:jc w:val="both"/>
        <w:rPr>
          <w:rtl w:val="0"/>
          <w:lang w:val="en-US"/>
        </w:rPr>
      </w:pPr>
      <w:r>
        <w:rPr>
          <w:rtl w:val="0"/>
          <w:lang w:val="en-US"/>
        </w:rPr>
        <w:t>plagiarism: using other people</w:t>
      </w:r>
      <w:r>
        <w:rPr>
          <w:rtl w:val="0"/>
          <w:lang w:val="en-US"/>
        </w:rPr>
        <w:t>’</w:t>
      </w:r>
      <w:r>
        <w:rPr>
          <w:rtl w:val="0"/>
          <w:lang w:val="en-US"/>
        </w:rPr>
        <w:t>s material without giving proper credit</w:t>
      </w:r>
    </w:p>
    <w:p>
      <w:pPr>
        <w:pStyle w:val="List Paragraph"/>
        <w:numPr>
          <w:ilvl w:val="0"/>
          <w:numId w:val="5"/>
        </w:numPr>
        <w:bidi w:val="0"/>
        <w:ind w:right="0"/>
        <w:jc w:val="both"/>
        <w:rPr>
          <w:rtl w:val="0"/>
          <w:lang w:val="en-US"/>
        </w:rPr>
      </w:pPr>
      <w:r>
        <w:rPr>
          <w:rtl w:val="0"/>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List Paragraph"/>
        <w:numPr>
          <w:ilvl w:val="0"/>
          <w:numId w:val="5"/>
        </w:numPr>
        <w:bidi w:val="0"/>
        <w:ind w:right="0"/>
        <w:jc w:val="both"/>
        <w:rPr>
          <w:rtl w:val="0"/>
          <w:lang w:val="en-US"/>
        </w:rPr>
      </w:pPr>
      <w:r>
        <w:rPr>
          <w:rtl w:val="0"/>
          <w:lang w:val="en-US"/>
        </w:rPr>
        <w:t>improper dealing with allegations of misconduct: failing to address possible infringements such as attempts to cover up misconduct and reprisals against whistle-blowers</w:t>
      </w:r>
    </w:p>
    <w:p>
      <w:pPr>
        <w:pStyle w:val="Body"/>
        <w:jc w:val="both"/>
        <w:rPr>
          <w:b w:val="1"/>
          <w:bCs w:val="1"/>
        </w:rPr>
      </w:pPr>
    </w:p>
    <w:p>
      <w:pPr>
        <w:pStyle w:val="Body"/>
        <w:jc w:val="both"/>
        <w:rPr>
          <w:rFonts w:ascii="Arial" w:cs="Arial" w:hAnsi="Arial" w:eastAsia="Arial"/>
        </w:rPr>
      </w:pPr>
      <w:r>
        <w:rPr>
          <w:rFonts w:ascii="Arial" w:hAnsi="Arial"/>
          <w:b w:val="1"/>
          <w:bCs w:val="1"/>
          <w:rtl w:val="0"/>
          <w:lang w:val="pt-PT"/>
        </w:rPr>
        <w:t xml:space="preserve">Adverse Outcomes.  </w:t>
      </w:r>
      <w:r>
        <w:rPr>
          <w:rFonts w:ascii="Arial" w:hAnsi="Arial"/>
          <w:rtl w:val="0"/>
          <w:lang w:val="en-US"/>
        </w:rPr>
        <w:t>Think carefully about the possibilities, and cover here</w:t>
      </w:r>
    </w:p>
    <w:p>
      <w:pPr>
        <w:pStyle w:val="Body"/>
        <w:jc w:val="both"/>
      </w:pPr>
    </w:p>
    <w:p>
      <w:pPr>
        <w:pStyle w:val="Body"/>
        <w:jc w:val="both"/>
        <w:rPr>
          <w:rFonts w:ascii="Arial" w:cs="Arial" w:hAnsi="Arial" w:eastAsia="Arial"/>
          <w:b w:val="1"/>
          <w:bCs w:val="1"/>
        </w:rPr>
      </w:pPr>
      <w:r>
        <w:rPr>
          <w:rFonts w:ascii="Arial" w:hAnsi="Arial"/>
          <w:b w:val="1"/>
          <w:bCs w:val="1"/>
          <w:rtl w:val="0"/>
          <w:lang w:val="en-US"/>
        </w:rPr>
        <w:t>Section I:  Feedback, Consent and Confidentiality</w:t>
      </w:r>
    </w:p>
    <w:p>
      <w:pPr>
        <w:pStyle w:val="Body"/>
        <w:jc w:val="both"/>
        <w:rPr>
          <w:rFonts w:ascii="Arial" w:cs="Arial" w:hAnsi="Arial" w:eastAsia="Arial"/>
        </w:rPr>
      </w:pPr>
      <w:r>
        <w:rPr>
          <w:rFonts w:ascii="Arial" w:hAnsi="Arial"/>
          <w:b w:val="1"/>
          <w:bCs w:val="1"/>
          <w:rtl w:val="0"/>
          <w:lang w:val="en-US"/>
        </w:rPr>
        <w:t>Feedback to participants:</w:t>
      </w:r>
      <w:r>
        <w:rPr>
          <w:rFonts w:ascii="Arial" w:hAnsi="Arial"/>
          <w:rtl w:val="0"/>
          <w:lang w:val="en-US"/>
        </w:rPr>
        <w:t xml:space="preserve">  outline your approach.   Will interview transcripts be shared with respondents to check accuracy?  Will summaries of questionnaire analysis be made available to respondents in some way?   Will an overview report be provided?  How and when?</w:t>
      </w:r>
    </w:p>
    <w:p>
      <w:pPr>
        <w:pStyle w:val="Body"/>
        <w:jc w:val="both"/>
        <w:rPr>
          <w:rFonts w:ascii="Arial" w:cs="Arial" w:hAnsi="Arial" w:eastAsia="Arial"/>
        </w:rPr>
      </w:pPr>
      <w:r>
        <w:rPr>
          <w:rFonts w:ascii="Arial" w:hAnsi="Arial"/>
          <w:b w:val="1"/>
          <w:bCs w:val="1"/>
          <w:rtl w:val="0"/>
          <w:lang w:val="en-US"/>
        </w:rPr>
        <w:t>Informed consent</w:t>
      </w:r>
      <w:r>
        <w:rPr>
          <w:rFonts w:ascii="Arial" w:hAnsi="Arial"/>
          <w:rtl w:val="0"/>
          <w:lang w:val="en-US"/>
        </w:rPr>
        <w:t>:   Draft letter / e-mail / or heading (or footer) section of questionnaire must be approved by DoS/supervisor (if research student), supervisor/module tutor if taught student, or Head of School / Assistant Dean if a member of staff.</w:t>
      </w:r>
    </w:p>
    <w:p>
      <w:pPr>
        <w:pStyle w:val="Body"/>
        <w:jc w:val="both"/>
        <w:rPr>
          <w:rFonts w:ascii="Arial" w:cs="Arial" w:hAnsi="Arial" w:eastAsia="Arial"/>
        </w:rPr>
      </w:pPr>
      <w:r>
        <w:rPr>
          <w:rFonts w:ascii="Arial" w:hAnsi="Arial"/>
          <w:rtl w:val="0"/>
          <w:lang w:val="en-US"/>
        </w:rPr>
        <w:t>Confidentiality/Anonymity.  Explain clearly how you will ensure confidentiality and anonymity.</w:t>
      </w:r>
    </w:p>
    <w:p>
      <w:pPr>
        <w:pStyle w:val="Body"/>
        <w:jc w:val="both"/>
      </w:pPr>
    </w:p>
    <w:p>
      <w:pPr>
        <w:pStyle w:val="Body"/>
        <w:jc w:val="both"/>
        <w:rPr>
          <w:rFonts w:ascii="Arial" w:cs="Arial" w:hAnsi="Arial" w:eastAsia="Arial"/>
          <w:b w:val="1"/>
          <w:bCs w:val="1"/>
        </w:rPr>
      </w:pPr>
      <w:r>
        <w:rPr>
          <w:rFonts w:ascii="Arial" w:hAnsi="Arial"/>
          <w:b w:val="1"/>
          <w:bCs w:val="1"/>
          <w:rtl w:val="0"/>
          <w:lang w:val="en-US"/>
        </w:rPr>
        <w:t>Section J:  Data Protection and Storage</w:t>
      </w:r>
    </w:p>
    <w:p>
      <w:pPr>
        <w:pStyle w:val="Body"/>
        <w:jc w:val="both"/>
        <w:rPr>
          <w:rFonts w:ascii="Arial" w:cs="Arial" w:hAnsi="Arial" w:eastAsia="Arial"/>
        </w:rPr>
      </w:pPr>
      <w:r>
        <w:rPr>
          <w:rFonts w:ascii="Arial" w:hAnsi="Arial"/>
          <w:rtl w:val="0"/>
          <w:lang w:val="en-US"/>
        </w:rPr>
        <w:t>Before completing this section it is necessary to read the University</w:t>
      </w:r>
      <w:r>
        <w:rPr>
          <w:rFonts w:ascii="Arial" w:hAnsi="Arial" w:hint="default"/>
          <w:rtl w:val="0"/>
          <w:lang w:val="en-US"/>
        </w:rPr>
        <w:t>’</w:t>
      </w:r>
      <w:r>
        <w:rPr>
          <w:rFonts w:ascii="Arial" w:hAnsi="Arial"/>
          <w:rtl w:val="0"/>
          <w:lang w:val="en-US"/>
        </w:rPr>
        <w:t>s Research Data Management information.   The questions that follow are designed to ensure compliance with the Data Protection Act as well as established research protocols.</w:t>
      </w:r>
    </w:p>
    <w:p>
      <w:pPr>
        <w:pStyle w:val="Body"/>
        <w:jc w:val="both"/>
      </w:pPr>
    </w:p>
    <w:p>
      <w:pPr>
        <w:pStyle w:val="Body"/>
        <w:jc w:val="both"/>
        <w:rPr>
          <w:rFonts w:ascii="Arial" w:cs="Arial" w:hAnsi="Arial" w:eastAsia="Arial"/>
        </w:rPr>
      </w:pPr>
      <w:r>
        <w:rPr>
          <w:rFonts w:ascii="Arial" w:hAnsi="Arial"/>
          <w:rtl w:val="0"/>
          <w:lang w:val="en-US"/>
        </w:rPr>
        <w:t>Many research activities will involve electronic transfer of data and use of data management systems in the summarisation and analysis of data.  You will need to explain these in relation to compliance with the Data Protection Act.</w:t>
      </w:r>
    </w:p>
    <w:p>
      <w:pPr>
        <w:pStyle w:val="Body"/>
        <w:jc w:val="both"/>
        <w:rPr>
          <w:rFonts w:ascii="Arial" w:cs="Arial" w:hAnsi="Arial" w:eastAsia="Arial"/>
        </w:rPr>
      </w:pPr>
      <w:r>
        <w:rPr>
          <w:rFonts w:ascii="Arial" w:hAnsi="Arial"/>
          <w:rtl w:val="0"/>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pStyle w:val="Body"/>
        <w:jc w:val="both"/>
        <w:rPr>
          <w:rFonts w:ascii="Arial" w:cs="Arial" w:hAnsi="Arial" w:eastAsia="Arial"/>
        </w:rPr>
      </w:pPr>
      <w:r>
        <w:rPr>
          <w:rFonts w:ascii="Arial" w:hAnsi="Arial"/>
          <w:rtl w:val="0"/>
          <w:lang w:val="en-US"/>
        </w:rPr>
        <w:t>In terms of storage of data please ensure security, and also mitigate against loss of data.</w:t>
      </w:r>
    </w:p>
    <w:p>
      <w:pPr>
        <w:pStyle w:val="Body"/>
        <w:jc w:val="both"/>
      </w:pPr>
    </w:p>
    <w:p>
      <w:pPr>
        <w:pStyle w:val="Body"/>
        <w:jc w:val="both"/>
        <w:rPr>
          <w:rFonts w:ascii="Arial" w:cs="Arial" w:hAnsi="Arial" w:eastAsia="Arial"/>
          <w:b w:val="1"/>
          <w:bCs w:val="1"/>
        </w:rPr>
      </w:pPr>
      <w:r>
        <w:rPr>
          <w:rFonts w:ascii="Arial" w:hAnsi="Arial"/>
          <w:b w:val="1"/>
          <w:bCs w:val="1"/>
          <w:rtl w:val="0"/>
          <w:lang w:val="en-US"/>
        </w:rPr>
        <w:t>Section K:  Declaration</w:t>
      </w:r>
    </w:p>
    <w:p>
      <w:pPr>
        <w:pStyle w:val="Body"/>
        <w:jc w:val="both"/>
        <w:rPr>
          <w:rFonts w:ascii="Arial" w:cs="Arial" w:hAnsi="Arial" w:eastAsia="Arial"/>
        </w:rPr>
      </w:pPr>
      <w:r>
        <w:rPr>
          <w:rFonts w:ascii="Arial" w:hAnsi="Arial"/>
          <w:rtl w:val="0"/>
          <w:lang w:val="en-US"/>
        </w:rPr>
        <w:t>Ensure the appropriate countersignatures have been provided</w:t>
      </w:r>
    </w:p>
    <w:p>
      <w:pPr>
        <w:pStyle w:val="Body"/>
        <w:jc w:val="both"/>
        <w:rPr>
          <w:rFonts w:ascii="Arial" w:cs="Arial" w:hAnsi="Arial" w:eastAsia="Arial"/>
        </w:rPr>
      </w:pPr>
      <w:r>
        <w:rPr>
          <w:rFonts w:ascii="Arial" w:hAnsi="Arial"/>
          <w:rtl w:val="0"/>
          <w:lang w:val="en-US"/>
        </w:rPr>
        <w:t>Look carefully at the checklist and ensure that you comply with and tick all that are relevant to your research.</w:t>
      </w:r>
    </w:p>
    <w:p>
      <w:pPr>
        <w:pStyle w:val="Body"/>
        <w:jc w:val="both"/>
      </w:pPr>
    </w:p>
    <w:p>
      <w:pPr>
        <w:pStyle w:val="Body"/>
        <w:jc w:val="both"/>
      </w:pPr>
    </w:p>
    <w:p>
      <w:pPr>
        <w:pStyle w:val="Body"/>
        <w:jc w:val="both"/>
      </w:pPr>
    </w:p>
    <w:p>
      <w:pPr>
        <w:pStyle w:val="Body"/>
        <w:jc w:val="both"/>
      </w:pPr>
      <w:r/>
    </w:p>
    <w:sectPr>
      <w:headerReference w:type="default" r:id="rId8"/>
      <w:footerReference w:type="default" r:id="rId9"/>
      <w:pgSz w:w="11900" w:h="16840" w:orient="portrait"/>
      <w:pgMar w:top="1440" w:right="1440" w:bottom="1440" w:left="1440" w:header="284" w:footer="709"/>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w:charset w:val="00"/>
    <w:family w:val="roman"/>
    <w:pitch w:val="default"/>
  </w:font>
  <w:font w:name="MS Gothic">
    <w:charset w:val="00"/>
    <w:family w:val="roman"/>
    <w:pitch w:val="default"/>
  </w:font>
  <w:font w:name="Agency FB">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center"/>
    </w:pPr>
    <w:r>
      <w:rPr/>
      <w:fldChar w:fldCharType="begin" w:fldLock="0"/>
    </w:r>
    <w:r>
      <w:instrText xml:space="preserve"> PAGE </w:instrText>
    </w:r>
    <w:r>
      <w:rPr/>
      <w:fldChar w:fldCharType="separate" w:fldLock="0"/>
    </w:r>
    <w:r>
      <w:t>33</w:t>
    </w:r>
    <w:r>
      <w:rPr/>
      <w:fldChar w:fldCharType="end" w:fldLock="0"/>
    </w:r>
  </w:p>
  <w:p>
    <w:pPr>
      <w:pStyle w:val="footer"/>
      <w:tabs>
        <w:tab w:val="center" w:pos="4536"/>
        <w:tab w:val="left" w:pos="7371"/>
        <w:tab w:val="clear" w:pos="4320"/>
      </w:tabs>
    </w:pPr>
    <w:r>
      <w:rPr>
        <w:rtl w:val="0"/>
        <w:lang w:val="en-US"/>
      </w:rPr>
      <w:t>October 2016</w:t>
      <w:tab/>
      <w:t xml:space="preserve">                                                                                                   PG1 Full Research Proposal</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pPr>
    <w:r>
      <w:drawing>
        <wp:anchor distT="152400" distB="152400" distL="152400" distR="152400" simplePos="0" relativeHeight="251658240" behindDoc="1" locked="0" layoutInCell="1" allowOverlap="1">
          <wp:simplePos x="0" y="0"/>
          <wp:positionH relativeFrom="page">
            <wp:posOffset>847725</wp:posOffset>
          </wp:positionH>
          <wp:positionV relativeFrom="page">
            <wp:posOffset>-415924</wp:posOffset>
          </wp:positionV>
          <wp:extent cx="1788795" cy="596265"/>
          <wp:effectExtent l="0" t="0" r="0" b="0"/>
          <wp:wrapNone/>
          <wp:docPr id="1073741825" name="officeArt object" descr="UWTSD Logo"/>
          <wp:cNvGraphicFramePr/>
          <a:graphic xmlns:a="http://schemas.openxmlformats.org/drawingml/2006/main">
            <a:graphicData uri="http://schemas.openxmlformats.org/drawingml/2006/picture">
              <pic:pic xmlns:pic="http://schemas.openxmlformats.org/drawingml/2006/picture">
                <pic:nvPicPr>
                  <pic:cNvPr id="1073741825" name="image1.jpg" descr="UWTSD Logo"/>
                  <pic:cNvPicPr>
                    <a:picLocks noChangeAspect="1"/>
                  </pic:cNvPicPr>
                </pic:nvPicPr>
                <pic:blipFill>
                  <a:blip r:embed="rId1">
                    <a:extLst/>
                  </a:blip>
                  <a:stretch>
                    <a:fillRect/>
                  </a:stretch>
                </pic:blipFill>
                <pic:spPr>
                  <a:xfrm>
                    <a:off x="0" y="0"/>
                    <a:ext cx="1788795" cy="596265"/>
                  </a:xfrm>
                  <a:prstGeom prst="rect">
                    <a:avLst/>
                  </a:prstGeom>
                  <a:ln w="12700" cap="flat">
                    <a:noFill/>
                    <a:miter lim="400000"/>
                  </a:ln>
                  <a:effectLst/>
                </pic:spPr>
              </pic:pic>
            </a:graphicData>
          </a:graphic>
        </wp:anchor>
      </w:drawing>
    </w:r>
    <w:r>
      <w:tab/>
    </w:r>
  </w:p>
  <w:p>
    <w:pPr>
      <w:pStyle w:val="header"/>
      <w:jc w:val="right"/>
    </w:pPr>
    <w:r>
      <w:rPr>
        <w:rtl w:val="0"/>
      </w:rPr>
      <w:tab/>
      <w:tab/>
      <w:tab/>
      <w:tab/>
      <w:t>Appendix PG1</w:t>
    </w:r>
  </w:p>
  <w:p>
    <w:pPr>
      <w:pStyle w:val="header"/>
    </w:pPr>
  </w:p>
  <w:p>
    <w:pPr>
      <w:pStyle w:val="header"/>
    </w:pPr>
  </w:p>
  <w:p>
    <w:pPr>
      <w:pStyle w:val="header"/>
    </w:pPr>
  </w:p>
  <w:p>
    <w:pPr>
      <w:pStyle w:val="header"/>
    </w:pPr>
    <w:r>
      <w:tab/>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tabs>
            <w:tab w:val="left" w:pos="5103"/>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tabs>
            <w:tab w:val="left" w:pos="5103"/>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tabs>
            <w:tab w:val="left" w:pos="5103"/>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tabs>
            <w:tab w:val="left" w:pos="5103"/>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tabs>
            <w:tab w:val="left" w:pos="5103"/>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tabs>
            <w:tab w:val="left" w:pos="5103"/>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tabs>
            <w:tab w:val="left" w:pos="5103"/>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tabs>
            <w:tab w:val="left" w:pos="5103"/>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tabs>
            <w:tab w:val="left" w:pos="5103"/>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
    <w:abstractNumId w:val="3"/>
  </w:num>
  <w:num w:numId="5">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Erasmod">
    <w:name w:val="Heading Erasmod"/>
    <w:next w:val="Heading Erasmod"/>
    <w:pPr>
      <w:keepNext w:val="1"/>
      <w:keepLines w:val="0"/>
      <w:pageBreakBefore w:val="0"/>
      <w:widowControl w:val="1"/>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auto"/>
      <w:suppressAutoHyphens w:val="0"/>
      <w:bidi w:val="0"/>
      <w:spacing w:before="0" w:after="120" w:line="240" w:lineRule="auto"/>
      <w:ind w:left="0" w:right="0" w:firstLine="0"/>
      <w:jc w:val="left"/>
      <w:outlineLvl w:val="1"/>
    </w:pPr>
    <w:rPr>
      <w:rFonts w:ascii="Arial" w:cs="Arial Unicode MS" w:hAnsi="Arial"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numbering" w:styleId="Imported Style 1">
    <w:name w:val="Imported Style 1"/>
    <w:pPr>
      <w:numPr>
        <w:numId w:val="1"/>
      </w:numPr>
    </w:p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40"/>
      <w:szCs w:val="40"/>
      <w:u w:val="none"/>
      <w:vertAlign w:val="baseline"/>
      <w:lang w:val="en-US"/>
    </w:rPr>
  </w:style>
  <w:style w:type="character" w:styleId="Link">
    <w:name w:val="Link"/>
    <w:rPr>
      <w:color w:val="0000ff"/>
      <w:u w:val="single" w:color="0000ff"/>
    </w:rPr>
  </w:style>
  <w:style w:type="character" w:styleId="Hyperlink.0">
    <w:name w:val="Hyperlink.0"/>
    <w:basedOn w:val="Link"/>
    <w:next w:val="Hyperlink.0"/>
    <w:rPr>
      <w:sz w:val="22"/>
      <w:szCs w:val="22"/>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lang w:val="en-US"/>
    </w:rPr>
  </w:style>
  <w:style w:type="character" w:styleId="Hyperlink.1">
    <w:name w:val="Hyperlink.1"/>
    <w:basedOn w:val="Link"/>
    <w:next w:val="Hyperlink.1"/>
    <w:rPr>
      <w:lang w:val="en-US"/>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Hyperlink.2">
    <w:name w:val="Hyperlink.2"/>
    <w:basedOn w:val="Link"/>
    <w:next w:val="Hyperlink.2"/>
    <w:rPr>
      <w:rFonts w:ascii="Arial" w:cs="Arial" w:hAnsi="Arial" w:eastAsia="Arial"/>
      <w:sz w:val="22"/>
      <w:szCs w:val="22"/>
    </w:rPr>
  </w:style>
  <w:style w:type="character" w:styleId="Hyperlink.3">
    <w:name w:val="Hyperlink.3"/>
    <w:basedOn w:val="Link"/>
    <w:next w:val="Hyperlink.3"/>
    <w:rPr>
      <w:rFonts w:ascii="Arial" w:cs="Arial" w:hAnsi="Arial" w:eastAsia="Arial"/>
      <w:color w:val="000000"/>
      <w:sz w:val="22"/>
      <w:szCs w:val="22"/>
      <w:u w:color="000000"/>
    </w:rPr>
  </w:style>
  <w:style w:type="numbering" w:styleId="Imported Style 2">
    <w:name w:val="Imported Style 2"/>
    <w:pPr>
      <w:numPr>
        <w:numId w:val="4"/>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_rels/header1.xml.rels><?xml version="1.0" encoding="UTF-8" standalone="yes"?><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