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AA7FA5" w14:textId="77777777" w:rsidR="00B608AE" w:rsidRPr="003E070B" w:rsidRDefault="00B608AE">
      <w:pPr>
        <w:rPr>
          <w:rFonts w:ascii="Times New Roman" w:hAnsi="Times New Roman" w:cs="Times New Roman"/>
          <w:b/>
          <w:bCs/>
          <w:u w:val="single"/>
        </w:rPr>
      </w:pPr>
    </w:p>
    <w:p w14:paraId="066D0012" w14:textId="77777777" w:rsidR="00B608AE" w:rsidRPr="003E070B" w:rsidRDefault="00B608AE">
      <w:pPr>
        <w:rPr>
          <w:rFonts w:ascii="Times New Roman" w:hAnsi="Times New Roman" w:cs="Times New Roman"/>
          <w:b/>
          <w:bCs/>
          <w:u w:val="single"/>
        </w:rPr>
      </w:pPr>
    </w:p>
    <w:p w14:paraId="3F05061D" w14:textId="77777777" w:rsidR="00B608AE" w:rsidRPr="003E070B" w:rsidRDefault="00B608AE">
      <w:pPr>
        <w:rPr>
          <w:rFonts w:ascii="Times New Roman" w:hAnsi="Times New Roman" w:cs="Times New Roman"/>
          <w:b/>
          <w:bCs/>
          <w:u w:val="single"/>
        </w:rPr>
      </w:pPr>
    </w:p>
    <w:p w14:paraId="2948677D" w14:textId="77777777" w:rsidR="00B608AE" w:rsidRPr="003E070B" w:rsidRDefault="00B608AE">
      <w:pPr>
        <w:rPr>
          <w:rFonts w:ascii="Times New Roman" w:hAnsi="Times New Roman" w:cs="Times New Roman"/>
          <w:b/>
          <w:bCs/>
          <w:u w:val="single"/>
        </w:rPr>
      </w:pPr>
    </w:p>
    <w:p w14:paraId="579DC1F4" w14:textId="77777777" w:rsidR="00B608AE" w:rsidRPr="003E070B" w:rsidRDefault="00B608AE">
      <w:pPr>
        <w:rPr>
          <w:rFonts w:ascii="Times New Roman" w:hAnsi="Times New Roman" w:cs="Times New Roman"/>
          <w:b/>
          <w:bCs/>
          <w:u w:val="single"/>
        </w:rPr>
      </w:pPr>
    </w:p>
    <w:p w14:paraId="153C136F" w14:textId="77777777" w:rsidR="00B608AE" w:rsidRPr="003E070B" w:rsidRDefault="00B608AE">
      <w:pPr>
        <w:rPr>
          <w:rFonts w:ascii="Times New Roman" w:hAnsi="Times New Roman" w:cs="Times New Roman"/>
          <w:b/>
          <w:bCs/>
          <w:u w:val="single"/>
        </w:rPr>
      </w:pPr>
    </w:p>
    <w:p w14:paraId="034CEE85" w14:textId="71D3B81A" w:rsidR="00B608AE" w:rsidRPr="003E070B" w:rsidRDefault="00B608AE">
      <w:pPr>
        <w:rPr>
          <w:rFonts w:ascii="Times New Roman" w:hAnsi="Times New Roman" w:cs="Times New Roman"/>
          <w:b/>
          <w:bCs/>
          <w:u w:val="single"/>
        </w:rPr>
      </w:pPr>
    </w:p>
    <w:p w14:paraId="41060F92" w14:textId="66D79A3A" w:rsidR="00B608AE" w:rsidRPr="003E070B" w:rsidRDefault="00B608AE">
      <w:pPr>
        <w:rPr>
          <w:rFonts w:ascii="Times New Roman" w:hAnsi="Times New Roman" w:cs="Times New Roman"/>
          <w:b/>
          <w:bCs/>
          <w:u w:val="single"/>
        </w:rPr>
      </w:pPr>
    </w:p>
    <w:p w14:paraId="552EAE91" w14:textId="1BCBBE6E" w:rsidR="00B608AE" w:rsidRPr="003E070B" w:rsidRDefault="00B608AE">
      <w:pPr>
        <w:rPr>
          <w:rFonts w:ascii="Times New Roman" w:hAnsi="Times New Roman" w:cs="Times New Roman"/>
          <w:b/>
          <w:bCs/>
          <w:u w:val="single"/>
        </w:rPr>
      </w:pPr>
    </w:p>
    <w:p w14:paraId="434375EF" w14:textId="44E5A84A" w:rsidR="00B608AE" w:rsidRPr="003E070B" w:rsidRDefault="00B608AE">
      <w:pPr>
        <w:rPr>
          <w:rFonts w:ascii="Times New Roman" w:hAnsi="Times New Roman" w:cs="Times New Roman"/>
          <w:b/>
          <w:bCs/>
          <w:u w:val="single"/>
        </w:rPr>
      </w:pPr>
    </w:p>
    <w:p w14:paraId="1EEED8D8" w14:textId="7844A06C" w:rsidR="00B608AE" w:rsidRPr="003E070B" w:rsidRDefault="003E070B">
      <w:pPr>
        <w:rPr>
          <w:rFonts w:ascii="Times New Roman" w:hAnsi="Times New Roman" w:cs="Times New Roman"/>
          <w:b/>
          <w:bCs/>
          <w:u w:val="single"/>
        </w:rPr>
      </w:pPr>
      <w:bookmarkStart w:id="0" w:name="_Toc54855472"/>
      <w:r w:rsidRPr="003E070B">
        <w:rPr>
          <w:rFonts w:ascii="Times New Roman" w:hAnsi="Times New Roman" w:cs="Times New Roman"/>
          <w:noProof/>
        </w:rPr>
        <w:drawing>
          <wp:anchor distT="0" distB="0" distL="114300" distR="114300" simplePos="0" relativeHeight="251659264" behindDoc="1" locked="0" layoutInCell="1" allowOverlap="1" wp14:anchorId="7B769481" wp14:editId="74BFA1C9">
            <wp:simplePos x="0" y="0"/>
            <wp:positionH relativeFrom="column">
              <wp:posOffset>1608564</wp:posOffset>
            </wp:positionH>
            <wp:positionV relativeFrom="paragraph">
              <wp:posOffset>50800</wp:posOffset>
            </wp:positionV>
            <wp:extent cx="2419350" cy="2419350"/>
            <wp:effectExtent l="0" t="0" r="6350" b="6350"/>
            <wp:wrapTight wrapText="bothSides">
              <wp:wrapPolygon edited="0">
                <wp:start x="0" y="0"/>
                <wp:lineTo x="0" y="21543"/>
                <wp:lineTo x="21543" y="21543"/>
                <wp:lineTo x="21543" y="0"/>
                <wp:lineTo x="0" y="0"/>
              </wp:wrapPolygon>
            </wp:wrapTight>
            <wp:docPr id="1" name="Picture 1" descr="Image result for UWTSD swansea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WTSD swansea logo"/>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419350" cy="2419350"/>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p>
    <w:p w14:paraId="7443817E" w14:textId="77777777" w:rsidR="00B608AE" w:rsidRPr="003E070B" w:rsidRDefault="00B608AE">
      <w:pPr>
        <w:rPr>
          <w:rFonts w:ascii="Times New Roman" w:hAnsi="Times New Roman" w:cs="Times New Roman"/>
          <w:b/>
          <w:bCs/>
          <w:u w:val="single"/>
        </w:rPr>
      </w:pPr>
    </w:p>
    <w:p w14:paraId="1044C4BE" w14:textId="77777777" w:rsidR="00B608AE" w:rsidRPr="003E070B" w:rsidRDefault="00B608AE">
      <w:pPr>
        <w:rPr>
          <w:rFonts w:ascii="Times New Roman" w:hAnsi="Times New Roman" w:cs="Times New Roman"/>
          <w:b/>
          <w:bCs/>
          <w:u w:val="single"/>
        </w:rPr>
      </w:pPr>
    </w:p>
    <w:p w14:paraId="5C577FC8" w14:textId="77777777" w:rsidR="00B608AE" w:rsidRPr="003E070B" w:rsidRDefault="00B608AE">
      <w:pPr>
        <w:rPr>
          <w:rFonts w:ascii="Times New Roman" w:hAnsi="Times New Roman" w:cs="Times New Roman"/>
          <w:b/>
          <w:bCs/>
          <w:u w:val="single"/>
        </w:rPr>
      </w:pPr>
    </w:p>
    <w:p w14:paraId="33240EB6" w14:textId="77777777" w:rsidR="00B608AE" w:rsidRPr="003E070B" w:rsidRDefault="00B608AE">
      <w:pPr>
        <w:rPr>
          <w:rFonts w:ascii="Times New Roman" w:hAnsi="Times New Roman" w:cs="Times New Roman"/>
          <w:b/>
          <w:bCs/>
          <w:u w:val="single"/>
        </w:rPr>
      </w:pPr>
    </w:p>
    <w:p w14:paraId="2152143A" w14:textId="77777777" w:rsidR="00B608AE" w:rsidRPr="003E070B" w:rsidRDefault="00B608AE">
      <w:pPr>
        <w:rPr>
          <w:rFonts w:ascii="Times New Roman" w:hAnsi="Times New Roman" w:cs="Times New Roman"/>
          <w:b/>
          <w:bCs/>
          <w:u w:val="single"/>
        </w:rPr>
      </w:pPr>
    </w:p>
    <w:p w14:paraId="4EDA9EAD" w14:textId="77777777" w:rsidR="00B608AE" w:rsidRPr="003E070B" w:rsidRDefault="00B608AE">
      <w:pPr>
        <w:rPr>
          <w:rFonts w:ascii="Times New Roman" w:hAnsi="Times New Roman" w:cs="Times New Roman"/>
          <w:b/>
          <w:bCs/>
          <w:u w:val="single"/>
        </w:rPr>
      </w:pPr>
    </w:p>
    <w:p w14:paraId="6AF8D89A" w14:textId="77777777" w:rsidR="00B608AE" w:rsidRPr="003E070B" w:rsidRDefault="00B608AE">
      <w:pPr>
        <w:rPr>
          <w:rFonts w:ascii="Times New Roman" w:hAnsi="Times New Roman" w:cs="Times New Roman"/>
          <w:b/>
          <w:bCs/>
          <w:u w:val="single"/>
        </w:rPr>
      </w:pPr>
    </w:p>
    <w:p w14:paraId="29EEF9CE" w14:textId="77777777" w:rsidR="00B608AE" w:rsidRPr="003E070B" w:rsidRDefault="00B608AE">
      <w:pPr>
        <w:rPr>
          <w:rFonts w:ascii="Times New Roman" w:hAnsi="Times New Roman" w:cs="Times New Roman"/>
          <w:b/>
          <w:bCs/>
          <w:u w:val="single"/>
        </w:rPr>
      </w:pPr>
    </w:p>
    <w:p w14:paraId="15905CE6" w14:textId="77777777" w:rsidR="00B608AE" w:rsidRPr="003E070B" w:rsidRDefault="00B608AE">
      <w:pPr>
        <w:rPr>
          <w:rFonts w:ascii="Times New Roman" w:hAnsi="Times New Roman" w:cs="Times New Roman"/>
          <w:b/>
          <w:bCs/>
          <w:u w:val="single"/>
        </w:rPr>
      </w:pPr>
    </w:p>
    <w:p w14:paraId="2207BD62" w14:textId="77777777" w:rsidR="00B608AE" w:rsidRPr="003E070B" w:rsidRDefault="00B608AE">
      <w:pPr>
        <w:rPr>
          <w:rFonts w:ascii="Times New Roman" w:hAnsi="Times New Roman" w:cs="Times New Roman"/>
          <w:b/>
          <w:bCs/>
          <w:u w:val="single"/>
        </w:rPr>
      </w:pPr>
    </w:p>
    <w:p w14:paraId="773FC233" w14:textId="77777777" w:rsidR="00B608AE" w:rsidRPr="003E070B" w:rsidRDefault="00B608AE">
      <w:pPr>
        <w:rPr>
          <w:rFonts w:ascii="Times New Roman" w:hAnsi="Times New Roman" w:cs="Times New Roman"/>
          <w:b/>
          <w:bCs/>
          <w:u w:val="single"/>
        </w:rPr>
      </w:pPr>
    </w:p>
    <w:p w14:paraId="73B418D1" w14:textId="77777777" w:rsidR="00B608AE" w:rsidRPr="003E070B" w:rsidRDefault="00B608AE">
      <w:pPr>
        <w:rPr>
          <w:rFonts w:ascii="Times New Roman" w:hAnsi="Times New Roman" w:cs="Times New Roman"/>
          <w:b/>
          <w:bCs/>
          <w:u w:val="single"/>
        </w:rPr>
      </w:pPr>
    </w:p>
    <w:p w14:paraId="448A84E8" w14:textId="77777777" w:rsidR="00B608AE" w:rsidRPr="003E070B" w:rsidRDefault="00B608AE">
      <w:pPr>
        <w:rPr>
          <w:rFonts w:ascii="Times New Roman" w:hAnsi="Times New Roman" w:cs="Times New Roman"/>
          <w:b/>
          <w:bCs/>
          <w:u w:val="single"/>
        </w:rPr>
      </w:pPr>
    </w:p>
    <w:p w14:paraId="1ABA3B73" w14:textId="77777777" w:rsidR="00B608AE" w:rsidRPr="003E070B" w:rsidRDefault="00B608AE">
      <w:pPr>
        <w:rPr>
          <w:rFonts w:ascii="Times New Roman" w:hAnsi="Times New Roman" w:cs="Times New Roman"/>
          <w:b/>
          <w:bCs/>
          <w:u w:val="single"/>
        </w:rPr>
      </w:pPr>
    </w:p>
    <w:p w14:paraId="722BE4FD" w14:textId="6BEE1EF6" w:rsidR="003E070B" w:rsidRPr="00F97CD9" w:rsidRDefault="003E070B" w:rsidP="003E070B">
      <w:pPr>
        <w:jc w:val="center"/>
        <w:rPr>
          <w:rFonts w:ascii="Times New Roman" w:hAnsi="Times New Roman" w:cs="Times New Roman"/>
          <w:bCs/>
          <w:color w:val="000000" w:themeColor="text1"/>
          <w:sz w:val="28"/>
          <w:szCs w:val="28"/>
        </w:rPr>
      </w:pPr>
      <w:r w:rsidRPr="00F97CD9">
        <w:rPr>
          <w:rFonts w:ascii="Times New Roman" w:hAnsi="Times New Roman" w:cs="Times New Roman"/>
          <w:bCs/>
          <w:color w:val="000000" w:themeColor="text1"/>
          <w:sz w:val="28"/>
          <w:szCs w:val="28"/>
        </w:rPr>
        <w:t xml:space="preserve">University of Wales Trinity Saint </w:t>
      </w:r>
      <w:r w:rsidR="001C2AF1">
        <w:rPr>
          <w:rFonts w:ascii="Times New Roman" w:hAnsi="Times New Roman" w:cs="Times New Roman"/>
          <w:bCs/>
          <w:color w:val="000000" w:themeColor="text1"/>
          <w:sz w:val="28"/>
          <w:szCs w:val="28"/>
        </w:rPr>
        <w:t>David's</w:t>
      </w:r>
    </w:p>
    <w:p w14:paraId="18FCC588" w14:textId="77777777" w:rsidR="003E070B" w:rsidRPr="00F97CD9" w:rsidRDefault="003E070B" w:rsidP="003E070B">
      <w:pPr>
        <w:jc w:val="center"/>
        <w:rPr>
          <w:rFonts w:ascii="Times New Roman" w:hAnsi="Times New Roman" w:cs="Times New Roman"/>
          <w:bCs/>
          <w:color w:val="000000" w:themeColor="text1"/>
          <w:sz w:val="28"/>
          <w:szCs w:val="28"/>
        </w:rPr>
      </w:pPr>
      <w:r w:rsidRPr="00F97CD9">
        <w:rPr>
          <w:rFonts w:ascii="Times New Roman" w:hAnsi="Times New Roman" w:cs="Times New Roman"/>
          <w:bCs/>
          <w:color w:val="000000" w:themeColor="text1"/>
          <w:sz w:val="28"/>
          <w:szCs w:val="28"/>
        </w:rPr>
        <w:t>School of Engineering</w:t>
      </w:r>
    </w:p>
    <w:p w14:paraId="1A84ED90" w14:textId="56859C0F" w:rsidR="003E070B" w:rsidRPr="00F97CD9" w:rsidRDefault="002F522B" w:rsidP="003E070B">
      <w:pPr>
        <w:jc w:val="center"/>
        <w:rPr>
          <w:rFonts w:ascii="Times New Roman" w:hAnsi="Times New Roman" w:cs="Times New Roman"/>
          <w:bCs/>
          <w:color w:val="000000" w:themeColor="text1"/>
          <w:sz w:val="28"/>
          <w:szCs w:val="28"/>
        </w:rPr>
      </w:pPr>
      <w:r w:rsidRPr="00F97CD9">
        <w:rPr>
          <w:rFonts w:ascii="Times New Roman" w:hAnsi="Times New Roman" w:cs="Times New Roman"/>
          <w:bCs/>
          <w:color w:val="000000" w:themeColor="text1"/>
          <w:sz w:val="28"/>
          <w:szCs w:val="28"/>
        </w:rPr>
        <w:t>Research Methods</w:t>
      </w:r>
      <w:r w:rsidR="003E070B" w:rsidRPr="00F97CD9">
        <w:rPr>
          <w:rFonts w:ascii="Times New Roman" w:hAnsi="Times New Roman" w:cs="Times New Roman"/>
          <w:bCs/>
          <w:color w:val="000000" w:themeColor="text1"/>
          <w:sz w:val="28"/>
          <w:szCs w:val="28"/>
        </w:rPr>
        <w:t xml:space="preserve"> (M5X01284)</w:t>
      </w:r>
    </w:p>
    <w:p w14:paraId="5EC0C2BD" w14:textId="562CCF6B" w:rsidR="002F522B" w:rsidRPr="00F97CD9" w:rsidRDefault="002F522B" w:rsidP="003E070B">
      <w:pPr>
        <w:jc w:val="center"/>
        <w:rPr>
          <w:rFonts w:ascii="Times New Roman" w:hAnsi="Times New Roman" w:cs="Times New Roman"/>
          <w:bCs/>
          <w:color w:val="000000" w:themeColor="text1"/>
          <w:sz w:val="28"/>
          <w:szCs w:val="28"/>
          <w:u w:val="single"/>
        </w:rPr>
      </w:pPr>
      <w:r w:rsidRPr="00F97CD9">
        <w:rPr>
          <w:rFonts w:ascii="Times New Roman" w:hAnsi="Times New Roman" w:cs="Times New Roman"/>
          <w:bCs/>
          <w:color w:val="000000" w:themeColor="text1"/>
          <w:sz w:val="28"/>
          <w:szCs w:val="28"/>
          <w:u w:val="single"/>
        </w:rPr>
        <w:t>Research Proposal</w:t>
      </w:r>
    </w:p>
    <w:p w14:paraId="789A7205" w14:textId="77777777" w:rsidR="003E070B" w:rsidRPr="00F97CD9" w:rsidRDefault="003E070B" w:rsidP="003E070B">
      <w:pPr>
        <w:jc w:val="center"/>
        <w:rPr>
          <w:rFonts w:ascii="Times New Roman" w:hAnsi="Times New Roman" w:cs="Times New Roman"/>
          <w:bCs/>
          <w:color w:val="000000" w:themeColor="text1"/>
          <w:sz w:val="28"/>
          <w:szCs w:val="28"/>
        </w:rPr>
      </w:pPr>
      <w:r w:rsidRPr="00F97CD9">
        <w:rPr>
          <w:rFonts w:ascii="Times New Roman" w:hAnsi="Times New Roman" w:cs="Times New Roman"/>
          <w:bCs/>
          <w:color w:val="000000" w:themeColor="text1"/>
          <w:sz w:val="28"/>
          <w:szCs w:val="28"/>
        </w:rPr>
        <w:t>Chris Ashmead</w:t>
      </w:r>
    </w:p>
    <w:p w14:paraId="5815194F" w14:textId="77777777" w:rsidR="003E070B" w:rsidRPr="00F97CD9" w:rsidRDefault="003E070B" w:rsidP="003E070B">
      <w:pPr>
        <w:jc w:val="center"/>
        <w:rPr>
          <w:rFonts w:ascii="Times New Roman" w:hAnsi="Times New Roman" w:cs="Times New Roman"/>
          <w:bCs/>
          <w:color w:val="000000" w:themeColor="text1"/>
          <w:sz w:val="28"/>
          <w:szCs w:val="28"/>
        </w:rPr>
      </w:pPr>
      <w:r w:rsidRPr="00F97CD9">
        <w:rPr>
          <w:rFonts w:ascii="Times New Roman" w:hAnsi="Times New Roman" w:cs="Times New Roman"/>
          <w:bCs/>
          <w:color w:val="000000" w:themeColor="text1"/>
          <w:sz w:val="28"/>
          <w:szCs w:val="28"/>
        </w:rPr>
        <w:t>1902167</w:t>
      </w:r>
    </w:p>
    <w:p w14:paraId="3C78D054" w14:textId="77777777" w:rsidR="003E070B" w:rsidRPr="00F97CD9" w:rsidRDefault="003E070B" w:rsidP="003E070B">
      <w:pPr>
        <w:jc w:val="center"/>
        <w:rPr>
          <w:rFonts w:ascii="Times New Roman" w:hAnsi="Times New Roman" w:cs="Times New Roman"/>
          <w:bCs/>
          <w:color w:val="000000" w:themeColor="text1"/>
          <w:sz w:val="28"/>
          <w:szCs w:val="28"/>
        </w:rPr>
      </w:pPr>
      <w:r w:rsidRPr="00F97CD9">
        <w:rPr>
          <w:rFonts w:ascii="Times New Roman" w:hAnsi="Times New Roman" w:cs="Times New Roman"/>
          <w:bCs/>
          <w:color w:val="000000" w:themeColor="text1"/>
          <w:sz w:val="28"/>
          <w:szCs w:val="28"/>
        </w:rPr>
        <w:t>BSc (Hons) Logistics and Supply Chain Management</w:t>
      </w:r>
    </w:p>
    <w:p w14:paraId="654614A3" w14:textId="77777777" w:rsidR="00B608AE" w:rsidRPr="003E070B" w:rsidRDefault="00B608AE">
      <w:pPr>
        <w:rPr>
          <w:rFonts w:ascii="Times New Roman" w:hAnsi="Times New Roman" w:cs="Times New Roman"/>
          <w:b/>
          <w:bCs/>
          <w:u w:val="single"/>
        </w:rPr>
      </w:pPr>
    </w:p>
    <w:p w14:paraId="2F884BC1" w14:textId="77777777" w:rsidR="00B608AE" w:rsidRPr="003E070B" w:rsidRDefault="00B608AE">
      <w:pPr>
        <w:rPr>
          <w:rFonts w:ascii="Times New Roman" w:hAnsi="Times New Roman" w:cs="Times New Roman"/>
          <w:b/>
          <w:bCs/>
          <w:u w:val="single"/>
        </w:rPr>
      </w:pPr>
    </w:p>
    <w:p w14:paraId="135F91EB" w14:textId="77777777" w:rsidR="00B608AE" w:rsidRPr="003E070B" w:rsidRDefault="00B608AE">
      <w:pPr>
        <w:rPr>
          <w:rFonts w:ascii="Times New Roman" w:hAnsi="Times New Roman" w:cs="Times New Roman"/>
          <w:b/>
          <w:bCs/>
          <w:u w:val="single"/>
        </w:rPr>
      </w:pPr>
    </w:p>
    <w:p w14:paraId="0D559B43" w14:textId="77777777" w:rsidR="00B608AE" w:rsidRPr="003E070B" w:rsidRDefault="00B608AE">
      <w:pPr>
        <w:rPr>
          <w:rFonts w:ascii="Times New Roman" w:hAnsi="Times New Roman" w:cs="Times New Roman"/>
          <w:b/>
          <w:bCs/>
          <w:u w:val="single"/>
        </w:rPr>
      </w:pPr>
    </w:p>
    <w:p w14:paraId="26139DB7" w14:textId="77777777" w:rsidR="00B608AE" w:rsidRPr="003E070B" w:rsidRDefault="00B608AE">
      <w:pPr>
        <w:rPr>
          <w:rFonts w:ascii="Times New Roman" w:hAnsi="Times New Roman" w:cs="Times New Roman"/>
          <w:b/>
          <w:bCs/>
          <w:u w:val="single"/>
        </w:rPr>
      </w:pPr>
    </w:p>
    <w:p w14:paraId="7587D8CE" w14:textId="77777777" w:rsidR="00B608AE" w:rsidRPr="003E070B" w:rsidRDefault="00B608AE">
      <w:pPr>
        <w:rPr>
          <w:rFonts w:ascii="Times New Roman" w:hAnsi="Times New Roman" w:cs="Times New Roman"/>
          <w:b/>
          <w:bCs/>
          <w:u w:val="single"/>
        </w:rPr>
      </w:pPr>
    </w:p>
    <w:p w14:paraId="34D1C80E" w14:textId="77777777" w:rsidR="00B608AE" w:rsidRPr="003E070B" w:rsidRDefault="00B608AE">
      <w:pPr>
        <w:rPr>
          <w:rFonts w:ascii="Times New Roman" w:hAnsi="Times New Roman" w:cs="Times New Roman"/>
          <w:b/>
          <w:bCs/>
          <w:u w:val="single"/>
        </w:rPr>
      </w:pPr>
    </w:p>
    <w:p w14:paraId="39D3FD2A" w14:textId="77777777" w:rsidR="00B608AE" w:rsidRPr="003E070B" w:rsidRDefault="00B608AE">
      <w:pPr>
        <w:rPr>
          <w:rFonts w:ascii="Times New Roman" w:hAnsi="Times New Roman" w:cs="Times New Roman"/>
          <w:b/>
          <w:bCs/>
          <w:u w:val="single"/>
        </w:rPr>
      </w:pPr>
    </w:p>
    <w:p w14:paraId="75C61ADA" w14:textId="77777777" w:rsidR="00B608AE" w:rsidRPr="003E070B" w:rsidRDefault="00B608AE">
      <w:pPr>
        <w:rPr>
          <w:rFonts w:ascii="Times New Roman" w:hAnsi="Times New Roman" w:cs="Times New Roman"/>
          <w:b/>
          <w:bCs/>
          <w:u w:val="single"/>
        </w:rPr>
      </w:pPr>
    </w:p>
    <w:p w14:paraId="626CDCD1" w14:textId="77777777" w:rsidR="00B608AE" w:rsidRPr="003E070B" w:rsidRDefault="00B608AE">
      <w:pPr>
        <w:rPr>
          <w:rFonts w:ascii="Times New Roman" w:hAnsi="Times New Roman" w:cs="Times New Roman"/>
          <w:b/>
          <w:bCs/>
          <w:u w:val="single"/>
        </w:rPr>
      </w:pPr>
    </w:p>
    <w:p w14:paraId="549BD36E" w14:textId="77777777" w:rsidR="00B608AE" w:rsidRPr="003E070B" w:rsidRDefault="00B608AE">
      <w:pPr>
        <w:rPr>
          <w:rFonts w:ascii="Times New Roman" w:hAnsi="Times New Roman" w:cs="Times New Roman"/>
          <w:b/>
          <w:bCs/>
          <w:u w:val="single"/>
        </w:rPr>
      </w:pPr>
    </w:p>
    <w:p w14:paraId="398208C0" w14:textId="77777777" w:rsidR="00B608AE" w:rsidRPr="003E070B" w:rsidRDefault="00B608AE">
      <w:pPr>
        <w:rPr>
          <w:rFonts w:ascii="Times New Roman" w:hAnsi="Times New Roman" w:cs="Times New Roman"/>
          <w:b/>
          <w:bCs/>
          <w:u w:val="single"/>
        </w:rPr>
      </w:pPr>
    </w:p>
    <w:p w14:paraId="47802AA5" w14:textId="77777777" w:rsidR="00B608AE" w:rsidRPr="003E070B" w:rsidRDefault="00B608AE">
      <w:pPr>
        <w:rPr>
          <w:rFonts w:ascii="Times New Roman" w:hAnsi="Times New Roman" w:cs="Times New Roman"/>
          <w:b/>
          <w:bCs/>
          <w:u w:val="single"/>
        </w:rPr>
      </w:pPr>
    </w:p>
    <w:p w14:paraId="26069728" w14:textId="77777777" w:rsidR="00B608AE" w:rsidRPr="003E070B" w:rsidRDefault="00B608AE">
      <w:pPr>
        <w:rPr>
          <w:rFonts w:ascii="Times New Roman" w:hAnsi="Times New Roman" w:cs="Times New Roman"/>
          <w:b/>
          <w:bCs/>
          <w:u w:val="single"/>
        </w:rPr>
      </w:pPr>
    </w:p>
    <w:p w14:paraId="1A3E8824" w14:textId="77777777" w:rsidR="00B608AE" w:rsidRPr="003E070B" w:rsidRDefault="00B608AE">
      <w:pPr>
        <w:rPr>
          <w:rFonts w:ascii="Times New Roman" w:hAnsi="Times New Roman" w:cs="Times New Roman"/>
          <w:b/>
          <w:bCs/>
          <w:u w:val="single"/>
        </w:rPr>
      </w:pPr>
    </w:p>
    <w:p w14:paraId="5F918490" w14:textId="77777777" w:rsidR="00B608AE" w:rsidRPr="003E070B" w:rsidRDefault="00B608AE">
      <w:pPr>
        <w:rPr>
          <w:rFonts w:ascii="Times New Roman" w:hAnsi="Times New Roman" w:cs="Times New Roman"/>
          <w:b/>
          <w:bCs/>
          <w:u w:val="single"/>
        </w:rPr>
      </w:pPr>
    </w:p>
    <w:p w14:paraId="50431FE5" w14:textId="77777777" w:rsidR="00F56B22" w:rsidRDefault="00F56B22">
      <w:pPr>
        <w:rPr>
          <w:rFonts w:ascii="Times New Roman" w:hAnsi="Times New Roman" w:cs="Times New Roman"/>
          <w:b/>
          <w:bCs/>
          <w:u w:val="single"/>
        </w:rPr>
      </w:pPr>
    </w:p>
    <w:p w14:paraId="0B3D8E90" w14:textId="67FDB4D6" w:rsidR="00B608AE" w:rsidRPr="003E070B" w:rsidRDefault="00C56974">
      <w:pPr>
        <w:rPr>
          <w:rFonts w:ascii="Times New Roman" w:hAnsi="Times New Roman" w:cs="Times New Roman"/>
          <w:b/>
          <w:bCs/>
          <w:u w:val="single"/>
        </w:rPr>
      </w:pPr>
      <w:r>
        <w:rPr>
          <w:rFonts w:ascii="Times New Roman" w:hAnsi="Times New Roman" w:cs="Times New Roman"/>
          <w:b/>
          <w:bCs/>
          <w:u w:val="single"/>
        </w:rPr>
        <w:lastRenderedPageBreak/>
        <w:t>Abstract</w:t>
      </w:r>
    </w:p>
    <w:p w14:paraId="42CC71A5" w14:textId="77777777" w:rsidR="00B608AE" w:rsidRPr="003E070B" w:rsidRDefault="00B608AE">
      <w:pPr>
        <w:rPr>
          <w:rFonts w:ascii="Times New Roman" w:hAnsi="Times New Roman" w:cs="Times New Roman"/>
          <w:b/>
          <w:bCs/>
          <w:u w:val="single"/>
        </w:rPr>
      </w:pPr>
    </w:p>
    <w:p w14:paraId="78028060" w14:textId="5FF25765" w:rsidR="00EC315D" w:rsidRPr="00563FA0" w:rsidRDefault="00431D59" w:rsidP="003320F6">
      <w:pPr>
        <w:spacing w:line="360" w:lineRule="auto"/>
        <w:jc w:val="both"/>
        <w:rPr>
          <w:rFonts w:ascii="Times New Roman" w:hAnsi="Times New Roman" w:cs="Times New Roman"/>
          <w:sz w:val="21"/>
          <w:szCs w:val="21"/>
        </w:rPr>
      </w:pPr>
      <w:r w:rsidRPr="00563FA0">
        <w:rPr>
          <w:rFonts w:ascii="Times New Roman" w:hAnsi="Times New Roman" w:cs="Times New Roman"/>
          <w:sz w:val="21"/>
          <w:szCs w:val="21"/>
        </w:rPr>
        <w:t xml:space="preserve">Based upon </w:t>
      </w:r>
      <w:r w:rsidR="000E3008" w:rsidRPr="00563FA0">
        <w:rPr>
          <w:rFonts w:ascii="Times New Roman" w:hAnsi="Times New Roman" w:cs="Times New Roman"/>
          <w:sz w:val="21"/>
          <w:szCs w:val="21"/>
        </w:rPr>
        <w:t xml:space="preserve">the </w:t>
      </w:r>
      <w:r w:rsidR="005A7545" w:rsidRPr="00563FA0">
        <w:rPr>
          <w:rFonts w:ascii="Times New Roman" w:hAnsi="Times New Roman" w:cs="Times New Roman"/>
          <w:sz w:val="21"/>
          <w:szCs w:val="21"/>
        </w:rPr>
        <w:t>previous</w:t>
      </w:r>
      <w:r w:rsidR="00C53E27" w:rsidRPr="00563FA0">
        <w:rPr>
          <w:rFonts w:ascii="Times New Roman" w:hAnsi="Times New Roman" w:cs="Times New Roman"/>
          <w:sz w:val="21"/>
          <w:szCs w:val="21"/>
        </w:rPr>
        <w:t xml:space="preserve"> research proposal</w:t>
      </w:r>
      <w:r w:rsidR="00576BB5" w:rsidRPr="00563FA0">
        <w:rPr>
          <w:rFonts w:ascii="Times New Roman" w:hAnsi="Times New Roman" w:cs="Times New Roman"/>
          <w:sz w:val="21"/>
          <w:szCs w:val="21"/>
        </w:rPr>
        <w:t>,</w:t>
      </w:r>
      <w:r w:rsidR="00C53E27" w:rsidRPr="00563FA0">
        <w:rPr>
          <w:rFonts w:ascii="Times New Roman" w:hAnsi="Times New Roman" w:cs="Times New Roman"/>
          <w:sz w:val="21"/>
          <w:szCs w:val="21"/>
        </w:rPr>
        <w:t xml:space="preserve"> </w:t>
      </w:r>
      <w:r w:rsidR="00E3710B" w:rsidRPr="00563FA0">
        <w:rPr>
          <w:rFonts w:ascii="Times New Roman" w:hAnsi="Times New Roman" w:cs="Times New Roman"/>
          <w:sz w:val="21"/>
          <w:szCs w:val="21"/>
        </w:rPr>
        <w:t>t</w:t>
      </w:r>
      <w:r w:rsidR="00E60EA6" w:rsidRPr="00563FA0">
        <w:rPr>
          <w:rFonts w:ascii="Times New Roman" w:hAnsi="Times New Roman" w:cs="Times New Roman"/>
          <w:sz w:val="21"/>
          <w:szCs w:val="21"/>
        </w:rPr>
        <w:t>h</w:t>
      </w:r>
      <w:r w:rsidR="00651B67" w:rsidRPr="00563FA0">
        <w:rPr>
          <w:rFonts w:ascii="Times New Roman" w:hAnsi="Times New Roman" w:cs="Times New Roman"/>
          <w:sz w:val="21"/>
          <w:szCs w:val="21"/>
        </w:rPr>
        <w:t>e</w:t>
      </w:r>
      <w:r w:rsidR="00E60EA6" w:rsidRPr="00563FA0">
        <w:rPr>
          <w:rFonts w:ascii="Times New Roman" w:hAnsi="Times New Roman" w:cs="Times New Roman"/>
          <w:sz w:val="21"/>
          <w:szCs w:val="21"/>
        </w:rPr>
        <w:t xml:space="preserve"> purpose of this report is to provide </w:t>
      </w:r>
      <w:r w:rsidR="00EE2E87" w:rsidRPr="00563FA0">
        <w:rPr>
          <w:rFonts w:ascii="Times New Roman" w:hAnsi="Times New Roman" w:cs="Times New Roman"/>
          <w:sz w:val="21"/>
          <w:szCs w:val="21"/>
        </w:rPr>
        <w:t xml:space="preserve">a deeper understanding </w:t>
      </w:r>
      <w:r w:rsidR="00E51EE2" w:rsidRPr="00563FA0">
        <w:rPr>
          <w:rFonts w:ascii="Times New Roman" w:hAnsi="Times New Roman" w:cs="Times New Roman"/>
          <w:sz w:val="21"/>
          <w:szCs w:val="21"/>
        </w:rPr>
        <w:t xml:space="preserve">and highlight </w:t>
      </w:r>
      <w:r w:rsidR="007A15E3" w:rsidRPr="00563FA0">
        <w:rPr>
          <w:rFonts w:ascii="Times New Roman" w:hAnsi="Times New Roman" w:cs="Times New Roman"/>
          <w:sz w:val="21"/>
          <w:szCs w:val="21"/>
        </w:rPr>
        <w:t>how</w:t>
      </w:r>
      <w:r w:rsidR="004307B1" w:rsidRPr="00563FA0">
        <w:rPr>
          <w:rFonts w:ascii="Times New Roman" w:hAnsi="Times New Roman" w:cs="Times New Roman"/>
          <w:sz w:val="21"/>
          <w:szCs w:val="21"/>
        </w:rPr>
        <w:t xml:space="preserve"> </w:t>
      </w:r>
      <w:r w:rsidR="00E53015" w:rsidRPr="00563FA0">
        <w:rPr>
          <w:rFonts w:ascii="Times New Roman" w:hAnsi="Times New Roman" w:cs="Times New Roman"/>
          <w:sz w:val="21"/>
          <w:szCs w:val="21"/>
        </w:rPr>
        <w:t xml:space="preserve">data collection </w:t>
      </w:r>
      <w:r w:rsidR="0080614D" w:rsidRPr="00563FA0">
        <w:rPr>
          <w:rFonts w:ascii="Times New Roman" w:hAnsi="Times New Roman" w:cs="Times New Roman"/>
          <w:sz w:val="21"/>
          <w:szCs w:val="21"/>
        </w:rPr>
        <w:t xml:space="preserve">will be </w:t>
      </w:r>
      <w:r w:rsidR="0014293D" w:rsidRPr="00563FA0">
        <w:rPr>
          <w:rFonts w:ascii="Times New Roman" w:hAnsi="Times New Roman" w:cs="Times New Roman"/>
          <w:sz w:val="21"/>
          <w:szCs w:val="21"/>
        </w:rPr>
        <w:t>conducted</w:t>
      </w:r>
      <w:r w:rsidR="00926004">
        <w:rPr>
          <w:rFonts w:ascii="Times New Roman" w:hAnsi="Times New Roman" w:cs="Times New Roman"/>
          <w:sz w:val="21"/>
          <w:szCs w:val="21"/>
        </w:rPr>
        <w:t>.</w:t>
      </w:r>
      <w:r w:rsidR="0019508A">
        <w:rPr>
          <w:rFonts w:ascii="Times New Roman" w:hAnsi="Times New Roman" w:cs="Times New Roman"/>
          <w:sz w:val="21"/>
          <w:szCs w:val="21"/>
        </w:rPr>
        <w:t xml:space="preserve"> </w:t>
      </w:r>
      <w:r w:rsidR="00926004">
        <w:rPr>
          <w:rFonts w:ascii="Times New Roman" w:hAnsi="Times New Roman" w:cs="Times New Roman"/>
          <w:sz w:val="21"/>
          <w:szCs w:val="21"/>
        </w:rPr>
        <w:t>It</w:t>
      </w:r>
      <w:r w:rsidR="00172882">
        <w:rPr>
          <w:rFonts w:ascii="Times New Roman" w:hAnsi="Times New Roman" w:cs="Times New Roman"/>
          <w:sz w:val="21"/>
          <w:szCs w:val="21"/>
        </w:rPr>
        <w:t xml:space="preserve"> will</w:t>
      </w:r>
      <w:r w:rsidR="00440299" w:rsidRPr="00563FA0">
        <w:rPr>
          <w:rFonts w:ascii="Times New Roman" w:hAnsi="Times New Roman" w:cs="Times New Roman"/>
          <w:sz w:val="21"/>
          <w:szCs w:val="21"/>
        </w:rPr>
        <w:t xml:space="preserve"> </w:t>
      </w:r>
      <w:r w:rsidR="00172882">
        <w:rPr>
          <w:rFonts w:ascii="Times New Roman" w:hAnsi="Times New Roman" w:cs="Times New Roman"/>
          <w:sz w:val="21"/>
          <w:szCs w:val="21"/>
        </w:rPr>
        <w:t>clarify</w:t>
      </w:r>
      <w:r w:rsidR="00F73F56" w:rsidRPr="00563FA0">
        <w:rPr>
          <w:rFonts w:ascii="Times New Roman" w:hAnsi="Times New Roman" w:cs="Times New Roman"/>
          <w:sz w:val="21"/>
          <w:szCs w:val="21"/>
        </w:rPr>
        <w:t xml:space="preserve"> </w:t>
      </w:r>
      <w:r w:rsidR="00B47646" w:rsidRPr="00563FA0">
        <w:rPr>
          <w:rFonts w:ascii="Times New Roman" w:hAnsi="Times New Roman" w:cs="Times New Roman"/>
          <w:sz w:val="21"/>
          <w:szCs w:val="21"/>
        </w:rPr>
        <w:t xml:space="preserve">whether </w:t>
      </w:r>
      <w:r w:rsidR="009E45E7" w:rsidRPr="00563FA0">
        <w:rPr>
          <w:rFonts w:ascii="Times New Roman" w:hAnsi="Times New Roman" w:cs="Times New Roman"/>
          <w:sz w:val="21"/>
          <w:szCs w:val="21"/>
        </w:rPr>
        <w:t xml:space="preserve">the type of </w:t>
      </w:r>
      <w:r w:rsidR="005A38F0" w:rsidRPr="00563FA0">
        <w:rPr>
          <w:rFonts w:ascii="Times New Roman" w:hAnsi="Times New Roman" w:cs="Times New Roman"/>
          <w:sz w:val="21"/>
          <w:szCs w:val="21"/>
        </w:rPr>
        <w:t xml:space="preserve">data used </w:t>
      </w:r>
      <w:r w:rsidR="00C11446" w:rsidRPr="00563FA0">
        <w:rPr>
          <w:rFonts w:ascii="Times New Roman" w:hAnsi="Times New Roman" w:cs="Times New Roman"/>
          <w:sz w:val="21"/>
          <w:szCs w:val="21"/>
        </w:rPr>
        <w:t xml:space="preserve">within the </w:t>
      </w:r>
      <w:r w:rsidR="00540DAD" w:rsidRPr="00563FA0">
        <w:rPr>
          <w:rFonts w:ascii="Times New Roman" w:hAnsi="Times New Roman" w:cs="Times New Roman"/>
          <w:sz w:val="21"/>
          <w:szCs w:val="21"/>
        </w:rPr>
        <w:t xml:space="preserve">chosen </w:t>
      </w:r>
      <w:r w:rsidR="00C6010F" w:rsidRPr="00563FA0">
        <w:rPr>
          <w:rFonts w:ascii="Times New Roman" w:hAnsi="Times New Roman" w:cs="Times New Roman"/>
          <w:sz w:val="21"/>
          <w:szCs w:val="21"/>
        </w:rPr>
        <w:t xml:space="preserve">research topic </w:t>
      </w:r>
      <w:r w:rsidR="009A1CA4" w:rsidRPr="00563FA0">
        <w:rPr>
          <w:rFonts w:ascii="Times New Roman" w:hAnsi="Times New Roman" w:cs="Times New Roman"/>
          <w:sz w:val="21"/>
          <w:szCs w:val="21"/>
        </w:rPr>
        <w:t xml:space="preserve">will </w:t>
      </w:r>
      <w:r w:rsidR="000F72C3" w:rsidRPr="00563FA0">
        <w:rPr>
          <w:rFonts w:ascii="Times New Roman" w:hAnsi="Times New Roman" w:cs="Times New Roman"/>
          <w:sz w:val="21"/>
          <w:szCs w:val="21"/>
        </w:rPr>
        <w:t>be</w:t>
      </w:r>
      <w:r w:rsidR="009A1CA4" w:rsidRPr="00563FA0">
        <w:rPr>
          <w:rFonts w:ascii="Times New Roman" w:hAnsi="Times New Roman" w:cs="Times New Roman"/>
          <w:sz w:val="21"/>
          <w:szCs w:val="21"/>
        </w:rPr>
        <w:t xml:space="preserve"> </w:t>
      </w:r>
      <w:r w:rsidR="0052776C">
        <w:rPr>
          <w:rFonts w:ascii="Times New Roman" w:hAnsi="Times New Roman" w:cs="Times New Roman"/>
          <w:sz w:val="21"/>
          <w:szCs w:val="21"/>
        </w:rPr>
        <w:t>primary or secondary</w:t>
      </w:r>
      <w:r w:rsidR="0059354E" w:rsidRPr="00563FA0">
        <w:rPr>
          <w:rFonts w:ascii="Times New Roman" w:hAnsi="Times New Roman" w:cs="Times New Roman"/>
          <w:sz w:val="21"/>
          <w:szCs w:val="21"/>
        </w:rPr>
        <w:t xml:space="preserve"> </w:t>
      </w:r>
      <w:r w:rsidR="001B5D94" w:rsidRPr="00563FA0">
        <w:rPr>
          <w:rFonts w:ascii="Times New Roman" w:hAnsi="Times New Roman" w:cs="Times New Roman"/>
          <w:sz w:val="21"/>
          <w:szCs w:val="21"/>
        </w:rPr>
        <w:t>and</w:t>
      </w:r>
      <w:r w:rsidR="00605030" w:rsidRPr="00563FA0">
        <w:rPr>
          <w:rFonts w:ascii="Times New Roman" w:hAnsi="Times New Roman" w:cs="Times New Roman"/>
          <w:sz w:val="21"/>
          <w:szCs w:val="21"/>
        </w:rPr>
        <w:t xml:space="preserve"> giv</w:t>
      </w:r>
      <w:r w:rsidR="00FE152F" w:rsidRPr="00563FA0">
        <w:rPr>
          <w:rFonts w:ascii="Times New Roman" w:hAnsi="Times New Roman" w:cs="Times New Roman"/>
          <w:sz w:val="21"/>
          <w:szCs w:val="21"/>
        </w:rPr>
        <w:t>e</w:t>
      </w:r>
      <w:r w:rsidR="00990A84" w:rsidRPr="00563FA0">
        <w:rPr>
          <w:rFonts w:ascii="Times New Roman" w:hAnsi="Times New Roman" w:cs="Times New Roman"/>
          <w:sz w:val="21"/>
          <w:szCs w:val="21"/>
        </w:rPr>
        <w:t xml:space="preserve"> clear reasoning </w:t>
      </w:r>
      <w:r w:rsidR="00E9015E">
        <w:rPr>
          <w:rFonts w:ascii="Times New Roman" w:hAnsi="Times New Roman" w:cs="Times New Roman"/>
          <w:sz w:val="21"/>
          <w:szCs w:val="21"/>
        </w:rPr>
        <w:t xml:space="preserve">for why </w:t>
      </w:r>
      <w:r w:rsidR="007E6AA5">
        <w:rPr>
          <w:rFonts w:ascii="Times New Roman" w:hAnsi="Times New Roman" w:cs="Times New Roman"/>
          <w:sz w:val="21"/>
          <w:szCs w:val="21"/>
        </w:rPr>
        <w:t xml:space="preserve">it </w:t>
      </w:r>
      <w:r w:rsidR="00CD4146">
        <w:rPr>
          <w:rFonts w:ascii="Times New Roman" w:hAnsi="Times New Roman" w:cs="Times New Roman"/>
          <w:sz w:val="21"/>
          <w:szCs w:val="21"/>
        </w:rPr>
        <w:t>has</w:t>
      </w:r>
      <w:r w:rsidR="0012718F" w:rsidRPr="00563FA0">
        <w:rPr>
          <w:rFonts w:ascii="Times New Roman" w:hAnsi="Times New Roman" w:cs="Times New Roman"/>
          <w:sz w:val="21"/>
          <w:szCs w:val="21"/>
        </w:rPr>
        <w:t xml:space="preserve"> </w:t>
      </w:r>
      <w:r w:rsidR="0019508A">
        <w:rPr>
          <w:rFonts w:ascii="Times New Roman" w:hAnsi="Times New Roman" w:cs="Times New Roman"/>
          <w:sz w:val="21"/>
          <w:szCs w:val="21"/>
        </w:rPr>
        <w:t xml:space="preserve">been </w:t>
      </w:r>
      <w:r w:rsidR="002531EE" w:rsidRPr="00563FA0">
        <w:rPr>
          <w:rFonts w:ascii="Times New Roman" w:hAnsi="Times New Roman" w:cs="Times New Roman"/>
          <w:sz w:val="21"/>
          <w:szCs w:val="21"/>
        </w:rPr>
        <w:t>select</w:t>
      </w:r>
      <w:r w:rsidR="0012718F" w:rsidRPr="00563FA0">
        <w:rPr>
          <w:rFonts w:ascii="Times New Roman" w:hAnsi="Times New Roman" w:cs="Times New Roman"/>
          <w:sz w:val="21"/>
          <w:szCs w:val="21"/>
        </w:rPr>
        <w:t>ed</w:t>
      </w:r>
      <w:r w:rsidR="002531EE" w:rsidRPr="00563FA0">
        <w:rPr>
          <w:rFonts w:ascii="Times New Roman" w:hAnsi="Times New Roman" w:cs="Times New Roman"/>
          <w:sz w:val="21"/>
          <w:szCs w:val="21"/>
        </w:rPr>
        <w:t>. This</w:t>
      </w:r>
      <w:r w:rsidR="00B636D7" w:rsidRPr="00563FA0">
        <w:rPr>
          <w:rFonts w:ascii="Times New Roman" w:hAnsi="Times New Roman" w:cs="Times New Roman"/>
          <w:sz w:val="21"/>
          <w:szCs w:val="21"/>
        </w:rPr>
        <w:t xml:space="preserve"> paper also </w:t>
      </w:r>
      <w:r w:rsidR="006B7730" w:rsidRPr="00563FA0">
        <w:rPr>
          <w:rFonts w:ascii="Times New Roman" w:hAnsi="Times New Roman" w:cs="Times New Roman"/>
          <w:sz w:val="21"/>
          <w:szCs w:val="21"/>
        </w:rPr>
        <w:t>point</w:t>
      </w:r>
      <w:r w:rsidR="0007145A" w:rsidRPr="00563FA0">
        <w:rPr>
          <w:rFonts w:ascii="Times New Roman" w:hAnsi="Times New Roman" w:cs="Times New Roman"/>
          <w:sz w:val="21"/>
          <w:szCs w:val="21"/>
        </w:rPr>
        <w:t>s</w:t>
      </w:r>
      <w:r w:rsidR="006B7730" w:rsidRPr="00563FA0">
        <w:rPr>
          <w:rFonts w:ascii="Times New Roman" w:hAnsi="Times New Roman" w:cs="Times New Roman"/>
          <w:sz w:val="21"/>
          <w:szCs w:val="21"/>
        </w:rPr>
        <w:t xml:space="preserve"> out </w:t>
      </w:r>
      <w:r w:rsidR="003F04AE" w:rsidRPr="00563FA0">
        <w:rPr>
          <w:rFonts w:ascii="Times New Roman" w:hAnsi="Times New Roman" w:cs="Times New Roman"/>
          <w:sz w:val="21"/>
          <w:szCs w:val="21"/>
        </w:rPr>
        <w:t xml:space="preserve">how a survey </w:t>
      </w:r>
      <w:r w:rsidR="00C343B3">
        <w:rPr>
          <w:rFonts w:ascii="Times New Roman" w:hAnsi="Times New Roman" w:cs="Times New Roman"/>
          <w:sz w:val="21"/>
          <w:szCs w:val="21"/>
        </w:rPr>
        <w:t>has</w:t>
      </w:r>
      <w:r w:rsidR="001419A9" w:rsidRPr="00563FA0">
        <w:rPr>
          <w:rFonts w:ascii="Times New Roman" w:hAnsi="Times New Roman" w:cs="Times New Roman"/>
          <w:sz w:val="21"/>
          <w:szCs w:val="21"/>
        </w:rPr>
        <w:t xml:space="preserve"> </w:t>
      </w:r>
      <w:r w:rsidR="00237B06" w:rsidRPr="00563FA0">
        <w:rPr>
          <w:rFonts w:ascii="Times New Roman" w:hAnsi="Times New Roman" w:cs="Times New Roman"/>
          <w:sz w:val="21"/>
          <w:szCs w:val="21"/>
        </w:rPr>
        <w:t>been</w:t>
      </w:r>
      <w:r w:rsidR="001419A9" w:rsidRPr="00563FA0">
        <w:rPr>
          <w:rFonts w:ascii="Times New Roman" w:hAnsi="Times New Roman" w:cs="Times New Roman"/>
          <w:sz w:val="21"/>
          <w:szCs w:val="21"/>
        </w:rPr>
        <w:t xml:space="preserve"> </w:t>
      </w:r>
      <w:r w:rsidR="00F9331A" w:rsidRPr="00563FA0">
        <w:rPr>
          <w:rFonts w:ascii="Times New Roman" w:hAnsi="Times New Roman" w:cs="Times New Roman"/>
          <w:sz w:val="21"/>
          <w:szCs w:val="21"/>
        </w:rPr>
        <w:t>created</w:t>
      </w:r>
      <w:r w:rsidR="001419A9" w:rsidRPr="00563FA0">
        <w:rPr>
          <w:rFonts w:ascii="Times New Roman" w:hAnsi="Times New Roman" w:cs="Times New Roman"/>
          <w:sz w:val="21"/>
          <w:szCs w:val="21"/>
        </w:rPr>
        <w:t xml:space="preserve"> </w:t>
      </w:r>
      <w:r w:rsidR="003F04AE" w:rsidRPr="00563FA0">
        <w:rPr>
          <w:rFonts w:ascii="Times New Roman" w:hAnsi="Times New Roman" w:cs="Times New Roman"/>
          <w:sz w:val="21"/>
          <w:szCs w:val="21"/>
        </w:rPr>
        <w:t xml:space="preserve">and </w:t>
      </w:r>
      <w:r w:rsidR="00DD54A3">
        <w:rPr>
          <w:rFonts w:ascii="Times New Roman" w:hAnsi="Times New Roman" w:cs="Times New Roman"/>
          <w:sz w:val="21"/>
          <w:szCs w:val="21"/>
        </w:rPr>
        <w:t xml:space="preserve">how </w:t>
      </w:r>
      <w:r w:rsidR="003F04AE" w:rsidRPr="00563FA0">
        <w:rPr>
          <w:rFonts w:ascii="Times New Roman" w:hAnsi="Times New Roman" w:cs="Times New Roman"/>
          <w:sz w:val="21"/>
          <w:szCs w:val="21"/>
        </w:rPr>
        <w:t xml:space="preserve">grouped interviews </w:t>
      </w:r>
      <w:r w:rsidR="00EE6988" w:rsidRPr="00563FA0">
        <w:rPr>
          <w:rFonts w:ascii="Times New Roman" w:hAnsi="Times New Roman" w:cs="Times New Roman"/>
          <w:sz w:val="21"/>
          <w:szCs w:val="21"/>
        </w:rPr>
        <w:t>will</w:t>
      </w:r>
      <w:r w:rsidR="006B7730" w:rsidRPr="00563FA0">
        <w:rPr>
          <w:rFonts w:ascii="Times New Roman" w:hAnsi="Times New Roman" w:cs="Times New Roman"/>
          <w:sz w:val="21"/>
          <w:szCs w:val="21"/>
        </w:rPr>
        <w:t xml:space="preserve"> </w:t>
      </w:r>
      <w:r w:rsidR="00946231" w:rsidRPr="00563FA0">
        <w:rPr>
          <w:rFonts w:ascii="Times New Roman" w:hAnsi="Times New Roman" w:cs="Times New Roman"/>
          <w:sz w:val="21"/>
          <w:szCs w:val="21"/>
        </w:rPr>
        <w:t>be employed</w:t>
      </w:r>
      <w:r w:rsidR="002D6DFA">
        <w:rPr>
          <w:rFonts w:ascii="Times New Roman" w:hAnsi="Times New Roman" w:cs="Times New Roman"/>
          <w:sz w:val="21"/>
          <w:szCs w:val="21"/>
        </w:rPr>
        <w:t xml:space="preserve"> using a series </w:t>
      </w:r>
      <w:r w:rsidR="00F33AB3">
        <w:rPr>
          <w:rFonts w:ascii="Times New Roman" w:hAnsi="Times New Roman" w:cs="Times New Roman"/>
          <w:sz w:val="21"/>
          <w:szCs w:val="21"/>
        </w:rPr>
        <w:t xml:space="preserve">of </w:t>
      </w:r>
      <w:r w:rsidR="00E64C11">
        <w:rPr>
          <w:rFonts w:ascii="Times New Roman" w:hAnsi="Times New Roman" w:cs="Times New Roman"/>
          <w:sz w:val="21"/>
          <w:szCs w:val="21"/>
        </w:rPr>
        <w:t>suitably constru</w:t>
      </w:r>
      <w:r w:rsidR="00BB505A">
        <w:rPr>
          <w:rFonts w:ascii="Times New Roman" w:hAnsi="Times New Roman" w:cs="Times New Roman"/>
          <w:sz w:val="21"/>
          <w:szCs w:val="21"/>
        </w:rPr>
        <w:t>cted questions</w:t>
      </w:r>
      <w:r w:rsidR="00946231" w:rsidRPr="00563FA0">
        <w:rPr>
          <w:rFonts w:ascii="Times New Roman" w:hAnsi="Times New Roman" w:cs="Times New Roman"/>
          <w:sz w:val="21"/>
          <w:szCs w:val="21"/>
        </w:rPr>
        <w:t xml:space="preserve"> to </w:t>
      </w:r>
      <w:r w:rsidR="00F43506">
        <w:rPr>
          <w:rFonts w:ascii="Times New Roman" w:hAnsi="Times New Roman" w:cs="Times New Roman"/>
          <w:sz w:val="21"/>
          <w:szCs w:val="21"/>
        </w:rPr>
        <w:t>gather</w:t>
      </w:r>
      <w:r w:rsidR="00946231" w:rsidRPr="00563FA0">
        <w:rPr>
          <w:rFonts w:ascii="Times New Roman" w:hAnsi="Times New Roman" w:cs="Times New Roman"/>
          <w:sz w:val="21"/>
          <w:szCs w:val="21"/>
        </w:rPr>
        <w:t xml:space="preserve"> the </w:t>
      </w:r>
      <w:r w:rsidR="00316335" w:rsidRPr="00563FA0">
        <w:rPr>
          <w:rFonts w:ascii="Times New Roman" w:hAnsi="Times New Roman" w:cs="Times New Roman"/>
          <w:sz w:val="21"/>
          <w:szCs w:val="21"/>
        </w:rPr>
        <w:t xml:space="preserve">relevant </w:t>
      </w:r>
      <w:r w:rsidR="00946231" w:rsidRPr="00563FA0">
        <w:rPr>
          <w:rFonts w:ascii="Times New Roman" w:hAnsi="Times New Roman" w:cs="Times New Roman"/>
          <w:sz w:val="21"/>
          <w:szCs w:val="21"/>
        </w:rPr>
        <w:t>data</w:t>
      </w:r>
      <w:r w:rsidR="002F1767">
        <w:rPr>
          <w:rFonts w:ascii="Times New Roman" w:hAnsi="Times New Roman" w:cs="Times New Roman"/>
          <w:sz w:val="21"/>
          <w:szCs w:val="21"/>
        </w:rPr>
        <w:t>.</w:t>
      </w:r>
      <w:r w:rsidR="00DE7EB1">
        <w:rPr>
          <w:rFonts w:ascii="Times New Roman" w:hAnsi="Times New Roman" w:cs="Times New Roman"/>
          <w:sz w:val="21"/>
          <w:szCs w:val="21"/>
        </w:rPr>
        <w:t xml:space="preserve"> </w:t>
      </w:r>
      <w:r w:rsidR="00B65222">
        <w:rPr>
          <w:rFonts w:ascii="Times New Roman" w:hAnsi="Times New Roman" w:cs="Times New Roman"/>
          <w:sz w:val="21"/>
          <w:szCs w:val="21"/>
        </w:rPr>
        <w:t>Furthermore, the</w:t>
      </w:r>
      <w:r w:rsidR="00DE7EB1">
        <w:rPr>
          <w:rFonts w:ascii="Times New Roman" w:hAnsi="Times New Roman" w:cs="Times New Roman"/>
          <w:sz w:val="21"/>
          <w:szCs w:val="21"/>
        </w:rPr>
        <w:t xml:space="preserve"> </w:t>
      </w:r>
      <w:r w:rsidR="00B65222">
        <w:rPr>
          <w:rFonts w:ascii="Times New Roman" w:hAnsi="Times New Roman" w:cs="Times New Roman"/>
          <w:sz w:val="21"/>
          <w:szCs w:val="21"/>
        </w:rPr>
        <w:t>report</w:t>
      </w:r>
      <w:r w:rsidR="00DE7EB1">
        <w:rPr>
          <w:rFonts w:ascii="Times New Roman" w:hAnsi="Times New Roman" w:cs="Times New Roman"/>
          <w:sz w:val="21"/>
          <w:szCs w:val="21"/>
        </w:rPr>
        <w:t xml:space="preserve"> then goes on</w:t>
      </w:r>
      <w:r w:rsidR="00F43506">
        <w:rPr>
          <w:rFonts w:ascii="Times New Roman" w:hAnsi="Times New Roman" w:cs="Times New Roman"/>
          <w:sz w:val="21"/>
          <w:szCs w:val="21"/>
        </w:rPr>
        <w:t xml:space="preserve"> </w:t>
      </w:r>
      <w:r w:rsidR="004123DF">
        <w:rPr>
          <w:rFonts w:ascii="Times New Roman" w:hAnsi="Times New Roman" w:cs="Times New Roman"/>
          <w:sz w:val="21"/>
          <w:szCs w:val="21"/>
        </w:rPr>
        <w:t>t</w:t>
      </w:r>
      <w:r w:rsidR="00DE7EB1">
        <w:rPr>
          <w:rFonts w:ascii="Times New Roman" w:hAnsi="Times New Roman" w:cs="Times New Roman"/>
          <w:sz w:val="21"/>
          <w:szCs w:val="21"/>
        </w:rPr>
        <w:t xml:space="preserve">o </w:t>
      </w:r>
      <w:r w:rsidR="00D929C7">
        <w:rPr>
          <w:rFonts w:ascii="Times New Roman" w:hAnsi="Times New Roman" w:cs="Times New Roman"/>
          <w:sz w:val="21"/>
          <w:szCs w:val="21"/>
        </w:rPr>
        <w:t>give detail of</w:t>
      </w:r>
      <w:r w:rsidR="00F43506">
        <w:rPr>
          <w:rFonts w:ascii="Times New Roman" w:hAnsi="Times New Roman" w:cs="Times New Roman"/>
          <w:sz w:val="21"/>
          <w:szCs w:val="21"/>
        </w:rPr>
        <w:t xml:space="preserve"> </w:t>
      </w:r>
      <w:r w:rsidR="004123DF">
        <w:rPr>
          <w:rFonts w:ascii="Times New Roman" w:hAnsi="Times New Roman" w:cs="Times New Roman"/>
          <w:sz w:val="21"/>
          <w:szCs w:val="21"/>
        </w:rPr>
        <w:t xml:space="preserve">how the collected data </w:t>
      </w:r>
      <w:r w:rsidR="00E91A20">
        <w:rPr>
          <w:rFonts w:ascii="Times New Roman" w:hAnsi="Times New Roman" w:cs="Times New Roman"/>
          <w:sz w:val="21"/>
          <w:szCs w:val="21"/>
        </w:rPr>
        <w:t xml:space="preserve">will </w:t>
      </w:r>
      <w:r w:rsidR="00D36422">
        <w:rPr>
          <w:rFonts w:ascii="Times New Roman" w:hAnsi="Times New Roman" w:cs="Times New Roman"/>
          <w:sz w:val="21"/>
          <w:szCs w:val="21"/>
        </w:rPr>
        <w:t>then</w:t>
      </w:r>
      <w:r w:rsidR="00B4457C" w:rsidRPr="00563FA0">
        <w:rPr>
          <w:rFonts w:ascii="Times New Roman" w:hAnsi="Times New Roman" w:cs="Times New Roman"/>
          <w:sz w:val="21"/>
          <w:szCs w:val="21"/>
        </w:rPr>
        <w:t xml:space="preserve"> be</w:t>
      </w:r>
      <w:r w:rsidR="00546CB3" w:rsidRPr="00563FA0">
        <w:rPr>
          <w:rFonts w:ascii="Times New Roman" w:hAnsi="Times New Roman" w:cs="Times New Roman"/>
          <w:sz w:val="21"/>
          <w:szCs w:val="21"/>
        </w:rPr>
        <w:t xml:space="preserve"> analysed</w:t>
      </w:r>
      <w:r w:rsidR="00050AC0" w:rsidRPr="00563FA0">
        <w:rPr>
          <w:rFonts w:ascii="Times New Roman" w:hAnsi="Times New Roman" w:cs="Times New Roman"/>
          <w:sz w:val="21"/>
          <w:szCs w:val="21"/>
        </w:rPr>
        <w:t xml:space="preserve"> </w:t>
      </w:r>
      <w:r w:rsidR="00852900" w:rsidRPr="00563FA0">
        <w:rPr>
          <w:rFonts w:ascii="Times New Roman" w:hAnsi="Times New Roman" w:cs="Times New Roman"/>
          <w:sz w:val="21"/>
          <w:szCs w:val="21"/>
        </w:rPr>
        <w:t xml:space="preserve">through a </w:t>
      </w:r>
      <w:r w:rsidR="003908E6" w:rsidRPr="00563FA0">
        <w:rPr>
          <w:rFonts w:ascii="Times New Roman" w:hAnsi="Times New Roman" w:cs="Times New Roman"/>
          <w:sz w:val="21"/>
          <w:szCs w:val="21"/>
        </w:rPr>
        <w:t>statistical programming software</w:t>
      </w:r>
      <w:r w:rsidR="005E024D" w:rsidRPr="00563FA0">
        <w:rPr>
          <w:rFonts w:ascii="Times New Roman" w:hAnsi="Times New Roman" w:cs="Times New Roman"/>
          <w:sz w:val="21"/>
          <w:szCs w:val="21"/>
        </w:rPr>
        <w:t xml:space="preserve"> package </w:t>
      </w:r>
      <w:r w:rsidR="00D40FF4" w:rsidRPr="00563FA0">
        <w:rPr>
          <w:rFonts w:ascii="Times New Roman" w:hAnsi="Times New Roman" w:cs="Times New Roman"/>
          <w:sz w:val="21"/>
          <w:szCs w:val="21"/>
        </w:rPr>
        <w:t xml:space="preserve">to produce </w:t>
      </w:r>
      <w:r w:rsidR="004D7588" w:rsidRPr="00563FA0">
        <w:rPr>
          <w:rFonts w:ascii="Times New Roman" w:hAnsi="Times New Roman" w:cs="Times New Roman"/>
          <w:sz w:val="21"/>
          <w:szCs w:val="21"/>
        </w:rPr>
        <w:t>an</w:t>
      </w:r>
      <w:r w:rsidR="00D40FF4" w:rsidRPr="00563FA0">
        <w:rPr>
          <w:rFonts w:ascii="Times New Roman" w:hAnsi="Times New Roman" w:cs="Times New Roman"/>
          <w:sz w:val="21"/>
          <w:szCs w:val="21"/>
        </w:rPr>
        <w:t xml:space="preserve"> outcome</w:t>
      </w:r>
      <w:r w:rsidR="00DF6B74">
        <w:rPr>
          <w:rFonts w:ascii="Times New Roman" w:hAnsi="Times New Roman" w:cs="Times New Roman"/>
          <w:sz w:val="21"/>
          <w:szCs w:val="21"/>
        </w:rPr>
        <w:t xml:space="preserve"> </w:t>
      </w:r>
      <w:r w:rsidR="00980FAB">
        <w:rPr>
          <w:rFonts w:ascii="Times New Roman" w:hAnsi="Times New Roman" w:cs="Times New Roman"/>
          <w:sz w:val="21"/>
          <w:szCs w:val="21"/>
        </w:rPr>
        <w:t xml:space="preserve">which will </w:t>
      </w:r>
      <w:r w:rsidR="0079437E">
        <w:rPr>
          <w:rFonts w:ascii="Times New Roman" w:hAnsi="Times New Roman" w:cs="Times New Roman"/>
          <w:sz w:val="21"/>
          <w:szCs w:val="21"/>
        </w:rPr>
        <w:t>meet</w:t>
      </w:r>
      <w:r w:rsidR="00051C29">
        <w:rPr>
          <w:rFonts w:ascii="Times New Roman" w:hAnsi="Times New Roman" w:cs="Times New Roman"/>
          <w:sz w:val="21"/>
          <w:szCs w:val="21"/>
        </w:rPr>
        <w:t xml:space="preserve"> </w:t>
      </w:r>
      <w:r w:rsidR="0079437E">
        <w:rPr>
          <w:rFonts w:ascii="Times New Roman" w:hAnsi="Times New Roman" w:cs="Times New Roman"/>
          <w:sz w:val="21"/>
          <w:szCs w:val="21"/>
        </w:rPr>
        <w:t>the overall aim and objectives</w:t>
      </w:r>
      <w:r w:rsidR="00E45FA0">
        <w:rPr>
          <w:rFonts w:ascii="Times New Roman" w:hAnsi="Times New Roman" w:cs="Times New Roman"/>
          <w:sz w:val="21"/>
          <w:szCs w:val="21"/>
        </w:rPr>
        <w:t xml:space="preserve"> of </w:t>
      </w:r>
      <w:r w:rsidR="00980FAB">
        <w:rPr>
          <w:rFonts w:ascii="Times New Roman" w:hAnsi="Times New Roman" w:cs="Times New Roman"/>
          <w:sz w:val="21"/>
          <w:szCs w:val="21"/>
        </w:rPr>
        <w:t>conductin</w:t>
      </w:r>
      <w:r w:rsidR="004D7588">
        <w:rPr>
          <w:rFonts w:ascii="Times New Roman" w:hAnsi="Times New Roman" w:cs="Times New Roman"/>
          <w:sz w:val="21"/>
          <w:szCs w:val="21"/>
        </w:rPr>
        <w:t xml:space="preserve">g </w:t>
      </w:r>
      <w:r w:rsidR="00E45FA0">
        <w:rPr>
          <w:rFonts w:ascii="Times New Roman" w:hAnsi="Times New Roman" w:cs="Times New Roman"/>
          <w:sz w:val="21"/>
          <w:szCs w:val="21"/>
        </w:rPr>
        <w:t>the research</w:t>
      </w:r>
      <w:r w:rsidR="00834EEB">
        <w:rPr>
          <w:rFonts w:ascii="Times New Roman" w:hAnsi="Times New Roman" w:cs="Times New Roman"/>
          <w:sz w:val="21"/>
          <w:szCs w:val="21"/>
        </w:rPr>
        <w:t>.</w:t>
      </w:r>
    </w:p>
    <w:p w14:paraId="1323565E" w14:textId="77777777" w:rsidR="00EC315D" w:rsidRDefault="00EC315D" w:rsidP="003320F6">
      <w:pPr>
        <w:spacing w:line="360" w:lineRule="auto"/>
        <w:jc w:val="both"/>
        <w:rPr>
          <w:rFonts w:ascii="Times New Roman" w:hAnsi="Times New Roman" w:cs="Times New Roman"/>
        </w:rPr>
      </w:pPr>
    </w:p>
    <w:p w14:paraId="381FD233" w14:textId="77777777" w:rsidR="00EC315D" w:rsidRDefault="00EC315D" w:rsidP="003320F6">
      <w:pPr>
        <w:spacing w:line="360" w:lineRule="auto"/>
        <w:jc w:val="both"/>
        <w:rPr>
          <w:rFonts w:ascii="Times New Roman" w:hAnsi="Times New Roman" w:cs="Times New Roman"/>
        </w:rPr>
      </w:pPr>
    </w:p>
    <w:p w14:paraId="2A2C15BD" w14:textId="77777777" w:rsidR="00B608AE" w:rsidRPr="003E070B" w:rsidRDefault="00B608AE">
      <w:pPr>
        <w:rPr>
          <w:rFonts w:ascii="Times New Roman" w:hAnsi="Times New Roman" w:cs="Times New Roman"/>
          <w:b/>
          <w:bCs/>
          <w:u w:val="single"/>
        </w:rPr>
      </w:pPr>
    </w:p>
    <w:p w14:paraId="661F972C" w14:textId="77777777" w:rsidR="00B608AE" w:rsidRPr="003E070B" w:rsidRDefault="00B608AE">
      <w:pPr>
        <w:rPr>
          <w:rFonts w:ascii="Times New Roman" w:hAnsi="Times New Roman" w:cs="Times New Roman"/>
          <w:b/>
          <w:bCs/>
          <w:u w:val="single"/>
        </w:rPr>
      </w:pPr>
    </w:p>
    <w:p w14:paraId="038C4FCE" w14:textId="77777777" w:rsidR="00B608AE" w:rsidRPr="003E070B" w:rsidRDefault="00B608AE">
      <w:pPr>
        <w:rPr>
          <w:rFonts w:ascii="Times New Roman" w:hAnsi="Times New Roman" w:cs="Times New Roman"/>
          <w:b/>
          <w:bCs/>
          <w:u w:val="single"/>
        </w:rPr>
      </w:pPr>
    </w:p>
    <w:p w14:paraId="4072329E" w14:textId="77777777" w:rsidR="00B608AE" w:rsidRPr="003E070B" w:rsidRDefault="00B608AE">
      <w:pPr>
        <w:rPr>
          <w:rFonts w:ascii="Times New Roman" w:hAnsi="Times New Roman" w:cs="Times New Roman"/>
          <w:b/>
          <w:bCs/>
          <w:u w:val="single"/>
        </w:rPr>
      </w:pPr>
    </w:p>
    <w:p w14:paraId="18155890" w14:textId="77777777" w:rsidR="00B608AE" w:rsidRPr="003E070B" w:rsidRDefault="00B608AE">
      <w:pPr>
        <w:rPr>
          <w:rFonts w:ascii="Times New Roman" w:hAnsi="Times New Roman" w:cs="Times New Roman"/>
          <w:b/>
          <w:bCs/>
          <w:u w:val="single"/>
        </w:rPr>
      </w:pPr>
    </w:p>
    <w:p w14:paraId="601C7777" w14:textId="77777777" w:rsidR="00B608AE" w:rsidRPr="003E070B" w:rsidRDefault="00B608AE">
      <w:pPr>
        <w:rPr>
          <w:rFonts w:ascii="Times New Roman" w:hAnsi="Times New Roman" w:cs="Times New Roman"/>
          <w:b/>
          <w:bCs/>
          <w:u w:val="single"/>
        </w:rPr>
      </w:pPr>
    </w:p>
    <w:p w14:paraId="4B378E9A" w14:textId="77777777" w:rsidR="00B608AE" w:rsidRPr="003E070B" w:rsidRDefault="00B608AE">
      <w:pPr>
        <w:rPr>
          <w:rFonts w:ascii="Times New Roman" w:hAnsi="Times New Roman" w:cs="Times New Roman"/>
          <w:b/>
          <w:bCs/>
          <w:u w:val="single"/>
        </w:rPr>
      </w:pPr>
    </w:p>
    <w:p w14:paraId="4FAF9524" w14:textId="77777777" w:rsidR="00B608AE" w:rsidRPr="003E070B" w:rsidRDefault="00B608AE">
      <w:pPr>
        <w:rPr>
          <w:rFonts w:ascii="Times New Roman" w:hAnsi="Times New Roman" w:cs="Times New Roman"/>
          <w:b/>
          <w:bCs/>
          <w:u w:val="single"/>
        </w:rPr>
      </w:pPr>
    </w:p>
    <w:p w14:paraId="03CD4171" w14:textId="77777777" w:rsidR="00B608AE" w:rsidRPr="003E070B" w:rsidRDefault="00B608AE">
      <w:pPr>
        <w:rPr>
          <w:rFonts w:ascii="Times New Roman" w:hAnsi="Times New Roman" w:cs="Times New Roman"/>
          <w:b/>
          <w:bCs/>
          <w:u w:val="single"/>
        </w:rPr>
      </w:pPr>
    </w:p>
    <w:p w14:paraId="601E63D1" w14:textId="77777777" w:rsidR="00B608AE" w:rsidRPr="003E070B" w:rsidRDefault="00B608AE">
      <w:pPr>
        <w:rPr>
          <w:rFonts w:ascii="Times New Roman" w:hAnsi="Times New Roman" w:cs="Times New Roman"/>
          <w:b/>
          <w:bCs/>
          <w:u w:val="single"/>
        </w:rPr>
      </w:pPr>
    </w:p>
    <w:p w14:paraId="4D2B83A2" w14:textId="77777777" w:rsidR="00B608AE" w:rsidRPr="003E070B" w:rsidRDefault="00B608AE">
      <w:pPr>
        <w:rPr>
          <w:rFonts w:ascii="Times New Roman" w:hAnsi="Times New Roman" w:cs="Times New Roman"/>
          <w:b/>
          <w:bCs/>
          <w:u w:val="single"/>
        </w:rPr>
      </w:pPr>
    </w:p>
    <w:p w14:paraId="6E1C94C8" w14:textId="77777777" w:rsidR="00B608AE" w:rsidRPr="003E070B" w:rsidRDefault="00B608AE">
      <w:pPr>
        <w:rPr>
          <w:rFonts w:ascii="Times New Roman" w:hAnsi="Times New Roman" w:cs="Times New Roman"/>
          <w:b/>
          <w:bCs/>
          <w:u w:val="single"/>
        </w:rPr>
      </w:pPr>
    </w:p>
    <w:p w14:paraId="5162B74B" w14:textId="77777777" w:rsidR="00B608AE" w:rsidRPr="003E070B" w:rsidRDefault="00B608AE">
      <w:pPr>
        <w:rPr>
          <w:rFonts w:ascii="Times New Roman" w:hAnsi="Times New Roman" w:cs="Times New Roman"/>
          <w:b/>
          <w:bCs/>
          <w:u w:val="single"/>
        </w:rPr>
      </w:pPr>
    </w:p>
    <w:p w14:paraId="5769C111" w14:textId="77777777" w:rsidR="00B608AE" w:rsidRPr="003E070B" w:rsidRDefault="00B608AE">
      <w:pPr>
        <w:rPr>
          <w:rFonts w:ascii="Times New Roman" w:hAnsi="Times New Roman" w:cs="Times New Roman"/>
          <w:b/>
          <w:bCs/>
          <w:u w:val="single"/>
        </w:rPr>
      </w:pPr>
    </w:p>
    <w:p w14:paraId="703D405E" w14:textId="77777777" w:rsidR="00B608AE" w:rsidRPr="003E070B" w:rsidRDefault="00B608AE">
      <w:pPr>
        <w:rPr>
          <w:rFonts w:ascii="Times New Roman" w:hAnsi="Times New Roman" w:cs="Times New Roman"/>
          <w:b/>
          <w:bCs/>
          <w:u w:val="single"/>
        </w:rPr>
      </w:pPr>
    </w:p>
    <w:p w14:paraId="1144AFC1" w14:textId="77777777" w:rsidR="00B608AE" w:rsidRPr="003E070B" w:rsidRDefault="00B608AE">
      <w:pPr>
        <w:rPr>
          <w:rFonts w:ascii="Times New Roman" w:hAnsi="Times New Roman" w:cs="Times New Roman"/>
          <w:b/>
          <w:bCs/>
          <w:u w:val="single"/>
        </w:rPr>
      </w:pPr>
    </w:p>
    <w:p w14:paraId="7C3619F0" w14:textId="77777777" w:rsidR="00B608AE" w:rsidRPr="003E070B" w:rsidRDefault="00B608AE">
      <w:pPr>
        <w:rPr>
          <w:rFonts w:ascii="Times New Roman" w:hAnsi="Times New Roman" w:cs="Times New Roman"/>
          <w:b/>
          <w:bCs/>
          <w:u w:val="single"/>
        </w:rPr>
      </w:pPr>
    </w:p>
    <w:p w14:paraId="5D9274AE" w14:textId="77777777" w:rsidR="00B608AE" w:rsidRPr="003E070B" w:rsidRDefault="00B608AE">
      <w:pPr>
        <w:rPr>
          <w:rFonts w:ascii="Times New Roman" w:hAnsi="Times New Roman" w:cs="Times New Roman"/>
          <w:b/>
          <w:bCs/>
          <w:u w:val="single"/>
        </w:rPr>
      </w:pPr>
    </w:p>
    <w:p w14:paraId="62E252D1" w14:textId="77777777" w:rsidR="00B608AE" w:rsidRPr="003E070B" w:rsidRDefault="00B608AE">
      <w:pPr>
        <w:rPr>
          <w:rFonts w:ascii="Times New Roman" w:hAnsi="Times New Roman" w:cs="Times New Roman"/>
          <w:b/>
          <w:bCs/>
          <w:u w:val="single"/>
        </w:rPr>
      </w:pPr>
    </w:p>
    <w:p w14:paraId="71CE469F" w14:textId="77777777" w:rsidR="00B608AE" w:rsidRPr="003E070B" w:rsidRDefault="00B608AE">
      <w:pPr>
        <w:rPr>
          <w:rFonts w:ascii="Times New Roman" w:hAnsi="Times New Roman" w:cs="Times New Roman"/>
          <w:b/>
          <w:bCs/>
          <w:u w:val="single"/>
        </w:rPr>
      </w:pPr>
    </w:p>
    <w:p w14:paraId="4B796A12" w14:textId="77777777" w:rsidR="00B608AE" w:rsidRPr="003E070B" w:rsidRDefault="00B608AE">
      <w:pPr>
        <w:rPr>
          <w:rFonts w:ascii="Times New Roman" w:hAnsi="Times New Roman" w:cs="Times New Roman"/>
          <w:b/>
          <w:bCs/>
          <w:u w:val="single"/>
        </w:rPr>
      </w:pPr>
    </w:p>
    <w:p w14:paraId="38172852" w14:textId="77777777" w:rsidR="00B608AE" w:rsidRPr="003E070B" w:rsidRDefault="00B608AE">
      <w:pPr>
        <w:rPr>
          <w:rFonts w:ascii="Times New Roman" w:hAnsi="Times New Roman" w:cs="Times New Roman"/>
          <w:b/>
          <w:bCs/>
          <w:u w:val="single"/>
        </w:rPr>
      </w:pPr>
    </w:p>
    <w:p w14:paraId="25EA96CC" w14:textId="77777777" w:rsidR="00B608AE" w:rsidRPr="003E070B" w:rsidRDefault="00B608AE">
      <w:pPr>
        <w:rPr>
          <w:rFonts w:ascii="Times New Roman" w:hAnsi="Times New Roman" w:cs="Times New Roman"/>
          <w:b/>
          <w:bCs/>
          <w:u w:val="single"/>
        </w:rPr>
      </w:pPr>
    </w:p>
    <w:p w14:paraId="4777129C" w14:textId="77777777" w:rsidR="00B608AE" w:rsidRPr="003E070B" w:rsidRDefault="00B608AE">
      <w:pPr>
        <w:rPr>
          <w:rFonts w:ascii="Times New Roman" w:hAnsi="Times New Roman" w:cs="Times New Roman"/>
          <w:b/>
          <w:bCs/>
          <w:u w:val="single"/>
        </w:rPr>
      </w:pPr>
    </w:p>
    <w:p w14:paraId="4C0B577C" w14:textId="77777777" w:rsidR="00B608AE" w:rsidRPr="003E070B" w:rsidRDefault="00B608AE">
      <w:pPr>
        <w:rPr>
          <w:rFonts w:ascii="Times New Roman" w:hAnsi="Times New Roman" w:cs="Times New Roman"/>
          <w:b/>
          <w:bCs/>
          <w:u w:val="single"/>
        </w:rPr>
      </w:pPr>
    </w:p>
    <w:p w14:paraId="1C63A2E6" w14:textId="77777777" w:rsidR="00B608AE" w:rsidRPr="003E070B" w:rsidRDefault="00B608AE">
      <w:pPr>
        <w:rPr>
          <w:rFonts w:ascii="Times New Roman" w:hAnsi="Times New Roman" w:cs="Times New Roman"/>
          <w:b/>
          <w:bCs/>
          <w:u w:val="single"/>
        </w:rPr>
      </w:pPr>
    </w:p>
    <w:p w14:paraId="34E4F8DE" w14:textId="77777777" w:rsidR="00B608AE" w:rsidRPr="003E070B" w:rsidRDefault="00B608AE">
      <w:pPr>
        <w:rPr>
          <w:rFonts w:ascii="Times New Roman" w:hAnsi="Times New Roman" w:cs="Times New Roman"/>
          <w:b/>
          <w:bCs/>
          <w:u w:val="single"/>
        </w:rPr>
      </w:pPr>
    </w:p>
    <w:p w14:paraId="6F0221C5" w14:textId="77777777" w:rsidR="00B608AE" w:rsidRPr="003E070B" w:rsidRDefault="00B608AE">
      <w:pPr>
        <w:rPr>
          <w:rFonts w:ascii="Times New Roman" w:hAnsi="Times New Roman" w:cs="Times New Roman"/>
          <w:b/>
          <w:bCs/>
          <w:u w:val="single"/>
        </w:rPr>
      </w:pPr>
    </w:p>
    <w:p w14:paraId="1F1982B8" w14:textId="77777777" w:rsidR="00B608AE" w:rsidRPr="003E070B" w:rsidRDefault="00B608AE">
      <w:pPr>
        <w:rPr>
          <w:rFonts w:ascii="Times New Roman" w:hAnsi="Times New Roman" w:cs="Times New Roman"/>
          <w:b/>
          <w:bCs/>
          <w:u w:val="single"/>
        </w:rPr>
      </w:pPr>
    </w:p>
    <w:p w14:paraId="324D6DE2" w14:textId="77777777" w:rsidR="00B608AE" w:rsidRPr="003E070B" w:rsidRDefault="00B608AE">
      <w:pPr>
        <w:rPr>
          <w:rFonts w:ascii="Times New Roman" w:hAnsi="Times New Roman" w:cs="Times New Roman"/>
          <w:b/>
          <w:bCs/>
          <w:u w:val="single"/>
        </w:rPr>
      </w:pPr>
    </w:p>
    <w:p w14:paraId="63EAB27E" w14:textId="77777777" w:rsidR="00B608AE" w:rsidRPr="003E070B" w:rsidRDefault="00B608AE">
      <w:pPr>
        <w:rPr>
          <w:rFonts w:ascii="Times New Roman" w:hAnsi="Times New Roman" w:cs="Times New Roman"/>
          <w:b/>
          <w:bCs/>
          <w:u w:val="single"/>
        </w:rPr>
      </w:pPr>
    </w:p>
    <w:p w14:paraId="32146A19" w14:textId="77777777" w:rsidR="00B608AE" w:rsidRPr="003E070B" w:rsidRDefault="00B608AE">
      <w:pPr>
        <w:rPr>
          <w:rFonts w:ascii="Times New Roman" w:hAnsi="Times New Roman" w:cs="Times New Roman"/>
          <w:b/>
          <w:bCs/>
          <w:u w:val="single"/>
        </w:rPr>
      </w:pPr>
    </w:p>
    <w:p w14:paraId="5D19EF0F" w14:textId="77777777" w:rsidR="00B608AE" w:rsidRPr="003E070B" w:rsidRDefault="00B608AE">
      <w:pPr>
        <w:rPr>
          <w:rFonts w:ascii="Times New Roman" w:hAnsi="Times New Roman" w:cs="Times New Roman"/>
          <w:b/>
          <w:bCs/>
          <w:u w:val="single"/>
        </w:rPr>
      </w:pPr>
    </w:p>
    <w:p w14:paraId="3C928AA2" w14:textId="77777777" w:rsidR="00B608AE" w:rsidRPr="003E070B" w:rsidRDefault="00B608AE">
      <w:pPr>
        <w:rPr>
          <w:rFonts w:ascii="Times New Roman" w:hAnsi="Times New Roman" w:cs="Times New Roman"/>
          <w:b/>
          <w:bCs/>
          <w:u w:val="single"/>
        </w:rPr>
      </w:pPr>
    </w:p>
    <w:p w14:paraId="2F8AEF84" w14:textId="77777777" w:rsidR="00B608AE" w:rsidRPr="003E070B" w:rsidRDefault="00B608AE">
      <w:pPr>
        <w:rPr>
          <w:rFonts w:ascii="Times New Roman" w:hAnsi="Times New Roman" w:cs="Times New Roman"/>
          <w:b/>
          <w:bCs/>
          <w:u w:val="single"/>
        </w:rPr>
      </w:pPr>
    </w:p>
    <w:sdt>
      <w:sdtPr>
        <w:rPr>
          <w:rFonts w:asciiTheme="minorHAnsi" w:eastAsiaTheme="minorHAnsi" w:hAnsiTheme="minorHAnsi" w:cstheme="minorBidi"/>
          <w:b w:val="0"/>
          <w:bCs w:val="0"/>
          <w:color w:val="auto"/>
          <w:sz w:val="24"/>
          <w:szCs w:val="24"/>
          <w:lang w:val="en-GB"/>
        </w:rPr>
        <w:id w:val="-953469838"/>
        <w:docPartObj>
          <w:docPartGallery w:val="Table of Contents"/>
          <w:docPartUnique/>
        </w:docPartObj>
      </w:sdtPr>
      <w:sdtEndPr>
        <w:rPr>
          <w:rFonts w:ascii="Times New Roman" w:hAnsi="Times New Roman" w:cs="Times New Roman"/>
          <w:noProof/>
        </w:rPr>
      </w:sdtEndPr>
      <w:sdtContent>
        <w:p w14:paraId="24007816" w14:textId="2A9CFCAE" w:rsidR="00210C6D" w:rsidRPr="0061092A" w:rsidRDefault="00210C6D">
          <w:pPr>
            <w:pStyle w:val="TOCHeading"/>
            <w:rPr>
              <w:rFonts w:ascii="Times New Roman" w:hAnsi="Times New Roman" w:cs="Times New Roman"/>
              <w:color w:val="000000" w:themeColor="text1"/>
            </w:rPr>
          </w:pPr>
          <w:r w:rsidRPr="0061092A">
            <w:rPr>
              <w:rFonts w:ascii="Times New Roman" w:hAnsi="Times New Roman" w:cs="Times New Roman"/>
              <w:color w:val="000000" w:themeColor="text1"/>
            </w:rPr>
            <w:t>Table of Contents</w:t>
          </w:r>
        </w:p>
        <w:p w14:paraId="5402FA2A" w14:textId="3E100991" w:rsidR="00160067" w:rsidRDefault="00210C6D">
          <w:pPr>
            <w:pStyle w:val="TOC1"/>
            <w:tabs>
              <w:tab w:val="right" w:leader="dot" w:pos="9010"/>
            </w:tabs>
            <w:rPr>
              <w:rFonts w:eastAsiaTheme="minorEastAsia" w:cstheme="minorBidi"/>
              <w:b w:val="0"/>
              <w:bCs w:val="0"/>
              <w:i w:val="0"/>
              <w:iCs w:val="0"/>
              <w:noProof/>
              <w:lang w:eastAsia="en-GB"/>
            </w:rPr>
          </w:pPr>
          <w:r w:rsidRPr="0061092A">
            <w:rPr>
              <w:rFonts w:ascii="Times New Roman" w:hAnsi="Times New Roman" w:cs="Times New Roman"/>
              <w:b w:val="0"/>
              <w:bCs w:val="0"/>
              <w:color w:val="000000" w:themeColor="text1"/>
            </w:rPr>
            <w:fldChar w:fldCharType="begin"/>
          </w:r>
          <w:r w:rsidRPr="0061092A">
            <w:rPr>
              <w:rFonts w:ascii="Times New Roman" w:hAnsi="Times New Roman" w:cs="Times New Roman"/>
              <w:color w:val="000000" w:themeColor="text1"/>
            </w:rPr>
            <w:instrText xml:space="preserve"> TOC \o "1-3" \h \z \u </w:instrText>
          </w:r>
          <w:r w:rsidRPr="0061092A">
            <w:rPr>
              <w:rFonts w:ascii="Times New Roman" w:hAnsi="Times New Roman" w:cs="Times New Roman"/>
              <w:b w:val="0"/>
              <w:bCs w:val="0"/>
              <w:color w:val="000000" w:themeColor="text1"/>
            </w:rPr>
            <w:fldChar w:fldCharType="separate"/>
          </w:r>
          <w:hyperlink w:anchor="_Toc69213706" w:history="1">
            <w:r w:rsidR="00160067" w:rsidRPr="000F05D3">
              <w:rPr>
                <w:rStyle w:val="Hyperlink"/>
                <w:noProof/>
              </w:rPr>
              <w:t>1.Introduction</w:t>
            </w:r>
            <w:r w:rsidR="00160067">
              <w:rPr>
                <w:noProof/>
                <w:webHidden/>
              </w:rPr>
              <w:tab/>
            </w:r>
            <w:r w:rsidR="00160067">
              <w:rPr>
                <w:noProof/>
                <w:webHidden/>
              </w:rPr>
              <w:fldChar w:fldCharType="begin"/>
            </w:r>
            <w:r w:rsidR="00160067">
              <w:rPr>
                <w:noProof/>
                <w:webHidden/>
              </w:rPr>
              <w:instrText xml:space="preserve"> PAGEREF _Toc69213706 \h </w:instrText>
            </w:r>
            <w:r w:rsidR="00160067">
              <w:rPr>
                <w:noProof/>
                <w:webHidden/>
              </w:rPr>
            </w:r>
            <w:r w:rsidR="00160067">
              <w:rPr>
                <w:noProof/>
                <w:webHidden/>
              </w:rPr>
              <w:fldChar w:fldCharType="separate"/>
            </w:r>
            <w:r w:rsidR="00160067">
              <w:rPr>
                <w:noProof/>
                <w:webHidden/>
              </w:rPr>
              <w:t>4</w:t>
            </w:r>
            <w:r w:rsidR="00160067">
              <w:rPr>
                <w:noProof/>
                <w:webHidden/>
              </w:rPr>
              <w:fldChar w:fldCharType="end"/>
            </w:r>
          </w:hyperlink>
        </w:p>
        <w:p w14:paraId="1143F9CC" w14:textId="28340C2C" w:rsidR="00160067" w:rsidRDefault="00C473FE">
          <w:pPr>
            <w:pStyle w:val="TOC1"/>
            <w:tabs>
              <w:tab w:val="right" w:leader="dot" w:pos="9010"/>
            </w:tabs>
            <w:rPr>
              <w:rFonts w:eastAsiaTheme="minorEastAsia" w:cstheme="minorBidi"/>
              <w:b w:val="0"/>
              <w:bCs w:val="0"/>
              <w:i w:val="0"/>
              <w:iCs w:val="0"/>
              <w:noProof/>
              <w:lang w:eastAsia="en-GB"/>
            </w:rPr>
          </w:pPr>
          <w:hyperlink w:anchor="_Toc69213707" w:history="1">
            <w:r w:rsidR="00160067" w:rsidRPr="000F05D3">
              <w:rPr>
                <w:rStyle w:val="Hyperlink"/>
                <w:noProof/>
              </w:rPr>
              <w:t>2.Data</w:t>
            </w:r>
            <w:r w:rsidR="00160067">
              <w:rPr>
                <w:noProof/>
                <w:webHidden/>
              </w:rPr>
              <w:tab/>
            </w:r>
            <w:r w:rsidR="00160067">
              <w:rPr>
                <w:noProof/>
                <w:webHidden/>
              </w:rPr>
              <w:fldChar w:fldCharType="begin"/>
            </w:r>
            <w:r w:rsidR="00160067">
              <w:rPr>
                <w:noProof/>
                <w:webHidden/>
              </w:rPr>
              <w:instrText xml:space="preserve"> PAGEREF _Toc69213707 \h </w:instrText>
            </w:r>
            <w:r w:rsidR="00160067">
              <w:rPr>
                <w:noProof/>
                <w:webHidden/>
              </w:rPr>
            </w:r>
            <w:r w:rsidR="00160067">
              <w:rPr>
                <w:noProof/>
                <w:webHidden/>
              </w:rPr>
              <w:fldChar w:fldCharType="separate"/>
            </w:r>
            <w:r w:rsidR="00160067">
              <w:rPr>
                <w:noProof/>
                <w:webHidden/>
              </w:rPr>
              <w:t>4</w:t>
            </w:r>
            <w:r w:rsidR="00160067">
              <w:rPr>
                <w:noProof/>
                <w:webHidden/>
              </w:rPr>
              <w:fldChar w:fldCharType="end"/>
            </w:r>
          </w:hyperlink>
        </w:p>
        <w:p w14:paraId="77D2C718" w14:textId="047D0430" w:rsidR="00160067" w:rsidRDefault="00C473FE">
          <w:pPr>
            <w:pStyle w:val="TOC2"/>
            <w:tabs>
              <w:tab w:val="right" w:leader="dot" w:pos="9010"/>
            </w:tabs>
            <w:rPr>
              <w:rFonts w:eastAsiaTheme="minorEastAsia" w:cstheme="minorBidi"/>
              <w:b w:val="0"/>
              <w:bCs w:val="0"/>
              <w:noProof/>
              <w:sz w:val="24"/>
              <w:szCs w:val="24"/>
              <w:lang w:eastAsia="en-GB"/>
            </w:rPr>
          </w:pPr>
          <w:hyperlink w:anchor="_Toc69213708" w:history="1">
            <w:r w:rsidR="00160067" w:rsidRPr="000F05D3">
              <w:rPr>
                <w:rStyle w:val="Hyperlink"/>
                <w:noProof/>
              </w:rPr>
              <w:t>2.1. Primary data</w:t>
            </w:r>
            <w:r w:rsidR="00160067">
              <w:rPr>
                <w:noProof/>
                <w:webHidden/>
              </w:rPr>
              <w:tab/>
            </w:r>
            <w:r w:rsidR="00160067">
              <w:rPr>
                <w:noProof/>
                <w:webHidden/>
              </w:rPr>
              <w:fldChar w:fldCharType="begin"/>
            </w:r>
            <w:r w:rsidR="00160067">
              <w:rPr>
                <w:noProof/>
                <w:webHidden/>
              </w:rPr>
              <w:instrText xml:space="preserve"> PAGEREF _Toc69213708 \h </w:instrText>
            </w:r>
            <w:r w:rsidR="00160067">
              <w:rPr>
                <w:noProof/>
                <w:webHidden/>
              </w:rPr>
            </w:r>
            <w:r w:rsidR="00160067">
              <w:rPr>
                <w:noProof/>
                <w:webHidden/>
              </w:rPr>
              <w:fldChar w:fldCharType="separate"/>
            </w:r>
            <w:r w:rsidR="00160067">
              <w:rPr>
                <w:noProof/>
                <w:webHidden/>
              </w:rPr>
              <w:t>4</w:t>
            </w:r>
            <w:r w:rsidR="00160067">
              <w:rPr>
                <w:noProof/>
                <w:webHidden/>
              </w:rPr>
              <w:fldChar w:fldCharType="end"/>
            </w:r>
          </w:hyperlink>
        </w:p>
        <w:p w14:paraId="6C2CE890" w14:textId="5DD68D9B" w:rsidR="00160067" w:rsidRDefault="00C473FE">
          <w:pPr>
            <w:pStyle w:val="TOC2"/>
            <w:tabs>
              <w:tab w:val="right" w:leader="dot" w:pos="9010"/>
            </w:tabs>
            <w:rPr>
              <w:rFonts w:eastAsiaTheme="minorEastAsia" w:cstheme="minorBidi"/>
              <w:b w:val="0"/>
              <w:bCs w:val="0"/>
              <w:noProof/>
              <w:sz w:val="24"/>
              <w:szCs w:val="24"/>
              <w:lang w:eastAsia="en-GB"/>
            </w:rPr>
          </w:pPr>
          <w:hyperlink w:anchor="_Toc69213709" w:history="1">
            <w:r w:rsidR="00160067" w:rsidRPr="000F05D3">
              <w:rPr>
                <w:rStyle w:val="Hyperlink"/>
                <w:noProof/>
              </w:rPr>
              <w:t>2.2. Secondary data</w:t>
            </w:r>
            <w:r w:rsidR="00160067">
              <w:rPr>
                <w:noProof/>
                <w:webHidden/>
              </w:rPr>
              <w:tab/>
            </w:r>
            <w:r w:rsidR="00160067">
              <w:rPr>
                <w:noProof/>
                <w:webHidden/>
              </w:rPr>
              <w:fldChar w:fldCharType="begin"/>
            </w:r>
            <w:r w:rsidR="00160067">
              <w:rPr>
                <w:noProof/>
                <w:webHidden/>
              </w:rPr>
              <w:instrText xml:space="preserve"> PAGEREF _Toc69213709 \h </w:instrText>
            </w:r>
            <w:r w:rsidR="00160067">
              <w:rPr>
                <w:noProof/>
                <w:webHidden/>
              </w:rPr>
            </w:r>
            <w:r w:rsidR="00160067">
              <w:rPr>
                <w:noProof/>
                <w:webHidden/>
              </w:rPr>
              <w:fldChar w:fldCharType="separate"/>
            </w:r>
            <w:r w:rsidR="00160067">
              <w:rPr>
                <w:noProof/>
                <w:webHidden/>
              </w:rPr>
              <w:t>5</w:t>
            </w:r>
            <w:r w:rsidR="00160067">
              <w:rPr>
                <w:noProof/>
                <w:webHidden/>
              </w:rPr>
              <w:fldChar w:fldCharType="end"/>
            </w:r>
          </w:hyperlink>
        </w:p>
        <w:p w14:paraId="11E2DE77" w14:textId="076E9E2F" w:rsidR="00160067" w:rsidRDefault="00C473FE">
          <w:pPr>
            <w:pStyle w:val="TOC1"/>
            <w:tabs>
              <w:tab w:val="right" w:leader="dot" w:pos="9010"/>
            </w:tabs>
            <w:rPr>
              <w:rFonts w:eastAsiaTheme="minorEastAsia" w:cstheme="minorBidi"/>
              <w:b w:val="0"/>
              <w:bCs w:val="0"/>
              <w:i w:val="0"/>
              <w:iCs w:val="0"/>
              <w:noProof/>
              <w:lang w:eastAsia="en-GB"/>
            </w:rPr>
          </w:pPr>
          <w:hyperlink w:anchor="_Toc69213710" w:history="1">
            <w:r w:rsidR="00160067" w:rsidRPr="000F05D3">
              <w:rPr>
                <w:rStyle w:val="Hyperlink"/>
                <w:noProof/>
              </w:rPr>
              <w:t>3. Survey design</w:t>
            </w:r>
            <w:r w:rsidR="00160067">
              <w:rPr>
                <w:noProof/>
                <w:webHidden/>
              </w:rPr>
              <w:tab/>
            </w:r>
            <w:r w:rsidR="00160067">
              <w:rPr>
                <w:noProof/>
                <w:webHidden/>
              </w:rPr>
              <w:fldChar w:fldCharType="begin"/>
            </w:r>
            <w:r w:rsidR="00160067">
              <w:rPr>
                <w:noProof/>
                <w:webHidden/>
              </w:rPr>
              <w:instrText xml:space="preserve"> PAGEREF _Toc69213710 \h </w:instrText>
            </w:r>
            <w:r w:rsidR="00160067">
              <w:rPr>
                <w:noProof/>
                <w:webHidden/>
              </w:rPr>
            </w:r>
            <w:r w:rsidR="00160067">
              <w:rPr>
                <w:noProof/>
                <w:webHidden/>
              </w:rPr>
              <w:fldChar w:fldCharType="separate"/>
            </w:r>
            <w:r w:rsidR="00160067">
              <w:rPr>
                <w:noProof/>
                <w:webHidden/>
              </w:rPr>
              <w:t>5</w:t>
            </w:r>
            <w:r w:rsidR="00160067">
              <w:rPr>
                <w:noProof/>
                <w:webHidden/>
              </w:rPr>
              <w:fldChar w:fldCharType="end"/>
            </w:r>
          </w:hyperlink>
        </w:p>
        <w:p w14:paraId="477D4256" w14:textId="479721DF" w:rsidR="00160067" w:rsidRDefault="00C473FE">
          <w:pPr>
            <w:pStyle w:val="TOC2"/>
            <w:tabs>
              <w:tab w:val="right" w:leader="dot" w:pos="9010"/>
            </w:tabs>
            <w:rPr>
              <w:rFonts w:eastAsiaTheme="minorEastAsia" w:cstheme="minorBidi"/>
              <w:b w:val="0"/>
              <w:bCs w:val="0"/>
              <w:noProof/>
              <w:sz w:val="24"/>
              <w:szCs w:val="24"/>
              <w:lang w:eastAsia="en-GB"/>
            </w:rPr>
          </w:pPr>
          <w:hyperlink w:anchor="_Toc69213711" w:history="1">
            <w:r w:rsidR="00160067" w:rsidRPr="000F05D3">
              <w:rPr>
                <w:rStyle w:val="Hyperlink"/>
                <w:noProof/>
              </w:rPr>
              <w:t>3.1.Concepts of survey design</w:t>
            </w:r>
            <w:r w:rsidR="00160067">
              <w:rPr>
                <w:noProof/>
                <w:webHidden/>
              </w:rPr>
              <w:tab/>
            </w:r>
            <w:r w:rsidR="00160067">
              <w:rPr>
                <w:noProof/>
                <w:webHidden/>
              </w:rPr>
              <w:fldChar w:fldCharType="begin"/>
            </w:r>
            <w:r w:rsidR="00160067">
              <w:rPr>
                <w:noProof/>
                <w:webHidden/>
              </w:rPr>
              <w:instrText xml:space="preserve"> PAGEREF _Toc69213711 \h </w:instrText>
            </w:r>
            <w:r w:rsidR="00160067">
              <w:rPr>
                <w:noProof/>
                <w:webHidden/>
              </w:rPr>
            </w:r>
            <w:r w:rsidR="00160067">
              <w:rPr>
                <w:noProof/>
                <w:webHidden/>
              </w:rPr>
              <w:fldChar w:fldCharType="separate"/>
            </w:r>
            <w:r w:rsidR="00160067">
              <w:rPr>
                <w:noProof/>
                <w:webHidden/>
              </w:rPr>
              <w:t>5</w:t>
            </w:r>
            <w:r w:rsidR="00160067">
              <w:rPr>
                <w:noProof/>
                <w:webHidden/>
              </w:rPr>
              <w:fldChar w:fldCharType="end"/>
            </w:r>
          </w:hyperlink>
        </w:p>
        <w:p w14:paraId="2B66C58B" w14:textId="12C15D7E" w:rsidR="00160067" w:rsidRDefault="00C473FE">
          <w:pPr>
            <w:pStyle w:val="TOC2"/>
            <w:tabs>
              <w:tab w:val="right" w:leader="dot" w:pos="9010"/>
            </w:tabs>
            <w:rPr>
              <w:rFonts w:eastAsiaTheme="minorEastAsia" w:cstheme="minorBidi"/>
              <w:b w:val="0"/>
              <w:bCs w:val="0"/>
              <w:noProof/>
              <w:sz w:val="24"/>
              <w:szCs w:val="24"/>
              <w:lang w:eastAsia="en-GB"/>
            </w:rPr>
          </w:pPr>
          <w:hyperlink w:anchor="_Toc69213712" w:history="1">
            <w:r w:rsidR="00160067" w:rsidRPr="000F05D3">
              <w:rPr>
                <w:rStyle w:val="Hyperlink"/>
                <w:noProof/>
              </w:rPr>
              <w:t>3.2. Survey questions</w:t>
            </w:r>
            <w:r w:rsidR="00160067">
              <w:rPr>
                <w:noProof/>
                <w:webHidden/>
              </w:rPr>
              <w:tab/>
            </w:r>
            <w:r w:rsidR="00160067">
              <w:rPr>
                <w:noProof/>
                <w:webHidden/>
              </w:rPr>
              <w:fldChar w:fldCharType="begin"/>
            </w:r>
            <w:r w:rsidR="00160067">
              <w:rPr>
                <w:noProof/>
                <w:webHidden/>
              </w:rPr>
              <w:instrText xml:space="preserve"> PAGEREF _Toc69213712 \h </w:instrText>
            </w:r>
            <w:r w:rsidR="00160067">
              <w:rPr>
                <w:noProof/>
                <w:webHidden/>
              </w:rPr>
            </w:r>
            <w:r w:rsidR="00160067">
              <w:rPr>
                <w:noProof/>
                <w:webHidden/>
              </w:rPr>
              <w:fldChar w:fldCharType="separate"/>
            </w:r>
            <w:r w:rsidR="00160067">
              <w:rPr>
                <w:noProof/>
                <w:webHidden/>
              </w:rPr>
              <w:t>6</w:t>
            </w:r>
            <w:r w:rsidR="00160067">
              <w:rPr>
                <w:noProof/>
                <w:webHidden/>
              </w:rPr>
              <w:fldChar w:fldCharType="end"/>
            </w:r>
          </w:hyperlink>
        </w:p>
        <w:p w14:paraId="20B53958" w14:textId="6C004B77" w:rsidR="00160067" w:rsidRDefault="00C473FE">
          <w:pPr>
            <w:pStyle w:val="TOC1"/>
            <w:tabs>
              <w:tab w:val="right" w:leader="dot" w:pos="9010"/>
            </w:tabs>
            <w:rPr>
              <w:rFonts w:eastAsiaTheme="minorEastAsia" w:cstheme="minorBidi"/>
              <w:b w:val="0"/>
              <w:bCs w:val="0"/>
              <w:i w:val="0"/>
              <w:iCs w:val="0"/>
              <w:noProof/>
              <w:lang w:eastAsia="en-GB"/>
            </w:rPr>
          </w:pPr>
          <w:hyperlink w:anchor="_Toc69213713" w:history="1">
            <w:r w:rsidR="00160067" w:rsidRPr="000F05D3">
              <w:rPr>
                <w:rStyle w:val="Hyperlink"/>
                <w:rFonts w:ascii="Times New Roman" w:hAnsi="Times New Roman" w:cs="Times New Roman"/>
                <w:noProof/>
              </w:rPr>
              <w:t>4.Face to face interview</w:t>
            </w:r>
            <w:r w:rsidR="00160067">
              <w:rPr>
                <w:noProof/>
                <w:webHidden/>
              </w:rPr>
              <w:tab/>
            </w:r>
            <w:r w:rsidR="00160067">
              <w:rPr>
                <w:noProof/>
                <w:webHidden/>
              </w:rPr>
              <w:fldChar w:fldCharType="begin"/>
            </w:r>
            <w:r w:rsidR="00160067">
              <w:rPr>
                <w:noProof/>
                <w:webHidden/>
              </w:rPr>
              <w:instrText xml:space="preserve"> PAGEREF _Toc69213713 \h </w:instrText>
            </w:r>
            <w:r w:rsidR="00160067">
              <w:rPr>
                <w:noProof/>
                <w:webHidden/>
              </w:rPr>
            </w:r>
            <w:r w:rsidR="00160067">
              <w:rPr>
                <w:noProof/>
                <w:webHidden/>
              </w:rPr>
              <w:fldChar w:fldCharType="separate"/>
            </w:r>
            <w:r w:rsidR="00160067">
              <w:rPr>
                <w:noProof/>
                <w:webHidden/>
              </w:rPr>
              <w:t>6</w:t>
            </w:r>
            <w:r w:rsidR="00160067">
              <w:rPr>
                <w:noProof/>
                <w:webHidden/>
              </w:rPr>
              <w:fldChar w:fldCharType="end"/>
            </w:r>
          </w:hyperlink>
        </w:p>
        <w:p w14:paraId="6365A242" w14:textId="692804FF" w:rsidR="00160067" w:rsidRDefault="00C473FE">
          <w:pPr>
            <w:pStyle w:val="TOC2"/>
            <w:tabs>
              <w:tab w:val="right" w:leader="dot" w:pos="9010"/>
            </w:tabs>
            <w:rPr>
              <w:rFonts w:eastAsiaTheme="minorEastAsia" w:cstheme="minorBidi"/>
              <w:b w:val="0"/>
              <w:bCs w:val="0"/>
              <w:noProof/>
              <w:sz w:val="24"/>
              <w:szCs w:val="24"/>
              <w:lang w:eastAsia="en-GB"/>
            </w:rPr>
          </w:pPr>
          <w:hyperlink w:anchor="_Toc69213714" w:history="1">
            <w:r w:rsidR="00160067" w:rsidRPr="000F05D3">
              <w:rPr>
                <w:rStyle w:val="Hyperlink"/>
                <w:rFonts w:ascii="Times New Roman" w:hAnsi="Times New Roman" w:cs="Times New Roman"/>
                <w:noProof/>
              </w:rPr>
              <w:t>4.1. Interview questions</w:t>
            </w:r>
            <w:r w:rsidR="00160067">
              <w:rPr>
                <w:noProof/>
                <w:webHidden/>
              </w:rPr>
              <w:tab/>
            </w:r>
            <w:r w:rsidR="00160067">
              <w:rPr>
                <w:noProof/>
                <w:webHidden/>
              </w:rPr>
              <w:fldChar w:fldCharType="begin"/>
            </w:r>
            <w:r w:rsidR="00160067">
              <w:rPr>
                <w:noProof/>
                <w:webHidden/>
              </w:rPr>
              <w:instrText xml:space="preserve"> PAGEREF _Toc69213714 \h </w:instrText>
            </w:r>
            <w:r w:rsidR="00160067">
              <w:rPr>
                <w:noProof/>
                <w:webHidden/>
              </w:rPr>
            </w:r>
            <w:r w:rsidR="00160067">
              <w:rPr>
                <w:noProof/>
                <w:webHidden/>
              </w:rPr>
              <w:fldChar w:fldCharType="separate"/>
            </w:r>
            <w:r w:rsidR="00160067">
              <w:rPr>
                <w:noProof/>
                <w:webHidden/>
              </w:rPr>
              <w:t>7</w:t>
            </w:r>
            <w:r w:rsidR="00160067">
              <w:rPr>
                <w:noProof/>
                <w:webHidden/>
              </w:rPr>
              <w:fldChar w:fldCharType="end"/>
            </w:r>
          </w:hyperlink>
        </w:p>
        <w:p w14:paraId="4D0EAE25" w14:textId="4CCB7CD6" w:rsidR="00160067" w:rsidRDefault="00C473FE">
          <w:pPr>
            <w:pStyle w:val="TOC1"/>
            <w:tabs>
              <w:tab w:val="right" w:leader="dot" w:pos="9010"/>
            </w:tabs>
            <w:rPr>
              <w:rFonts w:eastAsiaTheme="minorEastAsia" w:cstheme="minorBidi"/>
              <w:b w:val="0"/>
              <w:bCs w:val="0"/>
              <w:i w:val="0"/>
              <w:iCs w:val="0"/>
              <w:noProof/>
              <w:lang w:eastAsia="en-GB"/>
            </w:rPr>
          </w:pPr>
          <w:hyperlink w:anchor="_Toc69213715" w:history="1">
            <w:r w:rsidR="00160067" w:rsidRPr="000F05D3">
              <w:rPr>
                <w:rStyle w:val="Hyperlink"/>
                <w:rFonts w:ascii="Times New Roman" w:hAnsi="Times New Roman" w:cs="Times New Roman"/>
                <w:noProof/>
              </w:rPr>
              <w:t>5.Data analysis techniques</w:t>
            </w:r>
            <w:r w:rsidR="00160067">
              <w:rPr>
                <w:noProof/>
                <w:webHidden/>
              </w:rPr>
              <w:tab/>
            </w:r>
            <w:r w:rsidR="00160067">
              <w:rPr>
                <w:noProof/>
                <w:webHidden/>
              </w:rPr>
              <w:fldChar w:fldCharType="begin"/>
            </w:r>
            <w:r w:rsidR="00160067">
              <w:rPr>
                <w:noProof/>
                <w:webHidden/>
              </w:rPr>
              <w:instrText xml:space="preserve"> PAGEREF _Toc69213715 \h </w:instrText>
            </w:r>
            <w:r w:rsidR="00160067">
              <w:rPr>
                <w:noProof/>
                <w:webHidden/>
              </w:rPr>
            </w:r>
            <w:r w:rsidR="00160067">
              <w:rPr>
                <w:noProof/>
                <w:webHidden/>
              </w:rPr>
              <w:fldChar w:fldCharType="separate"/>
            </w:r>
            <w:r w:rsidR="00160067">
              <w:rPr>
                <w:noProof/>
                <w:webHidden/>
              </w:rPr>
              <w:t>7</w:t>
            </w:r>
            <w:r w:rsidR="00160067">
              <w:rPr>
                <w:noProof/>
                <w:webHidden/>
              </w:rPr>
              <w:fldChar w:fldCharType="end"/>
            </w:r>
          </w:hyperlink>
        </w:p>
        <w:p w14:paraId="473B980F" w14:textId="4B38CC47" w:rsidR="00160067" w:rsidRDefault="00C473FE">
          <w:pPr>
            <w:pStyle w:val="TOC2"/>
            <w:tabs>
              <w:tab w:val="right" w:leader="dot" w:pos="9010"/>
            </w:tabs>
            <w:rPr>
              <w:rFonts w:eastAsiaTheme="minorEastAsia" w:cstheme="minorBidi"/>
              <w:b w:val="0"/>
              <w:bCs w:val="0"/>
              <w:noProof/>
              <w:sz w:val="24"/>
              <w:szCs w:val="24"/>
              <w:lang w:eastAsia="en-GB"/>
            </w:rPr>
          </w:pPr>
          <w:hyperlink w:anchor="_Toc69213716" w:history="1">
            <w:r w:rsidR="00160067" w:rsidRPr="000F05D3">
              <w:rPr>
                <w:rStyle w:val="Hyperlink"/>
                <w:rFonts w:ascii="Times New Roman" w:hAnsi="Times New Roman" w:cs="Times New Roman"/>
                <w:noProof/>
              </w:rPr>
              <w:t>5.1. SPSS</w:t>
            </w:r>
            <w:r w:rsidR="00160067">
              <w:rPr>
                <w:noProof/>
                <w:webHidden/>
              </w:rPr>
              <w:tab/>
            </w:r>
            <w:r w:rsidR="00160067">
              <w:rPr>
                <w:noProof/>
                <w:webHidden/>
              </w:rPr>
              <w:fldChar w:fldCharType="begin"/>
            </w:r>
            <w:r w:rsidR="00160067">
              <w:rPr>
                <w:noProof/>
                <w:webHidden/>
              </w:rPr>
              <w:instrText xml:space="preserve"> PAGEREF _Toc69213716 \h </w:instrText>
            </w:r>
            <w:r w:rsidR="00160067">
              <w:rPr>
                <w:noProof/>
                <w:webHidden/>
              </w:rPr>
            </w:r>
            <w:r w:rsidR="00160067">
              <w:rPr>
                <w:noProof/>
                <w:webHidden/>
              </w:rPr>
              <w:fldChar w:fldCharType="separate"/>
            </w:r>
            <w:r w:rsidR="00160067">
              <w:rPr>
                <w:noProof/>
                <w:webHidden/>
              </w:rPr>
              <w:t>7</w:t>
            </w:r>
            <w:r w:rsidR="00160067">
              <w:rPr>
                <w:noProof/>
                <w:webHidden/>
              </w:rPr>
              <w:fldChar w:fldCharType="end"/>
            </w:r>
          </w:hyperlink>
        </w:p>
        <w:p w14:paraId="54455063" w14:textId="1AEBFF23" w:rsidR="00160067" w:rsidRDefault="00C473FE">
          <w:pPr>
            <w:pStyle w:val="TOC2"/>
            <w:tabs>
              <w:tab w:val="right" w:leader="dot" w:pos="9010"/>
            </w:tabs>
            <w:rPr>
              <w:rFonts w:eastAsiaTheme="minorEastAsia" w:cstheme="minorBidi"/>
              <w:b w:val="0"/>
              <w:bCs w:val="0"/>
              <w:noProof/>
              <w:sz w:val="24"/>
              <w:szCs w:val="24"/>
              <w:lang w:eastAsia="en-GB"/>
            </w:rPr>
          </w:pPr>
          <w:hyperlink w:anchor="_Toc69213717" w:history="1">
            <w:r w:rsidR="00160067" w:rsidRPr="000F05D3">
              <w:rPr>
                <w:rStyle w:val="Hyperlink"/>
                <w:rFonts w:ascii="Times New Roman" w:hAnsi="Times New Roman" w:cs="Times New Roman"/>
                <w:noProof/>
              </w:rPr>
              <w:t>5.2. Modelling</w:t>
            </w:r>
            <w:r w:rsidR="00160067">
              <w:rPr>
                <w:noProof/>
                <w:webHidden/>
              </w:rPr>
              <w:tab/>
            </w:r>
            <w:r w:rsidR="00160067">
              <w:rPr>
                <w:noProof/>
                <w:webHidden/>
              </w:rPr>
              <w:fldChar w:fldCharType="begin"/>
            </w:r>
            <w:r w:rsidR="00160067">
              <w:rPr>
                <w:noProof/>
                <w:webHidden/>
              </w:rPr>
              <w:instrText xml:space="preserve"> PAGEREF _Toc69213717 \h </w:instrText>
            </w:r>
            <w:r w:rsidR="00160067">
              <w:rPr>
                <w:noProof/>
                <w:webHidden/>
              </w:rPr>
            </w:r>
            <w:r w:rsidR="00160067">
              <w:rPr>
                <w:noProof/>
                <w:webHidden/>
              </w:rPr>
              <w:fldChar w:fldCharType="separate"/>
            </w:r>
            <w:r w:rsidR="00160067">
              <w:rPr>
                <w:noProof/>
                <w:webHidden/>
              </w:rPr>
              <w:t>8</w:t>
            </w:r>
            <w:r w:rsidR="00160067">
              <w:rPr>
                <w:noProof/>
                <w:webHidden/>
              </w:rPr>
              <w:fldChar w:fldCharType="end"/>
            </w:r>
          </w:hyperlink>
        </w:p>
        <w:p w14:paraId="0229D71C" w14:textId="481918BD" w:rsidR="00160067" w:rsidRDefault="00C473FE">
          <w:pPr>
            <w:pStyle w:val="TOC1"/>
            <w:tabs>
              <w:tab w:val="right" w:leader="dot" w:pos="9010"/>
            </w:tabs>
            <w:rPr>
              <w:rFonts w:eastAsiaTheme="minorEastAsia" w:cstheme="minorBidi"/>
              <w:b w:val="0"/>
              <w:bCs w:val="0"/>
              <w:i w:val="0"/>
              <w:iCs w:val="0"/>
              <w:noProof/>
              <w:lang w:eastAsia="en-GB"/>
            </w:rPr>
          </w:pPr>
          <w:hyperlink w:anchor="_Toc69213718" w:history="1">
            <w:r w:rsidR="00160067" w:rsidRPr="000F05D3">
              <w:rPr>
                <w:rStyle w:val="Hyperlink"/>
                <w:noProof/>
              </w:rPr>
              <w:t>4.Anticipated findings</w:t>
            </w:r>
            <w:r w:rsidR="00160067">
              <w:rPr>
                <w:noProof/>
                <w:webHidden/>
              </w:rPr>
              <w:tab/>
            </w:r>
            <w:r w:rsidR="00160067">
              <w:rPr>
                <w:noProof/>
                <w:webHidden/>
              </w:rPr>
              <w:fldChar w:fldCharType="begin"/>
            </w:r>
            <w:r w:rsidR="00160067">
              <w:rPr>
                <w:noProof/>
                <w:webHidden/>
              </w:rPr>
              <w:instrText xml:space="preserve"> PAGEREF _Toc69213718 \h </w:instrText>
            </w:r>
            <w:r w:rsidR="00160067">
              <w:rPr>
                <w:noProof/>
                <w:webHidden/>
              </w:rPr>
            </w:r>
            <w:r w:rsidR="00160067">
              <w:rPr>
                <w:noProof/>
                <w:webHidden/>
              </w:rPr>
              <w:fldChar w:fldCharType="separate"/>
            </w:r>
            <w:r w:rsidR="00160067">
              <w:rPr>
                <w:noProof/>
                <w:webHidden/>
              </w:rPr>
              <w:t>8</w:t>
            </w:r>
            <w:r w:rsidR="00160067">
              <w:rPr>
                <w:noProof/>
                <w:webHidden/>
              </w:rPr>
              <w:fldChar w:fldCharType="end"/>
            </w:r>
          </w:hyperlink>
        </w:p>
        <w:p w14:paraId="1A2E0B4A" w14:textId="26E1299B" w:rsidR="00160067" w:rsidRDefault="00C473FE">
          <w:pPr>
            <w:pStyle w:val="TOC1"/>
            <w:tabs>
              <w:tab w:val="right" w:leader="dot" w:pos="9010"/>
            </w:tabs>
            <w:rPr>
              <w:rFonts w:eastAsiaTheme="minorEastAsia" w:cstheme="minorBidi"/>
              <w:b w:val="0"/>
              <w:bCs w:val="0"/>
              <w:i w:val="0"/>
              <w:iCs w:val="0"/>
              <w:noProof/>
              <w:lang w:eastAsia="en-GB"/>
            </w:rPr>
          </w:pPr>
          <w:hyperlink w:anchor="_Toc69213719" w:history="1">
            <w:r w:rsidR="00160067" w:rsidRPr="000F05D3">
              <w:rPr>
                <w:rStyle w:val="Hyperlink"/>
                <w:noProof/>
              </w:rPr>
              <w:t>Conclusion</w:t>
            </w:r>
            <w:r w:rsidR="00160067">
              <w:rPr>
                <w:noProof/>
                <w:webHidden/>
              </w:rPr>
              <w:tab/>
            </w:r>
            <w:r w:rsidR="00160067">
              <w:rPr>
                <w:noProof/>
                <w:webHidden/>
              </w:rPr>
              <w:fldChar w:fldCharType="begin"/>
            </w:r>
            <w:r w:rsidR="00160067">
              <w:rPr>
                <w:noProof/>
                <w:webHidden/>
              </w:rPr>
              <w:instrText xml:space="preserve"> PAGEREF _Toc69213719 \h </w:instrText>
            </w:r>
            <w:r w:rsidR="00160067">
              <w:rPr>
                <w:noProof/>
                <w:webHidden/>
              </w:rPr>
            </w:r>
            <w:r w:rsidR="00160067">
              <w:rPr>
                <w:noProof/>
                <w:webHidden/>
              </w:rPr>
              <w:fldChar w:fldCharType="separate"/>
            </w:r>
            <w:r w:rsidR="00160067">
              <w:rPr>
                <w:noProof/>
                <w:webHidden/>
              </w:rPr>
              <w:t>8</w:t>
            </w:r>
            <w:r w:rsidR="00160067">
              <w:rPr>
                <w:noProof/>
                <w:webHidden/>
              </w:rPr>
              <w:fldChar w:fldCharType="end"/>
            </w:r>
          </w:hyperlink>
        </w:p>
        <w:p w14:paraId="7373DF9D" w14:textId="089874A8" w:rsidR="00160067" w:rsidRDefault="00C473FE">
          <w:pPr>
            <w:pStyle w:val="TOC1"/>
            <w:tabs>
              <w:tab w:val="right" w:leader="dot" w:pos="9010"/>
            </w:tabs>
            <w:rPr>
              <w:rFonts w:eastAsiaTheme="minorEastAsia" w:cstheme="minorBidi"/>
              <w:b w:val="0"/>
              <w:bCs w:val="0"/>
              <w:i w:val="0"/>
              <w:iCs w:val="0"/>
              <w:noProof/>
              <w:lang w:eastAsia="en-GB"/>
            </w:rPr>
          </w:pPr>
          <w:hyperlink w:anchor="_Toc69213720" w:history="1">
            <w:r w:rsidR="00160067" w:rsidRPr="000F05D3">
              <w:rPr>
                <w:rStyle w:val="Hyperlink"/>
                <w:rFonts w:ascii="Times New Roman" w:hAnsi="Times New Roman" w:cs="Times New Roman"/>
                <w:noProof/>
              </w:rPr>
              <w:t>Appendix A: Example of survey questions</w:t>
            </w:r>
            <w:r w:rsidR="00160067">
              <w:rPr>
                <w:noProof/>
                <w:webHidden/>
              </w:rPr>
              <w:tab/>
            </w:r>
            <w:r w:rsidR="00160067">
              <w:rPr>
                <w:noProof/>
                <w:webHidden/>
              </w:rPr>
              <w:fldChar w:fldCharType="begin"/>
            </w:r>
            <w:r w:rsidR="00160067">
              <w:rPr>
                <w:noProof/>
                <w:webHidden/>
              </w:rPr>
              <w:instrText xml:space="preserve"> PAGEREF _Toc69213720 \h </w:instrText>
            </w:r>
            <w:r w:rsidR="00160067">
              <w:rPr>
                <w:noProof/>
                <w:webHidden/>
              </w:rPr>
            </w:r>
            <w:r w:rsidR="00160067">
              <w:rPr>
                <w:noProof/>
                <w:webHidden/>
              </w:rPr>
              <w:fldChar w:fldCharType="separate"/>
            </w:r>
            <w:r w:rsidR="00160067">
              <w:rPr>
                <w:noProof/>
                <w:webHidden/>
              </w:rPr>
              <w:t>10</w:t>
            </w:r>
            <w:r w:rsidR="00160067">
              <w:rPr>
                <w:noProof/>
                <w:webHidden/>
              </w:rPr>
              <w:fldChar w:fldCharType="end"/>
            </w:r>
          </w:hyperlink>
        </w:p>
        <w:p w14:paraId="3F5670B0" w14:textId="741BC44D" w:rsidR="00160067" w:rsidRDefault="00C473FE">
          <w:pPr>
            <w:pStyle w:val="TOC1"/>
            <w:tabs>
              <w:tab w:val="right" w:leader="dot" w:pos="9010"/>
            </w:tabs>
            <w:rPr>
              <w:rFonts w:eastAsiaTheme="minorEastAsia" w:cstheme="minorBidi"/>
              <w:b w:val="0"/>
              <w:bCs w:val="0"/>
              <w:i w:val="0"/>
              <w:iCs w:val="0"/>
              <w:noProof/>
              <w:lang w:eastAsia="en-GB"/>
            </w:rPr>
          </w:pPr>
          <w:hyperlink w:anchor="_Toc69213721" w:history="1">
            <w:r w:rsidR="00160067" w:rsidRPr="000F05D3">
              <w:rPr>
                <w:rStyle w:val="Hyperlink"/>
                <w:rFonts w:ascii="Times New Roman" w:hAnsi="Times New Roman" w:cs="Times New Roman"/>
                <w:noProof/>
              </w:rPr>
              <w:t>Appendix B: Example of interview questions</w:t>
            </w:r>
            <w:r w:rsidR="00160067">
              <w:rPr>
                <w:noProof/>
                <w:webHidden/>
              </w:rPr>
              <w:tab/>
            </w:r>
            <w:r w:rsidR="00160067">
              <w:rPr>
                <w:noProof/>
                <w:webHidden/>
              </w:rPr>
              <w:fldChar w:fldCharType="begin"/>
            </w:r>
            <w:r w:rsidR="00160067">
              <w:rPr>
                <w:noProof/>
                <w:webHidden/>
              </w:rPr>
              <w:instrText xml:space="preserve"> PAGEREF _Toc69213721 \h </w:instrText>
            </w:r>
            <w:r w:rsidR="00160067">
              <w:rPr>
                <w:noProof/>
                <w:webHidden/>
              </w:rPr>
            </w:r>
            <w:r w:rsidR="00160067">
              <w:rPr>
                <w:noProof/>
                <w:webHidden/>
              </w:rPr>
              <w:fldChar w:fldCharType="separate"/>
            </w:r>
            <w:r w:rsidR="00160067">
              <w:rPr>
                <w:noProof/>
                <w:webHidden/>
              </w:rPr>
              <w:t>11</w:t>
            </w:r>
            <w:r w:rsidR="00160067">
              <w:rPr>
                <w:noProof/>
                <w:webHidden/>
              </w:rPr>
              <w:fldChar w:fldCharType="end"/>
            </w:r>
          </w:hyperlink>
        </w:p>
        <w:p w14:paraId="410BBAC2" w14:textId="722DE414" w:rsidR="00210C6D" w:rsidRPr="004061CB" w:rsidRDefault="00210C6D">
          <w:pPr>
            <w:rPr>
              <w:rFonts w:ascii="Times New Roman" w:hAnsi="Times New Roman" w:cs="Times New Roman"/>
            </w:rPr>
          </w:pPr>
          <w:r w:rsidRPr="0061092A">
            <w:rPr>
              <w:rFonts w:ascii="Times New Roman" w:hAnsi="Times New Roman" w:cs="Times New Roman"/>
              <w:b/>
              <w:bCs/>
              <w:noProof/>
              <w:color w:val="000000" w:themeColor="text1"/>
            </w:rPr>
            <w:fldChar w:fldCharType="end"/>
          </w:r>
        </w:p>
      </w:sdtContent>
    </w:sdt>
    <w:p w14:paraId="0526C4EA" w14:textId="7A651650" w:rsidR="00B608AE" w:rsidRPr="003E070B" w:rsidRDefault="00B608AE">
      <w:pPr>
        <w:rPr>
          <w:rFonts w:ascii="Times New Roman" w:hAnsi="Times New Roman" w:cs="Times New Roman"/>
          <w:b/>
          <w:bCs/>
          <w:u w:val="single"/>
        </w:rPr>
      </w:pPr>
    </w:p>
    <w:p w14:paraId="7811B3BE" w14:textId="77777777" w:rsidR="00B608AE" w:rsidRPr="003E070B" w:rsidRDefault="00B608AE">
      <w:pPr>
        <w:rPr>
          <w:rFonts w:ascii="Times New Roman" w:hAnsi="Times New Roman" w:cs="Times New Roman"/>
          <w:b/>
          <w:bCs/>
          <w:u w:val="single"/>
        </w:rPr>
      </w:pPr>
    </w:p>
    <w:p w14:paraId="04F54526" w14:textId="77777777" w:rsidR="00B608AE" w:rsidRPr="003E070B" w:rsidRDefault="00B608AE">
      <w:pPr>
        <w:rPr>
          <w:rFonts w:ascii="Times New Roman" w:hAnsi="Times New Roman" w:cs="Times New Roman"/>
          <w:b/>
          <w:bCs/>
          <w:u w:val="single"/>
        </w:rPr>
      </w:pPr>
    </w:p>
    <w:p w14:paraId="1FE0D2FA" w14:textId="77777777" w:rsidR="00B608AE" w:rsidRPr="003E070B" w:rsidRDefault="00B608AE">
      <w:pPr>
        <w:rPr>
          <w:rFonts w:ascii="Times New Roman" w:hAnsi="Times New Roman" w:cs="Times New Roman"/>
          <w:b/>
          <w:bCs/>
          <w:u w:val="single"/>
        </w:rPr>
      </w:pPr>
    </w:p>
    <w:p w14:paraId="20CE65C1" w14:textId="77777777" w:rsidR="00B608AE" w:rsidRPr="003E070B" w:rsidRDefault="00B608AE">
      <w:pPr>
        <w:rPr>
          <w:rFonts w:ascii="Times New Roman" w:hAnsi="Times New Roman" w:cs="Times New Roman"/>
          <w:b/>
          <w:bCs/>
          <w:u w:val="single"/>
        </w:rPr>
      </w:pPr>
    </w:p>
    <w:p w14:paraId="28E42FB4" w14:textId="77777777" w:rsidR="00B608AE" w:rsidRPr="003E070B" w:rsidRDefault="00B608AE">
      <w:pPr>
        <w:rPr>
          <w:rFonts w:ascii="Times New Roman" w:hAnsi="Times New Roman" w:cs="Times New Roman"/>
          <w:b/>
          <w:bCs/>
          <w:u w:val="single"/>
        </w:rPr>
      </w:pPr>
    </w:p>
    <w:p w14:paraId="036AE63E" w14:textId="77777777" w:rsidR="00B608AE" w:rsidRPr="003E070B" w:rsidRDefault="00B608AE">
      <w:pPr>
        <w:rPr>
          <w:rFonts w:ascii="Times New Roman" w:hAnsi="Times New Roman" w:cs="Times New Roman"/>
          <w:b/>
          <w:bCs/>
          <w:u w:val="single"/>
        </w:rPr>
      </w:pPr>
    </w:p>
    <w:p w14:paraId="67EE2B07" w14:textId="77777777" w:rsidR="00B608AE" w:rsidRPr="003E070B" w:rsidRDefault="00B608AE">
      <w:pPr>
        <w:rPr>
          <w:rFonts w:ascii="Times New Roman" w:hAnsi="Times New Roman" w:cs="Times New Roman"/>
          <w:b/>
          <w:bCs/>
          <w:u w:val="single"/>
        </w:rPr>
      </w:pPr>
    </w:p>
    <w:p w14:paraId="062FD993" w14:textId="77777777" w:rsidR="00B608AE" w:rsidRPr="003E070B" w:rsidRDefault="00B608AE">
      <w:pPr>
        <w:rPr>
          <w:rFonts w:ascii="Times New Roman" w:hAnsi="Times New Roman" w:cs="Times New Roman"/>
          <w:b/>
          <w:bCs/>
          <w:u w:val="single"/>
        </w:rPr>
      </w:pPr>
    </w:p>
    <w:p w14:paraId="36E33D3E" w14:textId="77777777" w:rsidR="00B608AE" w:rsidRPr="003E070B" w:rsidRDefault="00B608AE">
      <w:pPr>
        <w:rPr>
          <w:rFonts w:ascii="Times New Roman" w:hAnsi="Times New Roman" w:cs="Times New Roman"/>
          <w:b/>
          <w:bCs/>
          <w:u w:val="single"/>
        </w:rPr>
      </w:pPr>
    </w:p>
    <w:p w14:paraId="1B8733BC" w14:textId="77777777" w:rsidR="00B608AE" w:rsidRPr="003E070B" w:rsidRDefault="00B608AE">
      <w:pPr>
        <w:rPr>
          <w:rFonts w:ascii="Times New Roman" w:hAnsi="Times New Roman" w:cs="Times New Roman"/>
          <w:b/>
          <w:bCs/>
          <w:u w:val="single"/>
        </w:rPr>
      </w:pPr>
    </w:p>
    <w:p w14:paraId="073BB0F7" w14:textId="77777777" w:rsidR="00B608AE" w:rsidRPr="003E070B" w:rsidRDefault="00B608AE">
      <w:pPr>
        <w:rPr>
          <w:rFonts w:ascii="Times New Roman" w:hAnsi="Times New Roman" w:cs="Times New Roman"/>
          <w:b/>
          <w:bCs/>
          <w:u w:val="single"/>
        </w:rPr>
      </w:pPr>
    </w:p>
    <w:p w14:paraId="6B4C773C" w14:textId="77777777" w:rsidR="00B608AE" w:rsidRPr="003E070B" w:rsidRDefault="00B608AE">
      <w:pPr>
        <w:rPr>
          <w:rFonts w:ascii="Times New Roman" w:hAnsi="Times New Roman" w:cs="Times New Roman"/>
          <w:b/>
          <w:bCs/>
          <w:u w:val="single"/>
        </w:rPr>
      </w:pPr>
    </w:p>
    <w:p w14:paraId="300A591D" w14:textId="77777777" w:rsidR="00B608AE" w:rsidRPr="003E070B" w:rsidRDefault="00B608AE">
      <w:pPr>
        <w:rPr>
          <w:rFonts w:ascii="Times New Roman" w:hAnsi="Times New Roman" w:cs="Times New Roman"/>
          <w:b/>
          <w:bCs/>
          <w:u w:val="single"/>
        </w:rPr>
      </w:pPr>
    </w:p>
    <w:p w14:paraId="6C856039" w14:textId="77777777" w:rsidR="001127B9" w:rsidRDefault="001127B9">
      <w:pPr>
        <w:rPr>
          <w:rFonts w:ascii="Times New Roman" w:hAnsi="Times New Roman" w:cs="Times New Roman"/>
          <w:b/>
          <w:bCs/>
          <w:u w:val="single"/>
        </w:rPr>
      </w:pPr>
    </w:p>
    <w:p w14:paraId="6CC1B04F" w14:textId="77777777" w:rsidR="001127B9" w:rsidRDefault="001127B9">
      <w:pPr>
        <w:rPr>
          <w:rFonts w:ascii="Times New Roman" w:hAnsi="Times New Roman" w:cs="Times New Roman"/>
          <w:b/>
          <w:bCs/>
          <w:u w:val="single"/>
        </w:rPr>
      </w:pPr>
    </w:p>
    <w:p w14:paraId="53E2D5C6" w14:textId="77777777" w:rsidR="001127B9" w:rsidRDefault="001127B9">
      <w:pPr>
        <w:rPr>
          <w:rFonts w:ascii="Times New Roman" w:hAnsi="Times New Roman" w:cs="Times New Roman"/>
          <w:b/>
          <w:bCs/>
          <w:u w:val="single"/>
        </w:rPr>
      </w:pPr>
    </w:p>
    <w:p w14:paraId="09250033" w14:textId="77777777" w:rsidR="001127B9" w:rsidRDefault="001127B9">
      <w:pPr>
        <w:rPr>
          <w:rFonts w:ascii="Times New Roman" w:hAnsi="Times New Roman" w:cs="Times New Roman"/>
          <w:b/>
          <w:bCs/>
          <w:u w:val="single"/>
        </w:rPr>
      </w:pPr>
    </w:p>
    <w:p w14:paraId="7465DD5A" w14:textId="77777777" w:rsidR="001127B9" w:rsidRDefault="001127B9">
      <w:pPr>
        <w:rPr>
          <w:rFonts w:ascii="Times New Roman" w:hAnsi="Times New Roman" w:cs="Times New Roman"/>
          <w:b/>
          <w:bCs/>
          <w:u w:val="single"/>
        </w:rPr>
      </w:pPr>
    </w:p>
    <w:p w14:paraId="5DAA56AE" w14:textId="77777777" w:rsidR="001127B9" w:rsidRDefault="001127B9">
      <w:pPr>
        <w:rPr>
          <w:rFonts w:ascii="Times New Roman" w:hAnsi="Times New Roman" w:cs="Times New Roman"/>
          <w:b/>
          <w:bCs/>
          <w:u w:val="single"/>
        </w:rPr>
      </w:pPr>
    </w:p>
    <w:p w14:paraId="368B0FAA" w14:textId="77777777" w:rsidR="001127B9" w:rsidRDefault="001127B9">
      <w:pPr>
        <w:rPr>
          <w:rFonts w:ascii="Times New Roman" w:hAnsi="Times New Roman" w:cs="Times New Roman"/>
          <w:b/>
          <w:bCs/>
          <w:u w:val="single"/>
        </w:rPr>
      </w:pPr>
    </w:p>
    <w:p w14:paraId="55B2381E" w14:textId="77777777" w:rsidR="001127B9" w:rsidRDefault="001127B9">
      <w:pPr>
        <w:rPr>
          <w:rFonts w:ascii="Times New Roman" w:hAnsi="Times New Roman" w:cs="Times New Roman"/>
          <w:b/>
          <w:bCs/>
          <w:u w:val="single"/>
        </w:rPr>
      </w:pPr>
    </w:p>
    <w:p w14:paraId="27DD538F" w14:textId="77777777" w:rsidR="001127B9" w:rsidRDefault="001127B9">
      <w:pPr>
        <w:rPr>
          <w:rFonts w:ascii="Times New Roman" w:hAnsi="Times New Roman" w:cs="Times New Roman"/>
          <w:b/>
          <w:bCs/>
          <w:u w:val="single"/>
        </w:rPr>
      </w:pPr>
    </w:p>
    <w:p w14:paraId="29703883" w14:textId="77777777" w:rsidR="001127B9" w:rsidRDefault="001127B9">
      <w:pPr>
        <w:rPr>
          <w:rFonts w:ascii="Times New Roman" w:hAnsi="Times New Roman" w:cs="Times New Roman"/>
          <w:b/>
          <w:bCs/>
          <w:u w:val="single"/>
        </w:rPr>
      </w:pPr>
    </w:p>
    <w:p w14:paraId="6D5EB128" w14:textId="77777777" w:rsidR="001127B9" w:rsidRDefault="001127B9">
      <w:pPr>
        <w:rPr>
          <w:rFonts w:ascii="Times New Roman" w:hAnsi="Times New Roman" w:cs="Times New Roman"/>
          <w:b/>
          <w:bCs/>
          <w:u w:val="single"/>
        </w:rPr>
      </w:pPr>
    </w:p>
    <w:p w14:paraId="158AADEF" w14:textId="77777777" w:rsidR="001127B9" w:rsidRDefault="001127B9">
      <w:pPr>
        <w:rPr>
          <w:rFonts w:ascii="Times New Roman" w:hAnsi="Times New Roman" w:cs="Times New Roman"/>
          <w:b/>
          <w:bCs/>
          <w:u w:val="single"/>
        </w:rPr>
      </w:pPr>
    </w:p>
    <w:p w14:paraId="0CA09385" w14:textId="77777777" w:rsidR="001127B9" w:rsidRDefault="001127B9">
      <w:pPr>
        <w:rPr>
          <w:rFonts w:ascii="Times New Roman" w:hAnsi="Times New Roman" w:cs="Times New Roman"/>
          <w:b/>
          <w:bCs/>
          <w:u w:val="single"/>
        </w:rPr>
      </w:pPr>
    </w:p>
    <w:p w14:paraId="3EF9F217" w14:textId="5043EA3B" w:rsidR="00A16FC0" w:rsidRPr="008665C0" w:rsidRDefault="008A5E21" w:rsidP="00CF289F">
      <w:pPr>
        <w:pStyle w:val="Heading1"/>
        <w:rPr>
          <w:rFonts w:ascii="Times New Roman" w:hAnsi="Times New Roman" w:cs="Times New Roman"/>
          <w:color w:val="000000" w:themeColor="text1"/>
          <w:sz w:val="28"/>
          <w:szCs w:val="28"/>
        </w:rPr>
      </w:pPr>
      <w:bookmarkStart w:id="1" w:name="_Toc69213706"/>
      <w:r w:rsidRPr="008665C0">
        <w:rPr>
          <w:rFonts w:ascii="Times New Roman" w:hAnsi="Times New Roman" w:cs="Times New Roman"/>
          <w:color w:val="000000" w:themeColor="text1"/>
          <w:sz w:val="28"/>
          <w:szCs w:val="28"/>
        </w:rPr>
        <w:t>1.</w:t>
      </w:r>
      <w:r w:rsidR="00A16FC0" w:rsidRPr="008665C0">
        <w:rPr>
          <w:rFonts w:ascii="Times New Roman" w:hAnsi="Times New Roman" w:cs="Times New Roman"/>
          <w:color w:val="000000" w:themeColor="text1"/>
          <w:sz w:val="28"/>
          <w:szCs w:val="28"/>
        </w:rPr>
        <w:t>Introduction</w:t>
      </w:r>
      <w:bookmarkEnd w:id="1"/>
    </w:p>
    <w:p w14:paraId="64D49AF4" w14:textId="77777777" w:rsidR="00A16FC0" w:rsidRPr="003E070B" w:rsidRDefault="00A16FC0">
      <w:pPr>
        <w:rPr>
          <w:rFonts w:ascii="Times New Roman" w:hAnsi="Times New Roman" w:cs="Times New Roman"/>
        </w:rPr>
      </w:pPr>
    </w:p>
    <w:p w14:paraId="14BF20BF" w14:textId="3DAB47BB" w:rsidR="00B43F5E" w:rsidRPr="003E070B" w:rsidRDefault="00BC37FD" w:rsidP="00870867">
      <w:pPr>
        <w:spacing w:line="360" w:lineRule="auto"/>
        <w:jc w:val="both"/>
        <w:rPr>
          <w:rFonts w:ascii="Times New Roman" w:hAnsi="Times New Roman" w:cs="Times New Roman"/>
          <w:sz w:val="21"/>
          <w:szCs w:val="21"/>
        </w:rPr>
      </w:pPr>
      <w:r w:rsidRPr="003E070B">
        <w:rPr>
          <w:rFonts w:ascii="Times New Roman" w:hAnsi="Times New Roman" w:cs="Times New Roman"/>
          <w:sz w:val="21"/>
          <w:szCs w:val="21"/>
        </w:rPr>
        <w:t>To further develop upon the former research proposal. This report highlights the approach that will be carried out regarding data collection. It will address whether primary</w:t>
      </w:r>
      <w:r w:rsidR="00805471">
        <w:rPr>
          <w:rFonts w:ascii="Times New Roman" w:hAnsi="Times New Roman" w:cs="Times New Roman"/>
          <w:sz w:val="21"/>
          <w:szCs w:val="21"/>
        </w:rPr>
        <w:t xml:space="preserve"> data or </w:t>
      </w:r>
      <w:r w:rsidRPr="003E070B">
        <w:rPr>
          <w:rFonts w:ascii="Times New Roman" w:hAnsi="Times New Roman" w:cs="Times New Roman"/>
          <w:sz w:val="21"/>
          <w:szCs w:val="21"/>
        </w:rPr>
        <w:t>secondary data</w:t>
      </w:r>
      <w:r w:rsidR="0052776C">
        <w:rPr>
          <w:rFonts w:ascii="Times New Roman" w:hAnsi="Times New Roman" w:cs="Times New Roman"/>
          <w:sz w:val="21"/>
          <w:szCs w:val="21"/>
        </w:rPr>
        <w:t>,</w:t>
      </w:r>
      <w:r w:rsidRPr="003E070B">
        <w:rPr>
          <w:rFonts w:ascii="Times New Roman" w:hAnsi="Times New Roman" w:cs="Times New Roman"/>
          <w:sz w:val="21"/>
          <w:szCs w:val="21"/>
        </w:rPr>
        <w:t xml:space="preserve"> or a mixture of both is deemed the most appropriate. Moreover, </w:t>
      </w:r>
      <w:r w:rsidR="00A16FC0" w:rsidRPr="003E070B">
        <w:rPr>
          <w:rFonts w:ascii="Times New Roman" w:hAnsi="Times New Roman" w:cs="Times New Roman"/>
          <w:sz w:val="21"/>
          <w:szCs w:val="21"/>
        </w:rPr>
        <w:t>it</w:t>
      </w:r>
      <w:r w:rsidRPr="003E070B">
        <w:rPr>
          <w:rFonts w:ascii="Times New Roman" w:hAnsi="Times New Roman" w:cs="Times New Roman"/>
          <w:sz w:val="21"/>
          <w:szCs w:val="21"/>
        </w:rPr>
        <w:t xml:space="preserve"> will then consider the various</w:t>
      </w:r>
      <w:r w:rsidR="00A16FC0" w:rsidRPr="003E070B">
        <w:rPr>
          <w:rFonts w:ascii="Times New Roman" w:hAnsi="Times New Roman" w:cs="Times New Roman"/>
          <w:sz w:val="21"/>
          <w:szCs w:val="21"/>
        </w:rPr>
        <w:t xml:space="preserve"> strategies and methods of analysis to be applied</w:t>
      </w:r>
      <w:r w:rsidR="00320DD6">
        <w:rPr>
          <w:rFonts w:ascii="Times New Roman" w:hAnsi="Times New Roman" w:cs="Times New Roman"/>
          <w:sz w:val="21"/>
          <w:szCs w:val="21"/>
        </w:rPr>
        <w:t>,</w:t>
      </w:r>
      <w:r w:rsidR="00A16FC0" w:rsidRPr="003E070B">
        <w:rPr>
          <w:rFonts w:ascii="Times New Roman" w:hAnsi="Times New Roman" w:cs="Times New Roman"/>
          <w:sz w:val="21"/>
          <w:szCs w:val="21"/>
        </w:rPr>
        <w:t xml:space="preserve"> </w:t>
      </w:r>
      <w:r w:rsidR="00092CE3" w:rsidRPr="003E070B">
        <w:rPr>
          <w:rFonts w:ascii="Times New Roman" w:hAnsi="Times New Roman" w:cs="Times New Roman"/>
          <w:sz w:val="21"/>
          <w:szCs w:val="21"/>
        </w:rPr>
        <w:t xml:space="preserve">which are best suited for addressing </w:t>
      </w:r>
      <w:r w:rsidR="00586025">
        <w:rPr>
          <w:rFonts w:ascii="Times New Roman" w:hAnsi="Times New Roman" w:cs="Times New Roman"/>
          <w:sz w:val="21"/>
          <w:szCs w:val="21"/>
        </w:rPr>
        <w:t xml:space="preserve">and meeting </w:t>
      </w:r>
      <w:r w:rsidR="00DA112C" w:rsidRPr="003E070B">
        <w:rPr>
          <w:rFonts w:ascii="Times New Roman" w:hAnsi="Times New Roman" w:cs="Times New Roman"/>
          <w:sz w:val="21"/>
          <w:szCs w:val="21"/>
        </w:rPr>
        <w:t xml:space="preserve">the overall </w:t>
      </w:r>
      <w:r w:rsidR="00E57A84" w:rsidRPr="003E070B">
        <w:rPr>
          <w:rFonts w:ascii="Times New Roman" w:hAnsi="Times New Roman" w:cs="Times New Roman"/>
          <w:sz w:val="21"/>
          <w:szCs w:val="21"/>
        </w:rPr>
        <w:t xml:space="preserve">research </w:t>
      </w:r>
      <w:r w:rsidR="005C253C">
        <w:rPr>
          <w:rFonts w:ascii="Times New Roman" w:hAnsi="Times New Roman" w:cs="Times New Roman"/>
          <w:sz w:val="21"/>
          <w:szCs w:val="21"/>
        </w:rPr>
        <w:t xml:space="preserve">aim and </w:t>
      </w:r>
      <w:r w:rsidR="007449FF">
        <w:rPr>
          <w:rFonts w:ascii="Times New Roman" w:hAnsi="Times New Roman" w:cs="Times New Roman"/>
          <w:sz w:val="21"/>
          <w:szCs w:val="21"/>
        </w:rPr>
        <w:t xml:space="preserve">its </w:t>
      </w:r>
      <w:r w:rsidR="00E57A84" w:rsidRPr="003E070B">
        <w:rPr>
          <w:rFonts w:ascii="Times New Roman" w:hAnsi="Times New Roman" w:cs="Times New Roman"/>
          <w:sz w:val="21"/>
          <w:szCs w:val="21"/>
        </w:rPr>
        <w:t>objective</w:t>
      </w:r>
      <w:r w:rsidR="007449FF">
        <w:rPr>
          <w:rFonts w:ascii="Times New Roman" w:hAnsi="Times New Roman" w:cs="Times New Roman"/>
          <w:sz w:val="21"/>
          <w:szCs w:val="21"/>
        </w:rPr>
        <w:t>s</w:t>
      </w:r>
      <w:r w:rsidR="00226BE5">
        <w:rPr>
          <w:rFonts w:ascii="Times New Roman" w:hAnsi="Times New Roman" w:cs="Times New Roman"/>
          <w:sz w:val="21"/>
          <w:szCs w:val="21"/>
        </w:rPr>
        <w:t xml:space="preserve"> for the </w:t>
      </w:r>
      <w:r w:rsidR="000C0B36">
        <w:rPr>
          <w:rFonts w:ascii="Times New Roman" w:hAnsi="Times New Roman" w:cs="Times New Roman"/>
          <w:sz w:val="21"/>
          <w:szCs w:val="21"/>
        </w:rPr>
        <w:t xml:space="preserve">chosen </w:t>
      </w:r>
      <w:r w:rsidR="007554CC">
        <w:rPr>
          <w:rFonts w:ascii="Times New Roman" w:hAnsi="Times New Roman" w:cs="Times New Roman"/>
          <w:sz w:val="21"/>
          <w:szCs w:val="21"/>
        </w:rPr>
        <w:t>research topic</w:t>
      </w:r>
      <w:r w:rsidR="00E57A84" w:rsidRPr="003E070B">
        <w:rPr>
          <w:rFonts w:ascii="Times New Roman" w:hAnsi="Times New Roman" w:cs="Times New Roman"/>
          <w:sz w:val="21"/>
          <w:szCs w:val="21"/>
        </w:rPr>
        <w:t>.</w:t>
      </w:r>
    </w:p>
    <w:p w14:paraId="4E412534" w14:textId="343D25FD" w:rsidR="009F3CF2" w:rsidRPr="003E070B" w:rsidRDefault="009F3CF2" w:rsidP="00870867">
      <w:pPr>
        <w:spacing w:line="360" w:lineRule="auto"/>
        <w:jc w:val="both"/>
        <w:rPr>
          <w:rFonts w:ascii="Times New Roman" w:hAnsi="Times New Roman" w:cs="Times New Roman"/>
          <w:sz w:val="21"/>
          <w:szCs w:val="21"/>
        </w:rPr>
      </w:pPr>
    </w:p>
    <w:p w14:paraId="268B8784" w14:textId="4FFC67CA" w:rsidR="00BF1853" w:rsidRPr="003E070B" w:rsidRDefault="003C665E" w:rsidP="00870867">
      <w:pPr>
        <w:spacing w:line="360" w:lineRule="auto"/>
        <w:jc w:val="both"/>
        <w:rPr>
          <w:rFonts w:ascii="Times New Roman" w:hAnsi="Times New Roman" w:cs="Times New Roman"/>
          <w:sz w:val="21"/>
          <w:szCs w:val="21"/>
        </w:rPr>
      </w:pPr>
      <w:r>
        <w:rPr>
          <w:rFonts w:ascii="Times New Roman" w:hAnsi="Times New Roman" w:cs="Times New Roman"/>
          <w:sz w:val="21"/>
          <w:szCs w:val="21"/>
        </w:rPr>
        <w:t>To</w:t>
      </w:r>
      <w:r w:rsidR="008B03D4" w:rsidRPr="003E070B">
        <w:rPr>
          <w:rFonts w:ascii="Times New Roman" w:hAnsi="Times New Roman" w:cs="Times New Roman"/>
          <w:sz w:val="21"/>
          <w:szCs w:val="21"/>
        </w:rPr>
        <w:t xml:space="preserve"> clari</w:t>
      </w:r>
      <w:r w:rsidR="005E5277">
        <w:rPr>
          <w:rFonts w:ascii="Times New Roman" w:hAnsi="Times New Roman" w:cs="Times New Roman"/>
          <w:sz w:val="21"/>
          <w:szCs w:val="21"/>
        </w:rPr>
        <w:t>fy</w:t>
      </w:r>
      <w:r w:rsidR="007A499A" w:rsidRPr="003E070B">
        <w:rPr>
          <w:rFonts w:ascii="Times New Roman" w:hAnsi="Times New Roman" w:cs="Times New Roman"/>
          <w:sz w:val="21"/>
          <w:szCs w:val="21"/>
        </w:rPr>
        <w:t xml:space="preserve"> </w:t>
      </w:r>
      <w:r w:rsidR="00787490" w:rsidRPr="003E070B">
        <w:rPr>
          <w:rFonts w:ascii="Times New Roman" w:hAnsi="Times New Roman" w:cs="Times New Roman"/>
          <w:sz w:val="21"/>
          <w:szCs w:val="21"/>
        </w:rPr>
        <w:t xml:space="preserve">the </w:t>
      </w:r>
      <w:r w:rsidR="00BF1853" w:rsidRPr="003E070B">
        <w:rPr>
          <w:rFonts w:ascii="Times New Roman" w:hAnsi="Times New Roman" w:cs="Times New Roman"/>
          <w:sz w:val="21"/>
          <w:szCs w:val="21"/>
        </w:rPr>
        <w:t xml:space="preserve">main aim and objectives </w:t>
      </w:r>
      <w:r w:rsidR="00023D91" w:rsidRPr="003E070B">
        <w:rPr>
          <w:rFonts w:ascii="Times New Roman" w:hAnsi="Times New Roman" w:cs="Times New Roman"/>
          <w:sz w:val="21"/>
          <w:szCs w:val="21"/>
        </w:rPr>
        <w:t xml:space="preserve">put forward in the previous research proposal </w:t>
      </w:r>
      <w:r w:rsidR="00BF1853" w:rsidRPr="003E070B">
        <w:rPr>
          <w:rFonts w:ascii="Times New Roman" w:hAnsi="Times New Roman" w:cs="Times New Roman"/>
          <w:sz w:val="21"/>
          <w:szCs w:val="21"/>
        </w:rPr>
        <w:t xml:space="preserve">are </w:t>
      </w:r>
      <w:r w:rsidR="00724DE2" w:rsidRPr="003E070B">
        <w:rPr>
          <w:rFonts w:ascii="Times New Roman" w:hAnsi="Times New Roman" w:cs="Times New Roman"/>
          <w:sz w:val="21"/>
          <w:szCs w:val="21"/>
        </w:rPr>
        <w:t xml:space="preserve">again highlighted </w:t>
      </w:r>
      <w:r w:rsidR="00BF1853" w:rsidRPr="003E070B">
        <w:rPr>
          <w:rFonts w:ascii="Times New Roman" w:hAnsi="Times New Roman" w:cs="Times New Roman"/>
          <w:sz w:val="21"/>
          <w:szCs w:val="21"/>
        </w:rPr>
        <w:t>as follows:</w:t>
      </w:r>
    </w:p>
    <w:p w14:paraId="5653C1E2" w14:textId="77777777" w:rsidR="00BF1853" w:rsidRPr="003E070B" w:rsidRDefault="00BF1853" w:rsidP="00870867">
      <w:pPr>
        <w:spacing w:line="360" w:lineRule="auto"/>
        <w:jc w:val="both"/>
        <w:rPr>
          <w:rFonts w:ascii="Times New Roman" w:hAnsi="Times New Roman" w:cs="Times New Roman"/>
          <w:sz w:val="21"/>
          <w:szCs w:val="21"/>
        </w:rPr>
      </w:pPr>
    </w:p>
    <w:p w14:paraId="39E3C5E9" w14:textId="1B27CA67" w:rsidR="00544868" w:rsidRPr="00D80839" w:rsidRDefault="003B1307" w:rsidP="00870867">
      <w:pPr>
        <w:pStyle w:val="ListParagraph"/>
        <w:numPr>
          <w:ilvl w:val="0"/>
          <w:numId w:val="2"/>
        </w:numPr>
        <w:spacing w:line="360" w:lineRule="auto"/>
        <w:jc w:val="both"/>
        <w:rPr>
          <w:rFonts w:ascii="Times New Roman" w:hAnsi="Times New Roman" w:cs="Times New Roman"/>
          <w:b/>
          <w:bCs/>
          <w:sz w:val="21"/>
          <w:szCs w:val="21"/>
        </w:rPr>
      </w:pPr>
      <w:r w:rsidRPr="00D80839">
        <w:rPr>
          <w:rFonts w:ascii="Times New Roman" w:hAnsi="Times New Roman" w:cs="Times New Roman"/>
          <w:b/>
          <w:bCs/>
          <w:sz w:val="21"/>
          <w:szCs w:val="21"/>
        </w:rPr>
        <w:t>T</w:t>
      </w:r>
      <w:r w:rsidR="003E39FE" w:rsidRPr="00D80839">
        <w:rPr>
          <w:rFonts w:ascii="Times New Roman" w:hAnsi="Times New Roman" w:cs="Times New Roman"/>
          <w:b/>
          <w:bCs/>
          <w:sz w:val="21"/>
          <w:szCs w:val="21"/>
        </w:rPr>
        <w:t>o</w:t>
      </w:r>
      <w:r w:rsidR="007B49E6" w:rsidRPr="00D80839">
        <w:rPr>
          <w:rFonts w:ascii="Times New Roman" w:hAnsi="Times New Roman" w:cs="Times New Roman"/>
          <w:b/>
          <w:bCs/>
          <w:sz w:val="21"/>
          <w:szCs w:val="21"/>
        </w:rPr>
        <w:t xml:space="preserve"> develop a </w:t>
      </w:r>
      <w:r w:rsidR="0056739B" w:rsidRPr="00D80839">
        <w:rPr>
          <w:rFonts w:ascii="Times New Roman" w:hAnsi="Times New Roman" w:cs="Times New Roman"/>
          <w:b/>
          <w:bCs/>
          <w:sz w:val="21"/>
          <w:szCs w:val="21"/>
        </w:rPr>
        <w:t>circular</w:t>
      </w:r>
      <w:r w:rsidR="007B49E6" w:rsidRPr="00D80839">
        <w:rPr>
          <w:rFonts w:ascii="Times New Roman" w:hAnsi="Times New Roman" w:cs="Times New Roman"/>
          <w:b/>
          <w:bCs/>
          <w:sz w:val="21"/>
          <w:szCs w:val="21"/>
        </w:rPr>
        <w:t xml:space="preserve"> </w:t>
      </w:r>
      <w:r w:rsidR="0056739B" w:rsidRPr="00D80839">
        <w:rPr>
          <w:rFonts w:ascii="Times New Roman" w:hAnsi="Times New Roman" w:cs="Times New Roman"/>
          <w:b/>
          <w:bCs/>
          <w:sz w:val="21"/>
          <w:szCs w:val="21"/>
        </w:rPr>
        <w:t xml:space="preserve">economy </w:t>
      </w:r>
      <w:r w:rsidR="007B49E6" w:rsidRPr="00D80839">
        <w:rPr>
          <w:rFonts w:ascii="Times New Roman" w:hAnsi="Times New Roman" w:cs="Times New Roman"/>
          <w:b/>
          <w:bCs/>
          <w:sz w:val="21"/>
          <w:szCs w:val="21"/>
        </w:rPr>
        <w:t>model including packaging for reverse logistics</w:t>
      </w:r>
    </w:p>
    <w:p w14:paraId="73CA3A7B" w14:textId="303283A9" w:rsidR="00EF35A7" w:rsidRPr="003E070B" w:rsidRDefault="00EF35A7" w:rsidP="00870867">
      <w:pPr>
        <w:spacing w:line="360" w:lineRule="auto"/>
        <w:jc w:val="both"/>
        <w:rPr>
          <w:rFonts w:ascii="Times New Roman" w:hAnsi="Times New Roman" w:cs="Times New Roman"/>
          <w:sz w:val="21"/>
          <w:szCs w:val="21"/>
        </w:rPr>
      </w:pPr>
    </w:p>
    <w:p w14:paraId="1CF1B15B" w14:textId="7AC9356C" w:rsidR="00EF35A7" w:rsidRPr="003E070B" w:rsidRDefault="00EF35A7" w:rsidP="00870867">
      <w:pPr>
        <w:pStyle w:val="ListParagraph"/>
        <w:numPr>
          <w:ilvl w:val="0"/>
          <w:numId w:val="3"/>
        </w:numPr>
        <w:spacing w:line="360" w:lineRule="auto"/>
        <w:jc w:val="both"/>
        <w:rPr>
          <w:rFonts w:ascii="Times New Roman" w:hAnsi="Times New Roman" w:cs="Times New Roman"/>
          <w:sz w:val="21"/>
          <w:szCs w:val="21"/>
        </w:rPr>
      </w:pPr>
      <w:r w:rsidRPr="003E070B">
        <w:rPr>
          <w:rFonts w:ascii="Times New Roman" w:hAnsi="Times New Roman" w:cs="Times New Roman"/>
          <w:sz w:val="21"/>
          <w:szCs w:val="21"/>
        </w:rPr>
        <w:t>Assess</w:t>
      </w:r>
      <w:r w:rsidR="006160CD">
        <w:rPr>
          <w:rFonts w:ascii="Times New Roman" w:hAnsi="Times New Roman" w:cs="Times New Roman"/>
          <w:sz w:val="21"/>
          <w:szCs w:val="21"/>
        </w:rPr>
        <w:t>ing</w:t>
      </w:r>
      <w:r w:rsidRPr="003E070B">
        <w:rPr>
          <w:rFonts w:ascii="Times New Roman" w:hAnsi="Times New Roman" w:cs="Times New Roman"/>
          <w:sz w:val="21"/>
          <w:szCs w:val="21"/>
        </w:rPr>
        <w:t xml:space="preserve"> the present life-cycle models for products and packaging</w:t>
      </w:r>
    </w:p>
    <w:p w14:paraId="64924439" w14:textId="0617BC81" w:rsidR="0059083A" w:rsidRPr="003E070B" w:rsidRDefault="0059083A" w:rsidP="00870867">
      <w:pPr>
        <w:pStyle w:val="ListParagraph"/>
        <w:numPr>
          <w:ilvl w:val="0"/>
          <w:numId w:val="3"/>
        </w:numPr>
        <w:spacing w:line="360" w:lineRule="auto"/>
        <w:jc w:val="both"/>
        <w:rPr>
          <w:rFonts w:ascii="Times New Roman" w:hAnsi="Times New Roman" w:cs="Times New Roman"/>
          <w:sz w:val="21"/>
          <w:szCs w:val="21"/>
        </w:rPr>
      </w:pPr>
      <w:r w:rsidRPr="003E070B">
        <w:rPr>
          <w:rFonts w:ascii="Times New Roman" w:hAnsi="Times New Roman" w:cs="Times New Roman"/>
          <w:sz w:val="21"/>
          <w:szCs w:val="21"/>
        </w:rPr>
        <w:t>Critically w</w:t>
      </w:r>
      <w:r w:rsidR="00E36BA2">
        <w:rPr>
          <w:rFonts w:ascii="Times New Roman" w:hAnsi="Times New Roman" w:cs="Times New Roman"/>
          <w:sz w:val="21"/>
          <w:szCs w:val="21"/>
        </w:rPr>
        <w:t xml:space="preserve">eigh </w:t>
      </w:r>
      <w:r w:rsidRPr="003E070B">
        <w:rPr>
          <w:rFonts w:ascii="Times New Roman" w:hAnsi="Times New Roman" w:cs="Times New Roman"/>
          <w:sz w:val="21"/>
          <w:szCs w:val="21"/>
        </w:rPr>
        <w:t>up the impact of packaging and reverse logistics supply chains</w:t>
      </w:r>
    </w:p>
    <w:p w14:paraId="0C9405A3" w14:textId="184164A1" w:rsidR="0059083A" w:rsidRPr="003E070B" w:rsidRDefault="0059083A" w:rsidP="00870867">
      <w:pPr>
        <w:pStyle w:val="ListParagraph"/>
        <w:numPr>
          <w:ilvl w:val="0"/>
          <w:numId w:val="3"/>
        </w:numPr>
        <w:spacing w:line="360" w:lineRule="auto"/>
        <w:jc w:val="both"/>
        <w:rPr>
          <w:rFonts w:ascii="Times New Roman" w:hAnsi="Times New Roman" w:cs="Times New Roman"/>
          <w:sz w:val="21"/>
          <w:szCs w:val="21"/>
        </w:rPr>
      </w:pPr>
      <w:r w:rsidRPr="003E070B">
        <w:rPr>
          <w:rFonts w:ascii="Times New Roman" w:hAnsi="Times New Roman" w:cs="Times New Roman"/>
          <w:sz w:val="21"/>
          <w:szCs w:val="21"/>
        </w:rPr>
        <w:t>Propose recommendations that will assist with reducing and reusing packaging for increasing the performance of reverse supply chains</w:t>
      </w:r>
    </w:p>
    <w:p w14:paraId="28E73C8B" w14:textId="69E5EF81" w:rsidR="009F3CF2" w:rsidRPr="0029405C" w:rsidRDefault="008A5E21" w:rsidP="00CF289F">
      <w:pPr>
        <w:pStyle w:val="Heading1"/>
        <w:rPr>
          <w:rFonts w:ascii="Times New Roman" w:hAnsi="Times New Roman" w:cs="Times New Roman"/>
          <w:color w:val="000000" w:themeColor="text1"/>
          <w:sz w:val="28"/>
          <w:szCs w:val="28"/>
        </w:rPr>
      </w:pPr>
      <w:bookmarkStart w:id="2" w:name="_Toc69213707"/>
      <w:r w:rsidRPr="0029405C">
        <w:rPr>
          <w:rFonts w:ascii="Times New Roman" w:hAnsi="Times New Roman" w:cs="Times New Roman"/>
          <w:color w:val="000000" w:themeColor="text1"/>
          <w:sz w:val="28"/>
          <w:szCs w:val="28"/>
        </w:rPr>
        <w:t>2.</w:t>
      </w:r>
      <w:r w:rsidR="00F27EA8" w:rsidRPr="0029405C">
        <w:rPr>
          <w:rFonts w:ascii="Times New Roman" w:hAnsi="Times New Roman" w:cs="Times New Roman"/>
          <w:color w:val="000000" w:themeColor="text1"/>
          <w:sz w:val="28"/>
          <w:szCs w:val="28"/>
        </w:rPr>
        <w:t>Data</w:t>
      </w:r>
      <w:bookmarkEnd w:id="2"/>
      <w:r w:rsidR="00F27EA8" w:rsidRPr="0029405C">
        <w:rPr>
          <w:rFonts w:ascii="Times New Roman" w:hAnsi="Times New Roman" w:cs="Times New Roman"/>
          <w:color w:val="000000" w:themeColor="text1"/>
          <w:sz w:val="28"/>
          <w:szCs w:val="28"/>
        </w:rPr>
        <w:t xml:space="preserve"> </w:t>
      </w:r>
    </w:p>
    <w:p w14:paraId="70815B6F" w14:textId="77777777" w:rsidR="004A06C5" w:rsidRDefault="004A06C5" w:rsidP="004A06C5">
      <w:pPr>
        <w:rPr>
          <w:rFonts w:ascii="Times New Roman" w:hAnsi="Times New Roman" w:cs="Times New Roman"/>
          <w:sz w:val="21"/>
          <w:szCs w:val="21"/>
        </w:rPr>
      </w:pPr>
    </w:p>
    <w:p w14:paraId="1C4274E5" w14:textId="1E082AF9" w:rsidR="009774AF" w:rsidRPr="003A33B1" w:rsidRDefault="00320DD6" w:rsidP="00870867">
      <w:pPr>
        <w:spacing w:line="360" w:lineRule="auto"/>
        <w:jc w:val="both"/>
        <w:rPr>
          <w:rFonts w:ascii="Times New Roman" w:hAnsi="Times New Roman" w:cs="Times New Roman"/>
          <w:sz w:val="21"/>
          <w:szCs w:val="21"/>
        </w:rPr>
      </w:pPr>
      <w:r>
        <w:rPr>
          <w:rFonts w:ascii="Times New Roman" w:hAnsi="Times New Roman" w:cs="Times New Roman"/>
          <w:sz w:val="21"/>
          <w:szCs w:val="21"/>
        </w:rPr>
        <w:t>To achieve</w:t>
      </w:r>
      <w:r w:rsidR="003F41F0">
        <w:rPr>
          <w:rFonts w:ascii="Times New Roman" w:hAnsi="Times New Roman" w:cs="Times New Roman"/>
          <w:sz w:val="21"/>
          <w:szCs w:val="21"/>
        </w:rPr>
        <w:t xml:space="preserve"> </w:t>
      </w:r>
      <w:r w:rsidR="00215B0C">
        <w:rPr>
          <w:rFonts w:ascii="Times New Roman" w:hAnsi="Times New Roman" w:cs="Times New Roman"/>
          <w:sz w:val="21"/>
          <w:szCs w:val="21"/>
        </w:rPr>
        <w:t>the aims and objective</w:t>
      </w:r>
      <w:r w:rsidR="00686652">
        <w:rPr>
          <w:rFonts w:ascii="Times New Roman" w:hAnsi="Times New Roman" w:cs="Times New Roman"/>
          <w:sz w:val="21"/>
          <w:szCs w:val="21"/>
        </w:rPr>
        <w:t>s as previously addressed</w:t>
      </w:r>
      <w:r w:rsidR="00C44F20">
        <w:rPr>
          <w:rFonts w:ascii="Times New Roman" w:hAnsi="Times New Roman" w:cs="Times New Roman"/>
          <w:sz w:val="21"/>
          <w:szCs w:val="21"/>
        </w:rPr>
        <w:t>.</w:t>
      </w:r>
      <w:r w:rsidR="00222C29">
        <w:rPr>
          <w:rFonts w:ascii="Times New Roman" w:hAnsi="Times New Roman" w:cs="Times New Roman"/>
          <w:sz w:val="21"/>
          <w:szCs w:val="21"/>
        </w:rPr>
        <w:t xml:space="preserve"> </w:t>
      </w:r>
      <w:r w:rsidR="00C44F20">
        <w:rPr>
          <w:rFonts w:ascii="Times New Roman" w:hAnsi="Times New Roman" w:cs="Times New Roman"/>
          <w:sz w:val="21"/>
          <w:szCs w:val="21"/>
        </w:rPr>
        <w:t xml:space="preserve">Data will </w:t>
      </w:r>
      <w:r w:rsidR="00EB5340">
        <w:rPr>
          <w:rFonts w:ascii="Times New Roman" w:hAnsi="Times New Roman" w:cs="Times New Roman"/>
          <w:sz w:val="21"/>
          <w:szCs w:val="21"/>
        </w:rPr>
        <w:t xml:space="preserve">be collected </w:t>
      </w:r>
      <w:r w:rsidR="00A529D1">
        <w:rPr>
          <w:rFonts w:ascii="Times New Roman" w:hAnsi="Times New Roman" w:cs="Times New Roman"/>
          <w:sz w:val="21"/>
          <w:szCs w:val="21"/>
        </w:rPr>
        <w:t xml:space="preserve">in the form </w:t>
      </w:r>
      <w:r w:rsidR="00C44F20">
        <w:rPr>
          <w:rFonts w:ascii="Times New Roman" w:hAnsi="Times New Roman" w:cs="Times New Roman"/>
          <w:sz w:val="21"/>
          <w:szCs w:val="21"/>
        </w:rPr>
        <w:t xml:space="preserve">of both primary and secondary </w:t>
      </w:r>
      <w:r w:rsidR="00222C29">
        <w:rPr>
          <w:rFonts w:ascii="Times New Roman" w:hAnsi="Times New Roman" w:cs="Times New Roman"/>
          <w:sz w:val="21"/>
          <w:szCs w:val="21"/>
        </w:rPr>
        <w:t>data</w:t>
      </w:r>
      <w:r w:rsidR="00B21824">
        <w:rPr>
          <w:rFonts w:ascii="Times New Roman" w:hAnsi="Times New Roman" w:cs="Times New Roman"/>
          <w:sz w:val="21"/>
          <w:szCs w:val="21"/>
        </w:rPr>
        <w:t>.</w:t>
      </w:r>
    </w:p>
    <w:p w14:paraId="0CF45901" w14:textId="43B9021C" w:rsidR="00F27EA8" w:rsidRPr="0029405C" w:rsidRDefault="008A5E21" w:rsidP="00CF289F">
      <w:pPr>
        <w:pStyle w:val="Heading2"/>
        <w:rPr>
          <w:rFonts w:ascii="Times New Roman" w:hAnsi="Times New Roman" w:cs="Times New Roman"/>
          <w:color w:val="000000" w:themeColor="text1"/>
          <w:sz w:val="24"/>
          <w:szCs w:val="24"/>
        </w:rPr>
      </w:pPr>
      <w:bookmarkStart w:id="3" w:name="_Toc69213708"/>
      <w:r w:rsidRPr="0029405C">
        <w:rPr>
          <w:rFonts w:ascii="Times New Roman" w:hAnsi="Times New Roman" w:cs="Times New Roman"/>
          <w:color w:val="000000" w:themeColor="text1"/>
          <w:sz w:val="24"/>
          <w:szCs w:val="24"/>
        </w:rPr>
        <w:t xml:space="preserve">2.1. </w:t>
      </w:r>
      <w:r w:rsidR="00F27EA8" w:rsidRPr="0029405C">
        <w:rPr>
          <w:rFonts w:ascii="Times New Roman" w:hAnsi="Times New Roman" w:cs="Times New Roman"/>
          <w:color w:val="000000" w:themeColor="text1"/>
          <w:sz w:val="24"/>
          <w:szCs w:val="24"/>
        </w:rPr>
        <w:t xml:space="preserve">Primary </w:t>
      </w:r>
      <w:r w:rsidR="00B608AE" w:rsidRPr="0029405C">
        <w:rPr>
          <w:rFonts w:ascii="Times New Roman" w:hAnsi="Times New Roman" w:cs="Times New Roman"/>
          <w:color w:val="000000" w:themeColor="text1"/>
          <w:sz w:val="24"/>
          <w:szCs w:val="24"/>
        </w:rPr>
        <w:t>data</w:t>
      </w:r>
      <w:bookmarkEnd w:id="3"/>
    </w:p>
    <w:p w14:paraId="0765281C" w14:textId="1517B473" w:rsidR="00335C29" w:rsidRDefault="00335C29" w:rsidP="00870867">
      <w:pPr>
        <w:jc w:val="both"/>
        <w:rPr>
          <w:rFonts w:ascii="Times New Roman" w:hAnsi="Times New Roman" w:cs="Times New Roman"/>
          <w:color w:val="FF0000"/>
          <w:sz w:val="21"/>
          <w:szCs w:val="21"/>
        </w:rPr>
      </w:pPr>
    </w:p>
    <w:p w14:paraId="497259EC" w14:textId="5D3FD34B" w:rsidR="00B87475" w:rsidRPr="00655839" w:rsidRDefault="008D04B4" w:rsidP="009E0AFA">
      <w:pPr>
        <w:spacing w:line="360" w:lineRule="auto"/>
        <w:jc w:val="both"/>
        <w:rPr>
          <w:rFonts w:ascii="Times New Roman" w:hAnsi="Times New Roman" w:cs="Times New Roman"/>
          <w:color w:val="FF0000"/>
          <w:sz w:val="21"/>
          <w:szCs w:val="21"/>
        </w:rPr>
      </w:pPr>
      <w:r w:rsidRPr="00655839">
        <w:rPr>
          <w:rFonts w:ascii="Times New Roman" w:hAnsi="Times New Roman" w:cs="Times New Roman"/>
          <w:color w:val="000000" w:themeColor="text1"/>
          <w:sz w:val="21"/>
          <w:szCs w:val="21"/>
        </w:rPr>
        <w:t xml:space="preserve">Primary data is data that is collected for the specific research problem at </w:t>
      </w:r>
      <w:r w:rsidR="00954404" w:rsidRPr="00655839">
        <w:rPr>
          <w:rFonts w:ascii="Times New Roman" w:hAnsi="Times New Roman" w:cs="Times New Roman"/>
          <w:color w:val="000000" w:themeColor="text1"/>
          <w:sz w:val="21"/>
          <w:szCs w:val="21"/>
        </w:rPr>
        <w:t>hand, using</w:t>
      </w:r>
      <w:r w:rsidR="00A0584F" w:rsidRPr="00655839">
        <w:rPr>
          <w:rFonts w:ascii="Times New Roman" w:hAnsi="Times New Roman" w:cs="Times New Roman"/>
          <w:color w:val="000000" w:themeColor="text1"/>
          <w:sz w:val="21"/>
          <w:szCs w:val="21"/>
        </w:rPr>
        <w:t xml:space="preserve"> </w:t>
      </w:r>
      <w:r w:rsidR="00954404" w:rsidRPr="00655839">
        <w:rPr>
          <w:rFonts w:ascii="Times New Roman" w:hAnsi="Times New Roman" w:cs="Times New Roman"/>
          <w:color w:val="000000" w:themeColor="text1"/>
          <w:sz w:val="21"/>
          <w:szCs w:val="21"/>
        </w:rPr>
        <w:t>procedures</w:t>
      </w:r>
      <w:r w:rsidR="00A0584F" w:rsidRPr="00655839">
        <w:rPr>
          <w:rFonts w:ascii="Times New Roman" w:hAnsi="Times New Roman" w:cs="Times New Roman"/>
          <w:color w:val="000000" w:themeColor="text1"/>
          <w:sz w:val="21"/>
          <w:szCs w:val="21"/>
        </w:rPr>
        <w:t xml:space="preserve"> that fit the problem best</w:t>
      </w:r>
      <w:r w:rsidR="005046B7" w:rsidRPr="00655839">
        <w:rPr>
          <w:rFonts w:ascii="Times New Roman" w:hAnsi="Times New Roman" w:cs="Times New Roman"/>
          <w:color w:val="000000" w:themeColor="text1"/>
          <w:sz w:val="21"/>
          <w:szCs w:val="21"/>
        </w:rPr>
        <w:t xml:space="preserve"> without the need to </w:t>
      </w:r>
      <w:r w:rsidR="00A46CF5" w:rsidRPr="00655839">
        <w:rPr>
          <w:rFonts w:ascii="Times New Roman" w:hAnsi="Times New Roman" w:cs="Times New Roman"/>
          <w:color w:val="000000" w:themeColor="text1"/>
          <w:sz w:val="21"/>
          <w:szCs w:val="21"/>
        </w:rPr>
        <w:t>make use of</w:t>
      </w:r>
      <w:r w:rsidR="005046B7" w:rsidRPr="00655839">
        <w:rPr>
          <w:rFonts w:ascii="Times New Roman" w:hAnsi="Times New Roman" w:cs="Times New Roman"/>
          <w:color w:val="000000" w:themeColor="text1"/>
          <w:sz w:val="21"/>
          <w:szCs w:val="21"/>
        </w:rPr>
        <w:t xml:space="preserve"> any</w:t>
      </w:r>
      <w:r w:rsidR="00D26C52" w:rsidRPr="00655839">
        <w:rPr>
          <w:rFonts w:ascii="Times New Roman" w:hAnsi="Times New Roman" w:cs="Times New Roman"/>
          <w:color w:val="000000" w:themeColor="text1"/>
          <w:sz w:val="21"/>
          <w:szCs w:val="21"/>
        </w:rPr>
        <w:t xml:space="preserve"> pre-existing resources</w:t>
      </w:r>
      <w:r w:rsidR="00A0584F" w:rsidRPr="00655839">
        <w:rPr>
          <w:rFonts w:ascii="Times New Roman" w:hAnsi="Times New Roman" w:cs="Times New Roman"/>
          <w:color w:val="000000" w:themeColor="text1"/>
          <w:sz w:val="21"/>
          <w:szCs w:val="21"/>
        </w:rPr>
        <w:t xml:space="preserve"> </w:t>
      </w:r>
      <w:r w:rsidR="008E6400" w:rsidRPr="00655839">
        <w:rPr>
          <w:rFonts w:ascii="Times New Roman" w:hAnsi="Times New Roman" w:cs="Times New Roman"/>
          <w:color w:val="000000" w:themeColor="text1"/>
          <w:sz w:val="21"/>
          <w:szCs w:val="21"/>
        </w:rPr>
        <w:fldChar w:fldCharType="begin"/>
      </w:r>
      <w:r w:rsidR="008E6400" w:rsidRPr="00655839">
        <w:rPr>
          <w:rFonts w:ascii="Times New Roman" w:hAnsi="Times New Roman" w:cs="Times New Roman"/>
          <w:color w:val="000000" w:themeColor="text1"/>
          <w:sz w:val="21"/>
          <w:szCs w:val="21"/>
        </w:rPr>
        <w:instrText xml:space="preserve"> ADDIN ZOTERO_ITEM CSL_CITATION {"citationID":"OBvFC5U0","properties":{"formattedCitation":"(Hox and Boeije, 2005)","plainCitation":"(Hox and Boeije, 2005)","noteIndex":0},"citationItems":[{"id":1405,"uris":["http://zotero.org/users/local/Db3yIdfR/items/CLIUDHT6"],"uri":["http://zotero.org/users/local/Db3yIdfR/items/CLIUDHT6"],"itemData":{"id":1405,"type":"article","title":"Data Collection,Primary vs. Secondary","author":[{"family":"Hox","given":"Joop J."},{"family":"Boeije","given":"Hennie R."}],"issued":{"date-parts":[["2005"]]}}}],"schema":"https://github.com/citation-style-language/schema/raw/master/csl-citation.json"} </w:instrText>
      </w:r>
      <w:r w:rsidR="008E6400" w:rsidRPr="00655839">
        <w:rPr>
          <w:rFonts w:ascii="Times New Roman" w:hAnsi="Times New Roman" w:cs="Times New Roman"/>
          <w:color w:val="000000" w:themeColor="text1"/>
          <w:sz w:val="21"/>
          <w:szCs w:val="21"/>
        </w:rPr>
        <w:fldChar w:fldCharType="separate"/>
      </w:r>
      <w:r w:rsidR="008E6400" w:rsidRPr="00655839">
        <w:rPr>
          <w:rFonts w:ascii="Times New Roman" w:hAnsi="Times New Roman" w:cs="Times New Roman"/>
          <w:noProof/>
          <w:color w:val="000000" w:themeColor="text1"/>
          <w:sz w:val="21"/>
          <w:szCs w:val="21"/>
        </w:rPr>
        <w:t>(Hox and Boeije, 2005)</w:t>
      </w:r>
      <w:r w:rsidR="008E6400" w:rsidRPr="00655839">
        <w:rPr>
          <w:rFonts w:ascii="Times New Roman" w:hAnsi="Times New Roman" w:cs="Times New Roman"/>
          <w:color w:val="000000" w:themeColor="text1"/>
          <w:sz w:val="21"/>
          <w:szCs w:val="21"/>
        </w:rPr>
        <w:fldChar w:fldCharType="end"/>
      </w:r>
      <w:r w:rsidR="00EE2E96" w:rsidRPr="00655839">
        <w:rPr>
          <w:rFonts w:ascii="Times New Roman" w:hAnsi="Times New Roman" w:cs="Times New Roman"/>
          <w:color w:val="000000" w:themeColor="text1"/>
          <w:sz w:val="21"/>
          <w:szCs w:val="21"/>
        </w:rPr>
        <w:t>.</w:t>
      </w:r>
    </w:p>
    <w:p w14:paraId="6F9199D6" w14:textId="77777777" w:rsidR="008E6400" w:rsidRDefault="008E6400" w:rsidP="009E0AFA">
      <w:pPr>
        <w:spacing w:line="360" w:lineRule="auto"/>
        <w:jc w:val="both"/>
        <w:rPr>
          <w:rFonts w:ascii="Times New Roman" w:hAnsi="Times New Roman" w:cs="Times New Roman"/>
          <w:i/>
          <w:iCs/>
          <w:color w:val="FF0000"/>
          <w:sz w:val="21"/>
          <w:szCs w:val="21"/>
        </w:rPr>
      </w:pPr>
    </w:p>
    <w:p w14:paraId="5F662C7A" w14:textId="366700C3" w:rsidR="00B87475" w:rsidRDefault="00CC434D" w:rsidP="00870867">
      <w:pPr>
        <w:jc w:val="both"/>
        <w:rPr>
          <w:rFonts w:ascii="Times New Roman" w:hAnsi="Times New Roman" w:cs="Times New Roman"/>
          <w:sz w:val="21"/>
          <w:szCs w:val="21"/>
          <w:u w:val="single"/>
        </w:rPr>
      </w:pPr>
      <w:r w:rsidRPr="008D667C">
        <w:rPr>
          <w:rFonts w:ascii="Times New Roman" w:hAnsi="Times New Roman" w:cs="Times New Roman"/>
          <w:sz w:val="21"/>
          <w:szCs w:val="21"/>
          <w:u w:val="single"/>
        </w:rPr>
        <w:t xml:space="preserve">Benefits of </w:t>
      </w:r>
      <w:r w:rsidR="002E2BD5">
        <w:rPr>
          <w:rFonts w:ascii="Times New Roman" w:hAnsi="Times New Roman" w:cs="Times New Roman"/>
          <w:sz w:val="21"/>
          <w:szCs w:val="21"/>
          <w:u w:val="single"/>
        </w:rPr>
        <w:t>using</w:t>
      </w:r>
      <w:r w:rsidRPr="008D667C">
        <w:rPr>
          <w:rFonts w:ascii="Times New Roman" w:hAnsi="Times New Roman" w:cs="Times New Roman"/>
          <w:sz w:val="21"/>
          <w:szCs w:val="21"/>
          <w:u w:val="single"/>
        </w:rPr>
        <w:t xml:space="preserve"> </w:t>
      </w:r>
      <w:r w:rsidR="00A54E19">
        <w:rPr>
          <w:rFonts w:ascii="Times New Roman" w:hAnsi="Times New Roman" w:cs="Times New Roman"/>
          <w:sz w:val="21"/>
          <w:szCs w:val="21"/>
          <w:u w:val="single"/>
        </w:rPr>
        <w:t>primary</w:t>
      </w:r>
      <w:r w:rsidRPr="008D667C">
        <w:rPr>
          <w:rFonts w:ascii="Times New Roman" w:hAnsi="Times New Roman" w:cs="Times New Roman"/>
          <w:sz w:val="21"/>
          <w:szCs w:val="21"/>
          <w:u w:val="single"/>
        </w:rPr>
        <w:t xml:space="preserve"> data</w:t>
      </w:r>
    </w:p>
    <w:p w14:paraId="6BC8C08C" w14:textId="3B9E849B" w:rsidR="00F62B8F" w:rsidRDefault="00F62B8F" w:rsidP="00870867">
      <w:pPr>
        <w:jc w:val="both"/>
        <w:rPr>
          <w:rFonts w:ascii="Times New Roman" w:hAnsi="Times New Roman" w:cs="Times New Roman"/>
          <w:sz w:val="21"/>
          <w:szCs w:val="21"/>
        </w:rPr>
      </w:pPr>
    </w:p>
    <w:p w14:paraId="74F9F704" w14:textId="6F0FB49A" w:rsidR="00823BE8" w:rsidRDefault="00B61830" w:rsidP="00C00425">
      <w:pPr>
        <w:spacing w:line="360" w:lineRule="auto"/>
        <w:jc w:val="both"/>
        <w:rPr>
          <w:rFonts w:ascii="Times New Roman" w:hAnsi="Times New Roman" w:cs="Times New Roman"/>
          <w:sz w:val="21"/>
          <w:szCs w:val="21"/>
        </w:rPr>
      </w:pPr>
      <w:r>
        <w:rPr>
          <w:rFonts w:ascii="Times New Roman" w:hAnsi="Times New Roman" w:cs="Times New Roman"/>
          <w:sz w:val="21"/>
          <w:szCs w:val="21"/>
        </w:rPr>
        <w:t>To conduct</w:t>
      </w:r>
      <w:r w:rsidR="005F29B3">
        <w:rPr>
          <w:rFonts w:ascii="Times New Roman" w:hAnsi="Times New Roman" w:cs="Times New Roman"/>
          <w:sz w:val="21"/>
          <w:szCs w:val="21"/>
        </w:rPr>
        <w:t xml:space="preserve"> research,</w:t>
      </w:r>
      <w:r w:rsidR="007C4E04">
        <w:rPr>
          <w:rFonts w:ascii="Times New Roman" w:hAnsi="Times New Roman" w:cs="Times New Roman"/>
          <w:sz w:val="21"/>
          <w:szCs w:val="21"/>
        </w:rPr>
        <w:t xml:space="preserve"> </w:t>
      </w:r>
      <w:r w:rsidR="005F29B3">
        <w:rPr>
          <w:rFonts w:ascii="Times New Roman" w:hAnsi="Times New Roman" w:cs="Times New Roman"/>
          <w:sz w:val="21"/>
          <w:szCs w:val="21"/>
        </w:rPr>
        <w:t xml:space="preserve">a researcher may decide </w:t>
      </w:r>
      <w:r w:rsidR="007C4E04">
        <w:rPr>
          <w:rFonts w:ascii="Times New Roman" w:hAnsi="Times New Roman" w:cs="Times New Roman"/>
          <w:sz w:val="21"/>
          <w:szCs w:val="21"/>
        </w:rPr>
        <w:t xml:space="preserve">to use primary </w:t>
      </w:r>
      <w:r w:rsidR="0083124B">
        <w:rPr>
          <w:rFonts w:ascii="Times New Roman" w:hAnsi="Times New Roman" w:cs="Times New Roman"/>
          <w:sz w:val="21"/>
          <w:szCs w:val="21"/>
        </w:rPr>
        <w:t>data. Primary</w:t>
      </w:r>
      <w:r w:rsidR="00B97A94">
        <w:rPr>
          <w:rFonts w:ascii="Times New Roman" w:hAnsi="Times New Roman" w:cs="Times New Roman"/>
          <w:sz w:val="21"/>
          <w:szCs w:val="21"/>
        </w:rPr>
        <w:t xml:space="preserve"> </w:t>
      </w:r>
      <w:r w:rsidR="002B2E32">
        <w:rPr>
          <w:rFonts w:ascii="Times New Roman" w:hAnsi="Times New Roman" w:cs="Times New Roman"/>
          <w:sz w:val="21"/>
          <w:szCs w:val="21"/>
        </w:rPr>
        <w:t xml:space="preserve">data </w:t>
      </w:r>
      <w:r w:rsidR="0099585A">
        <w:rPr>
          <w:rFonts w:ascii="Times New Roman" w:hAnsi="Times New Roman" w:cs="Times New Roman"/>
          <w:sz w:val="21"/>
          <w:szCs w:val="21"/>
        </w:rPr>
        <w:t>has many distinctive benefits</w:t>
      </w:r>
      <w:r w:rsidR="00842E0E">
        <w:rPr>
          <w:rFonts w:ascii="Times New Roman" w:hAnsi="Times New Roman" w:cs="Times New Roman"/>
          <w:sz w:val="21"/>
          <w:szCs w:val="21"/>
        </w:rPr>
        <w:t xml:space="preserve"> for a </w:t>
      </w:r>
      <w:r w:rsidR="0083124B">
        <w:rPr>
          <w:rFonts w:ascii="Times New Roman" w:hAnsi="Times New Roman" w:cs="Times New Roman"/>
          <w:sz w:val="21"/>
          <w:szCs w:val="21"/>
        </w:rPr>
        <w:t>researcher.</w:t>
      </w:r>
      <w:r>
        <w:rPr>
          <w:rFonts w:ascii="Times New Roman" w:hAnsi="Times New Roman" w:cs="Times New Roman"/>
          <w:sz w:val="21"/>
          <w:szCs w:val="21"/>
        </w:rPr>
        <w:t xml:space="preserve"> Firstly,</w:t>
      </w:r>
      <w:r w:rsidR="0083124B">
        <w:rPr>
          <w:rFonts w:ascii="Times New Roman" w:hAnsi="Times New Roman" w:cs="Times New Roman"/>
          <w:sz w:val="21"/>
          <w:szCs w:val="21"/>
        </w:rPr>
        <w:t xml:space="preserve"> </w:t>
      </w:r>
      <w:r>
        <w:rPr>
          <w:rFonts w:ascii="Times New Roman" w:hAnsi="Times New Roman" w:cs="Times New Roman"/>
          <w:sz w:val="21"/>
          <w:szCs w:val="21"/>
        </w:rPr>
        <w:t>i</w:t>
      </w:r>
      <w:r w:rsidR="0083124B">
        <w:rPr>
          <w:rFonts w:ascii="Times New Roman" w:hAnsi="Times New Roman" w:cs="Times New Roman"/>
          <w:sz w:val="21"/>
          <w:szCs w:val="21"/>
        </w:rPr>
        <w:t xml:space="preserve">t </w:t>
      </w:r>
      <w:r>
        <w:rPr>
          <w:rFonts w:ascii="Times New Roman" w:hAnsi="Times New Roman" w:cs="Times New Roman"/>
          <w:sz w:val="21"/>
          <w:szCs w:val="21"/>
        </w:rPr>
        <w:t xml:space="preserve">can </w:t>
      </w:r>
      <w:r w:rsidR="0084505A">
        <w:rPr>
          <w:rFonts w:ascii="Times New Roman" w:hAnsi="Times New Roman" w:cs="Times New Roman"/>
          <w:sz w:val="21"/>
          <w:szCs w:val="21"/>
        </w:rPr>
        <w:t>enable</w:t>
      </w:r>
      <w:r w:rsidR="009C51F1">
        <w:rPr>
          <w:rFonts w:ascii="Times New Roman" w:hAnsi="Times New Roman" w:cs="Times New Roman"/>
          <w:sz w:val="21"/>
          <w:szCs w:val="21"/>
        </w:rPr>
        <w:t xml:space="preserve"> </w:t>
      </w:r>
      <w:r w:rsidR="005509F0">
        <w:rPr>
          <w:rFonts w:ascii="Times New Roman" w:hAnsi="Times New Roman" w:cs="Times New Roman"/>
          <w:sz w:val="21"/>
          <w:szCs w:val="21"/>
        </w:rPr>
        <w:t>a re</w:t>
      </w:r>
      <w:r w:rsidR="00EF01FB">
        <w:rPr>
          <w:rFonts w:ascii="Times New Roman" w:hAnsi="Times New Roman" w:cs="Times New Roman"/>
          <w:sz w:val="21"/>
          <w:szCs w:val="21"/>
        </w:rPr>
        <w:t xml:space="preserve">searcher to acquire fresh and up to date data that is tangible </w:t>
      </w:r>
      <w:r w:rsidR="000D69C0">
        <w:rPr>
          <w:rFonts w:ascii="Times New Roman" w:hAnsi="Times New Roman" w:cs="Times New Roman"/>
          <w:sz w:val="21"/>
          <w:szCs w:val="21"/>
        </w:rPr>
        <w:t xml:space="preserve">to </w:t>
      </w:r>
      <w:r w:rsidR="00D778D1">
        <w:rPr>
          <w:rFonts w:ascii="Times New Roman" w:hAnsi="Times New Roman" w:cs="Times New Roman"/>
          <w:sz w:val="21"/>
          <w:szCs w:val="21"/>
        </w:rPr>
        <w:t>their</w:t>
      </w:r>
      <w:r w:rsidR="000D69C0">
        <w:rPr>
          <w:rFonts w:ascii="Times New Roman" w:hAnsi="Times New Roman" w:cs="Times New Roman"/>
          <w:sz w:val="21"/>
          <w:szCs w:val="21"/>
        </w:rPr>
        <w:t xml:space="preserve"> requirements</w:t>
      </w:r>
      <w:r w:rsidR="0084505A">
        <w:rPr>
          <w:rFonts w:ascii="Times New Roman" w:hAnsi="Times New Roman" w:cs="Times New Roman"/>
          <w:sz w:val="21"/>
          <w:szCs w:val="21"/>
        </w:rPr>
        <w:t>.</w:t>
      </w:r>
      <w:r w:rsidR="007356A4">
        <w:rPr>
          <w:rFonts w:ascii="Times New Roman" w:hAnsi="Times New Roman" w:cs="Times New Roman"/>
          <w:sz w:val="21"/>
          <w:szCs w:val="21"/>
        </w:rPr>
        <w:t xml:space="preserve"> </w:t>
      </w:r>
      <w:r w:rsidR="0084505A">
        <w:rPr>
          <w:rFonts w:ascii="Times New Roman" w:hAnsi="Times New Roman" w:cs="Times New Roman"/>
          <w:sz w:val="21"/>
          <w:szCs w:val="21"/>
        </w:rPr>
        <w:t>S</w:t>
      </w:r>
      <w:r>
        <w:rPr>
          <w:rFonts w:ascii="Times New Roman" w:hAnsi="Times New Roman" w:cs="Times New Roman"/>
          <w:sz w:val="21"/>
          <w:szCs w:val="21"/>
        </w:rPr>
        <w:t>econdly</w:t>
      </w:r>
      <w:r w:rsidR="00B4057C">
        <w:rPr>
          <w:rFonts w:ascii="Times New Roman" w:hAnsi="Times New Roman" w:cs="Times New Roman"/>
          <w:sz w:val="21"/>
          <w:szCs w:val="21"/>
        </w:rPr>
        <w:t>,</w:t>
      </w:r>
      <w:r w:rsidR="00693105">
        <w:rPr>
          <w:rFonts w:ascii="Times New Roman" w:hAnsi="Times New Roman" w:cs="Times New Roman"/>
          <w:sz w:val="21"/>
          <w:szCs w:val="21"/>
        </w:rPr>
        <w:t xml:space="preserve"> </w:t>
      </w:r>
      <w:r w:rsidR="0010334C">
        <w:rPr>
          <w:rFonts w:ascii="Times New Roman" w:hAnsi="Times New Roman" w:cs="Times New Roman"/>
          <w:sz w:val="21"/>
          <w:szCs w:val="21"/>
        </w:rPr>
        <w:t xml:space="preserve">it </w:t>
      </w:r>
      <w:r w:rsidR="007356A4">
        <w:rPr>
          <w:rFonts w:ascii="Times New Roman" w:hAnsi="Times New Roman" w:cs="Times New Roman"/>
          <w:sz w:val="21"/>
          <w:szCs w:val="21"/>
        </w:rPr>
        <w:t xml:space="preserve">can </w:t>
      </w:r>
      <w:r w:rsidR="0010334C">
        <w:rPr>
          <w:rFonts w:ascii="Times New Roman" w:hAnsi="Times New Roman" w:cs="Times New Roman"/>
          <w:sz w:val="21"/>
          <w:szCs w:val="21"/>
        </w:rPr>
        <w:t xml:space="preserve">also </w:t>
      </w:r>
      <w:r w:rsidR="00B20B4F">
        <w:rPr>
          <w:rFonts w:ascii="Times New Roman" w:hAnsi="Times New Roman" w:cs="Times New Roman"/>
          <w:sz w:val="21"/>
          <w:szCs w:val="21"/>
        </w:rPr>
        <w:t xml:space="preserve">allow </w:t>
      </w:r>
      <w:r w:rsidR="00A803B5">
        <w:rPr>
          <w:rFonts w:ascii="Times New Roman" w:hAnsi="Times New Roman" w:cs="Times New Roman"/>
          <w:sz w:val="21"/>
          <w:szCs w:val="21"/>
        </w:rPr>
        <w:t xml:space="preserve">the researcher to have </w:t>
      </w:r>
      <w:r w:rsidR="00502214">
        <w:rPr>
          <w:rFonts w:ascii="Times New Roman" w:hAnsi="Times New Roman" w:cs="Times New Roman"/>
          <w:sz w:val="21"/>
          <w:szCs w:val="21"/>
        </w:rPr>
        <w:t xml:space="preserve">absolute </w:t>
      </w:r>
      <w:r w:rsidR="00A803B5">
        <w:rPr>
          <w:rFonts w:ascii="Times New Roman" w:hAnsi="Times New Roman" w:cs="Times New Roman"/>
          <w:sz w:val="21"/>
          <w:szCs w:val="21"/>
        </w:rPr>
        <w:t xml:space="preserve">control </w:t>
      </w:r>
      <w:r w:rsidR="00FD5D41">
        <w:rPr>
          <w:rFonts w:ascii="Times New Roman" w:hAnsi="Times New Roman" w:cs="Times New Roman"/>
          <w:sz w:val="21"/>
          <w:szCs w:val="21"/>
        </w:rPr>
        <w:t xml:space="preserve">over </w:t>
      </w:r>
      <w:r w:rsidR="001D3C23">
        <w:rPr>
          <w:rFonts w:ascii="Times New Roman" w:hAnsi="Times New Roman" w:cs="Times New Roman"/>
          <w:sz w:val="21"/>
          <w:szCs w:val="21"/>
        </w:rPr>
        <w:t xml:space="preserve">how the </w:t>
      </w:r>
      <w:r w:rsidR="00F52126">
        <w:rPr>
          <w:rFonts w:ascii="Times New Roman" w:hAnsi="Times New Roman" w:cs="Times New Roman"/>
          <w:sz w:val="21"/>
          <w:szCs w:val="21"/>
        </w:rPr>
        <w:t xml:space="preserve">data </w:t>
      </w:r>
      <w:r w:rsidR="00D12DDB">
        <w:rPr>
          <w:rFonts w:ascii="Times New Roman" w:hAnsi="Times New Roman" w:cs="Times New Roman"/>
          <w:sz w:val="21"/>
          <w:szCs w:val="21"/>
        </w:rPr>
        <w:t>is to be collected</w:t>
      </w:r>
      <w:r w:rsidR="00B2215E">
        <w:rPr>
          <w:rFonts w:ascii="Times New Roman" w:hAnsi="Times New Roman" w:cs="Times New Roman"/>
          <w:sz w:val="21"/>
          <w:szCs w:val="21"/>
        </w:rPr>
        <w:t xml:space="preserve"> </w:t>
      </w:r>
      <w:r w:rsidR="00F147E3">
        <w:rPr>
          <w:rFonts w:ascii="Times New Roman" w:hAnsi="Times New Roman" w:cs="Times New Roman"/>
          <w:sz w:val="21"/>
          <w:szCs w:val="21"/>
        </w:rPr>
        <w:t>whilst also establishing th</w:t>
      </w:r>
      <w:r w:rsidR="0015248D">
        <w:rPr>
          <w:rFonts w:ascii="Times New Roman" w:hAnsi="Times New Roman" w:cs="Times New Roman"/>
          <w:sz w:val="21"/>
          <w:szCs w:val="21"/>
        </w:rPr>
        <w:t>e</w:t>
      </w:r>
      <w:r w:rsidR="00B47874">
        <w:rPr>
          <w:rFonts w:ascii="Times New Roman" w:hAnsi="Times New Roman" w:cs="Times New Roman"/>
          <w:sz w:val="21"/>
          <w:szCs w:val="21"/>
        </w:rPr>
        <w:t xml:space="preserve"> most appropriate </w:t>
      </w:r>
      <w:r w:rsidR="00DF2F22">
        <w:rPr>
          <w:rFonts w:ascii="Times New Roman" w:hAnsi="Times New Roman" w:cs="Times New Roman"/>
          <w:sz w:val="21"/>
          <w:szCs w:val="21"/>
        </w:rPr>
        <w:t>methods, design</w:t>
      </w:r>
      <w:r w:rsidR="0052776C">
        <w:rPr>
          <w:rFonts w:ascii="Times New Roman" w:hAnsi="Times New Roman" w:cs="Times New Roman"/>
          <w:sz w:val="21"/>
          <w:szCs w:val="21"/>
        </w:rPr>
        <w:t>,</w:t>
      </w:r>
      <w:r w:rsidR="00F83267">
        <w:rPr>
          <w:rFonts w:ascii="Times New Roman" w:hAnsi="Times New Roman" w:cs="Times New Roman"/>
          <w:sz w:val="21"/>
          <w:szCs w:val="21"/>
        </w:rPr>
        <w:t xml:space="preserve"> and </w:t>
      </w:r>
      <w:r w:rsidR="00B47874">
        <w:rPr>
          <w:rFonts w:ascii="Times New Roman" w:hAnsi="Times New Roman" w:cs="Times New Roman"/>
          <w:sz w:val="21"/>
          <w:szCs w:val="21"/>
        </w:rPr>
        <w:t xml:space="preserve">data analysis </w:t>
      </w:r>
      <w:r w:rsidR="00FC3659">
        <w:rPr>
          <w:rFonts w:ascii="Times New Roman" w:hAnsi="Times New Roman" w:cs="Times New Roman"/>
          <w:sz w:val="21"/>
          <w:szCs w:val="21"/>
        </w:rPr>
        <w:t>techn</w:t>
      </w:r>
      <w:r w:rsidR="00DF2F22">
        <w:rPr>
          <w:rFonts w:ascii="Times New Roman" w:hAnsi="Times New Roman" w:cs="Times New Roman"/>
          <w:sz w:val="21"/>
          <w:szCs w:val="21"/>
        </w:rPr>
        <w:t>iques to be implemented.</w:t>
      </w:r>
    </w:p>
    <w:p w14:paraId="20BAFF29" w14:textId="77777777" w:rsidR="00823BE8" w:rsidRDefault="00823BE8" w:rsidP="00C00425">
      <w:pPr>
        <w:spacing w:line="360" w:lineRule="auto"/>
        <w:jc w:val="both"/>
        <w:rPr>
          <w:rFonts w:ascii="Times New Roman" w:hAnsi="Times New Roman" w:cs="Times New Roman"/>
          <w:sz w:val="21"/>
          <w:szCs w:val="21"/>
        </w:rPr>
      </w:pPr>
    </w:p>
    <w:p w14:paraId="1D9C8EFF" w14:textId="3363CE89" w:rsidR="00145B7D" w:rsidRDefault="00273474" w:rsidP="00870867">
      <w:pPr>
        <w:spacing w:line="360" w:lineRule="auto"/>
        <w:jc w:val="both"/>
        <w:rPr>
          <w:rFonts w:ascii="Times New Roman" w:hAnsi="Times New Roman" w:cs="Times New Roman"/>
          <w:sz w:val="21"/>
          <w:szCs w:val="21"/>
        </w:rPr>
      </w:pPr>
      <w:r>
        <w:rPr>
          <w:rFonts w:ascii="Times New Roman" w:hAnsi="Times New Roman" w:cs="Times New Roman"/>
          <w:sz w:val="21"/>
          <w:szCs w:val="21"/>
        </w:rPr>
        <w:t xml:space="preserve">For the </w:t>
      </w:r>
      <w:r w:rsidR="002A1D48">
        <w:rPr>
          <w:rFonts w:ascii="Times New Roman" w:hAnsi="Times New Roman" w:cs="Times New Roman"/>
          <w:sz w:val="21"/>
          <w:szCs w:val="21"/>
        </w:rPr>
        <w:t xml:space="preserve">chosen area of </w:t>
      </w:r>
      <w:r w:rsidR="0017669C">
        <w:rPr>
          <w:rFonts w:ascii="Times New Roman" w:hAnsi="Times New Roman" w:cs="Times New Roman"/>
          <w:sz w:val="21"/>
          <w:szCs w:val="21"/>
        </w:rPr>
        <w:t>research</w:t>
      </w:r>
      <w:r w:rsidR="00015FFA">
        <w:rPr>
          <w:rFonts w:ascii="Times New Roman" w:hAnsi="Times New Roman" w:cs="Times New Roman"/>
          <w:sz w:val="21"/>
          <w:szCs w:val="21"/>
        </w:rPr>
        <w:t>,</w:t>
      </w:r>
      <w:r w:rsidR="0017669C">
        <w:rPr>
          <w:rFonts w:ascii="Times New Roman" w:hAnsi="Times New Roman" w:cs="Times New Roman"/>
          <w:sz w:val="21"/>
          <w:szCs w:val="21"/>
        </w:rPr>
        <w:t xml:space="preserve"> p</w:t>
      </w:r>
      <w:r w:rsidR="00222C29" w:rsidRPr="00B21824">
        <w:rPr>
          <w:rFonts w:ascii="Times New Roman" w:hAnsi="Times New Roman" w:cs="Times New Roman"/>
          <w:sz w:val="21"/>
          <w:szCs w:val="21"/>
        </w:rPr>
        <w:t xml:space="preserve">rimary data </w:t>
      </w:r>
      <w:r w:rsidR="00B21824" w:rsidRPr="00B21824">
        <w:rPr>
          <w:rFonts w:ascii="Times New Roman" w:hAnsi="Times New Roman" w:cs="Times New Roman"/>
          <w:sz w:val="21"/>
          <w:szCs w:val="21"/>
        </w:rPr>
        <w:t xml:space="preserve">will be </w:t>
      </w:r>
      <w:r w:rsidR="00B21824">
        <w:rPr>
          <w:rFonts w:ascii="Times New Roman" w:hAnsi="Times New Roman" w:cs="Times New Roman"/>
          <w:sz w:val="21"/>
          <w:szCs w:val="21"/>
        </w:rPr>
        <w:t xml:space="preserve">collected </w:t>
      </w:r>
      <w:r w:rsidR="00273CD4">
        <w:rPr>
          <w:rFonts w:ascii="Times New Roman" w:hAnsi="Times New Roman" w:cs="Times New Roman"/>
          <w:sz w:val="21"/>
          <w:szCs w:val="21"/>
        </w:rPr>
        <w:t>using</w:t>
      </w:r>
      <w:r w:rsidR="003A16DE">
        <w:rPr>
          <w:rFonts w:ascii="Times New Roman" w:hAnsi="Times New Roman" w:cs="Times New Roman"/>
          <w:sz w:val="21"/>
          <w:szCs w:val="21"/>
        </w:rPr>
        <w:t xml:space="preserve"> two </w:t>
      </w:r>
      <w:r w:rsidR="00987131">
        <w:rPr>
          <w:rFonts w:ascii="Times New Roman" w:hAnsi="Times New Roman" w:cs="Times New Roman"/>
          <w:sz w:val="21"/>
          <w:szCs w:val="21"/>
        </w:rPr>
        <w:t>differ</w:t>
      </w:r>
      <w:r w:rsidR="001F6BBC">
        <w:rPr>
          <w:rFonts w:ascii="Times New Roman" w:hAnsi="Times New Roman" w:cs="Times New Roman"/>
          <w:sz w:val="21"/>
          <w:szCs w:val="21"/>
        </w:rPr>
        <w:t>ing</w:t>
      </w:r>
      <w:r w:rsidR="003A16DE">
        <w:rPr>
          <w:rFonts w:ascii="Times New Roman" w:hAnsi="Times New Roman" w:cs="Times New Roman"/>
          <w:sz w:val="21"/>
          <w:szCs w:val="21"/>
        </w:rPr>
        <w:t xml:space="preserve"> </w:t>
      </w:r>
      <w:r w:rsidR="00464E61">
        <w:rPr>
          <w:rFonts w:ascii="Times New Roman" w:hAnsi="Times New Roman" w:cs="Times New Roman"/>
          <w:sz w:val="21"/>
          <w:szCs w:val="21"/>
        </w:rPr>
        <w:t>approaches. Firstly</w:t>
      </w:r>
      <w:r w:rsidR="003F039D">
        <w:rPr>
          <w:rFonts w:ascii="Times New Roman" w:hAnsi="Times New Roman" w:cs="Times New Roman"/>
          <w:sz w:val="21"/>
          <w:szCs w:val="21"/>
        </w:rPr>
        <w:t>,</w:t>
      </w:r>
      <w:r w:rsidR="00691451">
        <w:rPr>
          <w:rFonts w:ascii="Times New Roman" w:hAnsi="Times New Roman" w:cs="Times New Roman"/>
          <w:sz w:val="21"/>
          <w:szCs w:val="21"/>
        </w:rPr>
        <w:t xml:space="preserve"> </w:t>
      </w:r>
      <w:r w:rsidR="00B21824">
        <w:rPr>
          <w:rFonts w:ascii="Times New Roman" w:hAnsi="Times New Roman" w:cs="Times New Roman"/>
          <w:sz w:val="21"/>
          <w:szCs w:val="21"/>
        </w:rPr>
        <w:t xml:space="preserve">a </w:t>
      </w:r>
      <w:r w:rsidR="00366EED">
        <w:rPr>
          <w:rFonts w:ascii="Times New Roman" w:hAnsi="Times New Roman" w:cs="Times New Roman"/>
          <w:sz w:val="21"/>
          <w:szCs w:val="21"/>
        </w:rPr>
        <w:t>survey</w:t>
      </w:r>
      <w:r w:rsidR="0034533F">
        <w:rPr>
          <w:rFonts w:ascii="Times New Roman" w:hAnsi="Times New Roman" w:cs="Times New Roman"/>
          <w:sz w:val="21"/>
          <w:szCs w:val="21"/>
        </w:rPr>
        <w:t xml:space="preserve"> </w:t>
      </w:r>
      <w:r w:rsidR="00C15431">
        <w:rPr>
          <w:rFonts w:ascii="Times New Roman" w:hAnsi="Times New Roman" w:cs="Times New Roman"/>
          <w:sz w:val="21"/>
          <w:szCs w:val="21"/>
        </w:rPr>
        <w:t xml:space="preserve">will be distributed </w:t>
      </w:r>
      <w:r w:rsidR="00BB707B">
        <w:rPr>
          <w:rFonts w:ascii="Times New Roman" w:hAnsi="Times New Roman" w:cs="Times New Roman"/>
          <w:sz w:val="21"/>
          <w:szCs w:val="21"/>
        </w:rPr>
        <w:t xml:space="preserve">to </w:t>
      </w:r>
      <w:r w:rsidR="00FD3883">
        <w:rPr>
          <w:rFonts w:ascii="Times New Roman" w:hAnsi="Times New Roman" w:cs="Times New Roman"/>
          <w:sz w:val="21"/>
          <w:szCs w:val="21"/>
        </w:rPr>
        <w:t xml:space="preserve">all </w:t>
      </w:r>
      <w:r w:rsidR="009C3F31">
        <w:rPr>
          <w:rFonts w:ascii="Times New Roman" w:hAnsi="Times New Roman" w:cs="Times New Roman"/>
          <w:sz w:val="21"/>
          <w:szCs w:val="21"/>
        </w:rPr>
        <w:t>employees</w:t>
      </w:r>
      <w:r w:rsidR="00464E61">
        <w:rPr>
          <w:rFonts w:ascii="Times New Roman" w:hAnsi="Times New Roman" w:cs="Times New Roman"/>
          <w:sz w:val="21"/>
          <w:szCs w:val="21"/>
        </w:rPr>
        <w:t xml:space="preserve"> </w:t>
      </w:r>
      <w:r w:rsidR="00FC2CA0">
        <w:rPr>
          <w:rFonts w:ascii="Times New Roman" w:hAnsi="Times New Roman" w:cs="Times New Roman"/>
          <w:sz w:val="21"/>
          <w:szCs w:val="21"/>
        </w:rPr>
        <w:t>who work throughout Amcor's</w:t>
      </w:r>
      <w:r w:rsidR="009B7274">
        <w:rPr>
          <w:rFonts w:ascii="Times New Roman" w:hAnsi="Times New Roman" w:cs="Times New Roman"/>
          <w:sz w:val="21"/>
          <w:szCs w:val="21"/>
        </w:rPr>
        <w:t xml:space="preserve"> manufacturing and distribution sector</w:t>
      </w:r>
      <w:r w:rsidR="00364398">
        <w:rPr>
          <w:rFonts w:ascii="Times New Roman" w:hAnsi="Times New Roman" w:cs="Times New Roman"/>
          <w:sz w:val="21"/>
          <w:szCs w:val="21"/>
        </w:rPr>
        <w:t>s</w:t>
      </w:r>
      <w:r w:rsidR="005D638F">
        <w:rPr>
          <w:rFonts w:ascii="Times New Roman" w:hAnsi="Times New Roman" w:cs="Times New Roman"/>
          <w:sz w:val="21"/>
          <w:szCs w:val="21"/>
        </w:rPr>
        <w:t xml:space="preserve"> flexible</w:t>
      </w:r>
      <w:r w:rsidR="0033185D">
        <w:rPr>
          <w:rFonts w:ascii="Times New Roman" w:hAnsi="Times New Roman" w:cs="Times New Roman"/>
          <w:sz w:val="21"/>
          <w:szCs w:val="21"/>
        </w:rPr>
        <w:t>s</w:t>
      </w:r>
      <w:r w:rsidR="00297483">
        <w:rPr>
          <w:rFonts w:ascii="Times New Roman" w:hAnsi="Times New Roman" w:cs="Times New Roman"/>
          <w:sz w:val="21"/>
          <w:szCs w:val="21"/>
        </w:rPr>
        <w:t xml:space="preserve"> </w:t>
      </w:r>
      <w:r w:rsidR="0075738A">
        <w:rPr>
          <w:rFonts w:ascii="Times New Roman" w:hAnsi="Times New Roman" w:cs="Times New Roman"/>
          <w:sz w:val="21"/>
          <w:szCs w:val="21"/>
        </w:rPr>
        <w:t>Evesham</w:t>
      </w:r>
      <w:r w:rsidR="00B4057C">
        <w:rPr>
          <w:rFonts w:ascii="Times New Roman" w:hAnsi="Times New Roman" w:cs="Times New Roman"/>
          <w:sz w:val="21"/>
          <w:szCs w:val="21"/>
        </w:rPr>
        <w:t>. Secondly,</w:t>
      </w:r>
      <w:r w:rsidR="00691451">
        <w:rPr>
          <w:rFonts w:ascii="Times New Roman" w:hAnsi="Times New Roman" w:cs="Times New Roman"/>
          <w:sz w:val="21"/>
          <w:szCs w:val="21"/>
        </w:rPr>
        <w:t xml:space="preserve"> </w:t>
      </w:r>
      <w:r w:rsidR="00633563">
        <w:rPr>
          <w:rFonts w:ascii="Times New Roman" w:hAnsi="Times New Roman" w:cs="Times New Roman"/>
          <w:sz w:val="21"/>
          <w:szCs w:val="21"/>
        </w:rPr>
        <w:t xml:space="preserve">two </w:t>
      </w:r>
      <w:r w:rsidR="00A44901">
        <w:rPr>
          <w:rFonts w:ascii="Times New Roman" w:hAnsi="Times New Roman" w:cs="Times New Roman"/>
          <w:sz w:val="21"/>
          <w:szCs w:val="21"/>
        </w:rPr>
        <w:t>separate</w:t>
      </w:r>
      <w:r w:rsidR="00EB3631">
        <w:rPr>
          <w:rFonts w:ascii="Times New Roman" w:hAnsi="Times New Roman" w:cs="Times New Roman"/>
          <w:sz w:val="21"/>
          <w:szCs w:val="21"/>
        </w:rPr>
        <w:t xml:space="preserve"> </w:t>
      </w:r>
      <w:r w:rsidR="00691451">
        <w:rPr>
          <w:rFonts w:ascii="Times New Roman" w:hAnsi="Times New Roman" w:cs="Times New Roman"/>
          <w:sz w:val="21"/>
          <w:szCs w:val="21"/>
        </w:rPr>
        <w:t xml:space="preserve">interviews </w:t>
      </w:r>
      <w:r w:rsidR="008A2748">
        <w:rPr>
          <w:rFonts w:ascii="Times New Roman" w:hAnsi="Times New Roman" w:cs="Times New Roman"/>
          <w:sz w:val="21"/>
          <w:szCs w:val="21"/>
        </w:rPr>
        <w:t>wi</w:t>
      </w:r>
      <w:r w:rsidR="005F6EB0">
        <w:rPr>
          <w:rFonts w:ascii="Times New Roman" w:hAnsi="Times New Roman" w:cs="Times New Roman"/>
          <w:sz w:val="21"/>
          <w:szCs w:val="21"/>
        </w:rPr>
        <w:t>ll</w:t>
      </w:r>
      <w:r w:rsidR="008A2748">
        <w:rPr>
          <w:rFonts w:ascii="Times New Roman" w:hAnsi="Times New Roman" w:cs="Times New Roman"/>
          <w:sz w:val="21"/>
          <w:szCs w:val="21"/>
        </w:rPr>
        <w:t xml:space="preserve"> be carried out</w:t>
      </w:r>
      <w:r w:rsidR="00D14F3D">
        <w:rPr>
          <w:rFonts w:ascii="Times New Roman" w:hAnsi="Times New Roman" w:cs="Times New Roman"/>
          <w:sz w:val="21"/>
          <w:szCs w:val="21"/>
        </w:rPr>
        <w:t>,</w:t>
      </w:r>
      <w:r w:rsidR="008A2748">
        <w:rPr>
          <w:rFonts w:ascii="Times New Roman" w:hAnsi="Times New Roman" w:cs="Times New Roman"/>
          <w:sz w:val="21"/>
          <w:szCs w:val="21"/>
        </w:rPr>
        <w:t xml:space="preserve"> </w:t>
      </w:r>
      <w:r w:rsidR="00691451">
        <w:rPr>
          <w:rFonts w:ascii="Times New Roman" w:hAnsi="Times New Roman" w:cs="Times New Roman"/>
          <w:sz w:val="21"/>
          <w:szCs w:val="21"/>
        </w:rPr>
        <w:t xml:space="preserve">the first </w:t>
      </w:r>
      <w:r w:rsidR="00F82874">
        <w:rPr>
          <w:rFonts w:ascii="Times New Roman" w:hAnsi="Times New Roman" w:cs="Times New Roman"/>
          <w:sz w:val="21"/>
          <w:szCs w:val="21"/>
        </w:rPr>
        <w:t xml:space="preserve">of which </w:t>
      </w:r>
      <w:r w:rsidR="00B4057C">
        <w:rPr>
          <w:rFonts w:ascii="Times New Roman" w:hAnsi="Times New Roman" w:cs="Times New Roman"/>
          <w:sz w:val="21"/>
          <w:szCs w:val="21"/>
        </w:rPr>
        <w:t>is</w:t>
      </w:r>
      <w:r w:rsidR="0093534B">
        <w:rPr>
          <w:rFonts w:ascii="Times New Roman" w:hAnsi="Times New Roman" w:cs="Times New Roman"/>
          <w:sz w:val="21"/>
          <w:szCs w:val="21"/>
        </w:rPr>
        <w:t xml:space="preserve"> </w:t>
      </w:r>
      <w:r w:rsidR="00D14F3D">
        <w:rPr>
          <w:rFonts w:ascii="Times New Roman" w:hAnsi="Times New Roman" w:cs="Times New Roman"/>
          <w:sz w:val="21"/>
          <w:szCs w:val="21"/>
        </w:rPr>
        <w:t xml:space="preserve">a </w:t>
      </w:r>
      <w:r w:rsidR="00E77342">
        <w:rPr>
          <w:rFonts w:ascii="Times New Roman" w:hAnsi="Times New Roman" w:cs="Times New Roman"/>
          <w:sz w:val="21"/>
          <w:szCs w:val="21"/>
        </w:rPr>
        <w:lastRenderedPageBreak/>
        <w:t xml:space="preserve">grouped </w:t>
      </w:r>
      <w:r w:rsidR="0093534B">
        <w:rPr>
          <w:rFonts w:ascii="Times New Roman" w:hAnsi="Times New Roman" w:cs="Times New Roman"/>
          <w:sz w:val="21"/>
          <w:szCs w:val="21"/>
        </w:rPr>
        <w:t>interview</w:t>
      </w:r>
      <w:r w:rsidR="00E87DC8">
        <w:rPr>
          <w:rFonts w:ascii="Times New Roman" w:hAnsi="Times New Roman" w:cs="Times New Roman"/>
          <w:sz w:val="21"/>
          <w:szCs w:val="21"/>
        </w:rPr>
        <w:t xml:space="preserve"> with </w:t>
      </w:r>
      <w:r w:rsidR="000664C0">
        <w:rPr>
          <w:rFonts w:ascii="Times New Roman" w:hAnsi="Times New Roman" w:cs="Times New Roman"/>
          <w:sz w:val="21"/>
          <w:szCs w:val="21"/>
        </w:rPr>
        <w:t xml:space="preserve">all senior </w:t>
      </w:r>
      <w:r w:rsidR="00560126">
        <w:rPr>
          <w:rFonts w:ascii="Times New Roman" w:hAnsi="Times New Roman" w:cs="Times New Roman"/>
          <w:sz w:val="21"/>
          <w:szCs w:val="21"/>
        </w:rPr>
        <w:t xml:space="preserve">managers </w:t>
      </w:r>
      <w:r w:rsidR="0014430E">
        <w:rPr>
          <w:rFonts w:ascii="Times New Roman" w:hAnsi="Times New Roman" w:cs="Times New Roman"/>
          <w:sz w:val="21"/>
          <w:szCs w:val="21"/>
        </w:rPr>
        <w:t xml:space="preserve">within these </w:t>
      </w:r>
      <w:r w:rsidR="00F04B35">
        <w:rPr>
          <w:rFonts w:ascii="Times New Roman" w:hAnsi="Times New Roman" w:cs="Times New Roman"/>
          <w:sz w:val="21"/>
          <w:szCs w:val="21"/>
        </w:rPr>
        <w:t>departments</w:t>
      </w:r>
      <w:r w:rsidR="00B4057C">
        <w:rPr>
          <w:rFonts w:ascii="Times New Roman" w:hAnsi="Times New Roman" w:cs="Times New Roman"/>
          <w:sz w:val="21"/>
          <w:szCs w:val="21"/>
        </w:rPr>
        <w:t>. A</w:t>
      </w:r>
      <w:r w:rsidR="00D14F3D">
        <w:rPr>
          <w:rFonts w:ascii="Times New Roman" w:hAnsi="Times New Roman" w:cs="Times New Roman"/>
          <w:sz w:val="21"/>
          <w:szCs w:val="21"/>
        </w:rPr>
        <w:t xml:space="preserve"> second interview </w:t>
      </w:r>
      <w:r w:rsidR="007105ED">
        <w:rPr>
          <w:rFonts w:ascii="Times New Roman" w:hAnsi="Times New Roman" w:cs="Times New Roman"/>
          <w:sz w:val="21"/>
          <w:szCs w:val="21"/>
        </w:rPr>
        <w:t xml:space="preserve">will be undertaken with the sites </w:t>
      </w:r>
      <w:r w:rsidR="007042D9">
        <w:rPr>
          <w:rFonts w:ascii="Times New Roman" w:hAnsi="Times New Roman" w:cs="Times New Roman"/>
          <w:sz w:val="21"/>
          <w:szCs w:val="21"/>
        </w:rPr>
        <w:t>M</w:t>
      </w:r>
      <w:r w:rsidR="007105ED">
        <w:rPr>
          <w:rFonts w:ascii="Times New Roman" w:hAnsi="Times New Roman" w:cs="Times New Roman"/>
          <w:sz w:val="21"/>
          <w:szCs w:val="21"/>
        </w:rPr>
        <w:t xml:space="preserve">anaging </w:t>
      </w:r>
      <w:r w:rsidR="007042D9">
        <w:rPr>
          <w:rFonts w:ascii="Times New Roman" w:hAnsi="Times New Roman" w:cs="Times New Roman"/>
          <w:sz w:val="21"/>
          <w:szCs w:val="21"/>
        </w:rPr>
        <w:t>D</w:t>
      </w:r>
      <w:r w:rsidR="007105ED">
        <w:rPr>
          <w:rFonts w:ascii="Times New Roman" w:hAnsi="Times New Roman" w:cs="Times New Roman"/>
          <w:sz w:val="21"/>
          <w:szCs w:val="21"/>
        </w:rPr>
        <w:t>irector</w:t>
      </w:r>
      <w:r w:rsidR="004C29B2">
        <w:rPr>
          <w:rFonts w:ascii="Times New Roman" w:hAnsi="Times New Roman" w:cs="Times New Roman"/>
          <w:sz w:val="21"/>
          <w:szCs w:val="21"/>
        </w:rPr>
        <w:t xml:space="preserve"> </w:t>
      </w:r>
      <w:r w:rsidR="007105ED">
        <w:rPr>
          <w:rFonts w:ascii="Times New Roman" w:hAnsi="Times New Roman" w:cs="Times New Roman"/>
          <w:sz w:val="21"/>
          <w:szCs w:val="21"/>
        </w:rPr>
        <w:t>(MD)</w:t>
      </w:r>
      <w:r w:rsidR="009B5A81">
        <w:rPr>
          <w:rFonts w:ascii="Times New Roman" w:hAnsi="Times New Roman" w:cs="Times New Roman"/>
          <w:sz w:val="21"/>
          <w:szCs w:val="21"/>
        </w:rPr>
        <w:t>.</w:t>
      </w:r>
      <w:r w:rsidR="009F2D52">
        <w:rPr>
          <w:rFonts w:ascii="Times New Roman" w:hAnsi="Times New Roman" w:cs="Times New Roman"/>
          <w:sz w:val="21"/>
          <w:szCs w:val="21"/>
        </w:rPr>
        <w:t xml:space="preserve"> </w:t>
      </w:r>
      <w:r w:rsidR="00F04B35">
        <w:rPr>
          <w:rFonts w:ascii="Times New Roman" w:hAnsi="Times New Roman" w:cs="Times New Roman"/>
          <w:sz w:val="21"/>
          <w:szCs w:val="21"/>
        </w:rPr>
        <w:t>The</w:t>
      </w:r>
      <w:r w:rsidR="004E36C2">
        <w:rPr>
          <w:rFonts w:ascii="Times New Roman" w:hAnsi="Times New Roman" w:cs="Times New Roman"/>
          <w:sz w:val="21"/>
          <w:szCs w:val="21"/>
        </w:rPr>
        <w:t xml:space="preserve"> </w:t>
      </w:r>
      <w:r w:rsidR="00B57672">
        <w:rPr>
          <w:rFonts w:ascii="Times New Roman" w:hAnsi="Times New Roman" w:cs="Times New Roman"/>
          <w:sz w:val="21"/>
          <w:szCs w:val="21"/>
        </w:rPr>
        <w:t xml:space="preserve">following </w:t>
      </w:r>
      <w:r w:rsidR="004E36C2">
        <w:rPr>
          <w:rFonts w:ascii="Times New Roman" w:hAnsi="Times New Roman" w:cs="Times New Roman"/>
          <w:sz w:val="21"/>
          <w:szCs w:val="21"/>
        </w:rPr>
        <w:t>reason</w:t>
      </w:r>
      <w:r w:rsidR="00B57672">
        <w:rPr>
          <w:rFonts w:ascii="Times New Roman" w:hAnsi="Times New Roman" w:cs="Times New Roman"/>
          <w:sz w:val="21"/>
          <w:szCs w:val="21"/>
        </w:rPr>
        <w:t xml:space="preserve">s highlight </w:t>
      </w:r>
      <w:r w:rsidR="004E36C2">
        <w:rPr>
          <w:rFonts w:ascii="Times New Roman" w:hAnsi="Times New Roman" w:cs="Times New Roman"/>
          <w:sz w:val="21"/>
          <w:szCs w:val="21"/>
        </w:rPr>
        <w:t xml:space="preserve">why </w:t>
      </w:r>
      <w:r w:rsidR="001A02B7">
        <w:rPr>
          <w:rFonts w:ascii="Times New Roman" w:hAnsi="Times New Roman" w:cs="Times New Roman"/>
          <w:sz w:val="21"/>
          <w:szCs w:val="21"/>
        </w:rPr>
        <w:t xml:space="preserve">both of these approaches </w:t>
      </w:r>
      <w:r w:rsidR="00A108C4">
        <w:rPr>
          <w:rFonts w:ascii="Times New Roman" w:hAnsi="Times New Roman" w:cs="Times New Roman"/>
          <w:sz w:val="21"/>
          <w:szCs w:val="21"/>
        </w:rPr>
        <w:t>will</w:t>
      </w:r>
      <w:r w:rsidR="001A02B7">
        <w:rPr>
          <w:rFonts w:ascii="Times New Roman" w:hAnsi="Times New Roman" w:cs="Times New Roman"/>
          <w:sz w:val="21"/>
          <w:szCs w:val="21"/>
        </w:rPr>
        <w:t xml:space="preserve"> be selected</w:t>
      </w:r>
      <w:r w:rsidR="00F7711F">
        <w:rPr>
          <w:rFonts w:ascii="Times New Roman" w:hAnsi="Times New Roman" w:cs="Times New Roman"/>
          <w:sz w:val="21"/>
          <w:szCs w:val="21"/>
        </w:rPr>
        <w:t xml:space="preserve"> for collecting primary data</w:t>
      </w:r>
      <w:r w:rsidR="00145B7D">
        <w:rPr>
          <w:rFonts w:ascii="Times New Roman" w:hAnsi="Times New Roman" w:cs="Times New Roman"/>
          <w:sz w:val="21"/>
          <w:szCs w:val="21"/>
        </w:rPr>
        <w:t>.</w:t>
      </w:r>
    </w:p>
    <w:p w14:paraId="54A88C34" w14:textId="77777777" w:rsidR="00145B7D" w:rsidRDefault="00145B7D" w:rsidP="00870867">
      <w:pPr>
        <w:spacing w:line="360" w:lineRule="auto"/>
        <w:jc w:val="both"/>
        <w:rPr>
          <w:rFonts w:ascii="Times New Roman" w:hAnsi="Times New Roman" w:cs="Times New Roman"/>
          <w:sz w:val="21"/>
          <w:szCs w:val="21"/>
        </w:rPr>
      </w:pPr>
    </w:p>
    <w:p w14:paraId="6AF5791A" w14:textId="4F1DC4A2" w:rsidR="00012804" w:rsidRDefault="008656D6" w:rsidP="009E0400">
      <w:pPr>
        <w:pStyle w:val="ListParagraph"/>
        <w:numPr>
          <w:ilvl w:val="0"/>
          <w:numId w:val="2"/>
        </w:numPr>
        <w:spacing w:line="360" w:lineRule="auto"/>
        <w:ind w:left="284" w:hanging="284"/>
        <w:jc w:val="both"/>
        <w:rPr>
          <w:rFonts w:ascii="Times New Roman" w:hAnsi="Times New Roman" w:cs="Times New Roman"/>
          <w:sz w:val="21"/>
          <w:szCs w:val="21"/>
        </w:rPr>
      </w:pPr>
      <w:r w:rsidRPr="00EE7D32">
        <w:rPr>
          <w:rFonts w:ascii="Times New Roman" w:hAnsi="Times New Roman" w:cs="Times New Roman"/>
          <w:sz w:val="21"/>
          <w:szCs w:val="21"/>
        </w:rPr>
        <w:t>A</w:t>
      </w:r>
      <w:r w:rsidR="00DE2E73" w:rsidRPr="00EE7D32">
        <w:rPr>
          <w:rFonts w:ascii="Times New Roman" w:hAnsi="Times New Roman" w:cs="Times New Roman"/>
          <w:sz w:val="21"/>
          <w:szCs w:val="21"/>
        </w:rPr>
        <w:t xml:space="preserve"> survey </w:t>
      </w:r>
      <w:r w:rsidR="005820E7" w:rsidRPr="00EE7D32">
        <w:rPr>
          <w:rFonts w:ascii="Times New Roman" w:hAnsi="Times New Roman" w:cs="Times New Roman"/>
          <w:sz w:val="21"/>
          <w:szCs w:val="21"/>
        </w:rPr>
        <w:t>w</w:t>
      </w:r>
      <w:r w:rsidRPr="00EE7D32">
        <w:rPr>
          <w:rFonts w:ascii="Times New Roman" w:hAnsi="Times New Roman" w:cs="Times New Roman"/>
          <w:sz w:val="21"/>
          <w:szCs w:val="21"/>
        </w:rPr>
        <w:t xml:space="preserve">ill be </w:t>
      </w:r>
      <w:r w:rsidR="005820E7" w:rsidRPr="00EE7D32">
        <w:rPr>
          <w:rFonts w:ascii="Times New Roman" w:hAnsi="Times New Roman" w:cs="Times New Roman"/>
          <w:sz w:val="21"/>
          <w:szCs w:val="21"/>
        </w:rPr>
        <w:t xml:space="preserve">selected as it enables </w:t>
      </w:r>
      <w:r w:rsidR="004E7189" w:rsidRPr="00EE7D32">
        <w:rPr>
          <w:rFonts w:ascii="Times New Roman" w:hAnsi="Times New Roman" w:cs="Times New Roman"/>
          <w:sz w:val="21"/>
          <w:szCs w:val="21"/>
        </w:rPr>
        <w:t xml:space="preserve">a substantial </w:t>
      </w:r>
      <w:r w:rsidR="00125592" w:rsidRPr="00EE7D32">
        <w:rPr>
          <w:rFonts w:ascii="Times New Roman" w:hAnsi="Times New Roman" w:cs="Times New Roman"/>
          <w:sz w:val="21"/>
          <w:szCs w:val="21"/>
        </w:rPr>
        <w:t xml:space="preserve">amount of data to be gathered in a short </w:t>
      </w:r>
      <w:r w:rsidR="002502A2" w:rsidRPr="00EE7D32">
        <w:rPr>
          <w:rFonts w:ascii="Times New Roman" w:hAnsi="Times New Roman" w:cs="Times New Roman"/>
          <w:sz w:val="21"/>
          <w:szCs w:val="21"/>
        </w:rPr>
        <w:t>period</w:t>
      </w:r>
      <w:r w:rsidR="00125592" w:rsidRPr="00EE7D32">
        <w:rPr>
          <w:rFonts w:ascii="Times New Roman" w:hAnsi="Times New Roman" w:cs="Times New Roman"/>
          <w:sz w:val="21"/>
          <w:szCs w:val="21"/>
        </w:rPr>
        <w:t xml:space="preserve"> of time </w:t>
      </w:r>
      <w:r w:rsidR="005F6EB0" w:rsidRPr="00EE7D32">
        <w:rPr>
          <w:rFonts w:ascii="Times New Roman" w:hAnsi="Times New Roman" w:cs="Times New Roman"/>
          <w:sz w:val="21"/>
          <w:szCs w:val="21"/>
        </w:rPr>
        <w:t xml:space="preserve">on </w:t>
      </w:r>
      <w:r w:rsidR="00067966" w:rsidRPr="00EE7D32">
        <w:rPr>
          <w:rFonts w:ascii="Times New Roman" w:hAnsi="Times New Roman" w:cs="Times New Roman"/>
          <w:sz w:val="21"/>
          <w:szCs w:val="21"/>
        </w:rPr>
        <w:t xml:space="preserve">a broad range of </w:t>
      </w:r>
      <w:r w:rsidR="001C2AF1">
        <w:rPr>
          <w:rFonts w:ascii="Times New Roman" w:hAnsi="Times New Roman" w:cs="Times New Roman"/>
          <w:sz w:val="21"/>
          <w:szCs w:val="21"/>
        </w:rPr>
        <w:t>employees'</w:t>
      </w:r>
      <w:r w:rsidR="009F2D52">
        <w:rPr>
          <w:rFonts w:ascii="Times New Roman" w:hAnsi="Times New Roman" w:cs="Times New Roman"/>
          <w:sz w:val="21"/>
          <w:szCs w:val="21"/>
        </w:rPr>
        <w:t xml:space="preserve"> opinions</w:t>
      </w:r>
      <w:r w:rsidR="00067966" w:rsidRPr="00EE7D32">
        <w:rPr>
          <w:rFonts w:ascii="Times New Roman" w:hAnsi="Times New Roman" w:cs="Times New Roman"/>
          <w:sz w:val="21"/>
          <w:szCs w:val="21"/>
        </w:rPr>
        <w:t xml:space="preserve"> </w:t>
      </w:r>
      <w:r w:rsidR="00DD49B6" w:rsidRPr="00EE7D32">
        <w:rPr>
          <w:rFonts w:ascii="Times New Roman" w:hAnsi="Times New Roman" w:cs="Times New Roman"/>
          <w:sz w:val="21"/>
          <w:szCs w:val="21"/>
        </w:rPr>
        <w:t>to see</w:t>
      </w:r>
      <w:r w:rsidR="00CB35B2" w:rsidRPr="00EE7D32">
        <w:rPr>
          <w:rFonts w:ascii="Times New Roman" w:hAnsi="Times New Roman" w:cs="Times New Roman"/>
          <w:sz w:val="21"/>
          <w:szCs w:val="21"/>
        </w:rPr>
        <w:t xml:space="preserve"> how </w:t>
      </w:r>
      <w:r w:rsidR="00F61E7C" w:rsidRPr="00EE7D32">
        <w:rPr>
          <w:rFonts w:ascii="Times New Roman" w:hAnsi="Times New Roman" w:cs="Times New Roman"/>
          <w:sz w:val="21"/>
          <w:szCs w:val="21"/>
        </w:rPr>
        <w:t xml:space="preserve">current </w:t>
      </w:r>
      <w:r w:rsidR="001A54EB" w:rsidRPr="00EE7D32">
        <w:rPr>
          <w:rFonts w:ascii="Times New Roman" w:hAnsi="Times New Roman" w:cs="Times New Roman"/>
          <w:sz w:val="21"/>
          <w:szCs w:val="21"/>
        </w:rPr>
        <w:t xml:space="preserve">circular </w:t>
      </w:r>
      <w:r w:rsidR="00A02F4C" w:rsidRPr="00EE7D32">
        <w:rPr>
          <w:rFonts w:ascii="Times New Roman" w:hAnsi="Times New Roman" w:cs="Times New Roman"/>
          <w:sz w:val="21"/>
          <w:szCs w:val="21"/>
        </w:rPr>
        <w:t xml:space="preserve">manufacturing and transportation processes </w:t>
      </w:r>
      <w:r w:rsidR="00CB35B2" w:rsidRPr="00EE7D32">
        <w:rPr>
          <w:rFonts w:ascii="Times New Roman" w:hAnsi="Times New Roman" w:cs="Times New Roman"/>
          <w:sz w:val="21"/>
          <w:szCs w:val="21"/>
        </w:rPr>
        <w:t xml:space="preserve">are </w:t>
      </w:r>
      <w:r w:rsidR="0068390F" w:rsidRPr="00EE7D32">
        <w:rPr>
          <w:rFonts w:ascii="Times New Roman" w:hAnsi="Times New Roman" w:cs="Times New Roman"/>
          <w:sz w:val="21"/>
          <w:szCs w:val="21"/>
        </w:rPr>
        <w:t xml:space="preserve">currently being </w:t>
      </w:r>
      <w:r w:rsidR="009F2D52">
        <w:rPr>
          <w:rFonts w:ascii="Times New Roman" w:hAnsi="Times New Roman" w:cs="Times New Roman"/>
          <w:sz w:val="21"/>
          <w:szCs w:val="21"/>
        </w:rPr>
        <w:t>coordinated</w:t>
      </w:r>
      <w:r w:rsidR="00DD49B6" w:rsidRPr="00EE7D32">
        <w:rPr>
          <w:rFonts w:ascii="Times New Roman" w:hAnsi="Times New Roman" w:cs="Times New Roman"/>
          <w:sz w:val="21"/>
          <w:szCs w:val="21"/>
        </w:rPr>
        <w:t xml:space="preserve"> </w:t>
      </w:r>
      <w:r w:rsidR="00F201BB" w:rsidRPr="00EE7D32">
        <w:rPr>
          <w:rFonts w:ascii="Times New Roman" w:hAnsi="Times New Roman" w:cs="Times New Roman"/>
          <w:sz w:val="21"/>
          <w:szCs w:val="21"/>
        </w:rPr>
        <w:t>within the</w:t>
      </w:r>
      <w:r w:rsidR="0046351D" w:rsidRPr="00EE7D32">
        <w:rPr>
          <w:rFonts w:ascii="Times New Roman" w:hAnsi="Times New Roman" w:cs="Times New Roman"/>
          <w:sz w:val="21"/>
          <w:szCs w:val="21"/>
        </w:rPr>
        <w:t xml:space="preserve"> </w:t>
      </w:r>
      <w:r w:rsidR="001C2AF1">
        <w:rPr>
          <w:rFonts w:ascii="Times New Roman" w:hAnsi="Times New Roman" w:cs="Times New Roman"/>
          <w:sz w:val="21"/>
          <w:szCs w:val="21"/>
        </w:rPr>
        <w:t>company's</w:t>
      </w:r>
      <w:r w:rsidR="0046351D" w:rsidRPr="00EE7D32">
        <w:rPr>
          <w:rFonts w:ascii="Times New Roman" w:hAnsi="Times New Roman" w:cs="Times New Roman"/>
          <w:sz w:val="21"/>
          <w:szCs w:val="21"/>
        </w:rPr>
        <w:t xml:space="preserve"> supply </w:t>
      </w:r>
      <w:r w:rsidR="00695DE0" w:rsidRPr="00EE7D32">
        <w:rPr>
          <w:rFonts w:ascii="Times New Roman" w:hAnsi="Times New Roman" w:cs="Times New Roman"/>
          <w:sz w:val="21"/>
          <w:szCs w:val="21"/>
        </w:rPr>
        <w:t>chain</w:t>
      </w:r>
      <w:r w:rsidR="00695DE0">
        <w:rPr>
          <w:rFonts w:ascii="Times New Roman" w:hAnsi="Times New Roman" w:cs="Times New Roman"/>
          <w:sz w:val="21"/>
          <w:szCs w:val="21"/>
        </w:rPr>
        <w:t xml:space="preserve">. </w:t>
      </w:r>
      <w:r w:rsidR="009F2D52">
        <w:rPr>
          <w:rFonts w:ascii="Times New Roman" w:hAnsi="Times New Roman" w:cs="Times New Roman"/>
          <w:sz w:val="21"/>
          <w:szCs w:val="21"/>
        </w:rPr>
        <w:t>Having</w:t>
      </w:r>
      <w:r w:rsidR="00710602">
        <w:rPr>
          <w:rFonts w:ascii="Times New Roman" w:hAnsi="Times New Roman" w:cs="Times New Roman"/>
          <w:sz w:val="21"/>
          <w:szCs w:val="21"/>
        </w:rPr>
        <w:t xml:space="preserve"> </w:t>
      </w:r>
      <w:r w:rsidR="009A4359">
        <w:rPr>
          <w:rFonts w:ascii="Times New Roman" w:hAnsi="Times New Roman" w:cs="Times New Roman"/>
          <w:sz w:val="21"/>
          <w:szCs w:val="21"/>
        </w:rPr>
        <w:t>collated</w:t>
      </w:r>
      <w:r w:rsidR="00D91DAE" w:rsidRPr="00EE7D32">
        <w:rPr>
          <w:rFonts w:ascii="Times New Roman" w:hAnsi="Times New Roman" w:cs="Times New Roman"/>
          <w:sz w:val="21"/>
          <w:szCs w:val="21"/>
        </w:rPr>
        <w:t xml:space="preserve"> </w:t>
      </w:r>
      <w:r w:rsidR="00710602">
        <w:rPr>
          <w:rFonts w:ascii="Times New Roman" w:hAnsi="Times New Roman" w:cs="Times New Roman"/>
          <w:sz w:val="21"/>
          <w:szCs w:val="21"/>
        </w:rPr>
        <w:t xml:space="preserve">the data </w:t>
      </w:r>
      <w:r w:rsidR="009561C4">
        <w:rPr>
          <w:rFonts w:ascii="Times New Roman" w:hAnsi="Times New Roman" w:cs="Times New Roman"/>
          <w:sz w:val="21"/>
          <w:szCs w:val="21"/>
        </w:rPr>
        <w:t xml:space="preserve">will give </w:t>
      </w:r>
      <w:r w:rsidR="00571564">
        <w:rPr>
          <w:rFonts w:ascii="Times New Roman" w:hAnsi="Times New Roman" w:cs="Times New Roman"/>
          <w:sz w:val="21"/>
          <w:szCs w:val="21"/>
        </w:rPr>
        <w:t>the researcher</w:t>
      </w:r>
      <w:r w:rsidR="001C2B6B" w:rsidRPr="00EE7D32">
        <w:rPr>
          <w:rFonts w:ascii="Times New Roman" w:hAnsi="Times New Roman" w:cs="Times New Roman"/>
          <w:sz w:val="21"/>
          <w:szCs w:val="21"/>
        </w:rPr>
        <w:t xml:space="preserve"> </w:t>
      </w:r>
      <w:r w:rsidR="00BF229D">
        <w:rPr>
          <w:rFonts w:ascii="Times New Roman" w:hAnsi="Times New Roman" w:cs="Times New Roman"/>
          <w:sz w:val="21"/>
          <w:szCs w:val="21"/>
        </w:rPr>
        <w:t xml:space="preserve">a generalised overview </w:t>
      </w:r>
      <w:r w:rsidR="00AA58B5">
        <w:rPr>
          <w:rFonts w:ascii="Times New Roman" w:hAnsi="Times New Roman" w:cs="Times New Roman"/>
          <w:sz w:val="21"/>
          <w:szCs w:val="21"/>
        </w:rPr>
        <w:t xml:space="preserve">of where </w:t>
      </w:r>
      <w:r w:rsidR="002F5A1B" w:rsidRPr="00EE7D32">
        <w:rPr>
          <w:rFonts w:ascii="Times New Roman" w:hAnsi="Times New Roman" w:cs="Times New Roman"/>
          <w:sz w:val="21"/>
          <w:szCs w:val="21"/>
        </w:rPr>
        <w:t xml:space="preserve">persistent </w:t>
      </w:r>
      <w:r w:rsidR="002C5FC6" w:rsidRPr="00EE7D32">
        <w:rPr>
          <w:rFonts w:ascii="Times New Roman" w:hAnsi="Times New Roman" w:cs="Times New Roman"/>
          <w:sz w:val="21"/>
          <w:szCs w:val="21"/>
        </w:rPr>
        <w:t>problems</w:t>
      </w:r>
      <w:r w:rsidR="002F5A1B" w:rsidRPr="00EE7D32">
        <w:rPr>
          <w:rFonts w:ascii="Times New Roman" w:hAnsi="Times New Roman" w:cs="Times New Roman"/>
          <w:sz w:val="21"/>
          <w:szCs w:val="21"/>
        </w:rPr>
        <w:t xml:space="preserve"> </w:t>
      </w:r>
      <w:proofErr w:type="gramStart"/>
      <w:r w:rsidR="009F2D52">
        <w:rPr>
          <w:rFonts w:ascii="Times New Roman" w:hAnsi="Times New Roman" w:cs="Times New Roman"/>
          <w:sz w:val="21"/>
          <w:szCs w:val="21"/>
        </w:rPr>
        <w:t>lie</w:t>
      </w:r>
      <w:proofErr w:type="gramEnd"/>
      <w:r w:rsidR="009561C4">
        <w:rPr>
          <w:rFonts w:ascii="Times New Roman" w:hAnsi="Times New Roman" w:cs="Times New Roman"/>
          <w:sz w:val="21"/>
          <w:szCs w:val="21"/>
        </w:rPr>
        <w:t xml:space="preserve"> and </w:t>
      </w:r>
      <w:r w:rsidR="001B0535">
        <w:rPr>
          <w:rFonts w:ascii="Times New Roman" w:hAnsi="Times New Roman" w:cs="Times New Roman"/>
          <w:sz w:val="21"/>
          <w:szCs w:val="21"/>
        </w:rPr>
        <w:t xml:space="preserve">what </w:t>
      </w:r>
      <w:r w:rsidR="001C2B6B" w:rsidRPr="00EE7D32">
        <w:rPr>
          <w:rFonts w:ascii="Times New Roman" w:hAnsi="Times New Roman" w:cs="Times New Roman"/>
          <w:sz w:val="21"/>
          <w:szCs w:val="21"/>
        </w:rPr>
        <w:t xml:space="preserve">improvements can </w:t>
      </w:r>
      <w:r w:rsidR="004B7A23" w:rsidRPr="00EE7D32">
        <w:rPr>
          <w:rFonts w:ascii="Times New Roman" w:hAnsi="Times New Roman" w:cs="Times New Roman"/>
          <w:sz w:val="21"/>
          <w:szCs w:val="21"/>
        </w:rPr>
        <w:t xml:space="preserve">be </w:t>
      </w:r>
      <w:r w:rsidR="00EE7D32" w:rsidRPr="00EE7D32">
        <w:rPr>
          <w:rFonts w:ascii="Times New Roman" w:hAnsi="Times New Roman" w:cs="Times New Roman"/>
          <w:sz w:val="21"/>
          <w:szCs w:val="21"/>
        </w:rPr>
        <w:t>implemented</w:t>
      </w:r>
      <w:r w:rsidR="000859E2">
        <w:rPr>
          <w:rFonts w:ascii="Times New Roman" w:hAnsi="Times New Roman" w:cs="Times New Roman"/>
          <w:sz w:val="21"/>
          <w:szCs w:val="21"/>
        </w:rPr>
        <w:t xml:space="preserve"> to rectify </w:t>
      </w:r>
      <w:r w:rsidR="009B7F66">
        <w:rPr>
          <w:rFonts w:ascii="Times New Roman" w:hAnsi="Times New Roman" w:cs="Times New Roman"/>
          <w:sz w:val="21"/>
          <w:szCs w:val="21"/>
        </w:rPr>
        <w:t xml:space="preserve">such </w:t>
      </w:r>
      <w:r w:rsidR="00911998">
        <w:rPr>
          <w:rFonts w:ascii="Times New Roman" w:hAnsi="Times New Roman" w:cs="Times New Roman"/>
          <w:sz w:val="21"/>
          <w:szCs w:val="21"/>
        </w:rPr>
        <w:t>issues</w:t>
      </w:r>
      <w:r w:rsidR="00EE7D32">
        <w:rPr>
          <w:rFonts w:ascii="Times New Roman" w:hAnsi="Times New Roman" w:cs="Times New Roman"/>
          <w:sz w:val="21"/>
          <w:szCs w:val="21"/>
        </w:rPr>
        <w:t>.</w:t>
      </w:r>
    </w:p>
    <w:p w14:paraId="7E2D4111" w14:textId="4E9B5F5E" w:rsidR="00295E5E" w:rsidRPr="00854A6A" w:rsidRDefault="00E4385C" w:rsidP="009E0400">
      <w:pPr>
        <w:pStyle w:val="ListParagraph"/>
        <w:numPr>
          <w:ilvl w:val="0"/>
          <w:numId w:val="2"/>
        </w:numPr>
        <w:spacing w:line="360" w:lineRule="auto"/>
        <w:ind w:left="284" w:hanging="284"/>
        <w:jc w:val="both"/>
        <w:rPr>
          <w:rFonts w:ascii="Times New Roman" w:hAnsi="Times New Roman" w:cs="Times New Roman"/>
          <w:sz w:val="21"/>
          <w:szCs w:val="21"/>
        </w:rPr>
      </w:pPr>
      <w:r w:rsidRPr="00854A6A">
        <w:rPr>
          <w:rFonts w:ascii="Times New Roman" w:hAnsi="Times New Roman" w:cs="Times New Roman"/>
          <w:sz w:val="21"/>
          <w:szCs w:val="21"/>
        </w:rPr>
        <w:t xml:space="preserve">A series of interviews </w:t>
      </w:r>
      <w:r w:rsidR="00A30BBA" w:rsidRPr="00854A6A">
        <w:rPr>
          <w:rFonts w:ascii="Times New Roman" w:hAnsi="Times New Roman" w:cs="Times New Roman"/>
          <w:sz w:val="21"/>
          <w:szCs w:val="21"/>
        </w:rPr>
        <w:t xml:space="preserve">will be </w:t>
      </w:r>
      <w:r w:rsidR="009C7BFD" w:rsidRPr="00854A6A">
        <w:rPr>
          <w:rFonts w:ascii="Times New Roman" w:hAnsi="Times New Roman" w:cs="Times New Roman"/>
          <w:sz w:val="21"/>
          <w:szCs w:val="21"/>
        </w:rPr>
        <w:t xml:space="preserve">chosen </w:t>
      </w:r>
      <w:r w:rsidR="00202CBD" w:rsidRPr="00854A6A">
        <w:rPr>
          <w:rFonts w:ascii="Times New Roman" w:hAnsi="Times New Roman" w:cs="Times New Roman"/>
          <w:sz w:val="21"/>
          <w:szCs w:val="21"/>
        </w:rPr>
        <w:t>as an effective method of gathering d</w:t>
      </w:r>
      <w:r w:rsidR="00DC2575" w:rsidRPr="00854A6A">
        <w:rPr>
          <w:rFonts w:ascii="Times New Roman" w:hAnsi="Times New Roman" w:cs="Times New Roman"/>
          <w:sz w:val="21"/>
          <w:szCs w:val="21"/>
        </w:rPr>
        <w:t xml:space="preserve">ata as it will help to establish </w:t>
      </w:r>
      <w:r w:rsidR="00503B3E" w:rsidRPr="00854A6A">
        <w:rPr>
          <w:rFonts w:ascii="Times New Roman" w:hAnsi="Times New Roman" w:cs="Times New Roman"/>
          <w:sz w:val="21"/>
          <w:szCs w:val="21"/>
        </w:rPr>
        <w:t xml:space="preserve">what </w:t>
      </w:r>
      <w:r w:rsidR="00C51DC0">
        <w:rPr>
          <w:rFonts w:ascii="Times New Roman" w:hAnsi="Times New Roman" w:cs="Times New Roman"/>
          <w:sz w:val="21"/>
          <w:szCs w:val="21"/>
        </w:rPr>
        <w:t>recommendations</w:t>
      </w:r>
      <w:r w:rsidR="004A764A">
        <w:rPr>
          <w:rFonts w:ascii="Times New Roman" w:hAnsi="Times New Roman" w:cs="Times New Roman"/>
          <w:sz w:val="21"/>
          <w:szCs w:val="21"/>
        </w:rPr>
        <w:t xml:space="preserve"> and future measures</w:t>
      </w:r>
      <w:r w:rsidR="00C51DC0">
        <w:rPr>
          <w:rFonts w:ascii="Times New Roman" w:hAnsi="Times New Roman" w:cs="Times New Roman"/>
          <w:sz w:val="21"/>
          <w:szCs w:val="21"/>
        </w:rPr>
        <w:t xml:space="preserve"> that </w:t>
      </w:r>
      <w:r w:rsidR="00503B3E" w:rsidRPr="00854A6A">
        <w:rPr>
          <w:rFonts w:ascii="Times New Roman" w:hAnsi="Times New Roman" w:cs="Times New Roman"/>
          <w:sz w:val="21"/>
          <w:szCs w:val="21"/>
        </w:rPr>
        <w:t xml:space="preserve">senior managers </w:t>
      </w:r>
      <w:r w:rsidR="00AD52F7" w:rsidRPr="00854A6A">
        <w:rPr>
          <w:rFonts w:ascii="Times New Roman" w:hAnsi="Times New Roman" w:cs="Times New Roman"/>
          <w:sz w:val="21"/>
          <w:szCs w:val="21"/>
        </w:rPr>
        <w:t xml:space="preserve">propose </w:t>
      </w:r>
      <w:r w:rsidR="00857BE1" w:rsidRPr="00854A6A">
        <w:rPr>
          <w:rFonts w:ascii="Times New Roman" w:hAnsi="Times New Roman" w:cs="Times New Roman"/>
          <w:sz w:val="21"/>
          <w:szCs w:val="21"/>
        </w:rPr>
        <w:t xml:space="preserve">as </w:t>
      </w:r>
      <w:r w:rsidR="00CB6020">
        <w:rPr>
          <w:rFonts w:ascii="Times New Roman" w:hAnsi="Times New Roman" w:cs="Times New Roman"/>
          <w:sz w:val="21"/>
          <w:szCs w:val="21"/>
        </w:rPr>
        <w:t xml:space="preserve">being </w:t>
      </w:r>
      <w:r w:rsidR="002D03E7">
        <w:rPr>
          <w:rFonts w:ascii="Times New Roman" w:hAnsi="Times New Roman" w:cs="Times New Roman"/>
          <w:sz w:val="21"/>
          <w:szCs w:val="21"/>
        </w:rPr>
        <w:t>practical</w:t>
      </w:r>
      <w:r w:rsidR="00857BE1" w:rsidRPr="00854A6A">
        <w:rPr>
          <w:rFonts w:ascii="Times New Roman" w:hAnsi="Times New Roman" w:cs="Times New Roman"/>
          <w:sz w:val="21"/>
          <w:szCs w:val="21"/>
        </w:rPr>
        <w:t xml:space="preserve"> </w:t>
      </w:r>
      <w:r w:rsidR="00CB6020">
        <w:rPr>
          <w:rFonts w:ascii="Times New Roman" w:hAnsi="Times New Roman" w:cs="Times New Roman"/>
          <w:sz w:val="21"/>
          <w:szCs w:val="21"/>
        </w:rPr>
        <w:t xml:space="preserve">for </w:t>
      </w:r>
      <w:r w:rsidR="00857BE1" w:rsidRPr="00854A6A">
        <w:rPr>
          <w:rFonts w:ascii="Times New Roman" w:hAnsi="Times New Roman" w:cs="Times New Roman"/>
          <w:sz w:val="21"/>
          <w:szCs w:val="21"/>
        </w:rPr>
        <w:t>improv</w:t>
      </w:r>
      <w:r w:rsidR="00083F68">
        <w:rPr>
          <w:rFonts w:ascii="Times New Roman" w:hAnsi="Times New Roman" w:cs="Times New Roman"/>
          <w:sz w:val="21"/>
          <w:szCs w:val="21"/>
        </w:rPr>
        <w:t xml:space="preserve">ing </w:t>
      </w:r>
      <w:r w:rsidR="00857BE1" w:rsidRPr="00854A6A">
        <w:rPr>
          <w:rFonts w:ascii="Times New Roman" w:hAnsi="Times New Roman" w:cs="Times New Roman"/>
          <w:sz w:val="21"/>
          <w:szCs w:val="21"/>
        </w:rPr>
        <w:t>the cir</w:t>
      </w:r>
      <w:r w:rsidR="00990E03" w:rsidRPr="00854A6A">
        <w:rPr>
          <w:rFonts w:ascii="Times New Roman" w:hAnsi="Times New Roman" w:cs="Times New Roman"/>
          <w:sz w:val="21"/>
          <w:szCs w:val="21"/>
        </w:rPr>
        <w:t xml:space="preserve">cular performance </w:t>
      </w:r>
      <w:r w:rsidR="00083F68">
        <w:rPr>
          <w:rFonts w:ascii="Times New Roman" w:hAnsi="Times New Roman" w:cs="Times New Roman"/>
          <w:sz w:val="21"/>
          <w:szCs w:val="21"/>
        </w:rPr>
        <w:t xml:space="preserve">within </w:t>
      </w:r>
      <w:r w:rsidR="00990E03" w:rsidRPr="00854A6A">
        <w:rPr>
          <w:rFonts w:ascii="Times New Roman" w:hAnsi="Times New Roman" w:cs="Times New Roman"/>
          <w:sz w:val="21"/>
          <w:szCs w:val="21"/>
        </w:rPr>
        <w:t>their supply ch</w:t>
      </w:r>
      <w:r w:rsidR="00CB2236" w:rsidRPr="00854A6A">
        <w:rPr>
          <w:rFonts w:ascii="Times New Roman" w:hAnsi="Times New Roman" w:cs="Times New Roman"/>
          <w:sz w:val="21"/>
          <w:szCs w:val="21"/>
        </w:rPr>
        <w:t>ains</w:t>
      </w:r>
      <w:r w:rsidR="00C50E10">
        <w:rPr>
          <w:rFonts w:ascii="Times New Roman" w:hAnsi="Times New Roman" w:cs="Times New Roman"/>
          <w:sz w:val="21"/>
          <w:szCs w:val="21"/>
        </w:rPr>
        <w:t xml:space="preserve"> as</w:t>
      </w:r>
      <w:r w:rsidR="00260C5E">
        <w:rPr>
          <w:rFonts w:ascii="Times New Roman" w:hAnsi="Times New Roman" w:cs="Times New Roman"/>
          <w:sz w:val="21"/>
          <w:szCs w:val="21"/>
        </w:rPr>
        <w:t xml:space="preserve"> </w:t>
      </w:r>
      <w:r w:rsidR="00C50E10">
        <w:rPr>
          <w:rFonts w:ascii="Times New Roman" w:hAnsi="Times New Roman" w:cs="Times New Roman"/>
          <w:sz w:val="21"/>
          <w:szCs w:val="21"/>
        </w:rPr>
        <w:t xml:space="preserve">well as establishing what </w:t>
      </w:r>
      <w:r w:rsidR="00567D86">
        <w:rPr>
          <w:rFonts w:ascii="Times New Roman" w:hAnsi="Times New Roman" w:cs="Times New Roman"/>
          <w:sz w:val="21"/>
          <w:szCs w:val="21"/>
        </w:rPr>
        <w:t xml:space="preserve">can be done to make current the current </w:t>
      </w:r>
      <w:r w:rsidR="00260C5E">
        <w:rPr>
          <w:rFonts w:ascii="Times New Roman" w:hAnsi="Times New Roman" w:cs="Times New Roman"/>
          <w:sz w:val="21"/>
          <w:szCs w:val="21"/>
        </w:rPr>
        <w:t>circular practices within Amcor Flexibles better.</w:t>
      </w:r>
      <w:r w:rsidR="00BA66E0" w:rsidRPr="00854A6A">
        <w:rPr>
          <w:rFonts w:ascii="Times New Roman" w:hAnsi="Times New Roman" w:cs="Times New Roman"/>
          <w:sz w:val="21"/>
          <w:szCs w:val="21"/>
        </w:rPr>
        <w:t xml:space="preserve"> </w:t>
      </w:r>
    </w:p>
    <w:p w14:paraId="55BD21D1" w14:textId="77777777" w:rsidR="0043708F" w:rsidRDefault="0043708F" w:rsidP="00AB17E3">
      <w:pPr>
        <w:pStyle w:val="Heading2"/>
      </w:pPr>
    </w:p>
    <w:p w14:paraId="4170BC6A" w14:textId="689275C6" w:rsidR="00335C29" w:rsidRPr="0029405C" w:rsidRDefault="008A5E21" w:rsidP="00AB17E3">
      <w:pPr>
        <w:pStyle w:val="Heading2"/>
        <w:rPr>
          <w:rFonts w:ascii="Times New Roman" w:hAnsi="Times New Roman" w:cs="Times New Roman"/>
          <w:color w:val="000000" w:themeColor="text1"/>
          <w:sz w:val="24"/>
          <w:szCs w:val="24"/>
        </w:rPr>
      </w:pPr>
      <w:bookmarkStart w:id="4" w:name="_Toc69213709"/>
      <w:r w:rsidRPr="0029405C">
        <w:rPr>
          <w:rFonts w:ascii="Times New Roman" w:hAnsi="Times New Roman" w:cs="Times New Roman"/>
          <w:color w:val="000000" w:themeColor="text1"/>
          <w:sz w:val="24"/>
          <w:szCs w:val="24"/>
        </w:rPr>
        <w:t xml:space="preserve">2.2. </w:t>
      </w:r>
      <w:r w:rsidR="00481D50" w:rsidRPr="0029405C">
        <w:rPr>
          <w:rFonts w:ascii="Times New Roman" w:hAnsi="Times New Roman" w:cs="Times New Roman"/>
          <w:color w:val="000000" w:themeColor="text1"/>
          <w:sz w:val="24"/>
          <w:szCs w:val="24"/>
        </w:rPr>
        <w:t>Secondary data</w:t>
      </w:r>
      <w:bookmarkEnd w:id="4"/>
    </w:p>
    <w:p w14:paraId="06500B9D" w14:textId="47DA30BE" w:rsidR="00AB17E3" w:rsidRDefault="00AB17E3" w:rsidP="00AB17E3"/>
    <w:p w14:paraId="188CD765" w14:textId="7DB44544" w:rsidR="00AB17E3" w:rsidRPr="00757D5B" w:rsidRDefault="00AB17E3" w:rsidP="009E0AFA">
      <w:pPr>
        <w:spacing w:line="360" w:lineRule="auto"/>
        <w:jc w:val="both"/>
        <w:rPr>
          <w:rFonts w:ascii="Times New Roman" w:hAnsi="Times New Roman" w:cs="Times New Roman"/>
          <w:sz w:val="21"/>
          <w:szCs w:val="21"/>
        </w:rPr>
      </w:pPr>
      <w:r w:rsidRPr="00757D5B">
        <w:rPr>
          <w:rFonts w:ascii="Times New Roman" w:hAnsi="Times New Roman" w:cs="Times New Roman"/>
          <w:sz w:val="21"/>
          <w:szCs w:val="21"/>
        </w:rPr>
        <w:t xml:space="preserve">Secondary data </w:t>
      </w:r>
      <w:r w:rsidR="00AE5FEA" w:rsidRPr="00757D5B">
        <w:rPr>
          <w:rFonts w:ascii="Times New Roman" w:hAnsi="Times New Roman" w:cs="Times New Roman"/>
          <w:sz w:val="21"/>
          <w:szCs w:val="21"/>
        </w:rPr>
        <w:t xml:space="preserve">is </w:t>
      </w:r>
      <w:r w:rsidR="00E02DD7" w:rsidRPr="00757D5B">
        <w:rPr>
          <w:rFonts w:ascii="Times New Roman" w:hAnsi="Times New Roman" w:cs="Times New Roman"/>
          <w:sz w:val="21"/>
          <w:szCs w:val="21"/>
        </w:rPr>
        <w:t>the undertaking of further anal</w:t>
      </w:r>
      <w:r w:rsidR="0021061B" w:rsidRPr="00757D5B">
        <w:rPr>
          <w:rFonts w:ascii="Times New Roman" w:hAnsi="Times New Roman" w:cs="Times New Roman"/>
          <w:sz w:val="21"/>
          <w:szCs w:val="21"/>
        </w:rPr>
        <w:t xml:space="preserve">ysis of data that was </w:t>
      </w:r>
      <w:r w:rsidR="00210754" w:rsidRPr="00757D5B">
        <w:rPr>
          <w:rFonts w:ascii="Times New Roman" w:hAnsi="Times New Roman" w:cs="Times New Roman"/>
          <w:sz w:val="21"/>
          <w:szCs w:val="21"/>
        </w:rPr>
        <w:t>i</w:t>
      </w:r>
      <w:r w:rsidR="0021061B" w:rsidRPr="00757D5B">
        <w:rPr>
          <w:rFonts w:ascii="Times New Roman" w:hAnsi="Times New Roman" w:cs="Times New Roman"/>
          <w:sz w:val="21"/>
          <w:szCs w:val="21"/>
        </w:rPr>
        <w:t>nitially collected for some other purpose.</w:t>
      </w:r>
      <w:r w:rsidR="00935501" w:rsidRPr="00757D5B">
        <w:rPr>
          <w:rFonts w:ascii="Times New Roman" w:hAnsi="Times New Roman" w:cs="Times New Roman"/>
          <w:sz w:val="21"/>
          <w:szCs w:val="21"/>
        </w:rPr>
        <w:t xml:space="preserve"> </w:t>
      </w:r>
      <w:r w:rsidR="00345CB2" w:rsidRPr="00757D5B">
        <w:rPr>
          <w:rFonts w:ascii="Times New Roman" w:hAnsi="Times New Roman" w:cs="Times New Roman"/>
          <w:sz w:val="21"/>
          <w:szCs w:val="21"/>
        </w:rPr>
        <w:t xml:space="preserve">– </w:t>
      </w:r>
      <w:r w:rsidR="00A35142" w:rsidRPr="00757D5B">
        <w:rPr>
          <w:rFonts w:ascii="Times New Roman" w:hAnsi="Times New Roman" w:cs="Times New Roman"/>
          <w:sz w:val="21"/>
          <w:szCs w:val="21"/>
        </w:rPr>
        <w:fldChar w:fldCharType="begin"/>
      </w:r>
      <w:r w:rsidR="00604353" w:rsidRPr="00757D5B">
        <w:rPr>
          <w:rFonts w:ascii="Times New Roman" w:hAnsi="Times New Roman" w:cs="Times New Roman"/>
          <w:sz w:val="21"/>
          <w:szCs w:val="21"/>
        </w:rPr>
        <w:instrText xml:space="preserve"> ADDIN ZOTERO_ITEM CSL_CITATION {"citationID":"CVCZKX7d","properties":{"formattedCitation":"(Saunders, Lewis and Thornhill, 2016)","plainCitation":"(Saunders, Lewis and Thornhill, 2016)","noteIndex":0},"citationItems":[{"id":1300,"uris":["http://zotero.org/users/local/Db3yIdfR/items/B6472UQ5"],"uri":["http://zotero.org/users/local/Db3yIdfR/items/B6472UQ5"],"itemData":{"id":1300,"type":"book","edition":"7","event-place":"Essex,England","ISBN":"978-1-292-01662-7","publisher":"Pearson Education Ltd","publisher-place":"Essex,England","title":"Research methods for business students","author":[{"family":"Saunders","given":"Mark"},{"family":"Lewis","given":"Philip"},{"family":"Thornhill","given":"Adrian"}],"issued":{"date-parts":[["2016"]]}}}],"schema":"https://github.com/citation-style-language/schema/raw/master/csl-citation.json"} </w:instrText>
      </w:r>
      <w:r w:rsidR="00A35142" w:rsidRPr="00757D5B">
        <w:rPr>
          <w:rFonts w:ascii="Times New Roman" w:hAnsi="Times New Roman" w:cs="Times New Roman"/>
          <w:sz w:val="21"/>
          <w:szCs w:val="21"/>
        </w:rPr>
        <w:fldChar w:fldCharType="separate"/>
      </w:r>
      <w:r w:rsidR="000E7D73" w:rsidRPr="00757D5B">
        <w:rPr>
          <w:rFonts w:ascii="Times New Roman" w:hAnsi="Times New Roman" w:cs="Times New Roman"/>
          <w:noProof/>
          <w:sz w:val="21"/>
          <w:szCs w:val="21"/>
        </w:rPr>
        <w:t>(Saunders</w:t>
      </w:r>
      <w:r w:rsidR="00EE2E96" w:rsidRPr="00757D5B">
        <w:rPr>
          <w:rFonts w:ascii="Times New Roman" w:hAnsi="Times New Roman" w:cs="Times New Roman"/>
          <w:noProof/>
          <w:sz w:val="21"/>
          <w:szCs w:val="21"/>
        </w:rPr>
        <w:t xml:space="preserve"> </w:t>
      </w:r>
      <w:r w:rsidR="00031260">
        <w:rPr>
          <w:rFonts w:ascii="Times New Roman" w:hAnsi="Times New Roman" w:cs="Times New Roman"/>
          <w:noProof/>
          <w:sz w:val="21"/>
          <w:szCs w:val="21"/>
        </w:rPr>
        <w:t>et al.</w:t>
      </w:r>
      <w:r w:rsidR="00EE2E96" w:rsidRPr="00757D5B">
        <w:rPr>
          <w:rFonts w:ascii="Times New Roman" w:hAnsi="Times New Roman" w:cs="Times New Roman"/>
          <w:noProof/>
          <w:sz w:val="21"/>
          <w:szCs w:val="21"/>
        </w:rPr>
        <w:t>,</w:t>
      </w:r>
      <w:r w:rsidR="000E7D73" w:rsidRPr="00757D5B">
        <w:rPr>
          <w:rFonts w:ascii="Times New Roman" w:hAnsi="Times New Roman" w:cs="Times New Roman"/>
          <w:noProof/>
          <w:sz w:val="21"/>
          <w:szCs w:val="21"/>
        </w:rPr>
        <w:t xml:space="preserve"> 2016)</w:t>
      </w:r>
      <w:r w:rsidR="00A35142" w:rsidRPr="00757D5B">
        <w:rPr>
          <w:rFonts w:ascii="Times New Roman" w:hAnsi="Times New Roman" w:cs="Times New Roman"/>
          <w:sz w:val="21"/>
          <w:szCs w:val="21"/>
        </w:rPr>
        <w:fldChar w:fldCharType="end"/>
      </w:r>
      <w:r w:rsidR="00604353" w:rsidRPr="00757D5B">
        <w:rPr>
          <w:rFonts w:ascii="Times New Roman" w:hAnsi="Times New Roman" w:cs="Times New Roman"/>
          <w:sz w:val="21"/>
          <w:szCs w:val="21"/>
        </w:rPr>
        <w:t>.</w:t>
      </w:r>
    </w:p>
    <w:p w14:paraId="54B93324" w14:textId="5FEBC2C5" w:rsidR="00734632" w:rsidRPr="008D667C" w:rsidRDefault="00734632" w:rsidP="00AB17E3">
      <w:pPr>
        <w:rPr>
          <w:rFonts w:ascii="Times New Roman" w:hAnsi="Times New Roman" w:cs="Times New Roman"/>
          <w:sz w:val="21"/>
          <w:szCs w:val="21"/>
          <w:u w:val="single"/>
        </w:rPr>
      </w:pPr>
    </w:p>
    <w:p w14:paraId="729BDF79" w14:textId="1AB9192D" w:rsidR="00734632" w:rsidRPr="008D667C" w:rsidRDefault="00B77573" w:rsidP="005B094A">
      <w:pPr>
        <w:jc w:val="both"/>
        <w:rPr>
          <w:rFonts w:ascii="Times New Roman" w:hAnsi="Times New Roman" w:cs="Times New Roman"/>
          <w:sz w:val="21"/>
          <w:szCs w:val="21"/>
          <w:u w:val="single"/>
        </w:rPr>
      </w:pPr>
      <w:r w:rsidRPr="008D667C">
        <w:rPr>
          <w:rFonts w:ascii="Times New Roman" w:hAnsi="Times New Roman" w:cs="Times New Roman"/>
          <w:sz w:val="21"/>
          <w:szCs w:val="21"/>
          <w:u w:val="single"/>
        </w:rPr>
        <w:t xml:space="preserve">Benefits of </w:t>
      </w:r>
      <w:r w:rsidR="002E2BD5">
        <w:rPr>
          <w:rFonts w:ascii="Times New Roman" w:hAnsi="Times New Roman" w:cs="Times New Roman"/>
          <w:sz w:val="21"/>
          <w:szCs w:val="21"/>
          <w:u w:val="single"/>
        </w:rPr>
        <w:t>using</w:t>
      </w:r>
      <w:r w:rsidRPr="008D667C">
        <w:rPr>
          <w:rFonts w:ascii="Times New Roman" w:hAnsi="Times New Roman" w:cs="Times New Roman"/>
          <w:sz w:val="21"/>
          <w:szCs w:val="21"/>
          <w:u w:val="single"/>
        </w:rPr>
        <w:t xml:space="preserve"> </w:t>
      </w:r>
      <w:r w:rsidR="00AC54D3" w:rsidRPr="008D667C">
        <w:rPr>
          <w:rFonts w:ascii="Times New Roman" w:hAnsi="Times New Roman" w:cs="Times New Roman"/>
          <w:sz w:val="21"/>
          <w:szCs w:val="21"/>
          <w:u w:val="single"/>
        </w:rPr>
        <w:t>secondary data</w:t>
      </w:r>
    </w:p>
    <w:p w14:paraId="37A4C036" w14:textId="705CF75D" w:rsidR="00AC54D3" w:rsidRDefault="00AC54D3" w:rsidP="00544868">
      <w:pPr>
        <w:spacing w:line="360" w:lineRule="auto"/>
        <w:rPr>
          <w:rFonts w:ascii="Times New Roman" w:hAnsi="Times New Roman" w:cs="Times New Roman"/>
          <w:i/>
          <w:iCs/>
          <w:color w:val="FF0000"/>
          <w:sz w:val="21"/>
          <w:szCs w:val="21"/>
        </w:rPr>
      </w:pPr>
    </w:p>
    <w:p w14:paraId="398AB002" w14:textId="5F147E7E" w:rsidR="003C733F" w:rsidRPr="00EE61A8" w:rsidRDefault="003C733F" w:rsidP="005E487C">
      <w:pPr>
        <w:spacing w:line="360" w:lineRule="auto"/>
        <w:jc w:val="both"/>
        <w:rPr>
          <w:rFonts w:ascii="Times New Roman" w:hAnsi="Times New Roman" w:cs="Times New Roman"/>
          <w:color w:val="000000" w:themeColor="text1"/>
          <w:sz w:val="21"/>
          <w:szCs w:val="21"/>
        </w:rPr>
      </w:pPr>
      <w:r w:rsidRPr="00EE61A8">
        <w:rPr>
          <w:rFonts w:ascii="Times New Roman" w:hAnsi="Times New Roman" w:cs="Times New Roman"/>
          <w:color w:val="000000" w:themeColor="text1"/>
          <w:sz w:val="21"/>
          <w:szCs w:val="21"/>
        </w:rPr>
        <w:t xml:space="preserve">For a </w:t>
      </w:r>
      <w:r w:rsidR="005E487C" w:rsidRPr="00EE61A8">
        <w:rPr>
          <w:rFonts w:ascii="Times New Roman" w:hAnsi="Times New Roman" w:cs="Times New Roman"/>
          <w:color w:val="000000" w:themeColor="text1"/>
          <w:sz w:val="21"/>
          <w:szCs w:val="21"/>
        </w:rPr>
        <w:t>researcher, making</w:t>
      </w:r>
      <w:r w:rsidRPr="00EE61A8">
        <w:rPr>
          <w:rFonts w:ascii="Times New Roman" w:hAnsi="Times New Roman" w:cs="Times New Roman"/>
          <w:color w:val="000000" w:themeColor="text1"/>
          <w:sz w:val="21"/>
          <w:szCs w:val="21"/>
        </w:rPr>
        <w:t xml:space="preserve"> use of secondary data can yield numerous </w:t>
      </w:r>
      <w:r w:rsidR="008C544D" w:rsidRPr="00EE61A8">
        <w:rPr>
          <w:rFonts w:ascii="Times New Roman" w:hAnsi="Times New Roman" w:cs="Times New Roman"/>
          <w:color w:val="000000" w:themeColor="text1"/>
          <w:sz w:val="21"/>
          <w:szCs w:val="21"/>
        </w:rPr>
        <w:t>benefits. Taking</w:t>
      </w:r>
      <w:r w:rsidR="00F7778E" w:rsidRPr="00EE61A8">
        <w:rPr>
          <w:rFonts w:ascii="Times New Roman" w:hAnsi="Times New Roman" w:cs="Times New Roman"/>
          <w:color w:val="000000" w:themeColor="text1"/>
          <w:sz w:val="21"/>
          <w:szCs w:val="21"/>
        </w:rPr>
        <w:t xml:space="preserve"> </w:t>
      </w:r>
      <w:r w:rsidR="007B0267" w:rsidRPr="00EE61A8">
        <w:rPr>
          <w:rFonts w:ascii="Times New Roman" w:hAnsi="Times New Roman" w:cs="Times New Roman"/>
          <w:color w:val="000000" w:themeColor="text1"/>
          <w:sz w:val="21"/>
          <w:szCs w:val="21"/>
        </w:rPr>
        <w:t>the view of</w:t>
      </w:r>
      <w:r w:rsidR="00B12B2B" w:rsidRPr="00EE61A8">
        <w:rPr>
          <w:rFonts w:ascii="Times New Roman" w:hAnsi="Times New Roman" w:cs="Times New Roman"/>
          <w:color w:val="000000" w:themeColor="text1"/>
          <w:sz w:val="21"/>
          <w:szCs w:val="21"/>
        </w:rPr>
        <w:t xml:space="preserve"> </w:t>
      </w:r>
      <w:r w:rsidR="00F7778E" w:rsidRPr="00EE61A8">
        <w:rPr>
          <w:rFonts w:ascii="Times New Roman" w:hAnsi="Times New Roman" w:cs="Times New Roman"/>
          <w:color w:val="000000" w:themeColor="text1"/>
          <w:sz w:val="21"/>
          <w:szCs w:val="21"/>
        </w:rPr>
        <w:t xml:space="preserve"> Saunders </w:t>
      </w:r>
      <w:r w:rsidR="00031260">
        <w:rPr>
          <w:rFonts w:ascii="Times New Roman" w:hAnsi="Times New Roman" w:cs="Times New Roman"/>
          <w:color w:val="000000" w:themeColor="text1"/>
          <w:sz w:val="21"/>
          <w:szCs w:val="21"/>
        </w:rPr>
        <w:t>et al.</w:t>
      </w:r>
      <w:r w:rsidR="001C2AF1">
        <w:rPr>
          <w:rFonts w:ascii="Times New Roman" w:hAnsi="Times New Roman" w:cs="Times New Roman"/>
          <w:color w:val="000000" w:themeColor="text1"/>
          <w:sz w:val="21"/>
          <w:szCs w:val="21"/>
        </w:rPr>
        <w:t xml:space="preserve"> </w:t>
      </w:r>
      <w:r w:rsidR="006A3ABB" w:rsidRPr="00EE61A8">
        <w:rPr>
          <w:rFonts w:ascii="Times New Roman" w:hAnsi="Times New Roman" w:cs="Times New Roman"/>
          <w:color w:val="000000" w:themeColor="text1"/>
          <w:sz w:val="21"/>
          <w:szCs w:val="21"/>
        </w:rPr>
        <w:t>(2016)</w:t>
      </w:r>
      <w:r w:rsidR="007B0267" w:rsidRPr="00EE61A8">
        <w:rPr>
          <w:rFonts w:ascii="Times New Roman" w:hAnsi="Times New Roman" w:cs="Times New Roman"/>
          <w:color w:val="000000" w:themeColor="text1"/>
          <w:sz w:val="21"/>
          <w:szCs w:val="21"/>
        </w:rPr>
        <w:t xml:space="preserve"> into consideration,</w:t>
      </w:r>
      <w:r w:rsidR="006A3ABB" w:rsidRPr="00EE61A8">
        <w:rPr>
          <w:rFonts w:ascii="Times New Roman" w:hAnsi="Times New Roman" w:cs="Times New Roman"/>
          <w:color w:val="000000" w:themeColor="text1"/>
          <w:sz w:val="21"/>
          <w:szCs w:val="21"/>
        </w:rPr>
        <w:t xml:space="preserve"> the primary </w:t>
      </w:r>
      <w:r w:rsidR="00A06605" w:rsidRPr="00EE61A8">
        <w:rPr>
          <w:rFonts w:ascii="Times New Roman" w:hAnsi="Times New Roman" w:cs="Times New Roman"/>
          <w:color w:val="000000" w:themeColor="text1"/>
          <w:sz w:val="21"/>
          <w:szCs w:val="21"/>
        </w:rPr>
        <w:t xml:space="preserve">advantage </w:t>
      </w:r>
      <w:r w:rsidR="006A14FB">
        <w:rPr>
          <w:rFonts w:ascii="Times New Roman" w:hAnsi="Times New Roman" w:cs="Times New Roman"/>
          <w:color w:val="000000" w:themeColor="text1"/>
          <w:sz w:val="21"/>
          <w:szCs w:val="21"/>
        </w:rPr>
        <w:t xml:space="preserve">of </w:t>
      </w:r>
      <w:r w:rsidR="00A06605" w:rsidRPr="00EE61A8">
        <w:rPr>
          <w:rFonts w:ascii="Times New Roman" w:hAnsi="Times New Roman" w:cs="Times New Roman"/>
          <w:color w:val="000000" w:themeColor="text1"/>
          <w:sz w:val="21"/>
          <w:szCs w:val="21"/>
        </w:rPr>
        <w:t xml:space="preserve">secondary data is the significant reductions that can be seen </w:t>
      </w:r>
      <w:r w:rsidR="001C2AF1">
        <w:rPr>
          <w:rFonts w:ascii="Times New Roman" w:hAnsi="Times New Roman" w:cs="Times New Roman"/>
          <w:color w:val="000000" w:themeColor="text1"/>
          <w:sz w:val="21"/>
          <w:szCs w:val="21"/>
        </w:rPr>
        <w:t>regarding</w:t>
      </w:r>
      <w:r w:rsidR="00A06605" w:rsidRPr="00EE61A8">
        <w:rPr>
          <w:rFonts w:ascii="Times New Roman" w:hAnsi="Times New Roman" w:cs="Times New Roman"/>
          <w:color w:val="000000" w:themeColor="text1"/>
          <w:sz w:val="21"/>
          <w:szCs w:val="21"/>
        </w:rPr>
        <w:t xml:space="preserve"> both </w:t>
      </w:r>
      <w:r w:rsidR="00B12B2B" w:rsidRPr="00EE61A8">
        <w:rPr>
          <w:rFonts w:ascii="Times New Roman" w:hAnsi="Times New Roman" w:cs="Times New Roman"/>
          <w:color w:val="000000" w:themeColor="text1"/>
          <w:sz w:val="21"/>
          <w:szCs w:val="21"/>
        </w:rPr>
        <w:t xml:space="preserve">time and </w:t>
      </w:r>
      <w:r w:rsidR="004E0163" w:rsidRPr="00EE61A8">
        <w:rPr>
          <w:rFonts w:ascii="Times New Roman" w:hAnsi="Times New Roman" w:cs="Times New Roman"/>
          <w:color w:val="000000" w:themeColor="text1"/>
          <w:sz w:val="21"/>
          <w:szCs w:val="21"/>
        </w:rPr>
        <w:t>money.</w:t>
      </w:r>
      <w:r w:rsidR="008A3762">
        <w:rPr>
          <w:rFonts w:ascii="Times New Roman" w:hAnsi="Times New Roman" w:cs="Times New Roman"/>
          <w:color w:val="000000" w:themeColor="text1"/>
          <w:sz w:val="21"/>
          <w:szCs w:val="21"/>
        </w:rPr>
        <w:t xml:space="preserve"> Consequently</w:t>
      </w:r>
      <w:r w:rsidR="009450C5" w:rsidRPr="00EE61A8">
        <w:rPr>
          <w:rFonts w:ascii="Times New Roman" w:hAnsi="Times New Roman" w:cs="Times New Roman"/>
          <w:color w:val="000000" w:themeColor="text1"/>
          <w:sz w:val="21"/>
          <w:szCs w:val="21"/>
        </w:rPr>
        <w:t>,</w:t>
      </w:r>
      <w:r w:rsidR="00256ACD">
        <w:rPr>
          <w:rFonts w:ascii="Times New Roman" w:hAnsi="Times New Roman" w:cs="Times New Roman"/>
          <w:color w:val="000000" w:themeColor="text1"/>
          <w:sz w:val="21"/>
          <w:szCs w:val="21"/>
        </w:rPr>
        <w:t xml:space="preserve"> </w:t>
      </w:r>
      <w:r w:rsidR="001469AA">
        <w:rPr>
          <w:rFonts w:ascii="Times New Roman" w:hAnsi="Times New Roman" w:cs="Times New Roman"/>
          <w:color w:val="000000" w:themeColor="text1"/>
          <w:sz w:val="21"/>
          <w:szCs w:val="21"/>
        </w:rPr>
        <w:t>deducing</w:t>
      </w:r>
      <w:r w:rsidR="009450C5" w:rsidRPr="00EE61A8">
        <w:rPr>
          <w:rFonts w:ascii="Times New Roman" w:hAnsi="Times New Roman" w:cs="Times New Roman"/>
          <w:color w:val="000000" w:themeColor="text1"/>
          <w:sz w:val="21"/>
          <w:szCs w:val="21"/>
        </w:rPr>
        <w:t xml:space="preserve"> both time and money</w:t>
      </w:r>
      <w:r w:rsidR="001C2AF1">
        <w:rPr>
          <w:rFonts w:ascii="Times New Roman" w:hAnsi="Times New Roman" w:cs="Times New Roman"/>
          <w:color w:val="000000" w:themeColor="text1"/>
          <w:sz w:val="21"/>
          <w:szCs w:val="21"/>
        </w:rPr>
        <w:t>,</w:t>
      </w:r>
      <w:r w:rsidR="009450C5" w:rsidRPr="00EE61A8">
        <w:rPr>
          <w:rFonts w:ascii="Times New Roman" w:hAnsi="Times New Roman" w:cs="Times New Roman"/>
          <w:color w:val="000000" w:themeColor="text1"/>
          <w:sz w:val="21"/>
          <w:szCs w:val="21"/>
        </w:rPr>
        <w:t xml:space="preserve"> </w:t>
      </w:r>
      <w:r w:rsidR="00601534" w:rsidRPr="00EE61A8">
        <w:rPr>
          <w:rFonts w:ascii="Times New Roman" w:hAnsi="Times New Roman" w:cs="Times New Roman"/>
          <w:color w:val="000000" w:themeColor="text1"/>
          <w:sz w:val="21"/>
          <w:szCs w:val="21"/>
        </w:rPr>
        <w:t>in turn</w:t>
      </w:r>
      <w:r w:rsidR="001C2AF1">
        <w:rPr>
          <w:rFonts w:ascii="Times New Roman" w:hAnsi="Times New Roman" w:cs="Times New Roman"/>
          <w:color w:val="000000" w:themeColor="text1"/>
          <w:sz w:val="21"/>
          <w:szCs w:val="21"/>
        </w:rPr>
        <w:t>,</w:t>
      </w:r>
      <w:r w:rsidR="00601534" w:rsidRPr="00EE61A8">
        <w:rPr>
          <w:rFonts w:ascii="Times New Roman" w:hAnsi="Times New Roman" w:cs="Times New Roman"/>
          <w:color w:val="000000" w:themeColor="text1"/>
          <w:sz w:val="21"/>
          <w:szCs w:val="21"/>
        </w:rPr>
        <w:t xml:space="preserve"> allows the researcher to have more </w:t>
      </w:r>
      <w:r w:rsidR="00667E89">
        <w:rPr>
          <w:rFonts w:ascii="Times New Roman" w:hAnsi="Times New Roman" w:cs="Times New Roman"/>
          <w:color w:val="000000" w:themeColor="text1"/>
          <w:sz w:val="21"/>
          <w:szCs w:val="21"/>
        </w:rPr>
        <w:t xml:space="preserve">time available to </w:t>
      </w:r>
      <w:r w:rsidR="00601534" w:rsidRPr="00EE61A8">
        <w:rPr>
          <w:rFonts w:ascii="Times New Roman" w:hAnsi="Times New Roman" w:cs="Times New Roman"/>
          <w:color w:val="000000" w:themeColor="text1"/>
          <w:sz w:val="21"/>
          <w:szCs w:val="21"/>
        </w:rPr>
        <w:t>concentrate</w:t>
      </w:r>
      <w:r w:rsidR="00C227C7">
        <w:rPr>
          <w:rFonts w:ascii="Times New Roman" w:hAnsi="Times New Roman" w:cs="Times New Roman"/>
          <w:color w:val="000000" w:themeColor="text1"/>
          <w:sz w:val="21"/>
          <w:szCs w:val="21"/>
        </w:rPr>
        <w:t xml:space="preserve"> </w:t>
      </w:r>
      <w:r w:rsidR="006E555A">
        <w:rPr>
          <w:rFonts w:ascii="Times New Roman" w:hAnsi="Times New Roman" w:cs="Times New Roman"/>
          <w:color w:val="000000" w:themeColor="text1"/>
          <w:sz w:val="21"/>
          <w:szCs w:val="21"/>
        </w:rPr>
        <w:t xml:space="preserve">their efforts </w:t>
      </w:r>
      <w:r w:rsidR="00C227C7">
        <w:rPr>
          <w:rFonts w:ascii="Times New Roman" w:hAnsi="Times New Roman" w:cs="Times New Roman"/>
          <w:color w:val="000000" w:themeColor="text1"/>
          <w:sz w:val="21"/>
          <w:szCs w:val="21"/>
        </w:rPr>
        <w:t xml:space="preserve">on analysing and </w:t>
      </w:r>
      <w:r w:rsidR="003D50D5">
        <w:rPr>
          <w:rFonts w:ascii="Times New Roman" w:hAnsi="Times New Roman" w:cs="Times New Roman"/>
          <w:color w:val="000000" w:themeColor="text1"/>
          <w:sz w:val="21"/>
          <w:szCs w:val="21"/>
        </w:rPr>
        <w:t xml:space="preserve">interpreting </w:t>
      </w:r>
      <w:r w:rsidR="0043134B">
        <w:rPr>
          <w:rFonts w:ascii="Times New Roman" w:hAnsi="Times New Roman" w:cs="Times New Roman"/>
          <w:color w:val="000000" w:themeColor="text1"/>
          <w:sz w:val="21"/>
          <w:szCs w:val="21"/>
        </w:rPr>
        <w:t>data</w:t>
      </w:r>
      <w:r w:rsidR="001C2AF1">
        <w:rPr>
          <w:rFonts w:ascii="Times New Roman" w:hAnsi="Times New Roman" w:cs="Times New Roman"/>
          <w:color w:val="000000" w:themeColor="text1"/>
          <w:sz w:val="21"/>
          <w:szCs w:val="21"/>
        </w:rPr>
        <w:t>,</w:t>
      </w:r>
      <w:r w:rsidR="00160B0A">
        <w:rPr>
          <w:rFonts w:ascii="Times New Roman" w:hAnsi="Times New Roman" w:cs="Times New Roman"/>
          <w:color w:val="000000" w:themeColor="text1"/>
          <w:sz w:val="21"/>
          <w:szCs w:val="21"/>
        </w:rPr>
        <w:t xml:space="preserve"> thus </w:t>
      </w:r>
      <w:r w:rsidR="00B2176F">
        <w:rPr>
          <w:rFonts w:ascii="Times New Roman" w:hAnsi="Times New Roman" w:cs="Times New Roman"/>
          <w:color w:val="000000" w:themeColor="text1"/>
          <w:sz w:val="21"/>
          <w:szCs w:val="21"/>
        </w:rPr>
        <w:t>has the potential</w:t>
      </w:r>
      <w:r w:rsidR="00D0079E">
        <w:rPr>
          <w:rFonts w:ascii="Times New Roman" w:hAnsi="Times New Roman" w:cs="Times New Roman"/>
          <w:color w:val="000000" w:themeColor="text1"/>
          <w:sz w:val="21"/>
          <w:szCs w:val="21"/>
        </w:rPr>
        <w:t xml:space="preserve"> to </w:t>
      </w:r>
      <w:r w:rsidR="00160B0A">
        <w:rPr>
          <w:rFonts w:ascii="Times New Roman" w:hAnsi="Times New Roman" w:cs="Times New Roman"/>
          <w:color w:val="000000" w:themeColor="text1"/>
          <w:sz w:val="21"/>
          <w:szCs w:val="21"/>
        </w:rPr>
        <w:t xml:space="preserve">speed up </w:t>
      </w:r>
      <w:r w:rsidR="00046178">
        <w:rPr>
          <w:rFonts w:ascii="Times New Roman" w:hAnsi="Times New Roman" w:cs="Times New Roman"/>
          <w:color w:val="000000" w:themeColor="text1"/>
          <w:sz w:val="21"/>
          <w:szCs w:val="21"/>
        </w:rPr>
        <w:t>the</w:t>
      </w:r>
      <w:r w:rsidR="008E2D0B">
        <w:rPr>
          <w:rFonts w:ascii="Times New Roman" w:hAnsi="Times New Roman" w:cs="Times New Roman"/>
          <w:color w:val="000000" w:themeColor="text1"/>
          <w:sz w:val="21"/>
          <w:szCs w:val="21"/>
        </w:rPr>
        <w:t xml:space="preserve"> </w:t>
      </w:r>
      <w:r w:rsidR="00D0079E">
        <w:rPr>
          <w:rFonts w:ascii="Times New Roman" w:hAnsi="Times New Roman" w:cs="Times New Roman"/>
          <w:color w:val="000000" w:themeColor="text1"/>
          <w:sz w:val="21"/>
          <w:szCs w:val="21"/>
        </w:rPr>
        <w:t xml:space="preserve">entire </w:t>
      </w:r>
      <w:r w:rsidR="008E2D0B">
        <w:rPr>
          <w:rFonts w:ascii="Times New Roman" w:hAnsi="Times New Roman" w:cs="Times New Roman"/>
          <w:color w:val="000000" w:themeColor="text1"/>
          <w:sz w:val="21"/>
          <w:szCs w:val="21"/>
        </w:rPr>
        <w:t>research process</w:t>
      </w:r>
      <w:r w:rsidR="0043134B">
        <w:rPr>
          <w:rFonts w:ascii="Times New Roman" w:hAnsi="Times New Roman" w:cs="Times New Roman"/>
          <w:color w:val="000000" w:themeColor="text1"/>
          <w:sz w:val="21"/>
          <w:szCs w:val="21"/>
        </w:rPr>
        <w:t>.</w:t>
      </w:r>
      <w:r w:rsidR="00E369C0">
        <w:rPr>
          <w:rFonts w:ascii="Times New Roman" w:hAnsi="Times New Roman" w:cs="Times New Roman"/>
          <w:color w:val="000000" w:themeColor="text1"/>
          <w:sz w:val="21"/>
          <w:szCs w:val="21"/>
        </w:rPr>
        <w:t xml:space="preserve"> </w:t>
      </w:r>
      <w:r w:rsidR="000E1C60">
        <w:rPr>
          <w:rFonts w:ascii="Times New Roman" w:hAnsi="Times New Roman" w:cs="Times New Roman"/>
          <w:color w:val="000000" w:themeColor="text1"/>
          <w:sz w:val="21"/>
          <w:szCs w:val="21"/>
        </w:rPr>
        <w:t>Furthermore, the</w:t>
      </w:r>
      <w:r w:rsidR="00B92D99">
        <w:rPr>
          <w:rFonts w:ascii="Times New Roman" w:hAnsi="Times New Roman" w:cs="Times New Roman"/>
          <w:color w:val="000000" w:themeColor="text1"/>
          <w:sz w:val="21"/>
          <w:szCs w:val="21"/>
        </w:rPr>
        <w:t xml:space="preserve"> a</w:t>
      </w:r>
      <w:r w:rsidR="003F0662">
        <w:rPr>
          <w:rFonts w:ascii="Times New Roman" w:hAnsi="Times New Roman" w:cs="Times New Roman"/>
          <w:color w:val="000000" w:themeColor="text1"/>
          <w:sz w:val="21"/>
          <w:szCs w:val="21"/>
        </w:rPr>
        <w:t xml:space="preserve">uthors (Saunders </w:t>
      </w:r>
      <w:r w:rsidR="001C2AF1">
        <w:rPr>
          <w:rFonts w:ascii="Times New Roman" w:hAnsi="Times New Roman" w:cs="Times New Roman"/>
          <w:color w:val="000000" w:themeColor="text1"/>
          <w:sz w:val="21"/>
          <w:szCs w:val="21"/>
        </w:rPr>
        <w:t>et al.</w:t>
      </w:r>
      <w:r w:rsidR="0091163A">
        <w:rPr>
          <w:rFonts w:ascii="Times New Roman" w:hAnsi="Times New Roman" w:cs="Times New Roman"/>
          <w:color w:val="000000" w:themeColor="text1"/>
          <w:sz w:val="21"/>
          <w:szCs w:val="21"/>
        </w:rPr>
        <w:t>,</w:t>
      </w:r>
      <w:r w:rsidR="003F0662">
        <w:rPr>
          <w:rFonts w:ascii="Times New Roman" w:hAnsi="Times New Roman" w:cs="Times New Roman"/>
          <w:color w:val="000000" w:themeColor="text1"/>
          <w:sz w:val="21"/>
          <w:szCs w:val="21"/>
        </w:rPr>
        <w:t xml:space="preserve"> </w:t>
      </w:r>
      <w:r w:rsidR="0043577C">
        <w:rPr>
          <w:rFonts w:ascii="Times New Roman" w:hAnsi="Times New Roman" w:cs="Times New Roman"/>
          <w:color w:val="000000" w:themeColor="text1"/>
          <w:sz w:val="21"/>
          <w:szCs w:val="21"/>
        </w:rPr>
        <w:t>2016) continue to specify that</w:t>
      </w:r>
      <w:r w:rsidR="00C8285C">
        <w:rPr>
          <w:rFonts w:ascii="Times New Roman" w:hAnsi="Times New Roman" w:cs="Times New Roman"/>
          <w:color w:val="000000" w:themeColor="text1"/>
          <w:sz w:val="21"/>
          <w:szCs w:val="21"/>
        </w:rPr>
        <w:t xml:space="preserve"> </w:t>
      </w:r>
      <w:r w:rsidR="00E86709">
        <w:rPr>
          <w:rFonts w:ascii="Times New Roman" w:hAnsi="Times New Roman" w:cs="Times New Roman"/>
          <w:color w:val="000000" w:themeColor="text1"/>
          <w:sz w:val="21"/>
          <w:szCs w:val="21"/>
        </w:rPr>
        <w:t xml:space="preserve">the </w:t>
      </w:r>
      <w:r w:rsidR="00405825">
        <w:rPr>
          <w:rFonts w:ascii="Times New Roman" w:hAnsi="Times New Roman" w:cs="Times New Roman"/>
          <w:color w:val="000000" w:themeColor="text1"/>
          <w:sz w:val="21"/>
          <w:szCs w:val="21"/>
        </w:rPr>
        <w:t>use of secondary data can be con</w:t>
      </w:r>
      <w:r w:rsidR="00D6482A">
        <w:rPr>
          <w:rFonts w:ascii="Times New Roman" w:hAnsi="Times New Roman" w:cs="Times New Roman"/>
          <w:color w:val="000000" w:themeColor="text1"/>
          <w:sz w:val="21"/>
          <w:szCs w:val="21"/>
        </w:rPr>
        <w:t>sidered favourable for a researcher</w:t>
      </w:r>
      <w:r w:rsidR="00E549B8">
        <w:rPr>
          <w:rFonts w:ascii="Times New Roman" w:hAnsi="Times New Roman" w:cs="Times New Roman"/>
          <w:color w:val="000000" w:themeColor="text1"/>
          <w:sz w:val="21"/>
          <w:szCs w:val="21"/>
        </w:rPr>
        <w:t>,</w:t>
      </w:r>
      <w:r w:rsidR="00D6482A">
        <w:rPr>
          <w:rFonts w:ascii="Times New Roman" w:hAnsi="Times New Roman" w:cs="Times New Roman"/>
          <w:color w:val="000000" w:themeColor="text1"/>
          <w:sz w:val="21"/>
          <w:szCs w:val="21"/>
        </w:rPr>
        <w:t xml:space="preserve"> </w:t>
      </w:r>
      <w:r w:rsidR="00464176">
        <w:rPr>
          <w:rFonts w:ascii="Times New Roman" w:hAnsi="Times New Roman" w:cs="Times New Roman"/>
          <w:color w:val="000000" w:themeColor="text1"/>
          <w:sz w:val="21"/>
          <w:szCs w:val="21"/>
        </w:rPr>
        <w:t xml:space="preserve">as </w:t>
      </w:r>
      <w:r w:rsidR="006047CF">
        <w:rPr>
          <w:rFonts w:ascii="Times New Roman" w:hAnsi="Times New Roman" w:cs="Times New Roman"/>
          <w:color w:val="000000" w:themeColor="text1"/>
          <w:sz w:val="21"/>
          <w:szCs w:val="21"/>
        </w:rPr>
        <w:t xml:space="preserve">the retesting of </w:t>
      </w:r>
      <w:r w:rsidR="00742C9C">
        <w:rPr>
          <w:rFonts w:ascii="Times New Roman" w:hAnsi="Times New Roman" w:cs="Times New Roman"/>
          <w:color w:val="000000" w:themeColor="text1"/>
          <w:sz w:val="21"/>
          <w:szCs w:val="21"/>
        </w:rPr>
        <w:t>secondary data</w:t>
      </w:r>
      <w:r w:rsidR="004A57DE">
        <w:rPr>
          <w:rFonts w:ascii="Times New Roman" w:hAnsi="Times New Roman" w:cs="Times New Roman"/>
          <w:color w:val="000000" w:themeColor="text1"/>
          <w:sz w:val="21"/>
          <w:szCs w:val="21"/>
        </w:rPr>
        <w:t xml:space="preserve"> may present </w:t>
      </w:r>
      <w:r w:rsidR="00AB7C2D">
        <w:rPr>
          <w:rFonts w:ascii="Times New Roman" w:hAnsi="Times New Roman" w:cs="Times New Roman"/>
          <w:color w:val="000000" w:themeColor="text1"/>
          <w:sz w:val="21"/>
          <w:szCs w:val="21"/>
        </w:rPr>
        <w:t>un</w:t>
      </w:r>
      <w:r w:rsidR="00575FFD">
        <w:rPr>
          <w:rFonts w:ascii="Times New Roman" w:hAnsi="Times New Roman" w:cs="Times New Roman"/>
          <w:color w:val="000000" w:themeColor="text1"/>
          <w:sz w:val="21"/>
          <w:szCs w:val="21"/>
        </w:rPr>
        <w:t xml:space="preserve">anticipated </w:t>
      </w:r>
      <w:r w:rsidR="001D2120">
        <w:rPr>
          <w:rFonts w:ascii="Times New Roman" w:hAnsi="Times New Roman" w:cs="Times New Roman"/>
          <w:color w:val="000000" w:themeColor="text1"/>
          <w:sz w:val="21"/>
          <w:szCs w:val="21"/>
        </w:rPr>
        <w:t xml:space="preserve">new findings that </w:t>
      </w:r>
      <w:r w:rsidR="00E87ACD">
        <w:rPr>
          <w:rFonts w:ascii="Times New Roman" w:hAnsi="Times New Roman" w:cs="Times New Roman"/>
          <w:color w:val="000000" w:themeColor="text1"/>
          <w:sz w:val="21"/>
          <w:szCs w:val="21"/>
        </w:rPr>
        <w:t xml:space="preserve">can </w:t>
      </w:r>
      <w:r w:rsidR="001D2120">
        <w:rPr>
          <w:rFonts w:ascii="Times New Roman" w:hAnsi="Times New Roman" w:cs="Times New Roman"/>
          <w:color w:val="000000" w:themeColor="text1"/>
          <w:sz w:val="21"/>
          <w:szCs w:val="21"/>
        </w:rPr>
        <w:t>provid</w:t>
      </w:r>
      <w:r w:rsidR="00CB1625">
        <w:rPr>
          <w:rFonts w:ascii="Times New Roman" w:hAnsi="Times New Roman" w:cs="Times New Roman"/>
          <w:color w:val="000000" w:themeColor="text1"/>
          <w:sz w:val="21"/>
          <w:szCs w:val="21"/>
        </w:rPr>
        <w:t xml:space="preserve">e </w:t>
      </w:r>
      <w:r w:rsidR="00663334">
        <w:rPr>
          <w:rFonts w:ascii="Times New Roman" w:hAnsi="Times New Roman" w:cs="Times New Roman"/>
          <w:color w:val="000000" w:themeColor="text1"/>
          <w:sz w:val="21"/>
          <w:szCs w:val="21"/>
        </w:rPr>
        <w:t xml:space="preserve">a </w:t>
      </w:r>
      <w:r w:rsidR="00AA3267">
        <w:rPr>
          <w:rFonts w:ascii="Times New Roman" w:hAnsi="Times New Roman" w:cs="Times New Roman"/>
          <w:color w:val="000000" w:themeColor="text1"/>
          <w:sz w:val="21"/>
          <w:szCs w:val="21"/>
        </w:rPr>
        <w:t xml:space="preserve">greater </w:t>
      </w:r>
      <w:r w:rsidR="00663334">
        <w:rPr>
          <w:rFonts w:ascii="Times New Roman" w:hAnsi="Times New Roman" w:cs="Times New Roman"/>
          <w:color w:val="000000" w:themeColor="text1"/>
          <w:sz w:val="21"/>
          <w:szCs w:val="21"/>
        </w:rPr>
        <w:t xml:space="preserve">level of </w:t>
      </w:r>
      <w:r w:rsidR="00CB1625">
        <w:rPr>
          <w:rFonts w:ascii="Times New Roman" w:hAnsi="Times New Roman" w:cs="Times New Roman"/>
          <w:color w:val="000000" w:themeColor="text1"/>
          <w:sz w:val="21"/>
          <w:szCs w:val="21"/>
        </w:rPr>
        <w:t xml:space="preserve">assistance </w:t>
      </w:r>
      <w:r w:rsidR="001722D2">
        <w:rPr>
          <w:rFonts w:ascii="Times New Roman" w:hAnsi="Times New Roman" w:cs="Times New Roman"/>
          <w:color w:val="000000" w:themeColor="text1"/>
          <w:sz w:val="21"/>
          <w:szCs w:val="21"/>
        </w:rPr>
        <w:t xml:space="preserve">for </w:t>
      </w:r>
      <w:r w:rsidR="009A35CD">
        <w:rPr>
          <w:rFonts w:ascii="Times New Roman" w:hAnsi="Times New Roman" w:cs="Times New Roman"/>
          <w:color w:val="000000" w:themeColor="text1"/>
          <w:sz w:val="21"/>
          <w:szCs w:val="21"/>
        </w:rPr>
        <w:t xml:space="preserve">answering the </w:t>
      </w:r>
      <w:r w:rsidR="00923D71">
        <w:rPr>
          <w:rFonts w:ascii="Times New Roman" w:hAnsi="Times New Roman" w:cs="Times New Roman"/>
          <w:color w:val="000000" w:themeColor="text1"/>
          <w:sz w:val="21"/>
          <w:szCs w:val="21"/>
        </w:rPr>
        <w:t>overall aim and objectives of the</w:t>
      </w:r>
      <w:r w:rsidR="00047678">
        <w:rPr>
          <w:rFonts w:ascii="Times New Roman" w:hAnsi="Times New Roman" w:cs="Times New Roman"/>
          <w:color w:val="000000" w:themeColor="text1"/>
          <w:sz w:val="21"/>
          <w:szCs w:val="21"/>
        </w:rPr>
        <w:t xml:space="preserve"> </w:t>
      </w:r>
      <w:r w:rsidR="00E87ACD">
        <w:rPr>
          <w:rFonts w:ascii="Times New Roman" w:hAnsi="Times New Roman" w:cs="Times New Roman"/>
          <w:color w:val="000000" w:themeColor="text1"/>
          <w:sz w:val="21"/>
          <w:szCs w:val="21"/>
        </w:rPr>
        <w:t>study.</w:t>
      </w:r>
      <w:r w:rsidR="00787E85">
        <w:rPr>
          <w:rFonts w:ascii="Times New Roman" w:hAnsi="Times New Roman" w:cs="Times New Roman"/>
          <w:color w:val="000000" w:themeColor="text1"/>
          <w:sz w:val="21"/>
          <w:szCs w:val="21"/>
        </w:rPr>
        <w:t xml:space="preserve"> </w:t>
      </w:r>
    </w:p>
    <w:p w14:paraId="55298885" w14:textId="77777777" w:rsidR="00AB5301" w:rsidRDefault="00AB5301" w:rsidP="00544868">
      <w:pPr>
        <w:spacing w:line="360" w:lineRule="auto"/>
        <w:rPr>
          <w:rFonts w:ascii="Times New Roman" w:hAnsi="Times New Roman" w:cs="Times New Roman"/>
          <w:sz w:val="21"/>
          <w:szCs w:val="21"/>
        </w:rPr>
      </w:pPr>
    </w:p>
    <w:p w14:paraId="16062867" w14:textId="23F23130" w:rsidR="008370A6" w:rsidRDefault="00687762" w:rsidP="00DA2D5A">
      <w:pPr>
        <w:spacing w:line="360" w:lineRule="auto"/>
        <w:jc w:val="both"/>
        <w:rPr>
          <w:rFonts w:ascii="Times New Roman" w:hAnsi="Times New Roman" w:cs="Times New Roman"/>
          <w:sz w:val="21"/>
          <w:szCs w:val="21"/>
        </w:rPr>
      </w:pPr>
      <w:r>
        <w:rPr>
          <w:rFonts w:ascii="Times New Roman" w:hAnsi="Times New Roman" w:cs="Times New Roman"/>
          <w:sz w:val="21"/>
          <w:szCs w:val="21"/>
        </w:rPr>
        <w:t>For th</w:t>
      </w:r>
      <w:r w:rsidR="0073464A">
        <w:rPr>
          <w:rFonts w:ascii="Times New Roman" w:hAnsi="Times New Roman" w:cs="Times New Roman"/>
          <w:sz w:val="21"/>
          <w:szCs w:val="21"/>
        </w:rPr>
        <w:t>e proposed research</w:t>
      </w:r>
      <w:r w:rsidR="00B33DFE">
        <w:rPr>
          <w:rFonts w:ascii="Times New Roman" w:hAnsi="Times New Roman" w:cs="Times New Roman"/>
          <w:sz w:val="21"/>
          <w:szCs w:val="21"/>
        </w:rPr>
        <w:t>,</w:t>
      </w:r>
      <w:r w:rsidR="0073464A">
        <w:rPr>
          <w:rFonts w:ascii="Times New Roman" w:hAnsi="Times New Roman" w:cs="Times New Roman"/>
          <w:sz w:val="21"/>
          <w:szCs w:val="21"/>
        </w:rPr>
        <w:t xml:space="preserve"> </w:t>
      </w:r>
      <w:r w:rsidR="00E806F4">
        <w:rPr>
          <w:rFonts w:ascii="Times New Roman" w:hAnsi="Times New Roman" w:cs="Times New Roman"/>
          <w:sz w:val="21"/>
          <w:szCs w:val="21"/>
        </w:rPr>
        <w:t>s</w:t>
      </w:r>
      <w:r w:rsidR="00130442">
        <w:rPr>
          <w:rFonts w:ascii="Times New Roman" w:hAnsi="Times New Roman" w:cs="Times New Roman"/>
          <w:sz w:val="21"/>
          <w:szCs w:val="21"/>
        </w:rPr>
        <w:t>econdary data will be obtained through the previous</w:t>
      </w:r>
      <w:r w:rsidR="003062D9">
        <w:rPr>
          <w:rFonts w:ascii="Times New Roman" w:hAnsi="Times New Roman" w:cs="Times New Roman"/>
          <w:sz w:val="21"/>
          <w:szCs w:val="21"/>
        </w:rPr>
        <w:t xml:space="preserve"> </w:t>
      </w:r>
      <w:r w:rsidR="001C2AF1">
        <w:rPr>
          <w:rFonts w:ascii="Times New Roman" w:hAnsi="Times New Roman" w:cs="Times New Roman"/>
          <w:sz w:val="21"/>
          <w:szCs w:val="21"/>
        </w:rPr>
        <w:t>year's</w:t>
      </w:r>
      <w:r w:rsidR="00130442">
        <w:rPr>
          <w:rFonts w:ascii="Times New Roman" w:hAnsi="Times New Roman" w:cs="Times New Roman"/>
          <w:sz w:val="21"/>
          <w:szCs w:val="21"/>
        </w:rPr>
        <w:t xml:space="preserve"> data that </w:t>
      </w:r>
      <w:r w:rsidR="00CC4445">
        <w:rPr>
          <w:rFonts w:ascii="Times New Roman" w:hAnsi="Times New Roman" w:cs="Times New Roman"/>
          <w:sz w:val="21"/>
          <w:szCs w:val="21"/>
        </w:rPr>
        <w:t>has been recorded and produced by Amcor Flexibles Evesham</w:t>
      </w:r>
      <w:r w:rsidR="00F472BD">
        <w:rPr>
          <w:rFonts w:ascii="Times New Roman" w:hAnsi="Times New Roman" w:cs="Times New Roman"/>
          <w:sz w:val="21"/>
          <w:szCs w:val="21"/>
        </w:rPr>
        <w:t xml:space="preserve"> (</w:t>
      </w:r>
      <w:r w:rsidR="00F472BD" w:rsidRPr="00F472BD">
        <w:rPr>
          <w:rFonts w:ascii="Times New Roman" w:hAnsi="Times New Roman" w:cs="Times New Roman"/>
          <w:color w:val="FF0000"/>
          <w:sz w:val="21"/>
          <w:szCs w:val="21"/>
        </w:rPr>
        <w:t>finish</w:t>
      </w:r>
      <w:r w:rsidR="00F472BD">
        <w:rPr>
          <w:rFonts w:ascii="Times New Roman" w:hAnsi="Times New Roman" w:cs="Times New Roman"/>
          <w:sz w:val="21"/>
          <w:szCs w:val="21"/>
        </w:rPr>
        <w:t>)</w:t>
      </w:r>
    </w:p>
    <w:p w14:paraId="7AF1C168" w14:textId="48C2654F" w:rsidR="00481D50" w:rsidRPr="00FD37F6" w:rsidRDefault="00A85A26" w:rsidP="00217145">
      <w:pPr>
        <w:pStyle w:val="Heading1"/>
        <w:rPr>
          <w:rFonts w:ascii="Times New Roman" w:hAnsi="Times New Roman" w:cs="Times New Roman"/>
          <w:color w:val="000000" w:themeColor="text1"/>
          <w:sz w:val="28"/>
          <w:szCs w:val="28"/>
        </w:rPr>
      </w:pPr>
      <w:bookmarkStart w:id="5" w:name="_Toc69213710"/>
      <w:r w:rsidRPr="00FD37F6">
        <w:rPr>
          <w:rFonts w:ascii="Times New Roman" w:hAnsi="Times New Roman" w:cs="Times New Roman"/>
          <w:color w:val="000000" w:themeColor="text1"/>
          <w:sz w:val="28"/>
          <w:szCs w:val="28"/>
        </w:rPr>
        <w:t>3.</w:t>
      </w:r>
      <w:r w:rsidR="00CB551B" w:rsidRPr="00FD37F6">
        <w:rPr>
          <w:rFonts w:ascii="Times New Roman" w:hAnsi="Times New Roman" w:cs="Times New Roman"/>
          <w:color w:val="000000" w:themeColor="text1"/>
          <w:sz w:val="28"/>
          <w:szCs w:val="28"/>
        </w:rPr>
        <w:t xml:space="preserve"> </w:t>
      </w:r>
      <w:r w:rsidR="00E964CB" w:rsidRPr="00FD37F6">
        <w:rPr>
          <w:rFonts w:ascii="Times New Roman" w:hAnsi="Times New Roman" w:cs="Times New Roman"/>
          <w:color w:val="000000" w:themeColor="text1"/>
          <w:sz w:val="28"/>
          <w:szCs w:val="28"/>
        </w:rPr>
        <w:t>Survey</w:t>
      </w:r>
      <w:r w:rsidRPr="00FD37F6">
        <w:rPr>
          <w:rFonts w:ascii="Times New Roman" w:hAnsi="Times New Roman" w:cs="Times New Roman"/>
          <w:color w:val="000000" w:themeColor="text1"/>
          <w:sz w:val="28"/>
          <w:szCs w:val="28"/>
        </w:rPr>
        <w:t xml:space="preserve"> design</w:t>
      </w:r>
      <w:bookmarkEnd w:id="5"/>
    </w:p>
    <w:p w14:paraId="64B5577F" w14:textId="74845AD4" w:rsidR="007A0FA7" w:rsidRPr="00FD37F6" w:rsidRDefault="003F1E02" w:rsidP="00CC4306">
      <w:pPr>
        <w:pStyle w:val="Heading2"/>
        <w:rPr>
          <w:rFonts w:ascii="Times New Roman" w:hAnsi="Times New Roman" w:cs="Times New Roman"/>
          <w:color w:val="000000" w:themeColor="text1"/>
          <w:sz w:val="24"/>
          <w:szCs w:val="24"/>
        </w:rPr>
      </w:pPr>
      <w:bookmarkStart w:id="6" w:name="_Toc69213711"/>
      <w:r w:rsidRPr="00FD37F6">
        <w:rPr>
          <w:rFonts w:ascii="Times New Roman" w:hAnsi="Times New Roman" w:cs="Times New Roman"/>
          <w:color w:val="000000" w:themeColor="text1"/>
          <w:sz w:val="24"/>
          <w:szCs w:val="24"/>
        </w:rPr>
        <w:t>3.1.</w:t>
      </w:r>
      <w:r w:rsidR="003D1700" w:rsidRPr="00FD37F6">
        <w:rPr>
          <w:rFonts w:ascii="Times New Roman" w:hAnsi="Times New Roman" w:cs="Times New Roman"/>
          <w:color w:val="000000" w:themeColor="text1"/>
          <w:sz w:val="24"/>
          <w:szCs w:val="24"/>
        </w:rPr>
        <w:t xml:space="preserve">Concepts of </w:t>
      </w:r>
      <w:r w:rsidRPr="00FD37F6">
        <w:rPr>
          <w:rFonts w:ascii="Times New Roman" w:hAnsi="Times New Roman" w:cs="Times New Roman"/>
          <w:color w:val="000000" w:themeColor="text1"/>
          <w:sz w:val="24"/>
          <w:szCs w:val="24"/>
        </w:rPr>
        <w:t>survey design</w:t>
      </w:r>
      <w:bookmarkEnd w:id="6"/>
      <w:r w:rsidRPr="00FD37F6">
        <w:rPr>
          <w:rFonts w:ascii="Times New Roman" w:hAnsi="Times New Roman" w:cs="Times New Roman"/>
          <w:color w:val="000000" w:themeColor="text1"/>
          <w:sz w:val="24"/>
          <w:szCs w:val="24"/>
        </w:rPr>
        <w:t xml:space="preserve"> </w:t>
      </w:r>
    </w:p>
    <w:p w14:paraId="51F97973" w14:textId="77777777" w:rsidR="00CC4306" w:rsidRDefault="00CC4306" w:rsidP="00FD504E">
      <w:pPr>
        <w:spacing w:line="360" w:lineRule="auto"/>
        <w:rPr>
          <w:rFonts w:ascii="Times New Roman" w:hAnsi="Times New Roman" w:cs="Times New Roman"/>
          <w:sz w:val="21"/>
          <w:szCs w:val="21"/>
        </w:rPr>
      </w:pPr>
    </w:p>
    <w:p w14:paraId="6B0F3049" w14:textId="7E8E974C" w:rsidR="000336ED" w:rsidRDefault="00951576" w:rsidP="00FD504E">
      <w:pPr>
        <w:spacing w:line="360" w:lineRule="auto"/>
        <w:rPr>
          <w:rFonts w:ascii="Times New Roman" w:hAnsi="Times New Roman" w:cs="Times New Roman"/>
          <w:sz w:val="21"/>
          <w:szCs w:val="21"/>
        </w:rPr>
      </w:pPr>
      <w:r>
        <w:rPr>
          <w:rFonts w:ascii="Times New Roman" w:hAnsi="Times New Roman" w:cs="Times New Roman"/>
          <w:sz w:val="21"/>
          <w:szCs w:val="21"/>
        </w:rPr>
        <w:t>To collect</w:t>
      </w:r>
      <w:r w:rsidR="0001298F" w:rsidRPr="00255BF2">
        <w:rPr>
          <w:rFonts w:ascii="Times New Roman" w:hAnsi="Times New Roman" w:cs="Times New Roman"/>
          <w:sz w:val="21"/>
          <w:szCs w:val="21"/>
        </w:rPr>
        <w:t xml:space="preserve"> data for research, a researcher may implement the use of surveys.</w:t>
      </w:r>
      <w:r w:rsidR="00FD504E" w:rsidRPr="00255BF2">
        <w:rPr>
          <w:rFonts w:ascii="Times New Roman" w:hAnsi="Times New Roman" w:cs="Times New Roman"/>
          <w:sz w:val="21"/>
          <w:szCs w:val="21"/>
        </w:rPr>
        <w:t xml:space="preserve"> </w:t>
      </w:r>
      <w:r w:rsidR="000114FA" w:rsidRPr="00255BF2">
        <w:rPr>
          <w:rFonts w:ascii="Times New Roman" w:hAnsi="Times New Roman" w:cs="Times New Roman"/>
          <w:sz w:val="21"/>
          <w:szCs w:val="21"/>
        </w:rPr>
        <w:t xml:space="preserve">A survey can provide the necessary </w:t>
      </w:r>
      <w:r w:rsidR="002626AC">
        <w:rPr>
          <w:rFonts w:ascii="Times New Roman" w:hAnsi="Times New Roman" w:cs="Times New Roman"/>
          <w:sz w:val="21"/>
          <w:szCs w:val="21"/>
        </w:rPr>
        <w:t>means</w:t>
      </w:r>
      <w:r w:rsidR="000114FA" w:rsidRPr="00255BF2">
        <w:rPr>
          <w:rFonts w:ascii="Times New Roman" w:hAnsi="Times New Roman" w:cs="Times New Roman"/>
          <w:sz w:val="21"/>
          <w:szCs w:val="21"/>
        </w:rPr>
        <w:t xml:space="preserve"> of gathering</w:t>
      </w:r>
      <w:r w:rsidR="00E662ED" w:rsidRPr="00255BF2">
        <w:rPr>
          <w:rFonts w:ascii="Times New Roman" w:hAnsi="Times New Roman" w:cs="Times New Roman"/>
          <w:sz w:val="21"/>
          <w:szCs w:val="21"/>
        </w:rPr>
        <w:t xml:space="preserve"> </w:t>
      </w:r>
      <w:r w:rsidR="00835B7D">
        <w:rPr>
          <w:rFonts w:ascii="Times New Roman" w:hAnsi="Times New Roman" w:cs="Times New Roman"/>
          <w:sz w:val="21"/>
          <w:szCs w:val="21"/>
        </w:rPr>
        <w:t>various</w:t>
      </w:r>
      <w:r w:rsidR="00E662ED" w:rsidRPr="00255BF2">
        <w:rPr>
          <w:rFonts w:ascii="Times New Roman" w:hAnsi="Times New Roman" w:cs="Times New Roman"/>
          <w:sz w:val="21"/>
          <w:szCs w:val="21"/>
        </w:rPr>
        <w:t xml:space="preserve"> </w:t>
      </w:r>
      <w:r w:rsidR="00D27EF2">
        <w:rPr>
          <w:rFonts w:ascii="Times New Roman" w:hAnsi="Times New Roman" w:cs="Times New Roman"/>
          <w:sz w:val="21"/>
          <w:szCs w:val="21"/>
        </w:rPr>
        <w:t>data types</w:t>
      </w:r>
      <w:r w:rsidR="00E662ED" w:rsidRPr="00255BF2">
        <w:rPr>
          <w:rFonts w:ascii="Times New Roman" w:hAnsi="Times New Roman" w:cs="Times New Roman"/>
          <w:sz w:val="21"/>
          <w:szCs w:val="21"/>
        </w:rPr>
        <w:t xml:space="preserve"> such as factual data,</w:t>
      </w:r>
      <w:r w:rsidR="00FD504E" w:rsidRPr="00255BF2">
        <w:rPr>
          <w:rFonts w:ascii="Times New Roman" w:hAnsi="Times New Roman" w:cs="Times New Roman"/>
          <w:sz w:val="21"/>
          <w:szCs w:val="21"/>
        </w:rPr>
        <w:t xml:space="preserve"> </w:t>
      </w:r>
      <w:r w:rsidR="00E662ED" w:rsidRPr="00255BF2">
        <w:rPr>
          <w:rFonts w:ascii="Times New Roman" w:hAnsi="Times New Roman" w:cs="Times New Roman"/>
          <w:sz w:val="21"/>
          <w:szCs w:val="21"/>
        </w:rPr>
        <w:t>monitoring data</w:t>
      </w:r>
      <w:r w:rsidR="00FD504E" w:rsidRPr="00255BF2">
        <w:rPr>
          <w:rFonts w:ascii="Times New Roman" w:hAnsi="Times New Roman" w:cs="Times New Roman"/>
          <w:sz w:val="21"/>
          <w:szCs w:val="21"/>
        </w:rPr>
        <w:t>, attitudinal data</w:t>
      </w:r>
      <w:r w:rsidR="00835B7D">
        <w:rPr>
          <w:rFonts w:ascii="Times New Roman" w:hAnsi="Times New Roman" w:cs="Times New Roman"/>
          <w:sz w:val="21"/>
          <w:szCs w:val="21"/>
        </w:rPr>
        <w:t>,</w:t>
      </w:r>
      <w:r w:rsidR="00FD504E" w:rsidRPr="00255BF2">
        <w:rPr>
          <w:rFonts w:ascii="Times New Roman" w:hAnsi="Times New Roman" w:cs="Times New Roman"/>
          <w:sz w:val="21"/>
          <w:szCs w:val="21"/>
        </w:rPr>
        <w:t xml:space="preserve"> and perception-based data.</w:t>
      </w:r>
      <w:r w:rsidR="00587347">
        <w:rPr>
          <w:rFonts w:ascii="Times New Roman" w:hAnsi="Times New Roman" w:cs="Times New Roman"/>
          <w:sz w:val="21"/>
          <w:szCs w:val="21"/>
        </w:rPr>
        <w:t xml:space="preserve"> </w:t>
      </w:r>
    </w:p>
    <w:p w14:paraId="117C1D23" w14:textId="58D06FAB" w:rsidR="000336ED" w:rsidRDefault="00A93C23" w:rsidP="003A10ED">
      <w:pPr>
        <w:spacing w:line="360" w:lineRule="auto"/>
        <w:jc w:val="both"/>
        <w:rPr>
          <w:rFonts w:ascii="Times New Roman" w:hAnsi="Times New Roman" w:cs="Times New Roman"/>
          <w:sz w:val="21"/>
          <w:szCs w:val="21"/>
        </w:rPr>
      </w:pPr>
      <w:r>
        <w:rPr>
          <w:rFonts w:ascii="Times New Roman" w:hAnsi="Times New Roman" w:cs="Times New Roman"/>
          <w:sz w:val="21"/>
          <w:szCs w:val="21"/>
        </w:rPr>
        <w:lastRenderedPageBreak/>
        <w:fldChar w:fldCharType="begin"/>
      </w:r>
      <w:r w:rsidR="00FC7536">
        <w:rPr>
          <w:rFonts w:ascii="Times New Roman" w:hAnsi="Times New Roman" w:cs="Times New Roman"/>
          <w:sz w:val="21"/>
          <w:szCs w:val="21"/>
        </w:rPr>
        <w:instrText xml:space="preserve"> ADDIN ZOTERO_ITEM CSL_CITATION {"citationID":"d6lexmxP","properties":{"formattedCitation":"(Andres, 2012)","plainCitation":"(Andres, 2012)","noteIndex":0},"citationItems":[{"id":1403,"uris":["http://zotero.org/users/local/Db3yIdfR/items/KU2TCERW"],"uri":["http://zotero.org/users/local/Db3yIdfR/items/KU2TCERW"],"itemData":{"id":1403,"type":"book","publisher":"Sage publications","title":"Designing and doing survey research","author":[{"family":"Andres","given":"Lesley"}],"issued":{"date-parts":[["2012"]]}}}],"schema":"https://github.com/citation-style-language/schema/raw/master/csl-citation.json"} </w:instrText>
      </w:r>
      <w:r>
        <w:rPr>
          <w:rFonts w:ascii="Times New Roman" w:hAnsi="Times New Roman" w:cs="Times New Roman"/>
          <w:sz w:val="21"/>
          <w:szCs w:val="21"/>
        </w:rPr>
        <w:fldChar w:fldCharType="separate"/>
      </w:r>
      <w:r w:rsidR="00FC7536">
        <w:rPr>
          <w:rFonts w:ascii="Times New Roman" w:hAnsi="Times New Roman" w:cs="Times New Roman"/>
          <w:noProof/>
          <w:sz w:val="21"/>
          <w:szCs w:val="21"/>
        </w:rPr>
        <w:t>(Andres, 2012)</w:t>
      </w:r>
      <w:r>
        <w:rPr>
          <w:rFonts w:ascii="Times New Roman" w:hAnsi="Times New Roman" w:cs="Times New Roman"/>
          <w:sz w:val="21"/>
          <w:szCs w:val="21"/>
        </w:rPr>
        <w:fldChar w:fldCharType="end"/>
      </w:r>
      <w:r w:rsidR="001643EC">
        <w:rPr>
          <w:rFonts w:ascii="Times New Roman" w:hAnsi="Times New Roman" w:cs="Times New Roman"/>
          <w:sz w:val="21"/>
          <w:szCs w:val="21"/>
        </w:rPr>
        <w:t xml:space="preserve"> </w:t>
      </w:r>
      <w:r w:rsidR="00212190">
        <w:rPr>
          <w:rFonts w:ascii="Times New Roman" w:hAnsi="Times New Roman" w:cs="Times New Roman"/>
          <w:sz w:val="21"/>
          <w:szCs w:val="21"/>
        </w:rPr>
        <w:t xml:space="preserve">has highlighted the </w:t>
      </w:r>
      <w:r w:rsidR="008B6677">
        <w:rPr>
          <w:rFonts w:ascii="Times New Roman" w:hAnsi="Times New Roman" w:cs="Times New Roman"/>
          <w:sz w:val="21"/>
          <w:szCs w:val="21"/>
        </w:rPr>
        <w:t xml:space="preserve">numerous </w:t>
      </w:r>
      <w:r w:rsidR="00212190">
        <w:rPr>
          <w:rFonts w:ascii="Times New Roman" w:hAnsi="Times New Roman" w:cs="Times New Roman"/>
          <w:sz w:val="21"/>
          <w:szCs w:val="21"/>
        </w:rPr>
        <w:t xml:space="preserve">distinctive </w:t>
      </w:r>
      <w:r w:rsidR="00C607A4">
        <w:rPr>
          <w:rFonts w:ascii="Times New Roman" w:hAnsi="Times New Roman" w:cs="Times New Roman"/>
          <w:sz w:val="21"/>
          <w:szCs w:val="21"/>
        </w:rPr>
        <w:t xml:space="preserve">characteristics </w:t>
      </w:r>
      <w:r w:rsidR="009B4D66">
        <w:rPr>
          <w:rFonts w:ascii="Times New Roman" w:hAnsi="Times New Roman" w:cs="Times New Roman"/>
          <w:sz w:val="21"/>
          <w:szCs w:val="21"/>
        </w:rPr>
        <w:t xml:space="preserve">that </w:t>
      </w:r>
      <w:r w:rsidR="00C542A4">
        <w:rPr>
          <w:rFonts w:ascii="Times New Roman" w:hAnsi="Times New Roman" w:cs="Times New Roman"/>
          <w:sz w:val="21"/>
          <w:szCs w:val="21"/>
        </w:rPr>
        <w:t xml:space="preserve">a researcher </w:t>
      </w:r>
      <w:r w:rsidR="009B4D66">
        <w:rPr>
          <w:rFonts w:ascii="Times New Roman" w:hAnsi="Times New Roman" w:cs="Times New Roman"/>
          <w:sz w:val="21"/>
          <w:szCs w:val="21"/>
        </w:rPr>
        <w:t xml:space="preserve">must </w:t>
      </w:r>
      <w:r w:rsidR="0054361F">
        <w:rPr>
          <w:rFonts w:ascii="Times New Roman" w:hAnsi="Times New Roman" w:cs="Times New Roman"/>
          <w:sz w:val="21"/>
          <w:szCs w:val="21"/>
        </w:rPr>
        <w:t>i</w:t>
      </w:r>
      <w:r w:rsidR="00A61680">
        <w:rPr>
          <w:rFonts w:ascii="Times New Roman" w:hAnsi="Times New Roman" w:cs="Times New Roman"/>
          <w:sz w:val="21"/>
          <w:szCs w:val="21"/>
        </w:rPr>
        <w:t>mplement</w:t>
      </w:r>
      <w:r w:rsidR="0054361F">
        <w:rPr>
          <w:rFonts w:ascii="Times New Roman" w:hAnsi="Times New Roman" w:cs="Times New Roman"/>
          <w:sz w:val="21"/>
          <w:szCs w:val="21"/>
        </w:rPr>
        <w:t xml:space="preserve"> to form a </w:t>
      </w:r>
      <w:r w:rsidR="00744B6C">
        <w:rPr>
          <w:rFonts w:ascii="Times New Roman" w:hAnsi="Times New Roman" w:cs="Times New Roman"/>
          <w:sz w:val="21"/>
          <w:szCs w:val="21"/>
        </w:rPr>
        <w:t>well-crafted</w:t>
      </w:r>
      <w:r w:rsidR="00A17181">
        <w:rPr>
          <w:rFonts w:ascii="Times New Roman" w:hAnsi="Times New Roman" w:cs="Times New Roman"/>
          <w:sz w:val="21"/>
          <w:szCs w:val="21"/>
        </w:rPr>
        <w:t xml:space="preserve"> </w:t>
      </w:r>
      <w:r w:rsidR="009D391B">
        <w:rPr>
          <w:rFonts w:ascii="Times New Roman" w:hAnsi="Times New Roman" w:cs="Times New Roman"/>
          <w:sz w:val="21"/>
          <w:szCs w:val="21"/>
        </w:rPr>
        <w:t>survey</w:t>
      </w:r>
      <w:r w:rsidR="000C4DCD">
        <w:rPr>
          <w:rFonts w:ascii="Times New Roman" w:hAnsi="Times New Roman" w:cs="Times New Roman"/>
          <w:sz w:val="21"/>
          <w:szCs w:val="21"/>
        </w:rPr>
        <w:t>, they are addressed as follows</w:t>
      </w:r>
      <w:r w:rsidR="007F7941">
        <w:rPr>
          <w:rFonts w:ascii="Times New Roman" w:hAnsi="Times New Roman" w:cs="Times New Roman"/>
          <w:sz w:val="21"/>
          <w:szCs w:val="21"/>
        </w:rPr>
        <w:t>:</w:t>
      </w:r>
    </w:p>
    <w:p w14:paraId="4C833E25" w14:textId="61F3E330" w:rsidR="00851A5F" w:rsidRDefault="00851A5F" w:rsidP="00FD504E">
      <w:pPr>
        <w:spacing w:line="360" w:lineRule="auto"/>
        <w:rPr>
          <w:rFonts w:ascii="Times New Roman" w:hAnsi="Times New Roman" w:cs="Times New Roman"/>
          <w:sz w:val="21"/>
          <w:szCs w:val="21"/>
        </w:rPr>
      </w:pPr>
    </w:p>
    <w:p w14:paraId="645F88CB" w14:textId="38BD2629" w:rsidR="00851A5F" w:rsidRDefault="009E0400" w:rsidP="00AB768B">
      <w:pPr>
        <w:pStyle w:val="ListParagraph"/>
        <w:numPr>
          <w:ilvl w:val="0"/>
          <w:numId w:val="8"/>
        </w:numPr>
        <w:spacing w:line="360" w:lineRule="auto"/>
        <w:ind w:left="142" w:hanging="142"/>
        <w:jc w:val="both"/>
        <w:rPr>
          <w:rFonts w:ascii="Times New Roman" w:hAnsi="Times New Roman" w:cs="Times New Roman"/>
          <w:sz w:val="21"/>
          <w:szCs w:val="21"/>
        </w:rPr>
      </w:pPr>
      <w:r>
        <w:rPr>
          <w:rFonts w:ascii="Times New Roman" w:hAnsi="Times New Roman" w:cs="Times New Roman"/>
          <w:sz w:val="21"/>
          <w:szCs w:val="21"/>
        </w:rPr>
        <w:t xml:space="preserve"> </w:t>
      </w:r>
      <w:r w:rsidR="005720BF">
        <w:rPr>
          <w:rFonts w:ascii="Times New Roman" w:hAnsi="Times New Roman" w:cs="Times New Roman"/>
          <w:sz w:val="21"/>
          <w:szCs w:val="21"/>
        </w:rPr>
        <w:t xml:space="preserve"> </w:t>
      </w:r>
      <w:r w:rsidR="00550B45">
        <w:rPr>
          <w:rFonts w:ascii="Times New Roman" w:hAnsi="Times New Roman" w:cs="Times New Roman"/>
          <w:sz w:val="21"/>
          <w:szCs w:val="21"/>
        </w:rPr>
        <w:t>A clear</w:t>
      </w:r>
      <w:r w:rsidR="00277B1A">
        <w:rPr>
          <w:rFonts w:ascii="Times New Roman" w:hAnsi="Times New Roman" w:cs="Times New Roman"/>
          <w:sz w:val="21"/>
          <w:szCs w:val="21"/>
        </w:rPr>
        <w:t xml:space="preserve"> understanding </w:t>
      </w:r>
      <w:r w:rsidR="00F77169">
        <w:rPr>
          <w:rFonts w:ascii="Times New Roman" w:hAnsi="Times New Roman" w:cs="Times New Roman"/>
          <w:sz w:val="21"/>
          <w:szCs w:val="21"/>
        </w:rPr>
        <w:t>of the</w:t>
      </w:r>
      <w:r w:rsidR="00277B1A">
        <w:rPr>
          <w:rFonts w:ascii="Times New Roman" w:hAnsi="Times New Roman" w:cs="Times New Roman"/>
          <w:sz w:val="21"/>
          <w:szCs w:val="21"/>
        </w:rPr>
        <w:t xml:space="preserve"> s</w:t>
      </w:r>
      <w:r w:rsidR="00744B6C">
        <w:rPr>
          <w:rFonts w:ascii="Times New Roman" w:hAnsi="Times New Roman" w:cs="Times New Roman"/>
          <w:sz w:val="21"/>
          <w:szCs w:val="21"/>
        </w:rPr>
        <w:t>pecif</w:t>
      </w:r>
      <w:r w:rsidR="00C607A4">
        <w:rPr>
          <w:rFonts w:ascii="Times New Roman" w:hAnsi="Times New Roman" w:cs="Times New Roman"/>
          <w:sz w:val="21"/>
          <w:szCs w:val="21"/>
        </w:rPr>
        <w:t>ication</w:t>
      </w:r>
      <w:r w:rsidR="00277B1A">
        <w:rPr>
          <w:rFonts w:ascii="Times New Roman" w:hAnsi="Times New Roman" w:cs="Times New Roman"/>
          <w:sz w:val="21"/>
          <w:szCs w:val="21"/>
        </w:rPr>
        <w:t>s</w:t>
      </w:r>
      <w:r w:rsidR="00C607A4">
        <w:rPr>
          <w:rFonts w:ascii="Times New Roman" w:hAnsi="Times New Roman" w:cs="Times New Roman"/>
          <w:sz w:val="21"/>
          <w:szCs w:val="21"/>
        </w:rPr>
        <w:t xml:space="preserve"> of </w:t>
      </w:r>
      <w:r w:rsidR="00744B6C">
        <w:rPr>
          <w:rFonts w:ascii="Times New Roman" w:hAnsi="Times New Roman" w:cs="Times New Roman"/>
          <w:sz w:val="21"/>
          <w:szCs w:val="21"/>
        </w:rPr>
        <w:t xml:space="preserve">the types of survey </w:t>
      </w:r>
      <w:r w:rsidR="00806576">
        <w:rPr>
          <w:rFonts w:ascii="Times New Roman" w:hAnsi="Times New Roman" w:cs="Times New Roman"/>
          <w:sz w:val="21"/>
          <w:szCs w:val="21"/>
        </w:rPr>
        <w:t>instruments to be employed</w:t>
      </w:r>
      <w:r w:rsidR="00935527">
        <w:rPr>
          <w:rFonts w:ascii="Times New Roman" w:hAnsi="Times New Roman" w:cs="Times New Roman"/>
          <w:sz w:val="21"/>
          <w:szCs w:val="21"/>
        </w:rPr>
        <w:t xml:space="preserve"> – whether </w:t>
      </w:r>
      <w:r w:rsidR="00AB768B">
        <w:rPr>
          <w:rFonts w:ascii="Times New Roman" w:hAnsi="Times New Roman" w:cs="Times New Roman"/>
          <w:sz w:val="21"/>
          <w:szCs w:val="21"/>
        </w:rPr>
        <w:t xml:space="preserve">  </w:t>
      </w:r>
      <w:r w:rsidR="00935527">
        <w:rPr>
          <w:rFonts w:ascii="Times New Roman" w:hAnsi="Times New Roman" w:cs="Times New Roman"/>
          <w:sz w:val="21"/>
          <w:szCs w:val="21"/>
        </w:rPr>
        <w:t>the survey</w:t>
      </w:r>
      <w:r w:rsidR="00EA7E38">
        <w:rPr>
          <w:rFonts w:ascii="Times New Roman" w:hAnsi="Times New Roman" w:cs="Times New Roman"/>
          <w:sz w:val="21"/>
          <w:szCs w:val="21"/>
        </w:rPr>
        <w:t xml:space="preserve"> will be web-based on conducted in person</w:t>
      </w:r>
    </w:p>
    <w:p w14:paraId="7C83D034" w14:textId="110B46C0" w:rsidR="006E2D26" w:rsidRDefault="009E0400" w:rsidP="009E0400">
      <w:pPr>
        <w:pStyle w:val="ListParagraph"/>
        <w:numPr>
          <w:ilvl w:val="0"/>
          <w:numId w:val="8"/>
        </w:numPr>
        <w:spacing w:line="360" w:lineRule="auto"/>
        <w:ind w:left="142" w:hanging="142"/>
        <w:jc w:val="both"/>
        <w:rPr>
          <w:rFonts w:ascii="Times New Roman" w:hAnsi="Times New Roman" w:cs="Times New Roman"/>
          <w:sz w:val="21"/>
          <w:szCs w:val="21"/>
        </w:rPr>
      </w:pPr>
      <w:r>
        <w:rPr>
          <w:rFonts w:ascii="Times New Roman" w:hAnsi="Times New Roman" w:cs="Times New Roman"/>
          <w:sz w:val="21"/>
          <w:szCs w:val="21"/>
        </w:rPr>
        <w:t xml:space="preserve"> </w:t>
      </w:r>
      <w:r w:rsidR="005720BF">
        <w:rPr>
          <w:rFonts w:ascii="Times New Roman" w:hAnsi="Times New Roman" w:cs="Times New Roman"/>
          <w:sz w:val="21"/>
          <w:szCs w:val="21"/>
        </w:rPr>
        <w:t xml:space="preserve">  </w:t>
      </w:r>
      <w:r w:rsidR="00D55CA9">
        <w:rPr>
          <w:rFonts w:ascii="Times New Roman" w:hAnsi="Times New Roman" w:cs="Times New Roman"/>
          <w:sz w:val="21"/>
          <w:szCs w:val="21"/>
        </w:rPr>
        <w:t>Specify the sample and its size</w:t>
      </w:r>
      <w:r w:rsidR="000E0564">
        <w:rPr>
          <w:rFonts w:ascii="Times New Roman" w:hAnsi="Times New Roman" w:cs="Times New Roman"/>
          <w:sz w:val="21"/>
          <w:szCs w:val="21"/>
        </w:rPr>
        <w:t xml:space="preserve"> </w:t>
      </w:r>
    </w:p>
    <w:p w14:paraId="76A10C2F" w14:textId="68B7C074" w:rsidR="00B07BC1" w:rsidRDefault="00E97BC0" w:rsidP="005720BF">
      <w:pPr>
        <w:pStyle w:val="ListParagraph"/>
        <w:numPr>
          <w:ilvl w:val="0"/>
          <w:numId w:val="8"/>
        </w:numPr>
        <w:spacing w:line="360" w:lineRule="auto"/>
        <w:ind w:left="284" w:hanging="284"/>
        <w:jc w:val="both"/>
        <w:rPr>
          <w:rFonts w:ascii="Times New Roman" w:hAnsi="Times New Roman" w:cs="Times New Roman"/>
          <w:sz w:val="21"/>
          <w:szCs w:val="21"/>
        </w:rPr>
      </w:pPr>
      <w:r>
        <w:rPr>
          <w:rFonts w:ascii="Times New Roman" w:hAnsi="Times New Roman" w:cs="Times New Roman"/>
          <w:sz w:val="21"/>
          <w:szCs w:val="21"/>
        </w:rPr>
        <w:t>Produce p</w:t>
      </w:r>
      <w:r w:rsidR="00B616EC">
        <w:rPr>
          <w:rFonts w:ascii="Times New Roman" w:hAnsi="Times New Roman" w:cs="Times New Roman"/>
          <w:sz w:val="21"/>
          <w:szCs w:val="21"/>
        </w:rPr>
        <w:t>roperl</w:t>
      </w:r>
      <w:r w:rsidR="00AE310B">
        <w:rPr>
          <w:rFonts w:ascii="Times New Roman" w:hAnsi="Times New Roman" w:cs="Times New Roman"/>
          <w:sz w:val="21"/>
          <w:szCs w:val="21"/>
        </w:rPr>
        <w:t xml:space="preserve">y constructed questions - make questions both easy to explain and understand and are written in clear and straightforward language and provide instructions to answer questions if it is required </w:t>
      </w:r>
    </w:p>
    <w:p w14:paraId="4DB51984" w14:textId="63F37CCE" w:rsidR="00D66B63" w:rsidRDefault="007C0842" w:rsidP="005720BF">
      <w:pPr>
        <w:pStyle w:val="ListParagraph"/>
        <w:numPr>
          <w:ilvl w:val="0"/>
          <w:numId w:val="8"/>
        </w:numPr>
        <w:spacing w:line="360" w:lineRule="auto"/>
        <w:ind w:left="284" w:hanging="284"/>
        <w:jc w:val="both"/>
        <w:rPr>
          <w:rFonts w:ascii="Times New Roman" w:hAnsi="Times New Roman" w:cs="Times New Roman"/>
          <w:sz w:val="21"/>
          <w:szCs w:val="21"/>
        </w:rPr>
      </w:pPr>
      <w:r>
        <w:rPr>
          <w:rFonts w:ascii="Times New Roman" w:hAnsi="Times New Roman" w:cs="Times New Roman"/>
          <w:sz w:val="21"/>
          <w:szCs w:val="21"/>
        </w:rPr>
        <w:t>Sound budget and realistic schedule</w:t>
      </w:r>
    </w:p>
    <w:p w14:paraId="0F07E858" w14:textId="779168C6" w:rsidR="005C0A57" w:rsidRPr="00E63AF7" w:rsidRDefault="00A933CB" w:rsidP="00AB768B">
      <w:pPr>
        <w:pStyle w:val="ListParagraph"/>
        <w:numPr>
          <w:ilvl w:val="0"/>
          <w:numId w:val="8"/>
        </w:numPr>
        <w:spacing w:line="360" w:lineRule="auto"/>
        <w:ind w:left="284" w:hanging="284"/>
        <w:jc w:val="both"/>
        <w:rPr>
          <w:rFonts w:ascii="Times New Roman" w:hAnsi="Times New Roman" w:cs="Times New Roman"/>
          <w:sz w:val="21"/>
          <w:szCs w:val="21"/>
        </w:rPr>
      </w:pPr>
      <w:r>
        <w:rPr>
          <w:rFonts w:ascii="Times New Roman" w:hAnsi="Times New Roman" w:cs="Times New Roman"/>
          <w:sz w:val="21"/>
          <w:szCs w:val="21"/>
        </w:rPr>
        <w:t xml:space="preserve">Have </w:t>
      </w:r>
      <w:r w:rsidR="00663015">
        <w:rPr>
          <w:rFonts w:ascii="Times New Roman" w:hAnsi="Times New Roman" w:cs="Times New Roman"/>
          <w:sz w:val="21"/>
          <w:szCs w:val="21"/>
        </w:rPr>
        <w:t xml:space="preserve">technical </w:t>
      </w:r>
      <w:r w:rsidR="00A06CEA">
        <w:rPr>
          <w:rFonts w:ascii="Times New Roman" w:hAnsi="Times New Roman" w:cs="Times New Roman"/>
          <w:sz w:val="21"/>
          <w:szCs w:val="21"/>
        </w:rPr>
        <w:t xml:space="preserve">knowledge </w:t>
      </w:r>
      <w:r w:rsidR="005C3B60">
        <w:rPr>
          <w:rFonts w:ascii="Times New Roman" w:hAnsi="Times New Roman" w:cs="Times New Roman"/>
          <w:sz w:val="21"/>
          <w:szCs w:val="21"/>
        </w:rPr>
        <w:t xml:space="preserve">and sound understanding of how </w:t>
      </w:r>
      <w:r w:rsidR="00A80C6E">
        <w:rPr>
          <w:rFonts w:ascii="Times New Roman" w:hAnsi="Times New Roman" w:cs="Times New Roman"/>
          <w:sz w:val="21"/>
          <w:szCs w:val="21"/>
        </w:rPr>
        <w:t xml:space="preserve">to </w:t>
      </w:r>
      <w:r w:rsidR="00AE17DB">
        <w:rPr>
          <w:rFonts w:ascii="Times New Roman" w:hAnsi="Times New Roman" w:cs="Times New Roman"/>
          <w:sz w:val="21"/>
          <w:szCs w:val="21"/>
        </w:rPr>
        <w:t xml:space="preserve">conduct either </w:t>
      </w:r>
      <w:r w:rsidR="00A730D5">
        <w:rPr>
          <w:rFonts w:ascii="Times New Roman" w:hAnsi="Times New Roman" w:cs="Times New Roman"/>
          <w:sz w:val="21"/>
          <w:szCs w:val="21"/>
        </w:rPr>
        <w:t xml:space="preserve">statistical or </w:t>
      </w:r>
      <w:r w:rsidR="00994299">
        <w:rPr>
          <w:rFonts w:ascii="Times New Roman" w:hAnsi="Times New Roman" w:cs="Times New Roman"/>
          <w:sz w:val="21"/>
          <w:szCs w:val="21"/>
        </w:rPr>
        <w:t>qualitative analysis of the data</w:t>
      </w:r>
      <w:r w:rsidR="00A80C6E">
        <w:rPr>
          <w:rFonts w:ascii="Times New Roman" w:hAnsi="Times New Roman" w:cs="Times New Roman"/>
          <w:sz w:val="21"/>
          <w:szCs w:val="21"/>
        </w:rPr>
        <w:t xml:space="preserve"> </w:t>
      </w:r>
    </w:p>
    <w:p w14:paraId="5D0CD217" w14:textId="77777777" w:rsidR="00851A5F" w:rsidRPr="00851A5F" w:rsidRDefault="00851A5F" w:rsidP="00851A5F">
      <w:pPr>
        <w:pStyle w:val="ListParagraph"/>
        <w:spacing w:line="360" w:lineRule="auto"/>
        <w:rPr>
          <w:rFonts w:ascii="Times New Roman" w:hAnsi="Times New Roman" w:cs="Times New Roman"/>
          <w:sz w:val="21"/>
          <w:szCs w:val="21"/>
        </w:rPr>
      </w:pPr>
    </w:p>
    <w:p w14:paraId="35082BB7" w14:textId="01DFF30B" w:rsidR="00E86E29" w:rsidRDefault="00255BF2" w:rsidP="003A10ED">
      <w:pPr>
        <w:spacing w:line="360" w:lineRule="auto"/>
        <w:jc w:val="both"/>
        <w:rPr>
          <w:rFonts w:ascii="Times New Roman" w:hAnsi="Times New Roman" w:cs="Times New Roman"/>
          <w:sz w:val="21"/>
          <w:szCs w:val="21"/>
        </w:rPr>
      </w:pPr>
      <w:r>
        <w:rPr>
          <w:rFonts w:ascii="Times New Roman" w:hAnsi="Times New Roman" w:cs="Times New Roman"/>
          <w:sz w:val="21"/>
          <w:szCs w:val="21"/>
        </w:rPr>
        <w:t>However,</w:t>
      </w:r>
      <w:r w:rsidR="00587347">
        <w:rPr>
          <w:rFonts w:ascii="Times New Roman" w:hAnsi="Times New Roman" w:cs="Times New Roman"/>
          <w:sz w:val="21"/>
          <w:szCs w:val="21"/>
        </w:rPr>
        <w:t xml:space="preserve"> </w:t>
      </w:r>
      <w:r>
        <w:rPr>
          <w:rFonts w:ascii="Times New Roman" w:hAnsi="Times New Roman" w:cs="Times New Roman"/>
          <w:sz w:val="21"/>
          <w:szCs w:val="21"/>
        </w:rPr>
        <w:t xml:space="preserve">to ensure the desired outcomes </w:t>
      </w:r>
      <w:r w:rsidR="00873EFE">
        <w:rPr>
          <w:rFonts w:ascii="Times New Roman" w:hAnsi="Times New Roman" w:cs="Times New Roman"/>
          <w:sz w:val="21"/>
          <w:szCs w:val="21"/>
        </w:rPr>
        <w:t>for implementing the survey are realised</w:t>
      </w:r>
      <w:r w:rsidR="00B01909">
        <w:rPr>
          <w:rFonts w:ascii="Times New Roman" w:hAnsi="Times New Roman" w:cs="Times New Roman"/>
          <w:sz w:val="21"/>
          <w:szCs w:val="21"/>
        </w:rPr>
        <w:t>,</w:t>
      </w:r>
      <w:r w:rsidR="0031319D">
        <w:rPr>
          <w:rFonts w:ascii="Times New Roman" w:hAnsi="Times New Roman" w:cs="Times New Roman"/>
          <w:sz w:val="21"/>
          <w:szCs w:val="21"/>
        </w:rPr>
        <w:t xml:space="preserve"> </w:t>
      </w:r>
      <w:r w:rsidR="00835B7D">
        <w:rPr>
          <w:rFonts w:ascii="Times New Roman" w:hAnsi="Times New Roman" w:cs="Times New Roman"/>
          <w:sz w:val="21"/>
          <w:szCs w:val="21"/>
        </w:rPr>
        <w:t>a researcher must</w:t>
      </w:r>
      <w:r w:rsidR="002F252A">
        <w:rPr>
          <w:rFonts w:ascii="Times New Roman" w:hAnsi="Times New Roman" w:cs="Times New Roman"/>
          <w:sz w:val="21"/>
          <w:szCs w:val="21"/>
        </w:rPr>
        <w:t xml:space="preserve"> </w:t>
      </w:r>
      <w:r w:rsidR="007F112B">
        <w:rPr>
          <w:rFonts w:ascii="Times New Roman" w:hAnsi="Times New Roman" w:cs="Times New Roman"/>
          <w:sz w:val="21"/>
          <w:szCs w:val="21"/>
        </w:rPr>
        <w:t>design</w:t>
      </w:r>
      <w:r w:rsidR="00770EDD">
        <w:rPr>
          <w:rFonts w:ascii="Times New Roman" w:hAnsi="Times New Roman" w:cs="Times New Roman"/>
          <w:sz w:val="21"/>
          <w:szCs w:val="21"/>
        </w:rPr>
        <w:t xml:space="preserve"> </w:t>
      </w:r>
      <w:r w:rsidR="00827059">
        <w:rPr>
          <w:rFonts w:ascii="Times New Roman" w:hAnsi="Times New Roman" w:cs="Times New Roman"/>
          <w:sz w:val="21"/>
          <w:szCs w:val="21"/>
        </w:rPr>
        <w:t xml:space="preserve">the survey </w:t>
      </w:r>
      <w:r w:rsidR="00BD447F">
        <w:rPr>
          <w:rFonts w:ascii="Times New Roman" w:hAnsi="Times New Roman" w:cs="Times New Roman"/>
          <w:sz w:val="21"/>
          <w:szCs w:val="21"/>
        </w:rPr>
        <w:t>by being</w:t>
      </w:r>
      <w:r w:rsidR="00B02BE8">
        <w:rPr>
          <w:rFonts w:ascii="Times New Roman" w:hAnsi="Times New Roman" w:cs="Times New Roman"/>
          <w:sz w:val="21"/>
          <w:szCs w:val="21"/>
        </w:rPr>
        <w:t xml:space="preserve"> </w:t>
      </w:r>
      <w:r w:rsidR="00BB71B3">
        <w:rPr>
          <w:rFonts w:ascii="Times New Roman" w:hAnsi="Times New Roman" w:cs="Times New Roman"/>
          <w:sz w:val="21"/>
          <w:szCs w:val="21"/>
        </w:rPr>
        <w:t>mindful</w:t>
      </w:r>
      <w:r w:rsidR="00B02BE8">
        <w:rPr>
          <w:rFonts w:ascii="Times New Roman" w:hAnsi="Times New Roman" w:cs="Times New Roman"/>
          <w:sz w:val="21"/>
          <w:szCs w:val="21"/>
        </w:rPr>
        <w:t xml:space="preserve"> of the</w:t>
      </w:r>
      <w:r w:rsidR="00BD4E2C">
        <w:rPr>
          <w:rFonts w:ascii="Times New Roman" w:hAnsi="Times New Roman" w:cs="Times New Roman"/>
          <w:sz w:val="21"/>
          <w:szCs w:val="21"/>
        </w:rPr>
        <w:t xml:space="preserve"> </w:t>
      </w:r>
      <w:r w:rsidR="00154171">
        <w:rPr>
          <w:rFonts w:ascii="Times New Roman" w:hAnsi="Times New Roman" w:cs="Times New Roman"/>
          <w:sz w:val="21"/>
          <w:szCs w:val="21"/>
        </w:rPr>
        <w:t xml:space="preserve">many </w:t>
      </w:r>
      <w:r w:rsidR="00031AE9">
        <w:rPr>
          <w:rFonts w:ascii="Times New Roman" w:hAnsi="Times New Roman" w:cs="Times New Roman"/>
          <w:sz w:val="21"/>
          <w:szCs w:val="21"/>
        </w:rPr>
        <w:t xml:space="preserve">critical </w:t>
      </w:r>
      <w:r w:rsidR="002A1E3F">
        <w:rPr>
          <w:rFonts w:ascii="Times New Roman" w:hAnsi="Times New Roman" w:cs="Times New Roman"/>
          <w:sz w:val="21"/>
          <w:szCs w:val="21"/>
        </w:rPr>
        <w:t>constraints, considerations</w:t>
      </w:r>
      <w:r w:rsidR="00E26F11">
        <w:rPr>
          <w:rFonts w:ascii="Times New Roman" w:hAnsi="Times New Roman" w:cs="Times New Roman"/>
          <w:sz w:val="21"/>
          <w:szCs w:val="21"/>
        </w:rPr>
        <w:t xml:space="preserve"> and </w:t>
      </w:r>
      <w:r w:rsidR="00945FD0">
        <w:rPr>
          <w:rFonts w:ascii="Times New Roman" w:hAnsi="Times New Roman" w:cs="Times New Roman"/>
          <w:sz w:val="21"/>
          <w:szCs w:val="21"/>
        </w:rPr>
        <w:t>trade-offs</w:t>
      </w:r>
      <w:r w:rsidR="001B31B3">
        <w:rPr>
          <w:rFonts w:ascii="Times New Roman" w:hAnsi="Times New Roman" w:cs="Times New Roman"/>
          <w:sz w:val="21"/>
          <w:szCs w:val="21"/>
        </w:rPr>
        <w:t xml:space="preserve"> that may </w:t>
      </w:r>
      <w:r w:rsidR="00945FD0">
        <w:rPr>
          <w:rFonts w:ascii="Times New Roman" w:hAnsi="Times New Roman" w:cs="Times New Roman"/>
          <w:sz w:val="21"/>
          <w:szCs w:val="21"/>
        </w:rPr>
        <w:t>jeopardise</w:t>
      </w:r>
      <w:r w:rsidR="001B31B3">
        <w:rPr>
          <w:rFonts w:ascii="Times New Roman" w:hAnsi="Times New Roman" w:cs="Times New Roman"/>
          <w:sz w:val="21"/>
          <w:szCs w:val="21"/>
        </w:rPr>
        <w:t xml:space="preserve"> </w:t>
      </w:r>
      <w:r w:rsidR="00E701BB">
        <w:rPr>
          <w:rFonts w:ascii="Times New Roman" w:hAnsi="Times New Roman" w:cs="Times New Roman"/>
          <w:sz w:val="21"/>
          <w:szCs w:val="21"/>
        </w:rPr>
        <w:t xml:space="preserve">the </w:t>
      </w:r>
      <w:r w:rsidR="00835B7D">
        <w:rPr>
          <w:rFonts w:ascii="Times New Roman" w:hAnsi="Times New Roman" w:cs="Times New Roman"/>
          <w:sz w:val="21"/>
          <w:szCs w:val="21"/>
        </w:rPr>
        <w:t>survey results</w:t>
      </w:r>
      <w:r w:rsidR="007F0797">
        <w:rPr>
          <w:rFonts w:ascii="Times New Roman" w:hAnsi="Times New Roman" w:cs="Times New Roman"/>
          <w:sz w:val="21"/>
          <w:szCs w:val="21"/>
        </w:rPr>
        <w:t>.</w:t>
      </w:r>
      <w:r w:rsidR="00553D89">
        <w:rPr>
          <w:rFonts w:ascii="Times New Roman" w:hAnsi="Times New Roman" w:cs="Times New Roman"/>
          <w:sz w:val="21"/>
          <w:szCs w:val="21"/>
        </w:rPr>
        <w:t xml:space="preserve"> </w:t>
      </w:r>
      <w:r w:rsidR="001C2AF1">
        <w:rPr>
          <w:rFonts w:ascii="Times New Roman" w:hAnsi="Times New Roman" w:cs="Times New Roman"/>
          <w:sz w:val="21"/>
          <w:szCs w:val="21"/>
        </w:rPr>
        <w:t>The</w:t>
      </w:r>
      <w:r w:rsidR="00F53764">
        <w:rPr>
          <w:rFonts w:ascii="Times New Roman" w:hAnsi="Times New Roman" w:cs="Times New Roman"/>
          <w:sz w:val="21"/>
          <w:szCs w:val="21"/>
        </w:rPr>
        <w:t xml:space="preserve"> main factor </w:t>
      </w:r>
      <w:r w:rsidR="00D53671">
        <w:rPr>
          <w:rFonts w:ascii="Times New Roman" w:hAnsi="Times New Roman" w:cs="Times New Roman"/>
          <w:sz w:val="21"/>
          <w:szCs w:val="21"/>
        </w:rPr>
        <w:t xml:space="preserve">a researcher should consider is </w:t>
      </w:r>
      <w:r w:rsidR="007F0797">
        <w:rPr>
          <w:rFonts w:ascii="Times New Roman" w:hAnsi="Times New Roman" w:cs="Times New Roman"/>
          <w:sz w:val="21"/>
          <w:szCs w:val="21"/>
        </w:rPr>
        <w:t xml:space="preserve"> </w:t>
      </w:r>
    </w:p>
    <w:p w14:paraId="36D920AA" w14:textId="7E9E7124" w:rsidR="00933685" w:rsidRDefault="00D53671" w:rsidP="003A10ED">
      <w:pPr>
        <w:spacing w:line="360" w:lineRule="auto"/>
        <w:jc w:val="both"/>
        <w:rPr>
          <w:rFonts w:ascii="Times New Roman" w:hAnsi="Times New Roman" w:cs="Times New Roman"/>
          <w:sz w:val="21"/>
          <w:szCs w:val="21"/>
        </w:rPr>
      </w:pPr>
      <w:r>
        <w:rPr>
          <w:rFonts w:ascii="Times New Roman" w:hAnsi="Times New Roman" w:cs="Times New Roman"/>
          <w:sz w:val="21"/>
          <w:szCs w:val="21"/>
        </w:rPr>
        <w:t>r</w:t>
      </w:r>
      <w:r w:rsidR="00933685" w:rsidRPr="00D53671">
        <w:rPr>
          <w:rFonts w:ascii="Times New Roman" w:hAnsi="Times New Roman" w:cs="Times New Roman"/>
          <w:sz w:val="21"/>
          <w:szCs w:val="21"/>
        </w:rPr>
        <w:t xml:space="preserve">esponse burden </w:t>
      </w:r>
      <w:r w:rsidR="006D7E7A" w:rsidRPr="00D53671">
        <w:rPr>
          <w:rFonts w:ascii="Times New Roman" w:hAnsi="Times New Roman" w:cs="Times New Roman"/>
          <w:sz w:val="21"/>
          <w:szCs w:val="21"/>
        </w:rPr>
        <w:t>-</w:t>
      </w:r>
      <w:r w:rsidR="00933685" w:rsidRPr="00D53671">
        <w:rPr>
          <w:rFonts w:ascii="Times New Roman" w:hAnsi="Times New Roman" w:cs="Times New Roman"/>
          <w:sz w:val="21"/>
          <w:szCs w:val="21"/>
        </w:rPr>
        <w:t xml:space="preserve"> a researcher will need to ensure that the questions that they produce for the survey do not take a considerable amount of time and effort for a respondent to answer</w:t>
      </w:r>
      <w:r w:rsidR="00BE321D">
        <w:rPr>
          <w:rFonts w:ascii="Times New Roman" w:hAnsi="Times New Roman" w:cs="Times New Roman"/>
          <w:sz w:val="21"/>
          <w:szCs w:val="21"/>
        </w:rPr>
        <w:t>;</w:t>
      </w:r>
      <w:r w:rsidR="00786BDF" w:rsidRPr="00D53671">
        <w:rPr>
          <w:rFonts w:ascii="Times New Roman" w:hAnsi="Times New Roman" w:cs="Times New Roman"/>
          <w:sz w:val="21"/>
          <w:szCs w:val="21"/>
        </w:rPr>
        <w:t xml:space="preserve"> whilst ensuring that they </w:t>
      </w:r>
      <w:r w:rsidR="00796F22" w:rsidRPr="00D53671">
        <w:rPr>
          <w:rFonts w:ascii="Times New Roman" w:hAnsi="Times New Roman" w:cs="Times New Roman"/>
          <w:sz w:val="21"/>
          <w:szCs w:val="21"/>
        </w:rPr>
        <w:t xml:space="preserve">and </w:t>
      </w:r>
      <w:r w:rsidR="0008142B" w:rsidRPr="00D53671">
        <w:rPr>
          <w:rFonts w:ascii="Times New Roman" w:hAnsi="Times New Roman" w:cs="Times New Roman"/>
          <w:sz w:val="21"/>
          <w:szCs w:val="21"/>
        </w:rPr>
        <w:t xml:space="preserve">are </w:t>
      </w:r>
      <w:r w:rsidR="002868AB" w:rsidRPr="00D53671">
        <w:rPr>
          <w:rFonts w:ascii="Times New Roman" w:hAnsi="Times New Roman" w:cs="Times New Roman"/>
          <w:sz w:val="21"/>
          <w:szCs w:val="21"/>
        </w:rPr>
        <w:t xml:space="preserve">scripted in such a way that they are easy </w:t>
      </w:r>
      <w:r w:rsidR="00363175" w:rsidRPr="00D53671">
        <w:rPr>
          <w:rFonts w:ascii="Times New Roman" w:hAnsi="Times New Roman" w:cs="Times New Roman"/>
          <w:sz w:val="21"/>
          <w:szCs w:val="21"/>
        </w:rPr>
        <w:t xml:space="preserve">for </w:t>
      </w:r>
      <w:r w:rsidR="00F77169">
        <w:rPr>
          <w:rFonts w:ascii="Times New Roman" w:hAnsi="Times New Roman" w:cs="Times New Roman"/>
          <w:sz w:val="21"/>
          <w:szCs w:val="21"/>
        </w:rPr>
        <w:t xml:space="preserve">a </w:t>
      </w:r>
      <w:r w:rsidR="00786BDF" w:rsidRPr="00D53671">
        <w:rPr>
          <w:rFonts w:ascii="Times New Roman" w:hAnsi="Times New Roman" w:cs="Times New Roman"/>
          <w:sz w:val="21"/>
          <w:szCs w:val="21"/>
        </w:rPr>
        <w:t xml:space="preserve">researcher to explain </w:t>
      </w:r>
      <w:r w:rsidR="00427FDD" w:rsidRPr="00D53671">
        <w:rPr>
          <w:rFonts w:ascii="Times New Roman" w:hAnsi="Times New Roman" w:cs="Times New Roman"/>
          <w:sz w:val="21"/>
          <w:szCs w:val="21"/>
        </w:rPr>
        <w:t>and for</w:t>
      </w:r>
      <w:r w:rsidR="00414F98" w:rsidRPr="00D53671">
        <w:rPr>
          <w:rFonts w:ascii="Times New Roman" w:hAnsi="Times New Roman" w:cs="Times New Roman"/>
          <w:sz w:val="21"/>
          <w:szCs w:val="21"/>
        </w:rPr>
        <w:t xml:space="preserve"> </w:t>
      </w:r>
      <w:r w:rsidR="00363175" w:rsidRPr="00D53671">
        <w:rPr>
          <w:rFonts w:ascii="Times New Roman" w:hAnsi="Times New Roman" w:cs="Times New Roman"/>
          <w:sz w:val="21"/>
          <w:szCs w:val="21"/>
        </w:rPr>
        <w:t>a responde</w:t>
      </w:r>
      <w:r w:rsidR="00E72B08" w:rsidRPr="00D53671">
        <w:rPr>
          <w:rFonts w:ascii="Times New Roman" w:hAnsi="Times New Roman" w:cs="Times New Roman"/>
          <w:sz w:val="21"/>
          <w:szCs w:val="21"/>
        </w:rPr>
        <w:t>r</w:t>
      </w:r>
      <w:r w:rsidR="00363175" w:rsidRPr="00D53671">
        <w:rPr>
          <w:rFonts w:ascii="Times New Roman" w:hAnsi="Times New Roman" w:cs="Times New Roman"/>
          <w:sz w:val="21"/>
          <w:szCs w:val="21"/>
        </w:rPr>
        <w:t xml:space="preserve"> to understand</w:t>
      </w:r>
      <w:r w:rsidR="00933685" w:rsidRPr="00D53671">
        <w:rPr>
          <w:rFonts w:ascii="Times New Roman" w:hAnsi="Times New Roman" w:cs="Times New Roman"/>
          <w:sz w:val="21"/>
          <w:szCs w:val="21"/>
        </w:rPr>
        <w:t>(actual burden).</w:t>
      </w:r>
      <w:r w:rsidR="00666B5A">
        <w:rPr>
          <w:rFonts w:ascii="Times New Roman" w:hAnsi="Times New Roman" w:cs="Times New Roman"/>
          <w:sz w:val="21"/>
          <w:szCs w:val="21"/>
        </w:rPr>
        <w:t>Also</w:t>
      </w:r>
      <w:r w:rsidR="00977316" w:rsidRPr="00D53671">
        <w:rPr>
          <w:rFonts w:ascii="Times New Roman" w:hAnsi="Times New Roman" w:cs="Times New Roman"/>
          <w:sz w:val="21"/>
          <w:szCs w:val="21"/>
        </w:rPr>
        <w:t>,</w:t>
      </w:r>
      <w:r w:rsidR="00744446" w:rsidRPr="00D53671">
        <w:rPr>
          <w:rFonts w:ascii="Times New Roman" w:hAnsi="Times New Roman" w:cs="Times New Roman"/>
          <w:sz w:val="21"/>
          <w:szCs w:val="21"/>
        </w:rPr>
        <w:t xml:space="preserve"> </w:t>
      </w:r>
      <w:r w:rsidR="00BE321D">
        <w:rPr>
          <w:rFonts w:ascii="Times New Roman" w:hAnsi="Times New Roman" w:cs="Times New Roman"/>
          <w:sz w:val="21"/>
          <w:szCs w:val="21"/>
        </w:rPr>
        <w:t>the researcher must produce</w:t>
      </w:r>
      <w:r w:rsidR="00933685" w:rsidRPr="00D53671">
        <w:rPr>
          <w:rFonts w:ascii="Times New Roman" w:hAnsi="Times New Roman" w:cs="Times New Roman"/>
          <w:sz w:val="21"/>
          <w:szCs w:val="21"/>
        </w:rPr>
        <w:t xml:space="preserve"> questions that will keep their intended audience actively engaged with their questions to ensure that the</w:t>
      </w:r>
      <w:r w:rsidR="0074094C" w:rsidRPr="00D53671">
        <w:rPr>
          <w:rFonts w:ascii="Times New Roman" w:hAnsi="Times New Roman" w:cs="Times New Roman"/>
          <w:sz w:val="21"/>
          <w:szCs w:val="21"/>
        </w:rPr>
        <w:t xml:space="preserve"> </w:t>
      </w:r>
      <w:r w:rsidR="00E3587F" w:rsidRPr="00D53671">
        <w:rPr>
          <w:rFonts w:ascii="Times New Roman" w:hAnsi="Times New Roman" w:cs="Times New Roman"/>
          <w:sz w:val="21"/>
          <w:szCs w:val="21"/>
        </w:rPr>
        <w:t>respondents</w:t>
      </w:r>
      <w:r w:rsidR="00933685" w:rsidRPr="00D53671">
        <w:rPr>
          <w:rFonts w:ascii="Times New Roman" w:hAnsi="Times New Roman" w:cs="Times New Roman"/>
          <w:sz w:val="21"/>
          <w:szCs w:val="21"/>
        </w:rPr>
        <w:t xml:space="preserve"> produce thought through answers</w:t>
      </w:r>
      <w:r w:rsidR="001C2B14">
        <w:rPr>
          <w:rFonts w:ascii="Times New Roman" w:hAnsi="Times New Roman" w:cs="Times New Roman"/>
          <w:sz w:val="21"/>
          <w:szCs w:val="21"/>
        </w:rPr>
        <w:t xml:space="preserve"> </w:t>
      </w:r>
      <w:r w:rsidR="001C2B14">
        <w:rPr>
          <w:rFonts w:ascii="Times New Roman" w:hAnsi="Times New Roman" w:cs="Times New Roman"/>
          <w:sz w:val="21"/>
          <w:szCs w:val="21"/>
        </w:rPr>
        <w:fldChar w:fldCharType="begin"/>
      </w:r>
      <w:r w:rsidR="006E673B">
        <w:rPr>
          <w:rFonts w:ascii="Times New Roman" w:hAnsi="Times New Roman" w:cs="Times New Roman"/>
          <w:sz w:val="21"/>
          <w:szCs w:val="21"/>
        </w:rPr>
        <w:instrText xml:space="preserve"> ADDIN ZOTERO_ITEM CSL_CITATION {"citationID":"wEd1NkeA","properties":{"formattedCitation":"(Snijkers et al., 2013)","plainCitation":"(Snijkers et al., 2013)","noteIndex":0},"citationItems":[{"id":1404,"uris":["http://zotero.org/users/local/Db3yIdfR/items/9MEZAJ6L"],"uri":["http://zotero.org/users/local/Db3yIdfR/items/9MEZAJ6L"],"itemData":{"id":1404,"type":"book","ISBN":"978-0-470-90304-9","publisher":"Wiley","title":"Designing and conducting business surveys","author":[{"family":"Snijkers","given":"Ger"},{"family":"Haraldsen","given":"Gustav"},{"family":"Jones","given":"Jacqui"},{"family":"Willimack","given":"Diane K."}],"issued":{"date-parts":[["2013"]]}}}],"schema":"https://github.com/citation-style-language/schema/raw/master/csl-citation.json"} </w:instrText>
      </w:r>
      <w:r w:rsidR="001C2B14">
        <w:rPr>
          <w:rFonts w:ascii="Times New Roman" w:hAnsi="Times New Roman" w:cs="Times New Roman"/>
          <w:sz w:val="21"/>
          <w:szCs w:val="21"/>
        </w:rPr>
        <w:fldChar w:fldCharType="separate"/>
      </w:r>
      <w:r w:rsidR="006E673B">
        <w:rPr>
          <w:rFonts w:ascii="Times New Roman" w:hAnsi="Times New Roman" w:cs="Times New Roman"/>
          <w:noProof/>
          <w:sz w:val="21"/>
          <w:szCs w:val="21"/>
        </w:rPr>
        <w:t>(Snijkers et al., 2013)</w:t>
      </w:r>
      <w:r w:rsidR="001C2B14">
        <w:rPr>
          <w:rFonts w:ascii="Times New Roman" w:hAnsi="Times New Roman" w:cs="Times New Roman"/>
          <w:sz w:val="21"/>
          <w:szCs w:val="21"/>
        </w:rPr>
        <w:fldChar w:fldCharType="end"/>
      </w:r>
      <w:r w:rsidR="006E673B">
        <w:rPr>
          <w:rFonts w:ascii="Times New Roman" w:hAnsi="Times New Roman" w:cs="Times New Roman"/>
          <w:sz w:val="21"/>
          <w:szCs w:val="21"/>
        </w:rPr>
        <w:t>.</w:t>
      </w:r>
    </w:p>
    <w:p w14:paraId="4CFFE7EE" w14:textId="1071755F" w:rsidR="003068A0" w:rsidRDefault="003068A0" w:rsidP="00D53671">
      <w:pPr>
        <w:spacing w:line="360" w:lineRule="auto"/>
        <w:rPr>
          <w:rFonts w:ascii="Times New Roman" w:hAnsi="Times New Roman" w:cs="Times New Roman"/>
          <w:sz w:val="21"/>
          <w:szCs w:val="21"/>
        </w:rPr>
      </w:pPr>
    </w:p>
    <w:p w14:paraId="6BB0842B" w14:textId="3E0E3ADE" w:rsidR="003068A0" w:rsidRPr="007D5765" w:rsidRDefault="00A32473" w:rsidP="00A32473">
      <w:pPr>
        <w:pStyle w:val="Heading2"/>
        <w:rPr>
          <w:rFonts w:ascii="Times New Roman" w:hAnsi="Times New Roman" w:cs="Times New Roman"/>
          <w:color w:val="000000" w:themeColor="text1"/>
          <w:sz w:val="24"/>
          <w:szCs w:val="24"/>
        </w:rPr>
      </w:pPr>
      <w:bookmarkStart w:id="7" w:name="_Toc69213712"/>
      <w:r w:rsidRPr="007D5765">
        <w:rPr>
          <w:rFonts w:ascii="Times New Roman" w:hAnsi="Times New Roman" w:cs="Times New Roman"/>
          <w:color w:val="000000" w:themeColor="text1"/>
          <w:sz w:val="24"/>
          <w:szCs w:val="24"/>
        </w:rPr>
        <w:t xml:space="preserve">3.2. </w:t>
      </w:r>
      <w:r w:rsidR="00790612" w:rsidRPr="007D5765">
        <w:rPr>
          <w:rFonts w:ascii="Times New Roman" w:hAnsi="Times New Roman" w:cs="Times New Roman"/>
          <w:color w:val="000000" w:themeColor="text1"/>
          <w:sz w:val="24"/>
          <w:szCs w:val="24"/>
        </w:rPr>
        <w:t>Survey questions</w:t>
      </w:r>
      <w:bookmarkEnd w:id="7"/>
    </w:p>
    <w:p w14:paraId="2AF4F0AE" w14:textId="20725A12" w:rsidR="003068A0" w:rsidRDefault="003068A0" w:rsidP="00844AD0">
      <w:pPr>
        <w:spacing w:line="360" w:lineRule="auto"/>
        <w:jc w:val="both"/>
        <w:rPr>
          <w:rFonts w:ascii="Times New Roman" w:hAnsi="Times New Roman" w:cs="Times New Roman"/>
          <w:sz w:val="21"/>
          <w:szCs w:val="21"/>
        </w:rPr>
      </w:pPr>
    </w:p>
    <w:p w14:paraId="5DF627F9" w14:textId="41A1B6D6" w:rsidR="00D40590" w:rsidRDefault="006914C9" w:rsidP="00844AD0">
      <w:pPr>
        <w:spacing w:line="360" w:lineRule="auto"/>
        <w:jc w:val="both"/>
        <w:rPr>
          <w:rFonts w:ascii="Times New Roman" w:hAnsi="Times New Roman" w:cs="Times New Roman"/>
          <w:sz w:val="21"/>
          <w:szCs w:val="21"/>
        </w:rPr>
      </w:pPr>
      <w:r>
        <w:rPr>
          <w:rFonts w:ascii="Times New Roman" w:hAnsi="Times New Roman" w:cs="Times New Roman"/>
          <w:sz w:val="21"/>
          <w:szCs w:val="21"/>
        </w:rPr>
        <w:t xml:space="preserve">This particular </w:t>
      </w:r>
      <w:r w:rsidR="009C32DC">
        <w:rPr>
          <w:rFonts w:ascii="Times New Roman" w:hAnsi="Times New Roman" w:cs="Times New Roman"/>
          <w:sz w:val="21"/>
          <w:szCs w:val="21"/>
        </w:rPr>
        <w:t xml:space="preserve">part </w:t>
      </w:r>
      <w:r>
        <w:rPr>
          <w:rFonts w:ascii="Times New Roman" w:hAnsi="Times New Roman" w:cs="Times New Roman"/>
          <w:sz w:val="21"/>
          <w:szCs w:val="21"/>
        </w:rPr>
        <w:t xml:space="preserve">of the report will address the </w:t>
      </w:r>
      <w:r w:rsidR="007034E0">
        <w:rPr>
          <w:rFonts w:ascii="Times New Roman" w:hAnsi="Times New Roman" w:cs="Times New Roman"/>
          <w:sz w:val="21"/>
          <w:szCs w:val="21"/>
        </w:rPr>
        <w:t>five</w:t>
      </w:r>
      <w:r w:rsidR="00FE0D66">
        <w:rPr>
          <w:rFonts w:ascii="Times New Roman" w:hAnsi="Times New Roman" w:cs="Times New Roman"/>
          <w:sz w:val="21"/>
          <w:szCs w:val="21"/>
        </w:rPr>
        <w:t xml:space="preserve"> </w:t>
      </w:r>
      <w:r w:rsidR="00576610">
        <w:rPr>
          <w:rFonts w:ascii="Times New Roman" w:hAnsi="Times New Roman" w:cs="Times New Roman"/>
          <w:sz w:val="21"/>
          <w:szCs w:val="21"/>
        </w:rPr>
        <w:t xml:space="preserve">survey </w:t>
      </w:r>
      <w:r>
        <w:rPr>
          <w:rFonts w:ascii="Times New Roman" w:hAnsi="Times New Roman" w:cs="Times New Roman"/>
          <w:sz w:val="21"/>
          <w:szCs w:val="21"/>
        </w:rPr>
        <w:t>questions</w:t>
      </w:r>
      <w:r w:rsidR="00BA4E66">
        <w:rPr>
          <w:rFonts w:ascii="Times New Roman" w:hAnsi="Times New Roman" w:cs="Times New Roman"/>
          <w:sz w:val="21"/>
          <w:szCs w:val="21"/>
        </w:rPr>
        <w:t xml:space="preserve"> (</w:t>
      </w:r>
      <w:r w:rsidR="00BA4E66" w:rsidRPr="00BA4E66">
        <w:rPr>
          <w:rFonts w:ascii="Times New Roman" w:hAnsi="Times New Roman" w:cs="Times New Roman"/>
          <w:b/>
          <w:bCs/>
          <w:sz w:val="21"/>
          <w:szCs w:val="21"/>
        </w:rPr>
        <w:t>Appendix A</w:t>
      </w:r>
      <w:r w:rsidR="00BA4E66">
        <w:rPr>
          <w:rFonts w:ascii="Times New Roman" w:hAnsi="Times New Roman" w:cs="Times New Roman"/>
          <w:sz w:val="21"/>
          <w:szCs w:val="21"/>
        </w:rPr>
        <w:t>)</w:t>
      </w:r>
      <w:r>
        <w:rPr>
          <w:rFonts w:ascii="Times New Roman" w:hAnsi="Times New Roman" w:cs="Times New Roman"/>
          <w:sz w:val="21"/>
          <w:szCs w:val="21"/>
        </w:rPr>
        <w:t xml:space="preserve"> </w:t>
      </w:r>
      <w:r w:rsidR="00B5095F">
        <w:rPr>
          <w:rFonts w:ascii="Times New Roman" w:hAnsi="Times New Roman" w:cs="Times New Roman"/>
          <w:sz w:val="21"/>
          <w:szCs w:val="21"/>
        </w:rPr>
        <w:t>presented</w:t>
      </w:r>
      <w:r w:rsidR="003464BA">
        <w:rPr>
          <w:rFonts w:ascii="Times New Roman" w:hAnsi="Times New Roman" w:cs="Times New Roman"/>
          <w:sz w:val="21"/>
          <w:szCs w:val="21"/>
        </w:rPr>
        <w:t xml:space="preserve"> </w:t>
      </w:r>
      <w:r w:rsidR="00DB5F41">
        <w:rPr>
          <w:rFonts w:ascii="Times New Roman" w:hAnsi="Times New Roman" w:cs="Times New Roman"/>
          <w:sz w:val="21"/>
          <w:szCs w:val="21"/>
        </w:rPr>
        <w:t>to</w:t>
      </w:r>
      <w:r w:rsidR="00672F4A">
        <w:rPr>
          <w:rFonts w:ascii="Times New Roman" w:hAnsi="Times New Roman" w:cs="Times New Roman"/>
          <w:sz w:val="21"/>
          <w:szCs w:val="21"/>
        </w:rPr>
        <w:t xml:space="preserve"> </w:t>
      </w:r>
      <w:r w:rsidR="00B5095F">
        <w:rPr>
          <w:rFonts w:ascii="Times New Roman" w:hAnsi="Times New Roman" w:cs="Times New Roman"/>
          <w:sz w:val="21"/>
          <w:szCs w:val="21"/>
        </w:rPr>
        <w:t xml:space="preserve">the </w:t>
      </w:r>
      <w:r w:rsidR="00DB5F41">
        <w:rPr>
          <w:rFonts w:ascii="Times New Roman" w:hAnsi="Times New Roman" w:cs="Times New Roman"/>
          <w:sz w:val="21"/>
          <w:szCs w:val="21"/>
        </w:rPr>
        <w:t xml:space="preserve">individuals working </w:t>
      </w:r>
      <w:r w:rsidR="00CE4E37">
        <w:rPr>
          <w:rFonts w:ascii="Times New Roman" w:hAnsi="Times New Roman" w:cs="Times New Roman"/>
          <w:sz w:val="21"/>
          <w:szCs w:val="21"/>
        </w:rPr>
        <w:t>in the manufacturing and transportation sectors</w:t>
      </w:r>
      <w:r w:rsidR="006D3D25">
        <w:rPr>
          <w:rFonts w:ascii="Times New Roman" w:hAnsi="Times New Roman" w:cs="Times New Roman"/>
          <w:sz w:val="21"/>
          <w:szCs w:val="21"/>
        </w:rPr>
        <w:t xml:space="preserve"> </w:t>
      </w:r>
      <w:r w:rsidR="004F3668">
        <w:rPr>
          <w:rFonts w:ascii="Times New Roman" w:hAnsi="Times New Roman" w:cs="Times New Roman"/>
          <w:sz w:val="21"/>
          <w:szCs w:val="21"/>
        </w:rPr>
        <w:t>of Amcor Flexibles</w:t>
      </w:r>
      <w:r w:rsidR="006D3D25">
        <w:rPr>
          <w:rFonts w:ascii="Times New Roman" w:hAnsi="Times New Roman" w:cs="Times New Roman"/>
          <w:sz w:val="21"/>
          <w:szCs w:val="21"/>
        </w:rPr>
        <w:t>.</w:t>
      </w:r>
      <w:r w:rsidR="006D5B79">
        <w:rPr>
          <w:rFonts w:ascii="Times New Roman" w:hAnsi="Times New Roman" w:cs="Times New Roman"/>
          <w:sz w:val="21"/>
          <w:szCs w:val="21"/>
        </w:rPr>
        <w:t xml:space="preserve"> </w:t>
      </w:r>
      <w:r w:rsidR="004F3668">
        <w:rPr>
          <w:rFonts w:ascii="Times New Roman" w:hAnsi="Times New Roman" w:cs="Times New Roman"/>
          <w:sz w:val="21"/>
          <w:szCs w:val="21"/>
        </w:rPr>
        <w:t xml:space="preserve">The </w:t>
      </w:r>
      <w:r w:rsidR="006D5B79">
        <w:rPr>
          <w:rFonts w:ascii="Times New Roman" w:hAnsi="Times New Roman" w:cs="Times New Roman"/>
          <w:sz w:val="21"/>
          <w:szCs w:val="21"/>
        </w:rPr>
        <w:t xml:space="preserve">survey </w:t>
      </w:r>
      <w:r w:rsidR="004F3668">
        <w:rPr>
          <w:rFonts w:ascii="Times New Roman" w:hAnsi="Times New Roman" w:cs="Times New Roman"/>
          <w:sz w:val="21"/>
          <w:szCs w:val="21"/>
        </w:rPr>
        <w:t xml:space="preserve">questions address </w:t>
      </w:r>
      <w:r w:rsidR="000D1D49">
        <w:rPr>
          <w:rFonts w:ascii="Times New Roman" w:hAnsi="Times New Roman" w:cs="Times New Roman"/>
          <w:sz w:val="21"/>
          <w:szCs w:val="21"/>
        </w:rPr>
        <w:t xml:space="preserve">what </w:t>
      </w:r>
      <w:r w:rsidR="00672F4A">
        <w:rPr>
          <w:rFonts w:ascii="Times New Roman" w:hAnsi="Times New Roman" w:cs="Times New Roman"/>
          <w:sz w:val="21"/>
          <w:szCs w:val="21"/>
        </w:rPr>
        <w:t>real-time</w:t>
      </w:r>
      <w:r w:rsidR="000D1D49">
        <w:rPr>
          <w:rFonts w:ascii="Times New Roman" w:hAnsi="Times New Roman" w:cs="Times New Roman"/>
          <w:sz w:val="21"/>
          <w:szCs w:val="21"/>
        </w:rPr>
        <w:t xml:space="preserve"> processes </w:t>
      </w:r>
      <w:r w:rsidR="006D5B79">
        <w:rPr>
          <w:rFonts w:ascii="Times New Roman" w:hAnsi="Times New Roman" w:cs="Times New Roman"/>
          <w:sz w:val="21"/>
          <w:szCs w:val="21"/>
        </w:rPr>
        <w:t xml:space="preserve">the employees </w:t>
      </w:r>
      <w:r w:rsidR="00CD0183">
        <w:rPr>
          <w:rFonts w:ascii="Times New Roman" w:hAnsi="Times New Roman" w:cs="Times New Roman"/>
          <w:sz w:val="21"/>
          <w:szCs w:val="21"/>
        </w:rPr>
        <w:t xml:space="preserve">think can </w:t>
      </w:r>
      <w:r w:rsidR="000D1D49">
        <w:rPr>
          <w:rFonts w:ascii="Times New Roman" w:hAnsi="Times New Roman" w:cs="Times New Roman"/>
          <w:sz w:val="21"/>
          <w:szCs w:val="21"/>
        </w:rPr>
        <w:t xml:space="preserve">be altered </w:t>
      </w:r>
      <w:r w:rsidR="00631334">
        <w:rPr>
          <w:rFonts w:ascii="Times New Roman" w:hAnsi="Times New Roman" w:cs="Times New Roman"/>
          <w:sz w:val="21"/>
          <w:szCs w:val="21"/>
        </w:rPr>
        <w:t xml:space="preserve">to improve the </w:t>
      </w:r>
      <w:r w:rsidR="005B1CB2">
        <w:rPr>
          <w:rFonts w:ascii="Times New Roman" w:hAnsi="Times New Roman" w:cs="Times New Roman"/>
          <w:sz w:val="21"/>
          <w:szCs w:val="21"/>
        </w:rPr>
        <w:t xml:space="preserve">levels of waste currently being </w:t>
      </w:r>
      <w:r w:rsidR="004A223D">
        <w:rPr>
          <w:rFonts w:ascii="Times New Roman" w:hAnsi="Times New Roman" w:cs="Times New Roman"/>
          <w:sz w:val="21"/>
          <w:szCs w:val="21"/>
        </w:rPr>
        <w:t>accumulated, wh</w:t>
      </w:r>
      <w:r w:rsidR="008B3AD5">
        <w:rPr>
          <w:rFonts w:ascii="Times New Roman" w:hAnsi="Times New Roman" w:cs="Times New Roman"/>
          <w:sz w:val="21"/>
          <w:szCs w:val="21"/>
        </w:rPr>
        <w:t>at production</w:t>
      </w:r>
      <w:r w:rsidR="001B5417">
        <w:rPr>
          <w:rFonts w:ascii="Times New Roman" w:hAnsi="Times New Roman" w:cs="Times New Roman"/>
          <w:sz w:val="21"/>
          <w:szCs w:val="21"/>
        </w:rPr>
        <w:t xml:space="preserve"> or transportation pro</w:t>
      </w:r>
      <w:r w:rsidR="00010712">
        <w:rPr>
          <w:rFonts w:ascii="Times New Roman" w:hAnsi="Times New Roman" w:cs="Times New Roman"/>
          <w:sz w:val="21"/>
          <w:szCs w:val="21"/>
        </w:rPr>
        <w:t xml:space="preserve">cedures </w:t>
      </w:r>
      <w:r w:rsidR="001F5573">
        <w:rPr>
          <w:rFonts w:ascii="Times New Roman" w:hAnsi="Times New Roman" w:cs="Times New Roman"/>
          <w:sz w:val="21"/>
          <w:szCs w:val="21"/>
        </w:rPr>
        <w:t>the</w:t>
      </w:r>
      <w:r w:rsidR="00010712">
        <w:rPr>
          <w:rFonts w:ascii="Times New Roman" w:hAnsi="Times New Roman" w:cs="Times New Roman"/>
          <w:sz w:val="21"/>
          <w:szCs w:val="21"/>
        </w:rPr>
        <w:t xml:space="preserve"> workers</w:t>
      </w:r>
      <w:r w:rsidR="001F5573">
        <w:rPr>
          <w:rFonts w:ascii="Times New Roman" w:hAnsi="Times New Roman" w:cs="Times New Roman"/>
          <w:sz w:val="21"/>
          <w:szCs w:val="21"/>
        </w:rPr>
        <w:t xml:space="preserve"> are </w:t>
      </w:r>
      <w:r w:rsidR="004A223D">
        <w:rPr>
          <w:rFonts w:ascii="Times New Roman" w:hAnsi="Times New Roman" w:cs="Times New Roman"/>
          <w:sz w:val="21"/>
          <w:szCs w:val="21"/>
        </w:rPr>
        <w:t xml:space="preserve">currently </w:t>
      </w:r>
      <w:r w:rsidR="004D5716">
        <w:rPr>
          <w:rFonts w:ascii="Times New Roman" w:hAnsi="Times New Roman" w:cs="Times New Roman"/>
          <w:sz w:val="21"/>
          <w:szCs w:val="21"/>
        </w:rPr>
        <w:t>seeing the most</w:t>
      </w:r>
      <w:r w:rsidR="00010712">
        <w:rPr>
          <w:rFonts w:ascii="Times New Roman" w:hAnsi="Times New Roman" w:cs="Times New Roman"/>
          <w:sz w:val="21"/>
          <w:szCs w:val="21"/>
        </w:rPr>
        <w:t xml:space="preserve"> waste coming from</w:t>
      </w:r>
      <w:r w:rsidR="0093751E">
        <w:rPr>
          <w:rFonts w:ascii="Times New Roman" w:hAnsi="Times New Roman" w:cs="Times New Roman"/>
          <w:sz w:val="21"/>
          <w:szCs w:val="21"/>
        </w:rPr>
        <w:t>,</w:t>
      </w:r>
      <w:r w:rsidR="00C94ADD">
        <w:rPr>
          <w:rFonts w:ascii="Times New Roman" w:hAnsi="Times New Roman" w:cs="Times New Roman"/>
          <w:sz w:val="21"/>
          <w:szCs w:val="21"/>
        </w:rPr>
        <w:t xml:space="preserve"> </w:t>
      </w:r>
      <w:r w:rsidR="0093751E">
        <w:rPr>
          <w:rFonts w:ascii="Times New Roman" w:hAnsi="Times New Roman" w:cs="Times New Roman"/>
          <w:sz w:val="21"/>
          <w:szCs w:val="21"/>
        </w:rPr>
        <w:t xml:space="preserve">and what </w:t>
      </w:r>
      <w:r w:rsidR="0071743F">
        <w:rPr>
          <w:rFonts w:ascii="Times New Roman" w:hAnsi="Times New Roman" w:cs="Times New Roman"/>
          <w:sz w:val="21"/>
          <w:szCs w:val="21"/>
        </w:rPr>
        <w:t xml:space="preserve">preventative measures are in place to reduce </w:t>
      </w:r>
      <w:r w:rsidR="00831E46">
        <w:rPr>
          <w:rFonts w:ascii="Times New Roman" w:hAnsi="Times New Roman" w:cs="Times New Roman"/>
          <w:sz w:val="21"/>
          <w:szCs w:val="21"/>
        </w:rPr>
        <w:t>waste</w:t>
      </w:r>
      <w:r w:rsidR="0050173B">
        <w:rPr>
          <w:rFonts w:ascii="Times New Roman" w:hAnsi="Times New Roman" w:cs="Times New Roman"/>
          <w:sz w:val="21"/>
          <w:szCs w:val="21"/>
        </w:rPr>
        <w:t xml:space="preserve">, and </w:t>
      </w:r>
      <w:r w:rsidR="00E079DD">
        <w:rPr>
          <w:rFonts w:ascii="Times New Roman" w:hAnsi="Times New Roman" w:cs="Times New Roman"/>
          <w:sz w:val="21"/>
          <w:szCs w:val="21"/>
        </w:rPr>
        <w:t xml:space="preserve">what are the </w:t>
      </w:r>
      <w:r w:rsidR="005E5842">
        <w:rPr>
          <w:rFonts w:ascii="Times New Roman" w:hAnsi="Times New Roman" w:cs="Times New Roman"/>
          <w:sz w:val="21"/>
          <w:szCs w:val="21"/>
        </w:rPr>
        <w:t xml:space="preserve">current </w:t>
      </w:r>
      <w:r w:rsidR="00E079DD">
        <w:rPr>
          <w:rFonts w:ascii="Times New Roman" w:hAnsi="Times New Roman" w:cs="Times New Roman"/>
          <w:sz w:val="21"/>
          <w:szCs w:val="21"/>
        </w:rPr>
        <w:t xml:space="preserve"> procedures</w:t>
      </w:r>
      <w:r w:rsidR="005E5842">
        <w:rPr>
          <w:rFonts w:ascii="Times New Roman" w:hAnsi="Times New Roman" w:cs="Times New Roman"/>
          <w:sz w:val="21"/>
          <w:szCs w:val="21"/>
        </w:rPr>
        <w:t xml:space="preserve"> regarding recycling.</w:t>
      </w:r>
    </w:p>
    <w:p w14:paraId="4EEB76D2" w14:textId="2C4FFB6B" w:rsidR="00930671" w:rsidRPr="007D5765" w:rsidRDefault="00985212" w:rsidP="00195FC5">
      <w:pPr>
        <w:pStyle w:val="Heading1"/>
        <w:rPr>
          <w:rFonts w:ascii="Times New Roman" w:hAnsi="Times New Roman" w:cs="Times New Roman"/>
          <w:color w:val="000000" w:themeColor="text1"/>
          <w:sz w:val="28"/>
          <w:szCs w:val="28"/>
        </w:rPr>
      </w:pPr>
      <w:bookmarkStart w:id="8" w:name="_Toc69213713"/>
      <w:r w:rsidRPr="007D5765">
        <w:rPr>
          <w:rFonts w:ascii="Times New Roman" w:hAnsi="Times New Roman" w:cs="Times New Roman"/>
          <w:color w:val="000000" w:themeColor="text1"/>
          <w:sz w:val="28"/>
          <w:szCs w:val="28"/>
        </w:rPr>
        <w:t>4.</w:t>
      </w:r>
      <w:r w:rsidR="00930671" w:rsidRPr="007D5765">
        <w:rPr>
          <w:rFonts w:ascii="Times New Roman" w:hAnsi="Times New Roman" w:cs="Times New Roman"/>
          <w:color w:val="000000" w:themeColor="text1"/>
          <w:sz w:val="28"/>
          <w:szCs w:val="28"/>
        </w:rPr>
        <w:t>Face to face interview</w:t>
      </w:r>
      <w:bookmarkEnd w:id="8"/>
    </w:p>
    <w:p w14:paraId="2E867B59" w14:textId="77777777" w:rsidR="005124AD" w:rsidRDefault="005124AD" w:rsidP="00EC7ED1"/>
    <w:p w14:paraId="37CAE3E9" w14:textId="0358ED97" w:rsidR="00EC7ED1" w:rsidRPr="00195FC5" w:rsidRDefault="00697E46" w:rsidP="00844AD0">
      <w:pPr>
        <w:spacing w:line="360" w:lineRule="auto"/>
        <w:jc w:val="both"/>
        <w:rPr>
          <w:rFonts w:ascii="Times New Roman" w:hAnsi="Times New Roman" w:cs="Times New Roman"/>
          <w:sz w:val="21"/>
          <w:szCs w:val="21"/>
        </w:rPr>
      </w:pPr>
      <w:r w:rsidRPr="00195FC5">
        <w:rPr>
          <w:rFonts w:ascii="Times New Roman" w:hAnsi="Times New Roman" w:cs="Times New Roman"/>
          <w:sz w:val="21"/>
          <w:szCs w:val="21"/>
        </w:rPr>
        <w:t xml:space="preserve">Another feasible </w:t>
      </w:r>
      <w:r w:rsidR="00F0132E">
        <w:rPr>
          <w:rFonts w:ascii="Times New Roman" w:hAnsi="Times New Roman" w:cs="Times New Roman"/>
          <w:sz w:val="21"/>
          <w:szCs w:val="21"/>
        </w:rPr>
        <w:t xml:space="preserve">or </w:t>
      </w:r>
      <w:r w:rsidRPr="00195FC5">
        <w:rPr>
          <w:rFonts w:ascii="Times New Roman" w:hAnsi="Times New Roman" w:cs="Times New Roman"/>
          <w:sz w:val="21"/>
          <w:szCs w:val="21"/>
        </w:rPr>
        <w:t xml:space="preserve">alternative </w:t>
      </w:r>
      <w:r w:rsidR="00A940D2" w:rsidRPr="00195FC5">
        <w:rPr>
          <w:rFonts w:ascii="Times New Roman" w:hAnsi="Times New Roman" w:cs="Times New Roman"/>
          <w:sz w:val="21"/>
          <w:szCs w:val="21"/>
        </w:rPr>
        <w:t xml:space="preserve">method that </w:t>
      </w:r>
      <w:r w:rsidR="00FC255C">
        <w:rPr>
          <w:rFonts w:ascii="Times New Roman" w:hAnsi="Times New Roman" w:cs="Times New Roman"/>
          <w:sz w:val="21"/>
          <w:szCs w:val="21"/>
        </w:rPr>
        <w:t>a researcher can utilise</w:t>
      </w:r>
      <w:r w:rsidRPr="00195FC5">
        <w:rPr>
          <w:rFonts w:ascii="Times New Roman" w:hAnsi="Times New Roman" w:cs="Times New Roman"/>
          <w:sz w:val="21"/>
          <w:szCs w:val="21"/>
        </w:rPr>
        <w:t xml:space="preserve"> for gaining </w:t>
      </w:r>
      <w:r w:rsidR="00A940D2" w:rsidRPr="00195FC5">
        <w:rPr>
          <w:rFonts w:ascii="Times New Roman" w:hAnsi="Times New Roman" w:cs="Times New Roman"/>
          <w:sz w:val="21"/>
          <w:szCs w:val="21"/>
        </w:rPr>
        <w:t xml:space="preserve">the relevant data </w:t>
      </w:r>
      <w:r w:rsidR="00930DBF" w:rsidRPr="00195FC5">
        <w:rPr>
          <w:rFonts w:ascii="Times New Roman" w:hAnsi="Times New Roman" w:cs="Times New Roman"/>
          <w:sz w:val="21"/>
          <w:szCs w:val="21"/>
        </w:rPr>
        <w:t xml:space="preserve">for research can be achieved </w:t>
      </w:r>
      <w:r w:rsidR="00551B40" w:rsidRPr="00195FC5">
        <w:rPr>
          <w:rFonts w:ascii="Times New Roman" w:hAnsi="Times New Roman" w:cs="Times New Roman"/>
          <w:sz w:val="21"/>
          <w:szCs w:val="21"/>
        </w:rPr>
        <w:t xml:space="preserve">by conducting face to face </w:t>
      </w:r>
      <w:r w:rsidR="00B06806" w:rsidRPr="00195FC5">
        <w:rPr>
          <w:rFonts w:ascii="Times New Roman" w:hAnsi="Times New Roman" w:cs="Times New Roman"/>
          <w:sz w:val="21"/>
          <w:szCs w:val="21"/>
        </w:rPr>
        <w:t>interviews. Adopting</w:t>
      </w:r>
      <w:r w:rsidR="007513D4" w:rsidRPr="00195FC5">
        <w:rPr>
          <w:rFonts w:ascii="Times New Roman" w:hAnsi="Times New Roman" w:cs="Times New Roman"/>
          <w:sz w:val="21"/>
          <w:szCs w:val="21"/>
        </w:rPr>
        <w:t xml:space="preserve"> an </w:t>
      </w:r>
      <w:r w:rsidR="00644B37" w:rsidRPr="00195FC5">
        <w:rPr>
          <w:rFonts w:ascii="Times New Roman" w:hAnsi="Times New Roman" w:cs="Times New Roman"/>
          <w:sz w:val="21"/>
          <w:szCs w:val="21"/>
        </w:rPr>
        <w:t>interview-based</w:t>
      </w:r>
      <w:r w:rsidR="007513D4" w:rsidRPr="00195FC5">
        <w:rPr>
          <w:rFonts w:ascii="Times New Roman" w:hAnsi="Times New Roman" w:cs="Times New Roman"/>
          <w:sz w:val="21"/>
          <w:szCs w:val="21"/>
        </w:rPr>
        <w:t xml:space="preserve"> </w:t>
      </w:r>
      <w:r w:rsidR="005124AD" w:rsidRPr="00195FC5">
        <w:rPr>
          <w:rFonts w:ascii="Times New Roman" w:hAnsi="Times New Roman" w:cs="Times New Roman"/>
          <w:sz w:val="21"/>
          <w:szCs w:val="21"/>
        </w:rPr>
        <w:t xml:space="preserve">approach </w:t>
      </w:r>
      <w:r w:rsidR="003F4238" w:rsidRPr="00195FC5">
        <w:rPr>
          <w:rFonts w:ascii="Times New Roman" w:hAnsi="Times New Roman" w:cs="Times New Roman"/>
          <w:sz w:val="21"/>
          <w:szCs w:val="21"/>
        </w:rPr>
        <w:t xml:space="preserve">to obtain </w:t>
      </w:r>
      <w:r w:rsidR="005124AD" w:rsidRPr="00195FC5">
        <w:rPr>
          <w:rFonts w:ascii="Times New Roman" w:hAnsi="Times New Roman" w:cs="Times New Roman"/>
          <w:sz w:val="21"/>
          <w:szCs w:val="21"/>
        </w:rPr>
        <w:t xml:space="preserve">data </w:t>
      </w:r>
      <w:r w:rsidR="00376C71" w:rsidRPr="00195FC5">
        <w:rPr>
          <w:rFonts w:ascii="Times New Roman" w:hAnsi="Times New Roman" w:cs="Times New Roman"/>
          <w:sz w:val="21"/>
          <w:szCs w:val="21"/>
        </w:rPr>
        <w:t xml:space="preserve">can </w:t>
      </w:r>
      <w:r w:rsidR="003D1AC2" w:rsidRPr="00195FC5">
        <w:rPr>
          <w:rFonts w:ascii="Times New Roman" w:hAnsi="Times New Roman" w:cs="Times New Roman"/>
          <w:sz w:val="21"/>
          <w:szCs w:val="21"/>
        </w:rPr>
        <w:t>pr</w:t>
      </w:r>
      <w:r w:rsidR="003F4238" w:rsidRPr="00195FC5">
        <w:rPr>
          <w:rFonts w:ascii="Times New Roman" w:hAnsi="Times New Roman" w:cs="Times New Roman"/>
          <w:sz w:val="21"/>
          <w:szCs w:val="21"/>
        </w:rPr>
        <w:t>esent the</w:t>
      </w:r>
      <w:r w:rsidR="00D40AA5" w:rsidRPr="00195FC5">
        <w:rPr>
          <w:rFonts w:ascii="Times New Roman" w:hAnsi="Times New Roman" w:cs="Times New Roman"/>
          <w:sz w:val="21"/>
          <w:szCs w:val="21"/>
        </w:rPr>
        <w:t xml:space="preserve"> </w:t>
      </w:r>
      <w:r w:rsidR="001A4D6C" w:rsidRPr="00195FC5">
        <w:rPr>
          <w:rFonts w:ascii="Times New Roman" w:hAnsi="Times New Roman" w:cs="Times New Roman"/>
          <w:sz w:val="21"/>
          <w:szCs w:val="21"/>
        </w:rPr>
        <w:t>researcher</w:t>
      </w:r>
      <w:r w:rsidR="00DA3706" w:rsidRPr="00195FC5">
        <w:rPr>
          <w:rFonts w:ascii="Times New Roman" w:hAnsi="Times New Roman" w:cs="Times New Roman"/>
          <w:sz w:val="21"/>
          <w:szCs w:val="21"/>
        </w:rPr>
        <w:t xml:space="preserve"> with</w:t>
      </w:r>
      <w:r w:rsidR="003D1AC2" w:rsidRPr="00195FC5">
        <w:rPr>
          <w:rFonts w:ascii="Times New Roman" w:hAnsi="Times New Roman" w:cs="Times New Roman"/>
          <w:sz w:val="21"/>
          <w:szCs w:val="21"/>
        </w:rPr>
        <w:t xml:space="preserve"> </w:t>
      </w:r>
      <w:r w:rsidR="00422D89">
        <w:rPr>
          <w:rFonts w:ascii="Times New Roman" w:hAnsi="Times New Roman" w:cs="Times New Roman"/>
          <w:sz w:val="21"/>
          <w:szCs w:val="21"/>
        </w:rPr>
        <w:t>many</w:t>
      </w:r>
      <w:r w:rsidR="001A4D6C" w:rsidRPr="00195FC5">
        <w:rPr>
          <w:rFonts w:ascii="Times New Roman" w:hAnsi="Times New Roman" w:cs="Times New Roman"/>
          <w:sz w:val="21"/>
          <w:szCs w:val="21"/>
        </w:rPr>
        <w:t xml:space="preserve"> </w:t>
      </w:r>
      <w:r w:rsidR="003D1AC2" w:rsidRPr="00195FC5">
        <w:rPr>
          <w:rFonts w:ascii="Times New Roman" w:hAnsi="Times New Roman" w:cs="Times New Roman"/>
          <w:sz w:val="21"/>
          <w:szCs w:val="21"/>
        </w:rPr>
        <w:t>benefits</w:t>
      </w:r>
      <w:r w:rsidR="00E85275">
        <w:rPr>
          <w:rFonts w:ascii="Times New Roman" w:hAnsi="Times New Roman" w:cs="Times New Roman"/>
          <w:sz w:val="21"/>
          <w:szCs w:val="21"/>
        </w:rPr>
        <w:t xml:space="preserve"> </w:t>
      </w:r>
      <w:r w:rsidR="00E85275">
        <w:rPr>
          <w:rFonts w:ascii="Times New Roman" w:hAnsi="Times New Roman" w:cs="Times New Roman"/>
          <w:sz w:val="21"/>
          <w:szCs w:val="21"/>
        </w:rPr>
        <w:fldChar w:fldCharType="begin"/>
      </w:r>
      <w:r w:rsidR="0081095A">
        <w:rPr>
          <w:rFonts w:ascii="Times New Roman" w:hAnsi="Times New Roman" w:cs="Times New Roman"/>
          <w:sz w:val="21"/>
          <w:szCs w:val="21"/>
        </w:rPr>
        <w:instrText xml:space="preserve"> ADDIN ZOTERO_ITEM CSL_CITATION {"citationID":"qDryafAj","properties":{"formattedCitation":"(DeFranzo, 2014)","plainCitation":"(DeFranzo, 2014)","noteIndex":0},"citationItems":[{"id":1407,"uris":["http://zotero.org/users/local/Db3yIdfR/items/596I2YW7"],"uri":["http://zotero.org/users/local/Db3yIdfR/items/596I2YW7"],"itemData":{"id":1407,"type":"post-weblog","abstract":"Take a look at the advantages and disadvantages of the face-to-face data collection method As with any research project, data collection is incredibly important. However, several aspects come into play in the data collection process. The three most crucial aspects include: the cost of the selected data collection method; the accuracy of data collected; and […]","container-title":"Snap Surveys Blog","language":"en-US","title":"Advantages and Disadvantages of Face-to-Face Data Collection","URL":"https://www.snapsurveys.com/blog/advantages-disadvantages-facetoface-data-collection/","author":[{"family":"DeFranzo","given":"Susan E."}],"accessed":{"date-parts":[["2021",4,8]]},"issued":{"date-parts":[["2014",10,15]]}}}],"schema":"https://github.com/citation-style-language/schema/raw/master/csl-citation.json"} </w:instrText>
      </w:r>
      <w:r w:rsidR="00E85275">
        <w:rPr>
          <w:rFonts w:ascii="Times New Roman" w:hAnsi="Times New Roman" w:cs="Times New Roman"/>
          <w:sz w:val="21"/>
          <w:szCs w:val="21"/>
        </w:rPr>
        <w:fldChar w:fldCharType="separate"/>
      </w:r>
      <w:r w:rsidR="0081095A">
        <w:rPr>
          <w:rFonts w:ascii="Times New Roman" w:hAnsi="Times New Roman" w:cs="Times New Roman"/>
          <w:noProof/>
          <w:sz w:val="21"/>
          <w:szCs w:val="21"/>
        </w:rPr>
        <w:t>(DeFranzo, 2014)</w:t>
      </w:r>
      <w:r w:rsidR="00E85275">
        <w:rPr>
          <w:rFonts w:ascii="Times New Roman" w:hAnsi="Times New Roman" w:cs="Times New Roman"/>
          <w:sz w:val="21"/>
          <w:szCs w:val="21"/>
        </w:rPr>
        <w:fldChar w:fldCharType="end"/>
      </w:r>
      <w:r w:rsidR="0081095A">
        <w:rPr>
          <w:rFonts w:ascii="Times New Roman" w:hAnsi="Times New Roman" w:cs="Times New Roman"/>
          <w:sz w:val="21"/>
          <w:szCs w:val="21"/>
        </w:rPr>
        <w:t>.</w:t>
      </w:r>
    </w:p>
    <w:p w14:paraId="0DBB7F33" w14:textId="6D0B73A8" w:rsidR="00FB1C0A" w:rsidRPr="00195FC5" w:rsidRDefault="00FB1C0A" w:rsidP="006A3093">
      <w:pPr>
        <w:spacing w:line="360" w:lineRule="auto"/>
        <w:rPr>
          <w:rFonts w:ascii="Times New Roman" w:hAnsi="Times New Roman" w:cs="Times New Roman"/>
          <w:sz w:val="21"/>
          <w:szCs w:val="21"/>
        </w:rPr>
      </w:pPr>
    </w:p>
    <w:p w14:paraId="6B60F3B5" w14:textId="01F98CB1" w:rsidR="00FB1C0A" w:rsidRDefault="00611608" w:rsidP="00844AD0">
      <w:pPr>
        <w:pStyle w:val="ListParagraph"/>
        <w:numPr>
          <w:ilvl w:val="0"/>
          <w:numId w:val="9"/>
        </w:numPr>
        <w:spacing w:line="360" w:lineRule="auto"/>
        <w:ind w:left="142" w:hanging="142"/>
        <w:jc w:val="both"/>
        <w:rPr>
          <w:rFonts w:ascii="Times New Roman" w:hAnsi="Times New Roman" w:cs="Times New Roman"/>
          <w:sz w:val="21"/>
          <w:szCs w:val="21"/>
        </w:rPr>
      </w:pPr>
      <w:r>
        <w:rPr>
          <w:rFonts w:ascii="Times New Roman" w:hAnsi="Times New Roman" w:cs="Times New Roman"/>
          <w:b/>
          <w:bCs/>
          <w:sz w:val="21"/>
          <w:szCs w:val="21"/>
        </w:rPr>
        <w:t>More a</w:t>
      </w:r>
      <w:r w:rsidR="00497A81" w:rsidRPr="00195FC5">
        <w:rPr>
          <w:rFonts w:ascii="Times New Roman" w:hAnsi="Times New Roman" w:cs="Times New Roman"/>
          <w:b/>
          <w:bCs/>
          <w:sz w:val="21"/>
          <w:szCs w:val="21"/>
        </w:rPr>
        <w:t>ccurate screening</w:t>
      </w:r>
      <w:r w:rsidR="00497A81" w:rsidRPr="00195FC5">
        <w:rPr>
          <w:rFonts w:ascii="Times New Roman" w:hAnsi="Times New Roman" w:cs="Times New Roman"/>
          <w:sz w:val="21"/>
          <w:szCs w:val="21"/>
        </w:rPr>
        <w:t xml:space="preserve"> </w:t>
      </w:r>
      <w:r w:rsidR="00944167">
        <w:rPr>
          <w:rFonts w:ascii="Times New Roman" w:hAnsi="Times New Roman" w:cs="Times New Roman"/>
          <w:sz w:val="21"/>
          <w:szCs w:val="21"/>
        </w:rPr>
        <w:t>-</w:t>
      </w:r>
      <w:r w:rsidR="00497A81" w:rsidRPr="00195FC5">
        <w:rPr>
          <w:rFonts w:ascii="Times New Roman" w:hAnsi="Times New Roman" w:cs="Times New Roman"/>
          <w:sz w:val="21"/>
          <w:szCs w:val="21"/>
        </w:rPr>
        <w:t xml:space="preserve"> </w:t>
      </w:r>
      <w:r w:rsidR="002919D8" w:rsidRPr="00195FC5">
        <w:rPr>
          <w:rFonts w:ascii="Times New Roman" w:hAnsi="Times New Roman" w:cs="Times New Roman"/>
          <w:sz w:val="21"/>
          <w:szCs w:val="21"/>
        </w:rPr>
        <w:t xml:space="preserve">a </w:t>
      </w:r>
      <w:r w:rsidR="00B525AA" w:rsidRPr="00195FC5">
        <w:rPr>
          <w:rFonts w:ascii="Times New Roman" w:hAnsi="Times New Roman" w:cs="Times New Roman"/>
          <w:sz w:val="21"/>
          <w:szCs w:val="21"/>
        </w:rPr>
        <w:t>f</w:t>
      </w:r>
      <w:r w:rsidR="001061F0" w:rsidRPr="00195FC5">
        <w:rPr>
          <w:rFonts w:ascii="Times New Roman" w:hAnsi="Times New Roman" w:cs="Times New Roman"/>
          <w:sz w:val="21"/>
          <w:szCs w:val="21"/>
        </w:rPr>
        <w:t xml:space="preserve">ace to face </w:t>
      </w:r>
      <w:r w:rsidR="00700E1A" w:rsidRPr="00195FC5">
        <w:rPr>
          <w:rFonts w:ascii="Times New Roman" w:hAnsi="Times New Roman" w:cs="Times New Roman"/>
          <w:sz w:val="21"/>
          <w:szCs w:val="21"/>
        </w:rPr>
        <w:t xml:space="preserve">interview can </w:t>
      </w:r>
      <w:r w:rsidR="00F6683B">
        <w:rPr>
          <w:rFonts w:ascii="Times New Roman" w:hAnsi="Times New Roman" w:cs="Times New Roman"/>
          <w:sz w:val="21"/>
          <w:szCs w:val="21"/>
        </w:rPr>
        <w:t xml:space="preserve">contribute to more </w:t>
      </w:r>
      <w:r w:rsidR="006A3093">
        <w:rPr>
          <w:rFonts w:ascii="Times New Roman" w:hAnsi="Times New Roman" w:cs="Times New Roman"/>
          <w:sz w:val="21"/>
          <w:szCs w:val="21"/>
        </w:rPr>
        <w:t>accurate</w:t>
      </w:r>
      <w:r w:rsidR="00F6683B">
        <w:rPr>
          <w:rFonts w:ascii="Times New Roman" w:hAnsi="Times New Roman" w:cs="Times New Roman"/>
          <w:sz w:val="21"/>
          <w:szCs w:val="21"/>
        </w:rPr>
        <w:t xml:space="preserve"> </w:t>
      </w:r>
      <w:r w:rsidR="001B686A">
        <w:rPr>
          <w:rFonts w:ascii="Times New Roman" w:hAnsi="Times New Roman" w:cs="Times New Roman"/>
          <w:sz w:val="21"/>
          <w:szCs w:val="21"/>
        </w:rPr>
        <w:t xml:space="preserve">screening. </w:t>
      </w:r>
      <w:r w:rsidR="00FC255C">
        <w:rPr>
          <w:rFonts w:ascii="Times New Roman" w:hAnsi="Times New Roman" w:cs="Times New Roman"/>
          <w:sz w:val="21"/>
          <w:szCs w:val="21"/>
        </w:rPr>
        <w:t>This</w:t>
      </w:r>
      <w:r w:rsidR="0093328E">
        <w:rPr>
          <w:rFonts w:ascii="Times New Roman" w:hAnsi="Times New Roman" w:cs="Times New Roman"/>
          <w:sz w:val="21"/>
          <w:szCs w:val="21"/>
        </w:rPr>
        <w:t xml:space="preserve"> means that the individual</w:t>
      </w:r>
      <w:r w:rsidR="001E06EF">
        <w:rPr>
          <w:rFonts w:ascii="Times New Roman" w:hAnsi="Times New Roman" w:cs="Times New Roman"/>
          <w:sz w:val="21"/>
          <w:szCs w:val="21"/>
        </w:rPr>
        <w:t>/s being interviewed</w:t>
      </w:r>
      <w:r w:rsidR="00320702">
        <w:rPr>
          <w:rFonts w:ascii="Times New Roman" w:hAnsi="Times New Roman" w:cs="Times New Roman"/>
          <w:sz w:val="21"/>
          <w:szCs w:val="21"/>
        </w:rPr>
        <w:t xml:space="preserve"> </w:t>
      </w:r>
      <w:r w:rsidR="00040788">
        <w:rPr>
          <w:rFonts w:ascii="Times New Roman" w:hAnsi="Times New Roman" w:cs="Times New Roman"/>
          <w:sz w:val="21"/>
          <w:szCs w:val="21"/>
        </w:rPr>
        <w:t>cannot</w:t>
      </w:r>
      <w:r w:rsidR="00320702">
        <w:rPr>
          <w:rFonts w:ascii="Times New Roman" w:hAnsi="Times New Roman" w:cs="Times New Roman"/>
          <w:sz w:val="21"/>
          <w:szCs w:val="21"/>
        </w:rPr>
        <w:t xml:space="preserve"> </w:t>
      </w:r>
      <w:r w:rsidR="00881EC8">
        <w:rPr>
          <w:rFonts w:ascii="Times New Roman" w:hAnsi="Times New Roman" w:cs="Times New Roman"/>
          <w:sz w:val="21"/>
          <w:szCs w:val="21"/>
        </w:rPr>
        <w:t xml:space="preserve">give </w:t>
      </w:r>
      <w:r w:rsidR="009F1F4A">
        <w:rPr>
          <w:rFonts w:ascii="Times New Roman" w:hAnsi="Times New Roman" w:cs="Times New Roman"/>
          <w:sz w:val="21"/>
          <w:szCs w:val="21"/>
        </w:rPr>
        <w:t>mis</w:t>
      </w:r>
      <w:r w:rsidR="00961C71">
        <w:rPr>
          <w:rFonts w:ascii="Times New Roman" w:hAnsi="Times New Roman" w:cs="Times New Roman"/>
          <w:sz w:val="21"/>
          <w:szCs w:val="21"/>
        </w:rPr>
        <w:t xml:space="preserve">information </w:t>
      </w:r>
      <w:r w:rsidR="000F39B5">
        <w:rPr>
          <w:rFonts w:ascii="Times New Roman" w:hAnsi="Times New Roman" w:cs="Times New Roman"/>
          <w:sz w:val="21"/>
          <w:szCs w:val="21"/>
        </w:rPr>
        <w:t xml:space="preserve">whilst answering screening questions </w:t>
      </w:r>
      <w:r w:rsidR="001A21EC">
        <w:rPr>
          <w:rFonts w:ascii="Times New Roman" w:hAnsi="Times New Roman" w:cs="Times New Roman"/>
          <w:sz w:val="21"/>
          <w:szCs w:val="21"/>
        </w:rPr>
        <w:lastRenderedPageBreak/>
        <w:t>related</w:t>
      </w:r>
      <w:r w:rsidR="000F39B5">
        <w:rPr>
          <w:rFonts w:ascii="Times New Roman" w:hAnsi="Times New Roman" w:cs="Times New Roman"/>
          <w:sz w:val="21"/>
          <w:szCs w:val="21"/>
        </w:rPr>
        <w:t xml:space="preserve"> to the </w:t>
      </w:r>
      <w:r w:rsidR="00672F4A">
        <w:rPr>
          <w:rFonts w:ascii="Times New Roman" w:hAnsi="Times New Roman" w:cs="Times New Roman"/>
          <w:sz w:val="21"/>
          <w:szCs w:val="21"/>
        </w:rPr>
        <w:t>individuals'</w:t>
      </w:r>
      <w:r w:rsidR="000F39B5">
        <w:rPr>
          <w:rFonts w:ascii="Times New Roman" w:hAnsi="Times New Roman" w:cs="Times New Roman"/>
          <w:sz w:val="21"/>
          <w:szCs w:val="21"/>
        </w:rPr>
        <w:t xml:space="preserve"> </w:t>
      </w:r>
      <w:r w:rsidR="0032680D">
        <w:rPr>
          <w:rFonts w:ascii="Times New Roman" w:hAnsi="Times New Roman" w:cs="Times New Roman"/>
          <w:sz w:val="21"/>
          <w:szCs w:val="21"/>
        </w:rPr>
        <w:t>age, race</w:t>
      </w:r>
      <w:r w:rsidR="002C0FD8">
        <w:rPr>
          <w:rFonts w:ascii="Times New Roman" w:hAnsi="Times New Roman" w:cs="Times New Roman"/>
          <w:sz w:val="21"/>
          <w:szCs w:val="21"/>
        </w:rPr>
        <w:t xml:space="preserve"> or </w:t>
      </w:r>
      <w:r w:rsidR="0032680D">
        <w:rPr>
          <w:rFonts w:ascii="Times New Roman" w:hAnsi="Times New Roman" w:cs="Times New Roman"/>
          <w:sz w:val="21"/>
          <w:szCs w:val="21"/>
        </w:rPr>
        <w:t xml:space="preserve">gender. </w:t>
      </w:r>
      <w:r w:rsidR="00AA1246">
        <w:rPr>
          <w:rFonts w:ascii="Times New Roman" w:hAnsi="Times New Roman" w:cs="Times New Roman"/>
          <w:sz w:val="21"/>
          <w:szCs w:val="21"/>
        </w:rPr>
        <w:t>Therefore,</w:t>
      </w:r>
      <w:r w:rsidR="002C0FD8">
        <w:rPr>
          <w:rFonts w:ascii="Times New Roman" w:hAnsi="Times New Roman" w:cs="Times New Roman"/>
          <w:sz w:val="21"/>
          <w:szCs w:val="21"/>
        </w:rPr>
        <w:t xml:space="preserve"> the </w:t>
      </w:r>
      <w:r w:rsidR="00422D89">
        <w:rPr>
          <w:rFonts w:ascii="Times New Roman" w:hAnsi="Times New Roman" w:cs="Times New Roman"/>
          <w:sz w:val="21"/>
          <w:szCs w:val="21"/>
        </w:rPr>
        <w:t>individual's answers</w:t>
      </w:r>
      <w:r w:rsidR="002C0FD8">
        <w:rPr>
          <w:rFonts w:ascii="Times New Roman" w:hAnsi="Times New Roman" w:cs="Times New Roman"/>
          <w:sz w:val="21"/>
          <w:szCs w:val="21"/>
        </w:rPr>
        <w:t xml:space="preserve"> </w:t>
      </w:r>
      <w:r w:rsidR="002E1BE8">
        <w:rPr>
          <w:rFonts w:ascii="Times New Roman" w:hAnsi="Times New Roman" w:cs="Times New Roman"/>
          <w:sz w:val="21"/>
          <w:szCs w:val="21"/>
        </w:rPr>
        <w:t xml:space="preserve">are less likely to </w:t>
      </w:r>
      <w:r w:rsidR="00BC3CF9">
        <w:rPr>
          <w:rFonts w:ascii="Times New Roman" w:hAnsi="Times New Roman" w:cs="Times New Roman"/>
          <w:sz w:val="21"/>
          <w:szCs w:val="21"/>
        </w:rPr>
        <w:t xml:space="preserve">be </w:t>
      </w:r>
      <w:r w:rsidR="00847D98">
        <w:rPr>
          <w:rFonts w:ascii="Times New Roman" w:hAnsi="Times New Roman" w:cs="Times New Roman"/>
          <w:sz w:val="21"/>
          <w:szCs w:val="21"/>
        </w:rPr>
        <w:t xml:space="preserve">misleading </w:t>
      </w:r>
      <w:r w:rsidR="002C00C1">
        <w:rPr>
          <w:rFonts w:ascii="Times New Roman" w:hAnsi="Times New Roman" w:cs="Times New Roman"/>
          <w:sz w:val="21"/>
          <w:szCs w:val="21"/>
        </w:rPr>
        <w:t xml:space="preserve">or </w:t>
      </w:r>
      <w:r w:rsidR="00847D98">
        <w:rPr>
          <w:rFonts w:ascii="Times New Roman" w:hAnsi="Times New Roman" w:cs="Times New Roman"/>
          <w:sz w:val="21"/>
          <w:szCs w:val="21"/>
        </w:rPr>
        <w:t>flawed</w:t>
      </w:r>
      <w:r w:rsidR="002C00C1">
        <w:rPr>
          <w:rFonts w:ascii="Times New Roman" w:hAnsi="Times New Roman" w:cs="Times New Roman"/>
          <w:sz w:val="21"/>
          <w:szCs w:val="21"/>
        </w:rPr>
        <w:t xml:space="preserve"> </w:t>
      </w:r>
      <w:r w:rsidR="00850CEA">
        <w:rPr>
          <w:rFonts w:ascii="Times New Roman" w:hAnsi="Times New Roman" w:cs="Times New Roman"/>
          <w:sz w:val="21"/>
          <w:szCs w:val="21"/>
        </w:rPr>
        <w:t xml:space="preserve">when the data is later analysed. </w:t>
      </w:r>
    </w:p>
    <w:p w14:paraId="15DAAE10" w14:textId="1EEE74A5" w:rsidR="00DD04DE" w:rsidRDefault="0035461F" w:rsidP="00844AD0">
      <w:pPr>
        <w:pStyle w:val="ListParagraph"/>
        <w:numPr>
          <w:ilvl w:val="0"/>
          <w:numId w:val="9"/>
        </w:numPr>
        <w:spacing w:line="360" w:lineRule="auto"/>
        <w:ind w:left="142" w:hanging="142"/>
        <w:jc w:val="both"/>
        <w:rPr>
          <w:rFonts w:ascii="Times New Roman" w:hAnsi="Times New Roman" w:cs="Times New Roman"/>
          <w:sz w:val="21"/>
          <w:szCs w:val="21"/>
        </w:rPr>
      </w:pPr>
      <w:r>
        <w:rPr>
          <w:rFonts w:ascii="Times New Roman" w:hAnsi="Times New Roman" w:cs="Times New Roman"/>
          <w:b/>
          <w:bCs/>
          <w:sz w:val="21"/>
          <w:szCs w:val="21"/>
        </w:rPr>
        <w:t>C</w:t>
      </w:r>
      <w:r w:rsidR="003301A5">
        <w:rPr>
          <w:rFonts w:ascii="Times New Roman" w:hAnsi="Times New Roman" w:cs="Times New Roman"/>
          <w:b/>
          <w:bCs/>
          <w:sz w:val="21"/>
          <w:szCs w:val="21"/>
        </w:rPr>
        <w:t xml:space="preserve">apture </w:t>
      </w:r>
      <w:r w:rsidR="003628A1">
        <w:rPr>
          <w:rFonts w:ascii="Times New Roman" w:hAnsi="Times New Roman" w:cs="Times New Roman"/>
          <w:b/>
          <w:bCs/>
          <w:sz w:val="21"/>
          <w:szCs w:val="21"/>
        </w:rPr>
        <w:t xml:space="preserve">verbal and </w:t>
      </w:r>
      <w:r w:rsidR="00944167">
        <w:rPr>
          <w:rFonts w:ascii="Times New Roman" w:hAnsi="Times New Roman" w:cs="Times New Roman"/>
          <w:b/>
          <w:bCs/>
          <w:sz w:val="21"/>
          <w:szCs w:val="21"/>
        </w:rPr>
        <w:t>non-verbal</w:t>
      </w:r>
      <w:r w:rsidR="003628A1">
        <w:rPr>
          <w:rFonts w:ascii="Times New Roman" w:hAnsi="Times New Roman" w:cs="Times New Roman"/>
          <w:b/>
          <w:bCs/>
          <w:sz w:val="21"/>
          <w:szCs w:val="21"/>
        </w:rPr>
        <w:t xml:space="preserve"> </w:t>
      </w:r>
      <w:r w:rsidR="00672F4A">
        <w:rPr>
          <w:rFonts w:ascii="Times New Roman" w:hAnsi="Times New Roman" w:cs="Times New Roman"/>
          <w:b/>
          <w:bCs/>
          <w:sz w:val="21"/>
          <w:szCs w:val="21"/>
        </w:rPr>
        <w:t>cues</w:t>
      </w:r>
      <w:r w:rsidR="00944167">
        <w:rPr>
          <w:rFonts w:ascii="Times New Roman" w:hAnsi="Times New Roman" w:cs="Times New Roman"/>
          <w:b/>
          <w:bCs/>
          <w:sz w:val="21"/>
          <w:szCs w:val="21"/>
        </w:rPr>
        <w:t xml:space="preserve"> </w:t>
      </w:r>
      <w:r w:rsidR="00C31E66">
        <w:rPr>
          <w:rFonts w:ascii="Times New Roman" w:hAnsi="Times New Roman" w:cs="Times New Roman"/>
          <w:sz w:val="21"/>
          <w:szCs w:val="21"/>
        </w:rPr>
        <w:t>-</w:t>
      </w:r>
      <w:r w:rsidR="00AE1E11">
        <w:rPr>
          <w:rFonts w:ascii="Times New Roman" w:hAnsi="Times New Roman" w:cs="Times New Roman"/>
          <w:sz w:val="21"/>
          <w:szCs w:val="21"/>
        </w:rPr>
        <w:t xml:space="preserve"> </w:t>
      </w:r>
      <w:r w:rsidR="00E824C0">
        <w:rPr>
          <w:rFonts w:ascii="Times New Roman" w:hAnsi="Times New Roman" w:cs="Times New Roman"/>
          <w:sz w:val="21"/>
          <w:szCs w:val="21"/>
        </w:rPr>
        <w:t xml:space="preserve">the </w:t>
      </w:r>
      <w:r w:rsidR="00422D89">
        <w:rPr>
          <w:rFonts w:ascii="Times New Roman" w:hAnsi="Times New Roman" w:cs="Times New Roman"/>
          <w:sz w:val="21"/>
          <w:szCs w:val="21"/>
        </w:rPr>
        <w:t>interview process</w:t>
      </w:r>
      <w:r w:rsidR="00D0128A">
        <w:rPr>
          <w:rFonts w:ascii="Times New Roman" w:hAnsi="Times New Roman" w:cs="Times New Roman"/>
          <w:sz w:val="21"/>
          <w:szCs w:val="21"/>
        </w:rPr>
        <w:t xml:space="preserve"> </w:t>
      </w:r>
      <w:r w:rsidR="0027015B">
        <w:rPr>
          <w:rFonts w:ascii="Times New Roman" w:hAnsi="Times New Roman" w:cs="Times New Roman"/>
          <w:sz w:val="21"/>
          <w:szCs w:val="21"/>
        </w:rPr>
        <w:t xml:space="preserve">can allow a researcher to actively see how </w:t>
      </w:r>
      <w:r w:rsidR="006F02E6">
        <w:rPr>
          <w:rFonts w:ascii="Times New Roman" w:hAnsi="Times New Roman" w:cs="Times New Roman"/>
          <w:sz w:val="21"/>
          <w:szCs w:val="21"/>
        </w:rPr>
        <w:t>an</w:t>
      </w:r>
      <w:r w:rsidR="00452614">
        <w:rPr>
          <w:rFonts w:ascii="Times New Roman" w:hAnsi="Times New Roman" w:cs="Times New Roman"/>
          <w:sz w:val="21"/>
          <w:szCs w:val="21"/>
        </w:rPr>
        <w:t xml:space="preserve"> </w:t>
      </w:r>
      <w:r w:rsidR="00D82ACE">
        <w:rPr>
          <w:rFonts w:ascii="Times New Roman" w:hAnsi="Times New Roman" w:cs="Times New Roman"/>
          <w:sz w:val="21"/>
          <w:szCs w:val="21"/>
        </w:rPr>
        <w:t xml:space="preserve">individual reacts to the questions </w:t>
      </w:r>
      <w:r w:rsidR="00B21CFE">
        <w:rPr>
          <w:rFonts w:ascii="Times New Roman" w:hAnsi="Times New Roman" w:cs="Times New Roman"/>
          <w:sz w:val="21"/>
          <w:szCs w:val="21"/>
        </w:rPr>
        <w:t xml:space="preserve">they are being </w:t>
      </w:r>
      <w:r w:rsidR="005E0C84">
        <w:rPr>
          <w:rFonts w:ascii="Times New Roman" w:hAnsi="Times New Roman" w:cs="Times New Roman"/>
          <w:sz w:val="21"/>
          <w:szCs w:val="21"/>
        </w:rPr>
        <w:t>asked</w:t>
      </w:r>
      <w:r w:rsidR="00B73FDD">
        <w:rPr>
          <w:rFonts w:ascii="Times New Roman" w:hAnsi="Times New Roman" w:cs="Times New Roman"/>
          <w:sz w:val="21"/>
          <w:szCs w:val="21"/>
        </w:rPr>
        <w:t>,</w:t>
      </w:r>
      <w:r w:rsidR="00E86BE2">
        <w:rPr>
          <w:rFonts w:ascii="Times New Roman" w:hAnsi="Times New Roman" w:cs="Times New Roman"/>
          <w:sz w:val="21"/>
          <w:szCs w:val="21"/>
        </w:rPr>
        <w:t xml:space="preserve"> </w:t>
      </w:r>
      <w:r w:rsidR="00561372">
        <w:rPr>
          <w:rFonts w:ascii="Times New Roman" w:hAnsi="Times New Roman" w:cs="Times New Roman"/>
          <w:sz w:val="21"/>
          <w:szCs w:val="21"/>
        </w:rPr>
        <w:t>which may suggest</w:t>
      </w:r>
      <w:r w:rsidR="00E86BE2">
        <w:rPr>
          <w:rFonts w:ascii="Times New Roman" w:hAnsi="Times New Roman" w:cs="Times New Roman"/>
          <w:sz w:val="21"/>
          <w:szCs w:val="21"/>
        </w:rPr>
        <w:t xml:space="preserve"> </w:t>
      </w:r>
      <w:r w:rsidR="00B428D0">
        <w:rPr>
          <w:rFonts w:ascii="Times New Roman" w:hAnsi="Times New Roman" w:cs="Times New Roman"/>
          <w:sz w:val="21"/>
          <w:szCs w:val="21"/>
        </w:rPr>
        <w:t xml:space="preserve">either a level of </w:t>
      </w:r>
      <w:r w:rsidR="003911BB">
        <w:rPr>
          <w:rFonts w:ascii="Times New Roman" w:hAnsi="Times New Roman" w:cs="Times New Roman"/>
          <w:sz w:val="21"/>
          <w:szCs w:val="21"/>
        </w:rPr>
        <w:t>un</w:t>
      </w:r>
      <w:r w:rsidR="00033E50">
        <w:rPr>
          <w:rFonts w:ascii="Times New Roman" w:hAnsi="Times New Roman" w:cs="Times New Roman"/>
          <w:sz w:val="21"/>
          <w:szCs w:val="21"/>
        </w:rPr>
        <w:t>easiness</w:t>
      </w:r>
      <w:r w:rsidR="00B73FDD">
        <w:rPr>
          <w:rFonts w:ascii="Times New Roman" w:hAnsi="Times New Roman" w:cs="Times New Roman"/>
          <w:sz w:val="21"/>
          <w:szCs w:val="21"/>
        </w:rPr>
        <w:t xml:space="preserve"> </w:t>
      </w:r>
      <w:r w:rsidR="00033E50">
        <w:rPr>
          <w:rFonts w:ascii="Times New Roman" w:hAnsi="Times New Roman" w:cs="Times New Roman"/>
          <w:sz w:val="21"/>
          <w:szCs w:val="21"/>
        </w:rPr>
        <w:t xml:space="preserve">or a heightened level of </w:t>
      </w:r>
      <w:r w:rsidR="00EF6409">
        <w:rPr>
          <w:rFonts w:ascii="Times New Roman" w:hAnsi="Times New Roman" w:cs="Times New Roman"/>
          <w:sz w:val="21"/>
          <w:szCs w:val="21"/>
        </w:rPr>
        <w:t>exuberance</w:t>
      </w:r>
      <w:r w:rsidR="004478D1">
        <w:rPr>
          <w:rFonts w:ascii="Times New Roman" w:hAnsi="Times New Roman" w:cs="Times New Roman"/>
          <w:sz w:val="21"/>
          <w:szCs w:val="21"/>
        </w:rPr>
        <w:t xml:space="preserve"> in </w:t>
      </w:r>
      <w:r w:rsidR="00E96285">
        <w:rPr>
          <w:rFonts w:ascii="Times New Roman" w:hAnsi="Times New Roman" w:cs="Times New Roman"/>
          <w:sz w:val="21"/>
          <w:szCs w:val="21"/>
        </w:rPr>
        <w:t>the individual</w:t>
      </w:r>
      <w:r w:rsidR="00986026">
        <w:rPr>
          <w:rFonts w:ascii="Times New Roman" w:hAnsi="Times New Roman" w:cs="Times New Roman"/>
          <w:sz w:val="21"/>
          <w:szCs w:val="21"/>
        </w:rPr>
        <w:t>. Therefore</w:t>
      </w:r>
      <w:r w:rsidR="008F523F">
        <w:rPr>
          <w:rFonts w:ascii="Times New Roman" w:hAnsi="Times New Roman" w:cs="Times New Roman"/>
          <w:sz w:val="21"/>
          <w:szCs w:val="21"/>
        </w:rPr>
        <w:t>,</w:t>
      </w:r>
      <w:r w:rsidR="00986026">
        <w:rPr>
          <w:rFonts w:ascii="Times New Roman" w:hAnsi="Times New Roman" w:cs="Times New Roman"/>
          <w:sz w:val="21"/>
          <w:szCs w:val="21"/>
        </w:rPr>
        <w:t xml:space="preserve"> </w:t>
      </w:r>
      <w:r w:rsidR="00B22CA9">
        <w:rPr>
          <w:rFonts w:ascii="Times New Roman" w:hAnsi="Times New Roman" w:cs="Times New Roman"/>
          <w:sz w:val="21"/>
          <w:szCs w:val="21"/>
        </w:rPr>
        <w:t xml:space="preserve">this may cause the researcher to channel their questions </w:t>
      </w:r>
      <w:r w:rsidR="008F7195">
        <w:rPr>
          <w:rFonts w:ascii="Times New Roman" w:hAnsi="Times New Roman" w:cs="Times New Roman"/>
          <w:sz w:val="21"/>
          <w:szCs w:val="21"/>
        </w:rPr>
        <w:t xml:space="preserve">in other areas </w:t>
      </w:r>
      <w:r w:rsidR="00D952A4">
        <w:rPr>
          <w:rFonts w:ascii="Times New Roman" w:hAnsi="Times New Roman" w:cs="Times New Roman"/>
          <w:sz w:val="21"/>
          <w:szCs w:val="21"/>
        </w:rPr>
        <w:t xml:space="preserve">that </w:t>
      </w:r>
      <w:r w:rsidR="00965504">
        <w:rPr>
          <w:rFonts w:ascii="Times New Roman" w:hAnsi="Times New Roman" w:cs="Times New Roman"/>
          <w:sz w:val="21"/>
          <w:szCs w:val="21"/>
        </w:rPr>
        <w:t>they consider</w:t>
      </w:r>
      <w:r w:rsidR="00D952A4">
        <w:rPr>
          <w:rFonts w:ascii="Times New Roman" w:hAnsi="Times New Roman" w:cs="Times New Roman"/>
          <w:sz w:val="21"/>
          <w:szCs w:val="21"/>
        </w:rPr>
        <w:t xml:space="preserve"> </w:t>
      </w:r>
      <w:r w:rsidR="00780597">
        <w:rPr>
          <w:rFonts w:ascii="Times New Roman" w:hAnsi="Times New Roman" w:cs="Times New Roman"/>
          <w:sz w:val="21"/>
          <w:szCs w:val="21"/>
        </w:rPr>
        <w:t>to be more appropriate to get</w:t>
      </w:r>
      <w:r w:rsidR="00901E4C">
        <w:rPr>
          <w:rFonts w:ascii="Times New Roman" w:hAnsi="Times New Roman" w:cs="Times New Roman"/>
          <w:sz w:val="21"/>
          <w:szCs w:val="21"/>
        </w:rPr>
        <w:t xml:space="preserve"> </w:t>
      </w:r>
      <w:r w:rsidR="00950BF2">
        <w:rPr>
          <w:rFonts w:ascii="Times New Roman" w:hAnsi="Times New Roman" w:cs="Times New Roman"/>
          <w:sz w:val="21"/>
          <w:szCs w:val="21"/>
        </w:rPr>
        <w:t>more</w:t>
      </w:r>
      <w:r w:rsidR="00F02DDD">
        <w:rPr>
          <w:rFonts w:ascii="Times New Roman" w:hAnsi="Times New Roman" w:cs="Times New Roman"/>
          <w:sz w:val="21"/>
          <w:szCs w:val="21"/>
        </w:rPr>
        <w:t xml:space="preserve"> </w:t>
      </w:r>
      <w:r w:rsidR="00033F21">
        <w:rPr>
          <w:rFonts w:ascii="Times New Roman" w:hAnsi="Times New Roman" w:cs="Times New Roman"/>
          <w:sz w:val="21"/>
          <w:szCs w:val="21"/>
        </w:rPr>
        <w:t>thought-out</w:t>
      </w:r>
      <w:r w:rsidR="00F02DDD">
        <w:rPr>
          <w:rFonts w:ascii="Times New Roman" w:hAnsi="Times New Roman" w:cs="Times New Roman"/>
          <w:sz w:val="21"/>
          <w:szCs w:val="21"/>
        </w:rPr>
        <w:t xml:space="preserve"> </w:t>
      </w:r>
      <w:r w:rsidR="00E85329">
        <w:rPr>
          <w:rFonts w:ascii="Times New Roman" w:hAnsi="Times New Roman" w:cs="Times New Roman"/>
          <w:sz w:val="21"/>
          <w:szCs w:val="21"/>
        </w:rPr>
        <w:t>answers</w:t>
      </w:r>
      <w:r w:rsidR="00550B45">
        <w:rPr>
          <w:rFonts w:ascii="Times New Roman" w:hAnsi="Times New Roman" w:cs="Times New Roman"/>
          <w:sz w:val="21"/>
          <w:szCs w:val="21"/>
        </w:rPr>
        <w:t>,</w:t>
      </w:r>
      <w:r w:rsidR="00AD1D21">
        <w:rPr>
          <w:rFonts w:ascii="Times New Roman" w:hAnsi="Times New Roman" w:cs="Times New Roman"/>
          <w:sz w:val="21"/>
          <w:szCs w:val="21"/>
        </w:rPr>
        <w:t xml:space="preserve"> </w:t>
      </w:r>
      <w:r w:rsidR="00E73966">
        <w:rPr>
          <w:rFonts w:ascii="Times New Roman" w:hAnsi="Times New Roman" w:cs="Times New Roman"/>
          <w:sz w:val="21"/>
          <w:szCs w:val="21"/>
        </w:rPr>
        <w:t xml:space="preserve">or they might decide </w:t>
      </w:r>
      <w:r w:rsidR="008F7195">
        <w:rPr>
          <w:rFonts w:ascii="Times New Roman" w:hAnsi="Times New Roman" w:cs="Times New Roman"/>
          <w:sz w:val="21"/>
          <w:szCs w:val="21"/>
        </w:rPr>
        <w:t xml:space="preserve">in </w:t>
      </w:r>
      <w:r w:rsidR="002D03E7">
        <w:rPr>
          <w:rFonts w:ascii="Times New Roman" w:hAnsi="Times New Roman" w:cs="Times New Roman"/>
          <w:sz w:val="21"/>
          <w:szCs w:val="21"/>
        </w:rPr>
        <w:t>some instances</w:t>
      </w:r>
      <w:r w:rsidR="008F7195">
        <w:rPr>
          <w:rFonts w:ascii="Times New Roman" w:hAnsi="Times New Roman" w:cs="Times New Roman"/>
          <w:sz w:val="21"/>
          <w:szCs w:val="21"/>
        </w:rPr>
        <w:t xml:space="preserve"> </w:t>
      </w:r>
      <w:r w:rsidR="00D43CE7">
        <w:rPr>
          <w:rFonts w:ascii="Times New Roman" w:hAnsi="Times New Roman" w:cs="Times New Roman"/>
          <w:sz w:val="21"/>
          <w:szCs w:val="21"/>
        </w:rPr>
        <w:t xml:space="preserve">to </w:t>
      </w:r>
      <w:r w:rsidR="008F7195">
        <w:rPr>
          <w:rFonts w:ascii="Times New Roman" w:hAnsi="Times New Roman" w:cs="Times New Roman"/>
          <w:sz w:val="21"/>
          <w:szCs w:val="21"/>
        </w:rPr>
        <w:t xml:space="preserve">remove questions </w:t>
      </w:r>
      <w:r w:rsidR="00063034">
        <w:rPr>
          <w:rFonts w:ascii="Times New Roman" w:hAnsi="Times New Roman" w:cs="Times New Roman"/>
          <w:sz w:val="21"/>
          <w:szCs w:val="21"/>
        </w:rPr>
        <w:t xml:space="preserve">that </w:t>
      </w:r>
      <w:r w:rsidR="00D312C6">
        <w:rPr>
          <w:rFonts w:ascii="Times New Roman" w:hAnsi="Times New Roman" w:cs="Times New Roman"/>
          <w:sz w:val="21"/>
          <w:szCs w:val="21"/>
        </w:rPr>
        <w:t xml:space="preserve">cause discomfort </w:t>
      </w:r>
      <w:r w:rsidR="002D03E7">
        <w:rPr>
          <w:rFonts w:ascii="Times New Roman" w:hAnsi="Times New Roman" w:cs="Times New Roman"/>
          <w:sz w:val="21"/>
          <w:szCs w:val="21"/>
        </w:rPr>
        <w:t>ultimately</w:t>
      </w:r>
      <w:r w:rsidR="003F0F57">
        <w:rPr>
          <w:rFonts w:ascii="Times New Roman" w:hAnsi="Times New Roman" w:cs="Times New Roman"/>
          <w:sz w:val="21"/>
          <w:szCs w:val="21"/>
        </w:rPr>
        <w:t xml:space="preserve"> from the interview</w:t>
      </w:r>
      <w:r w:rsidR="007D2547">
        <w:rPr>
          <w:rFonts w:ascii="Times New Roman" w:hAnsi="Times New Roman" w:cs="Times New Roman"/>
          <w:sz w:val="21"/>
          <w:szCs w:val="21"/>
        </w:rPr>
        <w:t>.</w:t>
      </w:r>
      <w:r w:rsidR="00C67648">
        <w:rPr>
          <w:rFonts w:ascii="Times New Roman" w:hAnsi="Times New Roman" w:cs="Times New Roman"/>
          <w:sz w:val="21"/>
          <w:szCs w:val="21"/>
        </w:rPr>
        <w:t xml:space="preserve"> </w:t>
      </w:r>
      <w:r w:rsidR="00EF6409">
        <w:rPr>
          <w:rFonts w:ascii="Times New Roman" w:hAnsi="Times New Roman" w:cs="Times New Roman"/>
          <w:sz w:val="21"/>
          <w:szCs w:val="21"/>
        </w:rPr>
        <w:t xml:space="preserve"> </w:t>
      </w:r>
      <w:r w:rsidR="004B59E8">
        <w:rPr>
          <w:rFonts w:ascii="Times New Roman" w:hAnsi="Times New Roman" w:cs="Times New Roman"/>
          <w:sz w:val="21"/>
          <w:szCs w:val="21"/>
        </w:rPr>
        <w:t xml:space="preserve"> </w:t>
      </w:r>
    </w:p>
    <w:p w14:paraId="18A2A6A8" w14:textId="68C97430" w:rsidR="005559C5" w:rsidRDefault="001C3811" w:rsidP="00844AD0">
      <w:pPr>
        <w:pStyle w:val="ListParagraph"/>
        <w:numPr>
          <w:ilvl w:val="0"/>
          <w:numId w:val="9"/>
        </w:numPr>
        <w:spacing w:line="360" w:lineRule="auto"/>
        <w:ind w:left="142" w:hanging="142"/>
        <w:jc w:val="both"/>
      </w:pPr>
      <w:r w:rsidRPr="008D3C0A">
        <w:rPr>
          <w:rFonts w:ascii="Times New Roman" w:hAnsi="Times New Roman" w:cs="Times New Roman"/>
          <w:b/>
          <w:bCs/>
          <w:sz w:val="21"/>
          <w:szCs w:val="21"/>
        </w:rPr>
        <w:t>Keep focus</w:t>
      </w:r>
      <w:r w:rsidR="009C738C" w:rsidRPr="008D3C0A">
        <w:rPr>
          <w:rFonts w:ascii="Times New Roman" w:hAnsi="Times New Roman" w:cs="Times New Roman"/>
          <w:sz w:val="21"/>
          <w:szCs w:val="21"/>
        </w:rPr>
        <w:t xml:space="preserve"> </w:t>
      </w:r>
      <w:r w:rsidR="008D3C0A">
        <w:rPr>
          <w:rFonts w:ascii="Times New Roman" w:hAnsi="Times New Roman" w:cs="Times New Roman"/>
          <w:sz w:val="21"/>
          <w:szCs w:val="21"/>
        </w:rPr>
        <w:t xml:space="preserve">- </w:t>
      </w:r>
      <w:r w:rsidR="00C44CA7" w:rsidRPr="008D3C0A">
        <w:rPr>
          <w:rFonts w:ascii="Times New Roman" w:hAnsi="Times New Roman" w:cs="Times New Roman"/>
          <w:sz w:val="21"/>
          <w:szCs w:val="21"/>
        </w:rPr>
        <w:t>As the intervi</w:t>
      </w:r>
      <w:r w:rsidR="0023498F" w:rsidRPr="008D3C0A">
        <w:rPr>
          <w:rFonts w:ascii="Times New Roman" w:hAnsi="Times New Roman" w:cs="Times New Roman"/>
          <w:sz w:val="21"/>
          <w:szCs w:val="21"/>
        </w:rPr>
        <w:t xml:space="preserve">ewer has the </w:t>
      </w:r>
      <w:r w:rsidR="00550B45">
        <w:rPr>
          <w:rFonts w:ascii="Times New Roman" w:hAnsi="Times New Roman" w:cs="Times New Roman"/>
          <w:sz w:val="21"/>
          <w:szCs w:val="21"/>
        </w:rPr>
        <w:t>sole</w:t>
      </w:r>
      <w:r w:rsidR="0023498F" w:rsidRPr="008D3C0A">
        <w:rPr>
          <w:rFonts w:ascii="Times New Roman" w:hAnsi="Times New Roman" w:cs="Times New Roman"/>
          <w:sz w:val="21"/>
          <w:szCs w:val="21"/>
        </w:rPr>
        <w:t xml:space="preserve"> control over</w:t>
      </w:r>
      <w:r w:rsidR="00CC6B9A" w:rsidRPr="008D3C0A">
        <w:rPr>
          <w:rFonts w:ascii="Times New Roman" w:hAnsi="Times New Roman" w:cs="Times New Roman"/>
          <w:sz w:val="21"/>
          <w:szCs w:val="21"/>
        </w:rPr>
        <w:t xml:space="preserve"> how </w:t>
      </w:r>
      <w:r w:rsidR="0023498F" w:rsidRPr="008D3C0A">
        <w:rPr>
          <w:rFonts w:ascii="Times New Roman" w:hAnsi="Times New Roman" w:cs="Times New Roman"/>
          <w:sz w:val="21"/>
          <w:szCs w:val="21"/>
        </w:rPr>
        <w:t>the interview is being conducted</w:t>
      </w:r>
      <w:r w:rsidR="004603EC" w:rsidRPr="008D3C0A">
        <w:rPr>
          <w:rFonts w:ascii="Times New Roman" w:hAnsi="Times New Roman" w:cs="Times New Roman"/>
          <w:sz w:val="21"/>
          <w:szCs w:val="21"/>
        </w:rPr>
        <w:t>,</w:t>
      </w:r>
      <w:r w:rsidR="0023498F" w:rsidRPr="008D3C0A">
        <w:rPr>
          <w:rFonts w:ascii="Times New Roman" w:hAnsi="Times New Roman" w:cs="Times New Roman"/>
          <w:sz w:val="21"/>
          <w:szCs w:val="21"/>
        </w:rPr>
        <w:t xml:space="preserve"> </w:t>
      </w:r>
      <w:r w:rsidR="00623F7D" w:rsidRPr="008D3C0A">
        <w:rPr>
          <w:rFonts w:ascii="Times New Roman" w:hAnsi="Times New Roman" w:cs="Times New Roman"/>
          <w:sz w:val="21"/>
          <w:szCs w:val="21"/>
        </w:rPr>
        <w:t xml:space="preserve">they </w:t>
      </w:r>
      <w:r w:rsidR="00524847">
        <w:rPr>
          <w:rFonts w:ascii="Times New Roman" w:hAnsi="Times New Roman" w:cs="Times New Roman"/>
          <w:sz w:val="21"/>
          <w:szCs w:val="21"/>
        </w:rPr>
        <w:t>can</w:t>
      </w:r>
      <w:r w:rsidR="005621B3" w:rsidRPr="008D3C0A">
        <w:rPr>
          <w:rFonts w:ascii="Times New Roman" w:hAnsi="Times New Roman" w:cs="Times New Roman"/>
          <w:sz w:val="21"/>
          <w:szCs w:val="21"/>
        </w:rPr>
        <w:t xml:space="preserve"> maintain the </w:t>
      </w:r>
      <w:r w:rsidR="00BD5586" w:rsidRPr="008D3C0A">
        <w:rPr>
          <w:rFonts w:ascii="Times New Roman" w:hAnsi="Times New Roman" w:cs="Times New Roman"/>
          <w:sz w:val="21"/>
          <w:szCs w:val="21"/>
        </w:rPr>
        <w:t xml:space="preserve">focus and </w:t>
      </w:r>
      <w:r w:rsidR="002751E7" w:rsidRPr="008D3C0A">
        <w:rPr>
          <w:rFonts w:ascii="Times New Roman" w:hAnsi="Times New Roman" w:cs="Times New Roman"/>
          <w:sz w:val="21"/>
          <w:szCs w:val="21"/>
        </w:rPr>
        <w:t xml:space="preserve">keep </w:t>
      </w:r>
      <w:r w:rsidR="00AD5B24" w:rsidRPr="008D3C0A">
        <w:rPr>
          <w:rFonts w:ascii="Times New Roman" w:hAnsi="Times New Roman" w:cs="Times New Roman"/>
          <w:sz w:val="21"/>
          <w:szCs w:val="21"/>
        </w:rPr>
        <w:t xml:space="preserve">a responder on track </w:t>
      </w:r>
      <w:r w:rsidR="00CF2716" w:rsidRPr="008D3C0A">
        <w:rPr>
          <w:rFonts w:ascii="Times New Roman" w:hAnsi="Times New Roman" w:cs="Times New Roman"/>
          <w:sz w:val="21"/>
          <w:szCs w:val="21"/>
        </w:rPr>
        <w:t xml:space="preserve">to </w:t>
      </w:r>
      <w:r w:rsidR="000F6993" w:rsidRPr="008D3C0A">
        <w:rPr>
          <w:rFonts w:ascii="Times New Roman" w:hAnsi="Times New Roman" w:cs="Times New Roman"/>
          <w:sz w:val="21"/>
          <w:szCs w:val="21"/>
        </w:rPr>
        <w:t xml:space="preserve">completing the questions asked of </w:t>
      </w:r>
      <w:r w:rsidR="00411D2A" w:rsidRPr="008D3C0A">
        <w:rPr>
          <w:rFonts w:ascii="Times New Roman" w:hAnsi="Times New Roman" w:cs="Times New Roman"/>
          <w:sz w:val="21"/>
          <w:szCs w:val="21"/>
        </w:rPr>
        <w:t>them</w:t>
      </w:r>
      <w:r w:rsidR="00000334" w:rsidRPr="008D3C0A">
        <w:rPr>
          <w:rFonts w:ascii="Times New Roman" w:hAnsi="Times New Roman" w:cs="Times New Roman"/>
          <w:sz w:val="21"/>
          <w:szCs w:val="21"/>
        </w:rPr>
        <w:t xml:space="preserve"> as</w:t>
      </w:r>
      <w:r w:rsidR="006E2705">
        <w:rPr>
          <w:rFonts w:ascii="Times New Roman" w:hAnsi="Times New Roman" w:cs="Times New Roman"/>
          <w:sz w:val="21"/>
          <w:szCs w:val="21"/>
        </w:rPr>
        <w:t xml:space="preserve"> </w:t>
      </w:r>
      <w:r w:rsidR="005A4E12" w:rsidRPr="008D3C0A">
        <w:rPr>
          <w:rFonts w:ascii="Times New Roman" w:hAnsi="Times New Roman" w:cs="Times New Roman"/>
          <w:sz w:val="21"/>
          <w:szCs w:val="21"/>
        </w:rPr>
        <w:t xml:space="preserve">any </w:t>
      </w:r>
      <w:r w:rsidR="00236080" w:rsidRPr="008D3C0A">
        <w:rPr>
          <w:rFonts w:ascii="Times New Roman" w:hAnsi="Times New Roman" w:cs="Times New Roman"/>
          <w:sz w:val="21"/>
          <w:szCs w:val="21"/>
        </w:rPr>
        <w:t xml:space="preserve">notable </w:t>
      </w:r>
      <w:r w:rsidR="005A4E12" w:rsidRPr="008D3C0A">
        <w:rPr>
          <w:rFonts w:ascii="Times New Roman" w:hAnsi="Times New Roman" w:cs="Times New Roman"/>
          <w:sz w:val="21"/>
          <w:szCs w:val="21"/>
        </w:rPr>
        <w:t>distractions</w:t>
      </w:r>
      <w:r w:rsidR="00290DF5">
        <w:rPr>
          <w:rFonts w:ascii="Times New Roman" w:hAnsi="Times New Roman" w:cs="Times New Roman"/>
          <w:sz w:val="21"/>
          <w:szCs w:val="21"/>
        </w:rPr>
        <w:t xml:space="preserve"> </w:t>
      </w:r>
      <w:r w:rsidR="00627DBC">
        <w:rPr>
          <w:rFonts w:ascii="Times New Roman" w:hAnsi="Times New Roman" w:cs="Times New Roman"/>
          <w:sz w:val="21"/>
          <w:szCs w:val="21"/>
        </w:rPr>
        <w:t>are removed</w:t>
      </w:r>
      <w:r w:rsidR="00411D2A" w:rsidRPr="008D3C0A">
        <w:rPr>
          <w:rFonts w:ascii="Times New Roman" w:hAnsi="Times New Roman" w:cs="Times New Roman"/>
          <w:sz w:val="21"/>
          <w:szCs w:val="21"/>
        </w:rPr>
        <w:t>. Therefore</w:t>
      </w:r>
      <w:r w:rsidR="00D05988" w:rsidRPr="008D3C0A">
        <w:rPr>
          <w:rFonts w:ascii="Times New Roman" w:hAnsi="Times New Roman" w:cs="Times New Roman"/>
          <w:sz w:val="21"/>
          <w:szCs w:val="21"/>
        </w:rPr>
        <w:t>,</w:t>
      </w:r>
      <w:r w:rsidR="000F6993" w:rsidRPr="008D3C0A">
        <w:rPr>
          <w:rFonts w:ascii="Times New Roman" w:hAnsi="Times New Roman" w:cs="Times New Roman"/>
          <w:sz w:val="21"/>
          <w:szCs w:val="21"/>
        </w:rPr>
        <w:t xml:space="preserve"> it is </w:t>
      </w:r>
      <w:r w:rsidR="00BD5586" w:rsidRPr="008D3C0A">
        <w:rPr>
          <w:rFonts w:ascii="Times New Roman" w:hAnsi="Times New Roman" w:cs="Times New Roman"/>
          <w:sz w:val="21"/>
          <w:szCs w:val="21"/>
        </w:rPr>
        <w:t>more likely t</w:t>
      </w:r>
      <w:r w:rsidR="000F6993" w:rsidRPr="008D3C0A">
        <w:rPr>
          <w:rFonts w:ascii="Times New Roman" w:hAnsi="Times New Roman" w:cs="Times New Roman"/>
          <w:sz w:val="21"/>
          <w:szCs w:val="21"/>
        </w:rPr>
        <w:t xml:space="preserve">hat the </w:t>
      </w:r>
      <w:r w:rsidR="00A80CD7" w:rsidRPr="008D3C0A">
        <w:rPr>
          <w:rFonts w:ascii="Times New Roman" w:hAnsi="Times New Roman" w:cs="Times New Roman"/>
          <w:sz w:val="21"/>
          <w:szCs w:val="21"/>
        </w:rPr>
        <w:t xml:space="preserve">interviewer will </w:t>
      </w:r>
      <w:r w:rsidR="00B11AFD">
        <w:rPr>
          <w:rFonts w:ascii="Times New Roman" w:hAnsi="Times New Roman" w:cs="Times New Roman"/>
          <w:sz w:val="21"/>
          <w:szCs w:val="21"/>
        </w:rPr>
        <w:t xml:space="preserve">get more comprehensive </w:t>
      </w:r>
      <w:r w:rsidR="00BD5586" w:rsidRPr="008D3C0A">
        <w:rPr>
          <w:rFonts w:ascii="Times New Roman" w:hAnsi="Times New Roman" w:cs="Times New Roman"/>
          <w:sz w:val="21"/>
          <w:szCs w:val="21"/>
        </w:rPr>
        <w:t>answers</w:t>
      </w:r>
      <w:r w:rsidR="00550B45">
        <w:rPr>
          <w:rFonts w:ascii="Times New Roman" w:hAnsi="Times New Roman" w:cs="Times New Roman"/>
          <w:sz w:val="21"/>
          <w:szCs w:val="21"/>
        </w:rPr>
        <w:t>,</w:t>
      </w:r>
      <w:r w:rsidR="00627DBC">
        <w:rPr>
          <w:rFonts w:ascii="Times New Roman" w:hAnsi="Times New Roman" w:cs="Times New Roman"/>
          <w:sz w:val="21"/>
          <w:szCs w:val="21"/>
        </w:rPr>
        <w:t xml:space="preserve"> </w:t>
      </w:r>
      <w:r w:rsidR="00B11AFD">
        <w:rPr>
          <w:rFonts w:ascii="Times New Roman" w:hAnsi="Times New Roman" w:cs="Times New Roman"/>
          <w:sz w:val="21"/>
          <w:szCs w:val="21"/>
        </w:rPr>
        <w:t>thus</w:t>
      </w:r>
      <w:r w:rsidR="00FA0B2C">
        <w:rPr>
          <w:rFonts w:ascii="Times New Roman" w:hAnsi="Times New Roman" w:cs="Times New Roman"/>
          <w:sz w:val="21"/>
          <w:szCs w:val="21"/>
        </w:rPr>
        <w:t xml:space="preserve"> </w:t>
      </w:r>
      <w:r w:rsidR="004A4417">
        <w:rPr>
          <w:rFonts w:ascii="Times New Roman" w:hAnsi="Times New Roman" w:cs="Times New Roman"/>
          <w:sz w:val="21"/>
          <w:szCs w:val="21"/>
        </w:rPr>
        <w:t>providing</w:t>
      </w:r>
      <w:r w:rsidR="00B11AFD">
        <w:rPr>
          <w:rFonts w:ascii="Times New Roman" w:hAnsi="Times New Roman" w:cs="Times New Roman"/>
          <w:sz w:val="21"/>
          <w:szCs w:val="21"/>
        </w:rPr>
        <w:t xml:space="preserve"> </w:t>
      </w:r>
      <w:r w:rsidR="003B66B3">
        <w:rPr>
          <w:rFonts w:ascii="Times New Roman" w:hAnsi="Times New Roman" w:cs="Times New Roman"/>
          <w:sz w:val="21"/>
          <w:szCs w:val="21"/>
        </w:rPr>
        <w:t>better data for analysis</w:t>
      </w:r>
      <w:r w:rsidR="004A4417">
        <w:rPr>
          <w:rFonts w:ascii="Times New Roman" w:hAnsi="Times New Roman" w:cs="Times New Roman"/>
          <w:sz w:val="21"/>
          <w:szCs w:val="21"/>
        </w:rPr>
        <w:t>.</w:t>
      </w:r>
      <w:r w:rsidR="00AD146D">
        <w:rPr>
          <w:rFonts w:ascii="Times New Roman" w:hAnsi="Times New Roman" w:cs="Times New Roman"/>
          <w:sz w:val="21"/>
          <w:szCs w:val="21"/>
        </w:rPr>
        <w:t xml:space="preserve"> </w:t>
      </w:r>
    </w:p>
    <w:p w14:paraId="1BC22334" w14:textId="61A28A2C" w:rsidR="005B7E3F" w:rsidRDefault="005B7E3F" w:rsidP="00344B72">
      <w:pPr>
        <w:spacing w:line="360" w:lineRule="auto"/>
        <w:ind w:left="142"/>
        <w:rPr>
          <w:rFonts w:ascii="Times New Roman" w:hAnsi="Times New Roman" w:cs="Times New Roman"/>
          <w:sz w:val="21"/>
          <w:szCs w:val="21"/>
        </w:rPr>
      </w:pPr>
    </w:p>
    <w:p w14:paraId="49AA09BA" w14:textId="61D71F23" w:rsidR="00BA2DF7" w:rsidRPr="003B3781" w:rsidRDefault="005C4330" w:rsidP="00844AD0">
      <w:pPr>
        <w:spacing w:line="360" w:lineRule="auto"/>
        <w:jc w:val="both"/>
        <w:rPr>
          <w:rFonts w:ascii="Times New Roman" w:hAnsi="Times New Roman" w:cs="Times New Roman"/>
          <w:sz w:val="21"/>
          <w:szCs w:val="21"/>
        </w:rPr>
      </w:pPr>
      <w:r>
        <w:rPr>
          <w:rFonts w:ascii="Times New Roman" w:hAnsi="Times New Roman" w:cs="Times New Roman"/>
          <w:sz w:val="21"/>
          <w:szCs w:val="21"/>
        </w:rPr>
        <w:t>To obtain</w:t>
      </w:r>
      <w:r w:rsidR="00F34E96">
        <w:rPr>
          <w:rFonts w:ascii="Times New Roman" w:hAnsi="Times New Roman" w:cs="Times New Roman"/>
          <w:sz w:val="21"/>
          <w:szCs w:val="21"/>
        </w:rPr>
        <w:t xml:space="preserve"> data </w:t>
      </w:r>
      <w:r w:rsidR="005B5AE5">
        <w:rPr>
          <w:rFonts w:ascii="Times New Roman" w:hAnsi="Times New Roman" w:cs="Times New Roman"/>
          <w:sz w:val="21"/>
          <w:szCs w:val="21"/>
        </w:rPr>
        <w:t xml:space="preserve">for the chosen </w:t>
      </w:r>
      <w:r w:rsidR="00B51E83">
        <w:rPr>
          <w:rFonts w:ascii="Times New Roman" w:hAnsi="Times New Roman" w:cs="Times New Roman"/>
          <w:sz w:val="21"/>
          <w:szCs w:val="21"/>
        </w:rPr>
        <w:t>research, the</w:t>
      </w:r>
      <w:r w:rsidR="005B5AE5">
        <w:rPr>
          <w:rFonts w:ascii="Times New Roman" w:hAnsi="Times New Roman" w:cs="Times New Roman"/>
          <w:sz w:val="21"/>
          <w:szCs w:val="21"/>
        </w:rPr>
        <w:t xml:space="preserve"> researcher </w:t>
      </w:r>
      <w:r w:rsidR="00866796">
        <w:rPr>
          <w:rFonts w:ascii="Times New Roman" w:hAnsi="Times New Roman" w:cs="Times New Roman"/>
          <w:sz w:val="21"/>
          <w:szCs w:val="21"/>
        </w:rPr>
        <w:t xml:space="preserve">will be applying </w:t>
      </w:r>
      <w:r w:rsidR="001D7F0C">
        <w:rPr>
          <w:rFonts w:ascii="Times New Roman" w:hAnsi="Times New Roman" w:cs="Times New Roman"/>
          <w:sz w:val="21"/>
          <w:szCs w:val="21"/>
        </w:rPr>
        <w:t>a series of interviews</w:t>
      </w:r>
      <w:r w:rsidR="002D437D">
        <w:rPr>
          <w:rFonts w:ascii="Times New Roman" w:hAnsi="Times New Roman" w:cs="Times New Roman"/>
          <w:sz w:val="21"/>
          <w:szCs w:val="21"/>
        </w:rPr>
        <w:t xml:space="preserve"> </w:t>
      </w:r>
      <w:r w:rsidR="00021D14">
        <w:rPr>
          <w:rFonts w:ascii="Times New Roman" w:hAnsi="Times New Roman" w:cs="Times New Roman"/>
          <w:sz w:val="21"/>
          <w:szCs w:val="21"/>
        </w:rPr>
        <w:t xml:space="preserve">to put forward </w:t>
      </w:r>
      <w:r w:rsidR="009E402A">
        <w:rPr>
          <w:rFonts w:ascii="Times New Roman" w:hAnsi="Times New Roman" w:cs="Times New Roman"/>
          <w:sz w:val="21"/>
          <w:szCs w:val="21"/>
        </w:rPr>
        <w:t xml:space="preserve">the </w:t>
      </w:r>
      <w:r w:rsidR="00021D14">
        <w:rPr>
          <w:rFonts w:ascii="Times New Roman" w:hAnsi="Times New Roman" w:cs="Times New Roman"/>
          <w:sz w:val="21"/>
          <w:szCs w:val="21"/>
        </w:rPr>
        <w:t xml:space="preserve">more complicated questions </w:t>
      </w:r>
      <w:r w:rsidR="0049585A">
        <w:rPr>
          <w:rFonts w:ascii="Times New Roman" w:hAnsi="Times New Roman" w:cs="Times New Roman"/>
          <w:sz w:val="21"/>
          <w:szCs w:val="21"/>
        </w:rPr>
        <w:t xml:space="preserve">with the </w:t>
      </w:r>
      <w:r w:rsidR="002D437D">
        <w:rPr>
          <w:rFonts w:ascii="Times New Roman" w:hAnsi="Times New Roman" w:cs="Times New Roman"/>
          <w:sz w:val="21"/>
          <w:szCs w:val="21"/>
        </w:rPr>
        <w:t>more senior members</w:t>
      </w:r>
      <w:r w:rsidR="0049585A">
        <w:rPr>
          <w:rFonts w:ascii="Times New Roman" w:hAnsi="Times New Roman" w:cs="Times New Roman"/>
          <w:sz w:val="21"/>
          <w:szCs w:val="21"/>
        </w:rPr>
        <w:t xml:space="preserve"> </w:t>
      </w:r>
      <w:r w:rsidR="00B51E83">
        <w:rPr>
          <w:rFonts w:ascii="Times New Roman" w:hAnsi="Times New Roman" w:cs="Times New Roman"/>
          <w:sz w:val="21"/>
          <w:szCs w:val="21"/>
        </w:rPr>
        <w:t xml:space="preserve">of Amcor </w:t>
      </w:r>
      <w:r w:rsidR="00CE7047">
        <w:rPr>
          <w:rFonts w:ascii="Times New Roman" w:hAnsi="Times New Roman" w:cs="Times New Roman"/>
          <w:sz w:val="21"/>
          <w:szCs w:val="21"/>
        </w:rPr>
        <w:t>Flexibles</w:t>
      </w:r>
      <w:r w:rsidR="0057523B">
        <w:rPr>
          <w:rFonts w:ascii="Times New Roman" w:hAnsi="Times New Roman" w:cs="Times New Roman"/>
          <w:sz w:val="21"/>
          <w:szCs w:val="21"/>
        </w:rPr>
        <w:t>.</w:t>
      </w:r>
      <w:r w:rsidR="00545043">
        <w:rPr>
          <w:rFonts w:ascii="Times New Roman" w:hAnsi="Times New Roman" w:cs="Times New Roman"/>
          <w:sz w:val="21"/>
          <w:szCs w:val="21"/>
        </w:rPr>
        <w:t>The</w:t>
      </w:r>
      <w:r w:rsidR="00CE7047">
        <w:rPr>
          <w:rFonts w:ascii="Times New Roman" w:hAnsi="Times New Roman" w:cs="Times New Roman"/>
          <w:sz w:val="21"/>
          <w:szCs w:val="21"/>
        </w:rPr>
        <w:t xml:space="preserve"> selection of</w:t>
      </w:r>
      <w:r w:rsidR="00DD4034">
        <w:rPr>
          <w:rFonts w:ascii="Times New Roman" w:hAnsi="Times New Roman" w:cs="Times New Roman"/>
          <w:sz w:val="21"/>
          <w:szCs w:val="21"/>
        </w:rPr>
        <w:t xml:space="preserve"> </w:t>
      </w:r>
      <w:r w:rsidR="00CE7047">
        <w:rPr>
          <w:rFonts w:ascii="Times New Roman" w:hAnsi="Times New Roman" w:cs="Times New Roman"/>
          <w:sz w:val="21"/>
          <w:szCs w:val="21"/>
        </w:rPr>
        <w:t xml:space="preserve">interviews </w:t>
      </w:r>
      <w:r w:rsidR="00E44F35">
        <w:rPr>
          <w:rFonts w:ascii="Times New Roman" w:hAnsi="Times New Roman" w:cs="Times New Roman"/>
          <w:sz w:val="21"/>
          <w:szCs w:val="21"/>
        </w:rPr>
        <w:t xml:space="preserve">is to </w:t>
      </w:r>
      <w:r w:rsidR="00CE7047">
        <w:rPr>
          <w:rFonts w:ascii="Times New Roman" w:hAnsi="Times New Roman" w:cs="Times New Roman"/>
          <w:sz w:val="21"/>
          <w:szCs w:val="21"/>
        </w:rPr>
        <w:t xml:space="preserve">see </w:t>
      </w:r>
      <w:r w:rsidR="00BA330E">
        <w:rPr>
          <w:rFonts w:ascii="Times New Roman" w:hAnsi="Times New Roman" w:cs="Times New Roman"/>
          <w:sz w:val="21"/>
          <w:szCs w:val="21"/>
        </w:rPr>
        <w:t xml:space="preserve">if there is a </w:t>
      </w:r>
      <w:r w:rsidR="00E44F35">
        <w:rPr>
          <w:rFonts w:ascii="Times New Roman" w:hAnsi="Times New Roman" w:cs="Times New Roman"/>
          <w:sz w:val="21"/>
          <w:szCs w:val="21"/>
        </w:rPr>
        <w:t xml:space="preserve">direct </w:t>
      </w:r>
      <w:r w:rsidR="00BA330E">
        <w:rPr>
          <w:rFonts w:ascii="Times New Roman" w:hAnsi="Times New Roman" w:cs="Times New Roman"/>
          <w:sz w:val="21"/>
          <w:szCs w:val="21"/>
        </w:rPr>
        <w:t xml:space="preserve">correlation </w:t>
      </w:r>
      <w:r w:rsidR="0064153D">
        <w:rPr>
          <w:rFonts w:ascii="Times New Roman" w:hAnsi="Times New Roman" w:cs="Times New Roman"/>
          <w:sz w:val="21"/>
          <w:szCs w:val="21"/>
        </w:rPr>
        <w:t>between</w:t>
      </w:r>
      <w:r w:rsidR="00BA330E">
        <w:rPr>
          <w:rFonts w:ascii="Times New Roman" w:hAnsi="Times New Roman" w:cs="Times New Roman"/>
          <w:sz w:val="21"/>
          <w:szCs w:val="21"/>
        </w:rPr>
        <w:t xml:space="preserve"> </w:t>
      </w:r>
      <w:r w:rsidR="00A36F59">
        <w:rPr>
          <w:rFonts w:ascii="Times New Roman" w:hAnsi="Times New Roman" w:cs="Times New Roman"/>
          <w:sz w:val="21"/>
          <w:szCs w:val="21"/>
        </w:rPr>
        <w:t>all employees' views and opinions</w:t>
      </w:r>
      <w:r w:rsidR="00BA330E">
        <w:rPr>
          <w:rFonts w:ascii="Times New Roman" w:hAnsi="Times New Roman" w:cs="Times New Roman"/>
          <w:sz w:val="21"/>
          <w:szCs w:val="21"/>
        </w:rPr>
        <w:t xml:space="preserve"> </w:t>
      </w:r>
      <w:r w:rsidR="0064153D">
        <w:rPr>
          <w:rFonts w:ascii="Times New Roman" w:hAnsi="Times New Roman" w:cs="Times New Roman"/>
          <w:sz w:val="21"/>
          <w:szCs w:val="21"/>
        </w:rPr>
        <w:t>throughout the company</w:t>
      </w:r>
      <w:r w:rsidR="00C62738">
        <w:rPr>
          <w:rFonts w:ascii="Times New Roman" w:hAnsi="Times New Roman" w:cs="Times New Roman"/>
          <w:sz w:val="21"/>
          <w:szCs w:val="21"/>
        </w:rPr>
        <w:t>.</w:t>
      </w:r>
    </w:p>
    <w:p w14:paraId="3103A503" w14:textId="73DE3576" w:rsidR="00BA2DF7" w:rsidRDefault="00BA2DF7" w:rsidP="00BA2DF7"/>
    <w:p w14:paraId="2EB5D3BF" w14:textId="258CE091" w:rsidR="00BA2DF7" w:rsidRPr="008665C0" w:rsidRDefault="009233C7" w:rsidP="00BA2DF7">
      <w:pPr>
        <w:pStyle w:val="Heading2"/>
        <w:rPr>
          <w:rFonts w:ascii="Times New Roman" w:hAnsi="Times New Roman" w:cs="Times New Roman"/>
          <w:color w:val="000000" w:themeColor="text1"/>
          <w:sz w:val="24"/>
          <w:szCs w:val="24"/>
        </w:rPr>
      </w:pPr>
      <w:bookmarkStart w:id="9" w:name="_Toc69213714"/>
      <w:r w:rsidRPr="008665C0">
        <w:rPr>
          <w:rFonts w:ascii="Times New Roman" w:hAnsi="Times New Roman" w:cs="Times New Roman"/>
          <w:color w:val="000000" w:themeColor="text1"/>
          <w:sz w:val="24"/>
          <w:szCs w:val="24"/>
        </w:rPr>
        <w:t xml:space="preserve">4.1. </w:t>
      </w:r>
      <w:r w:rsidR="00BA2DF7" w:rsidRPr="008665C0">
        <w:rPr>
          <w:rFonts w:ascii="Times New Roman" w:hAnsi="Times New Roman" w:cs="Times New Roman"/>
          <w:color w:val="000000" w:themeColor="text1"/>
          <w:sz w:val="24"/>
          <w:szCs w:val="24"/>
        </w:rPr>
        <w:t>Interview questions</w:t>
      </w:r>
      <w:bookmarkEnd w:id="9"/>
    </w:p>
    <w:p w14:paraId="288FE754" w14:textId="33AA5463" w:rsidR="009233C7" w:rsidRDefault="009233C7" w:rsidP="009233C7"/>
    <w:p w14:paraId="28742FC2" w14:textId="492ECAAD" w:rsidR="009233C7" w:rsidRPr="00150B66" w:rsidRDefault="009C32DC" w:rsidP="00844AD0">
      <w:pPr>
        <w:spacing w:line="360" w:lineRule="auto"/>
        <w:jc w:val="both"/>
        <w:rPr>
          <w:rFonts w:ascii="Times New Roman" w:hAnsi="Times New Roman" w:cs="Times New Roman"/>
          <w:color w:val="FF0000"/>
          <w:sz w:val="21"/>
          <w:szCs w:val="21"/>
        </w:rPr>
      </w:pPr>
      <w:r w:rsidRPr="00063A18">
        <w:rPr>
          <w:rFonts w:ascii="Times New Roman" w:hAnsi="Times New Roman" w:cs="Times New Roman"/>
          <w:sz w:val="21"/>
          <w:szCs w:val="21"/>
        </w:rPr>
        <w:t xml:space="preserve">This section of the paper will </w:t>
      </w:r>
      <w:r w:rsidR="00D511BD" w:rsidRPr="00063A18">
        <w:rPr>
          <w:rFonts w:ascii="Times New Roman" w:hAnsi="Times New Roman" w:cs="Times New Roman"/>
          <w:sz w:val="21"/>
          <w:szCs w:val="21"/>
        </w:rPr>
        <w:t xml:space="preserve">state </w:t>
      </w:r>
      <w:r w:rsidR="00025966">
        <w:rPr>
          <w:rFonts w:ascii="Times New Roman" w:hAnsi="Times New Roman" w:cs="Times New Roman"/>
          <w:sz w:val="21"/>
          <w:szCs w:val="21"/>
        </w:rPr>
        <w:t>eight</w:t>
      </w:r>
      <w:r w:rsidR="009E50C1">
        <w:rPr>
          <w:rFonts w:ascii="Times New Roman" w:hAnsi="Times New Roman" w:cs="Times New Roman"/>
          <w:sz w:val="21"/>
          <w:szCs w:val="21"/>
        </w:rPr>
        <w:t xml:space="preserve"> </w:t>
      </w:r>
      <w:r w:rsidR="00513B48" w:rsidRPr="00063A18">
        <w:rPr>
          <w:rFonts w:ascii="Times New Roman" w:hAnsi="Times New Roman" w:cs="Times New Roman"/>
          <w:sz w:val="21"/>
          <w:szCs w:val="21"/>
        </w:rPr>
        <w:t>questions asked</w:t>
      </w:r>
      <w:r w:rsidR="001C6A30">
        <w:rPr>
          <w:rFonts w:ascii="Times New Roman" w:hAnsi="Times New Roman" w:cs="Times New Roman"/>
          <w:sz w:val="21"/>
          <w:szCs w:val="21"/>
        </w:rPr>
        <w:t xml:space="preserve"> </w:t>
      </w:r>
      <w:r w:rsidR="00513B48" w:rsidRPr="00063A18">
        <w:rPr>
          <w:rFonts w:ascii="Times New Roman" w:hAnsi="Times New Roman" w:cs="Times New Roman"/>
          <w:sz w:val="21"/>
          <w:szCs w:val="21"/>
        </w:rPr>
        <w:t xml:space="preserve">when </w:t>
      </w:r>
      <w:r w:rsidR="00D479EF" w:rsidRPr="00063A18">
        <w:rPr>
          <w:rFonts w:ascii="Times New Roman" w:hAnsi="Times New Roman" w:cs="Times New Roman"/>
          <w:sz w:val="21"/>
          <w:szCs w:val="21"/>
        </w:rPr>
        <w:t>the interviews ar</w:t>
      </w:r>
      <w:r w:rsidR="00985212" w:rsidRPr="00063A18">
        <w:rPr>
          <w:rFonts w:ascii="Times New Roman" w:hAnsi="Times New Roman" w:cs="Times New Roman"/>
          <w:sz w:val="21"/>
          <w:szCs w:val="21"/>
        </w:rPr>
        <w:t xml:space="preserve">e being </w:t>
      </w:r>
      <w:r w:rsidR="009C4E8E" w:rsidRPr="00063A18">
        <w:rPr>
          <w:rFonts w:ascii="Times New Roman" w:hAnsi="Times New Roman" w:cs="Times New Roman"/>
          <w:sz w:val="21"/>
          <w:szCs w:val="21"/>
        </w:rPr>
        <w:t>conducted</w:t>
      </w:r>
      <w:r w:rsidR="009C4E8E">
        <w:rPr>
          <w:rFonts w:ascii="Times New Roman" w:hAnsi="Times New Roman" w:cs="Times New Roman"/>
          <w:sz w:val="21"/>
          <w:szCs w:val="21"/>
        </w:rPr>
        <w:t xml:space="preserve"> (</w:t>
      </w:r>
      <w:r w:rsidR="001D0D14" w:rsidRPr="00716224">
        <w:rPr>
          <w:rFonts w:ascii="Times New Roman" w:hAnsi="Times New Roman" w:cs="Times New Roman"/>
          <w:b/>
          <w:bCs/>
          <w:sz w:val="21"/>
          <w:szCs w:val="21"/>
        </w:rPr>
        <w:t>A</w:t>
      </w:r>
      <w:r w:rsidR="009C4E8E" w:rsidRPr="00716224">
        <w:rPr>
          <w:rFonts w:ascii="Times New Roman" w:hAnsi="Times New Roman" w:cs="Times New Roman"/>
          <w:b/>
          <w:bCs/>
          <w:sz w:val="21"/>
          <w:szCs w:val="21"/>
        </w:rPr>
        <w:t xml:space="preserve">ppendix </w:t>
      </w:r>
      <w:r w:rsidR="00363595" w:rsidRPr="00716224">
        <w:rPr>
          <w:rFonts w:ascii="Times New Roman" w:hAnsi="Times New Roman" w:cs="Times New Roman"/>
          <w:b/>
          <w:bCs/>
          <w:sz w:val="21"/>
          <w:szCs w:val="21"/>
        </w:rPr>
        <w:t>B</w:t>
      </w:r>
      <w:r w:rsidR="00624385">
        <w:rPr>
          <w:rFonts w:ascii="Times New Roman" w:hAnsi="Times New Roman" w:cs="Times New Roman"/>
          <w:sz w:val="21"/>
          <w:szCs w:val="21"/>
        </w:rPr>
        <w:t>)</w:t>
      </w:r>
      <w:r w:rsidR="003967A4">
        <w:rPr>
          <w:rFonts w:ascii="Times New Roman" w:hAnsi="Times New Roman" w:cs="Times New Roman"/>
          <w:sz w:val="21"/>
          <w:szCs w:val="21"/>
        </w:rPr>
        <w:t>.</w:t>
      </w:r>
      <w:r w:rsidR="009C4E8E">
        <w:rPr>
          <w:rFonts w:ascii="Times New Roman" w:hAnsi="Times New Roman" w:cs="Times New Roman"/>
          <w:sz w:val="21"/>
          <w:szCs w:val="21"/>
        </w:rPr>
        <w:t xml:space="preserve"> The</w:t>
      </w:r>
      <w:r w:rsidR="0062234F">
        <w:rPr>
          <w:rFonts w:ascii="Times New Roman" w:hAnsi="Times New Roman" w:cs="Times New Roman"/>
          <w:sz w:val="21"/>
          <w:szCs w:val="21"/>
        </w:rPr>
        <w:t xml:space="preserve"> questions </w:t>
      </w:r>
      <w:r w:rsidR="00A7799B">
        <w:rPr>
          <w:rFonts w:ascii="Times New Roman" w:hAnsi="Times New Roman" w:cs="Times New Roman"/>
          <w:sz w:val="21"/>
          <w:szCs w:val="21"/>
        </w:rPr>
        <w:t xml:space="preserve">are </w:t>
      </w:r>
      <w:r w:rsidR="0062234F">
        <w:rPr>
          <w:rFonts w:ascii="Times New Roman" w:hAnsi="Times New Roman" w:cs="Times New Roman"/>
          <w:sz w:val="21"/>
          <w:szCs w:val="21"/>
        </w:rPr>
        <w:t xml:space="preserve">directly related to </w:t>
      </w:r>
      <w:r w:rsidR="00723048">
        <w:rPr>
          <w:rFonts w:ascii="Times New Roman" w:hAnsi="Times New Roman" w:cs="Times New Roman"/>
          <w:sz w:val="21"/>
          <w:szCs w:val="21"/>
        </w:rPr>
        <w:t xml:space="preserve">the managers of Amcor Flexibles </w:t>
      </w:r>
      <w:r w:rsidR="006A04DE">
        <w:rPr>
          <w:rFonts w:ascii="Times New Roman" w:hAnsi="Times New Roman" w:cs="Times New Roman"/>
          <w:sz w:val="21"/>
          <w:szCs w:val="21"/>
        </w:rPr>
        <w:t xml:space="preserve">overall understanding of </w:t>
      </w:r>
      <w:r w:rsidR="00A66DEE">
        <w:rPr>
          <w:rFonts w:ascii="Times New Roman" w:hAnsi="Times New Roman" w:cs="Times New Roman"/>
          <w:sz w:val="21"/>
          <w:szCs w:val="21"/>
        </w:rPr>
        <w:t xml:space="preserve">the circular </w:t>
      </w:r>
      <w:r w:rsidR="001D0D14">
        <w:rPr>
          <w:rFonts w:ascii="Times New Roman" w:hAnsi="Times New Roman" w:cs="Times New Roman"/>
          <w:sz w:val="21"/>
          <w:szCs w:val="21"/>
        </w:rPr>
        <w:t>economy, asking</w:t>
      </w:r>
      <w:r w:rsidR="00D90224">
        <w:rPr>
          <w:rFonts w:ascii="Times New Roman" w:hAnsi="Times New Roman" w:cs="Times New Roman"/>
          <w:sz w:val="21"/>
          <w:szCs w:val="21"/>
        </w:rPr>
        <w:t xml:space="preserve"> </w:t>
      </w:r>
      <w:r w:rsidR="00BF2A84">
        <w:rPr>
          <w:rFonts w:ascii="Times New Roman" w:hAnsi="Times New Roman" w:cs="Times New Roman"/>
          <w:sz w:val="21"/>
          <w:szCs w:val="21"/>
        </w:rPr>
        <w:t xml:space="preserve">their opinions </w:t>
      </w:r>
      <w:r w:rsidR="00B80031">
        <w:rPr>
          <w:rFonts w:ascii="Times New Roman" w:hAnsi="Times New Roman" w:cs="Times New Roman"/>
          <w:sz w:val="21"/>
          <w:szCs w:val="21"/>
        </w:rPr>
        <w:t xml:space="preserve">of </w:t>
      </w:r>
      <w:r w:rsidR="00265051">
        <w:rPr>
          <w:rFonts w:ascii="Times New Roman" w:hAnsi="Times New Roman" w:cs="Times New Roman"/>
          <w:sz w:val="21"/>
          <w:szCs w:val="21"/>
        </w:rPr>
        <w:t>different</w:t>
      </w:r>
      <w:r w:rsidR="00D90224">
        <w:rPr>
          <w:rFonts w:ascii="Times New Roman" w:hAnsi="Times New Roman" w:cs="Times New Roman"/>
          <w:sz w:val="21"/>
          <w:szCs w:val="21"/>
        </w:rPr>
        <w:t xml:space="preserve"> </w:t>
      </w:r>
      <w:r w:rsidR="003967A4">
        <w:rPr>
          <w:rFonts w:ascii="Times New Roman" w:hAnsi="Times New Roman" w:cs="Times New Roman"/>
          <w:sz w:val="21"/>
          <w:szCs w:val="21"/>
        </w:rPr>
        <w:t>approaches</w:t>
      </w:r>
      <w:r w:rsidR="009E0E69">
        <w:rPr>
          <w:rFonts w:ascii="Times New Roman" w:hAnsi="Times New Roman" w:cs="Times New Roman"/>
          <w:sz w:val="21"/>
          <w:szCs w:val="21"/>
        </w:rPr>
        <w:t xml:space="preserve"> or recommendations </w:t>
      </w:r>
      <w:r w:rsidR="00D90224">
        <w:rPr>
          <w:rFonts w:ascii="Times New Roman" w:hAnsi="Times New Roman" w:cs="Times New Roman"/>
          <w:sz w:val="21"/>
          <w:szCs w:val="21"/>
        </w:rPr>
        <w:t>th</w:t>
      </w:r>
      <w:r w:rsidR="001E2E95">
        <w:rPr>
          <w:rFonts w:ascii="Times New Roman" w:hAnsi="Times New Roman" w:cs="Times New Roman"/>
          <w:sz w:val="21"/>
          <w:szCs w:val="21"/>
        </w:rPr>
        <w:t xml:space="preserve">at can </w:t>
      </w:r>
      <w:r w:rsidR="0016068F">
        <w:rPr>
          <w:rFonts w:ascii="Times New Roman" w:hAnsi="Times New Roman" w:cs="Times New Roman"/>
          <w:sz w:val="21"/>
          <w:szCs w:val="21"/>
        </w:rPr>
        <w:t>improve the company's current circular processes</w:t>
      </w:r>
      <w:r w:rsidR="00335887">
        <w:rPr>
          <w:rFonts w:ascii="Times New Roman" w:hAnsi="Times New Roman" w:cs="Times New Roman"/>
          <w:sz w:val="21"/>
          <w:szCs w:val="21"/>
        </w:rPr>
        <w:t xml:space="preserve"> in </w:t>
      </w:r>
      <w:r w:rsidR="00263A6D">
        <w:rPr>
          <w:rFonts w:ascii="Times New Roman" w:hAnsi="Times New Roman" w:cs="Times New Roman"/>
          <w:sz w:val="21"/>
          <w:szCs w:val="21"/>
        </w:rPr>
        <w:t xml:space="preserve">cost reduction </w:t>
      </w:r>
      <w:r w:rsidR="008D7291">
        <w:rPr>
          <w:rFonts w:ascii="Times New Roman" w:hAnsi="Times New Roman" w:cs="Times New Roman"/>
          <w:sz w:val="21"/>
          <w:szCs w:val="21"/>
        </w:rPr>
        <w:t>and minimis</w:t>
      </w:r>
      <w:r w:rsidR="00B50155">
        <w:rPr>
          <w:rFonts w:ascii="Times New Roman" w:hAnsi="Times New Roman" w:cs="Times New Roman"/>
          <w:sz w:val="21"/>
          <w:szCs w:val="21"/>
        </w:rPr>
        <w:t>ing their environmental impact</w:t>
      </w:r>
      <w:r w:rsidR="00611DB6">
        <w:rPr>
          <w:rFonts w:ascii="Times New Roman" w:hAnsi="Times New Roman" w:cs="Times New Roman"/>
          <w:sz w:val="21"/>
          <w:szCs w:val="21"/>
        </w:rPr>
        <w:t xml:space="preserve"> and </w:t>
      </w:r>
      <w:r w:rsidR="00551C0D">
        <w:rPr>
          <w:rFonts w:ascii="Times New Roman" w:hAnsi="Times New Roman" w:cs="Times New Roman"/>
          <w:sz w:val="21"/>
          <w:szCs w:val="21"/>
        </w:rPr>
        <w:t xml:space="preserve">whether they consider the recycle programmes that the company </w:t>
      </w:r>
      <w:r w:rsidR="00B87264">
        <w:rPr>
          <w:rFonts w:ascii="Times New Roman" w:hAnsi="Times New Roman" w:cs="Times New Roman"/>
          <w:sz w:val="21"/>
          <w:szCs w:val="21"/>
        </w:rPr>
        <w:t xml:space="preserve">has imposed are beneficial and how that they can be </w:t>
      </w:r>
      <w:r w:rsidR="000969AF">
        <w:rPr>
          <w:rFonts w:ascii="Times New Roman" w:hAnsi="Times New Roman" w:cs="Times New Roman"/>
          <w:sz w:val="21"/>
          <w:szCs w:val="21"/>
        </w:rPr>
        <w:t>improved</w:t>
      </w:r>
      <w:r w:rsidR="00150B66">
        <w:rPr>
          <w:rFonts w:ascii="Times New Roman" w:hAnsi="Times New Roman" w:cs="Times New Roman"/>
          <w:color w:val="FF0000"/>
          <w:sz w:val="21"/>
          <w:szCs w:val="21"/>
        </w:rPr>
        <w:t xml:space="preserve"> </w:t>
      </w:r>
    </w:p>
    <w:p w14:paraId="0538F137" w14:textId="789534CD" w:rsidR="00930671" w:rsidRPr="008665C0" w:rsidRDefault="00F515A6" w:rsidP="00F515A6">
      <w:pPr>
        <w:pStyle w:val="Heading1"/>
        <w:rPr>
          <w:rFonts w:ascii="Times New Roman" w:hAnsi="Times New Roman" w:cs="Times New Roman"/>
          <w:color w:val="000000" w:themeColor="text1"/>
          <w:sz w:val="28"/>
          <w:szCs w:val="28"/>
        </w:rPr>
      </w:pPr>
      <w:bookmarkStart w:id="10" w:name="_Toc69213715"/>
      <w:r w:rsidRPr="008665C0">
        <w:rPr>
          <w:rFonts w:ascii="Times New Roman" w:hAnsi="Times New Roman" w:cs="Times New Roman"/>
          <w:color w:val="000000" w:themeColor="text1"/>
          <w:sz w:val="28"/>
          <w:szCs w:val="28"/>
        </w:rPr>
        <w:t>5.</w:t>
      </w:r>
      <w:r w:rsidR="00930671" w:rsidRPr="008665C0">
        <w:rPr>
          <w:rFonts w:ascii="Times New Roman" w:hAnsi="Times New Roman" w:cs="Times New Roman"/>
          <w:color w:val="000000" w:themeColor="text1"/>
          <w:sz w:val="28"/>
          <w:szCs w:val="28"/>
        </w:rPr>
        <w:t>Data analysis techniques</w:t>
      </w:r>
      <w:bookmarkEnd w:id="10"/>
    </w:p>
    <w:p w14:paraId="35ECE7BF" w14:textId="049A47BD" w:rsidR="00A85F19" w:rsidRPr="008665C0" w:rsidRDefault="00AF6EE1" w:rsidP="00043AA7">
      <w:pPr>
        <w:pStyle w:val="Heading2"/>
        <w:rPr>
          <w:rFonts w:ascii="Times New Roman" w:hAnsi="Times New Roman" w:cs="Times New Roman"/>
          <w:color w:val="000000" w:themeColor="text1"/>
          <w:sz w:val="24"/>
          <w:szCs w:val="24"/>
        </w:rPr>
      </w:pPr>
      <w:bookmarkStart w:id="11" w:name="_Toc69213716"/>
      <w:r w:rsidRPr="008665C0">
        <w:rPr>
          <w:rFonts w:ascii="Times New Roman" w:hAnsi="Times New Roman" w:cs="Times New Roman"/>
          <w:color w:val="000000" w:themeColor="text1"/>
          <w:sz w:val="24"/>
          <w:szCs w:val="24"/>
        </w:rPr>
        <w:t>5.1</w:t>
      </w:r>
      <w:r w:rsidR="00F97E08" w:rsidRPr="008665C0">
        <w:rPr>
          <w:rFonts w:ascii="Times New Roman" w:hAnsi="Times New Roman" w:cs="Times New Roman"/>
          <w:color w:val="000000" w:themeColor="text1"/>
          <w:sz w:val="24"/>
          <w:szCs w:val="24"/>
        </w:rPr>
        <w:t>.</w:t>
      </w:r>
      <w:r w:rsidR="00043AA7" w:rsidRPr="008665C0">
        <w:rPr>
          <w:rFonts w:ascii="Times New Roman" w:hAnsi="Times New Roman" w:cs="Times New Roman"/>
          <w:color w:val="000000" w:themeColor="text1"/>
          <w:sz w:val="24"/>
          <w:szCs w:val="24"/>
        </w:rPr>
        <w:t xml:space="preserve"> </w:t>
      </w:r>
      <w:r w:rsidR="00A85F19" w:rsidRPr="008665C0">
        <w:rPr>
          <w:rFonts w:ascii="Times New Roman" w:hAnsi="Times New Roman" w:cs="Times New Roman"/>
          <w:color w:val="000000" w:themeColor="text1"/>
          <w:sz w:val="24"/>
          <w:szCs w:val="24"/>
        </w:rPr>
        <w:t>S</w:t>
      </w:r>
      <w:r w:rsidR="002B38F2" w:rsidRPr="008665C0">
        <w:rPr>
          <w:rFonts w:ascii="Times New Roman" w:hAnsi="Times New Roman" w:cs="Times New Roman"/>
          <w:color w:val="000000" w:themeColor="text1"/>
          <w:sz w:val="24"/>
          <w:szCs w:val="24"/>
        </w:rPr>
        <w:t>PSS</w:t>
      </w:r>
      <w:bookmarkEnd w:id="11"/>
    </w:p>
    <w:p w14:paraId="7449051E" w14:textId="30564BAE" w:rsidR="00B47C5F" w:rsidRDefault="00B47C5F" w:rsidP="00B47C5F"/>
    <w:p w14:paraId="5FBF290B" w14:textId="4B94924D" w:rsidR="001E35F7" w:rsidRPr="00A017EF" w:rsidRDefault="00854E0B" w:rsidP="005A77E1">
      <w:pPr>
        <w:spacing w:line="360" w:lineRule="auto"/>
        <w:jc w:val="both"/>
        <w:rPr>
          <w:rFonts w:ascii="Times New Roman" w:hAnsi="Times New Roman" w:cs="Times New Roman"/>
          <w:sz w:val="21"/>
          <w:szCs w:val="21"/>
        </w:rPr>
      </w:pPr>
      <w:r w:rsidRPr="00A017EF">
        <w:rPr>
          <w:rFonts w:ascii="Times New Roman" w:hAnsi="Times New Roman" w:cs="Times New Roman"/>
          <w:sz w:val="21"/>
          <w:szCs w:val="21"/>
        </w:rPr>
        <w:t xml:space="preserve">In order to thoroughly </w:t>
      </w:r>
      <w:r w:rsidR="00526542" w:rsidRPr="00A017EF">
        <w:rPr>
          <w:rFonts w:ascii="Times New Roman" w:hAnsi="Times New Roman" w:cs="Times New Roman"/>
          <w:sz w:val="21"/>
          <w:szCs w:val="21"/>
        </w:rPr>
        <w:t xml:space="preserve">analyse </w:t>
      </w:r>
      <w:r w:rsidR="006C7F16" w:rsidRPr="00A017EF">
        <w:rPr>
          <w:rFonts w:ascii="Times New Roman" w:hAnsi="Times New Roman" w:cs="Times New Roman"/>
          <w:sz w:val="21"/>
          <w:szCs w:val="21"/>
        </w:rPr>
        <w:t>data</w:t>
      </w:r>
      <w:r w:rsidR="00AE0D4B" w:rsidRPr="00A017EF">
        <w:rPr>
          <w:rFonts w:ascii="Times New Roman" w:hAnsi="Times New Roman" w:cs="Times New Roman"/>
          <w:sz w:val="21"/>
          <w:szCs w:val="21"/>
        </w:rPr>
        <w:t>,</w:t>
      </w:r>
      <w:r w:rsidR="00D80DCD" w:rsidRPr="00A017EF">
        <w:rPr>
          <w:rFonts w:ascii="Times New Roman" w:hAnsi="Times New Roman" w:cs="Times New Roman"/>
          <w:sz w:val="21"/>
          <w:szCs w:val="21"/>
        </w:rPr>
        <w:t xml:space="preserve"> </w:t>
      </w:r>
      <w:r w:rsidR="00632C6C" w:rsidRPr="00A017EF">
        <w:rPr>
          <w:rFonts w:ascii="Times New Roman" w:hAnsi="Times New Roman" w:cs="Times New Roman"/>
          <w:sz w:val="21"/>
          <w:szCs w:val="21"/>
        </w:rPr>
        <w:t xml:space="preserve">a researcher </w:t>
      </w:r>
      <w:r w:rsidR="005B7C45" w:rsidRPr="00A017EF">
        <w:rPr>
          <w:rFonts w:ascii="Times New Roman" w:hAnsi="Times New Roman" w:cs="Times New Roman"/>
          <w:sz w:val="21"/>
          <w:szCs w:val="21"/>
        </w:rPr>
        <w:t xml:space="preserve">could </w:t>
      </w:r>
      <w:r w:rsidR="00994505" w:rsidRPr="00A017EF">
        <w:rPr>
          <w:rFonts w:ascii="Times New Roman" w:hAnsi="Times New Roman" w:cs="Times New Roman"/>
          <w:sz w:val="21"/>
          <w:szCs w:val="21"/>
        </w:rPr>
        <w:t xml:space="preserve">use </w:t>
      </w:r>
      <w:r w:rsidR="00772112" w:rsidRPr="00A017EF">
        <w:rPr>
          <w:rFonts w:ascii="Times New Roman" w:hAnsi="Times New Roman" w:cs="Times New Roman"/>
          <w:sz w:val="21"/>
          <w:szCs w:val="21"/>
        </w:rPr>
        <w:t xml:space="preserve">a series of </w:t>
      </w:r>
      <w:r w:rsidR="00994505" w:rsidRPr="00A017EF">
        <w:rPr>
          <w:rFonts w:ascii="Times New Roman" w:hAnsi="Times New Roman" w:cs="Times New Roman"/>
          <w:sz w:val="21"/>
          <w:szCs w:val="21"/>
        </w:rPr>
        <w:t>analytical</w:t>
      </w:r>
      <w:r w:rsidR="00B931F9" w:rsidRPr="00A017EF">
        <w:rPr>
          <w:rFonts w:ascii="Times New Roman" w:hAnsi="Times New Roman" w:cs="Times New Roman"/>
          <w:sz w:val="21"/>
          <w:szCs w:val="21"/>
        </w:rPr>
        <w:t xml:space="preserve"> </w:t>
      </w:r>
      <w:r w:rsidR="00BB4025" w:rsidRPr="00A017EF">
        <w:rPr>
          <w:rFonts w:ascii="Times New Roman" w:hAnsi="Times New Roman" w:cs="Times New Roman"/>
          <w:sz w:val="21"/>
          <w:szCs w:val="21"/>
        </w:rPr>
        <w:t>techniques</w:t>
      </w:r>
      <w:r w:rsidR="00D12C60" w:rsidRPr="00A017EF">
        <w:rPr>
          <w:rFonts w:ascii="Times New Roman" w:hAnsi="Times New Roman" w:cs="Times New Roman"/>
          <w:sz w:val="21"/>
          <w:szCs w:val="21"/>
        </w:rPr>
        <w:t xml:space="preserve">. </w:t>
      </w:r>
      <w:r w:rsidR="002D6BEF" w:rsidRPr="00A017EF">
        <w:rPr>
          <w:rFonts w:ascii="Times New Roman" w:hAnsi="Times New Roman" w:cs="Times New Roman"/>
          <w:sz w:val="21"/>
          <w:szCs w:val="21"/>
        </w:rPr>
        <w:t xml:space="preserve">The statistical package for the social sciences </w:t>
      </w:r>
      <w:r w:rsidR="00B33396" w:rsidRPr="00A017EF">
        <w:rPr>
          <w:rFonts w:ascii="Times New Roman" w:hAnsi="Times New Roman" w:cs="Times New Roman"/>
          <w:sz w:val="21"/>
          <w:szCs w:val="21"/>
        </w:rPr>
        <w:t xml:space="preserve">(SPSS) is one such </w:t>
      </w:r>
      <w:r w:rsidR="001E41A9" w:rsidRPr="00A017EF">
        <w:rPr>
          <w:rFonts w:ascii="Times New Roman" w:hAnsi="Times New Roman" w:cs="Times New Roman"/>
          <w:sz w:val="21"/>
          <w:szCs w:val="21"/>
        </w:rPr>
        <w:t xml:space="preserve">analytical tool that has provided </w:t>
      </w:r>
      <w:r w:rsidR="006C1285" w:rsidRPr="00A017EF">
        <w:rPr>
          <w:rFonts w:ascii="Times New Roman" w:hAnsi="Times New Roman" w:cs="Times New Roman"/>
          <w:sz w:val="21"/>
          <w:szCs w:val="21"/>
        </w:rPr>
        <w:t>researchers</w:t>
      </w:r>
      <w:r w:rsidR="00517DAC" w:rsidRPr="00A017EF">
        <w:rPr>
          <w:rFonts w:ascii="Times New Roman" w:hAnsi="Times New Roman" w:cs="Times New Roman"/>
          <w:sz w:val="21"/>
          <w:szCs w:val="21"/>
        </w:rPr>
        <w:t xml:space="preserve"> such as the likes of </w:t>
      </w:r>
      <w:r w:rsidR="007B5FCE">
        <w:rPr>
          <w:rFonts w:ascii="Times New Roman" w:hAnsi="Times New Roman" w:cs="Times New Roman"/>
          <w:sz w:val="21"/>
          <w:szCs w:val="21"/>
        </w:rPr>
        <w:fldChar w:fldCharType="begin"/>
      </w:r>
      <w:r w:rsidR="00693504">
        <w:rPr>
          <w:rFonts w:ascii="Times New Roman" w:hAnsi="Times New Roman" w:cs="Times New Roman"/>
          <w:sz w:val="21"/>
          <w:szCs w:val="21"/>
        </w:rPr>
        <w:instrText xml:space="preserve"> ADDIN ZOTERO_ITEM CSL_CITATION {"citationID":"Oe4oy74U","properties":{"formattedCitation":"(Gusmerotti et al., 2019)","plainCitation":"(Gusmerotti et al., 2019)","noteIndex":0},"citationItems":[{"id":1413,"uris":["http://zotero.org/users/local/Db3yIdfR/items/PIZKPRRM"],"uri":["http://zotero.org/users/local/Db3yIdfR/items/PIZKPRRM"],"itemData":{"id":1413,"type":"article-journal","abstract":"Much of the literature has investigated what the most innovative business models are in order to successfully implement circular economy principles within a company. However, the majority of modern companies are still based on traditional business models thus, it is important to study how to get these companies to adopt more circular practices. Data were collected through a questionnaire-based survey of 821 Italian companies. A cluster analysis was performed to classify their current level of implementation of the circular economy principles and a logit regression was carried out to identify the most effective drivers. Five clusters were identified: 1) “information-oriented companies” (24%), the best at communication and marketing-related activities, but the worst in relation to all the other aspects; 2) “linear companies” (41.6%), those that perform poorly in all five phases; 3) “green marketers” (15.5%), which perform well in relation to design, production and consumption; 4) “optimizers” (10.6%), which focus more on production and logistics and 5) “circular companies” (8.1%), those that register a good performance with respect to all aspects. The bad performers, clusters 1 and 2, also registered the worst economic results in the last three years, whereas the “circular champions” reported the best performance. Finally, the logit regression showed that economic drivers were the most effective at encouraging “linear companies” to adopt more circular business models. On the other hand, no significant evidence was found of any influence exerted by the drivers related to regulatory pressure, resource exploitation risks, and the pursuit of environmental values.","container-title":"Journal of Cleaner Production","DOI":"10.1016/j.jclepro.2019.05.044","ISSN":"0959-6526","journalAbbreviation":"Journal of Cleaner Production","language":"en","page":"314-327","source":"ScienceDirect","title":"Drivers and approaches to the circular economy in manufacturing firms","volume":"230","author":[{"family":"Gusmerotti","given":"Natalia Marzia"},{"family":"Testa","given":"Francesco"},{"family":"Corsini","given":"Filippo"},{"family":"Pretner","given":"Gaia"},{"family":"Iraldo","given":"Fabio"}],"issued":{"date-parts":[["2019",9,1]]}}}],"schema":"https://github.com/citation-style-language/schema/raw/master/csl-citation.json"} </w:instrText>
      </w:r>
      <w:r w:rsidR="007B5FCE">
        <w:rPr>
          <w:rFonts w:ascii="Times New Roman" w:hAnsi="Times New Roman" w:cs="Times New Roman"/>
          <w:sz w:val="21"/>
          <w:szCs w:val="21"/>
        </w:rPr>
        <w:fldChar w:fldCharType="separate"/>
      </w:r>
      <w:r w:rsidR="00693504">
        <w:rPr>
          <w:rFonts w:ascii="Times New Roman" w:hAnsi="Times New Roman" w:cs="Times New Roman"/>
          <w:noProof/>
          <w:sz w:val="21"/>
          <w:szCs w:val="21"/>
        </w:rPr>
        <w:t>(Gusmerotti et al., 2019)</w:t>
      </w:r>
      <w:r w:rsidR="007B5FCE">
        <w:rPr>
          <w:rFonts w:ascii="Times New Roman" w:hAnsi="Times New Roman" w:cs="Times New Roman"/>
          <w:sz w:val="21"/>
          <w:szCs w:val="21"/>
        </w:rPr>
        <w:fldChar w:fldCharType="end"/>
      </w:r>
      <w:r w:rsidR="0031447B" w:rsidRPr="005A5B5C">
        <w:rPr>
          <w:rFonts w:ascii="Times New Roman" w:hAnsi="Times New Roman" w:cs="Times New Roman"/>
          <w:color w:val="FF0000"/>
          <w:sz w:val="21"/>
          <w:szCs w:val="21"/>
        </w:rPr>
        <w:t xml:space="preserve"> </w:t>
      </w:r>
      <w:r w:rsidR="0031447B" w:rsidRPr="00A017EF">
        <w:rPr>
          <w:rFonts w:ascii="Times New Roman" w:hAnsi="Times New Roman" w:cs="Times New Roman"/>
          <w:sz w:val="21"/>
          <w:szCs w:val="21"/>
        </w:rPr>
        <w:t xml:space="preserve">with the ability </w:t>
      </w:r>
      <w:r w:rsidR="00E512D0">
        <w:rPr>
          <w:rFonts w:ascii="Times New Roman" w:hAnsi="Times New Roman" w:cs="Times New Roman"/>
          <w:sz w:val="21"/>
          <w:szCs w:val="21"/>
        </w:rPr>
        <w:t>to effectively</w:t>
      </w:r>
      <w:r w:rsidR="00B457DB">
        <w:rPr>
          <w:rFonts w:ascii="Times New Roman" w:hAnsi="Times New Roman" w:cs="Times New Roman"/>
          <w:sz w:val="21"/>
          <w:szCs w:val="21"/>
        </w:rPr>
        <w:t xml:space="preserve"> analyse the</w:t>
      </w:r>
      <w:r w:rsidR="008E4E76">
        <w:rPr>
          <w:rFonts w:ascii="Times New Roman" w:hAnsi="Times New Roman" w:cs="Times New Roman"/>
          <w:sz w:val="21"/>
          <w:szCs w:val="21"/>
        </w:rPr>
        <w:t xml:space="preserve"> data of the </w:t>
      </w:r>
      <w:r w:rsidR="00B457DB">
        <w:rPr>
          <w:rFonts w:ascii="Times New Roman" w:hAnsi="Times New Roman" w:cs="Times New Roman"/>
          <w:sz w:val="21"/>
          <w:szCs w:val="21"/>
        </w:rPr>
        <w:t xml:space="preserve">performance </w:t>
      </w:r>
      <w:r w:rsidR="007F1046">
        <w:rPr>
          <w:rFonts w:ascii="Times New Roman" w:hAnsi="Times New Roman" w:cs="Times New Roman"/>
          <w:sz w:val="21"/>
          <w:szCs w:val="21"/>
        </w:rPr>
        <w:t xml:space="preserve">of different </w:t>
      </w:r>
      <w:r w:rsidR="008E4E76">
        <w:rPr>
          <w:rFonts w:ascii="Times New Roman" w:hAnsi="Times New Roman" w:cs="Times New Roman"/>
          <w:sz w:val="21"/>
          <w:szCs w:val="21"/>
        </w:rPr>
        <w:t xml:space="preserve"> key </w:t>
      </w:r>
      <w:r w:rsidR="007F1046">
        <w:rPr>
          <w:rFonts w:ascii="Times New Roman" w:hAnsi="Times New Roman" w:cs="Times New Roman"/>
          <w:sz w:val="21"/>
          <w:szCs w:val="21"/>
        </w:rPr>
        <w:t>drivers and approaches of the circular economy</w:t>
      </w:r>
      <w:r w:rsidR="00A50E8E">
        <w:rPr>
          <w:rFonts w:ascii="Times New Roman" w:hAnsi="Times New Roman" w:cs="Times New Roman"/>
          <w:sz w:val="21"/>
          <w:szCs w:val="21"/>
        </w:rPr>
        <w:t xml:space="preserve"> within </w:t>
      </w:r>
      <w:r w:rsidR="008255AC">
        <w:rPr>
          <w:rFonts w:ascii="Times New Roman" w:hAnsi="Times New Roman" w:cs="Times New Roman"/>
          <w:sz w:val="21"/>
          <w:szCs w:val="21"/>
        </w:rPr>
        <w:t>a</w:t>
      </w:r>
      <w:r w:rsidR="00A50E8E">
        <w:rPr>
          <w:rFonts w:ascii="Times New Roman" w:hAnsi="Times New Roman" w:cs="Times New Roman"/>
          <w:sz w:val="21"/>
          <w:szCs w:val="21"/>
        </w:rPr>
        <w:t xml:space="preserve"> manufacturing </w:t>
      </w:r>
      <w:r w:rsidR="008255AC">
        <w:rPr>
          <w:rFonts w:ascii="Times New Roman" w:hAnsi="Times New Roman" w:cs="Times New Roman"/>
          <w:sz w:val="21"/>
          <w:szCs w:val="21"/>
        </w:rPr>
        <w:t>environment</w:t>
      </w:r>
      <w:r w:rsidR="00C96B67" w:rsidRPr="00A017EF">
        <w:rPr>
          <w:rFonts w:ascii="Times New Roman" w:hAnsi="Times New Roman" w:cs="Times New Roman"/>
          <w:sz w:val="21"/>
          <w:szCs w:val="21"/>
        </w:rPr>
        <w:t>.</w:t>
      </w:r>
      <w:r w:rsidR="00EC18FA">
        <w:rPr>
          <w:rFonts w:ascii="Times New Roman" w:hAnsi="Times New Roman" w:cs="Times New Roman"/>
          <w:sz w:val="21"/>
          <w:szCs w:val="21"/>
        </w:rPr>
        <w:t xml:space="preserve"> </w:t>
      </w:r>
      <w:r w:rsidR="00C96B67" w:rsidRPr="00A017EF">
        <w:rPr>
          <w:rFonts w:ascii="Times New Roman" w:hAnsi="Times New Roman" w:cs="Times New Roman"/>
          <w:sz w:val="21"/>
          <w:szCs w:val="21"/>
        </w:rPr>
        <w:t>SPSS</w:t>
      </w:r>
      <w:r w:rsidR="008E4E76">
        <w:rPr>
          <w:rFonts w:ascii="Times New Roman" w:hAnsi="Times New Roman" w:cs="Times New Roman"/>
          <w:sz w:val="21"/>
          <w:szCs w:val="21"/>
        </w:rPr>
        <w:t xml:space="preserve"> </w:t>
      </w:r>
      <w:r w:rsidR="00C96B67" w:rsidRPr="00A017EF">
        <w:rPr>
          <w:rFonts w:ascii="Times New Roman" w:hAnsi="Times New Roman" w:cs="Times New Roman"/>
          <w:sz w:val="21"/>
          <w:szCs w:val="21"/>
        </w:rPr>
        <w:t xml:space="preserve"> is a </w:t>
      </w:r>
      <w:r w:rsidR="00961104" w:rsidRPr="00A017EF">
        <w:rPr>
          <w:rFonts w:ascii="Times New Roman" w:hAnsi="Times New Roman" w:cs="Times New Roman"/>
          <w:sz w:val="21"/>
          <w:szCs w:val="21"/>
        </w:rPr>
        <w:t xml:space="preserve">robust </w:t>
      </w:r>
      <w:r w:rsidR="008873B7" w:rsidRPr="00A017EF">
        <w:rPr>
          <w:rFonts w:ascii="Times New Roman" w:hAnsi="Times New Roman" w:cs="Times New Roman"/>
          <w:sz w:val="21"/>
          <w:szCs w:val="21"/>
        </w:rPr>
        <w:t xml:space="preserve">statistical </w:t>
      </w:r>
      <w:r w:rsidR="00C908DD" w:rsidRPr="00A017EF">
        <w:rPr>
          <w:rFonts w:ascii="Times New Roman" w:hAnsi="Times New Roman" w:cs="Times New Roman"/>
          <w:sz w:val="21"/>
          <w:szCs w:val="21"/>
        </w:rPr>
        <w:t>program</w:t>
      </w:r>
      <w:r w:rsidR="00DA61EC" w:rsidRPr="00A017EF">
        <w:rPr>
          <w:rFonts w:ascii="Times New Roman" w:hAnsi="Times New Roman" w:cs="Times New Roman"/>
          <w:sz w:val="21"/>
          <w:szCs w:val="21"/>
        </w:rPr>
        <w:t xml:space="preserve"> </w:t>
      </w:r>
      <w:r w:rsidR="00C908DD" w:rsidRPr="00A017EF">
        <w:rPr>
          <w:rFonts w:ascii="Times New Roman" w:hAnsi="Times New Roman" w:cs="Times New Roman"/>
          <w:sz w:val="21"/>
          <w:szCs w:val="21"/>
        </w:rPr>
        <w:t xml:space="preserve">that </w:t>
      </w:r>
      <w:r w:rsidR="009227D8" w:rsidRPr="00A017EF">
        <w:rPr>
          <w:rFonts w:ascii="Times New Roman" w:hAnsi="Times New Roman" w:cs="Times New Roman"/>
          <w:sz w:val="21"/>
          <w:szCs w:val="21"/>
        </w:rPr>
        <w:t xml:space="preserve">can enable a user to </w:t>
      </w:r>
      <w:r w:rsidR="00B023BC" w:rsidRPr="00A017EF">
        <w:rPr>
          <w:rFonts w:ascii="Times New Roman" w:hAnsi="Times New Roman" w:cs="Times New Roman"/>
          <w:sz w:val="21"/>
          <w:szCs w:val="21"/>
        </w:rPr>
        <w:t xml:space="preserve">have a </w:t>
      </w:r>
      <w:r w:rsidR="009227D8" w:rsidRPr="00A017EF">
        <w:rPr>
          <w:rFonts w:ascii="Times New Roman" w:hAnsi="Times New Roman" w:cs="Times New Roman"/>
          <w:sz w:val="21"/>
          <w:szCs w:val="21"/>
        </w:rPr>
        <w:t xml:space="preserve">better </w:t>
      </w:r>
      <w:r w:rsidR="00F10838" w:rsidRPr="00A017EF">
        <w:rPr>
          <w:rFonts w:ascii="Times New Roman" w:hAnsi="Times New Roman" w:cs="Times New Roman"/>
          <w:sz w:val="21"/>
          <w:szCs w:val="21"/>
        </w:rPr>
        <w:t xml:space="preserve">and </w:t>
      </w:r>
      <w:r w:rsidR="00B023BC" w:rsidRPr="00A017EF">
        <w:rPr>
          <w:rFonts w:ascii="Times New Roman" w:hAnsi="Times New Roman" w:cs="Times New Roman"/>
          <w:sz w:val="21"/>
          <w:szCs w:val="21"/>
        </w:rPr>
        <w:t>more com</w:t>
      </w:r>
      <w:r w:rsidR="00372A68" w:rsidRPr="00A017EF">
        <w:rPr>
          <w:rFonts w:ascii="Times New Roman" w:hAnsi="Times New Roman" w:cs="Times New Roman"/>
          <w:sz w:val="21"/>
          <w:szCs w:val="21"/>
        </w:rPr>
        <w:t xml:space="preserve">prehensive </w:t>
      </w:r>
      <w:r w:rsidR="00BF2027" w:rsidRPr="00A017EF">
        <w:rPr>
          <w:rFonts w:ascii="Times New Roman" w:hAnsi="Times New Roman" w:cs="Times New Roman"/>
          <w:sz w:val="21"/>
          <w:szCs w:val="21"/>
        </w:rPr>
        <w:t>understand</w:t>
      </w:r>
      <w:r w:rsidR="00F10838" w:rsidRPr="00A017EF">
        <w:rPr>
          <w:rFonts w:ascii="Times New Roman" w:hAnsi="Times New Roman" w:cs="Times New Roman"/>
          <w:sz w:val="21"/>
          <w:szCs w:val="21"/>
        </w:rPr>
        <w:t>ing</w:t>
      </w:r>
      <w:r w:rsidR="00040FE9" w:rsidRPr="00A017EF">
        <w:rPr>
          <w:rFonts w:ascii="Times New Roman" w:hAnsi="Times New Roman" w:cs="Times New Roman"/>
          <w:sz w:val="21"/>
          <w:szCs w:val="21"/>
        </w:rPr>
        <w:t xml:space="preserve"> of </w:t>
      </w:r>
      <w:r w:rsidR="00240DB5" w:rsidRPr="00A017EF">
        <w:rPr>
          <w:rFonts w:ascii="Times New Roman" w:hAnsi="Times New Roman" w:cs="Times New Roman"/>
          <w:sz w:val="21"/>
          <w:szCs w:val="21"/>
        </w:rPr>
        <w:t xml:space="preserve">large and </w:t>
      </w:r>
      <w:r w:rsidR="00040788">
        <w:rPr>
          <w:rFonts w:ascii="Times New Roman" w:hAnsi="Times New Roman" w:cs="Times New Roman"/>
          <w:sz w:val="21"/>
          <w:szCs w:val="21"/>
        </w:rPr>
        <w:t>complicated</w:t>
      </w:r>
      <w:r w:rsidR="000C2E10" w:rsidRPr="00A017EF">
        <w:rPr>
          <w:rFonts w:ascii="Times New Roman" w:hAnsi="Times New Roman" w:cs="Times New Roman"/>
          <w:sz w:val="21"/>
          <w:szCs w:val="21"/>
        </w:rPr>
        <w:t xml:space="preserve"> </w:t>
      </w:r>
      <w:r w:rsidR="003F1BBB" w:rsidRPr="00A017EF">
        <w:rPr>
          <w:rFonts w:ascii="Times New Roman" w:hAnsi="Times New Roman" w:cs="Times New Roman"/>
          <w:sz w:val="21"/>
          <w:szCs w:val="21"/>
        </w:rPr>
        <w:t>data</w:t>
      </w:r>
      <w:r w:rsidR="000C2E10" w:rsidRPr="00A017EF">
        <w:rPr>
          <w:rFonts w:ascii="Times New Roman" w:hAnsi="Times New Roman" w:cs="Times New Roman"/>
          <w:sz w:val="21"/>
          <w:szCs w:val="21"/>
        </w:rPr>
        <w:t xml:space="preserve"> sets</w:t>
      </w:r>
      <w:r w:rsidR="007F47B7" w:rsidRPr="00A017EF">
        <w:rPr>
          <w:rFonts w:ascii="Times New Roman" w:hAnsi="Times New Roman" w:cs="Times New Roman"/>
          <w:sz w:val="21"/>
          <w:szCs w:val="21"/>
        </w:rPr>
        <w:t>.</w:t>
      </w:r>
      <w:r w:rsidR="00B52F2E" w:rsidRPr="00A017EF">
        <w:rPr>
          <w:rFonts w:ascii="Times New Roman" w:hAnsi="Times New Roman" w:cs="Times New Roman"/>
          <w:sz w:val="21"/>
          <w:szCs w:val="21"/>
        </w:rPr>
        <w:t xml:space="preserve"> </w:t>
      </w:r>
      <w:r w:rsidR="00E47001" w:rsidRPr="00A017EF">
        <w:rPr>
          <w:rFonts w:ascii="Times New Roman" w:hAnsi="Times New Roman" w:cs="Times New Roman"/>
          <w:sz w:val="21"/>
          <w:szCs w:val="21"/>
        </w:rPr>
        <w:t>T</w:t>
      </w:r>
      <w:r w:rsidR="00E24FD3" w:rsidRPr="00A017EF">
        <w:rPr>
          <w:rFonts w:ascii="Times New Roman" w:hAnsi="Times New Roman" w:cs="Times New Roman"/>
          <w:sz w:val="21"/>
          <w:szCs w:val="21"/>
        </w:rPr>
        <w:t>he statistical pro</w:t>
      </w:r>
      <w:r w:rsidR="00055F36" w:rsidRPr="00A017EF">
        <w:rPr>
          <w:rFonts w:ascii="Times New Roman" w:hAnsi="Times New Roman" w:cs="Times New Roman"/>
          <w:sz w:val="21"/>
          <w:szCs w:val="21"/>
        </w:rPr>
        <w:t>ced</w:t>
      </w:r>
      <w:r w:rsidR="00E24FD3" w:rsidRPr="00A017EF">
        <w:rPr>
          <w:rFonts w:ascii="Times New Roman" w:hAnsi="Times New Roman" w:cs="Times New Roman"/>
          <w:sz w:val="21"/>
          <w:szCs w:val="21"/>
        </w:rPr>
        <w:t>ures</w:t>
      </w:r>
      <w:r w:rsidR="00055F36" w:rsidRPr="00A017EF">
        <w:rPr>
          <w:rFonts w:ascii="Times New Roman" w:hAnsi="Times New Roman" w:cs="Times New Roman"/>
          <w:sz w:val="21"/>
          <w:szCs w:val="21"/>
        </w:rPr>
        <w:t xml:space="preserve"> </w:t>
      </w:r>
      <w:r w:rsidR="007479D1" w:rsidRPr="00A017EF">
        <w:rPr>
          <w:rFonts w:ascii="Times New Roman" w:hAnsi="Times New Roman" w:cs="Times New Roman"/>
          <w:sz w:val="21"/>
          <w:szCs w:val="21"/>
        </w:rPr>
        <w:t xml:space="preserve">used </w:t>
      </w:r>
      <w:r w:rsidR="001B4E24" w:rsidRPr="00A017EF">
        <w:rPr>
          <w:rFonts w:ascii="Times New Roman" w:hAnsi="Times New Roman" w:cs="Times New Roman"/>
          <w:sz w:val="21"/>
          <w:szCs w:val="21"/>
        </w:rPr>
        <w:t xml:space="preserve">throughout </w:t>
      </w:r>
      <w:r w:rsidR="00F06AE7" w:rsidRPr="00A017EF">
        <w:rPr>
          <w:rFonts w:ascii="Times New Roman" w:hAnsi="Times New Roman" w:cs="Times New Roman"/>
          <w:sz w:val="21"/>
          <w:szCs w:val="21"/>
        </w:rPr>
        <w:t xml:space="preserve">the software program </w:t>
      </w:r>
      <w:r w:rsidR="007E1431">
        <w:rPr>
          <w:rFonts w:ascii="Times New Roman" w:hAnsi="Times New Roman" w:cs="Times New Roman"/>
          <w:sz w:val="21"/>
          <w:szCs w:val="21"/>
        </w:rPr>
        <w:t>assist in</w:t>
      </w:r>
      <w:r w:rsidR="00EF58B5" w:rsidRPr="00A017EF">
        <w:rPr>
          <w:rFonts w:ascii="Times New Roman" w:hAnsi="Times New Roman" w:cs="Times New Roman"/>
          <w:sz w:val="21"/>
          <w:szCs w:val="21"/>
        </w:rPr>
        <w:t xml:space="preserve"> </w:t>
      </w:r>
      <w:r w:rsidR="000B42DB" w:rsidRPr="00A017EF">
        <w:rPr>
          <w:rFonts w:ascii="Times New Roman" w:hAnsi="Times New Roman" w:cs="Times New Roman"/>
          <w:sz w:val="21"/>
          <w:szCs w:val="21"/>
        </w:rPr>
        <w:t>ensuring</w:t>
      </w:r>
      <w:r w:rsidR="00F06AE7" w:rsidRPr="00A017EF">
        <w:rPr>
          <w:rFonts w:ascii="Times New Roman" w:hAnsi="Times New Roman" w:cs="Times New Roman"/>
          <w:sz w:val="21"/>
          <w:szCs w:val="21"/>
        </w:rPr>
        <w:t xml:space="preserve"> </w:t>
      </w:r>
      <w:r w:rsidR="00197A30" w:rsidRPr="00A017EF">
        <w:rPr>
          <w:rFonts w:ascii="Times New Roman" w:hAnsi="Times New Roman" w:cs="Times New Roman"/>
          <w:sz w:val="21"/>
          <w:szCs w:val="21"/>
        </w:rPr>
        <w:t xml:space="preserve">that </w:t>
      </w:r>
      <w:r w:rsidR="006863A6" w:rsidRPr="00A017EF">
        <w:rPr>
          <w:rFonts w:ascii="Times New Roman" w:hAnsi="Times New Roman" w:cs="Times New Roman"/>
          <w:sz w:val="21"/>
          <w:szCs w:val="21"/>
        </w:rPr>
        <w:t>a high degree of accuracy</w:t>
      </w:r>
      <w:r w:rsidR="008B132E" w:rsidRPr="00A017EF">
        <w:rPr>
          <w:rFonts w:ascii="Times New Roman" w:hAnsi="Times New Roman" w:cs="Times New Roman"/>
          <w:sz w:val="21"/>
          <w:szCs w:val="21"/>
        </w:rPr>
        <w:t xml:space="preserve"> </w:t>
      </w:r>
      <w:r w:rsidR="00B746F9" w:rsidRPr="00A017EF">
        <w:rPr>
          <w:rFonts w:ascii="Times New Roman" w:hAnsi="Times New Roman" w:cs="Times New Roman"/>
          <w:sz w:val="21"/>
          <w:szCs w:val="21"/>
        </w:rPr>
        <w:t>is maint</w:t>
      </w:r>
      <w:r w:rsidR="00926AE2" w:rsidRPr="00A017EF">
        <w:rPr>
          <w:rFonts w:ascii="Times New Roman" w:hAnsi="Times New Roman" w:cs="Times New Roman"/>
          <w:sz w:val="21"/>
          <w:szCs w:val="21"/>
        </w:rPr>
        <w:t>a</w:t>
      </w:r>
      <w:r w:rsidR="00B746F9" w:rsidRPr="00A017EF">
        <w:rPr>
          <w:rFonts w:ascii="Times New Roman" w:hAnsi="Times New Roman" w:cs="Times New Roman"/>
          <w:sz w:val="21"/>
          <w:szCs w:val="21"/>
        </w:rPr>
        <w:t xml:space="preserve">ined when data </w:t>
      </w:r>
      <w:r w:rsidR="00926AE2" w:rsidRPr="00A017EF">
        <w:rPr>
          <w:rFonts w:ascii="Times New Roman" w:hAnsi="Times New Roman" w:cs="Times New Roman"/>
          <w:sz w:val="21"/>
          <w:szCs w:val="21"/>
        </w:rPr>
        <w:t>is being analysed</w:t>
      </w:r>
      <w:r w:rsidR="006863A6" w:rsidRPr="00A017EF">
        <w:rPr>
          <w:rFonts w:ascii="Times New Roman" w:hAnsi="Times New Roman" w:cs="Times New Roman"/>
          <w:sz w:val="21"/>
          <w:szCs w:val="21"/>
        </w:rPr>
        <w:t xml:space="preserve"> </w:t>
      </w:r>
      <w:r w:rsidR="00020FE7" w:rsidRPr="00A017EF">
        <w:rPr>
          <w:rFonts w:ascii="Times New Roman" w:hAnsi="Times New Roman" w:cs="Times New Roman"/>
          <w:sz w:val="21"/>
          <w:szCs w:val="21"/>
        </w:rPr>
        <w:t xml:space="preserve">and helps </w:t>
      </w:r>
      <w:r w:rsidR="00595FC3" w:rsidRPr="00A017EF">
        <w:rPr>
          <w:rFonts w:ascii="Times New Roman" w:hAnsi="Times New Roman" w:cs="Times New Roman"/>
          <w:sz w:val="21"/>
          <w:szCs w:val="21"/>
        </w:rPr>
        <w:t xml:space="preserve">the researcher </w:t>
      </w:r>
      <w:r w:rsidR="007E1431">
        <w:rPr>
          <w:rFonts w:ascii="Times New Roman" w:hAnsi="Times New Roman" w:cs="Times New Roman"/>
          <w:sz w:val="21"/>
          <w:szCs w:val="21"/>
        </w:rPr>
        <w:t>decide</w:t>
      </w:r>
      <w:r w:rsidR="002D3B00" w:rsidRPr="00A017EF">
        <w:rPr>
          <w:rFonts w:ascii="Times New Roman" w:hAnsi="Times New Roman" w:cs="Times New Roman"/>
          <w:sz w:val="21"/>
          <w:szCs w:val="21"/>
        </w:rPr>
        <w:t xml:space="preserve"> which data </w:t>
      </w:r>
      <w:r w:rsidR="00D61A6F" w:rsidRPr="00A017EF">
        <w:rPr>
          <w:rFonts w:ascii="Times New Roman" w:hAnsi="Times New Roman" w:cs="Times New Roman"/>
          <w:sz w:val="21"/>
          <w:szCs w:val="21"/>
        </w:rPr>
        <w:t xml:space="preserve">is </w:t>
      </w:r>
      <w:r w:rsidR="006C79D6" w:rsidRPr="00A017EF">
        <w:rPr>
          <w:rFonts w:ascii="Times New Roman" w:hAnsi="Times New Roman" w:cs="Times New Roman"/>
          <w:sz w:val="21"/>
          <w:szCs w:val="21"/>
        </w:rPr>
        <w:t xml:space="preserve">deemed as </w:t>
      </w:r>
      <w:r w:rsidR="00D61A6F" w:rsidRPr="00A017EF">
        <w:rPr>
          <w:rFonts w:ascii="Times New Roman" w:hAnsi="Times New Roman" w:cs="Times New Roman"/>
          <w:sz w:val="21"/>
          <w:szCs w:val="21"/>
        </w:rPr>
        <w:t xml:space="preserve">most appropriate </w:t>
      </w:r>
      <w:r w:rsidR="00620EAC" w:rsidRPr="00A017EF">
        <w:rPr>
          <w:rFonts w:ascii="Times New Roman" w:hAnsi="Times New Roman" w:cs="Times New Roman"/>
          <w:sz w:val="21"/>
          <w:szCs w:val="21"/>
        </w:rPr>
        <w:t>for</w:t>
      </w:r>
      <w:r w:rsidR="004329F4" w:rsidRPr="00A017EF">
        <w:rPr>
          <w:rFonts w:ascii="Times New Roman" w:hAnsi="Times New Roman" w:cs="Times New Roman"/>
          <w:sz w:val="21"/>
          <w:szCs w:val="21"/>
        </w:rPr>
        <w:t xml:space="preserve"> </w:t>
      </w:r>
      <w:r w:rsidR="00D86781" w:rsidRPr="00A017EF">
        <w:rPr>
          <w:rFonts w:ascii="Times New Roman" w:hAnsi="Times New Roman" w:cs="Times New Roman"/>
          <w:sz w:val="21"/>
          <w:szCs w:val="21"/>
        </w:rPr>
        <w:t>the study</w:t>
      </w:r>
      <w:r w:rsidR="00445F5C" w:rsidRPr="00A017EF">
        <w:rPr>
          <w:rFonts w:ascii="Times New Roman" w:hAnsi="Times New Roman" w:cs="Times New Roman"/>
          <w:sz w:val="21"/>
          <w:szCs w:val="21"/>
        </w:rPr>
        <w:t xml:space="preserve"> at hand</w:t>
      </w:r>
      <w:r w:rsidR="001E35F7" w:rsidRPr="00A017EF">
        <w:rPr>
          <w:rFonts w:ascii="Times New Roman" w:hAnsi="Times New Roman" w:cs="Times New Roman"/>
          <w:sz w:val="21"/>
          <w:szCs w:val="21"/>
        </w:rPr>
        <w:t>.</w:t>
      </w:r>
    </w:p>
    <w:p w14:paraId="4450DC2F" w14:textId="6D1BD302" w:rsidR="00E77C7F" w:rsidRPr="00A017EF" w:rsidRDefault="00E77C7F" w:rsidP="005A77E1">
      <w:pPr>
        <w:spacing w:line="360" w:lineRule="auto"/>
        <w:jc w:val="both"/>
        <w:rPr>
          <w:rFonts w:ascii="Times New Roman" w:hAnsi="Times New Roman" w:cs="Times New Roman"/>
          <w:sz w:val="21"/>
          <w:szCs w:val="21"/>
        </w:rPr>
      </w:pPr>
    </w:p>
    <w:p w14:paraId="299B0044" w14:textId="654C90D9" w:rsidR="00445F5C" w:rsidRPr="00A658FE" w:rsidRDefault="00A658FE" w:rsidP="005A77E1">
      <w:pPr>
        <w:spacing w:line="360" w:lineRule="auto"/>
        <w:jc w:val="both"/>
        <w:rPr>
          <w:rFonts w:ascii="Times New Roman" w:hAnsi="Times New Roman" w:cs="Times New Roman"/>
          <w:sz w:val="21"/>
          <w:szCs w:val="21"/>
        </w:rPr>
      </w:pPr>
      <w:r>
        <w:rPr>
          <w:rFonts w:ascii="Times New Roman" w:hAnsi="Times New Roman" w:cs="Times New Roman"/>
          <w:sz w:val="21"/>
          <w:szCs w:val="21"/>
        </w:rPr>
        <w:lastRenderedPageBreak/>
        <w:t>Throughout the research,</w:t>
      </w:r>
      <w:r w:rsidR="0042414E">
        <w:rPr>
          <w:rFonts w:ascii="Times New Roman" w:hAnsi="Times New Roman" w:cs="Times New Roman"/>
          <w:sz w:val="21"/>
          <w:szCs w:val="21"/>
        </w:rPr>
        <w:t xml:space="preserve"> </w:t>
      </w:r>
      <w:r>
        <w:rPr>
          <w:rFonts w:ascii="Times New Roman" w:hAnsi="Times New Roman" w:cs="Times New Roman"/>
          <w:sz w:val="21"/>
          <w:szCs w:val="21"/>
        </w:rPr>
        <w:t xml:space="preserve">once data has been collected from surveys carried out </w:t>
      </w:r>
      <w:r w:rsidR="001919D9">
        <w:rPr>
          <w:rFonts w:ascii="Times New Roman" w:hAnsi="Times New Roman" w:cs="Times New Roman"/>
          <w:sz w:val="21"/>
          <w:szCs w:val="21"/>
        </w:rPr>
        <w:t xml:space="preserve">by workers in the manufacturing and transportation sector of </w:t>
      </w:r>
      <w:r w:rsidR="00C05A1C">
        <w:rPr>
          <w:rFonts w:ascii="Times New Roman" w:hAnsi="Times New Roman" w:cs="Times New Roman"/>
          <w:sz w:val="21"/>
          <w:szCs w:val="21"/>
        </w:rPr>
        <w:t>A</w:t>
      </w:r>
      <w:r w:rsidR="001919D9">
        <w:rPr>
          <w:rFonts w:ascii="Times New Roman" w:hAnsi="Times New Roman" w:cs="Times New Roman"/>
          <w:sz w:val="21"/>
          <w:szCs w:val="21"/>
        </w:rPr>
        <w:t xml:space="preserve">mcor flexibles and the </w:t>
      </w:r>
      <w:r w:rsidR="00C05A1C">
        <w:rPr>
          <w:rFonts w:ascii="Times New Roman" w:hAnsi="Times New Roman" w:cs="Times New Roman"/>
          <w:sz w:val="21"/>
          <w:szCs w:val="21"/>
        </w:rPr>
        <w:t xml:space="preserve">interviews conducted with </w:t>
      </w:r>
      <w:r w:rsidR="0010630F">
        <w:rPr>
          <w:rFonts w:ascii="Times New Roman" w:hAnsi="Times New Roman" w:cs="Times New Roman"/>
          <w:sz w:val="21"/>
          <w:szCs w:val="21"/>
        </w:rPr>
        <w:t xml:space="preserve">managers </w:t>
      </w:r>
      <w:r w:rsidR="00A855ED">
        <w:rPr>
          <w:rFonts w:ascii="Times New Roman" w:hAnsi="Times New Roman" w:cs="Times New Roman"/>
          <w:sz w:val="21"/>
          <w:szCs w:val="21"/>
        </w:rPr>
        <w:t>that work within those departments</w:t>
      </w:r>
      <w:r w:rsidR="00DD4034">
        <w:rPr>
          <w:rFonts w:ascii="Times New Roman" w:hAnsi="Times New Roman" w:cs="Times New Roman"/>
          <w:sz w:val="21"/>
          <w:szCs w:val="21"/>
        </w:rPr>
        <w:t>,</w:t>
      </w:r>
      <w:r w:rsidR="00A855ED">
        <w:rPr>
          <w:rFonts w:ascii="Times New Roman" w:hAnsi="Times New Roman" w:cs="Times New Roman"/>
          <w:sz w:val="21"/>
          <w:szCs w:val="21"/>
        </w:rPr>
        <w:t xml:space="preserve"> </w:t>
      </w:r>
      <w:r w:rsidR="004438CB">
        <w:rPr>
          <w:rFonts w:ascii="Times New Roman" w:hAnsi="Times New Roman" w:cs="Times New Roman"/>
          <w:sz w:val="21"/>
          <w:szCs w:val="21"/>
        </w:rPr>
        <w:t xml:space="preserve">the data will then be subsequently analysed </w:t>
      </w:r>
      <w:r w:rsidR="00F57B91">
        <w:rPr>
          <w:rFonts w:ascii="Times New Roman" w:hAnsi="Times New Roman" w:cs="Times New Roman"/>
          <w:sz w:val="21"/>
          <w:szCs w:val="21"/>
        </w:rPr>
        <w:t>by applying</w:t>
      </w:r>
      <w:r w:rsidR="004438CB">
        <w:rPr>
          <w:rFonts w:ascii="Times New Roman" w:hAnsi="Times New Roman" w:cs="Times New Roman"/>
          <w:sz w:val="21"/>
          <w:szCs w:val="21"/>
        </w:rPr>
        <w:t xml:space="preserve"> the SPSS software.</w:t>
      </w:r>
      <w:r w:rsidR="00720CA5">
        <w:rPr>
          <w:rFonts w:ascii="Times New Roman" w:hAnsi="Times New Roman" w:cs="Times New Roman"/>
          <w:sz w:val="21"/>
          <w:szCs w:val="21"/>
        </w:rPr>
        <w:t xml:space="preserve"> </w:t>
      </w:r>
      <w:r w:rsidR="006A3EBA">
        <w:rPr>
          <w:rFonts w:ascii="Times New Roman" w:hAnsi="Times New Roman" w:cs="Times New Roman"/>
          <w:sz w:val="21"/>
          <w:szCs w:val="21"/>
        </w:rPr>
        <w:t xml:space="preserve">The statistical programme was chosen </w:t>
      </w:r>
      <w:r w:rsidR="00F57B91">
        <w:rPr>
          <w:rFonts w:ascii="Times New Roman" w:hAnsi="Times New Roman" w:cs="Times New Roman"/>
          <w:sz w:val="21"/>
          <w:szCs w:val="21"/>
        </w:rPr>
        <w:t>based on</w:t>
      </w:r>
      <w:r w:rsidR="00DD3D47">
        <w:rPr>
          <w:rFonts w:ascii="Times New Roman" w:hAnsi="Times New Roman" w:cs="Times New Roman"/>
          <w:sz w:val="21"/>
          <w:szCs w:val="21"/>
        </w:rPr>
        <w:t xml:space="preserve"> the </w:t>
      </w:r>
      <w:r w:rsidR="001C2AF1">
        <w:rPr>
          <w:rFonts w:ascii="Times New Roman" w:hAnsi="Times New Roman" w:cs="Times New Roman"/>
          <w:sz w:val="21"/>
          <w:szCs w:val="21"/>
        </w:rPr>
        <w:t>researcher's</w:t>
      </w:r>
      <w:r w:rsidR="00DD3D47">
        <w:rPr>
          <w:rFonts w:ascii="Times New Roman" w:hAnsi="Times New Roman" w:cs="Times New Roman"/>
          <w:sz w:val="21"/>
          <w:szCs w:val="21"/>
        </w:rPr>
        <w:t xml:space="preserve"> prior knowl</w:t>
      </w:r>
      <w:r w:rsidR="00F30DEA">
        <w:rPr>
          <w:rFonts w:ascii="Times New Roman" w:hAnsi="Times New Roman" w:cs="Times New Roman"/>
          <w:sz w:val="21"/>
          <w:szCs w:val="21"/>
        </w:rPr>
        <w:t xml:space="preserve">edge of SPSS and </w:t>
      </w:r>
      <w:r w:rsidR="00F57B91">
        <w:rPr>
          <w:rFonts w:ascii="Times New Roman" w:hAnsi="Times New Roman" w:cs="Times New Roman"/>
          <w:sz w:val="21"/>
          <w:szCs w:val="21"/>
        </w:rPr>
        <w:t>its capability</w:t>
      </w:r>
      <w:r w:rsidR="00720CA5">
        <w:rPr>
          <w:rFonts w:ascii="Times New Roman" w:hAnsi="Times New Roman" w:cs="Times New Roman"/>
          <w:sz w:val="21"/>
          <w:szCs w:val="21"/>
        </w:rPr>
        <w:t xml:space="preserve"> </w:t>
      </w:r>
      <w:r w:rsidR="00E512D0">
        <w:rPr>
          <w:rFonts w:ascii="Times New Roman" w:hAnsi="Times New Roman" w:cs="Times New Roman"/>
          <w:sz w:val="21"/>
          <w:szCs w:val="21"/>
        </w:rPr>
        <w:t>to manage large amounts of data effectively</w:t>
      </w:r>
      <w:r w:rsidR="00B60969">
        <w:rPr>
          <w:rFonts w:ascii="Times New Roman" w:hAnsi="Times New Roman" w:cs="Times New Roman"/>
          <w:sz w:val="21"/>
          <w:szCs w:val="21"/>
        </w:rPr>
        <w:t>.</w:t>
      </w:r>
    </w:p>
    <w:p w14:paraId="069AFA49" w14:textId="77777777" w:rsidR="000B2E12" w:rsidRDefault="000B2E12" w:rsidP="001A614A">
      <w:pPr>
        <w:pStyle w:val="Heading2"/>
        <w:rPr>
          <w:rFonts w:ascii="Times New Roman" w:hAnsi="Times New Roman" w:cs="Times New Roman"/>
        </w:rPr>
      </w:pPr>
    </w:p>
    <w:p w14:paraId="5A1499F2" w14:textId="48B298C1" w:rsidR="00930671" w:rsidRPr="008665C0" w:rsidRDefault="001A614A" w:rsidP="001A614A">
      <w:pPr>
        <w:pStyle w:val="Heading2"/>
        <w:rPr>
          <w:rFonts w:ascii="Times New Roman" w:hAnsi="Times New Roman" w:cs="Times New Roman"/>
          <w:color w:val="000000" w:themeColor="text1"/>
          <w:sz w:val="24"/>
          <w:szCs w:val="24"/>
        </w:rPr>
      </w:pPr>
      <w:bookmarkStart w:id="12" w:name="_Toc69213717"/>
      <w:r w:rsidRPr="008665C0">
        <w:rPr>
          <w:rFonts w:ascii="Times New Roman" w:hAnsi="Times New Roman" w:cs="Times New Roman"/>
          <w:color w:val="000000" w:themeColor="text1"/>
          <w:sz w:val="24"/>
          <w:szCs w:val="24"/>
        </w:rPr>
        <w:t>5.2.</w:t>
      </w:r>
      <w:r w:rsidR="003229A0" w:rsidRPr="008665C0">
        <w:rPr>
          <w:rFonts w:ascii="Times New Roman" w:hAnsi="Times New Roman" w:cs="Times New Roman"/>
          <w:color w:val="000000" w:themeColor="text1"/>
          <w:sz w:val="24"/>
          <w:szCs w:val="24"/>
        </w:rPr>
        <w:t xml:space="preserve"> </w:t>
      </w:r>
      <w:r w:rsidR="00930671" w:rsidRPr="008665C0">
        <w:rPr>
          <w:rFonts w:ascii="Times New Roman" w:hAnsi="Times New Roman" w:cs="Times New Roman"/>
          <w:color w:val="000000" w:themeColor="text1"/>
          <w:sz w:val="24"/>
          <w:szCs w:val="24"/>
        </w:rPr>
        <w:t>Modelling</w:t>
      </w:r>
      <w:bookmarkEnd w:id="12"/>
    </w:p>
    <w:p w14:paraId="744727C0" w14:textId="57200947" w:rsidR="00983A12" w:rsidRDefault="00983A12" w:rsidP="00544868">
      <w:pPr>
        <w:spacing w:line="360" w:lineRule="auto"/>
        <w:rPr>
          <w:rFonts w:ascii="Times New Roman" w:hAnsi="Times New Roman" w:cs="Times New Roman"/>
          <w:b/>
          <w:bCs/>
          <w:sz w:val="21"/>
          <w:szCs w:val="21"/>
          <w:u w:val="single"/>
        </w:rPr>
      </w:pPr>
    </w:p>
    <w:p w14:paraId="39A6C0FD" w14:textId="7DA7ED26" w:rsidR="00665C60" w:rsidRDefault="00181A61" w:rsidP="00817279">
      <w:pPr>
        <w:spacing w:line="360" w:lineRule="auto"/>
        <w:jc w:val="both"/>
        <w:rPr>
          <w:rFonts w:ascii="Times New Roman" w:hAnsi="Times New Roman" w:cs="Times New Roman"/>
          <w:sz w:val="21"/>
          <w:szCs w:val="21"/>
        </w:rPr>
      </w:pPr>
      <w:r>
        <w:rPr>
          <w:rFonts w:ascii="Times New Roman" w:hAnsi="Times New Roman" w:cs="Times New Roman"/>
          <w:sz w:val="21"/>
          <w:szCs w:val="21"/>
        </w:rPr>
        <w:t xml:space="preserve">An alternative </w:t>
      </w:r>
      <w:r w:rsidR="00FC4832">
        <w:rPr>
          <w:rFonts w:ascii="Times New Roman" w:hAnsi="Times New Roman" w:cs="Times New Roman"/>
          <w:sz w:val="21"/>
          <w:szCs w:val="21"/>
        </w:rPr>
        <w:t xml:space="preserve">approach </w:t>
      </w:r>
      <w:r w:rsidR="00AF3A22">
        <w:rPr>
          <w:rFonts w:ascii="Times New Roman" w:hAnsi="Times New Roman" w:cs="Times New Roman"/>
          <w:sz w:val="21"/>
          <w:szCs w:val="21"/>
        </w:rPr>
        <w:t xml:space="preserve">that </w:t>
      </w:r>
      <w:r w:rsidR="00BF6B5B">
        <w:rPr>
          <w:rFonts w:ascii="Times New Roman" w:hAnsi="Times New Roman" w:cs="Times New Roman"/>
          <w:sz w:val="21"/>
          <w:szCs w:val="21"/>
        </w:rPr>
        <w:t>a researcher can implement</w:t>
      </w:r>
      <w:r w:rsidR="00996439">
        <w:rPr>
          <w:rFonts w:ascii="Times New Roman" w:hAnsi="Times New Roman" w:cs="Times New Roman"/>
          <w:sz w:val="21"/>
          <w:szCs w:val="21"/>
        </w:rPr>
        <w:t xml:space="preserve"> </w:t>
      </w:r>
      <w:r w:rsidR="002B08F6">
        <w:rPr>
          <w:rFonts w:ascii="Times New Roman" w:hAnsi="Times New Roman" w:cs="Times New Roman"/>
          <w:sz w:val="21"/>
          <w:szCs w:val="21"/>
        </w:rPr>
        <w:t xml:space="preserve">to </w:t>
      </w:r>
      <w:r w:rsidR="00AF3A22">
        <w:rPr>
          <w:rFonts w:ascii="Times New Roman" w:hAnsi="Times New Roman" w:cs="Times New Roman"/>
          <w:sz w:val="21"/>
          <w:szCs w:val="21"/>
        </w:rPr>
        <w:t>analys</w:t>
      </w:r>
      <w:r w:rsidR="002B08F6">
        <w:rPr>
          <w:rFonts w:ascii="Times New Roman" w:hAnsi="Times New Roman" w:cs="Times New Roman"/>
          <w:sz w:val="21"/>
          <w:szCs w:val="21"/>
        </w:rPr>
        <w:t>e</w:t>
      </w:r>
      <w:r w:rsidR="00AF3A22">
        <w:rPr>
          <w:rFonts w:ascii="Times New Roman" w:hAnsi="Times New Roman" w:cs="Times New Roman"/>
          <w:sz w:val="21"/>
          <w:szCs w:val="21"/>
        </w:rPr>
        <w:t xml:space="preserve"> data </w:t>
      </w:r>
      <w:r w:rsidR="00AD0EEA">
        <w:rPr>
          <w:rFonts w:ascii="Times New Roman" w:hAnsi="Times New Roman" w:cs="Times New Roman"/>
          <w:sz w:val="21"/>
          <w:szCs w:val="21"/>
        </w:rPr>
        <w:t>can be achiev</w:t>
      </w:r>
      <w:r w:rsidR="002B08F6">
        <w:rPr>
          <w:rFonts w:ascii="Times New Roman" w:hAnsi="Times New Roman" w:cs="Times New Roman"/>
          <w:sz w:val="21"/>
          <w:szCs w:val="21"/>
        </w:rPr>
        <w:t>ed</w:t>
      </w:r>
      <w:r w:rsidR="00AD0EEA">
        <w:rPr>
          <w:rFonts w:ascii="Times New Roman" w:hAnsi="Times New Roman" w:cs="Times New Roman"/>
          <w:sz w:val="21"/>
          <w:szCs w:val="21"/>
        </w:rPr>
        <w:t xml:space="preserve"> </w:t>
      </w:r>
      <w:r w:rsidR="005C3915">
        <w:rPr>
          <w:rFonts w:ascii="Times New Roman" w:hAnsi="Times New Roman" w:cs="Times New Roman"/>
          <w:sz w:val="21"/>
          <w:szCs w:val="21"/>
        </w:rPr>
        <w:t>by incorporating</w:t>
      </w:r>
      <w:r w:rsidR="00AD0EEA">
        <w:rPr>
          <w:rFonts w:ascii="Times New Roman" w:hAnsi="Times New Roman" w:cs="Times New Roman"/>
          <w:sz w:val="21"/>
          <w:szCs w:val="21"/>
        </w:rPr>
        <w:t xml:space="preserve"> modelling</w:t>
      </w:r>
      <w:r w:rsidR="00EB02B6">
        <w:rPr>
          <w:rFonts w:ascii="Times New Roman" w:hAnsi="Times New Roman" w:cs="Times New Roman"/>
          <w:sz w:val="21"/>
          <w:szCs w:val="21"/>
        </w:rPr>
        <w:t>.</w:t>
      </w:r>
      <w:r w:rsidR="00BA4C53">
        <w:rPr>
          <w:rFonts w:ascii="Times New Roman" w:hAnsi="Times New Roman" w:cs="Times New Roman"/>
          <w:sz w:val="21"/>
          <w:szCs w:val="21"/>
        </w:rPr>
        <w:t xml:space="preserve"> </w:t>
      </w:r>
      <w:r w:rsidR="00A04908">
        <w:rPr>
          <w:rFonts w:ascii="Times New Roman" w:hAnsi="Times New Roman" w:cs="Times New Roman"/>
          <w:sz w:val="21"/>
          <w:szCs w:val="21"/>
        </w:rPr>
        <w:t xml:space="preserve">Many researchers have found </w:t>
      </w:r>
      <w:r w:rsidR="00821E2F">
        <w:rPr>
          <w:rFonts w:ascii="Times New Roman" w:hAnsi="Times New Roman" w:cs="Times New Roman"/>
          <w:sz w:val="21"/>
          <w:szCs w:val="21"/>
        </w:rPr>
        <w:t>the application of modelling highly beneficial</w:t>
      </w:r>
      <w:r w:rsidR="002D03E7">
        <w:rPr>
          <w:rFonts w:ascii="Times New Roman" w:hAnsi="Times New Roman" w:cs="Times New Roman"/>
          <w:sz w:val="21"/>
          <w:szCs w:val="21"/>
        </w:rPr>
        <w:t>,</w:t>
      </w:r>
      <w:r w:rsidR="00DD4034">
        <w:rPr>
          <w:rFonts w:ascii="Times New Roman" w:hAnsi="Times New Roman" w:cs="Times New Roman"/>
          <w:sz w:val="21"/>
          <w:szCs w:val="21"/>
        </w:rPr>
        <w:t xml:space="preserve"> drawing</w:t>
      </w:r>
      <w:r w:rsidR="00AB2FF0">
        <w:rPr>
          <w:rFonts w:ascii="Times New Roman" w:hAnsi="Times New Roman" w:cs="Times New Roman"/>
          <w:sz w:val="21"/>
          <w:szCs w:val="21"/>
        </w:rPr>
        <w:t xml:space="preserve"> from </w:t>
      </w:r>
      <w:r w:rsidR="00F821B2">
        <w:rPr>
          <w:rFonts w:ascii="Times New Roman" w:hAnsi="Times New Roman" w:cs="Times New Roman"/>
          <w:sz w:val="21"/>
          <w:szCs w:val="21"/>
        </w:rPr>
        <w:t>the</w:t>
      </w:r>
      <w:r w:rsidR="00BA4C53">
        <w:rPr>
          <w:rFonts w:ascii="Times New Roman" w:hAnsi="Times New Roman" w:cs="Times New Roman"/>
          <w:sz w:val="21"/>
          <w:szCs w:val="21"/>
        </w:rPr>
        <w:t xml:space="preserve"> </w:t>
      </w:r>
      <w:r w:rsidR="00BD254F">
        <w:rPr>
          <w:rFonts w:ascii="Times New Roman" w:hAnsi="Times New Roman" w:cs="Times New Roman"/>
          <w:sz w:val="21"/>
          <w:szCs w:val="21"/>
        </w:rPr>
        <w:t>research study's findings</w:t>
      </w:r>
      <w:r w:rsidR="00505328">
        <w:rPr>
          <w:rFonts w:ascii="Times New Roman" w:hAnsi="Times New Roman" w:cs="Times New Roman"/>
          <w:sz w:val="21"/>
          <w:szCs w:val="21"/>
        </w:rPr>
        <w:t xml:space="preserve"> </w:t>
      </w:r>
      <w:r w:rsidR="00505328">
        <w:rPr>
          <w:rFonts w:ascii="Times New Roman" w:hAnsi="Times New Roman" w:cs="Times New Roman"/>
          <w:sz w:val="21"/>
          <w:szCs w:val="21"/>
        </w:rPr>
        <w:fldChar w:fldCharType="begin"/>
      </w:r>
      <w:r w:rsidR="00A304A7">
        <w:rPr>
          <w:rFonts w:ascii="Times New Roman" w:hAnsi="Times New Roman" w:cs="Times New Roman"/>
          <w:sz w:val="21"/>
          <w:szCs w:val="21"/>
        </w:rPr>
        <w:instrText xml:space="preserve"> ADDIN ZOTERO_ITEM CSL_CITATION {"citationID":"qg7KxQY8","properties":{"formattedCitation":"(Van Acker and Witlox, 2010)","plainCitation":"(Van Acker and Witlox, 2010)","noteIndex":0},"citationItems":[{"id":1402,"uris":["http://zotero.org/users/local/Db3yIdfR/items/85R67TJQ"],"uri":["http://zotero.org/users/local/Db3yIdfR/items/85R67TJQ"],"itemData":{"id":1402,"type":"article-journal","abstract":"Car ownership is generally considered an important variable in car travel behaviour research, but its specific role is often not well understood. Certain empirical studies consider car ownership as the dependent variable explained by the built environment, whereas other studies deem it to be one of the independent variables explaining car travel behaviour. This paper takes note of the dual influence car ownership has in explaining car travel behaviour by assuming that car ownership mediates the relationship between the built environment and car use. The relationship is estimated using a structural equation model since it accounts for mediating variables. This approach confirms the intermediary nature of car ownership.","container-title":"Journal of Transport Geography","DOI":"10.1016/j.jtrangeo.2009.05.006","ISSN":"09666923","issue":"1","journalAbbreviation":"Journal of Transport Geography","language":"en","page":"65-74","source":"DOI.org (Crossref)","title":"Car ownership as a mediating variable in car travel behaviour research using a structural equation modelling approach to identify its dual relationship","volume":"18","author":[{"family":"Van Acker","given":"Veronique"},{"family":"Witlox","given":"Frank"}],"issued":{"date-parts":[["2010",1]]}}}],"schema":"https://github.com/citation-style-language/schema/raw/master/csl-citation.json"} </w:instrText>
      </w:r>
      <w:r w:rsidR="00505328">
        <w:rPr>
          <w:rFonts w:ascii="Times New Roman" w:hAnsi="Times New Roman" w:cs="Times New Roman"/>
          <w:sz w:val="21"/>
          <w:szCs w:val="21"/>
        </w:rPr>
        <w:fldChar w:fldCharType="separate"/>
      </w:r>
      <w:r w:rsidR="00A304A7">
        <w:rPr>
          <w:rFonts w:ascii="Times New Roman" w:hAnsi="Times New Roman" w:cs="Times New Roman"/>
          <w:noProof/>
          <w:sz w:val="21"/>
          <w:szCs w:val="21"/>
        </w:rPr>
        <w:t>(Van Acker and Witlox, 2010)</w:t>
      </w:r>
      <w:r w:rsidR="00505328">
        <w:rPr>
          <w:rFonts w:ascii="Times New Roman" w:hAnsi="Times New Roman" w:cs="Times New Roman"/>
          <w:sz w:val="21"/>
          <w:szCs w:val="21"/>
        </w:rPr>
        <w:fldChar w:fldCharType="end"/>
      </w:r>
      <w:r w:rsidR="00A304A7">
        <w:rPr>
          <w:rFonts w:ascii="Times New Roman" w:hAnsi="Times New Roman" w:cs="Times New Roman"/>
          <w:sz w:val="21"/>
          <w:szCs w:val="21"/>
        </w:rPr>
        <w:t>.</w:t>
      </w:r>
      <w:r w:rsidR="002D03E7">
        <w:rPr>
          <w:rFonts w:ascii="Times New Roman" w:hAnsi="Times New Roman" w:cs="Times New Roman"/>
          <w:sz w:val="21"/>
          <w:szCs w:val="21"/>
        </w:rPr>
        <w:t xml:space="preserve"> </w:t>
      </w:r>
      <w:r w:rsidR="00505328">
        <w:rPr>
          <w:rFonts w:ascii="Times New Roman" w:hAnsi="Times New Roman" w:cs="Times New Roman"/>
          <w:sz w:val="21"/>
          <w:szCs w:val="21"/>
        </w:rPr>
        <w:t>T</w:t>
      </w:r>
      <w:r w:rsidR="000E7D73">
        <w:rPr>
          <w:rFonts w:ascii="Times New Roman" w:hAnsi="Times New Roman" w:cs="Times New Roman"/>
          <w:sz w:val="21"/>
          <w:szCs w:val="21"/>
        </w:rPr>
        <w:t xml:space="preserve">he authors </w:t>
      </w:r>
      <w:r w:rsidR="00E365B4">
        <w:rPr>
          <w:rFonts w:ascii="Times New Roman" w:hAnsi="Times New Roman" w:cs="Times New Roman"/>
          <w:sz w:val="21"/>
          <w:szCs w:val="21"/>
        </w:rPr>
        <w:t xml:space="preserve">designed and </w:t>
      </w:r>
      <w:r w:rsidR="001432D9">
        <w:rPr>
          <w:rFonts w:ascii="Times New Roman" w:hAnsi="Times New Roman" w:cs="Times New Roman"/>
          <w:sz w:val="21"/>
          <w:szCs w:val="21"/>
        </w:rPr>
        <w:t xml:space="preserve">implemented </w:t>
      </w:r>
      <w:r w:rsidR="002D43FC">
        <w:rPr>
          <w:rFonts w:ascii="Times New Roman" w:hAnsi="Times New Roman" w:cs="Times New Roman"/>
          <w:sz w:val="21"/>
          <w:szCs w:val="21"/>
        </w:rPr>
        <w:t xml:space="preserve">a </w:t>
      </w:r>
      <w:r w:rsidR="001432D9">
        <w:rPr>
          <w:rFonts w:ascii="Times New Roman" w:hAnsi="Times New Roman" w:cs="Times New Roman"/>
          <w:sz w:val="21"/>
          <w:szCs w:val="21"/>
        </w:rPr>
        <w:t>structural equation model for the</w:t>
      </w:r>
      <w:r w:rsidR="00235374">
        <w:rPr>
          <w:rFonts w:ascii="Times New Roman" w:hAnsi="Times New Roman" w:cs="Times New Roman"/>
          <w:sz w:val="21"/>
          <w:szCs w:val="21"/>
        </w:rPr>
        <w:t xml:space="preserve">ir research on </w:t>
      </w:r>
      <w:r w:rsidR="00283019">
        <w:rPr>
          <w:rFonts w:ascii="Times New Roman" w:hAnsi="Times New Roman" w:cs="Times New Roman"/>
          <w:sz w:val="21"/>
          <w:szCs w:val="21"/>
        </w:rPr>
        <w:t>car travel be</w:t>
      </w:r>
      <w:r w:rsidR="00AA77E6">
        <w:rPr>
          <w:rFonts w:ascii="Times New Roman" w:hAnsi="Times New Roman" w:cs="Times New Roman"/>
          <w:sz w:val="21"/>
          <w:szCs w:val="21"/>
        </w:rPr>
        <w:t>haviour</w:t>
      </w:r>
      <w:r w:rsidR="005F0744">
        <w:rPr>
          <w:rFonts w:ascii="Times New Roman" w:hAnsi="Times New Roman" w:cs="Times New Roman"/>
          <w:sz w:val="21"/>
          <w:szCs w:val="21"/>
        </w:rPr>
        <w:t xml:space="preserve"> </w:t>
      </w:r>
      <w:r w:rsidR="00FC6E98">
        <w:rPr>
          <w:rFonts w:ascii="Times New Roman" w:hAnsi="Times New Roman" w:cs="Times New Roman"/>
          <w:sz w:val="21"/>
          <w:szCs w:val="21"/>
        </w:rPr>
        <w:t xml:space="preserve">to </w:t>
      </w:r>
      <w:r w:rsidR="00C17DF6">
        <w:rPr>
          <w:rFonts w:ascii="Times New Roman" w:hAnsi="Times New Roman" w:cs="Times New Roman"/>
          <w:sz w:val="21"/>
          <w:szCs w:val="21"/>
        </w:rPr>
        <w:t xml:space="preserve">see if there was a direct correlation between </w:t>
      </w:r>
      <w:r w:rsidR="00DA0FB0">
        <w:rPr>
          <w:rFonts w:ascii="Times New Roman" w:hAnsi="Times New Roman" w:cs="Times New Roman"/>
          <w:sz w:val="21"/>
          <w:szCs w:val="21"/>
        </w:rPr>
        <w:t>a</w:t>
      </w:r>
      <w:r w:rsidR="001E721D">
        <w:rPr>
          <w:rFonts w:ascii="Times New Roman" w:hAnsi="Times New Roman" w:cs="Times New Roman"/>
          <w:sz w:val="21"/>
          <w:szCs w:val="21"/>
        </w:rPr>
        <w:t xml:space="preserve"> ser</w:t>
      </w:r>
      <w:r w:rsidR="006611B9">
        <w:rPr>
          <w:rFonts w:ascii="Times New Roman" w:hAnsi="Times New Roman" w:cs="Times New Roman"/>
          <w:sz w:val="21"/>
          <w:szCs w:val="21"/>
        </w:rPr>
        <w:t xml:space="preserve">ies of different </w:t>
      </w:r>
      <w:r w:rsidR="00DA0FB0">
        <w:rPr>
          <w:rFonts w:ascii="Times New Roman" w:hAnsi="Times New Roman" w:cs="Times New Roman"/>
          <w:sz w:val="21"/>
          <w:szCs w:val="21"/>
        </w:rPr>
        <w:t>variable</w:t>
      </w:r>
      <w:r w:rsidR="006611B9">
        <w:rPr>
          <w:rFonts w:ascii="Times New Roman" w:hAnsi="Times New Roman" w:cs="Times New Roman"/>
          <w:sz w:val="21"/>
          <w:szCs w:val="21"/>
        </w:rPr>
        <w:t xml:space="preserve">s – </w:t>
      </w:r>
      <w:r w:rsidR="00B22685">
        <w:rPr>
          <w:rFonts w:ascii="Times New Roman" w:hAnsi="Times New Roman" w:cs="Times New Roman"/>
          <w:sz w:val="21"/>
          <w:szCs w:val="21"/>
        </w:rPr>
        <w:t xml:space="preserve">car use and </w:t>
      </w:r>
      <w:r w:rsidR="006611B9">
        <w:rPr>
          <w:rFonts w:ascii="Times New Roman" w:hAnsi="Times New Roman" w:cs="Times New Roman"/>
          <w:sz w:val="21"/>
          <w:szCs w:val="21"/>
        </w:rPr>
        <w:t>car ownership</w:t>
      </w:r>
      <w:r w:rsidR="00B22685">
        <w:rPr>
          <w:rFonts w:ascii="Times New Roman" w:hAnsi="Times New Roman" w:cs="Times New Roman"/>
          <w:sz w:val="21"/>
          <w:szCs w:val="21"/>
        </w:rPr>
        <w:t>.</w:t>
      </w:r>
      <w:r w:rsidR="001C2280">
        <w:rPr>
          <w:rFonts w:ascii="Times New Roman" w:hAnsi="Times New Roman" w:cs="Times New Roman"/>
          <w:sz w:val="21"/>
          <w:szCs w:val="21"/>
        </w:rPr>
        <w:t xml:space="preserve"> </w:t>
      </w:r>
      <w:r w:rsidR="00AF274A">
        <w:rPr>
          <w:rFonts w:ascii="Times New Roman" w:hAnsi="Times New Roman" w:cs="Times New Roman"/>
          <w:sz w:val="21"/>
          <w:szCs w:val="21"/>
        </w:rPr>
        <w:t>It was concluded that</w:t>
      </w:r>
      <w:r w:rsidR="00DD4034">
        <w:rPr>
          <w:rFonts w:ascii="Times New Roman" w:hAnsi="Times New Roman" w:cs="Times New Roman"/>
          <w:sz w:val="21"/>
          <w:szCs w:val="21"/>
        </w:rPr>
        <w:t xml:space="preserve"> the</w:t>
      </w:r>
      <w:r w:rsidR="001F0C1A">
        <w:rPr>
          <w:rFonts w:ascii="Times New Roman" w:hAnsi="Times New Roman" w:cs="Times New Roman"/>
          <w:sz w:val="21"/>
          <w:szCs w:val="21"/>
        </w:rPr>
        <w:t xml:space="preserve"> </w:t>
      </w:r>
      <w:r w:rsidR="001C2280">
        <w:rPr>
          <w:rFonts w:ascii="Times New Roman" w:hAnsi="Times New Roman" w:cs="Times New Roman"/>
          <w:sz w:val="21"/>
          <w:szCs w:val="21"/>
        </w:rPr>
        <w:t xml:space="preserve">model was highly efficient for helping </w:t>
      </w:r>
      <w:r w:rsidR="00506165">
        <w:rPr>
          <w:rFonts w:ascii="Times New Roman" w:hAnsi="Times New Roman" w:cs="Times New Roman"/>
          <w:sz w:val="21"/>
          <w:szCs w:val="21"/>
        </w:rPr>
        <w:t xml:space="preserve">the </w:t>
      </w:r>
      <w:r w:rsidR="00DE31F8">
        <w:rPr>
          <w:rFonts w:ascii="Times New Roman" w:hAnsi="Times New Roman" w:cs="Times New Roman"/>
          <w:sz w:val="21"/>
          <w:szCs w:val="21"/>
        </w:rPr>
        <w:t>authors</w:t>
      </w:r>
      <w:r w:rsidR="008A0925">
        <w:rPr>
          <w:rFonts w:ascii="Times New Roman" w:hAnsi="Times New Roman" w:cs="Times New Roman"/>
          <w:sz w:val="21"/>
          <w:szCs w:val="21"/>
        </w:rPr>
        <w:t xml:space="preserve"> to obtain </w:t>
      </w:r>
      <w:r w:rsidR="00DD4034">
        <w:rPr>
          <w:rFonts w:ascii="Times New Roman" w:hAnsi="Times New Roman" w:cs="Times New Roman"/>
          <w:sz w:val="21"/>
          <w:szCs w:val="21"/>
        </w:rPr>
        <w:t>a greater</w:t>
      </w:r>
      <w:r w:rsidR="008A0925">
        <w:rPr>
          <w:rFonts w:ascii="Times New Roman" w:hAnsi="Times New Roman" w:cs="Times New Roman"/>
          <w:sz w:val="21"/>
          <w:szCs w:val="21"/>
        </w:rPr>
        <w:t xml:space="preserve"> </w:t>
      </w:r>
      <w:r w:rsidR="00DD4034">
        <w:rPr>
          <w:rFonts w:ascii="Times New Roman" w:hAnsi="Times New Roman" w:cs="Times New Roman"/>
          <w:sz w:val="21"/>
          <w:szCs w:val="21"/>
        </w:rPr>
        <w:t xml:space="preserve">level of </w:t>
      </w:r>
      <w:r w:rsidR="002E1C13">
        <w:rPr>
          <w:rFonts w:ascii="Times New Roman" w:hAnsi="Times New Roman" w:cs="Times New Roman"/>
          <w:sz w:val="21"/>
          <w:szCs w:val="21"/>
        </w:rPr>
        <w:t xml:space="preserve">transparency of their data </w:t>
      </w:r>
      <w:r w:rsidR="005D7DD3">
        <w:rPr>
          <w:rFonts w:ascii="Times New Roman" w:hAnsi="Times New Roman" w:cs="Times New Roman"/>
          <w:sz w:val="21"/>
          <w:szCs w:val="21"/>
        </w:rPr>
        <w:t xml:space="preserve">and helped them to determine which data is deemed as being the </w:t>
      </w:r>
      <w:r w:rsidR="00DE31F8">
        <w:rPr>
          <w:rFonts w:ascii="Times New Roman" w:hAnsi="Times New Roman" w:cs="Times New Roman"/>
          <w:sz w:val="21"/>
          <w:szCs w:val="21"/>
        </w:rPr>
        <w:t xml:space="preserve">best suited for answering the </w:t>
      </w:r>
      <w:r w:rsidR="0056008E">
        <w:rPr>
          <w:rFonts w:ascii="Times New Roman" w:hAnsi="Times New Roman" w:cs="Times New Roman"/>
          <w:sz w:val="21"/>
          <w:szCs w:val="21"/>
        </w:rPr>
        <w:t>aim and ob</w:t>
      </w:r>
      <w:r w:rsidR="007C5584">
        <w:rPr>
          <w:rFonts w:ascii="Times New Roman" w:hAnsi="Times New Roman" w:cs="Times New Roman"/>
          <w:sz w:val="21"/>
          <w:szCs w:val="21"/>
        </w:rPr>
        <w:t xml:space="preserve">jectives </w:t>
      </w:r>
      <w:r w:rsidR="00DE31F8">
        <w:rPr>
          <w:rFonts w:ascii="Times New Roman" w:hAnsi="Times New Roman" w:cs="Times New Roman"/>
          <w:sz w:val="21"/>
          <w:szCs w:val="21"/>
        </w:rPr>
        <w:t>of the study.</w:t>
      </w:r>
    </w:p>
    <w:p w14:paraId="29668AE2" w14:textId="77777777" w:rsidR="005A5241" w:rsidRDefault="005A5241" w:rsidP="00817279">
      <w:pPr>
        <w:spacing w:line="360" w:lineRule="auto"/>
        <w:jc w:val="both"/>
        <w:rPr>
          <w:rFonts w:ascii="Times New Roman" w:hAnsi="Times New Roman" w:cs="Times New Roman"/>
          <w:sz w:val="21"/>
          <w:szCs w:val="21"/>
        </w:rPr>
      </w:pPr>
    </w:p>
    <w:p w14:paraId="3AD66045" w14:textId="2ED92918" w:rsidR="00762638" w:rsidRDefault="00762638" w:rsidP="00817279">
      <w:pPr>
        <w:spacing w:line="360" w:lineRule="auto"/>
        <w:jc w:val="both"/>
        <w:rPr>
          <w:rFonts w:ascii="Times New Roman" w:hAnsi="Times New Roman" w:cs="Times New Roman"/>
          <w:sz w:val="21"/>
          <w:szCs w:val="21"/>
        </w:rPr>
      </w:pPr>
      <w:r>
        <w:rPr>
          <w:rFonts w:ascii="Times New Roman" w:hAnsi="Times New Roman" w:cs="Times New Roman"/>
          <w:sz w:val="21"/>
          <w:szCs w:val="21"/>
        </w:rPr>
        <w:t xml:space="preserve">Due to </w:t>
      </w:r>
      <w:r w:rsidR="007C5584">
        <w:rPr>
          <w:rFonts w:ascii="Times New Roman" w:hAnsi="Times New Roman" w:cs="Times New Roman"/>
          <w:sz w:val="21"/>
          <w:szCs w:val="21"/>
        </w:rPr>
        <w:t>the</w:t>
      </w:r>
      <w:r w:rsidR="00425F52">
        <w:rPr>
          <w:rFonts w:ascii="Times New Roman" w:hAnsi="Times New Roman" w:cs="Times New Roman"/>
          <w:sz w:val="21"/>
          <w:szCs w:val="21"/>
        </w:rPr>
        <w:t xml:space="preserve"> </w:t>
      </w:r>
      <w:r>
        <w:rPr>
          <w:rFonts w:ascii="Times New Roman" w:hAnsi="Times New Roman" w:cs="Times New Roman"/>
          <w:sz w:val="21"/>
          <w:szCs w:val="21"/>
        </w:rPr>
        <w:t>complex</w:t>
      </w:r>
      <w:r w:rsidR="00425F52">
        <w:rPr>
          <w:rFonts w:ascii="Times New Roman" w:hAnsi="Times New Roman" w:cs="Times New Roman"/>
          <w:sz w:val="21"/>
          <w:szCs w:val="21"/>
        </w:rPr>
        <w:t xml:space="preserve"> nature</w:t>
      </w:r>
      <w:r>
        <w:rPr>
          <w:rFonts w:ascii="Times New Roman" w:hAnsi="Times New Roman" w:cs="Times New Roman"/>
          <w:sz w:val="21"/>
          <w:szCs w:val="21"/>
        </w:rPr>
        <w:t>,</w:t>
      </w:r>
      <w:r w:rsidR="00624A1D">
        <w:rPr>
          <w:rFonts w:ascii="Times New Roman" w:hAnsi="Times New Roman" w:cs="Times New Roman"/>
          <w:sz w:val="21"/>
          <w:szCs w:val="21"/>
        </w:rPr>
        <w:t xml:space="preserve"> </w:t>
      </w:r>
      <w:r w:rsidR="00FC5AEA">
        <w:rPr>
          <w:rFonts w:ascii="Times New Roman" w:hAnsi="Times New Roman" w:cs="Times New Roman"/>
          <w:sz w:val="21"/>
          <w:szCs w:val="21"/>
        </w:rPr>
        <w:t xml:space="preserve">the </w:t>
      </w:r>
      <w:r w:rsidR="00C9158C">
        <w:rPr>
          <w:rFonts w:ascii="Times New Roman" w:hAnsi="Times New Roman" w:cs="Times New Roman"/>
          <w:sz w:val="21"/>
          <w:szCs w:val="21"/>
        </w:rPr>
        <w:t xml:space="preserve">lack of </w:t>
      </w:r>
      <w:r w:rsidR="00FC5AEA">
        <w:rPr>
          <w:rFonts w:ascii="Times New Roman" w:hAnsi="Times New Roman" w:cs="Times New Roman"/>
          <w:sz w:val="21"/>
          <w:szCs w:val="21"/>
        </w:rPr>
        <w:t>tim</w:t>
      </w:r>
      <w:r w:rsidR="00EC0BF0">
        <w:rPr>
          <w:rFonts w:ascii="Times New Roman" w:hAnsi="Times New Roman" w:cs="Times New Roman"/>
          <w:sz w:val="21"/>
          <w:szCs w:val="21"/>
        </w:rPr>
        <w:t xml:space="preserve">e </w:t>
      </w:r>
      <w:r w:rsidR="00624A1D">
        <w:rPr>
          <w:rFonts w:ascii="Times New Roman" w:hAnsi="Times New Roman" w:cs="Times New Roman"/>
          <w:sz w:val="21"/>
          <w:szCs w:val="21"/>
        </w:rPr>
        <w:t>available to conduct the research project</w:t>
      </w:r>
      <w:r w:rsidR="00B70F8E">
        <w:rPr>
          <w:rFonts w:ascii="Times New Roman" w:hAnsi="Times New Roman" w:cs="Times New Roman"/>
          <w:sz w:val="21"/>
          <w:szCs w:val="21"/>
        </w:rPr>
        <w:t>,</w:t>
      </w:r>
      <w:r w:rsidR="00C9158C">
        <w:rPr>
          <w:rFonts w:ascii="Times New Roman" w:hAnsi="Times New Roman" w:cs="Times New Roman"/>
          <w:sz w:val="21"/>
          <w:szCs w:val="21"/>
        </w:rPr>
        <w:t xml:space="preserve"> </w:t>
      </w:r>
      <w:r w:rsidR="00F1361A">
        <w:rPr>
          <w:rFonts w:ascii="Times New Roman" w:hAnsi="Times New Roman" w:cs="Times New Roman"/>
          <w:sz w:val="21"/>
          <w:szCs w:val="21"/>
        </w:rPr>
        <w:t xml:space="preserve">and the </w:t>
      </w:r>
      <w:r w:rsidR="001C2AF1">
        <w:rPr>
          <w:rFonts w:ascii="Times New Roman" w:hAnsi="Times New Roman" w:cs="Times New Roman"/>
          <w:sz w:val="21"/>
          <w:szCs w:val="21"/>
        </w:rPr>
        <w:t>researcher's</w:t>
      </w:r>
      <w:r w:rsidR="00F1361A">
        <w:rPr>
          <w:rFonts w:ascii="Times New Roman" w:hAnsi="Times New Roman" w:cs="Times New Roman"/>
          <w:sz w:val="21"/>
          <w:szCs w:val="21"/>
        </w:rPr>
        <w:t xml:space="preserve"> inexperience </w:t>
      </w:r>
      <w:r w:rsidR="002D03E7">
        <w:rPr>
          <w:rFonts w:ascii="Times New Roman" w:hAnsi="Times New Roman" w:cs="Times New Roman"/>
          <w:sz w:val="21"/>
          <w:szCs w:val="21"/>
        </w:rPr>
        <w:t>in</w:t>
      </w:r>
      <w:r w:rsidR="00F1361A">
        <w:rPr>
          <w:rFonts w:ascii="Times New Roman" w:hAnsi="Times New Roman" w:cs="Times New Roman"/>
          <w:sz w:val="21"/>
          <w:szCs w:val="21"/>
        </w:rPr>
        <w:t xml:space="preserve"> using a</w:t>
      </w:r>
      <w:r w:rsidR="00F269CF">
        <w:rPr>
          <w:rFonts w:ascii="Times New Roman" w:hAnsi="Times New Roman" w:cs="Times New Roman"/>
          <w:sz w:val="21"/>
          <w:szCs w:val="21"/>
        </w:rPr>
        <w:t xml:space="preserve"> modelling programme,</w:t>
      </w:r>
      <w:r w:rsidR="00022AC5">
        <w:rPr>
          <w:rFonts w:ascii="Times New Roman" w:hAnsi="Times New Roman" w:cs="Times New Roman"/>
          <w:sz w:val="21"/>
          <w:szCs w:val="21"/>
        </w:rPr>
        <w:t xml:space="preserve"> </w:t>
      </w:r>
      <w:r w:rsidR="00F269CF">
        <w:rPr>
          <w:rFonts w:ascii="Times New Roman" w:hAnsi="Times New Roman" w:cs="Times New Roman"/>
          <w:sz w:val="21"/>
          <w:szCs w:val="21"/>
        </w:rPr>
        <w:t xml:space="preserve">it </w:t>
      </w:r>
      <w:r w:rsidR="00164157">
        <w:rPr>
          <w:rFonts w:ascii="Times New Roman" w:hAnsi="Times New Roman" w:cs="Times New Roman"/>
          <w:sz w:val="21"/>
          <w:szCs w:val="21"/>
        </w:rPr>
        <w:t>will not</w:t>
      </w:r>
      <w:r w:rsidR="00F269CF">
        <w:rPr>
          <w:rFonts w:ascii="Times New Roman" w:hAnsi="Times New Roman" w:cs="Times New Roman"/>
          <w:sz w:val="21"/>
          <w:szCs w:val="21"/>
        </w:rPr>
        <w:t xml:space="preserve"> </w:t>
      </w:r>
      <w:r w:rsidR="00F83720">
        <w:rPr>
          <w:rFonts w:ascii="Times New Roman" w:hAnsi="Times New Roman" w:cs="Times New Roman"/>
          <w:sz w:val="21"/>
          <w:szCs w:val="21"/>
        </w:rPr>
        <w:t xml:space="preserve">be considered </w:t>
      </w:r>
      <w:r w:rsidR="00F269CF">
        <w:rPr>
          <w:rFonts w:ascii="Times New Roman" w:hAnsi="Times New Roman" w:cs="Times New Roman"/>
          <w:sz w:val="21"/>
          <w:szCs w:val="21"/>
        </w:rPr>
        <w:t xml:space="preserve">a </w:t>
      </w:r>
      <w:r w:rsidR="00096BFD">
        <w:rPr>
          <w:rFonts w:ascii="Times New Roman" w:hAnsi="Times New Roman" w:cs="Times New Roman"/>
          <w:sz w:val="21"/>
          <w:szCs w:val="21"/>
        </w:rPr>
        <w:t>viab</w:t>
      </w:r>
      <w:r w:rsidR="007D149A">
        <w:rPr>
          <w:rFonts w:ascii="Times New Roman" w:hAnsi="Times New Roman" w:cs="Times New Roman"/>
          <w:sz w:val="21"/>
          <w:szCs w:val="21"/>
        </w:rPr>
        <w:t>l</w:t>
      </w:r>
      <w:r w:rsidR="00096BFD">
        <w:rPr>
          <w:rFonts w:ascii="Times New Roman" w:hAnsi="Times New Roman" w:cs="Times New Roman"/>
          <w:sz w:val="21"/>
          <w:szCs w:val="21"/>
        </w:rPr>
        <w:t xml:space="preserve">e choice for </w:t>
      </w:r>
      <w:r w:rsidR="007D149A">
        <w:rPr>
          <w:rFonts w:ascii="Times New Roman" w:hAnsi="Times New Roman" w:cs="Times New Roman"/>
          <w:sz w:val="21"/>
          <w:szCs w:val="21"/>
        </w:rPr>
        <w:t>analys</w:t>
      </w:r>
      <w:r w:rsidR="00C30579">
        <w:rPr>
          <w:rFonts w:ascii="Times New Roman" w:hAnsi="Times New Roman" w:cs="Times New Roman"/>
          <w:sz w:val="21"/>
          <w:szCs w:val="21"/>
        </w:rPr>
        <w:t>ing</w:t>
      </w:r>
      <w:r w:rsidR="007D149A">
        <w:rPr>
          <w:rFonts w:ascii="Times New Roman" w:hAnsi="Times New Roman" w:cs="Times New Roman"/>
          <w:sz w:val="21"/>
          <w:szCs w:val="21"/>
        </w:rPr>
        <w:t xml:space="preserve"> the </w:t>
      </w:r>
      <w:r w:rsidR="0019508A">
        <w:rPr>
          <w:rFonts w:ascii="Times New Roman" w:hAnsi="Times New Roman" w:cs="Times New Roman"/>
          <w:sz w:val="21"/>
          <w:szCs w:val="21"/>
        </w:rPr>
        <w:t>research data</w:t>
      </w:r>
      <w:r w:rsidR="00883458">
        <w:rPr>
          <w:rFonts w:ascii="Times New Roman" w:hAnsi="Times New Roman" w:cs="Times New Roman"/>
          <w:sz w:val="21"/>
          <w:szCs w:val="21"/>
        </w:rPr>
        <w:t xml:space="preserve"> project</w:t>
      </w:r>
      <w:r w:rsidR="00022AC5">
        <w:rPr>
          <w:rFonts w:ascii="Times New Roman" w:hAnsi="Times New Roman" w:cs="Times New Roman"/>
          <w:sz w:val="21"/>
          <w:szCs w:val="21"/>
        </w:rPr>
        <w:t>.</w:t>
      </w:r>
    </w:p>
    <w:p w14:paraId="1910D4B8" w14:textId="6A8A784B" w:rsidR="00983A12" w:rsidRPr="006B7AEB" w:rsidRDefault="00D3766F" w:rsidP="00D3766F">
      <w:pPr>
        <w:pStyle w:val="Heading1"/>
        <w:rPr>
          <w:rFonts w:ascii="Times New Roman" w:hAnsi="Times New Roman" w:cs="Times New Roman"/>
          <w:color w:val="000000" w:themeColor="text1"/>
          <w:sz w:val="28"/>
          <w:szCs w:val="28"/>
        </w:rPr>
      </w:pPr>
      <w:bookmarkStart w:id="13" w:name="_Toc69213718"/>
      <w:r w:rsidRPr="006B7AEB">
        <w:rPr>
          <w:rFonts w:ascii="Times New Roman" w:hAnsi="Times New Roman" w:cs="Times New Roman"/>
          <w:color w:val="000000" w:themeColor="text1"/>
          <w:sz w:val="28"/>
          <w:szCs w:val="28"/>
        </w:rPr>
        <w:t>4.</w:t>
      </w:r>
      <w:r w:rsidR="00983A12" w:rsidRPr="006B7AEB">
        <w:rPr>
          <w:rFonts w:ascii="Times New Roman" w:hAnsi="Times New Roman" w:cs="Times New Roman"/>
          <w:color w:val="000000" w:themeColor="text1"/>
          <w:sz w:val="28"/>
          <w:szCs w:val="28"/>
        </w:rPr>
        <w:t>Anticipated findings</w:t>
      </w:r>
      <w:bookmarkEnd w:id="13"/>
    </w:p>
    <w:p w14:paraId="1EE04F84" w14:textId="26ECAFC3" w:rsidR="00983A12" w:rsidRDefault="00983A12" w:rsidP="005F2AC7">
      <w:pPr>
        <w:spacing w:line="360" w:lineRule="auto"/>
        <w:jc w:val="both"/>
        <w:rPr>
          <w:rFonts w:ascii="Times New Roman" w:hAnsi="Times New Roman" w:cs="Times New Roman"/>
          <w:b/>
          <w:bCs/>
          <w:sz w:val="21"/>
          <w:szCs w:val="21"/>
          <w:u w:val="single"/>
        </w:rPr>
      </w:pPr>
    </w:p>
    <w:p w14:paraId="4A39F2BD" w14:textId="5C0A5C47" w:rsidR="00E4637A" w:rsidRPr="0066324E" w:rsidRDefault="00847E16" w:rsidP="00F829AA">
      <w:pPr>
        <w:spacing w:line="360" w:lineRule="auto"/>
        <w:jc w:val="both"/>
        <w:rPr>
          <w:rFonts w:ascii="Times New Roman" w:hAnsi="Times New Roman" w:cs="Times New Roman"/>
          <w:sz w:val="21"/>
          <w:szCs w:val="21"/>
        </w:rPr>
      </w:pPr>
      <w:r>
        <w:rPr>
          <w:rFonts w:ascii="Times New Roman" w:hAnsi="Times New Roman" w:cs="Times New Roman"/>
          <w:sz w:val="21"/>
          <w:szCs w:val="21"/>
        </w:rPr>
        <w:t xml:space="preserve">Throughout </w:t>
      </w:r>
      <w:r w:rsidR="002D03E7">
        <w:rPr>
          <w:rFonts w:ascii="Times New Roman" w:hAnsi="Times New Roman" w:cs="Times New Roman"/>
          <w:sz w:val="21"/>
          <w:szCs w:val="21"/>
        </w:rPr>
        <w:t xml:space="preserve">the </w:t>
      </w:r>
      <w:r w:rsidR="00591EF7">
        <w:rPr>
          <w:rFonts w:ascii="Times New Roman" w:hAnsi="Times New Roman" w:cs="Times New Roman"/>
          <w:sz w:val="21"/>
          <w:szCs w:val="21"/>
        </w:rPr>
        <w:t>research,</w:t>
      </w:r>
      <w:r w:rsidR="0066353C">
        <w:rPr>
          <w:rFonts w:ascii="Times New Roman" w:hAnsi="Times New Roman" w:cs="Times New Roman"/>
          <w:sz w:val="21"/>
          <w:szCs w:val="21"/>
        </w:rPr>
        <w:t xml:space="preserve"> </w:t>
      </w:r>
      <w:r w:rsidR="00583C16">
        <w:rPr>
          <w:rFonts w:ascii="Times New Roman" w:hAnsi="Times New Roman" w:cs="Times New Roman"/>
          <w:sz w:val="21"/>
          <w:szCs w:val="21"/>
        </w:rPr>
        <w:t xml:space="preserve">the researcher </w:t>
      </w:r>
      <w:r w:rsidR="00E85EE9">
        <w:rPr>
          <w:rFonts w:ascii="Times New Roman" w:hAnsi="Times New Roman" w:cs="Times New Roman"/>
          <w:sz w:val="21"/>
          <w:szCs w:val="21"/>
        </w:rPr>
        <w:t xml:space="preserve">will </w:t>
      </w:r>
      <w:r w:rsidR="00081D1C">
        <w:rPr>
          <w:rFonts w:ascii="Times New Roman" w:hAnsi="Times New Roman" w:cs="Times New Roman"/>
          <w:sz w:val="21"/>
          <w:szCs w:val="21"/>
        </w:rPr>
        <w:t xml:space="preserve">strive to </w:t>
      </w:r>
      <w:r w:rsidR="00573262">
        <w:rPr>
          <w:rFonts w:ascii="Times New Roman" w:hAnsi="Times New Roman" w:cs="Times New Roman"/>
          <w:sz w:val="21"/>
          <w:szCs w:val="21"/>
        </w:rPr>
        <w:t xml:space="preserve">identify the </w:t>
      </w:r>
      <w:r w:rsidR="00FF0709">
        <w:rPr>
          <w:rFonts w:ascii="Times New Roman" w:hAnsi="Times New Roman" w:cs="Times New Roman"/>
          <w:sz w:val="21"/>
          <w:szCs w:val="21"/>
        </w:rPr>
        <w:t xml:space="preserve">possible </w:t>
      </w:r>
      <w:r w:rsidR="00573262">
        <w:rPr>
          <w:rFonts w:ascii="Times New Roman" w:hAnsi="Times New Roman" w:cs="Times New Roman"/>
          <w:sz w:val="21"/>
          <w:szCs w:val="21"/>
        </w:rPr>
        <w:t xml:space="preserve">solutions </w:t>
      </w:r>
      <w:r w:rsidR="0078227B">
        <w:rPr>
          <w:rFonts w:ascii="Times New Roman" w:hAnsi="Times New Roman" w:cs="Times New Roman"/>
          <w:sz w:val="21"/>
          <w:szCs w:val="21"/>
        </w:rPr>
        <w:t xml:space="preserve">to the </w:t>
      </w:r>
      <w:r w:rsidR="00FF0709">
        <w:rPr>
          <w:rFonts w:ascii="Times New Roman" w:hAnsi="Times New Roman" w:cs="Times New Roman"/>
          <w:sz w:val="21"/>
          <w:szCs w:val="21"/>
        </w:rPr>
        <w:t xml:space="preserve">aim and </w:t>
      </w:r>
      <w:r w:rsidR="001709B4">
        <w:rPr>
          <w:rFonts w:ascii="Times New Roman" w:hAnsi="Times New Roman" w:cs="Times New Roman"/>
          <w:sz w:val="21"/>
          <w:szCs w:val="21"/>
        </w:rPr>
        <w:t xml:space="preserve">objectives </w:t>
      </w:r>
      <w:r w:rsidR="0098111E">
        <w:rPr>
          <w:rFonts w:ascii="Times New Roman" w:hAnsi="Times New Roman" w:cs="Times New Roman"/>
          <w:sz w:val="21"/>
          <w:szCs w:val="21"/>
        </w:rPr>
        <w:t>proposed in</w:t>
      </w:r>
      <w:r w:rsidR="00DA469C">
        <w:rPr>
          <w:rFonts w:ascii="Times New Roman" w:hAnsi="Times New Roman" w:cs="Times New Roman"/>
          <w:sz w:val="21"/>
          <w:szCs w:val="21"/>
        </w:rPr>
        <w:t xml:space="preserve"> both </w:t>
      </w:r>
      <w:r w:rsidR="00A73C81">
        <w:rPr>
          <w:rFonts w:ascii="Times New Roman" w:hAnsi="Times New Roman" w:cs="Times New Roman"/>
          <w:sz w:val="21"/>
          <w:szCs w:val="21"/>
        </w:rPr>
        <w:t xml:space="preserve">this paper and </w:t>
      </w:r>
      <w:r w:rsidR="00963FBB">
        <w:rPr>
          <w:rFonts w:ascii="Times New Roman" w:hAnsi="Times New Roman" w:cs="Times New Roman"/>
          <w:sz w:val="21"/>
          <w:szCs w:val="21"/>
        </w:rPr>
        <w:t>the previous paper.</w:t>
      </w:r>
      <w:r w:rsidR="001245BB">
        <w:rPr>
          <w:rFonts w:ascii="Times New Roman" w:hAnsi="Times New Roman" w:cs="Times New Roman"/>
          <w:sz w:val="21"/>
          <w:szCs w:val="21"/>
        </w:rPr>
        <w:t xml:space="preserve"> </w:t>
      </w:r>
      <w:r w:rsidR="0019508A">
        <w:rPr>
          <w:rFonts w:ascii="Times New Roman" w:hAnsi="Times New Roman" w:cs="Times New Roman"/>
          <w:sz w:val="21"/>
          <w:szCs w:val="21"/>
        </w:rPr>
        <w:t>Also</w:t>
      </w:r>
      <w:r w:rsidR="00F91E59">
        <w:rPr>
          <w:rFonts w:ascii="Times New Roman" w:hAnsi="Times New Roman" w:cs="Times New Roman"/>
          <w:sz w:val="21"/>
          <w:szCs w:val="21"/>
        </w:rPr>
        <w:t>,</w:t>
      </w:r>
      <w:r w:rsidR="00F64E39">
        <w:rPr>
          <w:rFonts w:ascii="Times New Roman" w:hAnsi="Times New Roman" w:cs="Times New Roman"/>
          <w:sz w:val="21"/>
          <w:szCs w:val="21"/>
        </w:rPr>
        <w:t xml:space="preserve"> </w:t>
      </w:r>
      <w:r w:rsidR="00F91E59">
        <w:rPr>
          <w:rFonts w:ascii="Times New Roman" w:hAnsi="Times New Roman" w:cs="Times New Roman"/>
          <w:sz w:val="21"/>
          <w:szCs w:val="21"/>
        </w:rPr>
        <w:t xml:space="preserve">the research will </w:t>
      </w:r>
      <w:r w:rsidR="00825944">
        <w:rPr>
          <w:rFonts w:ascii="Times New Roman" w:hAnsi="Times New Roman" w:cs="Times New Roman"/>
          <w:sz w:val="21"/>
          <w:szCs w:val="21"/>
        </w:rPr>
        <w:t xml:space="preserve">hope to validate the </w:t>
      </w:r>
      <w:r w:rsidR="008A336A">
        <w:rPr>
          <w:rFonts w:ascii="Times New Roman" w:hAnsi="Times New Roman" w:cs="Times New Roman"/>
          <w:sz w:val="21"/>
          <w:szCs w:val="21"/>
        </w:rPr>
        <w:t xml:space="preserve">results of the study </w:t>
      </w:r>
      <w:r w:rsidR="00115D9B">
        <w:rPr>
          <w:rFonts w:ascii="Times New Roman" w:hAnsi="Times New Roman" w:cs="Times New Roman"/>
          <w:sz w:val="21"/>
          <w:szCs w:val="21"/>
        </w:rPr>
        <w:t>conducted</w:t>
      </w:r>
      <w:r w:rsidR="0021292E">
        <w:rPr>
          <w:rFonts w:ascii="Times New Roman" w:hAnsi="Times New Roman" w:cs="Times New Roman"/>
          <w:sz w:val="21"/>
          <w:szCs w:val="21"/>
        </w:rPr>
        <w:t xml:space="preserve"> </w:t>
      </w:r>
      <w:r w:rsidR="00262313">
        <w:rPr>
          <w:rFonts w:ascii="Times New Roman" w:hAnsi="Times New Roman" w:cs="Times New Roman"/>
          <w:sz w:val="21"/>
          <w:szCs w:val="21"/>
        </w:rPr>
        <w:t xml:space="preserve">by </w:t>
      </w:r>
      <w:r w:rsidR="0021292E">
        <w:rPr>
          <w:rFonts w:ascii="Times New Roman" w:hAnsi="Times New Roman" w:cs="Times New Roman"/>
          <w:sz w:val="21"/>
          <w:szCs w:val="21"/>
        </w:rPr>
        <w:fldChar w:fldCharType="begin"/>
      </w:r>
      <w:r w:rsidR="003F235B">
        <w:rPr>
          <w:rFonts w:ascii="Times New Roman" w:hAnsi="Times New Roman" w:cs="Times New Roman"/>
          <w:sz w:val="21"/>
          <w:szCs w:val="21"/>
        </w:rPr>
        <w:instrText xml:space="preserve"> ADDIN ZOTERO_ITEM CSL_CITATION {"citationID":"lfUaL6jO","properties":{"formattedCitation":"(Paletta et al., 2019)","plainCitation":"(Paletta et al., 2019)","noteIndex":0},"citationItems":[{"id":1278,"uris":["http://zotero.org/users/local/Db3yIdfR/items/6AF269L7"],"uri":["http://zotero.org/users/local/Db3yIdfR/items/6AF269L7"],"itemData":{"id":1278,"type":"article-journal","abstract":"In 2017, over 320 million tons of polymers, excluding fibers, were manufactured across the globe. The excessive amounts of plastics produced today pose a threat to both man and nature. Urgent approaches towards reducing plastic consumption and increasing its recyclability are needed. This paper discusses the matter of accelerating the circularity of plastic-based material systems. It investigates a sample of plastics-converting companies in Emilia Romagna region (Italy), which stand out for radical innovations in business models, with the aim to catalyse changes in current manufacturing practices. The findings provide empirical support for a positive relationship between business strategies and the use of non-virgin plastic materials. The innovative value of this paper relies on the fact that it elaborates on the vision established within the European Strategy for Plastics in a Circular Economy that sets ambitious targets about achieving high plastic recycling targets by 2025. Legislative, economic, technological and social barriers can only be tackled by radically revising the current philosophy of designing, producing, distributing and consuming plastic as part of goods and services. A systemic thinking perspective is an essential building block in this context: moving from a micro to a meso-scale analysis can represent a useful means supporting the creation of viable management approaches towards achieving environmental and economic gains, especially in European plastic conversion industry, where SMEs are the majority (about 50000). Thanks to its analysis and scope, this paper provides useful insights to the plastic industry: it shows that this substantial improvements in this sector will require innovative solutions and major efforts by key decision makers, producers, recyclers, manufacturer, retailers as well as consumers.","container-title":"Journal of Cleaner Production","DOI":"10.1016/j.jclepro.2019.118149","ISSN":"0959-6526","journalAbbreviation":"Journal of Cleaner Production","language":"en","page":"118149","source":"ScienceDirect","title":"Barriers and challenges to plastics valorisation in the context of a circular economy: Case studies from Italy","title-short":"Barriers and challenges to plastics valorisation in the context of a circular economy","volume":"241","author":[{"family":"Paletta","given":"Angelo"},{"family":"Leal Filho","given":"Walter"},{"family":"Balogun","given":"Abdul-Lateef"},{"family":"Foschi","given":"Eleonora"},{"family":"Bonoli","given":"Alessandra"}],"issued":{"date-parts":[["2019",12,20]]}}}],"schema":"https://github.com/citation-style-language/schema/raw/master/csl-citation.json"} </w:instrText>
      </w:r>
      <w:r w:rsidR="0021292E">
        <w:rPr>
          <w:rFonts w:ascii="Times New Roman" w:hAnsi="Times New Roman" w:cs="Times New Roman"/>
          <w:sz w:val="21"/>
          <w:szCs w:val="21"/>
        </w:rPr>
        <w:fldChar w:fldCharType="separate"/>
      </w:r>
      <w:r w:rsidR="003F235B">
        <w:rPr>
          <w:rFonts w:ascii="Times New Roman" w:hAnsi="Times New Roman" w:cs="Times New Roman"/>
          <w:noProof/>
          <w:sz w:val="21"/>
          <w:szCs w:val="21"/>
        </w:rPr>
        <w:t>(Paletta et al., 2019)</w:t>
      </w:r>
      <w:r w:rsidR="0021292E">
        <w:rPr>
          <w:rFonts w:ascii="Times New Roman" w:hAnsi="Times New Roman" w:cs="Times New Roman"/>
          <w:sz w:val="21"/>
          <w:szCs w:val="21"/>
        </w:rPr>
        <w:fldChar w:fldCharType="end"/>
      </w:r>
      <w:r w:rsidR="00102522">
        <w:rPr>
          <w:rFonts w:ascii="Times New Roman" w:hAnsi="Times New Roman" w:cs="Times New Roman"/>
          <w:sz w:val="21"/>
          <w:szCs w:val="21"/>
        </w:rPr>
        <w:t xml:space="preserve"> </w:t>
      </w:r>
      <w:r w:rsidR="00E04BD3">
        <w:rPr>
          <w:rFonts w:ascii="Times New Roman" w:hAnsi="Times New Roman" w:cs="Times New Roman"/>
          <w:sz w:val="21"/>
          <w:szCs w:val="21"/>
        </w:rPr>
        <w:t xml:space="preserve">on </w:t>
      </w:r>
      <w:r w:rsidR="008F7801">
        <w:rPr>
          <w:rFonts w:ascii="Times New Roman" w:hAnsi="Times New Roman" w:cs="Times New Roman"/>
          <w:sz w:val="21"/>
          <w:szCs w:val="21"/>
        </w:rPr>
        <w:t>issues of packaging in the circular economy</w:t>
      </w:r>
      <w:r w:rsidR="00240248">
        <w:rPr>
          <w:rFonts w:ascii="Times New Roman" w:hAnsi="Times New Roman" w:cs="Times New Roman"/>
          <w:sz w:val="21"/>
          <w:szCs w:val="21"/>
        </w:rPr>
        <w:t xml:space="preserve"> and</w:t>
      </w:r>
      <w:r w:rsidR="00AE46EB">
        <w:rPr>
          <w:rFonts w:ascii="Times New Roman" w:hAnsi="Times New Roman" w:cs="Times New Roman"/>
          <w:sz w:val="21"/>
          <w:szCs w:val="21"/>
        </w:rPr>
        <w:t xml:space="preserve"> </w:t>
      </w:r>
      <w:r w:rsidR="00D829E6">
        <w:rPr>
          <w:rFonts w:ascii="Times New Roman" w:hAnsi="Times New Roman" w:cs="Times New Roman"/>
          <w:sz w:val="21"/>
          <w:szCs w:val="21"/>
        </w:rPr>
        <w:t xml:space="preserve">the </w:t>
      </w:r>
      <w:r w:rsidR="000C132A">
        <w:rPr>
          <w:rFonts w:ascii="Times New Roman" w:hAnsi="Times New Roman" w:cs="Times New Roman"/>
          <w:sz w:val="21"/>
          <w:szCs w:val="21"/>
        </w:rPr>
        <w:t>outcomes addressed by</w:t>
      </w:r>
      <w:r w:rsidR="00262313">
        <w:rPr>
          <w:rFonts w:ascii="Times New Roman" w:hAnsi="Times New Roman" w:cs="Times New Roman"/>
          <w:sz w:val="21"/>
          <w:szCs w:val="21"/>
        </w:rPr>
        <w:t xml:space="preserve"> </w:t>
      </w:r>
      <w:r w:rsidR="00AE46EB">
        <w:rPr>
          <w:rFonts w:ascii="Times New Roman" w:hAnsi="Times New Roman" w:cs="Times New Roman"/>
          <w:sz w:val="21"/>
          <w:szCs w:val="21"/>
        </w:rPr>
        <w:fldChar w:fldCharType="begin"/>
      </w:r>
      <w:r w:rsidR="00660A1A">
        <w:rPr>
          <w:rFonts w:ascii="Times New Roman" w:hAnsi="Times New Roman" w:cs="Times New Roman"/>
          <w:sz w:val="21"/>
          <w:szCs w:val="21"/>
        </w:rPr>
        <w:instrText xml:space="preserve"> ADDIN ZOTERO_ITEM CSL_CITATION {"citationID":"QWDnBG8M","properties":{"formattedCitation":"(Sasikumar and Govindan, 2008)","plainCitation":"(Sasikumar and Govindan, 2008)","noteIndex":0},"citationItems":[{"id":1296,"uris":["http://zotero.org/users/local/Db3yIdfR/items/S9XU7YJT"],"uri":["http://zotero.org/users/local/Db3yIdfR/items/S9XU7YJT"],"itemData":{"id":1296,"type":"article-journal","abstract":"Recovery of used products has become a field of rapidly growing importance in reverse supply chain management. Product recovery includes collection, inspection/separation, disassembly, reconditioning/reuse, remanufacturing, and recycling. In real time situations, the collection of end‐of‐life (EoL) products from the customer and their return to the manufacturer is tedious and time consuming. Reduced product life cycles have increased the rate of product returns and disposals. Owing to shortened product economic life cycles, the recovery of value from EoL products is becoming a necessity. Companies have realised the value that they could recover by remanufacturing or recycling EoL products. Researchers have developed various models for product recovery network design, optimal inventory, production planning and control, remanufacturing, recycling, disposal, etc. The main purpose of this paper is to review the literature on EoL product recovery and inventory management issues in reverse supply chains and to outline some future directions for research on these issues.","container-title":"International Journal of Sustainable Engineering","DOI":"10.1080/19397030802433860","journalAbbreviation":"International Journal of Sustainable Engineering","page":"154-172","source":"ResearchGate","title":"Issues in reverse supply chains, part I: End-of-life product recovery and inventory management - an overview","title-short":"Issues in reverse supply chains, part I","volume":"1","author":[{"family":"Sasikumar","given":"P."},{"family":"Govindan","given":"Kannan"}],"issued":{"date-parts":[["2008",9,1]]}}}],"schema":"https://github.com/citation-style-language/schema/raw/master/csl-citation.json"} </w:instrText>
      </w:r>
      <w:r w:rsidR="00AE46EB">
        <w:rPr>
          <w:rFonts w:ascii="Times New Roman" w:hAnsi="Times New Roman" w:cs="Times New Roman"/>
          <w:sz w:val="21"/>
          <w:szCs w:val="21"/>
        </w:rPr>
        <w:fldChar w:fldCharType="separate"/>
      </w:r>
      <w:r w:rsidR="00660A1A">
        <w:rPr>
          <w:rFonts w:ascii="Times New Roman" w:hAnsi="Times New Roman" w:cs="Times New Roman"/>
          <w:noProof/>
          <w:sz w:val="21"/>
          <w:szCs w:val="21"/>
        </w:rPr>
        <w:t>(Sasikumar and Govindan, 2008)</w:t>
      </w:r>
      <w:r w:rsidR="00AE46EB">
        <w:rPr>
          <w:rFonts w:ascii="Times New Roman" w:hAnsi="Times New Roman" w:cs="Times New Roman"/>
          <w:sz w:val="21"/>
          <w:szCs w:val="21"/>
        </w:rPr>
        <w:fldChar w:fldCharType="end"/>
      </w:r>
      <w:r w:rsidR="00240248">
        <w:rPr>
          <w:rFonts w:ascii="Times New Roman" w:hAnsi="Times New Roman" w:cs="Times New Roman"/>
          <w:sz w:val="21"/>
          <w:szCs w:val="21"/>
        </w:rPr>
        <w:t xml:space="preserve"> </w:t>
      </w:r>
      <w:r w:rsidR="00262313">
        <w:rPr>
          <w:rFonts w:ascii="Times New Roman" w:hAnsi="Times New Roman" w:cs="Times New Roman"/>
          <w:sz w:val="21"/>
          <w:szCs w:val="21"/>
        </w:rPr>
        <w:t xml:space="preserve">regarding the improper conduct of </w:t>
      </w:r>
      <w:r w:rsidR="00227AF0">
        <w:rPr>
          <w:rFonts w:ascii="Times New Roman" w:hAnsi="Times New Roman" w:cs="Times New Roman"/>
          <w:sz w:val="21"/>
          <w:szCs w:val="21"/>
        </w:rPr>
        <w:t xml:space="preserve">recovering </w:t>
      </w:r>
      <w:r w:rsidR="00B65977">
        <w:rPr>
          <w:rFonts w:ascii="Times New Roman" w:hAnsi="Times New Roman" w:cs="Times New Roman"/>
          <w:sz w:val="21"/>
          <w:szCs w:val="21"/>
        </w:rPr>
        <w:t>packaging and plastic products in</w:t>
      </w:r>
      <w:r w:rsidR="00696505">
        <w:rPr>
          <w:rFonts w:ascii="Times New Roman" w:hAnsi="Times New Roman" w:cs="Times New Roman"/>
          <w:sz w:val="21"/>
          <w:szCs w:val="21"/>
        </w:rPr>
        <w:t xml:space="preserve"> a reverse supply chain.</w:t>
      </w:r>
      <w:r w:rsidR="00E10DC1">
        <w:rPr>
          <w:rFonts w:ascii="Times New Roman" w:hAnsi="Times New Roman" w:cs="Times New Roman"/>
          <w:sz w:val="21"/>
          <w:szCs w:val="21"/>
        </w:rPr>
        <w:t xml:space="preserve"> </w:t>
      </w:r>
      <w:r w:rsidR="00CE2520">
        <w:rPr>
          <w:rFonts w:ascii="Times New Roman" w:hAnsi="Times New Roman" w:cs="Times New Roman"/>
          <w:sz w:val="21"/>
          <w:szCs w:val="21"/>
        </w:rPr>
        <w:t>Moreover,</w:t>
      </w:r>
      <w:r w:rsidR="00F829AA">
        <w:rPr>
          <w:rFonts w:ascii="Times New Roman" w:hAnsi="Times New Roman" w:cs="Times New Roman"/>
          <w:sz w:val="21"/>
          <w:szCs w:val="21"/>
        </w:rPr>
        <w:t xml:space="preserve"> </w:t>
      </w:r>
      <w:r w:rsidR="008D3365">
        <w:rPr>
          <w:rFonts w:ascii="Times New Roman" w:hAnsi="Times New Roman" w:cs="Times New Roman"/>
          <w:sz w:val="21"/>
          <w:szCs w:val="21"/>
        </w:rPr>
        <w:t xml:space="preserve">the researcher </w:t>
      </w:r>
      <w:r w:rsidR="007A084D">
        <w:rPr>
          <w:rFonts w:ascii="Times New Roman" w:hAnsi="Times New Roman" w:cs="Times New Roman"/>
          <w:sz w:val="21"/>
          <w:szCs w:val="21"/>
        </w:rPr>
        <w:t>al</w:t>
      </w:r>
      <w:r w:rsidR="00EE7E5A">
        <w:rPr>
          <w:rFonts w:ascii="Times New Roman" w:hAnsi="Times New Roman" w:cs="Times New Roman"/>
          <w:sz w:val="21"/>
          <w:szCs w:val="21"/>
        </w:rPr>
        <w:t>so</w:t>
      </w:r>
      <w:r w:rsidR="007A084D">
        <w:rPr>
          <w:rFonts w:ascii="Times New Roman" w:hAnsi="Times New Roman" w:cs="Times New Roman"/>
          <w:sz w:val="21"/>
          <w:szCs w:val="21"/>
        </w:rPr>
        <w:t xml:space="preserve"> </w:t>
      </w:r>
      <w:r w:rsidR="008D3365">
        <w:rPr>
          <w:rFonts w:ascii="Times New Roman" w:hAnsi="Times New Roman" w:cs="Times New Roman"/>
          <w:sz w:val="21"/>
          <w:szCs w:val="21"/>
        </w:rPr>
        <w:t xml:space="preserve">expects to find </w:t>
      </w:r>
      <w:r w:rsidR="008128E6">
        <w:rPr>
          <w:rFonts w:ascii="Times New Roman" w:hAnsi="Times New Roman" w:cs="Times New Roman"/>
          <w:sz w:val="21"/>
          <w:szCs w:val="21"/>
        </w:rPr>
        <w:t xml:space="preserve">that the </w:t>
      </w:r>
      <w:r w:rsidR="00AD2571">
        <w:rPr>
          <w:rFonts w:ascii="Times New Roman" w:hAnsi="Times New Roman" w:cs="Times New Roman"/>
          <w:sz w:val="21"/>
          <w:szCs w:val="21"/>
        </w:rPr>
        <w:t>study</w:t>
      </w:r>
      <w:r w:rsidR="00F57294">
        <w:rPr>
          <w:rFonts w:ascii="Times New Roman" w:hAnsi="Times New Roman" w:cs="Times New Roman"/>
          <w:sz w:val="21"/>
          <w:szCs w:val="21"/>
        </w:rPr>
        <w:t xml:space="preserve"> </w:t>
      </w:r>
      <w:r w:rsidR="008964CC">
        <w:rPr>
          <w:rFonts w:ascii="Times New Roman" w:hAnsi="Times New Roman" w:cs="Times New Roman"/>
          <w:sz w:val="21"/>
          <w:szCs w:val="21"/>
        </w:rPr>
        <w:t xml:space="preserve">will not only </w:t>
      </w:r>
      <w:r w:rsidR="00787A81">
        <w:rPr>
          <w:rFonts w:ascii="Times New Roman" w:hAnsi="Times New Roman" w:cs="Times New Roman"/>
          <w:sz w:val="21"/>
          <w:szCs w:val="21"/>
        </w:rPr>
        <w:t xml:space="preserve">assist </w:t>
      </w:r>
      <w:r w:rsidR="00F829AA">
        <w:rPr>
          <w:rFonts w:ascii="Times New Roman" w:hAnsi="Times New Roman" w:cs="Times New Roman"/>
          <w:sz w:val="21"/>
          <w:szCs w:val="21"/>
        </w:rPr>
        <w:t xml:space="preserve">in </w:t>
      </w:r>
      <w:r w:rsidR="00787A81">
        <w:rPr>
          <w:rFonts w:ascii="Times New Roman" w:hAnsi="Times New Roman" w:cs="Times New Roman"/>
          <w:sz w:val="21"/>
          <w:szCs w:val="21"/>
        </w:rPr>
        <w:t>de</w:t>
      </w:r>
      <w:r w:rsidR="007A084D">
        <w:rPr>
          <w:rFonts w:ascii="Times New Roman" w:hAnsi="Times New Roman" w:cs="Times New Roman"/>
          <w:sz w:val="21"/>
          <w:szCs w:val="21"/>
        </w:rPr>
        <w:t xml:space="preserve">veloping the circular </w:t>
      </w:r>
      <w:r w:rsidR="00AD2571">
        <w:rPr>
          <w:rFonts w:ascii="Times New Roman" w:hAnsi="Times New Roman" w:cs="Times New Roman"/>
          <w:sz w:val="21"/>
          <w:szCs w:val="21"/>
        </w:rPr>
        <w:t xml:space="preserve">processes of </w:t>
      </w:r>
      <w:r w:rsidR="00C9709E">
        <w:rPr>
          <w:rFonts w:ascii="Times New Roman" w:hAnsi="Times New Roman" w:cs="Times New Roman"/>
          <w:sz w:val="21"/>
          <w:szCs w:val="21"/>
        </w:rPr>
        <w:t>Amcor</w:t>
      </w:r>
      <w:r w:rsidR="00AD2571">
        <w:rPr>
          <w:rFonts w:ascii="Times New Roman" w:hAnsi="Times New Roman" w:cs="Times New Roman"/>
          <w:sz w:val="21"/>
          <w:szCs w:val="21"/>
        </w:rPr>
        <w:t xml:space="preserve"> </w:t>
      </w:r>
      <w:r w:rsidR="00C9709E">
        <w:rPr>
          <w:rFonts w:ascii="Times New Roman" w:hAnsi="Times New Roman" w:cs="Times New Roman"/>
          <w:sz w:val="21"/>
          <w:szCs w:val="21"/>
        </w:rPr>
        <w:t>F</w:t>
      </w:r>
      <w:r w:rsidR="00AD2571">
        <w:rPr>
          <w:rFonts w:ascii="Times New Roman" w:hAnsi="Times New Roman" w:cs="Times New Roman"/>
          <w:sz w:val="21"/>
          <w:szCs w:val="21"/>
        </w:rPr>
        <w:t xml:space="preserve">lexible but </w:t>
      </w:r>
      <w:r w:rsidR="00F829AA">
        <w:rPr>
          <w:rFonts w:ascii="Times New Roman" w:hAnsi="Times New Roman" w:cs="Times New Roman"/>
          <w:sz w:val="21"/>
          <w:szCs w:val="21"/>
        </w:rPr>
        <w:t xml:space="preserve">also </w:t>
      </w:r>
      <w:r w:rsidR="00C9709E">
        <w:rPr>
          <w:rFonts w:ascii="Times New Roman" w:hAnsi="Times New Roman" w:cs="Times New Roman"/>
          <w:sz w:val="21"/>
          <w:szCs w:val="21"/>
        </w:rPr>
        <w:t xml:space="preserve">provide assistance to help the company to reduce </w:t>
      </w:r>
      <w:r w:rsidR="00E9331F">
        <w:rPr>
          <w:rFonts w:ascii="Times New Roman" w:hAnsi="Times New Roman" w:cs="Times New Roman"/>
          <w:sz w:val="21"/>
          <w:szCs w:val="21"/>
        </w:rPr>
        <w:t xml:space="preserve">their </w:t>
      </w:r>
      <w:r w:rsidR="00C9709E">
        <w:rPr>
          <w:rFonts w:ascii="Times New Roman" w:hAnsi="Times New Roman" w:cs="Times New Roman"/>
          <w:sz w:val="21"/>
          <w:szCs w:val="21"/>
        </w:rPr>
        <w:t>cost</w:t>
      </w:r>
      <w:r w:rsidR="00F829AA">
        <w:rPr>
          <w:rFonts w:ascii="Times New Roman" w:hAnsi="Times New Roman" w:cs="Times New Roman"/>
          <w:sz w:val="21"/>
          <w:szCs w:val="21"/>
        </w:rPr>
        <w:t>ings</w:t>
      </w:r>
      <w:r w:rsidR="00012BCD">
        <w:rPr>
          <w:rFonts w:ascii="Times New Roman" w:hAnsi="Times New Roman" w:cs="Times New Roman"/>
          <w:sz w:val="21"/>
          <w:szCs w:val="21"/>
        </w:rPr>
        <w:t>.</w:t>
      </w:r>
    </w:p>
    <w:p w14:paraId="11FEBF3D" w14:textId="4283B25B" w:rsidR="00983A12" w:rsidRPr="006B7AEB" w:rsidRDefault="00983A12" w:rsidP="00A97E4B">
      <w:pPr>
        <w:pStyle w:val="Heading1"/>
        <w:rPr>
          <w:rFonts w:ascii="Times New Roman" w:hAnsi="Times New Roman" w:cs="Times New Roman"/>
          <w:color w:val="000000" w:themeColor="text1"/>
          <w:sz w:val="28"/>
          <w:szCs w:val="28"/>
        </w:rPr>
      </w:pPr>
      <w:bookmarkStart w:id="14" w:name="_Toc69213719"/>
      <w:r w:rsidRPr="006B7AEB">
        <w:rPr>
          <w:rFonts w:ascii="Times New Roman" w:hAnsi="Times New Roman" w:cs="Times New Roman"/>
          <w:color w:val="000000" w:themeColor="text1"/>
          <w:sz w:val="28"/>
          <w:szCs w:val="28"/>
        </w:rPr>
        <w:t>Conclusion</w:t>
      </w:r>
      <w:bookmarkEnd w:id="14"/>
    </w:p>
    <w:p w14:paraId="4B9E5D78" w14:textId="08C5A46B" w:rsidR="00E57A84" w:rsidRDefault="00E57A84" w:rsidP="004C23D4">
      <w:pPr>
        <w:spacing w:line="360" w:lineRule="auto"/>
        <w:rPr>
          <w:rFonts w:ascii="Times New Roman" w:hAnsi="Times New Roman" w:cs="Times New Roman"/>
          <w:sz w:val="21"/>
          <w:szCs w:val="21"/>
        </w:rPr>
      </w:pPr>
    </w:p>
    <w:p w14:paraId="79665142" w14:textId="481C4579" w:rsidR="00D52194" w:rsidRDefault="00F369A5" w:rsidP="00844AD0">
      <w:pPr>
        <w:spacing w:line="360" w:lineRule="auto"/>
        <w:jc w:val="both"/>
        <w:rPr>
          <w:rFonts w:ascii="Times New Roman" w:hAnsi="Times New Roman" w:cs="Times New Roman"/>
          <w:sz w:val="21"/>
          <w:szCs w:val="21"/>
        </w:rPr>
      </w:pPr>
      <w:r>
        <w:rPr>
          <w:rFonts w:ascii="Times New Roman" w:hAnsi="Times New Roman" w:cs="Times New Roman"/>
          <w:sz w:val="21"/>
          <w:szCs w:val="21"/>
        </w:rPr>
        <w:t>T</w:t>
      </w:r>
      <w:r w:rsidR="002E0651">
        <w:rPr>
          <w:rFonts w:ascii="Times New Roman" w:hAnsi="Times New Roman" w:cs="Times New Roman"/>
          <w:sz w:val="21"/>
          <w:szCs w:val="21"/>
        </w:rPr>
        <w:t xml:space="preserve">o </w:t>
      </w:r>
      <w:r w:rsidR="008521BC">
        <w:rPr>
          <w:rFonts w:ascii="Times New Roman" w:hAnsi="Times New Roman" w:cs="Times New Roman"/>
          <w:sz w:val="21"/>
          <w:szCs w:val="21"/>
        </w:rPr>
        <w:t>summarise, this</w:t>
      </w:r>
      <w:r w:rsidR="002E0651">
        <w:rPr>
          <w:rFonts w:ascii="Times New Roman" w:hAnsi="Times New Roman" w:cs="Times New Roman"/>
          <w:sz w:val="21"/>
          <w:szCs w:val="21"/>
        </w:rPr>
        <w:t xml:space="preserve"> report has provided an extensive account of the various methods that the researcher </w:t>
      </w:r>
      <w:r w:rsidR="00552932">
        <w:rPr>
          <w:rFonts w:ascii="Times New Roman" w:hAnsi="Times New Roman" w:cs="Times New Roman"/>
          <w:sz w:val="21"/>
          <w:szCs w:val="21"/>
        </w:rPr>
        <w:t xml:space="preserve">will apply for collecting and analysing </w:t>
      </w:r>
      <w:r w:rsidR="00047314">
        <w:rPr>
          <w:rFonts w:ascii="Times New Roman" w:hAnsi="Times New Roman" w:cs="Times New Roman"/>
          <w:sz w:val="21"/>
          <w:szCs w:val="21"/>
        </w:rPr>
        <w:t>data. Furthermore</w:t>
      </w:r>
      <w:r w:rsidR="00330358">
        <w:rPr>
          <w:rFonts w:ascii="Times New Roman" w:hAnsi="Times New Roman" w:cs="Times New Roman"/>
          <w:sz w:val="21"/>
          <w:szCs w:val="21"/>
        </w:rPr>
        <w:t>,</w:t>
      </w:r>
      <w:r w:rsidR="00047314">
        <w:rPr>
          <w:rFonts w:ascii="Times New Roman" w:hAnsi="Times New Roman" w:cs="Times New Roman"/>
          <w:sz w:val="21"/>
          <w:szCs w:val="21"/>
        </w:rPr>
        <w:t xml:space="preserve"> </w:t>
      </w:r>
      <w:r w:rsidR="00330358">
        <w:rPr>
          <w:rFonts w:ascii="Times New Roman" w:hAnsi="Times New Roman" w:cs="Times New Roman"/>
          <w:sz w:val="21"/>
          <w:szCs w:val="21"/>
        </w:rPr>
        <w:t xml:space="preserve">it has also </w:t>
      </w:r>
      <w:r w:rsidR="00030564">
        <w:rPr>
          <w:rFonts w:ascii="Times New Roman" w:hAnsi="Times New Roman" w:cs="Times New Roman"/>
          <w:sz w:val="21"/>
          <w:szCs w:val="21"/>
        </w:rPr>
        <w:t>outlined</w:t>
      </w:r>
      <w:r w:rsidR="00014785">
        <w:rPr>
          <w:rFonts w:ascii="Times New Roman" w:hAnsi="Times New Roman" w:cs="Times New Roman"/>
          <w:sz w:val="21"/>
          <w:szCs w:val="21"/>
        </w:rPr>
        <w:t xml:space="preserve"> in </w:t>
      </w:r>
      <w:r w:rsidR="003E442F">
        <w:rPr>
          <w:rFonts w:ascii="Times New Roman" w:hAnsi="Times New Roman" w:cs="Times New Roman"/>
          <w:sz w:val="21"/>
          <w:szCs w:val="21"/>
        </w:rPr>
        <w:t>consider</w:t>
      </w:r>
      <w:r w:rsidR="008F2E1F">
        <w:rPr>
          <w:rFonts w:ascii="Times New Roman" w:hAnsi="Times New Roman" w:cs="Times New Roman"/>
          <w:sz w:val="21"/>
          <w:szCs w:val="21"/>
        </w:rPr>
        <w:t>able depth</w:t>
      </w:r>
      <w:r w:rsidR="00330358">
        <w:rPr>
          <w:rFonts w:ascii="Times New Roman" w:hAnsi="Times New Roman" w:cs="Times New Roman"/>
          <w:sz w:val="21"/>
          <w:szCs w:val="21"/>
        </w:rPr>
        <w:t xml:space="preserve"> </w:t>
      </w:r>
      <w:r w:rsidR="00F2217F">
        <w:rPr>
          <w:rFonts w:ascii="Times New Roman" w:hAnsi="Times New Roman" w:cs="Times New Roman"/>
          <w:sz w:val="21"/>
          <w:szCs w:val="21"/>
        </w:rPr>
        <w:t>the type</w:t>
      </w:r>
      <w:r w:rsidR="00DC5A33">
        <w:rPr>
          <w:rFonts w:ascii="Times New Roman" w:hAnsi="Times New Roman" w:cs="Times New Roman"/>
          <w:sz w:val="21"/>
          <w:szCs w:val="21"/>
        </w:rPr>
        <w:t>s</w:t>
      </w:r>
      <w:r w:rsidR="00F2217F">
        <w:rPr>
          <w:rFonts w:ascii="Times New Roman" w:hAnsi="Times New Roman" w:cs="Times New Roman"/>
          <w:sz w:val="21"/>
          <w:szCs w:val="21"/>
        </w:rPr>
        <w:t xml:space="preserve"> of data that will be used (primary or secondary data)</w:t>
      </w:r>
      <w:r w:rsidR="005B226F">
        <w:rPr>
          <w:rFonts w:ascii="Times New Roman" w:hAnsi="Times New Roman" w:cs="Times New Roman"/>
          <w:sz w:val="21"/>
          <w:szCs w:val="21"/>
        </w:rPr>
        <w:t xml:space="preserve"> </w:t>
      </w:r>
      <w:r w:rsidR="007C5F41">
        <w:rPr>
          <w:rFonts w:ascii="Times New Roman" w:hAnsi="Times New Roman" w:cs="Times New Roman"/>
          <w:sz w:val="21"/>
          <w:szCs w:val="21"/>
        </w:rPr>
        <w:t xml:space="preserve">and has given clear </w:t>
      </w:r>
      <w:r w:rsidR="0098111E">
        <w:rPr>
          <w:rFonts w:ascii="Times New Roman" w:hAnsi="Times New Roman" w:cs="Times New Roman"/>
          <w:sz w:val="21"/>
          <w:szCs w:val="21"/>
        </w:rPr>
        <w:t>reasons why</w:t>
      </w:r>
      <w:r w:rsidR="000A0678">
        <w:rPr>
          <w:rFonts w:ascii="Times New Roman" w:hAnsi="Times New Roman" w:cs="Times New Roman"/>
          <w:sz w:val="21"/>
          <w:szCs w:val="21"/>
        </w:rPr>
        <w:t xml:space="preserve"> t</w:t>
      </w:r>
      <w:r w:rsidR="000A356E">
        <w:rPr>
          <w:rFonts w:ascii="Times New Roman" w:hAnsi="Times New Roman" w:cs="Times New Roman"/>
          <w:sz w:val="21"/>
          <w:szCs w:val="21"/>
        </w:rPr>
        <w:t xml:space="preserve">he researcher </w:t>
      </w:r>
      <w:r w:rsidR="0098111E">
        <w:rPr>
          <w:rFonts w:ascii="Times New Roman" w:hAnsi="Times New Roman" w:cs="Times New Roman"/>
          <w:sz w:val="21"/>
          <w:szCs w:val="21"/>
        </w:rPr>
        <w:t>had</w:t>
      </w:r>
      <w:r w:rsidR="000A356E">
        <w:rPr>
          <w:rFonts w:ascii="Times New Roman" w:hAnsi="Times New Roman" w:cs="Times New Roman"/>
          <w:sz w:val="21"/>
          <w:szCs w:val="21"/>
        </w:rPr>
        <w:t xml:space="preserve"> selected it</w:t>
      </w:r>
      <w:r w:rsidR="001240ED">
        <w:rPr>
          <w:rFonts w:ascii="Times New Roman" w:hAnsi="Times New Roman" w:cs="Times New Roman"/>
          <w:sz w:val="21"/>
          <w:szCs w:val="21"/>
        </w:rPr>
        <w:t>.</w:t>
      </w:r>
      <w:r w:rsidR="00C91BA1">
        <w:rPr>
          <w:rFonts w:ascii="Times New Roman" w:hAnsi="Times New Roman" w:cs="Times New Roman"/>
          <w:sz w:val="21"/>
          <w:szCs w:val="21"/>
        </w:rPr>
        <w:t xml:space="preserve"> </w:t>
      </w:r>
      <w:r w:rsidR="005C3915">
        <w:rPr>
          <w:rFonts w:ascii="Times New Roman" w:hAnsi="Times New Roman" w:cs="Times New Roman"/>
          <w:sz w:val="21"/>
          <w:szCs w:val="21"/>
        </w:rPr>
        <w:t>The report has also</w:t>
      </w:r>
      <w:r w:rsidR="00C44511">
        <w:rPr>
          <w:rFonts w:ascii="Times New Roman" w:hAnsi="Times New Roman" w:cs="Times New Roman"/>
          <w:sz w:val="21"/>
          <w:szCs w:val="21"/>
        </w:rPr>
        <w:t xml:space="preserve"> </w:t>
      </w:r>
      <w:r w:rsidR="00C97D50">
        <w:rPr>
          <w:rFonts w:ascii="Times New Roman" w:hAnsi="Times New Roman" w:cs="Times New Roman"/>
          <w:sz w:val="21"/>
          <w:szCs w:val="21"/>
        </w:rPr>
        <w:t>highlighted how</w:t>
      </w:r>
      <w:r w:rsidR="00EF62CC">
        <w:rPr>
          <w:rFonts w:ascii="Times New Roman" w:hAnsi="Times New Roman" w:cs="Times New Roman"/>
          <w:sz w:val="21"/>
          <w:szCs w:val="21"/>
        </w:rPr>
        <w:t xml:space="preserve"> and why </w:t>
      </w:r>
      <w:r w:rsidR="005110CB">
        <w:rPr>
          <w:rFonts w:ascii="Times New Roman" w:hAnsi="Times New Roman" w:cs="Times New Roman"/>
          <w:sz w:val="21"/>
          <w:szCs w:val="21"/>
        </w:rPr>
        <w:t>the researcher will implement a survey (Appendix A) and interviews (Appendix B)</w:t>
      </w:r>
      <w:r w:rsidR="003E3C52">
        <w:rPr>
          <w:rFonts w:ascii="Times New Roman" w:hAnsi="Times New Roman" w:cs="Times New Roman"/>
          <w:sz w:val="21"/>
          <w:szCs w:val="21"/>
        </w:rPr>
        <w:t xml:space="preserve"> </w:t>
      </w:r>
      <w:r w:rsidR="00EA1FF8">
        <w:rPr>
          <w:rFonts w:ascii="Times New Roman" w:hAnsi="Times New Roman" w:cs="Times New Roman"/>
          <w:sz w:val="21"/>
          <w:szCs w:val="21"/>
        </w:rPr>
        <w:t xml:space="preserve">to collect the </w:t>
      </w:r>
      <w:r w:rsidR="00E97CCD">
        <w:rPr>
          <w:rFonts w:ascii="Times New Roman" w:hAnsi="Times New Roman" w:cs="Times New Roman"/>
          <w:sz w:val="21"/>
          <w:szCs w:val="21"/>
        </w:rPr>
        <w:t>data, describing</w:t>
      </w:r>
      <w:r w:rsidR="00EA1FF8">
        <w:rPr>
          <w:rFonts w:ascii="Times New Roman" w:hAnsi="Times New Roman" w:cs="Times New Roman"/>
          <w:sz w:val="21"/>
          <w:szCs w:val="21"/>
        </w:rPr>
        <w:t xml:space="preserve"> </w:t>
      </w:r>
      <w:r w:rsidR="00E97CCD">
        <w:rPr>
          <w:rFonts w:ascii="Times New Roman" w:hAnsi="Times New Roman" w:cs="Times New Roman"/>
          <w:sz w:val="21"/>
          <w:szCs w:val="21"/>
        </w:rPr>
        <w:t xml:space="preserve">the types of questions that will be </w:t>
      </w:r>
      <w:r w:rsidR="000A2AD7">
        <w:rPr>
          <w:rFonts w:ascii="Times New Roman" w:hAnsi="Times New Roman" w:cs="Times New Roman"/>
          <w:sz w:val="21"/>
          <w:szCs w:val="21"/>
        </w:rPr>
        <w:t>asked</w:t>
      </w:r>
      <w:r w:rsidR="005C3915">
        <w:rPr>
          <w:rFonts w:ascii="Times New Roman" w:hAnsi="Times New Roman" w:cs="Times New Roman"/>
          <w:sz w:val="21"/>
          <w:szCs w:val="21"/>
        </w:rPr>
        <w:t xml:space="preserve"> and</w:t>
      </w:r>
      <w:r w:rsidR="000A2AD7">
        <w:rPr>
          <w:rFonts w:ascii="Times New Roman" w:hAnsi="Times New Roman" w:cs="Times New Roman"/>
          <w:sz w:val="21"/>
          <w:szCs w:val="21"/>
        </w:rPr>
        <w:t xml:space="preserve"> why they are being asked</w:t>
      </w:r>
      <w:r w:rsidR="004D7E8E">
        <w:rPr>
          <w:rFonts w:ascii="Times New Roman" w:hAnsi="Times New Roman" w:cs="Times New Roman"/>
          <w:sz w:val="21"/>
          <w:szCs w:val="21"/>
        </w:rPr>
        <w:t>.</w:t>
      </w:r>
      <w:r w:rsidR="000203DE">
        <w:rPr>
          <w:rFonts w:ascii="Times New Roman" w:hAnsi="Times New Roman" w:cs="Times New Roman"/>
          <w:sz w:val="21"/>
          <w:szCs w:val="21"/>
        </w:rPr>
        <w:t xml:space="preserve"> </w:t>
      </w:r>
      <w:r w:rsidR="004D7E8E">
        <w:rPr>
          <w:rFonts w:ascii="Times New Roman" w:hAnsi="Times New Roman" w:cs="Times New Roman"/>
          <w:sz w:val="21"/>
          <w:szCs w:val="21"/>
        </w:rPr>
        <w:t>Furthermore</w:t>
      </w:r>
      <w:r w:rsidR="002D03E7">
        <w:rPr>
          <w:rFonts w:ascii="Times New Roman" w:hAnsi="Times New Roman" w:cs="Times New Roman"/>
          <w:sz w:val="21"/>
          <w:szCs w:val="21"/>
        </w:rPr>
        <w:t>,</w:t>
      </w:r>
      <w:r w:rsidR="004D7E8E">
        <w:rPr>
          <w:rFonts w:ascii="Times New Roman" w:hAnsi="Times New Roman" w:cs="Times New Roman"/>
          <w:sz w:val="21"/>
          <w:szCs w:val="21"/>
        </w:rPr>
        <w:t xml:space="preserve"> the report</w:t>
      </w:r>
      <w:r w:rsidR="00A60D19">
        <w:rPr>
          <w:rFonts w:ascii="Times New Roman" w:hAnsi="Times New Roman" w:cs="Times New Roman"/>
          <w:sz w:val="21"/>
          <w:szCs w:val="21"/>
        </w:rPr>
        <w:t xml:space="preserve"> </w:t>
      </w:r>
      <w:r w:rsidR="000203DE">
        <w:rPr>
          <w:rFonts w:ascii="Times New Roman" w:hAnsi="Times New Roman" w:cs="Times New Roman"/>
          <w:sz w:val="21"/>
          <w:szCs w:val="21"/>
        </w:rPr>
        <w:t>has</w:t>
      </w:r>
      <w:r w:rsidR="00DF5966">
        <w:rPr>
          <w:rFonts w:ascii="Times New Roman" w:hAnsi="Times New Roman" w:cs="Times New Roman"/>
          <w:sz w:val="21"/>
          <w:szCs w:val="21"/>
        </w:rPr>
        <w:t xml:space="preserve"> </w:t>
      </w:r>
      <w:r w:rsidR="00526DD4">
        <w:rPr>
          <w:rFonts w:ascii="Times New Roman" w:hAnsi="Times New Roman" w:cs="Times New Roman"/>
          <w:sz w:val="21"/>
          <w:szCs w:val="21"/>
        </w:rPr>
        <w:t xml:space="preserve">also </w:t>
      </w:r>
      <w:r w:rsidR="001763E7">
        <w:rPr>
          <w:rFonts w:ascii="Times New Roman" w:hAnsi="Times New Roman" w:cs="Times New Roman"/>
          <w:sz w:val="21"/>
          <w:szCs w:val="21"/>
        </w:rPr>
        <w:t>br</w:t>
      </w:r>
      <w:r w:rsidR="000203DE">
        <w:rPr>
          <w:rFonts w:ascii="Times New Roman" w:hAnsi="Times New Roman" w:cs="Times New Roman"/>
          <w:sz w:val="21"/>
          <w:szCs w:val="21"/>
        </w:rPr>
        <w:t xml:space="preserve">ought </w:t>
      </w:r>
      <w:r w:rsidR="002E285B">
        <w:rPr>
          <w:rFonts w:ascii="Times New Roman" w:hAnsi="Times New Roman" w:cs="Times New Roman"/>
          <w:sz w:val="21"/>
          <w:szCs w:val="21"/>
        </w:rPr>
        <w:t>to light</w:t>
      </w:r>
      <w:r w:rsidR="00DF5966">
        <w:rPr>
          <w:rFonts w:ascii="Times New Roman" w:hAnsi="Times New Roman" w:cs="Times New Roman"/>
          <w:sz w:val="21"/>
          <w:szCs w:val="21"/>
        </w:rPr>
        <w:t xml:space="preserve"> </w:t>
      </w:r>
      <w:r w:rsidR="00BF67C6">
        <w:rPr>
          <w:rFonts w:ascii="Times New Roman" w:hAnsi="Times New Roman" w:cs="Times New Roman"/>
          <w:sz w:val="21"/>
          <w:szCs w:val="21"/>
        </w:rPr>
        <w:t>the various benefits that</w:t>
      </w:r>
      <w:r w:rsidR="00DF5966">
        <w:rPr>
          <w:rFonts w:ascii="Times New Roman" w:hAnsi="Times New Roman" w:cs="Times New Roman"/>
          <w:sz w:val="21"/>
          <w:szCs w:val="21"/>
        </w:rPr>
        <w:t xml:space="preserve"> </w:t>
      </w:r>
      <w:r w:rsidR="00FE5EA4">
        <w:rPr>
          <w:rFonts w:ascii="Times New Roman" w:hAnsi="Times New Roman" w:cs="Times New Roman"/>
          <w:sz w:val="21"/>
          <w:szCs w:val="21"/>
        </w:rPr>
        <w:t xml:space="preserve">both of these data collection techniques can </w:t>
      </w:r>
      <w:r w:rsidR="00D52194">
        <w:rPr>
          <w:rFonts w:ascii="Times New Roman" w:hAnsi="Times New Roman" w:cs="Times New Roman"/>
          <w:sz w:val="21"/>
          <w:szCs w:val="21"/>
        </w:rPr>
        <w:t xml:space="preserve">offer the </w:t>
      </w:r>
      <w:r w:rsidR="00FD3D32">
        <w:rPr>
          <w:rFonts w:ascii="Times New Roman" w:hAnsi="Times New Roman" w:cs="Times New Roman"/>
          <w:sz w:val="21"/>
          <w:szCs w:val="21"/>
        </w:rPr>
        <w:t>researcher</w:t>
      </w:r>
      <w:r w:rsidR="00C438EB">
        <w:rPr>
          <w:rFonts w:ascii="Times New Roman" w:hAnsi="Times New Roman" w:cs="Times New Roman"/>
          <w:sz w:val="21"/>
          <w:szCs w:val="21"/>
        </w:rPr>
        <w:t xml:space="preserve"> </w:t>
      </w:r>
      <w:r w:rsidR="005C3915">
        <w:rPr>
          <w:rFonts w:ascii="Times New Roman" w:hAnsi="Times New Roman" w:cs="Times New Roman"/>
          <w:sz w:val="21"/>
          <w:szCs w:val="21"/>
        </w:rPr>
        <w:t>and</w:t>
      </w:r>
      <w:r w:rsidR="002A336B">
        <w:rPr>
          <w:rFonts w:ascii="Times New Roman" w:hAnsi="Times New Roman" w:cs="Times New Roman"/>
          <w:sz w:val="21"/>
          <w:szCs w:val="21"/>
        </w:rPr>
        <w:t xml:space="preserve"> the various limitations and constraints that the </w:t>
      </w:r>
      <w:r w:rsidR="002A336B">
        <w:rPr>
          <w:rFonts w:ascii="Times New Roman" w:hAnsi="Times New Roman" w:cs="Times New Roman"/>
          <w:sz w:val="21"/>
          <w:szCs w:val="21"/>
        </w:rPr>
        <w:lastRenderedPageBreak/>
        <w:t xml:space="preserve">researcher must </w:t>
      </w:r>
      <w:r w:rsidR="0091614D">
        <w:rPr>
          <w:rFonts w:ascii="Times New Roman" w:hAnsi="Times New Roman" w:cs="Times New Roman"/>
          <w:sz w:val="21"/>
          <w:szCs w:val="21"/>
        </w:rPr>
        <w:t>consider</w:t>
      </w:r>
      <w:r w:rsidR="007430BE">
        <w:rPr>
          <w:rFonts w:ascii="Times New Roman" w:hAnsi="Times New Roman" w:cs="Times New Roman"/>
          <w:sz w:val="21"/>
          <w:szCs w:val="21"/>
        </w:rPr>
        <w:t xml:space="preserve">. </w:t>
      </w:r>
      <w:r w:rsidR="00D6606A">
        <w:rPr>
          <w:rFonts w:ascii="Times New Roman" w:hAnsi="Times New Roman" w:cs="Times New Roman"/>
          <w:sz w:val="21"/>
          <w:szCs w:val="21"/>
        </w:rPr>
        <w:t>Moreover, the</w:t>
      </w:r>
      <w:r w:rsidR="00510C26">
        <w:rPr>
          <w:rFonts w:ascii="Times New Roman" w:hAnsi="Times New Roman" w:cs="Times New Roman"/>
          <w:sz w:val="21"/>
          <w:szCs w:val="21"/>
        </w:rPr>
        <w:t xml:space="preserve"> report</w:t>
      </w:r>
      <w:r w:rsidR="0023232B">
        <w:rPr>
          <w:rFonts w:ascii="Times New Roman" w:hAnsi="Times New Roman" w:cs="Times New Roman"/>
          <w:sz w:val="21"/>
          <w:szCs w:val="21"/>
        </w:rPr>
        <w:t xml:space="preserve"> </w:t>
      </w:r>
      <w:r w:rsidR="00E80031">
        <w:rPr>
          <w:rFonts w:ascii="Times New Roman" w:hAnsi="Times New Roman" w:cs="Times New Roman"/>
          <w:sz w:val="21"/>
          <w:szCs w:val="21"/>
        </w:rPr>
        <w:t>continue</w:t>
      </w:r>
      <w:r w:rsidR="00C12F5C">
        <w:rPr>
          <w:rFonts w:ascii="Times New Roman" w:hAnsi="Times New Roman" w:cs="Times New Roman"/>
          <w:sz w:val="21"/>
          <w:szCs w:val="21"/>
        </w:rPr>
        <w:t>s</w:t>
      </w:r>
      <w:r w:rsidR="00E80031">
        <w:rPr>
          <w:rFonts w:ascii="Times New Roman" w:hAnsi="Times New Roman" w:cs="Times New Roman"/>
          <w:sz w:val="21"/>
          <w:szCs w:val="21"/>
        </w:rPr>
        <w:t xml:space="preserve"> to </w:t>
      </w:r>
      <w:r w:rsidR="00881045">
        <w:rPr>
          <w:rFonts w:ascii="Times New Roman" w:hAnsi="Times New Roman" w:cs="Times New Roman"/>
          <w:sz w:val="21"/>
          <w:szCs w:val="21"/>
        </w:rPr>
        <w:t>specify</w:t>
      </w:r>
      <w:r w:rsidR="0023232B">
        <w:rPr>
          <w:rFonts w:ascii="Times New Roman" w:hAnsi="Times New Roman" w:cs="Times New Roman"/>
          <w:sz w:val="21"/>
          <w:szCs w:val="21"/>
        </w:rPr>
        <w:t xml:space="preserve"> </w:t>
      </w:r>
      <w:r w:rsidR="006472FA">
        <w:rPr>
          <w:rFonts w:ascii="Times New Roman" w:hAnsi="Times New Roman" w:cs="Times New Roman"/>
          <w:sz w:val="21"/>
          <w:szCs w:val="21"/>
        </w:rPr>
        <w:t xml:space="preserve">the </w:t>
      </w:r>
      <w:r w:rsidR="00337B5E">
        <w:rPr>
          <w:rFonts w:ascii="Times New Roman" w:hAnsi="Times New Roman" w:cs="Times New Roman"/>
          <w:sz w:val="21"/>
          <w:szCs w:val="21"/>
        </w:rPr>
        <w:t xml:space="preserve">two </w:t>
      </w:r>
      <w:r w:rsidR="0098111E">
        <w:rPr>
          <w:rFonts w:ascii="Times New Roman" w:hAnsi="Times New Roman" w:cs="Times New Roman"/>
          <w:sz w:val="21"/>
          <w:szCs w:val="21"/>
        </w:rPr>
        <w:t>different</w:t>
      </w:r>
      <w:r w:rsidR="00337B5E">
        <w:rPr>
          <w:rFonts w:ascii="Times New Roman" w:hAnsi="Times New Roman" w:cs="Times New Roman"/>
          <w:sz w:val="21"/>
          <w:szCs w:val="21"/>
        </w:rPr>
        <w:t xml:space="preserve"> </w:t>
      </w:r>
      <w:r w:rsidR="00D314CB">
        <w:rPr>
          <w:rFonts w:ascii="Times New Roman" w:hAnsi="Times New Roman" w:cs="Times New Roman"/>
          <w:sz w:val="21"/>
          <w:szCs w:val="21"/>
        </w:rPr>
        <w:t>methods</w:t>
      </w:r>
      <w:r w:rsidR="00337B5E">
        <w:rPr>
          <w:rFonts w:ascii="Times New Roman" w:hAnsi="Times New Roman" w:cs="Times New Roman"/>
          <w:sz w:val="21"/>
          <w:szCs w:val="21"/>
        </w:rPr>
        <w:t xml:space="preserve"> </w:t>
      </w:r>
      <w:r w:rsidR="00F64E53">
        <w:rPr>
          <w:rFonts w:ascii="Times New Roman" w:hAnsi="Times New Roman" w:cs="Times New Roman"/>
          <w:sz w:val="21"/>
          <w:szCs w:val="21"/>
        </w:rPr>
        <w:t xml:space="preserve">(SPSS or modelling) </w:t>
      </w:r>
      <w:r w:rsidR="00BB2583">
        <w:rPr>
          <w:rFonts w:ascii="Times New Roman" w:hAnsi="Times New Roman" w:cs="Times New Roman"/>
          <w:sz w:val="21"/>
          <w:szCs w:val="21"/>
        </w:rPr>
        <w:t xml:space="preserve">that can </w:t>
      </w:r>
      <w:r w:rsidR="00394F36">
        <w:rPr>
          <w:rFonts w:ascii="Times New Roman" w:hAnsi="Times New Roman" w:cs="Times New Roman"/>
          <w:sz w:val="21"/>
          <w:szCs w:val="21"/>
        </w:rPr>
        <w:t xml:space="preserve">be employed to </w:t>
      </w:r>
      <w:r w:rsidR="00773A15">
        <w:rPr>
          <w:rFonts w:ascii="Times New Roman" w:hAnsi="Times New Roman" w:cs="Times New Roman"/>
          <w:sz w:val="21"/>
          <w:szCs w:val="21"/>
        </w:rPr>
        <w:t>assist</w:t>
      </w:r>
      <w:r w:rsidR="00E23902">
        <w:rPr>
          <w:rFonts w:ascii="Times New Roman" w:hAnsi="Times New Roman" w:cs="Times New Roman"/>
          <w:sz w:val="21"/>
          <w:szCs w:val="21"/>
        </w:rPr>
        <w:t xml:space="preserve"> with </w:t>
      </w:r>
      <w:r w:rsidR="00D05EC9">
        <w:rPr>
          <w:rFonts w:ascii="Times New Roman" w:hAnsi="Times New Roman" w:cs="Times New Roman"/>
          <w:sz w:val="21"/>
          <w:szCs w:val="21"/>
        </w:rPr>
        <w:t>analysing data</w:t>
      </w:r>
      <w:r w:rsidR="004C3E30">
        <w:rPr>
          <w:rFonts w:ascii="Times New Roman" w:hAnsi="Times New Roman" w:cs="Times New Roman"/>
          <w:sz w:val="21"/>
          <w:szCs w:val="21"/>
        </w:rPr>
        <w:t xml:space="preserve"> and addresses which</w:t>
      </w:r>
      <w:r w:rsidR="002A7F3C">
        <w:rPr>
          <w:rFonts w:ascii="Times New Roman" w:hAnsi="Times New Roman" w:cs="Times New Roman"/>
          <w:sz w:val="21"/>
          <w:szCs w:val="21"/>
        </w:rPr>
        <w:t xml:space="preserve"> </w:t>
      </w:r>
      <w:r w:rsidR="00CE4CAC">
        <w:rPr>
          <w:rFonts w:ascii="Times New Roman" w:hAnsi="Times New Roman" w:cs="Times New Roman"/>
          <w:sz w:val="21"/>
          <w:szCs w:val="21"/>
        </w:rPr>
        <w:t xml:space="preserve">of these methods </w:t>
      </w:r>
      <w:r w:rsidR="008D6ED2">
        <w:rPr>
          <w:rFonts w:ascii="Times New Roman" w:hAnsi="Times New Roman" w:cs="Times New Roman"/>
          <w:sz w:val="21"/>
          <w:szCs w:val="21"/>
        </w:rPr>
        <w:t>will be chosen by</w:t>
      </w:r>
      <w:r w:rsidR="00CE4CAC">
        <w:rPr>
          <w:rFonts w:ascii="Times New Roman" w:hAnsi="Times New Roman" w:cs="Times New Roman"/>
          <w:sz w:val="21"/>
          <w:szCs w:val="21"/>
        </w:rPr>
        <w:t xml:space="preserve"> the researcher</w:t>
      </w:r>
      <w:r w:rsidR="00854CC8">
        <w:rPr>
          <w:rFonts w:ascii="Times New Roman" w:hAnsi="Times New Roman" w:cs="Times New Roman"/>
          <w:sz w:val="21"/>
          <w:szCs w:val="21"/>
        </w:rPr>
        <w:t>.</w:t>
      </w:r>
      <w:r w:rsidR="00D507F2">
        <w:rPr>
          <w:rFonts w:ascii="Times New Roman" w:hAnsi="Times New Roman" w:cs="Times New Roman"/>
          <w:sz w:val="21"/>
          <w:szCs w:val="21"/>
        </w:rPr>
        <w:t xml:space="preserve"> </w:t>
      </w:r>
      <w:r w:rsidR="00DF4931">
        <w:rPr>
          <w:rFonts w:ascii="Times New Roman" w:hAnsi="Times New Roman" w:cs="Times New Roman"/>
          <w:sz w:val="21"/>
          <w:szCs w:val="21"/>
        </w:rPr>
        <w:t>Lastly</w:t>
      </w:r>
      <w:r w:rsidR="0098111E">
        <w:rPr>
          <w:rFonts w:ascii="Times New Roman" w:hAnsi="Times New Roman" w:cs="Times New Roman"/>
          <w:sz w:val="21"/>
          <w:szCs w:val="21"/>
        </w:rPr>
        <w:t>,</w:t>
      </w:r>
      <w:r w:rsidR="00DF4931">
        <w:rPr>
          <w:rFonts w:ascii="Times New Roman" w:hAnsi="Times New Roman" w:cs="Times New Roman"/>
          <w:sz w:val="21"/>
          <w:szCs w:val="21"/>
        </w:rPr>
        <w:t xml:space="preserve"> the report has </w:t>
      </w:r>
      <w:r w:rsidR="00CE7821">
        <w:rPr>
          <w:rFonts w:ascii="Times New Roman" w:hAnsi="Times New Roman" w:cs="Times New Roman"/>
          <w:sz w:val="21"/>
          <w:szCs w:val="21"/>
        </w:rPr>
        <w:t>addressed in detail</w:t>
      </w:r>
      <w:r w:rsidR="006F5048">
        <w:rPr>
          <w:rFonts w:ascii="Times New Roman" w:hAnsi="Times New Roman" w:cs="Times New Roman"/>
          <w:sz w:val="21"/>
          <w:szCs w:val="21"/>
        </w:rPr>
        <w:t xml:space="preserve"> the anticipated findings </w:t>
      </w:r>
      <w:r w:rsidR="00FB0322">
        <w:rPr>
          <w:rFonts w:ascii="Times New Roman" w:hAnsi="Times New Roman" w:cs="Times New Roman"/>
          <w:sz w:val="21"/>
          <w:szCs w:val="21"/>
        </w:rPr>
        <w:t>of conducting the research</w:t>
      </w:r>
      <w:r w:rsidR="00716796">
        <w:rPr>
          <w:rFonts w:ascii="Times New Roman" w:hAnsi="Times New Roman" w:cs="Times New Roman"/>
          <w:sz w:val="21"/>
          <w:szCs w:val="21"/>
        </w:rPr>
        <w:t xml:space="preserve"> of which </w:t>
      </w:r>
      <w:r w:rsidR="00217A29">
        <w:rPr>
          <w:rFonts w:ascii="Times New Roman" w:hAnsi="Times New Roman" w:cs="Times New Roman"/>
          <w:sz w:val="21"/>
          <w:szCs w:val="21"/>
        </w:rPr>
        <w:t xml:space="preserve">it </w:t>
      </w:r>
      <w:r w:rsidR="00F6562B">
        <w:rPr>
          <w:rFonts w:ascii="Times New Roman" w:hAnsi="Times New Roman" w:cs="Times New Roman"/>
          <w:sz w:val="21"/>
          <w:szCs w:val="21"/>
        </w:rPr>
        <w:t xml:space="preserve">aims to answer the </w:t>
      </w:r>
      <w:r w:rsidR="00A20ADC">
        <w:rPr>
          <w:rFonts w:ascii="Times New Roman" w:hAnsi="Times New Roman" w:cs="Times New Roman"/>
          <w:sz w:val="21"/>
          <w:szCs w:val="21"/>
        </w:rPr>
        <w:t>aims and objectives of the study</w:t>
      </w:r>
      <w:r w:rsidR="00A021E4">
        <w:rPr>
          <w:rFonts w:ascii="Times New Roman" w:hAnsi="Times New Roman" w:cs="Times New Roman"/>
          <w:sz w:val="21"/>
          <w:szCs w:val="21"/>
        </w:rPr>
        <w:t xml:space="preserve"> </w:t>
      </w:r>
      <w:r w:rsidR="000B2E33">
        <w:rPr>
          <w:rFonts w:ascii="Times New Roman" w:hAnsi="Times New Roman" w:cs="Times New Roman"/>
          <w:sz w:val="21"/>
          <w:szCs w:val="21"/>
        </w:rPr>
        <w:t xml:space="preserve">and </w:t>
      </w:r>
      <w:r w:rsidR="00B10A82">
        <w:rPr>
          <w:rFonts w:ascii="Times New Roman" w:hAnsi="Times New Roman" w:cs="Times New Roman"/>
          <w:sz w:val="21"/>
          <w:szCs w:val="21"/>
        </w:rPr>
        <w:t xml:space="preserve">ratify the </w:t>
      </w:r>
      <w:r w:rsidR="00395EA0">
        <w:rPr>
          <w:rFonts w:ascii="Times New Roman" w:hAnsi="Times New Roman" w:cs="Times New Roman"/>
          <w:sz w:val="21"/>
          <w:szCs w:val="21"/>
        </w:rPr>
        <w:t>opinions</w:t>
      </w:r>
      <w:r w:rsidR="001437CD">
        <w:rPr>
          <w:rFonts w:ascii="Times New Roman" w:hAnsi="Times New Roman" w:cs="Times New Roman"/>
          <w:sz w:val="21"/>
          <w:szCs w:val="21"/>
        </w:rPr>
        <w:t xml:space="preserve"> and findings </w:t>
      </w:r>
      <w:r w:rsidR="00395EA0">
        <w:rPr>
          <w:rFonts w:ascii="Times New Roman" w:hAnsi="Times New Roman" w:cs="Times New Roman"/>
          <w:sz w:val="21"/>
          <w:szCs w:val="21"/>
        </w:rPr>
        <w:t xml:space="preserve"> </w:t>
      </w:r>
      <w:r w:rsidR="00574109">
        <w:rPr>
          <w:rFonts w:ascii="Times New Roman" w:hAnsi="Times New Roman" w:cs="Times New Roman"/>
          <w:sz w:val="21"/>
          <w:szCs w:val="21"/>
        </w:rPr>
        <w:t xml:space="preserve">that have been previously </w:t>
      </w:r>
      <w:r w:rsidR="00727897">
        <w:rPr>
          <w:rFonts w:ascii="Times New Roman" w:hAnsi="Times New Roman" w:cs="Times New Roman"/>
          <w:sz w:val="21"/>
          <w:szCs w:val="21"/>
        </w:rPr>
        <w:t>conducted by other researchers.</w:t>
      </w:r>
      <w:r w:rsidR="001437CD">
        <w:rPr>
          <w:rFonts w:ascii="Times New Roman" w:hAnsi="Times New Roman" w:cs="Times New Roman"/>
          <w:sz w:val="21"/>
          <w:szCs w:val="21"/>
        </w:rPr>
        <w:t xml:space="preserve"> </w:t>
      </w:r>
      <w:r w:rsidR="004E368F">
        <w:rPr>
          <w:rFonts w:ascii="Times New Roman" w:hAnsi="Times New Roman" w:cs="Times New Roman"/>
          <w:sz w:val="21"/>
          <w:szCs w:val="21"/>
        </w:rPr>
        <w:t xml:space="preserve"> </w:t>
      </w:r>
    </w:p>
    <w:p w14:paraId="74CCB391" w14:textId="77777777" w:rsidR="001B0A50" w:rsidRDefault="001B0A50">
      <w:pPr>
        <w:rPr>
          <w:rFonts w:ascii="Times New Roman" w:hAnsi="Times New Roman" w:cs="Times New Roman"/>
          <w:b/>
          <w:bCs/>
          <w:u w:val="single"/>
        </w:rPr>
      </w:pPr>
    </w:p>
    <w:p w14:paraId="33D6FE56" w14:textId="77777777" w:rsidR="00844AD0" w:rsidRDefault="00844AD0">
      <w:pPr>
        <w:rPr>
          <w:rFonts w:ascii="Times New Roman" w:hAnsi="Times New Roman" w:cs="Times New Roman"/>
          <w:b/>
          <w:bCs/>
          <w:u w:val="single"/>
        </w:rPr>
      </w:pPr>
    </w:p>
    <w:p w14:paraId="338EDC87" w14:textId="77777777" w:rsidR="00844AD0" w:rsidRDefault="00844AD0">
      <w:pPr>
        <w:rPr>
          <w:rFonts w:ascii="Times New Roman" w:hAnsi="Times New Roman" w:cs="Times New Roman"/>
          <w:b/>
          <w:bCs/>
          <w:u w:val="single"/>
        </w:rPr>
      </w:pPr>
    </w:p>
    <w:p w14:paraId="75A23CB4" w14:textId="77777777" w:rsidR="00844AD0" w:rsidRDefault="00844AD0">
      <w:pPr>
        <w:rPr>
          <w:rFonts w:ascii="Times New Roman" w:hAnsi="Times New Roman" w:cs="Times New Roman"/>
          <w:b/>
          <w:bCs/>
          <w:u w:val="single"/>
        </w:rPr>
      </w:pPr>
    </w:p>
    <w:p w14:paraId="4CBF7BD0" w14:textId="77777777" w:rsidR="00844AD0" w:rsidRDefault="00844AD0">
      <w:pPr>
        <w:rPr>
          <w:rFonts w:ascii="Times New Roman" w:hAnsi="Times New Roman" w:cs="Times New Roman"/>
          <w:b/>
          <w:bCs/>
          <w:u w:val="single"/>
        </w:rPr>
      </w:pPr>
    </w:p>
    <w:p w14:paraId="67F8E559" w14:textId="77777777" w:rsidR="00844AD0" w:rsidRDefault="00844AD0">
      <w:pPr>
        <w:rPr>
          <w:rFonts w:ascii="Times New Roman" w:hAnsi="Times New Roman" w:cs="Times New Roman"/>
          <w:b/>
          <w:bCs/>
          <w:u w:val="single"/>
        </w:rPr>
      </w:pPr>
    </w:p>
    <w:p w14:paraId="165E9936" w14:textId="77777777" w:rsidR="00844AD0" w:rsidRDefault="00844AD0">
      <w:pPr>
        <w:rPr>
          <w:rFonts w:ascii="Times New Roman" w:hAnsi="Times New Roman" w:cs="Times New Roman"/>
          <w:b/>
          <w:bCs/>
          <w:u w:val="single"/>
        </w:rPr>
      </w:pPr>
    </w:p>
    <w:p w14:paraId="14ED168D" w14:textId="77777777" w:rsidR="00844AD0" w:rsidRDefault="00844AD0">
      <w:pPr>
        <w:rPr>
          <w:rFonts w:ascii="Times New Roman" w:hAnsi="Times New Roman" w:cs="Times New Roman"/>
          <w:b/>
          <w:bCs/>
          <w:u w:val="single"/>
        </w:rPr>
      </w:pPr>
    </w:p>
    <w:p w14:paraId="5DCC6902" w14:textId="77777777" w:rsidR="00844AD0" w:rsidRDefault="00844AD0">
      <w:pPr>
        <w:rPr>
          <w:rFonts w:ascii="Times New Roman" w:hAnsi="Times New Roman" w:cs="Times New Roman"/>
          <w:b/>
          <w:bCs/>
          <w:u w:val="single"/>
        </w:rPr>
      </w:pPr>
    </w:p>
    <w:p w14:paraId="4A11FA05" w14:textId="77777777" w:rsidR="00844AD0" w:rsidRDefault="00844AD0">
      <w:pPr>
        <w:rPr>
          <w:rFonts w:ascii="Times New Roman" w:hAnsi="Times New Roman" w:cs="Times New Roman"/>
          <w:b/>
          <w:bCs/>
          <w:u w:val="single"/>
        </w:rPr>
      </w:pPr>
    </w:p>
    <w:p w14:paraId="6525F89A" w14:textId="77777777" w:rsidR="00844AD0" w:rsidRDefault="00844AD0">
      <w:pPr>
        <w:rPr>
          <w:rFonts w:ascii="Times New Roman" w:hAnsi="Times New Roman" w:cs="Times New Roman"/>
          <w:b/>
          <w:bCs/>
          <w:u w:val="single"/>
        </w:rPr>
      </w:pPr>
    </w:p>
    <w:p w14:paraId="49366BB5" w14:textId="77777777" w:rsidR="00844AD0" w:rsidRDefault="00844AD0">
      <w:pPr>
        <w:rPr>
          <w:rFonts w:ascii="Times New Roman" w:hAnsi="Times New Roman" w:cs="Times New Roman"/>
          <w:b/>
          <w:bCs/>
          <w:u w:val="single"/>
        </w:rPr>
      </w:pPr>
    </w:p>
    <w:p w14:paraId="63C5A2FF" w14:textId="77777777" w:rsidR="00844AD0" w:rsidRDefault="00844AD0">
      <w:pPr>
        <w:rPr>
          <w:rFonts w:ascii="Times New Roman" w:hAnsi="Times New Roman" w:cs="Times New Roman"/>
          <w:b/>
          <w:bCs/>
          <w:u w:val="single"/>
        </w:rPr>
      </w:pPr>
    </w:p>
    <w:p w14:paraId="2DFA5A2F" w14:textId="77777777" w:rsidR="00844AD0" w:rsidRDefault="00844AD0">
      <w:pPr>
        <w:rPr>
          <w:rFonts w:ascii="Times New Roman" w:hAnsi="Times New Roman" w:cs="Times New Roman"/>
          <w:b/>
          <w:bCs/>
          <w:u w:val="single"/>
        </w:rPr>
      </w:pPr>
    </w:p>
    <w:p w14:paraId="764D82D2" w14:textId="77777777" w:rsidR="00844AD0" w:rsidRDefault="00844AD0">
      <w:pPr>
        <w:rPr>
          <w:rFonts w:ascii="Times New Roman" w:hAnsi="Times New Roman" w:cs="Times New Roman"/>
          <w:b/>
          <w:bCs/>
          <w:u w:val="single"/>
        </w:rPr>
      </w:pPr>
    </w:p>
    <w:p w14:paraId="2A320875" w14:textId="77777777" w:rsidR="00844AD0" w:rsidRDefault="00844AD0">
      <w:pPr>
        <w:rPr>
          <w:rFonts w:ascii="Times New Roman" w:hAnsi="Times New Roman" w:cs="Times New Roman"/>
          <w:b/>
          <w:bCs/>
          <w:u w:val="single"/>
        </w:rPr>
      </w:pPr>
    </w:p>
    <w:p w14:paraId="7FEB8EA1" w14:textId="77777777" w:rsidR="00844AD0" w:rsidRDefault="00844AD0">
      <w:pPr>
        <w:rPr>
          <w:rFonts w:ascii="Times New Roman" w:hAnsi="Times New Roman" w:cs="Times New Roman"/>
          <w:b/>
          <w:bCs/>
          <w:u w:val="single"/>
        </w:rPr>
      </w:pPr>
    </w:p>
    <w:p w14:paraId="44DBCE15" w14:textId="77777777" w:rsidR="00844AD0" w:rsidRDefault="00844AD0">
      <w:pPr>
        <w:rPr>
          <w:rFonts w:ascii="Times New Roman" w:hAnsi="Times New Roman" w:cs="Times New Roman"/>
          <w:b/>
          <w:bCs/>
          <w:u w:val="single"/>
        </w:rPr>
      </w:pPr>
    </w:p>
    <w:p w14:paraId="5BF4316D" w14:textId="77777777" w:rsidR="00844AD0" w:rsidRDefault="00844AD0">
      <w:pPr>
        <w:rPr>
          <w:rFonts w:ascii="Times New Roman" w:hAnsi="Times New Roman" w:cs="Times New Roman"/>
          <w:b/>
          <w:bCs/>
          <w:u w:val="single"/>
        </w:rPr>
      </w:pPr>
    </w:p>
    <w:p w14:paraId="53CA0429" w14:textId="77777777" w:rsidR="00844AD0" w:rsidRDefault="00844AD0">
      <w:pPr>
        <w:rPr>
          <w:rFonts w:ascii="Times New Roman" w:hAnsi="Times New Roman" w:cs="Times New Roman"/>
          <w:b/>
          <w:bCs/>
          <w:u w:val="single"/>
        </w:rPr>
      </w:pPr>
    </w:p>
    <w:p w14:paraId="2E42FD3C" w14:textId="77777777" w:rsidR="00844AD0" w:rsidRDefault="00844AD0">
      <w:pPr>
        <w:rPr>
          <w:rFonts w:ascii="Times New Roman" w:hAnsi="Times New Roman" w:cs="Times New Roman"/>
          <w:b/>
          <w:bCs/>
          <w:u w:val="single"/>
        </w:rPr>
      </w:pPr>
    </w:p>
    <w:p w14:paraId="3ACA5A1A" w14:textId="77777777" w:rsidR="00844AD0" w:rsidRDefault="00844AD0">
      <w:pPr>
        <w:rPr>
          <w:rFonts w:ascii="Times New Roman" w:hAnsi="Times New Roman" w:cs="Times New Roman"/>
          <w:b/>
          <w:bCs/>
          <w:u w:val="single"/>
        </w:rPr>
      </w:pPr>
    </w:p>
    <w:p w14:paraId="1FEDEE4A" w14:textId="77777777" w:rsidR="00844AD0" w:rsidRDefault="00844AD0">
      <w:pPr>
        <w:rPr>
          <w:rFonts w:ascii="Times New Roman" w:hAnsi="Times New Roman" w:cs="Times New Roman"/>
          <w:b/>
          <w:bCs/>
          <w:u w:val="single"/>
        </w:rPr>
      </w:pPr>
    </w:p>
    <w:p w14:paraId="489F8B51" w14:textId="77777777" w:rsidR="00844AD0" w:rsidRDefault="00844AD0">
      <w:pPr>
        <w:rPr>
          <w:rFonts w:ascii="Times New Roman" w:hAnsi="Times New Roman" w:cs="Times New Roman"/>
          <w:b/>
          <w:bCs/>
          <w:u w:val="single"/>
        </w:rPr>
      </w:pPr>
    </w:p>
    <w:p w14:paraId="2BEF9623" w14:textId="77777777" w:rsidR="00844AD0" w:rsidRDefault="00844AD0">
      <w:pPr>
        <w:rPr>
          <w:rFonts w:ascii="Times New Roman" w:hAnsi="Times New Roman" w:cs="Times New Roman"/>
          <w:b/>
          <w:bCs/>
          <w:u w:val="single"/>
        </w:rPr>
      </w:pPr>
    </w:p>
    <w:p w14:paraId="67DDFCC3" w14:textId="77777777" w:rsidR="00844AD0" w:rsidRDefault="00844AD0">
      <w:pPr>
        <w:rPr>
          <w:rFonts w:ascii="Times New Roman" w:hAnsi="Times New Roman" w:cs="Times New Roman"/>
          <w:b/>
          <w:bCs/>
          <w:u w:val="single"/>
        </w:rPr>
      </w:pPr>
    </w:p>
    <w:p w14:paraId="2D414193" w14:textId="77777777" w:rsidR="00844AD0" w:rsidRDefault="00844AD0">
      <w:pPr>
        <w:rPr>
          <w:rFonts w:ascii="Times New Roman" w:hAnsi="Times New Roman" w:cs="Times New Roman"/>
          <w:b/>
          <w:bCs/>
          <w:u w:val="single"/>
        </w:rPr>
      </w:pPr>
    </w:p>
    <w:p w14:paraId="5416D399" w14:textId="77777777" w:rsidR="00844AD0" w:rsidRDefault="00844AD0">
      <w:pPr>
        <w:rPr>
          <w:rFonts w:ascii="Times New Roman" w:hAnsi="Times New Roman" w:cs="Times New Roman"/>
          <w:b/>
          <w:bCs/>
          <w:u w:val="single"/>
        </w:rPr>
      </w:pPr>
    </w:p>
    <w:p w14:paraId="137B755B" w14:textId="77777777" w:rsidR="00844AD0" w:rsidRDefault="00844AD0">
      <w:pPr>
        <w:rPr>
          <w:rFonts w:ascii="Times New Roman" w:hAnsi="Times New Roman" w:cs="Times New Roman"/>
          <w:b/>
          <w:bCs/>
          <w:u w:val="single"/>
        </w:rPr>
      </w:pPr>
    </w:p>
    <w:p w14:paraId="1CCB8625" w14:textId="77777777" w:rsidR="00844AD0" w:rsidRDefault="00844AD0">
      <w:pPr>
        <w:rPr>
          <w:rFonts w:ascii="Times New Roman" w:hAnsi="Times New Roman" w:cs="Times New Roman"/>
          <w:b/>
          <w:bCs/>
          <w:u w:val="single"/>
        </w:rPr>
      </w:pPr>
    </w:p>
    <w:p w14:paraId="00CCB8E0" w14:textId="77777777" w:rsidR="00844AD0" w:rsidRDefault="00844AD0">
      <w:pPr>
        <w:rPr>
          <w:rFonts w:ascii="Times New Roman" w:hAnsi="Times New Roman" w:cs="Times New Roman"/>
          <w:b/>
          <w:bCs/>
          <w:u w:val="single"/>
        </w:rPr>
      </w:pPr>
    </w:p>
    <w:p w14:paraId="62F9A7C7" w14:textId="77777777" w:rsidR="00844AD0" w:rsidRDefault="00844AD0">
      <w:pPr>
        <w:rPr>
          <w:rFonts w:ascii="Times New Roman" w:hAnsi="Times New Roman" w:cs="Times New Roman"/>
          <w:b/>
          <w:bCs/>
          <w:u w:val="single"/>
        </w:rPr>
      </w:pPr>
    </w:p>
    <w:p w14:paraId="6E30079C" w14:textId="77777777" w:rsidR="00844AD0" w:rsidRDefault="00844AD0">
      <w:pPr>
        <w:rPr>
          <w:rFonts w:ascii="Times New Roman" w:hAnsi="Times New Roman" w:cs="Times New Roman"/>
          <w:b/>
          <w:bCs/>
          <w:u w:val="single"/>
        </w:rPr>
      </w:pPr>
    </w:p>
    <w:p w14:paraId="0A8F3B4A" w14:textId="77777777" w:rsidR="00844AD0" w:rsidRDefault="00844AD0">
      <w:pPr>
        <w:rPr>
          <w:rFonts w:ascii="Times New Roman" w:hAnsi="Times New Roman" w:cs="Times New Roman"/>
          <w:b/>
          <w:bCs/>
          <w:u w:val="single"/>
        </w:rPr>
      </w:pPr>
    </w:p>
    <w:p w14:paraId="06BCC73F" w14:textId="77777777" w:rsidR="00844AD0" w:rsidRDefault="00844AD0">
      <w:pPr>
        <w:rPr>
          <w:rFonts w:ascii="Times New Roman" w:hAnsi="Times New Roman" w:cs="Times New Roman"/>
          <w:b/>
          <w:bCs/>
          <w:u w:val="single"/>
        </w:rPr>
      </w:pPr>
    </w:p>
    <w:p w14:paraId="5EE0261A" w14:textId="77777777" w:rsidR="00844AD0" w:rsidRDefault="00844AD0">
      <w:pPr>
        <w:rPr>
          <w:rFonts w:ascii="Times New Roman" w:hAnsi="Times New Roman" w:cs="Times New Roman"/>
          <w:b/>
          <w:bCs/>
          <w:u w:val="single"/>
        </w:rPr>
      </w:pPr>
    </w:p>
    <w:p w14:paraId="40F1D6ED" w14:textId="77777777" w:rsidR="00844AD0" w:rsidRDefault="00844AD0">
      <w:pPr>
        <w:rPr>
          <w:rFonts w:ascii="Times New Roman" w:hAnsi="Times New Roman" w:cs="Times New Roman"/>
          <w:b/>
          <w:bCs/>
          <w:u w:val="single"/>
        </w:rPr>
      </w:pPr>
    </w:p>
    <w:p w14:paraId="593C5CB7" w14:textId="77777777" w:rsidR="00844AD0" w:rsidRDefault="00844AD0">
      <w:pPr>
        <w:rPr>
          <w:rFonts w:ascii="Times New Roman" w:hAnsi="Times New Roman" w:cs="Times New Roman"/>
          <w:b/>
          <w:bCs/>
          <w:u w:val="single"/>
        </w:rPr>
      </w:pPr>
    </w:p>
    <w:p w14:paraId="3AE6FD80" w14:textId="77777777" w:rsidR="00844AD0" w:rsidRDefault="00844AD0">
      <w:pPr>
        <w:rPr>
          <w:rFonts w:ascii="Times New Roman" w:hAnsi="Times New Roman" w:cs="Times New Roman"/>
          <w:b/>
          <w:bCs/>
          <w:u w:val="single"/>
        </w:rPr>
      </w:pPr>
    </w:p>
    <w:p w14:paraId="40E775BA" w14:textId="77777777" w:rsidR="00844AD0" w:rsidRDefault="00844AD0">
      <w:pPr>
        <w:rPr>
          <w:rFonts w:ascii="Times New Roman" w:hAnsi="Times New Roman" w:cs="Times New Roman"/>
          <w:b/>
          <w:bCs/>
          <w:u w:val="single"/>
        </w:rPr>
      </w:pPr>
    </w:p>
    <w:p w14:paraId="27655537" w14:textId="77777777" w:rsidR="00844AD0" w:rsidRDefault="00844AD0">
      <w:pPr>
        <w:rPr>
          <w:rFonts w:ascii="Times New Roman" w:hAnsi="Times New Roman" w:cs="Times New Roman"/>
          <w:b/>
          <w:bCs/>
          <w:u w:val="single"/>
        </w:rPr>
      </w:pPr>
    </w:p>
    <w:p w14:paraId="3EB6812B" w14:textId="77777777" w:rsidR="006B7AEB" w:rsidRDefault="006B7AEB">
      <w:pPr>
        <w:rPr>
          <w:rFonts w:ascii="Times New Roman" w:hAnsi="Times New Roman" w:cs="Times New Roman"/>
          <w:b/>
          <w:bCs/>
          <w:u w:val="single"/>
        </w:rPr>
      </w:pPr>
    </w:p>
    <w:p w14:paraId="061EBBD0" w14:textId="77777777" w:rsidR="006B7AEB" w:rsidRDefault="006B7AEB">
      <w:pPr>
        <w:rPr>
          <w:rFonts w:ascii="Times New Roman" w:hAnsi="Times New Roman" w:cs="Times New Roman"/>
          <w:b/>
          <w:bCs/>
          <w:u w:val="single"/>
        </w:rPr>
      </w:pPr>
    </w:p>
    <w:p w14:paraId="7A04DE22" w14:textId="7A861D4B" w:rsidR="00A225B9" w:rsidRPr="00F45822" w:rsidRDefault="00F45822">
      <w:pPr>
        <w:rPr>
          <w:rFonts w:ascii="Times New Roman" w:hAnsi="Times New Roman" w:cs="Times New Roman"/>
          <w:b/>
          <w:bCs/>
          <w:u w:val="single"/>
        </w:rPr>
      </w:pPr>
      <w:r w:rsidRPr="00F45822">
        <w:rPr>
          <w:rFonts w:ascii="Times New Roman" w:hAnsi="Times New Roman" w:cs="Times New Roman"/>
          <w:b/>
          <w:bCs/>
          <w:u w:val="single"/>
        </w:rPr>
        <w:lastRenderedPageBreak/>
        <w:t>References</w:t>
      </w:r>
    </w:p>
    <w:p w14:paraId="67540709" w14:textId="1D9ED8DC" w:rsidR="00F45822" w:rsidRDefault="00F45822">
      <w:pPr>
        <w:rPr>
          <w:rFonts w:ascii="Times New Roman" w:hAnsi="Times New Roman" w:cs="Times New Roman"/>
        </w:rPr>
      </w:pPr>
    </w:p>
    <w:p w14:paraId="71F23BAC" w14:textId="74E827D2" w:rsidR="00F45822" w:rsidRDefault="00F45822">
      <w:pPr>
        <w:rPr>
          <w:rFonts w:ascii="Times New Roman" w:hAnsi="Times New Roman" w:cs="Times New Roman"/>
        </w:rPr>
      </w:pPr>
    </w:p>
    <w:p w14:paraId="16E756F1" w14:textId="77777777" w:rsidR="00693504" w:rsidRPr="00693504" w:rsidRDefault="00A225B9" w:rsidP="00693504">
      <w:pPr>
        <w:pStyle w:val="Bibliography"/>
        <w:rPr>
          <w:rFonts w:ascii="Times New Roman" w:hAnsi="Times New Roman" w:cs="Times New Roman"/>
        </w:rPr>
      </w:pPr>
      <w:r>
        <w:fldChar w:fldCharType="begin"/>
      </w:r>
      <w:r>
        <w:instrText xml:space="preserve"> ADDIN ZOTERO_BIBL {"uncited":[],"omitted":[],"custom":[]} CSL_BIBLIOGRAPHY </w:instrText>
      </w:r>
      <w:r>
        <w:fldChar w:fldCharType="separate"/>
      </w:r>
      <w:r w:rsidR="00693504" w:rsidRPr="00693504">
        <w:rPr>
          <w:rFonts w:ascii="Times New Roman" w:hAnsi="Times New Roman" w:cs="Times New Roman"/>
        </w:rPr>
        <w:t xml:space="preserve">Andres, L., 2012. </w:t>
      </w:r>
      <w:r w:rsidR="00693504" w:rsidRPr="00693504">
        <w:rPr>
          <w:rFonts w:ascii="Times New Roman" w:hAnsi="Times New Roman" w:cs="Times New Roman"/>
          <w:i/>
          <w:iCs/>
        </w:rPr>
        <w:t>Designing and doing survey research</w:t>
      </w:r>
      <w:r w:rsidR="00693504" w:rsidRPr="00693504">
        <w:rPr>
          <w:rFonts w:ascii="Times New Roman" w:hAnsi="Times New Roman" w:cs="Times New Roman"/>
        </w:rPr>
        <w:t>. Sage publications.</w:t>
      </w:r>
    </w:p>
    <w:p w14:paraId="43FF1F83" w14:textId="77777777" w:rsidR="00693504" w:rsidRPr="00693504" w:rsidRDefault="00693504" w:rsidP="00693504">
      <w:pPr>
        <w:pStyle w:val="Bibliography"/>
        <w:rPr>
          <w:rFonts w:ascii="Times New Roman" w:hAnsi="Times New Roman" w:cs="Times New Roman"/>
        </w:rPr>
      </w:pPr>
      <w:r w:rsidRPr="00693504">
        <w:rPr>
          <w:rFonts w:ascii="Times New Roman" w:hAnsi="Times New Roman" w:cs="Times New Roman"/>
        </w:rPr>
        <w:t xml:space="preserve">DeFranzo, S.E., 2014. Advantages and Disadvantages of Face-to-Face Data Collection. </w:t>
      </w:r>
      <w:r w:rsidRPr="00693504">
        <w:rPr>
          <w:rFonts w:ascii="Times New Roman" w:hAnsi="Times New Roman" w:cs="Times New Roman"/>
          <w:i/>
          <w:iCs/>
        </w:rPr>
        <w:t>Snap Surveys Blog</w:t>
      </w:r>
      <w:r w:rsidRPr="00693504">
        <w:rPr>
          <w:rFonts w:ascii="Times New Roman" w:hAnsi="Times New Roman" w:cs="Times New Roman"/>
        </w:rPr>
        <w:t>. Available at: &lt;https://www.snapsurveys.com/blog/advantages-disadvantages-facetoface-data-collection/&gt; [Accessed 8 Apr. 2021].</w:t>
      </w:r>
    </w:p>
    <w:p w14:paraId="2D68B4C4" w14:textId="77777777" w:rsidR="00693504" w:rsidRPr="00693504" w:rsidRDefault="00693504" w:rsidP="00693504">
      <w:pPr>
        <w:pStyle w:val="Bibliography"/>
        <w:rPr>
          <w:rFonts w:ascii="Times New Roman" w:hAnsi="Times New Roman" w:cs="Times New Roman"/>
        </w:rPr>
      </w:pPr>
      <w:r w:rsidRPr="00693504">
        <w:rPr>
          <w:rFonts w:ascii="Times New Roman" w:hAnsi="Times New Roman" w:cs="Times New Roman"/>
        </w:rPr>
        <w:t xml:space="preserve">Gusmerotti, N.M., Testa, F., Corsini, F., Pretner, G. and Iraldo, F., 2019. Drivers and approaches to the circular economy in manufacturing firms. </w:t>
      </w:r>
      <w:r w:rsidRPr="00693504">
        <w:rPr>
          <w:rFonts w:ascii="Times New Roman" w:hAnsi="Times New Roman" w:cs="Times New Roman"/>
          <w:i/>
          <w:iCs/>
        </w:rPr>
        <w:t>Journal of Cleaner Production</w:t>
      </w:r>
      <w:r w:rsidRPr="00693504">
        <w:rPr>
          <w:rFonts w:ascii="Times New Roman" w:hAnsi="Times New Roman" w:cs="Times New Roman"/>
        </w:rPr>
        <w:t>, 230, pp.314–327. https://doi.org/10.1016/j.jclepro.2019.05.044.</w:t>
      </w:r>
    </w:p>
    <w:p w14:paraId="24EB8451" w14:textId="77777777" w:rsidR="00693504" w:rsidRPr="00693504" w:rsidRDefault="00693504" w:rsidP="00693504">
      <w:pPr>
        <w:pStyle w:val="Bibliography"/>
        <w:rPr>
          <w:rFonts w:ascii="Times New Roman" w:hAnsi="Times New Roman" w:cs="Times New Roman"/>
        </w:rPr>
      </w:pPr>
      <w:r w:rsidRPr="00693504">
        <w:rPr>
          <w:rFonts w:ascii="Times New Roman" w:hAnsi="Times New Roman" w:cs="Times New Roman"/>
        </w:rPr>
        <w:t xml:space="preserve">Hox, J.J. and Boeije, H.R., 2005. </w:t>
      </w:r>
      <w:r w:rsidRPr="00693504">
        <w:rPr>
          <w:rFonts w:ascii="Times New Roman" w:hAnsi="Times New Roman" w:cs="Times New Roman"/>
          <w:i/>
          <w:iCs/>
        </w:rPr>
        <w:t>Data Collection,Primary vs. Secondary</w:t>
      </w:r>
      <w:r w:rsidRPr="00693504">
        <w:rPr>
          <w:rFonts w:ascii="Times New Roman" w:hAnsi="Times New Roman" w:cs="Times New Roman"/>
        </w:rPr>
        <w:t>.</w:t>
      </w:r>
    </w:p>
    <w:p w14:paraId="7A3FEB58" w14:textId="77777777" w:rsidR="00693504" w:rsidRPr="00693504" w:rsidRDefault="00693504" w:rsidP="00693504">
      <w:pPr>
        <w:pStyle w:val="Bibliography"/>
        <w:rPr>
          <w:rFonts w:ascii="Times New Roman" w:hAnsi="Times New Roman" w:cs="Times New Roman"/>
        </w:rPr>
      </w:pPr>
      <w:r w:rsidRPr="00693504">
        <w:rPr>
          <w:rFonts w:ascii="Times New Roman" w:hAnsi="Times New Roman" w:cs="Times New Roman"/>
        </w:rPr>
        <w:t xml:space="preserve">Paletta, A., Leal Filho, W., Balogun, A.-L., Foschi, E. and Bonoli, A., 2019. Barriers and challenges to plastics valorisation in the context of a circular economy: Case studies from Italy. </w:t>
      </w:r>
      <w:r w:rsidRPr="00693504">
        <w:rPr>
          <w:rFonts w:ascii="Times New Roman" w:hAnsi="Times New Roman" w:cs="Times New Roman"/>
          <w:i/>
          <w:iCs/>
        </w:rPr>
        <w:t>Journal of Cleaner Production</w:t>
      </w:r>
      <w:r w:rsidRPr="00693504">
        <w:rPr>
          <w:rFonts w:ascii="Times New Roman" w:hAnsi="Times New Roman" w:cs="Times New Roman"/>
        </w:rPr>
        <w:t>, 241, p.118149. https://doi.org/10.1016/j.jclepro.2019.118149.</w:t>
      </w:r>
    </w:p>
    <w:p w14:paraId="01347999" w14:textId="77777777" w:rsidR="00693504" w:rsidRPr="00693504" w:rsidRDefault="00693504" w:rsidP="00693504">
      <w:pPr>
        <w:pStyle w:val="Bibliography"/>
        <w:rPr>
          <w:rFonts w:ascii="Times New Roman" w:hAnsi="Times New Roman" w:cs="Times New Roman"/>
        </w:rPr>
      </w:pPr>
      <w:r w:rsidRPr="00693504">
        <w:rPr>
          <w:rFonts w:ascii="Times New Roman" w:hAnsi="Times New Roman" w:cs="Times New Roman"/>
        </w:rPr>
        <w:t xml:space="preserve">Sasikumar, P. and Govindan, K., 2008. Issues in reverse supply chains, part I: End-of-life product recovery and inventory management - an overview. </w:t>
      </w:r>
      <w:r w:rsidRPr="00693504">
        <w:rPr>
          <w:rFonts w:ascii="Times New Roman" w:hAnsi="Times New Roman" w:cs="Times New Roman"/>
          <w:i/>
          <w:iCs/>
        </w:rPr>
        <w:t>International Journal of Sustainable Engineering</w:t>
      </w:r>
      <w:r w:rsidRPr="00693504">
        <w:rPr>
          <w:rFonts w:ascii="Times New Roman" w:hAnsi="Times New Roman" w:cs="Times New Roman"/>
        </w:rPr>
        <w:t>, 1, pp.154–172. https://doi.org/10.1080/19397030802433860.</w:t>
      </w:r>
    </w:p>
    <w:p w14:paraId="552981FA" w14:textId="77777777" w:rsidR="00693504" w:rsidRPr="00693504" w:rsidRDefault="00693504" w:rsidP="00693504">
      <w:pPr>
        <w:pStyle w:val="Bibliography"/>
        <w:rPr>
          <w:rFonts w:ascii="Times New Roman" w:hAnsi="Times New Roman" w:cs="Times New Roman"/>
        </w:rPr>
      </w:pPr>
      <w:r w:rsidRPr="00693504">
        <w:rPr>
          <w:rFonts w:ascii="Times New Roman" w:hAnsi="Times New Roman" w:cs="Times New Roman"/>
        </w:rPr>
        <w:t xml:space="preserve">Saunders, M., Lewis, P. and Thornhill, A., 2016. </w:t>
      </w:r>
      <w:r w:rsidRPr="00693504">
        <w:rPr>
          <w:rFonts w:ascii="Times New Roman" w:hAnsi="Times New Roman" w:cs="Times New Roman"/>
          <w:i/>
          <w:iCs/>
        </w:rPr>
        <w:t>Research methods for business students</w:t>
      </w:r>
      <w:r w:rsidRPr="00693504">
        <w:rPr>
          <w:rFonts w:ascii="Times New Roman" w:hAnsi="Times New Roman" w:cs="Times New Roman"/>
        </w:rPr>
        <w:t>. 7th ed. Essex,England: Pearson Education Ltd.</w:t>
      </w:r>
    </w:p>
    <w:p w14:paraId="346C31C8" w14:textId="77777777" w:rsidR="00693504" w:rsidRPr="00693504" w:rsidRDefault="00693504" w:rsidP="00693504">
      <w:pPr>
        <w:pStyle w:val="Bibliography"/>
        <w:rPr>
          <w:rFonts w:ascii="Times New Roman" w:hAnsi="Times New Roman" w:cs="Times New Roman"/>
        </w:rPr>
      </w:pPr>
      <w:r w:rsidRPr="00693504">
        <w:rPr>
          <w:rFonts w:ascii="Times New Roman" w:hAnsi="Times New Roman" w:cs="Times New Roman"/>
        </w:rPr>
        <w:t xml:space="preserve">Snijkers, G., Haraldsen, G., Jones, J. and Willimack, D.K., 2013. </w:t>
      </w:r>
      <w:r w:rsidRPr="00693504">
        <w:rPr>
          <w:rFonts w:ascii="Times New Roman" w:hAnsi="Times New Roman" w:cs="Times New Roman"/>
          <w:i/>
          <w:iCs/>
        </w:rPr>
        <w:t>Designing and conducting business surveys</w:t>
      </w:r>
      <w:r w:rsidRPr="00693504">
        <w:rPr>
          <w:rFonts w:ascii="Times New Roman" w:hAnsi="Times New Roman" w:cs="Times New Roman"/>
        </w:rPr>
        <w:t>. Wiley.</w:t>
      </w:r>
    </w:p>
    <w:p w14:paraId="35BEA26B" w14:textId="77777777" w:rsidR="00693504" w:rsidRPr="00693504" w:rsidRDefault="00693504" w:rsidP="00693504">
      <w:pPr>
        <w:pStyle w:val="Bibliography"/>
        <w:rPr>
          <w:rFonts w:ascii="Times New Roman" w:hAnsi="Times New Roman" w:cs="Times New Roman"/>
        </w:rPr>
      </w:pPr>
      <w:r w:rsidRPr="00693504">
        <w:rPr>
          <w:rFonts w:ascii="Times New Roman" w:hAnsi="Times New Roman" w:cs="Times New Roman"/>
        </w:rPr>
        <w:t xml:space="preserve">Van Acker, V. and Witlox, F., 2010. Car ownership as a mediating variable in car travel behaviour research using a structural equation modelling approach to identify its dual relationship. </w:t>
      </w:r>
      <w:r w:rsidRPr="00693504">
        <w:rPr>
          <w:rFonts w:ascii="Times New Roman" w:hAnsi="Times New Roman" w:cs="Times New Roman"/>
          <w:i/>
          <w:iCs/>
        </w:rPr>
        <w:t>Journal of Transport Geography</w:t>
      </w:r>
      <w:r w:rsidRPr="00693504">
        <w:rPr>
          <w:rFonts w:ascii="Times New Roman" w:hAnsi="Times New Roman" w:cs="Times New Roman"/>
        </w:rPr>
        <w:t>, 18(1), pp.65–74. https://doi.org/10.1016/j.jtrangeo.2009.05.006.</w:t>
      </w:r>
    </w:p>
    <w:p w14:paraId="27E9002A" w14:textId="75EA709F" w:rsidR="00A225B9" w:rsidRDefault="00A225B9">
      <w:pPr>
        <w:rPr>
          <w:rFonts w:ascii="Times New Roman" w:hAnsi="Times New Roman" w:cs="Times New Roman"/>
        </w:rPr>
      </w:pPr>
      <w:r>
        <w:rPr>
          <w:rFonts w:ascii="Times New Roman" w:hAnsi="Times New Roman" w:cs="Times New Roman"/>
        </w:rPr>
        <w:fldChar w:fldCharType="end"/>
      </w:r>
    </w:p>
    <w:p w14:paraId="4E541050" w14:textId="416F3969" w:rsidR="005F4979" w:rsidRDefault="005F4979">
      <w:pPr>
        <w:rPr>
          <w:rFonts w:ascii="Times New Roman" w:hAnsi="Times New Roman" w:cs="Times New Roman"/>
        </w:rPr>
      </w:pPr>
    </w:p>
    <w:p w14:paraId="62FA5AA4" w14:textId="39743C31" w:rsidR="005F4979" w:rsidRDefault="005F4979">
      <w:pPr>
        <w:rPr>
          <w:rFonts w:ascii="Times New Roman" w:hAnsi="Times New Roman" w:cs="Times New Roman"/>
        </w:rPr>
      </w:pPr>
    </w:p>
    <w:p w14:paraId="3B35EBE2" w14:textId="1150D423" w:rsidR="005F4979" w:rsidRDefault="005F4979">
      <w:pPr>
        <w:rPr>
          <w:rFonts w:ascii="Times New Roman" w:hAnsi="Times New Roman" w:cs="Times New Roman"/>
        </w:rPr>
      </w:pPr>
    </w:p>
    <w:p w14:paraId="64E6FA3C" w14:textId="0C1AC07E" w:rsidR="006B35DF" w:rsidRDefault="006B35DF">
      <w:pPr>
        <w:rPr>
          <w:rFonts w:ascii="Times New Roman" w:hAnsi="Times New Roman" w:cs="Times New Roman"/>
        </w:rPr>
      </w:pPr>
    </w:p>
    <w:p w14:paraId="79575C70" w14:textId="27823D82" w:rsidR="006B35DF" w:rsidRDefault="006B35DF">
      <w:pPr>
        <w:rPr>
          <w:rFonts w:ascii="Times New Roman" w:hAnsi="Times New Roman" w:cs="Times New Roman"/>
        </w:rPr>
      </w:pPr>
    </w:p>
    <w:p w14:paraId="4A7E71C7" w14:textId="6FDFB90E" w:rsidR="006B35DF" w:rsidRDefault="006B35DF">
      <w:pPr>
        <w:rPr>
          <w:rFonts w:ascii="Times New Roman" w:hAnsi="Times New Roman" w:cs="Times New Roman"/>
        </w:rPr>
      </w:pPr>
    </w:p>
    <w:p w14:paraId="74CB3F26" w14:textId="344298C1" w:rsidR="006B35DF" w:rsidRDefault="006B35DF">
      <w:pPr>
        <w:rPr>
          <w:rFonts w:ascii="Times New Roman" w:hAnsi="Times New Roman" w:cs="Times New Roman"/>
        </w:rPr>
      </w:pPr>
    </w:p>
    <w:p w14:paraId="79EAF901" w14:textId="465F93D9" w:rsidR="006B35DF" w:rsidRDefault="006B35DF">
      <w:pPr>
        <w:rPr>
          <w:rFonts w:ascii="Times New Roman" w:hAnsi="Times New Roman" w:cs="Times New Roman"/>
        </w:rPr>
      </w:pPr>
    </w:p>
    <w:p w14:paraId="5BB7C8AB" w14:textId="349A23FC" w:rsidR="006B35DF" w:rsidRDefault="006B35DF">
      <w:pPr>
        <w:rPr>
          <w:rFonts w:ascii="Times New Roman" w:hAnsi="Times New Roman" w:cs="Times New Roman"/>
        </w:rPr>
      </w:pPr>
    </w:p>
    <w:p w14:paraId="1863488D" w14:textId="33E30012" w:rsidR="006B35DF" w:rsidRDefault="006B35DF">
      <w:pPr>
        <w:rPr>
          <w:rFonts w:ascii="Times New Roman" w:hAnsi="Times New Roman" w:cs="Times New Roman"/>
        </w:rPr>
      </w:pPr>
    </w:p>
    <w:p w14:paraId="26868AE2" w14:textId="128AB980" w:rsidR="006B35DF" w:rsidRDefault="006B35DF">
      <w:pPr>
        <w:rPr>
          <w:rFonts w:ascii="Times New Roman" w:hAnsi="Times New Roman" w:cs="Times New Roman"/>
        </w:rPr>
      </w:pPr>
    </w:p>
    <w:p w14:paraId="105EC187" w14:textId="77777777" w:rsidR="00E662A7" w:rsidRDefault="00E662A7">
      <w:pPr>
        <w:rPr>
          <w:rFonts w:ascii="Times New Roman" w:hAnsi="Times New Roman" w:cs="Times New Roman"/>
          <w:b/>
          <w:bCs/>
          <w:u w:val="single"/>
        </w:rPr>
      </w:pPr>
    </w:p>
    <w:p w14:paraId="2A52FC34" w14:textId="77777777" w:rsidR="00E662A7" w:rsidRDefault="00E662A7">
      <w:pPr>
        <w:rPr>
          <w:rFonts w:ascii="Times New Roman" w:hAnsi="Times New Roman" w:cs="Times New Roman"/>
          <w:b/>
          <w:bCs/>
          <w:u w:val="single"/>
        </w:rPr>
      </w:pPr>
    </w:p>
    <w:p w14:paraId="7FFBA3BD" w14:textId="77777777" w:rsidR="00E662A7" w:rsidRDefault="00E662A7">
      <w:pPr>
        <w:rPr>
          <w:rFonts w:ascii="Times New Roman" w:hAnsi="Times New Roman" w:cs="Times New Roman"/>
          <w:b/>
          <w:bCs/>
          <w:u w:val="single"/>
        </w:rPr>
      </w:pPr>
    </w:p>
    <w:p w14:paraId="7BED98F6" w14:textId="77777777" w:rsidR="00E662A7" w:rsidRDefault="00E662A7">
      <w:pPr>
        <w:rPr>
          <w:rFonts w:ascii="Times New Roman" w:hAnsi="Times New Roman" w:cs="Times New Roman"/>
          <w:b/>
          <w:bCs/>
          <w:u w:val="single"/>
        </w:rPr>
      </w:pPr>
    </w:p>
    <w:p w14:paraId="043B3EAA" w14:textId="353A9B21" w:rsidR="006B35DF" w:rsidRPr="009673CB" w:rsidRDefault="00132842" w:rsidP="0017251D">
      <w:pPr>
        <w:pStyle w:val="Heading1"/>
        <w:rPr>
          <w:rFonts w:ascii="Times New Roman" w:hAnsi="Times New Roman" w:cs="Times New Roman"/>
          <w:color w:val="000000" w:themeColor="text1"/>
          <w:sz w:val="24"/>
          <w:szCs w:val="24"/>
        </w:rPr>
      </w:pPr>
      <w:bookmarkStart w:id="15" w:name="_Toc69213720"/>
      <w:r w:rsidRPr="009673CB">
        <w:rPr>
          <w:rFonts w:ascii="Times New Roman" w:hAnsi="Times New Roman" w:cs="Times New Roman"/>
          <w:color w:val="000000" w:themeColor="text1"/>
          <w:sz w:val="24"/>
          <w:szCs w:val="24"/>
          <w:u w:val="single"/>
        </w:rPr>
        <w:lastRenderedPageBreak/>
        <w:t>Appendix A</w:t>
      </w:r>
      <w:r w:rsidR="0070127C" w:rsidRPr="009673CB">
        <w:rPr>
          <w:rFonts w:ascii="Times New Roman" w:hAnsi="Times New Roman" w:cs="Times New Roman"/>
          <w:color w:val="000000" w:themeColor="text1"/>
          <w:sz w:val="24"/>
          <w:szCs w:val="24"/>
        </w:rPr>
        <w:t xml:space="preserve">: </w:t>
      </w:r>
      <w:r w:rsidR="00F136FE" w:rsidRPr="009673CB">
        <w:rPr>
          <w:rFonts w:ascii="Times New Roman" w:hAnsi="Times New Roman" w:cs="Times New Roman"/>
          <w:color w:val="000000" w:themeColor="text1"/>
          <w:sz w:val="24"/>
          <w:szCs w:val="24"/>
        </w:rPr>
        <w:t>Example of survey questions</w:t>
      </w:r>
      <w:bookmarkEnd w:id="15"/>
    </w:p>
    <w:p w14:paraId="09A6BE8E" w14:textId="5CE90FBF" w:rsidR="005F4979" w:rsidRDefault="005F4979">
      <w:pPr>
        <w:rPr>
          <w:rFonts w:ascii="Times New Roman" w:hAnsi="Times New Roman" w:cs="Times New Roman"/>
        </w:rPr>
      </w:pPr>
    </w:p>
    <w:p w14:paraId="740DFB22" w14:textId="57684501" w:rsidR="005F4979" w:rsidRDefault="005F4979" w:rsidP="00B12CFC">
      <w:pPr>
        <w:rPr>
          <w:rFonts w:ascii="Times New Roman" w:hAnsi="Times New Roman" w:cs="Times New Roman"/>
        </w:rPr>
      </w:pPr>
    </w:p>
    <w:p w14:paraId="3FA85708" w14:textId="381F9145" w:rsidR="00CF0C59" w:rsidRDefault="00CF0C59">
      <w:pPr>
        <w:rPr>
          <w:rFonts w:ascii="Times New Roman" w:hAnsi="Times New Roman" w:cs="Times New Roman"/>
        </w:rPr>
      </w:pPr>
    </w:p>
    <w:p w14:paraId="2E14C2DC" w14:textId="1F95116B" w:rsidR="00CF0C59" w:rsidRDefault="00C609D6" w:rsidP="00DC4D41">
      <w:pPr>
        <w:pStyle w:val="ListParagraph"/>
        <w:numPr>
          <w:ilvl w:val="0"/>
          <w:numId w:val="13"/>
        </w:numPr>
        <w:spacing w:line="360" w:lineRule="auto"/>
        <w:ind w:left="284" w:hanging="284"/>
        <w:rPr>
          <w:rFonts w:ascii="Times New Roman" w:hAnsi="Times New Roman" w:cs="Times New Roman"/>
        </w:rPr>
      </w:pPr>
      <w:r>
        <w:rPr>
          <w:rFonts w:ascii="Times New Roman" w:hAnsi="Times New Roman" w:cs="Times New Roman"/>
        </w:rPr>
        <w:t xml:space="preserve"> </w:t>
      </w:r>
      <w:r w:rsidR="00901668">
        <w:rPr>
          <w:rFonts w:ascii="Times New Roman" w:hAnsi="Times New Roman" w:cs="Times New Roman"/>
        </w:rPr>
        <w:t>Where w</w:t>
      </w:r>
      <w:r w:rsidR="008269B9">
        <w:rPr>
          <w:rFonts w:ascii="Times New Roman" w:hAnsi="Times New Roman" w:cs="Times New Roman"/>
        </w:rPr>
        <w:t xml:space="preserve">ithin your job </w:t>
      </w:r>
      <w:r w:rsidR="00A14A83">
        <w:rPr>
          <w:rFonts w:ascii="Times New Roman" w:hAnsi="Times New Roman" w:cs="Times New Roman"/>
        </w:rPr>
        <w:t xml:space="preserve">do you </w:t>
      </w:r>
      <w:r w:rsidR="00581FE4">
        <w:rPr>
          <w:rFonts w:ascii="Times New Roman" w:hAnsi="Times New Roman" w:cs="Times New Roman"/>
        </w:rPr>
        <w:t>witness the most waste</w:t>
      </w:r>
      <w:r w:rsidR="00A71455">
        <w:rPr>
          <w:rFonts w:ascii="Times New Roman" w:hAnsi="Times New Roman" w:cs="Times New Roman"/>
        </w:rPr>
        <w:t xml:space="preserve"> </w:t>
      </w:r>
      <w:r w:rsidR="009D7B0C">
        <w:rPr>
          <w:rFonts w:ascii="Times New Roman" w:hAnsi="Times New Roman" w:cs="Times New Roman"/>
        </w:rPr>
        <w:t xml:space="preserve">usually </w:t>
      </w:r>
      <w:r w:rsidR="0094045D">
        <w:rPr>
          <w:rFonts w:ascii="Times New Roman" w:hAnsi="Times New Roman" w:cs="Times New Roman"/>
        </w:rPr>
        <w:t>occurring</w:t>
      </w:r>
      <w:r w:rsidR="00597069">
        <w:rPr>
          <w:rFonts w:ascii="Times New Roman" w:hAnsi="Times New Roman" w:cs="Times New Roman"/>
        </w:rPr>
        <w:t xml:space="preserve"> from</w:t>
      </w:r>
      <w:r w:rsidR="00581FE4">
        <w:rPr>
          <w:rFonts w:ascii="Times New Roman" w:hAnsi="Times New Roman" w:cs="Times New Roman"/>
        </w:rPr>
        <w:t>?</w:t>
      </w:r>
    </w:p>
    <w:p w14:paraId="49F78F6B" w14:textId="745794F5" w:rsidR="004B085E" w:rsidRDefault="00E7460F" w:rsidP="00DC4D41">
      <w:pPr>
        <w:pStyle w:val="ListParagraph"/>
        <w:numPr>
          <w:ilvl w:val="0"/>
          <w:numId w:val="14"/>
        </w:numPr>
        <w:spacing w:line="360" w:lineRule="auto"/>
        <w:rPr>
          <w:rFonts w:ascii="Times New Roman" w:hAnsi="Times New Roman" w:cs="Times New Roman"/>
        </w:rPr>
      </w:pPr>
      <w:r>
        <w:rPr>
          <w:rFonts w:ascii="Times New Roman" w:hAnsi="Times New Roman" w:cs="Times New Roman"/>
        </w:rPr>
        <w:t>Time spent w</w:t>
      </w:r>
      <w:r w:rsidR="002A4361">
        <w:rPr>
          <w:rFonts w:ascii="Times New Roman" w:hAnsi="Times New Roman" w:cs="Times New Roman"/>
        </w:rPr>
        <w:t>aiting</w:t>
      </w:r>
      <w:r>
        <w:rPr>
          <w:rFonts w:ascii="Times New Roman" w:hAnsi="Times New Roman" w:cs="Times New Roman"/>
        </w:rPr>
        <w:t xml:space="preserve"> for </w:t>
      </w:r>
      <w:r w:rsidR="0027248F">
        <w:rPr>
          <w:rFonts w:ascii="Times New Roman" w:hAnsi="Times New Roman" w:cs="Times New Roman"/>
        </w:rPr>
        <w:t>material</w:t>
      </w:r>
    </w:p>
    <w:p w14:paraId="0098EB8C" w14:textId="49C9922C" w:rsidR="004B085E" w:rsidRDefault="004B085E" w:rsidP="00DC4D41">
      <w:pPr>
        <w:pStyle w:val="ListParagraph"/>
        <w:numPr>
          <w:ilvl w:val="0"/>
          <w:numId w:val="14"/>
        </w:numPr>
        <w:spacing w:line="360" w:lineRule="auto"/>
        <w:rPr>
          <w:rFonts w:ascii="Times New Roman" w:hAnsi="Times New Roman" w:cs="Times New Roman"/>
        </w:rPr>
      </w:pPr>
      <w:r>
        <w:rPr>
          <w:rFonts w:ascii="Times New Roman" w:hAnsi="Times New Roman" w:cs="Times New Roman"/>
        </w:rPr>
        <w:t>Lack of material availab</w:t>
      </w:r>
      <w:r w:rsidR="00BD7532">
        <w:rPr>
          <w:rFonts w:ascii="Times New Roman" w:hAnsi="Times New Roman" w:cs="Times New Roman"/>
        </w:rPr>
        <w:t>ility</w:t>
      </w:r>
    </w:p>
    <w:p w14:paraId="43157FDD" w14:textId="38A18D5C" w:rsidR="00D86AFC" w:rsidRDefault="001D4B21" w:rsidP="00DC4D41">
      <w:pPr>
        <w:pStyle w:val="ListParagraph"/>
        <w:numPr>
          <w:ilvl w:val="0"/>
          <w:numId w:val="14"/>
        </w:numPr>
        <w:spacing w:line="360" w:lineRule="auto"/>
        <w:rPr>
          <w:rFonts w:ascii="Times New Roman" w:hAnsi="Times New Roman" w:cs="Times New Roman"/>
        </w:rPr>
      </w:pPr>
      <w:r>
        <w:rPr>
          <w:rFonts w:ascii="Times New Roman" w:hAnsi="Times New Roman" w:cs="Times New Roman"/>
        </w:rPr>
        <w:t>Defected products that require re-work</w:t>
      </w:r>
    </w:p>
    <w:p w14:paraId="28B8C6C2" w14:textId="14ED499A" w:rsidR="009A2204" w:rsidRDefault="009A2204" w:rsidP="00DC4D41">
      <w:pPr>
        <w:pStyle w:val="ListParagraph"/>
        <w:numPr>
          <w:ilvl w:val="0"/>
          <w:numId w:val="14"/>
        </w:numPr>
        <w:spacing w:line="360" w:lineRule="auto"/>
        <w:rPr>
          <w:rFonts w:ascii="Times New Roman" w:hAnsi="Times New Roman" w:cs="Times New Roman"/>
        </w:rPr>
      </w:pPr>
      <w:r>
        <w:rPr>
          <w:rFonts w:ascii="Times New Roman" w:hAnsi="Times New Roman" w:cs="Times New Roman"/>
        </w:rPr>
        <w:t>Inco</w:t>
      </w:r>
      <w:r w:rsidR="00B75B15">
        <w:rPr>
          <w:rFonts w:ascii="Times New Roman" w:hAnsi="Times New Roman" w:cs="Times New Roman"/>
        </w:rPr>
        <w:t>rrect information for the job</w:t>
      </w:r>
    </w:p>
    <w:p w14:paraId="541CA446" w14:textId="30D73F62" w:rsidR="00C609D6" w:rsidRDefault="00CB0BB0" w:rsidP="00DC4D41">
      <w:pPr>
        <w:pStyle w:val="ListParagraph"/>
        <w:numPr>
          <w:ilvl w:val="0"/>
          <w:numId w:val="13"/>
        </w:numPr>
        <w:spacing w:line="360" w:lineRule="auto"/>
        <w:ind w:left="284" w:hanging="284"/>
        <w:rPr>
          <w:rFonts w:ascii="Times New Roman" w:hAnsi="Times New Roman" w:cs="Times New Roman"/>
        </w:rPr>
      </w:pPr>
      <w:r>
        <w:rPr>
          <w:rFonts w:ascii="Times New Roman" w:hAnsi="Times New Roman" w:cs="Times New Roman"/>
        </w:rPr>
        <w:t xml:space="preserve">What current </w:t>
      </w:r>
      <w:r w:rsidR="004F0B5F">
        <w:rPr>
          <w:rFonts w:ascii="Times New Roman" w:hAnsi="Times New Roman" w:cs="Times New Roman"/>
        </w:rPr>
        <w:t xml:space="preserve">manufacturing and transportation </w:t>
      </w:r>
      <w:r w:rsidR="005110CB">
        <w:rPr>
          <w:rFonts w:ascii="Times New Roman" w:hAnsi="Times New Roman" w:cs="Times New Roman"/>
        </w:rPr>
        <w:t>procedures</w:t>
      </w:r>
      <w:r w:rsidR="005A1660">
        <w:rPr>
          <w:rFonts w:ascii="Times New Roman" w:hAnsi="Times New Roman" w:cs="Times New Roman"/>
        </w:rPr>
        <w:t>/processes</w:t>
      </w:r>
      <w:r w:rsidR="005110CB">
        <w:rPr>
          <w:rFonts w:ascii="Times New Roman" w:hAnsi="Times New Roman" w:cs="Times New Roman"/>
        </w:rPr>
        <w:t xml:space="preserve"> </w:t>
      </w:r>
      <w:r>
        <w:rPr>
          <w:rFonts w:ascii="Times New Roman" w:hAnsi="Times New Roman" w:cs="Times New Roman"/>
        </w:rPr>
        <w:t xml:space="preserve">do you think </w:t>
      </w:r>
      <w:r w:rsidR="005110CB">
        <w:rPr>
          <w:rFonts w:ascii="Times New Roman" w:hAnsi="Times New Roman" w:cs="Times New Roman"/>
        </w:rPr>
        <w:t>can</w:t>
      </w:r>
      <w:r w:rsidR="00E96BF3">
        <w:rPr>
          <w:rFonts w:ascii="Times New Roman" w:hAnsi="Times New Roman" w:cs="Times New Roman"/>
        </w:rPr>
        <w:t xml:space="preserve"> be adapted to</w:t>
      </w:r>
      <w:r w:rsidR="005F339A">
        <w:rPr>
          <w:rFonts w:ascii="Times New Roman" w:hAnsi="Times New Roman" w:cs="Times New Roman"/>
        </w:rPr>
        <w:t xml:space="preserve"> deduce/eliminate </w:t>
      </w:r>
      <w:r w:rsidR="003F1C19">
        <w:rPr>
          <w:rFonts w:ascii="Times New Roman" w:hAnsi="Times New Roman" w:cs="Times New Roman"/>
        </w:rPr>
        <w:t xml:space="preserve">the amount of </w:t>
      </w:r>
      <w:r w:rsidR="005F339A">
        <w:rPr>
          <w:rFonts w:ascii="Times New Roman" w:hAnsi="Times New Roman" w:cs="Times New Roman"/>
        </w:rPr>
        <w:t xml:space="preserve">waste </w:t>
      </w:r>
      <w:r w:rsidR="003F1C19">
        <w:rPr>
          <w:rFonts w:ascii="Times New Roman" w:hAnsi="Times New Roman" w:cs="Times New Roman"/>
        </w:rPr>
        <w:t xml:space="preserve">that is </w:t>
      </w:r>
      <w:r w:rsidR="005F339A">
        <w:rPr>
          <w:rFonts w:ascii="Times New Roman" w:hAnsi="Times New Roman" w:cs="Times New Roman"/>
        </w:rPr>
        <w:t>being generated?</w:t>
      </w:r>
    </w:p>
    <w:p w14:paraId="2FC7DB1A" w14:textId="18111EEE" w:rsidR="00C609D6" w:rsidRDefault="002703DF" w:rsidP="00DC4D41">
      <w:pPr>
        <w:pStyle w:val="ListParagraph"/>
        <w:numPr>
          <w:ilvl w:val="0"/>
          <w:numId w:val="13"/>
        </w:numPr>
        <w:spacing w:line="360" w:lineRule="auto"/>
        <w:ind w:left="284" w:hanging="284"/>
        <w:rPr>
          <w:rFonts w:ascii="Times New Roman" w:hAnsi="Times New Roman" w:cs="Times New Roman"/>
        </w:rPr>
      </w:pPr>
      <w:r>
        <w:rPr>
          <w:rFonts w:ascii="Times New Roman" w:hAnsi="Times New Roman" w:cs="Times New Roman"/>
        </w:rPr>
        <w:t>A</w:t>
      </w:r>
      <w:r w:rsidR="00EF51FD">
        <w:rPr>
          <w:rFonts w:ascii="Times New Roman" w:hAnsi="Times New Roman" w:cs="Times New Roman"/>
        </w:rPr>
        <w:t xml:space="preserve">re </w:t>
      </w:r>
      <w:r>
        <w:rPr>
          <w:rFonts w:ascii="Times New Roman" w:hAnsi="Times New Roman" w:cs="Times New Roman"/>
        </w:rPr>
        <w:t xml:space="preserve">you aware of </w:t>
      </w:r>
      <w:r w:rsidR="00EF51FD">
        <w:rPr>
          <w:rFonts w:ascii="Times New Roman" w:hAnsi="Times New Roman" w:cs="Times New Roman"/>
        </w:rPr>
        <w:t xml:space="preserve">the </w:t>
      </w:r>
      <w:r w:rsidR="009C75B7">
        <w:rPr>
          <w:rFonts w:ascii="Times New Roman" w:hAnsi="Times New Roman" w:cs="Times New Roman"/>
        </w:rPr>
        <w:t xml:space="preserve">current </w:t>
      </w:r>
      <w:r w:rsidR="00E27909">
        <w:rPr>
          <w:rFonts w:ascii="Times New Roman" w:hAnsi="Times New Roman" w:cs="Times New Roman"/>
        </w:rPr>
        <w:t>recycling pro</w:t>
      </w:r>
      <w:r w:rsidR="00DC116D">
        <w:rPr>
          <w:rFonts w:ascii="Times New Roman" w:hAnsi="Times New Roman" w:cs="Times New Roman"/>
        </w:rPr>
        <w:t>c</w:t>
      </w:r>
      <w:r w:rsidR="00884D40">
        <w:rPr>
          <w:rFonts w:ascii="Times New Roman" w:hAnsi="Times New Roman" w:cs="Times New Roman"/>
        </w:rPr>
        <w:t>e</w:t>
      </w:r>
      <w:r w:rsidR="00DC116D">
        <w:rPr>
          <w:rFonts w:ascii="Times New Roman" w:hAnsi="Times New Roman" w:cs="Times New Roman"/>
        </w:rPr>
        <w:t>d</w:t>
      </w:r>
      <w:r w:rsidR="00884D40">
        <w:rPr>
          <w:rFonts w:ascii="Times New Roman" w:hAnsi="Times New Roman" w:cs="Times New Roman"/>
        </w:rPr>
        <w:t>ure</w:t>
      </w:r>
      <w:r w:rsidR="002A7809">
        <w:rPr>
          <w:rFonts w:ascii="Times New Roman" w:hAnsi="Times New Roman" w:cs="Times New Roman"/>
        </w:rPr>
        <w:t>s</w:t>
      </w:r>
      <w:r w:rsidR="00884D40">
        <w:rPr>
          <w:rFonts w:ascii="Times New Roman" w:hAnsi="Times New Roman" w:cs="Times New Roman"/>
        </w:rPr>
        <w:t xml:space="preserve"> </w:t>
      </w:r>
      <w:r w:rsidR="00EF51FD">
        <w:rPr>
          <w:rFonts w:ascii="Times New Roman" w:hAnsi="Times New Roman" w:cs="Times New Roman"/>
        </w:rPr>
        <w:t xml:space="preserve">that are currently </w:t>
      </w:r>
      <w:r w:rsidR="00884D40">
        <w:rPr>
          <w:rFonts w:ascii="Times New Roman" w:hAnsi="Times New Roman" w:cs="Times New Roman"/>
        </w:rPr>
        <w:t>in place</w:t>
      </w:r>
      <w:r w:rsidR="005B425D">
        <w:rPr>
          <w:rFonts w:ascii="Times New Roman" w:hAnsi="Times New Roman" w:cs="Times New Roman"/>
        </w:rPr>
        <w:t xml:space="preserve"> at Amcor Flexibles</w:t>
      </w:r>
      <w:r w:rsidR="002A7809">
        <w:rPr>
          <w:rFonts w:ascii="Times New Roman" w:hAnsi="Times New Roman" w:cs="Times New Roman"/>
        </w:rPr>
        <w:t>?</w:t>
      </w:r>
      <w:r w:rsidR="00884D40">
        <w:rPr>
          <w:rFonts w:ascii="Times New Roman" w:hAnsi="Times New Roman" w:cs="Times New Roman"/>
        </w:rPr>
        <w:t xml:space="preserve"> </w:t>
      </w:r>
    </w:p>
    <w:p w14:paraId="585A385E" w14:textId="02C1ED7E" w:rsidR="00C609D6" w:rsidRDefault="00423351" w:rsidP="00DC4D41">
      <w:pPr>
        <w:pStyle w:val="ListParagraph"/>
        <w:numPr>
          <w:ilvl w:val="0"/>
          <w:numId w:val="13"/>
        </w:numPr>
        <w:spacing w:line="360" w:lineRule="auto"/>
        <w:ind w:left="284" w:hanging="284"/>
        <w:rPr>
          <w:rFonts w:ascii="Times New Roman" w:hAnsi="Times New Roman" w:cs="Times New Roman"/>
        </w:rPr>
      </w:pPr>
      <w:r>
        <w:rPr>
          <w:rFonts w:ascii="Times New Roman" w:hAnsi="Times New Roman" w:cs="Times New Roman"/>
        </w:rPr>
        <w:t>Do you believe the</w:t>
      </w:r>
      <w:r w:rsidR="002059B6">
        <w:rPr>
          <w:rFonts w:ascii="Times New Roman" w:hAnsi="Times New Roman" w:cs="Times New Roman"/>
        </w:rPr>
        <w:t xml:space="preserve"> </w:t>
      </w:r>
      <w:r w:rsidR="00AB17B0">
        <w:rPr>
          <w:rFonts w:ascii="Times New Roman" w:hAnsi="Times New Roman" w:cs="Times New Roman"/>
        </w:rPr>
        <w:t xml:space="preserve">current </w:t>
      </w:r>
      <w:r w:rsidR="002059B6">
        <w:rPr>
          <w:rFonts w:ascii="Times New Roman" w:hAnsi="Times New Roman" w:cs="Times New Roman"/>
        </w:rPr>
        <w:t xml:space="preserve">recycling procedures are effective </w:t>
      </w:r>
      <w:r w:rsidR="00AB17B0">
        <w:rPr>
          <w:rFonts w:ascii="Times New Roman" w:hAnsi="Times New Roman" w:cs="Times New Roman"/>
        </w:rPr>
        <w:t>at reduc</w:t>
      </w:r>
      <w:r w:rsidR="000C362B">
        <w:rPr>
          <w:rFonts w:ascii="Times New Roman" w:hAnsi="Times New Roman" w:cs="Times New Roman"/>
        </w:rPr>
        <w:t xml:space="preserve">ing </w:t>
      </w:r>
      <w:r w:rsidR="00060BA3">
        <w:rPr>
          <w:rFonts w:ascii="Times New Roman" w:hAnsi="Times New Roman" w:cs="Times New Roman"/>
        </w:rPr>
        <w:t xml:space="preserve">the </w:t>
      </w:r>
      <w:r w:rsidR="009E64DF">
        <w:rPr>
          <w:rFonts w:ascii="Times New Roman" w:hAnsi="Times New Roman" w:cs="Times New Roman"/>
        </w:rPr>
        <w:t xml:space="preserve">levels of </w:t>
      </w:r>
      <w:r w:rsidR="000C362B">
        <w:rPr>
          <w:rFonts w:ascii="Times New Roman" w:hAnsi="Times New Roman" w:cs="Times New Roman"/>
        </w:rPr>
        <w:t>waste</w:t>
      </w:r>
      <w:r w:rsidR="00AB17B0">
        <w:rPr>
          <w:rFonts w:ascii="Times New Roman" w:hAnsi="Times New Roman" w:cs="Times New Roman"/>
        </w:rPr>
        <w:t>?</w:t>
      </w:r>
      <w:r w:rsidR="00C609D6">
        <w:rPr>
          <w:rFonts w:ascii="Times New Roman" w:hAnsi="Times New Roman" w:cs="Times New Roman"/>
        </w:rPr>
        <w:t xml:space="preserve"> </w:t>
      </w:r>
    </w:p>
    <w:p w14:paraId="23B9A26C" w14:textId="691A007F" w:rsidR="00C609D6" w:rsidRDefault="000642F8" w:rsidP="00DC4D41">
      <w:pPr>
        <w:pStyle w:val="ListParagraph"/>
        <w:numPr>
          <w:ilvl w:val="0"/>
          <w:numId w:val="13"/>
        </w:numPr>
        <w:spacing w:line="360" w:lineRule="auto"/>
        <w:ind w:left="284" w:hanging="284"/>
        <w:rPr>
          <w:rFonts w:ascii="Times New Roman" w:hAnsi="Times New Roman" w:cs="Times New Roman"/>
        </w:rPr>
      </w:pPr>
      <w:r>
        <w:rPr>
          <w:rFonts w:ascii="Times New Roman" w:hAnsi="Times New Roman" w:cs="Times New Roman"/>
        </w:rPr>
        <w:t xml:space="preserve">Do you feel </w:t>
      </w:r>
      <w:r w:rsidR="004D3F90">
        <w:rPr>
          <w:rFonts w:ascii="Times New Roman" w:hAnsi="Times New Roman" w:cs="Times New Roman"/>
        </w:rPr>
        <w:t xml:space="preserve">more adequate training is required to </w:t>
      </w:r>
      <w:r w:rsidR="00A364D4">
        <w:rPr>
          <w:rFonts w:ascii="Times New Roman" w:hAnsi="Times New Roman" w:cs="Times New Roman"/>
        </w:rPr>
        <w:t xml:space="preserve">get a better knowledge and understanding of how </w:t>
      </w:r>
      <w:r w:rsidR="00DC4D41">
        <w:rPr>
          <w:rFonts w:ascii="Times New Roman" w:hAnsi="Times New Roman" w:cs="Times New Roman"/>
        </w:rPr>
        <w:t>recycling should be carried out?</w:t>
      </w:r>
      <w:r w:rsidR="00C609D6">
        <w:rPr>
          <w:rFonts w:ascii="Times New Roman" w:hAnsi="Times New Roman" w:cs="Times New Roman"/>
        </w:rPr>
        <w:t xml:space="preserve"> </w:t>
      </w:r>
    </w:p>
    <w:p w14:paraId="38A4E42E" w14:textId="77777777" w:rsidR="00C609D6" w:rsidRPr="00C609D6" w:rsidRDefault="00C609D6" w:rsidP="006B7AEB">
      <w:pPr>
        <w:pStyle w:val="ListParagraph"/>
        <w:ind w:left="284"/>
        <w:rPr>
          <w:rFonts w:ascii="Times New Roman" w:hAnsi="Times New Roman" w:cs="Times New Roman"/>
        </w:rPr>
      </w:pPr>
    </w:p>
    <w:p w14:paraId="02D7BD81" w14:textId="298DB7EF" w:rsidR="00CF0C59" w:rsidRDefault="00CF0C59">
      <w:pPr>
        <w:rPr>
          <w:rFonts w:ascii="Times New Roman" w:hAnsi="Times New Roman" w:cs="Times New Roman"/>
        </w:rPr>
      </w:pPr>
    </w:p>
    <w:p w14:paraId="3CD61CE6" w14:textId="7D1F828F" w:rsidR="00CF0C59" w:rsidRDefault="00CF0C59">
      <w:pPr>
        <w:rPr>
          <w:rFonts w:ascii="Times New Roman" w:hAnsi="Times New Roman" w:cs="Times New Roman"/>
        </w:rPr>
      </w:pPr>
    </w:p>
    <w:p w14:paraId="3CE0B471" w14:textId="13771CB5" w:rsidR="00CF0C59" w:rsidRDefault="00CF0C59">
      <w:pPr>
        <w:rPr>
          <w:rFonts w:ascii="Times New Roman" w:hAnsi="Times New Roman" w:cs="Times New Roman"/>
        </w:rPr>
      </w:pPr>
    </w:p>
    <w:p w14:paraId="5B95146F" w14:textId="013DC783" w:rsidR="00CF0C59" w:rsidRDefault="00CF0C59">
      <w:pPr>
        <w:rPr>
          <w:rFonts w:ascii="Times New Roman" w:hAnsi="Times New Roman" w:cs="Times New Roman"/>
        </w:rPr>
      </w:pPr>
    </w:p>
    <w:p w14:paraId="3A1B9042" w14:textId="4E79F923" w:rsidR="00CF0C59" w:rsidRDefault="00CF0C59">
      <w:pPr>
        <w:rPr>
          <w:rFonts w:ascii="Times New Roman" w:hAnsi="Times New Roman" w:cs="Times New Roman"/>
        </w:rPr>
      </w:pPr>
    </w:p>
    <w:p w14:paraId="38578BC2" w14:textId="1199555D" w:rsidR="00CF0C59" w:rsidRDefault="00CF0C59">
      <w:pPr>
        <w:rPr>
          <w:rFonts w:ascii="Times New Roman" w:hAnsi="Times New Roman" w:cs="Times New Roman"/>
        </w:rPr>
      </w:pPr>
    </w:p>
    <w:p w14:paraId="426C99FE" w14:textId="5B5C6A81" w:rsidR="00CF0C59" w:rsidRDefault="00CF0C59">
      <w:pPr>
        <w:rPr>
          <w:rFonts w:ascii="Times New Roman" w:hAnsi="Times New Roman" w:cs="Times New Roman"/>
        </w:rPr>
      </w:pPr>
    </w:p>
    <w:p w14:paraId="036ED0C7" w14:textId="4D4C03B6" w:rsidR="00CF0C59" w:rsidRDefault="00CF0C59">
      <w:pPr>
        <w:rPr>
          <w:rFonts w:ascii="Times New Roman" w:hAnsi="Times New Roman" w:cs="Times New Roman"/>
        </w:rPr>
      </w:pPr>
    </w:p>
    <w:p w14:paraId="78373767" w14:textId="795565E6" w:rsidR="00CF0C59" w:rsidRDefault="00CF0C59">
      <w:pPr>
        <w:rPr>
          <w:rFonts w:ascii="Times New Roman" w:hAnsi="Times New Roman" w:cs="Times New Roman"/>
        </w:rPr>
      </w:pPr>
    </w:p>
    <w:p w14:paraId="5C330F94" w14:textId="2DE997AE" w:rsidR="00CF0C59" w:rsidRDefault="00CF0C59">
      <w:pPr>
        <w:rPr>
          <w:rFonts w:ascii="Times New Roman" w:hAnsi="Times New Roman" w:cs="Times New Roman"/>
        </w:rPr>
      </w:pPr>
    </w:p>
    <w:p w14:paraId="756CABCD" w14:textId="6507BD26" w:rsidR="00CF0C59" w:rsidRDefault="00CF0C59">
      <w:pPr>
        <w:rPr>
          <w:rFonts w:ascii="Times New Roman" w:hAnsi="Times New Roman" w:cs="Times New Roman"/>
        </w:rPr>
      </w:pPr>
    </w:p>
    <w:p w14:paraId="74F0475F" w14:textId="40EF0F48" w:rsidR="00CF0C59" w:rsidRDefault="00CF0C59">
      <w:pPr>
        <w:rPr>
          <w:rFonts w:ascii="Times New Roman" w:hAnsi="Times New Roman" w:cs="Times New Roman"/>
        </w:rPr>
      </w:pPr>
    </w:p>
    <w:p w14:paraId="2E2A1C18" w14:textId="20847D84" w:rsidR="00CF0C59" w:rsidRDefault="00CF0C59">
      <w:pPr>
        <w:rPr>
          <w:rFonts w:ascii="Times New Roman" w:hAnsi="Times New Roman" w:cs="Times New Roman"/>
        </w:rPr>
      </w:pPr>
    </w:p>
    <w:p w14:paraId="15CFFEA8" w14:textId="6769345E" w:rsidR="00CF0C59" w:rsidRDefault="00CF0C59">
      <w:pPr>
        <w:rPr>
          <w:rFonts w:ascii="Times New Roman" w:hAnsi="Times New Roman" w:cs="Times New Roman"/>
        </w:rPr>
      </w:pPr>
    </w:p>
    <w:p w14:paraId="4A0AE2F9" w14:textId="1EB248B8" w:rsidR="00CF0C59" w:rsidRDefault="00CF0C59">
      <w:pPr>
        <w:rPr>
          <w:rFonts w:ascii="Times New Roman" w:hAnsi="Times New Roman" w:cs="Times New Roman"/>
        </w:rPr>
      </w:pPr>
    </w:p>
    <w:p w14:paraId="389C81A7" w14:textId="6726B018" w:rsidR="00CF0C59" w:rsidRDefault="00CF0C59">
      <w:pPr>
        <w:rPr>
          <w:rFonts w:ascii="Times New Roman" w:hAnsi="Times New Roman" w:cs="Times New Roman"/>
        </w:rPr>
      </w:pPr>
    </w:p>
    <w:p w14:paraId="523E6D0C" w14:textId="3FEA4784" w:rsidR="00CF0C59" w:rsidRDefault="00CF0C59">
      <w:pPr>
        <w:rPr>
          <w:rFonts w:ascii="Times New Roman" w:hAnsi="Times New Roman" w:cs="Times New Roman"/>
        </w:rPr>
      </w:pPr>
    </w:p>
    <w:p w14:paraId="19C66AD9" w14:textId="6BFDBCC7" w:rsidR="00CF0C59" w:rsidRDefault="00CF0C59">
      <w:pPr>
        <w:rPr>
          <w:rFonts w:ascii="Times New Roman" w:hAnsi="Times New Roman" w:cs="Times New Roman"/>
        </w:rPr>
      </w:pPr>
    </w:p>
    <w:p w14:paraId="0040161C" w14:textId="359CCE5E" w:rsidR="00CF0C59" w:rsidRDefault="00CF0C59">
      <w:pPr>
        <w:rPr>
          <w:rFonts w:ascii="Times New Roman" w:hAnsi="Times New Roman" w:cs="Times New Roman"/>
        </w:rPr>
      </w:pPr>
    </w:p>
    <w:p w14:paraId="5BA5CDB5" w14:textId="02D16DA7" w:rsidR="00CF0C59" w:rsidRDefault="00CF0C59">
      <w:pPr>
        <w:rPr>
          <w:rFonts w:ascii="Times New Roman" w:hAnsi="Times New Roman" w:cs="Times New Roman"/>
        </w:rPr>
      </w:pPr>
    </w:p>
    <w:p w14:paraId="37684B6D" w14:textId="37227170" w:rsidR="00CF0C59" w:rsidRDefault="00CF0C59">
      <w:pPr>
        <w:rPr>
          <w:rFonts w:ascii="Times New Roman" w:hAnsi="Times New Roman" w:cs="Times New Roman"/>
        </w:rPr>
      </w:pPr>
    </w:p>
    <w:p w14:paraId="3F66A231" w14:textId="5F68F6BC" w:rsidR="00CF0C59" w:rsidRDefault="00CF0C59">
      <w:pPr>
        <w:rPr>
          <w:rFonts w:ascii="Times New Roman" w:hAnsi="Times New Roman" w:cs="Times New Roman"/>
        </w:rPr>
      </w:pPr>
    </w:p>
    <w:p w14:paraId="58CE6855" w14:textId="01855D26" w:rsidR="00CF0C59" w:rsidRDefault="00CF0C59">
      <w:pPr>
        <w:rPr>
          <w:rFonts w:ascii="Times New Roman" w:hAnsi="Times New Roman" w:cs="Times New Roman"/>
        </w:rPr>
      </w:pPr>
    </w:p>
    <w:p w14:paraId="74532D3B" w14:textId="35FB13A4" w:rsidR="00CF0C59" w:rsidRDefault="00CF0C59">
      <w:pPr>
        <w:rPr>
          <w:rFonts w:ascii="Times New Roman" w:hAnsi="Times New Roman" w:cs="Times New Roman"/>
        </w:rPr>
      </w:pPr>
    </w:p>
    <w:p w14:paraId="7C2D4C79" w14:textId="70DBAC40" w:rsidR="00CF0C59" w:rsidRDefault="00CF0C59">
      <w:pPr>
        <w:rPr>
          <w:rFonts w:ascii="Times New Roman" w:hAnsi="Times New Roman" w:cs="Times New Roman"/>
        </w:rPr>
      </w:pPr>
    </w:p>
    <w:p w14:paraId="3225AAC2" w14:textId="724FE15D" w:rsidR="00CF0C59" w:rsidRPr="005708B6" w:rsidRDefault="002D6A21" w:rsidP="009673CB">
      <w:pPr>
        <w:pStyle w:val="Heading1"/>
        <w:rPr>
          <w:rFonts w:ascii="Times New Roman" w:hAnsi="Times New Roman" w:cs="Times New Roman"/>
          <w:color w:val="000000" w:themeColor="text1"/>
          <w:sz w:val="24"/>
          <w:szCs w:val="24"/>
        </w:rPr>
      </w:pPr>
      <w:bookmarkStart w:id="16" w:name="_Toc69213721"/>
      <w:r w:rsidRPr="005708B6">
        <w:rPr>
          <w:rFonts w:ascii="Times New Roman" w:hAnsi="Times New Roman" w:cs="Times New Roman"/>
          <w:color w:val="000000" w:themeColor="text1"/>
          <w:sz w:val="24"/>
          <w:szCs w:val="24"/>
          <w:u w:val="single"/>
        </w:rPr>
        <w:lastRenderedPageBreak/>
        <w:t>Appendix B</w:t>
      </w:r>
      <w:r w:rsidRPr="005708B6">
        <w:rPr>
          <w:rFonts w:ascii="Times New Roman" w:hAnsi="Times New Roman" w:cs="Times New Roman"/>
          <w:color w:val="000000" w:themeColor="text1"/>
          <w:sz w:val="24"/>
          <w:szCs w:val="24"/>
        </w:rPr>
        <w:t xml:space="preserve">: Example of </w:t>
      </w:r>
      <w:r w:rsidR="004E08EB" w:rsidRPr="005708B6">
        <w:rPr>
          <w:rFonts w:ascii="Times New Roman" w:hAnsi="Times New Roman" w:cs="Times New Roman"/>
          <w:color w:val="000000" w:themeColor="text1"/>
          <w:sz w:val="24"/>
          <w:szCs w:val="24"/>
        </w:rPr>
        <w:t xml:space="preserve">interview </w:t>
      </w:r>
      <w:r w:rsidR="00F136FE" w:rsidRPr="005708B6">
        <w:rPr>
          <w:rFonts w:ascii="Times New Roman" w:hAnsi="Times New Roman" w:cs="Times New Roman"/>
          <w:color w:val="000000" w:themeColor="text1"/>
          <w:sz w:val="24"/>
          <w:szCs w:val="24"/>
        </w:rPr>
        <w:t>questions</w:t>
      </w:r>
      <w:bookmarkEnd w:id="16"/>
      <w:r w:rsidR="00F136FE" w:rsidRPr="005708B6">
        <w:rPr>
          <w:rFonts w:ascii="Times New Roman" w:hAnsi="Times New Roman" w:cs="Times New Roman"/>
          <w:color w:val="000000" w:themeColor="text1"/>
          <w:sz w:val="24"/>
          <w:szCs w:val="24"/>
        </w:rPr>
        <w:t xml:space="preserve"> </w:t>
      </w:r>
    </w:p>
    <w:p w14:paraId="234B545F" w14:textId="1BF0915D" w:rsidR="005F4979" w:rsidRDefault="005F4979">
      <w:pPr>
        <w:rPr>
          <w:rFonts w:ascii="Times New Roman" w:hAnsi="Times New Roman" w:cs="Times New Roman"/>
        </w:rPr>
      </w:pPr>
    </w:p>
    <w:p w14:paraId="2BD549FE" w14:textId="77777777" w:rsidR="00C92591" w:rsidRDefault="00C92591" w:rsidP="00C92591">
      <w:pPr>
        <w:pStyle w:val="ListParagraph"/>
        <w:ind w:left="0"/>
        <w:rPr>
          <w:rFonts w:ascii="Times New Roman" w:hAnsi="Times New Roman" w:cs="Times New Roman"/>
        </w:rPr>
      </w:pPr>
    </w:p>
    <w:p w14:paraId="1D45673F" w14:textId="7D85B048" w:rsidR="009025F1" w:rsidRPr="009025F1" w:rsidRDefault="002D0DA6" w:rsidP="00DC4D41">
      <w:pPr>
        <w:pStyle w:val="ListParagraph"/>
        <w:numPr>
          <w:ilvl w:val="0"/>
          <w:numId w:val="12"/>
        </w:numPr>
        <w:spacing w:line="360" w:lineRule="auto"/>
        <w:ind w:left="284" w:hanging="284"/>
        <w:rPr>
          <w:rFonts w:ascii="Times New Roman" w:hAnsi="Times New Roman" w:cs="Times New Roman"/>
        </w:rPr>
      </w:pPr>
      <w:r>
        <w:rPr>
          <w:rFonts w:ascii="Times New Roman" w:hAnsi="Times New Roman" w:cs="Times New Roman"/>
        </w:rPr>
        <w:t xml:space="preserve">What is </w:t>
      </w:r>
      <w:r w:rsidR="00731CCE">
        <w:rPr>
          <w:rFonts w:ascii="Times New Roman" w:hAnsi="Times New Roman" w:cs="Times New Roman"/>
        </w:rPr>
        <w:t xml:space="preserve">Amcor Flexibles current understanding </w:t>
      </w:r>
      <w:r w:rsidR="008A01EB">
        <w:rPr>
          <w:rFonts w:ascii="Times New Roman" w:hAnsi="Times New Roman" w:cs="Times New Roman"/>
        </w:rPr>
        <w:t>of the circular economy</w:t>
      </w:r>
      <w:r w:rsidR="0098111E">
        <w:rPr>
          <w:rFonts w:ascii="Times New Roman" w:hAnsi="Times New Roman" w:cs="Times New Roman"/>
        </w:rPr>
        <w:t>,</w:t>
      </w:r>
      <w:r w:rsidR="008A01EB">
        <w:rPr>
          <w:rFonts w:ascii="Times New Roman" w:hAnsi="Times New Roman" w:cs="Times New Roman"/>
        </w:rPr>
        <w:t xml:space="preserve"> and to what exten</w:t>
      </w:r>
      <w:r w:rsidR="00C02148">
        <w:rPr>
          <w:rFonts w:ascii="Times New Roman" w:hAnsi="Times New Roman" w:cs="Times New Roman"/>
        </w:rPr>
        <w:t xml:space="preserve">t does the company </w:t>
      </w:r>
      <w:r w:rsidR="006613E0">
        <w:rPr>
          <w:rFonts w:ascii="Times New Roman" w:hAnsi="Times New Roman" w:cs="Times New Roman"/>
        </w:rPr>
        <w:t>actively</w:t>
      </w:r>
      <w:r w:rsidR="008A01EB">
        <w:rPr>
          <w:rFonts w:ascii="Times New Roman" w:hAnsi="Times New Roman" w:cs="Times New Roman"/>
        </w:rPr>
        <w:t xml:space="preserve"> </w:t>
      </w:r>
      <w:r w:rsidR="00C02148">
        <w:rPr>
          <w:rFonts w:ascii="Times New Roman" w:hAnsi="Times New Roman" w:cs="Times New Roman"/>
        </w:rPr>
        <w:t>engage in it?</w:t>
      </w:r>
    </w:p>
    <w:p w14:paraId="77054FE2" w14:textId="10B0376F" w:rsidR="005F4979" w:rsidRDefault="00B45EC0" w:rsidP="00DC4D41">
      <w:pPr>
        <w:pStyle w:val="ListParagraph"/>
        <w:numPr>
          <w:ilvl w:val="0"/>
          <w:numId w:val="12"/>
        </w:numPr>
        <w:spacing w:line="360" w:lineRule="auto"/>
        <w:ind w:left="284" w:hanging="284"/>
        <w:rPr>
          <w:rFonts w:ascii="Times New Roman" w:hAnsi="Times New Roman" w:cs="Times New Roman"/>
        </w:rPr>
      </w:pPr>
      <w:r w:rsidRPr="00FF0756">
        <w:rPr>
          <w:rFonts w:ascii="Times New Roman" w:hAnsi="Times New Roman" w:cs="Times New Roman"/>
        </w:rPr>
        <w:t xml:space="preserve">What would you consider </w:t>
      </w:r>
      <w:r w:rsidR="00F9650F">
        <w:rPr>
          <w:rFonts w:ascii="Times New Roman" w:hAnsi="Times New Roman" w:cs="Times New Roman"/>
        </w:rPr>
        <w:t xml:space="preserve">to be </w:t>
      </w:r>
      <w:r w:rsidRPr="00FF0756">
        <w:rPr>
          <w:rFonts w:ascii="Times New Roman" w:hAnsi="Times New Roman" w:cs="Times New Roman"/>
        </w:rPr>
        <w:t xml:space="preserve">the </w:t>
      </w:r>
      <w:r w:rsidR="000D4BCC">
        <w:rPr>
          <w:rFonts w:ascii="Times New Roman" w:hAnsi="Times New Roman" w:cs="Times New Roman"/>
        </w:rPr>
        <w:t>most prevalent area</w:t>
      </w:r>
      <w:r w:rsidR="00887733">
        <w:rPr>
          <w:rFonts w:ascii="Times New Roman" w:hAnsi="Times New Roman" w:cs="Times New Roman"/>
        </w:rPr>
        <w:t>s</w:t>
      </w:r>
      <w:r w:rsidR="004B4EDB" w:rsidRPr="00FF0756">
        <w:rPr>
          <w:rFonts w:ascii="Times New Roman" w:hAnsi="Times New Roman" w:cs="Times New Roman"/>
        </w:rPr>
        <w:t xml:space="preserve"> </w:t>
      </w:r>
      <w:r w:rsidR="00910335">
        <w:rPr>
          <w:rFonts w:ascii="Times New Roman" w:hAnsi="Times New Roman" w:cs="Times New Roman"/>
        </w:rPr>
        <w:t>where</w:t>
      </w:r>
      <w:r w:rsidR="00A07E9C" w:rsidRPr="00FF0756">
        <w:rPr>
          <w:rFonts w:ascii="Times New Roman" w:hAnsi="Times New Roman" w:cs="Times New Roman"/>
        </w:rPr>
        <w:t xml:space="preserve"> Amcor flexibles </w:t>
      </w:r>
      <w:r w:rsidR="0098111E">
        <w:rPr>
          <w:rFonts w:ascii="Times New Roman" w:hAnsi="Times New Roman" w:cs="Times New Roman"/>
        </w:rPr>
        <w:t>are</w:t>
      </w:r>
      <w:r w:rsidR="00A07E9C" w:rsidRPr="00FF0756">
        <w:rPr>
          <w:rFonts w:ascii="Times New Roman" w:hAnsi="Times New Roman" w:cs="Times New Roman"/>
        </w:rPr>
        <w:t xml:space="preserve"> underperforming </w:t>
      </w:r>
      <w:r w:rsidR="006066DE">
        <w:rPr>
          <w:rFonts w:ascii="Times New Roman" w:hAnsi="Times New Roman" w:cs="Times New Roman"/>
        </w:rPr>
        <w:t>concerning</w:t>
      </w:r>
      <w:r w:rsidR="00E84453" w:rsidRPr="00FF0756">
        <w:rPr>
          <w:rFonts w:ascii="Times New Roman" w:hAnsi="Times New Roman" w:cs="Times New Roman"/>
        </w:rPr>
        <w:t xml:space="preserve"> </w:t>
      </w:r>
      <w:r w:rsidR="000503C9">
        <w:rPr>
          <w:rFonts w:ascii="Times New Roman" w:hAnsi="Times New Roman" w:cs="Times New Roman"/>
        </w:rPr>
        <w:t xml:space="preserve">their </w:t>
      </w:r>
      <w:r w:rsidR="00E84453" w:rsidRPr="00FF0756">
        <w:rPr>
          <w:rFonts w:ascii="Times New Roman" w:hAnsi="Times New Roman" w:cs="Times New Roman"/>
        </w:rPr>
        <w:t>circular practices?</w:t>
      </w:r>
    </w:p>
    <w:p w14:paraId="67B89558" w14:textId="28DD573A" w:rsidR="00977672" w:rsidRDefault="00556BC9" w:rsidP="00DC4D41">
      <w:pPr>
        <w:pStyle w:val="ListParagraph"/>
        <w:numPr>
          <w:ilvl w:val="0"/>
          <w:numId w:val="12"/>
        </w:numPr>
        <w:spacing w:line="360" w:lineRule="auto"/>
        <w:ind w:left="284" w:hanging="284"/>
        <w:rPr>
          <w:rFonts w:ascii="Times New Roman" w:hAnsi="Times New Roman" w:cs="Times New Roman"/>
        </w:rPr>
      </w:pPr>
      <w:r>
        <w:rPr>
          <w:rFonts w:ascii="Times New Roman" w:hAnsi="Times New Roman" w:cs="Times New Roman"/>
        </w:rPr>
        <w:t>Where d</w:t>
      </w:r>
      <w:r w:rsidR="00CB4C9F">
        <w:rPr>
          <w:rFonts w:ascii="Times New Roman" w:hAnsi="Times New Roman" w:cs="Times New Roman"/>
        </w:rPr>
        <w:t>o</w:t>
      </w:r>
      <w:r>
        <w:rPr>
          <w:rFonts w:ascii="Times New Roman" w:hAnsi="Times New Roman" w:cs="Times New Roman"/>
        </w:rPr>
        <w:t xml:space="preserve"> you believ</w:t>
      </w:r>
      <w:r w:rsidR="000553A0">
        <w:rPr>
          <w:rFonts w:ascii="Times New Roman" w:hAnsi="Times New Roman" w:cs="Times New Roman"/>
        </w:rPr>
        <w:t xml:space="preserve">e within the </w:t>
      </w:r>
      <w:r w:rsidR="001C2AF1">
        <w:rPr>
          <w:rFonts w:ascii="Times New Roman" w:hAnsi="Times New Roman" w:cs="Times New Roman"/>
        </w:rPr>
        <w:t>company's</w:t>
      </w:r>
      <w:r w:rsidR="000553A0">
        <w:rPr>
          <w:rFonts w:ascii="Times New Roman" w:hAnsi="Times New Roman" w:cs="Times New Roman"/>
        </w:rPr>
        <w:t xml:space="preserve"> current </w:t>
      </w:r>
      <w:r w:rsidR="0074159D">
        <w:rPr>
          <w:rFonts w:ascii="Times New Roman" w:hAnsi="Times New Roman" w:cs="Times New Roman"/>
        </w:rPr>
        <w:t xml:space="preserve">manufacturing </w:t>
      </w:r>
      <w:r w:rsidR="000553A0">
        <w:rPr>
          <w:rFonts w:ascii="Times New Roman" w:hAnsi="Times New Roman" w:cs="Times New Roman"/>
        </w:rPr>
        <w:t>processes</w:t>
      </w:r>
      <w:r w:rsidR="0098111E">
        <w:rPr>
          <w:rFonts w:ascii="Times New Roman" w:hAnsi="Times New Roman" w:cs="Times New Roman"/>
        </w:rPr>
        <w:t>,</w:t>
      </w:r>
      <w:r w:rsidR="000553A0">
        <w:rPr>
          <w:rFonts w:ascii="Times New Roman" w:hAnsi="Times New Roman" w:cs="Times New Roman"/>
        </w:rPr>
        <w:t xml:space="preserve"> better </w:t>
      </w:r>
      <w:r w:rsidR="00534781">
        <w:rPr>
          <w:rFonts w:ascii="Times New Roman" w:hAnsi="Times New Roman" w:cs="Times New Roman"/>
        </w:rPr>
        <w:t>approaches can be applied</w:t>
      </w:r>
      <w:r w:rsidR="000553A0">
        <w:rPr>
          <w:rFonts w:ascii="Times New Roman" w:hAnsi="Times New Roman" w:cs="Times New Roman"/>
        </w:rPr>
        <w:t xml:space="preserve"> </w:t>
      </w:r>
      <w:r w:rsidR="00CB4C9F">
        <w:rPr>
          <w:rFonts w:ascii="Times New Roman" w:hAnsi="Times New Roman" w:cs="Times New Roman"/>
        </w:rPr>
        <w:t xml:space="preserve">to ensure </w:t>
      </w:r>
      <w:r w:rsidR="00534781">
        <w:rPr>
          <w:rFonts w:ascii="Times New Roman" w:hAnsi="Times New Roman" w:cs="Times New Roman"/>
        </w:rPr>
        <w:t xml:space="preserve">a </w:t>
      </w:r>
      <w:r w:rsidR="00CB4C9F">
        <w:rPr>
          <w:rFonts w:ascii="Times New Roman" w:hAnsi="Times New Roman" w:cs="Times New Roman"/>
        </w:rPr>
        <w:t>greater</w:t>
      </w:r>
      <w:r w:rsidR="006B7B3B">
        <w:rPr>
          <w:rFonts w:ascii="Times New Roman" w:hAnsi="Times New Roman" w:cs="Times New Roman"/>
        </w:rPr>
        <w:t xml:space="preserve"> level of</w:t>
      </w:r>
      <w:r w:rsidR="00CB4C9F">
        <w:rPr>
          <w:rFonts w:ascii="Times New Roman" w:hAnsi="Times New Roman" w:cs="Times New Roman"/>
        </w:rPr>
        <w:t xml:space="preserve"> circularit</w:t>
      </w:r>
      <w:r w:rsidR="0060624E">
        <w:rPr>
          <w:rFonts w:ascii="Times New Roman" w:hAnsi="Times New Roman" w:cs="Times New Roman"/>
        </w:rPr>
        <w:t>y?</w:t>
      </w:r>
    </w:p>
    <w:p w14:paraId="382DAA2C" w14:textId="099D8EB0" w:rsidR="004E4BD2" w:rsidRDefault="004E4BD2" w:rsidP="00DC4D41">
      <w:pPr>
        <w:pStyle w:val="ListParagraph"/>
        <w:numPr>
          <w:ilvl w:val="0"/>
          <w:numId w:val="12"/>
        </w:numPr>
        <w:spacing w:line="360" w:lineRule="auto"/>
        <w:ind w:left="284" w:hanging="284"/>
        <w:rPr>
          <w:rFonts w:ascii="Times New Roman" w:hAnsi="Times New Roman" w:cs="Times New Roman"/>
        </w:rPr>
      </w:pPr>
      <w:r>
        <w:rPr>
          <w:rFonts w:ascii="Times New Roman" w:hAnsi="Times New Roman" w:cs="Times New Roman"/>
        </w:rPr>
        <w:t xml:space="preserve">Where do you believe within the </w:t>
      </w:r>
      <w:r w:rsidR="001C2AF1">
        <w:rPr>
          <w:rFonts w:ascii="Times New Roman" w:hAnsi="Times New Roman" w:cs="Times New Roman"/>
        </w:rPr>
        <w:t>company's</w:t>
      </w:r>
      <w:r>
        <w:rPr>
          <w:rFonts w:ascii="Times New Roman" w:hAnsi="Times New Roman" w:cs="Times New Roman"/>
        </w:rPr>
        <w:t xml:space="preserve"> </w:t>
      </w:r>
      <w:r w:rsidR="00FC007E">
        <w:rPr>
          <w:rFonts w:ascii="Times New Roman" w:hAnsi="Times New Roman" w:cs="Times New Roman"/>
        </w:rPr>
        <w:t>transportation processes</w:t>
      </w:r>
      <w:r w:rsidR="0098111E">
        <w:rPr>
          <w:rFonts w:ascii="Times New Roman" w:hAnsi="Times New Roman" w:cs="Times New Roman"/>
        </w:rPr>
        <w:t>,</w:t>
      </w:r>
      <w:r w:rsidR="00FC007E">
        <w:rPr>
          <w:rFonts w:ascii="Times New Roman" w:hAnsi="Times New Roman" w:cs="Times New Roman"/>
        </w:rPr>
        <w:t xml:space="preserve"> better approaches can be implement</w:t>
      </w:r>
      <w:r w:rsidR="00265FE4">
        <w:rPr>
          <w:rFonts w:ascii="Times New Roman" w:hAnsi="Times New Roman" w:cs="Times New Roman"/>
        </w:rPr>
        <w:t>ed</w:t>
      </w:r>
      <w:r w:rsidR="00FC007E">
        <w:rPr>
          <w:rFonts w:ascii="Times New Roman" w:hAnsi="Times New Roman" w:cs="Times New Roman"/>
        </w:rPr>
        <w:t xml:space="preserve"> </w:t>
      </w:r>
      <w:r w:rsidR="000620AF">
        <w:rPr>
          <w:rFonts w:ascii="Times New Roman" w:hAnsi="Times New Roman" w:cs="Times New Roman"/>
        </w:rPr>
        <w:t xml:space="preserve">to ensure </w:t>
      </w:r>
      <w:r w:rsidR="0098111E">
        <w:rPr>
          <w:rFonts w:ascii="Times New Roman" w:hAnsi="Times New Roman" w:cs="Times New Roman"/>
        </w:rPr>
        <w:t xml:space="preserve">a </w:t>
      </w:r>
      <w:r w:rsidR="000620AF">
        <w:rPr>
          <w:rFonts w:ascii="Times New Roman" w:hAnsi="Times New Roman" w:cs="Times New Roman"/>
        </w:rPr>
        <w:t>greater level of circularity?</w:t>
      </w:r>
    </w:p>
    <w:p w14:paraId="4D90841E" w14:textId="1FADFCAE" w:rsidR="00C609D6" w:rsidRDefault="00913A18" w:rsidP="00DC4D41">
      <w:pPr>
        <w:pStyle w:val="ListParagraph"/>
        <w:numPr>
          <w:ilvl w:val="0"/>
          <w:numId w:val="12"/>
        </w:numPr>
        <w:spacing w:line="360" w:lineRule="auto"/>
        <w:ind w:left="284" w:hanging="284"/>
        <w:rPr>
          <w:rFonts w:ascii="Times New Roman" w:hAnsi="Times New Roman" w:cs="Times New Roman"/>
        </w:rPr>
      </w:pPr>
      <w:r>
        <w:rPr>
          <w:rFonts w:ascii="Times New Roman" w:hAnsi="Times New Roman" w:cs="Times New Roman"/>
        </w:rPr>
        <w:t xml:space="preserve">How </w:t>
      </w:r>
      <w:r w:rsidR="006C65CF">
        <w:rPr>
          <w:rFonts w:ascii="Times New Roman" w:hAnsi="Times New Roman" w:cs="Times New Roman"/>
        </w:rPr>
        <w:t xml:space="preserve">much </w:t>
      </w:r>
      <w:r>
        <w:rPr>
          <w:rFonts w:ascii="Times New Roman" w:hAnsi="Times New Roman" w:cs="Times New Roman"/>
        </w:rPr>
        <w:t xml:space="preserve">value </w:t>
      </w:r>
      <w:r w:rsidR="00BD3B0A">
        <w:rPr>
          <w:rFonts w:ascii="Times New Roman" w:hAnsi="Times New Roman" w:cs="Times New Roman"/>
        </w:rPr>
        <w:t>is the company</w:t>
      </w:r>
      <w:r>
        <w:rPr>
          <w:rFonts w:ascii="Times New Roman" w:hAnsi="Times New Roman" w:cs="Times New Roman"/>
        </w:rPr>
        <w:t xml:space="preserve"> </w:t>
      </w:r>
      <w:r w:rsidR="00846786">
        <w:rPr>
          <w:rFonts w:ascii="Times New Roman" w:hAnsi="Times New Roman" w:cs="Times New Roman"/>
        </w:rPr>
        <w:t xml:space="preserve">currently saving </w:t>
      </w:r>
      <w:r w:rsidR="008427C8">
        <w:rPr>
          <w:rFonts w:ascii="Times New Roman" w:hAnsi="Times New Roman" w:cs="Times New Roman"/>
        </w:rPr>
        <w:t>through the implementation of circular</w:t>
      </w:r>
      <w:r w:rsidR="006C65CF">
        <w:rPr>
          <w:rFonts w:ascii="Times New Roman" w:hAnsi="Times New Roman" w:cs="Times New Roman"/>
        </w:rPr>
        <w:t xml:space="preserve"> strategies?</w:t>
      </w:r>
      <w:r w:rsidR="00C609D6">
        <w:rPr>
          <w:rFonts w:ascii="Times New Roman" w:hAnsi="Times New Roman" w:cs="Times New Roman"/>
        </w:rPr>
        <w:t xml:space="preserve"> </w:t>
      </w:r>
    </w:p>
    <w:p w14:paraId="70C36172" w14:textId="012FD5EB" w:rsidR="008B1180" w:rsidRDefault="00483166" w:rsidP="00DC4D41">
      <w:pPr>
        <w:pStyle w:val="ListParagraph"/>
        <w:numPr>
          <w:ilvl w:val="0"/>
          <w:numId w:val="12"/>
        </w:numPr>
        <w:spacing w:line="360" w:lineRule="auto"/>
        <w:ind w:left="284" w:hanging="284"/>
        <w:rPr>
          <w:rFonts w:ascii="Times New Roman" w:hAnsi="Times New Roman" w:cs="Times New Roman"/>
        </w:rPr>
      </w:pPr>
      <w:r>
        <w:rPr>
          <w:rFonts w:ascii="Times New Roman" w:hAnsi="Times New Roman" w:cs="Times New Roman"/>
        </w:rPr>
        <w:t xml:space="preserve">Do you feel the introduction of the </w:t>
      </w:r>
      <w:r w:rsidR="00447078">
        <w:rPr>
          <w:rFonts w:ascii="Times New Roman" w:hAnsi="Times New Roman" w:cs="Times New Roman"/>
        </w:rPr>
        <w:t>How</w:t>
      </w:r>
      <w:r w:rsidR="00404233">
        <w:rPr>
          <w:rFonts w:ascii="Times New Roman" w:hAnsi="Times New Roman" w:cs="Times New Roman"/>
        </w:rPr>
        <w:t>2</w:t>
      </w:r>
      <w:r w:rsidR="00447078">
        <w:rPr>
          <w:rFonts w:ascii="Times New Roman" w:hAnsi="Times New Roman" w:cs="Times New Roman"/>
        </w:rPr>
        <w:t>recycle programme</w:t>
      </w:r>
      <w:r w:rsidR="00404233">
        <w:rPr>
          <w:rFonts w:ascii="Times New Roman" w:hAnsi="Times New Roman" w:cs="Times New Roman"/>
        </w:rPr>
        <w:t xml:space="preserve"> </w:t>
      </w:r>
      <w:r w:rsidR="00BE7C75">
        <w:rPr>
          <w:rFonts w:ascii="Times New Roman" w:hAnsi="Times New Roman" w:cs="Times New Roman"/>
        </w:rPr>
        <w:t>has been effective</w:t>
      </w:r>
      <w:r w:rsidR="00954E12">
        <w:rPr>
          <w:rFonts w:ascii="Times New Roman" w:hAnsi="Times New Roman" w:cs="Times New Roman"/>
        </w:rPr>
        <w:t xml:space="preserve"> at </w:t>
      </w:r>
      <w:r w:rsidR="00041FB8">
        <w:rPr>
          <w:rFonts w:ascii="Times New Roman" w:hAnsi="Times New Roman" w:cs="Times New Roman"/>
        </w:rPr>
        <w:t>improving circularity at Amcor Flexibles?</w:t>
      </w:r>
    </w:p>
    <w:p w14:paraId="232E525E" w14:textId="4D2A0AF1" w:rsidR="009914E6" w:rsidRDefault="00D91924" w:rsidP="00DC4D41">
      <w:pPr>
        <w:pStyle w:val="ListParagraph"/>
        <w:numPr>
          <w:ilvl w:val="0"/>
          <w:numId w:val="12"/>
        </w:numPr>
        <w:spacing w:line="360" w:lineRule="auto"/>
        <w:ind w:left="284" w:hanging="284"/>
        <w:rPr>
          <w:rFonts w:ascii="Times New Roman" w:hAnsi="Times New Roman" w:cs="Times New Roman"/>
        </w:rPr>
      </w:pPr>
      <w:r>
        <w:rPr>
          <w:rFonts w:ascii="Times New Roman" w:hAnsi="Times New Roman" w:cs="Times New Roman"/>
        </w:rPr>
        <w:t xml:space="preserve">What improvements do you feel could be made to </w:t>
      </w:r>
      <w:r w:rsidR="005F257B">
        <w:rPr>
          <w:rFonts w:ascii="Times New Roman" w:hAnsi="Times New Roman" w:cs="Times New Roman"/>
        </w:rPr>
        <w:t>make the How2recycle programme better?</w:t>
      </w:r>
    </w:p>
    <w:p w14:paraId="58A429D1" w14:textId="7C779E05" w:rsidR="00F07394" w:rsidRDefault="004F3166" w:rsidP="00DC4D41">
      <w:pPr>
        <w:pStyle w:val="ListParagraph"/>
        <w:numPr>
          <w:ilvl w:val="0"/>
          <w:numId w:val="12"/>
        </w:numPr>
        <w:spacing w:line="360" w:lineRule="auto"/>
        <w:ind w:left="284" w:hanging="284"/>
        <w:rPr>
          <w:rFonts w:ascii="Times New Roman" w:hAnsi="Times New Roman" w:cs="Times New Roman"/>
        </w:rPr>
      </w:pPr>
      <w:r>
        <w:rPr>
          <w:rFonts w:ascii="Times New Roman" w:hAnsi="Times New Roman" w:cs="Times New Roman"/>
        </w:rPr>
        <w:t>How has collaborating with other like-minded</w:t>
      </w:r>
      <w:r w:rsidR="0006276C">
        <w:rPr>
          <w:rFonts w:ascii="Times New Roman" w:hAnsi="Times New Roman" w:cs="Times New Roman"/>
        </w:rPr>
        <w:t xml:space="preserve"> companies helped to </w:t>
      </w:r>
      <w:r w:rsidR="00A747CD">
        <w:rPr>
          <w:rFonts w:ascii="Times New Roman" w:hAnsi="Times New Roman" w:cs="Times New Roman"/>
        </w:rPr>
        <w:t xml:space="preserve">improve </w:t>
      </w:r>
      <w:r w:rsidR="0098111E">
        <w:rPr>
          <w:rFonts w:ascii="Times New Roman" w:hAnsi="Times New Roman" w:cs="Times New Roman"/>
        </w:rPr>
        <w:t xml:space="preserve">the </w:t>
      </w:r>
      <w:r w:rsidR="00F07394">
        <w:rPr>
          <w:rFonts w:ascii="Times New Roman" w:hAnsi="Times New Roman" w:cs="Times New Roman"/>
        </w:rPr>
        <w:t xml:space="preserve">circularity </w:t>
      </w:r>
      <w:r w:rsidR="001363A3">
        <w:rPr>
          <w:rFonts w:ascii="Times New Roman" w:hAnsi="Times New Roman" w:cs="Times New Roman"/>
        </w:rPr>
        <w:t>of</w:t>
      </w:r>
      <w:r w:rsidR="00F07394">
        <w:rPr>
          <w:rFonts w:ascii="Times New Roman" w:hAnsi="Times New Roman" w:cs="Times New Roman"/>
        </w:rPr>
        <w:t xml:space="preserve"> the company?</w:t>
      </w:r>
    </w:p>
    <w:p w14:paraId="5CFDE621" w14:textId="421E06EA" w:rsidR="00145E07" w:rsidRDefault="00145E07" w:rsidP="00CA1615">
      <w:pPr>
        <w:pStyle w:val="ListParagraph"/>
        <w:spacing w:line="360" w:lineRule="auto"/>
        <w:ind w:left="284"/>
        <w:rPr>
          <w:rFonts w:ascii="Times New Roman" w:hAnsi="Times New Roman" w:cs="Times New Roman"/>
        </w:rPr>
      </w:pPr>
    </w:p>
    <w:p w14:paraId="4CEADEA0" w14:textId="77777777" w:rsidR="00C609D6" w:rsidRDefault="00C609D6" w:rsidP="007C3D92">
      <w:pPr>
        <w:pStyle w:val="ListParagraph"/>
        <w:ind w:left="284"/>
        <w:rPr>
          <w:rFonts w:ascii="Times New Roman" w:hAnsi="Times New Roman" w:cs="Times New Roman"/>
        </w:rPr>
      </w:pPr>
    </w:p>
    <w:p w14:paraId="11F71DFE" w14:textId="77777777" w:rsidR="00977672" w:rsidRPr="00977672" w:rsidRDefault="00977672" w:rsidP="00977672">
      <w:pPr>
        <w:pStyle w:val="ListParagraph"/>
        <w:rPr>
          <w:rFonts w:ascii="Times New Roman" w:hAnsi="Times New Roman" w:cs="Times New Roman"/>
        </w:rPr>
      </w:pPr>
    </w:p>
    <w:sectPr w:rsidR="00977672" w:rsidRPr="00977672" w:rsidSect="001127B9">
      <w:pgSz w:w="11900" w:h="1682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721A1B"/>
    <w:multiLevelType w:val="hybridMultilevel"/>
    <w:tmpl w:val="6882A4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207FD2"/>
    <w:multiLevelType w:val="hybridMultilevel"/>
    <w:tmpl w:val="DE5E47B4"/>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 w15:restartNumberingAfterBreak="0">
    <w:nsid w:val="308462E3"/>
    <w:multiLevelType w:val="hybridMultilevel"/>
    <w:tmpl w:val="D9C4E44A"/>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0F37E6"/>
    <w:multiLevelType w:val="hybridMultilevel"/>
    <w:tmpl w:val="E514E4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1FA60EF"/>
    <w:multiLevelType w:val="hybridMultilevel"/>
    <w:tmpl w:val="EC925760"/>
    <w:lvl w:ilvl="0" w:tplc="0809000F">
      <w:start w:val="1"/>
      <w:numFmt w:val="decimal"/>
      <w:lvlText w:val="%1."/>
      <w:lvlJc w:val="left"/>
      <w:pPr>
        <w:ind w:left="773" w:hanging="360"/>
      </w:pPr>
    </w:lvl>
    <w:lvl w:ilvl="1" w:tplc="08090019" w:tentative="1">
      <w:start w:val="1"/>
      <w:numFmt w:val="lowerLetter"/>
      <w:lvlText w:val="%2."/>
      <w:lvlJc w:val="left"/>
      <w:pPr>
        <w:ind w:left="1493" w:hanging="360"/>
      </w:pPr>
    </w:lvl>
    <w:lvl w:ilvl="2" w:tplc="0809001B" w:tentative="1">
      <w:start w:val="1"/>
      <w:numFmt w:val="lowerRoman"/>
      <w:lvlText w:val="%3."/>
      <w:lvlJc w:val="right"/>
      <w:pPr>
        <w:ind w:left="2213" w:hanging="180"/>
      </w:pPr>
    </w:lvl>
    <w:lvl w:ilvl="3" w:tplc="0809000F" w:tentative="1">
      <w:start w:val="1"/>
      <w:numFmt w:val="decimal"/>
      <w:lvlText w:val="%4."/>
      <w:lvlJc w:val="left"/>
      <w:pPr>
        <w:ind w:left="2933" w:hanging="360"/>
      </w:pPr>
    </w:lvl>
    <w:lvl w:ilvl="4" w:tplc="08090019" w:tentative="1">
      <w:start w:val="1"/>
      <w:numFmt w:val="lowerLetter"/>
      <w:lvlText w:val="%5."/>
      <w:lvlJc w:val="left"/>
      <w:pPr>
        <w:ind w:left="3653" w:hanging="360"/>
      </w:pPr>
    </w:lvl>
    <w:lvl w:ilvl="5" w:tplc="0809001B" w:tentative="1">
      <w:start w:val="1"/>
      <w:numFmt w:val="lowerRoman"/>
      <w:lvlText w:val="%6."/>
      <w:lvlJc w:val="right"/>
      <w:pPr>
        <w:ind w:left="4373" w:hanging="180"/>
      </w:pPr>
    </w:lvl>
    <w:lvl w:ilvl="6" w:tplc="0809000F" w:tentative="1">
      <w:start w:val="1"/>
      <w:numFmt w:val="decimal"/>
      <w:lvlText w:val="%7."/>
      <w:lvlJc w:val="left"/>
      <w:pPr>
        <w:ind w:left="5093" w:hanging="360"/>
      </w:pPr>
    </w:lvl>
    <w:lvl w:ilvl="7" w:tplc="08090019" w:tentative="1">
      <w:start w:val="1"/>
      <w:numFmt w:val="lowerLetter"/>
      <w:lvlText w:val="%8."/>
      <w:lvlJc w:val="left"/>
      <w:pPr>
        <w:ind w:left="5813" w:hanging="360"/>
      </w:pPr>
    </w:lvl>
    <w:lvl w:ilvl="8" w:tplc="0809001B" w:tentative="1">
      <w:start w:val="1"/>
      <w:numFmt w:val="lowerRoman"/>
      <w:lvlText w:val="%9."/>
      <w:lvlJc w:val="right"/>
      <w:pPr>
        <w:ind w:left="6533" w:hanging="180"/>
      </w:pPr>
    </w:lvl>
  </w:abstractNum>
  <w:abstractNum w:abstractNumId="5" w15:restartNumberingAfterBreak="0">
    <w:nsid w:val="4FE410E9"/>
    <w:multiLevelType w:val="hybridMultilevel"/>
    <w:tmpl w:val="E3CCBD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FF23829"/>
    <w:multiLevelType w:val="hybridMultilevel"/>
    <w:tmpl w:val="CF769B3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9C17FE9"/>
    <w:multiLevelType w:val="hybridMultilevel"/>
    <w:tmpl w:val="C8B2CBA6"/>
    <w:lvl w:ilvl="0" w:tplc="08090001">
      <w:start w:val="1"/>
      <w:numFmt w:val="bullet"/>
      <w:lvlText w:val=""/>
      <w:lvlJc w:val="left"/>
      <w:pPr>
        <w:ind w:left="826" w:hanging="360"/>
      </w:pPr>
      <w:rPr>
        <w:rFonts w:ascii="Symbol" w:hAnsi="Symbol" w:hint="default"/>
      </w:rPr>
    </w:lvl>
    <w:lvl w:ilvl="1" w:tplc="08090003" w:tentative="1">
      <w:start w:val="1"/>
      <w:numFmt w:val="bullet"/>
      <w:lvlText w:val="o"/>
      <w:lvlJc w:val="left"/>
      <w:pPr>
        <w:ind w:left="1546" w:hanging="360"/>
      </w:pPr>
      <w:rPr>
        <w:rFonts w:ascii="Courier New" w:hAnsi="Courier New" w:cs="Courier New" w:hint="default"/>
      </w:rPr>
    </w:lvl>
    <w:lvl w:ilvl="2" w:tplc="08090005" w:tentative="1">
      <w:start w:val="1"/>
      <w:numFmt w:val="bullet"/>
      <w:lvlText w:val=""/>
      <w:lvlJc w:val="left"/>
      <w:pPr>
        <w:ind w:left="2266" w:hanging="360"/>
      </w:pPr>
      <w:rPr>
        <w:rFonts w:ascii="Wingdings" w:hAnsi="Wingdings" w:hint="default"/>
      </w:rPr>
    </w:lvl>
    <w:lvl w:ilvl="3" w:tplc="08090001" w:tentative="1">
      <w:start w:val="1"/>
      <w:numFmt w:val="bullet"/>
      <w:lvlText w:val=""/>
      <w:lvlJc w:val="left"/>
      <w:pPr>
        <w:ind w:left="2986" w:hanging="360"/>
      </w:pPr>
      <w:rPr>
        <w:rFonts w:ascii="Symbol" w:hAnsi="Symbol" w:hint="default"/>
      </w:rPr>
    </w:lvl>
    <w:lvl w:ilvl="4" w:tplc="08090003" w:tentative="1">
      <w:start w:val="1"/>
      <w:numFmt w:val="bullet"/>
      <w:lvlText w:val="o"/>
      <w:lvlJc w:val="left"/>
      <w:pPr>
        <w:ind w:left="3706" w:hanging="360"/>
      </w:pPr>
      <w:rPr>
        <w:rFonts w:ascii="Courier New" w:hAnsi="Courier New" w:cs="Courier New" w:hint="default"/>
      </w:rPr>
    </w:lvl>
    <w:lvl w:ilvl="5" w:tplc="08090005" w:tentative="1">
      <w:start w:val="1"/>
      <w:numFmt w:val="bullet"/>
      <w:lvlText w:val=""/>
      <w:lvlJc w:val="left"/>
      <w:pPr>
        <w:ind w:left="4426" w:hanging="360"/>
      </w:pPr>
      <w:rPr>
        <w:rFonts w:ascii="Wingdings" w:hAnsi="Wingdings" w:hint="default"/>
      </w:rPr>
    </w:lvl>
    <w:lvl w:ilvl="6" w:tplc="08090001" w:tentative="1">
      <w:start w:val="1"/>
      <w:numFmt w:val="bullet"/>
      <w:lvlText w:val=""/>
      <w:lvlJc w:val="left"/>
      <w:pPr>
        <w:ind w:left="5146" w:hanging="360"/>
      </w:pPr>
      <w:rPr>
        <w:rFonts w:ascii="Symbol" w:hAnsi="Symbol" w:hint="default"/>
      </w:rPr>
    </w:lvl>
    <w:lvl w:ilvl="7" w:tplc="08090003" w:tentative="1">
      <w:start w:val="1"/>
      <w:numFmt w:val="bullet"/>
      <w:lvlText w:val="o"/>
      <w:lvlJc w:val="left"/>
      <w:pPr>
        <w:ind w:left="5866" w:hanging="360"/>
      </w:pPr>
      <w:rPr>
        <w:rFonts w:ascii="Courier New" w:hAnsi="Courier New" w:cs="Courier New" w:hint="default"/>
      </w:rPr>
    </w:lvl>
    <w:lvl w:ilvl="8" w:tplc="08090005" w:tentative="1">
      <w:start w:val="1"/>
      <w:numFmt w:val="bullet"/>
      <w:lvlText w:val=""/>
      <w:lvlJc w:val="left"/>
      <w:pPr>
        <w:ind w:left="6586" w:hanging="360"/>
      </w:pPr>
      <w:rPr>
        <w:rFonts w:ascii="Wingdings" w:hAnsi="Wingdings" w:hint="default"/>
      </w:rPr>
    </w:lvl>
  </w:abstractNum>
  <w:abstractNum w:abstractNumId="8" w15:restartNumberingAfterBreak="0">
    <w:nsid w:val="59F6700C"/>
    <w:multiLevelType w:val="hybridMultilevel"/>
    <w:tmpl w:val="B6489A4E"/>
    <w:lvl w:ilvl="0" w:tplc="08090011">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696A5E17"/>
    <w:multiLevelType w:val="hybridMultilevel"/>
    <w:tmpl w:val="D3029418"/>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A6B63EF"/>
    <w:multiLevelType w:val="hybridMultilevel"/>
    <w:tmpl w:val="2DEE4A56"/>
    <w:lvl w:ilvl="0" w:tplc="08090001">
      <w:start w:val="1"/>
      <w:numFmt w:val="bullet"/>
      <w:lvlText w:val=""/>
      <w:lvlJc w:val="left"/>
      <w:pPr>
        <w:ind w:left="1546" w:hanging="360"/>
      </w:pPr>
      <w:rPr>
        <w:rFonts w:ascii="Symbol" w:hAnsi="Symbol" w:hint="default"/>
      </w:rPr>
    </w:lvl>
    <w:lvl w:ilvl="1" w:tplc="08090003" w:tentative="1">
      <w:start w:val="1"/>
      <w:numFmt w:val="bullet"/>
      <w:lvlText w:val="o"/>
      <w:lvlJc w:val="left"/>
      <w:pPr>
        <w:ind w:left="2266" w:hanging="360"/>
      </w:pPr>
      <w:rPr>
        <w:rFonts w:ascii="Courier New" w:hAnsi="Courier New" w:cs="Courier New" w:hint="default"/>
      </w:rPr>
    </w:lvl>
    <w:lvl w:ilvl="2" w:tplc="08090005" w:tentative="1">
      <w:start w:val="1"/>
      <w:numFmt w:val="bullet"/>
      <w:lvlText w:val=""/>
      <w:lvlJc w:val="left"/>
      <w:pPr>
        <w:ind w:left="2986" w:hanging="360"/>
      </w:pPr>
      <w:rPr>
        <w:rFonts w:ascii="Wingdings" w:hAnsi="Wingdings" w:hint="default"/>
      </w:rPr>
    </w:lvl>
    <w:lvl w:ilvl="3" w:tplc="08090001" w:tentative="1">
      <w:start w:val="1"/>
      <w:numFmt w:val="bullet"/>
      <w:lvlText w:val=""/>
      <w:lvlJc w:val="left"/>
      <w:pPr>
        <w:ind w:left="3706" w:hanging="360"/>
      </w:pPr>
      <w:rPr>
        <w:rFonts w:ascii="Symbol" w:hAnsi="Symbol" w:hint="default"/>
      </w:rPr>
    </w:lvl>
    <w:lvl w:ilvl="4" w:tplc="08090003" w:tentative="1">
      <w:start w:val="1"/>
      <w:numFmt w:val="bullet"/>
      <w:lvlText w:val="o"/>
      <w:lvlJc w:val="left"/>
      <w:pPr>
        <w:ind w:left="4426" w:hanging="360"/>
      </w:pPr>
      <w:rPr>
        <w:rFonts w:ascii="Courier New" w:hAnsi="Courier New" w:cs="Courier New" w:hint="default"/>
      </w:rPr>
    </w:lvl>
    <w:lvl w:ilvl="5" w:tplc="08090005" w:tentative="1">
      <w:start w:val="1"/>
      <w:numFmt w:val="bullet"/>
      <w:lvlText w:val=""/>
      <w:lvlJc w:val="left"/>
      <w:pPr>
        <w:ind w:left="5146" w:hanging="360"/>
      </w:pPr>
      <w:rPr>
        <w:rFonts w:ascii="Wingdings" w:hAnsi="Wingdings" w:hint="default"/>
      </w:rPr>
    </w:lvl>
    <w:lvl w:ilvl="6" w:tplc="08090001" w:tentative="1">
      <w:start w:val="1"/>
      <w:numFmt w:val="bullet"/>
      <w:lvlText w:val=""/>
      <w:lvlJc w:val="left"/>
      <w:pPr>
        <w:ind w:left="5866" w:hanging="360"/>
      </w:pPr>
      <w:rPr>
        <w:rFonts w:ascii="Symbol" w:hAnsi="Symbol" w:hint="default"/>
      </w:rPr>
    </w:lvl>
    <w:lvl w:ilvl="7" w:tplc="08090003" w:tentative="1">
      <w:start w:val="1"/>
      <w:numFmt w:val="bullet"/>
      <w:lvlText w:val="o"/>
      <w:lvlJc w:val="left"/>
      <w:pPr>
        <w:ind w:left="6586" w:hanging="360"/>
      </w:pPr>
      <w:rPr>
        <w:rFonts w:ascii="Courier New" w:hAnsi="Courier New" w:cs="Courier New" w:hint="default"/>
      </w:rPr>
    </w:lvl>
    <w:lvl w:ilvl="8" w:tplc="08090005" w:tentative="1">
      <w:start w:val="1"/>
      <w:numFmt w:val="bullet"/>
      <w:lvlText w:val=""/>
      <w:lvlJc w:val="left"/>
      <w:pPr>
        <w:ind w:left="7306" w:hanging="360"/>
      </w:pPr>
      <w:rPr>
        <w:rFonts w:ascii="Wingdings" w:hAnsi="Wingdings" w:hint="default"/>
      </w:rPr>
    </w:lvl>
  </w:abstractNum>
  <w:abstractNum w:abstractNumId="11" w15:restartNumberingAfterBreak="0">
    <w:nsid w:val="6DB17546"/>
    <w:multiLevelType w:val="hybridMultilevel"/>
    <w:tmpl w:val="1FDED2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E606B2F"/>
    <w:multiLevelType w:val="hybridMultilevel"/>
    <w:tmpl w:val="9B1E65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F2C14FB"/>
    <w:multiLevelType w:val="multilevel"/>
    <w:tmpl w:val="42DA313A"/>
    <w:lvl w:ilvl="0">
      <w:start w:val="1"/>
      <w:numFmt w:val="decimal"/>
      <w:lvlText w:val="%1."/>
      <w:lvlJc w:val="left"/>
      <w:pPr>
        <w:ind w:left="720" w:hanging="360"/>
      </w:p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num w:numId="1">
    <w:abstractNumId w:val="4"/>
  </w:num>
  <w:num w:numId="2">
    <w:abstractNumId w:val="11"/>
  </w:num>
  <w:num w:numId="3">
    <w:abstractNumId w:val="13"/>
  </w:num>
  <w:num w:numId="4">
    <w:abstractNumId w:val="7"/>
  </w:num>
  <w:num w:numId="5">
    <w:abstractNumId w:val="10"/>
  </w:num>
  <w:num w:numId="6">
    <w:abstractNumId w:val="12"/>
  </w:num>
  <w:num w:numId="7">
    <w:abstractNumId w:val="5"/>
  </w:num>
  <w:num w:numId="8">
    <w:abstractNumId w:val="3"/>
  </w:num>
  <w:num w:numId="9">
    <w:abstractNumId w:val="0"/>
  </w:num>
  <w:num w:numId="10">
    <w:abstractNumId w:val="6"/>
  </w:num>
  <w:num w:numId="11">
    <w:abstractNumId w:val="8"/>
  </w:num>
  <w:num w:numId="12">
    <w:abstractNumId w:val="2"/>
  </w:num>
  <w:num w:numId="13">
    <w:abstractNumId w:val="9"/>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00"/>
  <w:mirrorMargins/>
  <w:proofState w:spelling="clean" w:grammar="clean"/>
  <w:defaultTabStop w:val="720"/>
  <w:evenAndOddHeaders/>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5420"/>
    <w:rsid w:val="00000334"/>
    <w:rsid w:val="00000556"/>
    <w:rsid w:val="000021EA"/>
    <w:rsid w:val="00002B6C"/>
    <w:rsid w:val="0000699F"/>
    <w:rsid w:val="000103D4"/>
    <w:rsid w:val="00010712"/>
    <w:rsid w:val="0001122B"/>
    <w:rsid w:val="00011405"/>
    <w:rsid w:val="000114FA"/>
    <w:rsid w:val="0001189F"/>
    <w:rsid w:val="00011BBD"/>
    <w:rsid w:val="00012804"/>
    <w:rsid w:val="0001298F"/>
    <w:rsid w:val="00012BCD"/>
    <w:rsid w:val="00014785"/>
    <w:rsid w:val="00015ED4"/>
    <w:rsid w:val="00015FFA"/>
    <w:rsid w:val="00016B80"/>
    <w:rsid w:val="0001717C"/>
    <w:rsid w:val="000203DE"/>
    <w:rsid w:val="00020BD1"/>
    <w:rsid w:val="00020FE7"/>
    <w:rsid w:val="0002132B"/>
    <w:rsid w:val="00021D14"/>
    <w:rsid w:val="00022AC5"/>
    <w:rsid w:val="00022DF7"/>
    <w:rsid w:val="00023844"/>
    <w:rsid w:val="00023D91"/>
    <w:rsid w:val="00024D7E"/>
    <w:rsid w:val="000254F5"/>
    <w:rsid w:val="00025966"/>
    <w:rsid w:val="00027AF2"/>
    <w:rsid w:val="00030564"/>
    <w:rsid w:val="00031236"/>
    <w:rsid w:val="00031260"/>
    <w:rsid w:val="000312A7"/>
    <w:rsid w:val="00031AE9"/>
    <w:rsid w:val="000336ED"/>
    <w:rsid w:val="00033D62"/>
    <w:rsid w:val="00033E50"/>
    <w:rsid w:val="00033F21"/>
    <w:rsid w:val="00034091"/>
    <w:rsid w:val="00036605"/>
    <w:rsid w:val="00036FCB"/>
    <w:rsid w:val="00037636"/>
    <w:rsid w:val="00040788"/>
    <w:rsid w:val="00040FE9"/>
    <w:rsid w:val="00041FB8"/>
    <w:rsid w:val="00042F96"/>
    <w:rsid w:val="000436BC"/>
    <w:rsid w:val="00043AA7"/>
    <w:rsid w:val="00046178"/>
    <w:rsid w:val="00047314"/>
    <w:rsid w:val="00047678"/>
    <w:rsid w:val="000503C9"/>
    <w:rsid w:val="00050762"/>
    <w:rsid w:val="00050AC0"/>
    <w:rsid w:val="00050D50"/>
    <w:rsid w:val="00051231"/>
    <w:rsid w:val="00051C29"/>
    <w:rsid w:val="000553A0"/>
    <w:rsid w:val="000558EC"/>
    <w:rsid w:val="00055F36"/>
    <w:rsid w:val="00056C54"/>
    <w:rsid w:val="00060BA3"/>
    <w:rsid w:val="00060E86"/>
    <w:rsid w:val="00061841"/>
    <w:rsid w:val="000620AF"/>
    <w:rsid w:val="0006276C"/>
    <w:rsid w:val="00063034"/>
    <w:rsid w:val="0006346E"/>
    <w:rsid w:val="00063A18"/>
    <w:rsid w:val="000642F8"/>
    <w:rsid w:val="000664C0"/>
    <w:rsid w:val="00067966"/>
    <w:rsid w:val="0007145A"/>
    <w:rsid w:val="00072D09"/>
    <w:rsid w:val="00073062"/>
    <w:rsid w:val="00076A15"/>
    <w:rsid w:val="0007735F"/>
    <w:rsid w:val="0008142B"/>
    <w:rsid w:val="000814A6"/>
    <w:rsid w:val="00081A9E"/>
    <w:rsid w:val="00081D1C"/>
    <w:rsid w:val="00082960"/>
    <w:rsid w:val="00082C6F"/>
    <w:rsid w:val="00083919"/>
    <w:rsid w:val="00083F68"/>
    <w:rsid w:val="000859E2"/>
    <w:rsid w:val="00086567"/>
    <w:rsid w:val="000907F9"/>
    <w:rsid w:val="00090B44"/>
    <w:rsid w:val="00092179"/>
    <w:rsid w:val="00092255"/>
    <w:rsid w:val="000928E0"/>
    <w:rsid w:val="00092CE3"/>
    <w:rsid w:val="00093BD5"/>
    <w:rsid w:val="000942B5"/>
    <w:rsid w:val="00094AB5"/>
    <w:rsid w:val="00095F24"/>
    <w:rsid w:val="00096889"/>
    <w:rsid w:val="000969AF"/>
    <w:rsid w:val="00096BFD"/>
    <w:rsid w:val="00096EA0"/>
    <w:rsid w:val="000A0678"/>
    <w:rsid w:val="000A09E7"/>
    <w:rsid w:val="000A2AD7"/>
    <w:rsid w:val="000A356E"/>
    <w:rsid w:val="000A46F7"/>
    <w:rsid w:val="000A4A3B"/>
    <w:rsid w:val="000B03A4"/>
    <w:rsid w:val="000B0E24"/>
    <w:rsid w:val="000B2E12"/>
    <w:rsid w:val="000B2E33"/>
    <w:rsid w:val="000B42DB"/>
    <w:rsid w:val="000B5DF5"/>
    <w:rsid w:val="000B6821"/>
    <w:rsid w:val="000B6914"/>
    <w:rsid w:val="000B7906"/>
    <w:rsid w:val="000C034E"/>
    <w:rsid w:val="000C06E3"/>
    <w:rsid w:val="000C0B36"/>
    <w:rsid w:val="000C132A"/>
    <w:rsid w:val="000C2034"/>
    <w:rsid w:val="000C2E10"/>
    <w:rsid w:val="000C362B"/>
    <w:rsid w:val="000C3AF7"/>
    <w:rsid w:val="000C426E"/>
    <w:rsid w:val="000C4DCD"/>
    <w:rsid w:val="000C5EB1"/>
    <w:rsid w:val="000C6366"/>
    <w:rsid w:val="000C63A3"/>
    <w:rsid w:val="000C6BEC"/>
    <w:rsid w:val="000C7B81"/>
    <w:rsid w:val="000D1D49"/>
    <w:rsid w:val="000D29B2"/>
    <w:rsid w:val="000D3D86"/>
    <w:rsid w:val="000D4BCC"/>
    <w:rsid w:val="000D69C0"/>
    <w:rsid w:val="000E0564"/>
    <w:rsid w:val="000E13E5"/>
    <w:rsid w:val="000E1814"/>
    <w:rsid w:val="000E1C60"/>
    <w:rsid w:val="000E2610"/>
    <w:rsid w:val="000E2724"/>
    <w:rsid w:val="000E3008"/>
    <w:rsid w:val="000E7D73"/>
    <w:rsid w:val="000E7DFC"/>
    <w:rsid w:val="000F32DB"/>
    <w:rsid w:val="000F39B5"/>
    <w:rsid w:val="000F6993"/>
    <w:rsid w:val="000F6BC1"/>
    <w:rsid w:val="000F6E6B"/>
    <w:rsid w:val="000F72C3"/>
    <w:rsid w:val="0010035B"/>
    <w:rsid w:val="001012E0"/>
    <w:rsid w:val="00102522"/>
    <w:rsid w:val="0010334C"/>
    <w:rsid w:val="0010605B"/>
    <w:rsid w:val="001061F0"/>
    <w:rsid w:val="0010630F"/>
    <w:rsid w:val="001112EB"/>
    <w:rsid w:val="001118CF"/>
    <w:rsid w:val="001127B9"/>
    <w:rsid w:val="00112E4C"/>
    <w:rsid w:val="00114A0E"/>
    <w:rsid w:val="00114EA4"/>
    <w:rsid w:val="0011594E"/>
    <w:rsid w:val="00115D9B"/>
    <w:rsid w:val="00115E6C"/>
    <w:rsid w:val="00120844"/>
    <w:rsid w:val="00121BDE"/>
    <w:rsid w:val="00121E07"/>
    <w:rsid w:val="00123460"/>
    <w:rsid w:val="00123D46"/>
    <w:rsid w:val="001240ED"/>
    <w:rsid w:val="001245BB"/>
    <w:rsid w:val="00125592"/>
    <w:rsid w:val="00125C3E"/>
    <w:rsid w:val="0012718F"/>
    <w:rsid w:val="001277B0"/>
    <w:rsid w:val="001300DE"/>
    <w:rsid w:val="001302D9"/>
    <w:rsid w:val="00130442"/>
    <w:rsid w:val="00130F2E"/>
    <w:rsid w:val="001312F2"/>
    <w:rsid w:val="00132842"/>
    <w:rsid w:val="00133113"/>
    <w:rsid w:val="00133ED5"/>
    <w:rsid w:val="00134792"/>
    <w:rsid w:val="001360C8"/>
    <w:rsid w:val="001363A3"/>
    <w:rsid w:val="00141796"/>
    <w:rsid w:val="001419A9"/>
    <w:rsid w:val="001426B5"/>
    <w:rsid w:val="0014293D"/>
    <w:rsid w:val="001432D9"/>
    <w:rsid w:val="001437CD"/>
    <w:rsid w:val="0014430E"/>
    <w:rsid w:val="00145B7D"/>
    <w:rsid w:val="00145E07"/>
    <w:rsid w:val="00146507"/>
    <w:rsid w:val="001469AA"/>
    <w:rsid w:val="00147427"/>
    <w:rsid w:val="001475D0"/>
    <w:rsid w:val="00150B66"/>
    <w:rsid w:val="00150E5F"/>
    <w:rsid w:val="0015248D"/>
    <w:rsid w:val="00153D40"/>
    <w:rsid w:val="00154171"/>
    <w:rsid w:val="001548DB"/>
    <w:rsid w:val="00155182"/>
    <w:rsid w:val="00156F73"/>
    <w:rsid w:val="00160067"/>
    <w:rsid w:val="0016068F"/>
    <w:rsid w:val="00160A59"/>
    <w:rsid w:val="00160B0A"/>
    <w:rsid w:val="001625EF"/>
    <w:rsid w:val="00162725"/>
    <w:rsid w:val="00162964"/>
    <w:rsid w:val="00163CA0"/>
    <w:rsid w:val="00164157"/>
    <w:rsid w:val="001643EC"/>
    <w:rsid w:val="001664B5"/>
    <w:rsid w:val="001675BA"/>
    <w:rsid w:val="00167AD6"/>
    <w:rsid w:val="0017040E"/>
    <w:rsid w:val="001709B4"/>
    <w:rsid w:val="001712AD"/>
    <w:rsid w:val="001722D2"/>
    <w:rsid w:val="0017251D"/>
    <w:rsid w:val="00172882"/>
    <w:rsid w:val="00172F6A"/>
    <w:rsid w:val="00175C58"/>
    <w:rsid w:val="001763E7"/>
    <w:rsid w:val="0017669C"/>
    <w:rsid w:val="00176982"/>
    <w:rsid w:val="00177620"/>
    <w:rsid w:val="0018090E"/>
    <w:rsid w:val="00181A61"/>
    <w:rsid w:val="001838A9"/>
    <w:rsid w:val="00183BC5"/>
    <w:rsid w:val="001844AC"/>
    <w:rsid w:val="00187CDD"/>
    <w:rsid w:val="001916BC"/>
    <w:rsid w:val="001919D9"/>
    <w:rsid w:val="001926C6"/>
    <w:rsid w:val="0019508A"/>
    <w:rsid w:val="00195FC5"/>
    <w:rsid w:val="00197A30"/>
    <w:rsid w:val="00197D05"/>
    <w:rsid w:val="001A02B7"/>
    <w:rsid w:val="001A06BE"/>
    <w:rsid w:val="001A21EC"/>
    <w:rsid w:val="001A240A"/>
    <w:rsid w:val="001A4D6C"/>
    <w:rsid w:val="001A533D"/>
    <w:rsid w:val="001A54EB"/>
    <w:rsid w:val="001A6000"/>
    <w:rsid w:val="001A614A"/>
    <w:rsid w:val="001A7B01"/>
    <w:rsid w:val="001B0535"/>
    <w:rsid w:val="001B0A50"/>
    <w:rsid w:val="001B31B3"/>
    <w:rsid w:val="001B38B2"/>
    <w:rsid w:val="001B3D87"/>
    <w:rsid w:val="001B4286"/>
    <w:rsid w:val="001B4E24"/>
    <w:rsid w:val="001B5417"/>
    <w:rsid w:val="001B541D"/>
    <w:rsid w:val="001B5D94"/>
    <w:rsid w:val="001B686A"/>
    <w:rsid w:val="001C2280"/>
    <w:rsid w:val="001C2AF1"/>
    <w:rsid w:val="001C2B14"/>
    <w:rsid w:val="001C2B6B"/>
    <w:rsid w:val="001C2C90"/>
    <w:rsid w:val="001C3811"/>
    <w:rsid w:val="001C4C4E"/>
    <w:rsid w:val="001C5CD5"/>
    <w:rsid w:val="001C6856"/>
    <w:rsid w:val="001C6A30"/>
    <w:rsid w:val="001C7E7F"/>
    <w:rsid w:val="001D0D14"/>
    <w:rsid w:val="001D2120"/>
    <w:rsid w:val="001D34A6"/>
    <w:rsid w:val="001D3C23"/>
    <w:rsid w:val="001D3ECB"/>
    <w:rsid w:val="001D4B21"/>
    <w:rsid w:val="001D4FD0"/>
    <w:rsid w:val="001D5A72"/>
    <w:rsid w:val="001D5FB3"/>
    <w:rsid w:val="001D7C7A"/>
    <w:rsid w:val="001D7F0C"/>
    <w:rsid w:val="001E0412"/>
    <w:rsid w:val="001E06EF"/>
    <w:rsid w:val="001E178E"/>
    <w:rsid w:val="001E1D5C"/>
    <w:rsid w:val="001E2E95"/>
    <w:rsid w:val="001E35F7"/>
    <w:rsid w:val="001E3BD0"/>
    <w:rsid w:val="001E3CF1"/>
    <w:rsid w:val="001E41A9"/>
    <w:rsid w:val="001E5DF8"/>
    <w:rsid w:val="001E6298"/>
    <w:rsid w:val="001E6633"/>
    <w:rsid w:val="001E7061"/>
    <w:rsid w:val="001E7190"/>
    <w:rsid w:val="001E721D"/>
    <w:rsid w:val="001E7775"/>
    <w:rsid w:val="001E7A2A"/>
    <w:rsid w:val="001F033A"/>
    <w:rsid w:val="001F0789"/>
    <w:rsid w:val="001F0AED"/>
    <w:rsid w:val="001F0C1A"/>
    <w:rsid w:val="001F0DC4"/>
    <w:rsid w:val="001F43EB"/>
    <w:rsid w:val="001F4E3B"/>
    <w:rsid w:val="001F50E2"/>
    <w:rsid w:val="001F5573"/>
    <w:rsid w:val="001F686E"/>
    <w:rsid w:val="001F6BBC"/>
    <w:rsid w:val="001F7EE5"/>
    <w:rsid w:val="00201B4C"/>
    <w:rsid w:val="00202CBD"/>
    <w:rsid w:val="0020300F"/>
    <w:rsid w:val="002030A7"/>
    <w:rsid w:val="00203F38"/>
    <w:rsid w:val="00204D37"/>
    <w:rsid w:val="002059B6"/>
    <w:rsid w:val="0021061B"/>
    <w:rsid w:val="00210754"/>
    <w:rsid w:val="00210C6D"/>
    <w:rsid w:val="00211409"/>
    <w:rsid w:val="00211A5D"/>
    <w:rsid w:val="00212190"/>
    <w:rsid w:val="0021292E"/>
    <w:rsid w:val="00213CAB"/>
    <w:rsid w:val="00215B0C"/>
    <w:rsid w:val="00216555"/>
    <w:rsid w:val="00216C40"/>
    <w:rsid w:val="00217145"/>
    <w:rsid w:val="00217A29"/>
    <w:rsid w:val="002207F9"/>
    <w:rsid w:val="00222C29"/>
    <w:rsid w:val="00223644"/>
    <w:rsid w:val="00226BE5"/>
    <w:rsid w:val="00227AF0"/>
    <w:rsid w:val="002313A2"/>
    <w:rsid w:val="00231AD3"/>
    <w:rsid w:val="00231E2E"/>
    <w:rsid w:val="0023232B"/>
    <w:rsid w:val="00233EEE"/>
    <w:rsid w:val="0023415B"/>
    <w:rsid w:val="0023498F"/>
    <w:rsid w:val="00235374"/>
    <w:rsid w:val="00236080"/>
    <w:rsid w:val="002378FE"/>
    <w:rsid w:val="00237B06"/>
    <w:rsid w:val="00240248"/>
    <w:rsid w:val="00240DB5"/>
    <w:rsid w:val="00241D34"/>
    <w:rsid w:val="0024394F"/>
    <w:rsid w:val="0024507D"/>
    <w:rsid w:val="0024691C"/>
    <w:rsid w:val="00246CE4"/>
    <w:rsid w:val="002502A2"/>
    <w:rsid w:val="0025216E"/>
    <w:rsid w:val="00252A6F"/>
    <w:rsid w:val="002531EE"/>
    <w:rsid w:val="00255B7D"/>
    <w:rsid w:val="00255BF2"/>
    <w:rsid w:val="0025667B"/>
    <w:rsid w:val="00256ACD"/>
    <w:rsid w:val="00257426"/>
    <w:rsid w:val="002602CC"/>
    <w:rsid w:val="002603E2"/>
    <w:rsid w:val="00260B63"/>
    <w:rsid w:val="00260C5E"/>
    <w:rsid w:val="00261601"/>
    <w:rsid w:val="00262313"/>
    <w:rsid w:val="002624C3"/>
    <w:rsid w:val="002626AC"/>
    <w:rsid w:val="00262F5C"/>
    <w:rsid w:val="00263800"/>
    <w:rsid w:val="00263A6D"/>
    <w:rsid w:val="00264C56"/>
    <w:rsid w:val="00265051"/>
    <w:rsid w:val="00265FE4"/>
    <w:rsid w:val="0027015B"/>
    <w:rsid w:val="002703DF"/>
    <w:rsid w:val="00270B88"/>
    <w:rsid w:val="00271B3A"/>
    <w:rsid w:val="00272141"/>
    <w:rsid w:val="0027248F"/>
    <w:rsid w:val="00273474"/>
    <w:rsid w:val="002734A6"/>
    <w:rsid w:val="00273CD4"/>
    <w:rsid w:val="002751E7"/>
    <w:rsid w:val="00276B41"/>
    <w:rsid w:val="00277B1A"/>
    <w:rsid w:val="002815E6"/>
    <w:rsid w:val="00282A29"/>
    <w:rsid w:val="00283019"/>
    <w:rsid w:val="00285FB6"/>
    <w:rsid w:val="00286296"/>
    <w:rsid w:val="002868AB"/>
    <w:rsid w:val="002876EE"/>
    <w:rsid w:val="00287856"/>
    <w:rsid w:val="00290121"/>
    <w:rsid w:val="002901D7"/>
    <w:rsid w:val="00290AF1"/>
    <w:rsid w:val="00290DF5"/>
    <w:rsid w:val="002919D8"/>
    <w:rsid w:val="00292CB9"/>
    <w:rsid w:val="0029405C"/>
    <w:rsid w:val="00295CA5"/>
    <w:rsid w:val="00295E5E"/>
    <w:rsid w:val="00296710"/>
    <w:rsid w:val="00297483"/>
    <w:rsid w:val="002A0966"/>
    <w:rsid w:val="002A1C8C"/>
    <w:rsid w:val="002A1D48"/>
    <w:rsid w:val="002A1E3F"/>
    <w:rsid w:val="002A2E2C"/>
    <w:rsid w:val="002A336B"/>
    <w:rsid w:val="002A4361"/>
    <w:rsid w:val="002A4FC1"/>
    <w:rsid w:val="002A615B"/>
    <w:rsid w:val="002A7261"/>
    <w:rsid w:val="002A7809"/>
    <w:rsid w:val="002A7971"/>
    <w:rsid w:val="002A7F3C"/>
    <w:rsid w:val="002B08F6"/>
    <w:rsid w:val="002B1D97"/>
    <w:rsid w:val="002B2BFA"/>
    <w:rsid w:val="002B2E32"/>
    <w:rsid w:val="002B2F4D"/>
    <w:rsid w:val="002B3476"/>
    <w:rsid w:val="002B38F2"/>
    <w:rsid w:val="002B6B7B"/>
    <w:rsid w:val="002C00C1"/>
    <w:rsid w:val="002C0FD8"/>
    <w:rsid w:val="002C5FC6"/>
    <w:rsid w:val="002C7AB0"/>
    <w:rsid w:val="002C7D8D"/>
    <w:rsid w:val="002C7F51"/>
    <w:rsid w:val="002D03BA"/>
    <w:rsid w:val="002D03E7"/>
    <w:rsid w:val="002D0DA6"/>
    <w:rsid w:val="002D3B00"/>
    <w:rsid w:val="002D437D"/>
    <w:rsid w:val="002D43FC"/>
    <w:rsid w:val="002D67A6"/>
    <w:rsid w:val="002D6A21"/>
    <w:rsid w:val="002D6BEF"/>
    <w:rsid w:val="002D6DFA"/>
    <w:rsid w:val="002E0651"/>
    <w:rsid w:val="002E11D8"/>
    <w:rsid w:val="002E144F"/>
    <w:rsid w:val="002E1BE8"/>
    <w:rsid w:val="002E1C13"/>
    <w:rsid w:val="002E285B"/>
    <w:rsid w:val="002E29A9"/>
    <w:rsid w:val="002E2BD5"/>
    <w:rsid w:val="002E2BEC"/>
    <w:rsid w:val="002E2D62"/>
    <w:rsid w:val="002E5F56"/>
    <w:rsid w:val="002E721C"/>
    <w:rsid w:val="002F1767"/>
    <w:rsid w:val="002F18B8"/>
    <w:rsid w:val="002F252A"/>
    <w:rsid w:val="002F25D8"/>
    <w:rsid w:val="002F2C86"/>
    <w:rsid w:val="002F41B9"/>
    <w:rsid w:val="002F421E"/>
    <w:rsid w:val="002F522B"/>
    <w:rsid w:val="002F5A1B"/>
    <w:rsid w:val="002F7CE3"/>
    <w:rsid w:val="003008A3"/>
    <w:rsid w:val="00300BB7"/>
    <w:rsid w:val="00300C01"/>
    <w:rsid w:val="003014BB"/>
    <w:rsid w:val="0030188B"/>
    <w:rsid w:val="0030360E"/>
    <w:rsid w:val="00304272"/>
    <w:rsid w:val="00305583"/>
    <w:rsid w:val="003062D9"/>
    <w:rsid w:val="003068A0"/>
    <w:rsid w:val="003074D9"/>
    <w:rsid w:val="00307520"/>
    <w:rsid w:val="003075AB"/>
    <w:rsid w:val="00307C54"/>
    <w:rsid w:val="0031017E"/>
    <w:rsid w:val="00310C18"/>
    <w:rsid w:val="00311315"/>
    <w:rsid w:val="003115FF"/>
    <w:rsid w:val="00312C05"/>
    <w:rsid w:val="0031319D"/>
    <w:rsid w:val="003134C2"/>
    <w:rsid w:val="00314380"/>
    <w:rsid w:val="0031447B"/>
    <w:rsid w:val="003151B7"/>
    <w:rsid w:val="003154B1"/>
    <w:rsid w:val="00315965"/>
    <w:rsid w:val="00316335"/>
    <w:rsid w:val="003177D4"/>
    <w:rsid w:val="00317957"/>
    <w:rsid w:val="00320702"/>
    <w:rsid w:val="00320DD6"/>
    <w:rsid w:val="00321115"/>
    <w:rsid w:val="003212C4"/>
    <w:rsid w:val="00321E47"/>
    <w:rsid w:val="003229A0"/>
    <w:rsid w:val="00323068"/>
    <w:rsid w:val="00325507"/>
    <w:rsid w:val="00326374"/>
    <w:rsid w:val="0032680D"/>
    <w:rsid w:val="003301A5"/>
    <w:rsid w:val="00330358"/>
    <w:rsid w:val="00330CFD"/>
    <w:rsid w:val="0033185D"/>
    <w:rsid w:val="003320F6"/>
    <w:rsid w:val="003324E0"/>
    <w:rsid w:val="0033385C"/>
    <w:rsid w:val="00333A7F"/>
    <w:rsid w:val="00334647"/>
    <w:rsid w:val="00335887"/>
    <w:rsid w:val="00335BD8"/>
    <w:rsid w:val="00335C29"/>
    <w:rsid w:val="00335DF3"/>
    <w:rsid w:val="00335E38"/>
    <w:rsid w:val="00336923"/>
    <w:rsid w:val="00337B5E"/>
    <w:rsid w:val="00342BA4"/>
    <w:rsid w:val="00344B72"/>
    <w:rsid w:val="0034533F"/>
    <w:rsid w:val="0034585F"/>
    <w:rsid w:val="00345CB2"/>
    <w:rsid w:val="00345CEB"/>
    <w:rsid w:val="003464BA"/>
    <w:rsid w:val="00347A0B"/>
    <w:rsid w:val="00347B5B"/>
    <w:rsid w:val="0035004A"/>
    <w:rsid w:val="00350F2B"/>
    <w:rsid w:val="0035166F"/>
    <w:rsid w:val="00352053"/>
    <w:rsid w:val="00353517"/>
    <w:rsid w:val="00353C0B"/>
    <w:rsid w:val="0035461F"/>
    <w:rsid w:val="00362497"/>
    <w:rsid w:val="003628A1"/>
    <w:rsid w:val="00363175"/>
    <w:rsid w:val="00363595"/>
    <w:rsid w:val="00364398"/>
    <w:rsid w:val="00364A46"/>
    <w:rsid w:val="00365EC0"/>
    <w:rsid w:val="00366EED"/>
    <w:rsid w:val="003672E5"/>
    <w:rsid w:val="00370902"/>
    <w:rsid w:val="00371DC6"/>
    <w:rsid w:val="0037221D"/>
    <w:rsid w:val="00372A68"/>
    <w:rsid w:val="00373215"/>
    <w:rsid w:val="00374077"/>
    <w:rsid w:val="003740C0"/>
    <w:rsid w:val="00374848"/>
    <w:rsid w:val="00376C71"/>
    <w:rsid w:val="00377189"/>
    <w:rsid w:val="0038066C"/>
    <w:rsid w:val="0038107F"/>
    <w:rsid w:val="00382DBD"/>
    <w:rsid w:val="003844E9"/>
    <w:rsid w:val="00385D99"/>
    <w:rsid w:val="00386DA2"/>
    <w:rsid w:val="003900DE"/>
    <w:rsid w:val="003908E6"/>
    <w:rsid w:val="003911BB"/>
    <w:rsid w:val="00391E2F"/>
    <w:rsid w:val="00392A2C"/>
    <w:rsid w:val="00392B6D"/>
    <w:rsid w:val="00394F36"/>
    <w:rsid w:val="00395C2F"/>
    <w:rsid w:val="00395EA0"/>
    <w:rsid w:val="003965DD"/>
    <w:rsid w:val="003967A4"/>
    <w:rsid w:val="003A043F"/>
    <w:rsid w:val="003A10B4"/>
    <w:rsid w:val="003A10B6"/>
    <w:rsid w:val="003A10ED"/>
    <w:rsid w:val="003A15FB"/>
    <w:rsid w:val="003A16DE"/>
    <w:rsid w:val="003A18B8"/>
    <w:rsid w:val="003A33B1"/>
    <w:rsid w:val="003A3608"/>
    <w:rsid w:val="003A3740"/>
    <w:rsid w:val="003B0352"/>
    <w:rsid w:val="003B1307"/>
    <w:rsid w:val="003B2993"/>
    <w:rsid w:val="003B2D0B"/>
    <w:rsid w:val="003B3781"/>
    <w:rsid w:val="003B6522"/>
    <w:rsid w:val="003B66B3"/>
    <w:rsid w:val="003C048F"/>
    <w:rsid w:val="003C1B40"/>
    <w:rsid w:val="003C258D"/>
    <w:rsid w:val="003C633D"/>
    <w:rsid w:val="003C665E"/>
    <w:rsid w:val="003C6967"/>
    <w:rsid w:val="003C733F"/>
    <w:rsid w:val="003D1700"/>
    <w:rsid w:val="003D1AC2"/>
    <w:rsid w:val="003D201C"/>
    <w:rsid w:val="003D269D"/>
    <w:rsid w:val="003D39F0"/>
    <w:rsid w:val="003D4998"/>
    <w:rsid w:val="003D50D5"/>
    <w:rsid w:val="003D5A3C"/>
    <w:rsid w:val="003D677A"/>
    <w:rsid w:val="003D7A54"/>
    <w:rsid w:val="003D7DEA"/>
    <w:rsid w:val="003E0220"/>
    <w:rsid w:val="003E0377"/>
    <w:rsid w:val="003E070B"/>
    <w:rsid w:val="003E143B"/>
    <w:rsid w:val="003E39FE"/>
    <w:rsid w:val="003E3C52"/>
    <w:rsid w:val="003E442F"/>
    <w:rsid w:val="003E631F"/>
    <w:rsid w:val="003E656A"/>
    <w:rsid w:val="003E68EA"/>
    <w:rsid w:val="003E6944"/>
    <w:rsid w:val="003E6CD5"/>
    <w:rsid w:val="003E72BF"/>
    <w:rsid w:val="003E7D7B"/>
    <w:rsid w:val="003F039D"/>
    <w:rsid w:val="003F04AE"/>
    <w:rsid w:val="003F0662"/>
    <w:rsid w:val="003F0F57"/>
    <w:rsid w:val="003F1025"/>
    <w:rsid w:val="003F1982"/>
    <w:rsid w:val="003F1BBB"/>
    <w:rsid w:val="003F1C19"/>
    <w:rsid w:val="003F1E02"/>
    <w:rsid w:val="003F235B"/>
    <w:rsid w:val="003F41F0"/>
    <w:rsid w:val="003F4238"/>
    <w:rsid w:val="003F5179"/>
    <w:rsid w:val="00400236"/>
    <w:rsid w:val="004006FD"/>
    <w:rsid w:val="004013E2"/>
    <w:rsid w:val="004016CF"/>
    <w:rsid w:val="004027F0"/>
    <w:rsid w:val="00402A6E"/>
    <w:rsid w:val="00404233"/>
    <w:rsid w:val="00405794"/>
    <w:rsid w:val="00405825"/>
    <w:rsid w:val="004059DB"/>
    <w:rsid w:val="004061CB"/>
    <w:rsid w:val="00410BFB"/>
    <w:rsid w:val="00411500"/>
    <w:rsid w:val="00411D2A"/>
    <w:rsid w:val="00411EAE"/>
    <w:rsid w:val="004123DF"/>
    <w:rsid w:val="0041252D"/>
    <w:rsid w:val="004136CE"/>
    <w:rsid w:val="00414F98"/>
    <w:rsid w:val="004153EE"/>
    <w:rsid w:val="00415D7F"/>
    <w:rsid w:val="004212D4"/>
    <w:rsid w:val="00422D89"/>
    <w:rsid w:val="00423351"/>
    <w:rsid w:val="0042414E"/>
    <w:rsid w:val="004254BC"/>
    <w:rsid w:val="00425F52"/>
    <w:rsid w:val="0042606D"/>
    <w:rsid w:val="004272C8"/>
    <w:rsid w:val="004275B8"/>
    <w:rsid w:val="00427FDD"/>
    <w:rsid w:val="004307B1"/>
    <w:rsid w:val="0043134B"/>
    <w:rsid w:val="00431D59"/>
    <w:rsid w:val="004329F4"/>
    <w:rsid w:val="004343DA"/>
    <w:rsid w:val="0043577C"/>
    <w:rsid w:val="0043708F"/>
    <w:rsid w:val="004376AB"/>
    <w:rsid w:val="00437B37"/>
    <w:rsid w:val="00440299"/>
    <w:rsid w:val="00440B03"/>
    <w:rsid w:val="00440E35"/>
    <w:rsid w:val="00442BF5"/>
    <w:rsid w:val="004437E8"/>
    <w:rsid w:val="004438CB"/>
    <w:rsid w:val="00444815"/>
    <w:rsid w:val="00445A0E"/>
    <w:rsid w:val="00445F5C"/>
    <w:rsid w:val="00446737"/>
    <w:rsid w:val="0044703D"/>
    <w:rsid w:val="00447078"/>
    <w:rsid w:val="004478D1"/>
    <w:rsid w:val="00447EDC"/>
    <w:rsid w:val="00451392"/>
    <w:rsid w:val="0045234A"/>
    <w:rsid w:val="00452458"/>
    <w:rsid w:val="00452614"/>
    <w:rsid w:val="00456BB0"/>
    <w:rsid w:val="0045728B"/>
    <w:rsid w:val="004603EC"/>
    <w:rsid w:val="0046351D"/>
    <w:rsid w:val="00463768"/>
    <w:rsid w:val="00464176"/>
    <w:rsid w:val="00464E61"/>
    <w:rsid w:val="004652C5"/>
    <w:rsid w:val="00466863"/>
    <w:rsid w:val="004673C0"/>
    <w:rsid w:val="004707C2"/>
    <w:rsid w:val="004720E1"/>
    <w:rsid w:val="00472D9A"/>
    <w:rsid w:val="00472FA2"/>
    <w:rsid w:val="00475AB0"/>
    <w:rsid w:val="00481C12"/>
    <w:rsid w:val="00481D50"/>
    <w:rsid w:val="00481D75"/>
    <w:rsid w:val="00481FD7"/>
    <w:rsid w:val="00482B1D"/>
    <w:rsid w:val="00482BE5"/>
    <w:rsid w:val="00483166"/>
    <w:rsid w:val="00483450"/>
    <w:rsid w:val="00485235"/>
    <w:rsid w:val="00487532"/>
    <w:rsid w:val="00492200"/>
    <w:rsid w:val="00493450"/>
    <w:rsid w:val="00493672"/>
    <w:rsid w:val="004947F2"/>
    <w:rsid w:val="00494C91"/>
    <w:rsid w:val="0049585A"/>
    <w:rsid w:val="00496C7D"/>
    <w:rsid w:val="00497A81"/>
    <w:rsid w:val="00497AC3"/>
    <w:rsid w:val="004A06C5"/>
    <w:rsid w:val="004A0D44"/>
    <w:rsid w:val="004A223D"/>
    <w:rsid w:val="004A4417"/>
    <w:rsid w:val="004A504D"/>
    <w:rsid w:val="004A56C8"/>
    <w:rsid w:val="004A57DE"/>
    <w:rsid w:val="004A62D7"/>
    <w:rsid w:val="004A706A"/>
    <w:rsid w:val="004A7463"/>
    <w:rsid w:val="004A764A"/>
    <w:rsid w:val="004B085E"/>
    <w:rsid w:val="004B285D"/>
    <w:rsid w:val="004B3710"/>
    <w:rsid w:val="004B489F"/>
    <w:rsid w:val="004B4EDB"/>
    <w:rsid w:val="004B53D9"/>
    <w:rsid w:val="004B59E8"/>
    <w:rsid w:val="004B6A3D"/>
    <w:rsid w:val="004B6AD5"/>
    <w:rsid w:val="004B7A23"/>
    <w:rsid w:val="004C23D4"/>
    <w:rsid w:val="004C29B2"/>
    <w:rsid w:val="004C3E30"/>
    <w:rsid w:val="004C774D"/>
    <w:rsid w:val="004C7A66"/>
    <w:rsid w:val="004D035E"/>
    <w:rsid w:val="004D190B"/>
    <w:rsid w:val="004D32E4"/>
    <w:rsid w:val="004D3DE0"/>
    <w:rsid w:val="004D3F90"/>
    <w:rsid w:val="004D472B"/>
    <w:rsid w:val="004D5716"/>
    <w:rsid w:val="004D5F69"/>
    <w:rsid w:val="004D719C"/>
    <w:rsid w:val="004D7588"/>
    <w:rsid w:val="004D7E33"/>
    <w:rsid w:val="004D7E8E"/>
    <w:rsid w:val="004E0163"/>
    <w:rsid w:val="004E08EB"/>
    <w:rsid w:val="004E1600"/>
    <w:rsid w:val="004E368F"/>
    <w:rsid w:val="004E36C2"/>
    <w:rsid w:val="004E451B"/>
    <w:rsid w:val="004E4BD2"/>
    <w:rsid w:val="004E627D"/>
    <w:rsid w:val="004E7189"/>
    <w:rsid w:val="004E7E88"/>
    <w:rsid w:val="004F0062"/>
    <w:rsid w:val="004F0B5F"/>
    <w:rsid w:val="004F1161"/>
    <w:rsid w:val="004F3166"/>
    <w:rsid w:val="004F3668"/>
    <w:rsid w:val="004F594F"/>
    <w:rsid w:val="004F6A18"/>
    <w:rsid w:val="004F78AD"/>
    <w:rsid w:val="0050173B"/>
    <w:rsid w:val="00502214"/>
    <w:rsid w:val="00503B3E"/>
    <w:rsid w:val="005046B7"/>
    <w:rsid w:val="00505328"/>
    <w:rsid w:val="00506165"/>
    <w:rsid w:val="00506DCB"/>
    <w:rsid w:val="00507557"/>
    <w:rsid w:val="00510C26"/>
    <w:rsid w:val="005110CB"/>
    <w:rsid w:val="0051207E"/>
    <w:rsid w:val="005124AD"/>
    <w:rsid w:val="0051264B"/>
    <w:rsid w:val="00513499"/>
    <w:rsid w:val="00513B48"/>
    <w:rsid w:val="00516731"/>
    <w:rsid w:val="005168DD"/>
    <w:rsid w:val="00516FC4"/>
    <w:rsid w:val="00517754"/>
    <w:rsid w:val="00517DAC"/>
    <w:rsid w:val="005217C8"/>
    <w:rsid w:val="00522BB9"/>
    <w:rsid w:val="00522E72"/>
    <w:rsid w:val="005235C0"/>
    <w:rsid w:val="005239F0"/>
    <w:rsid w:val="00524723"/>
    <w:rsid w:val="00524847"/>
    <w:rsid w:val="005248C7"/>
    <w:rsid w:val="00525DD4"/>
    <w:rsid w:val="005262C9"/>
    <w:rsid w:val="00526542"/>
    <w:rsid w:val="00526DD4"/>
    <w:rsid w:val="0052776C"/>
    <w:rsid w:val="00527F44"/>
    <w:rsid w:val="005309ED"/>
    <w:rsid w:val="00530F00"/>
    <w:rsid w:val="005313E2"/>
    <w:rsid w:val="0053215C"/>
    <w:rsid w:val="00534781"/>
    <w:rsid w:val="00537788"/>
    <w:rsid w:val="00540DAD"/>
    <w:rsid w:val="00541774"/>
    <w:rsid w:val="00542367"/>
    <w:rsid w:val="0054361F"/>
    <w:rsid w:val="00544868"/>
    <w:rsid w:val="00545043"/>
    <w:rsid w:val="00546CB3"/>
    <w:rsid w:val="00547498"/>
    <w:rsid w:val="005503C5"/>
    <w:rsid w:val="005509F0"/>
    <w:rsid w:val="00550B45"/>
    <w:rsid w:val="00551B40"/>
    <w:rsid w:val="00551C0D"/>
    <w:rsid w:val="005524CC"/>
    <w:rsid w:val="00552932"/>
    <w:rsid w:val="005529EC"/>
    <w:rsid w:val="00553D89"/>
    <w:rsid w:val="00554C50"/>
    <w:rsid w:val="0055546E"/>
    <w:rsid w:val="005559C5"/>
    <w:rsid w:val="00555D8E"/>
    <w:rsid w:val="00556BC9"/>
    <w:rsid w:val="00556D1F"/>
    <w:rsid w:val="0056008E"/>
    <w:rsid w:val="00560126"/>
    <w:rsid w:val="00560903"/>
    <w:rsid w:val="00561372"/>
    <w:rsid w:val="00561DCD"/>
    <w:rsid w:val="005621B3"/>
    <w:rsid w:val="00563C8D"/>
    <w:rsid w:val="00563FA0"/>
    <w:rsid w:val="005642E3"/>
    <w:rsid w:val="0056512F"/>
    <w:rsid w:val="00566CFA"/>
    <w:rsid w:val="0056739B"/>
    <w:rsid w:val="00567D86"/>
    <w:rsid w:val="005708B6"/>
    <w:rsid w:val="00571564"/>
    <w:rsid w:val="005720BF"/>
    <w:rsid w:val="00573262"/>
    <w:rsid w:val="00574109"/>
    <w:rsid w:val="0057523B"/>
    <w:rsid w:val="00575FFD"/>
    <w:rsid w:val="0057610D"/>
    <w:rsid w:val="00576610"/>
    <w:rsid w:val="00576BB5"/>
    <w:rsid w:val="00576CF8"/>
    <w:rsid w:val="00577120"/>
    <w:rsid w:val="00580E45"/>
    <w:rsid w:val="00581DB2"/>
    <w:rsid w:val="00581FE4"/>
    <w:rsid w:val="005820E7"/>
    <w:rsid w:val="00582735"/>
    <w:rsid w:val="005834B7"/>
    <w:rsid w:val="00583602"/>
    <w:rsid w:val="00583C16"/>
    <w:rsid w:val="005846E5"/>
    <w:rsid w:val="005848D5"/>
    <w:rsid w:val="00586025"/>
    <w:rsid w:val="00587347"/>
    <w:rsid w:val="0059083A"/>
    <w:rsid w:val="00590FB5"/>
    <w:rsid w:val="00591379"/>
    <w:rsid w:val="00591EF7"/>
    <w:rsid w:val="00592CA8"/>
    <w:rsid w:val="005934D9"/>
    <w:rsid w:val="0059354E"/>
    <w:rsid w:val="0059365D"/>
    <w:rsid w:val="00594EA7"/>
    <w:rsid w:val="00595FC3"/>
    <w:rsid w:val="00596A93"/>
    <w:rsid w:val="00596E59"/>
    <w:rsid w:val="00597069"/>
    <w:rsid w:val="005A1660"/>
    <w:rsid w:val="005A1D1D"/>
    <w:rsid w:val="005A38F0"/>
    <w:rsid w:val="005A42D6"/>
    <w:rsid w:val="005A4E12"/>
    <w:rsid w:val="005A5241"/>
    <w:rsid w:val="005A5B5C"/>
    <w:rsid w:val="005A747C"/>
    <w:rsid w:val="005A7545"/>
    <w:rsid w:val="005A754D"/>
    <w:rsid w:val="005A77E1"/>
    <w:rsid w:val="005B06A6"/>
    <w:rsid w:val="005B094A"/>
    <w:rsid w:val="005B0EB3"/>
    <w:rsid w:val="005B1CB2"/>
    <w:rsid w:val="005B1EFC"/>
    <w:rsid w:val="005B226F"/>
    <w:rsid w:val="005B425D"/>
    <w:rsid w:val="005B4867"/>
    <w:rsid w:val="005B5AE5"/>
    <w:rsid w:val="005B63D9"/>
    <w:rsid w:val="005B6D61"/>
    <w:rsid w:val="005B7C45"/>
    <w:rsid w:val="005B7D5F"/>
    <w:rsid w:val="005B7E3F"/>
    <w:rsid w:val="005B7F50"/>
    <w:rsid w:val="005C0A57"/>
    <w:rsid w:val="005C15BE"/>
    <w:rsid w:val="005C1EC6"/>
    <w:rsid w:val="005C253C"/>
    <w:rsid w:val="005C2E54"/>
    <w:rsid w:val="005C312E"/>
    <w:rsid w:val="005C3915"/>
    <w:rsid w:val="005C3AA5"/>
    <w:rsid w:val="005C3B60"/>
    <w:rsid w:val="005C4330"/>
    <w:rsid w:val="005C4A4E"/>
    <w:rsid w:val="005C61EC"/>
    <w:rsid w:val="005D030A"/>
    <w:rsid w:val="005D120E"/>
    <w:rsid w:val="005D1365"/>
    <w:rsid w:val="005D3A69"/>
    <w:rsid w:val="005D568B"/>
    <w:rsid w:val="005D638F"/>
    <w:rsid w:val="005D6456"/>
    <w:rsid w:val="005D7DD3"/>
    <w:rsid w:val="005E024D"/>
    <w:rsid w:val="005E035F"/>
    <w:rsid w:val="005E0C84"/>
    <w:rsid w:val="005E25F8"/>
    <w:rsid w:val="005E2FDD"/>
    <w:rsid w:val="005E487C"/>
    <w:rsid w:val="005E5277"/>
    <w:rsid w:val="005E5842"/>
    <w:rsid w:val="005E7691"/>
    <w:rsid w:val="005E7D0C"/>
    <w:rsid w:val="005F0744"/>
    <w:rsid w:val="005F19E7"/>
    <w:rsid w:val="005F257B"/>
    <w:rsid w:val="005F260C"/>
    <w:rsid w:val="005F29B3"/>
    <w:rsid w:val="005F2AC7"/>
    <w:rsid w:val="005F2C75"/>
    <w:rsid w:val="005F339A"/>
    <w:rsid w:val="005F36F7"/>
    <w:rsid w:val="005F3FD5"/>
    <w:rsid w:val="005F400C"/>
    <w:rsid w:val="005F4979"/>
    <w:rsid w:val="005F6EB0"/>
    <w:rsid w:val="005F7F0A"/>
    <w:rsid w:val="00600163"/>
    <w:rsid w:val="0060026D"/>
    <w:rsid w:val="006005BB"/>
    <w:rsid w:val="00601534"/>
    <w:rsid w:val="00601938"/>
    <w:rsid w:val="006027AA"/>
    <w:rsid w:val="00602F2E"/>
    <w:rsid w:val="00604353"/>
    <w:rsid w:val="006047CF"/>
    <w:rsid w:val="00605030"/>
    <w:rsid w:val="00605307"/>
    <w:rsid w:val="0060624E"/>
    <w:rsid w:val="006066DE"/>
    <w:rsid w:val="00610429"/>
    <w:rsid w:val="0061092A"/>
    <w:rsid w:val="00611608"/>
    <w:rsid w:val="00611883"/>
    <w:rsid w:val="00611DB6"/>
    <w:rsid w:val="006137AE"/>
    <w:rsid w:val="00615B21"/>
    <w:rsid w:val="00615EF9"/>
    <w:rsid w:val="006160CD"/>
    <w:rsid w:val="006161BA"/>
    <w:rsid w:val="006163E6"/>
    <w:rsid w:val="00616917"/>
    <w:rsid w:val="00620EAC"/>
    <w:rsid w:val="0062234F"/>
    <w:rsid w:val="0062325E"/>
    <w:rsid w:val="00623F7D"/>
    <w:rsid w:val="00623FE2"/>
    <w:rsid w:val="00624385"/>
    <w:rsid w:val="0062452A"/>
    <w:rsid w:val="00624A1D"/>
    <w:rsid w:val="00626959"/>
    <w:rsid w:val="006279A8"/>
    <w:rsid w:val="00627DBC"/>
    <w:rsid w:val="0063027C"/>
    <w:rsid w:val="006312DB"/>
    <w:rsid w:val="00631334"/>
    <w:rsid w:val="00632C6C"/>
    <w:rsid w:val="00633563"/>
    <w:rsid w:val="006340A3"/>
    <w:rsid w:val="00634DC0"/>
    <w:rsid w:val="00636003"/>
    <w:rsid w:val="006377BA"/>
    <w:rsid w:val="00637C1A"/>
    <w:rsid w:val="00640043"/>
    <w:rsid w:val="0064118A"/>
    <w:rsid w:val="0064153D"/>
    <w:rsid w:val="00642AE4"/>
    <w:rsid w:val="00643A28"/>
    <w:rsid w:val="00643A77"/>
    <w:rsid w:val="00643CDB"/>
    <w:rsid w:val="006449D8"/>
    <w:rsid w:val="00644B37"/>
    <w:rsid w:val="00644F8A"/>
    <w:rsid w:val="00645E4B"/>
    <w:rsid w:val="006461C4"/>
    <w:rsid w:val="00646BD3"/>
    <w:rsid w:val="00647127"/>
    <w:rsid w:val="006472FA"/>
    <w:rsid w:val="006476F9"/>
    <w:rsid w:val="00651B67"/>
    <w:rsid w:val="00652363"/>
    <w:rsid w:val="00652364"/>
    <w:rsid w:val="00652EFA"/>
    <w:rsid w:val="00654AB2"/>
    <w:rsid w:val="00655352"/>
    <w:rsid w:val="00655839"/>
    <w:rsid w:val="006572A6"/>
    <w:rsid w:val="00657B49"/>
    <w:rsid w:val="00660A1A"/>
    <w:rsid w:val="006611B9"/>
    <w:rsid w:val="006613E0"/>
    <w:rsid w:val="00663015"/>
    <w:rsid w:val="0066324E"/>
    <w:rsid w:val="00663334"/>
    <w:rsid w:val="0066353C"/>
    <w:rsid w:val="00664498"/>
    <w:rsid w:val="006645D6"/>
    <w:rsid w:val="00664674"/>
    <w:rsid w:val="00665420"/>
    <w:rsid w:val="00665C60"/>
    <w:rsid w:val="00666B5A"/>
    <w:rsid w:val="006670DF"/>
    <w:rsid w:val="00667E89"/>
    <w:rsid w:val="00671BEA"/>
    <w:rsid w:val="00671C7B"/>
    <w:rsid w:val="00672110"/>
    <w:rsid w:val="00672F4A"/>
    <w:rsid w:val="00673AAB"/>
    <w:rsid w:val="00677760"/>
    <w:rsid w:val="00681338"/>
    <w:rsid w:val="00682E84"/>
    <w:rsid w:val="0068332B"/>
    <w:rsid w:val="00683853"/>
    <w:rsid w:val="0068390F"/>
    <w:rsid w:val="006839FB"/>
    <w:rsid w:val="00684262"/>
    <w:rsid w:val="006863A6"/>
    <w:rsid w:val="00686652"/>
    <w:rsid w:val="006867AB"/>
    <w:rsid w:val="00687762"/>
    <w:rsid w:val="006910BA"/>
    <w:rsid w:val="00691451"/>
    <w:rsid w:val="006914C9"/>
    <w:rsid w:val="006917DC"/>
    <w:rsid w:val="00691DBA"/>
    <w:rsid w:val="00692ACD"/>
    <w:rsid w:val="00692DF8"/>
    <w:rsid w:val="00693105"/>
    <w:rsid w:val="00693504"/>
    <w:rsid w:val="006945ED"/>
    <w:rsid w:val="00695DE0"/>
    <w:rsid w:val="00696505"/>
    <w:rsid w:val="00697E46"/>
    <w:rsid w:val="006A04DE"/>
    <w:rsid w:val="006A066D"/>
    <w:rsid w:val="006A0BA7"/>
    <w:rsid w:val="006A14FB"/>
    <w:rsid w:val="006A17C5"/>
    <w:rsid w:val="006A3093"/>
    <w:rsid w:val="006A3ABB"/>
    <w:rsid w:val="006A3EBA"/>
    <w:rsid w:val="006A4AEB"/>
    <w:rsid w:val="006A67A8"/>
    <w:rsid w:val="006A6CEA"/>
    <w:rsid w:val="006B1802"/>
    <w:rsid w:val="006B326F"/>
    <w:rsid w:val="006B35DF"/>
    <w:rsid w:val="006B53A8"/>
    <w:rsid w:val="006B7730"/>
    <w:rsid w:val="006B779A"/>
    <w:rsid w:val="006B7AEB"/>
    <w:rsid w:val="006B7B3B"/>
    <w:rsid w:val="006C0EF2"/>
    <w:rsid w:val="006C1285"/>
    <w:rsid w:val="006C43E5"/>
    <w:rsid w:val="006C4B17"/>
    <w:rsid w:val="006C59C0"/>
    <w:rsid w:val="006C65CF"/>
    <w:rsid w:val="006C79D6"/>
    <w:rsid w:val="006C7B5E"/>
    <w:rsid w:val="006C7F16"/>
    <w:rsid w:val="006D08A6"/>
    <w:rsid w:val="006D3D25"/>
    <w:rsid w:val="006D4AF3"/>
    <w:rsid w:val="006D4D40"/>
    <w:rsid w:val="006D5B79"/>
    <w:rsid w:val="006D7E7A"/>
    <w:rsid w:val="006E22E9"/>
    <w:rsid w:val="006E263A"/>
    <w:rsid w:val="006E2705"/>
    <w:rsid w:val="006E2D26"/>
    <w:rsid w:val="006E2F93"/>
    <w:rsid w:val="006E52B2"/>
    <w:rsid w:val="006E555A"/>
    <w:rsid w:val="006E673B"/>
    <w:rsid w:val="006E6E0D"/>
    <w:rsid w:val="006E7789"/>
    <w:rsid w:val="006F02E6"/>
    <w:rsid w:val="006F357B"/>
    <w:rsid w:val="006F4A54"/>
    <w:rsid w:val="006F5048"/>
    <w:rsid w:val="006F60F0"/>
    <w:rsid w:val="00700B69"/>
    <w:rsid w:val="00700E1A"/>
    <w:rsid w:val="00700FEA"/>
    <w:rsid w:val="0070126C"/>
    <w:rsid w:val="0070127C"/>
    <w:rsid w:val="007023C7"/>
    <w:rsid w:val="007034E0"/>
    <w:rsid w:val="007034F7"/>
    <w:rsid w:val="007042D9"/>
    <w:rsid w:val="00706936"/>
    <w:rsid w:val="00706A0C"/>
    <w:rsid w:val="007105ED"/>
    <w:rsid w:val="00710602"/>
    <w:rsid w:val="00710DFC"/>
    <w:rsid w:val="00711470"/>
    <w:rsid w:val="00711916"/>
    <w:rsid w:val="00714E1D"/>
    <w:rsid w:val="00715B61"/>
    <w:rsid w:val="00716224"/>
    <w:rsid w:val="00716796"/>
    <w:rsid w:val="0071743F"/>
    <w:rsid w:val="00720CA5"/>
    <w:rsid w:val="00721801"/>
    <w:rsid w:val="00721CC7"/>
    <w:rsid w:val="00722310"/>
    <w:rsid w:val="00723048"/>
    <w:rsid w:val="00724DE2"/>
    <w:rsid w:val="007262D1"/>
    <w:rsid w:val="007265A8"/>
    <w:rsid w:val="007275C4"/>
    <w:rsid w:val="00727897"/>
    <w:rsid w:val="00731CCE"/>
    <w:rsid w:val="007320A6"/>
    <w:rsid w:val="00732214"/>
    <w:rsid w:val="00732417"/>
    <w:rsid w:val="00732ED6"/>
    <w:rsid w:val="0073393E"/>
    <w:rsid w:val="007339F2"/>
    <w:rsid w:val="00733A21"/>
    <w:rsid w:val="00733FF0"/>
    <w:rsid w:val="00734632"/>
    <w:rsid w:val="0073464A"/>
    <w:rsid w:val="00734FCC"/>
    <w:rsid w:val="007356A4"/>
    <w:rsid w:val="00735953"/>
    <w:rsid w:val="00736072"/>
    <w:rsid w:val="007366EF"/>
    <w:rsid w:val="007403E3"/>
    <w:rsid w:val="0074094C"/>
    <w:rsid w:val="00740986"/>
    <w:rsid w:val="0074159D"/>
    <w:rsid w:val="007429D8"/>
    <w:rsid w:val="00742C9C"/>
    <w:rsid w:val="007430BE"/>
    <w:rsid w:val="00744446"/>
    <w:rsid w:val="007449FF"/>
    <w:rsid w:val="00744B6C"/>
    <w:rsid w:val="00744F55"/>
    <w:rsid w:val="007479D1"/>
    <w:rsid w:val="007513D4"/>
    <w:rsid w:val="0075196C"/>
    <w:rsid w:val="00752094"/>
    <w:rsid w:val="00753A34"/>
    <w:rsid w:val="00754032"/>
    <w:rsid w:val="00754318"/>
    <w:rsid w:val="007554CC"/>
    <w:rsid w:val="00755930"/>
    <w:rsid w:val="00755F41"/>
    <w:rsid w:val="0075738A"/>
    <w:rsid w:val="00757D5B"/>
    <w:rsid w:val="00760DCA"/>
    <w:rsid w:val="0076165B"/>
    <w:rsid w:val="00761683"/>
    <w:rsid w:val="00762638"/>
    <w:rsid w:val="00763ADF"/>
    <w:rsid w:val="0076591C"/>
    <w:rsid w:val="00765BAA"/>
    <w:rsid w:val="007678A5"/>
    <w:rsid w:val="00767F6F"/>
    <w:rsid w:val="00770469"/>
    <w:rsid w:val="00770EDD"/>
    <w:rsid w:val="007712D7"/>
    <w:rsid w:val="00772112"/>
    <w:rsid w:val="007729E5"/>
    <w:rsid w:val="00773A15"/>
    <w:rsid w:val="00776770"/>
    <w:rsid w:val="00776FEF"/>
    <w:rsid w:val="0077720E"/>
    <w:rsid w:val="007779DE"/>
    <w:rsid w:val="00777CFC"/>
    <w:rsid w:val="00780597"/>
    <w:rsid w:val="00781EB3"/>
    <w:rsid w:val="0078227B"/>
    <w:rsid w:val="00784083"/>
    <w:rsid w:val="007840CA"/>
    <w:rsid w:val="00785C30"/>
    <w:rsid w:val="00786B49"/>
    <w:rsid w:val="00786BDF"/>
    <w:rsid w:val="00787490"/>
    <w:rsid w:val="00787A81"/>
    <w:rsid w:val="00787E85"/>
    <w:rsid w:val="00790612"/>
    <w:rsid w:val="00790744"/>
    <w:rsid w:val="0079095D"/>
    <w:rsid w:val="00790D4A"/>
    <w:rsid w:val="0079174B"/>
    <w:rsid w:val="007929FE"/>
    <w:rsid w:val="0079354B"/>
    <w:rsid w:val="0079437E"/>
    <w:rsid w:val="007952A9"/>
    <w:rsid w:val="00796F22"/>
    <w:rsid w:val="00797201"/>
    <w:rsid w:val="007A022A"/>
    <w:rsid w:val="007A0740"/>
    <w:rsid w:val="007A084D"/>
    <w:rsid w:val="007A0FA7"/>
    <w:rsid w:val="007A15E3"/>
    <w:rsid w:val="007A1BA8"/>
    <w:rsid w:val="007A2B55"/>
    <w:rsid w:val="007A4198"/>
    <w:rsid w:val="007A499A"/>
    <w:rsid w:val="007A614E"/>
    <w:rsid w:val="007A6A9E"/>
    <w:rsid w:val="007A749C"/>
    <w:rsid w:val="007A78AF"/>
    <w:rsid w:val="007A7B65"/>
    <w:rsid w:val="007B0096"/>
    <w:rsid w:val="007B0267"/>
    <w:rsid w:val="007B0E38"/>
    <w:rsid w:val="007B18A6"/>
    <w:rsid w:val="007B285B"/>
    <w:rsid w:val="007B2B3D"/>
    <w:rsid w:val="007B4970"/>
    <w:rsid w:val="007B49E6"/>
    <w:rsid w:val="007B5FCE"/>
    <w:rsid w:val="007C0842"/>
    <w:rsid w:val="007C1A38"/>
    <w:rsid w:val="007C3D92"/>
    <w:rsid w:val="007C4CBA"/>
    <w:rsid w:val="007C4E04"/>
    <w:rsid w:val="007C5584"/>
    <w:rsid w:val="007C5F41"/>
    <w:rsid w:val="007C69CE"/>
    <w:rsid w:val="007C6F12"/>
    <w:rsid w:val="007C7705"/>
    <w:rsid w:val="007D149A"/>
    <w:rsid w:val="007D2547"/>
    <w:rsid w:val="007D5765"/>
    <w:rsid w:val="007E0384"/>
    <w:rsid w:val="007E0A45"/>
    <w:rsid w:val="007E1431"/>
    <w:rsid w:val="007E1D28"/>
    <w:rsid w:val="007E3550"/>
    <w:rsid w:val="007E3906"/>
    <w:rsid w:val="007E494D"/>
    <w:rsid w:val="007E50A0"/>
    <w:rsid w:val="007E57BA"/>
    <w:rsid w:val="007E6AA5"/>
    <w:rsid w:val="007E6D77"/>
    <w:rsid w:val="007E7AC4"/>
    <w:rsid w:val="007E7AFE"/>
    <w:rsid w:val="007F0797"/>
    <w:rsid w:val="007F0C8C"/>
    <w:rsid w:val="007F1046"/>
    <w:rsid w:val="007F112B"/>
    <w:rsid w:val="007F127F"/>
    <w:rsid w:val="007F1B11"/>
    <w:rsid w:val="007F2738"/>
    <w:rsid w:val="007F3B0D"/>
    <w:rsid w:val="007F3D4F"/>
    <w:rsid w:val="007F3DD4"/>
    <w:rsid w:val="007F47B7"/>
    <w:rsid w:val="007F58BE"/>
    <w:rsid w:val="007F744F"/>
    <w:rsid w:val="007F7941"/>
    <w:rsid w:val="00800A69"/>
    <w:rsid w:val="008028DE"/>
    <w:rsid w:val="0080336F"/>
    <w:rsid w:val="00803513"/>
    <w:rsid w:val="00804677"/>
    <w:rsid w:val="0080517A"/>
    <w:rsid w:val="00805471"/>
    <w:rsid w:val="0080614D"/>
    <w:rsid w:val="00806576"/>
    <w:rsid w:val="00806C9A"/>
    <w:rsid w:val="0081095A"/>
    <w:rsid w:val="0081107E"/>
    <w:rsid w:val="008128E6"/>
    <w:rsid w:val="00813C05"/>
    <w:rsid w:val="008142DA"/>
    <w:rsid w:val="00816CE7"/>
    <w:rsid w:val="00817279"/>
    <w:rsid w:val="008215CB"/>
    <w:rsid w:val="00821E2F"/>
    <w:rsid w:val="008228F3"/>
    <w:rsid w:val="00822EE8"/>
    <w:rsid w:val="0082328A"/>
    <w:rsid w:val="00823BE8"/>
    <w:rsid w:val="008255AC"/>
    <w:rsid w:val="00825944"/>
    <w:rsid w:val="008269B9"/>
    <w:rsid w:val="00827059"/>
    <w:rsid w:val="00827A4C"/>
    <w:rsid w:val="0083124B"/>
    <w:rsid w:val="00831E46"/>
    <w:rsid w:val="00833D08"/>
    <w:rsid w:val="008341C6"/>
    <w:rsid w:val="008345BC"/>
    <w:rsid w:val="00834EEB"/>
    <w:rsid w:val="008350C6"/>
    <w:rsid w:val="0083534B"/>
    <w:rsid w:val="00835386"/>
    <w:rsid w:val="00835B7D"/>
    <w:rsid w:val="00835C04"/>
    <w:rsid w:val="008361AB"/>
    <w:rsid w:val="008370A6"/>
    <w:rsid w:val="00841FAA"/>
    <w:rsid w:val="008424A9"/>
    <w:rsid w:val="008425F7"/>
    <w:rsid w:val="008427C8"/>
    <w:rsid w:val="00842E0E"/>
    <w:rsid w:val="00844096"/>
    <w:rsid w:val="00844A0B"/>
    <w:rsid w:val="00844AD0"/>
    <w:rsid w:val="0084505A"/>
    <w:rsid w:val="00846786"/>
    <w:rsid w:val="0084689A"/>
    <w:rsid w:val="00847D98"/>
    <w:rsid w:val="00847E16"/>
    <w:rsid w:val="0085065F"/>
    <w:rsid w:val="0085075D"/>
    <w:rsid w:val="00850CEA"/>
    <w:rsid w:val="00850E86"/>
    <w:rsid w:val="008516F1"/>
    <w:rsid w:val="008518CB"/>
    <w:rsid w:val="00851A5F"/>
    <w:rsid w:val="008521BC"/>
    <w:rsid w:val="0085220B"/>
    <w:rsid w:val="00852900"/>
    <w:rsid w:val="00852B8F"/>
    <w:rsid w:val="00853219"/>
    <w:rsid w:val="008549A7"/>
    <w:rsid w:val="00854A6A"/>
    <w:rsid w:val="00854AD4"/>
    <w:rsid w:val="00854CC8"/>
    <w:rsid w:val="00854E0B"/>
    <w:rsid w:val="00857BE1"/>
    <w:rsid w:val="00860E60"/>
    <w:rsid w:val="008622E5"/>
    <w:rsid w:val="00862518"/>
    <w:rsid w:val="008628A3"/>
    <w:rsid w:val="00862DB4"/>
    <w:rsid w:val="00865552"/>
    <w:rsid w:val="008656D6"/>
    <w:rsid w:val="008658EF"/>
    <w:rsid w:val="008665C0"/>
    <w:rsid w:val="00866796"/>
    <w:rsid w:val="00867601"/>
    <w:rsid w:val="00870867"/>
    <w:rsid w:val="008711F3"/>
    <w:rsid w:val="00872C7E"/>
    <w:rsid w:val="008730B7"/>
    <w:rsid w:val="0087317F"/>
    <w:rsid w:val="00873B5F"/>
    <w:rsid w:val="00873EFE"/>
    <w:rsid w:val="0087485A"/>
    <w:rsid w:val="00875425"/>
    <w:rsid w:val="00876241"/>
    <w:rsid w:val="0088030C"/>
    <w:rsid w:val="00880A96"/>
    <w:rsid w:val="00881045"/>
    <w:rsid w:val="0088187D"/>
    <w:rsid w:val="00881EC8"/>
    <w:rsid w:val="00882563"/>
    <w:rsid w:val="00883458"/>
    <w:rsid w:val="00884D40"/>
    <w:rsid w:val="00885736"/>
    <w:rsid w:val="00885CB0"/>
    <w:rsid w:val="00886518"/>
    <w:rsid w:val="008873B7"/>
    <w:rsid w:val="00887733"/>
    <w:rsid w:val="008879EF"/>
    <w:rsid w:val="00887AB7"/>
    <w:rsid w:val="00890382"/>
    <w:rsid w:val="00891217"/>
    <w:rsid w:val="00891512"/>
    <w:rsid w:val="00892955"/>
    <w:rsid w:val="00892D5E"/>
    <w:rsid w:val="008932C2"/>
    <w:rsid w:val="008935B9"/>
    <w:rsid w:val="008964CC"/>
    <w:rsid w:val="00897377"/>
    <w:rsid w:val="00897F29"/>
    <w:rsid w:val="008A005C"/>
    <w:rsid w:val="008A00DF"/>
    <w:rsid w:val="008A01EB"/>
    <w:rsid w:val="008A0925"/>
    <w:rsid w:val="008A103E"/>
    <w:rsid w:val="008A1111"/>
    <w:rsid w:val="008A2748"/>
    <w:rsid w:val="008A336A"/>
    <w:rsid w:val="008A3762"/>
    <w:rsid w:val="008A5A67"/>
    <w:rsid w:val="008A5E21"/>
    <w:rsid w:val="008A7827"/>
    <w:rsid w:val="008B03D4"/>
    <w:rsid w:val="008B1180"/>
    <w:rsid w:val="008B132E"/>
    <w:rsid w:val="008B3ACD"/>
    <w:rsid w:val="008B3AD5"/>
    <w:rsid w:val="008B48DF"/>
    <w:rsid w:val="008B5AB6"/>
    <w:rsid w:val="008B64E1"/>
    <w:rsid w:val="008B6677"/>
    <w:rsid w:val="008B7056"/>
    <w:rsid w:val="008B7F25"/>
    <w:rsid w:val="008B7F96"/>
    <w:rsid w:val="008C1083"/>
    <w:rsid w:val="008C11BA"/>
    <w:rsid w:val="008C1773"/>
    <w:rsid w:val="008C1A24"/>
    <w:rsid w:val="008C1C28"/>
    <w:rsid w:val="008C2597"/>
    <w:rsid w:val="008C2862"/>
    <w:rsid w:val="008C28C2"/>
    <w:rsid w:val="008C3536"/>
    <w:rsid w:val="008C544D"/>
    <w:rsid w:val="008C55DC"/>
    <w:rsid w:val="008C5841"/>
    <w:rsid w:val="008C5F0B"/>
    <w:rsid w:val="008C703E"/>
    <w:rsid w:val="008D04B4"/>
    <w:rsid w:val="008D2987"/>
    <w:rsid w:val="008D3365"/>
    <w:rsid w:val="008D3787"/>
    <w:rsid w:val="008D3C0A"/>
    <w:rsid w:val="008D667C"/>
    <w:rsid w:val="008D6ED2"/>
    <w:rsid w:val="008D7291"/>
    <w:rsid w:val="008D799C"/>
    <w:rsid w:val="008D7B31"/>
    <w:rsid w:val="008E2D0B"/>
    <w:rsid w:val="008E4E76"/>
    <w:rsid w:val="008E4F51"/>
    <w:rsid w:val="008E5318"/>
    <w:rsid w:val="008E5CA2"/>
    <w:rsid w:val="008E6400"/>
    <w:rsid w:val="008F0006"/>
    <w:rsid w:val="008F06B7"/>
    <w:rsid w:val="008F2DEF"/>
    <w:rsid w:val="008F2E1F"/>
    <w:rsid w:val="008F3097"/>
    <w:rsid w:val="008F352C"/>
    <w:rsid w:val="008F523F"/>
    <w:rsid w:val="008F569F"/>
    <w:rsid w:val="008F594E"/>
    <w:rsid w:val="008F7195"/>
    <w:rsid w:val="008F7801"/>
    <w:rsid w:val="008F7DD8"/>
    <w:rsid w:val="00901668"/>
    <w:rsid w:val="0090187E"/>
    <w:rsid w:val="00901E4C"/>
    <w:rsid w:val="009025F1"/>
    <w:rsid w:val="00904126"/>
    <w:rsid w:val="0090437D"/>
    <w:rsid w:val="00904853"/>
    <w:rsid w:val="00907AE8"/>
    <w:rsid w:val="00907B82"/>
    <w:rsid w:val="00910335"/>
    <w:rsid w:val="00910813"/>
    <w:rsid w:val="0091163A"/>
    <w:rsid w:val="00911998"/>
    <w:rsid w:val="009119C6"/>
    <w:rsid w:val="009121EA"/>
    <w:rsid w:val="009129C3"/>
    <w:rsid w:val="0091370D"/>
    <w:rsid w:val="009137BE"/>
    <w:rsid w:val="00913A18"/>
    <w:rsid w:val="0091614D"/>
    <w:rsid w:val="0091666F"/>
    <w:rsid w:val="0091728E"/>
    <w:rsid w:val="0092165C"/>
    <w:rsid w:val="009225C5"/>
    <w:rsid w:val="009227D3"/>
    <w:rsid w:val="009227D8"/>
    <w:rsid w:val="009233C7"/>
    <w:rsid w:val="00923B4B"/>
    <w:rsid w:val="00923D71"/>
    <w:rsid w:val="00923FC7"/>
    <w:rsid w:val="0092418B"/>
    <w:rsid w:val="00924A46"/>
    <w:rsid w:val="00925C05"/>
    <w:rsid w:val="00926004"/>
    <w:rsid w:val="00926AE2"/>
    <w:rsid w:val="0092770F"/>
    <w:rsid w:val="009305BB"/>
    <w:rsid w:val="00930671"/>
    <w:rsid w:val="00930B2B"/>
    <w:rsid w:val="00930DBF"/>
    <w:rsid w:val="009322C1"/>
    <w:rsid w:val="0093328E"/>
    <w:rsid w:val="00933685"/>
    <w:rsid w:val="00933D05"/>
    <w:rsid w:val="00934F69"/>
    <w:rsid w:val="0093534B"/>
    <w:rsid w:val="00935501"/>
    <w:rsid w:val="00935527"/>
    <w:rsid w:val="0093751E"/>
    <w:rsid w:val="0094045D"/>
    <w:rsid w:val="0094135D"/>
    <w:rsid w:val="0094211B"/>
    <w:rsid w:val="00943724"/>
    <w:rsid w:val="00944167"/>
    <w:rsid w:val="009450C5"/>
    <w:rsid w:val="00945FD0"/>
    <w:rsid w:val="00946231"/>
    <w:rsid w:val="00946CDF"/>
    <w:rsid w:val="00950BF2"/>
    <w:rsid w:val="00950C46"/>
    <w:rsid w:val="00951252"/>
    <w:rsid w:val="00951576"/>
    <w:rsid w:val="0095165F"/>
    <w:rsid w:val="009536C2"/>
    <w:rsid w:val="00953BFF"/>
    <w:rsid w:val="00954404"/>
    <w:rsid w:val="00954E12"/>
    <w:rsid w:val="00955058"/>
    <w:rsid w:val="00955258"/>
    <w:rsid w:val="0095542F"/>
    <w:rsid w:val="009561C4"/>
    <w:rsid w:val="009564B5"/>
    <w:rsid w:val="00957CA3"/>
    <w:rsid w:val="00960381"/>
    <w:rsid w:val="009607A2"/>
    <w:rsid w:val="00961104"/>
    <w:rsid w:val="00961A3C"/>
    <w:rsid w:val="00961C4D"/>
    <w:rsid w:val="00961C71"/>
    <w:rsid w:val="00963B0B"/>
    <w:rsid w:val="00963FBB"/>
    <w:rsid w:val="0096401D"/>
    <w:rsid w:val="0096458C"/>
    <w:rsid w:val="00964667"/>
    <w:rsid w:val="00964FF8"/>
    <w:rsid w:val="00965504"/>
    <w:rsid w:val="00966D24"/>
    <w:rsid w:val="009673CB"/>
    <w:rsid w:val="00967433"/>
    <w:rsid w:val="00967B44"/>
    <w:rsid w:val="00972A0F"/>
    <w:rsid w:val="0097380B"/>
    <w:rsid w:val="0097407D"/>
    <w:rsid w:val="009746C7"/>
    <w:rsid w:val="00976640"/>
    <w:rsid w:val="00976C84"/>
    <w:rsid w:val="00977316"/>
    <w:rsid w:val="009774AF"/>
    <w:rsid w:val="00977672"/>
    <w:rsid w:val="00980FAB"/>
    <w:rsid w:val="0098111E"/>
    <w:rsid w:val="00981962"/>
    <w:rsid w:val="00982C46"/>
    <w:rsid w:val="00982E49"/>
    <w:rsid w:val="00983A12"/>
    <w:rsid w:val="00984BA2"/>
    <w:rsid w:val="00985212"/>
    <w:rsid w:val="00986026"/>
    <w:rsid w:val="009861B0"/>
    <w:rsid w:val="00986367"/>
    <w:rsid w:val="00987131"/>
    <w:rsid w:val="00987A51"/>
    <w:rsid w:val="00990867"/>
    <w:rsid w:val="00990A84"/>
    <w:rsid w:val="00990E03"/>
    <w:rsid w:val="009914E6"/>
    <w:rsid w:val="009921AC"/>
    <w:rsid w:val="0099270E"/>
    <w:rsid w:val="00992859"/>
    <w:rsid w:val="00993DD3"/>
    <w:rsid w:val="00994299"/>
    <w:rsid w:val="00994505"/>
    <w:rsid w:val="009945C0"/>
    <w:rsid w:val="0099585A"/>
    <w:rsid w:val="00995D1A"/>
    <w:rsid w:val="00996439"/>
    <w:rsid w:val="009A03B0"/>
    <w:rsid w:val="009A0CB6"/>
    <w:rsid w:val="009A1165"/>
    <w:rsid w:val="009A1CA4"/>
    <w:rsid w:val="009A2204"/>
    <w:rsid w:val="009A35CD"/>
    <w:rsid w:val="009A4359"/>
    <w:rsid w:val="009A5449"/>
    <w:rsid w:val="009A6A2A"/>
    <w:rsid w:val="009B0230"/>
    <w:rsid w:val="009B3820"/>
    <w:rsid w:val="009B3DBD"/>
    <w:rsid w:val="009B4D66"/>
    <w:rsid w:val="009B5A81"/>
    <w:rsid w:val="009B654E"/>
    <w:rsid w:val="009B7274"/>
    <w:rsid w:val="009B7F66"/>
    <w:rsid w:val="009C0458"/>
    <w:rsid w:val="009C0679"/>
    <w:rsid w:val="009C2647"/>
    <w:rsid w:val="009C2DC4"/>
    <w:rsid w:val="009C32DC"/>
    <w:rsid w:val="009C3F31"/>
    <w:rsid w:val="009C4E75"/>
    <w:rsid w:val="009C4E8E"/>
    <w:rsid w:val="009C51F1"/>
    <w:rsid w:val="009C55A9"/>
    <w:rsid w:val="009C738C"/>
    <w:rsid w:val="009C75B7"/>
    <w:rsid w:val="009C7BFD"/>
    <w:rsid w:val="009D0BBB"/>
    <w:rsid w:val="009D391B"/>
    <w:rsid w:val="009D504A"/>
    <w:rsid w:val="009D6230"/>
    <w:rsid w:val="009D7B0C"/>
    <w:rsid w:val="009E0400"/>
    <w:rsid w:val="009E0AFA"/>
    <w:rsid w:val="009E0E69"/>
    <w:rsid w:val="009E2920"/>
    <w:rsid w:val="009E402A"/>
    <w:rsid w:val="009E45E7"/>
    <w:rsid w:val="009E50C1"/>
    <w:rsid w:val="009E548A"/>
    <w:rsid w:val="009E64DF"/>
    <w:rsid w:val="009E7C88"/>
    <w:rsid w:val="009F1F4A"/>
    <w:rsid w:val="009F2D52"/>
    <w:rsid w:val="009F3CDF"/>
    <w:rsid w:val="009F3CF2"/>
    <w:rsid w:val="009F46D5"/>
    <w:rsid w:val="009F51C8"/>
    <w:rsid w:val="009F5B60"/>
    <w:rsid w:val="009F6A4B"/>
    <w:rsid w:val="009F7551"/>
    <w:rsid w:val="00A017EF"/>
    <w:rsid w:val="00A021E4"/>
    <w:rsid w:val="00A02F4C"/>
    <w:rsid w:val="00A04908"/>
    <w:rsid w:val="00A0584F"/>
    <w:rsid w:val="00A05EB5"/>
    <w:rsid w:val="00A06605"/>
    <w:rsid w:val="00A06CEA"/>
    <w:rsid w:val="00A075C4"/>
    <w:rsid w:val="00A07E9C"/>
    <w:rsid w:val="00A108C4"/>
    <w:rsid w:val="00A14456"/>
    <w:rsid w:val="00A14A83"/>
    <w:rsid w:val="00A16FC0"/>
    <w:rsid w:val="00A17181"/>
    <w:rsid w:val="00A175AB"/>
    <w:rsid w:val="00A207CA"/>
    <w:rsid w:val="00A20ADC"/>
    <w:rsid w:val="00A20B13"/>
    <w:rsid w:val="00A225B9"/>
    <w:rsid w:val="00A25393"/>
    <w:rsid w:val="00A2585D"/>
    <w:rsid w:val="00A26258"/>
    <w:rsid w:val="00A304A7"/>
    <w:rsid w:val="00A30BBA"/>
    <w:rsid w:val="00A3138A"/>
    <w:rsid w:val="00A32120"/>
    <w:rsid w:val="00A32473"/>
    <w:rsid w:val="00A32744"/>
    <w:rsid w:val="00A32820"/>
    <w:rsid w:val="00A32F13"/>
    <w:rsid w:val="00A35142"/>
    <w:rsid w:val="00A3523C"/>
    <w:rsid w:val="00A357C5"/>
    <w:rsid w:val="00A364D4"/>
    <w:rsid w:val="00A36F59"/>
    <w:rsid w:val="00A41222"/>
    <w:rsid w:val="00A43A6E"/>
    <w:rsid w:val="00A43F21"/>
    <w:rsid w:val="00A44901"/>
    <w:rsid w:val="00A44EC9"/>
    <w:rsid w:val="00A46968"/>
    <w:rsid w:val="00A46CF5"/>
    <w:rsid w:val="00A50E8E"/>
    <w:rsid w:val="00A529D1"/>
    <w:rsid w:val="00A5464A"/>
    <w:rsid w:val="00A54E19"/>
    <w:rsid w:val="00A57E2A"/>
    <w:rsid w:val="00A57F2D"/>
    <w:rsid w:val="00A60D19"/>
    <w:rsid w:val="00A61680"/>
    <w:rsid w:val="00A617CA"/>
    <w:rsid w:val="00A61D68"/>
    <w:rsid w:val="00A631DC"/>
    <w:rsid w:val="00A65425"/>
    <w:rsid w:val="00A656B4"/>
    <w:rsid w:val="00A658FE"/>
    <w:rsid w:val="00A66256"/>
    <w:rsid w:val="00A66AF4"/>
    <w:rsid w:val="00A66BC6"/>
    <w:rsid w:val="00A66DEE"/>
    <w:rsid w:val="00A6715B"/>
    <w:rsid w:val="00A6755C"/>
    <w:rsid w:val="00A71455"/>
    <w:rsid w:val="00A7242F"/>
    <w:rsid w:val="00A730D5"/>
    <w:rsid w:val="00A73609"/>
    <w:rsid w:val="00A73C81"/>
    <w:rsid w:val="00A747BD"/>
    <w:rsid w:val="00A747CD"/>
    <w:rsid w:val="00A75905"/>
    <w:rsid w:val="00A7799B"/>
    <w:rsid w:val="00A803B5"/>
    <w:rsid w:val="00A80C6E"/>
    <w:rsid w:val="00A80CD7"/>
    <w:rsid w:val="00A81432"/>
    <w:rsid w:val="00A82DF2"/>
    <w:rsid w:val="00A83394"/>
    <w:rsid w:val="00A837E7"/>
    <w:rsid w:val="00A855ED"/>
    <w:rsid w:val="00A8594F"/>
    <w:rsid w:val="00A859D3"/>
    <w:rsid w:val="00A85A26"/>
    <w:rsid w:val="00A85F19"/>
    <w:rsid w:val="00A860A9"/>
    <w:rsid w:val="00A87420"/>
    <w:rsid w:val="00A90105"/>
    <w:rsid w:val="00A933CB"/>
    <w:rsid w:val="00A93C23"/>
    <w:rsid w:val="00A93CDF"/>
    <w:rsid w:val="00A940D2"/>
    <w:rsid w:val="00A96BF7"/>
    <w:rsid w:val="00A97208"/>
    <w:rsid w:val="00A97E4B"/>
    <w:rsid w:val="00AA0C2C"/>
    <w:rsid w:val="00AA1246"/>
    <w:rsid w:val="00AA18AF"/>
    <w:rsid w:val="00AA3267"/>
    <w:rsid w:val="00AA339B"/>
    <w:rsid w:val="00AA3D83"/>
    <w:rsid w:val="00AA47B6"/>
    <w:rsid w:val="00AA58B5"/>
    <w:rsid w:val="00AA7461"/>
    <w:rsid w:val="00AA77E6"/>
    <w:rsid w:val="00AB024F"/>
    <w:rsid w:val="00AB17B0"/>
    <w:rsid w:val="00AB17E3"/>
    <w:rsid w:val="00AB1D9D"/>
    <w:rsid w:val="00AB2FF0"/>
    <w:rsid w:val="00AB43BB"/>
    <w:rsid w:val="00AB4624"/>
    <w:rsid w:val="00AB50C5"/>
    <w:rsid w:val="00AB5301"/>
    <w:rsid w:val="00AB592D"/>
    <w:rsid w:val="00AB5C3C"/>
    <w:rsid w:val="00AB5EB8"/>
    <w:rsid w:val="00AB5ECA"/>
    <w:rsid w:val="00AB768B"/>
    <w:rsid w:val="00AB7C2D"/>
    <w:rsid w:val="00AC4818"/>
    <w:rsid w:val="00AC51A4"/>
    <w:rsid w:val="00AC54D3"/>
    <w:rsid w:val="00AC5A9C"/>
    <w:rsid w:val="00AC64A7"/>
    <w:rsid w:val="00AC6584"/>
    <w:rsid w:val="00AC7B10"/>
    <w:rsid w:val="00AD08C1"/>
    <w:rsid w:val="00AD0EEA"/>
    <w:rsid w:val="00AD146D"/>
    <w:rsid w:val="00AD1D21"/>
    <w:rsid w:val="00AD2571"/>
    <w:rsid w:val="00AD3187"/>
    <w:rsid w:val="00AD52F7"/>
    <w:rsid w:val="00AD5B24"/>
    <w:rsid w:val="00AD5F44"/>
    <w:rsid w:val="00AD70E4"/>
    <w:rsid w:val="00AD7CFC"/>
    <w:rsid w:val="00AE006F"/>
    <w:rsid w:val="00AE0924"/>
    <w:rsid w:val="00AE0D4B"/>
    <w:rsid w:val="00AE17DB"/>
    <w:rsid w:val="00AE1E11"/>
    <w:rsid w:val="00AE310B"/>
    <w:rsid w:val="00AE420B"/>
    <w:rsid w:val="00AE46EB"/>
    <w:rsid w:val="00AE5FEA"/>
    <w:rsid w:val="00AE7098"/>
    <w:rsid w:val="00AE7234"/>
    <w:rsid w:val="00AE7FC6"/>
    <w:rsid w:val="00AF1A05"/>
    <w:rsid w:val="00AF1B16"/>
    <w:rsid w:val="00AF26E8"/>
    <w:rsid w:val="00AF274A"/>
    <w:rsid w:val="00AF35FE"/>
    <w:rsid w:val="00AF3A22"/>
    <w:rsid w:val="00AF497D"/>
    <w:rsid w:val="00AF534A"/>
    <w:rsid w:val="00AF6EE1"/>
    <w:rsid w:val="00B00A74"/>
    <w:rsid w:val="00B01909"/>
    <w:rsid w:val="00B023BC"/>
    <w:rsid w:val="00B02BE8"/>
    <w:rsid w:val="00B04C85"/>
    <w:rsid w:val="00B057EA"/>
    <w:rsid w:val="00B05D37"/>
    <w:rsid w:val="00B05FEA"/>
    <w:rsid w:val="00B065D5"/>
    <w:rsid w:val="00B06806"/>
    <w:rsid w:val="00B06EAC"/>
    <w:rsid w:val="00B07BC1"/>
    <w:rsid w:val="00B10A82"/>
    <w:rsid w:val="00B11AFD"/>
    <w:rsid w:val="00B128D5"/>
    <w:rsid w:val="00B12953"/>
    <w:rsid w:val="00B12B2B"/>
    <w:rsid w:val="00B12C5A"/>
    <w:rsid w:val="00B12CFC"/>
    <w:rsid w:val="00B13183"/>
    <w:rsid w:val="00B13A71"/>
    <w:rsid w:val="00B165CA"/>
    <w:rsid w:val="00B16F9C"/>
    <w:rsid w:val="00B2034B"/>
    <w:rsid w:val="00B20B4F"/>
    <w:rsid w:val="00B21006"/>
    <w:rsid w:val="00B2176F"/>
    <w:rsid w:val="00B21824"/>
    <w:rsid w:val="00B21C20"/>
    <w:rsid w:val="00B21CFE"/>
    <w:rsid w:val="00B2215E"/>
    <w:rsid w:val="00B22685"/>
    <w:rsid w:val="00B22CA9"/>
    <w:rsid w:val="00B26F95"/>
    <w:rsid w:val="00B33396"/>
    <w:rsid w:val="00B33DFE"/>
    <w:rsid w:val="00B35064"/>
    <w:rsid w:val="00B4010D"/>
    <w:rsid w:val="00B4057C"/>
    <w:rsid w:val="00B41FF2"/>
    <w:rsid w:val="00B428D0"/>
    <w:rsid w:val="00B431BC"/>
    <w:rsid w:val="00B4364F"/>
    <w:rsid w:val="00B43F5E"/>
    <w:rsid w:val="00B4457C"/>
    <w:rsid w:val="00B44959"/>
    <w:rsid w:val="00B45731"/>
    <w:rsid w:val="00B457DB"/>
    <w:rsid w:val="00B45EC0"/>
    <w:rsid w:val="00B46E89"/>
    <w:rsid w:val="00B47646"/>
    <w:rsid w:val="00B4768A"/>
    <w:rsid w:val="00B47874"/>
    <w:rsid w:val="00B47C5F"/>
    <w:rsid w:val="00B50155"/>
    <w:rsid w:val="00B5029C"/>
    <w:rsid w:val="00B5095F"/>
    <w:rsid w:val="00B51300"/>
    <w:rsid w:val="00B51E83"/>
    <w:rsid w:val="00B525AA"/>
    <w:rsid w:val="00B52F2E"/>
    <w:rsid w:val="00B54603"/>
    <w:rsid w:val="00B56425"/>
    <w:rsid w:val="00B57672"/>
    <w:rsid w:val="00B579E6"/>
    <w:rsid w:val="00B6077C"/>
    <w:rsid w:val="00B608AE"/>
    <w:rsid w:val="00B60969"/>
    <w:rsid w:val="00B613EE"/>
    <w:rsid w:val="00B616EC"/>
    <w:rsid w:val="00B61830"/>
    <w:rsid w:val="00B62EA1"/>
    <w:rsid w:val="00B636D7"/>
    <w:rsid w:val="00B63A05"/>
    <w:rsid w:val="00B64778"/>
    <w:rsid w:val="00B64DAE"/>
    <w:rsid w:val="00B65111"/>
    <w:rsid w:val="00B65222"/>
    <w:rsid w:val="00B65977"/>
    <w:rsid w:val="00B66F5E"/>
    <w:rsid w:val="00B671D6"/>
    <w:rsid w:val="00B67A21"/>
    <w:rsid w:val="00B70276"/>
    <w:rsid w:val="00B70F8E"/>
    <w:rsid w:val="00B73FDD"/>
    <w:rsid w:val="00B746F9"/>
    <w:rsid w:val="00B74732"/>
    <w:rsid w:val="00B75B15"/>
    <w:rsid w:val="00B767AE"/>
    <w:rsid w:val="00B771E3"/>
    <w:rsid w:val="00B77573"/>
    <w:rsid w:val="00B80031"/>
    <w:rsid w:val="00B824CA"/>
    <w:rsid w:val="00B84883"/>
    <w:rsid w:val="00B86867"/>
    <w:rsid w:val="00B87264"/>
    <w:rsid w:val="00B87475"/>
    <w:rsid w:val="00B90566"/>
    <w:rsid w:val="00B91090"/>
    <w:rsid w:val="00B9134D"/>
    <w:rsid w:val="00B91E34"/>
    <w:rsid w:val="00B925C7"/>
    <w:rsid w:val="00B92D99"/>
    <w:rsid w:val="00B931F9"/>
    <w:rsid w:val="00B932E1"/>
    <w:rsid w:val="00B9552F"/>
    <w:rsid w:val="00B9565A"/>
    <w:rsid w:val="00B963FF"/>
    <w:rsid w:val="00B97A94"/>
    <w:rsid w:val="00BA0E2A"/>
    <w:rsid w:val="00BA1235"/>
    <w:rsid w:val="00BA12B8"/>
    <w:rsid w:val="00BA15F5"/>
    <w:rsid w:val="00BA25AD"/>
    <w:rsid w:val="00BA2C27"/>
    <w:rsid w:val="00BA2DF7"/>
    <w:rsid w:val="00BA330E"/>
    <w:rsid w:val="00BA33A1"/>
    <w:rsid w:val="00BA4C09"/>
    <w:rsid w:val="00BA4C53"/>
    <w:rsid w:val="00BA4E66"/>
    <w:rsid w:val="00BA66E0"/>
    <w:rsid w:val="00BA7389"/>
    <w:rsid w:val="00BB158B"/>
    <w:rsid w:val="00BB16C2"/>
    <w:rsid w:val="00BB2583"/>
    <w:rsid w:val="00BB290D"/>
    <w:rsid w:val="00BB4025"/>
    <w:rsid w:val="00BB4E7E"/>
    <w:rsid w:val="00BB505A"/>
    <w:rsid w:val="00BB545F"/>
    <w:rsid w:val="00BB606E"/>
    <w:rsid w:val="00BB6D22"/>
    <w:rsid w:val="00BB707B"/>
    <w:rsid w:val="00BB7188"/>
    <w:rsid w:val="00BB71B3"/>
    <w:rsid w:val="00BB7469"/>
    <w:rsid w:val="00BC1614"/>
    <w:rsid w:val="00BC1FAE"/>
    <w:rsid w:val="00BC2777"/>
    <w:rsid w:val="00BC2B8A"/>
    <w:rsid w:val="00BC37FD"/>
    <w:rsid w:val="00BC3CF9"/>
    <w:rsid w:val="00BC4ACF"/>
    <w:rsid w:val="00BC5984"/>
    <w:rsid w:val="00BC59A7"/>
    <w:rsid w:val="00BC5C4C"/>
    <w:rsid w:val="00BC7296"/>
    <w:rsid w:val="00BC72A0"/>
    <w:rsid w:val="00BC774E"/>
    <w:rsid w:val="00BC7E00"/>
    <w:rsid w:val="00BD0558"/>
    <w:rsid w:val="00BD1ABF"/>
    <w:rsid w:val="00BD254F"/>
    <w:rsid w:val="00BD260D"/>
    <w:rsid w:val="00BD2CBF"/>
    <w:rsid w:val="00BD3619"/>
    <w:rsid w:val="00BD3B0A"/>
    <w:rsid w:val="00BD447F"/>
    <w:rsid w:val="00BD47A3"/>
    <w:rsid w:val="00BD4E2C"/>
    <w:rsid w:val="00BD4EE5"/>
    <w:rsid w:val="00BD5586"/>
    <w:rsid w:val="00BD5987"/>
    <w:rsid w:val="00BD5A7D"/>
    <w:rsid w:val="00BD7532"/>
    <w:rsid w:val="00BE2653"/>
    <w:rsid w:val="00BE3171"/>
    <w:rsid w:val="00BE321D"/>
    <w:rsid w:val="00BE3CD6"/>
    <w:rsid w:val="00BE4D3B"/>
    <w:rsid w:val="00BE5B43"/>
    <w:rsid w:val="00BE5B5D"/>
    <w:rsid w:val="00BE643A"/>
    <w:rsid w:val="00BE6989"/>
    <w:rsid w:val="00BE7C75"/>
    <w:rsid w:val="00BF0257"/>
    <w:rsid w:val="00BF0901"/>
    <w:rsid w:val="00BF1853"/>
    <w:rsid w:val="00BF2027"/>
    <w:rsid w:val="00BF229D"/>
    <w:rsid w:val="00BF2A84"/>
    <w:rsid w:val="00BF346D"/>
    <w:rsid w:val="00BF4719"/>
    <w:rsid w:val="00BF479E"/>
    <w:rsid w:val="00BF66EF"/>
    <w:rsid w:val="00BF67C6"/>
    <w:rsid w:val="00BF67D5"/>
    <w:rsid w:val="00BF6B5B"/>
    <w:rsid w:val="00BF751E"/>
    <w:rsid w:val="00BF78C6"/>
    <w:rsid w:val="00C00425"/>
    <w:rsid w:val="00C0133E"/>
    <w:rsid w:val="00C02067"/>
    <w:rsid w:val="00C02148"/>
    <w:rsid w:val="00C035AB"/>
    <w:rsid w:val="00C039F9"/>
    <w:rsid w:val="00C0469E"/>
    <w:rsid w:val="00C059CD"/>
    <w:rsid w:val="00C05A1C"/>
    <w:rsid w:val="00C11446"/>
    <w:rsid w:val="00C12F51"/>
    <w:rsid w:val="00C12F5C"/>
    <w:rsid w:val="00C13A38"/>
    <w:rsid w:val="00C14260"/>
    <w:rsid w:val="00C142B2"/>
    <w:rsid w:val="00C15431"/>
    <w:rsid w:val="00C1568F"/>
    <w:rsid w:val="00C157D0"/>
    <w:rsid w:val="00C15AA9"/>
    <w:rsid w:val="00C16267"/>
    <w:rsid w:val="00C17AEF"/>
    <w:rsid w:val="00C17DF6"/>
    <w:rsid w:val="00C20812"/>
    <w:rsid w:val="00C20F5E"/>
    <w:rsid w:val="00C227C7"/>
    <w:rsid w:val="00C26AD4"/>
    <w:rsid w:val="00C30579"/>
    <w:rsid w:val="00C30F50"/>
    <w:rsid w:val="00C31E66"/>
    <w:rsid w:val="00C33735"/>
    <w:rsid w:val="00C343B3"/>
    <w:rsid w:val="00C3498E"/>
    <w:rsid w:val="00C34E46"/>
    <w:rsid w:val="00C35F3A"/>
    <w:rsid w:val="00C36702"/>
    <w:rsid w:val="00C41D42"/>
    <w:rsid w:val="00C438EB"/>
    <w:rsid w:val="00C43F9F"/>
    <w:rsid w:val="00C43FC1"/>
    <w:rsid w:val="00C44511"/>
    <w:rsid w:val="00C44CA7"/>
    <w:rsid w:val="00C44F20"/>
    <w:rsid w:val="00C46CC7"/>
    <w:rsid w:val="00C50764"/>
    <w:rsid w:val="00C50E10"/>
    <w:rsid w:val="00C51DC0"/>
    <w:rsid w:val="00C5306F"/>
    <w:rsid w:val="00C53D04"/>
    <w:rsid w:val="00C53E27"/>
    <w:rsid w:val="00C542A4"/>
    <w:rsid w:val="00C5531F"/>
    <w:rsid w:val="00C55717"/>
    <w:rsid w:val="00C55830"/>
    <w:rsid w:val="00C56171"/>
    <w:rsid w:val="00C5636D"/>
    <w:rsid w:val="00C56974"/>
    <w:rsid w:val="00C57832"/>
    <w:rsid w:val="00C579BE"/>
    <w:rsid w:val="00C57CFB"/>
    <w:rsid w:val="00C6010F"/>
    <w:rsid w:val="00C6067B"/>
    <w:rsid w:val="00C607A4"/>
    <w:rsid w:val="00C609D6"/>
    <w:rsid w:val="00C62696"/>
    <w:rsid w:val="00C62738"/>
    <w:rsid w:val="00C62F97"/>
    <w:rsid w:val="00C63CDE"/>
    <w:rsid w:val="00C640A1"/>
    <w:rsid w:val="00C64A55"/>
    <w:rsid w:val="00C657AF"/>
    <w:rsid w:val="00C6656B"/>
    <w:rsid w:val="00C67648"/>
    <w:rsid w:val="00C7032E"/>
    <w:rsid w:val="00C71C8F"/>
    <w:rsid w:val="00C7211A"/>
    <w:rsid w:val="00C75A8F"/>
    <w:rsid w:val="00C76EC6"/>
    <w:rsid w:val="00C77539"/>
    <w:rsid w:val="00C82469"/>
    <w:rsid w:val="00C8285C"/>
    <w:rsid w:val="00C838A3"/>
    <w:rsid w:val="00C84557"/>
    <w:rsid w:val="00C85053"/>
    <w:rsid w:val="00C863E5"/>
    <w:rsid w:val="00C8642D"/>
    <w:rsid w:val="00C90037"/>
    <w:rsid w:val="00C908DD"/>
    <w:rsid w:val="00C9158C"/>
    <w:rsid w:val="00C91BA1"/>
    <w:rsid w:val="00C92591"/>
    <w:rsid w:val="00C92E55"/>
    <w:rsid w:val="00C937AF"/>
    <w:rsid w:val="00C94ADD"/>
    <w:rsid w:val="00C9548D"/>
    <w:rsid w:val="00C96730"/>
    <w:rsid w:val="00C96A7E"/>
    <w:rsid w:val="00C96B67"/>
    <w:rsid w:val="00C9709E"/>
    <w:rsid w:val="00C97D50"/>
    <w:rsid w:val="00CA1615"/>
    <w:rsid w:val="00CA32F9"/>
    <w:rsid w:val="00CA4659"/>
    <w:rsid w:val="00CA5882"/>
    <w:rsid w:val="00CA5F34"/>
    <w:rsid w:val="00CB08B7"/>
    <w:rsid w:val="00CB0BB0"/>
    <w:rsid w:val="00CB1625"/>
    <w:rsid w:val="00CB212D"/>
    <w:rsid w:val="00CB2155"/>
    <w:rsid w:val="00CB2236"/>
    <w:rsid w:val="00CB279C"/>
    <w:rsid w:val="00CB35B2"/>
    <w:rsid w:val="00CB4992"/>
    <w:rsid w:val="00CB4C9F"/>
    <w:rsid w:val="00CB551B"/>
    <w:rsid w:val="00CB6020"/>
    <w:rsid w:val="00CC0D9B"/>
    <w:rsid w:val="00CC2380"/>
    <w:rsid w:val="00CC26AD"/>
    <w:rsid w:val="00CC309F"/>
    <w:rsid w:val="00CC4306"/>
    <w:rsid w:val="00CC434D"/>
    <w:rsid w:val="00CC4445"/>
    <w:rsid w:val="00CC6716"/>
    <w:rsid w:val="00CC6B9A"/>
    <w:rsid w:val="00CC7667"/>
    <w:rsid w:val="00CD0183"/>
    <w:rsid w:val="00CD139D"/>
    <w:rsid w:val="00CD4146"/>
    <w:rsid w:val="00CD5345"/>
    <w:rsid w:val="00CD53F7"/>
    <w:rsid w:val="00CD63E5"/>
    <w:rsid w:val="00CD6C2F"/>
    <w:rsid w:val="00CD6D0E"/>
    <w:rsid w:val="00CD7873"/>
    <w:rsid w:val="00CE0B05"/>
    <w:rsid w:val="00CE2520"/>
    <w:rsid w:val="00CE28DF"/>
    <w:rsid w:val="00CE3978"/>
    <w:rsid w:val="00CE46C5"/>
    <w:rsid w:val="00CE4CAC"/>
    <w:rsid w:val="00CE4E37"/>
    <w:rsid w:val="00CE5043"/>
    <w:rsid w:val="00CE7047"/>
    <w:rsid w:val="00CE779F"/>
    <w:rsid w:val="00CE7821"/>
    <w:rsid w:val="00CE7BD4"/>
    <w:rsid w:val="00CE7EFD"/>
    <w:rsid w:val="00CF023B"/>
    <w:rsid w:val="00CF0C59"/>
    <w:rsid w:val="00CF261D"/>
    <w:rsid w:val="00CF2716"/>
    <w:rsid w:val="00CF289F"/>
    <w:rsid w:val="00CF30EB"/>
    <w:rsid w:val="00CF56E4"/>
    <w:rsid w:val="00CF6A34"/>
    <w:rsid w:val="00D0026B"/>
    <w:rsid w:val="00D0079E"/>
    <w:rsid w:val="00D00B8E"/>
    <w:rsid w:val="00D0128A"/>
    <w:rsid w:val="00D019A0"/>
    <w:rsid w:val="00D0212D"/>
    <w:rsid w:val="00D02B59"/>
    <w:rsid w:val="00D04435"/>
    <w:rsid w:val="00D04E2B"/>
    <w:rsid w:val="00D04FD7"/>
    <w:rsid w:val="00D05988"/>
    <w:rsid w:val="00D05EC9"/>
    <w:rsid w:val="00D05F5A"/>
    <w:rsid w:val="00D12C60"/>
    <w:rsid w:val="00D12D74"/>
    <w:rsid w:val="00D12DDB"/>
    <w:rsid w:val="00D13791"/>
    <w:rsid w:val="00D13D0B"/>
    <w:rsid w:val="00D142F5"/>
    <w:rsid w:val="00D14F3D"/>
    <w:rsid w:val="00D16937"/>
    <w:rsid w:val="00D16CD0"/>
    <w:rsid w:val="00D2270A"/>
    <w:rsid w:val="00D26C52"/>
    <w:rsid w:val="00D27EF2"/>
    <w:rsid w:val="00D30F51"/>
    <w:rsid w:val="00D312C6"/>
    <w:rsid w:val="00D314CB"/>
    <w:rsid w:val="00D357F2"/>
    <w:rsid w:val="00D36422"/>
    <w:rsid w:val="00D3660C"/>
    <w:rsid w:val="00D3703F"/>
    <w:rsid w:val="00D3766F"/>
    <w:rsid w:val="00D40590"/>
    <w:rsid w:val="00D408B1"/>
    <w:rsid w:val="00D40AA5"/>
    <w:rsid w:val="00D40CE1"/>
    <w:rsid w:val="00D40FF4"/>
    <w:rsid w:val="00D42128"/>
    <w:rsid w:val="00D430FC"/>
    <w:rsid w:val="00D43CE7"/>
    <w:rsid w:val="00D46250"/>
    <w:rsid w:val="00D46E52"/>
    <w:rsid w:val="00D479EF"/>
    <w:rsid w:val="00D50078"/>
    <w:rsid w:val="00D502A1"/>
    <w:rsid w:val="00D507F2"/>
    <w:rsid w:val="00D508AA"/>
    <w:rsid w:val="00D511BD"/>
    <w:rsid w:val="00D52194"/>
    <w:rsid w:val="00D52273"/>
    <w:rsid w:val="00D524D6"/>
    <w:rsid w:val="00D53671"/>
    <w:rsid w:val="00D54E89"/>
    <w:rsid w:val="00D5594F"/>
    <w:rsid w:val="00D55CA9"/>
    <w:rsid w:val="00D56893"/>
    <w:rsid w:val="00D57CA8"/>
    <w:rsid w:val="00D6165A"/>
    <w:rsid w:val="00D61A6F"/>
    <w:rsid w:val="00D62078"/>
    <w:rsid w:val="00D6235B"/>
    <w:rsid w:val="00D6482A"/>
    <w:rsid w:val="00D65499"/>
    <w:rsid w:val="00D659CF"/>
    <w:rsid w:val="00D65A3A"/>
    <w:rsid w:val="00D6606A"/>
    <w:rsid w:val="00D66191"/>
    <w:rsid w:val="00D66B63"/>
    <w:rsid w:val="00D6794A"/>
    <w:rsid w:val="00D7086C"/>
    <w:rsid w:val="00D71191"/>
    <w:rsid w:val="00D71564"/>
    <w:rsid w:val="00D71B4D"/>
    <w:rsid w:val="00D72E55"/>
    <w:rsid w:val="00D73A26"/>
    <w:rsid w:val="00D75103"/>
    <w:rsid w:val="00D7704F"/>
    <w:rsid w:val="00D77146"/>
    <w:rsid w:val="00D778D1"/>
    <w:rsid w:val="00D7795E"/>
    <w:rsid w:val="00D8049D"/>
    <w:rsid w:val="00D80839"/>
    <w:rsid w:val="00D80DCD"/>
    <w:rsid w:val="00D8262E"/>
    <w:rsid w:val="00D829E6"/>
    <w:rsid w:val="00D82ACE"/>
    <w:rsid w:val="00D84A66"/>
    <w:rsid w:val="00D85209"/>
    <w:rsid w:val="00D86781"/>
    <w:rsid w:val="00D86AFC"/>
    <w:rsid w:val="00D86B15"/>
    <w:rsid w:val="00D87CB6"/>
    <w:rsid w:val="00D90224"/>
    <w:rsid w:val="00D91924"/>
    <w:rsid w:val="00D91DAE"/>
    <w:rsid w:val="00D92133"/>
    <w:rsid w:val="00D929C7"/>
    <w:rsid w:val="00D935AE"/>
    <w:rsid w:val="00D938A3"/>
    <w:rsid w:val="00D94695"/>
    <w:rsid w:val="00D9511E"/>
    <w:rsid w:val="00D952A4"/>
    <w:rsid w:val="00DA0FB0"/>
    <w:rsid w:val="00DA112C"/>
    <w:rsid w:val="00DA191A"/>
    <w:rsid w:val="00DA2D5A"/>
    <w:rsid w:val="00DA348F"/>
    <w:rsid w:val="00DA3706"/>
    <w:rsid w:val="00DA45A2"/>
    <w:rsid w:val="00DA469C"/>
    <w:rsid w:val="00DA4A48"/>
    <w:rsid w:val="00DA61EC"/>
    <w:rsid w:val="00DB118A"/>
    <w:rsid w:val="00DB2714"/>
    <w:rsid w:val="00DB284A"/>
    <w:rsid w:val="00DB436F"/>
    <w:rsid w:val="00DB5F41"/>
    <w:rsid w:val="00DB669F"/>
    <w:rsid w:val="00DB6BD1"/>
    <w:rsid w:val="00DB7B8D"/>
    <w:rsid w:val="00DC0072"/>
    <w:rsid w:val="00DC0272"/>
    <w:rsid w:val="00DC0877"/>
    <w:rsid w:val="00DC116D"/>
    <w:rsid w:val="00DC1F34"/>
    <w:rsid w:val="00DC2575"/>
    <w:rsid w:val="00DC3614"/>
    <w:rsid w:val="00DC3B70"/>
    <w:rsid w:val="00DC4D41"/>
    <w:rsid w:val="00DC56BD"/>
    <w:rsid w:val="00DC5A33"/>
    <w:rsid w:val="00DD04DE"/>
    <w:rsid w:val="00DD13F0"/>
    <w:rsid w:val="00DD3016"/>
    <w:rsid w:val="00DD372E"/>
    <w:rsid w:val="00DD3D47"/>
    <w:rsid w:val="00DD4034"/>
    <w:rsid w:val="00DD4614"/>
    <w:rsid w:val="00DD49B6"/>
    <w:rsid w:val="00DD5491"/>
    <w:rsid w:val="00DD54A3"/>
    <w:rsid w:val="00DE0440"/>
    <w:rsid w:val="00DE05EF"/>
    <w:rsid w:val="00DE172D"/>
    <w:rsid w:val="00DE1B79"/>
    <w:rsid w:val="00DE2E73"/>
    <w:rsid w:val="00DE31F8"/>
    <w:rsid w:val="00DE3C60"/>
    <w:rsid w:val="00DE3CF1"/>
    <w:rsid w:val="00DE700B"/>
    <w:rsid w:val="00DE7EB1"/>
    <w:rsid w:val="00DF1A1C"/>
    <w:rsid w:val="00DF2F22"/>
    <w:rsid w:val="00DF3AAB"/>
    <w:rsid w:val="00DF4931"/>
    <w:rsid w:val="00DF5966"/>
    <w:rsid w:val="00DF61E0"/>
    <w:rsid w:val="00DF61F7"/>
    <w:rsid w:val="00DF6288"/>
    <w:rsid w:val="00DF6B74"/>
    <w:rsid w:val="00DF7A7E"/>
    <w:rsid w:val="00E00B28"/>
    <w:rsid w:val="00E02DD7"/>
    <w:rsid w:val="00E035AA"/>
    <w:rsid w:val="00E03EF0"/>
    <w:rsid w:val="00E04BD3"/>
    <w:rsid w:val="00E05986"/>
    <w:rsid w:val="00E05AEE"/>
    <w:rsid w:val="00E079DD"/>
    <w:rsid w:val="00E10DC1"/>
    <w:rsid w:val="00E1232E"/>
    <w:rsid w:val="00E13E10"/>
    <w:rsid w:val="00E142EA"/>
    <w:rsid w:val="00E144C7"/>
    <w:rsid w:val="00E17CD2"/>
    <w:rsid w:val="00E20736"/>
    <w:rsid w:val="00E20D1A"/>
    <w:rsid w:val="00E20F51"/>
    <w:rsid w:val="00E21B46"/>
    <w:rsid w:val="00E22F6B"/>
    <w:rsid w:val="00E23902"/>
    <w:rsid w:val="00E24D65"/>
    <w:rsid w:val="00E24F07"/>
    <w:rsid w:val="00E24FD3"/>
    <w:rsid w:val="00E26F11"/>
    <w:rsid w:val="00E27909"/>
    <w:rsid w:val="00E31340"/>
    <w:rsid w:val="00E320D0"/>
    <w:rsid w:val="00E32722"/>
    <w:rsid w:val="00E32ADB"/>
    <w:rsid w:val="00E348B7"/>
    <w:rsid w:val="00E34A0C"/>
    <w:rsid w:val="00E3587F"/>
    <w:rsid w:val="00E360F5"/>
    <w:rsid w:val="00E3634B"/>
    <w:rsid w:val="00E365B4"/>
    <w:rsid w:val="00E369C0"/>
    <w:rsid w:val="00E36BA2"/>
    <w:rsid w:val="00E3710B"/>
    <w:rsid w:val="00E40601"/>
    <w:rsid w:val="00E4285B"/>
    <w:rsid w:val="00E42B3A"/>
    <w:rsid w:val="00E43639"/>
    <w:rsid w:val="00E4385C"/>
    <w:rsid w:val="00E43D83"/>
    <w:rsid w:val="00E44F35"/>
    <w:rsid w:val="00E45052"/>
    <w:rsid w:val="00E45A29"/>
    <w:rsid w:val="00E45FA0"/>
    <w:rsid w:val="00E4637A"/>
    <w:rsid w:val="00E46FF6"/>
    <w:rsid w:val="00E47001"/>
    <w:rsid w:val="00E5046A"/>
    <w:rsid w:val="00E5112E"/>
    <w:rsid w:val="00E512D0"/>
    <w:rsid w:val="00E51EE2"/>
    <w:rsid w:val="00E5200F"/>
    <w:rsid w:val="00E53015"/>
    <w:rsid w:val="00E549B8"/>
    <w:rsid w:val="00E54B45"/>
    <w:rsid w:val="00E55B5B"/>
    <w:rsid w:val="00E57A35"/>
    <w:rsid w:val="00E57A84"/>
    <w:rsid w:val="00E57F76"/>
    <w:rsid w:val="00E60C4E"/>
    <w:rsid w:val="00E60EA6"/>
    <w:rsid w:val="00E60F64"/>
    <w:rsid w:val="00E620CC"/>
    <w:rsid w:val="00E63308"/>
    <w:rsid w:val="00E63A32"/>
    <w:rsid w:val="00E63AF7"/>
    <w:rsid w:val="00E63B3C"/>
    <w:rsid w:val="00E64C11"/>
    <w:rsid w:val="00E662A7"/>
    <w:rsid w:val="00E662ED"/>
    <w:rsid w:val="00E66AB4"/>
    <w:rsid w:val="00E701BB"/>
    <w:rsid w:val="00E702F2"/>
    <w:rsid w:val="00E72B08"/>
    <w:rsid w:val="00E72C38"/>
    <w:rsid w:val="00E73966"/>
    <w:rsid w:val="00E7460F"/>
    <w:rsid w:val="00E75CCA"/>
    <w:rsid w:val="00E77342"/>
    <w:rsid w:val="00E7764B"/>
    <w:rsid w:val="00E77C7F"/>
    <w:rsid w:val="00E80031"/>
    <w:rsid w:val="00E806F4"/>
    <w:rsid w:val="00E820AB"/>
    <w:rsid w:val="00E8215D"/>
    <w:rsid w:val="00E824C0"/>
    <w:rsid w:val="00E84453"/>
    <w:rsid w:val="00E84837"/>
    <w:rsid w:val="00E85275"/>
    <w:rsid w:val="00E85329"/>
    <w:rsid w:val="00E85EE9"/>
    <w:rsid w:val="00E86709"/>
    <w:rsid w:val="00E86BE2"/>
    <w:rsid w:val="00E86E29"/>
    <w:rsid w:val="00E8779D"/>
    <w:rsid w:val="00E87969"/>
    <w:rsid w:val="00E87ACD"/>
    <w:rsid w:val="00E87C2A"/>
    <w:rsid w:val="00E87DC8"/>
    <w:rsid w:val="00E9015E"/>
    <w:rsid w:val="00E91A20"/>
    <w:rsid w:val="00E9201D"/>
    <w:rsid w:val="00E93150"/>
    <w:rsid w:val="00E9331F"/>
    <w:rsid w:val="00E944AE"/>
    <w:rsid w:val="00E96285"/>
    <w:rsid w:val="00E962EC"/>
    <w:rsid w:val="00E964CB"/>
    <w:rsid w:val="00E96BF3"/>
    <w:rsid w:val="00E97123"/>
    <w:rsid w:val="00E97BC0"/>
    <w:rsid w:val="00E97CCD"/>
    <w:rsid w:val="00EA0BA2"/>
    <w:rsid w:val="00EA103C"/>
    <w:rsid w:val="00EA1FF8"/>
    <w:rsid w:val="00EA2509"/>
    <w:rsid w:val="00EA2CE3"/>
    <w:rsid w:val="00EA38AB"/>
    <w:rsid w:val="00EA44E0"/>
    <w:rsid w:val="00EA4F61"/>
    <w:rsid w:val="00EA57A1"/>
    <w:rsid w:val="00EA6F34"/>
    <w:rsid w:val="00EA7E38"/>
    <w:rsid w:val="00EB02B6"/>
    <w:rsid w:val="00EB02C6"/>
    <w:rsid w:val="00EB0736"/>
    <w:rsid w:val="00EB1B61"/>
    <w:rsid w:val="00EB261D"/>
    <w:rsid w:val="00EB2EBE"/>
    <w:rsid w:val="00EB3631"/>
    <w:rsid w:val="00EB3C58"/>
    <w:rsid w:val="00EB3FBC"/>
    <w:rsid w:val="00EB4A3F"/>
    <w:rsid w:val="00EB5340"/>
    <w:rsid w:val="00EB7884"/>
    <w:rsid w:val="00EC0BF0"/>
    <w:rsid w:val="00EC18FA"/>
    <w:rsid w:val="00EC1BFB"/>
    <w:rsid w:val="00EC315D"/>
    <w:rsid w:val="00EC3DB0"/>
    <w:rsid w:val="00EC5558"/>
    <w:rsid w:val="00EC70EF"/>
    <w:rsid w:val="00EC7ED1"/>
    <w:rsid w:val="00ED0310"/>
    <w:rsid w:val="00ED1B5D"/>
    <w:rsid w:val="00ED1F29"/>
    <w:rsid w:val="00ED2B0D"/>
    <w:rsid w:val="00ED2FB6"/>
    <w:rsid w:val="00ED4E35"/>
    <w:rsid w:val="00ED4FB2"/>
    <w:rsid w:val="00EE2E87"/>
    <w:rsid w:val="00EE2E96"/>
    <w:rsid w:val="00EE435F"/>
    <w:rsid w:val="00EE44AE"/>
    <w:rsid w:val="00EE61A8"/>
    <w:rsid w:val="00EE6988"/>
    <w:rsid w:val="00EE7D32"/>
    <w:rsid w:val="00EE7E5A"/>
    <w:rsid w:val="00EF01FB"/>
    <w:rsid w:val="00EF02BA"/>
    <w:rsid w:val="00EF3314"/>
    <w:rsid w:val="00EF35A7"/>
    <w:rsid w:val="00EF3752"/>
    <w:rsid w:val="00EF51FD"/>
    <w:rsid w:val="00EF58B5"/>
    <w:rsid w:val="00EF62CC"/>
    <w:rsid w:val="00EF6409"/>
    <w:rsid w:val="00F00163"/>
    <w:rsid w:val="00F012C2"/>
    <w:rsid w:val="00F0132E"/>
    <w:rsid w:val="00F01CA6"/>
    <w:rsid w:val="00F01DC2"/>
    <w:rsid w:val="00F02DDD"/>
    <w:rsid w:val="00F04B35"/>
    <w:rsid w:val="00F05418"/>
    <w:rsid w:val="00F06AE7"/>
    <w:rsid w:val="00F06B17"/>
    <w:rsid w:val="00F06E14"/>
    <w:rsid w:val="00F07394"/>
    <w:rsid w:val="00F07E0E"/>
    <w:rsid w:val="00F10838"/>
    <w:rsid w:val="00F10907"/>
    <w:rsid w:val="00F10AC9"/>
    <w:rsid w:val="00F10B7A"/>
    <w:rsid w:val="00F10E34"/>
    <w:rsid w:val="00F11347"/>
    <w:rsid w:val="00F114CC"/>
    <w:rsid w:val="00F12B25"/>
    <w:rsid w:val="00F131F4"/>
    <w:rsid w:val="00F1361A"/>
    <w:rsid w:val="00F136FE"/>
    <w:rsid w:val="00F147E3"/>
    <w:rsid w:val="00F172B2"/>
    <w:rsid w:val="00F201BB"/>
    <w:rsid w:val="00F2178C"/>
    <w:rsid w:val="00F2217F"/>
    <w:rsid w:val="00F22F68"/>
    <w:rsid w:val="00F22F8D"/>
    <w:rsid w:val="00F2314F"/>
    <w:rsid w:val="00F264C7"/>
    <w:rsid w:val="00F269CF"/>
    <w:rsid w:val="00F27DFC"/>
    <w:rsid w:val="00F27EA8"/>
    <w:rsid w:val="00F30DEA"/>
    <w:rsid w:val="00F3290F"/>
    <w:rsid w:val="00F32C2C"/>
    <w:rsid w:val="00F33AB3"/>
    <w:rsid w:val="00F34E96"/>
    <w:rsid w:val="00F369A5"/>
    <w:rsid w:val="00F37683"/>
    <w:rsid w:val="00F37DD6"/>
    <w:rsid w:val="00F424BA"/>
    <w:rsid w:val="00F43506"/>
    <w:rsid w:val="00F443AD"/>
    <w:rsid w:val="00F45822"/>
    <w:rsid w:val="00F4637C"/>
    <w:rsid w:val="00F47191"/>
    <w:rsid w:val="00F471A9"/>
    <w:rsid w:val="00F472BD"/>
    <w:rsid w:val="00F50D14"/>
    <w:rsid w:val="00F515A6"/>
    <w:rsid w:val="00F52126"/>
    <w:rsid w:val="00F52A2B"/>
    <w:rsid w:val="00F53764"/>
    <w:rsid w:val="00F5450E"/>
    <w:rsid w:val="00F54724"/>
    <w:rsid w:val="00F56B22"/>
    <w:rsid w:val="00F57294"/>
    <w:rsid w:val="00F57B91"/>
    <w:rsid w:val="00F61C40"/>
    <w:rsid w:val="00F61E7C"/>
    <w:rsid w:val="00F62B8F"/>
    <w:rsid w:val="00F64064"/>
    <w:rsid w:val="00F64E39"/>
    <w:rsid w:val="00F64E53"/>
    <w:rsid w:val="00F6562B"/>
    <w:rsid w:val="00F6683B"/>
    <w:rsid w:val="00F700EC"/>
    <w:rsid w:val="00F70FF8"/>
    <w:rsid w:val="00F71E48"/>
    <w:rsid w:val="00F7299E"/>
    <w:rsid w:val="00F733BF"/>
    <w:rsid w:val="00F73B23"/>
    <w:rsid w:val="00F73F56"/>
    <w:rsid w:val="00F754CE"/>
    <w:rsid w:val="00F76367"/>
    <w:rsid w:val="00F7711F"/>
    <w:rsid w:val="00F77169"/>
    <w:rsid w:val="00F771DC"/>
    <w:rsid w:val="00F7778E"/>
    <w:rsid w:val="00F82080"/>
    <w:rsid w:val="00F821B2"/>
    <w:rsid w:val="00F826CB"/>
    <w:rsid w:val="00F827AB"/>
    <w:rsid w:val="00F82874"/>
    <w:rsid w:val="00F829AA"/>
    <w:rsid w:val="00F83267"/>
    <w:rsid w:val="00F83720"/>
    <w:rsid w:val="00F83FEB"/>
    <w:rsid w:val="00F84578"/>
    <w:rsid w:val="00F85304"/>
    <w:rsid w:val="00F85791"/>
    <w:rsid w:val="00F86D6C"/>
    <w:rsid w:val="00F86EC5"/>
    <w:rsid w:val="00F90760"/>
    <w:rsid w:val="00F91569"/>
    <w:rsid w:val="00F91E59"/>
    <w:rsid w:val="00F932B6"/>
    <w:rsid w:val="00F9331A"/>
    <w:rsid w:val="00F9650F"/>
    <w:rsid w:val="00F9699D"/>
    <w:rsid w:val="00F96F81"/>
    <w:rsid w:val="00F97CD9"/>
    <w:rsid w:val="00F97E08"/>
    <w:rsid w:val="00FA0B2C"/>
    <w:rsid w:val="00FA150C"/>
    <w:rsid w:val="00FA1A2B"/>
    <w:rsid w:val="00FA2369"/>
    <w:rsid w:val="00FA7095"/>
    <w:rsid w:val="00FA710A"/>
    <w:rsid w:val="00FA7792"/>
    <w:rsid w:val="00FB0322"/>
    <w:rsid w:val="00FB1C0A"/>
    <w:rsid w:val="00FB1D08"/>
    <w:rsid w:val="00FB1D9C"/>
    <w:rsid w:val="00FB3242"/>
    <w:rsid w:val="00FB40D5"/>
    <w:rsid w:val="00FB419C"/>
    <w:rsid w:val="00FB7858"/>
    <w:rsid w:val="00FB7899"/>
    <w:rsid w:val="00FC007E"/>
    <w:rsid w:val="00FC0200"/>
    <w:rsid w:val="00FC07C3"/>
    <w:rsid w:val="00FC255C"/>
    <w:rsid w:val="00FC2C60"/>
    <w:rsid w:val="00FC2CA0"/>
    <w:rsid w:val="00FC3659"/>
    <w:rsid w:val="00FC47CC"/>
    <w:rsid w:val="00FC4832"/>
    <w:rsid w:val="00FC5AEA"/>
    <w:rsid w:val="00FC5B34"/>
    <w:rsid w:val="00FC6E98"/>
    <w:rsid w:val="00FC6FB4"/>
    <w:rsid w:val="00FC71C1"/>
    <w:rsid w:val="00FC73C4"/>
    <w:rsid w:val="00FC7536"/>
    <w:rsid w:val="00FC7887"/>
    <w:rsid w:val="00FD1759"/>
    <w:rsid w:val="00FD37F6"/>
    <w:rsid w:val="00FD3883"/>
    <w:rsid w:val="00FD3D32"/>
    <w:rsid w:val="00FD47E5"/>
    <w:rsid w:val="00FD504E"/>
    <w:rsid w:val="00FD54E8"/>
    <w:rsid w:val="00FD5D41"/>
    <w:rsid w:val="00FD60EE"/>
    <w:rsid w:val="00FD6B09"/>
    <w:rsid w:val="00FD6B4F"/>
    <w:rsid w:val="00FD6CD3"/>
    <w:rsid w:val="00FD7273"/>
    <w:rsid w:val="00FD7A0F"/>
    <w:rsid w:val="00FD7FC9"/>
    <w:rsid w:val="00FE0D66"/>
    <w:rsid w:val="00FE152F"/>
    <w:rsid w:val="00FE2119"/>
    <w:rsid w:val="00FE35A0"/>
    <w:rsid w:val="00FE3CA7"/>
    <w:rsid w:val="00FE5EA4"/>
    <w:rsid w:val="00FE7CA1"/>
    <w:rsid w:val="00FF0479"/>
    <w:rsid w:val="00FF0709"/>
    <w:rsid w:val="00FF0756"/>
    <w:rsid w:val="00FF1F03"/>
    <w:rsid w:val="00FF4BFF"/>
    <w:rsid w:val="00FF5B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0D0577"/>
  <w15:chartTrackingRefBased/>
  <w15:docId w15:val="{23EFFE05-6C31-B94B-A85F-6632648174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17145"/>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17145"/>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44868"/>
    <w:pPr>
      <w:ind w:left="720"/>
      <w:contextualSpacing/>
    </w:pPr>
  </w:style>
  <w:style w:type="character" w:customStyle="1" w:styleId="Heading1Char">
    <w:name w:val="Heading 1 Char"/>
    <w:basedOn w:val="DefaultParagraphFont"/>
    <w:link w:val="Heading1"/>
    <w:uiPriority w:val="9"/>
    <w:rsid w:val="00217145"/>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217145"/>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210C6D"/>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210C6D"/>
    <w:pPr>
      <w:spacing w:before="120"/>
    </w:pPr>
    <w:rPr>
      <w:rFonts w:cstheme="minorHAnsi"/>
      <w:b/>
      <w:bCs/>
      <w:i/>
      <w:iCs/>
    </w:rPr>
  </w:style>
  <w:style w:type="paragraph" w:styleId="TOC2">
    <w:name w:val="toc 2"/>
    <w:basedOn w:val="Normal"/>
    <w:next w:val="Normal"/>
    <w:autoRedefine/>
    <w:uiPriority w:val="39"/>
    <w:unhideWhenUsed/>
    <w:rsid w:val="00210C6D"/>
    <w:pPr>
      <w:spacing w:before="120"/>
      <w:ind w:left="240"/>
    </w:pPr>
    <w:rPr>
      <w:rFonts w:cstheme="minorHAnsi"/>
      <w:b/>
      <w:bCs/>
      <w:sz w:val="22"/>
      <w:szCs w:val="22"/>
    </w:rPr>
  </w:style>
  <w:style w:type="character" w:styleId="Hyperlink">
    <w:name w:val="Hyperlink"/>
    <w:basedOn w:val="DefaultParagraphFont"/>
    <w:uiPriority w:val="99"/>
    <w:unhideWhenUsed/>
    <w:rsid w:val="00210C6D"/>
    <w:rPr>
      <w:color w:val="0563C1" w:themeColor="hyperlink"/>
      <w:u w:val="single"/>
    </w:rPr>
  </w:style>
  <w:style w:type="paragraph" w:styleId="TOC3">
    <w:name w:val="toc 3"/>
    <w:basedOn w:val="Normal"/>
    <w:next w:val="Normal"/>
    <w:autoRedefine/>
    <w:uiPriority w:val="39"/>
    <w:semiHidden/>
    <w:unhideWhenUsed/>
    <w:rsid w:val="00210C6D"/>
    <w:pPr>
      <w:ind w:left="480"/>
    </w:pPr>
    <w:rPr>
      <w:rFonts w:cstheme="minorHAnsi"/>
      <w:sz w:val="20"/>
      <w:szCs w:val="20"/>
    </w:rPr>
  </w:style>
  <w:style w:type="paragraph" w:styleId="TOC4">
    <w:name w:val="toc 4"/>
    <w:basedOn w:val="Normal"/>
    <w:next w:val="Normal"/>
    <w:autoRedefine/>
    <w:uiPriority w:val="39"/>
    <w:semiHidden/>
    <w:unhideWhenUsed/>
    <w:rsid w:val="00210C6D"/>
    <w:pPr>
      <w:ind w:left="720"/>
    </w:pPr>
    <w:rPr>
      <w:rFonts w:cstheme="minorHAnsi"/>
      <w:sz w:val="20"/>
      <w:szCs w:val="20"/>
    </w:rPr>
  </w:style>
  <w:style w:type="paragraph" w:styleId="TOC5">
    <w:name w:val="toc 5"/>
    <w:basedOn w:val="Normal"/>
    <w:next w:val="Normal"/>
    <w:autoRedefine/>
    <w:uiPriority w:val="39"/>
    <w:semiHidden/>
    <w:unhideWhenUsed/>
    <w:rsid w:val="00210C6D"/>
    <w:pPr>
      <w:ind w:left="960"/>
    </w:pPr>
    <w:rPr>
      <w:rFonts w:cstheme="minorHAnsi"/>
      <w:sz w:val="20"/>
      <w:szCs w:val="20"/>
    </w:rPr>
  </w:style>
  <w:style w:type="paragraph" w:styleId="TOC6">
    <w:name w:val="toc 6"/>
    <w:basedOn w:val="Normal"/>
    <w:next w:val="Normal"/>
    <w:autoRedefine/>
    <w:uiPriority w:val="39"/>
    <w:semiHidden/>
    <w:unhideWhenUsed/>
    <w:rsid w:val="00210C6D"/>
    <w:pPr>
      <w:ind w:left="1200"/>
    </w:pPr>
    <w:rPr>
      <w:rFonts w:cstheme="minorHAnsi"/>
      <w:sz w:val="20"/>
      <w:szCs w:val="20"/>
    </w:rPr>
  </w:style>
  <w:style w:type="paragraph" w:styleId="TOC7">
    <w:name w:val="toc 7"/>
    <w:basedOn w:val="Normal"/>
    <w:next w:val="Normal"/>
    <w:autoRedefine/>
    <w:uiPriority w:val="39"/>
    <w:semiHidden/>
    <w:unhideWhenUsed/>
    <w:rsid w:val="00210C6D"/>
    <w:pPr>
      <w:ind w:left="1440"/>
    </w:pPr>
    <w:rPr>
      <w:rFonts w:cstheme="minorHAnsi"/>
      <w:sz w:val="20"/>
      <w:szCs w:val="20"/>
    </w:rPr>
  </w:style>
  <w:style w:type="paragraph" w:styleId="TOC8">
    <w:name w:val="toc 8"/>
    <w:basedOn w:val="Normal"/>
    <w:next w:val="Normal"/>
    <w:autoRedefine/>
    <w:uiPriority w:val="39"/>
    <w:semiHidden/>
    <w:unhideWhenUsed/>
    <w:rsid w:val="00210C6D"/>
    <w:pPr>
      <w:ind w:left="1680"/>
    </w:pPr>
    <w:rPr>
      <w:rFonts w:cstheme="minorHAnsi"/>
      <w:sz w:val="20"/>
      <w:szCs w:val="20"/>
    </w:rPr>
  </w:style>
  <w:style w:type="paragraph" w:styleId="TOC9">
    <w:name w:val="toc 9"/>
    <w:basedOn w:val="Normal"/>
    <w:next w:val="Normal"/>
    <w:autoRedefine/>
    <w:uiPriority w:val="39"/>
    <w:semiHidden/>
    <w:unhideWhenUsed/>
    <w:rsid w:val="00210C6D"/>
    <w:pPr>
      <w:ind w:left="1920"/>
    </w:pPr>
    <w:rPr>
      <w:rFonts w:cstheme="minorHAnsi"/>
      <w:sz w:val="20"/>
      <w:szCs w:val="20"/>
    </w:rPr>
  </w:style>
  <w:style w:type="character" w:customStyle="1" w:styleId="apple-converted-space">
    <w:name w:val="apple-converted-space"/>
    <w:basedOn w:val="DefaultParagraphFont"/>
    <w:rsid w:val="00282A29"/>
  </w:style>
  <w:style w:type="paragraph" w:styleId="Bibliography">
    <w:name w:val="Bibliography"/>
    <w:basedOn w:val="Normal"/>
    <w:next w:val="Normal"/>
    <w:uiPriority w:val="37"/>
    <w:unhideWhenUsed/>
    <w:rsid w:val="00A225B9"/>
    <w:pPr>
      <w:spacing w:after="240"/>
    </w:pPr>
  </w:style>
  <w:style w:type="character" w:styleId="PlaceholderText">
    <w:name w:val="Placeholder Text"/>
    <w:basedOn w:val="DefaultParagraphFont"/>
    <w:uiPriority w:val="99"/>
    <w:semiHidden/>
    <w:rsid w:val="008028D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61343517">
      <w:bodyDiv w:val="1"/>
      <w:marLeft w:val="0"/>
      <w:marRight w:val="0"/>
      <w:marTop w:val="0"/>
      <w:marBottom w:val="0"/>
      <w:divBdr>
        <w:top w:val="none" w:sz="0" w:space="0" w:color="auto"/>
        <w:left w:val="none" w:sz="0" w:space="0" w:color="auto"/>
        <w:bottom w:val="none" w:sz="0" w:space="0" w:color="auto"/>
        <w:right w:val="none" w:sz="0" w:space="0" w:color="auto"/>
      </w:divBdr>
    </w:div>
    <w:div w:id="1561673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D123FB8-5940-1847-8557-595BD060C39E}">
  <we:reference id="wa200001011" version="1.2.0.0" store="en-GB" storeType="OMEX"/>
  <we:alternateReferences>
    <we:reference id="wa200001011" version="1.2.0.0" store="WA200001011"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271BA84-A32A-CD43-8BF7-01030293E0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4989</Words>
  <Characters>28443</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Peter Ashmead (1902167)</dc:creator>
  <cp:keywords/>
  <dc:description/>
  <cp:lastModifiedBy>Chris Peter Ashmead (1902167)</cp:lastModifiedBy>
  <cp:revision>2</cp:revision>
  <cp:lastPrinted>2021-03-25T10:35:00Z</cp:lastPrinted>
  <dcterms:created xsi:type="dcterms:W3CDTF">2021-04-15T10:19:00Z</dcterms:created>
  <dcterms:modified xsi:type="dcterms:W3CDTF">2021-04-15T10:19:00Z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zotero-version="5.0.96.1"&gt;&lt;session id="TQ59Uzop"/&gt;&lt;style id="http://www.zotero.org/styles/harvard-anglia-ruskin-university" hasBibliography="1" bibliographyStyleHasBeenSet="1"/&gt;&lt;prefs&gt;&lt;pref name="fieldType" value="Field"/&gt;&lt;/prefs&gt;&lt;/</vt:lpwstr>
  </property>
  <property fmtid="{D5CDD505-2E9C-101B-9397-08002B2CF9AE}" pid="3" name="ZOTERO_PREF_2">
    <vt:lpwstr>data&gt;</vt:lpwstr>
  </property>
  <property fmtid="{D5CDD505-2E9C-101B-9397-08002B2CF9AE}" pid="4" name="grammarly_documentId">
    <vt:lpwstr>documentId_7497</vt:lpwstr>
  </property>
  <property fmtid="{D5CDD505-2E9C-101B-9397-08002B2CF9AE}" pid="5" name="grammarly_documentContext">
    <vt:lpwstr>{"goals":[],"domain":"academic","emotions":["confident"],"dialect":"british"}</vt:lpwstr>
  </property>
</Properties>
</file>