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11956794"/>
        <w:docPartObj>
          <w:docPartGallery w:val="Cover Pages"/>
          <w:docPartUnique/>
        </w:docPartObj>
      </w:sdtPr>
      <w:sdtEndPr>
        <w:rPr>
          <w:color w:val="4472C4" w:themeColor="accent1"/>
        </w:rPr>
      </w:sdtEndPr>
      <w:sdtContent>
        <w:p w14:paraId="094E3A89" w14:textId="607AAF44" w:rsidR="00E64F98" w:rsidRDefault="00E64F98">
          <w:pPr>
            <w:pStyle w:val="NoSpacing"/>
          </w:pPr>
          <w:r>
            <w:rPr>
              <w:noProof/>
            </w:rPr>
            <mc:AlternateContent>
              <mc:Choice Requires="wpg">
                <w:drawing>
                  <wp:anchor distT="0" distB="0" distL="114300" distR="114300" simplePos="0" relativeHeight="251659264" behindDoc="1" locked="0" layoutInCell="1" allowOverlap="1" wp14:anchorId="192850B2" wp14:editId="3AAC759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7"/>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24E70D4" w14:textId="4B958878" w:rsidR="00E64F98" w:rsidRDefault="00E64F9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1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23"/>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92850B2" id="Group 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">
                    <v:rect id="Rectangle 5"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4tyQAAAN8AAAAPAAAAZHJzL2Rvd25yZXYueG1sRI/dagIx&#13;&#10;FITvC32HcAre1WwFRV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v2teLc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7"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24E70D4" w14:textId="4B958878" w:rsidR="00E64F98" w:rsidRDefault="00E64F9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8"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v:group id="Group 9"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o:lock v:ext="edit" aspectratio="t"/>
                        <v:shape id="Freeform 1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1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reeform 1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2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2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o:lock v:ext="edit" aspectratio="t"/>
                        <v:shape id="Freeform 23"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4"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5"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26"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7"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28"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" path="m,l8,37r,4l15,95,4,49,,xe" fillcolor="#44546a [3215]" strokecolor="#44546a [3215]" strokeweight="0">
                          <v:fill opacity="13107f"/>
                          <v:stroke opacity="13107f"/>
                          <v:path arrowok="t" o:connecttype="custom" o:connectlocs="0,0;12700,58738;12700,65088;23813,150813;6350,77788;0,0" o:connectangles="0,0,0,0,0,0"/>
                        </v:shape>
                        <v:shape id="Freeform 29"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0"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1"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32"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33"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966B1B" wp14:editId="61056DC6">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7620" b="635"/>
                    <wp:wrapNone/>
                    <wp:docPr id="35" name="Text Box 3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26B88" w14:textId="52D57419" w:rsidR="00E64F98" w:rsidRDefault="00E64F9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Strategic Management for SMEs</w:t>
                                    </w:r>
                                  </w:sdtContent>
                                </w:sdt>
                              </w:p>
                              <w:p w14:paraId="61D4063D" w14:textId="2FDBD9E3" w:rsidR="00E64F98" w:rsidRDefault="00E64F9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BMSW6104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1966B1B" id="_x0000_t202" coordsize="21600,21600" o:spt="202" path="m,l,21600r21600,l21600,xe">
                    <v:stroke joinstyle="miter"/>
                    <v:path gradientshapeok="t" o:connecttype="rect"/>
                  </v:shapetype>
                  <v:shape id="Text Box 35"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" filled="f" stroked="f" strokeweight=".5pt">
                    <v:textbox style="mso-fit-shape-to-text:t" inset="0,0,0,0">
                      <w:txbxContent>
                        <w:p w14:paraId="12B26B88" w14:textId="52D57419" w:rsidR="00E64F98" w:rsidRDefault="00E64F9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Strategic Management for SMEs</w:t>
                              </w:r>
                            </w:sdtContent>
                          </w:sdt>
                        </w:p>
                        <w:p w14:paraId="61D4063D" w14:textId="2FDBD9E3" w:rsidR="00E64F98" w:rsidRDefault="00E64F9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BMSW6104</w:t>
                              </w:r>
                            </w:sdtContent>
                          </w:sdt>
                        </w:p>
                      </w:txbxContent>
                    </v:textbox>
                    <w10:wrap anchorx="page" anchory="page"/>
                  </v:shape>
                </w:pict>
              </mc:Fallback>
            </mc:AlternateContent>
          </w:r>
        </w:p>
        <w:p w14:paraId="6121D117" w14:textId="77777777" w:rsidR="00E64F98" w:rsidRDefault="00E64F98">
          <w:pPr>
            <w:rPr>
              <w:rFonts w:eastAsiaTheme="minorEastAsia"/>
              <w:color w:val="4472C4" w:themeColor="accent1"/>
              <w:sz w:val="22"/>
              <w:szCs w:val="22"/>
              <w:lang w:val="en-US" w:eastAsia="zh-CN"/>
            </w:rPr>
          </w:pPr>
          <w:r>
            <w:rPr>
              <w:noProof/>
            </w:rPr>
            <mc:AlternateContent>
              <mc:Choice Requires="wps">
                <w:drawing>
                  <wp:anchor distT="0" distB="0" distL="114300" distR="114300" simplePos="0" relativeHeight="251661312" behindDoc="0" locked="0" layoutInCell="1" allowOverlap="1" wp14:anchorId="0528BD50" wp14:editId="6DE77959">
                    <wp:simplePos x="0" y="0"/>
                    <wp:positionH relativeFrom="page">
                      <wp:posOffset>2716866</wp:posOffset>
                    </wp:positionH>
                    <wp:positionV relativeFrom="page">
                      <wp:posOffset>8970910</wp:posOffset>
                    </wp:positionV>
                    <wp:extent cx="4092087" cy="644574"/>
                    <wp:effectExtent l="0" t="0" r="0" b="3175"/>
                    <wp:wrapNone/>
                    <wp:docPr id="34" name="Text Box 34"/>
                    <wp:cNvGraphicFramePr/>
                    <a:graphic xmlns:a="http://schemas.openxmlformats.org/drawingml/2006/main">
                      <a:graphicData uri="http://schemas.microsoft.com/office/word/2010/wordprocessingShape">
                        <wps:wsp>
                          <wps:cNvSpPr txBox="1"/>
                          <wps:spPr>
                            <a:xfrm>
                              <a:off x="0" y="0"/>
                              <a:ext cx="4092087" cy="6445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B73B8" w14:textId="1AD3D70E" w:rsidR="00E64F98" w:rsidRPr="00E64F98" w:rsidRDefault="00E64F98">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E64F98">
                                      <w:rPr>
                                        <w:color w:val="4472C4" w:themeColor="accent1"/>
                                        <w:sz w:val="36"/>
                                        <w:szCs w:val="36"/>
                                      </w:rPr>
                                      <w:t>Forhana Rahman (1812896)</w:t>
                                    </w:r>
                                  </w:sdtContent>
                                </w:sdt>
                              </w:p>
                              <w:p w14:paraId="57A339AD" w14:textId="43077ED5" w:rsidR="00E64F98" w:rsidRPr="00E64F98" w:rsidRDefault="00E64F98">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E64F98">
                                      <w:rPr>
                                        <w:b/>
                                        <w:bCs/>
                                        <w:caps/>
                                        <w:color w:val="595959" w:themeColor="text1" w:themeTint="A6"/>
                                        <w:sz w:val="28"/>
                                        <w:szCs w:val="28"/>
                                      </w:rPr>
                                      <w:t>Paul Bocij</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28BD50" id="Text Box 34" o:spid="_x0000_s1056" type="#_x0000_t202" style="position:absolute;margin-left:213.95pt;margin-top:706.35pt;width:322.2pt;height:50.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" filled="f" stroked="f" strokeweight=".5pt">
                    <v:textbox inset="0,0,0,0">
                      <w:txbxContent>
                        <w:p w14:paraId="464B73B8" w14:textId="1AD3D70E" w:rsidR="00E64F98" w:rsidRPr="00E64F98" w:rsidRDefault="00E64F98">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E64F98">
                                <w:rPr>
                                  <w:color w:val="4472C4" w:themeColor="accent1"/>
                                  <w:sz w:val="36"/>
                                  <w:szCs w:val="36"/>
                                </w:rPr>
                                <w:t>Forhana Rahman (1812896)</w:t>
                              </w:r>
                            </w:sdtContent>
                          </w:sdt>
                        </w:p>
                        <w:p w14:paraId="57A339AD" w14:textId="43077ED5" w:rsidR="00E64F98" w:rsidRPr="00E64F98" w:rsidRDefault="00E64F98">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E64F98">
                                <w:rPr>
                                  <w:b/>
                                  <w:bCs/>
                                  <w:caps/>
                                  <w:color w:val="595959" w:themeColor="text1" w:themeTint="A6"/>
                                  <w:sz w:val="28"/>
                                  <w:szCs w:val="28"/>
                                </w:rPr>
                                <w:t>Paul Bocij</w:t>
                              </w:r>
                            </w:sdtContent>
                          </w:sdt>
                        </w:p>
                      </w:txbxContent>
                    </v:textbox>
                    <w10:wrap anchorx="page" anchory="page"/>
                  </v:shape>
                </w:pict>
              </mc:Fallback>
            </mc:AlternateContent>
          </w:r>
          <w:r>
            <w:rPr>
              <w:rFonts w:eastAsiaTheme="minorEastAsia"/>
              <w:color w:val="4472C4" w:themeColor="accent1"/>
              <w:sz w:val="22"/>
              <w:szCs w:val="22"/>
              <w:lang w:val="en-US" w:eastAsia="zh-CN"/>
            </w:rPr>
            <w:br w:type="page"/>
          </w:r>
        </w:p>
      </w:sdtContent>
    </w:sdt>
    <w:p w14:paraId="5E14B353" w14:textId="695F41BC" w:rsidR="00DB48E4" w:rsidRDefault="00DB48E4">
      <w:pPr>
        <w:rPr>
          <w:b/>
          <w:bCs/>
          <w:sz w:val="32"/>
          <w:szCs w:val="32"/>
          <w:lang w:val="en-US"/>
        </w:rPr>
      </w:pPr>
      <w:r w:rsidRPr="00E64F98">
        <w:rPr>
          <w:b/>
          <w:bCs/>
          <w:sz w:val="32"/>
          <w:szCs w:val="32"/>
          <w:lang w:val="en-US"/>
        </w:rPr>
        <w:lastRenderedPageBreak/>
        <w:t xml:space="preserve">Contents </w:t>
      </w:r>
    </w:p>
    <w:p w14:paraId="0669B619" w14:textId="207B86AB" w:rsidR="00E64F98" w:rsidRDefault="00E64F98">
      <w:pPr>
        <w:rPr>
          <w:b/>
          <w:bCs/>
          <w:sz w:val="32"/>
          <w:szCs w:val="32"/>
          <w:lang w:val="en-US"/>
        </w:rPr>
      </w:pPr>
    </w:p>
    <w:p w14:paraId="3DEA20B1" w14:textId="59F50695" w:rsidR="00E64F98" w:rsidRDefault="00E64F98">
      <w:pPr>
        <w:rPr>
          <w:b/>
          <w:bCs/>
          <w:lang w:val="en-US"/>
        </w:rPr>
      </w:pPr>
    </w:p>
    <w:p w14:paraId="280A6BA1" w14:textId="2E0BD89B" w:rsidR="00E64F98" w:rsidRDefault="00E64F98">
      <w:pPr>
        <w:rPr>
          <w:b/>
          <w:bCs/>
          <w:lang w:val="en-US"/>
        </w:rPr>
      </w:pPr>
      <w:r>
        <w:rPr>
          <w:b/>
          <w:bCs/>
          <w:lang w:val="en-US"/>
        </w:rPr>
        <w:t xml:space="preserve">Introduction </w:t>
      </w:r>
      <w:r w:rsidR="0027167C">
        <w:rPr>
          <w:b/>
          <w:bCs/>
          <w:lang w:val="en-US"/>
        </w:rPr>
        <w:t xml:space="preserve">                                                                                                              </w:t>
      </w:r>
      <w:r w:rsidR="00533AA4">
        <w:rPr>
          <w:b/>
          <w:bCs/>
          <w:lang w:val="en-US"/>
        </w:rPr>
        <w:t>2</w:t>
      </w:r>
    </w:p>
    <w:p w14:paraId="5214FC45" w14:textId="0A1EC381" w:rsidR="00E64F98" w:rsidRDefault="00E64F98">
      <w:pPr>
        <w:rPr>
          <w:b/>
          <w:bCs/>
          <w:lang w:val="en-US"/>
        </w:rPr>
      </w:pPr>
    </w:p>
    <w:p w14:paraId="4694B780" w14:textId="77777777" w:rsidR="0027167C" w:rsidRDefault="0027167C">
      <w:pPr>
        <w:rPr>
          <w:b/>
          <w:bCs/>
          <w:lang w:val="en-US"/>
        </w:rPr>
      </w:pPr>
    </w:p>
    <w:p w14:paraId="593ED692" w14:textId="3C4AB04B" w:rsidR="00E64F98" w:rsidRDefault="00E64F98">
      <w:pPr>
        <w:rPr>
          <w:b/>
          <w:bCs/>
          <w:lang w:val="en-US"/>
        </w:rPr>
      </w:pPr>
      <w:r>
        <w:rPr>
          <w:b/>
          <w:bCs/>
          <w:lang w:val="en-US"/>
        </w:rPr>
        <w:t xml:space="preserve">Overview </w:t>
      </w:r>
      <w:r w:rsidR="0027167C">
        <w:rPr>
          <w:b/>
          <w:bCs/>
          <w:lang w:val="en-US"/>
        </w:rPr>
        <w:t xml:space="preserve">                                                                                                                   </w:t>
      </w:r>
      <w:r w:rsidR="00533AA4">
        <w:rPr>
          <w:b/>
          <w:bCs/>
          <w:lang w:val="en-US"/>
        </w:rPr>
        <w:t>2</w:t>
      </w:r>
      <w:r w:rsidR="0027167C">
        <w:rPr>
          <w:b/>
          <w:bCs/>
          <w:lang w:val="en-US"/>
        </w:rPr>
        <w:t xml:space="preserve"> – </w:t>
      </w:r>
      <w:r w:rsidR="00533AA4">
        <w:rPr>
          <w:b/>
          <w:bCs/>
          <w:lang w:val="en-US"/>
        </w:rPr>
        <w:t>3</w:t>
      </w:r>
    </w:p>
    <w:p w14:paraId="32D543D5" w14:textId="3A980A29" w:rsidR="00E64F98" w:rsidRDefault="00E64F98">
      <w:pPr>
        <w:rPr>
          <w:b/>
          <w:bCs/>
          <w:lang w:val="en-US"/>
        </w:rPr>
      </w:pPr>
    </w:p>
    <w:p w14:paraId="74F0FC1A" w14:textId="77777777" w:rsidR="0027167C" w:rsidRDefault="0027167C">
      <w:pPr>
        <w:rPr>
          <w:b/>
          <w:bCs/>
          <w:lang w:val="en-US"/>
        </w:rPr>
      </w:pPr>
    </w:p>
    <w:p w14:paraId="75CAA12E" w14:textId="706A6251" w:rsidR="00E64F98" w:rsidRDefault="00E64F98">
      <w:pPr>
        <w:rPr>
          <w:b/>
          <w:bCs/>
          <w:lang w:val="en-US"/>
        </w:rPr>
      </w:pPr>
      <w:r>
        <w:rPr>
          <w:b/>
          <w:bCs/>
          <w:lang w:val="en-US"/>
        </w:rPr>
        <w:t xml:space="preserve">Porters 5 forces </w:t>
      </w:r>
      <w:r w:rsidR="0027167C">
        <w:rPr>
          <w:b/>
          <w:bCs/>
          <w:lang w:val="en-US"/>
        </w:rPr>
        <w:t xml:space="preserve">                                                                                                       </w:t>
      </w:r>
      <w:r w:rsidR="00533AA4">
        <w:rPr>
          <w:b/>
          <w:bCs/>
          <w:lang w:val="en-US"/>
        </w:rPr>
        <w:t>3</w:t>
      </w:r>
      <w:r w:rsidR="0027167C">
        <w:rPr>
          <w:b/>
          <w:bCs/>
          <w:lang w:val="en-US"/>
        </w:rPr>
        <w:t xml:space="preserve"> – </w:t>
      </w:r>
      <w:r w:rsidR="00533AA4">
        <w:rPr>
          <w:b/>
          <w:bCs/>
          <w:lang w:val="en-US"/>
        </w:rPr>
        <w:t xml:space="preserve">6 </w:t>
      </w:r>
    </w:p>
    <w:p w14:paraId="0597F2A7" w14:textId="3144B3E1" w:rsidR="00E64F98" w:rsidRDefault="00E64F98">
      <w:pPr>
        <w:rPr>
          <w:b/>
          <w:bCs/>
          <w:lang w:val="en-US"/>
        </w:rPr>
      </w:pPr>
    </w:p>
    <w:p w14:paraId="3268F4F7" w14:textId="77777777" w:rsidR="0027167C" w:rsidRDefault="0027167C">
      <w:pPr>
        <w:rPr>
          <w:b/>
          <w:bCs/>
          <w:lang w:val="en-US"/>
        </w:rPr>
      </w:pPr>
    </w:p>
    <w:p w14:paraId="33B595F5" w14:textId="555CD817" w:rsidR="00E64F98" w:rsidRDefault="0027167C">
      <w:pPr>
        <w:rPr>
          <w:b/>
          <w:bCs/>
          <w:lang w:val="en-US"/>
        </w:rPr>
      </w:pPr>
      <w:r>
        <w:rPr>
          <w:b/>
          <w:bCs/>
          <w:lang w:val="en-US"/>
        </w:rPr>
        <w:t xml:space="preserve">Pestel analysis </w:t>
      </w:r>
      <w:r w:rsidR="00533AA4">
        <w:rPr>
          <w:b/>
          <w:bCs/>
          <w:lang w:val="en-US"/>
        </w:rPr>
        <w:t xml:space="preserve">                                                                                                         6 – 9 </w:t>
      </w:r>
    </w:p>
    <w:p w14:paraId="5CAB95B7" w14:textId="3D9B6346" w:rsidR="0027167C" w:rsidRDefault="0027167C">
      <w:pPr>
        <w:rPr>
          <w:b/>
          <w:bCs/>
          <w:lang w:val="en-US"/>
        </w:rPr>
      </w:pPr>
    </w:p>
    <w:p w14:paraId="4B8F2DB3" w14:textId="77777777" w:rsidR="0027167C" w:rsidRDefault="0027167C">
      <w:pPr>
        <w:rPr>
          <w:b/>
          <w:bCs/>
          <w:lang w:val="en-US"/>
        </w:rPr>
      </w:pPr>
    </w:p>
    <w:p w14:paraId="0D3C4D73" w14:textId="5E1014D0" w:rsidR="0027167C" w:rsidRDefault="0027167C">
      <w:pPr>
        <w:rPr>
          <w:b/>
          <w:bCs/>
          <w:lang w:val="en-US"/>
        </w:rPr>
      </w:pPr>
      <w:r>
        <w:rPr>
          <w:b/>
          <w:bCs/>
          <w:lang w:val="en-US"/>
        </w:rPr>
        <w:t xml:space="preserve">SWOT                                                                                                                         10 – 11 </w:t>
      </w:r>
    </w:p>
    <w:p w14:paraId="01DD75EB" w14:textId="28016D0C" w:rsidR="0027167C" w:rsidRDefault="0027167C">
      <w:pPr>
        <w:rPr>
          <w:b/>
          <w:bCs/>
          <w:lang w:val="en-US"/>
        </w:rPr>
      </w:pPr>
    </w:p>
    <w:p w14:paraId="79CDE445" w14:textId="77777777" w:rsidR="0027167C" w:rsidRDefault="0027167C">
      <w:pPr>
        <w:rPr>
          <w:b/>
          <w:bCs/>
          <w:lang w:val="en-US"/>
        </w:rPr>
      </w:pPr>
    </w:p>
    <w:p w14:paraId="59C13370" w14:textId="2419E74C" w:rsidR="0027167C" w:rsidRDefault="0027167C">
      <w:pPr>
        <w:rPr>
          <w:b/>
          <w:bCs/>
          <w:lang w:val="en-US"/>
        </w:rPr>
      </w:pPr>
      <w:r>
        <w:rPr>
          <w:b/>
          <w:bCs/>
          <w:lang w:val="en-US"/>
        </w:rPr>
        <w:t xml:space="preserve">Stakeholder’s analysis                                                                                           </w:t>
      </w:r>
      <w:r w:rsidR="00B81510">
        <w:rPr>
          <w:b/>
          <w:bCs/>
          <w:lang w:val="en-US"/>
        </w:rPr>
        <w:t xml:space="preserve"> </w:t>
      </w:r>
      <w:r>
        <w:rPr>
          <w:b/>
          <w:bCs/>
          <w:lang w:val="en-US"/>
        </w:rPr>
        <w:t>11</w:t>
      </w:r>
    </w:p>
    <w:p w14:paraId="3F56C0DD" w14:textId="7E31BA5E" w:rsidR="0027167C" w:rsidRDefault="0027167C">
      <w:pPr>
        <w:rPr>
          <w:b/>
          <w:bCs/>
          <w:lang w:val="en-US"/>
        </w:rPr>
      </w:pPr>
    </w:p>
    <w:p w14:paraId="28C2AFE3" w14:textId="77777777" w:rsidR="0027167C" w:rsidRDefault="0027167C">
      <w:pPr>
        <w:rPr>
          <w:b/>
          <w:bCs/>
          <w:lang w:val="en-US"/>
        </w:rPr>
      </w:pPr>
    </w:p>
    <w:p w14:paraId="54C7B16B" w14:textId="10CB14BF" w:rsidR="0027167C" w:rsidRDefault="0027167C">
      <w:pPr>
        <w:rPr>
          <w:b/>
          <w:bCs/>
          <w:lang w:val="en-US"/>
        </w:rPr>
      </w:pPr>
      <w:r>
        <w:rPr>
          <w:b/>
          <w:bCs/>
          <w:lang w:val="en-US"/>
        </w:rPr>
        <w:t xml:space="preserve">Power grid                                                                                                            </w:t>
      </w:r>
      <w:r w:rsidR="00533AA4">
        <w:rPr>
          <w:b/>
          <w:bCs/>
          <w:lang w:val="en-US"/>
        </w:rPr>
        <w:t xml:space="preserve">   </w:t>
      </w:r>
      <w:r w:rsidR="00B81510">
        <w:rPr>
          <w:b/>
          <w:bCs/>
          <w:lang w:val="en-US"/>
        </w:rPr>
        <w:t xml:space="preserve"> </w:t>
      </w:r>
      <w:r w:rsidR="00533AA4">
        <w:rPr>
          <w:b/>
          <w:bCs/>
          <w:lang w:val="en-US"/>
        </w:rPr>
        <w:t xml:space="preserve">11 – 12 </w:t>
      </w:r>
    </w:p>
    <w:p w14:paraId="0BF5E924" w14:textId="73FDBFA6" w:rsidR="0027167C" w:rsidRDefault="0027167C">
      <w:pPr>
        <w:rPr>
          <w:b/>
          <w:bCs/>
          <w:lang w:val="en-US"/>
        </w:rPr>
      </w:pPr>
    </w:p>
    <w:p w14:paraId="3BBA3F2D" w14:textId="77777777" w:rsidR="0027167C" w:rsidRDefault="0027167C">
      <w:pPr>
        <w:rPr>
          <w:b/>
          <w:bCs/>
          <w:lang w:val="en-US"/>
        </w:rPr>
      </w:pPr>
    </w:p>
    <w:p w14:paraId="68AE3EA2" w14:textId="59E79776" w:rsidR="0027167C" w:rsidRDefault="0027167C">
      <w:pPr>
        <w:rPr>
          <w:b/>
          <w:bCs/>
          <w:lang w:val="en-US"/>
        </w:rPr>
      </w:pPr>
      <w:r>
        <w:rPr>
          <w:b/>
          <w:bCs/>
          <w:lang w:val="en-US"/>
        </w:rPr>
        <w:t xml:space="preserve">Ansoff matrix </w:t>
      </w:r>
      <w:r w:rsidR="00533AA4">
        <w:rPr>
          <w:b/>
          <w:bCs/>
          <w:lang w:val="en-US"/>
        </w:rPr>
        <w:t xml:space="preserve">                                                                                                       </w:t>
      </w:r>
      <w:r w:rsidR="00B81510">
        <w:rPr>
          <w:b/>
          <w:bCs/>
          <w:lang w:val="en-US"/>
        </w:rPr>
        <w:t xml:space="preserve"> </w:t>
      </w:r>
      <w:r w:rsidR="00533AA4">
        <w:rPr>
          <w:b/>
          <w:bCs/>
          <w:lang w:val="en-US"/>
        </w:rPr>
        <w:t xml:space="preserve"> 13 – 15 </w:t>
      </w:r>
    </w:p>
    <w:p w14:paraId="788C5E6A" w14:textId="3C0F0E55" w:rsidR="0027167C" w:rsidRDefault="0027167C">
      <w:pPr>
        <w:rPr>
          <w:b/>
          <w:bCs/>
          <w:lang w:val="en-US"/>
        </w:rPr>
      </w:pPr>
    </w:p>
    <w:p w14:paraId="3D2538C7" w14:textId="77777777" w:rsidR="0027167C" w:rsidRDefault="0027167C">
      <w:pPr>
        <w:rPr>
          <w:b/>
          <w:bCs/>
          <w:lang w:val="en-US"/>
        </w:rPr>
      </w:pPr>
    </w:p>
    <w:p w14:paraId="28A5963E" w14:textId="24AA6CED" w:rsidR="0027167C" w:rsidRDefault="0027167C">
      <w:pPr>
        <w:rPr>
          <w:b/>
          <w:bCs/>
          <w:lang w:val="en-US"/>
        </w:rPr>
      </w:pPr>
      <w:r>
        <w:rPr>
          <w:b/>
          <w:bCs/>
          <w:lang w:val="en-US"/>
        </w:rPr>
        <w:t xml:space="preserve">Porter generic strategy </w:t>
      </w:r>
      <w:r w:rsidR="00533AA4">
        <w:rPr>
          <w:b/>
          <w:bCs/>
          <w:lang w:val="en-US"/>
        </w:rPr>
        <w:t xml:space="preserve">                                                                                       </w:t>
      </w:r>
      <w:r w:rsidR="00B81510">
        <w:rPr>
          <w:b/>
          <w:bCs/>
          <w:lang w:val="en-US"/>
        </w:rPr>
        <w:t xml:space="preserve"> </w:t>
      </w:r>
      <w:r w:rsidR="00533AA4">
        <w:rPr>
          <w:b/>
          <w:bCs/>
          <w:lang w:val="en-US"/>
        </w:rPr>
        <w:t xml:space="preserve">15 – 16 </w:t>
      </w:r>
    </w:p>
    <w:p w14:paraId="4B60AB40" w14:textId="56968752" w:rsidR="0027167C" w:rsidRDefault="0027167C">
      <w:pPr>
        <w:rPr>
          <w:b/>
          <w:bCs/>
          <w:lang w:val="en-US"/>
        </w:rPr>
      </w:pPr>
    </w:p>
    <w:p w14:paraId="144C56C9" w14:textId="77777777" w:rsidR="0027167C" w:rsidRDefault="0027167C">
      <w:pPr>
        <w:rPr>
          <w:b/>
          <w:bCs/>
          <w:lang w:val="en-US"/>
        </w:rPr>
      </w:pPr>
    </w:p>
    <w:p w14:paraId="67D24328" w14:textId="39217885" w:rsidR="0027167C" w:rsidRDefault="0027167C">
      <w:pPr>
        <w:rPr>
          <w:b/>
          <w:bCs/>
          <w:lang w:val="en-US"/>
        </w:rPr>
      </w:pPr>
      <w:r>
        <w:rPr>
          <w:b/>
          <w:bCs/>
          <w:lang w:val="en-US"/>
        </w:rPr>
        <w:t xml:space="preserve">Bowman’s strategy Clock </w:t>
      </w:r>
      <w:r w:rsidR="00533AA4">
        <w:rPr>
          <w:b/>
          <w:bCs/>
          <w:lang w:val="en-US"/>
        </w:rPr>
        <w:t xml:space="preserve">                                                                                   </w:t>
      </w:r>
      <w:r w:rsidR="00B81510">
        <w:rPr>
          <w:b/>
          <w:bCs/>
          <w:lang w:val="en-US"/>
        </w:rPr>
        <w:t xml:space="preserve"> </w:t>
      </w:r>
      <w:r w:rsidR="00533AA4">
        <w:rPr>
          <w:b/>
          <w:bCs/>
          <w:lang w:val="en-US"/>
        </w:rPr>
        <w:t xml:space="preserve">16 – 18 </w:t>
      </w:r>
    </w:p>
    <w:p w14:paraId="65E3ED67" w14:textId="741771EA" w:rsidR="0027167C" w:rsidRDefault="0027167C">
      <w:pPr>
        <w:rPr>
          <w:b/>
          <w:bCs/>
          <w:lang w:val="en-US"/>
        </w:rPr>
      </w:pPr>
    </w:p>
    <w:p w14:paraId="4A1F6B9E" w14:textId="77777777" w:rsidR="0027167C" w:rsidRDefault="0027167C">
      <w:pPr>
        <w:rPr>
          <w:b/>
          <w:bCs/>
          <w:lang w:val="en-US"/>
        </w:rPr>
      </w:pPr>
    </w:p>
    <w:p w14:paraId="427A149F" w14:textId="028732D9" w:rsidR="0027167C" w:rsidRDefault="0027167C">
      <w:pPr>
        <w:rPr>
          <w:b/>
          <w:bCs/>
          <w:lang w:val="en-US"/>
        </w:rPr>
      </w:pPr>
      <w:r>
        <w:rPr>
          <w:b/>
          <w:bCs/>
          <w:lang w:val="en-US"/>
        </w:rPr>
        <w:t xml:space="preserve">Recommendation </w:t>
      </w:r>
      <w:r w:rsidR="00533AA4">
        <w:rPr>
          <w:b/>
          <w:bCs/>
          <w:lang w:val="en-US"/>
        </w:rPr>
        <w:t xml:space="preserve">                                                                                                 18 – 20 </w:t>
      </w:r>
    </w:p>
    <w:p w14:paraId="429BFE6D" w14:textId="757C75BC" w:rsidR="0027167C" w:rsidRDefault="0027167C">
      <w:pPr>
        <w:rPr>
          <w:b/>
          <w:bCs/>
          <w:lang w:val="en-US"/>
        </w:rPr>
      </w:pPr>
    </w:p>
    <w:p w14:paraId="1FE3633F" w14:textId="77777777" w:rsidR="0027167C" w:rsidRDefault="0027167C">
      <w:pPr>
        <w:rPr>
          <w:b/>
          <w:bCs/>
          <w:lang w:val="en-US"/>
        </w:rPr>
      </w:pPr>
    </w:p>
    <w:p w14:paraId="42BD9AD8" w14:textId="5419578A" w:rsidR="0027167C" w:rsidRDefault="0027167C">
      <w:pPr>
        <w:rPr>
          <w:b/>
          <w:bCs/>
          <w:lang w:val="en-US"/>
        </w:rPr>
      </w:pPr>
      <w:r>
        <w:rPr>
          <w:b/>
          <w:bCs/>
          <w:lang w:val="en-US"/>
        </w:rPr>
        <w:t xml:space="preserve">Conclusion </w:t>
      </w:r>
      <w:r w:rsidR="00533AA4">
        <w:rPr>
          <w:b/>
          <w:bCs/>
          <w:lang w:val="en-US"/>
        </w:rPr>
        <w:t xml:space="preserve">                                                                                                             20 – 21 </w:t>
      </w:r>
    </w:p>
    <w:p w14:paraId="6E2C4907" w14:textId="33FA95DE" w:rsidR="0027167C" w:rsidRDefault="0027167C">
      <w:pPr>
        <w:rPr>
          <w:b/>
          <w:bCs/>
          <w:lang w:val="en-US"/>
        </w:rPr>
      </w:pPr>
    </w:p>
    <w:p w14:paraId="01A4D5E5" w14:textId="77777777" w:rsidR="0027167C" w:rsidRDefault="0027167C">
      <w:pPr>
        <w:rPr>
          <w:b/>
          <w:bCs/>
          <w:lang w:val="en-US"/>
        </w:rPr>
      </w:pPr>
    </w:p>
    <w:p w14:paraId="2F543719" w14:textId="0FEE71EC" w:rsidR="0027167C" w:rsidRPr="00E64F98" w:rsidRDefault="0027167C">
      <w:pPr>
        <w:rPr>
          <w:rFonts w:eastAsiaTheme="minorEastAsia"/>
          <w:b/>
          <w:bCs/>
          <w:color w:val="4472C4" w:themeColor="accent1"/>
          <w:lang w:val="en-US" w:eastAsia="zh-CN"/>
        </w:rPr>
      </w:pPr>
      <w:r>
        <w:rPr>
          <w:b/>
          <w:bCs/>
          <w:lang w:val="en-US"/>
        </w:rPr>
        <w:t xml:space="preserve">References </w:t>
      </w:r>
      <w:r w:rsidR="00533AA4">
        <w:rPr>
          <w:b/>
          <w:bCs/>
          <w:lang w:val="en-US"/>
        </w:rPr>
        <w:t xml:space="preserve">                                                                                                            2</w:t>
      </w:r>
      <w:r w:rsidR="00C90287">
        <w:rPr>
          <w:b/>
          <w:bCs/>
          <w:lang w:val="en-US"/>
        </w:rPr>
        <w:t xml:space="preserve">1 – 22 </w:t>
      </w:r>
    </w:p>
    <w:p w14:paraId="252920C9" w14:textId="35DB7D70" w:rsidR="00DB48E4" w:rsidRDefault="00DB48E4">
      <w:pPr>
        <w:rPr>
          <w:lang w:val="en-US"/>
        </w:rPr>
      </w:pPr>
    </w:p>
    <w:p w14:paraId="4067F0ED" w14:textId="6E92999F" w:rsidR="00DB48E4" w:rsidRDefault="00DB48E4">
      <w:pPr>
        <w:rPr>
          <w:lang w:val="en-US"/>
        </w:rPr>
      </w:pPr>
    </w:p>
    <w:p w14:paraId="091C6DB0" w14:textId="22A8B568" w:rsidR="00DB48E4" w:rsidRDefault="00DB48E4">
      <w:pPr>
        <w:rPr>
          <w:lang w:val="en-US"/>
        </w:rPr>
      </w:pPr>
    </w:p>
    <w:p w14:paraId="3D4420A9" w14:textId="79A5D0FA" w:rsidR="00DB48E4" w:rsidRDefault="00DB48E4">
      <w:pPr>
        <w:rPr>
          <w:lang w:val="en-US"/>
        </w:rPr>
      </w:pPr>
    </w:p>
    <w:p w14:paraId="694F0200" w14:textId="170CAB85" w:rsidR="00DB48E4" w:rsidRDefault="00DB48E4">
      <w:pPr>
        <w:rPr>
          <w:lang w:val="en-US"/>
        </w:rPr>
      </w:pPr>
    </w:p>
    <w:p w14:paraId="599F43E6" w14:textId="77777777" w:rsidR="0027167C" w:rsidRDefault="0027167C">
      <w:pPr>
        <w:rPr>
          <w:lang w:val="en-US"/>
        </w:rPr>
      </w:pPr>
    </w:p>
    <w:p w14:paraId="7C474CDD" w14:textId="2BAE527D" w:rsidR="00DB48E4" w:rsidRDefault="00DB48E4">
      <w:pPr>
        <w:rPr>
          <w:b/>
          <w:bCs/>
          <w:lang w:val="en-US"/>
        </w:rPr>
      </w:pPr>
      <w:r w:rsidRPr="00240655">
        <w:rPr>
          <w:b/>
          <w:bCs/>
          <w:lang w:val="en-US"/>
        </w:rPr>
        <w:lastRenderedPageBreak/>
        <w:t xml:space="preserve">Introduction </w:t>
      </w:r>
    </w:p>
    <w:p w14:paraId="5B1B1FB3" w14:textId="3A9BFF01" w:rsidR="00536693" w:rsidRPr="00E12591" w:rsidRDefault="00536693" w:rsidP="00E12591">
      <w:pPr>
        <w:spacing w:line="360" w:lineRule="auto"/>
        <w:rPr>
          <w:rFonts w:ascii="Arial" w:hAnsi="Arial" w:cs="Arial"/>
          <w:lang w:val="en-US"/>
        </w:rPr>
      </w:pPr>
    </w:p>
    <w:p w14:paraId="0D928F33" w14:textId="433EA8C5" w:rsidR="00536693" w:rsidRPr="00E12591" w:rsidRDefault="00536693" w:rsidP="00E12591">
      <w:pPr>
        <w:spacing w:line="360" w:lineRule="auto"/>
        <w:rPr>
          <w:rFonts w:ascii="Arial" w:hAnsi="Arial" w:cs="Arial"/>
          <w:lang w:val="en-US"/>
        </w:rPr>
      </w:pPr>
      <w:r w:rsidRPr="00E12591">
        <w:rPr>
          <w:rFonts w:ascii="Arial" w:hAnsi="Arial" w:cs="Arial"/>
          <w:lang w:val="en-US"/>
        </w:rPr>
        <w:t xml:space="preserve">The following study will </w:t>
      </w:r>
      <w:r w:rsidR="00E12591" w:rsidRPr="00E12591">
        <w:rPr>
          <w:rFonts w:ascii="Arial" w:hAnsi="Arial" w:cs="Arial"/>
          <w:lang w:val="en-US"/>
        </w:rPr>
        <w:t>discuss views on effective strategy making praise to</w:t>
      </w:r>
      <w:r w:rsidR="00E12591">
        <w:rPr>
          <w:rFonts w:ascii="Arial" w:hAnsi="Arial" w:cs="Arial"/>
          <w:lang w:val="en-US"/>
        </w:rPr>
        <w:t xml:space="preserve"> </w:t>
      </w:r>
      <w:r w:rsidR="00E12591" w:rsidRPr="00E12591">
        <w:rPr>
          <w:rFonts w:ascii="Arial" w:hAnsi="Arial" w:cs="Arial"/>
          <w:lang w:val="en-US"/>
        </w:rPr>
        <w:t xml:space="preserve">an organsiation’s dynamics capabilities. It broadly looks at the organisation ability to discover environmental changes and make adaptions where possible to cater for those changes. </w:t>
      </w:r>
    </w:p>
    <w:p w14:paraId="2AA988E2" w14:textId="77777777" w:rsidR="00E12591" w:rsidRDefault="00E12591" w:rsidP="00E12591">
      <w:pPr>
        <w:spacing w:line="360" w:lineRule="auto"/>
        <w:rPr>
          <w:rFonts w:ascii="Arial" w:hAnsi="Arial" w:cs="Arial"/>
          <w:lang w:val="en-US"/>
        </w:rPr>
      </w:pPr>
    </w:p>
    <w:p w14:paraId="5B6FCE16" w14:textId="55DD6CF3" w:rsidR="00E12591" w:rsidRPr="00E12591" w:rsidRDefault="00E12591" w:rsidP="00E12591">
      <w:pPr>
        <w:spacing w:line="360" w:lineRule="auto"/>
        <w:rPr>
          <w:rFonts w:ascii="Arial" w:hAnsi="Arial" w:cs="Arial"/>
          <w:lang w:val="en-US"/>
        </w:rPr>
      </w:pPr>
      <w:r w:rsidRPr="00E12591">
        <w:rPr>
          <w:rFonts w:ascii="Arial" w:hAnsi="Arial" w:cs="Arial"/>
          <w:lang w:val="en-US"/>
        </w:rPr>
        <w:t>Strategic management allows businesses to engage in different activities that essentially provides an organisation with the</w:t>
      </w:r>
      <w:r>
        <w:rPr>
          <w:rFonts w:ascii="Arial" w:hAnsi="Arial" w:cs="Arial"/>
          <w:lang w:val="en-US"/>
        </w:rPr>
        <w:t xml:space="preserve"> </w:t>
      </w:r>
      <w:r w:rsidRPr="00E12591">
        <w:rPr>
          <w:rFonts w:ascii="Arial" w:hAnsi="Arial" w:cs="Arial"/>
          <w:lang w:val="en-US"/>
        </w:rPr>
        <w:t xml:space="preserve">information of where you are as a business on the current market. </w:t>
      </w:r>
    </w:p>
    <w:p w14:paraId="0B10AFA4" w14:textId="77777777" w:rsidR="00E12591" w:rsidRDefault="00E12591" w:rsidP="00E12591">
      <w:pPr>
        <w:spacing w:line="360" w:lineRule="auto"/>
        <w:rPr>
          <w:rFonts w:ascii="Arial" w:hAnsi="Arial" w:cs="Arial"/>
          <w:lang w:val="en-US"/>
        </w:rPr>
      </w:pPr>
    </w:p>
    <w:p w14:paraId="3F2CF020" w14:textId="44F52170" w:rsidR="00E12591" w:rsidRPr="00E12591" w:rsidRDefault="00E12591" w:rsidP="00E12591">
      <w:pPr>
        <w:spacing w:line="360" w:lineRule="auto"/>
        <w:rPr>
          <w:rFonts w:ascii="Arial" w:hAnsi="Arial" w:cs="Arial"/>
          <w:lang w:val="en-US"/>
        </w:rPr>
      </w:pPr>
      <w:r w:rsidRPr="00E12591">
        <w:rPr>
          <w:rFonts w:ascii="Arial" w:hAnsi="Arial" w:cs="Arial"/>
          <w:lang w:val="en-US"/>
        </w:rPr>
        <w:t xml:space="preserve">The information discovered is generally channeled through a universal function known as tools or frameworks such as SWOT and stakeholders power grid. </w:t>
      </w:r>
    </w:p>
    <w:p w14:paraId="469B803A" w14:textId="5693109A" w:rsidR="0012680B" w:rsidRDefault="0012680B">
      <w:pPr>
        <w:rPr>
          <w:lang w:val="en-US"/>
        </w:rPr>
      </w:pPr>
    </w:p>
    <w:p w14:paraId="3CD8604E" w14:textId="4CC4B99A" w:rsidR="008A165D" w:rsidRPr="003C3C00" w:rsidRDefault="00A55032" w:rsidP="003C3C00">
      <w:pPr>
        <w:spacing w:line="360" w:lineRule="auto"/>
        <w:rPr>
          <w:rFonts w:ascii="Arial" w:hAnsi="Arial" w:cs="Arial"/>
        </w:rPr>
      </w:pPr>
      <w:r w:rsidRPr="003C3C00">
        <w:rPr>
          <w:rFonts w:ascii="Arial" w:hAnsi="Arial" w:cs="Arial"/>
        </w:rPr>
        <w:t xml:space="preserve">This report will be demonstrating and understanding the strategic management system that is already in place for </w:t>
      </w:r>
      <w:r w:rsidR="0099133B" w:rsidRPr="003C3C00">
        <w:rPr>
          <w:rFonts w:ascii="Arial" w:hAnsi="Arial" w:cs="Arial"/>
        </w:rPr>
        <w:t>P</w:t>
      </w:r>
      <w:r w:rsidRPr="003C3C00">
        <w:rPr>
          <w:rFonts w:ascii="Arial" w:hAnsi="Arial" w:cs="Arial"/>
        </w:rPr>
        <w:t xml:space="preserve">harmacy2u. </w:t>
      </w:r>
    </w:p>
    <w:p w14:paraId="18E5ECDD" w14:textId="503226F2" w:rsidR="00A55032" w:rsidRDefault="00A55032" w:rsidP="003C3C00">
      <w:pPr>
        <w:spacing w:line="360" w:lineRule="auto"/>
        <w:rPr>
          <w:rFonts w:ascii="Arial" w:hAnsi="Arial" w:cs="Arial"/>
        </w:rPr>
      </w:pPr>
    </w:p>
    <w:p w14:paraId="2F0CFEDC" w14:textId="68798C96" w:rsidR="008A15A0" w:rsidRPr="008A15A0" w:rsidRDefault="008A15A0" w:rsidP="003C3C00">
      <w:pPr>
        <w:spacing w:line="360" w:lineRule="auto"/>
        <w:rPr>
          <w:rFonts w:ascii="Arial" w:hAnsi="Arial" w:cs="Arial"/>
        </w:rPr>
      </w:pPr>
      <w:r w:rsidRPr="008A15A0">
        <w:rPr>
          <w:rFonts w:ascii="Arial" w:hAnsi="Arial" w:cs="Arial"/>
          <w:b/>
          <w:bCs/>
        </w:rPr>
        <w:t xml:space="preserve">Overview </w:t>
      </w:r>
    </w:p>
    <w:p w14:paraId="1A134397" w14:textId="77777777" w:rsidR="008A15A0" w:rsidRPr="003C3C00" w:rsidRDefault="008A15A0" w:rsidP="003C3C00">
      <w:pPr>
        <w:spacing w:line="360" w:lineRule="auto"/>
        <w:rPr>
          <w:rFonts w:ascii="Arial" w:hAnsi="Arial" w:cs="Arial"/>
        </w:rPr>
      </w:pPr>
    </w:p>
    <w:p w14:paraId="4E9F445A" w14:textId="042ABDCD" w:rsidR="00A55032" w:rsidRPr="003C3C00" w:rsidRDefault="00A55032" w:rsidP="003C3C00">
      <w:pPr>
        <w:spacing w:line="360" w:lineRule="auto"/>
        <w:rPr>
          <w:rFonts w:ascii="Arial" w:hAnsi="Arial" w:cs="Arial"/>
        </w:rPr>
      </w:pPr>
      <w:r w:rsidRPr="003C3C00">
        <w:rPr>
          <w:rFonts w:ascii="Arial" w:hAnsi="Arial" w:cs="Arial"/>
        </w:rPr>
        <w:t xml:space="preserve">Pharmacy2u is the largest online pharmacy who dispense and dispatch your prescriptions for free. They were founded in 1999 and were one of the first to provide such service. Pharmacy2u mission and vision statement is to “reduce the care at pharmacy by putting our patients at the heart of everything we do”. </w:t>
      </w:r>
    </w:p>
    <w:p w14:paraId="76C00CF7" w14:textId="40BE5DB9" w:rsidR="00A55032" w:rsidRPr="003C3C00" w:rsidRDefault="00A55032" w:rsidP="003C3C00">
      <w:pPr>
        <w:spacing w:line="360" w:lineRule="auto"/>
        <w:rPr>
          <w:rFonts w:ascii="Arial" w:hAnsi="Arial" w:cs="Arial"/>
        </w:rPr>
      </w:pPr>
    </w:p>
    <w:p w14:paraId="621E5959" w14:textId="3CBA5A0E" w:rsidR="00A55032" w:rsidRPr="003C3C00" w:rsidRDefault="00A55032" w:rsidP="003C3C00">
      <w:pPr>
        <w:spacing w:line="360" w:lineRule="auto"/>
        <w:rPr>
          <w:rFonts w:ascii="Arial" w:hAnsi="Arial" w:cs="Arial"/>
        </w:rPr>
      </w:pPr>
      <w:r w:rsidRPr="003C3C00">
        <w:rPr>
          <w:rFonts w:ascii="Arial" w:hAnsi="Arial" w:cs="Arial"/>
        </w:rPr>
        <w:t xml:space="preserve">The mission statement has allowed pharmacy 2u to grow to become the UK’s largest online pharmacy. Pharmacy 2u (2022). </w:t>
      </w:r>
    </w:p>
    <w:p w14:paraId="541D975D" w14:textId="0E44A12E" w:rsidR="00A55032" w:rsidRPr="003C3C00" w:rsidRDefault="00A55032" w:rsidP="003C3C00">
      <w:pPr>
        <w:spacing w:line="360" w:lineRule="auto"/>
        <w:rPr>
          <w:rFonts w:ascii="Arial" w:hAnsi="Arial" w:cs="Arial"/>
        </w:rPr>
      </w:pPr>
    </w:p>
    <w:p w14:paraId="441EA1FE" w14:textId="7C49CB91" w:rsidR="00A55032" w:rsidRPr="003C3C00" w:rsidRDefault="00A55032" w:rsidP="003C3C00">
      <w:pPr>
        <w:spacing w:line="360" w:lineRule="auto"/>
        <w:rPr>
          <w:rFonts w:ascii="Arial" w:hAnsi="Arial" w:cs="Arial"/>
        </w:rPr>
      </w:pPr>
      <w:r w:rsidRPr="003C3C00">
        <w:rPr>
          <w:rFonts w:ascii="Arial" w:hAnsi="Arial" w:cs="Arial"/>
        </w:rPr>
        <w:t xml:space="preserve">Their current strategy is all online based. Where they manage all prescription, </w:t>
      </w:r>
      <w:r w:rsidR="000D4EC4" w:rsidRPr="003C3C00">
        <w:rPr>
          <w:rFonts w:ascii="Arial" w:hAnsi="Arial" w:cs="Arial"/>
        </w:rPr>
        <w:t>delivery,</w:t>
      </w:r>
      <w:r w:rsidRPr="003C3C00">
        <w:rPr>
          <w:rFonts w:ascii="Arial" w:hAnsi="Arial" w:cs="Arial"/>
        </w:rPr>
        <w:t xml:space="preserve"> and new </w:t>
      </w:r>
      <w:r w:rsidR="000D4EC4" w:rsidRPr="003C3C00">
        <w:rPr>
          <w:rFonts w:ascii="Arial" w:hAnsi="Arial" w:cs="Arial"/>
        </w:rPr>
        <w:t>patients</w:t>
      </w:r>
      <w:r w:rsidRPr="003C3C00">
        <w:rPr>
          <w:rFonts w:ascii="Arial" w:hAnsi="Arial" w:cs="Arial"/>
        </w:rPr>
        <w:t xml:space="preserve"> online. This saves the organisation and </w:t>
      </w:r>
      <w:r w:rsidR="000D4EC4" w:rsidRPr="003C3C00">
        <w:rPr>
          <w:rFonts w:ascii="Arial" w:hAnsi="Arial" w:cs="Arial"/>
        </w:rPr>
        <w:t>patients</w:t>
      </w:r>
      <w:r w:rsidRPr="003C3C00">
        <w:rPr>
          <w:rFonts w:ascii="Arial" w:hAnsi="Arial" w:cs="Arial"/>
        </w:rPr>
        <w:t xml:space="preserve"> time and money. </w:t>
      </w:r>
      <w:r w:rsidR="000D4EC4" w:rsidRPr="003C3C00">
        <w:rPr>
          <w:rFonts w:ascii="Arial" w:hAnsi="Arial" w:cs="Arial"/>
        </w:rPr>
        <w:t xml:space="preserve">They </w:t>
      </w:r>
      <w:r w:rsidRPr="003C3C00">
        <w:rPr>
          <w:rFonts w:ascii="Arial" w:hAnsi="Arial" w:cs="Arial"/>
        </w:rPr>
        <w:t xml:space="preserve">also offer an online doctor service, where patients can call up and treat a condition as an alternative to your GP. </w:t>
      </w:r>
    </w:p>
    <w:p w14:paraId="4DAFFBEE" w14:textId="7360BDDD" w:rsidR="00A55032" w:rsidRPr="003C3C00" w:rsidRDefault="00A55032" w:rsidP="003C3C00">
      <w:pPr>
        <w:spacing w:line="360" w:lineRule="auto"/>
        <w:rPr>
          <w:rFonts w:ascii="Arial" w:hAnsi="Arial" w:cs="Arial"/>
        </w:rPr>
      </w:pPr>
    </w:p>
    <w:p w14:paraId="6160B068" w14:textId="6558A33A" w:rsidR="00A55032" w:rsidRPr="003C3C00" w:rsidRDefault="000D4EC4" w:rsidP="003C3C00">
      <w:pPr>
        <w:spacing w:line="360" w:lineRule="auto"/>
        <w:rPr>
          <w:rFonts w:ascii="Arial" w:hAnsi="Arial" w:cs="Arial"/>
        </w:rPr>
      </w:pPr>
      <w:r w:rsidRPr="003C3C00">
        <w:rPr>
          <w:rFonts w:ascii="Arial" w:hAnsi="Arial" w:cs="Arial"/>
        </w:rPr>
        <w:t>Along w</w:t>
      </w:r>
      <w:r w:rsidR="0012680B" w:rsidRPr="003C3C00">
        <w:rPr>
          <w:rFonts w:ascii="Arial" w:hAnsi="Arial" w:cs="Arial"/>
        </w:rPr>
        <w:t xml:space="preserve">ith this service they also offer a </w:t>
      </w:r>
      <w:r w:rsidR="00A55032" w:rsidRPr="003C3C00">
        <w:rPr>
          <w:rFonts w:ascii="Arial" w:hAnsi="Arial" w:cs="Arial"/>
        </w:rPr>
        <w:t xml:space="preserve">private prescription service, which can be useful for those </w:t>
      </w:r>
      <w:r w:rsidRPr="003C3C00">
        <w:rPr>
          <w:rFonts w:ascii="Arial" w:hAnsi="Arial" w:cs="Arial"/>
        </w:rPr>
        <w:t>patients</w:t>
      </w:r>
      <w:r w:rsidR="00A55032" w:rsidRPr="003C3C00">
        <w:rPr>
          <w:rFonts w:ascii="Arial" w:hAnsi="Arial" w:cs="Arial"/>
        </w:rPr>
        <w:t xml:space="preserve"> that have busy </w:t>
      </w:r>
      <w:r w:rsidRPr="003C3C00">
        <w:rPr>
          <w:rFonts w:ascii="Arial" w:hAnsi="Arial" w:cs="Arial"/>
        </w:rPr>
        <w:t>schedules</w:t>
      </w:r>
      <w:r w:rsidR="00A55032" w:rsidRPr="003C3C00">
        <w:rPr>
          <w:rFonts w:ascii="Arial" w:hAnsi="Arial" w:cs="Arial"/>
        </w:rPr>
        <w:t xml:space="preserve">. </w:t>
      </w:r>
    </w:p>
    <w:p w14:paraId="356D6EF1" w14:textId="4245F0C3" w:rsidR="00A55032" w:rsidRPr="003C3C00" w:rsidRDefault="00A55032" w:rsidP="003C3C00">
      <w:pPr>
        <w:spacing w:line="360" w:lineRule="auto"/>
        <w:rPr>
          <w:rFonts w:ascii="Arial" w:hAnsi="Arial" w:cs="Arial"/>
        </w:rPr>
      </w:pPr>
    </w:p>
    <w:p w14:paraId="1032412F" w14:textId="2D32BACD" w:rsidR="00A55032" w:rsidRPr="003C3C00" w:rsidRDefault="00A55032" w:rsidP="003C3C00">
      <w:pPr>
        <w:spacing w:line="360" w:lineRule="auto"/>
        <w:rPr>
          <w:rFonts w:ascii="Arial" w:hAnsi="Arial" w:cs="Arial"/>
        </w:rPr>
      </w:pPr>
      <w:r w:rsidRPr="003C3C00">
        <w:rPr>
          <w:rFonts w:ascii="Arial" w:hAnsi="Arial" w:cs="Arial"/>
        </w:rPr>
        <w:t xml:space="preserve">As a reassurance for </w:t>
      </w:r>
      <w:r w:rsidR="000D4EC4" w:rsidRPr="003C3C00">
        <w:rPr>
          <w:rFonts w:ascii="Arial" w:hAnsi="Arial" w:cs="Arial"/>
        </w:rPr>
        <w:t>patients</w:t>
      </w:r>
      <w:r w:rsidRPr="003C3C00">
        <w:rPr>
          <w:rFonts w:ascii="Arial" w:hAnsi="Arial" w:cs="Arial"/>
        </w:rPr>
        <w:t xml:space="preserve"> and a peace of mind the organisation is like all uk </w:t>
      </w:r>
      <w:r w:rsidR="000D4EC4" w:rsidRPr="003C3C00">
        <w:rPr>
          <w:rFonts w:ascii="Arial" w:hAnsi="Arial" w:cs="Arial"/>
        </w:rPr>
        <w:t>pharmacies</w:t>
      </w:r>
      <w:r w:rsidRPr="003C3C00">
        <w:rPr>
          <w:rFonts w:ascii="Arial" w:hAnsi="Arial" w:cs="Arial"/>
        </w:rPr>
        <w:t xml:space="preserve"> regulated by the genera</w:t>
      </w:r>
      <w:r w:rsidR="000D4EC4" w:rsidRPr="003C3C00">
        <w:rPr>
          <w:rFonts w:ascii="Arial" w:hAnsi="Arial" w:cs="Arial"/>
        </w:rPr>
        <w:t>l</w:t>
      </w:r>
      <w:r w:rsidRPr="003C3C00">
        <w:rPr>
          <w:rFonts w:ascii="Arial" w:hAnsi="Arial" w:cs="Arial"/>
        </w:rPr>
        <w:t xml:space="preserve"> pharmaceutical council. The online doctor service is also regulated by the care quality commission. This is an advantage for </w:t>
      </w:r>
      <w:r w:rsidR="00240655" w:rsidRPr="003C3C00">
        <w:rPr>
          <w:rFonts w:ascii="Arial" w:hAnsi="Arial" w:cs="Arial"/>
          <w:lang w:val="en-US"/>
        </w:rPr>
        <w:t xml:space="preserve">Pharmacy 2u </w:t>
      </w:r>
      <w:r w:rsidRPr="003C3C00">
        <w:rPr>
          <w:rFonts w:ascii="Arial" w:hAnsi="Arial" w:cs="Arial"/>
        </w:rPr>
        <w:t xml:space="preserve">since when new </w:t>
      </w:r>
      <w:r w:rsidR="000D4EC4" w:rsidRPr="003C3C00">
        <w:rPr>
          <w:rFonts w:ascii="Arial" w:hAnsi="Arial" w:cs="Arial"/>
        </w:rPr>
        <w:t>patients</w:t>
      </w:r>
      <w:r w:rsidRPr="003C3C00">
        <w:rPr>
          <w:rFonts w:ascii="Arial" w:hAnsi="Arial" w:cs="Arial"/>
        </w:rPr>
        <w:t xml:space="preserve"> register with </w:t>
      </w:r>
      <w:r w:rsidR="000D4EC4" w:rsidRPr="003C3C00">
        <w:rPr>
          <w:rFonts w:ascii="Arial" w:hAnsi="Arial" w:cs="Arial"/>
        </w:rPr>
        <w:t>them,</w:t>
      </w:r>
      <w:r w:rsidRPr="003C3C00">
        <w:rPr>
          <w:rFonts w:ascii="Arial" w:hAnsi="Arial" w:cs="Arial"/>
        </w:rPr>
        <w:t xml:space="preserve"> they are doing so with confidence that they are dealing with members that experienced and regulated. </w:t>
      </w:r>
    </w:p>
    <w:p w14:paraId="67A5E7BA" w14:textId="77777777" w:rsidR="00A55032" w:rsidRPr="003C3C00" w:rsidRDefault="00A55032" w:rsidP="003C3C00">
      <w:pPr>
        <w:spacing w:line="360" w:lineRule="auto"/>
        <w:rPr>
          <w:rFonts w:ascii="Arial" w:hAnsi="Arial" w:cs="Arial"/>
        </w:rPr>
      </w:pPr>
    </w:p>
    <w:p w14:paraId="1D415C27" w14:textId="1257B1ED" w:rsidR="00DB48E4" w:rsidRPr="003C3C00" w:rsidRDefault="00A55032" w:rsidP="003C3C00">
      <w:pPr>
        <w:spacing w:line="360" w:lineRule="auto"/>
        <w:rPr>
          <w:rFonts w:ascii="Arial" w:hAnsi="Arial" w:cs="Arial"/>
          <w:b/>
          <w:bCs/>
          <w:lang w:val="en-US"/>
        </w:rPr>
      </w:pPr>
      <w:r w:rsidRPr="003C3C00">
        <w:rPr>
          <w:rFonts w:ascii="Arial" w:hAnsi="Arial" w:cs="Arial"/>
          <w:b/>
          <w:bCs/>
          <w:lang w:val="en-US"/>
        </w:rPr>
        <w:t xml:space="preserve">Porters 5 forces </w:t>
      </w:r>
    </w:p>
    <w:p w14:paraId="5F43D619" w14:textId="48796CA6" w:rsidR="00A55032" w:rsidRPr="003C3C00" w:rsidRDefault="00A55032" w:rsidP="003C3C00">
      <w:pPr>
        <w:spacing w:line="360" w:lineRule="auto"/>
        <w:rPr>
          <w:rFonts w:ascii="Arial" w:hAnsi="Arial" w:cs="Arial"/>
          <w:lang w:val="en-US"/>
        </w:rPr>
      </w:pPr>
    </w:p>
    <w:p w14:paraId="754A07E6" w14:textId="14E562BB" w:rsidR="00A55032" w:rsidRPr="003C3C00" w:rsidRDefault="00A55032" w:rsidP="003C3C00">
      <w:pPr>
        <w:spacing w:line="360" w:lineRule="auto"/>
        <w:rPr>
          <w:rFonts w:ascii="Arial" w:hAnsi="Arial" w:cs="Arial"/>
          <w:lang w:val="en-US"/>
        </w:rPr>
      </w:pPr>
      <w:r w:rsidRPr="003C3C00">
        <w:rPr>
          <w:rFonts w:ascii="Arial" w:hAnsi="Arial" w:cs="Arial"/>
          <w:lang w:val="en-US"/>
        </w:rPr>
        <w:t xml:space="preserve">By the </w:t>
      </w:r>
      <w:r w:rsidR="000D4EC4" w:rsidRPr="003C3C00">
        <w:rPr>
          <w:rFonts w:ascii="Arial" w:hAnsi="Arial" w:cs="Arial"/>
          <w:lang w:val="en-US"/>
        </w:rPr>
        <w:t>opinion</w:t>
      </w:r>
      <w:r w:rsidRPr="003C3C00">
        <w:rPr>
          <w:rFonts w:ascii="Arial" w:hAnsi="Arial" w:cs="Arial"/>
          <w:lang w:val="en-US"/>
        </w:rPr>
        <w:t xml:space="preserve"> of </w:t>
      </w:r>
      <w:r w:rsidR="000D4EC4" w:rsidRPr="003C3C00">
        <w:rPr>
          <w:rFonts w:ascii="Arial" w:hAnsi="Arial" w:cs="Arial"/>
          <w:lang w:val="en-US"/>
        </w:rPr>
        <w:t>Michael</w:t>
      </w:r>
      <w:r w:rsidRPr="003C3C00">
        <w:rPr>
          <w:rFonts w:ascii="Arial" w:hAnsi="Arial" w:cs="Arial"/>
          <w:lang w:val="en-US"/>
        </w:rPr>
        <w:t xml:space="preserve"> </w:t>
      </w:r>
      <w:r w:rsidR="0012680B" w:rsidRPr="003C3C00">
        <w:rPr>
          <w:rFonts w:ascii="Arial" w:hAnsi="Arial" w:cs="Arial"/>
          <w:lang w:val="en-US"/>
        </w:rPr>
        <w:t>Porter,</w:t>
      </w:r>
      <w:r w:rsidRPr="003C3C00">
        <w:rPr>
          <w:rFonts w:ascii="Arial" w:hAnsi="Arial" w:cs="Arial"/>
          <w:lang w:val="en-US"/>
        </w:rPr>
        <w:t xml:space="preserve"> he outlines how firms can achieve competitive advantage according to the industry that belong too. </w:t>
      </w:r>
    </w:p>
    <w:p w14:paraId="481D6D28" w14:textId="2BF17AAA" w:rsidR="00A55032" w:rsidRPr="003C3C00" w:rsidRDefault="00A55032" w:rsidP="003C3C00">
      <w:pPr>
        <w:spacing w:line="360" w:lineRule="auto"/>
        <w:rPr>
          <w:rFonts w:ascii="Arial" w:hAnsi="Arial" w:cs="Arial"/>
          <w:lang w:val="en-US"/>
        </w:rPr>
      </w:pPr>
    </w:p>
    <w:p w14:paraId="69FB8B25" w14:textId="1CE3FE34" w:rsidR="00A55032" w:rsidRPr="003C3C00" w:rsidRDefault="000D4EC4" w:rsidP="003C3C00">
      <w:pPr>
        <w:spacing w:line="360" w:lineRule="auto"/>
        <w:rPr>
          <w:rFonts w:ascii="Arial" w:hAnsi="Arial" w:cs="Arial"/>
          <w:lang w:val="en-US"/>
        </w:rPr>
      </w:pPr>
      <w:r w:rsidRPr="003C3C00">
        <w:rPr>
          <w:rFonts w:ascii="Arial" w:hAnsi="Arial" w:cs="Arial"/>
          <w:lang w:val="en-US"/>
        </w:rPr>
        <w:t>Michael</w:t>
      </w:r>
      <w:r w:rsidR="00A55032" w:rsidRPr="003C3C00">
        <w:rPr>
          <w:rFonts w:ascii="Arial" w:hAnsi="Arial" w:cs="Arial"/>
          <w:lang w:val="en-US"/>
        </w:rPr>
        <w:t xml:space="preserve"> </w:t>
      </w:r>
      <w:r w:rsidRPr="003C3C00">
        <w:rPr>
          <w:rFonts w:ascii="Arial" w:hAnsi="Arial" w:cs="Arial"/>
          <w:lang w:val="en-US"/>
        </w:rPr>
        <w:t>P</w:t>
      </w:r>
      <w:r w:rsidR="00A55032" w:rsidRPr="003C3C00">
        <w:rPr>
          <w:rFonts w:ascii="Arial" w:hAnsi="Arial" w:cs="Arial"/>
          <w:lang w:val="en-US"/>
        </w:rPr>
        <w:t xml:space="preserve">orter was a professor who studied at Harvard business school and developed the tool five forces which investigated an industries potential profitability. The theory may be applicable to a certain </w:t>
      </w:r>
      <w:r w:rsidR="0012680B" w:rsidRPr="003C3C00">
        <w:rPr>
          <w:rFonts w:ascii="Arial" w:hAnsi="Arial" w:cs="Arial"/>
          <w:lang w:val="en-US"/>
        </w:rPr>
        <w:t>degree;</w:t>
      </w:r>
      <w:r w:rsidR="00A55032" w:rsidRPr="003C3C00">
        <w:rPr>
          <w:rFonts w:ascii="Arial" w:hAnsi="Arial" w:cs="Arial"/>
          <w:lang w:val="en-US"/>
        </w:rPr>
        <w:t xml:space="preserve"> </w:t>
      </w:r>
      <w:r w:rsidR="0012680B" w:rsidRPr="003C3C00">
        <w:rPr>
          <w:rFonts w:ascii="Arial" w:hAnsi="Arial" w:cs="Arial"/>
          <w:lang w:val="en-US"/>
        </w:rPr>
        <w:t>however,</w:t>
      </w:r>
      <w:r w:rsidR="00A55032" w:rsidRPr="003C3C00">
        <w:rPr>
          <w:rFonts w:ascii="Arial" w:hAnsi="Arial" w:cs="Arial"/>
          <w:lang w:val="en-US"/>
        </w:rPr>
        <w:t xml:space="preserve"> it is not free from its limitations. </w:t>
      </w:r>
    </w:p>
    <w:p w14:paraId="34800D26" w14:textId="2F85386F" w:rsidR="00A55032" w:rsidRPr="003C3C00" w:rsidRDefault="00A55032" w:rsidP="003C3C00">
      <w:pPr>
        <w:spacing w:line="360" w:lineRule="auto"/>
        <w:rPr>
          <w:rFonts w:ascii="Arial" w:hAnsi="Arial" w:cs="Arial"/>
          <w:lang w:val="en-US"/>
        </w:rPr>
      </w:pPr>
    </w:p>
    <w:p w14:paraId="24D2B4B2" w14:textId="094DAB09" w:rsidR="00A55032" w:rsidRPr="003C3C00" w:rsidRDefault="000D4EC4" w:rsidP="003C3C00">
      <w:pPr>
        <w:spacing w:line="360" w:lineRule="auto"/>
        <w:rPr>
          <w:rFonts w:ascii="Arial" w:hAnsi="Arial" w:cs="Arial"/>
          <w:lang w:val="en-US"/>
        </w:rPr>
      </w:pPr>
      <w:r w:rsidRPr="003C3C00">
        <w:rPr>
          <w:rFonts w:ascii="Arial" w:hAnsi="Arial" w:cs="Arial"/>
          <w:lang w:val="en-US"/>
        </w:rPr>
        <w:t>Porters’</w:t>
      </w:r>
      <w:r w:rsidR="00A55032" w:rsidRPr="003C3C00">
        <w:rPr>
          <w:rFonts w:ascii="Arial" w:hAnsi="Arial" w:cs="Arial"/>
          <w:lang w:val="en-US"/>
        </w:rPr>
        <w:t xml:space="preserve"> theory is based around five imperative forces of the industry which allows </w:t>
      </w:r>
      <w:r w:rsidRPr="003C3C00">
        <w:rPr>
          <w:rFonts w:ascii="Arial" w:hAnsi="Arial" w:cs="Arial"/>
          <w:lang w:val="en-US"/>
        </w:rPr>
        <w:t>organsiation’s</w:t>
      </w:r>
      <w:r w:rsidR="00A55032" w:rsidRPr="003C3C00">
        <w:rPr>
          <w:rFonts w:ascii="Arial" w:hAnsi="Arial" w:cs="Arial"/>
          <w:lang w:val="en-US"/>
        </w:rPr>
        <w:t xml:space="preserve"> </w:t>
      </w:r>
      <w:r w:rsidRPr="003C3C00">
        <w:rPr>
          <w:rFonts w:ascii="Arial" w:hAnsi="Arial" w:cs="Arial"/>
          <w:lang w:val="en-US"/>
        </w:rPr>
        <w:t>t</w:t>
      </w:r>
      <w:r w:rsidR="00A55032" w:rsidRPr="003C3C00">
        <w:rPr>
          <w:rFonts w:ascii="Arial" w:hAnsi="Arial" w:cs="Arial"/>
          <w:lang w:val="en-US"/>
        </w:rPr>
        <w:t xml:space="preserve">o </w:t>
      </w:r>
      <w:r w:rsidRPr="003C3C00">
        <w:rPr>
          <w:rFonts w:ascii="Arial" w:hAnsi="Arial" w:cs="Arial"/>
          <w:lang w:val="en-US"/>
        </w:rPr>
        <w:t>achieve</w:t>
      </w:r>
      <w:r w:rsidR="00A55032" w:rsidRPr="003C3C00">
        <w:rPr>
          <w:rFonts w:ascii="Arial" w:hAnsi="Arial" w:cs="Arial"/>
          <w:lang w:val="en-US"/>
        </w:rPr>
        <w:t xml:space="preserve"> competitive advantage. The five forces are bargaining power of buyers, bargaining power of suppliers, threats of new entrants, threats of </w:t>
      </w:r>
      <w:r w:rsidR="0012680B" w:rsidRPr="003C3C00">
        <w:rPr>
          <w:rFonts w:ascii="Arial" w:hAnsi="Arial" w:cs="Arial"/>
          <w:lang w:val="en-US"/>
        </w:rPr>
        <w:t>substitutes</w:t>
      </w:r>
      <w:r w:rsidR="00A55032" w:rsidRPr="003C3C00">
        <w:rPr>
          <w:rFonts w:ascii="Arial" w:hAnsi="Arial" w:cs="Arial"/>
          <w:lang w:val="en-US"/>
        </w:rPr>
        <w:t xml:space="preserve"> and existing rivalry. A. </w:t>
      </w:r>
      <w:r w:rsidR="0012680B" w:rsidRPr="003C3C00">
        <w:rPr>
          <w:rFonts w:ascii="Arial" w:hAnsi="Arial" w:cs="Arial"/>
          <w:lang w:val="en-US"/>
        </w:rPr>
        <w:t>G</w:t>
      </w:r>
      <w:r w:rsidR="00A55032" w:rsidRPr="003C3C00">
        <w:rPr>
          <w:rFonts w:ascii="Arial" w:hAnsi="Arial" w:cs="Arial"/>
          <w:lang w:val="en-US"/>
        </w:rPr>
        <w:t xml:space="preserve">oyal (2020). </w:t>
      </w:r>
    </w:p>
    <w:p w14:paraId="57F395A3" w14:textId="36C06E59" w:rsidR="00A55032" w:rsidRPr="003C3C00" w:rsidRDefault="00A55032" w:rsidP="003C3C00">
      <w:pPr>
        <w:spacing w:line="360" w:lineRule="auto"/>
        <w:rPr>
          <w:rFonts w:ascii="Arial" w:hAnsi="Arial" w:cs="Arial"/>
          <w:lang w:val="en-US"/>
        </w:rPr>
      </w:pPr>
    </w:p>
    <w:p w14:paraId="0F5627E6" w14:textId="4FDA5FBB" w:rsidR="00A55032" w:rsidRPr="003C3C00" w:rsidRDefault="0012680B" w:rsidP="003C3C00">
      <w:pPr>
        <w:spacing w:line="360" w:lineRule="auto"/>
        <w:rPr>
          <w:rFonts w:ascii="Arial" w:hAnsi="Arial" w:cs="Arial"/>
          <w:lang w:val="en-US"/>
        </w:rPr>
      </w:pPr>
      <w:r w:rsidRPr="003C3C00">
        <w:rPr>
          <w:rFonts w:ascii="Arial" w:hAnsi="Arial" w:cs="Arial"/>
          <w:lang w:val="en-US"/>
        </w:rPr>
        <w:t>Porters’</w:t>
      </w:r>
      <w:r w:rsidR="00A55032" w:rsidRPr="003C3C00">
        <w:rPr>
          <w:rFonts w:ascii="Arial" w:hAnsi="Arial" w:cs="Arial"/>
          <w:lang w:val="en-US"/>
        </w:rPr>
        <w:t xml:space="preserve"> theory is widely </w:t>
      </w:r>
      <w:r w:rsidRPr="003C3C00">
        <w:rPr>
          <w:rFonts w:ascii="Arial" w:hAnsi="Arial" w:cs="Arial"/>
          <w:lang w:val="en-US"/>
        </w:rPr>
        <w:t>renowned</w:t>
      </w:r>
      <w:r w:rsidR="00A55032" w:rsidRPr="003C3C00">
        <w:rPr>
          <w:rFonts w:ascii="Arial" w:hAnsi="Arial" w:cs="Arial"/>
          <w:lang w:val="en-US"/>
        </w:rPr>
        <w:t xml:space="preserve"> and accepted by many </w:t>
      </w:r>
      <w:proofErr w:type="gramStart"/>
      <w:r w:rsidR="004709A6" w:rsidRPr="003C3C00">
        <w:rPr>
          <w:rFonts w:ascii="Arial" w:hAnsi="Arial" w:cs="Arial"/>
          <w:lang w:val="en-US"/>
        </w:rPr>
        <w:t>organisation</w:t>
      </w:r>
      <w:proofErr w:type="gramEnd"/>
      <w:r w:rsidR="00A55032" w:rsidRPr="003C3C00">
        <w:rPr>
          <w:rFonts w:ascii="Arial" w:hAnsi="Arial" w:cs="Arial"/>
          <w:lang w:val="en-US"/>
        </w:rPr>
        <w:t xml:space="preserve">. Those </w:t>
      </w:r>
      <w:r w:rsidRPr="003C3C00">
        <w:rPr>
          <w:rFonts w:ascii="Arial" w:hAnsi="Arial" w:cs="Arial"/>
          <w:lang w:val="en-US"/>
        </w:rPr>
        <w:t>organsiation’s</w:t>
      </w:r>
      <w:r w:rsidR="00A55032" w:rsidRPr="003C3C00">
        <w:rPr>
          <w:rFonts w:ascii="Arial" w:hAnsi="Arial" w:cs="Arial"/>
          <w:lang w:val="en-US"/>
        </w:rPr>
        <w:t xml:space="preserve"> that use his framework will most </w:t>
      </w:r>
      <w:r w:rsidRPr="003C3C00">
        <w:rPr>
          <w:rFonts w:ascii="Arial" w:hAnsi="Arial" w:cs="Arial"/>
          <w:lang w:val="en-US"/>
        </w:rPr>
        <w:t>defiantly</w:t>
      </w:r>
      <w:r w:rsidR="00A55032" w:rsidRPr="003C3C00">
        <w:rPr>
          <w:rFonts w:ascii="Arial" w:hAnsi="Arial" w:cs="Arial"/>
          <w:lang w:val="en-US"/>
        </w:rPr>
        <w:t xml:space="preserve"> be able to boost their strategy, </w:t>
      </w:r>
      <w:r w:rsidRPr="003C3C00">
        <w:rPr>
          <w:rFonts w:ascii="Arial" w:hAnsi="Arial" w:cs="Arial"/>
          <w:lang w:val="en-US"/>
        </w:rPr>
        <w:t>profitability,</w:t>
      </w:r>
      <w:r w:rsidR="00A55032" w:rsidRPr="003C3C00">
        <w:rPr>
          <w:rFonts w:ascii="Arial" w:hAnsi="Arial" w:cs="Arial"/>
          <w:lang w:val="en-US"/>
        </w:rPr>
        <w:t xml:space="preserve"> and competition. This can be achieved once the organisation understands the forces and how it affects the industry. </w:t>
      </w:r>
    </w:p>
    <w:p w14:paraId="71DAA164" w14:textId="6B6E67D8" w:rsidR="00A55032" w:rsidRPr="003C3C00" w:rsidRDefault="00A55032" w:rsidP="003C3C00">
      <w:pPr>
        <w:spacing w:line="360" w:lineRule="auto"/>
        <w:rPr>
          <w:rFonts w:ascii="Arial" w:hAnsi="Arial" w:cs="Arial"/>
          <w:lang w:val="en-US"/>
        </w:rPr>
      </w:pPr>
    </w:p>
    <w:p w14:paraId="0592C6AE" w14:textId="56FD245A" w:rsidR="00A55032" w:rsidRPr="003C3C00" w:rsidRDefault="00A55032" w:rsidP="003C3C00">
      <w:pPr>
        <w:spacing w:line="360" w:lineRule="auto"/>
        <w:rPr>
          <w:rFonts w:ascii="Arial" w:hAnsi="Arial" w:cs="Arial"/>
          <w:lang w:val="en-US"/>
        </w:rPr>
      </w:pPr>
      <w:r w:rsidRPr="003C3C00">
        <w:rPr>
          <w:rFonts w:ascii="Arial" w:hAnsi="Arial" w:cs="Arial"/>
          <w:lang w:val="en-US"/>
        </w:rPr>
        <w:t xml:space="preserve">To further investigate </w:t>
      </w:r>
      <w:r w:rsidR="0012680B" w:rsidRPr="003C3C00">
        <w:rPr>
          <w:rFonts w:ascii="Arial" w:hAnsi="Arial" w:cs="Arial"/>
          <w:lang w:val="en-US"/>
        </w:rPr>
        <w:t>P</w:t>
      </w:r>
      <w:r w:rsidRPr="003C3C00">
        <w:rPr>
          <w:rFonts w:ascii="Arial" w:hAnsi="Arial" w:cs="Arial"/>
          <w:lang w:val="en-US"/>
        </w:rPr>
        <w:t xml:space="preserve">orters 5 </w:t>
      </w:r>
      <w:r w:rsidR="0012680B" w:rsidRPr="003C3C00">
        <w:rPr>
          <w:rFonts w:ascii="Arial" w:hAnsi="Arial" w:cs="Arial"/>
          <w:lang w:val="en-US"/>
        </w:rPr>
        <w:t>forces,</w:t>
      </w:r>
      <w:r w:rsidRPr="003C3C00">
        <w:rPr>
          <w:rFonts w:ascii="Arial" w:hAnsi="Arial" w:cs="Arial"/>
          <w:lang w:val="en-US"/>
        </w:rPr>
        <w:t xml:space="preserve"> I will be applying the theory/framework on a medium sized enterprise </w:t>
      </w:r>
      <w:r w:rsidR="0099133B" w:rsidRPr="003C3C00">
        <w:rPr>
          <w:rFonts w:ascii="Arial" w:hAnsi="Arial" w:cs="Arial"/>
          <w:lang w:val="en-US"/>
        </w:rPr>
        <w:t>P</w:t>
      </w:r>
      <w:r w:rsidRPr="003C3C00">
        <w:rPr>
          <w:rFonts w:ascii="Arial" w:hAnsi="Arial" w:cs="Arial"/>
          <w:lang w:val="en-US"/>
        </w:rPr>
        <w:t xml:space="preserve">harmacy 2u. </w:t>
      </w:r>
    </w:p>
    <w:p w14:paraId="39189420" w14:textId="7EF75E39" w:rsidR="00A55032" w:rsidRPr="003C3C00" w:rsidRDefault="00A55032" w:rsidP="003C3C00">
      <w:pPr>
        <w:spacing w:line="360" w:lineRule="auto"/>
        <w:rPr>
          <w:rFonts w:ascii="Arial" w:hAnsi="Arial" w:cs="Arial"/>
          <w:lang w:val="en-US"/>
        </w:rPr>
      </w:pPr>
    </w:p>
    <w:p w14:paraId="66AF8E83" w14:textId="77777777" w:rsidR="008A15A0" w:rsidRDefault="008A15A0" w:rsidP="003C3C00">
      <w:pPr>
        <w:spacing w:line="360" w:lineRule="auto"/>
        <w:rPr>
          <w:rFonts w:ascii="Arial" w:hAnsi="Arial" w:cs="Arial"/>
          <w:b/>
          <w:bCs/>
          <w:lang w:val="en-US"/>
        </w:rPr>
      </w:pPr>
    </w:p>
    <w:p w14:paraId="770EECAA" w14:textId="77777777" w:rsidR="008A15A0" w:rsidRDefault="008A15A0" w:rsidP="003C3C00">
      <w:pPr>
        <w:spacing w:line="360" w:lineRule="auto"/>
        <w:rPr>
          <w:rFonts w:ascii="Arial" w:hAnsi="Arial" w:cs="Arial"/>
          <w:b/>
          <w:bCs/>
          <w:lang w:val="en-US"/>
        </w:rPr>
      </w:pPr>
    </w:p>
    <w:p w14:paraId="1B530BB8" w14:textId="77777777" w:rsidR="004709A6" w:rsidRDefault="004709A6" w:rsidP="003C3C00">
      <w:pPr>
        <w:spacing w:line="360" w:lineRule="auto"/>
        <w:rPr>
          <w:rFonts w:ascii="Arial" w:hAnsi="Arial" w:cs="Arial"/>
          <w:b/>
          <w:bCs/>
          <w:lang w:val="en-US"/>
        </w:rPr>
      </w:pPr>
    </w:p>
    <w:p w14:paraId="6D9353E3" w14:textId="77777777" w:rsidR="004709A6" w:rsidRDefault="004709A6" w:rsidP="003C3C00">
      <w:pPr>
        <w:spacing w:line="360" w:lineRule="auto"/>
        <w:rPr>
          <w:rFonts w:ascii="Arial" w:hAnsi="Arial" w:cs="Arial"/>
          <w:b/>
          <w:bCs/>
          <w:lang w:val="en-US"/>
        </w:rPr>
      </w:pPr>
    </w:p>
    <w:p w14:paraId="72E69F4C" w14:textId="5BF5538E" w:rsidR="00A55032" w:rsidRPr="003C3C00" w:rsidRDefault="00A55032" w:rsidP="003C3C00">
      <w:pPr>
        <w:spacing w:line="360" w:lineRule="auto"/>
        <w:rPr>
          <w:rFonts w:ascii="Arial" w:hAnsi="Arial" w:cs="Arial"/>
          <w:b/>
          <w:bCs/>
          <w:lang w:val="en-US"/>
        </w:rPr>
      </w:pPr>
      <w:r w:rsidRPr="003C3C00">
        <w:rPr>
          <w:rFonts w:ascii="Arial" w:hAnsi="Arial" w:cs="Arial"/>
          <w:b/>
          <w:bCs/>
          <w:lang w:val="en-US"/>
        </w:rPr>
        <w:lastRenderedPageBreak/>
        <w:t xml:space="preserve">Bargaining power of buyers </w:t>
      </w:r>
    </w:p>
    <w:p w14:paraId="2A9F9026" w14:textId="4669C338" w:rsidR="00A55032" w:rsidRPr="003C3C00" w:rsidRDefault="00A55032" w:rsidP="003C3C00">
      <w:pPr>
        <w:spacing w:line="360" w:lineRule="auto"/>
        <w:rPr>
          <w:rFonts w:ascii="Arial" w:hAnsi="Arial" w:cs="Arial"/>
          <w:lang w:val="en-US"/>
        </w:rPr>
      </w:pPr>
    </w:p>
    <w:p w14:paraId="627304C6" w14:textId="0825AB73" w:rsidR="00A55032" w:rsidRPr="003C3C00" w:rsidRDefault="00A55032" w:rsidP="003C3C00">
      <w:pPr>
        <w:spacing w:line="360" w:lineRule="auto"/>
        <w:rPr>
          <w:rFonts w:ascii="Arial" w:hAnsi="Arial" w:cs="Arial"/>
          <w:lang w:val="en-US"/>
        </w:rPr>
      </w:pPr>
      <w:r w:rsidRPr="003C3C00">
        <w:rPr>
          <w:rFonts w:ascii="Arial" w:hAnsi="Arial" w:cs="Arial"/>
          <w:lang w:val="en-US"/>
        </w:rPr>
        <w:t xml:space="preserve">The reality of buyers is that they demand a lot and desire to pay the minimum price. this puts any organisation onto pressure on their profitability in the long run. </w:t>
      </w:r>
    </w:p>
    <w:p w14:paraId="282EFD05" w14:textId="2DAD8308" w:rsidR="00A55032" w:rsidRPr="003C3C00" w:rsidRDefault="00A55032" w:rsidP="003C3C00">
      <w:pPr>
        <w:spacing w:line="360" w:lineRule="auto"/>
        <w:rPr>
          <w:rFonts w:ascii="Arial" w:hAnsi="Arial" w:cs="Arial"/>
          <w:lang w:val="en-US"/>
        </w:rPr>
      </w:pPr>
    </w:p>
    <w:p w14:paraId="7488980E" w14:textId="0098CC1F" w:rsidR="00A55032" w:rsidRPr="003C3C00" w:rsidRDefault="00A55032" w:rsidP="003C3C00">
      <w:pPr>
        <w:spacing w:line="360" w:lineRule="auto"/>
        <w:rPr>
          <w:rFonts w:ascii="Arial" w:hAnsi="Arial" w:cs="Arial"/>
          <w:lang w:val="en-US"/>
        </w:rPr>
      </w:pPr>
      <w:r w:rsidRPr="003C3C00">
        <w:rPr>
          <w:rFonts w:ascii="Arial" w:hAnsi="Arial" w:cs="Arial"/>
          <w:lang w:val="en-US"/>
        </w:rPr>
        <w:t xml:space="preserve">With </w:t>
      </w:r>
      <w:r w:rsidR="0099133B" w:rsidRPr="003C3C00">
        <w:rPr>
          <w:rFonts w:ascii="Arial" w:hAnsi="Arial" w:cs="Arial"/>
          <w:lang w:val="en-US"/>
        </w:rPr>
        <w:t>P</w:t>
      </w:r>
      <w:r w:rsidRPr="003C3C00">
        <w:rPr>
          <w:rFonts w:ascii="Arial" w:hAnsi="Arial" w:cs="Arial"/>
          <w:lang w:val="en-US"/>
        </w:rPr>
        <w:t xml:space="preserve">harmacy 2u bargaining power of buyers, they have a large customer base. Where they serve over 500,000 </w:t>
      </w:r>
      <w:r w:rsidR="0012680B" w:rsidRPr="003C3C00">
        <w:rPr>
          <w:rFonts w:ascii="Arial" w:hAnsi="Arial" w:cs="Arial"/>
          <w:lang w:val="en-US"/>
        </w:rPr>
        <w:t>patients</w:t>
      </w:r>
      <w:r w:rsidRPr="003C3C00">
        <w:rPr>
          <w:rFonts w:ascii="Arial" w:hAnsi="Arial" w:cs="Arial"/>
          <w:lang w:val="en-US"/>
        </w:rPr>
        <w:t xml:space="preserve">. Having such a huge customer base is helpful for </w:t>
      </w:r>
      <w:r w:rsidR="0099133B" w:rsidRPr="003C3C00">
        <w:rPr>
          <w:rFonts w:ascii="Arial" w:hAnsi="Arial" w:cs="Arial"/>
          <w:lang w:val="en-US"/>
        </w:rPr>
        <w:t>P</w:t>
      </w:r>
      <w:r w:rsidRPr="003C3C00">
        <w:rPr>
          <w:rFonts w:ascii="Arial" w:hAnsi="Arial" w:cs="Arial"/>
          <w:lang w:val="en-US"/>
        </w:rPr>
        <w:t xml:space="preserve">harmacy 2u as it </w:t>
      </w:r>
      <w:r w:rsidR="0012680B" w:rsidRPr="003C3C00">
        <w:rPr>
          <w:rFonts w:ascii="Arial" w:hAnsi="Arial" w:cs="Arial"/>
          <w:lang w:val="en-US"/>
        </w:rPr>
        <w:t>reduces</w:t>
      </w:r>
      <w:r w:rsidRPr="003C3C00">
        <w:rPr>
          <w:rFonts w:ascii="Arial" w:hAnsi="Arial" w:cs="Arial"/>
          <w:lang w:val="en-US"/>
        </w:rPr>
        <w:t xml:space="preserve"> the bargaining power of the buyers, also gives the pharmacy the </w:t>
      </w:r>
      <w:r w:rsidR="0012680B" w:rsidRPr="003C3C00">
        <w:rPr>
          <w:rFonts w:ascii="Arial" w:hAnsi="Arial" w:cs="Arial"/>
          <w:lang w:val="en-US"/>
        </w:rPr>
        <w:t>opportunity</w:t>
      </w:r>
      <w:r w:rsidRPr="003C3C00">
        <w:rPr>
          <w:rFonts w:ascii="Arial" w:hAnsi="Arial" w:cs="Arial"/>
          <w:lang w:val="en-US"/>
        </w:rPr>
        <w:t xml:space="preserve"> to streamline the sales and production process. </w:t>
      </w:r>
    </w:p>
    <w:p w14:paraId="3D1081D6" w14:textId="3D51D685" w:rsidR="00A55032" w:rsidRPr="003C3C00" w:rsidRDefault="00A55032" w:rsidP="003C3C00">
      <w:pPr>
        <w:spacing w:line="360" w:lineRule="auto"/>
        <w:rPr>
          <w:rFonts w:ascii="Arial" w:hAnsi="Arial" w:cs="Arial"/>
          <w:lang w:val="en-US"/>
        </w:rPr>
      </w:pPr>
    </w:p>
    <w:p w14:paraId="0340811E" w14:textId="13F4610E" w:rsidR="00A55032" w:rsidRPr="003C3C00" w:rsidRDefault="00A55032" w:rsidP="003C3C00">
      <w:pPr>
        <w:spacing w:line="360" w:lineRule="auto"/>
        <w:rPr>
          <w:rFonts w:ascii="Arial" w:hAnsi="Arial" w:cs="Arial"/>
          <w:lang w:val="en-US"/>
        </w:rPr>
      </w:pPr>
      <w:r w:rsidRPr="003C3C00">
        <w:rPr>
          <w:rFonts w:ascii="Arial" w:hAnsi="Arial" w:cs="Arial"/>
          <w:lang w:val="en-US"/>
        </w:rPr>
        <w:t>Pharmacy 2u also offer other services along with presc</w:t>
      </w:r>
      <w:r w:rsidR="0012680B" w:rsidRPr="003C3C00">
        <w:rPr>
          <w:rFonts w:ascii="Arial" w:hAnsi="Arial" w:cs="Arial"/>
          <w:lang w:val="en-US"/>
        </w:rPr>
        <w:t xml:space="preserve">riptions </w:t>
      </w:r>
      <w:r w:rsidRPr="003C3C00">
        <w:rPr>
          <w:rFonts w:ascii="Arial" w:hAnsi="Arial" w:cs="Arial"/>
          <w:lang w:val="en-US"/>
        </w:rPr>
        <w:t xml:space="preserve">which </w:t>
      </w:r>
      <w:r w:rsidR="0012680B" w:rsidRPr="003C3C00">
        <w:rPr>
          <w:rFonts w:ascii="Arial" w:hAnsi="Arial" w:cs="Arial"/>
          <w:lang w:val="en-US"/>
        </w:rPr>
        <w:t>means</w:t>
      </w:r>
      <w:r w:rsidRPr="003C3C00">
        <w:rPr>
          <w:rFonts w:ascii="Arial" w:hAnsi="Arial" w:cs="Arial"/>
          <w:lang w:val="en-US"/>
        </w:rPr>
        <w:t xml:space="preserve"> the bargaining power of buyers is further reduced. They offer </w:t>
      </w:r>
      <w:r w:rsidR="0012680B" w:rsidRPr="003C3C00">
        <w:rPr>
          <w:rFonts w:ascii="Arial" w:hAnsi="Arial" w:cs="Arial"/>
          <w:lang w:val="en-US"/>
        </w:rPr>
        <w:t>an</w:t>
      </w:r>
      <w:r w:rsidRPr="003C3C00">
        <w:rPr>
          <w:rFonts w:ascii="Arial" w:hAnsi="Arial" w:cs="Arial"/>
          <w:lang w:val="en-US"/>
        </w:rPr>
        <w:t xml:space="preserve"> online doctor service, vaccinations and health and advice service. </w:t>
      </w:r>
    </w:p>
    <w:p w14:paraId="183E6A9C" w14:textId="2D8C8FA1" w:rsidR="00A55032" w:rsidRPr="003C3C00" w:rsidRDefault="00A55032" w:rsidP="003C3C00">
      <w:pPr>
        <w:spacing w:line="360" w:lineRule="auto"/>
        <w:rPr>
          <w:rFonts w:ascii="Arial" w:hAnsi="Arial" w:cs="Arial"/>
          <w:lang w:val="en-US"/>
        </w:rPr>
      </w:pPr>
    </w:p>
    <w:p w14:paraId="046EECBB" w14:textId="429C1CC0" w:rsidR="00A55032" w:rsidRPr="003C3C00" w:rsidRDefault="00315961" w:rsidP="003C3C00">
      <w:pPr>
        <w:spacing w:line="360" w:lineRule="auto"/>
        <w:rPr>
          <w:rFonts w:ascii="Arial" w:hAnsi="Arial" w:cs="Arial"/>
          <w:lang w:val="en-US"/>
        </w:rPr>
      </w:pPr>
      <w:r w:rsidRPr="003C3C00">
        <w:rPr>
          <w:rFonts w:ascii="Arial" w:hAnsi="Arial" w:cs="Arial"/>
          <w:lang w:val="en-US"/>
        </w:rPr>
        <w:t>Not</w:t>
      </w:r>
      <w:r w:rsidR="00A55032" w:rsidRPr="003C3C00">
        <w:rPr>
          <w:rFonts w:ascii="Arial" w:hAnsi="Arial" w:cs="Arial"/>
          <w:lang w:val="en-US"/>
        </w:rPr>
        <w:t xml:space="preserve"> seek discounts on other services. The bargaining power of buyers is limited when there is more to offer to</w:t>
      </w:r>
      <w:r w:rsidR="0012680B" w:rsidRPr="003C3C00">
        <w:rPr>
          <w:rFonts w:ascii="Arial" w:hAnsi="Arial" w:cs="Arial"/>
          <w:lang w:val="en-US"/>
        </w:rPr>
        <w:t xml:space="preserve"> </w:t>
      </w:r>
      <w:r w:rsidR="00A55032" w:rsidRPr="003C3C00">
        <w:rPr>
          <w:rFonts w:ascii="Arial" w:hAnsi="Arial" w:cs="Arial"/>
          <w:lang w:val="en-US"/>
        </w:rPr>
        <w:t>custome</w:t>
      </w:r>
      <w:r w:rsidRPr="003C3C00">
        <w:rPr>
          <w:rFonts w:ascii="Arial" w:hAnsi="Arial" w:cs="Arial"/>
          <w:lang w:val="en-US"/>
        </w:rPr>
        <w:t>rs</w:t>
      </w:r>
      <w:r w:rsidR="00A55032" w:rsidRPr="003C3C00">
        <w:rPr>
          <w:rFonts w:ascii="Arial" w:hAnsi="Arial" w:cs="Arial"/>
          <w:lang w:val="en-US"/>
        </w:rPr>
        <w:t xml:space="preserve">. </w:t>
      </w:r>
    </w:p>
    <w:p w14:paraId="7F23ADE7" w14:textId="16D376C0" w:rsidR="00A55032" w:rsidRPr="003C3C00" w:rsidRDefault="00A55032" w:rsidP="003C3C00">
      <w:pPr>
        <w:spacing w:line="360" w:lineRule="auto"/>
        <w:rPr>
          <w:rFonts w:ascii="Arial" w:hAnsi="Arial" w:cs="Arial"/>
          <w:b/>
          <w:bCs/>
          <w:lang w:val="en-US"/>
        </w:rPr>
      </w:pPr>
    </w:p>
    <w:p w14:paraId="497F52BB" w14:textId="7A63F87A" w:rsidR="00A55032" w:rsidRPr="003C3C00" w:rsidRDefault="00A55032" w:rsidP="003C3C00">
      <w:pPr>
        <w:spacing w:line="360" w:lineRule="auto"/>
        <w:rPr>
          <w:rFonts w:ascii="Arial" w:hAnsi="Arial" w:cs="Arial"/>
          <w:b/>
          <w:bCs/>
          <w:lang w:val="en-US"/>
        </w:rPr>
      </w:pPr>
      <w:r w:rsidRPr="003C3C00">
        <w:rPr>
          <w:rFonts w:ascii="Arial" w:hAnsi="Arial" w:cs="Arial"/>
          <w:b/>
          <w:bCs/>
          <w:lang w:val="en-US"/>
        </w:rPr>
        <w:t xml:space="preserve">Bargaining power of suppliers </w:t>
      </w:r>
    </w:p>
    <w:p w14:paraId="71DC833B" w14:textId="75F8DFF0" w:rsidR="006057B7" w:rsidRPr="003C3C00" w:rsidRDefault="006057B7" w:rsidP="003C3C00">
      <w:pPr>
        <w:spacing w:line="360" w:lineRule="auto"/>
        <w:rPr>
          <w:rFonts w:ascii="Arial" w:hAnsi="Arial" w:cs="Arial"/>
          <w:lang w:val="en-US"/>
        </w:rPr>
      </w:pPr>
    </w:p>
    <w:p w14:paraId="67B3E3C2" w14:textId="6BD3BFCC" w:rsidR="004E0D61" w:rsidRPr="003C3C00" w:rsidRDefault="00201ACE" w:rsidP="003C3C00">
      <w:pPr>
        <w:spacing w:line="360" w:lineRule="auto"/>
        <w:rPr>
          <w:rFonts w:ascii="Arial" w:hAnsi="Arial" w:cs="Arial"/>
          <w:lang w:val="en-US"/>
        </w:rPr>
      </w:pPr>
      <w:r w:rsidRPr="003C3C00">
        <w:rPr>
          <w:rFonts w:ascii="Arial" w:hAnsi="Arial" w:cs="Arial"/>
          <w:lang w:val="en-US"/>
        </w:rPr>
        <w:t xml:space="preserve">This is when powerful suppliers have the power to drive up the price of goods or services. This works on the number of suppliers and the basics of supply and demand. </w:t>
      </w:r>
    </w:p>
    <w:p w14:paraId="3571E80D" w14:textId="6DE006C6" w:rsidR="00201ACE" w:rsidRPr="003C3C00" w:rsidRDefault="00201ACE" w:rsidP="003C3C00">
      <w:pPr>
        <w:spacing w:line="360" w:lineRule="auto"/>
        <w:rPr>
          <w:rFonts w:ascii="Arial" w:hAnsi="Arial" w:cs="Arial"/>
          <w:lang w:val="en-US"/>
        </w:rPr>
      </w:pPr>
    </w:p>
    <w:p w14:paraId="4670C1C8" w14:textId="34B0FF81" w:rsidR="00201ACE" w:rsidRPr="003C3C00" w:rsidRDefault="00201ACE" w:rsidP="003C3C00">
      <w:pPr>
        <w:spacing w:line="360" w:lineRule="auto"/>
        <w:rPr>
          <w:rFonts w:ascii="Arial" w:hAnsi="Arial" w:cs="Arial"/>
          <w:lang w:val="en-US"/>
        </w:rPr>
      </w:pPr>
      <w:r w:rsidRPr="003C3C00">
        <w:rPr>
          <w:rFonts w:ascii="Arial" w:hAnsi="Arial" w:cs="Arial"/>
          <w:lang w:val="en-US"/>
        </w:rPr>
        <w:t xml:space="preserve">When there are fewer number of suppliers the more </w:t>
      </w:r>
      <w:r w:rsidR="00315961" w:rsidRPr="003C3C00">
        <w:rPr>
          <w:rFonts w:ascii="Arial" w:hAnsi="Arial" w:cs="Arial"/>
          <w:lang w:val="en-US"/>
        </w:rPr>
        <w:t>an</w:t>
      </w:r>
      <w:r w:rsidRPr="003C3C00">
        <w:rPr>
          <w:rFonts w:ascii="Arial" w:hAnsi="Arial" w:cs="Arial"/>
          <w:lang w:val="en-US"/>
        </w:rPr>
        <w:t xml:space="preserve"> organisation depends upon a supplier, the more power a </w:t>
      </w:r>
      <w:r w:rsidR="00315961" w:rsidRPr="003C3C00">
        <w:rPr>
          <w:rFonts w:ascii="Arial" w:hAnsi="Arial" w:cs="Arial"/>
          <w:lang w:val="en-US"/>
        </w:rPr>
        <w:t>supplier</w:t>
      </w:r>
      <w:r w:rsidRPr="003C3C00">
        <w:rPr>
          <w:rFonts w:ascii="Arial" w:hAnsi="Arial" w:cs="Arial"/>
          <w:lang w:val="en-US"/>
        </w:rPr>
        <w:t xml:space="preserve"> holds. The impact on </w:t>
      </w:r>
      <w:r w:rsidR="00315961" w:rsidRPr="003C3C00">
        <w:rPr>
          <w:rFonts w:ascii="Arial" w:hAnsi="Arial" w:cs="Arial"/>
          <w:lang w:val="en-US"/>
        </w:rPr>
        <w:t>an</w:t>
      </w:r>
      <w:r w:rsidRPr="003C3C00">
        <w:rPr>
          <w:rFonts w:ascii="Arial" w:hAnsi="Arial" w:cs="Arial"/>
          <w:lang w:val="en-US"/>
        </w:rPr>
        <w:t xml:space="preserve"> organisation </w:t>
      </w:r>
      <w:r w:rsidR="00315961" w:rsidRPr="003C3C00">
        <w:rPr>
          <w:rFonts w:ascii="Arial" w:hAnsi="Arial" w:cs="Arial"/>
          <w:lang w:val="en-US"/>
        </w:rPr>
        <w:t>profit</w:t>
      </w:r>
      <w:r w:rsidRPr="003C3C00">
        <w:rPr>
          <w:rFonts w:ascii="Arial" w:hAnsi="Arial" w:cs="Arial"/>
          <w:lang w:val="en-US"/>
        </w:rPr>
        <w:t xml:space="preserve"> </w:t>
      </w:r>
      <w:r w:rsidR="00315961" w:rsidRPr="003C3C00">
        <w:rPr>
          <w:rFonts w:ascii="Arial" w:hAnsi="Arial" w:cs="Arial"/>
          <w:lang w:val="en-US"/>
        </w:rPr>
        <w:t>is substantially</w:t>
      </w:r>
      <w:r w:rsidRPr="003C3C00">
        <w:rPr>
          <w:rFonts w:ascii="Arial" w:hAnsi="Arial" w:cs="Arial"/>
          <w:lang w:val="en-US"/>
        </w:rPr>
        <w:t xml:space="preserve">. </w:t>
      </w:r>
    </w:p>
    <w:p w14:paraId="5157B66C" w14:textId="2CFE232E" w:rsidR="00201ACE" w:rsidRPr="003C3C00" w:rsidRDefault="00201ACE" w:rsidP="003C3C00">
      <w:pPr>
        <w:spacing w:line="360" w:lineRule="auto"/>
        <w:rPr>
          <w:rFonts w:ascii="Arial" w:hAnsi="Arial" w:cs="Arial"/>
          <w:lang w:val="en-US"/>
        </w:rPr>
      </w:pPr>
    </w:p>
    <w:p w14:paraId="2C985C4D" w14:textId="613817E5" w:rsidR="00201ACE" w:rsidRPr="003C3C00" w:rsidRDefault="00201ACE" w:rsidP="003C3C00">
      <w:pPr>
        <w:spacing w:line="360" w:lineRule="auto"/>
        <w:rPr>
          <w:rFonts w:ascii="Arial" w:hAnsi="Arial" w:cs="Arial"/>
          <w:lang w:val="en-US"/>
        </w:rPr>
      </w:pPr>
      <w:r w:rsidRPr="003C3C00">
        <w:rPr>
          <w:rFonts w:ascii="Arial" w:hAnsi="Arial" w:cs="Arial"/>
          <w:lang w:val="en-US"/>
        </w:rPr>
        <w:t xml:space="preserve">On the other </w:t>
      </w:r>
      <w:r w:rsidR="00315961" w:rsidRPr="003C3C00">
        <w:rPr>
          <w:rFonts w:ascii="Arial" w:hAnsi="Arial" w:cs="Arial"/>
          <w:lang w:val="en-US"/>
        </w:rPr>
        <w:t>hand,</w:t>
      </w:r>
      <w:r w:rsidRPr="003C3C00">
        <w:rPr>
          <w:rFonts w:ascii="Arial" w:hAnsi="Arial" w:cs="Arial"/>
          <w:lang w:val="en-US"/>
        </w:rPr>
        <w:t xml:space="preserve"> if you have several suppliers who offer a particular product or service to </w:t>
      </w:r>
      <w:r w:rsidR="00315961" w:rsidRPr="003C3C00">
        <w:rPr>
          <w:rFonts w:ascii="Arial" w:hAnsi="Arial" w:cs="Arial"/>
          <w:lang w:val="en-US"/>
        </w:rPr>
        <w:t>choose</w:t>
      </w:r>
      <w:r w:rsidRPr="003C3C00">
        <w:rPr>
          <w:rFonts w:ascii="Arial" w:hAnsi="Arial" w:cs="Arial"/>
          <w:lang w:val="en-US"/>
        </w:rPr>
        <w:t xml:space="preserve"> from as a customer you have the option </w:t>
      </w:r>
      <w:r w:rsidR="00E964AB" w:rsidRPr="003C3C00">
        <w:rPr>
          <w:rFonts w:ascii="Arial" w:hAnsi="Arial" w:cs="Arial"/>
          <w:lang w:val="en-US"/>
        </w:rPr>
        <w:t xml:space="preserve">to switch and shop around to suit your needs or simply if the prices are too high. </w:t>
      </w:r>
    </w:p>
    <w:p w14:paraId="17D0C7F9" w14:textId="3F944A10" w:rsidR="00E964AB" w:rsidRPr="003C3C00" w:rsidRDefault="00E964AB" w:rsidP="003C3C00">
      <w:pPr>
        <w:spacing w:line="360" w:lineRule="auto"/>
        <w:rPr>
          <w:rFonts w:ascii="Arial" w:hAnsi="Arial" w:cs="Arial"/>
          <w:lang w:val="en-US"/>
        </w:rPr>
      </w:pPr>
    </w:p>
    <w:p w14:paraId="36EA20E7" w14:textId="0EDA471F" w:rsidR="00E964AB" w:rsidRPr="003C3C00" w:rsidRDefault="00E964AB" w:rsidP="003C3C00">
      <w:pPr>
        <w:spacing w:line="360" w:lineRule="auto"/>
        <w:rPr>
          <w:rFonts w:ascii="Arial" w:hAnsi="Arial" w:cs="Arial"/>
          <w:lang w:val="en-US"/>
        </w:rPr>
      </w:pPr>
      <w:r w:rsidRPr="003C3C00">
        <w:rPr>
          <w:rFonts w:ascii="Arial" w:hAnsi="Arial" w:cs="Arial"/>
          <w:lang w:val="en-US"/>
        </w:rPr>
        <w:t xml:space="preserve">Using </w:t>
      </w:r>
      <w:r w:rsidR="008178F0">
        <w:rPr>
          <w:rFonts w:ascii="Arial" w:hAnsi="Arial" w:cs="Arial"/>
        </w:rPr>
        <w:t xml:space="preserve">Pharmacy 2u </w:t>
      </w:r>
      <w:r w:rsidRPr="003C3C00">
        <w:rPr>
          <w:rFonts w:ascii="Arial" w:hAnsi="Arial" w:cs="Arial"/>
          <w:lang w:val="en-US"/>
        </w:rPr>
        <w:t xml:space="preserve">as an example the bargaining power of </w:t>
      </w:r>
      <w:r w:rsidR="00315961" w:rsidRPr="003C3C00">
        <w:rPr>
          <w:rFonts w:ascii="Arial" w:hAnsi="Arial" w:cs="Arial"/>
          <w:lang w:val="en-US"/>
        </w:rPr>
        <w:t>suppliers</w:t>
      </w:r>
      <w:r w:rsidRPr="003C3C00">
        <w:rPr>
          <w:rFonts w:ascii="Arial" w:hAnsi="Arial" w:cs="Arial"/>
          <w:lang w:val="en-US"/>
        </w:rPr>
        <w:t xml:space="preserve"> means that there </w:t>
      </w:r>
      <w:r w:rsidR="005B0B21" w:rsidRPr="003C3C00">
        <w:rPr>
          <w:rFonts w:ascii="Arial" w:hAnsi="Arial" w:cs="Arial"/>
          <w:lang w:val="en-US"/>
        </w:rPr>
        <w:t>are</w:t>
      </w:r>
      <w:r w:rsidRPr="003C3C00">
        <w:rPr>
          <w:rFonts w:ascii="Arial" w:hAnsi="Arial" w:cs="Arial"/>
          <w:lang w:val="en-US"/>
        </w:rPr>
        <w:t xml:space="preserve"> several suppliers whereby </w:t>
      </w:r>
      <w:r w:rsidR="00315961" w:rsidRPr="003C3C00">
        <w:rPr>
          <w:rFonts w:ascii="Arial" w:hAnsi="Arial" w:cs="Arial"/>
          <w:lang w:val="en-US"/>
        </w:rPr>
        <w:t>pharmacists</w:t>
      </w:r>
      <w:r w:rsidRPr="003C3C00">
        <w:rPr>
          <w:rFonts w:ascii="Arial" w:hAnsi="Arial" w:cs="Arial"/>
          <w:lang w:val="en-US"/>
        </w:rPr>
        <w:t xml:space="preserve"> can get their raw materials from. </w:t>
      </w:r>
    </w:p>
    <w:p w14:paraId="0605FEBC" w14:textId="2F0A1750" w:rsidR="00E964AB" w:rsidRPr="003C3C00" w:rsidRDefault="00E964AB" w:rsidP="003C3C00">
      <w:pPr>
        <w:spacing w:line="360" w:lineRule="auto"/>
        <w:rPr>
          <w:rFonts w:ascii="Arial" w:hAnsi="Arial" w:cs="Arial"/>
          <w:lang w:val="en-US"/>
        </w:rPr>
      </w:pPr>
    </w:p>
    <w:p w14:paraId="312D2790" w14:textId="6638E526" w:rsidR="00E964AB" w:rsidRPr="003C3C00" w:rsidRDefault="00E964AB" w:rsidP="003C3C00">
      <w:pPr>
        <w:spacing w:line="360" w:lineRule="auto"/>
        <w:rPr>
          <w:rFonts w:ascii="Arial" w:hAnsi="Arial" w:cs="Arial"/>
          <w:lang w:val="en-US"/>
        </w:rPr>
      </w:pPr>
      <w:r w:rsidRPr="003C3C00">
        <w:rPr>
          <w:rFonts w:ascii="Arial" w:hAnsi="Arial" w:cs="Arial"/>
          <w:lang w:val="en-US"/>
        </w:rPr>
        <w:lastRenderedPageBreak/>
        <w:t xml:space="preserve">Powerful suppliers in this industry use their negotiation power to extract higher costs from the firms to the product itself. </w:t>
      </w:r>
      <w:r w:rsidR="00315961" w:rsidRPr="003C3C00">
        <w:rPr>
          <w:rFonts w:ascii="Arial" w:hAnsi="Arial" w:cs="Arial"/>
          <w:lang w:val="en-US"/>
        </w:rPr>
        <w:t>Overall,</w:t>
      </w:r>
      <w:r w:rsidRPr="003C3C00">
        <w:rPr>
          <w:rFonts w:ascii="Arial" w:hAnsi="Arial" w:cs="Arial"/>
          <w:lang w:val="en-US"/>
        </w:rPr>
        <w:t xml:space="preserve"> the impact this has is that it decreases the profitability of the product. </w:t>
      </w:r>
    </w:p>
    <w:p w14:paraId="72145D34" w14:textId="798E494B" w:rsidR="00E964AB" w:rsidRPr="003C3C00" w:rsidRDefault="00E964AB" w:rsidP="003C3C00">
      <w:pPr>
        <w:spacing w:line="360" w:lineRule="auto"/>
        <w:rPr>
          <w:rFonts w:ascii="Arial" w:hAnsi="Arial" w:cs="Arial"/>
          <w:lang w:val="en-US"/>
        </w:rPr>
      </w:pPr>
    </w:p>
    <w:p w14:paraId="0397635E" w14:textId="629ECD3C" w:rsidR="00E964AB" w:rsidRPr="003C3C00" w:rsidRDefault="00E964AB" w:rsidP="003C3C00">
      <w:pPr>
        <w:spacing w:line="360" w:lineRule="auto"/>
        <w:rPr>
          <w:rFonts w:ascii="Arial" w:hAnsi="Arial" w:cs="Arial"/>
          <w:lang w:val="en-US"/>
        </w:rPr>
      </w:pPr>
      <w:r w:rsidRPr="003C3C00">
        <w:rPr>
          <w:rFonts w:ascii="Arial" w:hAnsi="Arial" w:cs="Arial"/>
          <w:lang w:val="en-US"/>
        </w:rPr>
        <w:t xml:space="preserve">Since </w:t>
      </w:r>
      <w:r w:rsidR="00315961" w:rsidRPr="003C3C00">
        <w:rPr>
          <w:rFonts w:ascii="Arial" w:hAnsi="Arial" w:cs="Arial"/>
          <w:lang w:val="en-US"/>
        </w:rPr>
        <w:t>P</w:t>
      </w:r>
      <w:r w:rsidRPr="003C3C00">
        <w:rPr>
          <w:rFonts w:ascii="Arial" w:hAnsi="Arial" w:cs="Arial"/>
          <w:lang w:val="en-US"/>
        </w:rPr>
        <w:t xml:space="preserve">harmacy 2u launched their innovative way of dispatching and dispensing prescription more and more </w:t>
      </w:r>
      <w:r w:rsidR="00315961" w:rsidRPr="003C3C00">
        <w:rPr>
          <w:rFonts w:ascii="Arial" w:hAnsi="Arial" w:cs="Arial"/>
          <w:lang w:val="en-US"/>
        </w:rPr>
        <w:t>pharmacies</w:t>
      </w:r>
      <w:r w:rsidRPr="003C3C00">
        <w:rPr>
          <w:rFonts w:ascii="Arial" w:hAnsi="Arial" w:cs="Arial"/>
          <w:lang w:val="en-US"/>
        </w:rPr>
        <w:t xml:space="preserve"> are offering the same service. </w:t>
      </w:r>
    </w:p>
    <w:p w14:paraId="214C2DF8" w14:textId="028C591E" w:rsidR="00A560ED" w:rsidRPr="003C3C00" w:rsidRDefault="00A560ED" w:rsidP="003C3C00">
      <w:pPr>
        <w:spacing w:line="360" w:lineRule="auto"/>
        <w:rPr>
          <w:rFonts w:ascii="Arial" w:hAnsi="Arial" w:cs="Arial"/>
          <w:lang w:val="en-US"/>
        </w:rPr>
      </w:pPr>
    </w:p>
    <w:p w14:paraId="5D437517" w14:textId="7E5D6477" w:rsidR="00A560ED" w:rsidRPr="003C3C00" w:rsidRDefault="00A560ED" w:rsidP="003C3C00">
      <w:pPr>
        <w:spacing w:line="360" w:lineRule="auto"/>
        <w:rPr>
          <w:rFonts w:ascii="Arial" w:hAnsi="Arial" w:cs="Arial"/>
          <w:lang w:val="en-US"/>
        </w:rPr>
      </w:pPr>
      <w:r w:rsidRPr="003C3C00">
        <w:rPr>
          <w:rFonts w:ascii="Arial" w:hAnsi="Arial" w:cs="Arial"/>
          <w:lang w:val="en-US"/>
        </w:rPr>
        <w:t xml:space="preserve">Patients no longer need to register </w:t>
      </w:r>
      <w:r w:rsidR="00315961" w:rsidRPr="003C3C00">
        <w:rPr>
          <w:rFonts w:ascii="Arial" w:hAnsi="Arial" w:cs="Arial"/>
          <w:lang w:val="en-US"/>
        </w:rPr>
        <w:t>Pharmacy</w:t>
      </w:r>
      <w:r w:rsidRPr="003C3C00">
        <w:rPr>
          <w:rFonts w:ascii="Arial" w:hAnsi="Arial" w:cs="Arial"/>
          <w:lang w:val="en-US"/>
        </w:rPr>
        <w:t xml:space="preserve"> 2u and can get the same service via their registered pharmacy. </w:t>
      </w:r>
    </w:p>
    <w:p w14:paraId="6D8F707D" w14:textId="1B7905CC" w:rsidR="00A560ED" w:rsidRPr="003C3C00" w:rsidRDefault="00A560ED" w:rsidP="003C3C00">
      <w:pPr>
        <w:spacing w:line="360" w:lineRule="auto"/>
        <w:rPr>
          <w:rFonts w:ascii="Arial" w:hAnsi="Arial" w:cs="Arial"/>
          <w:lang w:val="en-US"/>
        </w:rPr>
      </w:pPr>
      <w:r w:rsidRPr="003C3C00">
        <w:rPr>
          <w:rFonts w:ascii="Arial" w:hAnsi="Arial" w:cs="Arial"/>
          <w:lang w:val="en-US"/>
        </w:rPr>
        <w:t xml:space="preserve">The </w:t>
      </w:r>
      <w:r w:rsidR="00315961" w:rsidRPr="003C3C00">
        <w:rPr>
          <w:rFonts w:ascii="Arial" w:hAnsi="Arial" w:cs="Arial"/>
          <w:lang w:val="en-US"/>
        </w:rPr>
        <w:t>bargaining</w:t>
      </w:r>
      <w:r w:rsidRPr="003C3C00">
        <w:rPr>
          <w:rFonts w:ascii="Arial" w:hAnsi="Arial" w:cs="Arial"/>
          <w:lang w:val="en-US"/>
        </w:rPr>
        <w:t xml:space="preserve"> power of suppliers is that why would new patients sign up with </w:t>
      </w:r>
      <w:r w:rsidR="008178F0">
        <w:rPr>
          <w:rFonts w:ascii="Arial" w:hAnsi="Arial" w:cs="Arial"/>
        </w:rPr>
        <w:t xml:space="preserve">Pharmacy 2u </w:t>
      </w:r>
      <w:r w:rsidRPr="003C3C00">
        <w:rPr>
          <w:rFonts w:ascii="Arial" w:hAnsi="Arial" w:cs="Arial"/>
          <w:lang w:val="en-US"/>
        </w:rPr>
        <w:t xml:space="preserve">if they can get the same service from their own pharmacists. </w:t>
      </w:r>
    </w:p>
    <w:p w14:paraId="42029AD7" w14:textId="78FB0644" w:rsidR="00A560ED" w:rsidRPr="003C3C00" w:rsidRDefault="00A560ED" w:rsidP="003C3C00">
      <w:pPr>
        <w:spacing w:line="360" w:lineRule="auto"/>
        <w:rPr>
          <w:rFonts w:ascii="Arial" w:hAnsi="Arial" w:cs="Arial"/>
          <w:lang w:val="en-US"/>
        </w:rPr>
      </w:pPr>
    </w:p>
    <w:p w14:paraId="512C4893" w14:textId="45F096D5" w:rsidR="00A560ED" w:rsidRPr="003C3C00" w:rsidRDefault="00A560ED" w:rsidP="003C3C00">
      <w:pPr>
        <w:spacing w:line="360" w:lineRule="auto"/>
        <w:rPr>
          <w:rFonts w:ascii="Arial" w:hAnsi="Arial" w:cs="Arial"/>
          <w:b/>
          <w:bCs/>
          <w:lang w:val="en-US"/>
        </w:rPr>
      </w:pPr>
      <w:r w:rsidRPr="003C3C00">
        <w:rPr>
          <w:rFonts w:ascii="Arial" w:hAnsi="Arial" w:cs="Arial"/>
          <w:b/>
          <w:bCs/>
          <w:lang w:val="en-US"/>
        </w:rPr>
        <w:t xml:space="preserve">Threats of new entrants </w:t>
      </w:r>
    </w:p>
    <w:p w14:paraId="39D736B5" w14:textId="105A829E" w:rsidR="00A560ED" w:rsidRPr="003C3C00" w:rsidRDefault="00A560ED" w:rsidP="003C3C00">
      <w:pPr>
        <w:spacing w:line="360" w:lineRule="auto"/>
        <w:rPr>
          <w:rFonts w:ascii="Arial" w:hAnsi="Arial" w:cs="Arial"/>
          <w:lang w:val="en-US"/>
        </w:rPr>
      </w:pPr>
    </w:p>
    <w:p w14:paraId="7B519819" w14:textId="4C4AC900" w:rsidR="00A560ED" w:rsidRPr="003C3C00" w:rsidRDefault="00A560ED" w:rsidP="003C3C00">
      <w:pPr>
        <w:spacing w:line="360" w:lineRule="auto"/>
        <w:rPr>
          <w:rFonts w:ascii="Arial" w:hAnsi="Arial" w:cs="Arial"/>
          <w:lang w:val="en-US"/>
        </w:rPr>
      </w:pPr>
      <w:r w:rsidRPr="003C3C00">
        <w:rPr>
          <w:rFonts w:ascii="Arial" w:hAnsi="Arial" w:cs="Arial"/>
          <w:lang w:val="en-US"/>
        </w:rPr>
        <w:t xml:space="preserve">This leads on to the next force of </w:t>
      </w:r>
      <w:r w:rsidR="00315961" w:rsidRPr="003C3C00">
        <w:rPr>
          <w:rFonts w:ascii="Arial" w:hAnsi="Arial" w:cs="Arial"/>
          <w:lang w:val="en-US"/>
        </w:rPr>
        <w:t>Porter’s</w:t>
      </w:r>
      <w:r w:rsidRPr="003C3C00">
        <w:rPr>
          <w:rFonts w:ascii="Arial" w:hAnsi="Arial" w:cs="Arial"/>
          <w:lang w:val="en-US"/>
        </w:rPr>
        <w:t xml:space="preserve"> framework threats of new entrants. How easy is it for new businesses to enter the market? The easier is it the tougher it becomes to make a profit. </w:t>
      </w:r>
    </w:p>
    <w:p w14:paraId="17746F7B" w14:textId="68E57289" w:rsidR="00A560ED" w:rsidRPr="003C3C00" w:rsidRDefault="00A560ED" w:rsidP="003C3C00">
      <w:pPr>
        <w:spacing w:line="360" w:lineRule="auto"/>
        <w:rPr>
          <w:rFonts w:ascii="Arial" w:hAnsi="Arial" w:cs="Arial"/>
          <w:lang w:val="en-US"/>
        </w:rPr>
      </w:pPr>
    </w:p>
    <w:p w14:paraId="4567F319" w14:textId="483EDA47" w:rsidR="00A560ED" w:rsidRPr="003C3C00" w:rsidRDefault="00A560ED" w:rsidP="003C3C00">
      <w:pPr>
        <w:spacing w:line="360" w:lineRule="auto"/>
        <w:rPr>
          <w:rFonts w:ascii="Arial" w:hAnsi="Arial" w:cs="Arial"/>
          <w:lang w:val="en-US"/>
        </w:rPr>
      </w:pPr>
      <w:r w:rsidRPr="003C3C00">
        <w:rPr>
          <w:rFonts w:ascii="Arial" w:hAnsi="Arial" w:cs="Arial"/>
          <w:lang w:val="en-US"/>
        </w:rPr>
        <w:t xml:space="preserve">The fear of new entrants is that it forces existing </w:t>
      </w:r>
      <w:r w:rsidR="00252020" w:rsidRPr="003C3C00">
        <w:rPr>
          <w:rFonts w:ascii="Arial" w:hAnsi="Arial" w:cs="Arial"/>
          <w:lang w:val="en-US"/>
        </w:rPr>
        <w:t>organsiation’s</w:t>
      </w:r>
      <w:r w:rsidRPr="003C3C00">
        <w:rPr>
          <w:rFonts w:ascii="Arial" w:hAnsi="Arial" w:cs="Arial"/>
          <w:lang w:val="en-US"/>
        </w:rPr>
        <w:t xml:space="preserve"> to cut </w:t>
      </w:r>
      <w:r w:rsidR="00E72F6C" w:rsidRPr="003C3C00">
        <w:rPr>
          <w:rFonts w:ascii="Arial" w:hAnsi="Arial" w:cs="Arial"/>
          <w:lang w:val="en-US"/>
        </w:rPr>
        <w:t xml:space="preserve">prices which results in cutting profitability. In some </w:t>
      </w:r>
      <w:r w:rsidR="00252020" w:rsidRPr="003C3C00">
        <w:rPr>
          <w:rFonts w:ascii="Arial" w:hAnsi="Arial" w:cs="Arial"/>
          <w:lang w:val="en-US"/>
        </w:rPr>
        <w:t>cases,</w:t>
      </w:r>
      <w:r w:rsidR="00E72F6C" w:rsidRPr="003C3C00">
        <w:rPr>
          <w:rFonts w:ascii="Arial" w:hAnsi="Arial" w:cs="Arial"/>
          <w:lang w:val="en-US"/>
        </w:rPr>
        <w:t xml:space="preserve"> new entrants can drive out entire businesses from the market. For </w:t>
      </w:r>
      <w:r w:rsidR="00252020" w:rsidRPr="003C3C00">
        <w:rPr>
          <w:rFonts w:ascii="Arial" w:hAnsi="Arial" w:cs="Arial"/>
          <w:lang w:val="en-US"/>
        </w:rPr>
        <w:t>example,</w:t>
      </w:r>
      <w:r w:rsidR="00E72F6C" w:rsidRPr="003C3C00">
        <w:rPr>
          <w:rFonts w:ascii="Arial" w:hAnsi="Arial" w:cs="Arial"/>
          <w:lang w:val="en-US"/>
        </w:rPr>
        <w:t xml:space="preserve"> apple and </w:t>
      </w:r>
      <w:r w:rsidR="00252020" w:rsidRPr="003C3C00">
        <w:rPr>
          <w:rFonts w:ascii="Arial" w:hAnsi="Arial" w:cs="Arial"/>
          <w:lang w:val="en-US"/>
        </w:rPr>
        <w:t>N</w:t>
      </w:r>
      <w:r w:rsidR="00E72F6C" w:rsidRPr="003C3C00">
        <w:rPr>
          <w:rFonts w:ascii="Arial" w:hAnsi="Arial" w:cs="Arial"/>
          <w:lang w:val="en-US"/>
        </w:rPr>
        <w:t xml:space="preserve">okia. Previously </w:t>
      </w:r>
      <w:r w:rsidR="00252020" w:rsidRPr="003C3C00">
        <w:rPr>
          <w:rFonts w:ascii="Arial" w:hAnsi="Arial" w:cs="Arial"/>
          <w:lang w:val="en-US"/>
        </w:rPr>
        <w:t>N</w:t>
      </w:r>
      <w:r w:rsidR="00E72F6C" w:rsidRPr="003C3C00">
        <w:rPr>
          <w:rFonts w:ascii="Arial" w:hAnsi="Arial" w:cs="Arial"/>
          <w:lang w:val="en-US"/>
        </w:rPr>
        <w:t xml:space="preserve">okia had a fair amount of the market share in the mobile industry. Then apple came on to the market and </w:t>
      </w:r>
      <w:r w:rsidR="00252020" w:rsidRPr="003C3C00">
        <w:rPr>
          <w:rFonts w:ascii="Arial" w:hAnsi="Arial" w:cs="Arial"/>
          <w:lang w:val="en-US"/>
        </w:rPr>
        <w:t>wiped-out</w:t>
      </w:r>
      <w:r w:rsidR="00E72F6C" w:rsidRPr="003C3C00">
        <w:rPr>
          <w:rFonts w:ascii="Arial" w:hAnsi="Arial" w:cs="Arial"/>
          <w:lang w:val="en-US"/>
        </w:rPr>
        <w:t xml:space="preserve"> </w:t>
      </w:r>
      <w:r w:rsidR="00252020" w:rsidRPr="003C3C00">
        <w:rPr>
          <w:rFonts w:ascii="Arial" w:hAnsi="Arial" w:cs="Arial"/>
          <w:lang w:val="en-US"/>
        </w:rPr>
        <w:t>N</w:t>
      </w:r>
      <w:r w:rsidR="00E72F6C" w:rsidRPr="003C3C00">
        <w:rPr>
          <w:rFonts w:ascii="Arial" w:hAnsi="Arial" w:cs="Arial"/>
          <w:lang w:val="en-US"/>
        </w:rPr>
        <w:t xml:space="preserve">okia from the industry. Spence. E (2018). </w:t>
      </w:r>
    </w:p>
    <w:p w14:paraId="4F5EC6BB" w14:textId="01FAE3CE" w:rsidR="00E72F6C" w:rsidRPr="003C3C00" w:rsidRDefault="00E72F6C" w:rsidP="003C3C00">
      <w:pPr>
        <w:spacing w:line="360" w:lineRule="auto"/>
        <w:rPr>
          <w:rFonts w:ascii="Arial" w:hAnsi="Arial" w:cs="Arial"/>
          <w:lang w:val="en-US"/>
        </w:rPr>
      </w:pPr>
    </w:p>
    <w:p w14:paraId="11021095" w14:textId="3E874816" w:rsidR="00E72F6C" w:rsidRPr="003C3C00" w:rsidRDefault="00E72F6C" w:rsidP="003C3C00">
      <w:pPr>
        <w:spacing w:line="360" w:lineRule="auto"/>
        <w:rPr>
          <w:rFonts w:ascii="Arial" w:hAnsi="Arial" w:cs="Arial"/>
          <w:lang w:val="en-US"/>
        </w:rPr>
      </w:pPr>
      <w:r w:rsidRPr="003C3C00">
        <w:rPr>
          <w:rFonts w:ascii="Arial" w:hAnsi="Arial" w:cs="Arial"/>
          <w:lang w:val="en-US"/>
        </w:rPr>
        <w:t>Pharmacy 2u as mentioned before since they launched</w:t>
      </w:r>
      <w:r w:rsidR="003621CF" w:rsidRPr="003C3C00">
        <w:rPr>
          <w:rFonts w:ascii="Arial" w:hAnsi="Arial" w:cs="Arial"/>
          <w:lang w:val="en-US"/>
        </w:rPr>
        <w:t xml:space="preserve"> their services many other private pharmacies offer the same service such as MedExpress and Lloyds direct. </w:t>
      </w:r>
    </w:p>
    <w:p w14:paraId="66E537CD" w14:textId="029A9C14" w:rsidR="003621CF" w:rsidRPr="003C3C00" w:rsidRDefault="003621CF" w:rsidP="003C3C00">
      <w:pPr>
        <w:spacing w:line="360" w:lineRule="auto"/>
        <w:rPr>
          <w:rFonts w:ascii="Arial" w:hAnsi="Arial" w:cs="Arial"/>
          <w:lang w:val="en-US"/>
        </w:rPr>
      </w:pPr>
    </w:p>
    <w:p w14:paraId="00624E43" w14:textId="6CD7FC4A" w:rsidR="003621CF" w:rsidRPr="003C3C00" w:rsidRDefault="003621CF" w:rsidP="003C3C00">
      <w:pPr>
        <w:spacing w:line="360" w:lineRule="auto"/>
        <w:rPr>
          <w:rFonts w:ascii="Arial" w:hAnsi="Arial" w:cs="Arial"/>
          <w:lang w:val="en-US"/>
        </w:rPr>
      </w:pPr>
      <w:r w:rsidRPr="003C3C00">
        <w:rPr>
          <w:rFonts w:ascii="Arial" w:hAnsi="Arial" w:cs="Arial"/>
          <w:lang w:val="en-US"/>
        </w:rPr>
        <w:t xml:space="preserve">Pharmacy 2u can tackle new entrants by inventing new products and services. This </w:t>
      </w:r>
      <w:r w:rsidR="00315961" w:rsidRPr="003C3C00">
        <w:rPr>
          <w:rFonts w:ascii="Arial" w:hAnsi="Arial" w:cs="Arial"/>
          <w:lang w:val="en-US"/>
        </w:rPr>
        <w:t>keeps</w:t>
      </w:r>
      <w:r w:rsidRPr="003C3C00">
        <w:rPr>
          <w:rFonts w:ascii="Arial" w:hAnsi="Arial" w:cs="Arial"/>
          <w:lang w:val="en-US"/>
        </w:rPr>
        <w:t xml:space="preserve"> customers </w:t>
      </w:r>
      <w:r w:rsidR="00315961" w:rsidRPr="003C3C00">
        <w:rPr>
          <w:rFonts w:ascii="Arial" w:hAnsi="Arial" w:cs="Arial"/>
          <w:lang w:val="en-US"/>
        </w:rPr>
        <w:t>interested</w:t>
      </w:r>
      <w:r w:rsidRPr="003C3C00">
        <w:rPr>
          <w:rFonts w:ascii="Arial" w:hAnsi="Arial" w:cs="Arial"/>
          <w:lang w:val="en-US"/>
        </w:rPr>
        <w:t xml:space="preserve"> and attracts new customers too. They can build economy scales whereby they have the option to leverage the fixed costs per unit. </w:t>
      </w:r>
    </w:p>
    <w:p w14:paraId="76015E04" w14:textId="14BD31D4" w:rsidR="003621CF" w:rsidRPr="003C3C00" w:rsidRDefault="00315961" w:rsidP="003C3C00">
      <w:pPr>
        <w:spacing w:line="360" w:lineRule="auto"/>
        <w:rPr>
          <w:rFonts w:ascii="Arial" w:hAnsi="Arial" w:cs="Arial"/>
          <w:lang w:val="en-US"/>
        </w:rPr>
      </w:pPr>
      <w:r w:rsidRPr="003C3C00">
        <w:rPr>
          <w:rFonts w:ascii="Arial" w:hAnsi="Arial" w:cs="Arial"/>
          <w:lang w:val="en-US"/>
        </w:rPr>
        <w:t>Organsiation’s</w:t>
      </w:r>
      <w:r w:rsidR="003621CF" w:rsidRPr="003C3C00">
        <w:rPr>
          <w:rFonts w:ascii="Arial" w:hAnsi="Arial" w:cs="Arial"/>
          <w:lang w:val="en-US"/>
        </w:rPr>
        <w:t xml:space="preserve"> such as </w:t>
      </w:r>
      <w:r w:rsidR="008178F0">
        <w:rPr>
          <w:rFonts w:ascii="Arial" w:hAnsi="Arial" w:cs="Arial"/>
        </w:rPr>
        <w:t xml:space="preserve">Pharmacy 2u </w:t>
      </w:r>
      <w:r w:rsidR="003621CF" w:rsidRPr="003C3C00">
        <w:rPr>
          <w:rFonts w:ascii="Arial" w:hAnsi="Arial" w:cs="Arial"/>
          <w:lang w:val="en-US"/>
        </w:rPr>
        <w:t xml:space="preserve">have the ability and capacity to spend money on research and development. This is normally used as a deterrent for new entrants in the industry. Since </w:t>
      </w:r>
      <w:r w:rsidR="008178F0">
        <w:rPr>
          <w:rFonts w:ascii="Arial" w:hAnsi="Arial" w:cs="Arial"/>
        </w:rPr>
        <w:t xml:space="preserve">Pharmacy 2u </w:t>
      </w:r>
      <w:r w:rsidR="003621CF" w:rsidRPr="003C3C00">
        <w:rPr>
          <w:rFonts w:ascii="Arial" w:hAnsi="Arial" w:cs="Arial"/>
          <w:lang w:val="en-US"/>
        </w:rPr>
        <w:t xml:space="preserve">was the first to offer their </w:t>
      </w:r>
      <w:r w:rsidRPr="003C3C00">
        <w:rPr>
          <w:rFonts w:ascii="Arial" w:hAnsi="Arial" w:cs="Arial"/>
          <w:lang w:val="en-US"/>
        </w:rPr>
        <w:t>services,</w:t>
      </w:r>
      <w:r w:rsidR="003621CF" w:rsidRPr="003C3C00">
        <w:rPr>
          <w:rFonts w:ascii="Arial" w:hAnsi="Arial" w:cs="Arial"/>
          <w:lang w:val="en-US"/>
        </w:rPr>
        <w:t xml:space="preserve"> the</w:t>
      </w:r>
      <w:r w:rsidRPr="003C3C00">
        <w:rPr>
          <w:rFonts w:ascii="Arial" w:hAnsi="Arial" w:cs="Arial"/>
          <w:lang w:val="en-US"/>
        </w:rPr>
        <w:t xml:space="preserve">y </w:t>
      </w:r>
      <w:r w:rsidR="003621CF" w:rsidRPr="003C3C00">
        <w:rPr>
          <w:rFonts w:ascii="Arial" w:hAnsi="Arial" w:cs="Arial"/>
          <w:lang w:val="en-US"/>
        </w:rPr>
        <w:t>ha</w:t>
      </w:r>
      <w:r w:rsidRPr="003C3C00">
        <w:rPr>
          <w:rFonts w:ascii="Arial" w:hAnsi="Arial" w:cs="Arial"/>
          <w:lang w:val="en-US"/>
        </w:rPr>
        <w:t>v</w:t>
      </w:r>
      <w:r w:rsidR="003621CF" w:rsidRPr="003C3C00">
        <w:rPr>
          <w:rFonts w:ascii="Arial" w:hAnsi="Arial" w:cs="Arial"/>
          <w:lang w:val="en-US"/>
        </w:rPr>
        <w:t xml:space="preserve">e the upper hand in the industry to define the standards. </w:t>
      </w:r>
    </w:p>
    <w:p w14:paraId="167C4427" w14:textId="384F5154" w:rsidR="00315961" w:rsidRPr="003C3C00" w:rsidRDefault="00315961" w:rsidP="003C3C00">
      <w:pPr>
        <w:spacing w:line="360" w:lineRule="auto"/>
        <w:rPr>
          <w:rFonts w:ascii="Arial" w:hAnsi="Arial" w:cs="Arial"/>
          <w:lang w:val="en-US"/>
        </w:rPr>
      </w:pPr>
    </w:p>
    <w:p w14:paraId="55EFD017" w14:textId="11ADD673" w:rsidR="00315961" w:rsidRPr="003C3C00" w:rsidRDefault="00315961" w:rsidP="003C3C00">
      <w:pPr>
        <w:spacing w:line="360" w:lineRule="auto"/>
        <w:rPr>
          <w:rFonts w:ascii="Arial" w:hAnsi="Arial" w:cs="Arial"/>
          <w:b/>
          <w:bCs/>
          <w:lang w:val="en-US"/>
        </w:rPr>
      </w:pPr>
      <w:r w:rsidRPr="003C3C00">
        <w:rPr>
          <w:rFonts w:ascii="Arial" w:hAnsi="Arial" w:cs="Arial"/>
          <w:b/>
          <w:bCs/>
          <w:lang w:val="en-US"/>
        </w:rPr>
        <w:t xml:space="preserve">Threats of substitute </w:t>
      </w:r>
      <w:r w:rsidR="005B0B21" w:rsidRPr="003C3C00">
        <w:rPr>
          <w:rFonts w:ascii="Arial" w:hAnsi="Arial" w:cs="Arial"/>
          <w:b/>
          <w:bCs/>
          <w:lang w:val="en-US"/>
        </w:rPr>
        <w:t>products</w:t>
      </w:r>
      <w:r w:rsidRPr="003C3C00">
        <w:rPr>
          <w:rFonts w:ascii="Arial" w:hAnsi="Arial" w:cs="Arial"/>
          <w:b/>
          <w:bCs/>
          <w:lang w:val="en-US"/>
        </w:rPr>
        <w:t xml:space="preserve"> or services </w:t>
      </w:r>
    </w:p>
    <w:p w14:paraId="767D3702" w14:textId="3CB44F59" w:rsidR="00315961" w:rsidRPr="003C3C00" w:rsidRDefault="00315961" w:rsidP="003C3C00">
      <w:pPr>
        <w:spacing w:line="360" w:lineRule="auto"/>
        <w:rPr>
          <w:rFonts w:ascii="Arial" w:hAnsi="Arial" w:cs="Arial"/>
          <w:lang w:val="en-US"/>
        </w:rPr>
      </w:pPr>
    </w:p>
    <w:p w14:paraId="6C54DA7A" w14:textId="496FA256" w:rsidR="00315961" w:rsidRPr="003C3C00" w:rsidRDefault="00315961" w:rsidP="003C3C00">
      <w:pPr>
        <w:spacing w:line="360" w:lineRule="auto"/>
        <w:rPr>
          <w:rFonts w:ascii="Arial" w:hAnsi="Arial" w:cs="Arial"/>
          <w:lang w:val="en-US"/>
        </w:rPr>
      </w:pPr>
      <w:r w:rsidRPr="003C3C00">
        <w:rPr>
          <w:rFonts w:ascii="Arial" w:hAnsi="Arial" w:cs="Arial"/>
          <w:lang w:val="en-US"/>
        </w:rPr>
        <w:t xml:space="preserve">This refers to the competition introducing a substitute of products or services, </w:t>
      </w:r>
      <w:r w:rsidR="005B0B21" w:rsidRPr="003C3C00">
        <w:rPr>
          <w:rFonts w:ascii="Arial" w:hAnsi="Arial" w:cs="Arial"/>
          <w:lang w:val="en-US"/>
        </w:rPr>
        <w:t>through</w:t>
      </w:r>
      <w:r w:rsidRPr="003C3C00">
        <w:rPr>
          <w:rFonts w:ascii="Arial" w:hAnsi="Arial" w:cs="Arial"/>
          <w:lang w:val="en-US"/>
        </w:rPr>
        <w:t xml:space="preserve"> which customers face choice that offers the same level of </w:t>
      </w:r>
      <w:r w:rsidR="00F20CFC" w:rsidRPr="003C3C00">
        <w:rPr>
          <w:rFonts w:ascii="Arial" w:hAnsi="Arial" w:cs="Arial"/>
          <w:lang w:val="en-US"/>
        </w:rPr>
        <w:t>advantage</w:t>
      </w:r>
      <w:r w:rsidRPr="003C3C00">
        <w:rPr>
          <w:rFonts w:ascii="Arial" w:hAnsi="Arial" w:cs="Arial"/>
          <w:lang w:val="en-US"/>
        </w:rPr>
        <w:t xml:space="preserve">. </w:t>
      </w:r>
    </w:p>
    <w:p w14:paraId="07828285" w14:textId="34D5CC6F" w:rsidR="00315961" w:rsidRPr="003C3C00" w:rsidRDefault="00315961" w:rsidP="003C3C00">
      <w:pPr>
        <w:spacing w:line="360" w:lineRule="auto"/>
        <w:rPr>
          <w:rFonts w:ascii="Arial" w:hAnsi="Arial" w:cs="Arial"/>
          <w:lang w:val="en-US"/>
        </w:rPr>
      </w:pPr>
    </w:p>
    <w:p w14:paraId="01EB00F4" w14:textId="4419C741" w:rsidR="002C7A44" w:rsidRPr="003C3C00" w:rsidRDefault="00315961" w:rsidP="003C3C00">
      <w:pPr>
        <w:spacing w:line="360" w:lineRule="auto"/>
        <w:rPr>
          <w:rFonts w:ascii="Arial" w:eastAsia="Times New Roman" w:hAnsi="Arial" w:cs="Arial"/>
          <w:lang w:eastAsia="en-GB"/>
        </w:rPr>
      </w:pPr>
      <w:r w:rsidRPr="003C3C00">
        <w:rPr>
          <w:rFonts w:ascii="Arial" w:hAnsi="Arial" w:cs="Arial"/>
          <w:lang w:val="en-US"/>
        </w:rPr>
        <w:t xml:space="preserve">For </w:t>
      </w:r>
      <w:r w:rsidR="00975B8D" w:rsidRPr="003C3C00">
        <w:rPr>
          <w:rFonts w:ascii="Arial" w:hAnsi="Arial" w:cs="Arial"/>
          <w:lang w:val="en-US"/>
        </w:rPr>
        <w:t>example,</w:t>
      </w:r>
      <w:r w:rsidRPr="003C3C00">
        <w:rPr>
          <w:rFonts w:ascii="Arial" w:hAnsi="Arial" w:cs="Arial"/>
          <w:lang w:val="en-US"/>
        </w:rPr>
        <w:t xml:space="preserve"> customers have the choice to substitute a flight from London to </w:t>
      </w:r>
      <w:r w:rsidR="005B0B21" w:rsidRPr="003C3C00">
        <w:rPr>
          <w:rFonts w:ascii="Arial" w:hAnsi="Arial" w:cs="Arial"/>
          <w:lang w:val="en-US"/>
        </w:rPr>
        <w:t>Paris</w:t>
      </w:r>
      <w:r w:rsidRPr="003C3C00">
        <w:rPr>
          <w:rFonts w:ascii="Arial" w:hAnsi="Arial" w:cs="Arial"/>
          <w:lang w:val="en-US"/>
        </w:rPr>
        <w:t xml:space="preserve"> via Eurostar train. This alternative is cheaper and more cost effective therefore the majority would prefer the Eurostar option </w:t>
      </w:r>
      <w:r w:rsidR="00F44DF3" w:rsidRPr="003C3C00">
        <w:rPr>
          <w:rFonts w:ascii="Arial" w:hAnsi="Arial" w:cs="Arial"/>
          <w:lang w:val="en-US"/>
        </w:rPr>
        <w:t>over the flight.</w:t>
      </w:r>
      <w:r w:rsidR="002C7A44" w:rsidRPr="003C3C00">
        <w:rPr>
          <w:rFonts w:ascii="Arial" w:hAnsi="Arial" w:cs="Arial"/>
          <w:lang w:val="en-US"/>
        </w:rPr>
        <w:t xml:space="preserve"> </w:t>
      </w:r>
      <w:r w:rsidR="002C7A44" w:rsidRPr="003C3C00">
        <w:rPr>
          <w:rFonts w:ascii="Arial" w:eastAsia="Times New Roman" w:hAnsi="Arial" w:cs="Arial"/>
          <w:color w:val="222222"/>
          <w:shd w:val="clear" w:color="auto" w:fill="FFFFFF"/>
          <w:lang w:eastAsia="en-GB"/>
        </w:rPr>
        <w:t>Hegarty, J.</w:t>
      </w:r>
      <w:r w:rsidR="002C7A44" w:rsidRPr="003C3C00">
        <w:rPr>
          <w:rFonts w:ascii="Arial" w:eastAsia="Times New Roman" w:hAnsi="Arial" w:cs="Arial"/>
          <w:color w:val="222222"/>
          <w:shd w:val="clear" w:color="auto" w:fill="FFFFFF"/>
          <w:lang w:eastAsia="en-GB"/>
        </w:rPr>
        <w:t xml:space="preserve"> (2021). </w:t>
      </w:r>
    </w:p>
    <w:p w14:paraId="091086EF" w14:textId="2F90452B" w:rsidR="00315961" w:rsidRPr="003C3C00" w:rsidRDefault="00315961" w:rsidP="003C3C00">
      <w:pPr>
        <w:spacing w:line="360" w:lineRule="auto"/>
        <w:rPr>
          <w:rFonts w:ascii="Arial" w:hAnsi="Arial" w:cs="Arial"/>
          <w:lang w:val="en-US"/>
        </w:rPr>
      </w:pPr>
    </w:p>
    <w:p w14:paraId="52D64D97" w14:textId="026B88AE" w:rsidR="00975B8D" w:rsidRPr="003C3C00" w:rsidRDefault="00975B8D" w:rsidP="003C3C00">
      <w:pPr>
        <w:spacing w:line="360" w:lineRule="auto"/>
        <w:rPr>
          <w:rFonts w:ascii="Arial" w:hAnsi="Arial" w:cs="Arial"/>
          <w:lang w:val="en-US"/>
        </w:rPr>
      </w:pPr>
    </w:p>
    <w:p w14:paraId="7267211F" w14:textId="1D26550C" w:rsidR="00975B8D" w:rsidRPr="003C3C00" w:rsidRDefault="004328D6" w:rsidP="003C3C00">
      <w:pPr>
        <w:spacing w:line="360" w:lineRule="auto"/>
        <w:rPr>
          <w:rFonts w:ascii="Arial" w:hAnsi="Arial" w:cs="Arial"/>
          <w:lang w:val="en-US"/>
        </w:rPr>
      </w:pPr>
      <w:r w:rsidRPr="003C3C00">
        <w:rPr>
          <w:rFonts w:ascii="Arial" w:hAnsi="Arial" w:cs="Arial"/>
          <w:lang w:val="en-US"/>
        </w:rPr>
        <w:t>T</w:t>
      </w:r>
      <w:r w:rsidR="00E87E81" w:rsidRPr="003C3C00">
        <w:rPr>
          <w:rFonts w:ascii="Arial" w:hAnsi="Arial" w:cs="Arial"/>
          <w:lang w:val="en-US"/>
        </w:rPr>
        <w:t>he threat of substitute</w:t>
      </w:r>
      <w:r w:rsidRPr="003C3C00">
        <w:rPr>
          <w:rFonts w:ascii="Arial" w:hAnsi="Arial" w:cs="Arial"/>
          <w:lang w:val="en-US"/>
        </w:rPr>
        <w:t xml:space="preserve"> for pharmacy 2u</w:t>
      </w:r>
      <w:r w:rsidR="00E87E81" w:rsidRPr="003C3C00">
        <w:rPr>
          <w:rFonts w:ascii="Arial" w:hAnsi="Arial" w:cs="Arial"/>
          <w:lang w:val="en-US"/>
        </w:rPr>
        <w:t xml:space="preserve"> is low because at present there is not an organisation that offer an </w:t>
      </w:r>
      <w:r w:rsidR="00FB7DBD" w:rsidRPr="003C3C00">
        <w:rPr>
          <w:rFonts w:ascii="Arial" w:hAnsi="Arial" w:cs="Arial"/>
          <w:lang w:val="en-US"/>
        </w:rPr>
        <w:t>alternative</w:t>
      </w:r>
      <w:r w:rsidR="00E87E81" w:rsidRPr="003C3C00">
        <w:rPr>
          <w:rFonts w:ascii="Arial" w:hAnsi="Arial" w:cs="Arial"/>
          <w:lang w:val="en-US"/>
        </w:rPr>
        <w:t xml:space="preserve"> to what </w:t>
      </w:r>
      <w:r w:rsidR="008178F0">
        <w:rPr>
          <w:rFonts w:ascii="Arial" w:hAnsi="Arial" w:cs="Arial"/>
        </w:rPr>
        <w:t xml:space="preserve">Pharmacy 2u </w:t>
      </w:r>
      <w:r w:rsidR="00E87E81" w:rsidRPr="003C3C00">
        <w:rPr>
          <w:rFonts w:ascii="Arial" w:hAnsi="Arial" w:cs="Arial"/>
          <w:lang w:val="en-US"/>
        </w:rPr>
        <w:t>offer. Those on the market offer the same product and service</w:t>
      </w:r>
      <w:r w:rsidRPr="003C3C00">
        <w:rPr>
          <w:rFonts w:ascii="Arial" w:hAnsi="Arial" w:cs="Arial"/>
          <w:lang w:val="en-US"/>
        </w:rPr>
        <w:t xml:space="preserve">, whereby it is delivering your repeat prescriptions </w:t>
      </w:r>
    </w:p>
    <w:p w14:paraId="4CDAF037" w14:textId="063E4307" w:rsidR="00E87E81" w:rsidRPr="003C3C00" w:rsidRDefault="00E87E81" w:rsidP="003C3C00">
      <w:pPr>
        <w:spacing w:line="360" w:lineRule="auto"/>
        <w:rPr>
          <w:rFonts w:ascii="Arial" w:hAnsi="Arial" w:cs="Arial"/>
          <w:lang w:val="en-US"/>
        </w:rPr>
      </w:pPr>
    </w:p>
    <w:p w14:paraId="1D9E1D3D" w14:textId="72698136" w:rsidR="00E87E81" w:rsidRPr="003C3C00" w:rsidRDefault="00FB7DBD" w:rsidP="003C3C00">
      <w:pPr>
        <w:spacing w:line="360" w:lineRule="auto"/>
        <w:rPr>
          <w:rFonts w:ascii="Arial" w:hAnsi="Arial" w:cs="Arial"/>
          <w:b/>
          <w:bCs/>
          <w:lang w:val="en-US"/>
        </w:rPr>
      </w:pPr>
      <w:r w:rsidRPr="003C3C00">
        <w:rPr>
          <w:rFonts w:ascii="Arial" w:hAnsi="Arial" w:cs="Arial"/>
          <w:b/>
          <w:bCs/>
          <w:lang w:val="en-US"/>
        </w:rPr>
        <w:t>Rivalry</w:t>
      </w:r>
      <w:r w:rsidR="00E87E81" w:rsidRPr="003C3C00">
        <w:rPr>
          <w:rFonts w:ascii="Arial" w:hAnsi="Arial" w:cs="Arial"/>
          <w:b/>
          <w:bCs/>
          <w:lang w:val="en-US"/>
        </w:rPr>
        <w:t xml:space="preserve"> among existing customers</w:t>
      </w:r>
    </w:p>
    <w:p w14:paraId="300493BD" w14:textId="324F5A2C" w:rsidR="00E87E81" w:rsidRPr="003C3C00" w:rsidRDefault="00E87E81" w:rsidP="003C3C00">
      <w:pPr>
        <w:pStyle w:val="NormalWeb"/>
        <w:spacing w:line="360" w:lineRule="auto"/>
        <w:rPr>
          <w:rFonts w:ascii="Arial" w:hAnsi="Arial" w:cs="Arial"/>
        </w:rPr>
      </w:pPr>
      <w:r w:rsidRPr="003C3C00">
        <w:rPr>
          <w:rFonts w:ascii="Arial" w:hAnsi="Arial" w:cs="Arial"/>
          <w:lang w:val="en-US"/>
        </w:rPr>
        <w:t xml:space="preserve">The rivalry among existing </w:t>
      </w:r>
      <w:r w:rsidR="00FB7DBD" w:rsidRPr="003C3C00">
        <w:rPr>
          <w:rFonts w:ascii="Arial" w:hAnsi="Arial" w:cs="Arial"/>
          <w:lang w:val="en-US"/>
        </w:rPr>
        <w:t>competitors</w:t>
      </w:r>
      <w:r w:rsidRPr="003C3C00">
        <w:rPr>
          <w:rFonts w:ascii="Arial" w:hAnsi="Arial" w:cs="Arial"/>
          <w:lang w:val="en-US"/>
        </w:rPr>
        <w:t xml:space="preserve"> in an industry begins when one or more </w:t>
      </w:r>
      <w:r w:rsidR="00FB7DBD" w:rsidRPr="003C3C00">
        <w:rPr>
          <w:rFonts w:ascii="Arial" w:hAnsi="Arial" w:cs="Arial"/>
          <w:lang w:val="en-US"/>
        </w:rPr>
        <w:t>competitors</w:t>
      </w:r>
      <w:r w:rsidRPr="003C3C00">
        <w:rPr>
          <w:rFonts w:ascii="Arial" w:hAnsi="Arial" w:cs="Arial"/>
          <w:lang w:val="en-US"/>
        </w:rPr>
        <w:t xml:space="preserve"> either feel some pressure or recognize an opportunity to improve their position. </w:t>
      </w:r>
      <w:r w:rsidRPr="003C3C00">
        <w:rPr>
          <w:rFonts w:ascii="Arial" w:hAnsi="Arial" w:cs="Arial"/>
        </w:rPr>
        <w:t xml:space="preserve">R. </w:t>
      </w:r>
      <w:proofErr w:type="spellStart"/>
      <w:r w:rsidRPr="003C3C00">
        <w:rPr>
          <w:rFonts w:ascii="Arial" w:hAnsi="Arial" w:cs="Arial"/>
        </w:rPr>
        <w:t>Šperkova</w:t>
      </w:r>
      <w:proofErr w:type="spellEnd"/>
      <w:r w:rsidRPr="003C3C00">
        <w:rPr>
          <w:rFonts w:ascii="Arial" w:hAnsi="Arial" w:cs="Arial"/>
        </w:rPr>
        <w:t xml:space="preserve">́, H. </w:t>
      </w:r>
      <w:proofErr w:type="spellStart"/>
      <w:r w:rsidRPr="003C3C00">
        <w:rPr>
          <w:rFonts w:ascii="Arial" w:hAnsi="Arial" w:cs="Arial"/>
        </w:rPr>
        <w:t>Hejmalova</w:t>
      </w:r>
      <w:proofErr w:type="spellEnd"/>
      <w:r w:rsidRPr="003C3C00">
        <w:rPr>
          <w:rFonts w:ascii="Arial" w:hAnsi="Arial" w:cs="Arial"/>
        </w:rPr>
        <w:t xml:space="preserve">́ (2012). </w:t>
      </w:r>
    </w:p>
    <w:p w14:paraId="3A3A8267" w14:textId="3A696330" w:rsidR="00E87E81" w:rsidRPr="003C3C00" w:rsidRDefault="00E87E81" w:rsidP="003C3C00">
      <w:pPr>
        <w:pStyle w:val="NormalWeb"/>
        <w:spacing w:line="360" w:lineRule="auto"/>
        <w:rPr>
          <w:rFonts w:ascii="Arial" w:hAnsi="Arial" w:cs="Arial"/>
        </w:rPr>
      </w:pPr>
      <w:r w:rsidRPr="003C3C00">
        <w:rPr>
          <w:rFonts w:ascii="Arial" w:hAnsi="Arial" w:cs="Arial"/>
        </w:rPr>
        <w:t>When the rivalry among existing organisation in the industry is intense, it can drive down prices and overall decrease the profitability of the industry</w:t>
      </w:r>
      <w:r w:rsidR="00FB7DBD" w:rsidRPr="003C3C00">
        <w:rPr>
          <w:rFonts w:ascii="Arial" w:hAnsi="Arial" w:cs="Arial"/>
        </w:rPr>
        <w:t xml:space="preserve">. Having said that this kind of competition for any organisation does not take a toll on the business long term profitability. </w:t>
      </w:r>
    </w:p>
    <w:p w14:paraId="00F9E7BC" w14:textId="77462415" w:rsidR="00FB7DBD" w:rsidRPr="003C3C00" w:rsidRDefault="00AE78AE" w:rsidP="003C3C00">
      <w:pPr>
        <w:pStyle w:val="NormalWeb"/>
        <w:spacing w:line="360" w:lineRule="auto"/>
        <w:rPr>
          <w:rFonts w:ascii="Arial" w:hAnsi="Arial" w:cs="Arial"/>
        </w:rPr>
      </w:pPr>
      <w:r w:rsidRPr="003C3C00">
        <w:rPr>
          <w:rFonts w:ascii="Arial" w:hAnsi="Arial" w:cs="Arial"/>
        </w:rPr>
        <w:t xml:space="preserve">With </w:t>
      </w:r>
      <w:r w:rsidR="008178F0">
        <w:rPr>
          <w:rFonts w:ascii="Arial" w:hAnsi="Arial" w:cs="Arial"/>
        </w:rPr>
        <w:t xml:space="preserve">Pharmacy 2u </w:t>
      </w:r>
      <w:r w:rsidRPr="003C3C00">
        <w:rPr>
          <w:rFonts w:ascii="Arial" w:hAnsi="Arial" w:cs="Arial"/>
        </w:rPr>
        <w:t xml:space="preserve">the rivalry is high. The reason for this is because those in the market like </w:t>
      </w:r>
      <w:r w:rsidR="008178F0">
        <w:rPr>
          <w:rFonts w:ascii="Arial" w:hAnsi="Arial" w:cs="Arial"/>
        </w:rPr>
        <w:t>Pharmacy 2u</w:t>
      </w:r>
      <w:r w:rsidRPr="003C3C00">
        <w:rPr>
          <w:rFonts w:ascii="Arial" w:hAnsi="Arial" w:cs="Arial"/>
        </w:rPr>
        <w:t xml:space="preserve">, </w:t>
      </w:r>
      <w:r w:rsidR="008178F0" w:rsidRPr="003C3C00">
        <w:rPr>
          <w:rFonts w:ascii="Arial" w:hAnsi="Arial" w:cs="Arial"/>
        </w:rPr>
        <w:t>Llyod</w:t>
      </w:r>
      <w:r w:rsidRPr="003C3C00">
        <w:rPr>
          <w:rFonts w:ascii="Arial" w:hAnsi="Arial" w:cs="Arial"/>
        </w:rPr>
        <w:t xml:space="preserve"> direct and </w:t>
      </w:r>
      <w:r w:rsidR="008178F0" w:rsidRPr="003C3C00">
        <w:rPr>
          <w:rFonts w:ascii="Arial" w:hAnsi="Arial" w:cs="Arial"/>
        </w:rPr>
        <w:t>MedExpress</w:t>
      </w:r>
      <w:r w:rsidRPr="003C3C00">
        <w:rPr>
          <w:rFonts w:ascii="Arial" w:hAnsi="Arial" w:cs="Arial"/>
        </w:rPr>
        <w:t xml:space="preserve"> have been around for a long time and are well recognised. </w:t>
      </w:r>
    </w:p>
    <w:p w14:paraId="118A2B68" w14:textId="6A8FA494" w:rsidR="00615DBF" w:rsidRPr="003C3C00" w:rsidRDefault="00615DBF" w:rsidP="003C3C00">
      <w:pPr>
        <w:pStyle w:val="NormalWeb"/>
        <w:spacing w:line="360" w:lineRule="auto"/>
        <w:rPr>
          <w:rFonts w:ascii="Arial" w:hAnsi="Arial" w:cs="Arial"/>
          <w:b/>
          <w:bCs/>
        </w:rPr>
      </w:pPr>
      <w:r w:rsidRPr="003C3C00">
        <w:rPr>
          <w:rFonts w:ascii="Arial" w:hAnsi="Arial" w:cs="Arial"/>
          <w:b/>
          <w:bCs/>
        </w:rPr>
        <w:t xml:space="preserve">Pestel </w:t>
      </w:r>
      <w:r w:rsidR="003C3C00" w:rsidRPr="003C3C00">
        <w:rPr>
          <w:rFonts w:ascii="Arial" w:hAnsi="Arial" w:cs="Arial"/>
          <w:b/>
          <w:bCs/>
        </w:rPr>
        <w:t>analysis</w:t>
      </w:r>
      <w:r w:rsidR="008D5B01" w:rsidRPr="003C3C00">
        <w:rPr>
          <w:rFonts w:ascii="Arial" w:hAnsi="Arial" w:cs="Arial"/>
          <w:b/>
          <w:bCs/>
        </w:rPr>
        <w:t xml:space="preserve"> </w:t>
      </w:r>
    </w:p>
    <w:p w14:paraId="28829F20" w14:textId="66D7B569" w:rsidR="00615DBF" w:rsidRPr="003C3C00" w:rsidRDefault="00615DBF" w:rsidP="003C3C00">
      <w:pPr>
        <w:pStyle w:val="NormalWeb"/>
        <w:spacing w:line="360" w:lineRule="auto"/>
        <w:rPr>
          <w:rFonts w:ascii="Arial" w:hAnsi="Arial" w:cs="Arial"/>
        </w:rPr>
      </w:pPr>
      <w:r w:rsidRPr="003C3C00">
        <w:rPr>
          <w:rFonts w:ascii="Arial" w:hAnsi="Arial" w:cs="Arial"/>
        </w:rPr>
        <w:t xml:space="preserve">Pestel analysis is a tool used by many </w:t>
      </w:r>
      <w:r w:rsidR="008178F0" w:rsidRPr="003C3C00">
        <w:rPr>
          <w:rFonts w:ascii="Arial" w:hAnsi="Arial" w:cs="Arial"/>
        </w:rPr>
        <w:t>businesses</w:t>
      </w:r>
      <w:r w:rsidRPr="003C3C00">
        <w:rPr>
          <w:rFonts w:ascii="Arial" w:hAnsi="Arial" w:cs="Arial"/>
        </w:rPr>
        <w:t xml:space="preserve"> to evaluate their dynamics and competitiveness of the business environment. The model uses each letter as a key </w:t>
      </w:r>
      <w:r w:rsidRPr="003C3C00">
        <w:rPr>
          <w:rFonts w:ascii="Arial" w:hAnsi="Arial" w:cs="Arial"/>
        </w:rPr>
        <w:lastRenderedPageBreak/>
        <w:t xml:space="preserve">factor which directly or indirectly affect the business performance. To develop strategies in overcoming issues for a place in the market position. Perera, R. (2017). </w:t>
      </w:r>
    </w:p>
    <w:p w14:paraId="64FBED31" w14:textId="7F8B5A19" w:rsidR="00615DBF" w:rsidRPr="003C3C00" w:rsidRDefault="00615DBF" w:rsidP="003C3C00">
      <w:pPr>
        <w:pStyle w:val="NormalWeb"/>
        <w:spacing w:line="360" w:lineRule="auto"/>
        <w:rPr>
          <w:rFonts w:ascii="Arial" w:hAnsi="Arial" w:cs="Arial"/>
        </w:rPr>
      </w:pPr>
      <w:r w:rsidRPr="003C3C00">
        <w:rPr>
          <w:rFonts w:ascii="Arial" w:hAnsi="Arial" w:cs="Arial"/>
        </w:rPr>
        <w:t xml:space="preserve">According </w:t>
      </w:r>
      <w:r w:rsidR="008178F0" w:rsidRPr="003C3C00">
        <w:rPr>
          <w:rFonts w:ascii="Arial" w:hAnsi="Arial" w:cs="Arial"/>
        </w:rPr>
        <w:t>to</w:t>
      </w:r>
      <w:r w:rsidRPr="003C3C00">
        <w:rPr>
          <w:rFonts w:ascii="Arial" w:hAnsi="Arial" w:cs="Arial"/>
        </w:rPr>
        <w:t xml:space="preserve"> a global </w:t>
      </w:r>
      <w:r w:rsidR="008178F0" w:rsidRPr="003C3C00">
        <w:rPr>
          <w:rFonts w:ascii="Arial" w:hAnsi="Arial" w:cs="Arial"/>
        </w:rPr>
        <w:t>survey</w:t>
      </w:r>
      <w:r w:rsidRPr="003C3C00">
        <w:rPr>
          <w:rFonts w:ascii="Arial" w:hAnsi="Arial" w:cs="Arial"/>
        </w:rPr>
        <w:t xml:space="preserve"> in the </w:t>
      </w:r>
      <w:r w:rsidR="008178F0" w:rsidRPr="003C3C00">
        <w:rPr>
          <w:rFonts w:ascii="Arial" w:hAnsi="Arial" w:cs="Arial"/>
        </w:rPr>
        <w:t>pharmaceutical</w:t>
      </w:r>
      <w:r w:rsidRPr="003C3C00">
        <w:rPr>
          <w:rFonts w:ascii="Arial" w:hAnsi="Arial" w:cs="Arial"/>
        </w:rPr>
        <w:t xml:space="preserve"> industry the market has expressed significant growth in the last two decades and totalled to 1.27 trillion </w:t>
      </w:r>
      <w:r w:rsidR="008178F0">
        <w:rPr>
          <w:rFonts w:ascii="Arial" w:hAnsi="Arial" w:cs="Arial"/>
        </w:rPr>
        <w:t xml:space="preserve">US </w:t>
      </w:r>
      <w:r w:rsidRPr="003C3C00">
        <w:rPr>
          <w:rFonts w:ascii="Arial" w:hAnsi="Arial" w:cs="Arial"/>
        </w:rPr>
        <w:t xml:space="preserve">dollars in 2020. Mikulic, M. (2020). </w:t>
      </w:r>
    </w:p>
    <w:p w14:paraId="51862846" w14:textId="459D36F2" w:rsidR="00615DBF" w:rsidRPr="003C3C00" w:rsidRDefault="00615DBF" w:rsidP="003C3C00">
      <w:pPr>
        <w:pStyle w:val="NormalWeb"/>
        <w:spacing w:line="360" w:lineRule="auto"/>
        <w:rPr>
          <w:rFonts w:ascii="Arial" w:hAnsi="Arial" w:cs="Arial"/>
          <w:b/>
          <w:bCs/>
        </w:rPr>
      </w:pPr>
      <w:r w:rsidRPr="003C3C00">
        <w:rPr>
          <w:rFonts w:ascii="Arial" w:hAnsi="Arial" w:cs="Arial"/>
          <w:b/>
          <w:bCs/>
        </w:rPr>
        <w:t xml:space="preserve">Political </w:t>
      </w:r>
    </w:p>
    <w:p w14:paraId="2C7627A0" w14:textId="3A3F5C93" w:rsidR="00615DBF" w:rsidRPr="003C3C00" w:rsidRDefault="00615DBF" w:rsidP="003C3C00">
      <w:pPr>
        <w:pStyle w:val="NormalWeb"/>
        <w:spacing w:line="360" w:lineRule="auto"/>
        <w:rPr>
          <w:rFonts w:ascii="Arial" w:hAnsi="Arial" w:cs="Arial"/>
        </w:rPr>
      </w:pPr>
      <w:r w:rsidRPr="003C3C00">
        <w:rPr>
          <w:rFonts w:ascii="Arial" w:hAnsi="Arial" w:cs="Arial"/>
        </w:rPr>
        <w:t xml:space="preserve">Political factors that </w:t>
      </w:r>
      <w:r w:rsidR="008178F0" w:rsidRPr="003C3C00">
        <w:rPr>
          <w:rFonts w:ascii="Arial" w:hAnsi="Arial" w:cs="Arial"/>
        </w:rPr>
        <w:t>influence</w:t>
      </w:r>
      <w:r w:rsidRPr="003C3C00">
        <w:rPr>
          <w:rFonts w:ascii="Arial" w:hAnsi="Arial" w:cs="Arial"/>
        </w:rPr>
        <w:t xml:space="preserve"> </w:t>
      </w:r>
      <w:r w:rsidR="008178F0">
        <w:rPr>
          <w:rFonts w:ascii="Arial" w:hAnsi="Arial" w:cs="Arial"/>
        </w:rPr>
        <w:t xml:space="preserve">Pharmacy 2u </w:t>
      </w:r>
      <w:r w:rsidRPr="003C3C00">
        <w:rPr>
          <w:rFonts w:ascii="Arial" w:hAnsi="Arial" w:cs="Arial"/>
        </w:rPr>
        <w:t>are the areas around safety standards</w:t>
      </w:r>
      <w:r w:rsidR="00B707FD" w:rsidRPr="003C3C00">
        <w:rPr>
          <w:rFonts w:ascii="Arial" w:hAnsi="Arial" w:cs="Arial"/>
        </w:rPr>
        <w:t>, drug regulation laws and certifications. In developed countries these drug laws are not so strict, however in not so developed countries they are and do not allow the pharmaceutical industry to progress.</w:t>
      </w:r>
    </w:p>
    <w:p w14:paraId="23F90F79" w14:textId="29DBC3D0" w:rsidR="00B707FD" w:rsidRPr="003C3C00" w:rsidRDefault="00B707FD" w:rsidP="003C3C00">
      <w:pPr>
        <w:pStyle w:val="NormalWeb"/>
        <w:spacing w:line="360" w:lineRule="auto"/>
        <w:rPr>
          <w:rFonts w:ascii="Arial" w:hAnsi="Arial" w:cs="Arial"/>
        </w:rPr>
      </w:pPr>
      <w:r w:rsidRPr="003C3C00">
        <w:rPr>
          <w:rFonts w:ascii="Arial" w:hAnsi="Arial" w:cs="Arial"/>
        </w:rPr>
        <w:t xml:space="preserve">The industry is such a large one that the level of </w:t>
      </w:r>
      <w:r w:rsidR="009347D3" w:rsidRPr="003C3C00">
        <w:rPr>
          <w:rFonts w:ascii="Arial" w:hAnsi="Arial" w:cs="Arial"/>
        </w:rPr>
        <w:t>distribution</w:t>
      </w:r>
      <w:r w:rsidRPr="003C3C00">
        <w:rPr>
          <w:rFonts w:ascii="Arial" w:hAnsi="Arial" w:cs="Arial"/>
        </w:rPr>
        <w:t xml:space="preserve"> and marketing and the regulatory benchmark in becomes hard for those new on the market to enter. </w:t>
      </w:r>
    </w:p>
    <w:p w14:paraId="6B55068D" w14:textId="71985362" w:rsidR="00B707FD" w:rsidRPr="003C3C00" w:rsidRDefault="009347D3" w:rsidP="003C3C00">
      <w:pPr>
        <w:pStyle w:val="NormalWeb"/>
        <w:spacing w:line="360" w:lineRule="auto"/>
        <w:rPr>
          <w:rFonts w:ascii="Arial" w:hAnsi="Arial" w:cs="Arial"/>
        </w:rPr>
      </w:pPr>
      <w:r w:rsidRPr="003C3C00">
        <w:rPr>
          <w:rFonts w:ascii="Arial" w:hAnsi="Arial" w:cs="Arial"/>
        </w:rPr>
        <w:t>Signifying</w:t>
      </w:r>
      <w:r w:rsidR="00B707FD" w:rsidRPr="003C3C00">
        <w:rPr>
          <w:rFonts w:ascii="Arial" w:hAnsi="Arial" w:cs="Arial"/>
        </w:rPr>
        <w:t xml:space="preserve"> strict competition as well as giving the impression of the industry being larger than what is it </w:t>
      </w:r>
      <w:r w:rsidRPr="003C3C00">
        <w:rPr>
          <w:rFonts w:ascii="Arial" w:hAnsi="Arial" w:cs="Arial"/>
        </w:rPr>
        <w:t xml:space="preserve">is because that most of the brands are well known and established. </w:t>
      </w:r>
    </w:p>
    <w:p w14:paraId="57BD9846" w14:textId="61D5DD01" w:rsidR="009347D3" w:rsidRPr="003C3C00" w:rsidRDefault="009347D3" w:rsidP="003C3C00">
      <w:pPr>
        <w:pStyle w:val="NormalWeb"/>
        <w:spacing w:line="360" w:lineRule="auto"/>
        <w:rPr>
          <w:rFonts w:ascii="Arial" w:hAnsi="Arial" w:cs="Arial"/>
        </w:rPr>
      </w:pPr>
      <w:r w:rsidRPr="003C3C00">
        <w:rPr>
          <w:rFonts w:ascii="Arial" w:hAnsi="Arial" w:cs="Arial"/>
        </w:rPr>
        <w:t xml:space="preserve">Pricing is another factor that influences </w:t>
      </w:r>
      <w:r w:rsidR="008178F0">
        <w:rPr>
          <w:rFonts w:ascii="Arial" w:hAnsi="Arial" w:cs="Arial"/>
        </w:rPr>
        <w:t>Pharmacy 2u</w:t>
      </w:r>
      <w:r w:rsidRPr="003C3C00">
        <w:rPr>
          <w:rFonts w:ascii="Arial" w:hAnsi="Arial" w:cs="Arial"/>
        </w:rPr>
        <w:t xml:space="preserve">. united states of America and other countries are creating laws that will have a strict price control on drugs. </w:t>
      </w:r>
      <w:r w:rsidR="008178F0" w:rsidRPr="003C3C00">
        <w:rPr>
          <w:rFonts w:ascii="Arial" w:hAnsi="Arial" w:cs="Arial"/>
        </w:rPr>
        <w:t>Again,</w:t>
      </w:r>
      <w:r w:rsidRPr="003C3C00">
        <w:rPr>
          <w:rFonts w:ascii="Arial" w:hAnsi="Arial" w:cs="Arial"/>
        </w:rPr>
        <w:t xml:space="preserve"> this price control has created a hinderance to the growth of the industry. </w:t>
      </w:r>
    </w:p>
    <w:p w14:paraId="529A5539" w14:textId="7653F0E0" w:rsidR="009347D3" w:rsidRPr="003C3C00" w:rsidRDefault="009347D3" w:rsidP="003C3C00">
      <w:pPr>
        <w:pStyle w:val="NormalWeb"/>
        <w:spacing w:line="360" w:lineRule="auto"/>
        <w:rPr>
          <w:rFonts w:ascii="Arial" w:hAnsi="Arial" w:cs="Arial"/>
        </w:rPr>
      </w:pPr>
      <w:r w:rsidRPr="003C3C00">
        <w:rPr>
          <w:rFonts w:ascii="Arial" w:hAnsi="Arial" w:cs="Arial"/>
        </w:rPr>
        <w:t xml:space="preserve">On the other </w:t>
      </w:r>
      <w:r w:rsidR="008178F0" w:rsidRPr="003C3C00">
        <w:rPr>
          <w:rFonts w:ascii="Arial" w:hAnsi="Arial" w:cs="Arial"/>
        </w:rPr>
        <w:t>hand,</w:t>
      </w:r>
      <w:r w:rsidRPr="003C3C00">
        <w:rPr>
          <w:rFonts w:ascii="Arial" w:hAnsi="Arial" w:cs="Arial"/>
        </w:rPr>
        <w:t xml:space="preserve"> the lower classes of society are demanding cheaper drugs, causing the likes of </w:t>
      </w:r>
      <w:r w:rsidR="008178F0">
        <w:rPr>
          <w:rFonts w:ascii="Arial" w:hAnsi="Arial" w:cs="Arial"/>
        </w:rPr>
        <w:t xml:space="preserve">Pharmacy 2u </w:t>
      </w:r>
      <w:r w:rsidRPr="003C3C00">
        <w:rPr>
          <w:rFonts w:ascii="Arial" w:hAnsi="Arial" w:cs="Arial"/>
        </w:rPr>
        <w:t xml:space="preserve">to face major losses. </w:t>
      </w:r>
    </w:p>
    <w:p w14:paraId="0775FCFC" w14:textId="515F9098" w:rsidR="00C13AE4" w:rsidRPr="003C3C00" w:rsidRDefault="00C13AE4" w:rsidP="003C3C00">
      <w:pPr>
        <w:pStyle w:val="NormalWeb"/>
        <w:spacing w:line="360" w:lineRule="auto"/>
        <w:rPr>
          <w:rFonts w:ascii="Arial" w:hAnsi="Arial" w:cs="Arial"/>
          <w:b/>
          <w:bCs/>
        </w:rPr>
      </w:pPr>
      <w:r w:rsidRPr="003C3C00">
        <w:rPr>
          <w:rFonts w:ascii="Arial" w:hAnsi="Arial" w:cs="Arial"/>
          <w:b/>
          <w:bCs/>
        </w:rPr>
        <w:t>Econom</w:t>
      </w:r>
      <w:r w:rsidR="00AF0A13" w:rsidRPr="003C3C00">
        <w:rPr>
          <w:rFonts w:ascii="Arial" w:hAnsi="Arial" w:cs="Arial"/>
          <w:b/>
          <w:bCs/>
        </w:rPr>
        <w:t xml:space="preserve">ic </w:t>
      </w:r>
      <w:r w:rsidR="00DE254C" w:rsidRPr="003C3C00">
        <w:rPr>
          <w:rFonts w:ascii="Arial" w:hAnsi="Arial" w:cs="Arial"/>
          <w:b/>
          <w:bCs/>
        </w:rPr>
        <w:t xml:space="preserve">factors </w:t>
      </w:r>
    </w:p>
    <w:p w14:paraId="5A3AE97D" w14:textId="6C9F4374" w:rsidR="00DE254C" w:rsidRPr="003C3C00" w:rsidRDefault="00DE254C" w:rsidP="003C3C00">
      <w:pPr>
        <w:pStyle w:val="NormalWeb"/>
        <w:spacing w:line="360" w:lineRule="auto"/>
        <w:rPr>
          <w:rFonts w:ascii="Arial" w:hAnsi="Arial" w:cs="Arial"/>
        </w:rPr>
      </w:pPr>
      <w:r w:rsidRPr="003C3C00">
        <w:rPr>
          <w:rFonts w:ascii="Arial" w:hAnsi="Arial" w:cs="Arial"/>
        </w:rPr>
        <w:t xml:space="preserve">Economic factors that influence </w:t>
      </w:r>
      <w:r w:rsidR="008178F0">
        <w:rPr>
          <w:rFonts w:ascii="Arial" w:hAnsi="Arial" w:cs="Arial"/>
        </w:rPr>
        <w:t xml:space="preserve">Pharmacy 2u </w:t>
      </w:r>
      <w:r w:rsidRPr="003C3C00">
        <w:rPr>
          <w:rFonts w:ascii="Arial" w:hAnsi="Arial" w:cs="Arial"/>
        </w:rPr>
        <w:t xml:space="preserve">is that the industry is being controlled by a small number of large corporations such as </w:t>
      </w:r>
      <w:r w:rsidR="008178F0">
        <w:rPr>
          <w:rFonts w:ascii="Arial" w:hAnsi="Arial" w:cs="Arial"/>
        </w:rPr>
        <w:t>J</w:t>
      </w:r>
      <w:r w:rsidRPr="003C3C00">
        <w:rPr>
          <w:rFonts w:ascii="Arial" w:hAnsi="Arial" w:cs="Arial"/>
        </w:rPr>
        <w:t xml:space="preserve">ohnson and </w:t>
      </w:r>
      <w:r w:rsidR="008178F0">
        <w:rPr>
          <w:rFonts w:ascii="Arial" w:hAnsi="Arial" w:cs="Arial"/>
        </w:rPr>
        <w:t>J</w:t>
      </w:r>
      <w:r w:rsidRPr="003C3C00">
        <w:rPr>
          <w:rFonts w:ascii="Arial" w:hAnsi="Arial" w:cs="Arial"/>
        </w:rPr>
        <w:t xml:space="preserve">ohnsons, </w:t>
      </w:r>
      <w:r w:rsidR="008178F0">
        <w:rPr>
          <w:rFonts w:ascii="Arial" w:hAnsi="Arial" w:cs="Arial"/>
        </w:rPr>
        <w:t>G</w:t>
      </w:r>
      <w:r w:rsidRPr="003C3C00">
        <w:rPr>
          <w:rFonts w:ascii="Arial" w:hAnsi="Arial" w:cs="Arial"/>
        </w:rPr>
        <w:t>laxo</w:t>
      </w:r>
      <w:r w:rsidR="008178F0">
        <w:rPr>
          <w:rFonts w:ascii="Arial" w:hAnsi="Arial" w:cs="Arial"/>
        </w:rPr>
        <w:t>S</w:t>
      </w:r>
      <w:r w:rsidRPr="003C3C00">
        <w:rPr>
          <w:rFonts w:ascii="Arial" w:hAnsi="Arial" w:cs="Arial"/>
        </w:rPr>
        <w:t>mith</w:t>
      </w:r>
      <w:r w:rsidR="003D2A85" w:rsidRPr="003C3C00">
        <w:rPr>
          <w:rFonts w:ascii="Arial" w:hAnsi="Arial" w:cs="Arial"/>
        </w:rPr>
        <w:t>Kline</w:t>
      </w:r>
      <w:r w:rsidRPr="003C3C00">
        <w:rPr>
          <w:rFonts w:ascii="Arial" w:hAnsi="Arial" w:cs="Arial"/>
        </w:rPr>
        <w:t xml:space="preserve">, Pfizer and </w:t>
      </w:r>
      <w:proofErr w:type="spellStart"/>
      <w:r w:rsidR="008178F0">
        <w:rPr>
          <w:rFonts w:ascii="Arial" w:hAnsi="Arial" w:cs="Arial"/>
        </w:rPr>
        <w:t>A</w:t>
      </w:r>
      <w:r w:rsidRPr="003C3C00">
        <w:rPr>
          <w:rFonts w:ascii="Arial" w:hAnsi="Arial" w:cs="Arial"/>
        </w:rPr>
        <w:t>st</w:t>
      </w:r>
      <w:r w:rsidR="003D2A85" w:rsidRPr="003C3C00">
        <w:rPr>
          <w:rFonts w:ascii="Arial" w:hAnsi="Arial" w:cs="Arial"/>
        </w:rPr>
        <w:t>ra</w:t>
      </w:r>
      <w:r w:rsidRPr="003C3C00">
        <w:rPr>
          <w:rFonts w:ascii="Arial" w:hAnsi="Arial" w:cs="Arial"/>
        </w:rPr>
        <w:t>zeneca</w:t>
      </w:r>
      <w:proofErr w:type="spellEnd"/>
      <w:r w:rsidRPr="003C3C00">
        <w:rPr>
          <w:rFonts w:ascii="Arial" w:hAnsi="Arial" w:cs="Arial"/>
        </w:rPr>
        <w:t xml:space="preserve">. </w:t>
      </w:r>
    </w:p>
    <w:p w14:paraId="318715E1" w14:textId="1FE2447F" w:rsidR="00DE254C" w:rsidRPr="003C3C00" w:rsidRDefault="00DE254C" w:rsidP="003C3C00">
      <w:pPr>
        <w:pStyle w:val="NormalWeb"/>
        <w:spacing w:line="360" w:lineRule="auto"/>
        <w:rPr>
          <w:rFonts w:ascii="Arial" w:hAnsi="Arial" w:cs="Arial"/>
        </w:rPr>
      </w:pPr>
      <w:r w:rsidRPr="003C3C00">
        <w:rPr>
          <w:rFonts w:ascii="Arial" w:hAnsi="Arial" w:cs="Arial"/>
        </w:rPr>
        <w:t xml:space="preserve">It costs pharmacies around 985 million to develop a new product/drug. </w:t>
      </w:r>
      <w:r w:rsidR="003D2A85" w:rsidRPr="003C3C00">
        <w:rPr>
          <w:rFonts w:ascii="Arial" w:hAnsi="Arial" w:cs="Arial"/>
        </w:rPr>
        <w:t xml:space="preserve">The fact that it costs this much to produce and develop new drug just goes to show that you </w:t>
      </w:r>
      <w:r w:rsidR="008178F0" w:rsidRPr="003C3C00">
        <w:rPr>
          <w:rFonts w:ascii="Arial" w:hAnsi="Arial" w:cs="Arial"/>
        </w:rPr>
        <w:t>must</w:t>
      </w:r>
      <w:r w:rsidR="003D2A85" w:rsidRPr="003C3C00">
        <w:rPr>
          <w:rFonts w:ascii="Arial" w:hAnsi="Arial" w:cs="Arial"/>
        </w:rPr>
        <w:t xml:space="preserve"> </w:t>
      </w:r>
      <w:r w:rsidR="008178F0" w:rsidRPr="003C3C00">
        <w:rPr>
          <w:rFonts w:ascii="Arial" w:hAnsi="Arial" w:cs="Arial"/>
        </w:rPr>
        <w:t>financially be</w:t>
      </w:r>
      <w:r w:rsidR="003D2A85" w:rsidRPr="003C3C00">
        <w:rPr>
          <w:rFonts w:ascii="Arial" w:hAnsi="Arial" w:cs="Arial"/>
        </w:rPr>
        <w:t xml:space="preserve"> strong </w:t>
      </w:r>
      <w:proofErr w:type="gramStart"/>
      <w:r w:rsidR="003D2A85" w:rsidRPr="003C3C00">
        <w:rPr>
          <w:rFonts w:ascii="Arial" w:hAnsi="Arial" w:cs="Arial"/>
        </w:rPr>
        <w:t>in order for</w:t>
      </w:r>
      <w:proofErr w:type="gramEnd"/>
      <w:r w:rsidR="003D2A85" w:rsidRPr="003C3C00">
        <w:rPr>
          <w:rFonts w:ascii="Arial" w:hAnsi="Arial" w:cs="Arial"/>
        </w:rPr>
        <w:t xml:space="preserve"> you to survive and be in the game. </w:t>
      </w:r>
    </w:p>
    <w:p w14:paraId="6BB4A4B9" w14:textId="70C646AA" w:rsidR="003D2A85" w:rsidRPr="003C3C00" w:rsidRDefault="003D2A85" w:rsidP="003C3C00">
      <w:pPr>
        <w:pStyle w:val="NormalWeb"/>
        <w:spacing w:line="360" w:lineRule="auto"/>
        <w:rPr>
          <w:rFonts w:ascii="Arial" w:hAnsi="Arial" w:cs="Arial"/>
        </w:rPr>
      </w:pPr>
      <w:r w:rsidRPr="003C3C00">
        <w:rPr>
          <w:rFonts w:ascii="Arial" w:hAnsi="Arial" w:cs="Arial"/>
        </w:rPr>
        <w:lastRenderedPageBreak/>
        <w:t xml:space="preserve">These larger corporations have a huge existence in some countries that it makes it nearly impossible for newcomers to enter the market. </w:t>
      </w:r>
      <w:r w:rsidR="004E4A2A" w:rsidRPr="003C3C00">
        <w:rPr>
          <w:rFonts w:ascii="Arial" w:hAnsi="Arial" w:cs="Arial"/>
        </w:rPr>
        <w:t xml:space="preserve">David. J (2022) </w:t>
      </w:r>
    </w:p>
    <w:p w14:paraId="7504F5BB" w14:textId="71DED1CD" w:rsidR="003D2A85" w:rsidRPr="003C3C00" w:rsidRDefault="003D2A85" w:rsidP="003C3C00">
      <w:pPr>
        <w:pStyle w:val="NormalWeb"/>
        <w:spacing w:line="360" w:lineRule="auto"/>
        <w:rPr>
          <w:rFonts w:ascii="Arial" w:hAnsi="Arial" w:cs="Arial"/>
          <w:b/>
          <w:bCs/>
        </w:rPr>
      </w:pPr>
      <w:r w:rsidRPr="003C3C00">
        <w:rPr>
          <w:rFonts w:ascii="Arial" w:hAnsi="Arial" w:cs="Arial"/>
          <w:b/>
          <w:bCs/>
        </w:rPr>
        <w:t xml:space="preserve">Social factors </w:t>
      </w:r>
    </w:p>
    <w:p w14:paraId="32A79569" w14:textId="134D63BD" w:rsidR="003D2A85" w:rsidRPr="003C3C00" w:rsidRDefault="003D2A85" w:rsidP="003C3C00">
      <w:pPr>
        <w:pStyle w:val="NormalWeb"/>
        <w:spacing w:line="360" w:lineRule="auto"/>
        <w:rPr>
          <w:rFonts w:ascii="Arial" w:hAnsi="Arial" w:cs="Arial"/>
        </w:rPr>
      </w:pPr>
      <w:r w:rsidRPr="003C3C00">
        <w:rPr>
          <w:rFonts w:ascii="Arial" w:hAnsi="Arial" w:cs="Arial"/>
        </w:rPr>
        <w:t xml:space="preserve">Social factors that </w:t>
      </w:r>
      <w:r w:rsidR="004E4A2A" w:rsidRPr="003C3C00">
        <w:rPr>
          <w:rFonts w:ascii="Arial" w:hAnsi="Arial" w:cs="Arial"/>
        </w:rPr>
        <w:t xml:space="preserve">influence the industry are the health of the current population. This </w:t>
      </w:r>
      <w:r w:rsidR="008178F0" w:rsidRPr="003C3C00">
        <w:rPr>
          <w:rFonts w:ascii="Arial" w:hAnsi="Arial" w:cs="Arial"/>
        </w:rPr>
        <w:t>features</w:t>
      </w:r>
      <w:r w:rsidR="008178F0">
        <w:rPr>
          <w:rFonts w:ascii="Arial" w:hAnsi="Arial" w:cs="Arial"/>
        </w:rPr>
        <w:t xml:space="preserve"> a </w:t>
      </w:r>
      <w:r w:rsidR="008178F0" w:rsidRPr="003C3C00">
        <w:rPr>
          <w:rFonts w:ascii="Arial" w:hAnsi="Arial" w:cs="Arial"/>
        </w:rPr>
        <w:t>generation</w:t>
      </w:r>
      <w:r w:rsidR="004E4A2A" w:rsidRPr="003C3C00">
        <w:rPr>
          <w:rFonts w:ascii="Arial" w:hAnsi="Arial" w:cs="Arial"/>
        </w:rPr>
        <w:t xml:space="preserve"> of older people, which means the chances of patients being sick and needed medication is high. As a </w:t>
      </w:r>
      <w:r w:rsidR="006732C9" w:rsidRPr="003C3C00">
        <w:rPr>
          <w:rFonts w:ascii="Arial" w:hAnsi="Arial" w:cs="Arial"/>
        </w:rPr>
        <w:t>result,</w:t>
      </w:r>
      <w:r w:rsidR="004E4A2A" w:rsidRPr="003C3C00">
        <w:rPr>
          <w:rFonts w:ascii="Arial" w:hAnsi="Arial" w:cs="Arial"/>
        </w:rPr>
        <w:t xml:space="preserve"> it has a put a mass amount of pressure on to the industry in leading to its growth. The downfall to this is that once this generation hav</w:t>
      </w:r>
      <w:r w:rsidR="008178F0">
        <w:rPr>
          <w:rFonts w:ascii="Arial" w:hAnsi="Arial" w:cs="Arial"/>
        </w:rPr>
        <w:t>e</w:t>
      </w:r>
      <w:r w:rsidR="004E4A2A" w:rsidRPr="003C3C00">
        <w:rPr>
          <w:rFonts w:ascii="Arial" w:hAnsi="Arial" w:cs="Arial"/>
        </w:rPr>
        <w:t xml:space="preserve"> passed on there will be an expected drop in the demand on </w:t>
      </w:r>
      <w:r w:rsidR="00050904">
        <w:rPr>
          <w:rFonts w:ascii="Arial" w:hAnsi="Arial" w:cs="Arial"/>
        </w:rPr>
        <w:t>v</w:t>
      </w:r>
      <w:r w:rsidR="004E4A2A" w:rsidRPr="003C3C00">
        <w:rPr>
          <w:rFonts w:ascii="Arial" w:hAnsi="Arial" w:cs="Arial"/>
        </w:rPr>
        <w:t xml:space="preserve">arious drugs. </w:t>
      </w:r>
    </w:p>
    <w:p w14:paraId="74B96ECF" w14:textId="41A2C2B7" w:rsidR="004E4A2A" w:rsidRPr="003C3C00" w:rsidRDefault="004E4A2A" w:rsidP="003C3C00">
      <w:pPr>
        <w:pStyle w:val="NormalWeb"/>
        <w:spacing w:line="360" w:lineRule="auto"/>
        <w:rPr>
          <w:rFonts w:ascii="Arial" w:hAnsi="Arial" w:cs="Arial"/>
        </w:rPr>
      </w:pPr>
      <w:r w:rsidRPr="003C3C00">
        <w:rPr>
          <w:rFonts w:ascii="Arial" w:hAnsi="Arial" w:cs="Arial"/>
        </w:rPr>
        <w:t xml:space="preserve">Obesity is another factor that influencing the social aspect. The </w:t>
      </w:r>
      <w:r w:rsidR="00492617" w:rsidRPr="003C3C00">
        <w:rPr>
          <w:rFonts w:ascii="Arial" w:hAnsi="Arial" w:cs="Arial"/>
        </w:rPr>
        <w:t xml:space="preserve">subject of obesity is and has always been a concern. The last few decades there have been a rapid change in the global style of diet and as a result this has led obesity in most parts of the population. </w:t>
      </w:r>
    </w:p>
    <w:p w14:paraId="1C14C39E" w14:textId="31ACE087" w:rsidR="00492617" w:rsidRPr="003C3C00" w:rsidRDefault="00492617" w:rsidP="003C3C00">
      <w:pPr>
        <w:pStyle w:val="NormalWeb"/>
        <w:spacing w:line="360" w:lineRule="auto"/>
        <w:rPr>
          <w:rFonts w:ascii="Arial" w:hAnsi="Arial" w:cs="Arial"/>
        </w:rPr>
      </w:pPr>
      <w:r w:rsidRPr="003C3C00">
        <w:rPr>
          <w:rFonts w:ascii="Arial" w:hAnsi="Arial" w:cs="Arial"/>
        </w:rPr>
        <w:t xml:space="preserve">Statistics show that the rapid growth in obesity has led to the need for many drugs and this has allowed for the industry to </w:t>
      </w:r>
      <w:r w:rsidR="00253126" w:rsidRPr="003C3C00">
        <w:rPr>
          <w:rFonts w:ascii="Arial" w:hAnsi="Arial" w:cs="Arial"/>
        </w:rPr>
        <w:t xml:space="preserve">heighten. </w:t>
      </w:r>
    </w:p>
    <w:p w14:paraId="502E636C" w14:textId="414C5602" w:rsidR="00253126" w:rsidRPr="003C3C00" w:rsidRDefault="00253126" w:rsidP="003C3C00">
      <w:pPr>
        <w:pStyle w:val="NormalWeb"/>
        <w:spacing w:line="360" w:lineRule="auto"/>
        <w:rPr>
          <w:rFonts w:ascii="Arial" w:hAnsi="Arial" w:cs="Arial"/>
        </w:rPr>
      </w:pPr>
      <w:r w:rsidRPr="003C3C00">
        <w:rPr>
          <w:rFonts w:ascii="Arial" w:hAnsi="Arial" w:cs="Arial"/>
        </w:rPr>
        <w:t xml:space="preserve">On the other </w:t>
      </w:r>
      <w:r w:rsidR="006732C9" w:rsidRPr="003C3C00">
        <w:rPr>
          <w:rFonts w:ascii="Arial" w:hAnsi="Arial" w:cs="Arial"/>
        </w:rPr>
        <w:t>hand,</w:t>
      </w:r>
      <w:r w:rsidRPr="003C3C00">
        <w:rPr>
          <w:rFonts w:ascii="Arial" w:hAnsi="Arial" w:cs="Arial"/>
        </w:rPr>
        <w:t xml:space="preserve"> this generation are now more health conscience and is on trend. You would assume that </w:t>
      </w:r>
      <w:r w:rsidR="006732C9" w:rsidRPr="003C3C00">
        <w:rPr>
          <w:rFonts w:ascii="Arial" w:hAnsi="Arial" w:cs="Arial"/>
        </w:rPr>
        <w:t xml:space="preserve">because everyone is monitoring their own health this would decrease the level of drugs being prescribed from doctors, however people are consuming more drugs than ever. </w:t>
      </w:r>
    </w:p>
    <w:p w14:paraId="39BAB2AF" w14:textId="0D8E7748" w:rsidR="006732C9" w:rsidRPr="003C3C00" w:rsidRDefault="006732C9" w:rsidP="003C3C00">
      <w:pPr>
        <w:pStyle w:val="NormalWeb"/>
        <w:spacing w:line="360" w:lineRule="auto"/>
        <w:rPr>
          <w:rFonts w:ascii="Arial" w:hAnsi="Arial" w:cs="Arial"/>
          <w:b/>
          <w:bCs/>
        </w:rPr>
      </w:pPr>
      <w:r w:rsidRPr="003C3C00">
        <w:rPr>
          <w:rFonts w:ascii="Arial" w:hAnsi="Arial" w:cs="Arial"/>
          <w:b/>
          <w:bCs/>
        </w:rPr>
        <w:t xml:space="preserve">Technological factor </w:t>
      </w:r>
    </w:p>
    <w:p w14:paraId="2D82BD34" w14:textId="2F8241DB" w:rsidR="006732C9" w:rsidRPr="003C3C00" w:rsidRDefault="006732C9" w:rsidP="003C3C00">
      <w:pPr>
        <w:pStyle w:val="NormalWeb"/>
        <w:spacing w:line="360" w:lineRule="auto"/>
        <w:rPr>
          <w:rFonts w:ascii="Arial" w:hAnsi="Arial" w:cs="Arial"/>
        </w:rPr>
      </w:pPr>
      <w:r w:rsidRPr="003C3C00">
        <w:rPr>
          <w:rFonts w:ascii="Arial" w:hAnsi="Arial" w:cs="Arial"/>
        </w:rPr>
        <w:t xml:space="preserve">Technological factors that influence </w:t>
      </w:r>
      <w:r w:rsidR="008178F0">
        <w:rPr>
          <w:rFonts w:ascii="Arial" w:hAnsi="Arial" w:cs="Arial"/>
        </w:rPr>
        <w:t xml:space="preserve">Pharmacy 2u </w:t>
      </w:r>
      <w:r w:rsidRPr="003C3C00">
        <w:rPr>
          <w:rFonts w:ascii="Arial" w:hAnsi="Arial" w:cs="Arial"/>
        </w:rPr>
        <w:t xml:space="preserve">is that most of the </w:t>
      </w:r>
      <w:r w:rsidR="00050904" w:rsidRPr="003C3C00">
        <w:rPr>
          <w:rFonts w:ascii="Arial" w:hAnsi="Arial" w:cs="Arial"/>
        </w:rPr>
        <w:t>patients</w:t>
      </w:r>
      <w:r w:rsidRPr="003C3C00">
        <w:rPr>
          <w:rFonts w:ascii="Arial" w:hAnsi="Arial" w:cs="Arial"/>
        </w:rPr>
        <w:t xml:space="preserve"> that have repeat prescriptions are those that are of the older </w:t>
      </w:r>
      <w:r w:rsidR="008178F0" w:rsidRPr="003C3C00">
        <w:rPr>
          <w:rFonts w:ascii="Arial" w:hAnsi="Arial" w:cs="Arial"/>
        </w:rPr>
        <w:t>generation,</w:t>
      </w:r>
      <w:r w:rsidRPr="003C3C00">
        <w:rPr>
          <w:rFonts w:ascii="Arial" w:hAnsi="Arial" w:cs="Arial"/>
        </w:rPr>
        <w:t xml:space="preserve"> and they may not technology savvy to keep up to date with new apps or systems of operating. </w:t>
      </w:r>
    </w:p>
    <w:p w14:paraId="6B1C2BF3" w14:textId="47EEB33A" w:rsidR="008A29C8" w:rsidRPr="003C3C00" w:rsidRDefault="008178F0" w:rsidP="003C3C00">
      <w:pPr>
        <w:pStyle w:val="NormalWeb"/>
        <w:spacing w:line="360" w:lineRule="auto"/>
        <w:rPr>
          <w:rFonts w:ascii="Arial" w:hAnsi="Arial" w:cs="Arial"/>
        </w:rPr>
      </w:pPr>
      <w:r w:rsidRPr="003C3C00">
        <w:rPr>
          <w:rFonts w:ascii="Arial" w:hAnsi="Arial" w:cs="Arial"/>
        </w:rPr>
        <w:t>However,</w:t>
      </w:r>
      <w:r w:rsidR="008A29C8" w:rsidRPr="003C3C00">
        <w:rPr>
          <w:rFonts w:ascii="Arial" w:hAnsi="Arial" w:cs="Arial"/>
        </w:rPr>
        <w:t xml:space="preserve"> keeping up to date with technology helps reduce costs and </w:t>
      </w:r>
      <w:r w:rsidR="00050904" w:rsidRPr="003C3C00">
        <w:rPr>
          <w:rFonts w:ascii="Arial" w:hAnsi="Arial" w:cs="Arial"/>
        </w:rPr>
        <w:t>streamline</w:t>
      </w:r>
      <w:r w:rsidR="008A29C8" w:rsidRPr="003C3C00">
        <w:rPr>
          <w:rFonts w:ascii="Arial" w:hAnsi="Arial" w:cs="Arial"/>
        </w:rPr>
        <w:t xml:space="preserve"> the efficiency of manually inputting data on to the system. </w:t>
      </w:r>
    </w:p>
    <w:p w14:paraId="14F62BB0" w14:textId="77777777" w:rsidR="008A15A0" w:rsidRDefault="008A15A0" w:rsidP="003C3C00">
      <w:pPr>
        <w:pStyle w:val="NormalWeb"/>
        <w:spacing w:line="360" w:lineRule="auto"/>
        <w:rPr>
          <w:rFonts w:ascii="Arial" w:hAnsi="Arial" w:cs="Arial"/>
          <w:b/>
          <w:bCs/>
        </w:rPr>
      </w:pPr>
    </w:p>
    <w:p w14:paraId="0EEAA9E1" w14:textId="77777777" w:rsidR="008A15A0" w:rsidRDefault="008A15A0" w:rsidP="003C3C00">
      <w:pPr>
        <w:pStyle w:val="NormalWeb"/>
        <w:spacing w:line="360" w:lineRule="auto"/>
        <w:rPr>
          <w:rFonts w:ascii="Arial" w:hAnsi="Arial" w:cs="Arial"/>
          <w:b/>
          <w:bCs/>
        </w:rPr>
      </w:pPr>
    </w:p>
    <w:p w14:paraId="2D74C477" w14:textId="42F6BE2D" w:rsidR="008A29C8" w:rsidRPr="003C3C00" w:rsidRDefault="008A29C8" w:rsidP="003C3C00">
      <w:pPr>
        <w:pStyle w:val="NormalWeb"/>
        <w:spacing w:line="360" w:lineRule="auto"/>
        <w:rPr>
          <w:rFonts w:ascii="Arial" w:hAnsi="Arial" w:cs="Arial"/>
          <w:b/>
          <w:bCs/>
        </w:rPr>
      </w:pPr>
      <w:r w:rsidRPr="003C3C00">
        <w:rPr>
          <w:rFonts w:ascii="Arial" w:hAnsi="Arial" w:cs="Arial"/>
          <w:b/>
          <w:bCs/>
        </w:rPr>
        <w:lastRenderedPageBreak/>
        <w:t xml:space="preserve">Environmental factors </w:t>
      </w:r>
    </w:p>
    <w:p w14:paraId="56195195" w14:textId="56851F00" w:rsidR="003D2A85" w:rsidRPr="003C3C00" w:rsidRDefault="008A29C8" w:rsidP="003C3C00">
      <w:pPr>
        <w:pStyle w:val="NormalWeb"/>
        <w:spacing w:line="360" w:lineRule="auto"/>
        <w:rPr>
          <w:rFonts w:ascii="Arial" w:hAnsi="Arial" w:cs="Arial"/>
        </w:rPr>
      </w:pPr>
      <w:r w:rsidRPr="003C3C00">
        <w:rPr>
          <w:rFonts w:ascii="Arial" w:hAnsi="Arial" w:cs="Arial"/>
        </w:rPr>
        <w:t xml:space="preserve">Environmental factors that influence is to explore ways of how to reduce the impact of their </w:t>
      </w:r>
      <w:r w:rsidR="00A1066B" w:rsidRPr="003C3C00">
        <w:rPr>
          <w:rFonts w:ascii="Arial" w:hAnsi="Arial" w:cs="Arial"/>
        </w:rPr>
        <w:t xml:space="preserve">products on environment. For example, the manufacturing of drugs leaves a large carbon footprint. Farooq. U (2022). </w:t>
      </w:r>
    </w:p>
    <w:p w14:paraId="4C0316FF" w14:textId="7FD72D65" w:rsidR="00A1066B" w:rsidRPr="003C3C00" w:rsidRDefault="00690D07" w:rsidP="003C3C00">
      <w:pPr>
        <w:pStyle w:val="NormalWeb"/>
        <w:spacing w:line="360" w:lineRule="auto"/>
        <w:rPr>
          <w:rFonts w:ascii="Arial" w:hAnsi="Arial" w:cs="Arial"/>
          <w:b/>
          <w:bCs/>
        </w:rPr>
      </w:pPr>
      <w:r w:rsidRPr="003C3C00">
        <w:rPr>
          <w:rFonts w:ascii="Arial" w:hAnsi="Arial" w:cs="Arial"/>
          <w:b/>
          <w:bCs/>
        </w:rPr>
        <w:t xml:space="preserve">Legal factors </w:t>
      </w:r>
    </w:p>
    <w:p w14:paraId="135F362B" w14:textId="18B00B31" w:rsidR="003336D5" w:rsidRDefault="00690D07" w:rsidP="003C3C00">
      <w:pPr>
        <w:pStyle w:val="NormalWeb"/>
        <w:spacing w:line="360" w:lineRule="auto"/>
        <w:rPr>
          <w:rFonts w:ascii="Arial" w:hAnsi="Arial" w:cs="Arial"/>
        </w:rPr>
      </w:pPr>
      <w:r w:rsidRPr="003C3C00">
        <w:rPr>
          <w:rFonts w:ascii="Arial" w:hAnsi="Arial" w:cs="Arial"/>
        </w:rPr>
        <w:t xml:space="preserve">Legal factors that influence </w:t>
      </w:r>
      <w:r w:rsidR="008178F0">
        <w:rPr>
          <w:rFonts w:ascii="Arial" w:hAnsi="Arial" w:cs="Arial"/>
        </w:rPr>
        <w:t xml:space="preserve">Pharmacy 2u </w:t>
      </w:r>
      <w:r w:rsidRPr="003C3C00">
        <w:rPr>
          <w:rFonts w:ascii="Arial" w:hAnsi="Arial" w:cs="Arial"/>
        </w:rPr>
        <w:t xml:space="preserve">is all the </w:t>
      </w:r>
      <w:r w:rsidR="00577A91" w:rsidRPr="003C3C00">
        <w:rPr>
          <w:rFonts w:ascii="Arial" w:hAnsi="Arial" w:cs="Arial"/>
        </w:rPr>
        <w:t>regulations</w:t>
      </w:r>
      <w:r w:rsidRPr="003C3C00">
        <w:rPr>
          <w:rFonts w:ascii="Arial" w:hAnsi="Arial" w:cs="Arial"/>
        </w:rPr>
        <w:t xml:space="preserve"> that must be abided by and cyber security</w:t>
      </w:r>
      <w:r w:rsidR="00577A91" w:rsidRPr="003C3C00">
        <w:rPr>
          <w:rFonts w:ascii="Arial" w:hAnsi="Arial" w:cs="Arial"/>
        </w:rPr>
        <w:t xml:space="preserve">. The government monitor and audit </w:t>
      </w:r>
      <w:r w:rsidR="00565785" w:rsidRPr="003C3C00">
        <w:rPr>
          <w:rFonts w:ascii="Arial" w:hAnsi="Arial" w:cs="Arial"/>
        </w:rPr>
        <w:t>businesses</w:t>
      </w:r>
      <w:r w:rsidR="00577A91" w:rsidRPr="003C3C00">
        <w:rPr>
          <w:rFonts w:ascii="Arial" w:hAnsi="Arial" w:cs="Arial"/>
        </w:rPr>
        <w:t xml:space="preserve"> like </w:t>
      </w:r>
      <w:r w:rsidR="008178F0">
        <w:rPr>
          <w:rFonts w:ascii="Arial" w:hAnsi="Arial" w:cs="Arial"/>
        </w:rPr>
        <w:t xml:space="preserve">Pharmacy 2u </w:t>
      </w:r>
      <w:r w:rsidR="00577A91" w:rsidRPr="003C3C00">
        <w:rPr>
          <w:rFonts w:ascii="Arial" w:hAnsi="Arial" w:cs="Arial"/>
        </w:rPr>
        <w:t xml:space="preserve">more and have laws in place to manage the growth of these companies. </w:t>
      </w:r>
    </w:p>
    <w:p w14:paraId="32AA0FBD" w14:textId="00E95B46" w:rsidR="00577A91" w:rsidRPr="003336D5" w:rsidRDefault="00577A91" w:rsidP="003C3C00">
      <w:pPr>
        <w:pStyle w:val="NormalWeb"/>
        <w:spacing w:line="360" w:lineRule="auto"/>
        <w:rPr>
          <w:rFonts w:ascii="Arial" w:hAnsi="Arial" w:cs="Arial"/>
        </w:rPr>
      </w:pPr>
      <w:r w:rsidRPr="003C3C00">
        <w:rPr>
          <w:rFonts w:ascii="Arial" w:hAnsi="Arial" w:cs="Arial"/>
          <w:b/>
          <w:bCs/>
        </w:rPr>
        <w:t xml:space="preserve">SWOT  </w:t>
      </w:r>
    </w:p>
    <w:p w14:paraId="31544A4B" w14:textId="40EF087B" w:rsidR="00577A91" w:rsidRPr="003C3C00" w:rsidRDefault="000F15E4" w:rsidP="003C3C00">
      <w:pPr>
        <w:pStyle w:val="NormalWeb"/>
        <w:spacing w:line="360" w:lineRule="auto"/>
        <w:rPr>
          <w:rFonts w:ascii="Arial" w:hAnsi="Arial" w:cs="Arial"/>
        </w:rPr>
      </w:pPr>
      <w:r w:rsidRPr="003C3C00">
        <w:rPr>
          <w:rFonts w:ascii="Arial" w:hAnsi="Arial" w:cs="Arial"/>
        </w:rPr>
        <w:t xml:space="preserve">SWOT is an acronym for strengths, weaknesses, </w:t>
      </w:r>
      <w:r w:rsidR="00565785" w:rsidRPr="003C3C00">
        <w:rPr>
          <w:rFonts w:ascii="Arial" w:hAnsi="Arial" w:cs="Arial"/>
        </w:rPr>
        <w:t>opportunities,</w:t>
      </w:r>
      <w:r w:rsidRPr="003C3C00">
        <w:rPr>
          <w:rFonts w:ascii="Arial" w:hAnsi="Arial" w:cs="Arial"/>
        </w:rPr>
        <w:t xml:space="preserve"> and threats. It is a widely used business strategy tool to </w:t>
      </w:r>
      <w:r w:rsidR="00565785" w:rsidRPr="003C3C00">
        <w:rPr>
          <w:rFonts w:ascii="Arial" w:hAnsi="Arial" w:cs="Arial"/>
        </w:rPr>
        <w:t>assess</w:t>
      </w:r>
      <w:r w:rsidRPr="003C3C00">
        <w:rPr>
          <w:rFonts w:ascii="Arial" w:hAnsi="Arial" w:cs="Arial"/>
        </w:rPr>
        <w:t xml:space="preserve"> how organisations compare with their </w:t>
      </w:r>
      <w:r w:rsidR="008178F0" w:rsidRPr="003C3C00">
        <w:rPr>
          <w:rFonts w:ascii="Arial" w:hAnsi="Arial" w:cs="Arial"/>
        </w:rPr>
        <w:t>competition</w:t>
      </w:r>
      <w:r w:rsidRPr="003C3C00">
        <w:rPr>
          <w:rFonts w:ascii="Arial" w:hAnsi="Arial" w:cs="Arial"/>
        </w:rPr>
        <w:t xml:space="preserve">. </w:t>
      </w:r>
      <w:r w:rsidR="00565785" w:rsidRPr="003C3C00">
        <w:rPr>
          <w:rFonts w:ascii="Arial" w:hAnsi="Arial" w:cs="Arial"/>
        </w:rPr>
        <w:t xml:space="preserve">Teoli, D, Sanvictores, T. and An, J. (2019). </w:t>
      </w:r>
    </w:p>
    <w:p w14:paraId="0034BFAE" w14:textId="261F9126" w:rsidR="00F10F55" w:rsidRPr="003C3C00" w:rsidRDefault="00F10F55" w:rsidP="003C3C00">
      <w:pPr>
        <w:pStyle w:val="NormalWeb"/>
        <w:spacing w:line="360" w:lineRule="auto"/>
        <w:rPr>
          <w:rFonts w:ascii="Arial" w:hAnsi="Arial" w:cs="Arial"/>
          <w:b/>
          <w:bCs/>
        </w:rPr>
      </w:pPr>
      <w:r w:rsidRPr="003C3C00">
        <w:rPr>
          <w:rFonts w:ascii="Arial" w:hAnsi="Arial" w:cs="Arial"/>
          <w:b/>
          <w:bCs/>
        </w:rPr>
        <w:t xml:space="preserve">Strengths </w:t>
      </w:r>
    </w:p>
    <w:p w14:paraId="784F34E8" w14:textId="52ED8A41" w:rsidR="00F10F55" w:rsidRPr="003C3C00" w:rsidRDefault="00F10F55" w:rsidP="003C3C00">
      <w:pPr>
        <w:pStyle w:val="NormalWeb"/>
        <w:spacing w:line="360" w:lineRule="auto"/>
        <w:rPr>
          <w:rFonts w:ascii="Arial" w:hAnsi="Arial" w:cs="Arial"/>
        </w:rPr>
      </w:pPr>
      <w:r w:rsidRPr="003C3C00">
        <w:rPr>
          <w:rFonts w:ascii="Arial" w:hAnsi="Arial" w:cs="Arial"/>
        </w:rPr>
        <w:t xml:space="preserve">The strengths for </w:t>
      </w:r>
      <w:r w:rsidR="008178F0">
        <w:rPr>
          <w:rFonts w:ascii="Arial" w:hAnsi="Arial" w:cs="Arial"/>
        </w:rPr>
        <w:t xml:space="preserve">Pharmacy 2u </w:t>
      </w:r>
      <w:proofErr w:type="gramStart"/>
      <w:r w:rsidRPr="003C3C00">
        <w:rPr>
          <w:rFonts w:ascii="Arial" w:hAnsi="Arial" w:cs="Arial"/>
        </w:rPr>
        <w:t>is</w:t>
      </w:r>
      <w:proofErr w:type="gramEnd"/>
      <w:r w:rsidRPr="003C3C00">
        <w:rPr>
          <w:rFonts w:ascii="Arial" w:hAnsi="Arial" w:cs="Arial"/>
        </w:rPr>
        <w:t xml:space="preserve"> that they have a vast range of products available for offer to patients. They also have their distribution centres which are all well connected online. One of the biggest strengths is that they have expanded the branding via various formats. As a </w:t>
      </w:r>
      <w:r w:rsidR="00050904" w:rsidRPr="003C3C00">
        <w:rPr>
          <w:rFonts w:ascii="Arial" w:hAnsi="Arial" w:cs="Arial"/>
        </w:rPr>
        <w:t>result,</w:t>
      </w:r>
      <w:r w:rsidRPr="003C3C00">
        <w:rPr>
          <w:rFonts w:ascii="Arial" w:hAnsi="Arial" w:cs="Arial"/>
        </w:rPr>
        <w:t xml:space="preserve"> this makes patients more aware of who </w:t>
      </w:r>
      <w:r w:rsidR="008178F0">
        <w:rPr>
          <w:rFonts w:ascii="Arial" w:hAnsi="Arial" w:cs="Arial"/>
        </w:rPr>
        <w:t xml:space="preserve">Pharmacy 2u </w:t>
      </w:r>
      <w:r w:rsidRPr="003C3C00">
        <w:rPr>
          <w:rFonts w:ascii="Arial" w:hAnsi="Arial" w:cs="Arial"/>
        </w:rPr>
        <w:t xml:space="preserve">are and what they do. </w:t>
      </w:r>
      <w:r w:rsidR="0094220D" w:rsidRPr="003C3C00">
        <w:rPr>
          <w:rFonts w:ascii="Arial" w:hAnsi="Arial" w:cs="Arial"/>
        </w:rPr>
        <w:t xml:space="preserve">Armstrong, G. M., Kotler, P., Harker, M. J. &amp; Brennan, R., </w:t>
      </w:r>
      <w:r w:rsidR="0094220D" w:rsidRPr="003C3C00">
        <w:rPr>
          <w:rFonts w:ascii="Arial" w:hAnsi="Arial" w:cs="Arial"/>
        </w:rPr>
        <w:t>(</w:t>
      </w:r>
      <w:r w:rsidR="0094220D" w:rsidRPr="003C3C00">
        <w:rPr>
          <w:rFonts w:ascii="Arial" w:hAnsi="Arial" w:cs="Arial"/>
        </w:rPr>
        <w:t>2018</w:t>
      </w:r>
      <w:r w:rsidR="0094220D" w:rsidRPr="003C3C00">
        <w:rPr>
          <w:rFonts w:ascii="Arial" w:hAnsi="Arial" w:cs="Arial"/>
        </w:rPr>
        <w:t xml:space="preserve">). </w:t>
      </w:r>
    </w:p>
    <w:p w14:paraId="623B7658" w14:textId="74F761CB" w:rsidR="0094220D" w:rsidRPr="003C3C00" w:rsidRDefault="0094220D" w:rsidP="003C3C00">
      <w:pPr>
        <w:pStyle w:val="NormalWeb"/>
        <w:spacing w:line="360" w:lineRule="auto"/>
        <w:rPr>
          <w:rFonts w:ascii="Arial" w:hAnsi="Arial" w:cs="Arial"/>
          <w:b/>
          <w:bCs/>
        </w:rPr>
      </w:pPr>
      <w:r w:rsidRPr="003C3C00">
        <w:rPr>
          <w:rFonts w:ascii="Arial" w:hAnsi="Arial" w:cs="Arial"/>
          <w:b/>
          <w:bCs/>
        </w:rPr>
        <w:t xml:space="preserve">Weaknesses </w:t>
      </w:r>
    </w:p>
    <w:p w14:paraId="516FA846" w14:textId="2D592CCE" w:rsidR="0094220D" w:rsidRPr="003C3C00" w:rsidRDefault="0094220D" w:rsidP="003C3C00">
      <w:pPr>
        <w:pStyle w:val="NormalWeb"/>
        <w:spacing w:line="360" w:lineRule="auto"/>
        <w:rPr>
          <w:rFonts w:ascii="Arial" w:hAnsi="Arial" w:cs="Arial"/>
        </w:rPr>
      </w:pPr>
      <w:r w:rsidRPr="003C3C00">
        <w:rPr>
          <w:rFonts w:ascii="Arial" w:hAnsi="Arial" w:cs="Arial"/>
        </w:rPr>
        <w:t xml:space="preserve">Although above </w:t>
      </w:r>
      <w:r w:rsidR="008178F0">
        <w:rPr>
          <w:rFonts w:ascii="Arial" w:hAnsi="Arial" w:cs="Arial"/>
        </w:rPr>
        <w:t xml:space="preserve">Pharmacy 2u </w:t>
      </w:r>
      <w:r w:rsidRPr="003C3C00">
        <w:rPr>
          <w:rFonts w:ascii="Arial" w:hAnsi="Arial" w:cs="Arial"/>
        </w:rPr>
        <w:t xml:space="preserve">have expanded their branding. They are still globally quite limited. There are many countries that have restrictions in entry of their business which means this is hindering </w:t>
      </w:r>
      <w:r w:rsidR="004709A6" w:rsidRPr="003C3C00">
        <w:rPr>
          <w:rFonts w:ascii="Arial" w:hAnsi="Arial" w:cs="Arial"/>
          <w:lang w:val="en-US"/>
        </w:rPr>
        <w:t>Pharmacy 2u</w:t>
      </w:r>
      <w:r w:rsidRPr="003C3C00">
        <w:rPr>
          <w:rFonts w:ascii="Arial" w:hAnsi="Arial" w:cs="Arial"/>
        </w:rPr>
        <w:t xml:space="preserve">. </w:t>
      </w:r>
      <w:r w:rsidRPr="003C3C00">
        <w:rPr>
          <w:rFonts w:ascii="Arial" w:hAnsi="Arial" w:cs="Arial"/>
        </w:rPr>
        <w:t>Baltes, L. P</w:t>
      </w:r>
      <w:r w:rsidRPr="003C3C00">
        <w:rPr>
          <w:rFonts w:ascii="Arial" w:hAnsi="Arial" w:cs="Arial"/>
        </w:rPr>
        <w:t>. (</w:t>
      </w:r>
      <w:r w:rsidRPr="003C3C00">
        <w:rPr>
          <w:rFonts w:ascii="Arial" w:hAnsi="Arial" w:cs="Arial"/>
        </w:rPr>
        <w:t>2017</w:t>
      </w:r>
      <w:r w:rsidRPr="003C3C00">
        <w:rPr>
          <w:rFonts w:ascii="Arial" w:hAnsi="Arial" w:cs="Arial"/>
        </w:rPr>
        <w:t>).</w:t>
      </w:r>
    </w:p>
    <w:p w14:paraId="1562CD70" w14:textId="665FD9C5" w:rsidR="0094220D" w:rsidRPr="003C3C00" w:rsidRDefault="0094220D" w:rsidP="003C3C00">
      <w:pPr>
        <w:pStyle w:val="NormalWeb"/>
        <w:spacing w:line="360" w:lineRule="auto"/>
        <w:rPr>
          <w:rFonts w:ascii="Arial" w:hAnsi="Arial" w:cs="Arial"/>
          <w:b/>
          <w:bCs/>
        </w:rPr>
      </w:pPr>
      <w:r w:rsidRPr="003C3C00">
        <w:rPr>
          <w:rFonts w:ascii="Arial" w:hAnsi="Arial" w:cs="Arial"/>
          <w:b/>
          <w:bCs/>
        </w:rPr>
        <w:t xml:space="preserve">Opportunities </w:t>
      </w:r>
    </w:p>
    <w:p w14:paraId="06323BD4" w14:textId="078292B9" w:rsidR="0094220D" w:rsidRPr="003C3C00" w:rsidRDefault="0094220D" w:rsidP="003C3C00">
      <w:pPr>
        <w:pStyle w:val="NormalWeb"/>
        <w:spacing w:line="360" w:lineRule="auto"/>
        <w:rPr>
          <w:rFonts w:ascii="Arial" w:hAnsi="Arial" w:cs="Arial"/>
        </w:rPr>
      </w:pPr>
      <w:r w:rsidRPr="003C3C00">
        <w:rPr>
          <w:rFonts w:ascii="Arial" w:hAnsi="Arial" w:cs="Arial"/>
        </w:rPr>
        <w:t xml:space="preserve">Pharmacy 2u as </w:t>
      </w:r>
      <w:r w:rsidR="00050904">
        <w:rPr>
          <w:rFonts w:ascii="Arial" w:hAnsi="Arial" w:cs="Arial"/>
        </w:rPr>
        <w:t xml:space="preserve">a </w:t>
      </w:r>
      <w:r w:rsidRPr="003C3C00">
        <w:rPr>
          <w:rFonts w:ascii="Arial" w:hAnsi="Arial" w:cs="Arial"/>
        </w:rPr>
        <w:t xml:space="preserve">business </w:t>
      </w:r>
      <w:r w:rsidR="00050904" w:rsidRPr="003C3C00">
        <w:rPr>
          <w:rFonts w:ascii="Arial" w:hAnsi="Arial" w:cs="Arial"/>
        </w:rPr>
        <w:t>can</w:t>
      </w:r>
      <w:r w:rsidRPr="003C3C00">
        <w:rPr>
          <w:rFonts w:ascii="Arial" w:hAnsi="Arial" w:cs="Arial"/>
        </w:rPr>
        <w:t xml:space="preserve"> expand its growth in countries that</w:t>
      </w:r>
      <w:r w:rsidR="00DB4687" w:rsidRPr="003C3C00">
        <w:rPr>
          <w:rFonts w:ascii="Arial" w:hAnsi="Arial" w:cs="Arial"/>
        </w:rPr>
        <w:t xml:space="preserve"> </w:t>
      </w:r>
      <w:r w:rsidRPr="003C3C00">
        <w:rPr>
          <w:rFonts w:ascii="Arial" w:hAnsi="Arial" w:cs="Arial"/>
        </w:rPr>
        <w:t xml:space="preserve">help the brand in achieving their vision. </w:t>
      </w:r>
      <w:r w:rsidRPr="003C3C00">
        <w:rPr>
          <w:rFonts w:ascii="Arial" w:hAnsi="Arial" w:cs="Arial"/>
        </w:rPr>
        <w:t>Chaffey, D. &amp; Ellis-Chadwick, F.</w:t>
      </w:r>
      <w:r w:rsidRPr="003C3C00">
        <w:rPr>
          <w:rFonts w:ascii="Arial" w:hAnsi="Arial" w:cs="Arial"/>
        </w:rPr>
        <w:t xml:space="preserve"> (</w:t>
      </w:r>
      <w:r w:rsidRPr="003C3C00">
        <w:rPr>
          <w:rFonts w:ascii="Arial" w:hAnsi="Arial" w:cs="Arial"/>
        </w:rPr>
        <w:t>2019</w:t>
      </w:r>
      <w:r w:rsidRPr="003C3C00">
        <w:rPr>
          <w:rFonts w:ascii="Arial" w:hAnsi="Arial" w:cs="Arial"/>
        </w:rPr>
        <w:t xml:space="preserve">). </w:t>
      </w:r>
      <w:r w:rsidR="00DB4687" w:rsidRPr="003C3C00">
        <w:rPr>
          <w:rFonts w:ascii="Arial" w:hAnsi="Arial" w:cs="Arial"/>
        </w:rPr>
        <w:t xml:space="preserve">There are more and </w:t>
      </w:r>
      <w:r w:rsidR="00DB4687" w:rsidRPr="003C3C00">
        <w:rPr>
          <w:rFonts w:ascii="Arial" w:hAnsi="Arial" w:cs="Arial"/>
        </w:rPr>
        <w:lastRenderedPageBreak/>
        <w:t xml:space="preserve">more organisations that are developing a more online based structure to be up to date with the </w:t>
      </w:r>
      <w:r w:rsidR="008D5B01" w:rsidRPr="003C3C00">
        <w:rPr>
          <w:rFonts w:ascii="Arial" w:hAnsi="Arial" w:cs="Arial"/>
        </w:rPr>
        <w:t>modern-day</w:t>
      </w:r>
      <w:r w:rsidR="00DB4687" w:rsidRPr="003C3C00">
        <w:rPr>
          <w:rFonts w:ascii="Arial" w:hAnsi="Arial" w:cs="Arial"/>
        </w:rPr>
        <w:t xml:space="preserve"> trends. </w:t>
      </w:r>
    </w:p>
    <w:p w14:paraId="38353AE0" w14:textId="59ADF1B0" w:rsidR="00DB4687" w:rsidRPr="003C3C00" w:rsidRDefault="00DB4687" w:rsidP="003C3C00">
      <w:pPr>
        <w:pStyle w:val="NormalWeb"/>
        <w:spacing w:line="360" w:lineRule="auto"/>
        <w:rPr>
          <w:rFonts w:ascii="Arial" w:hAnsi="Arial" w:cs="Arial"/>
          <w:b/>
          <w:bCs/>
        </w:rPr>
      </w:pPr>
      <w:r w:rsidRPr="003C3C00">
        <w:rPr>
          <w:rFonts w:ascii="Arial" w:hAnsi="Arial" w:cs="Arial"/>
          <w:b/>
          <w:bCs/>
        </w:rPr>
        <w:t xml:space="preserve">Threats </w:t>
      </w:r>
    </w:p>
    <w:p w14:paraId="011DD2FE" w14:textId="08F39F60" w:rsidR="00DB4687" w:rsidRPr="003C3C00" w:rsidRDefault="00DB4687" w:rsidP="003C3C00">
      <w:pPr>
        <w:pStyle w:val="NormalWeb"/>
        <w:spacing w:line="360" w:lineRule="auto"/>
        <w:rPr>
          <w:rFonts w:ascii="Arial" w:hAnsi="Arial" w:cs="Arial"/>
        </w:rPr>
      </w:pPr>
      <w:r w:rsidRPr="003C3C00">
        <w:rPr>
          <w:rFonts w:ascii="Arial" w:hAnsi="Arial" w:cs="Arial"/>
        </w:rPr>
        <w:t xml:space="preserve">One of the biggest threats faced by </w:t>
      </w:r>
      <w:r w:rsidR="005A3CD0">
        <w:rPr>
          <w:rFonts w:ascii="Arial" w:hAnsi="Arial" w:cs="Arial"/>
        </w:rPr>
        <w:t xml:space="preserve">Pharmacy 2u </w:t>
      </w:r>
      <w:r w:rsidRPr="003C3C00">
        <w:rPr>
          <w:rFonts w:ascii="Arial" w:hAnsi="Arial" w:cs="Arial"/>
        </w:rPr>
        <w:t xml:space="preserve">is the </w:t>
      </w:r>
      <w:r w:rsidR="00050904" w:rsidRPr="003C3C00">
        <w:rPr>
          <w:rFonts w:ascii="Arial" w:hAnsi="Arial" w:cs="Arial"/>
        </w:rPr>
        <w:t>competition</w:t>
      </w:r>
      <w:r w:rsidRPr="003C3C00">
        <w:rPr>
          <w:rFonts w:ascii="Arial" w:hAnsi="Arial" w:cs="Arial"/>
        </w:rPr>
        <w:t xml:space="preserve"> on pricing products with other </w:t>
      </w:r>
      <w:r w:rsidR="00050904" w:rsidRPr="003C3C00">
        <w:rPr>
          <w:rFonts w:ascii="Arial" w:hAnsi="Arial" w:cs="Arial"/>
        </w:rPr>
        <w:t>organisations</w:t>
      </w:r>
      <w:r w:rsidRPr="003C3C00">
        <w:rPr>
          <w:rFonts w:ascii="Arial" w:hAnsi="Arial" w:cs="Arial"/>
        </w:rPr>
        <w:t xml:space="preserve">. The government are constantly changing their policies which </w:t>
      </w:r>
      <w:r w:rsidR="00050904" w:rsidRPr="003C3C00">
        <w:rPr>
          <w:rFonts w:ascii="Arial" w:hAnsi="Arial" w:cs="Arial"/>
        </w:rPr>
        <w:t>organisations</w:t>
      </w:r>
      <w:r w:rsidRPr="003C3C00">
        <w:rPr>
          <w:rFonts w:ascii="Arial" w:hAnsi="Arial" w:cs="Arial"/>
        </w:rPr>
        <w:t xml:space="preserve"> must follow and make any adaptation and disregard existing policies. In some </w:t>
      </w:r>
      <w:r w:rsidR="005A3CD0" w:rsidRPr="003C3C00">
        <w:rPr>
          <w:rFonts w:ascii="Arial" w:hAnsi="Arial" w:cs="Arial"/>
        </w:rPr>
        <w:t>cases,</w:t>
      </w:r>
      <w:r w:rsidRPr="003C3C00">
        <w:rPr>
          <w:rFonts w:ascii="Arial" w:hAnsi="Arial" w:cs="Arial"/>
        </w:rPr>
        <w:t xml:space="preserve"> this means changing the whole business structure. Lastly there are major implications to the organisation if there is a </w:t>
      </w:r>
      <w:r w:rsidR="00050904" w:rsidRPr="003C3C00">
        <w:rPr>
          <w:rFonts w:ascii="Arial" w:hAnsi="Arial" w:cs="Arial"/>
        </w:rPr>
        <w:t>continuous</w:t>
      </w:r>
      <w:r w:rsidRPr="003C3C00">
        <w:rPr>
          <w:rFonts w:ascii="Arial" w:hAnsi="Arial" w:cs="Arial"/>
        </w:rPr>
        <w:t xml:space="preserve"> cutting in price in </w:t>
      </w:r>
      <w:r w:rsidR="00050904" w:rsidRPr="003C3C00">
        <w:rPr>
          <w:rFonts w:ascii="Arial" w:hAnsi="Arial" w:cs="Arial"/>
        </w:rPr>
        <w:t>comparison</w:t>
      </w:r>
      <w:r w:rsidRPr="003C3C00">
        <w:rPr>
          <w:rFonts w:ascii="Arial" w:hAnsi="Arial" w:cs="Arial"/>
        </w:rPr>
        <w:t xml:space="preserve"> to other </w:t>
      </w:r>
      <w:r w:rsidR="00050904" w:rsidRPr="003C3C00">
        <w:rPr>
          <w:rFonts w:ascii="Arial" w:hAnsi="Arial" w:cs="Arial"/>
        </w:rPr>
        <w:t>pharmacies</w:t>
      </w:r>
      <w:r w:rsidRPr="003C3C00">
        <w:rPr>
          <w:rFonts w:ascii="Arial" w:hAnsi="Arial" w:cs="Arial"/>
        </w:rPr>
        <w:t xml:space="preserve">. </w:t>
      </w:r>
      <w:r w:rsidRPr="003C3C00">
        <w:rPr>
          <w:rFonts w:ascii="Arial" w:hAnsi="Arial" w:cs="Arial"/>
        </w:rPr>
        <w:t>Chowdhury, M. M.</w:t>
      </w:r>
      <w:r w:rsidRPr="003C3C00">
        <w:rPr>
          <w:rFonts w:ascii="Arial" w:hAnsi="Arial" w:cs="Arial"/>
        </w:rPr>
        <w:t xml:space="preserve"> (</w:t>
      </w:r>
      <w:r w:rsidRPr="003C3C00">
        <w:rPr>
          <w:rFonts w:ascii="Arial" w:hAnsi="Arial" w:cs="Arial"/>
        </w:rPr>
        <w:t>2017</w:t>
      </w:r>
      <w:r w:rsidRPr="003C3C00">
        <w:rPr>
          <w:rFonts w:ascii="Arial" w:hAnsi="Arial" w:cs="Arial"/>
        </w:rPr>
        <w:t xml:space="preserve">). </w:t>
      </w:r>
    </w:p>
    <w:p w14:paraId="3CD18D7B" w14:textId="16642AC4" w:rsidR="00DB4687" w:rsidRPr="003C3C00" w:rsidRDefault="0071273E" w:rsidP="003C3C00">
      <w:pPr>
        <w:pStyle w:val="NormalWeb"/>
        <w:spacing w:line="360" w:lineRule="auto"/>
        <w:rPr>
          <w:rFonts w:ascii="Arial" w:hAnsi="Arial" w:cs="Arial"/>
          <w:b/>
          <w:bCs/>
        </w:rPr>
      </w:pPr>
      <w:r w:rsidRPr="003C3C00">
        <w:rPr>
          <w:rFonts w:ascii="Arial" w:hAnsi="Arial" w:cs="Arial"/>
          <w:b/>
          <w:bCs/>
        </w:rPr>
        <w:t>Stakeholder</w:t>
      </w:r>
      <w:r w:rsidR="005A3CD0">
        <w:rPr>
          <w:rFonts w:ascii="Arial" w:hAnsi="Arial" w:cs="Arial"/>
          <w:b/>
          <w:bCs/>
        </w:rPr>
        <w:t>’</w:t>
      </w:r>
      <w:r w:rsidRPr="003C3C00">
        <w:rPr>
          <w:rFonts w:ascii="Arial" w:hAnsi="Arial" w:cs="Arial"/>
          <w:b/>
          <w:bCs/>
        </w:rPr>
        <w:t xml:space="preserve">s analysis </w:t>
      </w:r>
    </w:p>
    <w:p w14:paraId="74859D33" w14:textId="57C71BFD" w:rsidR="0071273E" w:rsidRPr="003C3C00" w:rsidRDefault="0071273E" w:rsidP="003C3C00">
      <w:pPr>
        <w:pStyle w:val="NormalWeb"/>
        <w:spacing w:line="360" w:lineRule="auto"/>
        <w:rPr>
          <w:rFonts w:ascii="Arial" w:hAnsi="Arial" w:cs="Arial"/>
        </w:rPr>
      </w:pPr>
      <w:r w:rsidRPr="003C3C00">
        <w:rPr>
          <w:rFonts w:ascii="Arial" w:hAnsi="Arial" w:cs="Arial"/>
        </w:rPr>
        <w:t xml:space="preserve">The </w:t>
      </w:r>
      <w:r w:rsidR="00050904" w:rsidRPr="003C3C00">
        <w:rPr>
          <w:rFonts w:ascii="Arial" w:hAnsi="Arial" w:cs="Arial"/>
        </w:rPr>
        <w:t>stakeholder’s</w:t>
      </w:r>
      <w:r w:rsidRPr="003C3C00">
        <w:rPr>
          <w:rFonts w:ascii="Arial" w:hAnsi="Arial" w:cs="Arial"/>
        </w:rPr>
        <w:t xml:space="preserve"> analysis tool has become more popular in management of an organisation. It reflects acknowledgement amongst the stakeholders who have a stake and the potential to influence the aims and outcomes of an organisation.  </w:t>
      </w:r>
      <w:r w:rsidRPr="003C3C00">
        <w:rPr>
          <w:rFonts w:ascii="Arial" w:hAnsi="Arial" w:cs="Arial"/>
        </w:rPr>
        <w:t xml:space="preserve">Crosby B. </w:t>
      </w:r>
      <w:r w:rsidRPr="003C3C00">
        <w:rPr>
          <w:rFonts w:ascii="Arial" w:hAnsi="Arial" w:cs="Arial"/>
        </w:rPr>
        <w:t>(</w:t>
      </w:r>
      <w:r w:rsidRPr="003C3C00">
        <w:rPr>
          <w:rFonts w:ascii="Arial" w:hAnsi="Arial" w:cs="Arial"/>
        </w:rPr>
        <w:t>1992</w:t>
      </w:r>
      <w:r w:rsidRPr="003C3C00">
        <w:rPr>
          <w:rFonts w:ascii="Arial" w:hAnsi="Arial" w:cs="Arial"/>
        </w:rPr>
        <w:t xml:space="preserve">). </w:t>
      </w:r>
    </w:p>
    <w:p w14:paraId="304BBBF0" w14:textId="4308F643" w:rsidR="008D5B01" w:rsidRPr="003C3C00" w:rsidRDefault="008D5B01" w:rsidP="003C3C00">
      <w:pPr>
        <w:pStyle w:val="NormalWeb"/>
        <w:spacing w:line="360" w:lineRule="auto"/>
        <w:rPr>
          <w:rFonts w:ascii="Arial" w:hAnsi="Arial" w:cs="Arial"/>
        </w:rPr>
      </w:pPr>
      <w:r w:rsidRPr="003C3C00">
        <w:rPr>
          <w:rFonts w:ascii="Arial" w:hAnsi="Arial" w:cs="Arial"/>
        </w:rPr>
        <w:t xml:space="preserve">By collecting data on </w:t>
      </w:r>
      <w:r w:rsidR="00050904" w:rsidRPr="003C3C00">
        <w:rPr>
          <w:rFonts w:ascii="Arial" w:hAnsi="Arial" w:cs="Arial"/>
        </w:rPr>
        <w:t>stakeholders,</w:t>
      </w:r>
      <w:r w:rsidRPr="003C3C00">
        <w:rPr>
          <w:rFonts w:ascii="Arial" w:hAnsi="Arial" w:cs="Arial"/>
        </w:rPr>
        <w:t xml:space="preserve"> you </w:t>
      </w:r>
      <w:r w:rsidR="00834A75" w:rsidRPr="003C3C00">
        <w:rPr>
          <w:rFonts w:ascii="Arial" w:hAnsi="Arial" w:cs="Arial"/>
        </w:rPr>
        <w:t>can</w:t>
      </w:r>
      <w:r w:rsidRPr="003C3C00">
        <w:rPr>
          <w:rFonts w:ascii="Arial" w:hAnsi="Arial" w:cs="Arial"/>
        </w:rPr>
        <w:t xml:space="preserve"> understand and identify opportunities of influencing. </w:t>
      </w:r>
    </w:p>
    <w:p w14:paraId="29F8B09C" w14:textId="5678420C" w:rsidR="00834A75" w:rsidRDefault="008D5B01" w:rsidP="003C3C00">
      <w:pPr>
        <w:pStyle w:val="NormalWeb"/>
        <w:spacing w:line="360" w:lineRule="auto"/>
        <w:rPr>
          <w:rFonts w:ascii="Arial" w:hAnsi="Arial" w:cs="Arial"/>
          <w:b/>
          <w:bCs/>
        </w:rPr>
      </w:pPr>
      <w:r w:rsidRPr="003C3C00">
        <w:rPr>
          <w:rFonts w:ascii="Arial" w:hAnsi="Arial" w:cs="Arial"/>
          <w:b/>
          <w:bCs/>
        </w:rPr>
        <w:t xml:space="preserve">Stakeholder power grid </w:t>
      </w:r>
    </w:p>
    <w:p w14:paraId="5E8ABCF8" w14:textId="1B13F729" w:rsidR="00073D78" w:rsidRDefault="00073D78" w:rsidP="003C3C00">
      <w:pPr>
        <w:pStyle w:val="NormalWeb"/>
        <w:spacing w:line="360" w:lineRule="auto"/>
        <w:rPr>
          <w:rFonts w:ascii="Arial" w:hAnsi="Arial" w:cs="Arial"/>
        </w:rPr>
      </w:pPr>
      <w:r w:rsidRPr="00073D78">
        <w:rPr>
          <w:rFonts w:ascii="Arial" w:hAnsi="Arial" w:cs="Arial"/>
        </w:rPr>
        <w:t xml:space="preserve">The stakeholder power grid framework shows who are </w:t>
      </w:r>
      <w:r>
        <w:rPr>
          <w:rFonts w:ascii="Arial" w:hAnsi="Arial" w:cs="Arial"/>
        </w:rPr>
        <w:t>the stakeholders of the organisation and the position they hold in terms of interests, impacts</w:t>
      </w:r>
      <w:r w:rsidR="002D60A3">
        <w:rPr>
          <w:rFonts w:ascii="Arial" w:hAnsi="Arial" w:cs="Arial"/>
        </w:rPr>
        <w:t xml:space="preserve"> </w:t>
      </w:r>
      <w:r>
        <w:rPr>
          <w:rFonts w:ascii="Arial" w:hAnsi="Arial" w:cs="Arial"/>
        </w:rPr>
        <w:t xml:space="preserve">and power on the organisation. </w:t>
      </w:r>
    </w:p>
    <w:p w14:paraId="695D4D03" w14:textId="14C77C69" w:rsidR="00325EA8" w:rsidRDefault="002D60A3" w:rsidP="003C3C00">
      <w:pPr>
        <w:pStyle w:val="NormalWeb"/>
        <w:spacing w:line="360" w:lineRule="auto"/>
        <w:rPr>
          <w:rFonts w:ascii="Arial" w:hAnsi="Arial" w:cs="Arial"/>
          <w:b/>
          <w:bCs/>
        </w:rPr>
      </w:pPr>
      <w:r>
        <w:rPr>
          <w:rFonts w:ascii="Arial" w:hAnsi="Arial" w:cs="Arial"/>
        </w:rPr>
        <w:t xml:space="preserve">The organisation uses the power and position of these stakeholders to make business decisions. Below is the power grid matrix for </w:t>
      </w:r>
      <w:r w:rsidR="005A3CD0">
        <w:rPr>
          <w:rFonts w:ascii="Arial" w:hAnsi="Arial" w:cs="Arial"/>
        </w:rPr>
        <w:t xml:space="preserve">Pharmacy 2u </w:t>
      </w:r>
      <w:r>
        <w:rPr>
          <w:rFonts w:ascii="Arial" w:hAnsi="Arial" w:cs="Arial"/>
        </w:rPr>
        <w:t xml:space="preserve">which has been assesses by their main stakeholders and their impacts. </w:t>
      </w:r>
      <w:r w:rsidR="00325EA8">
        <w:rPr>
          <w:rFonts w:ascii="Arial" w:hAnsi="Arial" w:cs="Arial"/>
          <w:b/>
          <w:bCs/>
        </w:rPr>
        <w:t xml:space="preserve">      </w:t>
      </w:r>
    </w:p>
    <w:p w14:paraId="320A03F3" w14:textId="1201C7DE" w:rsidR="00834A75" w:rsidRPr="00325EA8" w:rsidRDefault="00CA3BED" w:rsidP="003C3C00">
      <w:pPr>
        <w:pStyle w:val="NormalWeb"/>
        <w:spacing w:line="360" w:lineRule="auto"/>
        <w:rPr>
          <w:rFonts w:ascii="Arial" w:hAnsi="Arial" w:cs="Arial"/>
        </w:rPr>
      </w:pPr>
      <w:r>
        <w:rPr>
          <w:rFonts w:ascii="Arial" w:hAnsi="Arial" w:cs="Arial"/>
          <w:b/>
          <w:bCs/>
          <w:noProof/>
        </w:rPr>
        <w:lastRenderedPageBreak/>
        <w:drawing>
          <wp:inline distT="0" distB="0" distL="0" distR="0" wp14:anchorId="08C9244A" wp14:editId="4916BA66">
            <wp:extent cx="5486400" cy="3200400"/>
            <wp:effectExtent l="0" t="0" r="1270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0FD2B0F" w14:textId="19DEFB73" w:rsidR="00834A75" w:rsidRPr="00325EA8" w:rsidRDefault="00325EA8" w:rsidP="003C3C00">
      <w:pPr>
        <w:pStyle w:val="NormalWeb"/>
        <w:spacing w:line="360" w:lineRule="auto"/>
        <w:rPr>
          <w:rFonts w:ascii="Arial" w:hAnsi="Arial" w:cs="Arial"/>
        </w:rPr>
      </w:pPr>
      <w:r>
        <w:rPr>
          <w:rFonts w:ascii="Arial" w:hAnsi="Arial" w:cs="Arial"/>
        </w:rPr>
        <w:t xml:space="preserve">Low                                                 Interest                                                High </w:t>
      </w:r>
    </w:p>
    <w:p w14:paraId="3F43B8A7" w14:textId="77777777" w:rsidR="00325EA8" w:rsidRDefault="00325EA8" w:rsidP="002D60A3">
      <w:pPr>
        <w:pStyle w:val="NormalWeb"/>
        <w:spacing w:line="360" w:lineRule="auto"/>
      </w:pPr>
    </w:p>
    <w:p w14:paraId="14AE895C" w14:textId="162908CF" w:rsidR="002D60A3" w:rsidRPr="00E26E6A" w:rsidRDefault="002D60A3" w:rsidP="002D60A3">
      <w:pPr>
        <w:pStyle w:val="NormalWeb"/>
        <w:spacing w:line="360" w:lineRule="auto"/>
        <w:rPr>
          <w:rFonts w:ascii="Arial" w:hAnsi="Arial" w:cs="Arial"/>
        </w:rPr>
      </w:pPr>
      <w:r w:rsidRPr="00E26E6A">
        <w:rPr>
          <w:rFonts w:ascii="Arial" w:hAnsi="Arial" w:cs="Arial"/>
        </w:rPr>
        <w:t xml:space="preserve">Figure 1 </w:t>
      </w:r>
    </w:p>
    <w:p w14:paraId="06D84D37" w14:textId="46ADC9C4" w:rsidR="002D60A3" w:rsidRPr="00E26E6A" w:rsidRDefault="002D60A3" w:rsidP="002D60A3">
      <w:pPr>
        <w:pStyle w:val="NormalWeb"/>
        <w:spacing w:line="360" w:lineRule="auto"/>
        <w:rPr>
          <w:rFonts w:ascii="Arial" w:hAnsi="Arial" w:cs="Arial"/>
        </w:rPr>
      </w:pPr>
      <w:r w:rsidRPr="00E26E6A">
        <w:rPr>
          <w:rFonts w:ascii="Arial" w:hAnsi="Arial" w:cs="Arial"/>
        </w:rPr>
        <w:t>Source</w:t>
      </w:r>
      <w:r w:rsidR="00CA3BED" w:rsidRPr="00E26E6A">
        <w:rPr>
          <w:rFonts w:ascii="Arial" w:hAnsi="Arial" w:cs="Arial"/>
        </w:rPr>
        <w:t>:</w:t>
      </w:r>
      <w:r w:rsidRPr="00E26E6A">
        <w:rPr>
          <w:rFonts w:ascii="Arial" w:hAnsi="Arial" w:cs="Arial"/>
        </w:rPr>
        <w:t xml:space="preserve"> (</w:t>
      </w:r>
      <w:r w:rsidR="00CA3BED" w:rsidRPr="00E26E6A">
        <w:rPr>
          <w:rFonts w:ascii="Arial" w:hAnsi="Arial" w:cs="Arial"/>
        </w:rPr>
        <w:t>J</w:t>
      </w:r>
      <w:r w:rsidRPr="00E26E6A">
        <w:rPr>
          <w:rFonts w:ascii="Arial" w:hAnsi="Arial" w:cs="Arial"/>
        </w:rPr>
        <w:t>ain</w:t>
      </w:r>
      <w:r w:rsidR="00CA3BED" w:rsidRPr="00E26E6A">
        <w:rPr>
          <w:rFonts w:ascii="Arial" w:hAnsi="Arial" w:cs="Arial"/>
        </w:rPr>
        <w:t xml:space="preserve">. A, </w:t>
      </w:r>
      <w:r w:rsidRPr="00E26E6A">
        <w:rPr>
          <w:rFonts w:ascii="Arial" w:hAnsi="Arial" w:cs="Arial"/>
        </w:rPr>
        <w:t>and</w:t>
      </w:r>
      <w:r w:rsidR="00CA3BED" w:rsidRPr="00E26E6A">
        <w:rPr>
          <w:rFonts w:ascii="Arial" w:hAnsi="Arial" w:cs="Arial"/>
        </w:rPr>
        <w:t xml:space="preserve"> </w:t>
      </w:r>
      <w:proofErr w:type="spellStart"/>
      <w:r w:rsidR="00CA3BED" w:rsidRPr="00E26E6A">
        <w:rPr>
          <w:rFonts w:ascii="Arial" w:hAnsi="Arial" w:cs="Arial"/>
        </w:rPr>
        <w:t>B</w:t>
      </w:r>
      <w:r w:rsidRPr="00E26E6A">
        <w:rPr>
          <w:rFonts w:ascii="Arial" w:hAnsi="Arial" w:cs="Arial"/>
        </w:rPr>
        <w:t>ala</w:t>
      </w:r>
      <w:proofErr w:type="spellEnd"/>
      <w:r w:rsidR="00CA3BED" w:rsidRPr="00E26E6A">
        <w:rPr>
          <w:rFonts w:ascii="Arial" w:hAnsi="Arial" w:cs="Arial"/>
        </w:rPr>
        <w:t>. R.</w:t>
      </w:r>
      <w:r w:rsidRPr="00E26E6A">
        <w:rPr>
          <w:rFonts w:ascii="Arial" w:hAnsi="Arial" w:cs="Arial"/>
        </w:rPr>
        <w:t xml:space="preserve"> 2017)</w:t>
      </w:r>
      <w:r w:rsidR="00CA3BED" w:rsidRPr="00E26E6A">
        <w:rPr>
          <w:rFonts w:ascii="Arial" w:hAnsi="Arial" w:cs="Arial"/>
        </w:rPr>
        <w:t xml:space="preserve">. </w:t>
      </w:r>
    </w:p>
    <w:p w14:paraId="308B7DB3" w14:textId="75113867" w:rsidR="00E26E6A" w:rsidRDefault="00E26E6A" w:rsidP="002D60A3">
      <w:pPr>
        <w:pStyle w:val="NormalWeb"/>
        <w:spacing w:line="360" w:lineRule="auto"/>
        <w:rPr>
          <w:rFonts w:ascii="Arial" w:hAnsi="Arial" w:cs="Arial"/>
        </w:rPr>
      </w:pPr>
      <w:r w:rsidRPr="00E26E6A">
        <w:rPr>
          <w:rFonts w:ascii="Arial" w:hAnsi="Arial" w:cs="Arial"/>
        </w:rPr>
        <w:t xml:space="preserve">As </w:t>
      </w:r>
      <w:r>
        <w:rPr>
          <w:rFonts w:ascii="Arial" w:hAnsi="Arial" w:cs="Arial"/>
        </w:rPr>
        <w:t xml:space="preserve">displayed above with </w:t>
      </w:r>
      <w:r w:rsidR="005A3CD0">
        <w:rPr>
          <w:rFonts w:ascii="Arial" w:hAnsi="Arial" w:cs="Arial"/>
        </w:rPr>
        <w:t xml:space="preserve">Pharmacy 2u </w:t>
      </w:r>
      <w:r>
        <w:rPr>
          <w:rFonts w:ascii="Arial" w:hAnsi="Arial" w:cs="Arial"/>
        </w:rPr>
        <w:t xml:space="preserve">you the </w:t>
      </w:r>
      <w:r w:rsidR="00644807">
        <w:rPr>
          <w:rFonts w:ascii="Arial" w:hAnsi="Arial" w:cs="Arial"/>
        </w:rPr>
        <w:t>patients</w:t>
      </w:r>
      <w:r>
        <w:rPr>
          <w:rFonts w:ascii="Arial" w:hAnsi="Arial" w:cs="Arial"/>
        </w:rPr>
        <w:t xml:space="preserve"> have high power and low </w:t>
      </w:r>
      <w:r w:rsidR="00644807">
        <w:rPr>
          <w:rFonts w:ascii="Arial" w:hAnsi="Arial" w:cs="Arial"/>
        </w:rPr>
        <w:t>interest</w:t>
      </w:r>
      <w:r>
        <w:rPr>
          <w:rFonts w:ascii="Arial" w:hAnsi="Arial" w:cs="Arial"/>
        </w:rPr>
        <w:t xml:space="preserve"> which can affect the performance of the </w:t>
      </w:r>
      <w:r w:rsidR="00644807">
        <w:rPr>
          <w:rFonts w:ascii="Arial" w:hAnsi="Arial" w:cs="Arial"/>
        </w:rPr>
        <w:t>organisation</w:t>
      </w:r>
      <w:r>
        <w:rPr>
          <w:rFonts w:ascii="Arial" w:hAnsi="Arial" w:cs="Arial"/>
        </w:rPr>
        <w:t xml:space="preserve">. </w:t>
      </w:r>
    </w:p>
    <w:p w14:paraId="64A6722A" w14:textId="561E4360" w:rsidR="00233FC8" w:rsidRDefault="00644807" w:rsidP="002D60A3">
      <w:pPr>
        <w:pStyle w:val="NormalWeb"/>
        <w:spacing w:line="360" w:lineRule="auto"/>
        <w:rPr>
          <w:rFonts w:ascii="Arial" w:hAnsi="Arial" w:cs="Arial"/>
        </w:rPr>
      </w:pPr>
      <w:r>
        <w:rPr>
          <w:rFonts w:ascii="Arial" w:hAnsi="Arial" w:cs="Arial"/>
        </w:rPr>
        <w:t>Patients</w:t>
      </w:r>
      <w:r w:rsidR="00E26E6A">
        <w:rPr>
          <w:rFonts w:ascii="Arial" w:hAnsi="Arial" w:cs="Arial"/>
        </w:rPr>
        <w:t xml:space="preserve"> are different stakeholders to customers because patients are those that are registered with </w:t>
      </w:r>
      <w:r w:rsidR="005A3CD0">
        <w:rPr>
          <w:rFonts w:ascii="Arial" w:hAnsi="Arial" w:cs="Arial"/>
        </w:rPr>
        <w:t xml:space="preserve">Pharmacy 2u </w:t>
      </w:r>
      <w:r w:rsidR="00E26E6A">
        <w:rPr>
          <w:rFonts w:ascii="Arial" w:hAnsi="Arial" w:cs="Arial"/>
        </w:rPr>
        <w:t xml:space="preserve">where they receive their repeat prescription on a regular basis. </w:t>
      </w:r>
    </w:p>
    <w:p w14:paraId="083A309A" w14:textId="6076B229" w:rsidR="00644807" w:rsidRDefault="00E26E6A" w:rsidP="002D60A3">
      <w:pPr>
        <w:pStyle w:val="NormalWeb"/>
        <w:spacing w:line="360" w:lineRule="auto"/>
        <w:rPr>
          <w:rFonts w:ascii="Arial" w:hAnsi="Arial" w:cs="Arial"/>
        </w:rPr>
      </w:pPr>
      <w:r>
        <w:rPr>
          <w:rFonts w:ascii="Arial" w:hAnsi="Arial" w:cs="Arial"/>
        </w:rPr>
        <w:t xml:space="preserve">Customers/payers are those who contact the pharmacy as a </w:t>
      </w:r>
      <w:r w:rsidR="00644807">
        <w:rPr>
          <w:rFonts w:ascii="Arial" w:hAnsi="Arial" w:cs="Arial"/>
        </w:rPr>
        <w:t>one-off</w:t>
      </w:r>
      <w:r>
        <w:rPr>
          <w:rFonts w:ascii="Arial" w:hAnsi="Arial" w:cs="Arial"/>
        </w:rPr>
        <w:t xml:space="preserve"> treatment/service that is available, for example </w:t>
      </w:r>
      <w:r w:rsidR="00644807">
        <w:rPr>
          <w:rFonts w:ascii="Arial" w:hAnsi="Arial" w:cs="Arial"/>
        </w:rPr>
        <w:t>treatment for hair loss. According to the stakeholder power grid the customers have low power and low interest impact on the organisation. In this case patients</w:t>
      </w:r>
      <w:r w:rsidR="00233FC8">
        <w:rPr>
          <w:rFonts w:ascii="Arial" w:hAnsi="Arial" w:cs="Arial"/>
        </w:rPr>
        <w:t xml:space="preserve">. </w:t>
      </w:r>
    </w:p>
    <w:p w14:paraId="449DC73B" w14:textId="0322E8A4" w:rsidR="00233FC8" w:rsidRDefault="00233FC8" w:rsidP="002D60A3">
      <w:pPr>
        <w:pStyle w:val="NormalWeb"/>
        <w:spacing w:line="360" w:lineRule="auto"/>
        <w:rPr>
          <w:rFonts w:ascii="Arial" w:hAnsi="Arial" w:cs="Arial"/>
        </w:rPr>
      </w:pPr>
      <w:r>
        <w:rPr>
          <w:rFonts w:ascii="Arial" w:hAnsi="Arial" w:cs="Arial"/>
        </w:rPr>
        <w:t xml:space="preserve">In this case </w:t>
      </w:r>
      <w:r w:rsidR="005A3CD0">
        <w:rPr>
          <w:rFonts w:ascii="Arial" w:hAnsi="Arial" w:cs="Arial"/>
        </w:rPr>
        <w:t>patients</w:t>
      </w:r>
      <w:r>
        <w:rPr>
          <w:rFonts w:ascii="Arial" w:hAnsi="Arial" w:cs="Arial"/>
        </w:rPr>
        <w:t xml:space="preserve"> should be managed with a priority and actively keeping those </w:t>
      </w:r>
      <w:r w:rsidR="005A3CD0">
        <w:rPr>
          <w:rFonts w:ascii="Arial" w:hAnsi="Arial" w:cs="Arial"/>
        </w:rPr>
        <w:t>patients</w:t>
      </w:r>
      <w:r>
        <w:rPr>
          <w:rFonts w:ascii="Arial" w:hAnsi="Arial" w:cs="Arial"/>
        </w:rPr>
        <w:t xml:space="preserve"> happy with their repeat </w:t>
      </w:r>
      <w:r w:rsidR="005A3CD0">
        <w:rPr>
          <w:rFonts w:ascii="Arial" w:hAnsi="Arial" w:cs="Arial"/>
        </w:rPr>
        <w:t>prescription</w:t>
      </w:r>
      <w:r>
        <w:rPr>
          <w:rFonts w:ascii="Arial" w:hAnsi="Arial" w:cs="Arial"/>
        </w:rPr>
        <w:t xml:space="preserve">, ensuring it is on time, all checked and correct. </w:t>
      </w:r>
    </w:p>
    <w:p w14:paraId="52DEEF4B" w14:textId="1C4617A0" w:rsidR="00233FC8" w:rsidRDefault="00233FC8" w:rsidP="002D60A3">
      <w:pPr>
        <w:pStyle w:val="NormalWeb"/>
        <w:spacing w:line="360" w:lineRule="auto"/>
        <w:rPr>
          <w:rFonts w:ascii="Arial" w:hAnsi="Arial" w:cs="Arial"/>
        </w:rPr>
      </w:pPr>
      <w:r>
        <w:rPr>
          <w:rFonts w:ascii="Arial" w:hAnsi="Arial" w:cs="Arial"/>
        </w:rPr>
        <w:lastRenderedPageBreak/>
        <w:t xml:space="preserve">The customers/payers should be managed </w:t>
      </w:r>
      <w:r w:rsidR="002954D2">
        <w:rPr>
          <w:rFonts w:ascii="Arial" w:hAnsi="Arial" w:cs="Arial"/>
        </w:rPr>
        <w:t xml:space="preserve">in a way </w:t>
      </w:r>
      <w:r>
        <w:rPr>
          <w:rFonts w:ascii="Arial" w:hAnsi="Arial" w:cs="Arial"/>
        </w:rPr>
        <w:t xml:space="preserve">where there is customer engagement, clear communication and most importantly keeping them </w:t>
      </w:r>
      <w:r w:rsidR="002954D2">
        <w:rPr>
          <w:rFonts w:ascii="Arial" w:hAnsi="Arial" w:cs="Arial"/>
        </w:rPr>
        <w:t>satisfied</w:t>
      </w:r>
      <w:r>
        <w:rPr>
          <w:rFonts w:ascii="Arial" w:hAnsi="Arial" w:cs="Arial"/>
        </w:rPr>
        <w:t xml:space="preserve">. The power the customers have is that leaving a bad review can tarnish the organisation and put off new customers. The flip side of this is that they </w:t>
      </w:r>
      <w:r w:rsidR="002954D2">
        <w:rPr>
          <w:rFonts w:ascii="Arial" w:hAnsi="Arial" w:cs="Arial"/>
        </w:rPr>
        <w:t xml:space="preserve">also </w:t>
      </w:r>
      <w:r>
        <w:rPr>
          <w:rFonts w:ascii="Arial" w:hAnsi="Arial" w:cs="Arial"/>
        </w:rPr>
        <w:t xml:space="preserve">have the power to really make the business excel with positive reviews </w:t>
      </w:r>
      <w:r w:rsidR="002954D2">
        <w:rPr>
          <w:rFonts w:ascii="Arial" w:hAnsi="Arial" w:cs="Arial"/>
        </w:rPr>
        <w:t xml:space="preserve">too. </w:t>
      </w:r>
    </w:p>
    <w:p w14:paraId="480508AD" w14:textId="460193BD" w:rsidR="002954D2" w:rsidRDefault="002954D2" w:rsidP="002D60A3">
      <w:pPr>
        <w:pStyle w:val="NormalWeb"/>
        <w:spacing w:line="360" w:lineRule="auto"/>
        <w:rPr>
          <w:rFonts w:ascii="Arial" w:hAnsi="Arial" w:cs="Arial"/>
        </w:rPr>
      </w:pPr>
      <w:r>
        <w:rPr>
          <w:rFonts w:ascii="Arial" w:hAnsi="Arial" w:cs="Arial"/>
        </w:rPr>
        <w:t xml:space="preserve">Since </w:t>
      </w:r>
      <w:r w:rsidR="005A3CD0">
        <w:rPr>
          <w:rFonts w:ascii="Arial" w:hAnsi="Arial" w:cs="Arial"/>
        </w:rPr>
        <w:t xml:space="preserve">Pharmacy 2u </w:t>
      </w:r>
      <w:r w:rsidR="00780372">
        <w:rPr>
          <w:rFonts w:ascii="Arial" w:hAnsi="Arial" w:cs="Arial"/>
        </w:rPr>
        <w:t xml:space="preserve">entire business structure is all online the reviews that are left is what new customers will look at before using the services or registering with </w:t>
      </w:r>
      <w:r w:rsidR="005A3CD0">
        <w:rPr>
          <w:rFonts w:ascii="Arial" w:hAnsi="Arial" w:cs="Arial"/>
        </w:rPr>
        <w:t>Pharmacy 2u</w:t>
      </w:r>
      <w:r w:rsidR="00780372">
        <w:rPr>
          <w:rFonts w:ascii="Arial" w:hAnsi="Arial" w:cs="Arial"/>
        </w:rPr>
        <w:t xml:space="preserve">. </w:t>
      </w:r>
    </w:p>
    <w:p w14:paraId="32DADA89" w14:textId="43890584" w:rsidR="00780372" w:rsidRDefault="00780372" w:rsidP="002D60A3">
      <w:pPr>
        <w:pStyle w:val="NormalWeb"/>
        <w:spacing w:line="360" w:lineRule="auto"/>
        <w:rPr>
          <w:rFonts w:ascii="Arial" w:hAnsi="Arial" w:cs="Arial"/>
        </w:rPr>
      </w:pPr>
      <w:r>
        <w:rPr>
          <w:rFonts w:ascii="Arial" w:hAnsi="Arial" w:cs="Arial"/>
        </w:rPr>
        <w:t>According to the power grid the stakeholders with high power and high interest are the employees. The employees have high pow</w:t>
      </w:r>
      <w:r w:rsidR="00855C15">
        <w:rPr>
          <w:rFonts w:ascii="Arial" w:hAnsi="Arial" w:cs="Arial"/>
        </w:rPr>
        <w:t>e</w:t>
      </w:r>
      <w:r>
        <w:rPr>
          <w:rFonts w:ascii="Arial" w:hAnsi="Arial" w:cs="Arial"/>
        </w:rPr>
        <w:t xml:space="preserve">r and </w:t>
      </w:r>
      <w:r w:rsidR="00855C15">
        <w:rPr>
          <w:rFonts w:ascii="Arial" w:hAnsi="Arial" w:cs="Arial"/>
        </w:rPr>
        <w:t>interest</w:t>
      </w:r>
      <w:r>
        <w:rPr>
          <w:rFonts w:ascii="Arial" w:hAnsi="Arial" w:cs="Arial"/>
        </w:rPr>
        <w:t xml:space="preserve"> towards the </w:t>
      </w:r>
      <w:r w:rsidR="00855C15">
        <w:rPr>
          <w:rFonts w:ascii="Arial" w:hAnsi="Arial" w:cs="Arial"/>
        </w:rPr>
        <w:t>organisation</w:t>
      </w:r>
      <w:r>
        <w:rPr>
          <w:rFonts w:ascii="Arial" w:hAnsi="Arial" w:cs="Arial"/>
        </w:rPr>
        <w:t xml:space="preserve">. </w:t>
      </w:r>
      <w:r w:rsidR="00855C15">
        <w:rPr>
          <w:rFonts w:ascii="Arial" w:hAnsi="Arial" w:cs="Arial"/>
        </w:rPr>
        <w:t>Furthermore,</w:t>
      </w:r>
      <w:r>
        <w:rPr>
          <w:rFonts w:ascii="Arial" w:hAnsi="Arial" w:cs="Arial"/>
        </w:rPr>
        <w:t xml:space="preserve"> although the power and interest </w:t>
      </w:r>
      <w:r w:rsidR="005A3CD0">
        <w:rPr>
          <w:rFonts w:ascii="Arial" w:hAnsi="Arial" w:cs="Arial"/>
        </w:rPr>
        <w:t>are</w:t>
      </w:r>
      <w:r>
        <w:rPr>
          <w:rFonts w:ascii="Arial" w:hAnsi="Arial" w:cs="Arial"/>
        </w:rPr>
        <w:t xml:space="preserve"> high, management and employees have different </w:t>
      </w:r>
      <w:r w:rsidR="00855C15">
        <w:rPr>
          <w:rFonts w:ascii="Arial" w:hAnsi="Arial" w:cs="Arial"/>
        </w:rPr>
        <w:t>interests</w:t>
      </w:r>
      <w:r>
        <w:rPr>
          <w:rFonts w:ascii="Arial" w:hAnsi="Arial" w:cs="Arial"/>
        </w:rPr>
        <w:t xml:space="preserve"> and </w:t>
      </w:r>
      <w:r w:rsidR="00855C15">
        <w:rPr>
          <w:rFonts w:ascii="Arial" w:hAnsi="Arial" w:cs="Arial"/>
        </w:rPr>
        <w:t>ability</w:t>
      </w:r>
      <w:r>
        <w:rPr>
          <w:rFonts w:ascii="Arial" w:hAnsi="Arial" w:cs="Arial"/>
        </w:rPr>
        <w:t xml:space="preserve">. This can be managed by having a working culture where its </w:t>
      </w:r>
      <w:r w:rsidR="005A3CD0">
        <w:rPr>
          <w:rFonts w:ascii="Arial" w:hAnsi="Arial" w:cs="Arial"/>
        </w:rPr>
        <w:t>employees are</w:t>
      </w:r>
      <w:r w:rsidR="00855C15">
        <w:rPr>
          <w:rFonts w:ascii="Arial" w:hAnsi="Arial" w:cs="Arial"/>
        </w:rPr>
        <w:t xml:space="preserve"> as important as customers are. </w:t>
      </w:r>
    </w:p>
    <w:p w14:paraId="6A67CD47" w14:textId="15E5B796" w:rsidR="00855C15" w:rsidRDefault="00855C15" w:rsidP="002D60A3">
      <w:pPr>
        <w:pStyle w:val="NormalWeb"/>
        <w:spacing w:line="360" w:lineRule="auto"/>
        <w:rPr>
          <w:rFonts w:ascii="Arial" w:hAnsi="Arial" w:cs="Arial"/>
        </w:rPr>
      </w:pPr>
      <w:r>
        <w:rPr>
          <w:rFonts w:ascii="Arial" w:hAnsi="Arial" w:cs="Arial"/>
        </w:rPr>
        <w:t xml:space="preserve">It is in the best </w:t>
      </w:r>
      <w:r w:rsidR="005A3CD0">
        <w:rPr>
          <w:rFonts w:ascii="Arial" w:hAnsi="Arial" w:cs="Arial"/>
        </w:rPr>
        <w:t>interest</w:t>
      </w:r>
      <w:r>
        <w:rPr>
          <w:rFonts w:ascii="Arial" w:hAnsi="Arial" w:cs="Arial"/>
        </w:rPr>
        <w:t xml:space="preserve"> of the management team of </w:t>
      </w:r>
      <w:r w:rsidR="005A3CD0">
        <w:rPr>
          <w:rFonts w:ascii="Arial" w:hAnsi="Arial" w:cs="Arial"/>
        </w:rPr>
        <w:t xml:space="preserve">Pharmacy 2u </w:t>
      </w:r>
      <w:r>
        <w:rPr>
          <w:rFonts w:ascii="Arial" w:hAnsi="Arial" w:cs="Arial"/>
        </w:rPr>
        <w:t xml:space="preserve">to ensure that employees </w:t>
      </w:r>
      <w:r w:rsidR="005A3CD0">
        <w:rPr>
          <w:rFonts w:ascii="Arial" w:hAnsi="Arial" w:cs="Arial"/>
        </w:rPr>
        <w:t>supported,</w:t>
      </w:r>
      <w:r>
        <w:rPr>
          <w:rFonts w:ascii="Arial" w:hAnsi="Arial" w:cs="Arial"/>
        </w:rPr>
        <w:t xml:space="preserve"> and their needs are catered for. This is the best interest for the </w:t>
      </w:r>
      <w:r w:rsidR="005A3CD0">
        <w:rPr>
          <w:rFonts w:ascii="Arial" w:hAnsi="Arial" w:cs="Arial"/>
        </w:rPr>
        <w:t>organisation’s</w:t>
      </w:r>
      <w:r>
        <w:rPr>
          <w:rFonts w:ascii="Arial" w:hAnsi="Arial" w:cs="Arial"/>
        </w:rPr>
        <w:t xml:space="preserve"> performance. </w:t>
      </w:r>
    </w:p>
    <w:p w14:paraId="695C554D" w14:textId="036C404B" w:rsidR="002B5674" w:rsidRDefault="002B5674" w:rsidP="002D60A3">
      <w:pPr>
        <w:pStyle w:val="NormalWeb"/>
        <w:spacing w:line="360" w:lineRule="auto"/>
        <w:rPr>
          <w:rFonts w:ascii="Arial" w:hAnsi="Arial" w:cs="Arial"/>
          <w:b/>
          <w:bCs/>
        </w:rPr>
      </w:pPr>
      <w:r w:rsidRPr="002B5674">
        <w:rPr>
          <w:rFonts w:ascii="Arial" w:hAnsi="Arial" w:cs="Arial"/>
          <w:b/>
          <w:bCs/>
        </w:rPr>
        <w:t xml:space="preserve">Strategic growth </w:t>
      </w:r>
      <w:r w:rsidR="00EB20CA">
        <w:rPr>
          <w:rFonts w:ascii="Arial" w:hAnsi="Arial" w:cs="Arial"/>
          <w:b/>
          <w:bCs/>
        </w:rPr>
        <w:t xml:space="preserve">options </w:t>
      </w:r>
    </w:p>
    <w:p w14:paraId="6AEB355D" w14:textId="356327AD" w:rsidR="00EB20CA" w:rsidRDefault="00EB20CA" w:rsidP="002D60A3">
      <w:pPr>
        <w:pStyle w:val="NormalWeb"/>
        <w:spacing w:line="360" w:lineRule="auto"/>
        <w:rPr>
          <w:rFonts w:ascii="Arial" w:hAnsi="Arial" w:cs="Arial"/>
        </w:rPr>
      </w:pPr>
      <w:r>
        <w:rPr>
          <w:rFonts w:ascii="Arial" w:hAnsi="Arial" w:cs="Arial"/>
        </w:rPr>
        <w:t xml:space="preserve">One of the key elements in strategic management is to originate strategic options. Johnsons. S, and Whittington (2008). </w:t>
      </w:r>
    </w:p>
    <w:p w14:paraId="37F5E82C" w14:textId="1B167DD3" w:rsidR="00EB20CA" w:rsidRDefault="00EB20CA" w:rsidP="002D60A3">
      <w:pPr>
        <w:pStyle w:val="NormalWeb"/>
        <w:spacing w:line="360" w:lineRule="auto"/>
        <w:rPr>
          <w:rFonts w:ascii="Arial" w:hAnsi="Arial" w:cs="Arial"/>
        </w:rPr>
      </w:pPr>
      <w:r>
        <w:rPr>
          <w:rFonts w:ascii="Arial" w:hAnsi="Arial" w:cs="Arial"/>
        </w:rPr>
        <w:t xml:space="preserve">There are many tools that organisations can use. the most popular ones are Ansoff Matrix, Porters generic strategy and </w:t>
      </w:r>
      <w:r w:rsidR="005A3CD0">
        <w:rPr>
          <w:rFonts w:ascii="Arial" w:hAnsi="Arial" w:cs="Arial"/>
        </w:rPr>
        <w:t>Bowmans’s</w:t>
      </w:r>
      <w:r>
        <w:rPr>
          <w:rFonts w:ascii="Arial" w:hAnsi="Arial" w:cs="Arial"/>
        </w:rPr>
        <w:t xml:space="preserve"> strategy clock. </w:t>
      </w:r>
    </w:p>
    <w:p w14:paraId="3860E495" w14:textId="375417E7" w:rsidR="00EB20CA" w:rsidRPr="005A3CD0" w:rsidRDefault="00EB20CA" w:rsidP="002D60A3">
      <w:pPr>
        <w:pStyle w:val="NormalWeb"/>
        <w:spacing w:line="360" w:lineRule="auto"/>
        <w:rPr>
          <w:rFonts w:ascii="Arial" w:hAnsi="Arial" w:cs="Arial"/>
          <w:b/>
          <w:bCs/>
        </w:rPr>
      </w:pPr>
      <w:r w:rsidRPr="005A3CD0">
        <w:rPr>
          <w:rFonts w:ascii="Arial" w:hAnsi="Arial" w:cs="Arial"/>
          <w:b/>
          <w:bCs/>
        </w:rPr>
        <w:t xml:space="preserve">Ansoff matrix </w:t>
      </w:r>
    </w:p>
    <w:p w14:paraId="3025C39F" w14:textId="214A7981" w:rsidR="00EB20CA" w:rsidRDefault="00EB20CA" w:rsidP="002D60A3">
      <w:pPr>
        <w:pStyle w:val="NormalWeb"/>
        <w:spacing w:line="360" w:lineRule="auto"/>
        <w:rPr>
          <w:rFonts w:ascii="Arial" w:hAnsi="Arial" w:cs="Arial"/>
        </w:rPr>
      </w:pPr>
      <w:r>
        <w:rPr>
          <w:rFonts w:ascii="Arial" w:hAnsi="Arial" w:cs="Arial"/>
        </w:rPr>
        <w:t xml:space="preserve">This tool is widely used by many </w:t>
      </w:r>
      <w:r w:rsidR="005A3CD0">
        <w:rPr>
          <w:rFonts w:ascii="Arial" w:hAnsi="Arial" w:cs="Arial"/>
        </w:rPr>
        <w:t>organisations</w:t>
      </w:r>
      <w:r>
        <w:rPr>
          <w:rFonts w:ascii="Arial" w:hAnsi="Arial" w:cs="Arial"/>
        </w:rPr>
        <w:t xml:space="preserve"> and can be used for strategic planning and identifying strategic options for the organisation. De Waal, G. A (2016). </w:t>
      </w:r>
    </w:p>
    <w:p w14:paraId="47CD6E44" w14:textId="781F7442" w:rsidR="00EB20CA" w:rsidRDefault="00125F34" w:rsidP="002D60A3">
      <w:pPr>
        <w:pStyle w:val="NormalWeb"/>
        <w:spacing w:line="360" w:lineRule="auto"/>
        <w:rPr>
          <w:rFonts w:ascii="Arial" w:hAnsi="Arial" w:cs="Arial"/>
        </w:rPr>
      </w:pPr>
      <w:r>
        <w:rPr>
          <w:rFonts w:ascii="Arial" w:hAnsi="Arial" w:cs="Arial"/>
        </w:rPr>
        <w:t xml:space="preserve">This tool </w:t>
      </w:r>
      <w:r w:rsidR="00EB20CA">
        <w:rPr>
          <w:rFonts w:ascii="Arial" w:hAnsi="Arial" w:cs="Arial"/>
        </w:rPr>
        <w:t xml:space="preserve">was renamed after the creator himself </w:t>
      </w:r>
      <w:r w:rsidR="005A3CD0">
        <w:rPr>
          <w:rFonts w:ascii="Arial" w:hAnsi="Arial" w:cs="Arial"/>
        </w:rPr>
        <w:t>Igor</w:t>
      </w:r>
      <w:r w:rsidR="00EB20CA">
        <w:rPr>
          <w:rFonts w:ascii="Arial" w:hAnsi="Arial" w:cs="Arial"/>
        </w:rPr>
        <w:t xml:space="preserve"> Ansoff. </w:t>
      </w:r>
    </w:p>
    <w:p w14:paraId="165C6C64" w14:textId="5C48F697" w:rsidR="00125F34" w:rsidRDefault="00125F34" w:rsidP="002D60A3">
      <w:pPr>
        <w:pStyle w:val="NormalWeb"/>
        <w:spacing w:line="360" w:lineRule="auto"/>
        <w:rPr>
          <w:rFonts w:ascii="Arial" w:hAnsi="Arial" w:cs="Arial"/>
        </w:rPr>
      </w:pPr>
      <w:r>
        <w:rPr>
          <w:rFonts w:ascii="Arial" w:hAnsi="Arial" w:cs="Arial"/>
        </w:rPr>
        <w:lastRenderedPageBreak/>
        <w:t xml:space="preserve">Ansoff matrix is made of 4 </w:t>
      </w:r>
      <w:r w:rsidR="005A3CD0">
        <w:rPr>
          <w:rFonts w:ascii="Arial" w:hAnsi="Arial" w:cs="Arial"/>
        </w:rPr>
        <w:t>categories</w:t>
      </w:r>
      <w:r>
        <w:rPr>
          <w:rFonts w:ascii="Arial" w:hAnsi="Arial" w:cs="Arial"/>
        </w:rPr>
        <w:t xml:space="preserve">, those being market penetration, market development, product development and diversification. They are alternative growth in existing or new market. </w:t>
      </w:r>
    </w:p>
    <w:p w14:paraId="3D493948" w14:textId="35385682" w:rsidR="00125F34" w:rsidRPr="005A3CD0" w:rsidRDefault="00125F34" w:rsidP="002D60A3">
      <w:pPr>
        <w:pStyle w:val="NormalWeb"/>
        <w:spacing w:line="360" w:lineRule="auto"/>
        <w:rPr>
          <w:rFonts w:ascii="Arial" w:hAnsi="Arial" w:cs="Arial"/>
          <w:b/>
          <w:bCs/>
        </w:rPr>
      </w:pPr>
      <w:r w:rsidRPr="005A3CD0">
        <w:rPr>
          <w:rFonts w:ascii="Arial" w:hAnsi="Arial" w:cs="Arial"/>
          <w:b/>
          <w:bCs/>
        </w:rPr>
        <w:t>Market penetration</w:t>
      </w:r>
    </w:p>
    <w:p w14:paraId="4D5B9251" w14:textId="0E8CC4B0" w:rsidR="00125F34" w:rsidRDefault="00125F34" w:rsidP="002D60A3">
      <w:pPr>
        <w:pStyle w:val="NormalWeb"/>
        <w:spacing w:line="360" w:lineRule="auto"/>
        <w:rPr>
          <w:rFonts w:ascii="Arial" w:hAnsi="Arial" w:cs="Arial"/>
        </w:rPr>
      </w:pPr>
      <w:r>
        <w:rPr>
          <w:rFonts w:ascii="Arial" w:hAnsi="Arial" w:cs="Arial"/>
        </w:rPr>
        <w:t xml:space="preserve">On this area the market penetration strategic option, the organisation investigates options to increase the current market share. Ansoff. I. (1957). The aim of this strategy is to sell more products and services to the existing market as well as finding new customers in the same market. </w:t>
      </w:r>
    </w:p>
    <w:p w14:paraId="748E0AFD" w14:textId="66F12DE5" w:rsidR="00125F34" w:rsidRDefault="00125F34" w:rsidP="002D60A3">
      <w:pPr>
        <w:pStyle w:val="NormalWeb"/>
        <w:spacing w:line="360" w:lineRule="auto"/>
        <w:rPr>
          <w:rFonts w:ascii="Arial" w:hAnsi="Arial" w:cs="Arial"/>
        </w:rPr>
      </w:pPr>
      <w:r>
        <w:rPr>
          <w:rFonts w:ascii="Arial" w:hAnsi="Arial" w:cs="Arial"/>
        </w:rPr>
        <w:t xml:space="preserve">It is seen as from the four </w:t>
      </w:r>
      <w:r w:rsidR="00504D94">
        <w:rPr>
          <w:rFonts w:ascii="Arial" w:hAnsi="Arial" w:cs="Arial"/>
        </w:rPr>
        <w:t>options</w:t>
      </w:r>
      <w:r>
        <w:rPr>
          <w:rFonts w:ascii="Arial" w:hAnsi="Arial" w:cs="Arial"/>
        </w:rPr>
        <w:t xml:space="preserve"> of the Ansoff matrix market penetration is the </w:t>
      </w:r>
      <w:r w:rsidR="00504D94">
        <w:rPr>
          <w:rFonts w:ascii="Arial" w:hAnsi="Arial" w:cs="Arial"/>
        </w:rPr>
        <w:t xml:space="preserve">least risky. De Waal, G. A (2016). </w:t>
      </w:r>
    </w:p>
    <w:p w14:paraId="4D7AA8E5" w14:textId="0009AF0A" w:rsidR="00504D94" w:rsidRDefault="00504D94" w:rsidP="002D60A3">
      <w:pPr>
        <w:pStyle w:val="NormalWeb"/>
        <w:spacing w:line="360" w:lineRule="auto"/>
        <w:rPr>
          <w:rFonts w:ascii="Arial" w:hAnsi="Arial" w:cs="Arial"/>
        </w:rPr>
      </w:pPr>
      <w:r>
        <w:rPr>
          <w:rFonts w:ascii="Arial" w:hAnsi="Arial" w:cs="Arial"/>
        </w:rPr>
        <w:t xml:space="preserve">For pharmacy 2u this means increasing the </w:t>
      </w:r>
      <w:r w:rsidR="005A3CD0">
        <w:rPr>
          <w:rFonts w:ascii="Arial" w:hAnsi="Arial" w:cs="Arial"/>
        </w:rPr>
        <w:t>number</w:t>
      </w:r>
      <w:r>
        <w:rPr>
          <w:rFonts w:ascii="Arial" w:hAnsi="Arial" w:cs="Arial"/>
        </w:rPr>
        <w:t xml:space="preserve"> of </w:t>
      </w:r>
      <w:r w:rsidR="005A3CD0">
        <w:rPr>
          <w:rFonts w:ascii="Arial" w:hAnsi="Arial" w:cs="Arial"/>
        </w:rPr>
        <w:t>patients</w:t>
      </w:r>
      <w:r>
        <w:rPr>
          <w:rFonts w:ascii="Arial" w:hAnsi="Arial" w:cs="Arial"/>
        </w:rPr>
        <w:t xml:space="preserve"> currently </w:t>
      </w:r>
      <w:r w:rsidR="005A3CD0">
        <w:rPr>
          <w:rFonts w:ascii="Arial" w:hAnsi="Arial" w:cs="Arial"/>
        </w:rPr>
        <w:t>registered</w:t>
      </w:r>
      <w:r>
        <w:rPr>
          <w:rFonts w:ascii="Arial" w:hAnsi="Arial" w:cs="Arial"/>
        </w:rPr>
        <w:t xml:space="preserve"> with them and then selling the other services they offer. To achieve this goal </w:t>
      </w:r>
      <w:r w:rsidR="005A3CD0">
        <w:rPr>
          <w:rFonts w:ascii="Arial" w:hAnsi="Arial" w:cs="Arial"/>
        </w:rPr>
        <w:t xml:space="preserve">Pharmacy 2u </w:t>
      </w:r>
      <w:r>
        <w:rPr>
          <w:rFonts w:ascii="Arial" w:hAnsi="Arial" w:cs="Arial"/>
        </w:rPr>
        <w:t xml:space="preserve">need to do brand awareness and promotional service. They can offer a discount on the prices to attract more customers within the same market. </w:t>
      </w:r>
    </w:p>
    <w:p w14:paraId="3232E9F2" w14:textId="38BD98A4" w:rsidR="00504D94" w:rsidRPr="00610760" w:rsidRDefault="00504D94" w:rsidP="002D60A3">
      <w:pPr>
        <w:pStyle w:val="NormalWeb"/>
        <w:spacing w:line="360" w:lineRule="auto"/>
        <w:rPr>
          <w:rFonts w:ascii="Arial" w:hAnsi="Arial" w:cs="Arial"/>
          <w:b/>
          <w:bCs/>
        </w:rPr>
      </w:pPr>
      <w:r w:rsidRPr="00610760">
        <w:rPr>
          <w:rFonts w:ascii="Arial" w:hAnsi="Arial" w:cs="Arial"/>
          <w:b/>
          <w:bCs/>
        </w:rPr>
        <w:t xml:space="preserve">Market development </w:t>
      </w:r>
    </w:p>
    <w:p w14:paraId="5C958CD7" w14:textId="1AA35D7E" w:rsidR="00504D94" w:rsidRDefault="00504D94" w:rsidP="002D60A3">
      <w:pPr>
        <w:pStyle w:val="NormalWeb"/>
        <w:spacing w:line="360" w:lineRule="auto"/>
        <w:rPr>
          <w:rFonts w:ascii="Arial" w:hAnsi="Arial" w:cs="Arial"/>
        </w:rPr>
      </w:pPr>
      <w:r>
        <w:rPr>
          <w:rFonts w:ascii="Arial" w:hAnsi="Arial" w:cs="Arial"/>
        </w:rPr>
        <w:t xml:space="preserve">Market </w:t>
      </w:r>
      <w:r w:rsidR="005A3CD0">
        <w:rPr>
          <w:rFonts w:ascii="Arial" w:hAnsi="Arial" w:cs="Arial"/>
        </w:rPr>
        <w:t>development</w:t>
      </w:r>
      <w:r>
        <w:rPr>
          <w:rFonts w:ascii="Arial" w:hAnsi="Arial" w:cs="Arial"/>
        </w:rPr>
        <w:t xml:space="preserve"> is the opposite to market penetration. Market development is classed as </w:t>
      </w:r>
      <w:r w:rsidR="005A3CD0">
        <w:rPr>
          <w:rFonts w:ascii="Arial" w:hAnsi="Arial" w:cs="Arial"/>
        </w:rPr>
        <w:t>riskier</w:t>
      </w:r>
      <w:r>
        <w:rPr>
          <w:rFonts w:ascii="Arial" w:hAnsi="Arial" w:cs="Arial"/>
        </w:rPr>
        <w:t xml:space="preserve"> than the market penetration option. Ansoff</w:t>
      </w:r>
      <w:r w:rsidR="004709A6">
        <w:rPr>
          <w:rFonts w:ascii="Arial" w:hAnsi="Arial" w:cs="Arial"/>
        </w:rPr>
        <w:t xml:space="preserve">. I </w:t>
      </w:r>
      <w:r>
        <w:rPr>
          <w:rFonts w:ascii="Arial" w:hAnsi="Arial" w:cs="Arial"/>
        </w:rPr>
        <w:t xml:space="preserve">(1957). </w:t>
      </w:r>
    </w:p>
    <w:p w14:paraId="38DBB422" w14:textId="57A90018" w:rsidR="00504D94" w:rsidRDefault="00504D94" w:rsidP="002D60A3">
      <w:pPr>
        <w:pStyle w:val="NormalWeb"/>
        <w:spacing w:line="360" w:lineRule="auto"/>
        <w:rPr>
          <w:rFonts w:ascii="Arial" w:hAnsi="Arial" w:cs="Arial"/>
        </w:rPr>
      </w:pPr>
      <w:r>
        <w:rPr>
          <w:rFonts w:ascii="Arial" w:hAnsi="Arial" w:cs="Arial"/>
        </w:rPr>
        <w:t xml:space="preserve">Market </w:t>
      </w:r>
      <w:r w:rsidR="005A3CD0">
        <w:rPr>
          <w:rFonts w:ascii="Arial" w:hAnsi="Arial" w:cs="Arial"/>
        </w:rPr>
        <w:t>development</w:t>
      </w:r>
      <w:r>
        <w:rPr>
          <w:rFonts w:ascii="Arial" w:hAnsi="Arial" w:cs="Arial"/>
        </w:rPr>
        <w:t xml:space="preserve"> is when it’s a </w:t>
      </w:r>
      <w:r w:rsidR="001651AB">
        <w:rPr>
          <w:rFonts w:ascii="Arial" w:hAnsi="Arial" w:cs="Arial"/>
        </w:rPr>
        <w:t xml:space="preserve">strategy for the old market with new products. </w:t>
      </w:r>
    </w:p>
    <w:p w14:paraId="39C12744" w14:textId="7DEBB940" w:rsidR="001651AB" w:rsidRDefault="001651AB" w:rsidP="002D60A3">
      <w:pPr>
        <w:pStyle w:val="NormalWeb"/>
        <w:spacing w:line="360" w:lineRule="auto"/>
        <w:rPr>
          <w:rFonts w:ascii="Arial" w:hAnsi="Arial" w:cs="Arial"/>
        </w:rPr>
      </w:pPr>
      <w:r>
        <w:rPr>
          <w:rFonts w:ascii="Arial" w:hAnsi="Arial" w:cs="Arial"/>
        </w:rPr>
        <w:t xml:space="preserve">Pharmacy 2u introduced the covid 19 vaccine. Not all </w:t>
      </w:r>
      <w:r w:rsidR="005A3CD0">
        <w:rPr>
          <w:rFonts w:ascii="Arial" w:hAnsi="Arial" w:cs="Arial"/>
        </w:rPr>
        <w:t>pharmacies</w:t>
      </w:r>
      <w:r>
        <w:rPr>
          <w:rFonts w:ascii="Arial" w:hAnsi="Arial" w:cs="Arial"/>
        </w:rPr>
        <w:t xml:space="preserve"> were offering this vaccine and </w:t>
      </w:r>
      <w:r w:rsidR="005A3CD0">
        <w:rPr>
          <w:rFonts w:ascii="Arial" w:hAnsi="Arial" w:cs="Arial"/>
        </w:rPr>
        <w:t xml:space="preserve">Pharmacy 2u </w:t>
      </w:r>
      <w:r>
        <w:rPr>
          <w:rFonts w:ascii="Arial" w:hAnsi="Arial" w:cs="Arial"/>
        </w:rPr>
        <w:t xml:space="preserve">launched this new product in the existing market. </w:t>
      </w:r>
    </w:p>
    <w:p w14:paraId="4D1D9C67" w14:textId="24C6167E" w:rsidR="001651AB" w:rsidRPr="00610760" w:rsidRDefault="001651AB" w:rsidP="002D60A3">
      <w:pPr>
        <w:pStyle w:val="NormalWeb"/>
        <w:spacing w:line="360" w:lineRule="auto"/>
        <w:rPr>
          <w:rFonts w:ascii="Arial" w:hAnsi="Arial" w:cs="Arial"/>
          <w:b/>
          <w:bCs/>
        </w:rPr>
      </w:pPr>
      <w:r w:rsidRPr="00610760">
        <w:rPr>
          <w:rFonts w:ascii="Arial" w:hAnsi="Arial" w:cs="Arial"/>
          <w:b/>
          <w:bCs/>
        </w:rPr>
        <w:t xml:space="preserve">Product development </w:t>
      </w:r>
    </w:p>
    <w:p w14:paraId="5E59980B" w14:textId="55AE7B44" w:rsidR="001651AB" w:rsidRDefault="001651AB" w:rsidP="002D60A3">
      <w:pPr>
        <w:pStyle w:val="NormalWeb"/>
        <w:spacing w:line="360" w:lineRule="auto"/>
        <w:rPr>
          <w:rFonts w:ascii="Arial" w:hAnsi="Arial" w:cs="Arial"/>
        </w:rPr>
      </w:pPr>
      <w:r>
        <w:rPr>
          <w:rFonts w:ascii="Arial" w:hAnsi="Arial" w:cs="Arial"/>
        </w:rPr>
        <w:t xml:space="preserve">Product development is when </w:t>
      </w:r>
      <w:r w:rsidR="005A3CD0">
        <w:rPr>
          <w:rFonts w:ascii="Arial" w:hAnsi="Arial" w:cs="Arial"/>
        </w:rPr>
        <w:t>organisation</w:t>
      </w:r>
      <w:r>
        <w:rPr>
          <w:rFonts w:ascii="Arial" w:hAnsi="Arial" w:cs="Arial"/>
        </w:rPr>
        <w:t xml:space="preserve"> introduce new products/services aimed at the existing markets. According to Ansoff matrix this is classed as product development. This strategy is equally riskier option as the market development. </w:t>
      </w:r>
    </w:p>
    <w:p w14:paraId="4B82F976" w14:textId="3ABE472E" w:rsidR="004252A1" w:rsidRDefault="001651AB" w:rsidP="002D60A3">
      <w:pPr>
        <w:pStyle w:val="NormalWeb"/>
        <w:spacing w:line="360" w:lineRule="auto"/>
        <w:rPr>
          <w:rFonts w:ascii="Arial" w:hAnsi="Arial" w:cs="Arial"/>
        </w:rPr>
      </w:pPr>
      <w:r>
        <w:rPr>
          <w:rFonts w:ascii="Arial" w:hAnsi="Arial" w:cs="Arial"/>
        </w:rPr>
        <w:t xml:space="preserve">Pharmacy 2u established a new service available to their existing customers which was private prescription. This is when a private prescription is issued by a doctor for </w:t>
      </w:r>
      <w:r>
        <w:rPr>
          <w:rFonts w:ascii="Arial" w:hAnsi="Arial" w:cs="Arial"/>
        </w:rPr>
        <w:lastRenderedPageBreak/>
        <w:t xml:space="preserve">the medication where </w:t>
      </w:r>
      <w:r w:rsidR="004252A1">
        <w:rPr>
          <w:rFonts w:ascii="Arial" w:hAnsi="Arial" w:cs="Arial"/>
        </w:rPr>
        <w:t xml:space="preserve">you pay the full costs for each </w:t>
      </w:r>
      <w:r w:rsidR="005A3CD0">
        <w:rPr>
          <w:rFonts w:ascii="Arial" w:hAnsi="Arial" w:cs="Arial"/>
        </w:rPr>
        <w:t>item</w:t>
      </w:r>
      <w:r w:rsidR="004252A1">
        <w:rPr>
          <w:rFonts w:ascii="Arial" w:hAnsi="Arial" w:cs="Arial"/>
        </w:rPr>
        <w:t xml:space="preserve">, rather than it being subside rate paid when it is on the </w:t>
      </w:r>
      <w:r w:rsidR="005A3CD0">
        <w:rPr>
          <w:rFonts w:ascii="Arial" w:hAnsi="Arial" w:cs="Arial"/>
        </w:rPr>
        <w:t>NHS</w:t>
      </w:r>
      <w:r w:rsidR="004252A1">
        <w:rPr>
          <w:rFonts w:ascii="Arial" w:hAnsi="Arial" w:cs="Arial"/>
        </w:rPr>
        <w:t>.</w:t>
      </w:r>
    </w:p>
    <w:p w14:paraId="45EA96C9" w14:textId="77777777" w:rsidR="004252A1" w:rsidRPr="00610760" w:rsidRDefault="004252A1" w:rsidP="002D60A3">
      <w:pPr>
        <w:pStyle w:val="NormalWeb"/>
        <w:spacing w:line="360" w:lineRule="auto"/>
        <w:rPr>
          <w:rFonts w:ascii="Arial" w:hAnsi="Arial" w:cs="Arial"/>
          <w:b/>
          <w:bCs/>
        </w:rPr>
      </w:pPr>
      <w:r w:rsidRPr="00610760">
        <w:rPr>
          <w:rFonts w:ascii="Arial" w:hAnsi="Arial" w:cs="Arial"/>
          <w:b/>
          <w:bCs/>
        </w:rPr>
        <w:t xml:space="preserve">Diversification </w:t>
      </w:r>
    </w:p>
    <w:p w14:paraId="16E2C8B0" w14:textId="3DEADDB3" w:rsidR="001651AB" w:rsidRDefault="004252A1" w:rsidP="002D60A3">
      <w:pPr>
        <w:pStyle w:val="NormalWeb"/>
        <w:spacing w:line="360" w:lineRule="auto"/>
        <w:rPr>
          <w:rFonts w:ascii="Arial" w:hAnsi="Arial" w:cs="Arial"/>
        </w:rPr>
      </w:pPr>
      <w:r>
        <w:rPr>
          <w:rFonts w:ascii="Arial" w:hAnsi="Arial" w:cs="Arial"/>
        </w:rPr>
        <w:t xml:space="preserve">Out of the four options this could be the </w:t>
      </w:r>
      <w:r w:rsidR="005A3CD0">
        <w:rPr>
          <w:rFonts w:ascii="Arial" w:hAnsi="Arial" w:cs="Arial"/>
        </w:rPr>
        <w:t>riskiest</w:t>
      </w:r>
      <w:r>
        <w:rPr>
          <w:rFonts w:ascii="Arial" w:hAnsi="Arial" w:cs="Arial"/>
        </w:rPr>
        <w:t xml:space="preserve">. Diversification is when an organisation considers going onto a new venture which may/ may not have a </w:t>
      </w:r>
      <w:r w:rsidR="005A3CD0">
        <w:rPr>
          <w:rFonts w:ascii="Arial" w:hAnsi="Arial" w:cs="Arial"/>
        </w:rPr>
        <w:t>connection</w:t>
      </w:r>
      <w:r>
        <w:rPr>
          <w:rFonts w:ascii="Arial" w:hAnsi="Arial" w:cs="Arial"/>
        </w:rPr>
        <w:t xml:space="preserve"> to the existing business. </w:t>
      </w:r>
    </w:p>
    <w:p w14:paraId="7F878778" w14:textId="2344CE6D" w:rsidR="004252A1" w:rsidRDefault="004252A1" w:rsidP="002D60A3">
      <w:pPr>
        <w:pStyle w:val="NormalWeb"/>
        <w:spacing w:line="360" w:lineRule="auto"/>
        <w:rPr>
          <w:rFonts w:ascii="Arial" w:hAnsi="Arial" w:cs="Arial"/>
        </w:rPr>
      </w:pPr>
      <w:r>
        <w:rPr>
          <w:rFonts w:ascii="Arial" w:hAnsi="Arial" w:cs="Arial"/>
        </w:rPr>
        <w:t xml:space="preserve">There are two types of diversification, those being unrelated and related diversification. </w:t>
      </w:r>
    </w:p>
    <w:p w14:paraId="21AFF28F" w14:textId="21BB72D1" w:rsidR="004252A1" w:rsidRDefault="004252A1" w:rsidP="002D60A3">
      <w:pPr>
        <w:pStyle w:val="NormalWeb"/>
        <w:spacing w:line="360" w:lineRule="auto"/>
        <w:rPr>
          <w:rFonts w:ascii="Arial" w:hAnsi="Arial" w:cs="Arial"/>
        </w:rPr>
      </w:pPr>
      <w:r>
        <w:rPr>
          <w:rFonts w:ascii="Arial" w:hAnsi="Arial" w:cs="Arial"/>
        </w:rPr>
        <w:t xml:space="preserve">Unrelated diversification is when you launch something that has no connection with the existing products/ services or market share of the organisation. </w:t>
      </w:r>
    </w:p>
    <w:p w14:paraId="2F30935E" w14:textId="5D0229D6" w:rsidR="004252A1" w:rsidRDefault="004252A1" w:rsidP="002D60A3">
      <w:pPr>
        <w:pStyle w:val="NormalWeb"/>
        <w:spacing w:line="360" w:lineRule="auto"/>
        <w:rPr>
          <w:rFonts w:ascii="Arial" w:hAnsi="Arial" w:cs="Arial"/>
        </w:rPr>
      </w:pPr>
      <w:r>
        <w:rPr>
          <w:rFonts w:ascii="Arial" w:hAnsi="Arial" w:cs="Arial"/>
        </w:rPr>
        <w:t xml:space="preserve">For </w:t>
      </w:r>
      <w:r w:rsidR="005A3CD0">
        <w:rPr>
          <w:rFonts w:ascii="Arial" w:hAnsi="Arial" w:cs="Arial"/>
        </w:rPr>
        <w:t>example,</w:t>
      </w:r>
      <w:r>
        <w:rPr>
          <w:rFonts w:ascii="Arial" w:hAnsi="Arial" w:cs="Arial"/>
        </w:rPr>
        <w:t xml:space="preserve"> </w:t>
      </w:r>
      <w:r w:rsidR="005A3CD0">
        <w:rPr>
          <w:rFonts w:ascii="Arial" w:hAnsi="Arial" w:cs="Arial"/>
        </w:rPr>
        <w:t xml:space="preserve">Pharmacy 2u </w:t>
      </w:r>
      <w:r>
        <w:rPr>
          <w:rFonts w:ascii="Arial" w:hAnsi="Arial" w:cs="Arial"/>
        </w:rPr>
        <w:t>may be launching a new taxi base</w:t>
      </w:r>
      <w:r w:rsidR="004859AB">
        <w:rPr>
          <w:rFonts w:ascii="Arial" w:hAnsi="Arial" w:cs="Arial"/>
        </w:rPr>
        <w:t xml:space="preserve"> organisation in a country where </w:t>
      </w:r>
      <w:r w:rsidR="005A3CD0">
        <w:rPr>
          <w:rFonts w:ascii="Arial" w:hAnsi="Arial" w:cs="Arial"/>
        </w:rPr>
        <w:t xml:space="preserve">Pharmacy 2u </w:t>
      </w:r>
      <w:r w:rsidR="004859AB">
        <w:rPr>
          <w:rFonts w:ascii="Arial" w:hAnsi="Arial" w:cs="Arial"/>
        </w:rPr>
        <w:t xml:space="preserve">does not operate. </w:t>
      </w:r>
    </w:p>
    <w:p w14:paraId="7D1A8D89" w14:textId="40E3847E" w:rsidR="004859AB" w:rsidRDefault="004859AB" w:rsidP="002D60A3">
      <w:pPr>
        <w:pStyle w:val="NormalWeb"/>
        <w:spacing w:line="360" w:lineRule="auto"/>
        <w:rPr>
          <w:rFonts w:ascii="Arial" w:hAnsi="Arial" w:cs="Arial"/>
        </w:rPr>
      </w:pPr>
      <w:r>
        <w:rPr>
          <w:rFonts w:ascii="Arial" w:hAnsi="Arial" w:cs="Arial"/>
        </w:rPr>
        <w:t xml:space="preserve">Related diversification is when you have </w:t>
      </w:r>
      <w:r w:rsidR="005A3CD0">
        <w:rPr>
          <w:rFonts w:ascii="Arial" w:hAnsi="Arial" w:cs="Arial"/>
        </w:rPr>
        <w:t>an</w:t>
      </w:r>
      <w:r>
        <w:rPr>
          <w:rFonts w:ascii="Arial" w:hAnsi="Arial" w:cs="Arial"/>
        </w:rPr>
        <w:t xml:space="preserve"> association with the existing products/services or market share. </w:t>
      </w:r>
    </w:p>
    <w:p w14:paraId="1DB3EA38" w14:textId="478972A9" w:rsidR="004859AB" w:rsidRPr="004859AB" w:rsidRDefault="005A3CD0" w:rsidP="002D60A3">
      <w:pPr>
        <w:pStyle w:val="NormalWeb"/>
        <w:spacing w:line="360" w:lineRule="auto"/>
        <w:rPr>
          <w:rFonts w:ascii="Arial" w:hAnsi="Arial" w:cs="Arial"/>
          <w:b/>
          <w:bCs/>
        </w:rPr>
      </w:pPr>
      <w:r w:rsidRPr="004859AB">
        <w:rPr>
          <w:rFonts w:ascii="Arial" w:hAnsi="Arial" w:cs="Arial"/>
          <w:b/>
          <w:bCs/>
        </w:rPr>
        <w:t>Porters’</w:t>
      </w:r>
      <w:r w:rsidR="004859AB" w:rsidRPr="004859AB">
        <w:rPr>
          <w:rFonts w:ascii="Arial" w:hAnsi="Arial" w:cs="Arial"/>
          <w:b/>
          <w:bCs/>
        </w:rPr>
        <w:t xml:space="preserve"> generic strategies </w:t>
      </w:r>
    </w:p>
    <w:p w14:paraId="60EA5B67" w14:textId="0EE54B90" w:rsidR="004859AB" w:rsidRDefault="004E3A6D" w:rsidP="002D60A3">
      <w:pPr>
        <w:pStyle w:val="NormalWeb"/>
        <w:spacing w:line="360" w:lineRule="auto"/>
        <w:rPr>
          <w:rFonts w:ascii="Arial" w:hAnsi="Arial" w:cs="Arial"/>
        </w:rPr>
      </w:pPr>
      <w:r>
        <w:rPr>
          <w:rFonts w:ascii="Arial" w:hAnsi="Arial" w:cs="Arial"/>
        </w:rPr>
        <w:t xml:space="preserve">As discussed above there are many tools that can be used to explore strategic options. </w:t>
      </w:r>
      <w:r w:rsidR="005A3CD0">
        <w:rPr>
          <w:rFonts w:ascii="Arial" w:hAnsi="Arial" w:cs="Arial"/>
        </w:rPr>
        <w:t>Porters’</w:t>
      </w:r>
      <w:r>
        <w:rPr>
          <w:rFonts w:ascii="Arial" w:hAnsi="Arial" w:cs="Arial"/>
        </w:rPr>
        <w:t xml:space="preserve"> generic strategy helps organisation to gain competitive advantage in a chosen market. </w:t>
      </w:r>
      <w:r w:rsidR="004709A6">
        <w:rPr>
          <w:rFonts w:ascii="Arial" w:hAnsi="Arial" w:cs="Arial"/>
        </w:rPr>
        <w:t>P</w:t>
      </w:r>
      <w:r>
        <w:rPr>
          <w:rFonts w:ascii="Arial" w:hAnsi="Arial" w:cs="Arial"/>
        </w:rPr>
        <w:t xml:space="preserve">orter, M. E. (1980). This tool has 3 main </w:t>
      </w:r>
      <w:r w:rsidR="005A3CD0">
        <w:rPr>
          <w:rFonts w:ascii="Arial" w:hAnsi="Arial" w:cs="Arial"/>
        </w:rPr>
        <w:t>categories</w:t>
      </w:r>
      <w:r>
        <w:rPr>
          <w:rFonts w:ascii="Arial" w:hAnsi="Arial" w:cs="Arial"/>
        </w:rPr>
        <w:t xml:space="preserve"> for an organisation strategy. These being cost leadership, differentiation, and focus. </w:t>
      </w:r>
    </w:p>
    <w:p w14:paraId="40EE80B9" w14:textId="1123F634" w:rsidR="004E3A6D" w:rsidRDefault="004E3A6D" w:rsidP="002D60A3">
      <w:pPr>
        <w:pStyle w:val="NormalWeb"/>
        <w:spacing w:line="360" w:lineRule="auto"/>
        <w:rPr>
          <w:rFonts w:ascii="Arial" w:hAnsi="Arial" w:cs="Arial"/>
        </w:rPr>
      </w:pPr>
      <w:r>
        <w:rPr>
          <w:rFonts w:ascii="Arial" w:hAnsi="Arial" w:cs="Arial"/>
        </w:rPr>
        <w:t xml:space="preserve">Cost leadership is when most or </w:t>
      </w:r>
      <w:r w:rsidR="007C25A7">
        <w:rPr>
          <w:rFonts w:ascii="Arial" w:hAnsi="Arial" w:cs="Arial"/>
        </w:rPr>
        <w:t>all</w:t>
      </w:r>
      <w:r>
        <w:rPr>
          <w:rFonts w:ascii="Arial" w:hAnsi="Arial" w:cs="Arial"/>
        </w:rPr>
        <w:t xml:space="preserve"> the industry is based on offering the lowest price. </w:t>
      </w:r>
    </w:p>
    <w:p w14:paraId="28F6D00D" w14:textId="074BC8FF" w:rsidR="004E3A6D" w:rsidRDefault="004E3A6D" w:rsidP="002D60A3">
      <w:pPr>
        <w:pStyle w:val="NormalWeb"/>
        <w:spacing w:line="360" w:lineRule="auto"/>
        <w:rPr>
          <w:rFonts w:ascii="Arial" w:hAnsi="Arial" w:cs="Arial"/>
        </w:rPr>
      </w:pPr>
      <w:r>
        <w:rPr>
          <w:rFonts w:ascii="Arial" w:hAnsi="Arial" w:cs="Arial"/>
        </w:rPr>
        <w:t xml:space="preserve">Pharmacy 2u as </w:t>
      </w:r>
      <w:r w:rsidR="007C25A7">
        <w:rPr>
          <w:rFonts w:ascii="Arial" w:hAnsi="Arial" w:cs="Arial"/>
        </w:rPr>
        <w:t>an</w:t>
      </w:r>
      <w:r>
        <w:rPr>
          <w:rFonts w:ascii="Arial" w:hAnsi="Arial" w:cs="Arial"/>
        </w:rPr>
        <w:t xml:space="preserve"> organisation have not been thinking about reducing the prices. </w:t>
      </w:r>
      <w:r w:rsidR="007C25A7">
        <w:rPr>
          <w:rFonts w:ascii="Arial" w:hAnsi="Arial" w:cs="Arial"/>
        </w:rPr>
        <w:t xml:space="preserve">As a </w:t>
      </w:r>
      <w:r w:rsidR="00A04811">
        <w:rPr>
          <w:rFonts w:ascii="Arial" w:hAnsi="Arial" w:cs="Arial"/>
        </w:rPr>
        <w:t>result,</w:t>
      </w:r>
      <w:r w:rsidR="007C25A7">
        <w:rPr>
          <w:rFonts w:ascii="Arial" w:hAnsi="Arial" w:cs="Arial"/>
        </w:rPr>
        <w:t xml:space="preserve"> they have not been thinking about this option. </w:t>
      </w:r>
    </w:p>
    <w:p w14:paraId="443841D2" w14:textId="2BA8F159" w:rsidR="007C25A7" w:rsidRPr="00A04811" w:rsidRDefault="007C25A7" w:rsidP="002D60A3">
      <w:pPr>
        <w:pStyle w:val="NormalWeb"/>
        <w:spacing w:line="360" w:lineRule="auto"/>
        <w:rPr>
          <w:rFonts w:ascii="Arial" w:hAnsi="Arial" w:cs="Arial"/>
          <w:b/>
          <w:bCs/>
        </w:rPr>
      </w:pPr>
      <w:r w:rsidRPr="00A04811">
        <w:rPr>
          <w:rFonts w:ascii="Arial" w:hAnsi="Arial" w:cs="Arial"/>
          <w:b/>
          <w:bCs/>
        </w:rPr>
        <w:t xml:space="preserve">Differentiation strategy </w:t>
      </w:r>
    </w:p>
    <w:p w14:paraId="0B3FAF9D" w14:textId="22D64939" w:rsidR="007C25A7" w:rsidRDefault="007C25A7" w:rsidP="002D60A3">
      <w:pPr>
        <w:pStyle w:val="NormalWeb"/>
        <w:spacing w:line="360" w:lineRule="auto"/>
        <w:rPr>
          <w:rFonts w:ascii="Arial" w:hAnsi="Arial" w:cs="Arial"/>
        </w:rPr>
      </w:pPr>
      <w:r>
        <w:rPr>
          <w:rFonts w:ascii="Arial" w:hAnsi="Arial" w:cs="Arial"/>
        </w:rPr>
        <w:t xml:space="preserve">This is when most or </w:t>
      </w:r>
      <w:r w:rsidR="00A04811">
        <w:rPr>
          <w:rFonts w:ascii="Arial" w:hAnsi="Arial" w:cs="Arial"/>
        </w:rPr>
        <w:t>all</w:t>
      </w:r>
      <w:r>
        <w:rPr>
          <w:rFonts w:ascii="Arial" w:hAnsi="Arial" w:cs="Arial"/>
        </w:rPr>
        <w:t xml:space="preserve"> the industry is based on factors other than price such as the quality of the product on demand </w:t>
      </w:r>
      <w:r w:rsidR="00A04811">
        <w:rPr>
          <w:rFonts w:ascii="Arial" w:hAnsi="Arial" w:cs="Arial"/>
        </w:rPr>
        <w:t xml:space="preserve">and then higher price for the product /service. </w:t>
      </w:r>
    </w:p>
    <w:p w14:paraId="7E2264C9" w14:textId="67688A36" w:rsidR="00A04811" w:rsidRDefault="00A04811" w:rsidP="002D60A3">
      <w:pPr>
        <w:pStyle w:val="NormalWeb"/>
        <w:spacing w:line="360" w:lineRule="auto"/>
        <w:rPr>
          <w:rFonts w:ascii="Arial" w:hAnsi="Arial" w:cs="Arial"/>
        </w:rPr>
      </w:pPr>
      <w:r>
        <w:rPr>
          <w:rFonts w:ascii="Arial" w:hAnsi="Arial" w:cs="Arial"/>
        </w:rPr>
        <w:lastRenderedPageBreak/>
        <w:t xml:space="preserve">Pharmacy 2u will have to offer something different to its competitors to use this strategy. Pharmacy 2u can maybe look at staying open for longer hours, as supposed to your traditional opened till 6pm. </w:t>
      </w:r>
      <w:r w:rsidR="00D23D33">
        <w:rPr>
          <w:rFonts w:ascii="Arial" w:hAnsi="Arial" w:cs="Arial"/>
        </w:rPr>
        <w:t xml:space="preserve">staying opened for longer hours means that customers/patients have the option to pick up emergency medication. </w:t>
      </w:r>
    </w:p>
    <w:p w14:paraId="308B26F0" w14:textId="2B27588E" w:rsidR="00D23D33" w:rsidRPr="005A3CD0" w:rsidRDefault="00D23D33" w:rsidP="002D60A3">
      <w:pPr>
        <w:pStyle w:val="NormalWeb"/>
        <w:spacing w:line="360" w:lineRule="auto"/>
        <w:rPr>
          <w:rFonts w:ascii="Arial" w:hAnsi="Arial" w:cs="Arial"/>
          <w:b/>
          <w:bCs/>
        </w:rPr>
      </w:pPr>
      <w:r w:rsidRPr="005A3CD0">
        <w:rPr>
          <w:rFonts w:ascii="Arial" w:hAnsi="Arial" w:cs="Arial"/>
          <w:b/>
          <w:bCs/>
        </w:rPr>
        <w:t xml:space="preserve">Focus strategy </w:t>
      </w:r>
    </w:p>
    <w:p w14:paraId="1F7D0546" w14:textId="55D3D5B3" w:rsidR="00D23D33" w:rsidRDefault="00D23D33" w:rsidP="002D60A3">
      <w:pPr>
        <w:pStyle w:val="NormalWeb"/>
        <w:spacing w:line="360" w:lineRule="auto"/>
        <w:rPr>
          <w:rFonts w:ascii="Arial" w:hAnsi="Arial" w:cs="Arial"/>
        </w:rPr>
      </w:pPr>
      <w:r>
        <w:rPr>
          <w:rFonts w:ascii="Arial" w:hAnsi="Arial" w:cs="Arial"/>
        </w:rPr>
        <w:t xml:space="preserve">The is when few or one of the segments in the market industry is focused on either cost or differentiation. The focus strategy is split into two areas cost focus and differentiation focus. </w:t>
      </w:r>
    </w:p>
    <w:p w14:paraId="3ABA14C3" w14:textId="73AFB5EA" w:rsidR="00D23D33" w:rsidRDefault="00D23D33" w:rsidP="002D60A3">
      <w:pPr>
        <w:pStyle w:val="NormalWeb"/>
        <w:spacing w:line="360" w:lineRule="auto"/>
        <w:rPr>
          <w:rFonts w:ascii="Arial" w:hAnsi="Arial" w:cs="Arial"/>
        </w:rPr>
      </w:pPr>
      <w:r>
        <w:rPr>
          <w:rFonts w:ascii="Arial" w:hAnsi="Arial" w:cs="Arial"/>
        </w:rPr>
        <w:t xml:space="preserve">In relation to </w:t>
      </w:r>
      <w:r w:rsidR="005A3CD0">
        <w:rPr>
          <w:rFonts w:ascii="Arial" w:hAnsi="Arial" w:cs="Arial"/>
        </w:rPr>
        <w:t xml:space="preserve">Pharmacy 2u </w:t>
      </w:r>
      <w:r>
        <w:rPr>
          <w:rFonts w:ascii="Arial" w:hAnsi="Arial" w:cs="Arial"/>
        </w:rPr>
        <w:t xml:space="preserve">this strategy is about creating a unique market through the </w:t>
      </w:r>
      <w:r w:rsidR="007269FD">
        <w:rPr>
          <w:rFonts w:ascii="Arial" w:hAnsi="Arial" w:cs="Arial"/>
        </w:rPr>
        <w:t>costs</w:t>
      </w:r>
      <w:r>
        <w:rPr>
          <w:rFonts w:ascii="Arial" w:hAnsi="Arial" w:cs="Arial"/>
        </w:rPr>
        <w:t xml:space="preserve"> or differentiation segments. </w:t>
      </w:r>
    </w:p>
    <w:p w14:paraId="35221242" w14:textId="3F351071" w:rsidR="00D23D33" w:rsidRDefault="00D23D33" w:rsidP="002D60A3">
      <w:pPr>
        <w:pStyle w:val="NormalWeb"/>
        <w:spacing w:line="360" w:lineRule="auto"/>
        <w:rPr>
          <w:rFonts w:ascii="Arial" w:hAnsi="Arial" w:cs="Arial"/>
        </w:rPr>
      </w:pPr>
      <w:r>
        <w:rPr>
          <w:rFonts w:ascii="Arial" w:hAnsi="Arial" w:cs="Arial"/>
        </w:rPr>
        <w:t xml:space="preserve">Pharmacy 2u do this by selling the product </w:t>
      </w:r>
      <w:r w:rsidR="007269FD">
        <w:rPr>
          <w:rFonts w:ascii="Arial" w:hAnsi="Arial" w:cs="Arial"/>
        </w:rPr>
        <w:t>paracetamol</w:t>
      </w:r>
      <w:r>
        <w:rPr>
          <w:rFonts w:ascii="Arial" w:hAnsi="Arial" w:cs="Arial"/>
        </w:rPr>
        <w:t xml:space="preserve"> at different costs. The reason for this is because each bottle of </w:t>
      </w:r>
      <w:r w:rsidR="007269FD">
        <w:rPr>
          <w:rFonts w:ascii="Arial" w:hAnsi="Arial" w:cs="Arial"/>
        </w:rPr>
        <w:t>paracetamol</w:t>
      </w:r>
      <w:r>
        <w:rPr>
          <w:rFonts w:ascii="Arial" w:hAnsi="Arial" w:cs="Arial"/>
        </w:rPr>
        <w:t xml:space="preserve"> is a different </w:t>
      </w:r>
      <w:r w:rsidR="007269FD">
        <w:rPr>
          <w:rFonts w:ascii="Arial" w:hAnsi="Arial" w:cs="Arial"/>
        </w:rPr>
        <w:t>brand,</w:t>
      </w:r>
      <w:r>
        <w:rPr>
          <w:rFonts w:ascii="Arial" w:hAnsi="Arial" w:cs="Arial"/>
        </w:rPr>
        <w:t xml:space="preserve"> and some are the pharmacy own brand. </w:t>
      </w:r>
      <w:r w:rsidR="007269FD">
        <w:rPr>
          <w:rFonts w:ascii="Arial" w:hAnsi="Arial" w:cs="Arial"/>
        </w:rPr>
        <w:t xml:space="preserve">For example, you can get the branded paracetamol such as Calpol, Nurofen and Anadin. </w:t>
      </w:r>
    </w:p>
    <w:p w14:paraId="394487F9" w14:textId="77777777" w:rsidR="0061056D" w:rsidRDefault="007269FD" w:rsidP="002D60A3">
      <w:pPr>
        <w:pStyle w:val="NormalWeb"/>
        <w:spacing w:line="360" w:lineRule="auto"/>
        <w:rPr>
          <w:rFonts w:ascii="Arial" w:hAnsi="Arial" w:cs="Arial"/>
        </w:rPr>
      </w:pPr>
      <w:r>
        <w:rPr>
          <w:rFonts w:ascii="Arial" w:hAnsi="Arial" w:cs="Arial"/>
        </w:rPr>
        <w:t xml:space="preserve">The last strategy option growth is an extension of porter’s generic strategy which is </w:t>
      </w:r>
    </w:p>
    <w:p w14:paraId="71C48D59" w14:textId="748181C0" w:rsidR="007269FD" w:rsidRPr="005A3CD0" w:rsidRDefault="0061056D" w:rsidP="002D60A3">
      <w:pPr>
        <w:pStyle w:val="NormalWeb"/>
        <w:spacing w:line="360" w:lineRule="auto"/>
        <w:rPr>
          <w:rFonts w:ascii="Arial" w:hAnsi="Arial" w:cs="Arial"/>
          <w:b/>
          <w:bCs/>
        </w:rPr>
      </w:pPr>
      <w:r w:rsidRPr="005A3CD0">
        <w:rPr>
          <w:rFonts w:ascii="Arial" w:hAnsi="Arial" w:cs="Arial"/>
          <w:b/>
          <w:bCs/>
        </w:rPr>
        <w:t>Bowmans’s</w:t>
      </w:r>
      <w:r w:rsidR="007269FD" w:rsidRPr="005A3CD0">
        <w:rPr>
          <w:rFonts w:ascii="Arial" w:hAnsi="Arial" w:cs="Arial"/>
          <w:b/>
          <w:bCs/>
        </w:rPr>
        <w:t xml:space="preserve"> strategy clock</w:t>
      </w:r>
    </w:p>
    <w:p w14:paraId="4830F0E1" w14:textId="06FA9FDE" w:rsidR="0061056D" w:rsidRDefault="007269FD" w:rsidP="0061056D">
      <w:pPr>
        <w:pStyle w:val="NormalWeb"/>
        <w:spacing w:line="360" w:lineRule="auto"/>
        <w:rPr>
          <w:rFonts w:ascii="Arial" w:hAnsi="Arial" w:cs="Arial"/>
        </w:rPr>
      </w:pPr>
      <w:r w:rsidRPr="0061056D">
        <w:rPr>
          <w:rFonts w:ascii="Arial" w:hAnsi="Arial" w:cs="Arial"/>
        </w:rPr>
        <w:t xml:space="preserve">Bowmans’s strategy clock is more a competitive position of an organisation and looks at what competition can offer. The aim is to consider the competitive advantage </w:t>
      </w:r>
      <w:r w:rsidR="0061056D" w:rsidRPr="0061056D">
        <w:rPr>
          <w:rFonts w:ascii="Arial" w:hAnsi="Arial" w:cs="Arial"/>
        </w:rPr>
        <w:t>regarding</w:t>
      </w:r>
      <w:r w:rsidRPr="0061056D">
        <w:rPr>
          <w:rFonts w:ascii="Arial" w:hAnsi="Arial" w:cs="Arial"/>
        </w:rPr>
        <w:t xml:space="preserve"> cost </w:t>
      </w:r>
      <w:r w:rsidR="0061056D" w:rsidRPr="0061056D">
        <w:rPr>
          <w:rFonts w:ascii="Arial" w:hAnsi="Arial" w:cs="Arial"/>
        </w:rPr>
        <w:t xml:space="preserve">advantage and differentiation advantage. </w:t>
      </w:r>
      <w:r w:rsidR="0061056D" w:rsidRPr="0061056D">
        <w:rPr>
          <w:rFonts w:ascii="Arial" w:hAnsi="Arial" w:cs="Arial"/>
        </w:rPr>
        <w:t>Bowman, C</w:t>
      </w:r>
      <w:r w:rsidR="0061056D" w:rsidRPr="0061056D">
        <w:rPr>
          <w:rFonts w:ascii="Arial" w:hAnsi="Arial" w:cs="Arial"/>
        </w:rPr>
        <w:t xml:space="preserve">, </w:t>
      </w:r>
      <w:r w:rsidR="0061056D" w:rsidRPr="0061056D">
        <w:rPr>
          <w:rFonts w:ascii="Arial" w:hAnsi="Arial" w:cs="Arial"/>
        </w:rPr>
        <w:t>C.</w:t>
      </w:r>
      <w:r w:rsidR="0061056D" w:rsidRPr="0061056D">
        <w:rPr>
          <w:rFonts w:ascii="Arial" w:hAnsi="Arial" w:cs="Arial"/>
        </w:rPr>
        <w:t xml:space="preserve"> </w:t>
      </w:r>
      <w:r w:rsidR="0061056D" w:rsidRPr="0061056D">
        <w:rPr>
          <w:rFonts w:ascii="Arial" w:hAnsi="Arial" w:cs="Arial"/>
        </w:rPr>
        <w:t xml:space="preserve">&amp; Faulkner, D. (1997). </w:t>
      </w:r>
      <w:r w:rsidR="0064269B">
        <w:rPr>
          <w:rFonts w:ascii="Arial" w:hAnsi="Arial" w:cs="Arial"/>
        </w:rPr>
        <w:t xml:space="preserve">To better understand </w:t>
      </w:r>
      <w:proofErr w:type="gramStart"/>
      <w:r w:rsidR="005A3CD0">
        <w:rPr>
          <w:rFonts w:ascii="Arial" w:hAnsi="Arial" w:cs="Arial"/>
        </w:rPr>
        <w:t>B</w:t>
      </w:r>
      <w:r w:rsidR="0064269B">
        <w:rPr>
          <w:rFonts w:ascii="Arial" w:hAnsi="Arial" w:cs="Arial"/>
        </w:rPr>
        <w:t>owmans</w:t>
      </w:r>
      <w:proofErr w:type="gramEnd"/>
      <w:r w:rsidR="0064269B">
        <w:rPr>
          <w:rFonts w:ascii="Arial" w:hAnsi="Arial" w:cs="Arial"/>
        </w:rPr>
        <w:t xml:space="preserve"> </w:t>
      </w:r>
      <w:r w:rsidR="005A3CD0">
        <w:rPr>
          <w:rFonts w:ascii="Arial" w:hAnsi="Arial" w:cs="Arial"/>
        </w:rPr>
        <w:t>strategy,</w:t>
      </w:r>
      <w:r w:rsidR="0064269B">
        <w:rPr>
          <w:rFonts w:ascii="Arial" w:hAnsi="Arial" w:cs="Arial"/>
        </w:rPr>
        <w:t xml:space="preserve"> I will apply his strategy to </w:t>
      </w:r>
      <w:r w:rsidR="005A3CD0">
        <w:rPr>
          <w:rFonts w:ascii="Arial" w:hAnsi="Arial" w:cs="Arial"/>
        </w:rPr>
        <w:t>Pharmacy 2u</w:t>
      </w:r>
      <w:r w:rsidR="0064269B">
        <w:rPr>
          <w:rFonts w:ascii="Arial" w:hAnsi="Arial" w:cs="Arial"/>
        </w:rPr>
        <w:t xml:space="preserve">. </w:t>
      </w:r>
    </w:p>
    <w:p w14:paraId="41357A3D" w14:textId="7282181E" w:rsidR="0061056D" w:rsidRDefault="0061056D" w:rsidP="0061056D">
      <w:pPr>
        <w:pStyle w:val="NormalWeb"/>
        <w:spacing w:line="360" w:lineRule="auto"/>
        <w:rPr>
          <w:rFonts w:ascii="Arial" w:hAnsi="Arial" w:cs="Arial"/>
        </w:rPr>
      </w:pPr>
    </w:p>
    <w:p w14:paraId="76C34567" w14:textId="0EBF4E1B" w:rsidR="0061056D" w:rsidRDefault="0046344D" w:rsidP="0061056D">
      <w:pPr>
        <w:pStyle w:val="NormalWeb"/>
        <w:spacing w:line="360" w:lineRule="auto"/>
        <w:rPr>
          <w:rFonts w:ascii="Arial" w:hAnsi="Arial" w:cs="Arial"/>
        </w:rPr>
      </w:pPr>
      <w:r>
        <w:lastRenderedPageBreak/>
        <w:fldChar w:fldCharType="begin"/>
      </w:r>
      <w:r>
        <w:instrText xml:space="preserve"> INCLUDEPICTURE "https://www.marketing91.com/wp-content/uploads/2018/09/Bowman’s-Strategy-Clock-1.jpg" \* MERGEFORMATINET </w:instrText>
      </w:r>
      <w:r>
        <w:fldChar w:fldCharType="separate"/>
      </w:r>
      <w:r>
        <w:rPr>
          <w:noProof/>
        </w:rPr>
        <w:drawing>
          <wp:inline distT="0" distB="0" distL="0" distR="0" wp14:anchorId="5C2411B0" wp14:editId="6EC76965">
            <wp:extent cx="5727700" cy="3620135"/>
            <wp:effectExtent l="0" t="0" r="0" b="0"/>
            <wp:docPr id="2" name="Picture 2" descr="Bowman’s Strategy Clock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y Clock -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620135"/>
                    </a:xfrm>
                    <a:prstGeom prst="rect">
                      <a:avLst/>
                    </a:prstGeom>
                    <a:noFill/>
                    <a:ln>
                      <a:noFill/>
                    </a:ln>
                  </pic:spPr>
                </pic:pic>
              </a:graphicData>
            </a:graphic>
          </wp:inline>
        </w:drawing>
      </w:r>
      <w:r>
        <w:fldChar w:fldCharType="end"/>
      </w:r>
    </w:p>
    <w:p w14:paraId="34B3458B" w14:textId="73234D70" w:rsidR="0061056D" w:rsidRDefault="0061056D" w:rsidP="0061056D">
      <w:pPr>
        <w:pStyle w:val="NormalWeb"/>
        <w:spacing w:line="360" w:lineRule="auto"/>
        <w:rPr>
          <w:rFonts w:ascii="Arial" w:hAnsi="Arial" w:cs="Arial"/>
        </w:rPr>
      </w:pPr>
    </w:p>
    <w:p w14:paraId="2C5EA45F" w14:textId="1188794B" w:rsidR="0046344D" w:rsidRPr="0061056D" w:rsidRDefault="0046344D" w:rsidP="0061056D">
      <w:pPr>
        <w:pStyle w:val="NormalWeb"/>
        <w:spacing w:line="360" w:lineRule="auto"/>
        <w:rPr>
          <w:rFonts w:ascii="Arial" w:hAnsi="Arial" w:cs="Arial"/>
        </w:rPr>
      </w:pPr>
      <w:r>
        <w:rPr>
          <w:rFonts w:ascii="Arial" w:hAnsi="Arial" w:cs="Arial"/>
        </w:rPr>
        <w:t xml:space="preserve">As displayed in the above image the positions </w:t>
      </w:r>
      <w:r w:rsidR="00146DBD">
        <w:rPr>
          <w:rFonts w:ascii="Arial" w:hAnsi="Arial" w:cs="Arial"/>
        </w:rPr>
        <w:t xml:space="preserve">represent the market with different requirements and costs. </w:t>
      </w:r>
    </w:p>
    <w:p w14:paraId="3E357753" w14:textId="6DDE9321" w:rsidR="007269FD" w:rsidRDefault="007269FD" w:rsidP="002D60A3">
      <w:pPr>
        <w:pStyle w:val="NormalWeb"/>
        <w:spacing w:line="360" w:lineRule="auto"/>
        <w:rPr>
          <w:rFonts w:ascii="Arial" w:hAnsi="Arial" w:cs="Arial"/>
        </w:rPr>
      </w:pPr>
    </w:p>
    <w:p w14:paraId="73E5F30C" w14:textId="40835C8E" w:rsidR="007C25A7" w:rsidRDefault="00832B9B" w:rsidP="002D60A3">
      <w:pPr>
        <w:pStyle w:val="NormalWeb"/>
        <w:spacing w:line="360" w:lineRule="auto"/>
        <w:rPr>
          <w:rFonts w:ascii="Arial" w:hAnsi="Arial" w:cs="Arial"/>
        </w:rPr>
      </w:pPr>
      <w:r>
        <w:rPr>
          <w:rFonts w:ascii="Arial" w:hAnsi="Arial" w:cs="Arial"/>
        </w:rPr>
        <w:t xml:space="preserve">1 – is low price and low value. This position is not </w:t>
      </w:r>
      <w:r w:rsidR="0064269B">
        <w:rPr>
          <w:rFonts w:ascii="Arial" w:hAnsi="Arial" w:cs="Arial"/>
        </w:rPr>
        <w:t xml:space="preserve">favoured by organsiation’s because only by increasing sales is the efficiency achieved. Pharmacy 2u will need to attract many users to get close to achieving efficiency in this position. </w:t>
      </w:r>
    </w:p>
    <w:p w14:paraId="0A8279B9" w14:textId="01FF1C49" w:rsidR="0064269B" w:rsidRDefault="0064269B" w:rsidP="002D60A3">
      <w:pPr>
        <w:pStyle w:val="NormalWeb"/>
        <w:spacing w:line="360" w:lineRule="auto"/>
        <w:rPr>
          <w:rFonts w:ascii="Arial" w:hAnsi="Arial" w:cs="Arial"/>
        </w:rPr>
      </w:pPr>
      <w:r>
        <w:rPr>
          <w:rFonts w:ascii="Arial" w:hAnsi="Arial" w:cs="Arial"/>
        </w:rPr>
        <w:t xml:space="preserve">2 – is low price and really relies on those customers who are concerned about the price. </w:t>
      </w:r>
      <w:r w:rsidR="005A3CD0">
        <w:rPr>
          <w:rFonts w:ascii="Arial" w:hAnsi="Arial" w:cs="Arial"/>
        </w:rPr>
        <w:t xml:space="preserve">Pharmacy 2u </w:t>
      </w:r>
      <w:r>
        <w:rPr>
          <w:rFonts w:ascii="Arial" w:hAnsi="Arial" w:cs="Arial"/>
        </w:rPr>
        <w:t xml:space="preserve">have a lot of own branded products for such customers. </w:t>
      </w:r>
      <w:r w:rsidR="005A3CD0">
        <w:rPr>
          <w:rFonts w:ascii="Arial" w:hAnsi="Arial" w:cs="Arial"/>
        </w:rPr>
        <w:t>However,</w:t>
      </w:r>
      <w:r>
        <w:rPr>
          <w:rFonts w:ascii="Arial" w:hAnsi="Arial" w:cs="Arial"/>
        </w:rPr>
        <w:t xml:space="preserve"> </w:t>
      </w:r>
      <w:r w:rsidR="005A3CD0">
        <w:rPr>
          <w:rFonts w:ascii="Arial" w:hAnsi="Arial" w:cs="Arial"/>
        </w:rPr>
        <w:t>to</w:t>
      </w:r>
      <w:r>
        <w:rPr>
          <w:rFonts w:ascii="Arial" w:hAnsi="Arial" w:cs="Arial"/>
        </w:rPr>
        <w:t xml:space="preserve"> see high profits on the back of those products would mean the pharmacy sell high volumes of those products. </w:t>
      </w:r>
    </w:p>
    <w:p w14:paraId="20880C5A" w14:textId="358CC3EB" w:rsidR="0064269B" w:rsidRDefault="0064269B" w:rsidP="002D60A3">
      <w:pPr>
        <w:pStyle w:val="NormalWeb"/>
        <w:spacing w:line="360" w:lineRule="auto"/>
        <w:rPr>
          <w:rFonts w:ascii="Arial" w:hAnsi="Arial" w:cs="Arial"/>
        </w:rPr>
      </w:pPr>
      <w:r>
        <w:rPr>
          <w:rFonts w:ascii="Arial" w:hAnsi="Arial" w:cs="Arial"/>
        </w:rPr>
        <w:t xml:space="preserve">3 </w:t>
      </w:r>
      <w:r w:rsidR="00F5653B">
        <w:rPr>
          <w:rFonts w:ascii="Arial" w:hAnsi="Arial" w:cs="Arial"/>
        </w:rPr>
        <w:t>–</w:t>
      </w:r>
      <w:r>
        <w:rPr>
          <w:rFonts w:ascii="Arial" w:hAnsi="Arial" w:cs="Arial"/>
        </w:rPr>
        <w:t xml:space="preserve"> </w:t>
      </w:r>
      <w:r w:rsidR="00F5653B">
        <w:rPr>
          <w:rFonts w:ascii="Arial" w:hAnsi="Arial" w:cs="Arial"/>
        </w:rPr>
        <w:t xml:space="preserve">hybrid position which is </w:t>
      </w:r>
      <w:r w:rsidR="00A56CBA">
        <w:rPr>
          <w:rFonts w:ascii="Arial" w:hAnsi="Arial" w:cs="Arial"/>
        </w:rPr>
        <w:t xml:space="preserve">when the </w:t>
      </w:r>
      <w:r w:rsidR="005A3CD0">
        <w:rPr>
          <w:rFonts w:ascii="Arial" w:hAnsi="Arial" w:cs="Arial"/>
        </w:rPr>
        <w:t>products</w:t>
      </w:r>
      <w:r w:rsidR="00A56CBA">
        <w:rPr>
          <w:rFonts w:ascii="Arial" w:hAnsi="Arial" w:cs="Arial"/>
        </w:rPr>
        <w:t xml:space="preserve"> /services are priced moderately high with high added value. Pharmacy 2u will have products such as lockets sweets at a high price. </w:t>
      </w:r>
    </w:p>
    <w:p w14:paraId="4A002BB9" w14:textId="5F44556C" w:rsidR="00A56CBA" w:rsidRDefault="00A56CBA" w:rsidP="002D60A3">
      <w:pPr>
        <w:pStyle w:val="NormalWeb"/>
        <w:spacing w:line="360" w:lineRule="auto"/>
        <w:rPr>
          <w:rFonts w:ascii="Arial" w:hAnsi="Arial" w:cs="Arial"/>
        </w:rPr>
      </w:pPr>
      <w:r>
        <w:rPr>
          <w:rFonts w:ascii="Arial" w:hAnsi="Arial" w:cs="Arial"/>
        </w:rPr>
        <w:lastRenderedPageBreak/>
        <w:t xml:space="preserve">4 – this is differentiation position where the organisation provides </w:t>
      </w:r>
      <w:r w:rsidR="00EA74F5">
        <w:rPr>
          <w:rFonts w:ascii="Arial" w:hAnsi="Arial" w:cs="Arial"/>
        </w:rPr>
        <w:t xml:space="preserve">high quality products where customers are happy to pay the higher premium. Pharmacy 2u may charge a little more than what MedExpress do for their online doctor service. </w:t>
      </w:r>
    </w:p>
    <w:p w14:paraId="5B8E098B" w14:textId="2764225C" w:rsidR="00EA74F5" w:rsidRDefault="00EA74F5" w:rsidP="002D60A3">
      <w:pPr>
        <w:pStyle w:val="NormalWeb"/>
        <w:spacing w:line="360" w:lineRule="auto"/>
        <w:rPr>
          <w:rFonts w:ascii="Arial" w:hAnsi="Arial" w:cs="Arial"/>
        </w:rPr>
      </w:pPr>
      <w:r>
        <w:rPr>
          <w:rFonts w:ascii="Arial" w:hAnsi="Arial" w:cs="Arial"/>
        </w:rPr>
        <w:t>5 – this is focused differentiation position where the organisation provides high value services for a separate segment</w:t>
      </w:r>
      <w:r w:rsidR="00C43248">
        <w:rPr>
          <w:rFonts w:ascii="Arial" w:hAnsi="Arial" w:cs="Arial"/>
        </w:rPr>
        <w:t xml:space="preserve">. Pharmacy 2u offer private prescriptions where customers can get a </w:t>
      </w:r>
      <w:r w:rsidR="00721254">
        <w:rPr>
          <w:rFonts w:ascii="Arial" w:hAnsi="Arial" w:cs="Arial"/>
        </w:rPr>
        <w:t>consultation</w:t>
      </w:r>
      <w:r w:rsidR="00C43248">
        <w:rPr>
          <w:rFonts w:ascii="Arial" w:hAnsi="Arial" w:cs="Arial"/>
        </w:rPr>
        <w:t xml:space="preserve"> from the GP at the pharmacy and get a private prescription. </w:t>
      </w:r>
    </w:p>
    <w:p w14:paraId="56CDFF05" w14:textId="18456CCA" w:rsidR="00C43248" w:rsidRDefault="00C43248" w:rsidP="002D60A3">
      <w:pPr>
        <w:pStyle w:val="NormalWeb"/>
        <w:spacing w:line="360" w:lineRule="auto"/>
        <w:rPr>
          <w:rFonts w:ascii="Arial" w:hAnsi="Arial" w:cs="Arial"/>
        </w:rPr>
      </w:pPr>
      <w:r>
        <w:rPr>
          <w:rFonts w:ascii="Arial" w:hAnsi="Arial" w:cs="Arial"/>
        </w:rPr>
        <w:t xml:space="preserve">6 – this is high risk margins position, which is good for a short period of time. It targets high service with a standard value. </w:t>
      </w:r>
    </w:p>
    <w:p w14:paraId="3A6B42A5" w14:textId="470A5EBB" w:rsidR="00C43248" w:rsidRDefault="00C43248" w:rsidP="002D60A3">
      <w:pPr>
        <w:pStyle w:val="NormalWeb"/>
        <w:spacing w:line="360" w:lineRule="auto"/>
        <w:rPr>
          <w:rFonts w:ascii="Arial" w:hAnsi="Arial" w:cs="Arial"/>
        </w:rPr>
      </w:pPr>
      <w:r>
        <w:rPr>
          <w:rFonts w:ascii="Arial" w:hAnsi="Arial" w:cs="Arial"/>
        </w:rPr>
        <w:t xml:space="preserve">7 – this is monopoly pricing positions which is high priced services for a low added </w:t>
      </w:r>
      <w:r w:rsidR="00721254">
        <w:rPr>
          <w:rFonts w:ascii="Arial" w:hAnsi="Arial" w:cs="Arial"/>
        </w:rPr>
        <w:t>value,</w:t>
      </w:r>
      <w:r>
        <w:rPr>
          <w:rFonts w:ascii="Arial" w:hAnsi="Arial" w:cs="Arial"/>
        </w:rPr>
        <w:t xml:space="preserve"> and you can only really apply this when there is no competition. </w:t>
      </w:r>
    </w:p>
    <w:p w14:paraId="3972DF3D" w14:textId="54D50767" w:rsidR="00C43248" w:rsidRDefault="00C43248" w:rsidP="002D60A3">
      <w:pPr>
        <w:pStyle w:val="NormalWeb"/>
        <w:spacing w:line="360" w:lineRule="auto"/>
        <w:rPr>
          <w:rFonts w:ascii="Arial" w:hAnsi="Arial" w:cs="Arial"/>
        </w:rPr>
      </w:pPr>
      <w:r>
        <w:rPr>
          <w:rFonts w:ascii="Arial" w:hAnsi="Arial" w:cs="Arial"/>
        </w:rPr>
        <w:t xml:space="preserve">8 </w:t>
      </w:r>
      <w:r w:rsidR="00721254">
        <w:rPr>
          <w:rFonts w:ascii="Arial" w:hAnsi="Arial" w:cs="Arial"/>
        </w:rPr>
        <w:t>–</w:t>
      </w:r>
      <w:r>
        <w:rPr>
          <w:rFonts w:ascii="Arial" w:hAnsi="Arial" w:cs="Arial"/>
        </w:rPr>
        <w:t xml:space="preserve"> </w:t>
      </w:r>
      <w:r w:rsidR="00721254">
        <w:rPr>
          <w:rFonts w:ascii="Arial" w:hAnsi="Arial" w:cs="Arial"/>
        </w:rPr>
        <w:t xml:space="preserve">this is when there has been a loss in the market share position which results in providing a low value service for a standard price. this position will naturally generate losses and as a customer you will move onto other pharmacies. </w:t>
      </w:r>
    </w:p>
    <w:p w14:paraId="321B7D62" w14:textId="2334A2B3" w:rsidR="00721254" w:rsidRDefault="00721254" w:rsidP="002D60A3">
      <w:pPr>
        <w:pStyle w:val="NormalWeb"/>
        <w:spacing w:line="360" w:lineRule="auto"/>
        <w:rPr>
          <w:rFonts w:ascii="Arial" w:hAnsi="Arial" w:cs="Arial"/>
        </w:rPr>
      </w:pPr>
      <w:r>
        <w:rPr>
          <w:rFonts w:ascii="Arial" w:hAnsi="Arial" w:cs="Arial"/>
        </w:rPr>
        <w:t xml:space="preserve">The last three positions strategies do not work well with </w:t>
      </w:r>
      <w:r w:rsidR="00736B7C">
        <w:rPr>
          <w:rFonts w:ascii="Arial" w:hAnsi="Arial" w:cs="Arial"/>
        </w:rPr>
        <w:t xml:space="preserve">Pharmacy 2u </w:t>
      </w:r>
      <w:r>
        <w:rPr>
          <w:rFonts w:ascii="Arial" w:hAnsi="Arial" w:cs="Arial"/>
        </w:rPr>
        <w:t xml:space="preserve">as it’s a free market and the downfall with that is there is always competition. </w:t>
      </w:r>
    </w:p>
    <w:p w14:paraId="70F35CDD" w14:textId="6F7D2F49" w:rsidR="00AE2E7C" w:rsidRDefault="00AE2E7C" w:rsidP="002D60A3">
      <w:pPr>
        <w:pStyle w:val="NormalWeb"/>
        <w:spacing w:line="360" w:lineRule="auto"/>
        <w:rPr>
          <w:rFonts w:ascii="Arial" w:hAnsi="Arial" w:cs="Arial"/>
          <w:b/>
          <w:bCs/>
        </w:rPr>
      </w:pPr>
      <w:r w:rsidRPr="00AE2E7C">
        <w:rPr>
          <w:rFonts w:ascii="Arial" w:hAnsi="Arial" w:cs="Arial"/>
          <w:b/>
          <w:bCs/>
        </w:rPr>
        <w:t xml:space="preserve">Strategic recommendations for </w:t>
      </w:r>
      <w:r>
        <w:rPr>
          <w:rFonts w:ascii="Arial" w:hAnsi="Arial" w:cs="Arial"/>
          <w:b/>
          <w:bCs/>
        </w:rPr>
        <w:t>P</w:t>
      </w:r>
      <w:r w:rsidRPr="00AE2E7C">
        <w:rPr>
          <w:rFonts w:ascii="Arial" w:hAnsi="Arial" w:cs="Arial"/>
          <w:b/>
          <w:bCs/>
        </w:rPr>
        <w:t xml:space="preserve">harmacy2u </w:t>
      </w:r>
    </w:p>
    <w:p w14:paraId="308BFCE8" w14:textId="716A4488" w:rsidR="0015254B" w:rsidRDefault="0015254B" w:rsidP="002D60A3">
      <w:pPr>
        <w:pStyle w:val="NormalWeb"/>
        <w:spacing w:line="360" w:lineRule="auto"/>
        <w:rPr>
          <w:rFonts w:ascii="Arial" w:hAnsi="Arial" w:cs="Arial"/>
        </w:rPr>
      </w:pPr>
      <w:r w:rsidRPr="0015254B">
        <w:rPr>
          <w:rFonts w:ascii="Arial" w:hAnsi="Arial" w:cs="Arial"/>
        </w:rPr>
        <w:t xml:space="preserve">After evaluating </w:t>
      </w:r>
      <w:r>
        <w:rPr>
          <w:rFonts w:ascii="Arial" w:hAnsi="Arial" w:cs="Arial"/>
        </w:rPr>
        <w:t xml:space="preserve">and further </w:t>
      </w:r>
      <w:r w:rsidR="00D24840">
        <w:rPr>
          <w:rFonts w:ascii="Arial" w:hAnsi="Arial" w:cs="Arial"/>
        </w:rPr>
        <w:t>analysing</w:t>
      </w:r>
      <w:r>
        <w:rPr>
          <w:rFonts w:ascii="Arial" w:hAnsi="Arial" w:cs="Arial"/>
        </w:rPr>
        <w:t xml:space="preserve"> the different strategic growth options. It is clear the best option for </w:t>
      </w:r>
      <w:r w:rsidR="00736B7C">
        <w:rPr>
          <w:rFonts w:ascii="Arial" w:hAnsi="Arial" w:cs="Arial"/>
        </w:rPr>
        <w:t xml:space="preserve">Pharmacy 2u </w:t>
      </w:r>
      <w:r>
        <w:rPr>
          <w:rFonts w:ascii="Arial" w:hAnsi="Arial" w:cs="Arial"/>
        </w:rPr>
        <w:t xml:space="preserve">to implement is the Ansoff matrix. Below is a detailed study for the </w:t>
      </w:r>
      <w:r w:rsidR="00D24840">
        <w:rPr>
          <w:rFonts w:ascii="Arial" w:hAnsi="Arial" w:cs="Arial"/>
        </w:rPr>
        <w:t>proposed</w:t>
      </w:r>
      <w:r>
        <w:rPr>
          <w:rFonts w:ascii="Arial" w:hAnsi="Arial" w:cs="Arial"/>
        </w:rPr>
        <w:t xml:space="preserve"> </w:t>
      </w:r>
      <w:r w:rsidR="00D24840">
        <w:rPr>
          <w:rFonts w:ascii="Arial" w:hAnsi="Arial" w:cs="Arial"/>
        </w:rPr>
        <w:t>implementation</w:t>
      </w:r>
      <w:r>
        <w:rPr>
          <w:rFonts w:ascii="Arial" w:hAnsi="Arial" w:cs="Arial"/>
        </w:rPr>
        <w:t xml:space="preserve">. </w:t>
      </w:r>
    </w:p>
    <w:p w14:paraId="31E76A03" w14:textId="301D75B8" w:rsidR="0015254B" w:rsidRPr="002F7FC2" w:rsidRDefault="0015254B" w:rsidP="002D60A3">
      <w:pPr>
        <w:pStyle w:val="NormalWeb"/>
        <w:spacing w:line="360" w:lineRule="auto"/>
        <w:rPr>
          <w:rFonts w:ascii="Arial" w:hAnsi="Arial" w:cs="Arial"/>
          <w:b/>
          <w:bCs/>
        </w:rPr>
      </w:pPr>
      <w:r w:rsidRPr="002F7FC2">
        <w:rPr>
          <w:rFonts w:ascii="Arial" w:hAnsi="Arial" w:cs="Arial"/>
          <w:b/>
          <w:bCs/>
        </w:rPr>
        <w:t xml:space="preserve">Information online </w:t>
      </w:r>
    </w:p>
    <w:p w14:paraId="7539E750" w14:textId="70699EF4" w:rsidR="0015254B" w:rsidRDefault="00D24840" w:rsidP="002D60A3">
      <w:pPr>
        <w:pStyle w:val="NormalWeb"/>
        <w:spacing w:line="360" w:lineRule="auto"/>
        <w:rPr>
          <w:rFonts w:ascii="Arial" w:hAnsi="Arial" w:cs="Arial"/>
        </w:rPr>
      </w:pPr>
      <w:r>
        <w:rPr>
          <w:rFonts w:ascii="Arial" w:hAnsi="Arial" w:cs="Arial"/>
        </w:rPr>
        <w:t>Pharmacy 2u business structure is all online based</w:t>
      </w:r>
      <w:r w:rsidR="00BA2B38">
        <w:rPr>
          <w:rFonts w:ascii="Arial" w:hAnsi="Arial" w:cs="Arial"/>
        </w:rPr>
        <w:t xml:space="preserve"> and for this reason </w:t>
      </w:r>
      <w:r w:rsidR="00736B7C">
        <w:rPr>
          <w:rFonts w:ascii="Arial" w:hAnsi="Arial" w:cs="Arial"/>
        </w:rPr>
        <w:t xml:space="preserve">Pharmacy 2u </w:t>
      </w:r>
      <w:r w:rsidR="00BA2B38">
        <w:rPr>
          <w:rFonts w:ascii="Arial" w:hAnsi="Arial" w:cs="Arial"/>
        </w:rPr>
        <w:t>must make extra effort</w:t>
      </w:r>
      <w:r w:rsidR="00646A88">
        <w:rPr>
          <w:rFonts w:ascii="Arial" w:hAnsi="Arial" w:cs="Arial"/>
        </w:rPr>
        <w:t xml:space="preserve"> to retain business and ensure the level of service is that same </w:t>
      </w:r>
      <w:r w:rsidR="002F7FC2">
        <w:rPr>
          <w:rFonts w:ascii="Arial" w:hAnsi="Arial" w:cs="Arial"/>
        </w:rPr>
        <w:t xml:space="preserve">service </w:t>
      </w:r>
      <w:r w:rsidR="00646A88">
        <w:rPr>
          <w:rFonts w:ascii="Arial" w:hAnsi="Arial" w:cs="Arial"/>
        </w:rPr>
        <w:t xml:space="preserve">as if the business was not online based. </w:t>
      </w:r>
      <w:r w:rsidR="002F7FC2">
        <w:rPr>
          <w:rFonts w:ascii="Arial" w:hAnsi="Arial" w:cs="Arial"/>
        </w:rPr>
        <w:t xml:space="preserve">The recommendation here is to implement </w:t>
      </w:r>
      <w:r w:rsidR="00736B7C">
        <w:rPr>
          <w:rFonts w:ascii="Arial" w:hAnsi="Arial" w:cs="Arial"/>
        </w:rPr>
        <w:t>a</w:t>
      </w:r>
      <w:r w:rsidR="002F7FC2">
        <w:rPr>
          <w:rFonts w:ascii="Arial" w:hAnsi="Arial" w:cs="Arial"/>
        </w:rPr>
        <w:t xml:space="preserve"> chat online to a GP, as well as have the option of booking in a consultation. </w:t>
      </w:r>
    </w:p>
    <w:p w14:paraId="5BE443AF" w14:textId="2B4838DE" w:rsidR="002F7FC2" w:rsidRDefault="002F7FC2" w:rsidP="002D60A3">
      <w:pPr>
        <w:pStyle w:val="NormalWeb"/>
        <w:spacing w:line="360" w:lineRule="auto"/>
        <w:rPr>
          <w:rFonts w:ascii="Arial" w:hAnsi="Arial" w:cs="Arial"/>
        </w:rPr>
      </w:pPr>
      <w:r>
        <w:rPr>
          <w:rFonts w:ascii="Arial" w:hAnsi="Arial" w:cs="Arial"/>
        </w:rPr>
        <w:lastRenderedPageBreak/>
        <w:t xml:space="preserve">This way </w:t>
      </w:r>
      <w:r w:rsidR="00736B7C">
        <w:rPr>
          <w:rFonts w:ascii="Arial" w:hAnsi="Arial" w:cs="Arial"/>
        </w:rPr>
        <w:t xml:space="preserve">Pharmacy 2u </w:t>
      </w:r>
      <w:r>
        <w:rPr>
          <w:rFonts w:ascii="Arial" w:hAnsi="Arial" w:cs="Arial"/>
        </w:rPr>
        <w:t xml:space="preserve">targets the market for those who need to book in a consultation </w:t>
      </w:r>
      <w:r w:rsidR="00736B7C">
        <w:rPr>
          <w:rFonts w:ascii="Arial" w:hAnsi="Arial" w:cs="Arial"/>
        </w:rPr>
        <w:t>and</w:t>
      </w:r>
      <w:r>
        <w:rPr>
          <w:rFonts w:ascii="Arial" w:hAnsi="Arial" w:cs="Arial"/>
        </w:rPr>
        <w:t xml:space="preserve"> the market for those who do not have the time to come out to book an appointment but have the option to speak to a GP online and receive the same care. This recommendation can work for </w:t>
      </w:r>
      <w:r w:rsidR="00736B7C">
        <w:rPr>
          <w:rFonts w:ascii="Arial" w:hAnsi="Arial" w:cs="Arial"/>
        </w:rPr>
        <w:t xml:space="preserve">Pharmacy 2u </w:t>
      </w:r>
      <w:r>
        <w:rPr>
          <w:rFonts w:ascii="Arial" w:hAnsi="Arial" w:cs="Arial"/>
        </w:rPr>
        <w:t xml:space="preserve">because the current structure is all online based and to keep up with technology moving forward and system upgrades this will be </w:t>
      </w:r>
      <w:r w:rsidR="000F34E9">
        <w:rPr>
          <w:rFonts w:ascii="Arial" w:hAnsi="Arial" w:cs="Arial"/>
        </w:rPr>
        <w:t xml:space="preserve">cost effective. </w:t>
      </w:r>
    </w:p>
    <w:p w14:paraId="1146A5F7" w14:textId="402C90D4" w:rsidR="000F34E9" w:rsidRDefault="000F34E9" w:rsidP="002D60A3">
      <w:pPr>
        <w:pStyle w:val="NormalWeb"/>
        <w:spacing w:line="360" w:lineRule="auto"/>
        <w:rPr>
          <w:rFonts w:ascii="Arial" w:hAnsi="Arial" w:cs="Arial"/>
        </w:rPr>
      </w:pPr>
      <w:r>
        <w:rPr>
          <w:rFonts w:ascii="Arial" w:hAnsi="Arial" w:cs="Arial"/>
        </w:rPr>
        <w:t xml:space="preserve">Making this implementation will mean possibly more customers /patients using the service which is great, and you are targeting the same market. </w:t>
      </w:r>
    </w:p>
    <w:p w14:paraId="02FCF952" w14:textId="293A5A1C" w:rsidR="000F34E9" w:rsidRPr="000F34E9" w:rsidRDefault="000F34E9" w:rsidP="002D60A3">
      <w:pPr>
        <w:pStyle w:val="NormalWeb"/>
        <w:spacing w:line="360" w:lineRule="auto"/>
        <w:rPr>
          <w:rFonts w:ascii="Arial" w:hAnsi="Arial" w:cs="Arial"/>
          <w:b/>
          <w:bCs/>
        </w:rPr>
      </w:pPr>
      <w:r w:rsidRPr="000F34E9">
        <w:rPr>
          <w:rFonts w:ascii="Arial" w:hAnsi="Arial" w:cs="Arial"/>
          <w:b/>
          <w:bCs/>
        </w:rPr>
        <w:t xml:space="preserve">Customer relations </w:t>
      </w:r>
    </w:p>
    <w:p w14:paraId="3E9FA1C3" w14:textId="0BB25DE3" w:rsidR="000F34E9" w:rsidRDefault="000F34E9" w:rsidP="002D60A3">
      <w:pPr>
        <w:pStyle w:val="NormalWeb"/>
        <w:spacing w:line="360" w:lineRule="auto"/>
        <w:rPr>
          <w:rFonts w:ascii="Arial" w:hAnsi="Arial" w:cs="Arial"/>
        </w:rPr>
      </w:pPr>
      <w:r>
        <w:rPr>
          <w:rFonts w:ascii="Arial" w:hAnsi="Arial" w:cs="Arial"/>
        </w:rPr>
        <w:t xml:space="preserve">When </w:t>
      </w:r>
      <w:r w:rsidR="00736B7C">
        <w:rPr>
          <w:rFonts w:ascii="Arial" w:hAnsi="Arial" w:cs="Arial"/>
        </w:rPr>
        <w:t xml:space="preserve">Pharmacy 2u </w:t>
      </w:r>
      <w:r>
        <w:rPr>
          <w:rFonts w:ascii="Arial" w:hAnsi="Arial" w:cs="Arial"/>
        </w:rPr>
        <w:t xml:space="preserve">was launched their business proposal was somewhat new to how traditional pharmacies would work and for this reason the implementation here is that an organisation such as </w:t>
      </w:r>
      <w:r w:rsidR="00736B7C">
        <w:rPr>
          <w:rFonts w:ascii="Arial" w:hAnsi="Arial" w:cs="Arial"/>
        </w:rPr>
        <w:t xml:space="preserve">Pharmacy 2u </w:t>
      </w:r>
      <w:r>
        <w:rPr>
          <w:rFonts w:ascii="Arial" w:hAnsi="Arial" w:cs="Arial"/>
        </w:rPr>
        <w:t>need to build relationships with their customers. Th</w:t>
      </w:r>
      <w:r w:rsidR="009510C3">
        <w:rPr>
          <w:rFonts w:ascii="Arial" w:hAnsi="Arial" w:cs="Arial"/>
        </w:rPr>
        <w:t xml:space="preserve">e way to implement this is that those customers that are already registered with </w:t>
      </w:r>
      <w:r w:rsidR="00736B7C">
        <w:rPr>
          <w:rFonts w:ascii="Arial" w:hAnsi="Arial" w:cs="Arial"/>
        </w:rPr>
        <w:t xml:space="preserve">Pharmacy 2u </w:t>
      </w:r>
      <w:r w:rsidR="009510C3">
        <w:rPr>
          <w:rFonts w:ascii="Arial" w:hAnsi="Arial" w:cs="Arial"/>
        </w:rPr>
        <w:t xml:space="preserve">must receive good customer service and from there get them to leave reviews. This way new business can see the reviews and make an informed decision themselves to register with </w:t>
      </w:r>
      <w:r w:rsidR="00736B7C">
        <w:rPr>
          <w:rFonts w:ascii="Arial" w:hAnsi="Arial" w:cs="Arial"/>
        </w:rPr>
        <w:t>Pharmacy 2u</w:t>
      </w:r>
      <w:r w:rsidR="009510C3">
        <w:rPr>
          <w:rFonts w:ascii="Arial" w:hAnsi="Arial" w:cs="Arial"/>
        </w:rPr>
        <w:t xml:space="preserve">. this is an advantage for </w:t>
      </w:r>
      <w:r w:rsidR="00736B7C">
        <w:rPr>
          <w:rFonts w:ascii="Arial" w:hAnsi="Arial" w:cs="Arial"/>
        </w:rPr>
        <w:t xml:space="preserve">Pharmacy 2u </w:t>
      </w:r>
      <w:r w:rsidR="009510C3">
        <w:rPr>
          <w:rFonts w:ascii="Arial" w:hAnsi="Arial" w:cs="Arial"/>
        </w:rPr>
        <w:t xml:space="preserve">in the long run in having loyal customers and this in turn builds an element of trust with the organisation. </w:t>
      </w:r>
    </w:p>
    <w:p w14:paraId="4B93BEED" w14:textId="0459962B" w:rsidR="009510C3" w:rsidRDefault="00736B7C" w:rsidP="002D60A3">
      <w:pPr>
        <w:pStyle w:val="NormalWeb"/>
        <w:spacing w:line="360" w:lineRule="auto"/>
        <w:rPr>
          <w:rFonts w:ascii="Arial" w:hAnsi="Arial" w:cs="Arial"/>
        </w:rPr>
      </w:pPr>
      <w:r>
        <w:rPr>
          <w:rFonts w:ascii="Arial" w:hAnsi="Arial" w:cs="Arial"/>
        </w:rPr>
        <w:t>Consequently,</w:t>
      </w:r>
      <w:r w:rsidR="009510C3">
        <w:rPr>
          <w:rFonts w:ascii="Arial" w:hAnsi="Arial" w:cs="Arial"/>
        </w:rPr>
        <w:t xml:space="preserve"> this means that over time by sharing the same objectives helps </w:t>
      </w:r>
      <w:r>
        <w:rPr>
          <w:rFonts w:ascii="Arial" w:hAnsi="Arial" w:cs="Arial"/>
        </w:rPr>
        <w:t xml:space="preserve">Pharmacy 2u </w:t>
      </w:r>
      <w:r w:rsidR="009510C3">
        <w:rPr>
          <w:rFonts w:ascii="Arial" w:hAnsi="Arial" w:cs="Arial"/>
        </w:rPr>
        <w:t xml:space="preserve">influence the business process. </w:t>
      </w:r>
    </w:p>
    <w:p w14:paraId="72973E82" w14:textId="36140231" w:rsidR="009510C3" w:rsidRDefault="009510C3" w:rsidP="002D60A3">
      <w:pPr>
        <w:pStyle w:val="NormalWeb"/>
        <w:spacing w:line="360" w:lineRule="auto"/>
        <w:rPr>
          <w:rFonts w:ascii="Arial" w:hAnsi="Arial" w:cs="Arial"/>
          <w:b/>
          <w:bCs/>
        </w:rPr>
      </w:pPr>
      <w:r w:rsidRPr="009510C3">
        <w:rPr>
          <w:rFonts w:ascii="Arial" w:hAnsi="Arial" w:cs="Arial"/>
          <w:b/>
          <w:bCs/>
        </w:rPr>
        <w:t xml:space="preserve">Adapting to change </w:t>
      </w:r>
    </w:p>
    <w:p w14:paraId="38A4EC3D" w14:textId="5534BAAC" w:rsidR="009510C3" w:rsidRDefault="009510C3" w:rsidP="002D60A3">
      <w:pPr>
        <w:pStyle w:val="NormalWeb"/>
        <w:spacing w:line="360" w:lineRule="auto"/>
        <w:rPr>
          <w:rFonts w:ascii="Arial" w:hAnsi="Arial" w:cs="Arial"/>
        </w:rPr>
      </w:pPr>
      <w:r>
        <w:rPr>
          <w:rFonts w:ascii="Arial" w:hAnsi="Arial" w:cs="Arial"/>
        </w:rPr>
        <w:t xml:space="preserve">For the pharmaceutical industry Covid 19 </w:t>
      </w:r>
      <w:r w:rsidR="00D70E06">
        <w:rPr>
          <w:rFonts w:ascii="Arial" w:hAnsi="Arial" w:cs="Arial"/>
        </w:rPr>
        <w:t xml:space="preserve">has forced the industry to adapt with uncertainty changes, pretty much right away. Pharmacy 2u need to implement a strategy and put policies in place to consider if there was another pandemic. Small changes such as working from home. </w:t>
      </w:r>
      <w:r w:rsidR="00041D80">
        <w:rPr>
          <w:rFonts w:ascii="Arial" w:hAnsi="Arial" w:cs="Arial"/>
        </w:rPr>
        <w:t>Again,</w:t>
      </w:r>
      <w:r w:rsidR="00D70E06">
        <w:rPr>
          <w:rFonts w:ascii="Arial" w:hAnsi="Arial" w:cs="Arial"/>
        </w:rPr>
        <w:t xml:space="preserve"> this works nicely for </w:t>
      </w:r>
      <w:r w:rsidR="00736B7C">
        <w:rPr>
          <w:rFonts w:ascii="Arial" w:hAnsi="Arial" w:cs="Arial"/>
        </w:rPr>
        <w:t xml:space="preserve">Pharmacy 2u </w:t>
      </w:r>
      <w:r w:rsidR="00D70E06">
        <w:rPr>
          <w:rFonts w:ascii="Arial" w:hAnsi="Arial" w:cs="Arial"/>
        </w:rPr>
        <w:t xml:space="preserve">as mentioned already the business structure is all online based so implementing working from home should not be too difficult. </w:t>
      </w:r>
    </w:p>
    <w:p w14:paraId="02AFBF55" w14:textId="58998CDC" w:rsidR="00D70E06" w:rsidRDefault="00D70E06" w:rsidP="002D60A3">
      <w:pPr>
        <w:pStyle w:val="NormalWeb"/>
        <w:spacing w:line="360" w:lineRule="auto"/>
        <w:rPr>
          <w:rFonts w:ascii="Arial" w:hAnsi="Arial" w:cs="Arial"/>
        </w:rPr>
      </w:pPr>
      <w:r>
        <w:rPr>
          <w:rFonts w:ascii="Arial" w:hAnsi="Arial" w:cs="Arial"/>
        </w:rPr>
        <w:t xml:space="preserve">The </w:t>
      </w:r>
      <w:r w:rsidR="00041D80">
        <w:rPr>
          <w:rFonts w:ascii="Arial" w:hAnsi="Arial" w:cs="Arial"/>
        </w:rPr>
        <w:t>knock-on</w:t>
      </w:r>
      <w:r>
        <w:rPr>
          <w:rFonts w:ascii="Arial" w:hAnsi="Arial" w:cs="Arial"/>
        </w:rPr>
        <w:t xml:space="preserve"> effect of Covid 19 </w:t>
      </w:r>
      <w:r w:rsidR="00041D80">
        <w:rPr>
          <w:rFonts w:ascii="Arial" w:hAnsi="Arial" w:cs="Arial"/>
        </w:rPr>
        <w:t xml:space="preserve">was that it left many dealing with mental health issues. According to the gov.uk statistics show that the increase in adults aged over </w:t>
      </w:r>
      <w:r w:rsidR="00041D80">
        <w:rPr>
          <w:rFonts w:ascii="Arial" w:hAnsi="Arial" w:cs="Arial"/>
        </w:rPr>
        <w:lastRenderedPageBreak/>
        <w:t>18 and reporting psychological distress had increased by 20.8% in 2019 and then to 29.5%</w:t>
      </w:r>
      <w:r w:rsidR="00EB2019">
        <w:rPr>
          <w:rFonts w:ascii="Arial" w:hAnsi="Arial" w:cs="Arial"/>
        </w:rPr>
        <w:t xml:space="preserve">in April 2020. Gov.uk (2022). </w:t>
      </w:r>
    </w:p>
    <w:p w14:paraId="15BDCAB0" w14:textId="1BA00951" w:rsidR="00EB2019" w:rsidRDefault="00EB2019" w:rsidP="002D60A3">
      <w:pPr>
        <w:pStyle w:val="NormalWeb"/>
        <w:spacing w:line="360" w:lineRule="auto"/>
        <w:rPr>
          <w:rFonts w:ascii="Arial" w:hAnsi="Arial" w:cs="Arial"/>
        </w:rPr>
      </w:pPr>
      <w:r>
        <w:rPr>
          <w:rFonts w:ascii="Arial" w:hAnsi="Arial" w:cs="Arial"/>
        </w:rPr>
        <w:t xml:space="preserve">Pharmacy 2u can implement a helpline for those who are suffering mental health so that those customers/ patients can get the correct professional care and advice required to get them back to a healthy mental state. </w:t>
      </w:r>
    </w:p>
    <w:p w14:paraId="659220EB" w14:textId="601E86C4" w:rsidR="00EB2019" w:rsidRDefault="00D029DD" w:rsidP="002D60A3">
      <w:pPr>
        <w:pStyle w:val="NormalWeb"/>
        <w:spacing w:line="360" w:lineRule="auto"/>
        <w:rPr>
          <w:rFonts w:ascii="Arial" w:hAnsi="Arial" w:cs="Arial"/>
          <w:b/>
          <w:bCs/>
        </w:rPr>
      </w:pPr>
      <w:r w:rsidRPr="00D029DD">
        <w:rPr>
          <w:rFonts w:ascii="Arial" w:hAnsi="Arial" w:cs="Arial"/>
          <w:b/>
          <w:bCs/>
        </w:rPr>
        <w:t xml:space="preserve">Reaction by </w:t>
      </w:r>
      <w:r w:rsidR="00EB2019" w:rsidRPr="00D029DD">
        <w:rPr>
          <w:rFonts w:ascii="Arial" w:hAnsi="Arial" w:cs="Arial"/>
          <w:b/>
          <w:bCs/>
        </w:rPr>
        <w:t xml:space="preserve">Competitors </w:t>
      </w:r>
    </w:p>
    <w:p w14:paraId="0E24F116" w14:textId="29AB4A48" w:rsidR="00D029DD" w:rsidRDefault="00D029DD" w:rsidP="002D60A3">
      <w:pPr>
        <w:pStyle w:val="NormalWeb"/>
        <w:spacing w:line="360" w:lineRule="auto"/>
        <w:rPr>
          <w:rFonts w:ascii="Arial" w:hAnsi="Arial" w:cs="Arial"/>
        </w:rPr>
      </w:pPr>
      <w:r w:rsidRPr="00D029DD">
        <w:rPr>
          <w:rFonts w:ascii="Arial" w:hAnsi="Arial" w:cs="Arial"/>
        </w:rPr>
        <w:t xml:space="preserve">Pharmacy 2u </w:t>
      </w:r>
      <w:r>
        <w:rPr>
          <w:rFonts w:ascii="Arial" w:hAnsi="Arial" w:cs="Arial"/>
        </w:rPr>
        <w:t xml:space="preserve">can achieve all the </w:t>
      </w:r>
      <w:r w:rsidR="00FD064C">
        <w:rPr>
          <w:rFonts w:ascii="Arial" w:hAnsi="Arial" w:cs="Arial"/>
        </w:rPr>
        <w:t>above recommendations and there is a chance that the competitors and other online pharmacies will follow suit to keep up with the game. This is something that no organisation can control and will is evitable that it will happen. However</w:t>
      </w:r>
      <w:r w:rsidR="00D15060">
        <w:rPr>
          <w:rFonts w:ascii="Arial" w:hAnsi="Arial" w:cs="Arial"/>
        </w:rPr>
        <w:t>,</w:t>
      </w:r>
      <w:r w:rsidR="00FD064C">
        <w:rPr>
          <w:rFonts w:ascii="Arial" w:hAnsi="Arial" w:cs="Arial"/>
        </w:rPr>
        <w:t xml:space="preserve"> with </w:t>
      </w:r>
      <w:r w:rsidR="00736B7C">
        <w:rPr>
          <w:rFonts w:ascii="Arial" w:hAnsi="Arial" w:cs="Arial"/>
        </w:rPr>
        <w:t xml:space="preserve">Pharmacy 2u </w:t>
      </w:r>
      <w:r w:rsidR="00FD064C">
        <w:rPr>
          <w:rFonts w:ascii="Arial" w:hAnsi="Arial" w:cs="Arial"/>
        </w:rPr>
        <w:t xml:space="preserve">because they were one of the first online </w:t>
      </w:r>
      <w:r w:rsidR="009653A3">
        <w:rPr>
          <w:rFonts w:ascii="Arial" w:hAnsi="Arial" w:cs="Arial"/>
        </w:rPr>
        <w:t>pharmacies,</w:t>
      </w:r>
      <w:r w:rsidR="00FD064C">
        <w:rPr>
          <w:rFonts w:ascii="Arial" w:hAnsi="Arial" w:cs="Arial"/>
        </w:rPr>
        <w:t xml:space="preserve"> they as an organisation have the upper hand in the market as at this </w:t>
      </w:r>
      <w:r w:rsidR="00736B7C">
        <w:rPr>
          <w:rFonts w:ascii="Arial" w:hAnsi="Arial" w:cs="Arial"/>
        </w:rPr>
        <w:t>point,</w:t>
      </w:r>
      <w:r w:rsidR="00FD064C">
        <w:rPr>
          <w:rFonts w:ascii="Arial" w:hAnsi="Arial" w:cs="Arial"/>
        </w:rPr>
        <w:t xml:space="preserve"> they would have already built a loyal customer base. </w:t>
      </w:r>
    </w:p>
    <w:p w14:paraId="192ECE3C" w14:textId="36A96213" w:rsidR="00FD064C" w:rsidRDefault="00FD064C" w:rsidP="002D60A3">
      <w:pPr>
        <w:pStyle w:val="NormalWeb"/>
        <w:spacing w:line="360" w:lineRule="auto"/>
        <w:rPr>
          <w:rFonts w:ascii="Arial" w:hAnsi="Arial" w:cs="Arial"/>
        </w:rPr>
      </w:pPr>
      <w:r>
        <w:rPr>
          <w:rFonts w:ascii="Arial" w:hAnsi="Arial" w:cs="Arial"/>
        </w:rPr>
        <w:t>Once this has been established it becomes difficult for customers to move around and use another online pharmacy. Pharmacy 2u will always have this advantage because they are well known in the market</w:t>
      </w:r>
      <w:r w:rsidR="00D15060">
        <w:rPr>
          <w:rFonts w:ascii="Arial" w:hAnsi="Arial" w:cs="Arial"/>
        </w:rPr>
        <w:t xml:space="preserve">. </w:t>
      </w:r>
    </w:p>
    <w:p w14:paraId="1B244105" w14:textId="65B39620" w:rsidR="00D15060" w:rsidRDefault="00D15060" w:rsidP="002D60A3">
      <w:pPr>
        <w:pStyle w:val="NormalWeb"/>
        <w:spacing w:line="360" w:lineRule="auto"/>
        <w:rPr>
          <w:rFonts w:ascii="Arial" w:hAnsi="Arial" w:cs="Arial"/>
        </w:rPr>
      </w:pPr>
      <w:r>
        <w:rPr>
          <w:rFonts w:ascii="Arial" w:hAnsi="Arial" w:cs="Arial"/>
        </w:rPr>
        <w:t xml:space="preserve">Having said the above </w:t>
      </w:r>
      <w:r w:rsidR="00736B7C">
        <w:rPr>
          <w:rFonts w:ascii="Arial" w:hAnsi="Arial" w:cs="Arial"/>
        </w:rPr>
        <w:t xml:space="preserve">Pharmacy 2u </w:t>
      </w:r>
      <w:r>
        <w:rPr>
          <w:rFonts w:ascii="Arial" w:hAnsi="Arial" w:cs="Arial"/>
        </w:rPr>
        <w:t xml:space="preserve">can use their competitor to their dominance and maybe work closely with them to share the market. </w:t>
      </w:r>
      <w:r w:rsidR="009653A3">
        <w:rPr>
          <w:rFonts w:ascii="Arial" w:hAnsi="Arial" w:cs="Arial"/>
        </w:rPr>
        <w:t xml:space="preserve">For example, </w:t>
      </w:r>
      <w:r w:rsidR="00736B7C">
        <w:rPr>
          <w:rFonts w:ascii="Arial" w:hAnsi="Arial" w:cs="Arial"/>
        </w:rPr>
        <w:t xml:space="preserve">Pharmacy 2u </w:t>
      </w:r>
      <w:r w:rsidR="009653A3">
        <w:rPr>
          <w:rFonts w:ascii="Arial" w:hAnsi="Arial" w:cs="Arial"/>
        </w:rPr>
        <w:t xml:space="preserve">in London because London is so big maybe you can share postcode areas in the same borough. </w:t>
      </w:r>
    </w:p>
    <w:p w14:paraId="5D26EEAF" w14:textId="09EC178C" w:rsidR="00D15060" w:rsidRDefault="00D15060" w:rsidP="002D60A3">
      <w:pPr>
        <w:pStyle w:val="NormalWeb"/>
        <w:spacing w:line="360" w:lineRule="auto"/>
        <w:rPr>
          <w:rFonts w:ascii="Arial" w:hAnsi="Arial" w:cs="Arial"/>
          <w:b/>
          <w:bCs/>
        </w:rPr>
      </w:pPr>
      <w:r w:rsidRPr="00D15060">
        <w:rPr>
          <w:rFonts w:ascii="Arial" w:hAnsi="Arial" w:cs="Arial"/>
          <w:b/>
          <w:bCs/>
        </w:rPr>
        <w:t xml:space="preserve">Conclusion </w:t>
      </w:r>
    </w:p>
    <w:p w14:paraId="66983426" w14:textId="56FF4C9F" w:rsidR="00E46DCA" w:rsidRDefault="00E46DCA" w:rsidP="002D60A3">
      <w:pPr>
        <w:pStyle w:val="NormalWeb"/>
        <w:spacing w:line="360" w:lineRule="auto"/>
        <w:rPr>
          <w:rFonts w:ascii="Arial" w:hAnsi="Arial" w:cs="Arial"/>
        </w:rPr>
      </w:pPr>
      <w:r>
        <w:rPr>
          <w:rFonts w:ascii="Arial" w:hAnsi="Arial" w:cs="Arial"/>
        </w:rPr>
        <w:t xml:space="preserve">Most small and medium sized </w:t>
      </w:r>
      <w:r w:rsidR="00EC5F16">
        <w:rPr>
          <w:rFonts w:ascii="Arial" w:hAnsi="Arial" w:cs="Arial"/>
        </w:rPr>
        <w:t xml:space="preserve">enterprises have a strategy already in place. </w:t>
      </w:r>
      <w:r w:rsidR="00736B7C">
        <w:rPr>
          <w:rFonts w:ascii="Arial" w:hAnsi="Arial" w:cs="Arial"/>
        </w:rPr>
        <w:t>However,</w:t>
      </w:r>
      <w:r w:rsidR="00EC5F16">
        <w:rPr>
          <w:rFonts w:ascii="Arial" w:hAnsi="Arial" w:cs="Arial"/>
        </w:rPr>
        <w:t xml:space="preserve"> the performance and influence of an enterprise depends more on how flexible the in</w:t>
      </w:r>
      <w:r w:rsidR="00736B7C">
        <w:rPr>
          <w:rFonts w:ascii="Arial" w:hAnsi="Arial" w:cs="Arial"/>
        </w:rPr>
        <w:t>ter</w:t>
      </w:r>
      <w:r w:rsidR="00EC5F16">
        <w:rPr>
          <w:rFonts w:ascii="Arial" w:hAnsi="Arial" w:cs="Arial"/>
        </w:rPr>
        <w:t xml:space="preserve">related factors are. </w:t>
      </w:r>
    </w:p>
    <w:p w14:paraId="4A35439E" w14:textId="1B8055BB" w:rsidR="00EC5F16" w:rsidRDefault="00EC5F16" w:rsidP="002D60A3">
      <w:pPr>
        <w:pStyle w:val="NormalWeb"/>
        <w:spacing w:line="360" w:lineRule="auto"/>
        <w:rPr>
          <w:rFonts w:ascii="Arial" w:hAnsi="Arial" w:cs="Arial"/>
        </w:rPr>
      </w:pPr>
      <w:r>
        <w:rPr>
          <w:rFonts w:ascii="Arial" w:hAnsi="Arial" w:cs="Arial"/>
        </w:rPr>
        <w:t>Strategic man</w:t>
      </w:r>
      <w:r w:rsidR="00736B7C">
        <w:rPr>
          <w:rFonts w:ascii="Arial" w:hAnsi="Arial" w:cs="Arial"/>
        </w:rPr>
        <w:t xml:space="preserve">agement </w:t>
      </w:r>
      <w:r>
        <w:rPr>
          <w:rFonts w:ascii="Arial" w:hAnsi="Arial" w:cs="Arial"/>
        </w:rPr>
        <w:t xml:space="preserve">should not religiously focus on the </w:t>
      </w:r>
      <w:r w:rsidR="00736B7C">
        <w:rPr>
          <w:rFonts w:ascii="Arial" w:hAnsi="Arial" w:cs="Arial"/>
        </w:rPr>
        <w:t>measurements</w:t>
      </w:r>
      <w:r>
        <w:rPr>
          <w:rFonts w:ascii="Arial" w:hAnsi="Arial" w:cs="Arial"/>
        </w:rPr>
        <w:t xml:space="preserve"> of such isolated factors </w:t>
      </w:r>
      <w:r w:rsidR="00736B7C">
        <w:rPr>
          <w:rFonts w:ascii="Arial" w:hAnsi="Arial" w:cs="Arial"/>
        </w:rPr>
        <w:t>but</w:t>
      </w:r>
      <w:r>
        <w:rPr>
          <w:rFonts w:ascii="Arial" w:hAnsi="Arial" w:cs="Arial"/>
        </w:rPr>
        <w:t xml:space="preserve"> more on the variables that push the organisation to positioning from phase to </w:t>
      </w:r>
      <w:r w:rsidR="00736B7C">
        <w:rPr>
          <w:rFonts w:ascii="Arial" w:hAnsi="Arial" w:cs="Arial"/>
        </w:rPr>
        <w:t>phase</w:t>
      </w:r>
      <w:r>
        <w:rPr>
          <w:rFonts w:ascii="Arial" w:hAnsi="Arial" w:cs="Arial"/>
        </w:rPr>
        <w:t xml:space="preserve"> in the enterprise life cycle. </w:t>
      </w:r>
    </w:p>
    <w:p w14:paraId="682F9E12" w14:textId="3DD18F37" w:rsidR="00EC5F16" w:rsidRDefault="00EC5F16" w:rsidP="002D60A3">
      <w:pPr>
        <w:pStyle w:val="NormalWeb"/>
        <w:spacing w:line="360" w:lineRule="auto"/>
        <w:rPr>
          <w:rFonts w:ascii="Arial" w:hAnsi="Arial" w:cs="Arial"/>
        </w:rPr>
      </w:pPr>
      <w:r>
        <w:rPr>
          <w:rFonts w:ascii="Arial" w:hAnsi="Arial" w:cs="Arial"/>
        </w:rPr>
        <w:lastRenderedPageBreak/>
        <w:t xml:space="preserve">It is possible that </w:t>
      </w:r>
      <w:r w:rsidR="00736B7C">
        <w:rPr>
          <w:rFonts w:ascii="Arial" w:hAnsi="Arial" w:cs="Arial"/>
        </w:rPr>
        <w:t>organisations</w:t>
      </w:r>
      <w:r>
        <w:rPr>
          <w:rFonts w:ascii="Arial" w:hAnsi="Arial" w:cs="Arial"/>
        </w:rPr>
        <w:t xml:space="preserve"> may have several strategic growth options that they can implement for a successful expansion. </w:t>
      </w:r>
    </w:p>
    <w:p w14:paraId="7D24A3BA" w14:textId="479AF302" w:rsidR="00EC5F16" w:rsidRDefault="00EC5F16" w:rsidP="002D60A3">
      <w:pPr>
        <w:pStyle w:val="NormalWeb"/>
        <w:spacing w:line="360" w:lineRule="auto"/>
        <w:rPr>
          <w:rFonts w:ascii="Arial" w:hAnsi="Arial" w:cs="Arial"/>
        </w:rPr>
      </w:pPr>
      <w:r>
        <w:rPr>
          <w:rFonts w:ascii="Arial" w:hAnsi="Arial" w:cs="Arial"/>
        </w:rPr>
        <w:t xml:space="preserve">That said it is a useful exercise and training for all organisations to study where exactly you sit on the market. for those organisations who have not conducted a PESTEL or SWOT </w:t>
      </w:r>
      <w:r w:rsidR="00736B7C">
        <w:rPr>
          <w:rFonts w:ascii="Arial" w:hAnsi="Arial" w:cs="Arial"/>
        </w:rPr>
        <w:t>analysis</w:t>
      </w:r>
      <w:r>
        <w:rPr>
          <w:rFonts w:ascii="Arial" w:hAnsi="Arial" w:cs="Arial"/>
        </w:rPr>
        <w:t xml:space="preserve"> on the business then this is a great starting point. The fact that there is </w:t>
      </w:r>
      <w:r w:rsidR="00736B7C">
        <w:rPr>
          <w:rFonts w:ascii="Arial" w:hAnsi="Arial" w:cs="Arial"/>
        </w:rPr>
        <w:t xml:space="preserve">such tools and frameworks available for organisations to carry out is an asset. </w:t>
      </w:r>
    </w:p>
    <w:p w14:paraId="6A123F97" w14:textId="591E62A4" w:rsidR="00736B7C" w:rsidRDefault="00736B7C" w:rsidP="002D60A3">
      <w:pPr>
        <w:pStyle w:val="NormalWeb"/>
        <w:spacing w:line="360" w:lineRule="auto"/>
        <w:rPr>
          <w:rFonts w:ascii="Arial" w:hAnsi="Arial" w:cs="Arial"/>
        </w:rPr>
      </w:pPr>
    </w:p>
    <w:p w14:paraId="7DBB0A43" w14:textId="0B85A0A2" w:rsidR="00736B7C" w:rsidRDefault="00736B7C" w:rsidP="002D60A3">
      <w:pPr>
        <w:pStyle w:val="NormalWeb"/>
        <w:spacing w:line="360" w:lineRule="auto"/>
        <w:rPr>
          <w:rFonts w:ascii="Arial" w:hAnsi="Arial" w:cs="Arial"/>
        </w:rPr>
      </w:pPr>
    </w:p>
    <w:p w14:paraId="207016BC" w14:textId="0724E066" w:rsidR="00736B7C" w:rsidRDefault="00736B7C" w:rsidP="002D60A3">
      <w:pPr>
        <w:pStyle w:val="NormalWeb"/>
        <w:spacing w:line="360" w:lineRule="auto"/>
        <w:rPr>
          <w:rFonts w:ascii="Arial" w:hAnsi="Arial" w:cs="Arial"/>
        </w:rPr>
      </w:pPr>
    </w:p>
    <w:p w14:paraId="2CC16214" w14:textId="11DC5583" w:rsidR="00736B7C" w:rsidRDefault="00736B7C" w:rsidP="002D60A3">
      <w:pPr>
        <w:pStyle w:val="NormalWeb"/>
        <w:spacing w:line="360" w:lineRule="auto"/>
        <w:rPr>
          <w:rFonts w:ascii="Arial" w:hAnsi="Arial" w:cs="Arial"/>
        </w:rPr>
      </w:pPr>
    </w:p>
    <w:p w14:paraId="4CC93790" w14:textId="5E657942" w:rsidR="00736B7C" w:rsidRDefault="00736B7C" w:rsidP="002D60A3">
      <w:pPr>
        <w:pStyle w:val="NormalWeb"/>
        <w:spacing w:line="360" w:lineRule="auto"/>
        <w:rPr>
          <w:rFonts w:ascii="Arial" w:hAnsi="Arial" w:cs="Arial"/>
        </w:rPr>
      </w:pPr>
    </w:p>
    <w:p w14:paraId="75E9D308" w14:textId="2651D5FD" w:rsidR="00736B7C" w:rsidRDefault="00736B7C" w:rsidP="002D60A3">
      <w:pPr>
        <w:pStyle w:val="NormalWeb"/>
        <w:spacing w:line="360" w:lineRule="auto"/>
        <w:rPr>
          <w:rFonts w:ascii="Arial" w:hAnsi="Arial" w:cs="Arial"/>
        </w:rPr>
      </w:pPr>
    </w:p>
    <w:p w14:paraId="2C8B1CF5" w14:textId="6FE2B8DE" w:rsidR="00736B7C" w:rsidRDefault="00736B7C" w:rsidP="002D60A3">
      <w:pPr>
        <w:pStyle w:val="NormalWeb"/>
        <w:spacing w:line="360" w:lineRule="auto"/>
        <w:rPr>
          <w:rFonts w:ascii="Arial" w:hAnsi="Arial" w:cs="Arial"/>
        </w:rPr>
      </w:pPr>
    </w:p>
    <w:p w14:paraId="67DB22FE" w14:textId="5CDA5E56" w:rsidR="00736B7C" w:rsidRDefault="00736B7C" w:rsidP="002D60A3">
      <w:pPr>
        <w:pStyle w:val="NormalWeb"/>
        <w:spacing w:line="360" w:lineRule="auto"/>
        <w:rPr>
          <w:rFonts w:ascii="Arial" w:hAnsi="Arial" w:cs="Arial"/>
        </w:rPr>
      </w:pPr>
    </w:p>
    <w:p w14:paraId="1C94B57F" w14:textId="77777777" w:rsidR="008A15A0" w:rsidRDefault="008A15A0" w:rsidP="002D60A3">
      <w:pPr>
        <w:pStyle w:val="NormalWeb"/>
        <w:spacing w:line="360" w:lineRule="auto"/>
        <w:rPr>
          <w:rFonts w:ascii="Arial" w:hAnsi="Arial" w:cs="Arial"/>
          <w:b/>
          <w:bCs/>
        </w:rPr>
      </w:pPr>
    </w:p>
    <w:p w14:paraId="721AF5D5" w14:textId="77777777" w:rsidR="008A15A0" w:rsidRDefault="008A15A0" w:rsidP="002D60A3">
      <w:pPr>
        <w:pStyle w:val="NormalWeb"/>
        <w:spacing w:line="360" w:lineRule="auto"/>
        <w:rPr>
          <w:rFonts w:ascii="Arial" w:hAnsi="Arial" w:cs="Arial"/>
          <w:b/>
          <w:bCs/>
        </w:rPr>
      </w:pPr>
    </w:p>
    <w:p w14:paraId="6C4859FB" w14:textId="77777777" w:rsidR="008A15A0" w:rsidRDefault="008A15A0" w:rsidP="002D60A3">
      <w:pPr>
        <w:pStyle w:val="NormalWeb"/>
        <w:spacing w:line="360" w:lineRule="auto"/>
        <w:rPr>
          <w:rFonts w:ascii="Arial" w:hAnsi="Arial" w:cs="Arial"/>
          <w:b/>
          <w:bCs/>
        </w:rPr>
      </w:pPr>
    </w:p>
    <w:p w14:paraId="55BFACBE" w14:textId="77777777" w:rsidR="008A15A0" w:rsidRDefault="008A15A0" w:rsidP="002D60A3">
      <w:pPr>
        <w:pStyle w:val="NormalWeb"/>
        <w:spacing w:line="360" w:lineRule="auto"/>
        <w:rPr>
          <w:rFonts w:ascii="Arial" w:hAnsi="Arial" w:cs="Arial"/>
          <w:b/>
          <w:bCs/>
        </w:rPr>
      </w:pPr>
    </w:p>
    <w:p w14:paraId="45C55B39" w14:textId="77777777" w:rsidR="008A15A0" w:rsidRDefault="008A15A0" w:rsidP="002D60A3">
      <w:pPr>
        <w:pStyle w:val="NormalWeb"/>
        <w:spacing w:line="360" w:lineRule="auto"/>
        <w:rPr>
          <w:rFonts w:ascii="Arial" w:hAnsi="Arial" w:cs="Arial"/>
          <w:b/>
          <w:bCs/>
        </w:rPr>
      </w:pPr>
    </w:p>
    <w:p w14:paraId="2B898C29" w14:textId="77777777" w:rsidR="0051170E" w:rsidRDefault="0051170E" w:rsidP="002D60A3">
      <w:pPr>
        <w:pStyle w:val="NormalWeb"/>
        <w:spacing w:line="360" w:lineRule="auto"/>
        <w:rPr>
          <w:rFonts w:ascii="Arial" w:hAnsi="Arial" w:cs="Arial"/>
          <w:b/>
          <w:bCs/>
        </w:rPr>
      </w:pPr>
    </w:p>
    <w:p w14:paraId="0B3F87F3" w14:textId="77777777" w:rsidR="0051170E" w:rsidRDefault="0051170E" w:rsidP="002D60A3">
      <w:pPr>
        <w:pStyle w:val="NormalWeb"/>
        <w:spacing w:line="360" w:lineRule="auto"/>
        <w:rPr>
          <w:rFonts w:ascii="Arial" w:hAnsi="Arial" w:cs="Arial"/>
          <w:b/>
          <w:bCs/>
        </w:rPr>
      </w:pPr>
    </w:p>
    <w:p w14:paraId="4061F0F1" w14:textId="1F4F33C5" w:rsidR="00736B7C" w:rsidRDefault="00736B7C" w:rsidP="002D60A3">
      <w:pPr>
        <w:pStyle w:val="NormalWeb"/>
        <w:spacing w:line="360" w:lineRule="auto"/>
        <w:rPr>
          <w:rFonts w:ascii="Arial" w:hAnsi="Arial" w:cs="Arial"/>
          <w:b/>
          <w:bCs/>
        </w:rPr>
      </w:pPr>
      <w:r w:rsidRPr="00736B7C">
        <w:rPr>
          <w:rFonts w:ascii="Arial" w:hAnsi="Arial" w:cs="Arial"/>
          <w:b/>
          <w:bCs/>
        </w:rPr>
        <w:lastRenderedPageBreak/>
        <w:t xml:space="preserve">References </w:t>
      </w:r>
    </w:p>
    <w:p w14:paraId="43C5B238" w14:textId="51983025"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Ansoff, I. (1957). Strategies for Diversification. Harvard Business Review, 113-124.</w:t>
      </w:r>
    </w:p>
    <w:p w14:paraId="567BD461" w14:textId="77777777" w:rsidR="00AE1343" w:rsidRDefault="00AE1343" w:rsidP="0051170E">
      <w:pPr>
        <w:autoSpaceDE w:val="0"/>
        <w:autoSpaceDN w:val="0"/>
        <w:adjustRightInd w:val="0"/>
        <w:rPr>
          <w:rFonts w:ascii="AppleSystemUIFont" w:hAnsi="AppleSystemUIFont" w:cs="AppleSystemUIFont"/>
        </w:rPr>
      </w:pPr>
    </w:p>
    <w:p w14:paraId="1252DCCC" w14:textId="678F7E61"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 xml:space="preserve">Armstrong, G. M., Kotler, P., Harker, M. J. &amp; Brennan, R., 2018. Pharmacy2U digital marketing </w:t>
      </w:r>
      <w:proofErr w:type="spellStart"/>
      <w:r>
        <w:rPr>
          <w:rFonts w:ascii="AppleSystemUIFont" w:hAnsi="AppleSystemUIFont" w:cs="AppleSystemUIFont"/>
        </w:rPr>
        <w:t>Marketing</w:t>
      </w:r>
      <w:proofErr w:type="spellEnd"/>
      <w:r>
        <w:rPr>
          <w:rFonts w:ascii="AppleSystemUIFont" w:hAnsi="AppleSystemUIFont" w:cs="AppleSystemUIFont"/>
        </w:rPr>
        <w:t xml:space="preserve">: an introduction. </w:t>
      </w:r>
      <w:proofErr w:type="spellStart"/>
      <w:proofErr w:type="gramStart"/>
      <w:r>
        <w:rPr>
          <w:rFonts w:ascii="AppleSystemUIFont" w:hAnsi="AppleSystemUIFont" w:cs="AppleSystemUIFont"/>
        </w:rPr>
        <w:t>s.l.:Pearson</w:t>
      </w:r>
      <w:proofErr w:type="spellEnd"/>
      <w:proofErr w:type="gramEnd"/>
      <w:r>
        <w:rPr>
          <w:rFonts w:ascii="AppleSystemUIFont" w:hAnsi="AppleSystemUIFont" w:cs="AppleSystemUIFont"/>
        </w:rPr>
        <w:t xml:space="preserve"> UK.</w:t>
      </w:r>
    </w:p>
    <w:p w14:paraId="06F033B9" w14:textId="77777777" w:rsidR="00AE1343" w:rsidRDefault="00AE1343" w:rsidP="0051170E">
      <w:pPr>
        <w:autoSpaceDE w:val="0"/>
        <w:autoSpaceDN w:val="0"/>
        <w:adjustRightInd w:val="0"/>
        <w:rPr>
          <w:rFonts w:ascii="AppleSystemUIFont" w:hAnsi="AppleSystemUIFont" w:cs="AppleSystemUIFont"/>
        </w:rPr>
      </w:pPr>
    </w:p>
    <w:p w14:paraId="0FED3868" w14:textId="77777777"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Baltes, L. P., 2017. Marketing technology (</w:t>
      </w:r>
      <w:proofErr w:type="spellStart"/>
      <w:r>
        <w:rPr>
          <w:rFonts w:ascii="AppleSystemUIFont" w:hAnsi="AppleSystemUIFont" w:cs="AppleSystemUIFont"/>
        </w:rPr>
        <w:t>Martech</w:t>
      </w:r>
      <w:proofErr w:type="spellEnd"/>
      <w:r>
        <w:rPr>
          <w:rFonts w:ascii="AppleSystemUIFont" w:hAnsi="AppleSystemUIFont" w:cs="AppleSystemUIFont"/>
        </w:rPr>
        <w:t xml:space="preserve">)–the most important dimension of online marketing. Bulletin of the </w:t>
      </w:r>
      <w:proofErr w:type="spellStart"/>
      <w:r>
        <w:rPr>
          <w:rFonts w:ascii="AppleSystemUIFont" w:hAnsi="AppleSystemUIFont" w:cs="AppleSystemUIFont"/>
        </w:rPr>
        <w:t>Transilvania</w:t>
      </w:r>
      <w:proofErr w:type="spellEnd"/>
      <w:r>
        <w:rPr>
          <w:rFonts w:ascii="AppleSystemUIFont" w:hAnsi="AppleSystemUIFont" w:cs="AppleSystemUIFont"/>
        </w:rPr>
        <w:t xml:space="preserve"> University of Brasov. Economic Sciences. Series V, 10(2), pp. 43-48.</w:t>
      </w:r>
    </w:p>
    <w:p w14:paraId="1A99AD66" w14:textId="77777777" w:rsidR="00AE1343" w:rsidRDefault="00AE1343" w:rsidP="0051170E">
      <w:pPr>
        <w:pStyle w:val="NormalWeb"/>
        <w:spacing w:line="360" w:lineRule="auto"/>
        <w:rPr>
          <w:rFonts w:ascii="AppleSystemUIFont" w:hAnsi="AppleSystemUIFont" w:cs="AppleSystemUIFont"/>
        </w:rPr>
      </w:pPr>
      <w:r>
        <w:rPr>
          <w:rFonts w:ascii="AppleSystemUIFont" w:hAnsi="AppleSystemUIFont" w:cs="AppleSystemUIFont"/>
        </w:rPr>
        <w:t>Bowman, C, C., &amp; Faulkner, D. (1997). Competitive and Corporate Strategy. London: Irwin.</w:t>
      </w:r>
    </w:p>
    <w:p w14:paraId="149DDDB3" w14:textId="77777777"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 xml:space="preserve">Chaffey, D. &amp; Ellis-Chadwick, F., 2019. Digital marketing. </w:t>
      </w:r>
      <w:proofErr w:type="spellStart"/>
      <w:proofErr w:type="gramStart"/>
      <w:r>
        <w:rPr>
          <w:rFonts w:ascii="AppleSystemUIFont" w:hAnsi="AppleSystemUIFont" w:cs="AppleSystemUIFont"/>
        </w:rPr>
        <w:t>s.l.:Pearson</w:t>
      </w:r>
      <w:proofErr w:type="spellEnd"/>
      <w:proofErr w:type="gramEnd"/>
      <w:r>
        <w:rPr>
          <w:rFonts w:ascii="AppleSystemUIFont" w:hAnsi="AppleSystemUIFont" w:cs="AppleSystemUIFont"/>
        </w:rPr>
        <w:t xml:space="preserve"> UK.</w:t>
      </w:r>
    </w:p>
    <w:p w14:paraId="074EE5FC" w14:textId="77777777" w:rsidR="00AE1343" w:rsidRDefault="00AE1343" w:rsidP="0051170E">
      <w:pPr>
        <w:pStyle w:val="NormalWeb"/>
        <w:spacing w:line="360" w:lineRule="auto"/>
        <w:rPr>
          <w:rFonts w:ascii="AppleSystemUIFont" w:hAnsi="AppleSystemUIFont" w:cs="AppleSystemUIFont"/>
        </w:rPr>
      </w:pPr>
      <w:r>
        <w:rPr>
          <w:rFonts w:ascii="AppleSystemUIFont" w:hAnsi="AppleSystemUIFont" w:cs="AppleSystemUIFont"/>
        </w:rPr>
        <w:t>Chowdhury, M. M., 2017. Building brand equity of Khulna Titans through digital marketing.</w:t>
      </w:r>
    </w:p>
    <w:p w14:paraId="6902A320" w14:textId="77777777" w:rsidR="00AE1343" w:rsidRDefault="00AE1343" w:rsidP="00AE1343">
      <w:pPr>
        <w:pStyle w:val="NormalWeb"/>
        <w:spacing w:line="360" w:lineRule="auto"/>
        <w:rPr>
          <w:rFonts w:ascii="AppleSystemUIFont" w:hAnsi="AppleSystemUIFont" w:cs="AppleSystemUIFont"/>
        </w:rPr>
      </w:pPr>
      <w:r>
        <w:rPr>
          <w:rFonts w:ascii="AppleSystemUIFont" w:hAnsi="AppleSystemUIFont" w:cs="AppleSystemUIFont"/>
        </w:rPr>
        <w:t xml:space="preserve">Crosby B. 1992. </w:t>
      </w:r>
      <w:r>
        <w:rPr>
          <w:rFonts w:ascii="AppleSystemUIFontItalic" w:hAnsi="AppleSystemUIFontItalic" w:cs="AppleSystemUIFontItalic"/>
          <w:i/>
          <w:iCs/>
        </w:rPr>
        <w:t>Stakeholder analysis: a vital tool for strategic man- agers</w:t>
      </w:r>
      <w:r>
        <w:rPr>
          <w:rFonts w:ascii="AppleSystemUIFont" w:hAnsi="AppleSystemUIFont" w:cs="AppleSystemUIFont"/>
        </w:rPr>
        <w:t>. Washington DC: USAID.</w:t>
      </w:r>
    </w:p>
    <w:p w14:paraId="52AACD5B" w14:textId="078DE123" w:rsidR="00AE1343" w:rsidRDefault="00AE1343" w:rsidP="00AE1343">
      <w:pPr>
        <w:pStyle w:val="NormalWeb"/>
        <w:spacing w:line="360" w:lineRule="auto"/>
        <w:rPr>
          <w:rFonts w:ascii="AppleSystemUIFont" w:hAnsi="AppleSystemUIFont" w:cs="AppleSystemUIFont"/>
        </w:rPr>
      </w:pPr>
      <w:r>
        <w:rPr>
          <w:rFonts w:ascii="AppleSystemUIFont" w:hAnsi="AppleSystemUIFont"/>
        </w:rPr>
        <w:t xml:space="preserve">David. J (2022) Pestel analysis of the pharmaceutical industry available at: </w:t>
      </w:r>
      <w:hyperlink r:id="rId12" w:history="1">
        <w:r w:rsidRPr="00DC3BA1">
          <w:rPr>
            <w:rStyle w:val="Hyperlink"/>
            <w:rFonts w:ascii="AppleSystemUIFont" w:hAnsi="AppleSystemUIFont" w:cs="AppleSystemUIFont"/>
          </w:rPr>
          <w:t>https://www.howandwhat.net/pestel-analysis-pharmaceutical-industry/</w:t>
        </w:r>
      </w:hyperlink>
      <w:r>
        <w:rPr>
          <w:rFonts w:ascii="AppleSystemUIFont" w:hAnsi="AppleSystemUIFont" w:cs="AppleSystemUIFont"/>
        </w:rPr>
        <w:t xml:space="preserve"> [online] (accessed on 10</w:t>
      </w:r>
      <w:r w:rsidRPr="00AE1343">
        <w:rPr>
          <w:rFonts w:ascii="AppleSystemUIFont" w:hAnsi="AppleSystemUIFont" w:cs="AppleSystemUIFont"/>
          <w:vertAlign w:val="superscript"/>
        </w:rPr>
        <w:t>th</w:t>
      </w:r>
      <w:r>
        <w:rPr>
          <w:rFonts w:ascii="AppleSystemUIFont" w:hAnsi="AppleSystemUIFont" w:cs="AppleSystemUIFont"/>
        </w:rPr>
        <w:t xml:space="preserve"> April 2022). </w:t>
      </w:r>
    </w:p>
    <w:p w14:paraId="7D950E05" w14:textId="77777777"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 xml:space="preserve">De Waal, G. A. (2016). An Extended Conceptual Framework </w:t>
      </w:r>
      <w:proofErr w:type="gramStart"/>
      <w:r>
        <w:rPr>
          <w:rFonts w:ascii="AppleSystemUIFont" w:hAnsi="AppleSystemUIFont" w:cs="AppleSystemUIFont"/>
        </w:rPr>
        <w:t>For</w:t>
      </w:r>
      <w:proofErr w:type="gramEnd"/>
      <w:r>
        <w:rPr>
          <w:rFonts w:ascii="AppleSystemUIFont" w:hAnsi="AppleSystemUIFont" w:cs="AppleSystemUIFont"/>
        </w:rPr>
        <w:t xml:space="preserve"> Product-Market Innovation. International Journal of Innovation Management, 1-26.</w:t>
      </w:r>
    </w:p>
    <w:p w14:paraId="5A47E095" w14:textId="77777777" w:rsidR="00AE1343" w:rsidRDefault="00AE1343" w:rsidP="0051170E">
      <w:pPr>
        <w:pStyle w:val="NormalWeb"/>
        <w:spacing w:line="360" w:lineRule="auto"/>
        <w:rPr>
          <w:rFonts w:ascii="AppleSystemUIFont" w:hAnsi="AppleSystemUIFont" w:cs="AppleSystemUIFont"/>
        </w:rPr>
      </w:pPr>
      <w:r>
        <w:rPr>
          <w:rFonts w:ascii="AppleSystemUIFont" w:hAnsi="AppleSystemUIFont" w:cs="AppleSystemUIFont"/>
        </w:rPr>
        <w:t xml:space="preserve">Farooq. U. (2022) </w:t>
      </w:r>
      <w:r w:rsidRPr="00AE1343">
        <w:rPr>
          <w:rFonts w:ascii="AppleSystemUIFont" w:hAnsi="AppleSystemUIFont" w:cs="AppleSystemUIFont"/>
          <w:i/>
          <w:iCs/>
        </w:rPr>
        <w:t>PESTEL analysis of pharmaceutical industry</w:t>
      </w:r>
      <w:r>
        <w:rPr>
          <w:rFonts w:ascii="AppleSystemUIFont" w:hAnsi="AppleSystemUIFont" w:cs="AppleSystemUIFont"/>
        </w:rPr>
        <w:t xml:space="preserve"> available at </w:t>
      </w:r>
      <w:hyperlink r:id="rId13" w:history="1">
        <w:r w:rsidRPr="00DC3BA1">
          <w:rPr>
            <w:rStyle w:val="Hyperlink"/>
            <w:rFonts w:ascii="AppleSystemUIFont" w:hAnsi="AppleSystemUIFont" w:cs="AppleSystemUIFont"/>
          </w:rPr>
          <w:t>https://www.marketingtutor.net/pestle-analysis</w:t>
        </w:r>
        <w:r w:rsidRPr="00DC3BA1">
          <w:rPr>
            <w:rStyle w:val="Hyperlink"/>
            <w:rFonts w:ascii="AppleSystemUIFont" w:hAnsi="AppleSystemUIFont" w:cs="AppleSystemUIFont"/>
          </w:rPr>
          <w:t>-</w:t>
        </w:r>
        <w:r w:rsidRPr="00DC3BA1">
          <w:rPr>
            <w:rStyle w:val="Hyperlink"/>
            <w:rFonts w:ascii="AppleSystemUIFont" w:hAnsi="AppleSystemUIFont" w:cs="AppleSystemUIFont"/>
          </w:rPr>
          <w:t>of-the-pharmaceutical-industry/</w:t>
        </w:r>
      </w:hyperlink>
      <w:r>
        <w:rPr>
          <w:rFonts w:ascii="AppleSystemUIFont" w:hAnsi="AppleSystemUIFont" w:cs="AppleSystemUIFont"/>
        </w:rPr>
        <w:t xml:space="preserve"> </w:t>
      </w:r>
      <w:r>
        <w:rPr>
          <w:rFonts w:ascii="AppleSystemUIFont" w:hAnsi="AppleSystemUIFont" w:cs="AppleSystemUIFont"/>
        </w:rPr>
        <w:t>[online] (accessed on 10</w:t>
      </w:r>
      <w:r w:rsidRPr="00AE1343">
        <w:rPr>
          <w:rFonts w:ascii="AppleSystemUIFont" w:hAnsi="AppleSystemUIFont" w:cs="AppleSystemUIFont"/>
          <w:vertAlign w:val="superscript"/>
        </w:rPr>
        <w:t>th</w:t>
      </w:r>
      <w:r>
        <w:rPr>
          <w:rFonts w:ascii="AppleSystemUIFont" w:hAnsi="AppleSystemUIFont" w:cs="AppleSystemUIFont"/>
        </w:rPr>
        <w:t xml:space="preserve"> April 2022). </w:t>
      </w:r>
    </w:p>
    <w:p w14:paraId="127F9D42" w14:textId="77777777"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Goyal, A., 2020. A Critical Analysis of Porter’s 5 Forces Model of Competitive Advantage.</w:t>
      </w:r>
    </w:p>
    <w:p w14:paraId="44C09A62" w14:textId="2538F14C"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Hegarty, J., Marketing Strategy.</w:t>
      </w:r>
    </w:p>
    <w:p w14:paraId="148DAEF4" w14:textId="77777777" w:rsidR="00AE1343" w:rsidRDefault="00AE1343" w:rsidP="0051170E">
      <w:pPr>
        <w:autoSpaceDE w:val="0"/>
        <w:autoSpaceDN w:val="0"/>
        <w:adjustRightInd w:val="0"/>
        <w:rPr>
          <w:rFonts w:ascii="AppleSystemUIFont" w:hAnsi="AppleSystemUIFont" w:cs="AppleSystemUIFont"/>
        </w:rPr>
      </w:pPr>
    </w:p>
    <w:p w14:paraId="2BEF7E4A" w14:textId="1A7D7EEA"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 xml:space="preserve">Jain, A. and </w:t>
      </w:r>
      <w:proofErr w:type="spellStart"/>
      <w:r>
        <w:rPr>
          <w:rFonts w:ascii="AppleSystemUIFont" w:hAnsi="AppleSystemUIFont" w:cs="AppleSystemUIFont"/>
        </w:rPr>
        <w:t>Bala</w:t>
      </w:r>
      <w:proofErr w:type="spellEnd"/>
      <w:r>
        <w:rPr>
          <w:rFonts w:ascii="AppleSystemUIFont" w:hAnsi="AppleSystemUIFont" w:cs="AppleSystemUIFont"/>
        </w:rPr>
        <w:t xml:space="preserve">, R., 2017. Service Differentiation and Capacity Strategy for Joint Product- Service Offerings. SSRN Electronic </w:t>
      </w:r>
      <w:proofErr w:type="gramStart"/>
      <w:r>
        <w:rPr>
          <w:rFonts w:ascii="AppleSystemUIFont" w:hAnsi="AppleSystemUIFont" w:cs="AppleSystemUIFont"/>
        </w:rPr>
        <w:t>Journal,.</w:t>
      </w:r>
      <w:proofErr w:type="gramEnd"/>
      <w:r>
        <w:rPr>
          <w:rFonts w:ascii="AppleSystemUIFont" w:hAnsi="AppleSystemUIFont" w:cs="AppleSystemUIFont"/>
        </w:rPr>
        <w:t xml:space="preserve"> </w:t>
      </w:r>
    </w:p>
    <w:p w14:paraId="5B7A9A4B" w14:textId="77777777" w:rsidR="00AE1343" w:rsidRDefault="00AE1343" w:rsidP="0051170E">
      <w:pPr>
        <w:autoSpaceDE w:val="0"/>
        <w:autoSpaceDN w:val="0"/>
        <w:adjustRightInd w:val="0"/>
        <w:rPr>
          <w:rFonts w:ascii="AppleSystemUIFont" w:hAnsi="AppleSystemUIFont" w:cs="AppleSystemUIFont"/>
        </w:rPr>
      </w:pPr>
    </w:p>
    <w:p w14:paraId="1DCCAAD0" w14:textId="77777777"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 xml:space="preserve">Johnson, G., Scholes, K., &amp; Whittington, R. (2008). Exploring Corporate Strategy. Financial </w:t>
      </w:r>
    </w:p>
    <w:p w14:paraId="4FC19D71" w14:textId="77777777"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Matrix, A. and Ansoff, I., Tools for Generating Strategic.</w:t>
      </w:r>
    </w:p>
    <w:p w14:paraId="51C1D483" w14:textId="77777777" w:rsidR="00AE1343" w:rsidRDefault="00AE1343" w:rsidP="0051170E">
      <w:pPr>
        <w:pStyle w:val="NormalWeb"/>
        <w:spacing w:line="360" w:lineRule="auto"/>
        <w:rPr>
          <w:rFonts w:ascii="AppleSystemUIFont" w:hAnsi="AppleSystemUIFont" w:cs="AppleSystemUIFont"/>
        </w:rPr>
      </w:pPr>
      <w:r>
        <w:rPr>
          <w:rFonts w:ascii="AppleSystemUIFont" w:hAnsi="AppleSystemUIFont" w:cs="AppleSystemUIFont"/>
        </w:rPr>
        <w:lastRenderedPageBreak/>
        <w:t xml:space="preserve">Mikulic, M. (2020) Pharmaceutical market: worldwide revenue 2001-2019, available at: </w:t>
      </w:r>
      <w:hyperlink r:id="rId14" w:history="1">
        <w:r>
          <w:rPr>
            <w:rFonts w:ascii="AppleSystemUIFont" w:hAnsi="AppleSystemUIFont" w:cs="AppleSystemUIFont"/>
            <w:color w:val="DCA10D"/>
          </w:rPr>
          <w:t>https://www.statista.com/statistics/263102/pharmaceutical-market-worldwide-revenue-since-2001/</w:t>
        </w:r>
      </w:hyperlink>
      <w:r>
        <w:rPr>
          <w:rFonts w:ascii="AppleSystemUIFont" w:hAnsi="AppleSystemUIFont" w:cs="AppleSystemUIFont"/>
        </w:rPr>
        <w:t xml:space="preserve"> (accessed 10</w:t>
      </w:r>
      <w:r w:rsidRPr="00AE1343">
        <w:rPr>
          <w:rFonts w:ascii="AppleSystemUIFont" w:hAnsi="AppleSystemUIFont" w:cs="AppleSystemUIFont"/>
          <w:vertAlign w:val="superscript"/>
        </w:rPr>
        <w:t>th</w:t>
      </w:r>
      <w:r>
        <w:rPr>
          <w:rFonts w:ascii="AppleSystemUIFont" w:hAnsi="AppleSystemUIFont" w:cs="AppleSystemUIFont"/>
        </w:rPr>
        <w:t xml:space="preserve"> April 2022).</w:t>
      </w:r>
    </w:p>
    <w:p w14:paraId="140284FA" w14:textId="097E0D6F"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 xml:space="preserve">Perera, R., 2017. </w:t>
      </w:r>
      <w:r>
        <w:rPr>
          <w:rFonts w:ascii="AppleSystemUIFontItalic" w:hAnsi="AppleSystemUIFontItalic" w:cs="AppleSystemUIFontItalic"/>
          <w:i/>
          <w:iCs/>
        </w:rPr>
        <w:t>The PESTLE analysis</w:t>
      </w:r>
      <w:r>
        <w:rPr>
          <w:rFonts w:ascii="AppleSystemUIFont" w:hAnsi="AppleSystemUIFont" w:cs="AppleSystemUIFont"/>
        </w:rPr>
        <w:t xml:space="preserve">. </w:t>
      </w:r>
      <w:proofErr w:type="spellStart"/>
      <w:r>
        <w:rPr>
          <w:rFonts w:ascii="AppleSystemUIFont" w:hAnsi="AppleSystemUIFont" w:cs="AppleSystemUIFont"/>
        </w:rPr>
        <w:t>Nerdynaut</w:t>
      </w:r>
      <w:proofErr w:type="spellEnd"/>
      <w:r>
        <w:rPr>
          <w:rFonts w:ascii="AppleSystemUIFont" w:hAnsi="AppleSystemUIFont" w:cs="AppleSystemUIFont"/>
        </w:rPr>
        <w:t xml:space="preserve">. </w:t>
      </w:r>
    </w:p>
    <w:p w14:paraId="43D61B2A" w14:textId="77777777" w:rsidR="00AE1343" w:rsidRDefault="00AE1343" w:rsidP="0051170E">
      <w:pPr>
        <w:autoSpaceDE w:val="0"/>
        <w:autoSpaceDN w:val="0"/>
        <w:adjustRightInd w:val="0"/>
        <w:rPr>
          <w:rFonts w:ascii="AppleSystemUIFont" w:hAnsi="AppleSystemUIFont" w:cs="AppleSystemUIFont"/>
        </w:rPr>
      </w:pPr>
    </w:p>
    <w:p w14:paraId="3FB42710" w14:textId="77777777"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 xml:space="preserve">Porter, M. E. (1980). Competitive Strategy. Free Press. </w:t>
      </w:r>
    </w:p>
    <w:p w14:paraId="7D4B6C26" w14:textId="77777777" w:rsidR="00AE1343" w:rsidRDefault="00AE1343" w:rsidP="0051170E">
      <w:pPr>
        <w:pStyle w:val="NormalWeb"/>
        <w:spacing w:line="360" w:lineRule="auto"/>
        <w:rPr>
          <w:rFonts w:ascii="AppleSystemUIFont" w:hAnsi="AppleSystemUIFont" w:cs="AppleSystemUIFont"/>
        </w:rPr>
      </w:pPr>
      <w:r>
        <w:rPr>
          <w:rFonts w:ascii="AppleSystemUIFont" w:hAnsi="AppleSystemUIFont" w:cs="AppleSystemUIFont"/>
        </w:rPr>
        <w:t xml:space="preserve">Spence, E. 2018. Nokia Smartphone Sales Set </w:t>
      </w:r>
      <w:proofErr w:type="gramStart"/>
      <w:r>
        <w:rPr>
          <w:rFonts w:ascii="AppleSystemUIFont" w:hAnsi="AppleSystemUIFont" w:cs="AppleSystemUIFont"/>
        </w:rPr>
        <w:t>To</w:t>
      </w:r>
      <w:proofErr w:type="gramEnd"/>
      <w:r>
        <w:rPr>
          <w:rFonts w:ascii="AppleSystemUIFont" w:hAnsi="AppleSystemUIFont" w:cs="AppleSystemUIFont"/>
        </w:rPr>
        <w:t xml:space="preserve"> Smash Through Ten Million Barrier </w:t>
      </w:r>
      <w:hyperlink r:id="rId15" w:history="1">
        <w:r w:rsidRPr="00DC3BA1">
          <w:rPr>
            <w:rStyle w:val="Hyperlink"/>
            <w:rFonts w:ascii="AppleSystemUIFont" w:hAnsi="AppleSystemUIFont" w:cs="AppleSystemUIFont"/>
          </w:rPr>
          <w:t>https://www.forbes.com/sites/ewanspence/2018/02/04/hmdglobal-nokia-sales-tenmillion-mwc/#7b0902f858c5</w:t>
        </w:r>
      </w:hyperlink>
    </w:p>
    <w:p w14:paraId="5180D7C1" w14:textId="77777777" w:rsidR="00AE1343" w:rsidRDefault="00AE1343" w:rsidP="0051170E">
      <w:pPr>
        <w:pStyle w:val="NormalWeb"/>
        <w:spacing w:line="360" w:lineRule="auto"/>
        <w:rPr>
          <w:rFonts w:ascii="AppleSystemUIFont" w:hAnsi="AppleSystemUIFont" w:cs="AppleSystemUIFont"/>
        </w:rPr>
      </w:pPr>
      <w:proofErr w:type="spellStart"/>
      <w:r>
        <w:rPr>
          <w:rFonts w:ascii="AppleSystemUIFont" w:hAnsi="AppleSystemUIFont" w:cs="AppleSystemUIFont"/>
        </w:rPr>
        <w:t>Šperková</w:t>
      </w:r>
      <w:proofErr w:type="spellEnd"/>
      <w:r>
        <w:rPr>
          <w:rFonts w:ascii="AppleSystemUIFont" w:hAnsi="AppleSystemUIFont" w:cs="AppleSystemUIFont"/>
        </w:rPr>
        <w:t xml:space="preserve">, R. and </w:t>
      </w:r>
      <w:proofErr w:type="spellStart"/>
      <w:r>
        <w:rPr>
          <w:rFonts w:ascii="AppleSystemUIFont" w:hAnsi="AppleSystemUIFont" w:cs="AppleSystemUIFont"/>
        </w:rPr>
        <w:t>Hejmalová</w:t>
      </w:r>
      <w:proofErr w:type="spellEnd"/>
      <w:r>
        <w:rPr>
          <w:rFonts w:ascii="AppleSystemUIFont" w:hAnsi="AppleSystemUIFont" w:cs="AppleSystemUIFont"/>
        </w:rPr>
        <w:t xml:space="preserve">, H., 2012. Intensity of rivalry among existing competitors in the wine-making branch. </w:t>
      </w:r>
      <w:r>
        <w:rPr>
          <w:rFonts w:ascii="AppleSystemUIFontItalic" w:hAnsi="AppleSystemUIFontItalic" w:cs="AppleSystemUIFontItalic"/>
          <w:i/>
          <w:iCs/>
        </w:rPr>
        <w:t xml:space="preserve">Acta universitatis </w:t>
      </w:r>
      <w:proofErr w:type="spellStart"/>
      <w:r>
        <w:rPr>
          <w:rFonts w:ascii="AppleSystemUIFontItalic" w:hAnsi="AppleSystemUIFontItalic" w:cs="AppleSystemUIFontItalic"/>
          <w:i/>
          <w:iCs/>
        </w:rPr>
        <w:t>agriculturae</w:t>
      </w:r>
      <w:proofErr w:type="spellEnd"/>
      <w:r>
        <w:rPr>
          <w:rFonts w:ascii="AppleSystemUIFontItalic" w:hAnsi="AppleSystemUIFontItalic" w:cs="AppleSystemUIFontItalic"/>
          <w:i/>
          <w:iCs/>
        </w:rPr>
        <w:t xml:space="preserve"> et </w:t>
      </w:r>
      <w:proofErr w:type="spellStart"/>
      <w:r>
        <w:rPr>
          <w:rFonts w:ascii="AppleSystemUIFontItalic" w:hAnsi="AppleSystemUIFontItalic" w:cs="AppleSystemUIFontItalic"/>
          <w:i/>
          <w:iCs/>
        </w:rPr>
        <w:t>silviculturae</w:t>
      </w:r>
      <w:proofErr w:type="spellEnd"/>
      <w:r>
        <w:rPr>
          <w:rFonts w:ascii="AppleSystemUIFontItalic" w:hAnsi="AppleSystemUIFontItalic" w:cs="AppleSystemUIFontItalic"/>
          <w:i/>
          <w:iCs/>
        </w:rPr>
        <w:t xml:space="preserve"> </w:t>
      </w:r>
      <w:proofErr w:type="spellStart"/>
      <w:r>
        <w:rPr>
          <w:rFonts w:ascii="AppleSystemUIFontItalic" w:hAnsi="AppleSystemUIFontItalic" w:cs="AppleSystemUIFontItalic"/>
          <w:i/>
          <w:iCs/>
        </w:rPr>
        <w:t>Mendelianae</w:t>
      </w:r>
      <w:proofErr w:type="spellEnd"/>
      <w:r>
        <w:rPr>
          <w:rFonts w:ascii="AppleSystemUIFontItalic" w:hAnsi="AppleSystemUIFontItalic" w:cs="AppleSystemUIFontItalic"/>
          <w:i/>
          <w:iCs/>
        </w:rPr>
        <w:t xml:space="preserve"> </w:t>
      </w:r>
      <w:proofErr w:type="spellStart"/>
      <w:r>
        <w:rPr>
          <w:rFonts w:ascii="AppleSystemUIFontItalic" w:hAnsi="AppleSystemUIFontItalic" w:cs="AppleSystemUIFontItalic"/>
          <w:i/>
          <w:iCs/>
        </w:rPr>
        <w:t>Brunensis</w:t>
      </w:r>
      <w:proofErr w:type="spellEnd"/>
      <w:r>
        <w:rPr>
          <w:rFonts w:ascii="AppleSystemUIFontItalic" w:hAnsi="AppleSystemUIFontItalic" w:cs="AppleSystemUIFontItalic"/>
          <w:i/>
          <w:iCs/>
        </w:rPr>
        <w:t xml:space="preserve">, </w:t>
      </w:r>
      <w:proofErr w:type="spellStart"/>
      <w:r>
        <w:rPr>
          <w:rFonts w:ascii="AppleSystemUIFontItalic" w:hAnsi="AppleSystemUIFontItalic" w:cs="AppleSystemUIFontItalic"/>
          <w:i/>
          <w:iCs/>
        </w:rPr>
        <w:t>sv</w:t>
      </w:r>
      <w:proofErr w:type="spellEnd"/>
      <w:r>
        <w:rPr>
          <w:rFonts w:ascii="AppleSystemUIFontItalic" w:hAnsi="AppleSystemUIFontItalic" w:cs="AppleSystemUIFontItalic"/>
          <w:i/>
          <w:iCs/>
        </w:rPr>
        <w:t>. LX</w:t>
      </w:r>
      <w:r>
        <w:rPr>
          <w:rFonts w:ascii="AppleSystemUIFont" w:hAnsi="AppleSystemUIFont" w:cs="AppleSystemUIFont"/>
        </w:rPr>
        <w:t>, pp.429-436.</w:t>
      </w:r>
    </w:p>
    <w:p w14:paraId="3199CCA9" w14:textId="07DCEACF" w:rsidR="00AE1343" w:rsidRDefault="00AE1343" w:rsidP="0051170E">
      <w:pPr>
        <w:autoSpaceDE w:val="0"/>
        <w:autoSpaceDN w:val="0"/>
        <w:adjustRightInd w:val="0"/>
        <w:rPr>
          <w:rFonts w:ascii="AppleSystemUIFont" w:hAnsi="AppleSystemUIFont" w:cs="AppleSystemUIFont"/>
        </w:rPr>
      </w:pPr>
      <w:r>
        <w:rPr>
          <w:rFonts w:ascii="AppleSystemUIFont" w:hAnsi="AppleSystemUIFont" w:cs="AppleSystemUIFont"/>
        </w:rPr>
        <w:t xml:space="preserve">Teoli, D., Sanvictores, T. and An, J., 2019. SWOT analysis. Times Prentice Hall. </w:t>
      </w:r>
    </w:p>
    <w:p w14:paraId="5167089D" w14:textId="77777777" w:rsidR="0051170E" w:rsidRDefault="0051170E" w:rsidP="0051170E">
      <w:pPr>
        <w:pStyle w:val="NormalWeb"/>
        <w:spacing w:line="360" w:lineRule="auto"/>
        <w:rPr>
          <w:rFonts w:ascii="Arial" w:hAnsi="Arial" w:cs="Arial"/>
          <w:b/>
          <w:bCs/>
        </w:rPr>
      </w:pPr>
    </w:p>
    <w:p w14:paraId="22D0D90B" w14:textId="77777777" w:rsidR="0051170E" w:rsidRPr="00736B7C" w:rsidRDefault="0051170E" w:rsidP="002D60A3">
      <w:pPr>
        <w:pStyle w:val="NormalWeb"/>
        <w:spacing w:line="360" w:lineRule="auto"/>
        <w:rPr>
          <w:rFonts w:ascii="Arial" w:hAnsi="Arial" w:cs="Arial"/>
          <w:b/>
          <w:bCs/>
        </w:rPr>
      </w:pPr>
    </w:p>
    <w:p w14:paraId="597FDC25" w14:textId="77777777" w:rsidR="009653A3" w:rsidRDefault="009653A3" w:rsidP="002D60A3">
      <w:pPr>
        <w:pStyle w:val="NormalWeb"/>
        <w:spacing w:line="360" w:lineRule="auto"/>
        <w:rPr>
          <w:rFonts w:ascii="Arial" w:hAnsi="Arial" w:cs="Arial"/>
          <w:b/>
          <w:bCs/>
        </w:rPr>
      </w:pPr>
    </w:p>
    <w:p w14:paraId="233801CA" w14:textId="77777777" w:rsidR="00D15060" w:rsidRPr="00D15060" w:rsidRDefault="00D15060" w:rsidP="002D60A3">
      <w:pPr>
        <w:pStyle w:val="NormalWeb"/>
        <w:spacing w:line="360" w:lineRule="auto"/>
        <w:rPr>
          <w:rFonts w:ascii="Arial" w:hAnsi="Arial" w:cs="Arial"/>
          <w:b/>
          <w:bCs/>
        </w:rPr>
      </w:pPr>
    </w:p>
    <w:p w14:paraId="49435D83" w14:textId="38673897" w:rsidR="00D15060" w:rsidRDefault="00D15060" w:rsidP="002D60A3">
      <w:pPr>
        <w:pStyle w:val="NormalWeb"/>
        <w:spacing w:line="360" w:lineRule="auto"/>
        <w:rPr>
          <w:rFonts w:ascii="Arial" w:hAnsi="Arial" w:cs="Arial"/>
        </w:rPr>
      </w:pPr>
    </w:p>
    <w:p w14:paraId="6AF2D610" w14:textId="77777777" w:rsidR="00D15060" w:rsidRPr="00D029DD" w:rsidRDefault="00D15060" w:rsidP="002D60A3">
      <w:pPr>
        <w:pStyle w:val="NormalWeb"/>
        <w:spacing w:line="360" w:lineRule="auto"/>
        <w:rPr>
          <w:rFonts w:ascii="Arial" w:hAnsi="Arial" w:cs="Arial"/>
        </w:rPr>
      </w:pPr>
    </w:p>
    <w:p w14:paraId="10D52270" w14:textId="77777777" w:rsidR="00AE2E7C" w:rsidRPr="00AE2E7C" w:rsidRDefault="00AE2E7C" w:rsidP="002D60A3">
      <w:pPr>
        <w:pStyle w:val="NormalWeb"/>
        <w:spacing w:line="360" w:lineRule="auto"/>
        <w:rPr>
          <w:rFonts w:ascii="Arial" w:hAnsi="Arial" w:cs="Arial"/>
        </w:rPr>
      </w:pPr>
    </w:p>
    <w:p w14:paraId="54C78158" w14:textId="77777777" w:rsidR="00AE2E7C" w:rsidRDefault="00AE2E7C" w:rsidP="002D60A3">
      <w:pPr>
        <w:pStyle w:val="NormalWeb"/>
        <w:spacing w:line="360" w:lineRule="auto"/>
        <w:rPr>
          <w:rFonts w:ascii="Arial" w:hAnsi="Arial" w:cs="Arial"/>
        </w:rPr>
      </w:pPr>
    </w:p>
    <w:p w14:paraId="2B297406" w14:textId="434855D5" w:rsidR="0046344D" w:rsidRDefault="0046344D" w:rsidP="0046344D"/>
    <w:p w14:paraId="77B6396E" w14:textId="77777777" w:rsidR="001651AB" w:rsidRDefault="001651AB" w:rsidP="002D60A3">
      <w:pPr>
        <w:pStyle w:val="NormalWeb"/>
        <w:spacing w:line="360" w:lineRule="auto"/>
        <w:rPr>
          <w:rFonts w:ascii="Arial" w:hAnsi="Arial" w:cs="Arial"/>
        </w:rPr>
      </w:pPr>
    </w:p>
    <w:p w14:paraId="4CF5DD62" w14:textId="77777777" w:rsidR="00504D94" w:rsidRDefault="00504D94" w:rsidP="002D60A3">
      <w:pPr>
        <w:pStyle w:val="NormalWeb"/>
        <w:spacing w:line="360" w:lineRule="auto"/>
        <w:rPr>
          <w:rFonts w:ascii="Arial" w:hAnsi="Arial" w:cs="Arial"/>
        </w:rPr>
      </w:pPr>
    </w:p>
    <w:p w14:paraId="0D116A1D" w14:textId="77777777" w:rsidR="00504D94" w:rsidRDefault="00504D94" w:rsidP="002D60A3">
      <w:pPr>
        <w:pStyle w:val="NormalWeb"/>
        <w:spacing w:line="360" w:lineRule="auto"/>
        <w:rPr>
          <w:rFonts w:ascii="Arial" w:hAnsi="Arial" w:cs="Arial"/>
        </w:rPr>
      </w:pPr>
    </w:p>
    <w:p w14:paraId="291FC757" w14:textId="77777777" w:rsidR="00125F34" w:rsidRPr="00EB20CA" w:rsidRDefault="00125F34" w:rsidP="002D60A3">
      <w:pPr>
        <w:pStyle w:val="NormalWeb"/>
        <w:spacing w:line="360" w:lineRule="auto"/>
        <w:rPr>
          <w:rFonts w:ascii="Arial" w:hAnsi="Arial" w:cs="Arial"/>
        </w:rPr>
      </w:pPr>
    </w:p>
    <w:p w14:paraId="16EC18B4" w14:textId="77777777" w:rsidR="00EB20CA" w:rsidRDefault="00EB20CA" w:rsidP="002D60A3">
      <w:pPr>
        <w:pStyle w:val="NormalWeb"/>
        <w:spacing w:line="360" w:lineRule="auto"/>
        <w:rPr>
          <w:rFonts w:ascii="Arial" w:hAnsi="Arial" w:cs="Arial"/>
          <w:b/>
          <w:bCs/>
        </w:rPr>
      </w:pPr>
    </w:p>
    <w:p w14:paraId="2DD4CBEE" w14:textId="77777777" w:rsidR="002B5674" w:rsidRPr="002B5674" w:rsidRDefault="002B5674" w:rsidP="002D60A3">
      <w:pPr>
        <w:pStyle w:val="NormalWeb"/>
        <w:spacing w:line="360" w:lineRule="auto"/>
        <w:rPr>
          <w:rFonts w:ascii="Arial" w:hAnsi="Arial" w:cs="Arial"/>
          <w:b/>
          <w:bCs/>
        </w:rPr>
      </w:pPr>
    </w:p>
    <w:p w14:paraId="170853CE" w14:textId="02911D60" w:rsidR="00644807" w:rsidRPr="00E26E6A" w:rsidRDefault="00644807" w:rsidP="002D60A3">
      <w:pPr>
        <w:pStyle w:val="NormalWeb"/>
        <w:spacing w:line="360" w:lineRule="auto"/>
        <w:rPr>
          <w:rFonts w:ascii="Arial" w:hAnsi="Arial" w:cs="Arial"/>
        </w:rPr>
      </w:pPr>
    </w:p>
    <w:p w14:paraId="1921D1AB" w14:textId="77777777" w:rsidR="006F6502" w:rsidRDefault="006F6502" w:rsidP="002D60A3">
      <w:pPr>
        <w:pStyle w:val="NormalWeb"/>
        <w:spacing w:line="360" w:lineRule="auto"/>
      </w:pPr>
    </w:p>
    <w:p w14:paraId="45734DFC" w14:textId="77777777" w:rsidR="006F6502" w:rsidRDefault="006F6502" w:rsidP="002D60A3">
      <w:pPr>
        <w:pStyle w:val="NormalWeb"/>
        <w:spacing w:line="360" w:lineRule="auto"/>
      </w:pPr>
    </w:p>
    <w:p w14:paraId="37E00B86" w14:textId="77777777" w:rsidR="00CA3BED" w:rsidRDefault="00CA3BED" w:rsidP="002D60A3">
      <w:pPr>
        <w:pStyle w:val="NormalWeb"/>
        <w:spacing w:line="360" w:lineRule="auto"/>
      </w:pPr>
    </w:p>
    <w:p w14:paraId="41DEA00A" w14:textId="77777777" w:rsidR="002D60A3" w:rsidRDefault="002D60A3" w:rsidP="003C3C00">
      <w:pPr>
        <w:pStyle w:val="NormalWeb"/>
        <w:spacing w:line="360" w:lineRule="auto"/>
        <w:rPr>
          <w:rFonts w:ascii="Arial" w:hAnsi="Arial" w:cs="Arial"/>
          <w:b/>
          <w:bCs/>
        </w:rPr>
      </w:pPr>
    </w:p>
    <w:p w14:paraId="0F461DC9" w14:textId="1AF680C2" w:rsidR="00834A75" w:rsidRDefault="00834A75" w:rsidP="003C3C00">
      <w:pPr>
        <w:pStyle w:val="NormalWeb"/>
        <w:spacing w:line="360" w:lineRule="auto"/>
        <w:rPr>
          <w:rFonts w:ascii="Arial" w:hAnsi="Arial" w:cs="Arial"/>
          <w:b/>
          <w:bCs/>
        </w:rPr>
      </w:pPr>
    </w:p>
    <w:p w14:paraId="07253351" w14:textId="77777777" w:rsidR="00834A75" w:rsidRPr="003C3C00" w:rsidRDefault="00834A75" w:rsidP="003C3C00">
      <w:pPr>
        <w:pStyle w:val="NormalWeb"/>
        <w:spacing w:line="360" w:lineRule="auto"/>
        <w:rPr>
          <w:rFonts w:ascii="Arial" w:hAnsi="Arial" w:cs="Arial"/>
          <w:b/>
          <w:bCs/>
        </w:rPr>
      </w:pPr>
    </w:p>
    <w:p w14:paraId="6F4FFBB3" w14:textId="77777777" w:rsidR="0071273E" w:rsidRDefault="0071273E" w:rsidP="0094220D">
      <w:pPr>
        <w:pStyle w:val="NormalWeb"/>
        <w:spacing w:line="360" w:lineRule="auto"/>
        <w:rPr>
          <w:rFonts w:ascii="Arial" w:hAnsi="Arial" w:cs="Arial"/>
        </w:rPr>
      </w:pPr>
    </w:p>
    <w:p w14:paraId="6CA151EA" w14:textId="77777777" w:rsidR="00921B62" w:rsidRDefault="00921B62" w:rsidP="00E87E81">
      <w:pPr>
        <w:pStyle w:val="NormalWeb"/>
        <w:rPr>
          <w:rFonts w:ascii="Arial" w:hAnsi="Arial" w:cs="Arial"/>
        </w:rPr>
      </w:pPr>
    </w:p>
    <w:p w14:paraId="2D5CC68A" w14:textId="77777777" w:rsidR="00565785" w:rsidRDefault="00565785" w:rsidP="00E87E81">
      <w:pPr>
        <w:pStyle w:val="NormalWeb"/>
        <w:rPr>
          <w:rFonts w:ascii="Arial" w:hAnsi="Arial" w:cs="Arial"/>
        </w:rPr>
      </w:pPr>
    </w:p>
    <w:p w14:paraId="6AEFFB45" w14:textId="77777777" w:rsidR="003D2A85" w:rsidRDefault="003D2A85" w:rsidP="00E87E81">
      <w:pPr>
        <w:pStyle w:val="NormalWeb"/>
        <w:rPr>
          <w:rFonts w:ascii="Arial" w:hAnsi="Arial" w:cs="Arial"/>
        </w:rPr>
      </w:pPr>
    </w:p>
    <w:p w14:paraId="5FD6A452" w14:textId="486AC38B" w:rsidR="009347D3" w:rsidRDefault="009347D3" w:rsidP="00E87E81">
      <w:pPr>
        <w:pStyle w:val="NormalWeb"/>
        <w:rPr>
          <w:rFonts w:ascii="Arial" w:hAnsi="Arial" w:cs="Arial"/>
        </w:rPr>
      </w:pPr>
    </w:p>
    <w:p w14:paraId="42DC7899" w14:textId="77777777" w:rsidR="009347D3" w:rsidRPr="00615DBF" w:rsidRDefault="009347D3" w:rsidP="00E87E81">
      <w:pPr>
        <w:pStyle w:val="NormalWeb"/>
        <w:rPr>
          <w:rFonts w:ascii="Arial" w:hAnsi="Arial" w:cs="Arial"/>
        </w:rPr>
      </w:pPr>
    </w:p>
    <w:p w14:paraId="02B82E98" w14:textId="77777777" w:rsidR="00615DBF" w:rsidRDefault="00615DBF" w:rsidP="00E87E81">
      <w:pPr>
        <w:pStyle w:val="NormalWeb"/>
        <w:rPr>
          <w:rFonts w:ascii="Arial" w:hAnsi="Arial" w:cs="Arial"/>
        </w:rPr>
      </w:pPr>
    </w:p>
    <w:p w14:paraId="28EFC7CF" w14:textId="77777777" w:rsidR="00FB7DBD" w:rsidRDefault="00FB7DBD" w:rsidP="00E87E81">
      <w:pPr>
        <w:pStyle w:val="NormalWeb"/>
      </w:pPr>
    </w:p>
    <w:p w14:paraId="34217AB2" w14:textId="3AA48616" w:rsidR="00E87E81" w:rsidRDefault="00E87E81" w:rsidP="0099133B">
      <w:pPr>
        <w:spacing w:line="360" w:lineRule="auto"/>
        <w:rPr>
          <w:rFonts w:ascii="Arial" w:hAnsi="Arial" w:cs="Arial"/>
          <w:lang w:val="en-US"/>
        </w:rPr>
      </w:pPr>
    </w:p>
    <w:p w14:paraId="17DBC957" w14:textId="31C60E4B" w:rsidR="00483C4A" w:rsidRDefault="00483C4A" w:rsidP="0099133B">
      <w:pPr>
        <w:spacing w:line="360" w:lineRule="auto"/>
        <w:rPr>
          <w:rFonts w:ascii="Arial" w:hAnsi="Arial" w:cs="Arial"/>
          <w:lang w:val="en-US"/>
        </w:rPr>
      </w:pPr>
    </w:p>
    <w:p w14:paraId="3B988F5D" w14:textId="673909D1" w:rsidR="00483C4A" w:rsidRDefault="00483C4A" w:rsidP="0099133B">
      <w:pPr>
        <w:spacing w:line="360" w:lineRule="auto"/>
        <w:rPr>
          <w:rFonts w:ascii="Arial" w:hAnsi="Arial" w:cs="Arial"/>
          <w:lang w:val="en-US"/>
        </w:rPr>
      </w:pPr>
    </w:p>
    <w:p w14:paraId="26B46F93" w14:textId="73292567" w:rsidR="003621CF" w:rsidRDefault="003621CF" w:rsidP="0099133B">
      <w:pPr>
        <w:spacing w:line="360" w:lineRule="auto"/>
        <w:rPr>
          <w:rFonts w:ascii="Arial" w:hAnsi="Arial" w:cs="Arial"/>
          <w:lang w:val="en-US"/>
        </w:rPr>
      </w:pPr>
    </w:p>
    <w:p w14:paraId="0C8CD9CE" w14:textId="77777777" w:rsidR="003621CF" w:rsidRPr="00201ACE" w:rsidRDefault="003621CF" w:rsidP="0099133B">
      <w:pPr>
        <w:spacing w:line="360" w:lineRule="auto"/>
        <w:rPr>
          <w:rFonts w:ascii="Arial" w:hAnsi="Arial" w:cs="Arial"/>
          <w:lang w:val="en-US"/>
        </w:rPr>
      </w:pPr>
    </w:p>
    <w:p w14:paraId="7332E23E" w14:textId="021E4DBA" w:rsidR="0099133B" w:rsidRDefault="0099133B" w:rsidP="0099133B">
      <w:pPr>
        <w:spacing w:line="360" w:lineRule="auto"/>
        <w:rPr>
          <w:rFonts w:ascii="Arial" w:hAnsi="Arial" w:cs="Arial"/>
          <w:b/>
          <w:bCs/>
          <w:lang w:val="en-US"/>
        </w:rPr>
      </w:pPr>
    </w:p>
    <w:p w14:paraId="5F988CF2" w14:textId="77777777" w:rsidR="0099133B" w:rsidRDefault="0099133B" w:rsidP="0099133B">
      <w:pPr>
        <w:spacing w:line="360" w:lineRule="auto"/>
        <w:rPr>
          <w:rFonts w:ascii="Arial" w:hAnsi="Arial" w:cs="Arial"/>
          <w:b/>
          <w:bCs/>
          <w:lang w:val="en-US"/>
        </w:rPr>
      </w:pPr>
    </w:p>
    <w:p w14:paraId="6CF64B76" w14:textId="3FB9CCE0" w:rsidR="0099133B" w:rsidRDefault="0099133B" w:rsidP="0099133B">
      <w:pPr>
        <w:spacing w:line="360" w:lineRule="auto"/>
        <w:rPr>
          <w:rFonts w:ascii="Arial" w:hAnsi="Arial" w:cs="Arial"/>
          <w:b/>
          <w:bCs/>
          <w:lang w:val="en-US"/>
        </w:rPr>
      </w:pPr>
    </w:p>
    <w:p w14:paraId="55F59380" w14:textId="77777777" w:rsidR="0099133B" w:rsidRPr="0099133B" w:rsidRDefault="0099133B" w:rsidP="0099133B">
      <w:pPr>
        <w:spacing w:line="360" w:lineRule="auto"/>
        <w:rPr>
          <w:rFonts w:ascii="Arial" w:hAnsi="Arial" w:cs="Arial"/>
          <w:lang w:val="en-US"/>
        </w:rPr>
      </w:pPr>
    </w:p>
    <w:p w14:paraId="0970CCFF" w14:textId="47751027" w:rsidR="00A55032" w:rsidRDefault="00A55032">
      <w:pPr>
        <w:rPr>
          <w:lang w:val="en-US"/>
        </w:rPr>
      </w:pPr>
    </w:p>
    <w:p w14:paraId="70F986E0" w14:textId="77777777" w:rsidR="00A55032" w:rsidRPr="00A55032" w:rsidRDefault="00A55032">
      <w:pPr>
        <w:rPr>
          <w:lang w:val="en-US"/>
        </w:rPr>
      </w:pPr>
    </w:p>
    <w:p w14:paraId="41414826" w14:textId="0079BF43" w:rsidR="00A55032" w:rsidRDefault="00A55032">
      <w:pPr>
        <w:rPr>
          <w:lang w:val="en-US"/>
        </w:rPr>
      </w:pPr>
    </w:p>
    <w:p w14:paraId="59AB1E91" w14:textId="77777777" w:rsidR="00A55032" w:rsidRDefault="00A55032">
      <w:pPr>
        <w:rPr>
          <w:lang w:val="en-US"/>
        </w:rPr>
      </w:pPr>
    </w:p>
    <w:p w14:paraId="5FC4BF24" w14:textId="76604CC7" w:rsidR="00DB48E4" w:rsidRDefault="00DB48E4">
      <w:pPr>
        <w:rPr>
          <w:lang w:val="en-US"/>
        </w:rPr>
      </w:pPr>
    </w:p>
    <w:p w14:paraId="676E729D" w14:textId="04457848" w:rsidR="008A165D" w:rsidRDefault="008A165D">
      <w:pPr>
        <w:rPr>
          <w:lang w:val="en-US"/>
        </w:rPr>
      </w:pPr>
    </w:p>
    <w:p w14:paraId="78242224" w14:textId="77777777" w:rsidR="00A55032" w:rsidRDefault="00A55032">
      <w:pPr>
        <w:rPr>
          <w:lang w:val="en-US"/>
        </w:rPr>
      </w:pPr>
    </w:p>
    <w:p w14:paraId="30049151" w14:textId="3A47AB04" w:rsidR="008A165D" w:rsidRDefault="008A165D">
      <w:pPr>
        <w:rPr>
          <w:lang w:val="en-US"/>
        </w:rPr>
      </w:pPr>
    </w:p>
    <w:p w14:paraId="6A788314" w14:textId="2C49932C" w:rsidR="008A165D" w:rsidRDefault="008A165D">
      <w:pPr>
        <w:rPr>
          <w:lang w:val="en-US"/>
        </w:rPr>
      </w:pPr>
    </w:p>
    <w:p w14:paraId="1D9FD0F5" w14:textId="172015E8" w:rsidR="008A165D" w:rsidRDefault="008A165D">
      <w:pPr>
        <w:rPr>
          <w:lang w:val="en-US"/>
        </w:rPr>
      </w:pPr>
    </w:p>
    <w:p w14:paraId="44F52306" w14:textId="0B4D6A6F" w:rsidR="008A165D" w:rsidRDefault="008A165D">
      <w:pPr>
        <w:rPr>
          <w:lang w:val="en-US"/>
        </w:rPr>
      </w:pPr>
    </w:p>
    <w:p w14:paraId="33F8E237" w14:textId="6E0B332A" w:rsidR="008A165D" w:rsidRDefault="008A165D">
      <w:pPr>
        <w:rPr>
          <w:lang w:val="en-US"/>
        </w:rPr>
      </w:pPr>
    </w:p>
    <w:p w14:paraId="3EB6D4A2" w14:textId="070826CB" w:rsidR="008A165D" w:rsidRDefault="008A165D">
      <w:pPr>
        <w:rPr>
          <w:lang w:val="en-US"/>
        </w:rPr>
      </w:pPr>
    </w:p>
    <w:p w14:paraId="5EC4E85A" w14:textId="43129DC9" w:rsidR="008A165D" w:rsidRDefault="008A165D">
      <w:pPr>
        <w:rPr>
          <w:lang w:val="en-US"/>
        </w:rPr>
      </w:pPr>
    </w:p>
    <w:p w14:paraId="3C3C00BC" w14:textId="64F50888" w:rsidR="008A165D" w:rsidRDefault="008A165D">
      <w:pPr>
        <w:rPr>
          <w:lang w:val="en-US"/>
        </w:rPr>
      </w:pPr>
    </w:p>
    <w:p w14:paraId="27553A40" w14:textId="0BA871DC" w:rsidR="008A165D" w:rsidRDefault="008A165D">
      <w:pPr>
        <w:rPr>
          <w:lang w:val="en-US"/>
        </w:rPr>
      </w:pPr>
    </w:p>
    <w:p w14:paraId="5824B8C5" w14:textId="13D15215" w:rsidR="008A165D" w:rsidRDefault="008A165D">
      <w:pPr>
        <w:rPr>
          <w:lang w:val="en-US"/>
        </w:rPr>
      </w:pPr>
    </w:p>
    <w:p w14:paraId="6046B469" w14:textId="1384169C" w:rsidR="008A165D" w:rsidRDefault="008A165D">
      <w:pPr>
        <w:rPr>
          <w:lang w:val="en-US"/>
        </w:rPr>
      </w:pPr>
    </w:p>
    <w:p w14:paraId="4D6418D1" w14:textId="1418E1F8" w:rsidR="008A165D" w:rsidRDefault="008A165D">
      <w:pPr>
        <w:rPr>
          <w:lang w:val="en-US"/>
        </w:rPr>
      </w:pPr>
    </w:p>
    <w:p w14:paraId="19A1AAFB" w14:textId="6A292863" w:rsidR="008A165D" w:rsidRDefault="008A165D">
      <w:pPr>
        <w:rPr>
          <w:lang w:val="en-US"/>
        </w:rPr>
      </w:pPr>
    </w:p>
    <w:p w14:paraId="47FF4990" w14:textId="27B5ECDC" w:rsidR="008A165D" w:rsidRDefault="008A165D">
      <w:pPr>
        <w:rPr>
          <w:lang w:val="en-US"/>
        </w:rPr>
      </w:pPr>
    </w:p>
    <w:p w14:paraId="094C7BB5" w14:textId="563282AE" w:rsidR="008A165D" w:rsidRDefault="008A165D">
      <w:pPr>
        <w:rPr>
          <w:lang w:val="en-US"/>
        </w:rPr>
      </w:pPr>
    </w:p>
    <w:p w14:paraId="6ACC2254" w14:textId="344DD78B" w:rsidR="008A165D" w:rsidRDefault="008A165D">
      <w:pPr>
        <w:rPr>
          <w:lang w:val="en-US"/>
        </w:rPr>
      </w:pPr>
    </w:p>
    <w:p w14:paraId="2952C00C" w14:textId="669E49F3" w:rsidR="008A165D" w:rsidRDefault="008A165D">
      <w:pPr>
        <w:rPr>
          <w:lang w:val="en-US"/>
        </w:rPr>
      </w:pPr>
    </w:p>
    <w:p w14:paraId="6187D4F4" w14:textId="33018123" w:rsidR="008A165D" w:rsidRDefault="008A165D">
      <w:pPr>
        <w:rPr>
          <w:lang w:val="en-US"/>
        </w:rPr>
      </w:pPr>
    </w:p>
    <w:p w14:paraId="5BC3F627" w14:textId="07C7193A" w:rsidR="008A165D" w:rsidRDefault="008A165D">
      <w:pPr>
        <w:rPr>
          <w:lang w:val="en-US"/>
        </w:rPr>
      </w:pPr>
    </w:p>
    <w:p w14:paraId="7C1F7E7D" w14:textId="5F4478FE" w:rsidR="008A165D" w:rsidRDefault="008A165D">
      <w:pPr>
        <w:rPr>
          <w:lang w:val="en-US"/>
        </w:rPr>
      </w:pPr>
    </w:p>
    <w:p w14:paraId="60E2A494" w14:textId="71D0A8B7" w:rsidR="008A165D" w:rsidRDefault="008A165D">
      <w:pPr>
        <w:rPr>
          <w:lang w:val="en-US"/>
        </w:rPr>
      </w:pPr>
    </w:p>
    <w:p w14:paraId="6CE56459" w14:textId="37478B84" w:rsidR="008A165D" w:rsidRDefault="008A165D">
      <w:pPr>
        <w:rPr>
          <w:lang w:val="en-US"/>
        </w:rPr>
      </w:pPr>
    </w:p>
    <w:p w14:paraId="4EC0110E" w14:textId="395B3894" w:rsidR="008A165D" w:rsidRDefault="008A165D">
      <w:pPr>
        <w:rPr>
          <w:lang w:val="en-US"/>
        </w:rPr>
      </w:pPr>
    </w:p>
    <w:p w14:paraId="7B964E38" w14:textId="5043ACFC" w:rsidR="008A165D" w:rsidRDefault="008A165D">
      <w:pPr>
        <w:rPr>
          <w:lang w:val="en-US"/>
        </w:rPr>
      </w:pPr>
    </w:p>
    <w:p w14:paraId="4F501617" w14:textId="4E6C4254" w:rsidR="008A165D" w:rsidRDefault="008A165D">
      <w:pPr>
        <w:rPr>
          <w:lang w:val="en-US"/>
        </w:rPr>
      </w:pPr>
    </w:p>
    <w:p w14:paraId="2A395F6B" w14:textId="760E499C" w:rsidR="008A165D" w:rsidRDefault="008A165D">
      <w:pPr>
        <w:rPr>
          <w:lang w:val="en-US"/>
        </w:rPr>
      </w:pPr>
    </w:p>
    <w:p w14:paraId="1D2AD94A" w14:textId="0FDEA9DA" w:rsidR="008A165D" w:rsidRDefault="008A165D">
      <w:pPr>
        <w:rPr>
          <w:lang w:val="en-US"/>
        </w:rPr>
      </w:pPr>
    </w:p>
    <w:p w14:paraId="6C26CBFC" w14:textId="276C80CE" w:rsidR="008A165D" w:rsidRDefault="008A165D">
      <w:pPr>
        <w:rPr>
          <w:lang w:val="en-US"/>
        </w:rPr>
      </w:pPr>
    </w:p>
    <w:p w14:paraId="089614DD" w14:textId="00AB1457" w:rsidR="008A165D" w:rsidRDefault="008A165D">
      <w:pPr>
        <w:rPr>
          <w:lang w:val="en-US"/>
        </w:rPr>
      </w:pPr>
    </w:p>
    <w:p w14:paraId="3E380DF8" w14:textId="077CBE10" w:rsidR="008A165D" w:rsidRDefault="008A165D">
      <w:pPr>
        <w:rPr>
          <w:lang w:val="en-US"/>
        </w:rPr>
      </w:pPr>
    </w:p>
    <w:p w14:paraId="57941805" w14:textId="676A5819" w:rsidR="008A165D" w:rsidRDefault="008A165D">
      <w:pPr>
        <w:rPr>
          <w:lang w:val="en-US"/>
        </w:rPr>
      </w:pPr>
    </w:p>
    <w:p w14:paraId="75C2A094" w14:textId="46974461" w:rsidR="008A165D" w:rsidRDefault="008A165D">
      <w:pPr>
        <w:rPr>
          <w:lang w:val="en-US"/>
        </w:rPr>
      </w:pPr>
    </w:p>
    <w:p w14:paraId="34270565" w14:textId="5806CA75" w:rsidR="008A165D" w:rsidRDefault="008A165D">
      <w:pPr>
        <w:rPr>
          <w:lang w:val="en-US"/>
        </w:rPr>
      </w:pPr>
    </w:p>
    <w:p w14:paraId="1791D162" w14:textId="501A5F23" w:rsidR="008A165D" w:rsidRDefault="008A165D">
      <w:pPr>
        <w:rPr>
          <w:lang w:val="en-US"/>
        </w:rPr>
      </w:pPr>
    </w:p>
    <w:p w14:paraId="1EC0A6F2" w14:textId="5FD15499" w:rsidR="008A165D" w:rsidRDefault="008A165D">
      <w:pPr>
        <w:rPr>
          <w:lang w:val="en-US"/>
        </w:rPr>
      </w:pPr>
    </w:p>
    <w:p w14:paraId="7CA764BE" w14:textId="3CD0D432" w:rsidR="008A165D" w:rsidRDefault="008A165D">
      <w:pPr>
        <w:rPr>
          <w:lang w:val="en-US"/>
        </w:rPr>
      </w:pPr>
    </w:p>
    <w:p w14:paraId="32694FB7" w14:textId="0D23F93F" w:rsidR="008A165D" w:rsidRDefault="008A165D">
      <w:pPr>
        <w:rPr>
          <w:lang w:val="en-US"/>
        </w:rPr>
      </w:pPr>
    </w:p>
    <w:p w14:paraId="381DB097" w14:textId="660C6E5D" w:rsidR="008A165D" w:rsidRDefault="008A165D">
      <w:pPr>
        <w:rPr>
          <w:lang w:val="en-US"/>
        </w:rPr>
      </w:pPr>
    </w:p>
    <w:p w14:paraId="05F2DA01" w14:textId="50A20146" w:rsidR="008A165D" w:rsidRDefault="008A165D">
      <w:pPr>
        <w:rPr>
          <w:lang w:val="en-US"/>
        </w:rPr>
      </w:pPr>
    </w:p>
    <w:p w14:paraId="7217BB02" w14:textId="136E411A" w:rsidR="008A165D" w:rsidRDefault="008A165D">
      <w:pPr>
        <w:rPr>
          <w:lang w:val="en-US"/>
        </w:rPr>
      </w:pPr>
    </w:p>
    <w:p w14:paraId="07C44237" w14:textId="77777777" w:rsidR="008A165D" w:rsidRPr="00DB48E4" w:rsidRDefault="008A165D">
      <w:pPr>
        <w:rPr>
          <w:lang w:val="en-US"/>
        </w:rPr>
      </w:pPr>
    </w:p>
    <w:sectPr w:rsidR="008A165D" w:rsidRPr="00DB48E4" w:rsidSect="00015414">
      <w:footerReference w:type="even" r:id="rId16"/>
      <w:footerReference w:type="default" r:id="rId1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1379A" w14:textId="77777777" w:rsidR="003D681D" w:rsidRDefault="003D681D" w:rsidP="00DB48E4">
      <w:r>
        <w:separator/>
      </w:r>
    </w:p>
  </w:endnote>
  <w:endnote w:type="continuationSeparator" w:id="0">
    <w:p w14:paraId="45FB9705" w14:textId="77777777" w:rsidR="003D681D" w:rsidRDefault="003D681D" w:rsidP="00DB4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1683936"/>
      <w:docPartObj>
        <w:docPartGallery w:val="Page Numbers (Bottom of Page)"/>
        <w:docPartUnique/>
      </w:docPartObj>
    </w:sdtPr>
    <w:sdtEndPr>
      <w:rPr>
        <w:rStyle w:val="PageNumber"/>
      </w:rPr>
    </w:sdtEndPr>
    <w:sdtContent>
      <w:p w14:paraId="37F42E59" w14:textId="5D81B65D" w:rsidR="00DB48E4" w:rsidRDefault="00DB48E4" w:rsidP="008A16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191981" w14:textId="77777777" w:rsidR="00DB48E4" w:rsidRDefault="00DB48E4" w:rsidP="00DB48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9151644"/>
      <w:docPartObj>
        <w:docPartGallery w:val="Page Numbers (Bottom of Page)"/>
        <w:docPartUnique/>
      </w:docPartObj>
    </w:sdtPr>
    <w:sdtEndPr>
      <w:rPr>
        <w:rStyle w:val="PageNumber"/>
      </w:rPr>
    </w:sdtEndPr>
    <w:sdtContent>
      <w:p w14:paraId="61BCF4E5" w14:textId="6B196D9F" w:rsidR="008A165D" w:rsidRDefault="008A165D" w:rsidP="00FF77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B07AEB6" w14:textId="20C666BE" w:rsidR="008A165D" w:rsidRDefault="008A165D" w:rsidP="008A165D">
    <w:pPr>
      <w:pStyle w:val="Footer"/>
      <w:ind w:right="360"/>
    </w:pPr>
    <w:r>
      <w:t xml:space="preserve">Forhana Khatun Rahman </w:t>
    </w:r>
  </w:p>
  <w:p w14:paraId="33256B88" w14:textId="77777777" w:rsidR="00DB48E4" w:rsidRDefault="00DB48E4" w:rsidP="00DB48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0166C" w14:textId="77777777" w:rsidR="003D681D" w:rsidRDefault="003D681D" w:rsidP="00DB48E4">
      <w:r>
        <w:separator/>
      </w:r>
    </w:p>
  </w:footnote>
  <w:footnote w:type="continuationSeparator" w:id="0">
    <w:p w14:paraId="6D1CB50E" w14:textId="77777777" w:rsidR="003D681D" w:rsidRDefault="003D681D" w:rsidP="00DB48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8E4"/>
    <w:rsid w:val="00015414"/>
    <w:rsid w:val="00041D80"/>
    <w:rsid w:val="00050904"/>
    <w:rsid w:val="00073D78"/>
    <w:rsid w:val="000D4EC4"/>
    <w:rsid w:val="000F15E4"/>
    <w:rsid w:val="000F34E9"/>
    <w:rsid w:val="00104DF0"/>
    <w:rsid w:val="00125F34"/>
    <w:rsid w:val="0012680B"/>
    <w:rsid w:val="00141672"/>
    <w:rsid w:val="00146DBD"/>
    <w:rsid w:val="0015254B"/>
    <w:rsid w:val="001651AB"/>
    <w:rsid w:val="00201ACE"/>
    <w:rsid w:val="00232976"/>
    <w:rsid w:val="00233FC8"/>
    <w:rsid w:val="00240655"/>
    <w:rsid w:val="00252020"/>
    <w:rsid w:val="00253126"/>
    <w:rsid w:val="0027167C"/>
    <w:rsid w:val="002954D2"/>
    <w:rsid w:val="002B5674"/>
    <w:rsid w:val="002C7A44"/>
    <w:rsid w:val="002D2C64"/>
    <w:rsid w:val="002D60A3"/>
    <w:rsid w:val="002F7FC2"/>
    <w:rsid w:val="00300B9B"/>
    <w:rsid w:val="00315961"/>
    <w:rsid w:val="003163CB"/>
    <w:rsid w:val="00325EA8"/>
    <w:rsid w:val="003336D5"/>
    <w:rsid w:val="00340470"/>
    <w:rsid w:val="00351B5D"/>
    <w:rsid w:val="003621CF"/>
    <w:rsid w:val="003C3C00"/>
    <w:rsid w:val="003D2A85"/>
    <w:rsid w:val="003D681D"/>
    <w:rsid w:val="004252A1"/>
    <w:rsid w:val="004328D6"/>
    <w:rsid w:val="0046344D"/>
    <w:rsid w:val="004709A6"/>
    <w:rsid w:val="00483C4A"/>
    <w:rsid w:val="004859AB"/>
    <w:rsid w:val="00492617"/>
    <w:rsid w:val="004E0D61"/>
    <w:rsid w:val="004E3A6D"/>
    <w:rsid w:val="004E4A2A"/>
    <w:rsid w:val="00504D94"/>
    <w:rsid w:val="0051170E"/>
    <w:rsid w:val="00533AA4"/>
    <w:rsid w:val="00536693"/>
    <w:rsid w:val="00565785"/>
    <w:rsid w:val="00577A91"/>
    <w:rsid w:val="005A3CD0"/>
    <w:rsid w:val="005B0B21"/>
    <w:rsid w:val="006057B7"/>
    <w:rsid w:val="0061056D"/>
    <w:rsid w:val="00610760"/>
    <w:rsid w:val="00615DBF"/>
    <w:rsid w:val="0064269B"/>
    <w:rsid w:val="00644807"/>
    <w:rsid w:val="00646A88"/>
    <w:rsid w:val="006732C9"/>
    <w:rsid w:val="0067780B"/>
    <w:rsid w:val="00690D07"/>
    <w:rsid w:val="006F6502"/>
    <w:rsid w:val="00705B4D"/>
    <w:rsid w:val="0071273E"/>
    <w:rsid w:val="00721254"/>
    <w:rsid w:val="007269FD"/>
    <w:rsid w:val="00736B7C"/>
    <w:rsid w:val="00780372"/>
    <w:rsid w:val="007C25A7"/>
    <w:rsid w:val="007E256D"/>
    <w:rsid w:val="008178F0"/>
    <w:rsid w:val="00830183"/>
    <w:rsid w:val="00832B9B"/>
    <w:rsid w:val="00834A75"/>
    <w:rsid w:val="00855C15"/>
    <w:rsid w:val="008A15A0"/>
    <w:rsid w:val="008A165D"/>
    <w:rsid w:val="008A29C8"/>
    <w:rsid w:val="008D5B01"/>
    <w:rsid w:val="00921B62"/>
    <w:rsid w:val="009347D3"/>
    <w:rsid w:val="0094220D"/>
    <w:rsid w:val="009510C3"/>
    <w:rsid w:val="009653A3"/>
    <w:rsid w:val="00975B8D"/>
    <w:rsid w:val="00985EDB"/>
    <w:rsid w:val="0099133B"/>
    <w:rsid w:val="00A04811"/>
    <w:rsid w:val="00A1066B"/>
    <w:rsid w:val="00A55032"/>
    <w:rsid w:val="00A560ED"/>
    <w:rsid w:val="00A56CBA"/>
    <w:rsid w:val="00A84BC1"/>
    <w:rsid w:val="00AE1343"/>
    <w:rsid w:val="00AE2E7C"/>
    <w:rsid w:val="00AE78AE"/>
    <w:rsid w:val="00AF0A13"/>
    <w:rsid w:val="00B707FD"/>
    <w:rsid w:val="00B81510"/>
    <w:rsid w:val="00BA2B38"/>
    <w:rsid w:val="00C13AE4"/>
    <w:rsid w:val="00C43248"/>
    <w:rsid w:val="00C90287"/>
    <w:rsid w:val="00CA3BED"/>
    <w:rsid w:val="00D029DD"/>
    <w:rsid w:val="00D15060"/>
    <w:rsid w:val="00D23D33"/>
    <w:rsid w:val="00D24840"/>
    <w:rsid w:val="00D70E06"/>
    <w:rsid w:val="00D91D73"/>
    <w:rsid w:val="00DA4884"/>
    <w:rsid w:val="00DB4687"/>
    <w:rsid w:val="00DB48E4"/>
    <w:rsid w:val="00DB6288"/>
    <w:rsid w:val="00DE254C"/>
    <w:rsid w:val="00E12591"/>
    <w:rsid w:val="00E26E6A"/>
    <w:rsid w:val="00E46DCA"/>
    <w:rsid w:val="00E64F98"/>
    <w:rsid w:val="00E72F6C"/>
    <w:rsid w:val="00E844E5"/>
    <w:rsid w:val="00E87E81"/>
    <w:rsid w:val="00E964AB"/>
    <w:rsid w:val="00EA74F5"/>
    <w:rsid w:val="00EB2019"/>
    <w:rsid w:val="00EB20CA"/>
    <w:rsid w:val="00EC5F16"/>
    <w:rsid w:val="00F10F55"/>
    <w:rsid w:val="00F20CFC"/>
    <w:rsid w:val="00F44DF3"/>
    <w:rsid w:val="00F5653B"/>
    <w:rsid w:val="00F66D13"/>
    <w:rsid w:val="00FB1B29"/>
    <w:rsid w:val="00FB7DBD"/>
    <w:rsid w:val="00FD064C"/>
    <w:rsid w:val="00FF7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7CD35"/>
  <w15:docId w15:val="{8EA5B498-9F9F-C94D-8EB9-FA0378CBB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B48E4"/>
    <w:pPr>
      <w:tabs>
        <w:tab w:val="center" w:pos="4680"/>
        <w:tab w:val="right" w:pos="9360"/>
      </w:tabs>
    </w:pPr>
  </w:style>
  <w:style w:type="character" w:customStyle="1" w:styleId="FooterChar">
    <w:name w:val="Footer Char"/>
    <w:basedOn w:val="DefaultParagraphFont"/>
    <w:link w:val="Footer"/>
    <w:uiPriority w:val="99"/>
    <w:rsid w:val="00DB48E4"/>
  </w:style>
  <w:style w:type="character" w:styleId="PageNumber">
    <w:name w:val="page number"/>
    <w:basedOn w:val="DefaultParagraphFont"/>
    <w:uiPriority w:val="99"/>
    <w:semiHidden/>
    <w:unhideWhenUsed/>
    <w:rsid w:val="00DB48E4"/>
  </w:style>
  <w:style w:type="paragraph" w:styleId="Header">
    <w:name w:val="header"/>
    <w:basedOn w:val="Normal"/>
    <w:link w:val="HeaderChar"/>
    <w:uiPriority w:val="99"/>
    <w:unhideWhenUsed/>
    <w:rsid w:val="008A165D"/>
    <w:pPr>
      <w:tabs>
        <w:tab w:val="center" w:pos="4680"/>
        <w:tab w:val="right" w:pos="9360"/>
      </w:tabs>
    </w:pPr>
  </w:style>
  <w:style w:type="character" w:customStyle="1" w:styleId="HeaderChar">
    <w:name w:val="Header Char"/>
    <w:basedOn w:val="DefaultParagraphFont"/>
    <w:link w:val="Header"/>
    <w:uiPriority w:val="99"/>
    <w:rsid w:val="008A165D"/>
  </w:style>
  <w:style w:type="paragraph" w:styleId="NormalWeb">
    <w:name w:val="Normal (Web)"/>
    <w:basedOn w:val="Normal"/>
    <w:uiPriority w:val="99"/>
    <w:unhideWhenUsed/>
    <w:rsid w:val="00E87E81"/>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015414"/>
    <w:rPr>
      <w:rFonts w:eastAsiaTheme="minorEastAsia"/>
      <w:sz w:val="22"/>
      <w:szCs w:val="22"/>
      <w:lang w:val="en-US" w:eastAsia="zh-CN"/>
    </w:rPr>
  </w:style>
  <w:style w:type="character" w:customStyle="1" w:styleId="NoSpacingChar">
    <w:name w:val="No Spacing Char"/>
    <w:basedOn w:val="DefaultParagraphFont"/>
    <w:link w:val="NoSpacing"/>
    <w:uiPriority w:val="1"/>
    <w:rsid w:val="00015414"/>
    <w:rPr>
      <w:rFonts w:eastAsiaTheme="minorEastAsia"/>
      <w:sz w:val="22"/>
      <w:szCs w:val="22"/>
      <w:lang w:val="en-US" w:eastAsia="zh-CN"/>
    </w:rPr>
  </w:style>
  <w:style w:type="character" w:styleId="Hyperlink">
    <w:name w:val="Hyperlink"/>
    <w:basedOn w:val="DefaultParagraphFont"/>
    <w:uiPriority w:val="99"/>
    <w:unhideWhenUsed/>
    <w:rsid w:val="0051170E"/>
    <w:rPr>
      <w:color w:val="0563C1" w:themeColor="hyperlink"/>
      <w:u w:val="single"/>
    </w:rPr>
  </w:style>
  <w:style w:type="character" w:styleId="UnresolvedMention">
    <w:name w:val="Unresolved Mention"/>
    <w:basedOn w:val="DefaultParagraphFont"/>
    <w:uiPriority w:val="99"/>
    <w:semiHidden/>
    <w:unhideWhenUsed/>
    <w:rsid w:val="005117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8546">
      <w:bodyDiv w:val="1"/>
      <w:marLeft w:val="0"/>
      <w:marRight w:val="0"/>
      <w:marTop w:val="0"/>
      <w:marBottom w:val="0"/>
      <w:divBdr>
        <w:top w:val="none" w:sz="0" w:space="0" w:color="auto"/>
        <w:left w:val="none" w:sz="0" w:space="0" w:color="auto"/>
        <w:bottom w:val="none" w:sz="0" w:space="0" w:color="auto"/>
        <w:right w:val="none" w:sz="0" w:space="0" w:color="auto"/>
      </w:divBdr>
    </w:div>
    <w:div w:id="132334510">
      <w:bodyDiv w:val="1"/>
      <w:marLeft w:val="0"/>
      <w:marRight w:val="0"/>
      <w:marTop w:val="0"/>
      <w:marBottom w:val="0"/>
      <w:divBdr>
        <w:top w:val="none" w:sz="0" w:space="0" w:color="auto"/>
        <w:left w:val="none" w:sz="0" w:space="0" w:color="auto"/>
        <w:bottom w:val="none" w:sz="0" w:space="0" w:color="auto"/>
        <w:right w:val="none" w:sz="0" w:space="0" w:color="auto"/>
      </w:divBdr>
      <w:divsChild>
        <w:div w:id="448283706">
          <w:marLeft w:val="0"/>
          <w:marRight w:val="0"/>
          <w:marTop w:val="0"/>
          <w:marBottom w:val="0"/>
          <w:divBdr>
            <w:top w:val="none" w:sz="0" w:space="0" w:color="auto"/>
            <w:left w:val="none" w:sz="0" w:space="0" w:color="auto"/>
            <w:bottom w:val="none" w:sz="0" w:space="0" w:color="auto"/>
            <w:right w:val="none" w:sz="0" w:space="0" w:color="auto"/>
          </w:divBdr>
          <w:divsChild>
            <w:div w:id="1591159835">
              <w:marLeft w:val="0"/>
              <w:marRight w:val="0"/>
              <w:marTop w:val="0"/>
              <w:marBottom w:val="0"/>
              <w:divBdr>
                <w:top w:val="none" w:sz="0" w:space="0" w:color="auto"/>
                <w:left w:val="none" w:sz="0" w:space="0" w:color="auto"/>
                <w:bottom w:val="none" w:sz="0" w:space="0" w:color="auto"/>
                <w:right w:val="none" w:sz="0" w:space="0" w:color="auto"/>
              </w:divBdr>
              <w:divsChild>
                <w:div w:id="11251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476601">
      <w:bodyDiv w:val="1"/>
      <w:marLeft w:val="0"/>
      <w:marRight w:val="0"/>
      <w:marTop w:val="0"/>
      <w:marBottom w:val="0"/>
      <w:divBdr>
        <w:top w:val="none" w:sz="0" w:space="0" w:color="auto"/>
        <w:left w:val="none" w:sz="0" w:space="0" w:color="auto"/>
        <w:bottom w:val="none" w:sz="0" w:space="0" w:color="auto"/>
        <w:right w:val="none" w:sz="0" w:space="0" w:color="auto"/>
      </w:divBdr>
      <w:divsChild>
        <w:div w:id="1997876424">
          <w:marLeft w:val="0"/>
          <w:marRight w:val="0"/>
          <w:marTop w:val="0"/>
          <w:marBottom w:val="0"/>
          <w:divBdr>
            <w:top w:val="none" w:sz="0" w:space="0" w:color="auto"/>
            <w:left w:val="none" w:sz="0" w:space="0" w:color="auto"/>
            <w:bottom w:val="none" w:sz="0" w:space="0" w:color="auto"/>
            <w:right w:val="none" w:sz="0" w:space="0" w:color="auto"/>
          </w:divBdr>
          <w:divsChild>
            <w:div w:id="1010182400">
              <w:marLeft w:val="0"/>
              <w:marRight w:val="0"/>
              <w:marTop w:val="0"/>
              <w:marBottom w:val="0"/>
              <w:divBdr>
                <w:top w:val="none" w:sz="0" w:space="0" w:color="auto"/>
                <w:left w:val="none" w:sz="0" w:space="0" w:color="auto"/>
                <w:bottom w:val="none" w:sz="0" w:space="0" w:color="auto"/>
                <w:right w:val="none" w:sz="0" w:space="0" w:color="auto"/>
              </w:divBdr>
              <w:divsChild>
                <w:div w:id="74333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20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marketingtutor.net/pestle-analysis-of-the-pharmaceutical-industry/"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hyperlink" Target="https://www.howandwhat.net/pestel-analysis-pharmaceutical-industry/"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image" Target="media/image1.jpeg"/><Relationship Id="rId5" Type="http://schemas.openxmlformats.org/officeDocument/2006/relationships/endnotes" Target="endnotes.xml"/><Relationship Id="rId15" Type="http://schemas.openxmlformats.org/officeDocument/2006/relationships/hyperlink" Target="https://www.forbes.com/sites/ewanspence/2018/02/04/hmdglobal-nokia-sales-tenmillion-mwc/#7b0902f858c5" TargetMode="External"/><Relationship Id="rId10" Type="http://schemas.microsoft.com/office/2007/relationships/diagramDrawing" Target="diagrams/drawing1.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hyperlink" Target="https://www.statista.com/statistics/263102/pharmaceutical-market-worldwide-revenue-since-200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9298BF-835A-364A-A6EB-C697B88CA8F7}"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en-GB"/>
        </a:p>
      </dgm:t>
    </dgm:pt>
    <dgm:pt modelId="{246B40F9-C514-F146-B218-66A036361B83}">
      <dgm:prSet phldrT="[Text]"/>
      <dgm:spPr/>
      <dgm:t>
        <a:bodyPr/>
        <a:lstStyle/>
        <a:p>
          <a:r>
            <a:rPr lang="en-GB"/>
            <a:t>Pharmacy2u</a:t>
          </a:r>
        </a:p>
      </dgm:t>
    </dgm:pt>
    <dgm:pt modelId="{6423C25A-E17C-8647-B7B2-D41096DB89AE}" type="parTrans" cxnId="{9418D7E2-2CCF-7F47-BB21-BAC4261CD791}">
      <dgm:prSet/>
      <dgm:spPr/>
      <dgm:t>
        <a:bodyPr/>
        <a:lstStyle/>
        <a:p>
          <a:endParaRPr lang="en-GB"/>
        </a:p>
      </dgm:t>
    </dgm:pt>
    <dgm:pt modelId="{50205C74-95C6-A849-BB70-AB84E7A9E63B}" type="sibTrans" cxnId="{9418D7E2-2CCF-7F47-BB21-BAC4261CD791}">
      <dgm:prSet/>
      <dgm:spPr/>
      <dgm:t>
        <a:bodyPr/>
        <a:lstStyle/>
        <a:p>
          <a:endParaRPr lang="en-GB"/>
        </a:p>
      </dgm:t>
    </dgm:pt>
    <dgm:pt modelId="{8C043FCB-CAA8-7140-9750-FF905CAAB128}">
      <dgm:prSet phldrT="[Text]"/>
      <dgm:spPr/>
      <dgm:t>
        <a:bodyPr/>
        <a:lstStyle/>
        <a:p>
          <a:endParaRPr lang="en-GB"/>
        </a:p>
        <a:p>
          <a:endParaRPr lang="en-GB"/>
        </a:p>
        <a:p>
          <a:endParaRPr lang="en-GB"/>
        </a:p>
        <a:p>
          <a:r>
            <a:rPr lang="en-GB"/>
            <a:t>Patients </a:t>
          </a:r>
        </a:p>
      </dgm:t>
    </dgm:pt>
    <dgm:pt modelId="{87EC5E2D-BB0D-CA40-AA23-810832382FD7}" type="parTrans" cxnId="{9C1AA34B-A9E9-7441-8F03-6AB38857D7C1}">
      <dgm:prSet/>
      <dgm:spPr/>
      <dgm:t>
        <a:bodyPr/>
        <a:lstStyle/>
        <a:p>
          <a:endParaRPr lang="en-GB"/>
        </a:p>
      </dgm:t>
    </dgm:pt>
    <dgm:pt modelId="{202EF0B7-9D55-354B-964D-C7C2396329F8}" type="sibTrans" cxnId="{9C1AA34B-A9E9-7441-8F03-6AB38857D7C1}">
      <dgm:prSet/>
      <dgm:spPr/>
      <dgm:t>
        <a:bodyPr/>
        <a:lstStyle/>
        <a:p>
          <a:endParaRPr lang="en-GB"/>
        </a:p>
      </dgm:t>
    </dgm:pt>
    <dgm:pt modelId="{CAB855E9-41B4-4D41-B2DB-8C74E52958F5}">
      <dgm:prSet phldrT="[Text]"/>
      <dgm:spPr/>
      <dgm:t>
        <a:bodyPr/>
        <a:lstStyle/>
        <a:p>
          <a:endParaRPr lang="en-GB"/>
        </a:p>
        <a:p>
          <a:endParaRPr lang="en-GB"/>
        </a:p>
        <a:p>
          <a:r>
            <a:rPr lang="en-GB"/>
            <a:t>Employees </a:t>
          </a:r>
        </a:p>
      </dgm:t>
    </dgm:pt>
    <dgm:pt modelId="{D8605600-F920-1641-91B6-C15AB6AEA6CF}" type="parTrans" cxnId="{67752EC5-329B-274A-A21E-68B3FE0DD95A}">
      <dgm:prSet/>
      <dgm:spPr/>
      <dgm:t>
        <a:bodyPr/>
        <a:lstStyle/>
        <a:p>
          <a:endParaRPr lang="en-GB"/>
        </a:p>
      </dgm:t>
    </dgm:pt>
    <dgm:pt modelId="{00EC8BBC-6AE7-3844-89CA-BCB554B67DBD}" type="sibTrans" cxnId="{67752EC5-329B-274A-A21E-68B3FE0DD95A}">
      <dgm:prSet/>
      <dgm:spPr/>
      <dgm:t>
        <a:bodyPr/>
        <a:lstStyle/>
        <a:p>
          <a:endParaRPr lang="en-GB"/>
        </a:p>
      </dgm:t>
    </dgm:pt>
    <dgm:pt modelId="{7BA794F4-6793-CA45-B19E-36A28CDEAACA}">
      <dgm:prSet phldrT="[Text]"/>
      <dgm:spPr/>
      <dgm:t>
        <a:bodyPr/>
        <a:lstStyle/>
        <a:p>
          <a:r>
            <a:rPr lang="en-GB"/>
            <a:t>GP's </a:t>
          </a:r>
        </a:p>
        <a:p>
          <a:r>
            <a:rPr lang="en-GB"/>
            <a:t>Customers/Payers </a:t>
          </a:r>
        </a:p>
        <a:p>
          <a:r>
            <a:rPr lang="en-GB"/>
            <a:t>Hospital </a:t>
          </a:r>
        </a:p>
        <a:p>
          <a:r>
            <a:rPr lang="en-GB"/>
            <a:t>Supplier </a:t>
          </a:r>
        </a:p>
      </dgm:t>
    </dgm:pt>
    <dgm:pt modelId="{A7379638-770F-5149-8FB9-958DB350D614}" type="parTrans" cxnId="{90A41755-D493-A141-83A9-EB491B1A1D8C}">
      <dgm:prSet/>
      <dgm:spPr/>
      <dgm:t>
        <a:bodyPr/>
        <a:lstStyle/>
        <a:p>
          <a:endParaRPr lang="en-GB"/>
        </a:p>
      </dgm:t>
    </dgm:pt>
    <dgm:pt modelId="{C8A160A4-A7E0-AF4B-852B-CFC2D0B2B00B}" type="sibTrans" cxnId="{90A41755-D493-A141-83A9-EB491B1A1D8C}">
      <dgm:prSet/>
      <dgm:spPr/>
      <dgm:t>
        <a:bodyPr/>
        <a:lstStyle/>
        <a:p>
          <a:endParaRPr lang="en-GB"/>
        </a:p>
      </dgm:t>
    </dgm:pt>
    <dgm:pt modelId="{40519F0C-F356-0940-AA00-812EF06AC5E3}">
      <dgm:prSet phldrT="[Text]"/>
      <dgm:spPr/>
      <dgm:t>
        <a:bodyPr/>
        <a:lstStyle/>
        <a:p>
          <a:r>
            <a:rPr lang="en-GB"/>
            <a:t>Governement/ policy makers </a:t>
          </a:r>
        </a:p>
      </dgm:t>
    </dgm:pt>
    <dgm:pt modelId="{5ED5DCBD-28B7-374F-8A1F-2752463A13BB}" type="parTrans" cxnId="{69CF2507-031F-FD40-891F-9FF2EBB4B239}">
      <dgm:prSet/>
      <dgm:spPr/>
      <dgm:t>
        <a:bodyPr/>
        <a:lstStyle/>
        <a:p>
          <a:endParaRPr lang="en-GB"/>
        </a:p>
      </dgm:t>
    </dgm:pt>
    <dgm:pt modelId="{2BA0725A-316E-D249-BD55-47401D79AFB5}" type="sibTrans" cxnId="{69CF2507-031F-FD40-891F-9FF2EBB4B239}">
      <dgm:prSet/>
      <dgm:spPr/>
      <dgm:t>
        <a:bodyPr/>
        <a:lstStyle/>
        <a:p>
          <a:endParaRPr lang="en-GB"/>
        </a:p>
      </dgm:t>
    </dgm:pt>
    <dgm:pt modelId="{572E8B13-C1F0-8C45-9A7D-5B8B383B16D3}" type="pres">
      <dgm:prSet presAssocID="{639298BF-835A-364A-A6EB-C697B88CA8F7}" presName="diagram" presStyleCnt="0">
        <dgm:presLayoutVars>
          <dgm:chMax val="1"/>
          <dgm:dir/>
          <dgm:animLvl val="ctr"/>
          <dgm:resizeHandles val="exact"/>
        </dgm:presLayoutVars>
      </dgm:prSet>
      <dgm:spPr/>
    </dgm:pt>
    <dgm:pt modelId="{D478189E-75F3-F44C-8BC6-02535C5B3D8E}" type="pres">
      <dgm:prSet presAssocID="{639298BF-835A-364A-A6EB-C697B88CA8F7}" presName="matrix" presStyleCnt="0"/>
      <dgm:spPr/>
    </dgm:pt>
    <dgm:pt modelId="{26467CC6-DF11-7747-96C2-1C9D81FAA243}" type="pres">
      <dgm:prSet presAssocID="{639298BF-835A-364A-A6EB-C697B88CA8F7}" presName="tile1" presStyleLbl="node1" presStyleIdx="0" presStyleCnt="4"/>
      <dgm:spPr/>
    </dgm:pt>
    <dgm:pt modelId="{4255E37D-3A3D-A34E-A171-76FEA81CBF39}" type="pres">
      <dgm:prSet presAssocID="{639298BF-835A-364A-A6EB-C697B88CA8F7}" presName="tile1text" presStyleLbl="node1" presStyleIdx="0" presStyleCnt="4">
        <dgm:presLayoutVars>
          <dgm:chMax val="0"/>
          <dgm:chPref val="0"/>
          <dgm:bulletEnabled val="1"/>
        </dgm:presLayoutVars>
      </dgm:prSet>
      <dgm:spPr/>
    </dgm:pt>
    <dgm:pt modelId="{F1805701-7D0B-E04C-8227-BF7CB40142B4}" type="pres">
      <dgm:prSet presAssocID="{639298BF-835A-364A-A6EB-C697B88CA8F7}" presName="tile2" presStyleLbl="node1" presStyleIdx="1" presStyleCnt="4"/>
      <dgm:spPr/>
    </dgm:pt>
    <dgm:pt modelId="{AC24119B-8EBD-524B-9B91-4B249926CBD3}" type="pres">
      <dgm:prSet presAssocID="{639298BF-835A-364A-A6EB-C697B88CA8F7}" presName="tile2text" presStyleLbl="node1" presStyleIdx="1" presStyleCnt="4">
        <dgm:presLayoutVars>
          <dgm:chMax val="0"/>
          <dgm:chPref val="0"/>
          <dgm:bulletEnabled val="1"/>
        </dgm:presLayoutVars>
      </dgm:prSet>
      <dgm:spPr/>
    </dgm:pt>
    <dgm:pt modelId="{AD78F889-EB8A-6043-8EBF-F27131BAEB3A}" type="pres">
      <dgm:prSet presAssocID="{639298BF-835A-364A-A6EB-C697B88CA8F7}" presName="tile3" presStyleLbl="node1" presStyleIdx="2" presStyleCnt="4"/>
      <dgm:spPr/>
    </dgm:pt>
    <dgm:pt modelId="{FCD0B21B-2D62-6F4D-8FAE-4A1BAC40D7CC}" type="pres">
      <dgm:prSet presAssocID="{639298BF-835A-364A-A6EB-C697B88CA8F7}" presName="tile3text" presStyleLbl="node1" presStyleIdx="2" presStyleCnt="4">
        <dgm:presLayoutVars>
          <dgm:chMax val="0"/>
          <dgm:chPref val="0"/>
          <dgm:bulletEnabled val="1"/>
        </dgm:presLayoutVars>
      </dgm:prSet>
      <dgm:spPr/>
    </dgm:pt>
    <dgm:pt modelId="{F56C5F0C-B66F-C84F-BF2E-7910266C9F07}" type="pres">
      <dgm:prSet presAssocID="{639298BF-835A-364A-A6EB-C697B88CA8F7}" presName="tile4" presStyleLbl="node1" presStyleIdx="3" presStyleCnt="4"/>
      <dgm:spPr/>
    </dgm:pt>
    <dgm:pt modelId="{3427FC57-32E1-8F4C-A140-5ADFA59B9159}" type="pres">
      <dgm:prSet presAssocID="{639298BF-835A-364A-A6EB-C697B88CA8F7}" presName="tile4text" presStyleLbl="node1" presStyleIdx="3" presStyleCnt="4">
        <dgm:presLayoutVars>
          <dgm:chMax val="0"/>
          <dgm:chPref val="0"/>
          <dgm:bulletEnabled val="1"/>
        </dgm:presLayoutVars>
      </dgm:prSet>
      <dgm:spPr/>
    </dgm:pt>
    <dgm:pt modelId="{D63A52E4-A835-A943-AFB0-CFC0DB157319}" type="pres">
      <dgm:prSet presAssocID="{639298BF-835A-364A-A6EB-C697B88CA8F7}" presName="centerTile" presStyleLbl="fgShp" presStyleIdx="0" presStyleCnt="1" custLinFactNeighborX="772" custLinFactNeighborY="11111">
        <dgm:presLayoutVars>
          <dgm:chMax val="0"/>
          <dgm:chPref val="0"/>
        </dgm:presLayoutVars>
      </dgm:prSet>
      <dgm:spPr/>
    </dgm:pt>
  </dgm:ptLst>
  <dgm:cxnLst>
    <dgm:cxn modelId="{69CF2507-031F-FD40-891F-9FF2EBB4B239}" srcId="{246B40F9-C514-F146-B218-66A036361B83}" destId="{40519F0C-F356-0940-AA00-812EF06AC5E3}" srcOrd="3" destOrd="0" parTransId="{5ED5DCBD-28B7-374F-8A1F-2752463A13BB}" sibTransId="{2BA0725A-316E-D249-BD55-47401D79AFB5}"/>
    <dgm:cxn modelId="{C59D4C18-61D4-3240-B55F-AF28B0FD473E}" type="presOf" srcId="{8C043FCB-CAA8-7140-9750-FF905CAAB128}" destId="{4255E37D-3A3D-A34E-A171-76FEA81CBF39}" srcOrd="1" destOrd="0" presId="urn:microsoft.com/office/officeart/2005/8/layout/matrix1"/>
    <dgm:cxn modelId="{AB526332-3A63-8D4C-9573-38BA7D567EDE}" type="presOf" srcId="{8C043FCB-CAA8-7140-9750-FF905CAAB128}" destId="{26467CC6-DF11-7747-96C2-1C9D81FAA243}" srcOrd="0" destOrd="0" presId="urn:microsoft.com/office/officeart/2005/8/layout/matrix1"/>
    <dgm:cxn modelId="{0195544B-176E-2C49-9169-25D5AEAE8E06}" type="presOf" srcId="{40519F0C-F356-0940-AA00-812EF06AC5E3}" destId="{3427FC57-32E1-8F4C-A140-5ADFA59B9159}" srcOrd="1" destOrd="0" presId="urn:microsoft.com/office/officeart/2005/8/layout/matrix1"/>
    <dgm:cxn modelId="{9C1AA34B-A9E9-7441-8F03-6AB38857D7C1}" srcId="{246B40F9-C514-F146-B218-66A036361B83}" destId="{8C043FCB-CAA8-7140-9750-FF905CAAB128}" srcOrd="0" destOrd="0" parTransId="{87EC5E2D-BB0D-CA40-AA23-810832382FD7}" sibTransId="{202EF0B7-9D55-354B-964D-C7C2396329F8}"/>
    <dgm:cxn modelId="{90A41755-D493-A141-83A9-EB491B1A1D8C}" srcId="{246B40F9-C514-F146-B218-66A036361B83}" destId="{7BA794F4-6793-CA45-B19E-36A28CDEAACA}" srcOrd="2" destOrd="0" parTransId="{A7379638-770F-5149-8FB9-958DB350D614}" sibTransId="{C8A160A4-A7E0-AF4B-852B-CFC2D0B2B00B}"/>
    <dgm:cxn modelId="{31297759-B4A4-7541-A19F-870C2F46E0D9}" type="presOf" srcId="{7BA794F4-6793-CA45-B19E-36A28CDEAACA}" destId="{FCD0B21B-2D62-6F4D-8FAE-4A1BAC40D7CC}" srcOrd="1" destOrd="0" presId="urn:microsoft.com/office/officeart/2005/8/layout/matrix1"/>
    <dgm:cxn modelId="{B69BD590-427A-B243-8B27-3AD1DDCC793D}" type="presOf" srcId="{7BA794F4-6793-CA45-B19E-36A28CDEAACA}" destId="{AD78F889-EB8A-6043-8EBF-F27131BAEB3A}" srcOrd="0" destOrd="0" presId="urn:microsoft.com/office/officeart/2005/8/layout/matrix1"/>
    <dgm:cxn modelId="{809019A1-1455-7743-B240-8A920BB2263B}" type="presOf" srcId="{40519F0C-F356-0940-AA00-812EF06AC5E3}" destId="{F56C5F0C-B66F-C84F-BF2E-7910266C9F07}" srcOrd="0" destOrd="0" presId="urn:microsoft.com/office/officeart/2005/8/layout/matrix1"/>
    <dgm:cxn modelId="{244810A5-2302-9E4B-AB29-919012237114}" type="presOf" srcId="{246B40F9-C514-F146-B218-66A036361B83}" destId="{D63A52E4-A835-A943-AFB0-CFC0DB157319}" srcOrd="0" destOrd="0" presId="urn:microsoft.com/office/officeart/2005/8/layout/matrix1"/>
    <dgm:cxn modelId="{67752EC5-329B-274A-A21E-68B3FE0DD95A}" srcId="{246B40F9-C514-F146-B218-66A036361B83}" destId="{CAB855E9-41B4-4D41-B2DB-8C74E52958F5}" srcOrd="1" destOrd="0" parTransId="{D8605600-F920-1641-91B6-C15AB6AEA6CF}" sibTransId="{00EC8BBC-6AE7-3844-89CA-BCB554B67DBD}"/>
    <dgm:cxn modelId="{2E2878C9-ECAE-F446-9FC4-7591BAF4587A}" type="presOf" srcId="{639298BF-835A-364A-A6EB-C697B88CA8F7}" destId="{572E8B13-C1F0-8C45-9A7D-5B8B383B16D3}" srcOrd="0" destOrd="0" presId="urn:microsoft.com/office/officeart/2005/8/layout/matrix1"/>
    <dgm:cxn modelId="{7D0DB5D9-D1D8-9A46-B00A-471196549824}" type="presOf" srcId="{CAB855E9-41B4-4D41-B2DB-8C74E52958F5}" destId="{F1805701-7D0B-E04C-8227-BF7CB40142B4}" srcOrd="0" destOrd="0" presId="urn:microsoft.com/office/officeart/2005/8/layout/matrix1"/>
    <dgm:cxn modelId="{9418D7E2-2CCF-7F47-BB21-BAC4261CD791}" srcId="{639298BF-835A-364A-A6EB-C697B88CA8F7}" destId="{246B40F9-C514-F146-B218-66A036361B83}" srcOrd="0" destOrd="0" parTransId="{6423C25A-E17C-8647-B7B2-D41096DB89AE}" sibTransId="{50205C74-95C6-A849-BB70-AB84E7A9E63B}"/>
    <dgm:cxn modelId="{1F3EE1F9-9FCA-7F41-B6CD-2543D6333849}" type="presOf" srcId="{CAB855E9-41B4-4D41-B2DB-8C74E52958F5}" destId="{AC24119B-8EBD-524B-9B91-4B249926CBD3}" srcOrd="1" destOrd="0" presId="urn:microsoft.com/office/officeart/2005/8/layout/matrix1"/>
    <dgm:cxn modelId="{779114FF-6FD8-5E44-AECF-173F1C6924BE}" type="presParOf" srcId="{572E8B13-C1F0-8C45-9A7D-5B8B383B16D3}" destId="{D478189E-75F3-F44C-8BC6-02535C5B3D8E}" srcOrd="0" destOrd="0" presId="urn:microsoft.com/office/officeart/2005/8/layout/matrix1"/>
    <dgm:cxn modelId="{1E423500-7DC2-2646-B8DF-CBD9E466F62C}" type="presParOf" srcId="{D478189E-75F3-F44C-8BC6-02535C5B3D8E}" destId="{26467CC6-DF11-7747-96C2-1C9D81FAA243}" srcOrd="0" destOrd="0" presId="urn:microsoft.com/office/officeart/2005/8/layout/matrix1"/>
    <dgm:cxn modelId="{AB24828C-B9BB-F24A-83F3-463F61F0A1D3}" type="presParOf" srcId="{D478189E-75F3-F44C-8BC6-02535C5B3D8E}" destId="{4255E37D-3A3D-A34E-A171-76FEA81CBF39}" srcOrd="1" destOrd="0" presId="urn:microsoft.com/office/officeart/2005/8/layout/matrix1"/>
    <dgm:cxn modelId="{0DEBD553-3E80-4549-AC2F-52373DF230F9}" type="presParOf" srcId="{D478189E-75F3-F44C-8BC6-02535C5B3D8E}" destId="{F1805701-7D0B-E04C-8227-BF7CB40142B4}" srcOrd="2" destOrd="0" presId="urn:microsoft.com/office/officeart/2005/8/layout/matrix1"/>
    <dgm:cxn modelId="{85E86997-EE88-2244-A613-40C626221047}" type="presParOf" srcId="{D478189E-75F3-F44C-8BC6-02535C5B3D8E}" destId="{AC24119B-8EBD-524B-9B91-4B249926CBD3}" srcOrd="3" destOrd="0" presId="urn:microsoft.com/office/officeart/2005/8/layout/matrix1"/>
    <dgm:cxn modelId="{CD4780C1-B843-5940-9675-2A628DCB2043}" type="presParOf" srcId="{D478189E-75F3-F44C-8BC6-02535C5B3D8E}" destId="{AD78F889-EB8A-6043-8EBF-F27131BAEB3A}" srcOrd="4" destOrd="0" presId="urn:microsoft.com/office/officeart/2005/8/layout/matrix1"/>
    <dgm:cxn modelId="{1D58D62B-0CA2-F341-B93A-BECD5E895A94}" type="presParOf" srcId="{D478189E-75F3-F44C-8BC6-02535C5B3D8E}" destId="{FCD0B21B-2D62-6F4D-8FAE-4A1BAC40D7CC}" srcOrd="5" destOrd="0" presId="urn:microsoft.com/office/officeart/2005/8/layout/matrix1"/>
    <dgm:cxn modelId="{F82718BB-D81C-D048-906A-BE7EA71F3869}" type="presParOf" srcId="{D478189E-75F3-F44C-8BC6-02535C5B3D8E}" destId="{F56C5F0C-B66F-C84F-BF2E-7910266C9F07}" srcOrd="6" destOrd="0" presId="urn:microsoft.com/office/officeart/2005/8/layout/matrix1"/>
    <dgm:cxn modelId="{6A794F40-1833-7C4A-8D03-86DC00CF68E1}" type="presParOf" srcId="{D478189E-75F3-F44C-8BC6-02535C5B3D8E}" destId="{3427FC57-32E1-8F4C-A140-5ADFA59B9159}" srcOrd="7" destOrd="0" presId="urn:microsoft.com/office/officeart/2005/8/layout/matrix1"/>
    <dgm:cxn modelId="{C4396D42-8615-3343-BDA9-C972EC87C0DC}" type="presParOf" srcId="{572E8B13-C1F0-8C45-9A7D-5B8B383B16D3}" destId="{D63A52E4-A835-A943-AFB0-CFC0DB157319}" srcOrd="1" destOrd="0" presId="urn:microsoft.com/office/officeart/2005/8/layout/matrix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467CC6-DF11-7747-96C2-1C9D81FAA243}">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endParaRPr lang="en-GB" sz="1300" kern="1200"/>
        </a:p>
        <a:p>
          <a:pPr marL="0" lvl="0" indent="0" algn="ctr" defTabSz="577850">
            <a:lnSpc>
              <a:spcPct val="90000"/>
            </a:lnSpc>
            <a:spcBef>
              <a:spcPct val="0"/>
            </a:spcBef>
            <a:spcAft>
              <a:spcPct val="35000"/>
            </a:spcAft>
            <a:buNone/>
          </a:pPr>
          <a:endParaRPr lang="en-GB" sz="1300" kern="1200"/>
        </a:p>
        <a:p>
          <a:pPr marL="0" lvl="0" indent="0" algn="ctr" defTabSz="577850">
            <a:lnSpc>
              <a:spcPct val="90000"/>
            </a:lnSpc>
            <a:spcBef>
              <a:spcPct val="0"/>
            </a:spcBef>
            <a:spcAft>
              <a:spcPct val="35000"/>
            </a:spcAft>
            <a:buNone/>
          </a:pPr>
          <a:endParaRPr lang="en-GB" sz="1300" kern="1200"/>
        </a:p>
        <a:p>
          <a:pPr marL="0" lvl="0" indent="0" algn="ctr" defTabSz="577850">
            <a:lnSpc>
              <a:spcPct val="90000"/>
            </a:lnSpc>
            <a:spcBef>
              <a:spcPct val="0"/>
            </a:spcBef>
            <a:spcAft>
              <a:spcPct val="35000"/>
            </a:spcAft>
            <a:buNone/>
          </a:pPr>
          <a:r>
            <a:rPr lang="en-GB" sz="1300" kern="1200"/>
            <a:t>Patients </a:t>
          </a:r>
        </a:p>
      </dsp:txBody>
      <dsp:txXfrm rot="5400000">
        <a:off x="-1" y="1"/>
        <a:ext cx="2743200" cy="1200150"/>
      </dsp:txXfrm>
    </dsp:sp>
    <dsp:sp modelId="{F1805701-7D0B-E04C-8227-BF7CB40142B4}">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endParaRPr lang="en-GB" sz="1300" kern="1200"/>
        </a:p>
        <a:p>
          <a:pPr marL="0" lvl="0" indent="0" algn="ctr" defTabSz="577850">
            <a:lnSpc>
              <a:spcPct val="90000"/>
            </a:lnSpc>
            <a:spcBef>
              <a:spcPct val="0"/>
            </a:spcBef>
            <a:spcAft>
              <a:spcPct val="35000"/>
            </a:spcAft>
            <a:buNone/>
          </a:pPr>
          <a:endParaRPr lang="en-GB" sz="1300" kern="1200"/>
        </a:p>
        <a:p>
          <a:pPr marL="0" lvl="0" indent="0" algn="ctr" defTabSz="577850">
            <a:lnSpc>
              <a:spcPct val="90000"/>
            </a:lnSpc>
            <a:spcBef>
              <a:spcPct val="0"/>
            </a:spcBef>
            <a:spcAft>
              <a:spcPct val="35000"/>
            </a:spcAft>
            <a:buNone/>
          </a:pPr>
          <a:r>
            <a:rPr lang="en-GB" sz="1300" kern="1200"/>
            <a:t>Employees </a:t>
          </a:r>
        </a:p>
      </dsp:txBody>
      <dsp:txXfrm>
        <a:off x="2743200" y="0"/>
        <a:ext cx="2743200" cy="1200150"/>
      </dsp:txXfrm>
    </dsp:sp>
    <dsp:sp modelId="{AD78F889-EB8A-6043-8EBF-F27131BAEB3A}">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GP's </a:t>
          </a:r>
        </a:p>
        <a:p>
          <a:pPr marL="0" lvl="0" indent="0" algn="ctr" defTabSz="577850">
            <a:lnSpc>
              <a:spcPct val="90000"/>
            </a:lnSpc>
            <a:spcBef>
              <a:spcPct val="0"/>
            </a:spcBef>
            <a:spcAft>
              <a:spcPct val="35000"/>
            </a:spcAft>
            <a:buNone/>
          </a:pPr>
          <a:r>
            <a:rPr lang="en-GB" sz="1300" kern="1200"/>
            <a:t>Customers/Payers </a:t>
          </a:r>
        </a:p>
        <a:p>
          <a:pPr marL="0" lvl="0" indent="0" algn="ctr" defTabSz="577850">
            <a:lnSpc>
              <a:spcPct val="90000"/>
            </a:lnSpc>
            <a:spcBef>
              <a:spcPct val="0"/>
            </a:spcBef>
            <a:spcAft>
              <a:spcPct val="35000"/>
            </a:spcAft>
            <a:buNone/>
          </a:pPr>
          <a:r>
            <a:rPr lang="en-GB" sz="1300" kern="1200"/>
            <a:t>Hospital </a:t>
          </a:r>
        </a:p>
        <a:p>
          <a:pPr marL="0" lvl="0" indent="0" algn="ctr" defTabSz="577850">
            <a:lnSpc>
              <a:spcPct val="90000"/>
            </a:lnSpc>
            <a:spcBef>
              <a:spcPct val="0"/>
            </a:spcBef>
            <a:spcAft>
              <a:spcPct val="35000"/>
            </a:spcAft>
            <a:buNone/>
          </a:pPr>
          <a:r>
            <a:rPr lang="en-GB" sz="1300" kern="1200"/>
            <a:t>Supplier </a:t>
          </a:r>
        </a:p>
      </dsp:txBody>
      <dsp:txXfrm rot="10800000">
        <a:off x="0" y="2000250"/>
        <a:ext cx="2743200" cy="1200150"/>
      </dsp:txXfrm>
    </dsp:sp>
    <dsp:sp modelId="{F56C5F0C-B66F-C84F-BF2E-7910266C9F07}">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Governement/ policy makers </a:t>
          </a:r>
        </a:p>
      </dsp:txBody>
      <dsp:txXfrm rot="-5400000">
        <a:off x="2743200" y="2000250"/>
        <a:ext cx="2743200" cy="1200150"/>
      </dsp:txXfrm>
    </dsp:sp>
    <dsp:sp modelId="{D63A52E4-A835-A943-AFB0-CFC0DB157319}">
      <dsp:nvSpPr>
        <dsp:cNvPr id="0" name=""/>
        <dsp:cNvSpPr/>
      </dsp:nvSpPr>
      <dsp:spPr>
        <a:xfrm>
          <a:off x="1932946" y="1289049"/>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Pharmacy2u</a:t>
          </a:r>
        </a:p>
      </dsp:txBody>
      <dsp:txXfrm>
        <a:off x="1972004" y="1328107"/>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579</TotalTime>
  <Pages>26</Pages>
  <Words>5053</Words>
  <Characters>28807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Strategic Management for SMEs</vt:lpstr>
    </vt:vector>
  </TitlesOfParts>
  <Company>Paul Bocij</Company>
  <LinksUpToDate>false</LinksUpToDate>
  <CharactersWithSpaces>33793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BMSW6104</dc:subject>
  <dc:creator>Forhana Rahman (1812896)</dc:creator>
  <cp:keywords/>
  <dc:description/>
  <cp:lastModifiedBy>Forhana Rahman (1812896)</cp:lastModifiedBy>
  <cp:revision>37</cp:revision>
  <dcterms:created xsi:type="dcterms:W3CDTF">2022-04-03T00:27:00Z</dcterms:created>
  <dcterms:modified xsi:type="dcterms:W3CDTF">2022-04-14T01:40:00Z</dcterms:modified>
</cp:coreProperties>
</file>