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568514" w:displacedByCustomXml="next"/>
    <w:sdt>
      <w:sdtPr>
        <w:rPr>
          <w:rFonts w:eastAsia="Calibri" w:cs="Times New Roman"/>
          <w:color w:val="4472C4" w:themeColor="accent1"/>
          <w:szCs w:val="24"/>
          <w:lang w:val="en-GB"/>
        </w:rPr>
        <w:id w:val="-1502426005"/>
        <w:docPartObj>
          <w:docPartGallery w:val="Cover Pages"/>
          <w:docPartUnique/>
        </w:docPartObj>
      </w:sdtPr>
      <w:sdtEndPr>
        <w:rPr>
          <w:color w:val="002060"/>
        </w:rPr>
      </w:sdtEndPr>
      <w:sdtContent>
        <w:p w:rsidR="00AA2323" w:rsidRPr="00120C24" w:rsidRDefault="00AA2323" w:rsidP="00120C24">
          <w:pPr>
            <w:pStyle w:val="NoSpacing"/>
            <w:spacing w:before="1540" w:after="240"/>
            <w:jc w:val="both"/>
            <w:rPr>
              <w:rFonts w:cs="Times New Roman"/>
              <w:noProof/>
              <w:color w:val="4472C4" w:themeColor="accent1"/>
              <w:szCs w:val="24"/>
            </w:rPr>
          </w:pPr>
          <w:r w:rsidRPr="00120C24">
            <w:rPr>
              <w:rFonts w:cs="Times New Roman"/>
              <w:b/>
              <w:noProof/>
              <w:szCs w:val="24"/>
              <w:lang w:eastAsia="en-GB"/>
            </w:rPr>
            <w:drawing>
              <wp:inline distT="0" distB="0" distL="0" distR="0" wp14:anchorId="0FBFA7B9" wp14:editId="469216C9">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A2323" w:rsidRPr="00120C24" w:rsidRDefault="00AA2323" w:rsidP="00120C24">
          <w:pPr>
            <w:pStyle w:val="NoSpacing"/>
            <w:spacing w:before="1540" w:after="240"/>
            <w:jc w:val="both"/>
            <w:rPr>
              <w:rFonts w:cs="Times New Roman"/>
              <w:color w:val="4472C4" w:themeColor="accent1"/>
              <w:szCs w:val="24"/>
            </w:rPr>
          </w:pPr>
          <w:r w:rsidRPr="00120C24">
            <w:rPr>
              <w:rFonts w:cs="Times New Roman"/>
              <w:noProof/>
              <w:color w:val="4472C4" w:themeColor="accent1"/>
              <w:szCs w:val="24"/>
            </w:rPr>
            <w:drawing>
              <wp:inline distT="0" distB="0" distL="0" distR="0">
                <wp:extent cx="238125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382298" cy="750900"/>
                        </a:xfrm>
                        <a:prstGeom prst="rect">
                          <a:avLst/>
                        </a:prstGeom>
                        <a:noFill/>
                        <a:ln>
                          <a:noFill/>
                        </a:ln>
                      </pic:spPr>
                    </pic:pic>
                  </a:graphicData>
                </a:graphic>
              </wp:inline>
            </w:drawing>
          </w:r>
        </w:p>
        <w:sdt>
          <w:sdtPr>
            <w:rPr>
              <w:rFonts w:eastAsiaTheme="majorEastAsia" w:cs="Times New Roman"/>
              <w:b/>
              <w:caps/>
              <w:color w:val="002060"/>
              <w:szCs w:val="24"/>
              <w:u w:val="single"/>
            </w:rPr>
            <w:alias w:val="Title"/>
            <w:tag w:val=""/>
            <w:id w:val="1735040861"/>
            <w:placeholder>
              <w:docPart w:val="D559AF9539BC479A806371A03CD66545"/>
            </w:placeholder>
            <w:dataBinding w:prefixMappings="xmlns:ns0='http://purl.org/dc/elements/1.1/' xmlns:ns1='http://schemas.openxmlformats.org/package/2006/metadata/core-properties' " w:xpath="/ns1:coreProperties[1]/ns0:title[1]" w:storeItemID="{6C3C8BC8-F283-45AE-878A-BAB7291924A1}"/>
            <w:text/>
          </w:sdtPr>
          <w:sdtContent>
            <w:p w:rsidR="00AA2323" w:rsidRPr="00120C24" w:rsidRDefault="000F0F5B" w:rsidP="00120C24">
              <w:pPr>
                <w:pStyle w:val="NoSpacing"/>
                <w:pBdr>
                  <w:top w:val="single" w:sz="6" w:space="6" w:color="4472C4" w:themeColor="accent1"/>
                  <w:bottom w:val="single" w:sz="6" w:space="6" w:color="4472C4" w:themeColor="accent1"/>
                </w:pBdr>
                <w:spacing w:after="240"/>
                <w:jc w:val="both"/>
                <w:rPr>
                  <w:rFonts w:eastAsiaTheme="majorEastAsia" w:cs="Times New Roman"/>
                  <w:b/>
                  <w:caps/>
                  <w:color w:val="002060"/>
                  <w:szCs w:val="24"/>
                  <w:u w:val="single"/>
                </w:rPr>
              </w:pPr>
              <w:r w:rsidRPr="00120C24">
                <w:rPr>
                  <w:rFonts w:eastAsiaTheme="majorEastAsia" w:cs="Times New Roman"/>
                  <w:b/>
                  <w:caps/>
                  <w:color w:val="002060"/>
                  <w:szCs w:val="24"/>
                  <w:u w:val="single"/>
                </w:rPr>
                <w:t>BMSK-5002(DRW)</w:t>
              </w:r>
            </w:p>
          </w:sdtContent>
        </w:sdt>
        <w:sdt>
          <w:sdtPr>
            <w:rPr>
              <w:rFonts w:cs="Times New Roman"/>
              <w:b/>
              <w:color w:val="002060"/>
              <w:szCs w:val="24"/>
              <w:u w:val="single"/>
            </w:rPr>
            <w:alias w:val="Subtitle"/>
            <w:tag w:val=""/>
            <w:id w:val="328029620"/>
            <w:placeholder>
              <w:docPart w:val="35A3D99E4D6A4AFCA1B74648982C053D"/>
            </w:placeholder>
            <w:dataBinding w:prefixMappings="xmlns:ns0='http://purl.org/dc/elements/1.1/' xmlns:ns1='http://schemas.openxmlformats.org/package/2006/metadata/core-properties' " w:xpath="/ns1:coreProperties[1]/ns0:subject[1]" w:storeItemID="{6C3C8BC8-F283-45AE-878A-BAB7291924A1}"/>
            <w:text/>
          </w:sdtPr>
          <w:sdtContent>
            <w:p w:rsidR="00AA2323" w:rsidRPr="00120C24" w:rsidRDefault="00AA2323" w:rsidP="00120C24">
              <w:pPr>
                <w:pStyle w:val="NoSpacing"/>
                <w:jc w:val="both"/>
                <w:rPr>
                  <w:rFonts w:cs="Times New Roman"/>
                  <w:b/>
                  <w:color w:val="002060"/>
                  <w:szCs w:val="24"/>
                  <w:u w:val="single"/>
                </w:rPr>
              </w:pPr>
              <w:r w:rsidRPr="00120C24">
                <w:rPr>
                  <w:rFonts w:cs="Times New Roman"/>
                  <w:b/>
                  <w:color w:val="002060"/>
                  <w:szCs w:val="24"/>
                  <w:u w:val="single"/>
                </w:rPr>
                <w:t>BMSK-5002</w:t>
              </w:r>
            </w:p>
          </w:sdtContent>
        </w:sdt>
        <w:p w:rsidR="00AA2323" w:rsidRPr="00120C24" w:rsidRDefault="00AA2323" w:rsidP="00120C24">
          <w:pPr>
            <w:pStyle w:val="NoSpacing"/>
            <w:spacing w:before="480"/>
            <w:jc w:val="both"/>
            <w:rPr>
              <w:rFonts w:cs="Times New Roman"/>
              <w:color w:val="4472C4" w:themeColor="accent1"/>
              <w:szCs w:val="24"/>
            </w:rPr>
          </w:pPr>
          <w:r w:rsidRPr="00120C24">
            <w:rPr>
              <w:rFonts w:cs="Times New Roman"/>
              <w:noProof/>
              <w:color w:val="4472C4" w:themeColor="accent1"/>
              <w:szCs w:val="24"/>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26AF7" w:rsidRDefault="00926AF7">
                                <w:pPr>
                                  <w:pStyle w:val="NoSpacing"/>
                                  <w:spacing w:after="40"/>
                                  <w:jc w:val="center"/>
                                  <w:rPr>
                                    <w:caps/>
                                    <w:color w:val="4472C4" w:themeColor="accent1"/>
                                    <w:sz w:val="28"/>
                                    <w:szCs w:val="28"/>
                                  </w:rPr>
                                </w:pPr>
                              </w:p>
                              <w:p w:rsidR="00926AF7" w:rsidRDefault="00926AF7">
                                <w:pPr>
                                  <w:pStyle w:val="NoSpacing"/>
                                  <w:jc w:val="center"/>
                                  <w:rPr>
                                    <w:color w:val="4472C4" w:themeColor="accent1"/>
                                  </w:rPr>
                                </w:pPr>
                              </w:p>
                              <w:p w:rsidR="00926AF7" w:rsidRDefault="00926AF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926AF7" w:rsidRDefault="00926AF7">
                          <w:pPr>
                            <w:pStyle w:val="NoSpacing"/>
                            <w:spacing w:after="40"/>
                            <w:jc w:val="center"/>
                            <w:rPr>
                              <w:caps/>
                              <w:color w:val="4472C4" w:themeColor="accent1"/>
                              <w:sz w:val="28"/>
                              <w:szCs w:val="28"/>
                            </w:rPr>
                          </w:pPr>
                        </w:p>
                        <w:p w:rsidR="00926AF7" w:rsidRDefault="00926AF7">
                          <w:pPr>
                            <w:pStyle w:val="NoSpacing"/>
                            <w:jc w:val="center"/>
                            <w:rPr>
                              <w:color w:val="4472C4" w:themeColor="accent1"/>
                            </w:rPr>
                          </w:pPr>
                        </w:p>
                        <w:p w:rsidR="00926AF7" w:rsidRDefault="00926AF7">
                          <w:pPr>
                            <w:pStyle w:val="NoSpacing"/>
                            <w:jc w:val="center"/>
                            <w:rPr>
                              <w:color w:val="4472C4" w:themeColor="accent1"/>
                            </w:rPr>
                          </w:pPr>
                        </w:p>
                      </w:txbxContent>
                    </v:textbox>
                    <w10:wrap anchorx="margin" anchory="page"/>
                  </v:shape>
                </w:pict>
              </mc:Fallback>
            </mc:AlternateContent>
          </w:r>
          <w:r w:rsidRPr="00120C24">
            <w:rPr>
              <w:rFonts w:cs="Times New Roman"/>
              <w:noProof/>
              <w:color w:val="4472C4" w:themeColor="accent1"/>
              <w:szCs w:val="24"/>
            </w:rPr>
            <w:drawing>
              <wp:inline distT="0" distB="0" distL="0" distR="0">
                <wp:extent cx="758190" cy="333166"/>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86115" cy="345437"/>
                        </a:xfrm>
                        <a:prstGeom prst="rect">
                          <a:avLst/>
                        </a:prstGeom>
                      </pic:spPr>
                    </pic:pic>
                  </a:graphicData>
                </a:graphic>
              </wp:inline>
            </w:drawing>
          </w:r>
        </w:p>
        <w:tbl>
          <w:tblPr>
            <w:tblpPr w:leftFromText="180" w:rightFromText="180" w:vertAnchor="text" w:horzAnchor="margin" w:tblpY="144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A2323" w:rsidRPr="00120C24" w:rsidTr="00AA2323">
            <w:tc>
              <w:tcPr>
                <w:tcW w:w="3438" w:type="dxa"/>
                <w:shd w:val="clear" w:color="auto" w:fill="D9D9D9"/>
              </w:tcPr>
              <w:p w:rsidR="00AA2323" w:rsidRPr="00120C24" w:rsidRDefault="00AA2323" w:rsidP="00120C24">
                <w:pPr>
                  <w:spacing w:before="120" w:after="120" w:line="360" w:lineRule="auto"/>
                  <w:jc w:val="both"/>
                  <w:rPr>
                    <w:rFonts w:ascii="Times New Roman" w:hAnsi="Times New Roman"/>
                    <w:color w:val="002060"/>
                    <w:sz w:val="24"/>
                    <w:szCs w:val="24"/>
                  </w:rPr>
                </w:pPr>
                <w:r w:rsidRPr="00120C24">
                  <w:rPr>
                    <w:rFonts w:ascii="Times New Roman" w:hAnsi="Times New Roman"/>
                    <w:color w:val="002060"/>
                    <w:sz w:val="24"/>
                    <w:szCs w:val="24"/>
                  </w:rPr>
                  <w:t>Student Name:</w:t>
                </w:r>
              </w:p>
            </w:tc>
            <w:tc>
              <w:tcPr>
                <w:tcW w:w="6055" w:type="dxa"/>
              </w:tcPr>
              <w:p w:rsidR="00AA2323" w:rsidRPr="00120C24" w:rsidRDefault="00AA2323" w:rsidP="00120C24">
                <w:pPr>
                  <w:spacing w:before="120" w:after="120" w:line="360" w:lineRule="auto"/>
                  <w:jc w:val="both"/>
                  <w:rPr>
                    <w:rFonts w:ascii="Times New Roman" w:hAnsi="Times New Roman"/>
                    <w:color w:val="002060"/>
                    <w:sz w:val="24"/>
                    <w:szCs w:val="24"/>
                  </w:rPr>
                </w:pPr>
                <w:r w:rsidRPr="00120C24">
                  <w:rPr>
                    <w:rFonts w:ascii="Times New Roman" w:hAnsi="Times New Roman"/>
                    <w:color w:val="002060"/>
                    <w:sz w:val="24"/>
                    <w:szCs w:val="24"/>
                  </w:rPr>
                  <w:t>Rajnikant Parmar</w:t>
                </w:r>
              </w:p>
            </w:tc>
          </w:tr>
          <w:tr w:rsidR="00AA2323" w:rsidRPr="00120C24" w:rsidTr="00AA2323">
            <w:tc>
              <w:tcPr>
                <w:tcW w:w="3438" w:type="dxa"/>
                <w:shd w:val="clear" w:color="auto" w:fill="D9D9D9"/>
              </w:tcPr>
              <w:p w:rsidR="00AA2323" w:rsidRPr="00120C24" w:rsidRDefault="00AA2323" w:rsidP="00120C24">
                <w:pPr>
                  <w:spacing w:before="120" w:after="120" w:line="360" w:lineRule="auto"/>
                  <w:jc w:val="both"/>
                  <w:rPr>
                    <w:rFonts w:ascii="Times New Roman" w:hAnsi="Times New Roman"/>
                    <w:color w:val="002060"/>
                    <w:sz w:val="24"/>
                    <w:szCs w:val="24"/>
                  </w:rPr>
                </w:pPr>
                <w:r w:rsidRPr="00120C24">
                  <w:rPr>
                    <w:rFonts w:ascii="Times New Roman" w:hAnsi="Times New Roman"/>
                    <w:color w:val="002060"/>
                    <w:sz w:val="24"/>
                    <w:szCs w:val="24"/>
                  </w:rPr>
                  <w:t>Student Number:</w:t>
                </w:r>
              </w:p>
            </w:tc>
            <w:tc>
              <w:tcPr>
                <w:tcW w:w="6055" w:type="dxa"/>
              </w:tcPr>
              <w:p w:rsidR="00AA2323" w:rsidRPr="00120C24" w:rsidRDefault="00AA2323" w:rsidP="00120C24">
                <w:pPr>
                  <w:spacing w:before="120" w:after="120" w:line="360" w:lineRule="auto"/>
                  <w:jc w:val="both"/>
                  <w:rPr>
                    <w:rFonts w:ascii="Times New Roman" w:hAnsi="Times New Roman"/>
                    <w:color w:val="002060"/>
                    <w:sz w:val="24"/>
                    <w:szCs w:val="24"/>
                  </w:rPr>
                </w:pPr>
                <w:r w:rsidRPr="00120C24">
                  <w:rPr>
                    <w:rFonts w:ascii="Times New Roman" w:hAnsi="Times New Roman"/>
                    <w:color w:val="002060"/>
                    <w:sz w:val="24"/>
                    <w:szCs w:val="24"/>
                  </w:rPr>
                  <w:t>1605427</w:t>
                </w:r>
              </w:p>
            </w:tc>
          </w:tr>
          <w:tr w:rsidR="00AA2323" w:rsidRPr="00120C24" w:rsidTr="00AA2323">
            <w:tc>
              <w:tcPr>
                <w:tcW w:w="3438" w:type="dxa"/>
                <w:shd w:val="clear" w:color="auto" w:fill="D9D9D9"/>
              </w:tcPr>
              <w:p w:rsidR="00AA2323" w:rsidRPr="00120C24" w:rsidRDefault="009278AE" w:rsidP="00120C24">
                <w:pPr>
                  <w:spacing w:before="120" w:after="120" w:line="360" w:lineRule="auto"/>
                  <w:jc w:val="both"/>
                  <w:rPr>
                    <w:rFonts w:ascii="Times New Roman" w:hAnsi="Times New Roman"/>
                    <w:color w:val="002060"/>
                    <w:sz w:val="24"/>
                    <w:szCs w:val="24"/>
                  </w:rPr>
                </w:pPr>
                <w:r w:rsidRPr="00120C24">
                  <w:rPr>
                    <w:rFonts w:ascii="Times New Roman" w:hAnsi="Times New Roman"/>
                    <w:color w:val="002060"/>
                    <w:sz w:val="24"/>
                    <w:szCs w:val="24"/>
                  </w:rPr>
                  <w:t>Tutor</w:t>
                </w:r>
              </w:p>
            </w:tc>
            <w:tc>
              <w:tcPr>
                <w:tcW w:w="6055" w:type="dxa"/>
              </w:tcPr>
              <w:p w:rsidR="00AA2323" w:rsidRPr="00120C24" w:rsidRDefault="009278AE" w:rsidP="00120C24">
                <w:pPr>
                  <w:spacing w:before="120" w:after="120" w:line="360" w:lineRule="auto"/>
                  <w:jc w:val="both"/>
                  <w:rPr>
                    <w:rFonts w:ascii="Times New Roman" w:hAnsi="Times New Roman"/>
                    <w:color w:val="002060"/>
                    <w:sz w:val="24"/>
                    <w:szCs w:val="24"/>
                  </w:rPr>
                </w:pPr>
                <w:r w:rsidRPr="00120C24">
                  <w:rPr>
                    <w:rFonts w:ascii="Times New Roman" w:hAnsi="Times New Roman"/>
                    <w:color w:val="002060"/>
                    <w:sz w:val="24"/>
                    <w:szCs w:val="24"/>
                  </w:rPr>
                  <w:t>Mr. Yajesh Kumar</w:t>
                </w:r>
              </w:p>
            </w:tc>
          </w:tr>
        </w:tbl>
        <w:p w:rsidR="00AA2323" w:rsidRPr="00120C24" w:rsidRDefault="00AA2323" w:rsidP="00120C24">
          <w:pPr>
            <w:suppressAutoHyphens w:val="0"/>
            <w:jc w:val="both"/>
            <w:rPr>
              <w:rFonts w:ascii="Times New Roman" w:hAnsi="Times New Roman"/>
              <w:color w:val="002060"/>
              <w:sz w:val="24"/>
              <w:szCs w:val="24"/>
            </w:rPr>
          </w:pPr>
          <w:r w:rsidRPr="00120C24">
            <w:rPr>
              <w:rFonts w:ascii="Times New Roman" w:hAnsi="Times New Roman"/>
              <w:color w:val="002060"/>
              <w:sz w:val="24"/>
              <w:szCs w:val="24"/>
            </w:rPr>
            <w:br w:type="page"/>
          </w:r>
        </w:p>
      </w:sdtContent>
    </w:sdt>
    <w:p w:rsidR="004F5EFB" w:rsidRPr="00120C24" w:rsidRDefault="004F5EFB" w:rsidP="00120C24">
      <w:pPr>
        <w:spacing w:after="165" w:line="360" w:lineRule="auto"/>
        <w:jc w:val="both"/>
        <w:rPr>
          <w:rFonts w:ascii="Times New Roman" w:hAnsi="Times New Roman"/>
          <w:color w:val="000000"/>
          <w:sz w:val="24"/>
          <w:szCs w:val="24"/>
        </w:rPr>
      </w:pPr>
    </w:p>
    <w:p w:rsidR="004F5EFB" w:rsidRPr="00120C24" w:rsidRDefault="004F5EFB" w:rsidP="00120C24">
      <w:pPr>
        <w:spacing w:before="120" w:after="120" w:line="360" w:lineRule="auto"/>
        <w:jc w:val="both"/>
        <w:rPr>
          <w:rFonts w:ascii="Times New Roman" w:hAnsi="Times New Roman"/>
          <w:color w:val="FF0000"/>
          <w:sz w:val="24"/>
          <w:szCs w:val="24"/>
        </w:rPr>
      </w:pPr>
    </w:p>
    <w:p w:rsidR="009278AE" w:rsidRPr="00120C24" w:rsidRDefault="009278AE" w:rsidP="00120C24">
      <w:pPr>
        <w:spacing w:before="120" w:after="120" w:line="360" w:lineRule="auto"/>
        <w:jc w:val="both"/>
        <w:rPr>
          <w:rFonts w:ascii="Times New Roman" w:hAnsi="Times New Roman"/>
          <w:color w:val="FF0000"/>
          <w:sz w:val="24"/>
          <w:szCs w:val="24"/>
        </w:rPr>
      </w:pPr>
    </w:p>
    <w:p w:rsidR="009278AE" w:rsidRPr="00120C24" w:rsidRDefault="009278AE" w:rsidP="00120C24">
      <w:pPr>
        <w:spacing w:before="120" w:after="120" w:line="360" w:lineRule="auto"/>
        <w:jc w:val="both"/>
        <w:rPr>
          <w:rFonts w:ascii="Times New Roman" w:hAnsi="Times New Roman"/>
          <w:color w:val="FF0000"/>
          <w:sz w:val="24"/>
          <w:szCs w:val="24"/>
        </w:rPr>
      </w:pPr>
    </w:p>
    <w:p w:rsidR="009278AE" w:rsidRPr="00120C24" w:rsidRDefault="009278AE" w:rsidP="00120C24">
      <w:pPr>
        <w:spacing w:before="120" w:after="120" w:line="360" w:lineRule="auto"/>
        <w:jc w:val="both"/>
        <w:rPr>
          <w:rFonts w:ascii="Times New Roman" w:hAnsi="Times New Roman"/>
          <w:color w:val="FF0000"/>
          <w:sz w:val="24"/>
          <w:szCs w:val="24"/>
        </w:rPr>
      </w:pPr>
    </w:p>
    <w:p w:rsidR="009278AE" w:rsidRPr="00120C24" w:rsidRDefault="009278AE" w:rsidP="00120C24">
      <w:pPr>
        <w:spacing w:before="120" w:after="120" w:line="360" w:lineRule="auto"/>
        <w:jc w:val="both"/>
        <w:rPr>
          <w:rFonts w:ascii="Times New Roman" w:hAnsi="Times New Roman"/>
          <w:color w:val="FF0000"/>
          <w:sz w:val="24"/>
          <w:szCs w:val="24"/>
        </w:rPr>
      </w:pPr>
    </w:p>
    <w:p w:rsidR="004F5EFB" w:rsidRPr="00120C24" w:rsidRDefault="004F5EFB" w:rsidP="00120C24">
      <w:pPr>
        <w:spacing w:before="120" w:after="120" w:line="360" w:lineRule="auto"/>
        <w:jc w:val="both"/>
        <w:rPr>
          <w:rFonts w:ascii="Times New Roman" w:hAnsi="Times New Roman"/>
          <w:b/>
          <w:color w:val="000000"/>
          <w:sz w:val="24"/>
          <w:szCs w:val="24"/>
        </w:rPr>
      </w:pPr>
      <w:r w:rsidRPr="00120C24">
        <w:rPr>
          <w:rFonts w:ascii="Times New Roman" w:hAnsi="Times New Roman"/>
          <w:b/>
          <w:color w:val="000000"/>
          <w:sz w:val="24"/>
          <w:szCs w:val="24"/>
        </w:rPr>
        <w:t>Statement of Confirmation of Authenticity</w:t>
      </w:r>
    </w:p>
    <w:p w:rsidR="004F5EFB" w:rsidRPr="00120C24" w:rsidRDefault="004F5EFB" w:rsidP="00120C24">
      <w:pPr>
        <w:spacing w:before="120" w:after="120" w:line="360" w:lineRule="auto"/>
        <w:jc w:val="both"/>
        <w:rPr>
          <w:rFonts w:ascii="Times New Roman" w:hAnsi="Times New Roman"/>
          <w:color w:val="000000"/>
          <w:sz w:val="24"/>
          <w:szCs w:val="24"/>
        </w:rPr>
      </w:pPr>
      <w:r w:rsidRPr="00120C24">
        <w:rPr>
          <w:rFonts w:ascii="Times New Roman" w:hAnsi="Times New Roman"/>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F5EFB" w:rsidRPr="00120C24" w:rsidRDefault="004F5EFB" w:rsidP="00120C24">
      <w:pPr>
        <w:spacing w:before="120" w:after="120" w:line="360" w:lineRule="auto"/>
        <w:jc w:val="both"/>
        <w:rPr>
          <w:rFonts w:ascii="Times New Roman" w:hAnsi="Times New Roman"/>
          <w:color w:val="000000"/>
          <w:sz w:val="24"/>
          <w:szCs w:val="24"/>
        </w:rPr>
      </w:pPr>
      <w:r w:rsidRPr="00120C24">
        <w:rPr>
          <w:rFonts w:ascii="Times New Roman" w:hAnsi="Times New Roman"/>
          <w:color w:val="000000"/>
          <w:sz w:val="24"/>
          <w:szCs w:val="24"/>
        </w:rPr>
        <w:t>Attention is drawn to the plagiarism and unfair practice policies of both the University and of ILM.</w:t>
      </w: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9278AE" w:rsidRPr="00120C24" w:rsidRDefault="009278AE" w:rsidP="00120C24">
      <w:pPr>
        <w:spacing w:before="120" w:after="120" w:line="360" w:lineRule="auto"/>
        <w:jc w:val="both"/>
        <w:rPr>
          <w:rFonts w:ascii="Times New Roman" w:hAnsi="Times New Roman"/>
          <w:color w:val="000000"/>
          <w:sz w:val="24"/>
          <w:szCs w:val="24"/>
        </w:rPr>
      </w:pPr>
    </w:p>
    <w:p w:rsidR="00281A1E" w:rsidRPr="00120C24" w:rsidRDefault="00281A1E" w:rsidP="00120C24">
      <w:pPr>
        <w:jc w:val="both"/>
        <w:rPr>
          <w:rFonts w:ascii="Times New Roman" w:hAnsi="Times New Roman"/>
          <w:sz w:val="24"/>
          <w:szCs w:val="24"/>
        </w:rPr>
      </w:pPr>
    </w:p>
    <w:p w:rsidR="00281A1E" w:rsidRPr="00120C24" w:rsidRDefault="00281A1E" w:rsidP="00120C24">
      <w:pPr>
        <w:jc w:val="both"/>
        <w:rPr>
          <w:rFonts w:ascii="Times New Roman" w:hAnsi="Times New Roman"/>
          <w:sz w:val="24"/>
          <w:szCs w:val="24"/>
        </w:rPr>
      </w:pPr>
    </w:p>
    <w:p w:rsidR="00281A1E" w:rsidRPr="00120C24" w:rsidRDefault="00281A1E" w:rsidP="00120C24">
      <w:pPr>
        <w:jc w:val="both"/>
        <w:rPr>
          <w:rFonts w:ascii="Times New Roman" w:hAnsi="Times New Roman"/>
          <w:sz w:val="24"/>
          <w:szCs w:val="24"/>
        </w:rPr>
      </w:pPr>
    </w:p>
    <w:sdt>
      <w:sdtPr>
        <w:rPr>
          <w:rFonts w:ascii="Times New Roman" w:eastAsia="Calibri" w:hAnsi="Times New Roman" w:cs="Times New Roman"/>
          <w:color w:val="auto"/>
          <w:sz w:val="24"/>
          <w:szCs w:val="24"/>
          <w:lang w:val="en-GB"/>
        </w:rPr>
        <w:id w:val="1319313234"/>
        <w:docPartObj>
          <w:docPartGallery w:val="Table of Contents"/>
          <w:docPartUnique/>
        </w:docPartObj>
      </w:sdtPr>
      <w:sdtEndPr>
        <w:rPr>
          <w:b/>
          <w:bCs/>
          <w:noProof/>
        </w:rPr>
      </w:sdtEndPr>
      <w:sdtContent>
        <w:p w:rsidR="00F855E4" w:rsidRPr="00120C24" w:rsidRDefault="00F855E4" w:rsidP="00120C24">
          <w:pPr>
            <w:pStyle w:val="TOCHeading"/>
            <w:jc w:val="both"/>
            <w:rPr>
              <w:rStyle w:val="Heading1Char"/>
            </w:rPr>
          </w:pPr>
          <w:r w:rsidRPr="00120C24">
            <w:rPr>
              <w:rStyle w:val="Heading1Char"/>
            </w:rPr>
            <w:t>Contents</w:t>
          </w:r>
        </w:p>
        <w:p w:rsidR="00120C24" w:rsidRDefault="00F855E4">
          <w:pPr>
            <w:pStyle w:val="TOC1"/>
            <w:tabs>
              <w:tab w:val="right" w:leader="dot" w:pos="9016"/>
            </w:tabs>
            <w:rPr>
              <w:rFonts w:asciiTheme="minorHAnsi" w:eastAsiaTheme="minorEastAsia" w:hAnsiTheme="minorHAnsi"/>
              <w:noProof/>
              <w:sz w:val="22"/>
              <w:lang w:val="en-GB" w:eastAsia="en-GB"/>
            </w:rPr>
          </w:pPr>
          <w:r w:rsidRPr="00120C24">
            <w:rPr>
              <w:rFonts w:cs="Times New Roman"/>
              <w:szCs w:val="24"/>
            </w:rPr>
            <w:fldChar w:fldCharType="begin"/>
          </w:r>
          <w:r w:rsidRPr="00120C24">
            <w:rPr>
              <w:rFonts w:cs="Times New Roman"/>
              <w:szCs w:val="24"/>
            </w:rPr>
            <w:instrText xml:space="preserve"> TOC \o "1-3" \h \z \u </w:instrText>
          </w:r>
          <w:r w:rsidRPr="00120C24">
            <w:rPr>
              <w:rFonts w:cs="Times New Roman"/>
              <w:szCs w:val="24"/>
            </w:rPr>
            <w:fldChar w:fldCharType="separate"/>
          </w:r>
          <w:hyperlink w:anchor="_Toc8163308" w:history="1">
            <w:r w:rsidR="00120C24" w:rsidRPr="009B1CEB">
              <w:rPr>
                <w:rStyle w:val="Hyperlink"/>
                <w:noProof/>
              </w:rPr>
              <w:t>Introduction</w:t>
            </w:r>
            <w:r w:rsidR="00120C24">
              <w:rPr>
                <w:noProof/>
                <w:webHidden/>
              </w:rPr>
              <w:tab/>
            </w:r>
            <w:r w:rsidR="00120C24">
              <w:rPr>
                <w:noProof/>
                <w:webHidden/>
              </w:rPr>
              <w:fldChar w:fldCharType="begin"/>
            </w:r>
            <w:r w:rsidR="00120C24">
              <w:rPr>
                <w:noProof/>
                <w:webHidden/>
              </w:rPr>
              <w:instrText xml:space="preserve"> PAGEREF _Toc8163308 \h </w:instrText>
            </w:r>
            <w:r w:rsidR="00120C24">
              <w:rPr>
                <w:noProof/>
                <w:webHidden/>
              </w:rPr>
            </w:r>
            <w:r w:rsidR="00120C24">
              <w:rPr>
                <w:noProof/>
                <w:webHidden/>
              </w:rPr>
              <w:fldChar w:fldCharType="separate"/>
            </w:r>
            <w:r w:rsidR="00120C24">
              <w:rPr>
                <w:noProof/>
                <w:webHidden/>
              </w:rPr>
              <w:t>3</w:t>
            </w:r>
            <w:r w:rsidR="00120C24">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09" w:history="1">
            <w:r w:rsidRPr="009B1CEB">
              <w:rPr>
                <w:rStyle w:val="Hyperlink"/>
                <w:noProof/>
              </w:rPr>
              <w:t>Asda as a Retail Market</w:t>
            </w:r>
            <w:r>
              <w:rPr>
                <w:noProof/>
                <w:webHidden/>
              </w:rPr>
              <w:tab/>
            </w:r>
            <w:r>
              <w:rPr>
                <w:noProof/>
                <w:webHidden/>
              </w:rPr>
              <w:fldChar w:fldCharType="begin"/>
            </w:r>
            <w:r>
              <w:rPr>
                <w:noProof/>
                <w:webHidden/>
              </w:rPr>
              <w:instrText xml:space="preserve"> PAGEREF _Toc8163309 \h </w:instrText>
            </w:r>
            <w:r>
              <w:rPr>
                <w:noProof/>
                <w:webHidden/>
              </w:rPr>
            </w:r>
            <w:r>
              <w:rPr>
                <w:noProof/>
                <w:webHidden/>
              </w:rPr>
              <w:fldChar w:fldCharType="separate"/>
            </w:r>
            <w:r>
              <w:rPr>
                <w:noProof/>
                <w:webHidden/>
              </w:rPr>
              <w:t>3</w:t>
            </w:r>
            <w:r>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10" w:history="1">
            <w:r w:rsidRPr="009B1CEB">
              <w:rPr>
                <w:rStyle w:val="Hyperlink"/>
                <w:noProof/>
              </w:rPr>
              <w:t>Personal development at Asda:</w:t>
            </w:r>
            <w:r>
              <w:rPr>
                <w:noProof/>
                <w:webHidden/>
              </w:rPr>
              <w:tab/>
            </w:r>
            <w:r>
              <w:rPr>
                <w:noProof/>
                <w:webHidden/>
              </w:rPr>
              <w:fldChar w:fldCharType="begin"/>
            </w:r>
            <w:r>
              <w:rPr>
                <w:noProof/>
                <w:webHidden/>
              </w:rPr>
              <w:instrText xml:space="preserve"> PAGEREF _Toc8163310 \h </w:instrText>
            </w:r>
            <w:r>
              <w:rPr>
                <w:noProof/>
                <w:webHidden/>
              </w:rPr>
            </w:r>
            <w:r>
              <w:rPr>
                <w:noProof/>
                <w:webHidden/>
              </w:rPr>
              <w:fldChar w:fldCharType="separate"/>
            </w:r>
            <w:r>
              <w:rPr>
                <w:noProof/>
                <w:webHidden/>
              </w:rPr>
              <w:t>4</w:t>
            </w:r>
            <w:r>
              <w:rPr>
                <w:noProof/>
                <w:webHidden/>
              </w:rPr>
              <w:fldChar w:fldCharType="end"/>
            </w:r>
          </w:hyperlink>
        </w:p>
        <w:p w:rsidR="00120C24" w:rsidRDefault="00120C24">
          <w:pPr>
            <w:pStyle w:val="TOC2"/>
            <w:tabs>
              <w:tab w:val="right" w:leader="dot" w:pos="9016"/>
            </w:tabs>
            <w:rPr>
              <w:rFonts w:asciiTheme="minorHAnsi" w:eastAsiaTheme="minorEastAsia" w:hAnsiTheme="minorHAnsi"/>
              <w:noProof/>
              <w:sz w:val="22"/>
              <w:lang w:val="en-GB" w:eastAsia="en-GB"/>
            </w:rPr>
          </w:pPr>
          <w:hyperlink w:anchor="_Toc8163311" w:history="1">
            <w:r w:rsidRPr="009B1CEB">
              <w:rPr>
                <w:rStyle w:val="Hyperlink"/>
                <w:noProof/>
              </w:rPr>
              <w:t>Potential Advantages to the organisation of developing individual at Asda</w:t>
            </w:r>
            <w:r>
              <w:rPr>
                <w:noProof/>
                <w:webHidden/>
              </w:rPr>
              <w:tab/>
            </w:r>
            <w:r>
              <w:rPr>
                <w:noProof/>
                <w:webHidden/>
              </w:rPr>
              <w:fldChar w:fldCharType="begin"/>
            </w:r>
            <w:r>
              <w:rPr>
                <w:noProof/>
                <w:webHidden/>
              </w:rPr>
              <w:instrText xml:space="preserve"> PAGEREF _Toc8163311 \h </w:instrText>
            </w:r>
            <w:r>
              <w:rPr>
                <w:noProof/>
                <w:webHidden/>
              </w:rPr>
            </w:r>
            <w:r>
              <w:rPr>
                <w:noProof/>
                <w:webHidden/>
              </w:rPr>
              <w:fldChar w:fldCharType="separate"/>
            </w:r>
            <w:r>
              <w:rPr>
                <w:noProof/>
                <w:webHidden/>
              </w:rPr>
              <w:t>5</w:t>
            </w:r>
            <w:r>
              <w:rPr>
                <w:noProof/>
                <w:webHidden/>
              </w:rPr>
              <w:fldChar w:fldCharType="end"/>
            </w:r>
          </w:hyperlink>
        </w:p>
        <w:p w:rsidR="00120C24" w:rsidRDefault="00120C24">
          <w:pPr>
            <w:pStyle w:val="TOC2"/>
            <w:tabs>
              <w:tab w:val="right" w:leader="dot" w:pos="9016"/>
            </w:tabs>
            <w:rPr>
              <w:rFonts w:asciiTheme="minorHAnsi" w:eastAsiaTheme="minorEastAsia" w:hAnsiTheme="minorHAnsi"/>
              <w:noProof/>
              <w:sz w:val="22"/>
              <w:lang w:val="en-GB" w:eastAsia="en-GB"/>
            </w:rPr>
          </w:pPr>
          <w:hyperlink w:anchor="_Toc8163312" w:history="1">
            <w:r w:rsidRPr="009B1CEB">
              <w:rPr>
                <w:rStyle w:val="Hyperlink"/>
                <w:noProof/>
              </w:rPr>
              <w:t>Employee benefits from personal development</w:t>
            </w:r>
            <w:r>
              <w:rPr>
                <w:noProof/>
                <w:webHidden/>
              </w:rPr>
              <w:tab/>
            </w:r>
            <w:r>
              <w:rPr>
                <w:noProof/>
                <w:webHidden/>
              </w:rPr>
              <w:fldChar w:fldCharType="begin"/>
            </w:r>
            <w:r>
              <w:rPr>
                <w:noProof/>
                <w:webHidden/>
              </w:rPr>
              <w:instrText xml:space="preserve"> PAGEREF _Toc8163312 \h </w:instrText>
            </w:r>
            <w:r>
              <w:rPr>
                <w:noProof/>
                <w:webHidden/>
              </w:rPr>
            </w:r>
            <w:r>
              <w:rPr>
                <w:noProof/>
                <w:webHidden/>
              </w:rPr>
              <w:fldChar w:fldCharType="separate"/>
            </w:r>
            <w:r>
              <w:rPr>
                <w:noProof/>
                <w:webHidden/>
              </w:rPr>
              <w:t>6</w:t>
            </w:r>
            <w:r>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13" w:history="1">
            <w:r w:rsidRPr="009B1CEB">
              <w:rPr>
                <w:rStyle w:val="Hyperlink"/>
                <w:noProof/>
              </w:rPr>
              <w:t>Available Personal Development Vehicles in Asda</w:t>
            </w:r>
            <w:r>
              <w:rPr>
                <w:noProof/>
                <w:webHidden/>
              </w:rPr>
              <w:tab/>
            </w:r>
            <w:r>
              <w:rPr>
                <w:noProof/>
                <w:webHidden/>
              </w:rPr>
              <w:fldChar w:fldCharType="begin"/>
            </w:r>
            <w:r>
              <w:rPr>
                <w:noProof/>
                <w:webHidden/>
              </w:rPr>
              <w:instrText xml:space="preserve"> PAGEREF _Toc8163313 \h </w:instrText>
            </w:r>
            <w:r>
              <w:rPr>
                <w:noProof/>
                <w:webHidden/>
              </w:rPr>
            </w:r>
            <w:r>
              <w:rPr>
                <w:noProof/>
                <w:webHidden/>
              </w:rPr>
              <w:fldChar w:fldCharType="separate"/>
            </w:r>
            <w:r>
              <w:rPr>
                <w:noProof/>
                <w:webHidden/>
              </w:rPr>
              <w:t>7</w:t>
            </w:r>
            <w:r>
              <w:rPr>
                <w:noProof/>
                <w:webHidden/>
              </w:rPr>
              <w:fldChar w:fldCharType="end"/>
            </w:r>
          </w:hyperlink>
        </w:p>
        <w:p w:rsidR="00120C24" w:rsidRDefault="00120C24">
          <w:pPr>
            <w:pStyle w:val="TOC2"/>
            <w:tabs>
              <w:tab w:val="left" w:pos="880"/>
              <w:tab w:val="right" w:leader="dot" w:pos="9016"/>
            </w:tabs>
            <w:rPr>
              <w:rFonts w:asciiTheme="minorHAnsi" w:eastAsiaTheme="minorEastAsia" w:hAnsiTheme="minorHAnsi"/>
              <w:noProof/>
              <w:sz w:val="22"/>
              <w:lang w:val="en-GB" w:eastAsia="en-GB"/>
            </w:rPr>
          </w:pPr>
          <w:hyperlink w:anchor="_Toc8163314" w:history="1">
            <w:r w:rsidRPr="009B1CEB">
              <w:rPr>
                <w:rStyle w:val="Hyperlink"/>
                <w:noProof/>
              </w:rPr>
              <w:t>A.</w:t>
            </w:r>
            <w:r>
              <w:rPr>
                <w:rFonts w:asciiTheme="minorHAnsi" w:eastAsiaTheme="minorEastAsia" w:hAnsiTheme="minorHAnsi"/>
                <w:noProof/>
                <w:sz w:val="22"/>
                <w:lang w:val="en-GB" w:eastAsia="en-GB"/>
              </w:rPr>
              <w:tab/>
            </w:r>
            <w:r w:rsidRPr="009B1CEB">
              <w:rPr>
                <w:rStyle w:val="Hyperlink"/>
                <w:noProof/>
              </w:rPr>
              <w:t>Training Need Analysis</w:t>
            </w:r>
            <w:r>
              <w:rPr>
                <w:noProof/>
                <w:webHidden/>
              </w:rPr>
              <w:tab/>
            </w:r>
            <w:r>
              <w:rPr>
                <w:noProof/>
                <w:webHidden/>
              </w:rPr>
              <w:fldChar w:fldCharType="begin"/>
            </w:r>
            <w:r>
              <w:rPr>
                <w:noProof/>
                <w:webHidden/>
              </w:rPr>
              <w:instrText xml:space="preserve"> PAGEREF _Toc8163314 \h </w:instrText>
            </w:r>
            <w:r>
              <w:rPr>
                <w:noProof/>
                <w:webHidden/>
              </w:rPr>
            </w:r>
            <w:r>
              <w:rPr>
                <w:noProof/>
                <w:webHidden/>
              </w:rPr>
              <w:fldChar w:fldCharType="separate"/>
            </w:r>
            <w:r>
              <w:rPr>
                <w:noProof/>
                <w:webHidden/>
              </w:rPr>
              <w:t>7</w:t>
            </w:r>
            <w:r>
              <w:rPr>
                <w:noProof/>
                <w:webHidden/>
              </w:rPr>
              <w:fldChar w:fldCharType="end"/>
            </w:r>
          </w:hyperlink>
        </w:p>
        <w:p w:rsidR="00120C24" w:rsidRDefault="00120C24">
          <w:pPr>
            <w:pStyle w:val="TOC2"/>
            <w:tabs>
              <w:tab w:val="right" w:leader="dot" w:pos="9016"/>
            </w:tabs>
            <w:rPr>
              <w:rFonts w:asciiTheme="minorHAnsi" w:eastAsiaTheme="minorEastAsia" w:hAnsiTheme="minorHAnsi"/>
              <w:noProof/>
              <w:sz w:val="22"/>
              <w:lang w:val="en-GB" w:eastAsia="en-GB"/>
            </w:rPr>
          </w:pPr>
          <w:hyperlink w:anchor="_Toc8163315" w:history="1">
            <w:r w:rsidRPr="009B1CEB">
              <w:rPr>
                <w:rStyle w:val="Hyperlink"/>
                <w:rFonts w:eastAsia="Calibri"/>
                <w:noProof/>
              </w:rPr>
              <w:t>B. Succession planning</w:t>
            </w:r>
            <w:r>
              <w:rPr>
                <w:noProof/>
                <w:webHidden/>
              </w:rPr>
              <w:tab/>
            </w:r>
            <w:r>
              <w:rPr>
                <w:noProof/>
                <w:webHidden/>
              </w:rPr>
              <w:fldChar w:fldCharType="begin"/>
            </w:r>
            <w:r>
              <w:rPr>
                <w:noProof/>
                <w:webHidden/>
              </w:rPr>
              <w:instrText xml:space="preserve"> PAGEREF _Toc8163315 \h </w:instrText>
            </w:r>
            <w:r>
              <w:rPr>
                <w:noProof/>
                <w:webHidden/>
              </w:rPr>
            </w:r>
            <w:r>
              <w:rPr>
                <w:noProof/>
                <w:webHidden/>
              </w:rPr>
              <w:fldChar w:fldCharType="separate"/>
            </w:r>
            <w:r>
              <w:rPr>
                <w:noProof/>
                <w:webHidden/>
              </w:rPr>
              <w:t>8</w:t>
            </w:r>
            <w:r>
              <w:rPr>
                <w:noProof/>
                <w:webHidden/>
              </w:rPr>
              <w:fldChar w:fldCharType="end"/>
            </w:r>
          </w:hyperlink>
        </w:p>
        <w:p w:rsidR="00120C24" w:rsidRDefault="00120C24">
          <w:pPr>
            <w:pStyle w:val="TOC2"/>
            <w:tabs>
              <w:tab w:val="right" w:leader="dot" w:pos="9016"/>
            </w:tabs>
            <w:rPr>
              <w:rFonts w:asciiTheme="minorHAnsi" w:eastAsiaTheme="minorEastAsia" w:hAnsiTheme="minorHAnsi"/>
              <w:noProof/>
              <w:sz w:val="22"/>
              <w:lang w:val="en-GB" w:eastAsia="en-GB"/>
            </w:rPr>
          </w:pPr>
          <w:hyperlink w:anchor="_Toc8163316" w:history="1">
            <w:r w:rsidRPr="009B1CEB">
              <w:rPr>
                <w:rStyle w:val="Hyperlink"/>
                <w:rFonts w:eastAsia="Calibri"/>
                <w:noProof/>
              </w:rPr>
              <w:t>C. Training and development</w:t>
            </w:r>
            <w:r>
              <w:rPr>
                <w:noProof/>
                <w:webHidden/>
              </w:rPr>
              <w:tab/>
            </w:r>
            <w:r>
              <w:rPr>
                <w:noProof/>
                <w:webHidden/>
              </w:rPr>
              <w:fldChar w:fldCharType="begin"/>
            </w:r>
            <w:r>
              <w:rPr>
                <w:noProof/>
                <w:webHidden/>
              </w:rPr>
              <w:instrText xml:space="preserve"> PAGEREF _Toc8163316 \h </w:instrText>
            </w:r>
            <w:r>
              <w:rPr>
                <w:noProof/>
                <w:webHidden/>
              </w:rPr>
            </w:r>
            <w:r>
              <w:rPr>
                <w:noProof/>
                <w:webHidden/>
              </w:rPr>
              <w:fldChar w:fldCharType="separate"/>
            </w:r>
            <w:r>
              <w:rPr>
                <w:noProof/>
                <w:webHidden/>
              </w:rPr>
              <w:t>8</w:t>
            </w:r>
            <w:r>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17" w:history="1">
            <w:r w:rsidRPr="009B1CEB">
              <w:rPr>
                <w:rStyle w:val="Hyperlink"/>
                <w:rFonts w:cs="Times New Roman"/>
                <w:noProof/>
              </w:rPr>
              <w:t>Managing Organisational Relationship</w:t>
            </w:r>
            <w:r>
              <w:rPr>
                <w:noProof/>
                <w:webHidden/>
              </w:rPr>
              <w:tab/>
            </w:r>
            <w:r>
              <w:rPr>
                <w:noProof/>
                <w:webHidden/>
              </w:rPr>
              <w:fldChar w:fldCharType="begin"/>
            </w:r>
            <w:r>
              <w:rPr>
                <w:noProof/>
                <w:webHidden/>
              </w:rPr>
              <w:instrText xml:space="preserve"> PAGEREF _Toc8163317 \h </w:instrText>
            </w:r>
            <w:r>
              <w:rPr>
                <w:noProof/>
                <w:webHidden/>
              </w:rPr>
            </w:r>
            <w:r>
              <w:rPr>
                <w:noProof/>
                <w:webHidden/>
              </w:rPr>
              <w:fldChar w:fldCharType="separate"/>
            </w:r>
            <w:r>
              <w:rPr>
                <w:noProof/>
                <w:webHidden/>
              </w:rPr>
              <w:t>11</w:t>
            </w:r>
            <w:r>
              <w:rPr>
                <w:noProof/>
                <w:webHidden/>
              </w:rPr>
              <w:fldChar w:fldCharType="end"/>
            </w:r>
          </w:hyperlink>
        </w:p>
        <w:p w:rsidR="00120C24" w:rsidRDefault="00120C24">
          <w:pPr>
            <w:pStyle w:val="TOC2"/>
            <w:tabs>
              <w:tab w:val="right" w:leader="dot" w:pos="9016"/>
            </w:tabs>
            <w:rPr>
              <w:rFonts w:asciiTheme="minorHAnsi" w:eastAsiaTheme="minorEastAsia" w:hAnsiTheme="minorHAnsi"/>
              <w:noProof/>
              <w:sz w:val="22"/>
              <w:lang w:val="en-GB" w:eastAsia="en-GB"/>
            </w:rPr>
          </w:pPr>
          <w:hyperlink w:anchor="_Toc8163318" w:history="1">
            <w:r w:rsidRPr="009B1CEB">
              <w:rPr>
                <w:rStyle w:val="Hyperlink"/>
                <w:noProof/>
              </w:rPr>
              <w:t>Strategies for developing relations with individuals in Asda</w:t>
            </w:r>
            <w:r>
              <w:rPr>
                <w:noProof/>
                <w:webHidden/>
              </w:rPr>
              <w:tab/>
            </w:r>
            <w:r>
              <w:rPr>
                <w:noProof/>
                <w:webHidden/>
              </w:rPr>
              <w:fldChar w:fldCharType="begin"/>
            </w:r>
            <w:r>
              <w:rPr>
                <w:noProof/>
                <w:webHidden/>
              </w:rPr>
              <w:instrText xml:space="preserve"> PAGEREF _Toc8163318 \h </w:instrText>
            </w:r>
            <w:r>
              <w:rPr>
                <w:noProof/>
                <w:webHidden/>
              </w:rPr>
            </w:r>
            <w:r>
              <w:rPr>
                <w:noProof/>
                <w:webHidden/>
              </w:rPr>
              <w:fldChar w:fldCharType="separate"/>
            </w:r>
            <w:r>
              <w:rPr>
                <w:noProof/>
                <w:webHidden/>
              </w:rPr>
              <w:t>11</w:t>
            </w:r>
            <w:r>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19" w:history="1">
            <w:r w:rsidRPr="009B1CEB">
              <w:rPr>
                <w:rStyle w:val="Hyperlink"/>
                <w:noProof/>
              </w:rPr>
              <w:t>Discovering Employees Training and Development Needs</w:t>
            </w:r>
            <w:r>
              <w:rPr>
                <w:noProof/>
                <w:webHidden/>
              </w:rPr>
              <w:tab/>
            </w:r>
            <w:r>
              <w:rPr>
                <w:noProof/>
                <w:webHidden/>
              </w:rPr>
              <w:fldChar w:fldCharType="begin"/>
            </w:r>
            <w:r>
              <w:rPr>
                <w:noProof/>
                <w:webHidden/>
              </w:rPr>
              <w:instrText xml:space="preserve"> PAGEREF _Toc8163319 \h </w:instrText>
            </w:r>
            <w:r>
              <w:rPr>
                <w:noProof/>
                <w:webHidden/>
              </w:rPr>
            </w:r>
            <w:r>
              <w:rPr>
                <w:noProof/>
                <w:webHidden/>
              </w:rPr>
              <w:fldChar w:fldCharType="separate"/>
            </w:r>
            <w:r>
              <w:rPr>
                <w:noProof/>
                <w:webHidden/>
              </w:rPr>
              <w:t>12</w:t>
            </w:r>
            <w:r>
              <w:rPr>
                <w:noProof/>
                <w:webHidden/>
              </w:rPr>
              <w:fldChar w:fldCharType="end"/>
            </w:r>
          </w:hyperlink>
        </w:p>
        <w:p w:rsidR="00120C24" w:rsidRDefault="00120C24">
          <w:pPr>
            <w:pStyle w:val="TOC2"/>
            <w:tabs>
              <w:tab w:val="right" w:leader="dot" w:pos="9016"/>
            </w:tabs>
            <w:rPr>
              <w:rFonts w:asciiTheme="minorHAnsi" w:eastAsiaTheme="minorEastAsia" w:hAnsiTheme="minorHAnsi"/>
              <w:noProof/>
              <w:sz w:val="22"/>
              <w:lang w:val="en-GB" w:eastAsia="en-GB"/>
            </w:rPr>
          </w:pPr>
          <w:hyperlink w:anchor="_Toc8163320" w:history="1">
            <w:r w:rsidRPr="009B1CEB">
              <w:rPr>
                <w:rStyle w:val="Hyperlink"/>
                <w:noProof/>
              </w:rPr>
              <w:t>7 steps for classifying the training needs of the staffs of Asda</w:t>
            </w:r>
            <w:r>
              <w:rPr>
                <w:noProof/>
                <w:webHidden/>
              </w:rPr>
              <w:tab/>
            </w:r>
            <w:r>
              <w:rPr>
                <w:noProof/>
                <w:webHidden/>
              </w:rPr>
              <w:fldChar w:fldCharType="begin"/>
            </w:r>
            <w:r>
              <w:rPr>
                <w:noProof/>
                <w:webHidden/>
              </w:rPr>
              <w:instrText xml:space="preserve"> PAGEREF _Toc8163320 \h </w:instrText>
            </w:r>
            <w:r>
              <w:rPr>
                <w:noProof/>
                <w:webHidden/>
              </w:rPr>
            </w:r>
            <w:r>
              <w:rPr>
                <w:noProof/>
                <w:webHidden/>
              </w:rPr>
              <w:fldChar w:fldCharType="separate"/>
            </w:r>
            <w:r>
              <w:rPr>
                <w:noProof/>
                <w:webHidden/>
              </w:rPr>
              <w:t>12</w:t>
            </w:r>
            <w:r>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21" w:history="1">
            <w:r w:rsidRPr="009B1CEB">
              <w:rPr>
                <w:rStyle w:val="Hyperlink"/>
                <w:noProof/>
              </w:rPr>
              <w:t>Development Plan for individuals to Meet the above-identified Training Needs</w:t>
            </w:r>
            <w:r>
              <w:rPr>
                <w:noProof/>
                <w:webHidden/>
              </w:rPr>
              <w:tab/>
            </w:r>
            <w:r>
              <w:rPr>
                <w:noProof/>
                <w:webHidden/>
              </w:rPr>
              <w:fldChar w:fldCharType="begin"/>
            </w:r>
            <w:r>
              <w:rPr>
                <w:noProof/>
                <w:webHidden/>
              </w:rPr>
              <w:instrText xml:space="preserve"> PAGEREF _Toc8163321 \h </w:instrText>
            </w:r>
            <w:r>
              <w:rPr>
                <w:noProof/>
                <w:webHidden/>
              </w:rPr>
            </w:r>
            <w:r>
              <w:rPr>
                <w:noProof/>
                <w:webHidden/>
              </w:rPr>
              <w:fldChar w:fldCharType="separate"/>
            </w:r>
            <w:r>
              <w:rPr>
                <w:noProof/>
                <w:webHidden/>
              </w:rPr>
              <w:t>14</w:t>
            </w:r>
            <w:r>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22" w:history="1">
            <w:r w:rsidRPr="009B1CEB">
              <w:rPr>
                <w:rStyle w:val="Hyperlink"/>
                <w:noProof/>
              </w:rPr>
              <w:t>Conclusion:</w:t>
            </w:r>
            <w:r>
              <w:rPr>
                <w:noProof/>
                <w:webHidden/>
              </w:rPr>
              <w:tab/>
            </w:r>
            <w:r>
              <w:rPr>
                <w:noProof/>
                <w:webHidden/>
              </w:rPr>
              <w:fldChar w:fldCharType="begin"/>
            </w:r>
            <w:r>
              <w:rPr>
                <w:noProof/>
                <w:webHidden/>
              </w:rPr>
              <w:instrText xml:space="preserve"> PAGEREF _Toc8163322 \h </w:instrText>
            </w:r>
            <w:r>
              <w:rPr>
                <w:noProof/>
                <w:webHidden/>
              </w:rPr>
            </w:r>
            <w:r>
              <w:rPr>
                <w:noProof/>
                <w:webHidden/>
              </w:rPr>
              <w:fldChar w:fldCharType="separate"/>
            </w:r>
            <w:r>
              <w:rPr>
                <w:noProof/>
                <w:webHidden/>
              </w:rPr>
              <w:t>16</w:t>
            </w:r>
            <w:r>
              <w:rPr>
                <w:noProof/>
                <w:webHidden/>
              </w:rPr>
              <w:fldChar w:fldCharType="end"/>
            </w:r>
          </w:hyperlink>
        </w:p>
        <w:p w:rsidR="00120C24" w:rsidRDefault="00120C24">
          <w:pPr>
            <w:pStyle w:val="TOC1"/>
            <w:tabs>
              <w:tab w:val="right" w:leader="dot" w:pos="9016"/>
            </w:tabs>
            <w:rPr>
              <w:rFonts w:asciiTheme="minorHAnsi" w:eastAsiaTheme="minorEastAsia" w:hAnsiTheme="minorHAnsi"/>
              <w:noProof/>
              <w:sz w:val="22"/>
              <w:lang w:val="en-GB" w:eastAsia="en-GB"/>
            </w:rPr>
          </w:pPr>
          <w:hyperlink w:anchor="_Toc8163323" w:history="1">
            <w:r w:rsidRPr="009B1CEB">
              <w:rPr>
                <w:rStyle w:val="Hyperlink"/>
                <w:noProof/>
              </w:rPr>
              <w:t>Bibliography</w:t>
            </w:r>
            <w:r>
              <w:rPr>
                <w:noProof/>
                <w:webHidden/>
              </w:rPr>
              <w:tab/>
            </w:r>
            <w:r>
              <w:rPr>
                <w:noProof/>
                <w:webHidden/>
              </w:rPr>
              <w:fldChar w:fldCharType="begin"/>
            </w:r>
            <w:r>
              <w:rPr>
                <w:noProof/>
                <w:webHidden/>
              </w:rPr>
              <w:instrText xml:space="preserve"> PAGEREF _Toc8163323 \h </w:instrText>
            </w:r>
            <w:r>
              <w:rPr>
                <w:noProof/>
                <w:webHidden/>
              </w:rPr>
            </w:r>
            <w:r>
              <w:rPr>
                <w:noProof/>
                <w:webHidden/>
              </w:rPr>
              <w:fldChar w:fldCharType="separate"/>
            </w:r>
            <w:r>
              <w:rPr>
                <w:noProof/>
                <w:webHidden/>
              </w:rPr>
              <w:t>16</w:t>
            </w:r>
            <w:r>
              <w:rPr>
                <w:noProof/>
                <w:webHidden/>
              </w:rPr>
              <w:fldChar w:fldCharType="end"/>
            </w:r>
          </w:hyperlink>
        </w:p>
        <w:p w:rsidR="00F855E4" w:rsidRPr="00120C24" w:rsidRDefault="00F855E4" w:rsidP="00120C24">
          <w:pPr>
            <w:jc w:val="both"/>
            <w:rPr>
              <w:rFonts w:ascii="Times New Roman" w:hAnsi="Times New Roman"/>
              <w:sz w:val="24"/>
              <w:szCs w:val="24"/>
            </w:rPr>
          </w:pPr>
          <w:r w:rsidRPr="00120C24">
            <w:rPr>
              <w:rFonts w:ascii="Times New Roman" w:hAnsi="Times New Roman"/>
              <w:b/>
              <w:bCs/>
              <w:noProof/>
              <w:sz w:val="24"/>
              <w:szCs w:val="24"/>
            </w:rPr>
            <w:fldChar w:fldCharType="end"/>
          </w:r>
        </w:p>
      </w:sdtContent>
    </w:sdt>
    <w:p w:rsidR="00281A1E" w:rsidRPr="00120C24" w:rsidRDefault="00281A1E" w:rsidP="00120C24">
      <w:pPr>
        <w:jc w:val="both"/>
        <w:rPr>
          <w:rFonts w:ascii="Times New Roman" w:hAnsi="Times New Roman"/>
          <w:sz w:val="24"/>
          <w:szCs w:val="24"/>
        </w:rPr>
      </w:pPr>
    </w:p>
    <w:p w:rsidR="00281A1E" w:rsidRPr="00120C24" w:rsidRDefault="00281A1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5B790A" w:rsidRPr="00120C24" w:rsidRDefault="00614147" w:rsidP="00120C24">
      <w:pPr>
        <w:pStyle w:val="Heading1"/>
      </w:pPr>
      <w:bookmarkStart w:id="1" w:name="_Toc8163308"/>
      <w:r w:rsidRPr="00120C24">
        <w:lastRenderedPageBreak/>
        <w:t>I</w:t>
      </w:r>
      <w:r w:rsidR="005B790A" w:rsidRPr="00120C24">
        <w:t>ntroduction</w:t>
      </w:r>
      <w:bookmarkEnd w:id="0"/>
      <w:bookmarkEnd w:id="1"/>
    </w:p>
    <w:p w:rsidR="005B790A" w:rsidRPr="00120C24" w:rsidRDefault="005B790A" w:rsidP="00120C24">
      <w:pPr>
        <w:jc w:val="both"/>
        <w:rPr>
          <w:rFonts w:ascii="Times New Roman" w:hAnsi="Times New Roman"/>
          <w:sz w:val="24"/>
          <w:szCs w:val="24"/>
        </w:rPr>
      </w:pPr>
    </w:p>
    <w:p w:rsidR="00674732" w:rsidRPr="00120C24" w:rsidRDefault="00AA57B7" w:rsidP="00120C24">
      <w:pPr>
        <w:jc w:val="both"/>
        <w:rPr>
          <w:rFonts w:ascii="Times New Roman" w:hAnsi="Times New Roman"/>
          <w:sz w:val="24"/>
          <w:szCs w:val="24"/>
        </w:rPr>
      </w:pPr>
      <w:r w:rsidRPr="00120C24">
        <w:rPr>
          <w:rFonts w:ascii="Times New Roman" w:hAnsi="Times New Roman"/>
          <w:sz w:val="24"/>
          <w:szCs w:val="24"/>
        </w:rPr>
        <w:t xml:space="preserve">In </w:t>
      </w:r>
      <w:r w:rsidR="00A579B7" w:rsidRPr="00120C24">
        <w:rPr>
          <w:rFonts w:ascii="Times New Roman" w:hAnsi="Times New Roman"/>
          <w:sz w:val="24"/>
          <w:szCs w:val="24"/>
        </w:rPr>
        <w:t>this era</w:t>
      </w:r>
      <w:r w:rsidRPr="00120C24">
        <w:rPr>
          <w:rFonts w:ascii="Times New Roman" w:hAnsi="Times New Roman"/>
          <w:sz w:val="24"/>
          <w:szCs w:val="24"/>
        </w:rPr>
        <w:t xml:space="preserve">, skilled employees are </w:t>
      </w:r>
      <w:r w:rsidR="00456CB6" w:rsidRPr="00120C24">
        <w:rPr>
          <w:rFonts w:ascii="Times New Roman" w:hAnsi="Times New Roman"/>
          <w:sz w:val="24"/>
          <w:szCs w:val="24"/>
        </w:rPr>
        <w:t xml:space="preserve">the </w:t>
      </w:r>
      <w:r w:rsidR="00A579B7" w:rsidRPr="00120C24">
        <w:rPr>
          <w:rFonts w:ascii="Times New Roman" w:hAnsi="Times New Roman"/>
          <w:sz w:val="24"/>
          <w:szCs w:val="24"/>
        </w:rPr>
        <w:t>necessity of any organisation</w:t>
      </w:r>
      <w:r w:rsidRPr="00120C24">
        <w:rPr>
          <w:rFonts w:ascii="Times New Roman" w:hAnsi="Times New Roman"/>
          <w:sz w:val="24"/>
          <w:szCs w:val="24"/>
        </w:rPr>
        <w:t xml:space="preserve"> for </w:t>
      </w:r>
      <w:r w:rsidR="001D2D97" w:rsidRPr="00120C24">
        <w:rPr>
          <w:rFonts w:ascii="Times New Roman" w:hAnsi="Times New Roman"/>
          <w:sz w:val="24"/>
          <w:szCs w:val="24"/>
        </w:rPr>
        <w:t xml:space="preserve">better </w:t>
      </w:r>
      <w:r w:rsidRPr="00120C24">
        <w:rPr>
          <w:rFonts w:ascii="Times New Roman" w:hAnsi="Times New Roman"/>
          <w:sz w:val="24"/>
          <w:szCs w:val="24"/>
        </w:rPr>
        <w:t xml:space="preserve">performance and </w:t>
      </w:r>
      <w:r w:rsidR="00A579B7" w:rsidRPr="00120C24">
        <w:rPr>
          <w:rFonts w:ascii="Times New Roman" w:hAnsi="Times New Roman"/>
          <w:sz w:val="24"/>
          <w:szCs w:val="24"/>
        </w:rPr>
        <w:t xml:space="preserve">future </w:t>
      </w:r>
      <w:r w:rsidRPr="00120C24">
        <w:rPr>
          <w:rFonts w:ascii="Times New Roman" w:hAnsi="Times New Roman"/>
          <w:sz w:val="24"/>
          <w:szCs w:val="24"/>
        </w:rPr>
        <w:t>development.</w:t>
      </w:r>
      <w:r w:rsidR="00A579B7" w:rsidRPr="00120C24">
        <w:rPr>
          <w:rFonts w:ascii="Times New Roman" w:hAnsi="Times New Roman"/>
          <w:sz w:val="24"/>
          <w:szCs w:val="24"/>
        </w:rPr>
        <w:t xml:space="preserve"> Skilled employees are assets to any organisation</w:t>
      </w:r>
      <w:sdt>
        <w:sdtPr>
          <w:rPr>
            <w:rFonts w:ascii="Times New Roman" w:hAnsi="Times New Roman"/>
            <w:sz w:val="24"/>
            <w:szCs w:val="24"/>
          </w:rPr>
          <w:id w:val="1003935322"/>
          <w:citation/>
        </w:sdtPr>
        <w:sdtContent>
          <w:r w:rsidR="00614147" w:rsidRPr="00120C24">
            <w:rPr>
              <w:rFonts w:ascii="Times New Roman" w:hAnsi="Times New Roman"/>
              <w:sz w:val="24"/>
              <w:szCs w:val="24"/>
            </w:rPr>
            <w:fldChar w:fldCharType="begin"/>
          </w:r>
          <w:r w:rsidR="00D01791" w:rsidRPr="00120C24">
            <w:rPr>
              <w:rFonts w:ascii="Times New Roman" w:hAnsi="Times New Roman"/>
              <w:sz w:val="24"/>
              <w:szCs w:val="24"/>
            </w:rPr>
            <w:instrText xml:space="preserve">CITATION Bur14 \l 2057 </w:instrText>
          </w:r>
          <w:r w:rsidR="00614147"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(Burgess &amp; Huston, 2014)</w:t>
          </w:r>
          <w:r w:rsidR="00614147" w:rsidRPr="00120C24">
            <w:rPr>
              <w:rFonts w:ascii="Times New Roman" w:hAnsi="Times New Roman"/>
              <w:sz w:val="24"/>
              <w:szCs w:val="24"/>
            </w:rPr>
            <w:fldChar w:fldCharType="end"/>
          </w:r>
        </w:sdtContent>
      </w:sdt>
      <w:r w:rsidR="00C71FC8" w:rsidRPr="00120C24">
        <w:rPr>
          <w:rFonts w:ascii="Times New Roman" w:hAnsi="Times New Roman"/>
          <w:sz w:val="24"/>
          <w:szCs w:val="24"/>
        </w:rPr>
        <w:t>. A t</w:t>
      </w:r>
      <w:r w:rsidR="002D0AD7" w:rsidRPr="00120C24">
        <w:rPr>
          <w:rFonts w:ascii="Times New Roman" w:hAnsi="Times New Roman"/>
          <w:sz w:val="24"/>
          <w:szCs w:val="24"/>
        </w:rPr>
        <w:t>eam with experts</w:t>
      </w:r>
      <w:r w:rsidR="00A579B7" w:rsidRPr="00120C24">
        <w:rPr>
          <w:rFonts w:ascii="Times New Roman" w:hAnsi="Times New Roman"/>
          <w:sz w:val="24"/>
          <w:szCs w:val="24"/>
        </w:rPr>
        <w:t xml:space="preserve"> generates potential benefits over competitors. </w:t>
      </w:r>
      <w:r w:rsidR="00674732" w:rsidRPr="00120C24">
        <w:rPr>
          <w:rFonts w:ascii="Times New Roman" w:hAnsi="Times New Roman"/>
          <w:sz w:val="24"/>
          <w:szCs w:val="24"/>
        </w:rPr>
        <w:t>As technology advances over</w:t>
      </w:r>
      <w:r w:rsidR="00250C80" w:rsidRPr="00120C24">
        <w:rPr>
          <w:rFonts w:ascii="Times New Roman" w:hAnsi="Times New Roman"/>
          <w:sz w:val="24"/>
          <w:szCs w:val="24"/>
        </w:rPr>
        <w:t xml:space="preserve"> </w:t>
      </w:r>
      <w:r w:rsidR="00674732" w:rsidRPr="00120C24">
        <w:rPr>
          <w:rFonts w:ascii="Times New Roman" w:hAnsi="Times New Roman"/>
          <w:sz w:val="24"/>
          <w:szCs w:val="24"/>
        </w:rPr>
        <w:t xml:space="preserve">time, </w:t>
      </w:r>
      <w:r w:rsidR="00281A1E" w:rsidRPr="00120C24">
        <w:rPr>
          <w:rFonts w:ascii="Times New Roman" w:hAnsi="Times New Roman"/>
          <w:sz w:val="24"/>
          <w:szCs w:val="24"/>
        </w:rPr>
        <w:t>it made</w:t>
      </w:r>
      <w:r w:rsidR="00674732" w:rsidRPr="00120C24">
        <w:rPr>
          <w:rFonts w:ascii="Times New Roman" w:hAnsi="Times New Roman"/>
          <w:sz w:val="24"/>
          <w:szCs w:val="24"/>
        </w:rPr>
        <w:t xml:space="preserve"> individuals upgrade their </w:t>
      </w:r>
      <w:r w:rsidR="00B75668" w:rsidRPr="00120C24">
        <w:rPr>
          <w:rFonts w:ascii="Times New Roman" w:hAnsi="Times New Roman"/>
          <w:sz w:val="24"/>
          <w:szCs w:val="24"/>
        </w:rPr>
        <w:t xml:space="preserve">existing </w:t>
      </w:r>
      <w:r w:rsidR="00674732" w:rsidRPr="00120C24">
        <w:rPr>
          <w:rFonts w:ascii="Times New Roman" w:hAnsi="Times New Roman"/>
          <w:sz w:val="24"/>
          <w:szCs w:val="24"/>
        </w:rPr>
        <w:t>skills and knowledge to improve their</w:t>
      </w:r>
      <w:r w:rsidR="00B75668" w:rsidRPr="00120C24">
        <w:rPr>
          <w:rFonts w:ascii="Times New Roman" w:hAnsi="Times New Roman"/>
          <w:sz w:val="24"/>
          <w:szCs w:val="24"/>
        </w:rPr>
        <w:t xml:space="preserve"> </w:t>
      </w:r>
      <w:r w:rsidR="00674732" w:rsidRPr="00120C24">
        <w:rPr>
          <w:rFonts w:ascii="Times New Roman" w:hAnsi="Times New Roman"/>
          <w:sz w:val="24"/>
          <w:szCs w:val="24"/>
        </w:rPr>
        <w:t>employability.</w:t>
      </w:r>
      <w:r w:rsidR="003876D3" w:rsidRPr="00120C24">
        <w:rPr>
          <w:rFonts w:ascii="Times New Roman" w:hAnsi="Times New Roman"/>
          <w:sz w:val="24"/>
          <w:szCs w:val="24"/>
        </w:rPr>
        <w:t xml:space="preserve"> </w:t>
      </w:r>
      <w:r w:rsidR="001D2D97" w:rsidRPr="00120C24">
        <w:rPr>
          <w:rFonts w:ascii="Times New Roman" w:hAnsi="Times New Roman"/>
          <w:sz w:val="24"/>
          <w:szCs w:val="24"/>
        </w:rPr>
        <w:t xml:space="preserve">Both organisations and </w:t>
      </w:r>
      <w:r w:rsidR="003876D3" w:rsidRPr="00120C24">
        <w:rPr>
          <w:rFonts w:ascii="Times New Roman" w:hAnsi="Times New Roman"/>
          <w:sz w:val="24"/>
          <w:szCs w:val="24"/>
        </w:rPr>
        <w:t>employees</w:t>
      </w:r>
      <w:r w:rsidR="001D2D97" w:rsidRPr="00120C24">
        <w:rPr>
          <w:rFonts w:ascii="Times New Roman" w:hAnsi="Times New Roman"/>
          <w:sz w:val="24"/>
          <w:szCs w:val="24"/>
        </w:rPr>
        <w:t xml:space="preserve"> are dependent on each other and receive benefits of inter-dependence.</w:t>
      </w:r>
      <w:r w:rsidR="001754D4">
        <w:rPr>
          <w:rFonts w:ascii="Times New Roman" w:hAnsi="Times New Roman"/>
          <w:sz w:val="24"/>
          <w:szCs w:val="24"/>
        </w:rPr>
        <w:t xml:space="preserve"> </w:t>
      </w:r>
      <w:r w:rsidR="00250C80" w:rsidRPr="00120C24">
        <w:rPr>
          <w:rFonts w:ascii="Times New Roman" w:hAnsi="Times New Roman"/>
          <w:sz w:val="24"/>
          <w:szCs w:val="24"/>
        </w:rPr>
        <w:t>The o</w:t>
      </w:r>
      <w:r w:rsidR="001D2D97" w:rsidRPr="00120C24">
        <w:rPr>
          <w:rFonts w:ascii="Times New Roman" w:hAnsi="Times New Roman"/>
          <w:sz w:val="24"/>
          <w:szCs w:val="24"/>
        </w:rPr>
        <w:t>rganisational relationship</w:t>
      </w:r>
      <w:r w:rsidR="001754D4">
        <w:rPr>
          <w:rFonts w:ascii="Times New Roman" w:hAnsi="Times New Roman"/>
          <w:sz w:val="24"/>
          <w:szCs w:val="24"/>
        </w:rPr>
        <w:t xml:space="preserve"> </w:t>
      </w:r>
      <w:r w:rsidR="001D2D97" w:rsidRPr="00120C24">
        <w:rPr>
          <w:rFonts w:ascii="Times New Roman" w:hAnsi="Times New Roman"/>
          <w:sz w:val="24"/>
          <w:szCs w:val="24"/>
        </w:rPr>
        <w:t>is</w:t>
      </w:r>
      <w:r w:rsidR="001754D4">
        <w:rPr>
          <w:rFonts w:ascii="Times New Roman" w:hAnsi="Times New Roman"/>
          <w:sz w:val="24"/>
          <w:szCs w:val="24"/>
        </w:rPr>
        <w:t xml:space="preserve"> </w:t>
      </w:r>
      <w:r w:rsidR="001D2D97" w:rsidRPr="00120C24">
        <w:rPr>
          <w:rFonts w:ascii="Times New Roman" w:hAnsi="Times New Roman"/>
          <w:sz w:val="24"/>
          <w:szCs w:val="24"/>
        </w:rPr>
        <w:t xml:space="preserve">established when the employees and management work together with collective skills to accomplish common goals. A healthy relationship is acquired through mutual understanding and trust which directs the organisation in </w:t>
      </w:r>
      <w:r w:rsidR="00250C80" w:rsidRPr="00120C24">
        <w:rPr>
          <w:rFonts w:ascii="Times New Roman" w:hAnsi="Times New Roman"/>
          <w:sz w:val="24"/>
          <w:szCs w:val="24"/>
        </w:rPr>
        <w:t xml:space="preserve">the </w:t>
      </w:r>
      <w:r w:rsidR="001D2D97" w:rsidRPr="00120C24">
        <w:rPr>
          <w:rFonts w:ascii="Times New Roman" w:hAnsi="Times New Roman"/>
          <w:sz w:val="24"/>
          <w:szCs w:val="24"/>
        </w:rPr>
        <w:t xml:space="preserve">development and well-being of human resource, </w:t>
      </w:r>
      <w:r w:rsidR="00B75668" w:rsidRPr="00120C24">
        <w:rPr>
          <w:rFonts w:ascii="Times New Roman" w:hAnsi="Times New Roman"/>
          <w:sz w:val="24"/>
          <w:szCs w:val="24"/>
        </w:rPr>
        <w:t>which</w:t>
      </w:r>
      <w:r w:rsidR="001D2D97" w:rsidRPr="00120C24">
        <w:rPr>
          <w:rFonts w:ascii="Times New Roman" w:hAnsi="Times New Roman"/>
          <w:sz w:val="24"/>
          <w:szCs w:val="24"/>
        </w:rPr>
        <w:t xml:space="preserve"> further assist</w:t>
      </w:r>
      <w:r w:rsidR="001754D4">
        <w:rPr>
          <w:rFonts w:ascii="Times New Roman" w:hAnsi="Times New Roman"/>
          <w:sz w:val="24"/>
          <w:szCs w:val="24"/>
        </w:rPr>
        <w:t>s</w:t>
      </w:r>
      <w:r w:rsidR="001D2D97" w:rsidRPr="00120C24">
        <w:rPr>
          <w:rFonts w:ascii="Times New Roman" w:hAnsi="Times New Roman"/>
          <w:sz w:val="24"/>
          <w:szCs w:val="24"/>
        </w:rPr>
        <w:t xml:space="preserve"> in </w:t>
      </w:r>
      <w:r w:rsidR="00250C80" w:rsidRPr="00120C24">
        <w:rPr>
          <w:rFonts w:ascii="Times New Roman" w:hAnsi="Times New Roman"/>
          <w:sz w:val="24"/>
          <w:szCs w:val="24"/>
        </w:rPr>
        <w:t xml:space="preserve">the </w:t>
      </w:r>
      <w:r w:rsidR="001D2D97" w:rsidRPr="00120C24">
        <w:rPr>
          <w:rFonts w:ascii="Times New Roman" w:hAnsi="Times New Roman"/>
          <w:sz w:val="24"/>
          <w:szCs w:val="24"/>
        </w:rPr>
        <w:t>efficient and productive workplace</w:t>
      </w:r>
      <w:sdt>
        <w:sdtPr>
          <w:rPr>
            <w:rFonts w:ascii="Times New Roman" w:hAnsi="Times New Roman"/>
            <w:sz w:val="24"/>
            <w:szCs w:val="24"/>
          </w:rPr>
          <w:id w:val="-2104023322"/>
          <w:citation/>
        </w:sdtPr>
        <w:sdtContent>
          <w:r w:rsidR="00614147" w:rsidRPr="00120C24">
            <w:rPr>
              <w:rFonts w:ascii="Times New Roman" w:hAnsi="Times New Roman"/>
              <w:sz w:val="24"/>
              <w:szCs w:val="24"/>
            </w:rPr>
            <w:fldChar w:fldCharType="begin"/>
          </w:r>
          <w:r w:rsidR="00D01791" w:rsidRPr="00120C24">
            <w:rPr>
              <w:rFonts w:ascii="Times New Roman" w:hAnsi="Times New Roman"/>
              <w:sz w:val="24"/>
              <w:szCs w:val="24"/>
            </w:rPr>
            <w:instrText xml:space="preserve">CITATION Bur14 \l 2057 </w:instrText>
          </w:r>
          <w:r w:rsidR="00614147"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(Burgess &amp; Huston, 2014)</w:t>
          </w:r>
          <w:r w:rsidR="00614147" w:rsidRPr="00120C24">
            <w:rPr>
              <w:rFonts w:ascii="Times New Roman" w:hAnsi="Times New Roman"/>
              <w:sz w:val="24"/>
              <w:szCs w:val="24"/>
            </w:rPr>
            <w:fldChar w:fldCharType="end"/>
          </w:r>
        </w:sdtContent>
      </w:sdt>
      <w:r w:rsidR="002C1DF7" w:rsidRPr="00120C24">
        <w:rPr>
          <w:rFonts w:ascii="Times New Roman" w:hAnsi="Times New Roman"/>
          <w:sz w:val="24"/>
          <w:szCs w:val="24"/>
        </w:rPr>
        <w:t xml:space="preserve"> </w:t>
      </w:r>
    </w:p>
    <w:p w:rsidR="002D6A07" w:rsidRPr="00120C24" w:rsidRDefault="003876D3" w:rsidP="00120C24">
      <w:pPr>
        <w:jc w:val="both"/>
        <w:rPr>
          <w:rFonts w:ascii="Times New Roman" w:hAnsi="Times New Roman"/>
          <w:sz w:val="24"/>
          <w:szCs w:val="24"/>
        </w:rPr>
      </w:pPr>
      <w:r w:rsidRPr="00120C24">
        <w:rPr>
          <w:rFonts w:ascii="Times New Roman" w:hAnsi="Times New Roman"/>
          <w:sz w:val="24"/>
          <w:szCs w:val="24"/>
        </w:rPr>
        <w:t>This case study</w:t>
      </w:r>
      <w:r w:rsidR="009415B4" w:rsidRPr="00120C24">
        <w:rPr>
          <w:rFonts w:ascii="Times New Roman" w:hAnsi="Times New Roman"/>
          <w:sz w:val="24"/>
          <w:szCs w:val="24"/>
        </w:rPr>
        <w:t xml:space="preserve"> </w:t>
      </w:r>
      <w:r w:rsidRPr="00120C24">
        <w:rPr>
          <w:rFonts w:ascii="Times New Roman" w:hAnsi="Times New Roman"/>
          <w:sz w:val="24"/>
          <w:szCs w:val="24"/>
        </w:rPr>
        <w:t>is</w:t>
      </w:r>
      <w:r w:rsidR="009415B4" w:rsidRPr="00120C24">
        <w:rPr>
          <w:rFonts w:ascii="Times New Roman" w:hAnsi="Times New Roman"/>
          <w:sz w:val="24"/>
          <w:szCs w:val="24"/>
        </w:rPr>
        <w:t xml:space="preserve"> </w:t>
      </w:r>
      <w:r w:rsidRPr="00120C24">
        <w:rPr>
          <w:rFonts w:ascii="Times New Roman" w:hAnsi="Times New Roman"/>
          <w:sz w:val="24"/>
          <w:szCs w:val="24"/>
        </w:rPr>
        <w:t xml:space="preserve">about how the </w:t>
      </w:r>
      <w:r w:rsidR="00A73077" w:rsidRPr="00120C24">
        <w:rPr>
          <w:rFonts w:ascii="Times New Roman" w:hAnsi="Times New Roman"/>
          <w:sz w:val="24"/>
          <w:szCs w:val="24"/>
        </w:rPr>
        <w:t xml:space="preserve">human </w:t>
      </w:r>
      <w:r w:rsidRPr="00120C24">
        <w:rPr>
          <w:rFonts w:ascii="Times New Roman" w:hAnsi="Times New Roman"/>
          <w:sz w:val="24"/>
          <w:szCs w:val="24"/>
        </w:rPr>
        <w:t>relationship is developed and maintain at Asda Supermarket</w:t>
      </w:r>
      <w:r w:rsidR="0010009B" w:rsidRPr="00120C24">
        <w:rPr>
          <w:rFonts w:ascii="Times New Roman" w:hAnsi="Times New Roman"/>
          <w:sz w:val="24"/>
          <w:szCs w:val="24"/>
        </w:rPr>
        <w:t xml:space="preserve">. The development </w:t>
      </w:r>
      <w:r w:rsidR="00560F9B" w:rsidRPr="00120C24">
        <w:rPr>
          <w:rFonts w:ascii="Times New Roman" w:hAnsi="Times New Roman"/>
          <w:sz w:val="24"/>
          <w:szCs w:val="24"/>
        </w:rPr>
        <w:t>tools and technique</w:t>
      </w:r>
      <w:r w:rsidR="00A03018" w:rsidRPr="00120C24">
        <w:rPr>
          <w:rFonts w:ascii="Times New Roman" w:hAnsi="Times New Roman"/>
          <w:sz w:val="24"/>
          <w:szCs w:val="24"/>
        </w:rPr>
        <w:t>s</w:t>
      </w:r>
      <w:r w:rsidR="00560F9B" w:rsidRPr="00120C24">
        <w:rPr>
          <w:rFonts w:ascii="Times New Roman" w:hAnsi="Times New Roman"/>
          <w:sz w:val="24"/>
          <w:szCs w:val="24"/>
        </w:rPr>
        <w:t xml:space="preserve"> they use for engagement of </w:t>
      </w:r>
      <w:r w:rsidR="00CC4C02" w:rsidRPr="00120C24">
        <w:rPr>
          <w:rFonts w:ascii="Times New Roman" w:hAnsi="Times New Roman"/>
          <w:sz w:val="24"/>
          <w:szCs w:val="24"/>
        </w:rPr>
        <w:t xml:space="preserve">the </w:t>
      </w:r>
      <w:r w:rsidR="00560F9B" w:rsidRPr="00120C24">
        <w:rPr>
          <w:rFonts w:ascii="Times New Roman" w:hAnsi="Times New Roman"/>
          <w:sz w:val="24"/>
          <w:szCs w:val="24"/>
        </w:rPr>
        <w:t>workforce which enhance th</w:t>
      </w:r>
      <w:r w:rsidR="00250C80" w:rsidRPr="00120C24">
        <w:rPr>
          <w:rFonts w:ascii="Times New Roman" w:hAnsi="Times New Roman"/>
          <w:sz w:val="24"/>
          <w:szCs w:val="24"/>
        </w:rPr>
        <w:t>e</w:t>
      </w:r>
      <w:r w:rsidR="00560F9B" w:rsidRPr="00120C24">
        <w:rPr>
          <w:rFonts w:ascii="Times New Roman" w:hAnsi="Times New Roman"/>
          <w:sz w:val="24"/>
          <w:szCs w:val="24"/>
        </w:rPr>
        <w:t xml:space="preserve"> performance of the individual and </w:t>
      </w:r>
      <w:r w:rsidR="00C71FC8" w:rsidRPr="00120C24">
        <w:rPr>
          <w:rFonts w:ascii="Times New Roman" w:hAnsi="Times New Roman"/>
          <w:sz w:val="24"/>
          <w:szCs w:val="24"/>
        </w:rPr>
        <w:t>organisation</w:t>
      </w:r>
      <w:r w:rsidR="00560F9B" w:rsidRPr="00120C24">
        <w:rPr>
          <w:rFonts w:ascii="Times New Roman" w:hAnsi="Times New Roman"/>
          <w:sz w:val="24"/>
          <w:szCs w:val="24"/>
        </w:rPr>
        <w:t>.</w:t>
      </w:r>
    </w:p>
    <w:p w:rsidR="00614147" w:rsidRPr="00120C24" w:rsidRDefault="00614147" w:rsidP="00120C24">
      <w:pPr>
        <w:jc w:val="both"/>
        <w:rPr>
          <w:rFonts w:ascii="Times New Roman" w:hAnsi="Times New Roman"/>
          <w:sz w:val="24"/>
          <w:szCs w:val="24"/>
        </w:rPr>
      </w:pPr>
    </w:p>
    <w:p w:rsidR="002D6A07" w:rsidRPr="00120C24" w:rsidRDefault="002D6A07" w:rsidP="00120C24">
      <w:pPr>
        <w:pStyle w:val="Heading1"/>
      </w:pPr>
      <w:bookmarkStart w:id="2" w:name="_Toc8163309"/>
      <w:r w:rsidRPr="00120C24">
        <w:t xml:space="preserve">Asda </w:t>
      </w:r>
      <w:r w:rsidR="008D755C" w:rsidRPr="00120C24">
        <w:t>as a Retail Market</w:t>
      </w:r>
      <w:bookmarkEnd w:id="2"/>
    </w:p>
    <w:p w:rsidR="003876D3" w:rsidRPr="00120C24" w:rsidRDefault="003876D3" w:rsidP="00120C24">
      <w:pPr>
        <w:jc w:val="both"/>
        <w:rPr>
          <w:rFonts w:ascii="Times New Roman" w:hAnsi="Times New Roman"/>
          <w:sz w:val="24"/>
          <w:szCs w:val="24"/>
        </w:rPr>
      </w:pPr>
      <w:r w:rsidRPr="00120C24">
        <w:rPr>
          <w:rFonts w:ascii="Times New Roman" w:hAnsi="Times New Roman"/>
          <w:sz w:val="24"/>
          <w:szCs w:val="24"/>
        </w:rPr>
        <w:t xml:space="preserve">Asda is the </w:t>
      </w:r>
      <w:r w:rsidR="00FA57C4" w:rsidRPr="00120C24">
        <w:rPr>
          <w:rFonts w:ascii="Times New Roman" w:hAnsi="Times New Roman"/>
          <w:sz w:val="24"/>
          <w:szCs w:val="24"/>
        </w:rPr>
        <w:t xml:space="preserve">UK’s </w:t>
      </w:r>
      <w:r w:rsidRPr="00120C24">
        <w:rPr>
          <w:rFonts w:ascii="Times New Roman" w:hAnsi="Times New Roman"/>
          <w:sz w:val="24"/>
          <w:szCs w:val="24"/>
        </w:rPr>
        <w:t>second</w:t>
      </w:r>
      <w:r w:rsidR="00BB1691" w:rsidRPr="00120C24">
        <w:rPr>
          <w:rFonts w:ascii="Times New Roman" w:hAnsi="Times New Roman"/>
          <w:sz w:val="24"/>
          <w:szCs w:val="24"/>
        </w:rPr>
        <w:t>-</w:t>
      </w:r>
      <w:r w:rsidR="00FA57C4" w:rsidRPr="00120C24">
        <w:rPr>
          <w:rFonts w:ascii="Times New Roman" w:hAnsi="Times New Roman"/>
          <w:sz w:val="24"/>
          <w:szCs w:val="24"/>
        </w:rPr>
        <w:t>leading</w:t>
      </w:r>
      <w:r w:rsidRPr="00120C24">
        <w:rPr>
          <w:rFonts w:ascii="Times New Roman" w:hAnsi="Times New Roman"/>
          <w:sz w:val="24"/>
          <w:szCs w:val="24"/>
        </w:rPr>
        <w:t xml:space="preserve"> </w:t>
      </w:r>
      <w:r w:rsidR="00E228F1" w:rsidRPr="00120C24">
        <w:rPr>
          <w:rFonts w:ascii="Times New Roman" w:hAnsi="Times New Roman"/>
          <w:sz w:val="24"/>
          <w:szCs w:val="24"/>
        </w:rPr>
        <w:t>retail supermarket</w:t>
      </w:r>
      <w:r w:rsidRPr="00120C24">
        <w:rPr>
          <w:rFonts w:ascii="Times New Roman" w:hAnsi="Times New Roman"/>
          <w:sz w:val="24"/>
          <w:szCs w:val="24"/>
        </w:rPr>
        <w:t xml:space="preserve">. </w:t>
      </w:r>
      <w:r w:rsidR="00C94E61" w:rsidRPr="00120C24">
        <w:rPr>
          <w:rFonts w:ascii="Times New Roman" w:hAnsi="Times New Roman"/>
          <w:sz w:val="24"/>
          <w:szCs w:val="24"/>
        </w:rPr>
        <w:t xml:space="preserve">Asda was </w:t>
      </w:r>
      <w:r w:rsidR="00FA57C4" w:rsidRPr="00120C24">
        <w:rPr>
          <w:rFonts w:ascii="Times New Roman" w:hAnsi="Times New Roman"/>
          <w:sz w:val="24"/>
          <w:szCs w:val="24"/>
        </w:rPr>
        <w:t>initially</w:t>
      </w:r>
      <w:r w:rsidR="00C94E61" w:rsidRPr="00120C24">
        <w:rPr>
          <w:rFonts w:ascii="Times New Roman" w:hAnsi="Times New Roman"/>
          <w:sz w:val="24"/>
          <w:szCs w:val="24"/>
        </w:rPr>
        <w:t xml:space="preserve"> </w:t>
      </w:r>
      <w:r w:rsidR="00FA57C4" w:rsidRPr="00120C24">
        <w:rPr>
          <w:rFonts w:ascii="Times New Roman" w:hAnsi="Times New Roman"/>
          <w:sz w:val="24"/>
          <w:szCs w:val="24"/>
        </w:rPr>
        <w:t>started</w:t>
      </w:r>
      <w:r w:rsidR="00C94E61" w:rsidRPr="00120C24">
        <w:rPr>
          <w:rFonts w:ascii="Times New Roman" w:hAnsi="Times New Roman"/>
          <w:sz w:val="24"/>
          <w:szCs w:val="24"/>
        </w:rPr>
        <w:t xml:space="preserve"> in 1965 by Peter Asquith and Noel Stock</w:t>
      </w:r>
      <w:r w:rsidR="00D40137" w:rsidRPr="00120C24">
        <w:rPr>
          <w:rFonts w:ascii="Times New Roman" w:hAnsi="Times New Roman"/>
          <w:sz w:val="24"/>
          <w:szCs w:val="24"/>
        </w:rPr>
        <w:t xml:space="preserve">dale as Associated </w:t>
      </w:r>
      <w:r w:rsidR="00BB1691" w:rsidRPr="00120C24">
        <w:rPr>
          <w:rFonts w:ascii="Times New Roman" w:hAnsi="Times New Roman"/>
          <w:sz w:val="24"/>
          <w:szCs w:val="24"/>
        </w:rPr>
        <w:t>D</w:t>
      </w:r>
      <w:r w:rsidR="00D40137" w:rsidRPr="00120C24">
        <w:rPr>
          <w:rFonts w:ascii="Times New Roman" w:hAnsi="Times New Roman"/>
          <w:sz w:val="24"/>
          <w:szCs w:val="24"/>
        </w:rPr>
        <w:t xml:space="preserve">airies. Asda established new ways of shopping through </w:t>
      </w:r>
      <w:r w:rsidR="00BB1691" w:rsidRPr="00120C24">
        <w:rPr>
          <w:rFonts w:ascii="Times New Roman" w:hAnsi="Times New Roman"/>
          <w:sz w:val="24"/>
          <w:szCs w:val="24"/>
        </w:rPr>
        <w:t xml:space="preserve">an </w:t>
      </w:r>
      <w:r w:rsidR="00D40137" w:rsidRPr="00120C24">
        <w:rPr>
          <w:rFonts w:ascii="Times New Roman" w:hAnsi="Times New Roman"/>
          <w:sz w:val="24"/>
          <w:szCs w:val="24"/>
        </w:rPr>
        <w:t>in</w:t>
      </w:r>
      <w:r w:rsidRPr="00120C24">
        <w:rPr>
          <w:rFonts w:ascii="Times New Roman" w:hAnsi="Times New Roman"/>
          <w:sz w:val="24"/>
          <w:szCs w:val="24"/>
        </w:rPr>
        <w:t>novative idea</w:t>
      </w:r>
      <w:r w:rsidR="00456BFA" w:rsidRPr="00120C24">
        <w:rPr>
          <w:rFonts w:ascii="Times New Roman" w:hAnsi="Times New Roman"/>
          <w:sz w:val="24"/>
          <w:szCs w:val="24"/>
        </w:rPr>
        <w:t xml:space="preserve"> to sell their </w:t>
      </w:r>
      <w:r w:rsidR="00D40137" w:rsidRPr="00120C24">
        <w:rPr>
          <w:rFonts w:ascii="Times New Roman" w:hAnsi="Times New Roman"/>
          <w:sz w:val="24"/>
          <w:szCs w:val="24"/>
        </w:rPr>
        <w:t>products</w:t>
      </w:r>
      <w:r w:rsidR="00456BFA" w:rsidRPr="00120C24">
        <w:rPr>
          <w:rFonts w:ascii="Times New Roman" w:hAnsi="Times New Roman"/>
          <w:sz w:val="24"/>
          <w:szCs w:val="24"/>
        </w:rPr>
        <w:t xml:space="preserve"> in the nineteenth century.</w:t>
      </w:r>
      <w:r w:rsidR="00386E56" w:rsidRPr="00120C24">
        <w:rPr>
          <w:rFonts w:ascii="Times New Roman" w:hAnsi="Times New Roman"/>
          <w:sz w:val="24"/>
          <w:szCs w:val="24"/>
        </w:rPr>
        <w:t xml:space="preserve"> Asda has built </w:t>
      </w:r>
      <w:r w:rsidR="006D31CD" w:rsidRPr="00120C24">
        <w:rPr>
          <w:rFonts w:ascii="Times New Roman" w:hAnsi="Times New Roman"/>
          <w:sz w:val="24"/>
          <w:szCs w:val="24"/>
        </w:rPr>
        <w:t>i</w:t>
      </w:r>
      <w:r w:rsidR="00386E56" w:rsidRPr="00120C24">
        <w:rPr>
          <w:rFonts w:ascii="Times New Roman" w:hAnsi="Times New Roman"/>
          <w:sz w:val="24"/>
          <w:szCs w:val="24"/>
        </w:rPr>
        <w:t>t</w:t>
      </w:r>
      <w:r w:rsidR="006D31CD" w:rsidRPr="00120C24">
        <w:rPr>
          <w:rFonts w:ascii="Times New Roman" w:hAnsi="Times New Roman"/>
          <w:sz w:val="24"/>
          <w:szCs w:val="24"/>
        </w:rPr>
        <w:t>s</w:t>
      </w:r>
      <w:r w:rsidR="00386E56" w:rsidRPr="00120C24">
        <w:rPr>
          <w:rFonts w:ascii="Times New Roman" w:hAnsi="Times New Roman"/>
          <w:sz w:val="24"/>
          <w:szCs w:val="24"/>
        </w:rPr>
        <w:t xml:space="preserve"> business upon by paying attention to their wider range of customer</w:t>
      </w:r>
      <w:r w:rsidR="00093991" w:rsidRPr="00120C24">
        <w:rPr>
          <w:rFonts w:ascii="Times New Roman" w:hAnsi="Times New Roman"/>
          <w:sz w:val="24"/>
          <w:szCs w:val="24"/>
        </w:rPr>
        <w:t>s</w:t>
      </w:r>
      <w:r w:rsidR="00386E56" w:rsidRPr="00120C24">
        <w:rPr>
          <w:rFonts w:ascii="Times New Roman" w:hAnsi="Times New Roman"/>
          <w:color w:val="FF0000"/>
          <w:sz w:val="24"/>
          <w:szCs w:val="24"/>
        </w:rPr>
        <w:t xml:space="preserve"> </w:t>
      </w:r>
      <w:r w:rsidR="00386E56" w:rsidRPr="00120C24">
        <w:rPr>
          <w:rFonts w:ascii="Times New Roman" w:hAnsi="Times New Roman"/>
          <w:sz w:val="24"/>
          <w:szCs w:val="24"/>
        </w:rPr>
        <w:t>and offer the</w:t>
      </w:r>
      <w:r w:rsidR="00202BC3" w:rsidRPr="00120C24">
        <w:rPr>
          <w:rFonts w:ascii="Times New Roman" w:hAnsi="Times New Roman"/>
          <w:sz w:val="24"/>
          <w:szCs w:val="24"/>
        </w:rPr>
        <w:t xml:space="preserve"> </w:t>
      </w:r>
      <w:r w:rsidR="00386E56" w:rsidRPr="00120C24">
        <w:rPr>
          <w:rFonts w:ascii="Times New Roman" w:hAnsi="Times New Roman"/>
          <w:sz w:val="24"/>
          <w:szCs w:val="24"/>
        </w:rPr>
        <w:t xml:space="preserve">products according </w:t>
      </w:r>
      <w:r w:rsidR="00BB1691" w:rsidRPr="00120C24">
        <w:rPr>
          <w:rFonts w:ascii="Times New Roman" w:hAnsi="Times New Roman"/>
          <w:sz w:val="24"/>
          <w:szCs w:val="24"/>
        </w:rPr>
        <w:t xml:space="preserve">to </w:t>
      </w:r>
      <w:r w:rsidR="00386E56" w:rsidRPr="00120C24">
        <w:rPr>
          <w:rFonts w:ascii="Times New Roman" w:hAnsi="Times New Roman"/>
          <w:sz w:val="24"/>
          <w:szCs w:val="24"/>
        </w:rPr>
        <w:t>their needs</w:t>
      </w:r>
      <w:sdt>
        <w:sdtPr>
          <w:rPr>
            <w:rFonts w:ascii="Times New Roman" w:hAnsi="Times New Roman"/>
            <w:sz w:val="24"/>
            <w:szCs w:val="24"/>
          </w:rPr>
          <w:id w:val="471103243"/>
          <w:citation/>
        </w:sdtPr>
        <w:sdtContent>
          <w:r w:rsidR="00614147" w:rsidRPr="00120C24">
            <w:rPr>
              <w:rFonts w:ascii="Times New Roman" w:hAnsi="Times New Roman"/>
              <w:sz w:val="24"/>
              <w:szCs w:val="24"/>
            </w:rPr>
            <w:fldChar w:fldCharType="begin"/>
          </w:r>
          <w:r w:rsidR="00614147" w:rsidRPr="00120C24">
            <w:rPr>
              <w:rFonts w:ascii="Times New Roman" w:hAnsi="Times New Roman"/>
              <w:sz w:val="24"/>
              <w:szCs w:val="24"/>
            </w:rPr>
            <w:instrText xml:space="preserve"> CITATION cor18 \l 2057 </w:instrText>
          </w:r>
          <w:r w:rsidR="00614147"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(corporate.asda.com, 2018)</w:t>
          </w:r>
          <w:r w:rsidR="00614147" w:rsidRPr="00120C24">
            <w:rPr>
              <w:rFonts w:ascii="Times New Roman" w:hAnsi="Times New Roman"/>
              <w:sz w:val="24"/>
              <w:szCs w:val="24"/>
            </w:rPr>
            <w:fldChar w:fldCharType="end"/>
          </w:r>
        </w:sdtContent>
      </w:sdt>
      <w:r w:rsidR="004C1FD9" w:rsidRPr="00120C24">
        <w:rPr>
          <w:rFonts w:ascii="Times New Roman" w:hAnsi="Times New Roman"/>
          <w:sz w:val="24"/>
          <w:szCs w:val="24"/>
        </w:rPr>
        <w:t>.</w:t>
      </w:r>
      <w:r w:rsidR="00456BFA" w:rsidRPr="00120C24">
        <w:rPr>
          <w:rFonts w:ascii="Times New Roman" w:hAnsi="Times New Roman"/>
          <w:sz w:val="24"/>
          <w:szCs w:val="24"/>
        </w:rPr>
        <w:t xml:space="preserve"> Now, it has become one of the UK’s best </w:t>
      </w:r>
      <w:r w:rsidR="00653716" w:rsidRPr="00120C24">
        <w:rPr>
          <w:rFonts w:ascii="Times New Roman" w:hAnsi="Times New Roman"/>
          <w:sz w:val="24"/>
          <w:szCs w:val="24"/>
        </w:rPr>
        <w:t>supermarkets</w:t>
      </w:r>
      <w:r w:rsidR="00456BFA" w:rsidRPr="00120C24">
        <w:rPr>
          <w:rFonts w:ascii="Times New Roman" w:hAnsi="Times New Roman"/>
          <w:sz w:val="24"/>
          <w:szCs w:val="24"/>
        </w:rPr>
        <w:t xml:space="preserve"> in the retail industries. It is an international company and </w:t>
      </w:r>
      <w:r w:rsidR="002F4901" w:rsidRPr="00120C24">
        <w:rPr>
          <w:rFonts w:ascii="Times New Roman" w:hAnsi="Times New Roman"/>
          <w:sz w:val="24"/>
          <w:szCs w:val="24"/>
        </w:rPr>
        <w:t xml:space="preserve">recognised as one of the best 100 companies </w:t>
      </w:r>
      <w:r w:rsidR="006777B1" w:rsidRPr="00120C24">
        <w:rPr>
          <w:rFonts w:ascii="Times New Roman" w:hAnsi="Times New Roman"/>
          <w:sz w:val="24"/>
          <w:szCs w:val="24"/>
        </w:rPr>
        <w:t>in</w:t>
      </w:r>
      <w:r w:rsidR="002F4901" w:rsidRPr="00120C24">
        <w:rPr>
          <w:rFonts w:ascii="Times New Roman" w:hAnsi="Times New Roman"/>
          <w:sz w:val="24"/>
          <w:szCs w:val="24"/>
        </w:rPr>
        <w:t xml:space="preserve"> </w:t>
      </w:r>
      <w:r w:rsidR="006D31CD" w:rsidRPr="00120C24">
        <w:rPr>
          <w:rFonts w:ascii="Times New Roman" w:hAnsi="Times New Roman"/>
          <w:sz w:val="24"/>
          <w:szCs w:val="24"/>
        </w:rPr>
        <w:t xml:space="preserve">the </w:t>
      </w:r>
      <w:r w:rsidR="001754D4" w:rsidRPr="00120C24">
        <w:rPr>
          <w:rFonts w:ascii="Times New Roman" w:hAnsi="Times New Roman"/>
          <w:sz w:val="24"/>
          <w:szCs w:val="24"/>
        </w:rPr>
        <w:t>UK in</w:t>
      </w:r>
      <w:r w:rsidR="002F4901" w:rsidRPr="00120C24">
        <w:rPr>
          <w:rFonts w:ascii="Times New Roman" w:hAnsi="Times New Roman"/>
          <w:b/>
          <w:sz w:val="24"/>
          <w:szCs w:val="24"/>
        </w:rPr>
        <w:t xml:space="preserve"> </w:t>
      </w:r>
      <w:r w:rsidR="002F4901" w:rsidRPr="00120C24">
        <w:rPr>
          <w:rFonts w:ascii="Times New Roman" w:hAnsi="Times New Roman"/>
          <w:sz w:val="24"/>
          <w:szCs w:val="24"/>
        </w:rPr>
        <w:t xml:space="preserve">2016. </w:t>
      </w:r>
      <w:r w:rsidR="000B254A" w:rsidRPr="00120C24">
        <w:rPr>
          <w:rFonts w:ascii="Times New Roman" w:hAnsi="Times New Roman"/>
          <w:sz w:val="24"/>
          <w:szCs w:val="24"/>
        </w:rPr>
        <w:t xml:space="preserve">Asda </w:t>
      </w:r>
      <w:r w:rsidR="002F4901" w:rsidRPr="00120C24">
        <w:rPr>
          <w:rFonts w:ascii="Times New Roman" w:hAnsi="Times New Roman"/>
          <w:sz w:val="24"/>
          <w:szCs w:val="24"/>
        </w:rPr>
        <w:t xml:space="preserve">has </w:t>
      </w:r>
      <w:r w:rsidR="009A17D1" w:rsidRPr="00120C24">
        <w:rPr>
          <w:rFonts w:ascii="Times New Roman" w:hAnsi="Times New Roman"/>
          <w:sz w:val="24"/>
          <w:szCs w:val="24"/>
        </w:rPr>
        <w:t>more</w:t>
      </w:r>
      <w:r w:rsidR="009A17D1" w:rsidRPr="00120C24">
        <w:rPr>
          <w:rFonts w:ascii="Times New Roman" w:hAnsi="Times New Roman"/>
          <w:strike/>
          <w:sz w:val="24"/>
          <w:szCs w:val="24"/>
        </w:rPr>
        <w:t xml:space="preserve"> </w:t>
      </w:r>
      <w:r w:rsidR="009A17D1" w:rsidRPr="00120C24">
        <w:rPr>
          <w:rFonts w:ascii="Times New Roman" w:hAnsi="Times New Roman"/>
          <w:sz w:val="24"/>
          <w:szCs w:val="24"/>
        </w:rPr>
        <w:t xml:space="preserve">than </w:t>
      </w:r>
      <w:r w:rsidR="00523251" w:rsidRPr="00120C24">
        <w:rPr>
          <w:rFonts w:ascii="Times New Roman" w:hAnsi="Times New Roman"/>
          <w:sz w:val="24"/>
          <w:szCs w:val="24"/>
        </w:rPr>
        <w:t>631</w:t>
      </w:r>
      <w:r w:rsidR="002F4901" w:rsidRPr="00120C24">
        <w:rPr>
          <w:rFonts w:ascii="Times New Roman" w:hAnsi="Times New Roman"/>
          <w:sz w:val="24"/>
          <w:szCs w:val="24"/>
        </w:rPr>
        <w:t xml:space="preserve"> stores in the UK and around 165,000 employees</w:t>
      </w:r>
      <w:sdt>
        <w:sdtPr>
          <w:rPr>
            <w:rFonts w:ascii="Times New Roman" w:hAnsi="Times New Roman"/>
            <w:sz w:val="24"/>
            <w:szCs w:val="24"/>
          </w:rPr>
          <w:id w:val="-886952858"/>
          <w:citation/>
        </w:sdtPr>
        <w:sdtContent>
          <w:r w:rsidR="004C1FD9" w:rsidRPr="00120C24">
            <w:rPr>
              <w:rFonts w:ascii="Times New Roman" w:hAnsi="Times New Roman"/>
              <w:sz w:val="24"/>
              <w:szCs w:val="24"/>
            </w:rPr>
            <w:fldChar w:fldCharType="begin"/>
          </w:r>
          <w:r w:rsidR="004C1FD9" w:rsidRPr="00120C24">
            <w:rPr>
              <w:rFonts w:ascii="Times New Roman" w:hAnsi="Times New Roman"/>
              <w:sz w:val="24"/>
              <w:szCs w:val="24"/>
            </w:rPr>
            <w:instrText xml:space="preserve"> CITATION cor18 \l 2057 </w:instrText>
          </w:r>
          <w:r w:rsidR="004C1FD9"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(corporate.asda.com, 2018)</w:t>
          </w:r>
          <w:r w:rsidR="004C1FD9" w:rsidRPr="00120C24">
            <w:rPr>
              <w:rFonts w:ascii="Times New Roman" w:hAnsi="Times New Roman"/>
              <w:sz w:val="24"/>
              <w:szCs w:val="24"/>
            </w:rPr>
            <w:fldChar w:fldCharType="end"/>
          </w:r>
        </w:sdtContent>
      </w:sdt>
      <w:r w:rsidR="002F4901" w:rsidRPr="00120C24">
        <w:rPr>
          <w:rFonts w:ascii="Times New Roman" w:hAnsi="Times New Roman"/>
          <w:sz w:val="24"/>
          <w:szCs w:val="24"/>
        </w:rPr>
        <w:t xml:space="preserve">. </w:t>
      </w:r>
      <w:r w:rsidR="009415B4" w:rsidRPr="00120C24">
        <w:rPr>
          <w:rFonts w:ascii="Times New Roman" w:hAnsi="Times New Roman"/>
          <w:sz w:val="24"/>
          <w:szCs w:val="24"/>
        </w:rPr>
        <w:t xml:space="preserve">Asda has key knowledge of the importance of skilled employees. </w:t>
      </w:r>
      <w:r w:rsidR="00653716" w:rsidRPr="00120C24">
        <w:rPr>
          <w:rFonts w:ascii="Times New Roman" w:hAnsi="Times New Roman"/>
          <w:sz w:val="24"/>
          <w:szCs w:val="24"/>
        </w:rPr>
        <w:t>It has</w:t>
      </w:r>
      <w:r w:rsidR="002F4901" w:rsidRPr="00120C24">
        <w:rPr>
          <w:rFonts w:ascii="Times New Roman" w:hAnsi="Times New Roman"/>
          <w:sz w:val="24"/>
          <w:szCs w:val="24"/>
        </w:rPr>
        <w:t xml:space="preserve"> taken initiatives to train and develop </w:t>
      </w:r>
      <w:r w:rsidR="00A73077" w:rsidRPr="00120C24">
        <w:rPr>
          <w:rFonts w:ascii="Times New Roman" w:hAnsi="Times New Roman"/>
          <w:sz w:val="24"/>
          <w:szCs w:val="24"/>
        </w:rPr>
        <w:t xml:space="preserve">new skills and knowledge of </w:t>
      </w:r>
      <w:r w:rsidR="006777B1" w:rsidRPr="00120C24">
        <w:rPr>
          <w:rFonts w:ascii="Times New Roman" w:hAnsi="Times New Roman"/>
          <w:sz w:val="24"/>
          <w:szCs w:val="24"/>
        </w:rPr>
        <w:t xml:space="preserve">the </w:t>
      </w:r>
      <w:r w:rsidR="002F4901" w:rsidRPr="00120C24">
        <w:rPr>
          <w:rFonts w:ascii="Times New Roman" w:hAnsi="Times New Roman"/>
          <w:sz w:val="24"/>
          <w:szCs w:val="24"/>
        </w:rPr>
        <w:t xml:space="preserve">workforce </w:t>
      </w:r>
      <w:r w:rsidR="00A73077" w:rsidRPr="00120C24">
        <w:rPr>
          <w:rFonts w:ascii="Times New Roman" w:hAnsi="Times New Roman"/>
          <w:sz w:val="24"/>
          <w:szCs w:val="24"/>
        </w:rPr>
        <w:t>for individual and organisational performance. They always try to enhance individual capabilities by arranging training program</w:t>
      </w:r>
      <w:r w:rsidR="000B254A" w:rsidRPr="00120C24">
        <w:rPr>
          <w:rFonts w:ascii="Times New Roman" w:hAnsi="Times New Roman"/>
          <w:sz w:val="24"/>
          <w:szCs w:val="24"/>
        </w:rPr>
        <w:t>s</w:t>
      </w:r>
      <w:r w:rsidR="00FE71E4" w:rsidRPr="00120C24">
        <w:rPr>
          <w:rFonts w:ascii="Times New Roman" w:hAnsi="Times New Roman"/>
          <w:sz w:val="24"/>
          <w:szCs w:val="24"/>
        </w:rPr>
        <w:t>.</w:t>
      </w:r>
      <w:r w:rsidR="00C268A8" w:rsidRPr="00120C24">
        <w:rPr>
          <w:rFonts w:ascii="Times New Roman" w:hAnsi="Times New Roman"/>
          <w:sz w:val="24"/>
          <w:szCs w:val="24"/>
        </w:rPr>
        <w:t xml:space="preserve"> Asda as an organisation always concerns about their employees.</w:t>
      </w:r>
    </w:p>
    <w:p w:rsidR="00DE618D" w:rsidRPr="00120C24" w:rsidRDefault="00F57A75" w:rsidP="00120C24">
      <w:pPr>
        <w:jc w:val="both"/>
        <w:rPr>
          <w:rFonts w:ascii="Times New Roman" w:hAnsi="Times New Roman"/>
          <w:sz w:val="24"/>
          <w:szCs w:val="24"/>
        </w:rPr>
      </w:pPr>
      <w:r w:rsidRPr="00120C24">
        <w:rPr>
          <w:rFonts w:ascii="Times New Roman" w:hAnsi="Times New Roman"/>
          <w:sz w:val="24"/>
          <w:szCs w:val="24"/>
        </w:rPr>
        <w:t>Asda</w:t>
      </w:r>
      <w:r w:rsidR="00DF0F3A" w:rsidRPr="00120C24">
        <w:rPr>
          <w:rFonts w:ascii="Times New Roman" w:hAnsi="Times New Roman"/>
          <w:sz w:val="24"/>
          <w:szCs w:val="24"/>
        </w:rPr>
        <w:t xml:space="preserve"> </w:t>
      </w:r>
      <w:r w:rsidR="001E26D6" w:rsidRPr="00120C24">
        <w:rPr>
          <w:rFonts w:ascii="Times New Roman" w:hAnsi="Times New Roman"/>
          <w:sz w:val="24"/>
          <w:szCs w:val="24"/>
        </w:rPr>
        <w:t>a</w:t>
      </w:r>
      <w:r w:rsidR="00DF0F3A" w:rsidRPr="00120C24">
        <w:rPr>
          <w:rFonts w:ascii="Times New Roman" w:hAnsi="Times New Roman"/>
          <w:sz w:val="24"/>
          <w:szCs w:val="24"/>
        </w:rPr>
        <w:t>ppl</w:t>
      </w:r>
      <w:r w:rsidR="006C043E" w:rsidRPr="00120C24">
        <w:rPr>
          <w:rFonts w:ascii="Times New Roman" w:hAnsi="Times New Roman"/>
          <w:sz w:val="24"/>
          <w:szCs w:val="24"/>
        </w:rPr>
        <w:t>ies</w:t>
      </w:r>
      <w:r w:rsidRPr="00120C24">
        <w:rPr>
          <w:rFonts w:ascii="Times New Roman" w:hAnsi="Times New Roman"/>
          <w:sz w:val="24"/>
          <w:szCs w:val="24"/>
        </w:rPr>
        <w:t xml:space="preserve"> Ma</w:t>
      </w:r>
      <w:r w:rsidR="00106034" w:rsidRPr="00120C24">
        <w:rPr>
          <w:rFonts w:ascii="Times New Roman" w:hAnsi="Times New Roman"/>
          <w:sz w:val="24"/>
          <w:szCs w:val="24"/>
        </w:rPr>
        <w:t xml:space="preserve">slow hierarchy theory </w:t>
      </w:r>
      <w:r w:rsidR="00DF0F3A" w:rsidRPr="00120C24">
        <w:rPr>
          <w:rFonts w:ascii="Times New Roman" w:hAnsi="Times New Roman"/>
          <w:sz w:val="24"/>
          <w:szCs w:val="24"/>
        </w:rPr>
        <w:t>as it’s organisational structure. At the bottom level</w:t>
      </w:r>
      <w:r w:rsidR="00DE618D" w:rsidRPr="00120C24">
        <w:rPr>
          <w:rFonts w:ascii="Times New Roman" w:hAnsi="Times New Roman"/>
          <w:sz w:val="24"/>
          <w:szCs w:val="24"/>
        </w:rPr>
        <w:t xml:space="preserve"> employees</w:t>
      </w:r>
      <w:r w:rsidR="00DF0F3A" w:rsidRPr="00120C24">
        <w:rPr>
          <w:rFonts w:ascii="Times New Roman" w:hAnsi="Times New Roman"/>
          <w:sz w:val="24"/>
          <w:szCs w:val="24"/>
        </w:rPr>
        <w:t xml:space="preserve"> with </w:t>
      </w:r>
      <w:r w:rsidR="006777B1" w:rsidRPr="00120C24">
        <w:rPr>
          <w:rFonts w:ascii="Times New Roman" w:hAnsi="Times New Roman"/>
          <w:sz w:val="24"/>
          <w:szCs w:val="24"/>
        </w:rPr>
        <w:t xml:space="preserve">a </w:t>
      </w:r>
      <w:r w:rsidR="00DF0F3A" w:rsidRPr="00120C24">
        <w:rPr>
          <w:rFonts w:ascii="Times New Roman" w:hAnsi="Times New Roman"/>
          <w:sz w:val="24"/>
          <w:szCs w:val="24"/>
        </w:rPr>
        <w:t xml:space="preserve">low rate to </w:t>
      </w:r>
      <w:r w:rsidR="006D31CD" w:rsidRPr="00120C24">
        <w:rPr>
          <w:rFonts w:ascii="Times New Roman" w:hAnsi="Times New Roman"/>
          <w:sz w:val="24"/>
          <w:szCs w:val="24"/>
        </w:rPr>
        <w:t>fulfil</w:t>
      </w:r>
      <w:r w:rsidR="00DF0F3A" w:rsidRPr="00120C24">
        <w:rPr>
          <w:rFonts w:ascii="Times New Roman" w:hAnsi="Times New Roman"/>
          <w:sz w:val="24"/>
          <w:szCs w:val="24"/>
        </w:rPr>
        <w:t xml:space="preserve"> the basic needs of the organisation. As </w:t>
      </w:r>
      <w:r w:rsidR="00653716" w:rsidRPr="00120C24">
        <w:rPr>
          <w:rFonts w:ascii="Times New Roman" w:hAnsi="Times New Roman"/>
          <w:sz w:val="24"/>
          <w:szCs w:val="24"/>
        </w:rPr>
        <w:t>the employee</w:t>
      </w:r>
      <w:r w:rsidR="00DF0F3A" w:rsidRPr="00120C24">
        <w:rPr>
          <w:rFonts w:ascii="Times New Roman" w:hAnsi="Times New Roman"/>
          <w:sz w:val="24"/>
          <w:szCs w:val="24"/>
        </w:rPr>
        <w:t xml:space="preserve"> grow</w:t>
      </w:r>
      <w:r w:rsidR="006D31CD" w:rsidRPr="00120C24">
        <w:rPr>
          <w:rFonts w:ascii="Times New Roman" w:hAnsi="Times New Roman"/>
          <w:sz w:val="24"/>
          <w:szCs w:val="24"/>
        </w:rPr>
        <w:t>s</w:t>
      </w:r>
      <w:r w:rsidR="00DF0F3A" w:rsidRPr="00120C24">
        <w:rPr>
          <w:rFonts w:ascii="Times New Roman" w:hAnsi="Times New Roman"/>
          <w:sz w:val="24"/>
          <w:szCs w:val="24"/>
        </w:rPr>
        <w:t xml:space="preserve"> in the firm</w:t>
      </w:r>
      <w:r w:rsidR="00DE618D" w:rsidRPr="00120C24">
        <w:rPr>
          <w:rFonts w:ascii="Times New Roman" w:hAnsi="Times New Roman"/>
          <w:sz w:val="24"/>
          <w:szCs w:val="24"/>
        </w:rPr>
        <w:t xml:space="preserve">, </w:t>
      </w:r>
      <w:r w:rsidR="00DF0F3A" w:rsidRPr="00120C24">
        <w:rPr>
          <w:rFonts w:ascii="Times New Roman" w:hAnsi="Times New Roman"/>
          <w:sz w:val="24"/>
          <w:szCs w:val="24"/>
        </w:rPr>
        <w:t xml:space="preserve">Progressed to </w:t>
      </w:r>
      <w:r w:rsidR="006D31CD" w:rsidRPr="00120C24">
        <w:rPr>
          <w:rFonts w:ascii="Times New Roman" w:hAnsi="Times New Roman"/>
          <w:sz w:val="24"/>
          <w:szCs w:val="24"/>
        </w:rPr>
        <w:t xml:space="preserve">a </w:t>
      </w:r>
      <w:r w:rsidR="00DF0F3A" w:rsidRPr="00120C24">
        <w:rPr>
          <w:rFonts w:ascii="Times New Roman" w:hAnsi="Times New Roman"/>
          <w:sz w:val="24"/>
          <w:szCs w:val="24"/>
        </w:rPr>
        <w:t>higher level.</w:t>
      </w:r>
      <w:r w:rsidR="00344E57" w:rsidRPr="00120C24">
        <w:rPr>
          <w:rFonts w:ascii="Times New Roman" w:hAnsi="Times New Roman"/>
          <w:sz w:val="24"/>
          <w:szCs w:val="24"/>
        </w:rPr>
        <w:t xml:space="preserve"> As the employee advances in the organisation</w:t>
      </w:r>
      <w:r w:rsidR="006D31CD" w:rsidRPr="00120C24">
        <w:rPr>
          <w:rFonts w:ascii="Times New Roman" w:hAnsi="Times New Roman"/>
          <w:sz w:val="24"/>
          <w:szCs w:val="24"/>
        </w:rPr>
        <w:t>,</w:t>
      </w:r>
      <w:r w:rsidR="00344E57" w:rsidRPr="00120C24">
        <w:rPr>
          <w:rFonts w:ascii="Times New Roman" w:hAnsi="Times New Roman"/>
          <w:sz w:val="24"/>
          <w:szCs w:val="24"/>
        </w:rPr>
        <w:t xml:space="preserve"> they will also receive </w:t>
      </w:r>
      <w:r w:rsidR="006D31CD" w:rsidRPr="00120C24">
        <w:rPr>
          <w:rFonts w:ascii="Times New Roman" w:hAnsi="Times New Roman"/>
          <w:sz w:val="24"/>
          <w:szCs w:val="24"/>
        </w:rPr>
        <w:t xml:space="preserve">a </w:t>
      </w:r>
      <w:r w:rsidR="00344E57" w:rsidRPr="00120C24">
        <w:rPr>
          <w:rFonts w:ascii="Times New Roman" w:hAnsi="Times New Roman"/>
          <w:sz w:val="24"/>
          <w:szCs w:val="24"/>
        </w:rPr>
        <w:t>higher amount of income to satisfy their other needs</w:t>
      </w:r>
      <w:r w:rsidR="00C65588" w:rsidRPr="00120C24">
        <w:rPr>
          <w:rFonts w:ascii="Times New Roman" w:hAnsi="Times New Roman"/>
          <w:sz w:val="24"/>
          <w:szCs w:val="24"/>
        </w:rPr>
        <w:t xml:space="preserve"> shown in the diagram. This theory helps Asda to develop </w:t>
      </w:r>
      <w:r w:rsidR="006D31CD" w:rsidRPr="00120C24">
        <w:rPr>
          <w:rFonts w:ascii="Times New Roman" w:hAnsi="Times New Roman"/>
          <w:sz w:val="24"/>
          <w:szCs w:val="24"/>
        </w:rPr>
        <w:t xml:space="preserve">a </w:t>
      </w:r>
      <w:r w:rsidR="003A4D1E" w:rsidRPr="00120C24">
        <w:rPr>
          <w:rFonts w:ascii="Times New Roman" w:hAnsi="Times New Roman"/>
          <w:sz w:val="24"/>
          <w:szCs w:val="24"/>
        </w:rPr>
        <w:t>system to be transparent and organised in a way,</w:t>
      </w:r>
      <w:r w:rsidR="00C65588" w:rsidRPr="00120C24">
        <w:rPr>
          <w:rFonts w:ascii="Times New Roman" w:hAnsi="Times New Roman"/>
          <w:sz w:val="24"/>
          <w:szCs w:val="24"/>
        </w:rPr>
        <w:t xml:space="preserve"> the pay structure and further</w:t>
      </w:r>
      <w:r w:rsidR="00344E57" w:rsidRPr="00120C24">
        <w:rPr>
          <w:rFonts w:ascii="Times New Roman" w:hAnsi="Times New Roman"/>
          <w:sz w:val="24"/>
          <w:szCs w:val="24"/>
        </w:rPr>
        <w:t xml:space="preserve"> </w:t>
      </w:r>
      <w:r w:rsidR="00C65588" w:rsidRPr="00120C24">
        <w:rPr>
          <w:rFonts w:ascii="Times New Roman" w:hAnsi="Times New Roman"/>
          <w:sz w:val="24"/>
          <w:szCs w:val="24"/>
        </w:rPr>
        <w:t>rewards</w:t>
      </w:r>
      <w:r w:rsidR="003A4D1E" w:rsidRPr="00120C24">
        <w:rPr>
          <w:rFonts w:ascii="Times New Roman" w:hAnsi="Times New Roman"/>
          <w:sz w:val="24"/>
          <w:szCs w:val="24"/>
        </w:rPr>
        <w:t xml:space="preserve"> designed on their job roles and contribution towards the organisation</w:t>
      </w:r>
      <w:sdt>
        <w:sdtPr>
          <w:rPr>
            <w:rFonts w:ascii="Times New Roman" w:hAnsi="Times New Roman"/>
            <w:sz w:val="24"/>
            <w:szCs w:val="24"/>
          </w:rPr>
          <w:id w:val="-1082067389"/>
          <w:citation/>
        </w:sdtPr>
        <w:sdtContent>
          <w:r w:rsidR="00523251" w:rsidRPr="00120C24">
            <w:rPr>
              <w:rFonts w:ascii="Times New Roman" w:hAnsi="Times New Roman"/>
              <w:sz w:val="24"/>
              <w:szCs w:val="24"/>
            </w:rPr>
            <w:fldChar w:fldCharType="begin"/>
          </w:r>
          <w:r w:rsidR="00202804" w:rsidRPr="00120C24">
            <w:rPr>
              <w:rFonts w:ascii="Times New Roman" w:hAnsi="Times New Roman"/>
              <w:sz w:val="24"/>
              <w:szCs w:val="24"/>
            </w:rPr>
            <w:instrText xml:space="preserve">CITATION Buo14 \l 2057 </w:instrText>
          </w:r>
          <w:r w:rsidR="00523251"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(Buon, 2014)</w:t>
          </w:r>
          <w:r w:rsidR="00523251" w:rsidRPr="00120C24">
            <w:rPr>
              <w:rFonts w:ascii="Times New Roman" w:hAnsi="Times New Roman"/>
              <w:sz w:val="24"/>
              <w:szCs w:val="24"/>
            </w:rPr>
            <w:fldChar w:fldCharType="end"/>
          </w:r>
        </w:sdtContent>
      </w:sdt>
      <w:r w:rsidR="003A4D1E" w:rsidRPr="00120C24">
        <w:rPr>
          <w:rFonts w:ascii="Times New Roman" w:hAnsi="Times New Roman"/>
          <w:sz w:val="24"/>
          <w:szCs w:val="24"/>
        </w:rPr>
        <w:t>.</w:t>
      </w:r>
    </w:p>
    <w:p w:rsidR="00F57A75" w:rsidRPr="00120C24" w:rsidRDefault="00106034" w:rsidP="00120C24">
      <w:pPr>
        <w:jc w:val="both"/>
        <w:rPr>
          <w:rFonts w:ascii="Times New Roman" w:hAnsi="Times New Roman"/>
          <w:sz w:val="24"/>
          <w:szCs w:val="24"/>
        </w:rPr>
      </w:pPr>
      <w:r w:rsidRPr="00120C24">
        <w:rPr>
          <w:rFonts w:ascii="Times New Roman" w:hAnsi="Times New Roman"/>
          <w:sz w:val="24"/>
          <w:szCs w:val="24"/>
        </w:rPr>
        <w:t xml:space="preserve"> </w:t>
      </w:r>
    </w:p>
    <w:p w:rsidR="00DE618D" w:rsidRPr="00120C24" w:rsidRDefault="008B4839" w:rsidP="00120C24">
      <w:pPr>
        <w:jc w:val="both"/>
        <w:rPr>
          <w:rFonts w:ascii="Times New Roman" w:hAnsi="Times New Roman"/>
          <w:noProof/>
          <w:sz w:val="24"/>
          <w:szCs w:val="24"/>
        </w:rPr>
      </w:pPr>
      <w:r w:rsidRPr="00120C24">
        <w:rPr>
          <w:rFonts w:ascii="Times New Roman" w:hAnsi="Times New Roman"/>
          <w:noProof/>
          <w:sz w:val="24"/>
          <w:szCs w:val="24"/>
        </w:rPr>
        <w:lastRenderedPageBreak/>
        <w:drawing>
          <wp:inline distT="0" distB="0" distL="0" distR="0" wp14:anchorId="2BADA337" wp14:editId="11A2F46A">
            <wp:extent cx="5572125" cy="3276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587" t="40649" r="47347" b="12527"/>
                    <a:stretch/>
                  </pic:blipFill>
                  <pic:spPr bwMode="auto">
                    <a:xfrm>
                      <a:off x="0" y="0"/>
                      <a:ext cx="5582456" cy="3282675"/>
                    </a:xfrm>
                    <a:prstGeom prst="rect">
                      <a:avLst/>
                    </a:prstGeom>
                    <a:ln>
                      <a:noFill/>
                    </a:ln>
                    <a:extLst>
                      <a:ext uri="{53640926-AAD7-44D8-BBD7-CCE9431645EC}">
                        <a14:shadowObscured xmlns:a14="http://schemas.microsoft.com/office/drawing/2010/main"/>
                      </a:ext>
                    </a:extLst>
                  </pic:spPr>
                </pic:pic>
              </a:graphicData>
            </a:graphic>
          </wp:inline>
        </w:drawing>
      </w:r>
    </w:p>
    <w:p w:rsidR="00DE618D" w:rsidRPr="00120C24" w:rsidRDefault="00DE618D" w:rsidP="00120C24">
      <w:pPr>
        <w:jc w:val="both"/>
        <w:rPr>
          <w:rFonts w:ascii="Times New Roman" w:hAnsi="Times New Roman"/>
          <w:noProof/>
          <w:sz w:val="24"/>
          <w:szCs w:val="24"/>
        </w:rPr>
      </w:pPr>
    </w:p>
    <w:p w:rsidR="00DE618D" w:rsidRPr="00120C24" w:rsidRDefault="00DE618D" w:rsidP="00120C24">
      <w:pPr>
        <w:jc w:val="both"/>
        <w:rPr>
          <w:rFonts w:ascii="Times New Roman" w:hAnsi="Times New Roman"/>
          <w:sz w:val="24"/>
          <w:szCs w:val="24"/>
        </w:rPr>
      </w:pPr>
      <w:r w:rsidRPr="00120C24">
        <w:rPr>
          <w:rFonts w:ascii="Times New Roman" w:hAnsi="Times New Roman"/>
          <w:sz w:val="24"/>
          <w:szCs w:val="24"/>
        </w:rPr>
        <w:t xml:space="preserve"> </w:t>
      </w:r>
      <w:r w:rsidR="001B3343" w:rsidRPr="00120C24">
        <w:rPr>
          <w:rFonts w:ascii="Times New Roman" w:hAnsi="Times New Roman"/>
          <w:sz w:val="24"/>
          <w:szCs w:val="24"/>
        </w:rPr>
        <w:t xml:space="preserve">Figure: </w:t>
      </w:r>
      <w:r w:rsidRPr="00120C24">
        <w:rPr>
          <w:rFonts w:ascii="Times New Roman" w:hAnsi="Times New Roman"/>
          <w:sz w:val="24"/>
          <w:szCs w:val="24"/>
        </w:rPr>
        <w:t xml:space="preserve">Maslow’s Hierarchy of Needs </w:t>
      </w:r>
      <w:sdt>
        <w:sdtPr>
          <w:rPr>
            <w:rFonts w:ascii="Times New Roman" w:hAnsi="Times New Roman"/>
            <w:sz w:val="24"/>
            <w:szCs w:val="24"/>
          </w:rPr>
          <w:id w:val="-669173576"/>
          <w:citation/>
        </w:sdtPr>
        <w:sdtContent>
          <w:r w:rsidR="003E5DCE" w:rsidRPr="00120C24">
            <w:rPr>
              <w:rFonts w:ascii="Times New Roman" w:hAnsi="Times New Roman"/>
              <w:sz w:val="24"/>
              <w:szCs w:val="24"/>
            </w:rPr>
            <w:fldChar w:fldCharType="begin"/>
          </w:r>
          <w:r w:rsidR="00D01791" w:rsidRPr="00120C24">
            <w:rPr>
              <w:rFonts w:ascii="Times New Roman" w:hAnsi="Times New Roman"/>
              <w:sz w:val="24"/>
              <w:szCs w:val="24"/>
            </w:rPr>
            <w:instrText xml:space="preserve">CITATION Gaw97 \l 2057 </w:instrText>
          </w:r>
          <w:r w:rsidR="003E5DCE" w:rsidRPr="00120C24">
            <w:rPr>
              <w:rFonts w:ascii="Times New Roman" w:hAnsi="Times New Roman"/>
              <w:sz w:val="24"/>
              <w:szCs w:val="24"/>
            </w:rPr>
            <w:fldChar w:fldCharType="separate"/>
          </w:r>
          <w:r w:rsidR="00120C24" w:rsidRPr="00120C24">
            <w:rPr>
              <w:rFonts w:ascii="Times New Roman" w:hAnsi="Times New Roman"/>
              <w:noProof/>
              <w:sz w:val="24"/>
              <w:szCs w:val="24"/>
            </w:rPr>
            <w:t>(Gawel, 1997)</w:t>
          </w:r>
          <w:r w:rsidR="003E5DCE" w:rsidRPr="00120C24">
            <w:rPr>
              <w:rFonts w:ascii="Times New Roman" w:hAnsi="Times New Roman"/>
              <w:sz w:val="24"/>
              <w:szCs w:val="24"/>
            </w:rPr>
            <w:fldChar w:fldCharType="end"/>
          </w:r>
        </w:sdtContent>
      </w:sdt>
    </w:p>
    <w:p w:rsidR="007E13E0" w:rsidRPr="00120C24" w:rsidRDefault="007E13E0" w:rsidP="00120C24">
      <w:pPr>
        <w:jc w:val="both"/>
        <w:rPr>
          <w:rFonts w:ascii="Times New Roman" w:hAnsi="Times New Roman"/>
          <w:sz w:val="24"/>
          <w:szCs w:val="24"/>
        </w:rPr>
      </w:pPr>
    </w:p>
    <w:p w:rsidR="007E56E0" w:rsidRPr="00120C24" w:rsidRDefault="007E56E0" w:rsidP="00120C24">
      <w:pPr>
        <w:jc w:val="both"/>
        <w:rPr>
          <w:rFonts w:ascii="Times New Roman" w:hAnsi="Times New Roman"/>
          <w:sz w:val="24"/>
          <w:szCs w:val="24"/>
        </w:rPr>
      </w:pPr>
      <w:r w:rsidRPr="00120C24">
        <w:rPr>
          <w:rFonts w:ascii="Times New Roman" w:hAnsi="Times New Roman"/>
          <w:sz w:val="24"/>
          <w:szCs w:val="24"/>
        </w:rPr>
        <w:t xml:space="preserve">According to Maslow’s hierarchy theory </w:t>
      </w:r>
      <w:r w:rsidR="001D446D" w:rsidRPr="00120C24">
        <w:rPr>
          <w:rFonts w:ascii="Times New Roman" w:hAnsi="Times New Roman"/>
          <w:sz w:val="24"/>
          <w:szCs w:val="24"/>
        </w:rPr>
        <w:t xml:space="preserve">developing </w:t>
      </w:r>
      <w:r w:rsidR="00AC2F61" w:rsidRPr="00120C24">
        <w:rPr>
          <w:rFonts w:ascii="Times New Roman" w:hAnsi="Times New Roman"/>
          <w:sz w:val="24"/>
          <w:szCs w:val="24"/>
        </w:rPr>
        <w:t xml:space="preserve">an </w:t>
      </w:r>
      <w:r w:rsidR="001D446D" w:rsidRPr="00120C24">
        <w:rPr>
          <w:rFonts w:ascii="Times New Roman" w:hAnsi="Times New Roman"/>
          <w:sz w:val="24"/>
          <w:szCs w:val="24"/>
        </w:rPr>
        <w:t>individual</w:t>
      </w:r>
      <w:r w:rsidRPr="00120C24">
        <w:rPr>
          <w:rFonts w:ascii="Times New Roman" w:hAnsi="Times New Roman"/>
          <w:sz w:val="24"/>
          <w:szCs w:val="24"/>
        </w:rPr>
        <w:t xml:space="preserve"> is a </w:t>
      </w:r>
      <w:r w:rsidR="00282D0B" w:rsidRPr="00120C24">
        <w:rPr>
          <w:rFonts w:ascii="Times New Roman" w:hAnsi="Times New Roman"/>
          <w:sz w:val="24"/>
          <w:szCs w:val="24"/>
        </w:rPr>
        <w:t>specific</w:t>
      </w:r>
      <w:r w:rsidRPr="00120C24">
        <w:rPr>
          <w:rFonts w:ascii="Times New Roman" w:hAnsi="Times New Roman"/>
          <w:sz w:val="24"/>
          <w:szCs w:val="24"/>
        </w:rPr>
        <w:t xml:space="preserve"> </w:t>
      </w:r>
      <w:r w:rsidR="001D446D" w:rsidRPr="00120C24">
        <w:rPr>
          <w:rFonts w:ascii="Times New Roman" w:hAnsi="Times New Roman"/>
          <w:sz w:val="24"/>
          <w:szCs w:val="24"/>
        </w:rPr>
        <w:t>system</w:t>
      </w:r>
      <w:r w:rsidR="00282D0B" w:rsidRPr="00120C24">
        <w:rPr>
          <w:rFonts w:ascii="Times New Roman" w:hAnsi="Times New Roman"/>
          <w:sz w:val="24"/>
          <w:szCs w:val="24"/>
        </w:rPr>
        <w:t xml:space="preserve"> of assessing and enhancing </w:t>
      </w:r>
      <w:r w:rsidR="00374F79" w:rsidRPr="00120C24">
        <w:rPr>
          <w:rFonts w:ascii="Times New Roman" w:hAnsi="Times New Roman"/>
          <w:sz w:val="24"/>
          <w:szCs w:val="24"/>
        </w:rPr>
        <w:t>distinct</w:t>
      </w:r>
      <w:r w:rsidR="00282D0B" w:rsidRPr="00120C24">
        <w:rPr>
          <w:rFonts w:ascii="Times New Roman" w:hAnsi="Times New Roman"/>
          <w:sz w:val="24"/>
          <w:szCs w:val="24"/>
        </w:rPr>
        <w:t xml:space="preserve"> skills, intelligence and make strategies to achieve set goals in life</w:t>
      </w:r>
      <w:sdt>
        <w:sdtPr>
          <w:rPr>
            <w:rFonts w:ascii="Times New Roman" w:hAnsi="Times New Roman"/>
            <w:sz w:val="24"/>
            <w:szCs w:val="24"/>
          </w:rPr>
          <w:id w:val="-2071101734"/>
          <w:citation/>
        </w:sdtPr>
        <w:sdtContent>
          <w:r w:rsidR="004437AE" w:rsidRPr="00120C24">
            <w:rPr>
              <w:rFonts w:ascii="Times New Roman" w:hAnsi="Times New Roman"/>
              <w:sz w:val="24"/>
              <w:szCs w:val="24"/>
            </w:rPr>
            <w:fldChar w:fldCharType="begin"/>
          </w:r>
          <w:r w:rsidR="00D01791" w:rsidRPr="00120C24">
            <w:rPr>
              <w:rFonts w:ascii="Times New Roman" w:hAnsi="Times New Roman"/>
              <w:sz w:val="24"/>
              <w:szCs w:val="24"/>
            </w:rPr>
            <w:instrText xml:space="preserve">CITATION Gaw97 \l 2057 </w:instrText>
          </w:r>
          <w:r w:rsidR="004437AE"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(Gawel, 1997)</w:t>
          </w:r>
          <w:r w:rsidR="004437AE" w:rsidRPr="00120C24">
            <w:rPr>
              <w:rFonts w:ascii="Times New Roman" w:hAnsi="Times New Roman"/>
              <w:sz w:val="24"/>
              <w:szCs w:val="24"/>
            </w:rPr>
            <w:fldChar w:fldCharType="end"/>
          </w:r>
        </w:sdtContent>
      </w:sdt>
      <w:r w:rsidR="00282D0B" w:rsidRPr="00120C24">
        <w:rPr>
          <w:rFonts w:ascii="Times New Roman" w:hAnsi="Times New Roman"/>
          <w:sz w:val="24"/>
          <w:szCs w:val="24"/>
        </w:rPr>
        <w:t xml:space="preserve">. It is a continuous process of developing skills and making available for suitable </w:t>
      </w:r>
      <w:r w:rsidR="0038018D" w:rsidRPr="00120C24">
        <w:rPr>
          <w:rFonts w:ascii="Times New Roman" w:hAnsi="Times New Roman"/>
          <w:sz w:val="24"/>
          <w:szCs w:val="24"/>
        </w:rPr>
        <w:t>opportunities</w:t>
      </w:r>
      <w:r w:rsidR="00282D0B" w:rsidRPr="00120C24">
        <w:rPr>
          <w:rFonts w:ascii="Times New Roman" w:hAnsi="Times New Roman"/>
          <w:sz w:val="24"/>
          <w:szCs w:val="24"/>
        </w:rPr>
        <w:t>.</w:t>
      </w:r>
    </w:p>
    <w:p w:rsidR="007E13E0" w:rsidRPr="00120C24" w:rsidRDefault="007E13E0" w:rsidP="00120C24">
      <w:pPr>
        <w:pStyle w:val="Heading1"/>
      </w:pPr>
      <w:bookmarkStart w:id="3" w:name="_Toc8163310"/>
      <w:r w:rsidRPr="00120C24">
        <w:t>Personal development at Asda:</w:t>
      </w:r>
      <w:bookmarkEnd w:id="3"/>
    </w:p>
    <w:p w:rsidR="0057195C" w:rsidRPr="00120C24" w:rsidRDefault="00794966" w:rsidP="00120C24">
      <w:pPr>
        <w:jc w:val="both"/>
        <w:rPr>
          <w:rFonts w:ascii="Times New Roman" w:hAnsi="Times New Roman"/>
          <w:sz w:val="24"/>
          <w:szCs w:val="24"/>
        </w:rPr>
      </w:pPr>
      <w:r w:rsidRPr="00120C24">
        <w:rPr>
          <w:rFonts w:ascii="Times New Roman" w:hAnsi="Times New Roman"/>
          <w:sz w:val="24"/>
          <w:szCs w:val="24"/>
        </w:rPr>
        <w:t xml:space="preserve">At </w:t>
      </w:r>
      <w:r w:rsidR="00DC7AEC" w:rsidRPr="00120C24">
        <w:rPr>
          <w:rFonts w:ascii="Times New Roman" w:hAnsi="Times New Roman"/>
          <w:sz w:val="24"/>
          <w:szCs w:val="24"/>
        </w:rPr>
        <w:t>Asda,</w:t>
      </w:r>
      <w:r w:rsidR="004D0D41" w:rsidRPr="00120C24">
        <w:rPr>
          <w:rFonts w:ascii="Times New Roman" w:hAnsi="Times New Roman"/>
          <w:sz w:val="24"/>
          <w:szCs w:val="24"/>
        </w:rPr>
        <w:t xml:space="preserve"> </w:t>
      </w:r>
      <w:r w:rsidRPr="00120C24">
        <w:rPr>
          <w:rFonts w:ascii="Times New Roman" w:hAnsi="Times New Roman"/>
          <w:sz w:val="24"/>
          <w:szCs w:val="24"/>
        </w:rPr>
        <w:t>the management take</w:t>
      </w:r>
      <w:r w:rsidR="00AC2F61" w:rsidRPr="00120C24">
        <w:rPr>
          <w:rFonts w:ascii="Times New Roman" w:hAnsi="Times New Roman"/>
          <w:sz w:val="24"/>
          <w:szCs w:val="24"/>
        </w:rPr>
        <w:t>s</w:t>
      </w:r>
      <w:r w:rsidRPr="00120C24">
        <w:rPr>
          <w:rFonts w:ascii="Times New Roman" w:hAnsi="Times New Roman"/>
          <w:sz w:val="24"/>
          <w:szCs w:val="24"/>
        </w:rPr>
        <w:t xml:space="preserve"> consideration of their employees who deserve </w:t>
      </w:r>
      <w:r w:rsidR="00DC7AEC" w:rsidRPr="00120C24">
        <w:rPr>
          <w:rFonts w:ascii="Times New Roman" w:hAnsi="Times New Roman"/>
          <w:sz w:val="24"/>
          <w:szCs w:val="24"/>
        </w:rPr>
        <w:t xml:space="preserve">to be progressed </w:t>
      </w:r>
      <w:r w:rsidRPr="00120C24">
        <w:rPr>
          <w:rFonts w:ascii="Times New Roman" w:hAnsi="Times New Roman"/>
          <w:sz w:val="24"/>
          <w:szCs w:val="24"/>
        </w:rPr>
        <w:t>and provide the appropriate</w:t>
      </w:r>
      <w:r w:rsidR="00353A19" w:rsidRPr="00120C24">
        <w:rPr>
          <w:rFonts w:ascii="Times New Roman" w:hAnsi="Times New Roman"/>
          <w:sz w:val="24"/>
          <w:szCs w:val="24"/>
        </w:rPr>
        <w:t xml:space="preserve"> </w:t>
      </w:r>
      <w:r w:rsidR="00DC7AEC" w:rsidRPr="00120C24">
        <w:rPr>
          <w:rFonts w:ascii="Times New Roman" w:hAnsi="Times New Roman"/>
          <w:sz w:val="24"/>
          <w:szCs w:val="24"/>
        </w:rPr>
        <w:t xml:space="preserve">training and </w:t>
      </w:r>
      <w:r w:rsidR="004D0D41" w:rsidRPr="00120C24">
        <w:rPr>
          <w:rFonts w:ascii="Times New Roman" w:hAnsi="Times New Roman"/>
          <w:sz w:val="24"/>
          <w:szCs w:val="24"/>
        </w:rPr>
        <w:t xml:space="preserve">career </w:t>
      </w:r>
      <w:r w:rsidR="00DC7AEC" w:rsidRPr="00120C24">
        <w:rPr>
          <w:rFonts w:ascii="Times New Roman" w:hAnsi="Times New Roman"/>
          <w:sz w:val="24"/>
          <w:szCs w:val="24"/>
        </w:rPr>
        <w:t>development programme to be up-to-date</w:t>
      </w:r>
      <w:r w:rsidR="009E7221" w:rsidRPr="00120C24">
        <w:rPr>
          <w:rFonts w:ascii="Times New Roman" w:hAnsi="Times New Roman"/>
          <w:sz w:val="24"/>
          <w:szCs w:val="24"/>
        </w:rPr>
        <w:t>. This will motivate them to be</w:t>
      </w:r>
      <w:r w:rsidR="00E801EB" w:rsidRPr="00120C24">
        <w:rPr>
          <w:rFonts w:ascii="Times New Roman" w:hAnsi="Times New Roman"/>
          <w:sz w:val="24"/>
          <w:szCs w:val="24"/>
        </w:rPr>
        <w:t xml:space="preserve"> reliable</w:t>
      </w:r>
      <w:r w:rsidR="009E7221" w:rsidRPr="00120C24">
        <w:rPr>
          <w:rFonts w:ascii="Times New Roman" w:hAnsi="Times New Roman"/>
          <w:sz w:val="24"/>
          <w:szCs w:val="24"/>
        </w:rPr>
        <w:t xml:space="preserve"> to the </w:t>
      </w:r>
      <w:r w:rsidR="00653716" w:rsidRPr="00120C24">
        <w:rPr>
          <w:rFonts w:ascii="Times New Roman" w:hAnsi="Times New Roman"/>
          <w:sz w:val="24"/>
          <w:szCs w:val="24"/>
        </w:rPr>
        <w:t>organisation,</w:t>
      </w:r>
      <w:r w:rsidR="009E7221" w:rsidRPr="00120C24">
        <w:rPr>
          <w:rFonts w:ascii="Times New Roman" w:hAnsi="Times New Roman"/>
          <w:sz w:val="24"/>
          <w:szCs w:val="24"/>
        </w:rPr>
        <w:t xml:space="preserve"> which will help the organisation to reduce employee turnover.</w:t>
      </w:r>
    </w:p>
    <w:p w:rsidR="0057195C" w:rsidRPr="00120C24" w:rsidRDefault="0057195C" w:rsidP="00120C24">
      <w:pPr>
        <w:jc w:val="both"/>
        <w:rPr>
          <w:rFonts w:ascii="Times New Roman" w:hAnsi="Times New Roman"/>
          <w:sz w:val="24"/>
          <w:szCs w:val="24"/>
        </w:rPr>
      </w:pPr>
      <w:r w:rsidRPr="00120C24">
        <w:rPr>
          <w:rFonts w:ascii="Times New Roman" w:hAnsi="Times New Roman"/>
          <w:sz w:val="24"/>
          <w:szCs w:val="24"/>
        </w:rPr>
        <w:t>The career development and training program helps Asda to maintain quality product</w:t>
      </w:r>
      <w:r w:rsidR="003643E4" w:rsidRPr="00120C24">
        <w:rPr>
          <w:rFonts w:ascii="Times New Roman" w:hAnsi="Times New Roman"/>
          <w:sz w:val="24"/>
          <w:szCs w:val="24"/>
        </w:rPr>
        <w:t>s</w:t>
      </w:r>
      <w:r w:rsidRPr="00120C24">
        <w:rPr>
          <w:rFonts w:ascii="Times New Roman" w:hAnsi="Times New Roman"/>
          <w:sz w:val="24"/>
          <w:szCs w:val="24"/>
        </w:rPr>
        <w:t xml:space="preserve"> and services, providing </w:t>
      </w:r>
      <w:r w:rsidR="00353A19" w:rsidRPr="00120C24">
        <w:rPr>
          <w:rFonts w:ascii="Times New Roman" w:hAnsi="Times New Roman"/>
          <w:sz w:val="24"/>
          <w:szCs w:val="24"/>
        </w:rPr>
        <w:t>information for newcomers</w:t>
      </w:r>
      <w:r w:rsidR="00705DCB" w:rsidRPr="00120C24">
        <w:rPr>
          <w:rFonts w:ascii="Times New Roman" w:hAnsi="Times New Roman"/>
          <w:sz w:val="24"/>
          <w:szCs w:val="24"/>
        </w:rPr>
        <w:t xml:space="preserve"> </w:t>
      </w:r>
      <w:r w:rsidR="00353A19" w:rsidRPr="00120C24">
        <w:rPr>
          <w:rFonts w:ascii="Times New Roman" w:hAnsi="Times New Roman"/>
          <w:sz w:val="24"/>
          <w:szCs w:val="24"/>
        </w:rPr>
        <w:t xml:space="preserve">and current employees for guidelines which is shown in </w:t>
      </w:r>
      <w:r w:rsidR="00AC2F61" w:rsidRPr="00120C24">
        <w:rPr>
          <w:rFonts w:ascii="Times New Roman" w:hAnsi="Times New Roman"/>
          <w:sz w:val="24"/>
          <w:szCs w:val="24"/>
        </w:rPr>
        <w:t xml:space="preserve">the </w:t>
      </w:r>
      <w:r w:rsidR="00705DCB" w:rsidRPr="00120C24">
        <w:rPr>
          <w:rFonts w:ascii="Times New Roman" w:hAnsi="Times New Roman"/>
          <w:sz w:val="24"/>
          <w:szCs w:val="24"/>
        </w:rPr>
        <w:t xml:space="preserve">figure </w:t>
      </w:r>
      <w:r w:rsidR="00353A19" w:rsidRPr="00120C24">
        <w:rPr>
          <w:rFonts w:ascii="Times New Roman" w:hAnsi="Times New Roman"/>
          <w:sz w:val="24"/>
          <w:szCs w:val="24"/>
        </w:rPr>
        <w:t>below.</w:t>
      </w:r>
    </w:p>
    <w:p w:rsidR="009D20CB" w:rsidRPr="00120C24" w:rsidRDefault="009D20CB"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278AE" w:rsidRPr="00120C24" w:rsidRDefault="009278AE" w:rsidP="00120C24">
      <w:pPr>
        <w:jc w:val="both"/>
        <w:rPr>
          <w:rFonts w:ascii="Times New Roman" w:hAnsi="Times New Roman"/>
          <w:sz w:val="24"/>
          <w:szCs w:val="24"/>
        </w:rPr>
      </w:pPr>
    </w:p>
    <w:p w:rsidR="009D20CB" w:rsidRPr="00120C24" w:rsidRDefault="009D20CB" w:rsidP="00120C24">
      <w:pPr>
        <w:jc w:val="both"/>
        <w:rPr>
          <w:rFonts w:ascii="Times New Roman" w:hAnsi="Times New Roman"/>
          <w:sz w:val="24"/>
          <w:szCs w:val="24"/>
          <w:shd w:val="clear" w:color="auto" w:fill="FFFFFF"/>
        </w:rPr>
      </w:pPr>
    </w:p>
    <w:p w:rsidR="0057195C" w:rsidRPr="00120C24" w:rsidRDefault="0057195C" w:rsidP="00120C24">
      <w:pPr>
        <w:pStyle w:val="ListParagraph"/>
        <w:jc w:val="both"/>
        <w:rPr>
          <w:rFonts w:cs="Times New Roman"/>
          <w:szCs w:val="24"/>
          <w:shd w:val="clear" w:color="auto" w:fill="FFFFFF"/>
        </w:rPr>
      </w:pPr>
      <w:r w:rsidRPr="00120C24">
        <w:rPr>
          <w:rFonts w:cs="Times New Roman"/>
          <w:noProof/>
          <w:szCs w:val="24"/>
          <w:shd w:val="clear" w:color="auto" w:fill="FFFFFF"/>
        </w:rPr>
        <w:lastRenderedPageBreak/>
        <w:drawing>
          <wp:inline distT="0" distB="0" distL="0" distR="0" wp14:anchorId="21274E32" wp14:editId="7BEF895C">
            <wp:extent cx="5648325" cy="3200400"/>
            <wp:effectExtent l="0" t="0" r="952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57195C" w:rsidRPr="00120C24" w:rsidRDefault="0057195C" w:rsidP="00120C24">
      <w:pPr>
        <w:pStyle w:val="ListParagraph"/>
        <w:jc w:val="both"/>
        <w:rPr>
          <w:rFonts w:cs="Times New Roman"/>
          <w:szCs w:val="24"/>
          <w:shd w:val="clear" w:color="auto" w:fill="FFFFFF"/>
        </w:rPr>
      </w:pPr>
    </w:p>
    <w:p w:rsidR="005B790A" w:rsidRPr="00120C24" w:rsidRDefault="0057195C" w:rsidP="00120C24">
      <w:pPr>
        <w:pStyle w:val="ListParagraph"/>
        <w:jc w:val="both"/>
        <w:rPr>
          <w:rFonts w:cs="Times New Roman"/>
          <w:szCs w:val="24"/>
          <w:shd w:val="clear" w:color="auto" w:fill="FFFFFF"/>
        </w:rPr>
      </w:pPr>
      <w:r w:rsidRPr="00120C24">
        <w:rPr>
          <w:rFonts w:cs="Times New Roman"/>
          <w:szCs w:val="24"/>
          <w:shd w:val="clear" w:color="auto" w:fill="FFFFFF"/>
        </w:rPr>
        <w:t>Figure: Benefits</w:t>
      </w:r>
      <w:r w:rsidR="00BE1392" w:rsidRPr="00120C24">
        <w:rPr>
          <w:rFonts w:cs="Times New Roman"/>
          <w:szCs w:val="24"/>
          <w:shd w:val="clear" w:color="auto" w:fill="FFFFFF"/>
        </w:rPr>
        <w:t xml:space="preserve"> </w:t>
      </w:r>
      <w:r w:rsidRPr="00120C24">
        <w:rPr>
          <w:rFonts w:cs="Times New Roman"/>
          <w:szCs w:val="24"/>
          <w:shd w:val="clear" w:color="auto" w:fill="FFFFFF"/>
        </w:rPr>
        <w:t xml:space="preserve">of Asda’s Personal development program Source: </w:t>
      </w:r>
      <w:sdt>
        <w:sdtPr>
          <w:rPr>
            <w:rFonts w:cs="Times New Roman"/>
            <w:szCs w:val="24"/>
            <w:shd w:val="clear" w:color="auto" w:fill="FFFFFF"/>
          </w:rPr>
          <w:id w:val="1715848269"/>
          <w:citation/>
        </w:sdtPr>
        <w:sdtContent>
          <w:r w:rsidR="00523251" w:rsidRPr="00120C24">
            <w:rPr>
              <w:rFonts w:cs="Times New Roman"/>
              <w:szCs w:val="24"/>
              <w:shd w:val="clear" w:color="auto" w:fill="FFFFFF"/>
            </w:rPr>
            <w:fldChar w:fldCharType="begin"/>
          </w:r>
          <w:r w:rsidR="00D01791" w:rsidRPr="00120C24">
            <w:rPr>
              <w:rFonts w:cs="Times New Roman"/>
              <w:szCs w:val="24"/>
              <w:shd w:val="clear" w:color="auto" w:fill="FFFFFF"/>
              <w:lang w:val="en-GB"/>
            </w:rPr>
            <w:instrText xml:space="preserve">CITATION Bur14 \l 2057 </w:instrText>
          </w:r>
          <w:r w:rsidR="00523251" w:rsidRPr="00120C24">
            <w:rPr>
              <w:rFonts w:cs="Times New Roman"/>
              <w:szCs w:val="24"/>
              <w:shd w:val="clear" w:color="auto" w:fill="FFFFFF"/>
            </w:rPr>
            <w:fldChar w:fldCharType="separate"/>
          </w:r>
          <w:r w:rsidR="00120C24" w:rsidRPr="00120C24">
            <w:rPr>
              <w:rFonts w:cs="Times New Roman"/>
              <w:noProof/>
              <w:szCs w:val="24"/>
              <w:shd w:val="clear" w:color="auto" w:fill="FFFFFF"/>
              <w:lang w:val="en-GB"/>
            </w:rPr>
            <w:t>(Burgess &amp; Huston, 2014)</w:t>
          </w:r>
          <w:r w:rsidR="00523251" w:rsidRPr="00120C24">
            <w:rPr>
              <w:rFonts w:cs="Times New Roman"/>
              <w:szCs w:val="24"/>
              <w:shd w:val="clear" w:color="auto" w:fill="FFFFFF"/>
            </w:rPr>
            <w:fldChar w:fldCharType="end"/>
          </w:r>
        </w:sdtContent>
      </w:sdt>
      <w:bookmarkStart w:id="4" w:name="_Toc4568515"/>
    </w:p>
    <w:p w:rsidR="00F66B1A" w:rsidRPr="00120C24" w:rsidRDefault="00F66B1A" w:rsidP="00120C24">
      <w:pPr>
        <w:pStyle w:val="Heading2"/>
      </w:pPr>
      <w:bookmarkStart w:id="5" w:name="_Toc8163311"/>
      <w:r w:rsidRPr="00120C24">
        <w:t>P</w:t>
      </w:r>
      <w:r w:rsidR="007E13E0" w:rsidRPr="00120C24">
        <w:t>otential Advantages to the organisation of developing individual at Asda</w:t>
      </w:r>
      <w:bookmarkEnd w:id="5"/>
      <w:r w:rsidRPr="00120C24">
        <w:t xml:space="preserve"> </w:t>
      </w:r>
    </w:p>
    <w:p w:rsidR="00CB1C1B" w:rsidRPr="00120C24" w:rsidRDefault="00AA21C2" w:rsidP="00120C24">
      <w:pPr>
        <w:jc w:val="both"/>
        <w:rPr>
          <w:rFonts w:ascii="Times New Roman" w:hAnsi="Times New Roman"/>
          <w:sz w:val="24"/>
          <w:szCs w:val="24"/>
        </w:rPr>
      </w:pPr>
      <w:r w:rsidRPr="00120C24">
        <w:rPr>
          <w:rFonts w:ascii="Times New Roman" w:hAnsi="Times New Roman"/>
          <w:sz w:val="24"/>
          <w:szCs w:val="24"/>
        </w:rPr>
        <w:t>The p</w:t>
      </w:r>
      <w:r w:rsidR="00F66B1A" w:rsidRPr="00120C24">
        <w:rPr>
          <w:rFonts w:ascii="Times New Roman" w:hAnsi="Times New Roman"/>
          <w:sz w:val="24"/>
          <w:szCs w:val="24"/>
        </w:rPr>
        <w:t xml:space="preserve">ersonal development program for gaining new skills or expanding the current skills </w:t>
      </w:r>
      <w:r w:rsidR="00043C25" w:rsidRPr="00120C24">
        <w:rPr>
          <w:rFonts w:ascii="Times New Roman" w:hAnsi="Times New Roman"/>
          <w:sz w:val="24"/>
          <w:szCs w:val="24"/>
        </w:rPr>
        <w:t>can deliver significant benefits to the individual where they work as well as the organisation</w:t>
      </w:r>
      <w:sdt>
        <w:sdtPr>
          <w:rPr>
            <w:rFonts w:ascii="Times New Roman" w:hAnsi="Times New Roman"/>
            <w:sz w:val="24"/>
            <w:szCs w:val="24"/>
          </w:rPr>
          <w:id w:val="632907777"/>
          <w:citation/>
        </w:sdtPr>
        <w:sdtContent>
          <w:r w:rsidR="00E723F9" w:rsidRPr="00120C24">
            <w:rPr>
              <w:rFonts w:ascii="Times New Roman" w:hAnsi="Times New Roman"/>
              <w:sz w:val="24"/>
              <w:szCs w:val="24"/>
            </w:rPr>
            <w:fldChar w:fldCharType="begin"/>
          </w:r>
          <w:r w:rsidR="00E723F9" w:rsidRPr="00120C24">
            <w:rPr>
              <w:rFonts w:ascii="Times New Roman" w:hAnsi="Times New Roman"/>
              <w:sz w:val="24"/>
              <w:szCs w:val="24"/>
            </w:rPr>
            <w:instrText xml:space="preserve"> CITATION Arm02 \l 2057 </w:instrText>
          </w:r>
          <w:r w:rsidR="00E723F9"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(Armstrong, 2002)</w:t>
          </w:r>
          <w:r w:rsidR="00E723F9" w:rsidRPr="00120C24">
            <w:rPr>
              <w:rFonts w:ascii="Times New Roman" w:hAnsi="Times New Roman"/>
              <w:sz w:val="24"/>
              <w:szCs w:val="24"/>
            </w:rPr>
            <w:fldChar w:fldCharType="end"/>
          </w:r>
        </w:sdtContent>
      </w:sdt>
      <w:r w:rsidR="00E723F9" w:rsidRPr="00120C24">
        <w:rPr>
          <w:rFonts w:ascii="Times New Roman" w:hAnsi="Times New Roman"/>
          <w:noProof/>
          <w:sz w:val="24"/>
          <w:szCs w:val="24"/>
        </w:rPr>
        <w:t>.</w:t>
      </w:r>
      <w:r w:rsidR="00043C25" w:rsidRPr="00120C24">
        <w:rPr>
          <w:rFonts w:ascii="Times New Roman" w:hAnsi="Times New Roman"/>
          <w:sz w:val="24"/>
          <w:szCs w:val="24"/>
        </w:rPr>
        <w:t xml:space="preserve"> </w:t>
      </w:r>
      <w:r w:rsidR="00000343" w:rsidRPr="00120C24">
        <w:rPr>
          <w:rFonts w:ascii="Times New Roman" w:hAnsi="Times New Roman"/>
          <w:sz w:val="24"/>
          <w:szCs w:val="24"/>
        </w:rPr>
        <w:t xml:space="preserve">It will have </w:t>
      </w:r>
      <w:r w:rsidRPr="00120C24">
        <w:rPr>
          <w:rFonts w:ascii="Times New Roman" w:hAnsi="Times New Roman"/>
          <w:sz w:val="24"/>
          <w:szCs w:val="24"/>
        </w:rPr>
        <w:t xml:space="preserve">a </w:t>
      </w:r>
      <w:r w:rsidR="00000343" w:rsidRPr="00120C24">
        <w:rPr>
          <w:rFonts w:ascii="Times New Roman" w:hAnsi="Times New Roman"/>
          <w:sz w:val="24"/>
          <w:szCs w:val="24"/>
        </w:rPr>
        <w:t xml:space="preserve">great impact </w:t>
      </w:r>
      <w:r w:rsidR="00281A1E" w:rsidRPr="00120C24">
        <w:rPr>
          <w:rFonts w:ascii="Times New Roman" w:hAnsi="Times New Roman"/>
          <w:sz w:val="24"/>
          <w:szCs w:val="24"/>
        </w:rPr>
        <w:t>on the</w:t>
      </w:r>
      <w:r w:rsidR="00000343" w:rsidRPr="00120C24">
        <w:rPr>
          <w:rFonts w:ascii="Times New Roman" w:hAnsi="Times New Roman"/>
          <w:sz w:val="24"/>
          <w:szCs w:val="24"/>
        </w:rPr>
        <w:t xml:space="preserve"> organisational in </w:t>
      </w:r>
      <w:r w:rsidRPr="00120C24">
        <w:rPr>
          <w:rFonts w:ascii="Times New Roman" w:hAnsi="Times New Roman"/>
          <w:sz w:val="24"/>
          <w:szCs w:val="24"/>
        </w:rPr>
        <w:t xml:space="preserve">a </w:t>
      </w:r>
      <w:r w:rsidR="00000343" w:rsidRPr="00120C24">
        <w:rPr>
          <w:rFonts w:ascii="Times New Roman" w:hAnsi="Times New Roman"/>
          <w:sz w:val="24"/>
          <w:szCs w:val="24"/>
        </w:rPr>
        <w:t>financial and non-financial way. It will motivate the employees to deliver up to the standard</w:t>
      </w:r>
      <w:r w:rsidR="00755FAE" w:rsidRPr="00120C24">
        <w:rPr>
          <w:rFonts w:ascii="Times New Roman" w:hAnsi="Times New Roman"/>
          <w:sz w:val="24"/>
          <w:szCs w:val="24"/>
        </w:rPr>
        <w:t xml:space="preserve"> of</w:t>
      </w:r>
      <w:r w:rsidR="00000343" w:rsidRPr="00120C24">
        <w:rPr>
          <w:rFonts w:ascii="Times New Roman" w:hAnsi="Times New Roman"/>
          <w:sz w:val="24"/>
          <w:szCs w:val="24"/>
        </w:rPr>
        <w:t xml:space="preserve"> the organisation’s </w:t>
      </w:r>
      <w:r w:rsidR="00755FAE" w:rsidRPr="00120C24">
        <w:rPr>
          <w:rFonts w:ascii="Times New Roman" w:hAnsi="Times New Roman"/>
          <w:sz w:val="24"/>
          <w:szCs w:val="24"/>
        </w:rPr>
        <w:t xml:space="preserve">expectations, which will result in high </w:t>
      </w:r>
      <w:r w:rsidR="00281A1E" w:rsidRPr="00120C24">
        <w:rPr>
          <w:rFonts w:ascii="Times New Roman" w:hAnsi="Times New Roman"/>
          <w:sz w:val="24"/>
          <w:szCs w:val="24"/>
        </w:rPr>
        <w:t>ROI (</w:t>
      </w:r>
      <w:r w:rsidR="00755FAE" w:rsidRPr="00120C24">
        <w:rPr>
          <w:rFonts w:ascii="Times New Roman" w:hAnsi="Times New Roman"/>
          <w:sz w:val="24"/>
          <w:szCs w:val="24"/>
        </w:rPr>
        <w:t xml:space="preserve">returns on investment). </w:t>
      </w:r>
      <w:r w:rsidR="003D3839" w:rsidRPr="00120C24">
        <w:rPr>
          <w:rFonts w:ascii="Times New Roman" w:hAnsi="Times New Roman"/>
          <w:sz w:val="24"/>
          <w:szCs w:val="24"/>
        </w:rPr>
        <w:t>They include fair recruitment, pay standard, rewards</w:t>
      </w:r>
      <w:r w:rsidRPr="00120C24">
        <w:rPr>
          <w:rFonts w:ascii="Times New Roman" w:hAnsi="Times New Roman"/>
          <w:sz w:val="24"/>
          <w:szCs w:val="24"/>
        </w:rPr>
        <w:t>,</w:t>
      </w:r>
      <w:r w:rsidR="003D3839" w:rsidRPr="00120C24">
        <w:rPr>
          <w:rFonts w:ascii="Times New Roman" w:hAnsi="Times New Roman"/>
          <w:sz w:val="24"/>
          <w:szCs w:val="24"/>
        </w:rPr>
        <w:t xml:space="preserve"> and training in their development program. Asda receives many benefits of </w:t>
      </w:r>
      <w:r w:rsidRPr="00120C24">
        <w:rPr>
          <w:rFonts w:ascii="Times New Roman" w:hAnsi="Times New Roman"/>
          <w:sz w:val="24"/>
          <w:szCs w:val="24"/>
        </w:rPr>
        <w:t xml:space="preserve">the </w:t>
      </w:r>
      <w:r w:rsidR="003D3839" w:rsidRPr="00120C24">
        <w:rPr>
          <w:rFonts w:ascii="Times New Roman" w:hAnsi="Times New Roman"/>
          <w:sz w:val="24"/>
          <w:szCs w:val="24"/>
        </w:rPr>
        <w:t xml:space="preserve">personal development program which are listed below. </w:t>
      </w:r>
    </w:p>
    <w:bookmarkEnd w:id="4"/>
    <w:p w:rsidR="00CB1C1B" w:rsidRPr="00120C24" w:rsidRDefault="00CB1C1B" w:rsidP="00120C24">
      <w:pPr>
        <w:pStyle w:val="ListParagraph"/>
        <w:numPr>
          <w:ilvl w:val="0"/>
          <w:numId w:val="17"/>
        </w:numPr>
        <w:jc w:val="both"/>
        <w:rPr>
          <w:rFonts w:cs="Times New Roman"/>
          <w:szCs w:val="24"/>
          <w:shd w:val="clear" w:color="auto" w:fill="FFFFFF"/>
        </w:rPr>
      </w:pPr>
      <w:r w:rsidRPr="00120C24">
        <w:rPr>
          <w:rFonts w:cs="Times New Roman"/>
          <w:szCs w:val="24"/>
          <w:shd w:val="clear" w:color="auto" w:fill="FFFFFF"/>
        </w:rPr>
        <w:t>Developing individuals allows</w:t>
      </w:r>
      <w:r w:rsidR="00726666">
        <w:rPr>
          <w:rFonts w:cs="Times New Roman"/>
          <w:szCs w:val="24"/>
          <w:shd w:val="clear" w:color="auto" w:fill="FFFFFF"/>
        </w:rPr>
        <w:t xml:space="preserve"> </w:t>
      </w:r>
      <w:r w:rsidRPr="00120C24">
        <w:rPr>
          <w:rFonts w:cs="Times New Roman"/>
          <w:szCs w:val="24"/>
          <w:shd w:val="clear" w:color="auto" w:fill="FFFFFF"/>
        </w:rPr>
        <w:t>set</w:t>
      </w:r>
      <w:r w:rsidR="00726666">
        <w:rPr>
          <w:rFonts w:cs="Times New Roman"/>
          <w:szCs w:val="24"/>
          <w:shd w:val="clear" w:color="auto" w:fill="FFFFFF"/>
        </w:rPr>
        <w:t>ting</w:t>
      </w:r>
      <w:r w:rsidRPr="00120C24">
        <w:rPr>
          <w:rFonts w:cs="Times New Roman"/>
          <w:szCs w:val="24"/>
          <w:shd w:val="clear" w:color="auto" w:fill="FFFFFF"/>
        </w:rPr>
        <w:t xml:space="preserve"> </w:t>
      </w:r>
      <w:r w:rsidR="00513C24" w:rsidRPr="00120C24">
        <w:rPr>
          <w:rFonts w:cs="Times New Roman"/>
          <w:szCs w:val="24"/>
          <w:shd w:val="clear" w:color="auto" w:fill="FFFFFF"/>
        </w:rPr>
        <w:t xml:space="preserve">the </w:t>
      </w:r>
      <w:r w:rsidRPr="00120C24">
        <w:rPr>
          <w:rFonts w:cs="Times New Roman"/>
          <w:szCs w:val="24"/>
          <w:shd w:val="clear" w:color="auto" w:fill="FFFFFF"/>
        </w:rPr>
        <w:t>future goal</w:t>
      </w:r>
      <w:r w:rsidR="004B037C" w:rsidRPr="00120C24">
        <w:rPr>
          <w:rFonts w:cs="Times New Roman"/>
          <w:szCs w:val="24"/>
          <w:shd w:val="clear" w:color="auto" w:fill="FFFFFF"/>
        </w:rPr>
        <w:t>. Personal development in the workplace enables human resources to look into the broader advantages</w:t>
      </w:r>
      <w:r w:rsidR="000678DE" w:rsidRPr="00120C24">
        <w:rPr>
          <w:rFonts w:cs="Times New Roman"/>
          <w:szCs w:val="24"/>
          <w:shd w:val="clear" w:color="auto" w:fill="FFFFFF"/>
        </w:rPr>
        <w:t xml:space="preserve"> more than the</w:t>
      </w:r>
      <w:r w:rsidR="004B037C" w:rsidRPr="00120C24">
        <w:rPr>
          <w:rFonts w:cs="Times New Roman"/>
          <w:szCs w:val="24"/>
          <w:shd w:val="clear" w:color="auto" w:fill="FFFFFF"/>
        </w:rPr>
        <w:t xml:space="preserve"> work</w:t>
      </w:r>
      <w:sdt>
        <w:sdtPr>
          <w:rPr>
            <w:rFonts w:cs="Times New Roman"/>
            <w:szCs w:val="24"/>
            <w:shd w:val="clear" w:color="auto" w:fill="FFFFFF"/>
          </w:rPr>
          <w:id w:val="-301927344"/>
          <w:citation/>
        </w:sdtPr>
        <w:sdtContent>
          <w:r w:rsidR="00EB5B34" w:rsidRPr="00120C24">
            <w:rPr>
              <w:rFonts w:cs="Times New Roman"/>
              <w:szCs w:val="24"/>
              <w:shd w:val="clear" w:color="auto" w:fill="FFFFFF"/>
            </w:rPr>
            <w:fldChar w:fldCharType="begin"/>
          </w:r>
          <w:r w:rsidR="00EB5B34" w:rsidRPr="00120C24">
            <w:rPr>
              <w:rFonts w:cs="Times New Roman"/>
              <w:szCs w:val="24"/>
              <w:shd w:val="clear" w:color="auto" w:fill="FFFFFF"/>
              <w:lang w:val="en-GB"/>
            </w:rPr>
            <w:instrText xml:space="preserve"> CITATION Arm02 \l 2057 </w:instrText>
          </w:r>
          <w:r w:rsidR="00EB5B34" w:rsidRPr="00120C24">
            <w:rPr>
              <w:rFonts w:cs="Times New Roman"/>
              <w:szCs w:val="24"/>
              <w:shd w:val="clear" w:color="auto" w:fill="FFFFFF"/>
            </w:rPr>
            <w:fldChar w:fldCharType="separate"/>
          </w:r>
          <w:r w:rsidR="00120C24">
            <w:rPr>
              <w:rFonts w:cs="Times New Roman"/>
              <w:noProof/>
              <w:szCs w:val="24"/>
              <w:shd w:val="clear" w:color="auto" w:fill="FFFFFF"/>
              <w:lang w:val="en-GB"/>
            </w:rPr>
            <w:t xml:space="preserve"> </w:t>
          </w:r>
          <w:r w:rsidR="00120C24" w:rsidRPr="00120C24">
            <w:rPr>
              <w:rFonts w:cs="Times New Roman"/>
              <w:noProof/>
              <w:szCs w:val="24"/>
              <w:shd w:val="clear" w:color="auto" w:fill="FFFFFF"/>
              <w:lang w:val="en-GB"/>
            </w:rPr>
            <w:t>(Armstrong, 2002)</w:t>
          </w:r>
          <w:r w:rsidR="00EB5B34" w:rsidRPr="00120C24">
            <w:rPr>
              <w:rFonts w:cs="Times New Roman"/>
              <w:szCs w:val="24"/>
              <w:shd w:val="clear" w:color="auto" w:fill="FFFFFF"/>
            </w:rPr>
            <w:fldChar w:fldCharType="end"/>
          </w:r>
        </w:sdtContent>
      </w:sdt>
      <w:r w:rsidR="00E74F32" w:rsidRPr="00120C24">
        <w:rPr>
          <w:rFonts w:cs="Times New Roman"/>
          <w:noProof/>
          <w:szCs w:val="24"/>
        </w:rPr>
        <w:t>.</w:t>
      </w:r>
      <w:r w:rsidR="000678DE" w:rsidRPr="00120C24">
        <w:rPr>
          <w:rFonts w:cs="Times New Roman"/>
          <w:szCs w:val="24"/>
          <w:shd w:val="clear" w:color="auto" w:fill="FFFFFF"/>
        </w:rPr>
        <w:t xml:space="preserve"> It will assist the firm</w:t>
      </w:r>
      <w:r w:rsidR="00B12B35" w:rsidRPr="00120C24">
        <w:rPr>
          <w:rFonts w:cs="Times New Roman"/>
          <w:szCs w:val="24"/>
          <w:shd w:val="clear" w:color="auto" w:fill="FFFFFF"/>
        </w:rPr>
        <w:t xml:space="preserve"> in </w:t>
      </w:r>
      <w:r w:rsidR="00202A39" w:rsidRPr="00120C24">
        <w:rPr>
          <w:rFonts w:cs="Times New Roman"/>
          <w:szCs w:val="24"/>
          <w:shd w:val="clear" w:color="auto" w:fill="FFFFFF"/>
        </w:rPr>
        <w:t>emphasis</w:t>
      </w:r>
      <w:r w:rsidR="000678DE" w:rsidRPr="00120C24">
        <w:rPr>
          <w:rFonts w:cs="Times New Roman"/>
          <w:szCs w:val="24"/>
          <w:shd w:val="clear" w:color="auto" w:fill="FFFFFF"/>
        </w:rPr>
        <w:t xml:space="preserve"> on </w:t>
      </w:r>
      <w:r w:rsidR="001754D4" w:rsidRPr="00120C24">
        <w:rPr>
          <w:rFonts w:cs="Times New Roman"/>
          <w:szCs w:val="24"/>
          <w:shd w:val="clear" w:color="auto" w:fill="FFFFFF"/>
        </w:rPr>
        <w:t>individual’s</w:t>
      </w:r>
      <w:r w:rsidR="000678DE" w:rsidRPr="00120C24">
        <w:rPr>
          <w:rFonts w:cs="Times New Roman"/>
          <w:szCs w:val="24"/>
          <w:shd w:val="clear" w:color="auto" w:fill="FFFFFF"/>
        </w:rPr>
        <w:t xml:space="preserve"> diversity, team</w:t>
      </w:r>
      <w:r w:rsidR="00513C24" w:rsidRPr="00120C24">
        <w:rPr>
          <w:rFonts w:cs="Times New Roman"/>
          <w:szCs w:val="24"/>
          <w:shd w:val="clear" w:color="auto" w:fill="FFFFFF"/>
        </w:rPr>
        <w:t>work</w:t>
      </w:r>
      <w:r w:rsidR="000678DE" w:rsidRPr="00120C24">
        <w:rPr>
          <w:rFonts w:cs="Times New Roman"/>
          <w:szCs w:val="24"/>
          <w:shd w:val="clear" w:color="auto" w:fill="FFFFFF"/>
        </w:rPr>
        <w:t xml:space="preserve">, employee’s attitude and </w:t>
      </w:r>
      <w:r w:rsidR="008255A5" w:rsidRPr="00120C24">
        <w:rPr>
          <w:rFonts w:cs="Times New Roman"/>
          <w:szCs w:val="24"/>
          <w:shd w:val="clear" w:color="auto" w:fill="FFFFFF"/>
        </w:rPr>
        <w:t>abilities to encourage workforce for better organi</w:t>
      </w:r>
      <w:r w:rsidR="00FE45F5" w:rsidRPr="00120C24">
        <w:rPr>
          <w:rFonts w:cs="Times New Roman"/>
          <w:szCs w:val="24"/>
          <w:shd w:val="clear" w:color="auto" w:fill="FFFFFF"/>
        </w:rPr>
        <w:t>s</w:t>
      </w:r>
      <w:r w:rsidR="008255A5" w:rsidRPr="00120C24">
        <w:rPr>
          <w:rFonts w:cs="Times New Roman"/>
          <w:szCs w:val="24"/>
          <w:shd w:val="clear" w:color="auto" w:fill="FFFFFF"/>
        </w:rPr>
        <w:t xml:space="preserve">ational performance. </w:t>
      </w:r>
    </w:p>
    <w:p w:rsidR="00010427" w:rsidRPr="00120C24" w:rsidRDefault="00F95344" w:rsidP="00120C24">
      <w:pPr>
        <w:pStyle w:val="ListParagraph"/>
        <w:numPr>
          <w:ilvl w:val="0"/>
          <w:numId w:val="17"/>
        </w:numPr>
        <w:jc w:val="both"/>
        <w:rPr>
          <w:rFonts w:cs="Times New Roman"/>
          <w:szCs w:val="24"/>
          <w:shd w:val="clear" w:color="auto" w:fill="FFFFFF"/>
        </w:rPr>
      </w:pPr>
      <w:r w:rsidRPr="00120C24">
        <w:rPr>
          <w:rFonts w:cs="Times New Roman"/>
          <w:szCs w:val="24"/>
          <w:shd w:val="clear" w:color="auto" w:fill="FFFFFF"/>
        </w:rPr>
        <w:t>By providing</w:t>
      </w:r>
      <w:r w:rsidR="00811430" w:rsidRPr="00120C24">
        <w:rPr>
          <w:rFonts w:cs="Times New Roman"/>
          <w:szCs w:val="24"/>
          <w:shd w:val="clear" w:color="auto" w:fill="FFFFFF"/>
        </w:rPr>
        <w:t xml:space="preserve"> skill</w:t>
      </w:r>
      <w:r w:rsidR="00513C24" w:rsidRPr="00120C24">
        <w:rPr>
          <w:rFonts w:cs="Times New Roman"/>
          <w:szCs w:val="24"/>
          <w:shd w:val="clear" w:color="auto" w:fill="FFFFFF"/>
        </w:rPr>
        <w:t>s</w:t>
      </w:r>
      <w:r w:rsidR="00811430" w:rsidRPr="00120C24">
        <w:rPr>
          <w:rFonts w:cs="Times New Roman"/>
          <w:szCs w:val="24"/>
          <w:shd w:val="clear" w:color="auto" w:fill="FFFFFF"/>
        </w:rPr>
        <w:t xml:space="preserve"> development opportunities to employees will reduce the </w:t>
      </w:r>
      <w:r w:rsidR="00821023" w:rsidRPr="00120C24">
        <w:rPr>
          <w:rFonts w:cs="Times New Roman"/>
          <w:szCs w:val="24"/>
          <w:shd w:val="clear" w:color="auto" w:fill="FFFFFF"/>
        </w:rPr>
        <w:t>errors</w:t>
      </w:r>
      <w:r w:rsidR="00811430" w:rsidRPr="00120C24">
        <w:rPr>
          <w:rFonts w:cs="Times New Roman"/>
          <w:szCs w:val="24"/>
          <w:shd w:val="clear" w:color="auto" w:fill="FFFFFF"/>
        </w:rPr>
        <w:t xml:space="preserve"> which will improve the efficiency of the work accomplished by the workforce</w:t>
      </w:r>
      <w:r w:rsidR="00010427" w:rsidRPr="00120C24">
        <w:rPr>
          <w:rFonts w:cs="Times New Roman"/>
          <w:szCs w:val="24"/>
          <w:shd w:val="clear" w:color="auto" w:fill="FFFFFF"/>
        </w:rPr>
        <w:t>. This will increase the productivity of the organi</w:t>
      </w:r>
      <w:r w:rsidR="00821023" w:rsidRPr="00120C24">
        <w:rPr>
          <w:rFonts w:cs="Times New Roman"/>
          <w:szCs w:val="24"/>
          <w:shd w:val="clear" w:color="auto" w:fill="FFFFFF"/>
        </w:rPr>
        <w:t>s</w:t>
      </w:r>
      <w:r w:rsidR="00010427" w:rsidRPr="00120C24">
        <w:rPr>
          <w:rFonts w:cs="Times New Roman"/>
          <w:szCs w:val="24"/>
          <w:shd w:val="clear" w:color="auto" w:fill="FFFFFF"/>
        </w:rPr>
        <w:t>ations</w:t>
      </w:r>
      <w:sdt>
        <w:sdtPr>
          <w:rPr>
            <w:rFonts w:cs="Times New Roman"/>
            <w:szCs w:val="24"/>
            <w:shd w:val="clear" w:color="auto" w:fill="FFFFFF"/>
          </w:rPr>
          <w:id w:val="-78825148"/>
          <w:citation/>
        </w:sdtPr>
        <w:sdtContent>
          <w:r w:rsidR="00E14B99" w:rsidRPr="00120C24">
            <w:rPr>
              <w:rFonts w:cs="Times New Roman"/>
              <w:szCs w:val="24"/>
              <w:shd w:val="clear" w:color="auto" w:fill="FFFFFF"/>
            </w:rPr>
            <w:fldChar w:fldCharType="begin"/>
          </w:r>
          <w:r w:rsidR="00E14B99" w:rsidRPr="00120C24">
            <w:rPr>
              <w:rFonts w:cs="Times New Roman"/>
              <w:szCs w:val="24"/>
              <w:shd w:val="clear" w:color="auto" w:fill="FFFFFF"/>
              <w:lang w:val="en-GB"/>
            </w:rPr>
            <w:instrText xml:space="preserve"> CITATION Arm02 \l 2057 </w:instrText>
          </w:r>
          <w:r w:rsidR="00E14B99" w:rsidRPr="00120C24">
            <w:rPr>
              <w:rFonts w:cs="Times New Roman"/>
              <w:szCs w:val="24"/>
              <w:shd w:val="clear" w:color="auto" w:fill="FFFFFF"/>
            </w:rPr>
            <w:fldChar w:fldCharType="separate"/>
          </w:r>
          <w:r w:rsidR="00120C24">
            <w:rPr>
              <w:rFonts w:cs="Times New Roman"/>
              <w:noProof/>
              <w:szCs w:val="24"/>
              <w:shd w:val="clear" w:color="auto" w:fill="FFFFFF"/>
              <w:lang w:val="en-GB"/>
            </w:rPr>
            <w:t xml:space="preserve"> </w:t>
          </w:r>
          <w:r w:rsidR="00120C24" w:rsidRPr="00120C24">
            <w:rPr>
              <w:rFonts w:cs="Times New Roman"/>
              <w:noProof/>
              <w:szCs w:val="24"/>
              <w:shd w:val="clear" w:color="auto" w:fill="FFFFFF"/>
              <w:lang w:val="en-GB"/>
            </w:rPr>
            <w:t>(Armstrong, 2002)</w:t>
          </w:r>
          <w:r w:rsidR="00E14B99" w:rsidRPr="00120C24">
            <w:rPr>
              <w:rFonts w:cs="Times New Roman"/>
              <w:szCs w:val="24"/>
              <w:shd w:val="clear" w:color="auto" w:fill="FFFFFF"/>
            </w:rPr>
            <w:fldChar w:fldCharType="end"/>
          </w:r>
        </w:sdtContent>
      </w:sdt>
      <w:r w:rsidR="00010427" w:rsidRPr="00120C24">
        <w:rPr>
          <w:rFonts w:cs="Times New Roman"/>
          <w:szCs w:val="24"/>
          <w:shd w:val="clear" w:color="auto" w:fill="FFFFFF"/>
        </w:rPr>
        <w:t xml:space="preserve"> </w:t>
      </w:r>
    </w:p>
    <w:p w:rsidR="005B790A" w:rsidRPr="00120C24" w:rsidRDefault="006966A9" w:rsidP="00120C24">
      <w:pPr>
        <w:pStyle w:val="ListParagraph"/>
        <w:numPr>
          <w:ilvl w:val="0"/>
          <w:numId w:val="17"/>
        </w:numPr>
        <w:jc w:val="both"/>
        <w:rPr>
          <w:rFonts w:cs="Times New Roman"/>
          <w:szCs w:val="24"/>
          <w:shd w:val="clear" w:color="auto" w:fill="FFFFFF"/>
        </w:rPr>
      </w:pPr>
      <w:r w:rsidRPr="00120C24">
        <w:rPr>
          <w:rFonts w:cs="Times New Roman"/>
          <w:szCs w:val="24"/>
          <w:shd w:val="clear" w:color="auto" w:fill="FFFFFF"/>
        </w:rPr>
        <w:t>Asda invest</w:t>
      </w:r>
      <w:r w:rsidR="00513C24" w:rsidRPr="00120C24">
        <w:rPr>
          <w:rFonts w:cs="Times New Roman"/>
          <w:szCs w:val="24"/>
          <w:shd w:val="clear" w:color="auto" w:fill="FFFFFF"/>
        </w:rPr>
        <w:t>s</w:t>
      </w:r>
      <w:r w:rsidRPr="00120C24">
        <w:rPr>
          <w:rFonts w:cs="Times New Roman"/>
          <w:szCs w:val="24"/>
          <w:shd w:val="clear" w:color="auto" w:fill="FFFFFF"/>
        </w:rPr>
        <w:t xml:space="preserve"> ample</w:t>
      </w:r>
      <w:r w:rsidR="00087369" w:rsidRPr="00120C24">
        <w:rPr>
          <w:rFonts w:cs="Times New Roman"/>
          <w:szCs w:val="24"/>
          <w:shd w:val="clear" w:color="auto" w:fill="FFFFFF"/>
        </w:rPr>
        <w:t xml:space="preserve"> </w:t>
      </w:r>
      <w:r w:rsidRPr="00120C24">
        <w:rPr>
          <w:rFonts w:cs="Times New Roman"/>
          <w:szCs w:val="24"/>
          <w:shd w:val="clear" w:color="auto" w:fill="FFFFFF"/>
        </w:rPr>
        <w:t>resources in</w:t>
      </w:r>
      <w:r w:rsidR="00513C24" w:rsidRPr="00120C24">
        <w:rPr>
          <w:rFonts w:cs="Times New Roman"/>
          <w:szCs w:val="24"/>
          <w:shd w:val="clear" w:color="auto" w:fill="FFFFFF"/>
        </w:rPr>
        <w:t xml:space="preserve"> the</w:t>
      </w:r>
      <w:r w:rsidRPr="00120C24">
        <w:rPr>
          <w:rFonts w:cs="Times New Roman"/>
          <w:szCs w:val="24"/>
          <w:shd w:val="clear" w:color="auto" w:fill="FFFFFF"/>
        </w:rPr>
        <w:t xml:space="preserve"> personal development program to motivate</w:t>
      </w:r>
      <w:r w:rsidR="0074650A" w:rsidRPr="00120C24">
        <w:rPr>
          <w:rFonts w:cs="Times New Roman"/>
          <w:szCs w:val="24"/>
          <w:shd w:val="clear" w:color="auto" w:fill="FFFFFF"/>
        </w:rPr>
        <w:t xml:space="preserve"> and support</w:t>
      </w:r>
      <w:r w:rsidRPr="00120C24">
        <w:rPr>
          <w:rFonts w:cs="Times New Roman"/>
          <w:szCs w:val="24"/>
          <w:shd w:val="clear" w:color="auto" w:fill="FFFFFF"/>
        </w:rPr>
        <w:t xml:space="preserve"> their employees. By developing </w:t>
      </w:r>
      <w:r w:rsidR="00513C24" w:rsidRPr="00120C24">
        <w:rPr>
          <w:rFonts w:cs="Times New Roman"/>
          <w:szCs w:val="24"/>
          <w:shd w:val="clear" w:color="auto" w:fill="FFFFFF"/>
        </w:rPr>
        <w:t xml:space="preserve">the </w:t>
      </w:r>
      <w:r w:rsidRPr="00120C24">
        <w:rPr>
          <w:rFonts w:cs="Times New Roman"/>
          <w:szCs w:val="24"/>
          <w:shd w:val="clear" w:color="auto" w:fill="FFFFFF"/>
        </w:rPr>
        <w:t>skills of</w:t>
      </w:r>
      <w:r w:rsidR="002B05C5" w:rsidRPr="00120C24">
        <w:rPr>
          <w:rFonts w:cs="Times New Roman"/>
          <w:szCs w:val="24"/>
          <w:shd w:val="clear" w:color="auto" w:fill="FFFFFF"/>
        </w:rPr>
        <w:t xml:space="preserve"> individuals</w:t>
      </w:r>
      <w:r w:rsidRPr="00120C24">
        <w:rPr>
          <w:rFonts w:cs="Times New Roman"/>
          <w:szCs w:val="24"/>
          <w:shd w:val="clear" w:color="auto" w:fill="FFFFFF"/>
        </w:rPr>
        <w:t>, they</w:t>
      </w:r>
      <w:r w:rsidR="002B05C5" w:rsidRPr="00120C24">
        <w:rPr>
          <w:rFonts w:cs="Times New Roman"/>
          <w:szCs w:val="24"/>
          <w:shd w:val="clear" w:color="auto" w:fill="FFFFFF"/>
        </w:rPr>
        <w:t xml:space="preserve"> feel respected </w:t>
      </w:r>
      <w:r w:rsidR="002B05C5" w:rsidRPr="00120C24">
        <w:rPr>
          <w:rFonts w:cs="Times New Roman"/>
          <w:szCs w:val="24"/>
          <w:shd w:val="clear" w:color="auto" w:fill="FFFFFF"/>
        </w:rPr>
        <w:lastRenderedPageBreak/>
        <w:t>and be committed</w:t>
      </w:r>
      <w:r w:rsidR="005E3414" w:rsidRPr="00120C24">
        <w:rPr>
          <w:rFonts w:cs="Times New Roman"/>
          <w:szCs w:val="24"/>
          <w:shd w:val="clear" w:color="auto" w:fill="FFFFFF"/>
        </w:rPr>
        <w:t xml:space="preserve"> to the </w:t>
      </w:r>
      <w:r w:rsidR="00C0731B" w:rsidRPr="00120C24">
        <w:rPr>
          <w:rFonts w:cs="Times New Roman"/>
          <w:szCs w:val="24"/>
          <w:shd w:val="clear" w:color="auto" w:fill="FFFFFF"/>
        </w:rPr>
        <w:t>organisation</w:t>
      </w:r>
      <w:r w:rsidR="005E3414" w:rsidRPr="00120C24">
        <w:rPr>
          <w:rFonts w:cs="Times New Roman"/>
          <w:szCs w:val="24"/>
          <w:shd w:val="clear" w:color="auto" w:fill="FFFFFF"/>
        </w:rPr>
        <w:t>. This decreases</w:t>
      </w:r>
      <w:r w:rsidR="00513C24" w:rsidRPr="00120C24">
        <w:rPr>
          <w:rFonts w:cs="Times New Roman"/>
          <w:szCs w:val="24"/>
          <w:shd w:val="clear" w:color="auto" w:fill="FFFFFF"/>
        </w:rPr>
        <w:t xml:space="preserve"> </w:t>
      </w:r>
      <w:r w:rsidR="005E3414" w:rsidRPr="00120C24">
        <w:rPr>
          <w:rFonts w:cs="Times New Roman"/>
          <w:szCs w:val="24"/>
          <w:shd w:val="clear" w:color="auto" w:fill="FFFFFF"/>
        </w:rPr>
        <w:t>employee turnover and abse</w:t>
      </w:r>
      <w:r w:rsidR="00513C24" w:rsidRPr="00120C24">
        <w:rPr>
          <w:rFonts w:cs="Times New Roman"/>
          <w:szCs w:val="24"/>
          <w:shd w:val="clear" w:color="auto" w:fill="FFFFFF"/>
        </w:rPr>
        <w:t>n</w:t>
      </w:r>
      <w:r w:rsidR="005E3414" w:rsidRPr="00120C24">
        <w:rPr>
          <w:rFonts w:cs="Times New Roman"/>
          <w:szCs w:val="24"/>
          <w:shd w:val="clear" w:color="auto" w:fill="FFFFFF"/>
        </w:rPr>
        <w:t>tee</w:t>
      </w:r>
      <w:r w:rsidR="00513C24" w:rsidRPr="00120C24">
        <w:rPr>
          <w:rFonts w:cs="Times New Roman"/>
          <w:szCs w:val="24"/>
          <w:shd w:val="clear" w:color="auto" w:fill="FFFFFF"/>
        </w:rPr>
        <w:t>i</w:t>
      </w:r>
      <w:r w:rsidR="005E3414" w:rsidRPr="00120C24">
        <w:rPr>
          <w:rFonts w:cs="Times New Roman"/>
          <w:szCs w:val="24"/>
          <w:shd w:val="clear" w:color="auto" w:fill="FFFFFF"/>
        </w:rPr>
        <w:t>sm</w:t>
      </w:r>
      <w:r w:rsidR="002D1962" w:rsidRPr="00120C24">
        <w:rPr>
          <w:rFonts w:cs="Times New Roman"/>
          <w:szCs w:val="24"/>
          <w:shd w:val="clear" w:color="auto" w:fill="FFFFFF"/>
        </w:rPr>
        <w:t>.</w:t>
      </w:r>
      <w:sdt>
        <w:sdtPr>
          <w:rPr>
            <w:rFonts w:cs="Times New Roman"/>
            <w:szCs w:val="24"/>
            <w:shd w:val="clear" w:color="auto" w:fill="FFFFFF"/>
          </w:rPr>
          <w:id w:val="-1298987628"/>
          <w:citation/>
        </w:sdtPr>
        <w:sdtContent>
          <w:r w:rsidR="00E14B99" w:rsidRPr="00120C24">
            <w:rPr>
              <w:rFonts w:cs="Times New Roman"/>
              <w:szCs w:val="24"/>
              <w:shd w:val="clear" w:color="auto" w:fill="FFFFFF"/>
            </w:rPr>
            <w:fldChar w:fldCharType="begin"/>
          </w:r>
          <w:r w:rsidR="00E14B99" w:rsidRPr="00120C24">
            <w:rPr>
              <w:rFonts w:cs="Times New Roman"/>
              <w:szCs w:val="24"/>
              <w:shd w:val="clear" w:color="auto" w:fill="FFFFFF"/>
              <w:lang w:val="en-GB"/>
            </w:rPr>
            <w:instrText xml:space="preserve"> CITATION Arm02 \l 2057 </w:instrText>
          </w:r>
          <w:r w:rsidR="00E14B99" w:rsidRPr="00120C24">
            <w:rPr>
              <w:rFonts w:cs="Times New Roman"/>
              <w:szCs w:val="24"/>
              <w:shd w:val="clear" w:color="auto" w:fill="FFFFFF"/>
            </w:rPr>
            <w:fldChar w:fldCharType="separate"/>
          </w:r>
          <w:r w:rsidR="00120C24">
            <w:rPr>
              <w:rFonts w:cs="Times New Roman"/>
              <w:noProof/>
              <w:szCs w:val="24"/>
              <w:shd w:val="clear" w:color="auto" w:fill="FFFFFF"/>
              <w:lang w:val="en-GB"/>
            </w:rPr>
            <w:t xml:space="preserve"> </w:t>
          </w:r>
          <w:r w:rsidR="00120C24" w:rsidRPr="00120C24">
            <w:rPr>
              <w:rFonts w:cs="Times New Roman"/>
              <w:noProof/>
              <w:szCs w:val="24"/>
              <w:shd w:val="clear" w:color="auto" w:fill="FFFFFF"/>
              <w:lang w:val="en-GB"/>
            </w:rPr>
            <w:t>(Armstrong, 2002)</w:t>
          </w:r>
          <w:r w:rsidR="00E14B99" w:rsidRPr="00120C24">
            <w:rPr>
              <w:rFonts w:cs="Times New Roman"/>
              <w:szCs w:val="24"/>
              <w:shd w:val="clear" w:color="auto" w:fill="FFFFFF"/>
            </w:rPr>
            <w:fldChar w:fldCharType="end"/>
          </w:r>
        </w:sdtContent>
      </w:sdt>
    </w:p>
    <w:p w:rsidR="001D6542" w:rsidRPr="00120C24" w:rsidRDefault="001D6542" w:rsidP="00120C24">
      <w:pPr>
        <w:pStyle w:val="ListParagraph"/>
        <w:numPr>
          <w:ilvl w:val="0"/>
          <w:numId w:val="17"/>
        </w:numPr>
        <w:jc w:val="both"/>
        <w:rPr>
          <w:rFonts w:cs="Times New Roman"/>
          <w:szCs w:val="24"/>
          <w:shd w:val="clear" w:color="auto" w:fill="FFFFFF"/>
        </w:rPr>
      </w:pPr>
      <w:r w:rsidRPr="00120C24">
        <w:rPr>
          <w:rFonts w:cs="Times New Roman"/>
          <w:noProof/>
          <w:szCs w:val="24"/>
        </w:rPr>
        <w:t>Engaged and motivated staff will provide excellent customer se</w:t>
      </w:r>
      <w:r w:rsidR="0061137C" w:rsidRPr="00120C24">
        <w:rPr>
          <w:rFonts w:cs="Times New Roman"/>
          <w:noProof/>
          <w:szCs w:val="24"/>
        </w:rPr>
        <w:t>r</w:t>
      </w:r>
      <w:r w:rsidRPr="00120C24">
        <w:rPr>
          <w:rFonts w:cs="Times New Roman"/>
          <w:noProof/>
          <w:szCs w:val="24"/>
        </w:rPr>
        <w:t>vice</w:t>
      </w:r>
      <w:r w:rsidR="00EF6985" w:rsidRPr="00120C24">
        <w:rPr>
          <w:rFonts w:cs="Times New Roman"/>
          <w:noProof/>
          <w:szCs w:val="24"/>
        </w:rPr>
        <w:t xml:space="preserve"> to make them sati</w:t>
      </w:r>
      <w:r w:rsidR="0061137C" w:rsidRPr="00120C24">
        <w:rPr>
          <w:rFonts w:cs="Times New Roman"/>
          <w:noProof/>
          <w:szCs w:val="24"/>
        </w:rPr>
        <w:t>s</w:t>
      </w:r>
      <w:r w:rsidR="00EF6985" w:rsidRPr="00120C24">
        <w:rPr>
          <w:rFonts w:cs="Times New Roman"/>
          <w:noProof/>
          <w:szCs w:val="24"/>
        </w:rPr>
        <w:t xml:space="preserve">fied. </w:t>
      </w:r>
      <w:r w:rsidR="0061137C" w:rsidRPr="00120C24">
        <w:rPr>
          <w:rFonts w:cs="Times New Roman"/>
          <w:noProof/>
          <w:szCs w:val="24"/>
        </w:rPr>
        <w:t>A s</w:t>
      </w:r>
      <w:r w:rsidR="00EF6985" w:rsidRPr="00120C24">
        <w:rPr>
          <w:rFonts w:cs="Times New Roman"/>
          <w:noProof/>
          <w:szCs w:val="24"/>
        </w:rPr>
        <w:t>atisfied customer will be loyal to the firm, which will generate constant revenue.</w:t>
      </w:r>
    </w:p>
    <w:p w:rsidR="00B40CB0" w:rsidRPr="00120C24" w:rsidRDefault="0074650A" w:rsidP="00120C24">
      <w:pPr>
        <w:pStyle w:val="ListParagraph"/>
        <w:numPr>
          <w:ilvl w:val="0"/>
          <w:numId w:val="17"/>
        </w:numPr>
        <w:jc w:val="both"/>
        <w:rPr>
          <w:rFonts w:cs="Times New Roman"/>
          <w:szCs w:val="24"/>
          <w:shd w:val="clear" w:color="auto" w:fill="FFFFFF"/>
        </w:rPr>
      </w:pPr>
      <w:r w:rsidRPr="00120C24">
        <w:rPr>
          <w:rFonts w:cs="Times New Roman"/>
          <w:szCs w:val="24"/>
          <w:shd w:val="clear" w:color="auto" w:fill="FFFFFF"/>
        </w:rPr>
        <w:t xml:space="preserve">Well trained </w:t>
      </w:r>
      <w:r w:rsidR="00FE13FC" w:rsidRPr="00120C24">
        <w:rPr>
          <w:rFonts w:cs="Times New Roman"/>
          <w:szCs w:val="24"/>
          <w:shd w:val="clear" w:color="auto" w:fill="FFFFFF"/>
        </w:rPr>
        <w:t xml:space="preserve">employees will offer Asda as a business, an upper hand over the </w:t>
      </w:r>
      <w:r w:rsidR="00016AC4" w:rsidRPr="00120C24">
        <w:rPr>
          <w:rFonts w:cs="Times New Roman"/>
          <w:szCs w:val="24"/>
          <w:shd w:val="clear" w:color="auto" w:fill="FFFFFF"/>
        </w:rPr>
        <w:t xml:space="preserve">competitors. Human resources are considered as an </w:t>
      </w:r>
      <w:r w:rsidR="00281A1E" w:rsidRPr="00120C24">
        <w:rPr>
          <w:rFonts w:cs="Times New Roman"/>
          <w:szCs w:val="24"/>
          <w:shd w:val="clear" w:color="auto" w:fill="FFFFFF"/>
        </w:rPr>
        <w:t>important asset of the firm</w:t>
      </w:r>
      <w:r w:rsidR="00016AC4" w:rsidRPr="00120C24">
        <w:rPr>
          <w:rFonts w:cs="Times New Roman"/>
          <w:szCs w:val="24"/>
          <w:shd w:val="clear" w:color="auto" w:fill="FFFFFF"/>
        </w:rPr>
        <w:t xml:space="preserve">. Skilled employees </w:t>
      </w:r>
      <w:r w:rsidR="00B40CB0" w:rsidRPr="00120C24">
        <w:rPr>
          <w:rFonts w:cs="Times New Roman"/>
          <w:szCs w:val="24"/>
          <w:shd w:val="clear" w:color="auto" w:fill="FFFFFF"/>
        </w:rPr>
        <w:t>create</w:t>
      </w:r>
      <w:r w:rsidR="00016AC4" w:rsidRPr="00120C24">
        <w:rPr>
          <w:rFonts w:cs="Times New Roman"/>
          <w:szCs w:val="24"/>
          <w:shd w:val="clear" w:color="auto" w:fill="FFFFFF"/>
        </w:rPr>
        <w:t xml:space="preserve"> </w:t>
      </w:r>
      <w:r w:rsidR="003A2106" w:rsidRPr="00120C24">
        <w:rPr>
          <w:rFonts w:cs="Times New Roman"/>
          <w:szCs w:val="24"/>
          <w:shd w:val="clear" w:color="auto" w:fill="FFFFFF"/>
        </w:rPr>
        <w:t>a</w:t>
      </w:r>
      <w:r w:rsidR="00D71432" w:rsidRPr="00120C24">
        <w:rPr>
          <w:rFonts w:cs="Times New Roman"/>
          <w:szCs w:val="24"/>
          <w:shd w:val="clear" w:color="auto" w:fill="FFFFFF"/>
        </w:rPr>
        <w:t xml:space="preserve"> </w:t>
      </w:r>
      <w:r w:rsidR="00016AC4" w:rsidRPr="00120C24">
        <w:rPr>
          <w:rFonts w:cs="Times New Roman"/>
          <w:szCs w:val="24"/>
          <w:shd w:val="clear" w:color="auto" w:fill="FFFFFF"/>
        </w:rPr>
        <w:t xml:space="preserve">positive </w:t>
      </w:r>
      <w:r w:rsidR="00AF2711" w:rsidRPr="00120C24">
        <w:rPr>
          <w:rFonts w:cs="Times New Roman"/>
          <w:szCs w:val="24"/>
          <w:shd w:val="clear" w:color="auto" w:fill="FFFFFF"/>
        </w:rPr>
        <w:t xml:space="preserve">working </w:t>
      </w:r>
      <w:r w:rsidR="00016AC4" w:rsidRPr="00120C24">
        <w:rPr>
          <w:rFonts w:cs="Times New Roman"/>
          <w:szCs w:val="24"/>
          <w:shd w:val="clear" w:color="auto" w:fill="FFFFFF"/>
        </w:rPr>
        <w:t>environmen</w:t>
      </w:r>
      <w:r w:rsidR="00AF2711" w:rsidRPr="00120C24">
        <w:rPr>
          <w:rFonts w:cs="Times New Roman"/>
          <w:szCs w:val="24"/>
          <w:shd w:val="clear" w:color="auto" w:fill="FFFFFF"/>
        </w:rPr>
        <w:t>t</w:t>
      </w:r>
      <w:r w:rsidR="00B40CB0" w:rsidRPr="00120C24">
        <w:rPr>
          <w:rFonts w:cs="Times New Roman"/>
          <w:szCs w:val="24"/>
          <w:shd w:val="clear" w:color="auto" w:fill="FFFFFF"/>
        </w:rPr>
        <w:t xml:space="preserve"> and make </w:t>
      </w:r>
      <w:r w:rsidR="003A2106" w:rsidRPr="00120C24">
        <w:rPr>
          <w:rFonts w:cs="Times New Roman"/>
          <w:szCs w:val="24"/>
          <w:shd w:val="clear" w:color="auto" w:fill="FFFFFF"/>
        </w:rPr>
        <w:t xml:space="preserve">a </w:t>
      </w:r>
      <w:r w:rsidR="00B40CB0" w:rsidRPr="00120C24">
        <w:rPr>
          <w:rFonts w:cs="Times New Roman"/>
          <w:szCs w:val="24"/>
          <w:shd w:val="clear" w:color="auto" w:fill="FFFFFF"/>
        </w:rPr>
        <w:t>well</w:t>
      </w:r>
      <w:r w:rsidR="003A2106" w:rsidRPr="00120C24">
        <w:rPr>
          <w:rFonts w:cs="Times New Roman"/>
          <w:szCs w:val="24"/>
          <w:shd w:val="clear" w:color="auto" w:fill="FFFFFF"/>
        </w:rPr>
        <w:t>-</w:t>
      </w:r>
      <w:r w:rsidR="00B40CB0" w:rsidRPr="00120C24">
        <w:rPr>
          <w:rFonts w:cs="Times New Roman"/>
          <w:szCs w:val="24"/>
          <w:shd w:val="clear" w:color="auto" w:fill="FFFFFF"/>
        </w:rPr>
        <w:t>performing team. So, hire and nurture highly experienced, skilled, and efficient employees can be a competitive advantage for the organi</w:t>
      </w:r>
      <w:r w:rsidR="00FE1798" w:rsidRPr="00120C24">
        <w:rPr>
          <w:rFonts w:cs="Times New Roman"/>
          <w:szCs w:val="24"/>
          <w:shd w:val="clear" w:color="auto" w:fill="FFFFFF"/>
        </w:rPr>
        <w:t>s</w:t>
      </w:r>
      <w:r w:rsidR="00B40CB0" w:rsidRPr="00120C24">
        <w:rPr>
          <w:rFonts w:cs="Times New Roman"/>
          <w:szCs w:val="24"/>
          <w:shd w:val="clear" w:color="auto" w:fill="FFFFFF"/>
        </w:rPr>
        <w:t>ation</w:t>
      </w:r>
      <w:sdt>
        <w:sdtPr>
          <w:rPr>
            <w:rFonts w:cs="Times New Roman"/>
            <w:szCs w:val="24"/>
            <w:shd w:val="clear" w:color="auto" w:fill="FFFFFF"/>
          </w:rPr>
          <w:id w:val="2012492522"/>
          <w:citation/>
        </w:sdtPr>
        <w:sdtContent>
          <w:r w:rsidR="00E14B99" w:rsidRPr="00120C24">
            <w:rPr>
              <w:rFonts w:cs="Times New Roman"/>
              <w:szCs w:val="24"/>
              <w:shd w:val="clear" w:color="auto" w:fill="FFFFFF"/>
            </w:rPr>
            <w:fldChar w:fldCharType="begin"/>
          </w:r>
          <w:r w:rsidR="00E14B99" w:rsidRPr="00120C24">
            <w:rPr>
              <w:rFonts w:cs="Times New Roman"/>
              <w:szCs w:val="24"/>
              <w:shd w:val="clear" w:color="auto" w:fill="FFFFFF"/>
              <w:lang w:val="en-GB"/>
            </w:rPr>
            <w:instrText xml:space="preserve"> CITATION Arm02 \l 2057 </w:instrText>
          </w:r>
          <w:r w:rsidR="00E14B99" w:rsidRPr="00120C24">
            <w:rPr>
              <w:rFonts w:cs="Times New Roman"/>
              <w:szCs w:val="24"/>
              <w:shd w:val="clear" w:color="auto" w:fill="FFFFFF"/>
            </w:rPr>
            <w:fldChar w:fldCharType="separate"/>
          </w:r>
          <w:r w:rsidR="00120C24">
            <w:rPr>
              <w:rFonts w:cs="Times New Roman"/>
              <w:noProof/>
              <w:szCs w:val="24"/>
              <w:shd w:val="clear" w:color="auto" w:fill="FFFFFF"/>
              <w:lang w:val="en-GB"/>
            </w:rPr>
            <w:t xml:space="preserve"> </w:t>
          </w:r>
          <w:r w:rsidR="00120C24" w:rsidRPr="00120C24">
            <w:rPr>
              <w:rFonts w:cs="Times New Roman"/>
              <w:noProof/>
              <w:szCs w:val="24"/>
              <w:shd w:val="clear" w:color="auto" w:fill="FFFFFF"/>
              <w:lang w:val="en-GB"/>
            </w:rPr>
            <w:t>(Armstrong, 2002)</w:t>
          </w:r>
          <w:r w:rsidR="00E14B99" w:rsidRPr="00120C24">
            <w:rPr>
              <w:rFonts w:cs="Times New Roman"/>
              <w:szCs w:val="24"/>
              <w:shd w:val="clear" w:color="auto" w:fill="FFFFFF"/>
            </w:rPr>
            <w:fldChar w:fldCharType="end"/>
          </w:r>
        </w:sdtContent>
      </w:sdt>
      <w:r w:rsidR="00B40CB0" w:rsidRPr="00120C24">
        <w:rPr>
          <w:rFonts w:cs="Times New Roman"/>
          <w:szCs w:val="24"/>
          <w:shd w:val="clear" w:color="auto" w:fill="FFFFFF"/>
        </w:rPr>
        <w:t>.</w:t>
      </w:r>
    </w:p>
    <w:p w:rsidR="005B790A" w:rsidRPr="00120C24" w:rsidRDefault="006A5092" w:rsidP="00120C24">
      <w:pPr>
        <w:pStyle w:val="ListParagraph"/>
        <w:numPr>
          <w:ilvl w:val="0"/>
          <w:numId w:val="17"/>
        </w:numPr>
        <w:jc w:val="both"/>
        <w:rPr>
          <w:rFonts w:cs="Times New Roman"/>
          <w:szCs w:val="24"/>
          <w:shd w:val="clear" w:color="auto" w:fill="FFFFFF"/>
        </w:rPr>
      </w:pPr>
      <w:r w:rsidRPr="00120C24">
        <w:rPr>
          <w:rFonts w:cs="Times New Roman"/>
          <w:szCs w:val="24"/>
          <w:shd w:val="clear" w:color="auto" w:fill="FFFFFF"/>
        </w:rPr>
        <w:t>By p</w:t>
      </w:r>
      <w:r w:rsidR="00EA4129" w:rsidRPr="00120C24">
        <w:rPr>
          <w:rFonts w:cs="Times New Roman"/>
          <w:szCs w:val="24"/>
          <w:shd w:val="clear" w:color="auto" w:fill="FFFFFF"/>
        </w:rPr>
        <w:t>roviding off</w:t>
      </w:r>
      <w:r w:rsidR="00865CC3" w:rsidRPr="00120C24">
        <w:rPr>
          <w:rFonts w:cs="Times New Roman"/>
          <w:szCs w:val="24"/>
          <w:shd w:val="clear" w:color="auto" w:fill="FFFFFF"/>
        </w:rPr>
        <w:t xml:space="preserve"> the </w:t>
      </w:r>
      <w:r w:rsidR="00EA4129" w:rsidRPr="00120C24">
        <w:rPr>
          <w:rFonts w:cs="Times New Roman"/>
          <w:szCs w:val="24"/>
          <w:shd w:val="clear" w:color="auto" w:fill="FFFFFF"/>
        </w:rPr>
        <w:t>job training</w:t>
      </w:r>
      <w:r w:rsidRPr="00120C24">
        <w:rPr>
          <w:rFonts w:cs="Times New Roman"/>
          <w:szCs w:val="24"/>
          <w:shd w:val="clear" w:color="auto" w:fill="FFFFFF"/>
        </w:rPr>
        <w:t xml:space="preserve"> will </w:t>
      </w:r>
      <w:r w:rsidR="00FE1798" w:rsidRPr="00120C24">
        <w:rPr>
          <w:rFonts w:cs="Times New Roman"/>
          <w:szCs w:val="24"/>
          <w:shd w:val="clear" w:color="auto" w:fill="FFFFFF"/>
        </w:rPr>
        <w:t xml:space="preserve">allow senior staff to spend their time </w:t>
      </w:r>
      <w:r w:rsidRPr="00120C24">
        <w:rPr>
          <w:rFonts w:cs="Times New Roman"/>
          <w:szCs w:val="24"/>
          <w:shd w:val="clear" w:color="auto" w:fill="FFFFFF"/>
        </w:rPr>
        <w:t xml:space="preserve">in </w:t>
      </w:r>
      <w:r w:rsidR="003A2106" w:rsidRPr="00120C24">
        <w:rPr>
          <w:rFonts w:cs="Times New Roman"/>
          <w:szCs w:val="24"/>
          <w:shd w:val="clear" w:color="auto" w:fill="FFFFFF"/>
        </w:rPr>
        <w:t xml:space="preserve">an </w:t>
      </w:r>
      <w:r w:rsidRPr="00120C24">
        <w:rPr>
          <w:rFonts w:cs="Times New Roman"/>
          <w:szCs w:val="24"/>
          <w:shd w:val="clear" w:color="auto" w:fill="FFFFFF"/>
        </w:rPr>
        <w:t>effective manner to tackle important is</w:t>
      </w:r>
      <w:r w:rsidR="001D6542" w:rsidRPr="00120C24">
        <w:rPr>
          <w:rFonts w:cs="Times New Roman"/>
          <w:szCs w:val="24"/>
          <w:shd w:val="clear" w:color="auto" w:fill="FFFFFF"/>
        </w:rPr>
        <w:t>s</w:t>
      </w:r>
      <w:r w:rsidRPr="00120C24">
        <w:rPr>
          <w:rFonts w:cs="Times New Roman"/>
          <w:szCs w:val="24"/>
          <w:shd w:val="clear" w:color="auto" w:fill="FFFFFF"/>
        </w:rPr>
        <w:t>ues</w:t>
      </w:r>
      <w:sdt>
        <w:sdtPr>
          <w:rPr>
            <w:rFonts w:cs="Times New Roman"/>
            <w:szCs w:val="24"/>
            <w:shd w:val="clear" w:color="auto" w:fill="FFFFFF"/>
          </w:rPr>
          <w:id w:val="110792374"/>
          <w:citation/>
        </w:sdtPr>
        <w:sdtContent>
          <w:r w:rsidR="00E14B99" w:rsidRPr="00120C24">
            <w:rPr>
              <w:rFonts w:cs="Times New Roman"/>
              <w:szCs w:val="24"/>
              <w:shd w:val="clear" w:color="auto" w:fill="FFFFFF"/>
            </w:rPr>
            <w:fldChar w:fldCharType="begin"/>
          </w:r>
          <w:r w:rsidR="00E14B99" w:rsidRPr="00120C24">
            <w:rPr>
              <w:rFonts w:cs="Times New Roman"/>
              <w:szCs w:val="24"/>
              <w:shd w:val="clear" w:color="auto" w:fill="FFFFFF"/>
              <w:lang w:val="en-GB"/>
            </w:rPr>
            <w:instrText xml:space="preserve"> CITATION Arm02 \l 2057 </w:instrText>
          </w:r>
          <w:r w:rsidR="00E14B99" w:rsidRPr="00120C24">
            <w:rPr>
              <w:rFonts w:cs="Times New Roman"/>
              <w:szCs w:val="24"/>
              <w:shd w:val="clear" w:color="auto" w:fill="FFFFFF"/>
            </w:rPr>
            <w:fldChar w:fldCharType="separate"/>
          </w:r>
          <w:r w:rsidR="00120C24">
            <w:rPr>
              <w:rFonts w:cs="Times New Roman"/>
              <w:noProof/>
              <w:szCs w:val="24"/>
              <w:shd w:val="clear" w:color="auto" w:fill="FFFFFF"/>
              <w:lang w:val="en-GB"/>
            </w:rPr>
            <w:t xml:space="preserve"> </w:t>
          </w:r>
          <w:r w:rsidR="00120C24" w:rsidRPr="00120C24">
            <w:rPr>
              <w:rFonts w:cs="Times New Roman"/>
              <w:noProof/>
              <w:szCs w:val="24"/>
              <w:shd w:val="clear" w:color="auto" w:fill="FFFFFF"/>
              <w:lang w:val="en-GB"/>
            </w:rPr>
            <w:t>(Armstrong, 2002)</w:t>
          </w:r>
          <w:r w:rsidR="00E14B99" w:rsidRPr="00120C24">
            <w:rPr>
              <w:rFonts w:cs="Times New Roman"/>
              <w:szCs w:val="24"/>
              <w:shd w:val="clear" w:color="auto" w:fill="FFFFFF"/>
            </w:rPr>
            <w:fldChar w:fldCharType="end"/>
          </w:r>
        </w:sdtContent>
      </w:sdt>
      <w:r w:rsidRPr="00120C24">
        <w:rPr>
          <w:rFonts w:cs="Times New Roman"/>
          <w:szCs w:val="24"/>
          <w:shd w:val="clear" w:color="auto" w:fill="FFFFFF"/>
        </w:rPr>
        <w:t>.</w:t>
      </w:r>
    </w:p>
    <w:p w:rsidR="003C0D91" w:rsidRPr="00120C24" w:rsidRDefault="003C0D91" w:rsidP="00120C24">
      <w:pPr>
        <w:pStyle w:val="Heading2"/>
      </w:pPr>
      <w:bookmarkStart w:id="6" w:name="_Toc8163312"/>
      <w:r w:rsidRPr="00120C24">
        <w:t>Employee benefits from personal development</w:t>
      </w:r>
      <w:bookmarkEnd w:id="6"/>
    </w:p>
    <w:p w:rsidR="005B790A" w:rsidRPr="00120C24" w:rsidRDefault="00EE1B3B" w:rsidP="00120C24">
      <w:pPr>
        <w:jc w:val="both"/>
        <w:rPr>
          <w:rFonts w:ascii="Times New Roman" w:hAnsi="Times New Roman"/>
          <w:sz w:val="24"/>
          <w:szCs w:val="24"/>
        </w:rPr>
      </w:pPr>
      <w:r w:rsidRPr="00120C24">
        <w:rPr>
          <w:rFonts w:ascii="Times New Roman" w:hAnsi="Times New Roman"/>
          <w:sz w:val="24"/>
          <w:szCs w:val="24"/>
        </w:rPr>
        <w:t>Despite</w:t>
      </w:r>
      <w:r w:rsidR="007D49E3" w:rsidRPr="00120C24">
        <w:rPr>
          <w:rFonts w:ascii="Times New Roman" w:hAnsi="Times New Roman"/>
          <w:sz w:val="24"/>
          <w:szCs w:val="24"/>
        </w:rPr>
        <w:t xml:space="preserve"> the fact that the employers</w:t>
      </w:r>
      <w:r w:rsidR="0083785D" w:rsidRPr="00120C24">
        <w:rPr>
          <w:rFonts w:ascii="Times New Roman" w:hAnsi="Times New Roman"/>
          <w:sz w:val="24"/>
          <w:szCs w:val="24"/>
        </w:rPr>
        <w:t xml:space="preserve"> are</w:t>
      </w:r>
      <w:r w:rsidR="007D49E3" w:rsidRPr="00120C24">
        <w:rPr>
          <w:rFonts w:ascii="Times New Roman" w:hAnsi="Times New Roman"/>
          <w:sz w:val="24"/>
          <w:szCs w:val="24"/>
        </w:rPr>
        <w:t xml:space="preserve"> probably paying for the training and development, </w:t>
      </w:r>
      <w:r w:rsidR="00A0274C" w:rsidRPr="00120C24">
        <w:rPr>
          <w:rFonts w:ascii="Times New Roman" w:hAnsi="Times New Roman"/>
          <w:sz w:val="24"/>
          <w:szCs w:val="24"/>
        </w:rPr>
        <w:t xml:space="preserve">an </w:t>
      </w:r>
      <w:r w:rsidR="007D49E3" w:rsidRPr="00120C24">
        <w:rPr>
          <w:rFonts w:ascii="Times New Roman" w:hAnsi="Times New Roman"/>
          <w:sz w:val="24"/>
          <w:szCs w:val="24"/>
        </w:rPr>
        <w:t>individual has to make all use of the opportunities for their future development to be employed</w:t>
      </w:r>
      <w:sdt>
        <w:sdtPr>
          <w:rPr>
            <w:rFonts w:ascii="Times New Roman" w:hAnsi="Times New Roman"/>
            <w:sz w:val="24"/>
            <w:szCs w:val="24"/>
          </w:rPr>
          <w:id w:val="1729023894"/>
          <w:citation/>
        </w:sdtPr>
        <w:sdtContent>
          <w:r w:rsidR="00E14B99" w:rsidRPr="00120C24">
            <w:rPr>
              <w:rFonts w:ascii="Times New Roman" w:hAnsi="Times New Roman"/>
              <w:sz w:val="24"/>
              <w:szCs w:val="24"/>
            </w:rPr>
            <w:fldChar w:fldCharType="begin"/>
          </w:r>
          <w:r w:rsidR="00E14B99" w:rsidRPr="00120C24">
            <w:rPr>
              <w:rFonts w:ascii="Times New Roman" w:hAnsi="Times New Roman"/>
              <w:sz w:val="24"/>
              <w:szCs w:val="24"/>
            </w:rPr>
            <w:instrText xml:space="preserve"> CITATION Eli07 \l 2057 </w:instrText>
          </w:r>
          <w:r w:rsidR="00E14B99"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(Elias, 2007)</w:t>
          </w:r>
          <w:r w:rsidR="00E14B99" w:rsidRPr="00120C24">
            <w:rPr>
              <w:rFonts w:ascii="Times New Roman" w:hAnsi="Times New Roman"/>
              <w:sz w:val="24"/>
              <w:szCs w:val="24"/>
            </w:rPr>
            <w:fldChar w:fldCharType="end"/>
          </w:r>
        </w:sdtContent>
      </w:sdt>
      <w:r w:rsidR="00E14B99" w:rsidRPr="00120C24">
        <w:rPr>
          <w:rFonts w:ascii="Times New Roman" w:hAnsi="Times New Roman"/>
          <w:sz w:val="24"/>
          <w:szCs w:val="24"/>
        </w:rPr>
        <w:t>.</w:t>
      </w:r>
      <w:r w:rsidR="007D49E3" w:rsidRPr="00120C24">
        <w:rPr>
          <w:rFonts w:ascii="Times New Roman" w:hAnsi="Times New Roman"/>
          <w:sz w:val="24"/>
          <w:szCs w:val="24"/>
        </w:rPr>
        <w:t xml:space="preserve"> There are</w:t>
      </w:r>
      <w:r w:rsidR="00231156" w:rsidRPr="00120C24">
        <w:rPr>
          <w:rFonts w:ascii="Times New Roman" w:hAnsi="Times New Roman"/>
          <w:sz w:val="24"/>
          <w:szCs w:val="24"/>
        </w:rPr>
        <w:t xml:space="preserve"> numerous benefits of development and training in the workplace as an individual, some of them are listed below. </w:t>
      </w:r>
    </w:p>
    <w:p w:rsidR="00E14B99" w:rsidRPr="00120C24" w:rsidRDefault="00E14B99" w:rsidP="00120C24">
      <w:pPr>
        <w:jc w:val="both"/>
        <w:rPr>
          <w:rFonts w:ascii="Times New Roman" w:hAnsi="Times New Roman"/>
          <w:sz w:val="24"/>
          <w:szCs w:val="24"/>
        </w:rPr>
      </w:pPr>
    </w:p>
    <w:p w:rsidR="005B790A" w:rsidRPr="00120C24" w:rsidRDefault="00CF5ACE" w:rsidP="00120C24">
      <w:pPr>
        <w:pStyle w:val="ListParagraph"/>
        <w:numPr>
          <w:ilvl w:val="0"/>
          <w:numId w:val="19"/>
        </w:numPr>
        <w:jc w:val="both"/>
        <w:rPr>
          <w:rFonts w:cs="Times New Roman"/>
          <w:szCs w:val="24"/>
        </w:rPr>
      </w:pPr>
      <w:r w:rsidRPr="00120C24">
        <w:rPr>
          <w:rFonts w:cs="Times New Roman"/>
          <w:szCs w:val="24"/>
        </w:rPr>
        <w:t>Allowing them to develop in the workplace keep</w:t>
      </w:r>
      <w:r w:rsidR="00540ED4" w:rsidRPr="00120C24">
        <w:rPr>
          <w:rFonts w:cs="Times New Roman"/>
          <w:szCs w:val="24"/>
        </w:rPr>
        <w:t>s</w:t>
      </w:r>
      <w:r w:rsidRPr="00120C24">
        <w:rPr>
          <w:rFonts w:cs="Times New Roman"/>
          <w:szCs w:val="24"/>
        </w:rPr>
        <w:t xml:space="preserve"> them inspired. </w:t>
      </w:r>
      <w:r w:rsidR="005B790A" w:rsidRPr="00120C24">
        <w:rPr>
          <w:rFonts w:cs="Times New Roman"/>
          <w:szCs w:val="24"/>
        </w:rPr>
        <w:t xml:space="preserve">It </w:t>
      </w:r>
      <w:r w:rsidR="00540ED4" w:rsidRPr="00120C24">
        <w:rPr>
          <w:rFonts w:cs="Times New Roman"/>
          <w:szCs w:val="24"/>
        </w:rPr>
        <w:t xml:space="preserve">will </w:t>
      </w:r>
      <w:r w:rsidR="00281A1E" w:rsidRPr="00120C24">
        <w:rPr>
          <w:rFonts w:cs="Times New Roman"/>
          <w:szCs w:val="24"/>
        </w:rPr>
        <w:t>motivate people</w:t>
      </w:r>
      <w:r w:rsidR="005B790A" w:rsidRPr="00120C24">
        <w:rPr>
          <w:rFonts w:cs="Times New Roman"/>
          <w:szCs w:val="24"/>
        </w:rPr>
        <w:t xml:space="preserve"> to keep themselves confident and </w:t>
      </w:r>
      <w:r w:rsidRPr="00120C24">
        <w:rPr>
          <w:rFonts w:cs="Times New Roman"/>
          <w:szCs w:val="24"/>
        </w:rPr>
        <w:t>encouraged</w:t>
      </w:r>
      <w:r w:rsidR="005B790A" w:rsidRPr="00120C24">
        <w:rPr>
          <w:rFonts w:cs="Times New Roman"/>
          <w:szCs w:val="24"/>
        </w:rPr>
        <w:t xml:space="preserve"> to get things done in the </w:t>
      </w:r>
      <w:r w:rsidR="00540ED4" w:rsidRPr="00120C24">
        <w:rPr>
          <w:rFonts w:cs="Times New Roman"/>
          <w:szCs w:val="24"/>
        </w:rPr>
        <w:t>workplace.  I</w:t>
      </w:r>
      <w:r w:rsidR="005B790A" w:rsidRPr="00120C24">
        <w:rPr>
          <w:rFonts w:cs="Times New Roman"/>
          <w:szCs w:val="24"/>
        </w:rPr>
        <w:t xml:space="preserve">t also </w:t>
      </w:r>
      <w:r w:rsidR="00540ED4" w:rsidRPr="00120C24">
        <w:rPr>
          <w:rFonts w:cs="Times New Roman"/>
          <w:szCs w:val="24"/>
        </w:rPr>
        <w:t>guides</w:t>
      </w:r>
      <w:r w:rsidR="005B790A" w:rsidRPr="00120C24">
        <w:rPr>
          <w:rFonts w:cs="Times New Roman"/>
          <w:szCs w:val="24"/>
        </w:rPr>
        <w:t xml:space="preserve"> the employees to </w:t>
      </w:r>
      <w:r w:rsidR="00540ED4" w:rsidRPr="00120C24">
        <w:rPr>
          <w:rFonts w:cs="Times New Roman"/>
          <w:szCs w:val="24"/>
        </w:rPr>
        <w:t>clear</w:t>
      </w:r>
      <w:r w:rsidR="005B790A" w:rsidRPr="00120C24">
        <w:rPr>
          <w:rFonts w:cs="Times New Roman"/>
          <w:szCs w:val="24"/>
        </w:rPr>
        <w:t xml:space="preserve"> </w:t>
      </w:r>
      <w:r w:rsidR="00540ED4" w:rsidRPr="00120C24">
        <w:rPr>
          <w:rFonts w:cs="Times New Roman"/>
          <w:szCs w:val="24"/>
        </w:rPr>
        <w:t>their vision,</w:t>
      </w:r>
      <w:r w:rsidR="005B790A" w:rsidRPr="00120C24">
        <w:rPr>
          <w:rFonts w:cs="Times New Roman"/>
          <w:szCs w:val="24"/>
        </w:rPr>
        <w:t xml:space="preserve"> the </w:t>
      </w:r>
      <w:r w:rsidR="005C268A" w:rsidRPr="00120C24">
        <w:rPr>
          <w:rFonts w:cs="Times New Roman"/>
          <w:szCs w:val="24"/>
        </w:rPr>
        <w:t>type</w:t>
      </w:r>
      <w:r w:rsidR="005B790A" w:rsidRPr="00120C24">
        <w:rPr>
          <w:rFonts w:cs="Times New Roman"/>
          <w:szCs w:val="24"/>
        </w:rPr>
        <w:t xml:space="preserve"> of </w:t>
      </w:r>
      <w:r w:rsidR="00540ED4" w:rsidRPr="00120C24">
        <w:rPr>
          <w:rFonts w:cs="Times New Roman"/>
          <w:szCs w:val="24"/>
        </w:rPr>
        <w:t>professional career</w:t>
      </w:r>
      <w:r w:rsidR="005B790A" w:rsidRPr="00120C24">
        <w:rPr>
          <w:rFonts w:cs="Times New Roman"/>
          <w:szCs w:val="24"/>
        </w:rPr>
        <w:t xml:space="preserve"> the</w:t>
      </w:r>
      <w:r w:rsidR="005C268A" w:rsidRPr="00120C24">
        <w:rPr>
          <w:rFonts w:cs="Times New Roman"/>
          <w:szCs w:val="24"/>
        </w:rPr>
        <w:t>y</w:t>
      </w:r>
      <w:r w:rsidR="005B790A" w:rsidRPr="00120C24">
        <w:rPr>
          <w:rFonts w:cs="Times New Roman"/>
          <w:szCs w:val="24"/>
        </w:rPr>
        <w:t xml:space="preserve"> want to </w:t>
      </w:r>
      <w:r w:rsidR="00540ED4" w:rsidRPr="00120C24">
        <w:rPr>
          <w:rFonts w:cs="Times New Roman"/>
          <w:szCs w:val="24"/>
        </w:rPr>
        <w:t>acquire in the future</w:t>
      </w:r>
      <w:sdt>
        <w:sdtPr>
          <w:rPr>
            <w:rFonts w:cs="Times New Roman"/>
            <w:szCs w:val="24"/>
          </w:rPr>
          <w:id w:val="-131950702"/>
          <w:citation/>
        </w:sdtPr>
        <w:sdtContent>
          <w:r w:rsidR="009423AD" w:rsidRPr="00120C24">
            <w:rPr>
              <w:rFonts w:cs="Times New Roman"/>
              <w:szCs w:val="24"/>
            </w:rPr>
            <w:fldChar w:fldCharType="begin"/>
          </w:r>
          <w:r w:rsidR="009423AD" w:rsidRPr="00120C24">
            <w:rPr>
              <w:rFonts w:cs="Times New Roman"/>
              <w:szCs w:val="24"/>
              <w:lang w:val="en-GB"/>
            </w:rPr>
            <w:instrText xml:space="preserve"> CITATION Eli07 \l 2057 </w:instrText>
          </w:r>
          <w:r w:rsidR="009423AD"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(Elias, 2007)</w:t>
          </w:r>
          <w:r w:rsidR="009423AD" w:rsidRPr="00120C24">
            <w:rPr>
              <w:rFonts w:cs="Times New Roman"/>
              <w:szCs w:val="24"/>
            </w:rPr>
            <w:fldChar w:fldCharType="end"/>
          </w:r>
        </w:sdtContent>
      </w:sdt>
      <w:r w:rsidR="005C268A" w:rsidRPr="00120C24">
        <w:rPr>
          <w:rFonts w:cs="Times New Roman"/>
          <w:szCs w:val="24"/>
        </w:rPr>
        <w:t>.</w:t>
      </w:r>
      <w:r w:rsidR="005B790A" w:rsidRPr="00120C24">
        <w:rPr>
          <w:rFonts w:cs="Times New Roman"/>
          <w:szCs w:val="24"/>
        </w:rPr>
        <w:t xml:space="preserve"> </w:t>
      </w:r>
    </w:p>
    <w:p w:rsidR="00B12CF9" w:rsidRPr="00120C24" w:rsidRDefault="00A5740F" w:rsidP="00120C24">
      <w:pPr>
        <w:pStyle w:val="ListParagraph"/>
        <w:numPr>
          <w:ilvl w:val="0"/>
          <w:numId w:val="19"/>
        </w:numPr>
        <w:jc w:val="both"/>
        <w:rPr>
          <w:rFonts w:cs="Times New Roman"/>
          <w:szCs w:val="24"/>
        </w:rPr>
      </w:pPr>
      <w:r w:rsidRPr="00120C24">
        <w:rPr>
          <w:rFonts w:cs="Times New Roman"/>
          <w:szCs w:val="24"/>
        </w:rPr>
        <w:t>T</w:t>
      </w:r>
      <w:r w:rsidR="005B790A" w:rsidRPr="00120C24">
        <w:rPr>
          <w:rFonts w:cs="Times New Roman"/>
          <w:szCs w:val="24"/>
        </w:rPr>
        <w:t xml:space="preserve">raining will assist </w:t>
      </w:r>
      <w:r w:rsidRPr="00120C24">
        <w:rPr>
          <w:rFonts w:cs="Times New Roman"/>
          <w:szCs w:val="24"/>
        </w:rPr>
        <w:t>individuals</w:t>
      </w:r>
      <w:r w:rsidR="005B790A" w:rsidRPr="00120C24">
        <w:rPr>
          <w:rFonts w:cs="Times New Roman"/>
          <w:szCs w:val="24"/>
        </w:rPr>
        <w:t xml:space="preserve"> </w:t>
      </w:r>
      <w:r w:rsidRPr="00120C24">
        <w:rPr>
          <w:rFonts w:cs="Times New Roman"/>
          <w:szCs w:val="24"/>
        </w:rPr>
        <w:t>w</w:t>
      </w:r>
      <w:r w:rsidR="005B790A" w:rsidRPr="00120C24">
        <w:rPr>
          <w:rFonts w:cs="Times New Roman"/>
          <w:szCs w:val="24"/>
        </w:rPr>
        <w:t xml:space="preserve">ith </w:t>
      </w:r>
      <w:r w:rsidR="00A0274C" w:rsidRPr="00120C24">
        <w:rPr>
          <w:rFonts w:cs="Times New Roman"/>
          <w:szCs w:val="24"/>
        </w:rPr>
        <w:t xml:space="preserve">the </w:t>
      </w:r>
      <w:r w:rsidRPr="00120C24">
        <w:rPr>
          <w:rFonts w:cs="Times New Roman"/>
          <w:szCs w:val="24"/>
        </w:rPr>
        <w:t>ability to judge</w:t>
      </w:r>
      <w:r w:rsidR="00A0274C" w:rsidRPr="00120C24">
        <w:rPr>
          <w:rFonts w:cs="Times New Roman"/>
          <w:szCs w:val="24"/>
        </w:rPr>
        <w:t xml:space="preserve"> </w:t>
      </w:r>
      <w:r w:rsidRPr="00120C24">
        <w:rPr>
          <w:rFonts w:cs="Times New Roman"/>
          <w:szCs w:val="24"/>
        </w:rPr>
        <w:t xml:space="preserve">uncertain situations and make effective decisions to overcome them. </w:t>
      </w:r>
      <w:r w:rsidR="005B790A" w:rsidRPr="00120C24">
        <w:rPr>
          <w:rFonts w:cs="Times New Roman"/>
          <w:szCs w:val="24"/>
        </w:rPr>
        <w:t xml:space="preserve">It </w:t>
      </w:r>
      <w:r w:rsidRPr="00120C24">
        <w:rPr>
          <w:rFonts w:cs="Times New Roman"/>
          <w:szCs w:val="24"/>
        </w:rPr>
        <w:t>enables them to make</w:t>
      </w:r>
      <w:r w:rsidR="005B790A" w:rsidRPr="00120C24">
        <w:rPr>
          <w:rFonts w:cs="Times New Roman"/>
          <w:szCs w:val="24"/>
        </w:rPr>
        <w:t xml:space="preserve"> more efficient and e</w:t>
      </w:r>
      <w:r w:rsidR="00A0274C" w:rsidRPr="00120C24">
        <w:rPr>
          <w:rFonts w:cs="Times New Roman"/>
          <w:szCs w:val="24"/>
        </w:rPr>
        <w:t>x</w:t>
      </w:r>
      <w:r w:rsidR="005B790A" w:rsidRPr="00120C24">
        <w:rPr>
          <w:rFonts w:cs="Times New Roman"/>
          <w:szCs w:val="24"/>
        </w:rPr>
        <w:t>pert</w:t>
      </w:r>
      <w:r w:rsidRPr="00120C24">
        <w:rPr>
          <w:rFonts w:cs="Times New Roman"/>
          <w:szCs w:val="24"/>
        </w:rPr>
        <w:t>,</w:t>
      </w:r>
      <w:r w:rsidR="005B790A" w:rsidRPr="00120C24">
        <w:rPr>
          <w:rFonts w:cs="Times New Roman"/>
          <w:szCs w:val="24"/>
        </w:rPr>
        <w:t xml:space="preserve"> to evaluate the alternative option about any </w:t>
      </w:r>
      <w:r w:rsidR="00B12CF9" w:rsidRPr="00120C24">
        <w:rPr>
          <w:rFonts w:cs="Times New Roman"/>
          <w:szCs w:val="24"/>
        </w:rPr>
        <w:t>doubtful problems</w:t>
      </w:r>
      <w:r w:rsidR="005B790A" w:rsidRPr="00120C24">
        <w:rPr>
          <w:rFonts w:cs="Times New Roman"/>
          <w:szCs w:val="24"/>
        </w:rPr>
        <w:t xml:space="preserve">. </w:t>
      </w:r>
    </w:p>
    <w:p w:rsidR="005B790A" w:rsidRPr="00120C24" w:rsidRDefault="00B12CF9" w:rsidP="00120C24">
      <w:pPr>
        <w:pStyle w:val="ListParagraph"/>
        <w:numPr>
          <w:ilvl w:val="0"/>
          <w:numId w:val="19"/>
        </w:numPr>
        <w:jc w:val="both"/>
        <w:rPr>
          <w:rFonts w:cs="Times New Roman"/>
          <w:szCs w:val="24"/>
        </w:rPr>
      </w:pPr>
      <w:r w:rsidRPr="00120C24">
        <w:rPr>
          <w:rFonts w:cs="Times New Roman"/>
          <w:szCs w:val="24"/>
        </w:rPr>
        <w:t>Their confidence gain through training will</w:t>
      </w:r>
      <w:r w:rsidR="005B790A" w:rsidRPr="00120C24">
        <w:rPr>
          <w:rFonts w:cs="Times New Roman"/>
          <w:szCs w:val="24"/>
        </w:rPr>
        <w:t xml:space="preserve"> be reflected in the</w:t>
      </w:r>
      <w:r w:rsidR="00A0274C" w:rsidRPr="00120C24">
        <w:rPr>
          <w:rFonts w:cs="Times New Roman"/>
          <w:szCs w:val="24"/>
        </w:rPr>
        <w:t>ir</w:t>
      </w:r>
      <w:r w:rsidR="005B790A" w:rsidRPr="00120C24">
        <w:rPr>
          <w:rFonts w:cs="Times New Roman"/>
          <w:szCs w:val="24"/>
        </w:rPr>
        <w:t xml:space="preserve"> abilities and skills</w:t>
      </w:r>
      <w:r w:rsidR="009C0B01" w:rsidRPr="00120C24">
        <w:rPr>
          <w:rFonts w:cs="Times New Roman"/>
          <w:szCs w:val="24"/>
        </w:rPr>
        <w:t>. Moreover, it will</w:t>
      </w:r>
      <w:r w:rsidR="005B790A" w:rsidRPr="00120C24">
        <w:rPr>
          <w:rFonts w:cs="Times New Roman"/>
          <w:szCs w:val="24"/>
        </w:rPr>
        <w:t xml:space="preserve"> improve </w:t>
      </w:r>
      <w:r w:rsidR="009C0B01" w:rsidRPr="00120C24">
        <w:rPr>
          <w:rFonts w:cs="Times New Roman"/>
          <w:szCs w:val="24"/>
        </w:rPr>
        <w:t xml:space="preserve">their </w:t>
      </w:r>
      <w:r w:rsidR="005B790A" w:rsidRPr="00120C24">
        <w:rPr>
          <w:rFonts w:cs="Times New Roman"/>
          <w:szCs w:val="24"/>
        </w:rPr>
        <w:t>communication skills, critical thinking, arranging abilities, problem-solving skills</w:t>
      </w:r>
      <w:r w:rsidR="009C0B01" w:rsidRPr="00120C24">
        <w:rPr>
          <w:rFonts w:cs="Times New Roman"/>
          <w:szCs w:val="24"/>
        </w:rPr>
        <w:t>.</w:t>
      </w:r>
      <w:r w:rsidR="005B790A" w:rsidRPr="00120C24">
        <w:rPr>
          <w:rFonts w:cs="Times New Roman"/>
          <w:szCs w:val="24"/>
        </w:rPr>
        <w:t xml:space="preserve"> This can be utilized </w:t>
      </w:r>
      <w:r w:rsidR="009C0B01" w:rsidRPr="00120C24">
        <w:rPr>
          <w:rFonts w:cs="Times New Roman"/>
          <w:szCs w:val="24"/>
        </w:rPr>
        <w:t>for personal life or to meet the business objectives.</w:t>
      </w:r>
      <w:r w:rsidR="005B790A" w:rsidRPr="00120C24">
        <w:rPr>
          <w:rFonts w:cs="Times New Roman"/>
          <w:szCs w:val="24"/>
        </w:rPr>
        <w:t xml:space="preserve"> </w:t>
      </w:r>
    </w:p>
    <w:p w:rsidR="005B790A" w:rsidRPr="00120C24" w:rsidRDefault="00281A1E" w:rsidP="00120C24">
      <w:pPr>
        <w:pStyle w:val="ListParagraph"/>
        <w:numPr>
          <w:ilvl w:val="0"/>
          <w:numId w:val="19"/>
        </w:numPr>
        <w:jc w:val="both"/>
        <w:rPr>
          <w:rFonts w:cs="Times New Roman"/>
          <w:szCs w:val="24"/>
        </w:rPr>
      </w:pPr>
      <w:r w:rsidRPr="00120C24">
        <w:rPr>
          <w:rFonts w:cs="Times New Roman"/>
          <w:szCs w:val="24"/>
        </w:rPr>
        <w:t>Training enables</w:t>
      </w:r>
      <w:r w:rsidR="00A0274C" w:rsidRPr="00120C24">
        <w:rPr>
          <w:rFonts w:cs="Times New Roman"/>
          <w:szCs w:val="24"/>
        </w:rPr>
        <w:t xml:space="preserve"> the</w:t>
      </w:r>
      <w:r w:rsidR="00565CE9" w:rsidRPr="00120C24">
        <w:rPr>
          <w:rFonts w:cs="Times New Roman"/>
          <w:szCs w:val="24"/>
        </w:rPr>
        <w:t xml:space="preserve"> individual</w:t>
      </w:r>
      <w:r w:rsidR="005B790A" w:rsidRPr="00120C24">
        <w:rPr>
          <w:rFonts w:cs="Times New Roman"/>
          <w:szCs w:val="24"/>
        </w:rPr>
        <w:t xml:space="preserve"> to </w:t>
      </w:r>
      <w:r w:rsidR="009C0B01" w:rsidRPr="00120C24">
        <w:rPr>
          <w:rFonts w:cs="Times New Roman"/>
          <w:szCs w:val="24"/>
        </w:rPr>
        <w:t xml:space="preserve">understand the approach to </w:t>
      </w:r>
      <w:r w:rsidR="00565CE9" w:rsidRPr="00120C24">
        <w:rPr>
          <w:rFonts w:cs="Times New Roman"/>
          <w:szCs w:val="24"/>
        </w:rPr>
        <w:t>accomplish the job on time</w:t>
      </w:r>
      <w:sdt>
        <w:sdtPr>
          <w:rPr>
            <w:rFonts w:cs="Times New Roman"/>
            <w:szCs w:val="24"/>
          </w:rPr>
          <w:id w:val="-1024864066"/>
          <w:citation/>
        </w:sdtPr>
        <w:sdtContent>
          <w:r w:rsidR="009423AD" w:rsidRPr="00120C24">
            <w:rPr>
              <w:rFonts w:cs="Times New Roman"/>
              <w:szCs w:val="24"/>
            </w:rPr>
            <w:fldChar w:fldCharType="begin"/>
          </w:r>
          <w:r w:rsidR="009423AD" w:rsidRPr="00120C24">
            <w:rPr>
              <w:rFonts w:cs="Times New Roman"/>
              <w:szCs w:val="24"/>
              <w:lang w:val="en-GB"/>
            </w:rPr>
            <w:instrText xml:space="preserve"> CITATION Eli07 \l 2057 </w:instrText>
          </w:r>
          <w:r w:rsidR="009423AD"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(Elias, 2007)</w:t>
          </w:r>
          <w:r w:rsidR="009423AD" w:rsidRPr="00120C24">
            <w:rPr>
              <w:rFonts w:cs="Times New Roman"/>
              <w:szCs w:val="24"/>
            </w:rPr>
            <w:fldChar w:fldCharType="end"/>
          </w:r>
        </w:sdtContent>
      </w:sdt>
      <w:r w:rsidR="005B790A" w:rsidRPr="00120C24">
        <w:rPr>
          <w:rFonts w:cs="Times New Roman"/>
          <w:szCs w:val="24"/>
        </w:rPr>
        <w:t>. The personal development program helps the employees to</w:t>
      </w:r>
      <w:r w:rsidR="00A0274C" w:rsidRPr="00120C24">
        <w:rPr>
          <w:rFonts w:cs="Times New Roman"/>
          <w:szCs w:val="24"/>
        </w:rPr>
        <w:t xml:space="preserve"> </w:t>
      </w:r>
      <w:r w:rsidR="005B790A" w:rsidRPr="00120C24">
        <w:rPr>
          <w:rFonts w:cs="Times New Roman"/>
          <w:szCs w:val="24"/>
        </w:rPr>
        <w:t xml:space="preserve">identify and explore their strengths to </w:t>
      </w:r>
      <w:r w:rsidR="006B6229" w:rsidRPr="00120C24">
        <w:rPr>
          <w:rFonts w:cs="Times New Roman"/>
          <w:szCs w:val="24"/>
        </w:rPr>
        <w:t>organize</w:t>
      </w:r>
      <w:r w:rsidR="005B790A" w:rsidRPr="00120C24">
        <w:rPr>
          <w:rFonts w:cs="Times New Roman"/>
          <w:szCs w:val="24"/>
        </w:rPr>
        <w:t xml:space="preserve"> the task efficiently.</w:t>
      </w:r>
    </w:p>
    <w:p w:rsidR="005B790A" w:rsidRPr="00120C24" w:rsidRDefault="005B790A" w:rsidP="00120C24">
      <w:pPr>
        <w:pStyle w:val="ListParagraph"/>
        <w:numPr>
          <w:ilvl w:val="0"/>
          <w:numId w:val="19"/>
        </w:numPr>
        <w:jc w:val="both"/>
        <w:rPr>
          <w:rFonts w:cs="Times New Roman"/>
          <w:szCs w:val="24"/>
        </w:rPr>
      </w:pPr>
      <w:r w:rsidRPr="00120C24">
        <w:rPr>
          <w:rFonts w:cs="Times New Roman"/>
          <w:szCs w:val="24"/>
        </w:rPr>
        <w:lastRenderedPageBreak/>
        <w:t xml:space="preserve">Additionally, it enhances the abilities of employees to maintain </w:t>
      </w:r>
      <w:r w:rsidR="00A0274C" w:rsidRPr="00120C24">
        <w:rPr>
          <w:rFonts w:cs="Times New Roman"/>
          <w:szCs w:val="24"/>
        </w:rPr>
        <w:t xml:space="preserve">a </w:t>
      </w:r>
      <w:r w:rsidRPr="00120C24">
        <w:rPr>
          <w:rFonts w:cs="Times New Roman"/>
          <w:szCs w:val="24"/>
        </w:rPr>
        <w:t>work-life balance</w:t>
      </w:r>
      <w:r w:rsidR="00565CE9" w:rsidRPr="00120C24">
        <w:rPr>
          <w:rFonts w:cs="Times New Roman"/>
          <w:szCs w:val="24"/>
        </w:rPr>
        <w:t xml:space="preserve"> by managing personal stress and mental pressure. It enables them to manage stress and concentrate on the job.</w:t>
      </w:r>
    </w:p>
    <w:p w:rsidR="005B790A" w:rsidRPr="00120C24" w:rsidRDefault="005B790A" w:rsidP="00120C24">
      <w:pPr>
        <w:pStyle w:val="Heading1"/>
      </w:pPr>
      <w:bookmarkStart w:id="7" w:name="_Toc4568518"/>
      <w:bookmarkStart w:id="8" w:name="_Toc8163313"/>
      <w:r w:rsidRPr="00120C24">
        <w:t>Available Personal Development Vehicles in Asda</w:t>
      </w:r>
      <w:bookmarkEnd w:id="7"/>
      <w:bookmarkEnd w:id="8"/>
      <w:r w:rsidRPr="00120C24">
        <w:t xml:space="preserve"> </w:t>
      </w:r>
    </w:p>
    <w:p w:rsidR="009423AD" w:rsidRPr="00120C24" w:rsidRDefault="009423AD" w:rsidP="00120C24">
      <w:pPr>
        <w:jc w:val="both"/>
        <w:rPr>
          <w:rFonts w:ascii="Times New Roman" w:hAnsi="Times New Roman"/>
          <w:sz w:val="24"/>
          <w:szCs w:val="24"/>
          <w:lang w:val="en-US"/>
        </w:rPr>
      </w:pPr>
    </w:p>
    <w:p w:rsidR="00580419" w:rsidRPr="00120C24" w:rsidRDefault="00580419" w:rsidP="00120C24">
      <w:pPr>
        <w:jc w:val="both"/>
        <w:rPr>
          <w:rFonts w:ascii="Times New Roman" w:hAnsi="Times New Roman"/>
          <w:sz w:val="24"/>
          <w:szCs w:val="24"/>
          <w:lang w:val="en-US"/>
        </w:rPr>
      </w:pPr>
      <w:r w:rsidRPr="00120C24">
        <w:rPr>
          <w:rFonts w:ascii="Times New Roman" w:hAnsi="Times New Roman"/>
          <w:sz w:val="24"/>
          <w:szCs w:val="24"/>
          <w:lang w:val="en-US"/>
        </w:rPr>
        <w:t xml:space="preserve">For </w:t>
      </w:r>
      <w:r w:rsidR="00BF2E75" w:rsidRPr="00120C24">
        <w:rPr>
          <w:rFonts w:ascii="Times New Roman" w:hAnsi="Times New Roman"/>
          <w:sz w:val="24"/>
          <w:szCs w:val="24"/>
          <w:lang w:val="en-US"/>
        </w:rPr>
        <w:t xml:space="preserve">a </w:t>
      </w:r>
      <w:r w:rsidRPr="00120C24">
        <w:rPr>
          <w:rFonts w:ascii="Times New Roman" w:hAnsi="Times New Roman"/>
          <w:sz w:val="24"/>
          <w:szCs w:val="24"/>
          <w:lang w:val="en-US"/>
        </w:rPr>
        <w:t xml:space="preserve">retail business like Asda, it is an important aspect to train and develop their staff to provide excellent services to </w:t>
      </w:r>
      <w:r w:rsidR="001F1E06" w:rsidRPr="00120C24">
        <w:rPr>
          <w:rFonts w:ascii="Times New Roman" w:hAnsi="Times New Roman"/>
          <w:sz w:val="24"/>
          <w:szCs w:val="24"/>
          <w:lang w:val="en-US"/>
        </w:rPr>
        <w:t xml:space="preserve">the </w:t>
      </w:r>
      <w:r w:rsidRPr="00120C24">
        <w:rPr>
          <w:rFonts w:ascii="Times New Roman" w:hAnsi="Times New Roman"/>
          <w:sz w:val="24"/>
          <w:szCs w:val="24"/>
          <w:lang w:val="en-US"/>
        </w:rPr>
        <w:t>customer</w:t>
      </w:r>
      <w:r w:rsidR="001F1E06" w:rsidRPr="00120C24">
        <w:rPr>
          <w:rFonts w:ascii="Times New Roman" w:hAnsi="Times New Roman"/>
          <w:sz w:val="24"/>
          <w:szCs w:val="24"/>
          <w:lang w:val="en-US"/>
        </w:rPr>
        <w:t>s for business growth</w:t>
      </w:r>
      <w:r w:rsidRPr="00120C24">
        <w:rPr>
          <w:rFonts w:ascii="Times New Roman" w:hAnsi="Times New Roman"/>
          <w:sz w:val="24"/>
          <w:szCs w:val="24"/>
          <w:lang w:val="en-US"/>
        </w:rPr>
        <w:t xml:space="preserve">. Asda believes that motivated employees deliver the best yield </w:t>
      </w:r>
      <w:r w:rsidR="00B067EA" w:rsidRPr="00120C24">
        <w:rPr>
          <w:rFonts w:ascii="Times New Roman" w:hAnsi="Times New Roman"/>
          <w:sz w:val="24"/>
          <w:szCs w:val="24"/>
          <w:lang w:val="en-US"/>
        </w:rPr>
        <w:t xml:space="preserve">by completing </w:t>
      </w:r>
      <w:r w:rsidR="00BF2E75" w:rsidRPr="00120C24">
        <w:rPr>
          <w:rFonts w:ascii="Times New Roman" w:hAnsi="Times New Roman"/>
          <w:sz w:val="24"/>
          <w:szCs w:val="24"/>
          <w:lang w:val="en-US"/>
        </w:rPr>
        <w:t xml:space="preserve">the </w:t>
      </w:r>
      <w:r w:rsidR="00B067EA" w:rsidRPr="00120C24">
        <w:rPr>
          <w:rFonts w:ascii="Times New Roman" w:hAnsi="Times New Roman"/>
          <w:sz w:val="24"/>
          <w:szCs w:val="24"/>
          <w:lang w:val="en-US"/>
        </w:rPr>
        <w:t>task accurately.</w:t>
      </w:r>
      <w:r w:rsidR="00A85C23" w:rsidRPr="00120C24">
        <w:rPr>
          <w:rFonts w:ascii="Times New Roman" w:hAnsi="Times New Roman"/>
          <w:sz w:val="24"/>
          <w:szCs w:val="24"/>
          <w:lang w:val="en-US"/>
        </w:rPr>
        <w:t xml:space="preserve"> The </w:t>
      </w:r>
      <w:r w:rsidR="00C0731B" w:rsidRPr="00120C24">
        <w:rPr>
          <w:rFonts w:ascii="Times New Roman" w:hAnsi="Times New Roman"/>
          <w:sz w:val="24"/>
          <w:szCs w:val="24"/>
          <w:lang w:val="en-US"/>
        </w:rPr>
        <w:t>organisation</w:t>
      </w:r>
      <w:r w:rsidR="00A85C23" w:rsidRPr="00120C24">
        <w:rPr>
          <w:rFonts w:ascii="Times New Roman" w:hAnsi="Times New Roman"/>
          <w:sz w:val="24"/>
          <w:szCs w:val="24"/>
          <w:lang w:val="en-US"/>
        </w:rPr>
        <w:t xml:space="preserve"> with enough opportunities to develop their staff from fair recruitment to selection, job assignment, training and development program, compensation will create </w:t>
      </w:r>
      <w:r w:rsidR="00BF2E75" w:rsidRPr="00120C24">
        <w:rPr>
          <w:rFonts w:ascii="Times New Roman" w:hAnsi="Times New Roman"/>
          <w:sz w:val="24"/>
          <w:szCs w:val="24"/>
          <w:lang w:val="en-US"/>
        </w:rPr>
        <w:t xml:space="preserve">a </w:t>
      </w:r>
      <w:r w:rsidR="00A85C23" w:rsidRPr="00120C24">
        <w:rPr>
          <w:rFonts w:ascii="Times New Roman" w:hAnsi="Times New Roman"/>
          <w:sz w:val="24"/>
          <w:szCs w:val="24"/>
          <w:lang w:val="en-US"/>
        </w:rPr>
        <w:t>healthy workplace environment</w:t>
      </w:r>
      <w:sdt>
        <w:sdtPr>
          <w:rPr>
            <w:rFonts w:ascii="Times New Roman" w:hAnsi="Times New Roman"/>
            <w:sz w:val="24"/>
            <w:szCs w:val="24"/>
            <w:lang w:val="en-US"/>
          </w:rPr>
          <w:id w:val="1476873426"/>
          <w:citation/>
        </w:sdtPr>
        <w:sdtContent>
          <w:r w:rsidR="00E723F9" w:rsidRPr="00120C24">
            <w:rPr>
              <w:rFonts w:ascii="Times New Roman" w:hAnsi="Times New Roman"/>
              <w:sz w:val="24"/>
              <w:szCs w:val="24"/>
              <w:lang w:val="en-US"/>
            </w:rPr>
            <w:fldChar w:fldCharType="begin"/>
          </w:r>
          <w:r w:rsidR="00E723F9" w:rsidRPr="00120C24">
            <w:rPr>
              <w:rFonts w:ascii="Times New Roman" w:hAnsi="Times New Roman"/>
              <w:sz w:val="24"/>
              <w:szCs w:val="24"/>
            </w:rPr>
            <w:instrText xml:space="preserve"> CITATION Wil03 \l 2057 </w:instrText>
          </w:r>
          <w:r w:rsidR="00E723F9" w:rsidRPr="00120C24">
            <w:rPr>
              <w:rFonts w:ascii="Times New Roman" w:hAnsi="Times New Roman"/>
              <w:sz w:val="24"/>
              <w:szCs w:val="24"/>
              <w:lang w:val="en-US"/>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(Wilson, 2003)</w:t>
          </w:r>
          <w:r w:rsidR="00E723F9" w:rsidRPr="00120C24">
            <w:rPr>
              <w:rFonts w:ascii="Times New Roman" w:hAnsi="Times New Roman"/>
              <w:sz w:val="24"/>
              <w:szCs w:val="24"/>
              <w:lang w:val="en-US"/>
            </w:rPr>
            <w:fldChar w:fldCharType="end"/>
          </w:r>
        </w:sdtContent>
      </w:sdt>
      <w:r w:rsidR="001F1E06" w:rsidRPr="00120C24">
        <w:rPr>
          <w:rFonts w:ascii="Times New Roman" w:hAnsi="Times New Roman"/>
          <w:sz w:val="24"/>
          <w:szCs w:val="24"/>
        </w:rPr>
        <w:t>.</w:t>
      </w:r>
      <w:r w:rsidR="00A85C23" w:rsidRPr="00120C24">
        <w:rPr>
          <w:rFonts w:ascii="Times New Roman" w:hAnsi="Times New Roman"/>
          <w:sz w:val="24"/>
          <w:szCs w:val="24"/>
          <w:lang w:val="en-US"/>
        </w:rPr>
        <w:t xml:space="preserve"> </w:t>
      </w:r>
      <w:r w:rsidR="00AD492D" w:rsidRPr="00120C24">
        <w:rPr>
          <w:rFonts w:ascii="Times New Roman" w:hAnsi="Times New Roman"/>
          <w:sz w:val="24"/>
          <w:szCs w:val="24"/>
          <w:lang w:val="en-US"/>
        </w:rPr>
        <w:t xml:space="preserve">Below are some of </w:t>
      </w:r>
      <w:r w:rsidR="00BF2E75" w:rsidRPr="00120C24">
        <w:rPr>
          <w:rFonts w:ascii="Times New Roman" w:hAnsi="Times New Roman"/>
          <w:sz w:val="24"/>
          <w:szCs w:val="24"/>
          <w:lang w:val="en-US"/>
        </w:rPr>
        <w:t xml:space="preserve">the </w:t>
      </w:r>
      <w:r w:rsidR="00AD492D" w:rsidRPr="00120C24">
        <w:rPr>
          <w:rFonts w:ascii="Times New Roman" w:hAnsi="Times New Roman"/>
          <w:sz w:val="24"/>
          <w:szCs w:val="24"/>
          <w:lang w:val="en-US"/>
        </w:rPr>
        <w:t>tools defined by</w:t>
      </w:r>
      <w:r w:rsidR="00690072" w:rsidRPr="00120C24">
        <w:rPr>
          <w:rFonts w:ascii="Times New Roman" w:hAnsi="Times New Roman"/>
          <w:sz w:val="24"/>
          <w:szCs w:val="24"/>
          <w:lang w:val="en-US"/>
        </w:rPr>
        <w:t xml:space="preserve"> </w:t>
      </w:r>
      <w:r w:rsidR="00AD492D" w:rsidRPr="00120C24">
        <w:rPr>
          <w:rFonts w:ascii="Times New Roman" w:hAnsi="Times New Roman"/>
          <w:sz w:val="24"/>
          <w:szCs w:val="24"/>
          <w:lang w:val="en-US"/>
        </w:rPr>
        <w:t>Asda for personal development to motivate and engage the employees in their work.</w:t>
      </w:r>
    </w:p>
    <w:p w:rsidR="00690072" w:rsidRPr="00120C24" w:rsidRDefault="00690072" w:rsidP="00120C24">
      <w:pPr>
        <w:pStyle w:val="ListParagraph"/>
        <w:numPr>
          <w:ilvl w:val="0"/>
          <w:numId w:val="20"/>
        </w:numPr>
        <w:jc w:val="both"/>
        <w:rPr>
          <w:rFonts w:cs="Times New Roman"/>
          <w:szCs w:val="24"/>
        </w:rPr>
      </w:pPr>
      <w:bookmarkStart w:id="9" w:name="_Toc8163314"/>
      <w:r w:rsidRPr="00120C24">
        <w:rPr>
          <w:rStyle w:val="Heading2Char"/>
          <w:rFonts w:eastAsiaTheme="minorHAnsi" w:cs="Times New Roman"/>
          <w:sz w:val="24"/>
          <w:szCs w:val="24"/>
        </w:rPr>
        <w:t>Training Need Analysis</w:t>
      </w:r>
      <w:bookmarkEnd w:id="9"/>
      <w:r w:rsidRPr="00120C24">
        <w:rPr>
          <w:rFonts w:cs="Times New Roman"/>
          <w:szCs w:val="24"/>
        </w:rPr>
        <w:t xml:space="preserve">: </w:t>
      </w:r>
      <w:r w:rsidR="00B57F30" w:rsidRPr="00120C24">
        <w:rPr>
          <w:rFonts w:cs="Times New Roman"/>
          <w:szCs w:val="24"/>
        </w:rPr>
        <w:t>Training need analysis tool can be considered as an asset if we utilize it properly</w:t>
      </w:r>
      <w:sdt>
        <w:sdtPr>
          <w:rPr>
            <w:rFonts w:cs="Times New Roman"/>
            <w:szCs w:val="24"/>
          </w:rPr>
          <w:id w:val="-1804153303"/>
          <w:citation/>
        </w:sdtPr>
        <w:sdtContent>
          <w:r w:rsidR="00E723F9" w:rsidRPr="00120C24">
            <w:rPr>
              <w:rFonts w:cs="Times New Roman"/>
              <w:szCs w:val="24"/>
            </w:rPr>
            <w:fldChar w:fldCharType="begin"/>
          </w:r>
          <w:r w:rsidR="00E723F9" w:rsidRPr="00120C24">
            <w:rPr>
              <w:rFonts w:cs="Times New Roman"/>
              <w:szCs w:val="24"/>
              <w:lang w:val="en-GB"/>
            </w:rPr>
            <w:instrText xml:space="preserve"> CITATION Wil03 \l 2057 </w:instrText>
          </w:r>
          <w:r w:rsidR="00E723F9"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(Wilson, 2003)</w:t>
          </w:r>
          <w:r w:rsidR="00E723F9" w:rsidRPr="00120C24">
            <w:rPr>
              <w:rFonts w:cs="Times New Roman"/>
              <w:szCs w:val="24"/>
            </w:rPr>
            <w:fldChar w:fldCharType="end"/>
          </w:r>
        </w:sdtContent>
      </w:sdt>
      <w:r w:rsidR="00B57F30" w:rsidRPr="00120C24">
        <w:rPr>
          <w:rFonts w:cs="Times New Roman"/>
          <w:szCs w:val="24"/>
        </w:rPr>
        <w:t xml:space="preserve">. </w:t>
      </w:r>
      <w:r w:rsidRPr="00120C24">
        <w:rPr>
          <w:rFonts w:cs="Times New Roman"/>
          <w:szCs w:val="24"/>
        </w:rPr>
        <w:t xml:space="preserve">Training and development program at Asda </w:t>
      </w:r>
      <w:r w:rsidR="00281A1E" w:rsidRPr="00120C24">
        <w:rPr>
          <w:rFonts w:cs="Times New Roman"/>
          <w:szCs w:val="24"/>
        </w:rPr>
        <w:t>are</w:t>
      </w:r>
      <w:r w:rsidRPr="00120C24">
        <w:rPr>
          <w:rFonts w:cs="Times New Roman"/>
          <w:szCs w:val="24"/>
        </w:rPr>
        <w:t xml:space="preserve"> conducted through </w:t>
      </w:r>
      <w:r w:rsidR="00F974C5" w:rsidRPr="00120C24">
        <w:rPr>
          <w:rFonts w:cs="Times New Roman"/>
          <w:szCs w:val="24"/>
        </w:rPr>
        <w:t>proper</w:t>
      </w:r>
      <w:r w:rsidRPr="00120C24">
        <w:rPr>
          <w:rFonts w:cs="Times New Roman"/>
          <w:szCs w:val="24"/>
        </w:rPr>
        <w:t xml:space="preserve"> </w:t>
      </w:r>
      <w:r w:rsidR="00F974C5" w:rsidRPr="00120C24">
        <w:rPr>
          <w:rFonts w:cs="Times New Roman"/>
          <w:szCs w:val="24"/>
        </w:rPr>
        <w:t>training</w:t>
      </w:r>
      <w:r w:rsidRPr="00120C24">
        <w:rPr>
          <w:rFonts w:cs="Times New Roman"/>
          <w:szCs w:val="24"/>
        </w:rPr>
        <w:t xml:space="preserve"> need </w:t>
      </w:r>
      <w:r w:rsidR="00F974C5" w:rsidRPr="00120C24">
        <w:rPr>
          <w:rFonts w:cs="Times New Roman"/>
          <w:szCs w:val="24"/>
        </w:rPr>
        <w:t>analysis</w:t>
      </w:r>
      <w:r w:rsidRPr="00120C24">
        <w:rPr>
          <w:rFonts w:cs="Times New Roman"/>
          <w:szCs w:val="24"/>
        </w:rPr>
        <w:t>,</w:t>
      </w:r>
      <w:r w:rsidR="00F974C5" w:rsidRPr="00120C24">
        <w:rPr>
          <w:rFonts w:cs="Times New Roman"/>
          <w:szCs w:val="24"/>
        </w:rPr>
        <w:t xml:space="preserve"> so it can give suitable training to the right </w:t>
      </w:r>
      <w:r w:rsidR="000144AC" w:rsidRPr="00120C24">
        <w:rPr>
          <w:rFonts w:cs="Times New Roman"/>
          <w:szCs w:val="24"/>
        </w:rPr>
        <w:t>person</w:t>
      </w:r>
      <w:r w:rsidR="00F974C5" w:rsidRPr="00120C24">
        <w:rPr>
          <w:rFonts w:cs="Times New Roman"/>
          <w:szCs w:val="24"/>
        </w:rPr>
        <w:t xml:space="preserve"> and avoid wasting resources. An effective training need</w:t>
      </w:r>
      <w:r w:rsidR="004F4FAD" w:rsidRPr="00120C24">
        <w:rPr>
          <w:rFonts w:cs="Times New Roman"/>
          <w:szCs w:val="24"/>
        </w:rPr>
        <w:t>s</w:t>
      </w:r>
      <w:r w:rsidR="00F974C5" w:rsidRPr="00120C24">
        <w:rPr>
          <w:rFonts w:cs="Times New Roman"/>
          <w:szCs w:val="24"/>
        </w:rPr>
        <w:t xml:space="preserve"> analysis</w:t>
      </w:r>
      <w:r w:rsidR="000144AC" w:rsidRPr="00120C24">
        <w:rPr>
          <w:rFonts w:cs="Times New Roman"/>
          <w:szCs w:val="24"/>
        </w:rPr>
        <w:t xml:space="preserve"> will recognize the kind of training required for the right employee. It will waste </w:t>
      </w:r>
      <w:r w:rsidR="004F4FAD" w:rsidRPr="00120C24">
        <w:rPr>
          <w:rFonts w:cs="Times New Roman"/>
          <w:szCs w:val="24"/>
        </w:rPr>
        <w:t xml:space="preserve">a </w:t>
      </w:r>
      <w:r w:rsidR="000144AC" w:rsidRPr="00120C24">
        <w:rPr>
          <w:rFonts w:cs="Times New Roman"/>
          <w:szCs w:val="24"/>
        </w:rPr>
        <w:t xml:space="preserve">lot of time and resources if provide </w:t>
      </w:r>
      <w:r w:rsidR="004F4FAD" w:rsidRPr="00120C24">
        <w:rPr>
          <w:rFonts w:cs="Times New Roman"/>
          <w:szCs w:val="24"/>
        </w:rPr>
        <w:t xml:space="preserve">the </w:t>
      </w:r>
      <w:r w:rsidR="000144AC" w:rsidRPr="00120C24">
        <w:rPr>
          <w:rFonts w:cs="Times New Roman"/>
          <w:szCs w:val="24"/>
        </w:rPr>
        <w:t>wrong kind of training to people who are not interested or do not need training</w:t>
      </w:r>
      <w:r w:rsidR="00B57F30" w:rsidRPr="00120C24">
        <w:rPr>
          <w:rFonts w:cs="Times New Roman"/>
          <w:szCs w:val="24"/>
        </w:rPr>
        <w:t xml:space="preserve">. </w:t>
      </w:r>
      <w:r w:rsidR="008A3C77" w:rsidRPr="00120C24">
        <w:rPr>
          <w:rFonts w:cs="Times New Roman"/>
          <w:szCs w:val="24"/>
        </w:rPr>
        <w:t xml:space="preserve">Asda </w:t>
      </w:r>
      <w:r w:rsidR="00855478" w:rsidRPr="00120C24">
        <w:rPr>
          <w:rFonts w:cs="Times New Roman"/>
          <w:szCs w:val="24"/>
        </w:rPr>
        <w:t xml:space="preserve">follows the below figure as </w:t>
      </w:r>
      <w:r w:rsidR="00B57F30" w:rsidRPr="00120C24">
        <w:rPr>
          <w:rFonts w:cs="Times New Roman"/>
          <w:szCs w:val="24"/>
        </w:rPr>
        <w:t xml:space="preserve">Training need analysis </w:t>
      </w:r>
      <w:r w:rsidR="00855478" w:rsidRPr="00120C24">
        <w:rPr>
          <w:rFonts w:cs="Times New Roman"/>
          <w:szCs w:val="24"/>
        </w:rPr>
        <w:t>frame</w:t>
      </w:r>
      <w:r w:rsidR="004F4FAD" w:rsidRPr="00120C24">
        <w:rPr>
          <w:rFonts w:cs="Times New Roman"/>
          <w:szCs w:val="24"/>
        </w:rPr>
        <w:t>w</w:t>
      </w:r>
      <w:r w:rsidR="00855478" w:rsidRPr="00120C24">
        <w:rPr>
          <w:rFonts w:cs="Times New Roman"/>
          <w:szCs w:val="24"/>
        </w:rPr>
        <w:t>ork for their employees to train and develop.</w:t>
      </w:r>
    </w:p>
    <w:p w:rsidR="005B790A" w:rsidRPr="00120C24" w:rsidRDefault="005B790A" w:rsidP="00120C24">
      <w:pPr>
        <w:pStyle w:val="ListParagraph"/>
        <w:jc w:val="both"/>
        <w:rPr>
          <w:rFonts w:cs="Times New Roman"/>
          <w:szCs w:val="24"/>
        </w:rPr>
      </w:pPr>
      <w:r w:rsidRPr="00120C24">
        <w:rPr>
          <w:rFonts w:cs="Times New Roman"/>
          <w:noProof/>
          <w:szCs w:val="24"/>
        </w:rPr>
        <w:drawing>
          <wp:inline distT="0" distB="0" distL="0" distR="0" wp14:anchorId="73FE0657" wp14:editId="7346328F">
            <wp:extent cx="5943600" cy="3257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1774" b="5222"/>
                    <a:stretch/>
                  </pic:blipFill>
                  <pic:spPr bwMode="auto">
                    <a:xfrm>
                      <a:off x="0" y="0"/>
                      <a:ext cx="5943600" cy="3257550"/>
                    </a:xfrm>
                    <a:prstGeom prst="rect">
                      <a:avLst/>
                    </a:prstGeom>
                    <a:ln>
                      <a:noFill/>
                    </a:ln>
                    <a:extLst>
                      <a:ext uri="{53640926-AAD7-44D8-BBD7-CCE9431645EC}">
                        <a14:shadowObscured xmlns:a14="http://schemas.microsoft.com/office/drawing/2010/main"/>
                      </a:ext>
                    </a:extLst>
                  </pic:spPr>
                </pic:pic>
              </a:graphicData>
            </a:graphic>
          </wp:inline>
        </w:drawing>
      </w:r>
    </w:p>
    <w:p w:rsidR="005B790A" w:rsidRPr="00120C24" w:rsidRDefault="005B790A" w:rsidP="00120C24">
      <w:pPr>
        <w:pStyle w:val="ListParagraph"/>
        <w:jc w:val="both"/>
        <w:rPr>
          <w:rFonts w:cs="Times New Roman"/>
          <w:szCs w:val="24"/>
        </w:rPr>
      </w:pPr>
      <w:r w:rsidRPr="00120C24">
        <w:rPr>
          <w:rFonts w:cs="Times New Roman"/>
          <w:szCs w:val="24"/>
        </w:rPr>
        <w:t xml:space="preserve">Figure: Training Need Analysis Framework of Asda         Source: </w:t>
      </w:r>
      <w:sdt>
        <w:sdtPr>
          <w:rPr>
            <w:rFonts w:cs="Times New Roman"/>
            <w:szCs w:val="24"/>
          </w:rPr>
          <w:id w:val="-985462707"/>
          <w:citation/>
        </w:sdtPr>
        <w:sdtContent>
          <w:r w:rsidR="00E723F9" w:rsidRPr="00120C24">
            <w:rPr>
              <w:rFonts w:cs="Times New Roman"/>
              <w:szCs w:val="24"/>
            </w:rPr>
            <w:fldChar w:fldCharType="begin"/>
          </w:r>
          <w:r w:rsidR="00E723F9" w:rsidRPr="00120C24">
            <w:rPr>
              <w:rFonts w:cs="Times New Roman"/>
              <w:szCs w:val="24"/>
              <w:lang w:val="en-GB"/>
            </w:rPr>
            <w:instrText xml:space="preserve"> CITATION Eli07 \l 2057 </w:instrText>
          </w:r>
          <w:r w:rsidR="00E723F9" w:rsidRPr="00120C24">
            <w:rPr>
              <w:rFonts w:cs="Times New Roman"/>
              <w:szCs w:val="24"/>
            </w:rPr>
            <w:fldChar w:fldCharType="separate"/>
          </w:r>
          <w:r w:rsidR="00120C24" w:rsidRPr="00120C24">
            <w:rPr>
              <w:rFonts w:cs="Times New Roman"/>
              <w:noProof/>
              <w:szCs w:val="24"/>
              <w:lang w:val="en-GB"/>
            </w:rPr>
            <w:t>(Elias, 2007)</w:t>
          </w:r>
          <w:r w:rsidR="00E723F9" w:rsidRPr="00120C24">
            <w:rPr>
              <w:rFonts w:cs="Times New Roman"/>
              <w:szCs w:val="24"/>
            </w:rPr>
            <w:fldChar w:fldCharType="end"/>
          </w:r>
        </w:sdtContent>
      </w:sdt>
      <w:r w:rsidRPr="00120C24">
        <w:rPr>
          <w:rFonts w:cs="Times New Roman"/>
          <w:szCs w:val="24"/>
        </w:rPr>
        <w:t xml:space="preserve"> </w:t>
      </w:r>
    </w:p>
    <w:p w:rsidR="008242A9" w:rsidRPr="00120C24" w:rsidRDefault="008242A9" w:rsidP="00120C24">
      <w:pPr>
        <w:jc w:val="both"/>
        <w:rPr>
          <w:rFonts w:ascii="Times New Roman" w:hAnsi="Times New Roman"/>
          <w:color w:val="4472C4" w:themeColor="accent1"/>
          <w:sz w:val="24"/>
          <w:szCs w:val="24"/>
        </w:rPr>
      </w:pPr>
    </w:p>
    <w:p w:rsidR="00F45C02" w:rsidRPr="00120C24" w:rsidRDefault="00F45C02" w:rsidP="00120C24">
      <w:pPr>
        <w:jc w:val="both"/>
        <w:rPr>
          <w:rFonts w:ascii="Times New Roman" w:hAnsi="Times New Roman"/>
          <w:color w:val="4472C4" w:themeColor="accent1"/>
          <w:sz w:val="24"/>
          <w:szCs w:val="24"/>
        </w:rPr>
      </w:pPr>
    </w:p>
    <w:p w:rsidR="005B790A" w:rsidRPr="00120C24" w:rsidRDefault="008242A9" w:rsidP="00120C24">
      <w:pPr>
        <w:ind w:left="360"/>
        <w:jc w:val="both"/>
        <w:rPr>
          <w:rFonts w:ascii="Times New Roman" w:hAnsi="Times New Roman"/>
          <w:sz w:val="24"/>
          <w:szCs w:val="24"/>
        </w:rPr>
      </w:pPr>
      <w:bookmarkStart w:id="10" w:name="_Toc8163315"/>
      <w:r w:rsidRPr="00120C24">
        <w:rPr>
          <w:rStyle w:val="Heading2Char"/>
          <w:rFonts w:eastAsia="Calibri"/>
          <w:sz w:val="24"/>
          <w:szCs w:val="24"/>
        </w:rPr>
        <w:t>B.</w:t>
      </w:r>
      <w:r w:rsidR="00F855E4" w:rsidRPr="00120C24">
        <w:rPr>
          <w:rStyle w:val="Heading2Char"/>
          <w:rFonts w:eastAsia="Calibri"/>
          <w:sz w:val="24"/>
          <w:szCs w:val="24"/>
        </w:rPr>
        <w:t xml:space="preserve"> </w:t>
      </w:r>
      <w:r w:rsidR="005B790A" w:rsidRPr="00120C24">
        <w:rPr>
          <w:rStyle w:val="Heading2Char"/>
          <w:rFonts w:eastAsia="Calibri"/>
          <w:sz w:val="24"/>
          <w:szCs w:val="24"/>
        </w:rPr>
        <w:t>Succession planning</w:t>
      </w:r>
      <w:bookmarkEnd w:id="10"/>
      <w:r w:rsidRPr="00120C24">
        <w:rPr>
          <w:rFonts w:ascii="Times New Roman" w:hAnsi="Times New Roman"/>
          <w:b/>
          <w:bCs/>
          <w:iCs/>
          <w:sz w:val="24"/>
          <w:szCs w:val="24"/>
        </w:rPr>
        <w:t>:</w:t>
      </w:r>
      <w:r w:rsidRPr="00120C24">
        <w:rPr>
          <w:rFonts w:ascii="Times New Roman" w:hAnsi="Times New Roman"/>
          <w:bCs/>
          <w:iCs/>
          <w:sz w:val="24"/>
          <w:szCs w:val="24"/>
        </w:rPr>
        <w:t xml:space="preserve"> </w:t>
      </w:r>
      <w:r w:rsidR="006B6229" w:rsidRPr="00120C24">
        <w:rPr>
          <w:rFonts w:ascii="Times New Roman" w:hAnsi="Times New Roman"/>
          <w:bCs/>
          <w:iCs/>
          <w:sz w:val="24"/>
          <w:szCs w:val="24"/>
        </w:rPr>
        <w:t>I</w:t>
      </w:r>
      <w:r w:rsidRPr="00120C24">
        <w:rPr>
          <w:rFonts w:ascii="Times New Roman" w:hAnsi="Times New Roman"/>
          <w:bCs/>
          <w:iCs/>
          <w:sz w:val="24"/>
          <w:szCs w:val="24"/>
        </w:rPr>
        <w:t xml:space="preserve">t is a technique to identify and develop future leader </w:t>
      </w:r>
      <w:r w:rsidR="00281A1E" w:rsidRPr="00120C24">
        <w:rPr>
          <w:rFonts w:ascii="Times New Roman" w:hAnsi="Times New Roman"/>
          <w:bCs/>
          <w:iCs/>
          <w:sz w:val="24"/>
          <w:szCs w:val="24"/>
        </w:rPr>
        <w:t xml:space="preserve">at </w:t>
      </w:r>
      <w:r w:rsidR="00EC1364" w:rsidRPr="00120C24">
        <w:rPr>
          <w:rFonts w:ascii="Times New Roman" w:hAnsi="Times New Roman"/>
          <w:bCs/>
          <w:iCs/>
          <w:sz w:val="24"/>
          <w:szCs w:val="24"/>
        </w:rPr>
        <w:t xml:space="preserve">an </w:t>
      </w:r>
      <w:r w:rsidR="00281A1E" w:rsidRPr="00120C24">
        <w:rPr>
          <w:rFonts w:ascii="Times New Roman" w:hAnsi="Times New Roman"/>
          <w:bCs/>
          <w:iCs/>
          <w:sz w:val="24"/>
          <w:szCs w:val="24"/>
        </w:rPr>
        <w:t>organisation</w:t>
      </w:r>
      <w:r w:rsidRPr="00120C24">
        <w:rPr>
          <w:rFonts w:ascii="Times New Roman" w:hAnsi="Times New Roman"/>
          <w:bCs/>
          <w:iCs/>
          <w:sz w:val="24"/>
          <w:szCs w:val="24"/>
        </w:rPr>
        <w:t xml:space="preserve"> at all dimensions</w:t>
      </w:r>
      <w:sdt>
        <w:sdtPr>
          <w:rPr>
            <w:rFonts w:ascii="Times New Roman" w:hAnsi="Times New Roman"/>
            <w:bCs/>
            <w:iCs/>
            <w:sz w:val="24"/>
            <w:szCs w:val="24"/>
          </w:rPr>
          <w:id w:val="312149739"/>
          <w:citation/>
        </w:sdtPr>
        <w:sdtContent>
          <w:r w:rsidR="00E723F9" w:rsidRPr="00120C24">
            <w:rPr>
              <w:rFonts w:ascii="Times New Roman" w:hAnsi="Times New Roman"/>
              <w:bCs/>
              <w:iCs/>
              <w:sz w:val="24"/>
              <w:szCs w:val="24"/>
            </w:rPr>
            <w:fldChar w:fldCharType="begin"/>
          </w:r>
          <w:r w:rsidR="00E723F9" w:rsidRPr="00120C24">
            <w:rPr>
              <w:rFonts w:ascii="Times New Roman" w:hAnsi="Times New Roman"/>
              <w:bCs/>
              <w:iCs/>
              <w:sz w:val="24"/>
              <w:szCs w:val="24"/>
            </w:rPr>
            <w:instrText xml:space="preserve"> CITATION Ere09 \l 2057 </w:instrText>
          </w:r>
          <w:r w:rsidR="00E723F9" w:rsidRPr="00120C24">
            <w:rPr>
              <w:rFonts w:ascii="Times New Roman" w:hAnsi="Times New Roman"/>
              <w:bCs/>
              <w:iCs/>
              <w:sz w:val="24"/>
              <w:szCs w:val="24"/>
            </w:rPr>
            <w:fldChar w:fldCharType="separate"/>
          </w:r>
          <w:r w:rsidR="00120C24">
            <w:rPr>
              <w:rFonts w:ascii="Times New Roman" w:hAnsi="Times New Roman"/>
              <w:bCs/>
              <w:iCs/>
              <w:noProof/>
              <w:sz w:val="24"/>
              <w:szCs w:val="24"/>
            </w:rPr>
            <w:t xml:space="preserve"> </w:t>
          </w:r>
          <w:r w:rsidR="00120C24" w:rsidRPr="00120C24">
            <w:rPr>
              <w:rFonts w:ascii="Times New Roman" w:hAnsi="Times New Roman"/>
              <w:noProof/>
              <w:sz w:val="24"/>
              <w:szCs w:val="24"/>
            </w:rPr>
            <w:t>(Eren, 2009)</w:t>
          </w:r>
          <w:r w:rsidR="00E723F9" w:rsidRPr="00120C24">
            <w:rPr>
              <w:rFonts w:ascii="Times New Roman" w:hAnsi="Times New Roman"/>
              <w:bCs/>
              <w:iCs/>
              <w:sz w:val="24"/>
              <w:szCs w:val="24"/>
            </w:rPr>
            <w:fldChar w:fldCharType="end"/>
          </w:r>
        </w:sdtContent>
      </w:sdt>
      <w:r w:rsidR="005B790A" w:rsidRPr="00120C24">
        <w:rPr>
          <w:rFonts w:ascii="Times New Roman" w:hAnsi="Times New Roman"/>
          <w:sz w:val="24"/>
          <w:szCs w:val="24"/>
        </w:rPr>
        <w:t>.</w:t>
      </w:r>
      <w:r w:rsidRPr="00120C24">
        <w:rPr>
          <w:rFonts w:ascii="Times New Roman" w:hAnsi="Times New Roman"/>
          <w:sz w:val="24"/>
          <w:szCs w:val="24"/>
        </w:rPr>
        <w:t xml:space="preserve"> Succession plans are utili</w:t>
      </w:r>
      <w:r w:rsidR="00EC1364" w:rsidRPr="00120C24">
        <w:rPr>
          <w:rFonts w:ascii="Times New Roman" w:hAnsi="Times New Roman"/>
          <w:sz w:val="24"/>
          <w:szCs w:val="24"/>
        </w:rPr>
        <w:t>z</w:t>
      </w:r>
      <w:r w:rsidRPr="00120C24">
        <w:rPr>
          <w:rFonts w:ascii="Times New Roman" w:hAnsi="Times New Roman"/>
          <w:sz w:val="24"/>
          <w:szCs w:val="24"/>
        </w:rPr>
        <w:t xml:space="preserve">ed to address the </w:t>
      </w:r>
      <w:r w:rsidR="00510175" w:rsidRPr="00120C24">
        <w:rPr>
          <w:rFonts w:ascii="Times New Roman" w:hAnsi="Times New Roman"/>
          <w:sz w:val="24"/>
          <w:szCs w:val="24"/>
        </w:rPr>
        <w:t>undeniable</w:t>
      </w:r>
      <w:r w:rsidRPr="00120C24">
        <w:rPr>
          <w:rFonts w:ascii="Times New Roman" w:hAnsi="Times New Roman"/>
          <w:sz w:val="24"/>
          <w:szCs w:val="24"/>
        </w:rPr>
        <w:t xml:space="preserve"> changes</w:t>
      </w:r>
      <w:r w:rsidR="00510175" w:rsidRPr="00120C24">
        <w:rPr>
          <w:rFonts w:ascii="Times New Roman" w:hAnsi="Times New Roman"/>
          <w:sz w:val="24"/>
          <w:szCs w:val="24"/>
        </w:rPr>
        <w:t xml:space="preserve"> that occur within the organisation when workers leave, resign, terminated, become ill or unable to deliver the job or when they die. The management ensures the business is set up to overcome the above mention possibilities by distinguishing and preparing high potential specialists for advancement in </w:t>
      </w:r>
      <w:r w:rsidR="00846E70" w:rsidRPr="00120C24">
        <w:rPr>
          <w:rFonts w:ascii="Times New Roman" w:hAnsi="Times New Roman"/>
          <w:sz w:val="24"/>
          <w:szCs w:val="24"/>
        </w:rPr>
        <w:t>certain</w:t>
      </w:r>
      <w:r w:rsidR="00510175" w:rsidRPr="00120C24">
        <w:rPr>
          <w:rFonts w:ascii="Times New Roman" w:hAnsi="Times New Roman"/>
          <w:sz w:val="24"/>
          <w:szCs w:val="24"/>
        </w:rPr>
        <w:t xml:space="preserve"> jobs</w:t>
      </w:r>
      <w:r w:rsidR="00F45C02" w:rsidRPr="00120C24">
        <w:rPr>
          <w:rFonts w:ascii="Times New Roman" w:hAnsi="Times New Roman"/>
          <w:sz w:val="24"/>
          <w:szCs w:val="24"/>
        </w:rPr>
        <w:t xml:space="preserve">. The figure shows the succession plan for </w:t>
      </w:r>
      <w:r w:rsidR="00EC1364" w:rsidRPr="00120C24">
        <w:rPr>
          <w:rFonts w:ascii="Times New Roman" w:hAnsi="Times New Roman"/>
          <w:sz w:val="24"/>
          <w:szCs w:val="24"/>
        </w:rPr>
        <w:t xml:space="preserve">the </w:t>
      </w:r>
      <w:r w:rsidR="00F45C02" w:rsidRPr="00120C24">
        <w:rPr>
          <w:rFonts w:ascii="Times New Roman" w:hAnsi="Times New Roman"/>
          <w:sz w:val="24"/>
          <w:szCs w:val="24"/>
        </w:rPr>
        <w:t>employees of the organisation.</w:t>
      </w:r>
    </w:p>
    <w:p w:rsidR="005B790A" w:rsidRPr="00120C24" w:rsidRDefault="005B790A" w:rsidP="00120C24">
      <w:pPr>
        <w:pStyle w:val="ListParagraph"/>
        <w:jc w:val="both"/>
        <w:rPr>
          <w:rFonts w:cs="Times New Roman"/>
          <w:szCs w:val="24"/>
        </w:rPr>
      </w:pPr>
      <w:r w:rsidRPr="00120C24">
        <w:rPr>
          <w:rFonts w:cs="Times New Roman"/>
          <w:noProof/>
          <w:szCs w:val="24"/>
        </w:rPr>
        <w:drawing>
          <wp:inline distT="0" distB="0" distL="0" distR="0" wp14:anchorId="670E9AFF" wp14:editId="365D1D00">
            <wp:extent cx="4962525" cy="2905125"/>
            <wp:effectExtent l="0" t="0" r="9525" b="9525"/>
            <wp:docPr id="5" name="Picture 5" descr="C:\Users\Md. Nazmus Sakib\AppData\Local\Microsoft\Windows\INetCache\Content.MSO\874D7B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 Nazmus Sakib\AppData\Local\Microsoft\Windows\INetCache\Content.MSO\874D7BEC.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62525" cy="2905125"/>
                    </a:xfrm>
                    <a:prstGeom prst="rect">
                      <a:avLst/>
                    </a:prstGeom>
                    <a:noFill/>
                    <a:ln>
                      <a:noFill/>
                    </a:ln>
                  </pic:spPr>
                </pic:pic>
              </a:graphicData>
            </a:graphic>
          </wp:inline>
        </w:drawing>
      </w:r>
    </w:p>
    <w:p w:rsidR="00F45C02" w:rsidRPr="00120C24" w:rsidRDefault="005B790A" w:rsidP="00120C24">
      <w:pPr>
        <w:pStyle w:val="ListParagraph"/>
        <w:jc w:val="both"/>
        <w:rPr>
          <w:rFonts w:cs="Times New Roman"/>
          <w:szCs w:val="24"/>
        </w:rPr>
      </w:pPr>
      <w:r w:rsidRPr="00120C24">
        <w:rPr>
          <w:rFonts w:cs="Times New Roman"/>
          <w:szCs w:val="24"/>
        </w:rPr>
        <w:t xml:space="preserve">Figure: Succession Planning               Source: </w:t>
      </w:r>
      <w:sdt>
        <w:sdtPr>
          <w:rPr>
            <w:rFonts w:cs="Times New Roman"/>
            <w:szCs w:val="24"/>
          </w:rPr>
          <w:id w:val="-858741630"/>
          <w:citation/>
        </w:sdtPr>
        <w:sdtContent>
          <w:r w:rsidR="00E723F9" w:rsidRPr="00120C24">
            <w:rPr>
              <w:rFonts w:cs="Times New Roman"/>
              <w:szCs w:val="24"/>
            </w:rPr>
            <w:fldChar w:fldCharType="begin"/>
          </w:r>
          <w:r w:rsidR="00E723F9" w:rsidRPr="00120C24">
            <w:rPr>
              <w:rFonts w:cs="Times New Roman"/>
              <w:szCs w:val="24"/>
              <w:lang w:val="en-GB"/>
            </w:rPr>
            <w:instrText xml:space="preserve"> CITATION Ere09 \l 2057 </w:instrText>
          </w:r>
          <w:r w:rsidR="00E723F9" w:rsidRPr="00120C24">
            <w:rPr>
              <w:rFonts w:cs="Times New Roman"/>
              <w:szCs w:val="24"/>
            </w:rPr>
            <w:fldChar w:fldCharType="separate"/>
          </w:r>
          <w:r w:rsidR="00120C24" w:rsidRPr="00120C24">
            <w:rPr>
              <w:rFonts w:cs="Times New Roman"/>
              <w:noProof/>
              <w:szCs w:val="24"/>
              <w:lang w:val="en-GB"/>
            </w:rPr>
            <w:t>(Eren, 2009)</w:t>
          </w:r>
          <w:r w:rsidR="00E723F9" w:rsidRPr="00120C24">
            <w:rPr>
              <w:rFonts w:cs="Times New Roman"/>
              <w:szCs w:val="24"/>
            </w:rPr>
            <w:fldChar w:fldCharType="end"/>
          </w:r>
        </w:sdtContent>
      </w:sdt>
    </w:p>
    <w:p w:rsidR="005B790A" w:rsidRPr="00120C24" w:rsidRDefault="005B790A" w:rsidP="00120C24">
      <w:pPr>
        <w:pStyle w:val="ListParagraph"/>
        <w:jc w:val="both"/>
        <w:rPr>
          <w:rFonts w:cs="Times New Roman"/>
          <w:szCs w:val="24"/>
        </w:rPr>
      </w:pPr>
    </w:p>
    <w:p w:rsidR="003E7027" w:rsidRPr="00120C24" w:rsidRDefault="00F855E4" w:rsidP="00120C24">
      <w:pPr>
        <w:ind w:left="720"/>
        <w:jc w:val="both"/>
        <w:rPr>
          <w:rFonts w:ascii="Times New Roman" w:hAnsi="Times New Roman"/>
          <w:bCs/>
          <w:iCs/>
          <w:sz w:val="24"/>
          <w:szCs w:val="24"/>
        </w:rPr>
      </w:pPr>
      <w:bookmarkStart w:id="11" w:name="_Toc8163316"/>
      <w:r w:rsidRPr="00120C24">
        <w:rPr>
          <w:rStyle w:val="Heading2Char"/>
          <w:rFonts w:eastAsia="Calibri"/>
          <w:sz w:val="24"/>
          <w:szCs w:val="24"/>
        </w:rPr>
        <w:t xml:space="preserve">C. </w:t>
      </w:r>
      <w:r w:rsidR="001B31D7" w:rsidRPr="00120C24">
        <w:rPr>
          <w:rStyle w:val="Heading2Char"/>
          <w:rFonts w:eastAsia="Calibri"/>
          <w:sz w:val="24"/>
          <w:szCs w:val="24"/>
        </w:rPr>
        <w:t>Training and development</w:t>
      </w:r>
      <w:bookmarkEnd w:id="11"/>
      <w:r w:rsidR="001B31D7" w:rsidRPr="00120C24">
        <w:rPr>
          <w:rFonts w:ascii="Times New Roman" w:hAnsi="Times New Roman"/>
          <w:bCs/>
          <w:iCs/>
          <w:sz w:val="24"/>
          <w:szCs w:val="24"/>
        </w:rPr>
        <w:t>: Training and development is a system of an organisation which underlines on the improvement of performance, skill</w:t>
      </w:r>
      <w:r w:rsidR="00133B47" w:rsidRPr="00120C24">
        <w:rPr>
          <w:rFonts w:ascii="Times New Roman" w:hAnsi="Times New Roman"/>
          <w:bCs/>
          <w:iCs/>
          <w:sz w:val="24"/>
          <w:szCs w:val="24"/>
        </w:rPr>
        <w:t>s</w:t>
      </w:r>
      <w:r w:rsidR="001B31D7" w:rsidRPr="00120C24">
        <w:rPr>
          <w:rFonts w:ascii="Times New Roman" w:hAnsi="Times New Roman"/>
          <w:bCs/>
          <w:iCs/>
          <w:sz w:val="24"/>
          <w:szCs w:val="24"/>
        </w:rPr>
        <w:t xml:space="preserve"> and new techniques of performing jobs for people or groups. Training is a process of adapting skills, ideas, educating to increase </w:t>
      </w:r>
      <w:r w:rsidR="00676FEC" w:rsidRPr="00120C24">
        <w:rPr>
          <w:rFonts w:ascii="Times New Roman" w:hAnsi="Times New Roman"/>
          <w:bCs/>
          <w:iCs/>
          <w:sz w:val="24"/>
          <w:szCs w:val="24"/>
        </w:rPr>
        <w:t xml:space="preserve">the </w:t>
      </w:r>
      <w:r w:rsidR="001B31D7" w:rsidRPr="00120C24">
        <w:rPr>
          <w:rFonts w:ascii="Times New Roman" w:hAnsi="Times New Roman"/>
          <w:bCs/>
          <w:iCs/>
          <w:sz w:val="24"/>
          <w:szCs w:val="24"/>
        </w:rPr>
        <w:t>performance level of individuals.</w:t>
      </w:r>
      <w:r w:rsidR="00676FEC" w:rsidRPr="00120C24">
        <w:rPr>
          <w:rFonts w:ascii="Times New Roman" w:hAnsi="Times New Roman"/>
          <w:bCs/>
          <w:iCs/>
          <w:sz w:val="24"/>
          <w:szCs w:val="24"/>
        </w:rPr>
        <w:t xml:space="preserve"> E</w:t>
      </w:r>
      <w:r w:rsidR="001B31D7" w:rsidRPr="00120C24">
        <w:rPr>
          <w:rFonts w:ascii="Times New Roman" w:hAnsi="Times New Roman"/>
          <w:bCs/>
          <w:iCs/>
          <w:sz w:val="24"/>
          <w:szCs w:val="24"/>
        </w:rPr>
        <w:t>ffective training enables people with new knowledge, skills and changes their approach toward the job which will make them confident and involved to perform well in the organisation</w:t>
      </w:r>
      <w:sdt>
        <w:sdtPr>
          <w:rPr>
            <w:rFonts w:ascii="Times New Roman" w:hAnsi="Times New Roman"/>
            <w:sz w:val="24"/>
            <w:szCs w:val="24"/>
          </w:rPr>
          <w:id w:val="-1972515062"/>
          <w:citation/>
        </w:sdtPr>
        <w:sdtContent>
          <w:r w:rsidR="007F425E" w:rsidRPr="00120C24">
            <w:rPr>
              <w:rFonts w:ascii="Times New Roman" w:hAnsi="Times New Roman"/>
              <w:bCs/>
              <w:iCs/>
              <w:sz w:val="24"/>
              <w:szCs w:val="24"/>
            </w:rPr>
            <w:fldChar w:fldCharType="begin"/>
          </w:r>
          <w:r w:rsidR="007F425E" w:rsidRPr="00120C24">
            <w:rPr>
              <w:rFonts w:ascii="Times New Roman" w:hAnsi="Times New Roman"/>
              <w:bCs/>
              <w:iCs/>
              <w:sz w:val="24"/>
              <w:szCs w:val="24"/>
            </w:rPr>
            <w:instrText xml:space="preserve"> CITATION Hon11 \l 2057 </w:instrText>
          </w:r>
          <w:r w:rsidR="007F425E" w:rsidRPr="00120C24">
            <w:rPr>
              <w:rFonts w:ascii="Times New Roman" w:hAnsi="Times New Roman"/>
              <w:bCs/>
              <w:iCs/>
              <w:sz w:val="24"/>
              <w:szCs w:val="24"/>
            </w:rPr>
            <w:fldChar w:fldCharType="separate"/>
          </w:r>
          <w:r w:rsidR="00120C24">
            <w:rPr>
              <w:rFonts w:ascii="Times New Roman" w:hAnsi="Times New Roman"/>
              <w:bCs/>
              <w:iCs/>
              <w:noProof/>
              <w:sz w:val="24"/>
              <w:szCs w:val="24"/>
            </w:rPr>
            <w:t xml:space="preserve"> </w:t>
          </w:r>
          <w:r w:rsidR="00120C24" w:rsidRPr="00120C24">
            <w:rPr>
              <w:rFonts w:ascii="Times New Roman" w:hAnsi="Times New Roman"/>
              <w:noProof/>
              <w:sz w:val="24"/>
              <w:szCs w:val="24"/>
            </w:rPr>
            <w:t>(Hong, 2011)</w:t>
          </w:r>
          <w:r w:rsidR="007F425E" w:rsidRPr="00120C24">
            <w:rPr>
              <w:rFonts w:ascii="Times New Roman" w:hAnsi="Times New Roman"/>
              <w:bCs/>
              <w:iCs/>
              <w:sz w:val="24"/>
              <w:szCs w:val="24"/>
            </w:rPr>
            <w:fldChar w:fldCharType="end"/>
          </w:r>
        </w:sdtContent>
      </w:sdt>
      <w:r w:rsidR="001B31D7" w:rsidRPr="00120C24">
        <w:rPr>
          <w:rFonts w:ascii="Times New Roman" w:hAnsi="Times New Roman"/>
          <w:bCs/>
          <w:iCs/>
          <w:sz w:val="24"/>
          <w:szCs w:val="24"/>
        </w:rPr>
        <w:t>. Training gives the opportunity to individuals to be competent in their field with new skills, knowledge, ad</w:t>
      </w:r>
      <w:r w:rsidR="00676FEC" w:rsidRPr="00120C24">
        <w:rPr>
          <w:rFonts w:ascii="Times New Roman" w:hAnsi="Times New Roman"/>
          <w:bCs/>
          <w:iCs/>
          <w:sz w:val="24"/>
          <w:szCs w:val="24"/>
        </w:rPr>
        <w:t>o</w:t>
      </w:r>
      <w:r w:rsidR="001B31D7" w:rsidRPr="00120C24">
        <w:rPr>
          <w:rFonts w:ascii="Times New Roman" w:hAnsi="Times New Roman"/>
          <w:bCs/>
          <w:iCs/>
          <w:sz w:val="24"/>
          <w:szCs w:val="24"/>
        </w:rPr>
        <w:t xml:space="preserve">pt </w:t>
      </w:r>
      <w:r w:rsidR="00676FEC" w:rsidRPr="00120C24">
        <w:rPr>
          <w:rFonts w:ascii="Times New Roman" w:hAnsi="Times New Roman"/>
          <w:bCs/>
          <w:iCs/>
          <w:sz w:val="24"/>
          <w:szCs w:val="24"/>
        </w:rPr>
        <w:t xml:space="preserve">a </w:t>
      </w:r>
      <w:r w:rsidR="001B31D7" w:rsidRPr="00120C24">
        <w:rPr>
          <w:rFonts w:ascii="Times New Roman" w:hAnsi="Times New Roman"/>
          <w:bCs/>
          <w:iCs/>
          <w:sz w:val="24"/>
          <w:szCs w:val="24"/>
        </w:rPr>
        <w:t>new approach and flourish their present skills and abilities</w:t>
      </w:r>
      <w:r w:rsidR="004624EC" w:rsidRPr="00120C24">
        <w:rPr>
          <w:rFonts w:ascii="Times New Roman" w:hAnsi="Times New Roman"/>
          <w:bCs/>
          <w:iCs/>
          <w:sz w:val="24"/>
          <w:szCs w:val="24"/>
        </w:rPr>
        <w:t>. O</w:t>
      </w:r>
      <w:r w:rsidR="001B31D7" w:rsidRPr="00120C24">
        <w:rPr>
          <w:rFonts w:ascii="Times New Roman" w:hAnsi="Times New Roman"/>
          <w:bCs/>
          <w:iCs/>
          <w:sz w:val="24"/>
          <w:szCs w:val="24"/>
        </w:rPr>
        <w:t>n the other hand, organisational development is a process that attempt</w:t>
      </w:r>
      <w:r w:rsidR="00676FEC" w:rsidRPr="00120C24">
        <w:rPr>
          <w:rFonts w:ascii="Times New Roman" w:hAnsi="Times New Roman"/>
          <w:bCs/>
          <w:iCs/>
          <w:sz w:val="24"/>
          <w:szCs w:val="24"/>
        </w:rPr>
        <w:t>s</w:t>
      </w:r>
      <w:r w:rsidR="001B31D7" w:rsidRPr="00120C24">
        <w:rPr>
          <w:rFonts w:ascii="Times New Roman" w:hAnsi="Times New Roman"/>
          <w:bCs/>
          <w:iCs/>
          <w:sz w:val="24"/>
          <w:szCs w:val="24"/>
        </w:rPr>
        <w:t xml:space="preserve"> to assemble the</w:t>
      </w:r>
      <w:r w:rsidR="00B923D3">
        <w:rPr>
          <w:rFonts w:ascii="Times New Roman" w:hAnsi="Times New Roman"/>
          <w:bCs/>
          <w:iCs/>
          <w:sz w:val="24"/>
          <w:szCs w:val="24"/>
        </w:rPr>
        <w:t>m.</w:t>
      </w:r>
      <w:r w:rsidR="001B31D7" w:rsidRPr="00120C24">
        <w:rPr>
          <w:rFonts w:ascii="Times New Roman" w:hAnsi="Times New Roman"/>
          <w:bCs/>
          <w:iCs/>
          <w:sz w:val="24"/>
          <w:szCs w:val="24"/>
        </w:rPr>
        <w:t xml:space="preserve"> </w:t>
      </w:r>
    </w:p>
    <w:p w:rsidR="003E7027" w:rsidRPr="00120C24" w:rsidRDefault="003E7027" w:rsidP="00120C24">
      <w:pPr>
        <w:ind w:left="720"/>
        <w:jc w:val="both"/>
        <w:rPr>
          <w:rFonts w:ascii="Times New Roman" w:hAnsi="Times New Roman"/>
          <w:bCs/>
          <w:iCs/>
          <w:sz w:val="24"/>
          <w:szCs w:val="24"/>
        </w:rPr>
      </w:pPr>
    </w:p>
    <w:p w:rsidR="001B31D7" w:rsidRPr="00120C24" w:rsidRDefault="001B31D7" w:rsidP="00120C24">
      <w:pPr>
        <w:ind w:left="720"/>
        <w:jc w:val="both"/>
        <w:rPr>
          <w:rFonts w:ascii="Times New Roman" w:hAnsi="Times New Roman"/>
          <w:bCs/>
          <w:iCs/>
          <w:color w:val="4472C4" w:themeColor="accent1"/>
          <w:sz w:val="24"/>
          <w:szCs w:val="24"/>
        </w:rPr>
      </w:pPr>
      <w:r w:rsidRPr="00120C24">
        <w:rPr>
          <w:rFonts w:ascii="Times New Roman" w:hAnsi="Times New Roman"/>
          <w:bCs/>
          <w:iCs/>
          <w:sz w:val="24"/>
          <w:szCs w:val="24"/>
        </w:rPr>
        <w:t xml:space="preserve">ability to accomplish and </w:t>
      </w:r>
      <w:r w:rsidR="00223562" w:rsidRPr="00120C24">
        <w:rPr>
          <w:rFonts w:ascii="Times New Roman" w:hAnsi="Times New Roman"/>
          <w:bCs/>
          <w:iCs/>
          <w:sz w:val="24"/>
          <w:szCs w:val="24"/>
        </w:rPr>
        <w:t>continuous</w:t>
      </w:r>
      <w:r w:rsidRPr="00120C24">
        <w:rPr>
          <w:rFonts w:ascii="Times New Roman" w:hAnsi="Times New Roman"/>
          <w:bCs/>
          <w:iCs/>
          <w:sz w:val="24"/>
          <w:szCs w:val="24"/>
        </w:rPr>
        <w:t xml:space="preserve"> progression which </w:t>
      </w:r>
      <w:r w:rsidR="00843EF3" w:rsidRPr="00120C24">
        <w:rPr>
          <w:rFonts w:ascii="Times New Roman" w:hAnsi="Times New Roman"/>
          <w:bCs/>
          <w:iCs/>
          <w:sz w:val="24"/>
          <w:szCs w:val="24"/>
        </w:rPr>
        <w:t>will be beneficial to</w:t>
      </w:r>
      <w:r w:rsidRPr="00120C24">
        <w:rPr>
          <w:rFonts w:ascii="Times New Roman" w:hAnsi="Times New Roman"/>
          <w:bCs/>
          <w:iCs/>
          <w:sz w:val="24"/>
          <w:szCs w:val="24"/>
        </w:rPr>
        <w:t xml:space="preserve"> the organisations </w:t>
      </w:r>
      <w:r w:rsidR="00800421" w:rsidRPr="00120C24">
        <w:rPr>
          <w:rFonts w:ascii="Times New Roman" w:hAnsi="Times New Roman"/>
          <w:bCs/>
          <w:iCs/>
          <w:sz w:val="24"/>
          <w:szCs w:val="24"/>
        </w:rPr>
        <w:t>an</w:t>
      </w:r>
      <w:r w:rsidR="004F5471" w:rsidRPr="00120C24">
        <w:rPr>
          <w:rFonts w:ascii="Times New Roman" w:hAnsi="Times New Roman"/>
          <w:bCs/>
          <w:iCs/>
          <w:sz w:val="24"/>
          <w:szCs w:val="24"/>
        </w:rPr>
        <w:t>d</w:t>
      </w:r>
      <w:r w:rsidRPr="00120C24">
        <w:rPr>
          <w:rFonts w:ascii="Times New Roman" w:hAnsi="Times New Roman"/>
          <w:bCs/>
          <w:iCs/>
          <w:sz w:val="24"/>
          <w:szCs w:val="24"/>
        </w:rPr>
        <w:t xml:space="preserve"> society. Asda offers various training and development program</w:t>
      </w:r>
      <w:r w:rsidR="00360815" w:rsidRPr="00120C24">
        <w:rPr>
          <w:rFonts w:ascii="Times New Roman" w:hAnsi="Times New Roman"/>
          <w:bCs/>
          <w:iCs/>
          <w:sz w:val="24"/>
          <w:szCs w:val="24"/>
        </w:rPr>
        <w:t>s</w:t>
      </w:r>
      <w:r w:rsidRPr="00120C24">
        <w:rPr>
          <w:rFonts w:ascii="Times New Roman" w:hAnsi="Times New Roman"/>
          <w:bCs/>
          <w:iCs/>
          <w:sz w:val="24"/>
          <w:szCs w:val="24"/>
        </w:rPr>
        <w:t xml:space="preserve"> to</w:t>
      </w:r>
      <w:r w:rsidR="00360815" w:rsidRPr="00120C24">
        <w:rPr>
          <w:rFonts w:ascii="Times New Roman" w:hAnsi="Times New Roman"/>
          <w:bCs/>
          <w:iCs/>
          <w:sz w:val="24"/>
          <w:szCs w:val="24"/>
        </w:rPr>
        <w:t xml:space="preserve"> staff</w:t>
      </w:r>
      <w:r w:rsidRPr="00120C24">
        <w:rPr>
          <w:rFonts w:ascii="Times New Roman" w:hAnsi="Times New Roman"/>
          <w:bCs/>
          <w:iCs/>
          <w:sz w:val="24"/>
          <w:szCs w:val="24"/>
        </w:rPr>
        <w:t xml:space="preserve"> in order to </w:t>
      </w:r>
      <w:r w:rsidR="00AA49D4" w:rsidRPr="00120C24">
        <w:rPr>
          <w:rFonts w:ascii="Times New Roman" w:hAnsi="Times New Roman"/>
          <w:bCs/>
          <w:iCs/>
          <w:sz w:val="24"/>
          <w:szCs w:val="24"/>
        </w:rPr>
        <w:t>meet the</w:t>
      </w:r>
      <w:r w:rsidRPr="00120C24">
        <w:rPr>
          <w:rFonts w:ascii="Times New Roman" w:hAnsi="Times New Roman"/>
          <w:bCs/>
          <w:iCs/>
          <w:sz w:val="24"/>
          <w:szCs w:val="24"/>
        </w:rPr>
        <w:t xml:space="preserve"> requirements of the organisation. </w:t>
      </w:r>
      <w:r w:rsidRPr="00120C24">
        <w:rPr>
          <w:rFonts w:ascii="Times New Roman" w:hAnsi="Times New Roman"/>
          <w:sz w:val="24"/>
          <w:szCs w:val="24"/>
        </w:rPr>
        <w:t>Asda used to take different development initiatives to shar</w:t>
      </w:r>
      <w:r w:rsidR="00676FEC" w:rsidRPr="00120C24">
        <w:rPr>
          <w:rFonts w:ascii="Times New Roman" w:hAnsi="Times New Roman"/>
          <w:sz w:val="24"/>
          <w:szCs w:val="24"/>
        </w:rPr>
        <w:t>e</w:t>
      </w:r>
      <w:r w:rsidRPr="00120C24">
        <w:rPr>
          <w:rFonts w:ascii="Times New Roman" w:hAnsi="Times New Roman"/>
          <w:sz w:val="24"/>
          <w:szCs w:val="24"/>
        </w:rPr>
        <w:t xml:space="preserve"> the employee's intellectual ability and develop themselves as a whole. </w:t>
      </w:r>
    </w:p>
    <w:p w:rsidR="001B31D7" w:rsidRPr="00120C24" w:rsidRDefault="001B31D7" w:rsidP="00120C24">
      <w:pPr>
        <w:jc w:val="both"/>
        <w:rPr>
          <w:rFonts w:ascii="Times New Roman" w:hAnsi="Times New Roman"/>
          <w:sz w:val="24"/>
          <w:szCs w:val="24"/>
          <w:shd w:val="clear" w:color="auto" w:fill="FCFCFC"/>
        </w:rPr>
      </w:pPr>
      <w:r w:rsidRPr="00120C24">
        <w:rPr>
          <w:rFonts w:ascii="Times New Roman" w:hAnsi="Times New Roman"/>
          <w:sz w:val="24"/>
          <w:szCs w:val="24"/>
        </w:rPr>
        <w:lastRenderedPageBreak/>
        <w:t xml:space="preserve">Finally, Asda believes that finding and recruiting skilled employees is very difficult, but retaining these skilled talents which organisation has trained and developed is </w:t>
      </w:r>
      <w:r w:rsidR="00676FEC" w:rsidRPr="00120C24">
        <w:rPr>
          <w:rFonts w:ascii="Times New Roman" w:hAnsi="Times New Roman"/>
          <w:sz w:val="24"/>
          <w:szCs w:val="24"/>
        </w:rPr>
        <w:t xml:space="preserve">an </w:t>
      </w:r>
      <w:r w:rsidRPr="00120C24">
        <w:rPr>
          <w:rFonts w:ascii="Times New Roman" w:hAnsi="Times New Roman"/>
          <w:sz w:val="24"/>
          <w:szCs w:val="24"/>
        </w:rPr>
        <w:t>even more challenging task. Asda follows the underlying eight approaches in the phase to maintain and nurture the talent in the organi</w:t>
      </w:r>
      <w:r w:rsidR="003E7027" w:rsidRPr="00120C24">
        <w:rPr>
          <w:rFonts w:ascii="Times New Roman" w:hAnsi="Times New Roman"/>
          <w:sz w:val="24"/>
          <w:szCs w:val="24"/>
        </w:rPr>
        <w:t>s</w:t>
      </w:r>
      <w:r w:rsidRPr="00120C24">
        <w:rPr>
          <w:rFonts w:ascii="Times New Roman" w:hAnsi="Times New Roman"/>
          <w:sz w:val="24"/>
          <w:szCs w:val="24"/>
        </w:rPr>
        <w:t>ation</w:t>
      </w:r>
      <w:r w:rsidRPr="00120C24">
        <w:rPr>
          <w:rFonts w:ascii="Times New Roman" w:hAnsi="Times New Roman"/>
          <w:sz w:val="24"/>
          <w:szCs w:val="24"/>
          <w:shd w:val="clear" w:color="auto" w:fill="FCFCFC"/>
        </w:rPr>
        <w:t>.</w:t>
      </w:r>
    </w:p>
    <w:p w:rsidR="001B31D7" w:rsidRPr="00120C24" w:rsidRDefault="001B31D7" w:rsidP="00120C24">
      <w:pPr>
        <w:pStyle w:val="ListParagraph"/>
        <w:numPr>
          <w:ilvl w:val="0"/>
          <w:numId w:val="8"/>
        </w:numPr>
        <w:jc w:val="both"/>
        <w:rPr>
          <w:rFonts w:cs="Times New Roman"/>
          <w:szCs w:val="24"/>
        </w:rPr>
      </w:pPr>
      <w:r w:rsidRPr="00120C24">
        <w:rPr>
          <w:rFonts w:cs="Times New Roman"/>
          <w:b/>
          <w:bCs/>
          <w:iCs/>
          <w:szCs w:val="24"/>
        </w:rPr>
        <w:t>Creating proper personal development plans</w:t>
      </w:r>
      <w:r w:rsidRPr="00120C24">
        <w:rPr>
          <w:rFonts w:cs="Times New Roman"/>
          <w:b/>
          <w:szCs w:val="24"/>
        </w:rPr>
        <w:t>:</w:t>
      </w:r>
      <w:r w:rsidRPr="00120C24">
        <w:rPr>
          <w:rFonts w:cs="Times New Roman"/>
          <w:szCs w:val="24"/>
        </w:rPr>
        <w:t xml:space="preserve"> The </w:t>
      </w:r>
      <w:r w:rsidR="0087500F" w:rsidRPr="00120C24">
        <w:rPr>
          <w:rFonts w:cs="Times New Roman"/>
          <w:szCs w:val="24"/>
        </w:rPr>
        <w:t>primary</w:t>
      </w:r>
      <w:r w:rsidRPr="00120C24">
        <w:rPr>
          <w:rFonts w:cs="Times New Roman"/>
          <w:szCs w:val="24"/>
        </w:rPr>
        <w:t xml:space="preserve"> </w:t>
      </w:r>
      <w:r w:rsidR="0087500F" w:rsidRPr="00120C24">
        <w:rPr>
          <w:rFonts w:cs="Times New Roman"/>
          <w:szCs w:val="24"/>
        </w:rPr>
        <w:t>stage</w:t>
      </w:r>
      <w:r w:rsidRPr="00120C24">
        <w:rPr>
          <w:rFonts w:cs="Times New Roman"/>
          <w:szCs w:val="24"/>
        </w:rPr>
        <w:t xml:space="preserve"> of </w:t>
      </w:r>
      <w:r w:rsidR="00186B18" w:rsidRPr="00120C24">
        <w:rPr>
          <w:rFonts w:cs="Times New Roman"/>
          <w:szCs w:val="24"/>
        </w:rPr>
        <w:t>establishing</w:t>
      </w:r>
      <w:r w:rsidRPr="00120C24">
        <w:rPr>
          <w:rFonts w:cs="Times New Roman"/>
          <w:szCs w:val="24"/>
        </w:rPr>
        <w:t xml:space="preserve"> staff is to </w:t>
      </w:r>
      <w:r w:rsidR="00A162D8" w:rsidRPr="00120C24">
        <w:rPr>
          <w:rFonts w:cs="Times New Roman"/>
          <w:szCs w:val="24"/>
        </w:rPr>
        <w:t>create</w:t>
      </w:r>
      <w:r w:rsidRPr="00120C24">
        <w:rPr>
          <w:rFonts w:cs="Times New Roman"/>
          <w:szCs w:val="24"/>
        </w:rPr>
        <w:t xml:space="preserve"> an advancement plan. Asda believes that it is vital to discuss with the representative and </w:t>
      </w:r>
      <w:r w:rsidR="00A162D8" w:rsidRPr="00120C24">
        <w:rPr>
          <w:rFonts w:cs="Times New Roman"/>
          <w:szCs w:val="24"/>
        </w:rPr>
        <w:t>discuss</w:t>
      </w:r>
      <w:r w:rsidRPr="00120C24">
        <w:rPr>
          <w:rFonts w:cs="Times New Roman"/>
          <w:szCs w:val="24"/>
        </w:rPr>
        <w:t xml:space="preserve"> </w:t>
      </w:r>
      <w:r w:rsidR="00A162D8" w:rsidRPr="00120C24">
        <w:rPr>
          <w:rFonts w:cs="Times New Roman"/>
          <w:szCs w:val="24"/>
        </w:rPr>
        <w:t>personal</w:t>
      </w:r>
      <w:r w:rsidRPr="00120C24">
        <w:rPr>
          <w:rFonts w:cs="Times New Roman"/>
          <w:szCs w:val="24"/>
        </w:rPr>
        <w:t xml:space="preserve"> interests and </w:t>
      </w:r>
      <w:r w:rsidR="00A162D8" w:rsidRPr="00120C24">
        <w:rPr>
          <w:rFonts w:cs="Times New Roman"/>
          <w:szCs w:val="24"/>
        </w:rPr>
        <w:t>career</w:t>
      </w:r>
      <w:r w:rsidRPr="00120C24">
        <w:rPr>
          <w:rFonts w:cs="Times New Roman"/>
          <w:szCs w:val="24"/>
        </w:rPr>
        <w:t xml:space="preserve"> </w:t>
      </w:r>
      <w:r w:rsidR="00A162D8" w:rsidRPr="00120C24">
        <w:rPr>
          <w:rFonts w:cs="Times New Roman"/>
          <w:szCs w:val="24"/>
        </w:rPr>
        <w:t>visions</w:t>
      </w:r>
      <w:sdt>
        <w:sdtPr>
          <w:rPr>
            <w:rFonts w:cs="Times New Roman"/>
            <w:szCs w:val="24"/>
          </w:rPr>
          <w:id w:val="-614974769"/>
          <w:citation/>
        </w:sdtPr>
        <w:sdtContent>
          <w:r w:rsidR="007F425E" w:rsidRPr="00120C24">
            <w:rPr>
              <w:rFonts w:cs="Times New Roman"/>
              <w:szCs w:val="24"/>
            </w:rPr>
            <w:fldChar w:fldCharType="begin"/>
          </w:r>
          <w:r w:rsidR="007F425E" w:rsidRPr="00120C24">
            <w:rPr>
              <w:rFonts w:cs="Times New Roman"/>
              <w:szCs w:val="24"/>
              <w:lang w:val="en-GB"/>
            </w:rPr>
            <w:instrText xml:space="preserve"> CITATION Ere09 \l 2057 </w:instrText>
          </w:r>
          <w:r w:rsidR="007F425E"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(Eren, 2009)</w:t>
          </w:r>
          <w:r w:rsidR="007F425E" w:rsidRPr="00120C24">
            <w:rPr>
              <w:rFonts w:cs="Times New Roman"/>
              <w:szCs w:val="24"/>
            </w:rPr>
            <w:fldChar w:fldCharType="end"/>
          </w:r>
        </w:sdtContent>
      </w:sdt>
      <w:r w:rsidRPr="00120C24">
        <w:rPr>
          <w:rFonts w:cs="Times New Roman"/>
          <w:szCs w:val="24"/>
        </w:rPr>
        <w:t>. This discussion</w:t>
      </w:r>
      <w:r w:rsidR="005152EB" w:rsidRPr="00120C24">
        <w:rPr>
          <w:rFonts w:cs="Times New Roman"/>
          <w:szCs w:val="24"/>
        </w:rPr>
        <w:t xml:space="preserve"> </w:t>
      </w:r>
      <w:r w:rsidRPr="00120C24">
        <w:rPr>
          <w:rFonts w:cs="Times New Roman"/>
          <w:szCs w:val="24"/>
        </w:rPr>
        <w:t>help</w:t>
      </w:r>
      <w:r w:rsidR="005152EB" w:rsidRPr="00120C24">
        <w:rPr>
          <w:rFonts w:cs="Times New Roman"/>
          <w:szCs w:val="24"/>
        </w:rPr>
        <w:t>s</w:t>
      </w:r>
      <w:r w:rsidRPr="00120C24">
        <w:rPr>
          <w:rFonts w:cs="Times New Roman"/>
          <w:szCs w:val="24"/>
        </w:rPr>
        <w:t xml:space="preserve"> to identify the </w:t>
      </w:r>
      <w:r w:rsidR="00A0570A" w:rsidRPr="00120C24">
        <w:rPr>
          <w:rFonts w:cs="Times New Roman"/>
          <w:szCs w:val="24"/>
        </w:rPr>
        <w:t>progression plan</w:t>
      </w:r>
      <w:r w:rsidRPr="00120C24">
        <w:rPr>
          <w:rFonts w:cs="Times New Roman"/>
          <w:szCs w:val="24"/>
        </w:rPr>
        <w:t xml:space="preserve"> that </w:t>
      </w:r>
      <w:r w:rsidR="00E14242" w:rsidRPr="00120C24">
        <w:rPr>
          <w:rFonts w:cs="Times New Roman"/>
          <w:szCs w:val="24"/>
        </w:rPr>
        <w:t>person must</w:t>
      </w:r>
      <w:r w:rsidRPr="00120C24">
        <w:rPr>
          <w:rFonts w:cs="Times New Roman"/>
          <w:szCs w:val="24"/>
        </w:rPr>
        <w:t xml:space="preserve"> implement. While looking at all aspect, the management need</w:t>
      </w:r>
      <w:r w:rsidR="001533AC" w:rsidRPr="00120C24">
        <w:rPr>
          <w:rFonts w:cs="Times New Roman"/>
          <w:szCs w:val="24"/>
        </w:rPr>
        <w:t>s to</w:t>
      </w:r>
      <w:r w:rsidRPr="00120C24">
        <w:rPr>
          <w:rFonts w:cs="Times New Roman"/>
          <w:szCs w:val="24"/>
        </w:rPr>
        <w:t xml:space="preserve"> bear in mind that not every individual has similar objectives or perspective about what they </w:t>
      </w:r>
      <w:r w:rsidR="00505299" w:rsidRPr="00120C24">
        <w:rPr>
          <w:rFonts w:cs="Times New Roman"/>
          <w:szCs w:val="24"/>
        </w:rPr>
        <w:t>want</w:t>
      </w:r>
      <w:r w:rsidRPr="00120C24">
        <w:rPr>
          <w:rFonts w:cs="Times New Roman"/>
          <w:szCs w:val="24"/>
        </w:rPr>
        <w:t xml:space="preserve"> to </w:t>
      </w:r>
      <w:r w:rsidR="00505299" w:rsidRPr="00120C24">
        <w:rPr>
          <w:rFonts w:cs="Times New Roman"/>
          <w:szCs w:val="24"/>
        </w:rPr>
        <w:t>accomplish</w:t>
      </w:r>
      <w:r w:rsidRPr="00120C24">
        <w:rPr>
          <w:rFonts w:cs="Times New Roman"/>
          <w:szCs w:val="24"/>
        </w:rPr>
        <w:t xml:space="preserve"> in </w:t>
      </w:r>
      <w:r w:rsidR="001533AC" w:rsidRPr="00120C24">
        <w:rPr>
          <w:rFonts w:cs="Times New Roman"/>
          <w:szCs w:val="24"/>
        </w:rPr>
        <w:t xml:space="preserve">a </w:t>
      </w:r>
      <w:r w:rsidRPr="00120C24">
        <w:rPr>
          <w:rFonts w:cs="Times New Roman"/>
          <w:szCs w:val="24"/>
        </w:rPr>
        <w:t xml:space="preserve">career. Some </w:t>
      </w:r>
      <w:r w:rsidR="00505299" w:rsidRPr="00120C24">
        <w:rPr>
          <w:rFonts w:cs="Times New Roman"/>
          <w:szCs w:val="24"/>
        </w:rPr>
        <w:t>people might be unsure</w:t>
      </w:r>
      <w:r w:rsidRPr="00120C24">
        <w:rPr>
          <w:rFonts w:cs="Times New Roman"/>
          <w:szCs w:val="24"/>
        </w:rPr>
        <w:t xml:space="preserve"> about </w:t>
      </w:r>
      <w:r w:rsidR="00505299" w:rsidRPr="00120C24">
        <w:rPr>
          <w:rFonts w:cs="Times New Roman"/>
          <w:szCs w:val="24"/>
        </w:rPr>
        <w:t>their career</w:t>
      </w:r>
      <w:r w:rsidRPr="00120C24">
        <w:rPr>
          <w:rFonts w:cs="Times New Roman"/>
          <w:szCs w:val="24"/>
        </w:rPr>
        <w:t xml:space="preserve">. The development plan </w:t>
      </w:r>
      <w:r w:rsidR="0039650E" w:rsidRPr="00120C24">
        <w:rPr>
          <w:rFonts w:cs="Times New Roman"/>
          <w:szCs w:val="24"/>
        </w:rPr>
        <w:t>must</w:t>
      </w:r>
      <w:r w:rsidRPr="00120C24">
        <w:rPr>
          <w:rFonts w:cs="Times New Roman"/>
          <w:szCs w:val="24"/>
        </w:rPr>
        <w:t xml:space="preserve"> give </w:t>
      </w:r>
      <w:r w:rsidR="0039650E" w:rsidRPr="00120C24">
        <w:rPr>
          <w:rFonts w:cs="Times New Roman"/>
          <w:szCs w:val="24"/>
        </w:rPr>
        <w:t xml:space="preserve">new dimensions </w:t>
      </w:r>
      <w:r w:rsidRPr="00120C24">
        <w:rPr>
          <w:rFonts w:cs="Times New Roman"/>
          <w:szCs w:val="24"/>
        </w:rPr>
        <w:t xml:space="preserve">to the representative that </w:t>
      </w:r>
      <w:r w:rsidR="00F8390A" w:rsidRPr="00120C24">
        <w:rPr>
          <w:rFonts w:cs="Times New Roman"/>
          <w:szCs w:val="24"/>
        </w:rPr>
        <w:t>contains</w:t>
      </w:r>
      <w:r w:rsidRPr="00120C24">
        <w:rPr>
          <w:rFonts w:cs="Times New Roman"/>
          <w:szCs w:val="24"/>
        </w:rPr>
        <w:t xml:space="preserve"> </w:t>
      </w:r>
      <w:r w:rsidR="007F425E" w:rsidRPr="00120C24">
        <w:rPr>
          <w:rFonts w:cs="Times New Roman"/>
          <w:szCs w:val="24"/>
        </w:rPr>
        <w:t>measurable</w:t>
      </w:r>
      <w:r w:rsidRPr="00120C24">
        <w:rPr>
          <w:rFonts w:cs="Times New Roman"/>
          <w:szCs w:val="24"/>
        </w:rPr>
        <w:t xml:space="preserve"> </w:t>
      </w:r>
      <w:r w:rsidR="00916013" w:rsidRPr="00120C24">
        <w:rPr>
          <w:rFonts w:cs="Times New Roman"/>
          <w:szCs w:val="24"/>
        </w:rPr>
        <w:t>targets</w:t>
      </w:r>
      <w:r w:rsidRPr="00120C24">
        <w:rPr>
          <w:rFonts w:cs="Times New Roman"/>
          <w:szCs w:val="24"/>
        </w:rPr>
        <w:t xml:space="preserve"> and a sensible time</w:t>
      </w:r>
      <w:r w:rsidR="00E95A95" w:rsidRPr="00120C24">
        <w:rPr>
          <w:rFonts w:cs="Times New Roman"/>
          <w:szCs w:val="24"/>
        </w:rPr>
        <w:t>-frame</w:t>
      </w:r>
      <w:r w:rsidRPr="00120C24">
        <w:rPr>
          <w:rFonts w:cs="Times New Roman"/>
          <w:szCs w:val="24"/>
        </w:rPr>
        <w:t xml:space="preserve"> to complete each objective</w:t>
      </w:r>
      <w:sdt>
        <w:sdtPr>
          <w:rPr>
            <w:rFonts w:cs="Times New Roman"/>
            <w:szCs w:val="24"/>
          </w:rPr>
          <w:id w:val="708225289"/>
          <w:citation/>
        </w:sdtPr>
        <w:sdtContent>
          <w:r w:rsidR="007F425E" w:rsidRPr="00120C24">
            <w:rPr>
              <w:rFonts w:cs="Times New Roman"/>
              <w:szCs w:val="24"/>
            </w:rPr>
            <w:fldChar w:fldCharType="begin"/>
          </w:r>
          <w:r w:rsidR="007F425E" w:rsidRPr="00120C24">
            <w:rPr>
              <w:rFonts w:cs="Times New Roman"/>
              <w:szCs w:val="24"/>
              <w:lang w:val="en-GB"/>
            </w:rPr>
            <w:instrText xml:space="preserve"> CITATION Wil03 \l 2057 </w:instrText>
          </w:r>
          <w:r w:rsidR="007F425E"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(Wilson, 2003)</w:t>
          </w:r>
          <w:r w:rsidR="007F425E" w:rsidRPr="00120C24">
            <w:rPr>
              <w:rFonts w:cs="Times New Roman"/>
              <w:szCs w:val="24"/>
            </w:rPr>
            <w:fldChar w:fldCharType="end"/>
          </w:r>
        </w:sdtContent>
      </w:sdt>
      <w:r w:rsidR="007F425E" w:rsidRPr="00120C24">
        <w:rPr>
          <w:rFonts w:cs="Times New Roman"/>
          <w:szCs w:val="24"/>
        </w:rPr>
        <w:t>.</w:t>
      </w:r>
      <w:r w:rsidRPr="00120C24">
        <w:rPr>
          <w:rFonts w:cs="Times New Roman"/>
          <w:szCs w:val="24"/>
        </w:rPr>
        <w:t xml:space="preserve"> Management should communicate all the aspects and changes of the plan to interested persons. </w:t>
      </w:r>
    </w:p>
    <w:p w:rsidR="001B31D7" w:rsidRPr="00120C24" w:rsidRDefault="001B31D7" w:rsidP="00120C24">
      <w:pPr>
        <w:pStyle w:val="ListParagraph"/>
        <w:numPr>
          <w:ilvl w:val="0"/>
          <w:numId w:val="8"/>
        </w:numPr>
        <w:jc w:val="both"/>
        <w:rPr>
          <w:rFonts w:cs="Times New Roman"/>
          <w:color w:val="4472C4" w:themeColor="accent1"/>
          <w:szCs w:val="24"/>
        </w:rPr>
      </w:pPr>
      <w:r w:rsidRPr="00120C24">
        <w:rPr>
          <w:rFonts w:cs="Times New Roman"/>
          <w:b/>
          <w:bCs/>
          <w:iCs/>
          <w:szCs w:val="24"/>
        </w:rPr>
        <w:t>Giving performance metrics</w:t>
      </w:r>
      <w:r w:rsidRPr="00120C24">
        <w:rPr>
          <w:rFonts w:cs="Times New Roman"/>
          <w:b/>
          <w:szCs w:val="24"/>
        </w:rPr>
        <w:t>:</w:t>
      </w:r>
      <w:r w:rsidRPr="00120C24">
        <w:rPr>
          <w:rFonts w:cs="Times New Roman"/>
          <w:szCs w:val="24"/>
        </w:rPr>
        <w:t xml:space="preserve"> Asda sets explicit quantitative dimensions to enable an employee to </w:t>
      </w:r>
      <w:r w:rsidR="00FD478A" w:rsidRPr="00120C24">
        <w:rPr>
          <w:rFonts w:cs="Times New Roman"/>
          <w:szCs w:val="24"/>
        </w:rPr>
        <w:t>recognize</w:t>
      </w:r>
      <w:r w:rsidRPr="00120C24">
        <w:rPr>
          <w:rFonts w:cs="Times New Roman"/>
          <w:szCs w:val="24"/>
        </w:rPr>
        <w:t xml:space="preserve"> </w:t>
      </w:r>
      <w:r w:rsidR="002A20B3" w:rsidRPr="00120C24">
        <w:rPr>
          <w:rFonts w:cs="Times New Roman"/>
          <w:szCs w:val="24"/>
        </w:rPr>
        <w:t>their expectations and</w:t>
      </w:r>
      <w:r w:rsidRPr="00120C24">
        <w:rPr>
          <w:rFonts w:cs="Times New Roman"/>
          <w:szCs w:val="24"/>
        </w:rPr>
        <w:t xml:space="preserve"> can sensibly </w:t>
      </w:r>
      <w:r w:rsidR="002A20B3" w:rsidRPr="00120C24">
        <w:rPr>
          <w:rFonts w:cs="Times New Roman"/>
          <w:szCs w:val="24"/>
        </w:rPr>
        <w:t>achieve</w:t>
      </w:r>
      <w:r w:rsidRPr="00120C24">
        <w:rPr>
          <w:rFonts w:cs="Times New Roman"/>
          <w:szCs w:val="24"/>
        </w:rPr>
        <w:t xml:space="preserve">. At that </w:t>
      </w:r>
      <w:r w:rsidR="002A20B3" w:rsidRPr="00120C24">
        <w:rPr>
          <w:rFonts w:cs="Times New Roman"/>
          <w:szCs w:val="24"/>
        </w:rPr>
        <w:t>step</w:t>
      </w:r>
      <w:r w:rsidRPr="00120C24">
        <w:rPr>
          <w:rFonts w:cs="Times New Roman"/>
          <w:szCs w:val="24"/>
        </w:rPr>
        <w:t xml:space="preserve">, as these performance metrics are </w:t>
      </w:r>
      <w:r w:rsidR="003F78DF" w:rsidRPr="00120C24">
        <w:rPr>
          <w:rFonts w:cs="Times New Roman"/>
          <w:szCs w:val="24"/>
        </w:rPr>
        <w:t>perceived</w:t>
      </w:r>
      <w:r w:rsidRPr="00120C24">
        <w:rPr>
          <w:rFonts w:cs="Times New Roman"/>
          <w:szCs w:val="24"/>
        </w:rPr>
        <w:t xml:space="preserve">, the bar can be </w:t>
      </w:r>
      <w:r w:rsidR="003F78DF" w:rsidRPr="00120C24">
        <w:rPr>
          <w:rFonts w:cs="Times New Roman"/>
          <w:szCs w:val="24"/>
        </w:rPr>
        <w:t>raised up</w:t>
      </w:r>
      <w:r w:rsidR="001533AC" w:rsidRPr="00120C24">
        <w:rPr>
          <w:rFonts w:cs="Times New Roman"/>
          <w:szCs w:val="24"/>
        </w:rPr>
        <w:t>,</w:t>
      </w:r>
      <w:r w:rsidRPr="00120C24">
        <w:rPr>
          <w:rFonts w:cs="Times New Roman"/>
          <w:szCs w:val="24"/>
        </w:rPr>
        <w:t xml:space="preserve"> so the </w:t>
      </w:r>
      <w:r w:rsidR="003F78DF" w:rsidRPr="00120C24">
        <w:rPr>
          <w:rFonts w:cs="Times New Roman"/>
          <w:szCs w:val="24"/>
        </w:rPr>
        <w:t>employee</w:t>
      </w:r>
      <w:r w:rsidRPr="00120C24">
        <w:rPr>
          <w:rFonts w:cs="Times New Roman"/>
          <w:szCs w:val="24"/>
        </w:rPr>
        <w:t xml:space="preserve"> feels continued with a </w:t>
      </w:r>
      <w:r w:rsidR="003F78DF" w:rsidRPr="00120C24">
        <w:rPr>
          <w:rFonts w:cs="Times New Roman"/>
          <w:szCs w:val="24"/>
        </w:rPr>
        <w:t>sense</w:t>
      </w:r>
      <w:r w:rsidRPr="00120C24">
        <w:rPr>
          <w:rFonts w:cs="Times New Roman"/>
          <w:szCs w:val="24"/>
        </w:rPr>
        <w:t xml:space="preserve"> of </w:t>
      </w:r>
      <w:r w:rsidR="003F78DF" w:rsidRPr="00120C24">
        <w:rPr>
          <w:rFonts w:cs="Times New Roman"/>
          <w:szCs w:val="24"/>
        </w:rPr>
        <w:t>success</w:t>
      </w:r>
      <w:sdt>
        <w:sdtPr>
          <w:rPr>
            <w:rFonts w:cs="Times New Roman"/>
            <w:szCs w:val="24"/>
          </w:rPr>
          <w:id w:val="-840619756"/>
          <w:citation/>
        </w:sdtPr>
        <w:sdtContent>
          <w:r w:rsidR="00A37784" w:rsidRPr="00120C24">
            <w:rPr>
              <w:rFonts w:cs="Times New Roman"/>
              <w:szCs w:val="24"/>
            </w:rPr>
            <w:fldChar w:fldCharType="begin"/>
          </w:r>
          <w:r w:rsidR="00A37784" w:rsidRPr="00120C24">
            <w:rPr>
              <w:rFonts w:cs="Times New Roman"/>
              <w:szCs w:val="24"/>
              <w:lang w:val="en-GB"/>
            </w:rPr>
            <w:instrText xml:space="preserve"> CITATION Ham02 \l 2057 </w:instrText>
          </w:r>
          <w:r w:rsidR="00A37784"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(Ham, 2002)</w:t>
          </w:r>
          <w:r w:rsidR="00A37784" w:rsidRPr="00120C24">
            <w:rPr>
              <w:rFonts w:cs="Times New Roman"/>
              <w:szCs w:val="24"/>
            </w:rPr>
            <w:fldChar w:fldCharType="end"/>
          </w:r>
        </w:sdtContent>
      </w:sdt>
      <w:r w:rsidRPr="00120C24">
        <w:rPr>
          <w:rFonts w:cs="Times New Roman"/>
          <w:szCs w:val="24"/>
        </w:rPr>
        <w:t xml:space="preserve">. Prior to following a long-term challenge, a </w:t>
      </w:r>
      <w:r w:rsidR="003F78DF" w:rsidRPr="00120C24">
        <w:rPr>
          <w:rFonts w:cs="Times New Roman"/>
          <w:szCs w:val="24"/>
        </w:rPr>
        <w:t>participant</w:t>
      </w:r>
      <w:r w:rsidRPr="00120C24">
        <w:rPr>
          <w:rFonts w:cs="Times New Roman"/>
          <w:szCs w:val="24"/>
        </w:rPr>
        <w:t xml:space="preserve"> </w:t>
      </w:r>
      <w:r w:rsidR="003F78DF" w:rsidRPr="00120C24">
        <w:rPr>
          <w:rFonts w:cs="Times New Roman"/>
          <w:szCs w:val="24"/>
        </w:rPr>
        <w:t>initially</w:t>
      </w:r>
      <w:r w:rsidRPr="00120C24">
        <w:rPr>
          <w:rFonts w:cs="Times New Roman"/>
          <w:szCs w:val="24"/>
        </w:rPr>
        <w:t xml:space="preserve"> outlines </w:t>
      </w:r>
      <w:r w:rsidR="003F78DF" w:rsidRPr="00120C24">
        <w:rPr>
          <w:rFonts w:cs="Times New Roman"/>
          <w:szCs w:val="24"/>
        </w:rPr>
        <w:t>short term</w:t>
      </w:r>
      <w:r w:rsidRPr="00120C24">
        <w:rPr>
          <w:rFonts w:cs="Times New Roman"/>
          <w:szCs w:val="24"/>
        </w:rPr>
        <w:t xml:space="preserve"> objectives and after that stirs their </w:t>
      </w:r>
      <w:r w:rsidR="003F78DF" w:rsidRPr="00120C24">
        <w:rPr>
          <w:rFonts w:cs="Times New Roman"/>
          <w:szCs w:val="24"/>
        </w:rPr>
        <w:t>path</w:t>
      </w:r>
      <w:r w:rsidRPr="00120C24">
        <w:rPr>
          <w:rFonts w:cs="Times New Roman"/>
          <w:szCs w:val="24"/>
        </w:rPr>
        <w:t xml:space="preserve">, </w:t>
      </w:r>
      <w:r w:rsidR="003F78DF" w:rsidRPr="00120C24">
        <w:rPr>
          <w:rFonts w:cs="Times New Roman"/>
          <w:szCs w:val="24"/>
        </w:rPr>
        <w:t>continuously</w:t>
      </w:r>
      <w:r w:rsidRPr="00120C24">
        <w:rPr>
          <w:rFonts w:cs="Times New Roman"/>
          <w:szCs w:val="24"/>
        </w:rPr>
        <w:t xml:space="preserve"> upwards and </w:t>
      </w:r>
      <w:r w:rsidR="003F78DF" w:rsidRPr="00120C24">
        <w:rPr>
          <w:rFonts w:cs="Times New Roman"/>
          <w:szCs w:val="24"/>
        </w:rPr>
        <w:t>developing</w:t>
      </w:r>
      <w:r w:rsidRPr="00120C24">
        <w:rPr>
          <w:rFonts w:cs="Times New Roman"/>
          <w:szCs w:val="24"/>
        </w:rPr>
        <w:t xml:space="preserve"> the strengths </w:t>
      </w:r>
      <w:r w:rsidR="000A22A7" w:rsidRPr="00120C24">
        <w:rPr>
          <w:rFonts w:cs="Times New Roman"/>
          <w:szCs w:val="24"/>
        </w:rPr>
        <w:t>assumed</w:t>
      </w:r>
      <w:r w:rsidRPr="00120C24">
        <w:rPr>
          <w:rFonts w:cs="Times New Roman"/>
          <w:szCs w:val="24"/>
        </w:rPr>
        <w:t xml:space="preserve"> to in the end get </w:t>
      </w:r>
      <w:r w:rsidR="000A22A7" w:rsidRPr="00120C24">
        <w:rPr>
          <w:rFonts w:cs="Times New Roman"/>
          <w:szCs w:val="24"/>
        </w:rPr>
        <w:t>those</w:t>
      </w:r>
      <w:r w:rsidRPr="00120C24">
        <w:rPr>
          <w:rFonts w:cs="Times New Roman"/>
          <w:szCs w:val="24"/>
        </w:rPr>
        <w:t xml:space="preserve"> long-term </w:t>
      </w:r>
      <w:r w:rsidR="000A22A7" w:rsidRPr="00120C24">
        <w:rPr>
          <w:rFonts w:cs="Times New Roman"/>
          <w:szCs w:val="24"/>
        </w:rPr>
        <w:t>goals</w:t>
      </w:r>
      <w:r w:rsidRPr="00120C24">
        <w:rPr>
          <w:rFonts w:cs="Times New Roman"/>
          <w:szCs w:val="24"/>
        </w:rPr>
        <w:t>. A manager should measure the time period and the connection between their current level and desired level of accomplishments</w:t>
      </w:r>
      <w:sdt>
        <w:sdtPr>
          <w:rPr>
            <w:rFonts w:cs="Times New Roman"/>
            <w:szCs w:val="24"/>
          </w:rPr>
          <w:id w:val="-1313021301"/>
          <w:citation/>
        </w:sdtPr>
        <w:sdtContent>
          <w:r w:rsidR="00A37784" w:rsidRPr="00120C24">
            <w:rPr>
              <w:rFonts w:cs="Times New Roman"/>
              <w:szCs w:val="24"/>
            </w:rPr>
            <w:fldChar w:fldCharType="begin"/>
          </w:r>
          <w:r w:rsidR="00A37784" w:rsidRPr="00120C24">
            <w:rPr>
              <w:rFonts w:cs="Times New Roman"/>
              <w:szCs w:val="24"/>
              <w:lang w:val="en-GB"/>
            </w:rPr>
            <w:instrText xml:space="preserve"> CITATION Wil03 \l 2057 </w:instrText>
          </w:r>
          <w:r w:rsidR="00A37784"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(Wilson, 2003)</w:t>
          </w:r>
          <w:r w:rsidR="00A37784" w:rsidRPr="00120C24">
            <w:rPr>
              <w:rFonts w:cs="Times New Roman"/>
              <w:szCs w:val="24"/>
            </w:rPr>
            <w:fldChar w:fldCharType="end"/>
          </w:r>
        </w:sdtContent>
      </w:sdt>
      <w:r w:rsidR="00A37784" w:rsidRPr="00120C24">
        <w:rPr>
          <w:rFonts w:cs="Times New Roman"/>
          <w:szCs w:val="24"/>
        </w:rPr>
        <w:t>.</w:t>
      </w:r>
    </w:p>
    <w:p w:rsidR="001B31D7" w:rsidRPr="00120C24" w:rsidRDefault="001B31D7" w:rsidP="00120C24">
      <w:pPr>
        <w:pStyle w:val="ListParagraph"/>
        <w:jc w:val="both"/>
        <w:rPr>
          <w:rFonts w:cs="Times New Roman"/>
          <w:color w:val="4472C4" w:themeColor="accent1"/>
          <w:szCs w:val="24"/>
        </w:rPr>
      </w:pPr>
    </w:p>
    <w:p w:rsidR="001B31D7" w:rsidRPr="00120C24" w:rsidRDefault="001B31D7" w:rsidP="00120C24">
      <w:pPr>
        <w:pStyle w:val="ListParagraph"/>
        <w:numPr>
          <w:ilvl w:val="0"/>
          <w:numId w:val="8"/>
        </w:numPr>
        <w:jc w:val="both"/>
        <w:rPr>
          <w:rFonts w:cs="Times New Roman"/>
          <w:szCs w:val="24"/>
        </w:rPr>
      </w:pPr>
      <w:r w:rsidRPr="00120C24">
        <w:rPr>
          <w:rFonts w:cs="Times New Roman"/>
          <w:b/>
          <w:bCs/>
          <w:iCs/>
          <w:szCs w:val="24"/>
        </w:rPr>
        <w:t>Giving opportunities outside of job function:</w:t>
      </w:r>
      <w:r w:rsidRPr="00120C24">
        <w:rPr>
          <w:rFonts w:cs="Times New Roman"/>
          <w:szCs w:val="24"/>
        </w:rPr>
        <w:t xml:space="preserve"> For genuine improvement of the employees for delivering their work efficiently, need to allow them </w:t>
      </w:r>
      <w:r w:rsidR="001533AC" w:rsidRPr="00120C24">
        <w:rPr>
          <w:rFonts w:cs="Times New Roman"/>
          <w:szCs w:val="24"/>
        </w:rPr>
        <w:t xml:space="preserve">to </w:t>
      </w:r>
      <w:r w:rsidRPr="00120C24">
        <w:rPr>
          <w:rFonts w:cs="Times New Roman"/>
          <w:szCs w:val="24"/>
        </w:rPr>
        <w:t>be aware of all the working environment of the organi</w:t>
      </w:r>
      <w:r w:rsidR="00DF2C9F" w:rsidRPr="00120C24">
        <w:rPr>
          <w:rFonts w:cs="Times New Roman"/>
          <w:szCs w:val="24"/>
        </w:rPr>
        <w:t>s</w:t>
      </w:r>
      <w:r w:rsidRPr="00120C24">
        <w:rPr>
          <w:rFonts w:cs="Times New Roman"/>
          <w:szCs w:val="24"/>
        </w:rPr>
        <w:t>ations</w:t>
      </w:r>
      <w:sdt>
        <w:sdtPr>
          <w:rPr>
            <w:rFonts w:cs="Times New Roman"/>
            <w:szCs w:val="24"/>
          </w:rPr>
          <w:id w:val="1652098451"/>
          <w:citation/>
        </w:sdtPr>
        <w:sdtContent>
          <w:r w:rsidR="00A37784" w:rsidRPr="00120C24">
            <w:rPr>
              <w:rFonts w:cs="Times New Roman"/>
              <w:szCs w:val="24"/>
            </w:rPr>
            <w:fldChar w:fldCharType="begin"/>
          </w:r>
          <w:r w:rsidR="00A37784" w:rsidRPr="00120C24">
            <w:rPr>
              <w:rFonts w:cs="Times New Roman"/>
              <w:szCs w:val="24"/>
              <w:lang w:val="en-GB"/>
            </w:rPr>
            <w:instrText xml:space="preserve"> CITATION Gho11 \l 2057 </w:instrText>
          </w:r>
          <w:r w:rsidR="00A37784"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(Ghosh, et al., 2011)</w:t>
          </w:r>
          <w:r w:rsidR="00A37784" w:rsidRPr="00120C24">
            <w:rPr>
              <w:rFonts w:cs="Times New Roman"/>
              <w:szCs w:val="24"/>
            </w:rPr>
            <w:fldChar w:fldCharType="end"/>
          </w:r>
        </w:sdtContent>
      </w:sdt>
      <w:r w:rsidRPr="00120C24">
        <w:rPr>
          <w:rFonts w:cs="Times New Roman"/>
          <w:szCs w:val="24"/>
        </w:rPr>
        <w:t xml:space="preserve">. Asda has managed to </w:t>
      </w:r>
      <w:r w:rsidR="009E658F" w:rsidRPr="00120C24">
        <w:rPr>
          <w:rFonts w:cs="Times New Roman"/>
          <w:szCs w:val="24"/>
        </w:rPr>
        <w:t>broaden</w:t>
      </w:r>
      <w:r w:rsidRPr="00120C24">
        <w:rPr>
          <w:rFonts w:cs="Times New Roman"/>
          <w:szCs w:val="24"/>
        </w:rPr>
        <w:t xml:space="preserve"> their thinking about allowing employees to work outside their zone or department. Asda allow</w:t>
      </w:r>
      <w:r w:rsidR="001533AC" w:rsidRPr="00120C24">
        <w:rPr>
          <w:rFonts w:cs="Times New Roman"/>
          <w:szCs w:val="24"/>
        </w:rPr>
        <w:t>s</w:t>
      </w:r>
      <w:r w:rsidRPr="00120C24">
        <w:rPr>
          <w:rFonts w:cs="Times New Roman"/>
          <w:szCs w:val="24"/>
        </w:rPr>
        <w:t xml:space="preserve"> their employees to take on new duties outside their job</w:t>
      </w:r>
      <w:r w:rsidR="001533AC" w:rsidRPr="00120C24">
        <w:rPr>
          <w:rFonts w:cs="Times New Roman"/>
          <w:szCs w:val="24"/>
        </w:rPr>
        <w:t xml:space="preserve"> </w:t>
      </w:r>
      <w:r w:rsidRPr="00120C24">
        <w:rPr>
          <w:rFonts w:cs="Times New Roman"/>
          <w:szCs w:val="24"/>
        </w:rPr>
        <w:t xml:space="preserve">function. The extra duty places them in new circumstances, include difficulties, grow ranges of abilities, and </w:t>
      </w:r>
      <w:r w:rsidR="000A22A7" w:rsidRPr="00120C24">
        <w:rPr>
          <w:rFonts w:cs="Times New Roman"/>
          <w:szCs w:val="24"/>
        </w:rPr>
        <w:t>insist</w:t>
      </w:r>
      <w:r w:rsidRPr="00120C24">
        <w:rPr>
          <w:rFonts w:cs="Times New Roman"/>
          <w:szCs w:val="24"/>
        </w:rPr>
        <w:t xml:space="preserve"> them to </w:t>
      </w:r>
      <w:r w:rsidR="000A22A7" w:rsidRPr="00120C24">
        <w:rPr>
          <w:rFonts w:cs="Times New Roman"/>
          <w:szCs w:val="24"/>
        </w:rPr>
        <w:t>sense</w:t>
      </w:r>
      <w:r w:rsidRPr="00120C24">
        <w:rPr>
          <w:rFonts w:cs="Times New Roman"/>
          <w:szCs w:val="24"/>
        </w:rPr>
        <w:t xml:space="preserve"> and </w:t>
      </w:r>
      <w:r w:rsidR="000A22A7" w:rsidRPr="00120C24">
        <w:rPr>
          <w:rFonts w:cs="Times New Roman"/>
          <w:szCs w:val="24"/>
        </w:rPr>
        <w:t>respond</w:t>
      </w:r>
      <w:r w:rsidRPr="00120C24">
        <w:rPr>
          <w:rFonts w:cs="Times New Roman"/>
          <w:szCs w:val="24"/>
        </w:rPr>
        <w:t xml:space="preserve"> </w:t>
      </w:r>
      <w:r w:rsidR="000A22A7" w:rsidRPr="00120C24">
        <w:rPr>
          <w:rFonts w:cs="Times New Roman"/>
          <w:szCs w:val="24"/>
        </w:rPr>
        <w:t>instantly</w:t>
      </w:r>
      <w:r w:rsidRPr="00120C24">
        <w:rPr>
          <w:rFonts w:cs="Times New Roman"/>
          <w:szCs w:val="24"/>
        </w:rPr>
        <w:t xml:space="preserve">, which </w:t>
      </w:r>
      <w:r w:rsidR="000A22A7" w:rsidRPr="00120C24">
        <w:rPr>
          <w:rFonts w:cs="Times New Roman"/>
          <w:szCs w:val="24"/>
        </w:rPr>
        <w:t>will broaden</w:t>
      </w:r>
      <w:r w:rsidRPr="00120C24">
        <w:rPr>
          <w:rFonts w:cs="Times New Roman"/>
          <w:szCs w:val="24"/>
        </w:rPr>
        <w:t xml:space="preserve"> their odds for accomplishment in any future jobs. This </w:t>
      </w:r>
      <w:r w:rsidR="00B14F25" w:rsidRPr="00120C24">
        <w:rPr>
          <w:rFonts w:cs="Times New Roman"/>
          <w:szCs w:val="24"/>
        </w:rPr>
        <w:t>kind</w:t>
      </w:r>
      <w:r w:rsidRPr="00120C24">
        <w:rPr>
          <w:rFonts w:cs="Times New Roman"/>
          <w:szCs w:val="24"/>
        </w:rPr>
        <w:t xml:space="preserve"> of </w:t>
      </w:r>
      <w:r w:rsidR="00B14F25" w:rsidRPr="00120C24">
        <w:rPr>
          <w:rFonts w:cs="Times New Roman"/>
          <w:szCs w:val="24"/>
        </w:rPr>
        <w:t>progression</w:t>
      </w:r>
      <w:r w:rsidRPr="00120C24">
        <w:rPr>
          <w:rFonts w:cs="Times New Roman"/>
          <w:szCs w:val="24"/>
        </w:rPr>
        <w:t xml:space="preserve"> additionally </w:t>
      </w:r>
      <w:r w:rsidR="00B14F25" w:rsidRPr="00120C24">
        <w:rPr>
          <w:rFonts w:cs="Times New Roman"/>
          <w:szCs w:val="24"/>
        </w:rPr>
        <w:t>build</w:t>
      </w:r>
      <w:r w:rsidR="001533AC" w:rsidRPr="00120C24">
        <w:rPr>
          <w:rFonts w:cs="Times New Roman"/>
          <w:szCs w:val="24"/>
        </w:rPr>
        <w:t>s</w:t>
      </w:r>
      <w:r w:rsidRPr="00120C24">
        <w:rPr>
          <w:rFonts w:cs="Times New Roman"/>
          <w:szCs w:val="24"/>
        </w:rPr>
        <w:t xml:space="preserve"> </w:t>
      </w:r>
      <w:r w:rsidR="00B14F25" w:rsidRPr="00120C24">
        <w:rPr>
          <w:rFonts w:cs="Times New Roman"/>
          <w:szCs w:val="24"/>
        </w:rPr>
        <w:t>strength</w:t>
      </w:r>
      <w:r w:rsidRPr="00120C24">
        <w:rPr>
          <w:rFonts w:cs="Times New Roman"/>
          <w:szCs w:val="24"/>
        </w:rPr>
        <w:t xml:space="preserve"> and </w:t>
      </w:r>
      <w:r w:rsidR="00B14F25" w:rsidRPr="00120C24">
        <w:rPr>
          <w:rFonts w:cs="Times New Roman"/>
          <w:szCs w:val="24"/>
        </w:rPr>
        <w:t>passion</w:t>
      </w:r>
      <w:r w:rsidRPr="00120C24">
        <w:rPr>
          <w:rFonts w:cs="Times New Roman"/>
          <w:szCs w:val="24"/>
        </w:rPr>
        <w:t xml:space="preserve"> in the working </w:t>
      </w:r>
      <w:r w:rsidR="00B14F25" w:rsidRPr="00120C24">
        <w:rPr>
          <w:rFonts w:cs="Times New Roman"/>
          <w:szCs w:val="24"/>
        </w:rPr>
        <w:t>circumstances</w:t>
      </w:r>
      <w:r w:rsidRPr="00120C24">
        <w:rPr>
          <w:rFonts w:cs="Times New Roman"/>
          <w:szCs w:val="24"/>
        </w:rPr>
        <w:t>.</w:t>
      </w:r>
    </w:p>
    <w:p w:rsidR="001B31D7" w:rsidRPr="00120C24" w:rsidRDefault="001B31D7" w:rsidP="00120C24">
      <w:pPr>
        <w:pStyle w:val="ListParagraph"/>
        <w:numPr>
          <w:ilvl w:val="0"/>
          <w:numId w:val="8"/>
        </w:numPr>
        <w:jc w:val="both"/>
        <w:rPr>
          <w:rFonts w:cs="Times New Roman"/>
          <w:color w:val="4472C4" w:themeColor="accent1"/>
          <w:szCs w:val="24"/>
        </w:rPr>
      </w:pPr>
      <w:r w:rsidRPr="00120C24">
        <w:rPr>
          <w:rFonts w:cs="Times New Roman"/>
          <w:b/>
          <w:bCs/>
          <w:iCs/>
          <w:szCs w:val="24"/>
        </w:rPr>
        <w:t xml:space="preserve">Giving </w:t>
      </w:r>
      <w:r w:rsidR="0073076C" w:rsidRPr="00120C24">
        <w:rPr>
          <w:rFonts w:cs="Times New Roman"/>
          <w:b/>
          <w:bCs/>
          <w:iCs/>
          <w:szCs w:val="24"/>
        </w:rPr>
        <w:t>effective</w:t>
      </w:r>
      <w:r w:rsidRPr="00120C24">
        <w:rPr>
          <w:rFonts w:cs="Times New Roman"/>
          <w:b/>
          <w:bCs/>
          <w:iCs/>
          <w:szCs w:val="24"/>
        </w:rPr>
        <w:t xml:space="preserve"> </w:t>
      </w:r>
      <w:r w:rsidR="0073076C" w:rsidRPr="00120C24">
        <w:rPr>
          <w:rFonts w:cs="Times New Roman"/>
          <w:b/>
          <w:bCs/>
          <w:iCs/>
          <w:szCs w:val="24"/>
        </w:rPr>
        <w:t>feedback</w:t>
      </w:r>
      <w:r w:rsidRPr="00120C24">
        <w:rPr>
          <w:rFonts w:cs="Times New Roman"/>
          <w:b/>
          <w:szCs w:val="24"/>
        </w:rPr>
        <w:t>:</w:t>
      </w:r>
      <w:r w:rsidRPr="00120C24">
        <w:rPr>
          <w:rFonts w:cs="Times New Roman"/>
          <w:szCs w:val="24"/>
        </w:rPr>
        <w:t xml:space="preserve"> Feedback or criticism does not </w:t>
      </w:r>
      <w:r w:rsidR="0073076C" w:rsidRPr="00120C24">
        <w:rPr>
          <w:rFonts w:cs="Times New Roman"/>
          <w:szCs w:val="24"/>
        </w:rPr>
        <w:t>suggest</w:t>
      </w:r>
      <w:r w:rsidRPr="00120C24">
        <w:rPr>
          <w:rFonts w:cs="Times New Roman"/>
          <w:szCs w:val="24"/>
        </w:rPr>
        <w:t xml:space="preserve"> </w:t>
      </w:r>
      <w:r w:rsidR="0073076C" w:rsidRPr="00120C24">
        <w:rPr>
          <w:rFonts w:cs="Times New Roman"/>
          <w:szCs w:val="24"/>
        </w:rPr>
        <w:t>judging</w:t>
      </w:r>
      <w:r w:rsidRPr="00120C24">
        <w:rPr>
          <w:rFonts w:cs="Times New Roman"/>
          <w:szCs w:val="24"/>
        </w:rPr>
        <w:t xml:space="preserve">, </w:t>
      </w:r>
      <w:r w:rsidR="0070483A" w:rsidRPr="00120C24">
        <w:rPr>
          <w:rFonts w:cs="Times New Roman"/>
          <w:szCs w:val="24"/>
        </w:rPr>
        <w:t>scolding</w:t>
      </w:r>
      <w:r w:rsidRPr="00120C24">
        <w:rPr>
          <w:rFonts w:cs="Times New Roman"/>
          <w:szCs w:val="24"/>
        </w:rPr>
        <w:t xml:space="preserve">, or opposing, it is rather to be useful in nature and incorporate explicit suggestions for </w:t>
      </w:r>
      <w:r w:rsidRPr="00120C24">
        <w:rPr>
          <w:rFonts w:cs="Times New Roman"/>
          <w:szCs w:val="24"/>
        </w:rPr>
        <w:lastRenderedPageBreak/>
        <w:t>further improvement and advancement. Feedback should be conveyed consistently and attached to information or practices</w:t>
      </w:r>
      <w:r w:rsidR="00840416" w:rsidRPr="00120C24">
        <w:rPr>
          <w:rFonts w:cs="Times New Roman"/>
          <w:szCs w:val="24"/>
        </w:rPr>
        <w:t>.</w:t>
      </w:r>
      <w:r w:rsidRPr="00120C24">
        <w:rPr>
          <w:rFonts w:cs="Times New Roman"/>
          <w:szCs w:val="24"/>
        </w:rPr>
        <w:t xml:space="preserve"> </w:t>
      </w:r>
      <w:r w:rsidR="00840416" w:rsidRPr="00120C24">
        <w:rPr>
          <w:rFonts w:cs="Times New Roman"/>
          <w:szCs w:val="24"/>
        </w:rPr>
        <w:t>F</w:t>
      </w:r>
      <w:r w:rsidRPr="00120C24">
        <w:rPr>
          <w:rFonts w:cs="Times New Roman"/>
          <w:szCs w:val="24"/>
        </w:rPr>
        <w:t>or example, the performance measurements or the individual improvement plan will be discussed with management as well as with employees. Management can utilize the feedback for further skill advancement</w:t>
      </w:r>
      <w:r w:rsidR="0070483A" w:rsidRPr="00120C24">
        <w:rPr>
          <w:rFonts w:cs="Times New Roman"/>
          <w:szCs w:val="24"/>
        </w:rPr>
        <w:t xml:space="preserve"> </w:t>
      </w:r>
      <w:r w:rsidRPr="00120C24">
        <w:rPr>
          <w:rFonts w:cs="Times New Roman"/>
          <w:szCs w:val="24"/>
        </w:rPr>
        <w:t>of individuals</w:t>
      </w:r>
      <w:sdt>
        <w:sdtPr>
          <w:rPr>
            <w:rFonts w:cs="Times New Roman"/>
            <w:szCs w:val="24"/>
          </w:rPr>
          <w:id w:val="-510059327"/>
          <w:citation/>
        </w:sdtPr>
        <w:sdtContent>
          <w:r w:rsidR="00A306CB" w:rsidRPr="00120C24">
            <w:rPr>
              <w:rFonts w:cs="Times New Roman"/>
              <w:szCs w:val="24"/>
            </w:rPr>
            <w:fldChar w:fldCharType="begin"/>
          </w:r>
          <w:r w:rsidR="00A306CB" w:rsidRPr="00120C24">
            <w:rPr>
              <w:rFonts w:cs="Times New Roman"/>
              <w:szCs w:val="24"/>
              <w:lang w:val="en-GB"/>
            </w:rPr>
            <w:instrText xml:space="preserve"> CITATION Ham02 \l 2057 </w:instrText>
          </w:r>
          <w:r w:rsidR="00A306CB"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(Ham, 2002)</w:t>
          </w:r>
          <w:r w:rsidR="00A306CB" w:rsidRPr="00120C24">
            <w:rPr>
              <w:rFonts w:cs="Times New Roman"/>
              <w:szCs w:val="24"/>
            </w:rPr>
            <w:fldChar w:fldCharType="end"/>
          </w:r>
        </w:sdtContent>
      </w:sdt>
      <w:r w:rsidRPr="00120C24">
        <w:rPr>
          <w:rFonts w:cs="Times New Roman"/>
          <w:szCs w:val="24"/>
        </w:rPr>
        <w:t>.</w:t>
      </w:r>
    </w:p>
    <w:p w:rsidR="005B790A" w:rsidRPr="00120C24" w:rsidRDefault="001B31D7" w:rsidP="00120C24">
      <w:pPr>
        <w:pStyle w:val="ListParagraph"/>
        <w:numPr>
          <w:ilvl w:val="0"/>
          <w:numId w:val="8"/>
        </w:numPr>
        <w:jc w:val="both"/>
        <w:rPr>
          <w:rFonts w:cs="Times New Roman"/>
          <w:color w:val="4472C4" w:themeColor="accent1"/>
          <w:szCs w:val="24"/>
        </w:rPr>
      </w:pPr>
      <w:r w:rsidRPr="00120C24">
        <w:rPr>
          <w:rFonts w:cs="Times New Roman"/>
          <w:b/>
          <w:bCs/>
          <w:iCs/>
          <w:szCs w:val="24"/>
        </w:rPr>
        <w:t>Evacuating barriers</w:t>
      </w:r>
      <w:r w:rsidRPr="00120C24">
        <w:rPr>
          <w:rFonts w:cs="Times New Roman"/>
          <w:b/>
          <w:szCs w:val="24"/>
        </w:rPr>
        <w:t>:</w:t>
      </w:r>
      <w:r w:rsidRPr="00120C24">
        <w:rPr>
          <w:rFonts w:cs="Times New Roman"/>
          <w:szCs w:val="24"/>
        </w:rPr>
        <w:t xml:space="preserve"> Many organi</w:t>
      </w:r>
      <w:r w:rsidR="00C44521" w:rsidRPr="00120C24">
        <w:rPr>
          <w:rFonts w:cs="Times New Roman"/>
          <w:szCs w:val="24"/>
        </w:rPr>
        <w:t>s</w:t>
      </w:r>
      <w:r w:rsidRPr="00120C24">
        <w:rPr>
          <w:rFonts w:cs="Times New Roman"/>
          <w:szCs w:val="24"/>
        </w:rPr>
        <w:t xml:space="preserve">ations are </w:t>
      </w:r>
      <w:r w:rsidR="00D86CB8" w:rsidRPr="00120C24">
        <w:rPr>
          <w:rFonts w:cs="Times New Roman"/>
          <w:szCs w:val="24"/>
        </w:rPr>
        <w:t>strict</w:t>
      </w:r>
      <w:r w:rsidRPr="00120C24">
        <w:rPr>
          <w:rFonts w:cs="Times New Roman"/>
          <w:szCs w:val="24"/>
        </w:rPr>
        <w:t xml:space="preserve"> about their </w:t>
      </w:r>
      <w:r w:rsidR="00C0731B" w:rsidRPr="00120C24">
        <w:rPr>
          <w:rFonts w:cs="Times New Roman"/>
          <w:szCs w:val="24"/>
        </w:rPr>
        <w:t>organisation</w:t>
      </w:r>
      <w:r w:rsidRPr="00120C24">
        <w:rPr>
          <w:rFonts w:cs="Times New Roman"/>
          <w:szCs w:val="24"/>
        </w:rPr>
        <w:t xml:space="preserve">al structure and processes, which can make it </w:t>
      </w:r>
      <w:r w:rsidR="00B60EF3" w:rsidRPr="00120C24">
        <w:rPr>
          <w:rFonts w:cs="Times New Roman"/>
          <w:szCs w:val="24"/>
        </w:rPr>
        <w:t xml:space="preserve">difficult </w:t>
      </w:r>
      <w:r w:rsidRPr="00120C24">
        <w:rPr>
          <w:rFonts w:cs="Times New Roman"/>
          <w:szCs w:val="24"/>
        </w:rPr>
        <w:t>to actualize some cross-practical improvement</w:t>
      </w:r>
      <w:r w:rsidR="0070483A" w:rsidRPr="00120C24">
        <w:rPr>
          <w:rFonts w:cs="Times New Roman"/>
          <w:szCs w:val="24"/>
        </w:rPr>
        <w:t>s</w:t>
      </w:r>
      <w:r w:rsidRPr="00120C24">
        <w:rPr>
          <w:rFonts w:cs="Times New Roman"/>
          <w:szCs w:val="24"/>
        </w:rPr>
        <w:t xml:space="preserve"> and encourage dynamic development and superior preparing</w:t>
      </w:r>
      <w:sdt>
        <w:sdtPr>
          <w:rPr>
            <w:rFonts w:cs="Times New Roman"/>
            <w:szCs w:val="24"/>
          </w:rPr>
          <w:id w:val="-1052303529"/>
          <w:citation/>
        </w:sdtPr>
        <w:sdtContent>
          <w:r w:rsidR="00A306CB" w:rsidRPr="00120C24">
            <w:rPr>
              <w:rFonts w:cs="Times New Roman"/>
              <w:szCs w:val="24"/>
            </w:rPr>
            <w:fldChar w:fldCharType="begin"/>
          </w:r>
          <w:r w:rsidR="00A306CB" w:rsidRPr="00120C24">
            <w:rPr>
              <w:rFonts w:cs="Times New Roman"/>
              <w:szCs w:val="24"/>
              <w:lang w:val="en-GB"/>
            </w:rPr>
            <w:instrText xml:space="preserve"> CITATION Hon11 \l 2057 </w:instrText>
          </w:r>
          <w:r w:rsidR="00A306CB"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(Hong, 2011)</w:t>
          </w:r>
          <w:r w:rsidR="00A306CB" w:rsidRPr="00120C24">
            <w:rPr>
              <w:rFonts w:cs="Times New Roman"/>
              <w:szCs w:val="24"/>
            </w:rPr>
            <w:fldChar w:fldCharType="end"/>
          </w:r>
        </w:sdtContent>
      </w:sdt>
      <w:r w:rsidRPr="00120C24">
        <w:rPr>
          <w:rFonts w:cs="Times New Roman"/>
          <w:szCs w:val="24"/>
        </w:rPr>
        <w:t xml:space="preserve">. It depends upon administration to connect storehouses, knock down barriers, and plan a framework that urges a way to deal with learning and working. The present age of specialists utilizes to change and appreciate open workplaces that let them </w:t>
      </w:r>
      <w:r w:rsidR="008F6EB9" w:rsidRPr="00120C24">
        <w:rPr>
          <w:rFonts w:cs="Times New Roman"/>
          <w:szCs w:val="24"/>
        </w:rPr>
        <w:t>explore</w:t>
      </w:r>
      <w:r w:rsidRPr="00120C24">
        <w:rPr>
          <w:rFonts w:cs="Times New Roman"/>
          <w:szCs w:val="24"/>
        </w:rPr>
        <w:t>. Asda tries to remove the obstructions and watch individuals succeed.</w:t>
      </w:r>
    </w:p>
    <w:p w:rsidR="005B790A" w:rsidRPr="00120C24" w:rsidRDefault="005B790A" w:rsidP="00120C24">
      <w:pPr>
        <w:pStyle w:val="ListParagraph"/>
        <w:jc w:val="both"/>
        <w:rPr>
          <w:rFonts w:cs="Times New Roman"/>
          <w:color w:val="4472C4" w:themeColor="accent1"/>
          <w:szCs w:val="24"/>
        </w:rPr>
      </w:pPr>
    </w:p>
    <w:p w:rsidR="005B790A" w:rsidRPr="00120C24" w:rsidRDefault="005B790A" w:rsidP="00120C24">
      <w:pPr>
        <w:pStyle w:val="ListParagraph"/>
        <w:numPr>
          <w:ilvl w:val="0"/>
          <w:numId w:val="8"/>
        </w:numPr>
        <w:jc w:val="both"/>
        <w:rPr>
          <w:rFonts w:cs="Times New Roman"/>
          <w:color w:val="4472C4" w:themeColor="accent1"/>
          <w:szCs w:val="24"/>
        </w:rPr>
      </w:pPr>
      <w:r w:rsidRPr="00120C24">
        <w:rPr>
          <w:rFonts w:cs="Times New Roman"/>
          <w:b/>
          <w:bCs/>
          <w:iCs/>
          <w:szCs w:val="24"/>
        </w:rPr>
        <w:t>Connecting to a professional network</w:t>
      </w:r>
      <w:r w:rsidRPr="00120C24">
        <w:rPr>
          <w:rFonts w:cs="Times New Roman"/>
          <w:b/>
          <w:szCs w:val="24"/>
        </w:rPr>
        <w:t>:</w:t>
      </w:r>
      <w:r w:rsidRPr="00120C24">
        <w:rPr>
          <w:rFonts w:cs="Times New Roman"/>
          <w:szCs w:val="24"/>
        </w:rPr>
        <w:t xml:space="preserve">  </w:t>
      </w:r>
      <w:r w:rsidR="00133B47" w:rsidRPr="00120C24">
        <w:rPr>
          <w:rFonts w:cs="Times New Roman"/>
          <w:szCs w:val="24"/>
        </w:rPr>
        <w:t xml:space="preserve">Asda guides employees </w:t>
      </w:r>
      <w:r w:rsidR="00A42239" w:rsidRPr="00120C24">
        <w:rPr>
          <w:rFonts w:cs="Times New Roman"/>
          <w:szCs w:val="24"/>
        </w:rPr>
        <w:t xml:space="preserve">to build up </w:t>
      </w:r>
      <w:r w:rsidR="0070483A" w:rsidRPr="00120C24">
        <w:rPr>
          <w:rFonts w:cs="Times New Roman"/>
          <w:szCs w:val="24"/>
        </w:rPr>
        <w:t xml:space="preserve">a </w:t>
      </w:r>
      <w:r w:rsidR="00A42239" w:rsidRPr="00120C24">
        <w:rPr>
          <w:rFonts w:cs="Times New Roman"/>
          <w:szCs w:val="24"/>
        </w:rPr>
        <w:t>professional network for individual progress</w:t>
      </w:r>
      <w:r w:rsidR="00133B47" w:rsidRPr="00120C24">
        <w:rPr>
          <w:rFonts w:cs="Times New Roman"/>
          <w:szCs w:val="24"/>
        </w:rPr>
        <w:t xml:space="preserve">. Asda </w:t>
      </w:r>
      <w:r w:rsidR="00A42239" w:rsidRPr="00120C24">
        <w:rPr>
          <w:rFonts w:cs="Times New Roman"/>
          <w:szCs w:val="24"/>
        </w:rPr>
        <w:t>assist</w:t>
      </w:r>
      <w:r w:rsidR="006A48F6">
        <w:rPr>
          <w:rFonts w:cs="Times New Roman"/>
          <w:szCs w:val="24"/>
        </w:rPr>
        <w:t>s</w:t>
      </w:r>
      <w:r w:rsidR="00A42239" w:rsidRPr="00120C24">
        <w:rPr>
          <w:rFonts w:cs="Times New Roman"/>
          <w:szCs w:val="24"/>
        </w:rPr>
        <w:t xml:space="preserve"> them </w:t>
      </w:r>
      <w:r w:rsidR="003904AC" w:rsidRPr="00120C24">
        <w:rPr>
          <w:rFonts w:cs="Times New Roman"/>
          <w:szCs w:val="24"/>
        </w:rPr>
        <w:t>by</w:t>
      </w:r>
      <w:r w:rsidR="00A42239" w:rsidRPr="00120C24">
        <w:rPr>
          <w:rFonts w:cs="Times New Roman"/>
          <w:szCs w:val="24"/>
        </w:rPr>
        <w:t xml:space="preserve"> connecting </w:t>
      </w:r>
      <w:r w:rsidR="00133B47" w:rsidRPr="00120C24">
        <w:rPr>
          <w:rFonts w:cs="Times New Roman"/>
          <w:szCs w:val="24"/>
        </w:rPr>
        <w:t xml:space="preserve">them with different </w:t>
      </w:r>
      <w:r w:rsidR="00281A1E" w:rsidRPr="00120C24">
        <w:rPr>
          <w:rFonts w:cs="Times New Roman"/>
          <w:szCs w:val="24"/>
        </w:rPr>
        <w:t>experts</w:t>
      </w:r>
      <w:r w:rsidR="00B60EF3" w:rsidRPr="00120C24">
        <w:rPr>
          <w:rFonts w:cs="Times New Roman"/>
          <w:szCs w:val="24"/>
        </w:rPr>
        <w:t>,</w:t>
      </w:r>
      <w:r w:rsidR="00133B47" w:rsidRPr="00120C24">
        <w:rPr>
          <w:rFonts w:cs="Times New Roman"/>
          <w:szCs w:val="24"/>
        </w:rPr>
        <w:t xml:space="preserve"> tutors</w:t>
      </w:r>
      <w:r w:rsidR="00B60EF3" w:rsidRPr="00120C24">
        <w:rPr>
          <w:rFonts w:cs="Times New Roman"/>
          <w:szCs w:val="24"/>
        </w:rPr>
        <w:t>,</w:t>
      </w:r>
      <w:r w:rsidR="00133B47" w:rsidRPr="00120C24">
        <w:rPr>
          <w:rFonts w:cs="Times New Roman"/>
          <w:szCs w:val="24"/>
        </w:rPr>
        <w:t xml:space="preserve"> or mentors sign them up for expert industry memberships, send them to instructional classes and workshops, and </w:t>
      </w:r>
      <w:r w:rsidR="0047349F" w:rsidRPr="00120C24">
        <w:rPr>
          <w:rFonts w:cs="Times New Roman"/>
          <w:szCs w:val="24"/>
        </w:rPr>
        <w:t>arrange business events</w:t>
      </w:r>
      <w:sdt>
        <w:sdtPr>
          <w:rPr>
            <w:rFonts w:cs="Times New Roman"/>
            <w:szCs w:val="24"/>
          </w:rPr>
          <w:id w:val="-973666429"/>
          <w:citation/>
        </w:sdtPr>
        <w:sdtContent>
          <w:r w:rsidR="00A306CB" w:rsidRPr="00120C24">
            <w:rPr>
              <w:rFonts w:cs="Times New Roman"/>
              <w:szCs w:val="24"/>
            </w:rPr>
            <w:fldChar w:fldCharType="begin"/>
          </w:r>
          <w:r w:rsidR="00A306CB" w:rsidRPr="00120C24">
            <w:rPr>
              <w:rFonts w:cs="Times New Roman"/>
              <w:szCs w:val="24"/>
              <w:lang w:val="en-GB"/>
            </w:rPr>
            <w:instrText xml:space="preserve"> CITATION Hon11 \l 2057 </w:instrText>
          </w:r>
          <w:r w:rsidR="00A306CB"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(Hong, 2011)</w:t>
          </w:r>
          <w:r w:rsidR="00A306CB" w:rsidRPr="00120C24">
            <w:rPr>
              <w:rFonts w:cs="Times New Roman"/>
              <w:szCs w:val="24"/>
            </w:rPr>
            <w:fldChar w:fldCharType="end"/>
          </w:r>
        </w:sdtContent>
      </w:sdt>
      <w:r w:rsidR="00133B47" w:rsidRPr="00120C24">
        <w:rPr>
          <w:rFonts w:cs="Times New Roman"/>
          <w:szCs w:val="24"/>
        </w:rPr>
        <w:t>. Getting them associated with a system offers</w:t>
      </w:r>
      <w:r w:rsidR="0047349F" w:rsidRPr="00120C24">
        <w:rPr>
          <w:rFonts w:cs="Times New Roman"/>
          <w:szCs w:val="24"/>
        </w:rPr>
        <w:t xml:space="preserve"> inspiration</w:t>
      </w:r>
      <w:r w:rsidR="00133B47" w:rsidRPr="00120C24">
        <w:rPr>
          <w:rFonts w:cs="Times New Roman"/>
          <w:szCs w:val="24"/>
        </w:rPr>
        <w:t xml:space="preserve">, guidance, and </w:t>
      </w:r>
      <w:r w:rsidR="0047349F" w:rsidRPr="00120C24">
        <w:rPr>
          <w:rFonts w:cs="Times New Roman"/>
          <w:szCs w:val="24"/>
        </w:rPr>
        <w:t>knowledge</w:t>
      </w:r>
      <w:r w:rsidR="00F46536" w:rsidRPr="00120C24">
        <w:rPr>
          <w:rFonts w:cs="Times New Roman"/>
          <w:szCs w:val="24"/>
        </w:rPr>
        <w:t xml:space="preserve"> with competence </w:t>
      </w:r>
      <w:r w:rsidR="00133B47" w:rsidRPr="00120C24">
        <w:rPr>
          <w:rFonts w:cs="Times New Roman"/>
          <w:szCs w:val="24"/>
        </w:rPr>
        <w:t>to develop</w:t>
      </w:r>
      <w:r w:rsidR="00F46536" w:rsidRPr="00120C24">
        <w:rPr>
          <w:rFonts w:cs="Times New Roman"/>
          <w:szCs w:val="24"/>
        </w:rPr>
        <w:t>.</w:t>
      </w:r>
      <w:r w:rsidR="00133B47" w:rsidRPr="00120C24">
        <w:rPr>
          <w:rFonts w:cs="Times New Roman"/>
          <w:szCs w:val="24"/>
        </w:rPr>
        <w:t xml:space="preserve"> It additionally gives the </w:t>
      </w:r>
      <w:r w:rsidR="00C0731B" w:rsidRPr="00120C24">
        <w:rPr>
          <w:rFonts w:cs="Times New Roman"/>
          <w:szCs w:val="24"/>
        </w:rPr>
        <w:t>organisation</w:t>
      </w:r>
      <w:r w:rsidR="00133B47" w:rsidRPr="00120C24">
        <w:rPr>
          <w:rFonts w:cs="Times New Roman"/>
          <w:szCs w:val="24"/>
        </w:rPr>
        <w:t xml:space="preserve"> </w:t>
      </w:r>
      <w:r w:rsidR="0070483A" w:rsidRPr="00120C24">
        <w:rPr>
          <w:rFonts w:cs="Times New Roman"/>
          <w:szCs w:val="24"/>
        </w:rPr>
        <w:t xml:space="preserve">an </w:t>
      </w:r>
      <w:r w:rsidR="00F46536" w:rsidRPr="00120C24">
        <w:rPr>
          <w:rFonts w:cs="Times New Roman"/>
          <w:szCs w:val="24"/>
        </w:rPr>
        <w:t>alternative</w:t>
      </w:r>
      <w:r w:rsidR="00133B47" w:rsidRPr="00120C24">
        <w:rPr>
          <w:rFonts w:cs="Times New Roman"/>
          <w:szCs w:val="24"/>
        </w:rPr>
        <w:t xml:space="preserve"> </w:t>
      </w:r>
      <w:r w:rsidR="00F46536" w:rsidRPr="00120C24">
        <w:rPr>
          <w:rFonts w:cs="Times New Roman"/>
          <w:szCs w:val="24"/>
        </w:rPr>
        <w:t>feature</w:t>
      </w:r>
      <w:r w:rsidR="00133B47" w:rsidRPr="00120C24">
        <w:rPr>
          <w:rFonts w:cs="Times New Roman"/>
          <w:szCs w:val="24"/>
        </w:rPr>
        <w:t xml:space="preserve"> for business</w:t>
      </w:r>
      <w:r w:rsidR="00F46536" w:rsidRPr="00120C24">
        <w:rPr>
          <w:rFonts w:cs="Times New Roman"/>
          <w:szCs w:val="24"/>
        </w:rPr>
        <w:t xml:space="preserve"> efficiency</w:t>
      </w:r>
      <w:r w:rsidR="00133B47" w:rsidRPr="00120C24">
        <w:rPr>
          <w:rFonts w:cs="Times New Roman"/>
          <w:szCs w:val="24"/>
        </w:rPr>
        <w:t>.</w:t>
      </w:r>
    </w:p>
    <w:p w:rsidR="005B790A" w:rsidRPr="00120C24" w:rsidRDefault="005B790A" w:rsidP="00120C24">
      <w:pPr>
        <w:pStyle w:val="ListParagraph"/>
        <w:numPr>
          <w:ilvl w:val="0"/>
          <w:numId w:val="8"/>
        </w:numPr>
        <w:jc w:val="both"/>
        <w:rPr>
          <w:rStyle w:val="yiv8137632887"/>
          <w:rFonts w:cs="Times New Roman"/>
          <w:b/>
          <w:szCs w:val="24"/>
        </w:rPr>
      </w:pPr>
      <w:r w:rsidRPr="00120C24">
        <w:rPr>
          <w:rStyle w:val="yiv8137632887"/>
          <w:rFonts w:cs="Times New Roman"/>
          <w:b/>
          <w:szCs w:val="24"/>
        </w:rPr>
        <w:t xml:space="preserve"> </w:t>
      </w:r>
      <w:r w:rsidRPr="00120C24">
        <w:rPr>
          <w:rStyle w:val="yiv8137632887"/>
          <w:rFonts w:cs="Times New Roman"/>
          <w:b/>
          <w:bCs/>
          <w:iCs/>
          <w:szCs w:val="24"/>
        </w:rPr>
        <w:t>Outlaying resources</w:t>
      </w:r>
      <w:r w:rsidRPr="00120C24">
        <w:rPr>
          <w:rStyle w:val="yiv8137632887"/>
          <w:rFonts w:cs="Times New Roman"/>
          <w:b/>
          <w:szCs w:val="24"/>
        </w:rPr>
        <w:t>:</w:t>
      </w:r>
      <w:r w:rsidRPr="00120C24">
        <w:rPr>
          <w:rStyle w:val="yiv8137632887"/>
          <w:rFonts w:cs="Times New Roman"/>
          <w:szCs w:val="24"/>
        </w:rPr>
        <w:t xml:space="preserve"> From the very first moment, an employee is an investment that Asda is making and</w:t>
      </w:r>
      <w:r w:rsidR="00456CB6" w:rsidRPr="00120C24">
        <w:rPr>
          <w:rStyle w:val="yiv8137632887"/>
          <w:rFonts w:cs="Times New Roman"/>
          <w:szCs w:val="24"/>
        </w:rPr>
        <w:t xml:space="preserve"> look forward to </w:t>
      </w:r>
      <w:r w:rsidR="00281A1E" w:rsidRPr="00120C24">
        <w:rPr>
          <w:rStyle w:val="yiv8137632887"/>
          <w:rFonts w:cs="Times New Roman"/>
          <w:szCs w:val="24"/>
        </w:rPr>
        <w:t>welcom</w:t>
      </w:r>
      <w:r w:rsidR="0070483A" w:rsidRPr="00120C24">
        <w:rPr>
          <w:rStyle w:val="yiv8137632887"/>
          <w:rFonts w:cs="Times New Roman"/>
          <w:szCs w:val="24"/>
        </w:rPr>
        <w:t>ing</w:t>
      </w:r>
      <w:r w:rsidR="00281A1E" w:rsidRPr="00120C24">
        <w:rPr>
          <w:rStyle w:val="yiv8137632887"/>
          <w:rFonts w:cs="Times New Roman"/>
          <w:szCs w:val="24"/>
        </w:rPr>
        <w:t>.</w:t>
      </w:r>
      <w:r w:rsidRPr="00120C24">
        <w:rPr>
          <w:rStyle w:val="yiv8137632887"/>
          <w:rFonts w:cs="Times New Roman"/>
          <w:szCs w:val="24"/>
        </w:rPr>
        <w:t xml:space="preserve"> To take advantage of the </w:t>
      </w:r>
      <w:r w:rsidR="00281A1E" w:rsidRPr="00120C24">
        <w:rPr>
          <w:rStyle w:val="yiv8137632887"/>
          <w:rFonts w:cs="Times New Roman"/>
          <w:szCs w:val="24"/>
        </w:rPr>
        <w:t>employee’s</w:t>
      </w:r>
      <w:r w:rsidRPr="00120C24">
        <w:rPr>
          <w:rStyle w:val="yiv8137632887"/>
          <w:rFonts w:cs="Times New Roman"/>
          <w:szCs w:val="24"/>
        </w:rPr>
        <w:t xml:space="preserve"> </w:t>
      </w:r>
      <w:r w:rsidR="00D37DB3" w:rsidRPr="00120C24">
        <w:rPr>
          <w:rStyle w:val="yiv8137632887"/>
          <w:rFonts w:cs="Times New Roman"/>
          <w:szCs w:val="24"/>
        </w:rPr>
        <w:t>involvement</w:t>
      </w:r>
      <w:r w:rsidRPr="00120C24">
        <w:rPr>
          <w:rStyle w:val="yiv8137632887"/>
          <w:rFonts w:cs="Times New Roman"/>
          <w:szCs w:val="24"/>
        </w:rPr>
        <w:t xml:space="preserve"> making further </w:t>
      </w:r>
      <w:r w:rsidR="00D37DB3" w:rsidRPr="00120C24">
        <w:rPr>
          <w:rStyle w:val="yiv8137632887"/>
          <w:rFonts w:cs="Times New Roman"/>
          <w:szCs w:val="24"/>
        </w:rPr>
        <w:t>use of human management theories</w:t>
      </w:r>
      <w:sdt>
        <w:sdtPr>
          <w:rPr>
            <w:rStyle w:val="yiv8137632887"/>
            <w:rFonts w:cs="Times New Roman"/>
            <w:szCs w:val="24"/>
          </w:rPr>
          <w:id w:val="-1758670578"/>
          <w:citation/>
        </w:sdtPr>
        <w:sdtContent>
          <w:r w:rsidR="00A306CB" w:rsidRPr="00120C24">
            <w:rPr>
              <w:rStyle w:val="yiv8137632887"/>
              <w:rFonts w:cs="Times New Roman"/>
              <w:szCs w:val="24"/>
            </w:rPr>
            <w:fldChar w:fldCharType="begin"/>
          </w:r>
          <w:r w:rsidR="00A306CB" w:rsidRPr="00120C24">
            <w:rPr>
              <w:rStyle w:val="yiv8137632887"/>
              <w:rFonts w:cs="Times New Roman"/>
              <w:szCs w:val="24"/>
              <w:lang w:val="en-GB"/>
            </w:rPr>
            <w:instrText xml:space="preserve"> CITATION Gho11 \l 2057 </w:instrText>
          </w:r>
          <w:r w:rsidR="00A306CB" w:rsidRPr="00120C24">
            <w:rPr>
              <w:rStyle w:val="yiv8137632887"/>
              <w:rFonts w:cs="Times New Roman"/>
              <w:szCs w:val="24"/>
            </w:rPr>
            <w:fldChar w:fldCharType="separate"/>
          </w:r>
          <w:r w:rsidR="00120C24">
            <w:rPr>
              <w:rStyle w:val="yiv8137632887"/>
              <w:rFonts w:cs="Times New Roman"/>
              <w:noProof/>
              <w:szCs w:val="24"/>
              <w:lang w:val="en-GB"/>
            </w:rPr>
            <w:t xml:space="preserve"> </w:t>
          </w:r>
          <w:r w:rsidR="00120C24" w:rsidRPr="00120C24">
            <w:rPr>
              <w:rFonts w:cs="Times New Roman"/>
              <w:noProof/>
              <w:szCs w:val="24"/>
              <w:lang w:val="en-GB"/>
            </w:rPr>
            <w:t>(Ghosh, et al., 2011)</w:t>
          </w:r>
          <w:r w:rsidR="00A306CB" w:rsidRPr="00120C24">
            <w:rPr>
              <w:rStyle w:val="yiv8137632887"/>
              <w:rFonts w:cs="Times New Roman"/>
              <w:szCs w:val="24"/>
            </w:rPr>
            <w:fldChar w:fldCharType="end"/>
          </w:r>
        </w:sdtContent>
      </w:sdt>
      <w:r w:rsidRPr="00120C24">
        <w:rPr>
          <w:rStyle w:val="yiv8137632887"/>
          <w:rFonts w:cs="Times New Roman"/>
          <w:szCs w:val="24"/>
        </w:rPr>
        <w:t xml:space="preserve">. </w:t>
      </w:r>
      <w:r w:rsidR="00D310E0" w:rsidRPr="00120C24">
        <w:rPr>
          <w:rStyle w:val="yiv8137632887"/>
          <w:rFonts w:cs="Times New Roman"/>
          <w:szCs w:val="24"/>
        </w:rPr>
        <w:t>Even though</w:t>
      </w:r>
      <w:r w:rsidRPr="00120C24">
        <w:rPr>
          <w:rStyle w:val="yiv8137632887"/>
          <w:rFonts w:cs="Times New Roman"/>
          <w:szCs w:val="24"/>
        </w:rPr>
        <w:t xml:space="preserve"> a </w:t>
      </w:r>
      <w:r w:rsidR="00281A1E" w:rsidRPr="00120C24">
        <w:rPr>
          <w:rStyle w:val="yiv8137632887"/>
          <w:rFonts w:cs="Times New Roman"/>
          <w:szCs w:val="24"/>
        </w:rPr>
        <w:t>significant strategy</w:t>
      </w:r>
      <w:r w:rsidRPr="00120C24">
        <w:rPr>
          <w:rStyle w:val="yiv8137632887"/>
          <w:rFonts w:cs="Times New Roman"/>
          <w:szCs w:val="24"/>
        </w:rPr>
        <w:t xml:space="preserve"> on this </w:t>
      </w:r>
      <w:r w:rsidR="00B86087" w:rsidRPr="00120C24">
        <w:rPr>
          <w:rStyle w:val="yiv8137632887"/>
          <w:rFonts w:cs="Times New Roman"/>
          <w:szCs w:val="24"/>
        </w:rPr>
        <w:t>problem</w:t>
      </w:r>
      <w:r w:rsidRPr="00120C24">
        <w:rPr>
          <w:rStyle w:val="yiv8137632887"/>
          <w:rFonts w:cs="Times New Roman"/>
          <w:szCs w:val="24"/>
        </w:rPr>
        <w:t xml:space="preserve"> don't really</w:t>
      </w:r>
      <w:r w:rsidR="00B86087" w:rsidRPr="00120C24">
        <w:rPr>
          <w:rStyle w:val="yiv8137632887"/>
          <w:rFonts w:cs="Times New Roman"/>
          <w:szCs w:val="24"/>
        </w:rPr>
        <w:t xml:space="preserve"> financially help</w:t>
      </w:r>
      <w:r w:rsidRPr="00120C24">
        <w:rPr>
          <w:rStyle w:val="yiv8137632887"/>
          <w:rFonts w:cs="Times New Roman"/>
          <w:szCs w:val="24"/>
        </w:rPr>
        <w:t>, assets are as yet being utilized as time and core interest. Other employee improvement exercises including training, web-based learning projects, and training</w:t>
      </w:r>
      <w:r w:rsidR="00D310E0" w:rsidRPr="00120C24">
        <w:rPr>
          <w:rStyle w:val="yiv8137632887"/>
          <w:rFonts w:cs="Times New Roman"/>
          <w:szCs w:val="24"/>
        </w:rPr>
        <w:t xml:space="preserve"> programs</w:t>
      </w:r>
      <w:r w:rsidRPr="00120C24">
        <w:rPr>
          <w:rStyle w:val="yiv8137632887"/>
          <w:rFonts w:cs="Times New Roman"/>
          <w:szCs w:val="24"/>
        </w:rPr>
        <w:t xml:space="preserve"> are certainly justified regardless of the financial </w:t>
      </w:r>
      <w:r w:rsidR="00D37DB3" w:rsidRPr="00120C24">
        <w:rPr>
          <w:rStyle w:val="yiv8137632887"/>
          <w:rFonts w:cs="Times New Roman"/>
          <w:szCs w:val="24"/>
        </w:rPr>
        <w:t xml:space="preserve">benefit </w:t>
      </w:r>
      <w:r w:rsidR="00A5627C" w:rsidRPr="00120C24">
        <w:rPr>
          <w:rStyle w:val="yiv8137632887"/>
          <w:rFonts w:cs="Times New Roman"/>
          <w:szCs w:val="24"/>
        </w:rPr>
        <w:t>expectations</w:t>
      </w:r>
      <w:r w:rsidRPr="00120C24">
        <w:rPr>
          <w:rStyle w:val="yiv8137632887"/>
          <w:rFonts w:cs="Times New Roman"/>
          <w:szCs w:val="24"/>
        </w:rPr>
        <w:t xml:space="preserve">. </w:t>
      </w:r>
    </w:p>
    <w:p w:rsidR="005B790A" w:rsidRPr="00120C24" w:rsidRDefault="005B790A" w:rsidP="00120C24">
      <w:pPr>
        <w:pStyle w:val="ListParagraph"/>
        <w:numPr>
          <w:ilvl w:val="0"/>
          <w:numId w:val="8"/>
        </w:numPr>
        <w:jc w:val="both"/>
        <w:rPr>
          <w:rFonts w:cs="Times New Roman"/>
          <w:szCs w:val="24"/>
        </w:rPr>
      </w:pPr>
      <w:r w:rsidRPr="00120C24">
        <w:rPr>
          <w:rFonts w:cs="Times New Roman"/>
          <w:b/>
          <w:bCs/>
          <w:iCs/>
          <w:szCs w:val="24"/>
        </w:rPr>
        <w:t>Setting the example</w:t>
      </w:r>
      <w:r w:rsidRPr="00120C24">
        <w:rPr>
          <w:rFonts w:cs="Times New Roman"/>
          <w:b/>
          <w:szCs w:val="24"/>
        </w:rPr>
        <w:t>:</w:t>
      </w:r>
      <w:r w:rsidRPr="00120C24">
        <w:rPr>
          <w:rFonts w:cs="Times New Roman"/>
          <w:szCs w:val="24"/>
        </w:rPr>
        <w:t xml:space="preserve"> An employee will </w:t>
      </w:r>
      <w:r w:rsidR="005A2C69" w:rsidRPr="00120C24">
        <w:rPr>
          <w:rFonts w:cs="Times New Roman"/>
          <w:szCs w:val="24"/>
        </w:rPr>
        <w:t>understand</w:t>
      </w:r>
      <w:r w:rsidRPr="00120C24">
        <w:rPr>
          <w:rFonts w:cs="Times New Roman"/>
          <w:szCs w:val="24"/>
        </w:rPr>
        <w:t xml:space="preserve"> the </w:t>
      </w:r>
      <w:r w:rsidR="005A2C69" w:rsidRPr="00120C24">
        <w:rPr>
          <w:rFonts w:cs="Times New Roman"/>
          <w:szCs w:val="24"/>
        </w:rPr>
        <w:t>value</w:t>
      </w:r>
      <w:r w:rsidRPr="00120C24">
        <w:rPr>
          <w:rFonts w:cs="Times New Roman"/>
          <w:szCs w:val="24"/>
        </w:rPr>
        <w:t xml:space="preserve"> of the advancement proce</w:t>
      </w:r>
      <w:r w:rsidR="005A2C69" w:rsidRPr="00120C24">
        <w:rPr>
          <w:rFonts w:cs="Times New Roman"/>
          <w:szCs w:val="24"/>
        </w:rPr>
        <w:t>ss</w:t>
      </w:r>
      <w:r w:rsidRPr="00120C24">
        <w:rPr>
          <w:rFonts w:cs="Times New Roman"/>
          <w:szCs w:val="24"/>
        </w:rPr>
        <w:t xml:space="preserve"> when they see their </w:t>
      </w:r>
      <w:r w:rsidR="005A2C69" w:rsidRPr="00120C24">
        <w:rPr>
          <w:rFonts w:cs="Times New Roman"/>
          <w:szCs w:val="24"/>
        </w:rPr>
        <w:t>existing</w:t>
      </w:r>
      <w:r w:rsidRPr="00120C24">
        <w:rPr>
          <w:rFonts w:cs="Times New Roman"/>
          <w:szCs w:val="24"/>
        </w:rPr>
        <w:t xml:space="preserve"> </w:t>
      </w:r>
      <w:r w:rsidR="001754D4" w:rsidRPr="00120C24">
        <w:rPr>
          <w:rFonts w:cs="Times New Roman"/>
          <w:szCs w:val="24"/>
        </w:rPr>
        <w:t>authorities’</w:t>
      </w:r>
      <w:r w:rsidR="00876E8C" w:rsidRPr="00120C24">
        <w:rPr>
          <w:rFonts w:cs="Times New Roman"/>
          <w:szCs w:val="24"/>
        </w:rPr>
        <w:t xml:space="preserve"> continu</w:t>
      </w:r>
      <w:r w:rsidR="00C0731B" w:rsidRPr="00120C24">
        <w:rPr>
          <w:rFonts w:cs="Times New Roman"/>
          <w:szCs w:val="24"/>
        </w:rPr>
        <w:t xml:space="preserve">ous </w:t>
      </w:r>
      <w:r w:rsidRPr="00120C24">
        <w:rPr>
          <w:rFonts w:cs="Times New Roman"/>
          <w:szCs w:val="24"/>
        </w:rPr>
        <w:t>grow</w:t>
      </w:r>
      <w:r w:rsidR="00876E8C" w:rsidRPr="00120C24">
        <w:rPr>
          <w:rFonts w:cs="Times New Roman"/>
          <w:szCs w:val="24"/>
        </w:rPr>
        <w:t>th</w:t>
      </w:r>
      <w:r w:rsidRPr="00120C24">
        <w:rPr>
          <w:rFonts w:cs="Times New Roman"/>
          <w:szCs w:val="24"/>
        </w:rPr>
        <w:t xml:space="preserve"> by </w:t>
      </w:r>
      <w:r w:rsidR="00BF7EC8" w:rsidRPr="00120C24">
        <w:rPr>
          <w:rFonts w:cs="Times New Roman"/>
          <w:szCs w:val="24"/>
        </w:rPr>
        <w:t xml:space="preserve">developing </w:t>
      </w:r>
      <w:r w:rsidR="00876E8C" w:rsidRPr="00120C24">
        <w:rPr>
          <w:rFonts w:cs="Times New Roman"/>
          <w:szCs w:val="24"/>
        </w:rPr>
        <w:t>skill</w:t>
      </w:r>
      <w:r w:rsidR="00BF7EC8" w:rsidRPr="00120C24">
        <w:rPr>
          <w:rFonts w:cs="Times New Roman"/>
          <w:szCs w:val="24"/>
        </w:rPr>
        <w:t>s</w:t>
      </w:r>
      <w:sdt>
        <w:sdtPr>
          <w:rPr>
            <w:rFonts w:cs="Times New Roman"/>
            <w:szCs w:val="24"/>
          </w:rPr>
          <w:id w:val="-561868245"/>
          <w:citation/>
        </w:sdtPr>
        <w:sdtContent>
          <w:r w:rsidR="00A306CB" w:rsidRPr="00120C24">
            <w:rPr>
              <w:rFonts w:cs="Times New Roman"/>
              <w:szCs w:val="24"/>
            </w:rPr>
            <w:fldChar w:fldCharType="begin"/>
          </w:r>
          <w:r w:rsidR="00A306CB" w:rsidRPr="00120C24">
            <w:rPr>
              <w:rFonts w:cs="Times New Roman"/>
              <w:szCs w:val="24"/>
              <w:lang w:val="en-GB"/>
            </w:rPr>
            <w:instrText xml:space="preserve"> CITATION Hon11 \l 2057 </w:instrText>
          </w:r>
          <w:r w:rsidR="00A306CB"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(Hong, 2011)</w:t>
          </w:r>
          <w:r w:rsidR="00A306CB" w:rsidRPr="00120C24">
            <w:rPr>
              <w:rFonts w:cs="Times New Roman"/>
              <w:szCs w:val="24"/>
            </w:rPr>
            <w:fldChar w:fldCharType="end"/>
          </w:r>
        </w:sdtContent>
      </w:sdt>
      <w:r w:rsidRPr="00120C24">
        <w:rPr>
          <w:rFonts w:cs="Times New Roman"/>
          <w:szCs w:val="24"/>
        </w:rPr>
        <w:t xml:space="preserve">. By </w:t>
      </w:r>
      <w:r w:rsidR="00BA725A" w:rsidRPr="00120C24">
        <w:rPr>
          <w:rFonts w:cs="Times New Roman"/>
          <w:szCs w:val="24"/>
        </w:rPr>
        <w:t>setting the examples</w:t>
      </w:r>
      <w:r w:rsidRPr="00120C24">
        <w:rPr>
          <w:rFonts w:cs="Times New Roman"/>
          <w:szCs w:val="24"/>
        </w:rPr>
        <w:t xml:space="preserve">, </w:t>
      </w:r>
      <w:r w:rsidR="00BA725A" w:rsidRPr="00120C24">
        <w:rPr>
          <w:rFonts w:cs="Times New Roman"/>
          <w:szCs w:val="24"/>
        </w:rPr>
        <w:t xml:space="preserve">strong leadership and trust </w:t>
      </w:r>
      <w:r w:rsidR="0070483A" w:rsidRPr="00120C24">
        <w:rPr>
          <w:rFonts w:cs="Times New Roman"/>
          <w:szCs w:val="24"/>
        </w:rPr>
        <w:t>are</w:t>
      </w:r>
      <w:r w:rsidR="00BA725A" w:rsidRPr="00120C24">
        <w:rPr>
          <w:rFonts w:cs="Times New Roman"/>
          <w:szCs w:val="24"/>
        </w:rPr>
        <w:t xml:space="preserve"> </w:t>
      </w:r>
      <w:r w:rsidR="00281A1E" w:rsidRPr="00120C24">
        <w:rPr>
          <w:rFonts w:cs="Times New Roman"/>
          <w:szCs w:val="24"/>
        </w:rPr>
        <w:t>established, people</w:t>
      </w:r>
      <w:r w:rsidR="00BA725A" w:rsidRPr="00120C24">
        <w:rPr>
          <w:rFonts w:cs="Times New Roman"/>
          <w:szCs w:val="24"/>
        </w:rPr>
        <w:t xml:space="preserve"> we see the difference with these strategies and will </w:t>
      </w:r>
      <w:r w:rsidRPr="00120C24">
        <w:rPr>
          <w:rFonts w:cs="Times New Roman"/>
          <w:szCs w:val="24"/>
        </w:rPr>
        <w:t xml:space="preserve">take interest </w:t>
      </w:r>
      <w:r w:rsidR="0070483A" w:rsidRPr="00120C24">
        <w:rPr>
          <w:rFonts w:cs="Times New Roman"/>
          <w:szCs w:val="24"/>
        </w:rPr>
        <w:t>in</w:t>
      </w:r>
      <w:r w:rsidR="00BA725A" w:rsidRPr="00120C24">
        <w:rPr>
          <w:rFonts w:cs="Times New Roman"/>
          <w:szCs w:val="24"/>
        </w:rPr>
        <w:t xml:space="preserve"> further </w:t>
      </w:r>
      <w:r w:rsidR="00BA725A" w:rsidRPr="00120C24">
        <w:rPr>
          <w:rFonts w:cs="Times New Roman"/>
          <w:szCs w:val="24"/>
        </w:rPr>
        <w:lastRenderedPageBreak/>
        <w:t>growth.</w:t>
      </w:r>
      <w:r w:rsidRPr="00120C24">
        <w:rPr>
          <w:rFonts w:cs="Times New Roman"/>
          <w:szCs w:val="24"/>
        </w:rPr>
        <w:t xml:space="preserve"> It sends the message that it's critical and </w:t>
      </w:r>
      <w:r w:rsidR="008F6AE7" w:rsidRPr="00120C24">
        <w:rPr>
          <w:rFonts w:cs="Times New Roman"/>
          <w:szCs w:val="24"/>
        </w:rPr>
        <w:t>expected</w:t>
      </w:r>
      <w:r w:rsidRPr="00120C24">
        <w:rPr>
          <w:rFonts w:cs="Times New Roman"/>
          <w:szCs w:val="24"/>
        </w:rPr>
        <w:t xml:space="preserve"> from every</w:t>
      </w:r>
      <w:r w:rsidR="008F6AE7" w:rsidRPr="00120C24">
        <w:rPr>
          <w:rFonts w:cs="Times New Roman"/>
          <w:szCs w:val="24"/>
        </w:rPr>
        <w:t>one</w:t>
      </w:r>
      <w:r w:rsidRPr="00120C24">
        <w:rPr>
          <w:rFonts w:cs="Times New Roman"/>
          <w:szCs w:val="24"/>
        </w:rPr>
        <w:t xml:space="preserve"> in the organi</w:t>
      </w:r>
      <w:r w:rsidR="00215137" w:rsidRPr="00120C24">
        <w:rPr>
          <w:rFonts w:cs="Times New Roman"/>
          <w:szCs w:val="24"/>
        </w:rPr>
        <w:t>s</w:t>
      </w:r>
      <w:r w:rsidRPr="00120C24">
        <w:rPr>
          <w:rFonts w:cs="Times New Roman"/>
          <w:szCs w:val="24"/>
        </w:rPr>
        <w:t xml:space="preserve">ation to be a part of a </w:t>
      </w:r>
      <w:r w:rsidR="008F6AE7" w:rsidRPr="00120C24">
        <w:rPr>
          <w:rFonts w:cs="Times New Roman"/>
          <w:szCs w:val="24"/>
        </w:rPr>
        <w:t>constant and frequent</w:t>
      </w:r>
      <w:r w:rsidRPr="00120C24">
        <w:rPr>
          <w:rFonts w:cs="Times New Roman"/>
          <w:szCs w:val="24"/>
        </w:rPr>
        <w:t xml:space="preserve"> improvement process that sustains from inside. </w:t>
      </w:r>
    </w:p>
    <w:p w:rsidR="005B790A" w:rsidRPr="00120C24" w:rsidRDefault="005B790A" w:rsidP="00120C24">
      <w:pPr>
        <w:jc w:val="both"/>
        <w:rPr>
          <w:rFonts w:ascii="Times New Roman" w:hAnsi="Times New Roman"/>
          <w:sz w:val="24"/>
          <w:szCs w:val="24"/>
        </w:rPr>
      </w:pPr>
      <w:r w:rsidRPr="00120C24">
        <w:rPr>
          <w:rFonts w:ascii="Times New Roman" w:hAnsi="Times New Roman"/>
          <w:sz w:val="24"/>
          <w:szCs w:val="24"/>
        </w:rPr>
        <w:t xml:space="preserve">These eight employee development tactics have been executed in Asda and so it can work </w:t>
      </w:r>
      <w:r w:rsidR="00281A1E" w:rsidRPr="00120C24">
        <w:rPr>
          <w:rFonts w:ascii="Times New Roman" w:hAnsi="Times New Roman"/>
          <w:sz w:val="24"/>
          <w:szCs w:val="24"/>
        </w:rPr>
        <w:t>effectively to</w:t>
      </w:r>
      <w:r w:rsidRPr="00120C24">
        <w:rPr>
          <w:rFonts w:ascii="Times New Roman" w:hAnsi="Times New Roman"/>
          <w:sz w:val="24"/>
          <w:szCs w:val="24"/>
        </w:rPr>
        <w:t xml:space="preserve"> shape an organi</w:t>
      </w:r>
      <w:r w:rsidR="00BA5632" w:rsidRPr="00120C24">
        <w:rPr>
          <w:rFonts w:ascii="Times New Roman" w:hAnsi="Times New Roman"/>
          <w:sz w:val="24"/>
          <w:szCs w:val="24"/>
        </w:rPr>
        <w:t>s</w:t>
      </w:r>
      <w:r w:rsidRPr="00120C24">
        <w:rPr>
          <w:rFonts w:ascii="Times New Roman" w:hAnsi="Times New Roman"/>
          <w:sz w:val="24"/>
          <w:szCs w:val="24"/>
        </w:rPr>
        <w:t>ation's future leadership</w:t>
      </w:r>
      <w:sdt>
        <w:sdtPr>
          <w:rPr>
            <w:rFonts w:ascii="Times New Roman" w:hAnsi="Times New Roman"/>
            <w:sz w:val="24"/>
            <w:szCs w:val="24"/>
          </w:rPr>
          <w:id w:val="1663581315"/>
          <w:citation/>
        </w:sdtPr>
        <w:sdtContent>
          <w:r w:rsidR="00A306CB" w:rsidRPr="00120C24">
            <w:rPr>
              <w:rFonts w:ascii="Times New Roman" w:hAnsi="Times New Roman"/>
              <w:sz w:val="24"/>
              <w:szCs w:val="24"/>
            </w:rPr>
            <w:fldChar w:fldCharType="begin"/>
          </w:r>
          <w:r w:rsidR="00A306CB" w:rsidRPr="00120C24">
            <w:rPr>
              <w:rFonts w:ascii="Times New Roman" w:hAnsi="Times New Roman"/>
              <w:sz w:val="24"/>
              <w:szCs w:val="24"/>
            </w:rPr>
            <w:instrText xml:space="preserve"> CITATION Lus16 \l 2057 </w:instrText>
          </w:r>
          <w:r w:rsidR="00A306CB"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(Lussier &amp; Achua, 2016)</w:t>
          </w:r>
          <w:r w:rsidR="00A306CB" w:rsidRPr="00120C24">
            <w:rPr>
              <w:rFonts w:ascii="Times New Roman" w:hAnsi="Times New Roman"/>
              <w:sz w:val="24"/>
              <w:szCs w:val="24"/>
            </w:rPr>
            <w:fldChar w:fldCharType="end"/>
          </w:r>
        </w:sdtContent>
      </w:sdt>
      <w:r w:rsidRPr="00120C24">
        <w:rPr>
          <w:rFonts w:ascii="Times New Roman" w:hAnsi="Times New Roman"/>
          <w:sz w:val="24"/>
          <w:szCs w:val="24"/>
        </w:rPr>
        <w:t>. Regardless of whether an organi</w:t>
      </w:r>
      <w:r w:rsidR="00305905" w:rsidRPr="00120C24">
        <w:rPr>
          <w:rFonts w:ascii="Times New Roman" w:hAnsi="Times New Roman"/>
          <w:sz w:val="24"/>
          <w:szCs w:val="24"/>
        </w:rPr>
        <w:t>s</w:t>
      </w:r>
      <w:r w:rsidRPr="00120C24">
        <w:rPr>
          <w:rFonts w:ascii="Times New Roman" w:hAnsi="Times New Roman"/>
          <w:sz w:val="24"/>
          <w:szCs w:val="24"/>
        </w:rPr>
        <w:t xml:space="preserve">ation uses a couple or the majority of the strategies recorded here, it is important that each </w:t>
      </w:r>
      <w:r w:rsidR="00A2700D" w:rsidRPr="00120C24">
        <w:rPr>
          <w:rFonts w:ascii="Times New Roman" w:hAnsi="Times New Roman"/>
          <w:sz w:val="24"/>
          <w:szCs w:val="24"/>
        </w:rPr>
        <w:t xml:space="preserve">of them </w:t>
      </w:r>
      <w:r w:rsidRPr="00120C24">
        <w:rPr>
          <w:rFonts w:ascii="Times New Roman" w:hAnsi="Times New Roman"/>
          <w:sz w:val="24"/>
          <w:szCs w:val="24"/>
        </w:rPr>
        <w:t>is utilized reliably, imparted plainly, and supported by</w:t>
      </w:r>
      <w:r w:rsidR="0070483A" w:rsidRPr="00120C24">
        <w:rPr>
          <w:rFonts w:ascii="Times New Roman" w:hAnsi="Times New Roman"/>
          <w:sz w:val="24"/>
          <w:szCs w:val="24"/>
        </w:rPr>
        <w:t xml:space="preserve"> the</w:t>
      </w:r>
      <w:r w:rsidRPr="00120C24">
        <w:rPr>
          <w:rFonts w:ascii="Times New Roman" w:hAnsi="Times New Roman"/>
          <w:sz w:val="24"/>
          <w:szCs w:val="24"/>
        </w:rPr>
        <w:t xml:space="preserve"> initiative.</w:t>
      </w:r>
    </w:p>
    <w:p w:rsidR="005B790A" w:rsidRPr="00120C24" w:rsidRDefault="005B790A" w:rsidP="00120C24">
      <w:pPr>
        <w:jc w:val="both"/>
        <w:rPr>
          <w:rFonts w:ascii="Times New Roman" w:hAnsi="Times New Roman"/>
          <w:sz w:val="24"/>
          <w:szCs w:val="24"/>
        </w:rPr>
      </w:pPr>
      <w:r w:rsidRPr="00120C24">
        <w:rPr>
          <w:rFonts w:ascii="Times New Roman" w:hAnsi="Times New Roman"/>
          <w:sz w:val="24"/>
          <w:szCs w:val="24"/>
        </w:rPr>
        <w:t>By doing the above initiatives, the employees of Asda have enabled to develop themselves like the following figure.</w:t>
      </w:r>
    </w:p>
    <w:p w:rsidR="005B790A" w:rsidRPr="00120C24" w:rsidRDefault="005B790A" w:rsidP="00120C24">
      <w:pPr>
        <w:pStyle w:val="ListParagraph"/>
        <w:ind w:hanging="810"/>
        <w:jc w:val="both"/>
        <w:rPr>
          <w:rFonts w:cs="Times New Roman"/>
          <w:szCs w:val="24"/>
        </w:rPr>
      </w:pPr>
      <w:r w:rsidRPr="00120C24">
        <w:rPr>
          <w:rFonts w:cs="Times New Roman"/>
          <w:noProof/>
          <w:szCs w:val="24"/>
        </w:rPr>
        <w:drawing>
          <wp:inline distT="0" distB="0" distL="0" distR="0" wp14:anchorId="2D2E6636" wp14:editId="6813FDF5">
            <wp:extent cx="5981700" cy="163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41" t="21583"/>
                    <a:stretch/>
                  </pic:blipFill>
                  <pic:spPr bwMode="auto">
                    <a:xfrm>
                      <a:off x="0" y="0"/>
                      <a:ext cx="5981700" cy="1638300"/>
                    </a:xfrm>
                    <a:prstGeom prst="rect">
                      <a:avLst/>
                    </a:prstGeom>
                    <a:ln>
                      <a:noFill/>
                    </a:ln>
                    <a:extLst>
                      <a:ext uri="{53640926-AAD7-44D8-BBD7-CCE9431645EC}">
                        <a14:shadowObscured xmlns:a14="http://schemas.microsoft.com/office/drawing/2010/main"/>
                      </a:ext>
                    </a:extLst>
                  </pic:spPr>
                </pic:pic>
              </a:graphicData>
            </a:graphic>
          </wp:inline>
        </w:drawing>
      </w:r>
    </w:p>
    <w:p w:rsidR="005B790A" w:rsidRPr="00120C24" w:rsidRDefault="005B790A" w:rsidP="00120C24">
      <w:pPr>
        <w:tabs>
          <w:tab w:val="left" w:pos="4320"/>
        </w:tabs>
        <w:jc w:val="both"/>
        <w:rPr>
          <w:rFonts w:ascii="Times New Roman" w:hAnsi="Times New Roman"/>
          <w:sz w:val="24"/>
          <w:szCs w:val="24"/>
        </w:rPr>
      </w:pPr>
      <w:r w:rsidRPr="00120C24">
        <w:rPr>
          <w:rFonts w:ascii="Times New Roman" w:hAnsi="Times New Roman"/>
          <w:sz w:val="24"/>
          <w:szCs w:val="24"/>
        </w:rPr>
        <w:t xml:space="preserve">Figure: Personal development roadmap                         Source: </w:t>
      </w:r>
      <w:sdt>
        <w:sdtPr>
          <w:rPr>
            <w:rFonts w:ascii="Times New Roman" w:hAnsi="Times New Roman"/>
            <w:sz w:val="24"/>
            <w:szCs w:val="24"/>
          </w:rPr>
          <w:id w:val="-301002775"/>
          <w:citation/>
        </w:sdtPr>
        <w:sdtContent>
          <w:r w:rsidR="00A306CB" w:rsidRPr="00120C24">
            <w:rPr>
              <w:rFonts w:ascii="Times New Roman" w:hAnsi="Times New Roman"/>
              <w:sz w:val="24"/>
              <w:szCs w:val="24"/>
            </w:rPr>
            <w:fldChar w:fldCharType="begin"/>
          </w:r>
          <w:r w:rsidR="00A306CB" w:rsidRPr="00120C24">
            <w:rPr>
              <w:rFonts w:ascii="Times New Roman" w:hAnsi="Times New Roman"/>
              <w:sz w:val="24"/>
              <w:szCs w:val="24"/>
            </w:rPr>
            <w:instrText xml:space="preserve"> CITATION Ham02 \l 2057 </w:instrText>
          </w:r>
          <w:r w:rsidR="00A306CB" w:rsidRPr="00120C24">
            <w:rPr>
              <w:rFonts w:ascii="Times New Roman" w:hAnsi="Times New Roman"/>
              <w:sz w:val="24"/>
              <w:szCs w:val="24"/>
            </w:rPr>
            <w:fldChar w:fldCharType="separate"/>
          </w:r>
          <w:r w:rsidR="00120C24" w:rsidRPr="00120C24">
            <w:rPr>
              <w:rFonts w:ascii="Times New Roman" w:hAnsi="Times New Roman"/>
              <w:noProof/>
              <w:sz w:val="24"/>
              <w:szCs w:val="24"/>
            </w:rPr>
            <w:t>(Ham, 2002)</w:t>
          </w:r>
          <w:r w:rsidR="00A306CB" w:rsidRPr="00120C24">
            <w:rPr>
              <w:rFonts w:ascii="Times New Roman" w:hAnsi="Times New Roman"/>
              <w:sz w:val="24"/>
              <w:szCs w:val="24"/>
            </w:rPr>
            <w:fldChar w:fldCharType="end"/>
          </w:r>
        </w:sdtContent>
      </w:sdt>
      <w:r w:rsidRPr="00120C24">
        <w:rPr>
          <w:rFonts w:ascii="Times New Roman" w:hAnsi="Times New Roman"/>
          <w:sz w:val="24"/>
          <w:szCs w:val="24"/>
        </w:rPr>
        <w:t xml:space="preserve">         </w:t>
      </w:r>
    </w:p>
    <w:p w:rsidR="005B790A" w:rsidRPr="00120C24" w:rsidRDefault="005B790A" w:rsidP="00120C24">
      <w:pPr>
        <w:pStyle w:val="Heading1"/>
        <w:jc w:val="both"/>
        <w:rPr>
          <w:rFonts w:ascii="Times New Roman" w:hAnsi="Times New Roman" w:cs="Times New Roman"/>
          <w:sz w:val="24"/>
          <w:szCs w:val="24"/>
        </w:rPr>
      </w:pPr>
      <w:bookmarkStart w:id="12" w:name="_Toc4568519"/>
      <w:bookmarkStart w:id="13" w:name="_Toc8163317"/>
      <w:r w:rsidRPr="00120C24">
        <w:rPr>
          <w:rFonts w:ascii="Times New Roman" w:hAnsi="Times New Roman" w:cs="Times New Roman"/>
          <w:sz w:val="24"/>
          <w:szCs w:val="24"/>
        </w:rPr>
        <w:t xml:space="preserve">Managing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xml:space="preserve">al </w:t>
      </w:r>
      <w:r w:rsidR="00586F81" w:rsidRPr="00120C24">
        <w:rPr>
          <w:rFonts w:ascii="Times New Roman" w:hAnsi="Times New Roman" w:cs="Times New Roman"/>
          <w:sz w:val="24"/>
          <w:szCs w:val="24"/>
        </w:rPr>
        <w:t>Relationship</w:t>
      </w:r>
      <w:bookmarkEnd w:id="12"/>
      <w:bookmarkEnd w:id="13"/>
    </w:p>
    <w:p w:rsidR="005B790A" w:rsidRPr="00120C24" w:rsidRDefault="005B790A" w:rsidP="00120C24">
      <w:pPr>
        <w:jc w:val="both"/>
        <w:rPr>
          <w:rFonts w:ascii="Times New Roman" w:hAnsi="Times New Roman"/>
          <w:sz w:val="24"/>
          <w:szCs w:val="24"/>
        </w:rPr>
      </w:pPr>
    </w:p>
    <w:p w:rsidR="005B790A" w:rsidRPr="00120C24" w:rsidRDefault="005B790A" w:rsidP="00120C24">
      <w:pPr>
        <w:jc w:val="both"/>
        <w:rPr>
          <w:rFonts w:ascii="Times New Roman" w:hAnsi="Times New Roman"/>
          <w:sz w:val="24"/>
          <w:szCs w:val="24"/>
        </w:rPr>
      </w:pPr>
      <w:r w:rsidRPr="00120C24">
        <w:rPr>
          <w:rFonts w:ascii="Times New Roman" w:hAnsi="Times New Roman"/>
          <w:sz w:val="24"/>
          <w:szCs w:val="24"/>
        </w:rPr>
        <w:t xml:space="preserve">Asda manages the </w:t>
      </w:r>
      <w:r w:rsidR="00586F81" w:rsidRPr="00120C24">
        <w:rPr>
          <w:rFonts w:ascii="Times New Roman" w:hAnsi="Times New Roman"/>
          <w:sz w:val="24"/>
          <w:szCs w:val="24"/>
        </w:rPr>
        <w:t>relations</w:t>
      </w:r>
      <w:r w:rsidR="004F2C93" w:rsidRPr="00120C24">
        <w:rPr>
          <w:rFonts w:ascii="Times New Roman" w:hAnsi="Times New Roman"/>
          <w:sz w:val="24"/>
          <w:szCs w:val="24"/>
        </w:rPr>
        <w:t>hip</w:t>
      </w:r>
      <w:r w:rsidR="00586F81" w:rsidRPr="00120C24">
        <w:rPr>
          <w:rFonts w:ascii="Times New Roman" w:hAnsi="Times New Roman"/>
          <w:sz w:val="24"/>
          <w:szCs w:val="24"/>
        </w:rPr>
        <w:t xml:space="preserve"> with employees</w:t>
      </w:r>
      <w:r w:rsidRPr="00120C24">
        <w:rPr>
          <w:rFonts w:ascii="Times New Roman" w:hAnsi="Times New Roman"/>
          <w:sz w:val="24"/>
          <w:szCs w:val="24"/>
        </w:rPr>
        <w:t xml:space="preserve"> </w:t>
      </w:r>
      <w:r w:rsidR="00586F81" w:rsidRPr="00120C24">
        <w:rPr>
          <w:rFonts w:ascii="Times New Roman" w:hAnsi="Times New Roman"/>
          <w:sz w:val="24"/>
          <w:szCs w:val="24"/>
        </w:rPr>
        <w:t xml:space="preserve">effectively </w:t>
      </w:r>
      <w:r w:rsidRPr="00120C24">
        <w:rPr>
          <w:rFonts w:ascii="Times New Roman" w:hAnsi="Times New Roman"/>
          <w:sz w:val="24"/>
          <w:szCs w:val="24"/>
        </w:rPr>
        <w:t xml:space="preserve">to develop the skills of the personnel in their </w:t>
      </w:r>
      <w:r w:rsidR="00C0731B" w:rsidRPr="00120C24">
        <w:rPr>
          <w:rFonts w:ascii="Times New Roman" w:hAnsi="Times New Roman"/>
          <w:sz w:val="24"/>
          <w:szCs w:val="24"/>
        </w:rPr>
        <w:t>organisation</w:t>
      </w:r>
      <w:r w:rsidRPr="00120C24">
        <w:rPr>
          <w:rFonts w:ascii="Times New Roman" w:hAnsi="Times New Roman"/>
          <w:sz w:val="24"/>
          <w:szCs w:val="24"/>
        </w:rPr>
        <w:t xml:space="preserve">. A </w:t>
      </w:r>
      <w:r w:rsidR="00281A1E" w:rsidRPr="00120C24">
        <w:rPr>
          <w:rFonts w:ascii="Times New Roman" w:hAnsi="Times New Roman"/>
          <w:sz w:val="24"/>
          <w:szCs w:val="24"/>
        </w:rPr>
        <w:t>healthy relation</w:t>
      </w:r>
      <w:r w:rsidR="00135B58">
        <w:rPr>
          <w:rFonts w:ascii="Times New Roman" w:hAnsi="Times New Roman"/>
          <w:sz w:val="24"/>
          <w:szCs w:val="24"/>
        </w:rPr>
        <w:t>ship</w:t>
      </w:r>
      <w:r w:rsidR="00013D8B" w:rsidRPr="00120C24">
        <w:rPr>
          <w:rFonts w:ascii="Times New Roman" w:hAnsi="Times New Roman"/>
          <w:sz w:val="24"/>
          <w:szCs w:val="24"/>
        </w:rPr>
        <w:t xml:space="preserve"> within the organisation</w:t>
      </w:r>
      <w:r w:rsidRPr="00120C24">
        <w:rPr>
          <w:rFonts w:ascii="Times New Roman" w:hAnsi="Times New Roman"/>
          <w:sz w:val="24"/>
          <w:szCs w:val="24"/>
        </w:rPr>
        <w:t xml:space="preserve"> is very </w:t>
      </w:r>
      <w:r w:rsidR="00013D8B" w:rsidRPr="00120C24">
        <w:rPr>
          <w:rFonts w:ascii="Times New Roman" w:hAnsi="Times New Roman"/>
          <w:sz w:val="24"/>
          <w:szCs w:val="24"/>
        </w:rPr>
        <w:t>essential</w:t>
      </w:r>
      <w:r w:rsidRPr="00120C24">
        <w:rPr>
          <w:rFonts w:ascii="Times New Roman" w:hAnsi="Times New Roman"/>
          <w:sz w:val="24"/>
          <w:szCs w:val="24"/>
        </w:rPr>
        <w:t xml:space="preserve"> for the </w:t>
      </w:r>
      <w:r w:rsidR="00C0731B" w:rsidRPr="00120C24">
        <w:rPr>
          <w:rFonts w:ascii="Times New Roman" w:hAnsi="Times New Roman"/>
          <w:sz w:val="24"/>
          <w:szCs w:val="24"/>
        </w:rPr>
        <w:t>organisation</w:t>
      </w:r>
      <w:r w:rsidRPr="00120C24">
        <w:rPr>
          <w:rFonts w:ascii="Times New Roman" w:hAnsi="Times New Roman"/>
          <w:sz w:val="24"/>
          <w:szCs w:val="24"/>
        </w:rPr>
        <w:t xml:space="preserve"> to keep the employees in </w:t>
      </w:r>
      <w:r w:rsidR="00013D8B" w:rsidRPr="00120C24">
        <w:rPr>
          <w:rFonts w:ascii="Times New Roman" w:hAnsi="Times New Roman"/>
          <w:sz w:val="24"/>
          <w:szCs w:val="24"/>
        </w:rPr>
        <w:t>synchronisation</w:t>
      </w:r>
      <w:r w:rsidRPr="00120C24">
        <w:rPr>
          <w:rFonts w:ascii="Times New Roman" w:hAnsi="Times New Roman"/>
          <w:sz w:val="24"/>
          <w:szCs w:val="24"/>
        </w:rPr>
        <w:t xml:space="preserve"> with the </w:t>
      </w:r>
      <w:r w:rsidR="00C0731B" w:rsidRPr="00120C24">
        <w:rPr>
          <w:rFonts w:ascii="Times New Roman" w:hAnsi="Times New Roman"/>
          <w:sz w:val="24"/>
          <w:szCs w:val="24"/>
        </w:rPr>
        <w:t>organisation</w:t>
      </w:r>
      <w:r w:rsidRPr="00120C24">
        <w:rPr>
          <w:rFonts w:ascii="Times New Roman" w:hAnsi="Times New Roman"/>
          <w:sz w:val="24"/>
          <w:szCs w:val="24"/>
        </w:rPr>
        <w:t xml:space="preserve">’s culture. </w:t>
      </w:r>
      <w:r w:rsidR="000257F6" w:rsidRPr="00120C24">
        <w:rPr>
          <w:rFonts w:ascii="Times New Roman" w:hAnsi="Times New Roman"/>
          <w:sz w:val="24"/>
          <w:szCs w:val="24"/>
        </w:rPr>
        <w:t>Well-</w:t>
      </w:r>
      <w:r w:rsidR="00281A1E" w:rsidRPr="00120C24">
        <w:rPr>
          <w:rFonts w:ascii="Times New Roman" w:hAnsi="Times New Roman"/>
          <w:sz w:val="24"/>
          <w:szCs w:val="24"/>
        </w:rPr>
        <w:t>connected employees</w:t>
      </w:r>
      <w:r w:rsidRPr="00120C24">
        <w:rPr>
          <w:rFonts w:ascii="Times New Roman" w:hAnsi="Times New Roman"/>
          <w:sz w:val="24"/>
          <w:szCs w:val="24"/>
        </w:rPr>
        <w:t xml:space="preserve"> can be an asset for the </w:t>
      </w:r>
      <w:r w:rsidR="00C0731B" w:rsidRPr="00120C24">
        <w:rPr>
          <w:rFonts w:ascii="Times New Roman" w:hAnsi="Times New Roman"/>
          <w:sz w:val="24"/>
          <w:szCs w:val="24"/>
        </w:rPr>
        <w:t>organisation</w:t>
      </w:r>
      <w:r w:rsidRPr="00120C24">
        <w:rPr>
          <w:rFonts w:ascii="Times New Roman" w:hAnsi="Times New Roman"/>
          <w:sz w:val="24"/>
          <w:szCs w:val="24"/>
        </w:rPr>
        <w:t xml:space="preserve"> to make a change in today’s competitive environment. The </w:t>
      </w:r>
      <w:r w:rsidR="000257F6" w:rsidRPr="00120C24">
        <w:rPr>
          <w:rFonts w:ascii="Times New Roman" w:hAnsi="Times New Roman"/>
          <w:sz w:val="24"/>
          <w:szCs w:val="24"/>
        </w:rPr>
        <w:t>process of developing relation</w:t>
      </w:r>
      <w:r w:rsidR="00EA7553">
        <w:rPr>
          <w:rFonts w:ascii="Times New Roman" w:hAnsi="Times New Roman"/>
          <w:sz w:val="24"/>
          <w:szCs w:val="24"/>
        </w:rPr>
        <w:t>s</w:t>
      </w:r>
      <w:r w:rsidR="000257F6" w:rsidRPr="00120C24">
        <w:rPr>
          <w:rFonts w:ascii="Times New Roman" w:hAnsi="Times New Roman"/>
          <w:sz w:val="24"/>
          <w:szCs w:val="24"/>
        </w:rPr>
        <w:t xml:space="preserve"> within Asda is given below</w:t>
      </w:r>
      <w:r w:rsidRPr="00120C24">
        <w:rPr>
          <w:rFonts w:ascii="Times New Roman" w:hAnsi="Times New Roman"/>
          <w:sz w:val="24"/>
          <w:szCs w:val="24"/>
        </w:rPr>
        <w:t>:</w:t>
      </w:r>
    </w:p>
    <w:p w:rsidR="005B790A" w:rsidRPr="00120C24" w:rsidRDefault="005B790A" w:rsidP="00120C24">
      <w:pPr>
        <w:pStyle w:val="Heading2"/>
      </w:pPr>
      <w:r w:rsidRPr="00120C24">
        <w:t xml:space="preserve"> </w:t>
      </w:r>
      <w:bookmarkStart w:id="14" w:name="_Toc8163318"/>
      <w:r w:rsidRPr="00120C24">
        <w:t xml:space="preserve">Strategies for </w:t>
      </w:r>
      <w:r w:rsidR="000257F6" w:rsidRPr="00120C24">
        <w:t xml:space="preserve">developing </w:t>
      </w:r>
      <w:r w:rsidR="007B3898" w:rsidRPr="00120C24">
        <w:t>relations with individuals</w:t>
      </w:r>
      <w:r w:rsidRPr="00120C24">
        <w:t xml:space="preserve"> in Asda</w:t>
      </w:r>
      <w:bookmarkEnd w:id="14"/>
    </w:p>
    <w:p w:rsidR="005B790A" w:rsidRPr="00120C24" w:rsidRDefault="005B790A" w:rsidP="00120C24">
      <w:pPr>
        <w:numPr>
          <w:ilvl w:val="1"/>
          <w:numId w:val="4"/>
        </w:numPr>
        <w:suppressAutoHyphens w:val="0"/>
        <w:autoSpaceDN/>
        <w:spacing w:line="360" w:lineRule="auto"/>
        <w:jc w:val="both"/>
        <w:textAlignment w:val="auto"/>
        <w:rPr>
          <w:rFonts w:ascii="Times New Roman" w:hAnsi="Times New Roman"/>
          <w:sz w:val="24"/>
          <w:szCs w:val="24"/>
        </w:rPr>
      </w:pPr>
      <w:r w:rsidRPr="00120C24">
        <w:rPr>
          <w:rFonts w:ascii="Times New Roman" w:hAnsi="Times New Roman"/>
          <w:sz w:val="24"/>
          <w:szCs w:val="24"/>
        </w:rPr>
        <w:t xml:space="preserve">Doing </w:t>
      </w:r>
      <w:r w:rsidR="000257F6" w:rsidRPr="00120C24">
        <w:rPr>
          <w:rFonts w:ascii="Times New Roman" w:hAnsi="Times New Roman"/>
          <w:sz w:val="24"/>
          <w:szCs w:val="24"/>
        </w:rPr>
        <w:t>thorough</w:t>
      </w:r>
      <w:r w:rsidRPr="00120C24">
        <w:rPr>
          <w:rFonts w:ascii="Times New Roman" w:hAnsi="Times New Roman"/>
          <w:sz w:val="24"/>
          <w:szCs w:val="24"/>
        </w:rPr>
        <w:t xml:space="preserve"> research on the </w:t>
      </w:r>
      <w:r w:rsidR="00C0731B" w:rsidRPr="00120C24">
        <w:rPr>
          <w:rFonts w:ascii="Times New Roman" w:hAnsi="Times New Roman"/>
          <w:sz w:val="24"/>
          <w:szCs w:val="24"/>
        </w:rPr>
        <w:t>organisation</w:t>
      </w:r>
      <w:r w:rsidRPr="00120C24">
        <w:rPr>
          <w:rFonts w:ascii="Times New Roman" w:hAnsi="Times New Roman"/>
          <w:sz w:val="24"/>
          <w:szCs w:val="24"/>
        </w:rPr>
        <w:t xml:space="preserve"> and the job itself before accepting the expected position to make sure that the skills, abilities, and perceptions are </w:t>
      </w:r>
      <w:r w:rsidR="000257F6" w:rsidRPr="00120C24">
        <w:rPr>
          <w:rFonts w:ascii="Times New Roman" w:hAnsi="Times New Roman"/>
          <w:sz w:val="24"/>
          <w:szCs w:val="24"/>
        </w:rPr>
        <w:t>compatible</w:t>
      </w:r>
      <w:r w:rsidRPr="00120C24">
        <w:rPr>
          <w:rFonts w:ascii="Times New Roman" w:hAnsi="Times New Roman"/>
          <w:sz w:val="24"/>
          <w:szCs w:val="24"/>
        </w:rPr>
        <w:t xml:space="preserve"> with the </w:t>
      </w:r>
      <w:r w:rsidR="000257F6" w:rsidRPr="00120C24">
        <w:rPr>
          <w:rFonts w:ascii="Times New Roman" w:hAnsi="Times New Roman"/>
          <w:sz w:val="24"/>
          <w:szCs w:val="24"/>
        </w:rPr>
        <w:t>requirements</w:t>
      </w:r>
      <w:r w:rsidRPr="00120C24">
        <w:rPr>
          <w:rFonts w:ascii="Times New Roman" w:hAnsi="Times New Roman"/>
          <w:sz w:val="24"/>
          <w:szCs w:val="24"/>
        </w:rPr>
        <w:t xml:space="preserve"> of the potential employer</w:t>
      </w:r>
      <w:sdt>
        <w:sdtPr>
          <w:rPr>
            <w:rFonts w:ascii="Times New Roman" w:hAnsi="Times New Roman"/>
            <w:sz w:val="24"/>
            <w:szCs w:val="24"/>
          </w:rPr>
          <w:id w:val="-467823953"/>
          <w:citation/>
        </w:sdtPr>
        <w:sdtContent>
          <w:r w:rsidR="00A306CB" w:rsidRPr="00120C24">
            <w:rPr>
              <w:rFonts w:ascii="Times New Roman" w:hAnsi="Times New Roman"/>
              <w:sz w:val="24"/>
              <w:szCs w:val="24"/>
            </w:rPr>
            <w:fldChar w:fldCharType="begin"/>
          </w:r>
          <w:r w:rsidR="00A306CB" w:rsidRPr="00120C24">
            <w:rPr>
              <w:rFonts w:ascii="Times New Roman" w:hAnsi="Times New Roman"/>
              <w:sz w:val="24"/>
              <w:szCs w:val="24"/>
            </w:rPr>
            <w:instrText xml:space="preserve"> CITATION Gho11 \l 2057 </w:instrText>
          </w:r>
          <w:r w:rsidR="00A306CB"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(Ghosh, et al., 2011)</w:t>
          </w:r>
          <w:r w:rsidR="00A306CB" w:rsidRPr="00120C24">
            <w:rPr>
              <w:rFonts w:ascii="Times New Roman" w:hAnsi="Times New Roman"/>
              <w:sz w:val="24"/>
              <w:szCs w:val="24"/>
            </w:rPr>
            <w:fldChar w:fldCharType="end"/>
          </w:r>
        </w:sdtContent>
      </w:sdt>
      <w:r w:rsidRPr="00120C24">
        <w:rPr>
          <w:rFonts w:ascii="Times New Roman" w:hAnsi="Times New Roman"/>
          <w:sz w:val="24"/>
          <w:szCs w:val="24"/>
        </w:rPr>
        <w:t xml:space="preserve">. </w:t>
      </w:r>
    </w:p>
    <w:p w:rsidR="005B790A" w:rsidRPr="00120C24" w:rsidRDefault="00FD04CA" w:rsidP="00120C24">
      <w:pPr>
        <w:numPr>
          <w:ilvl w:val="1"/>
          <w:numId w:val="4"/>
        </w:numPr>
        <w:suppressAutoHyphens w:val="0"/>
        <w:autoSpaceDN/>
        <w:spacing w:after="0" w:line="360" w:lineRule="auto"/>
        <w:jc w:val="both"/>
        <w:textAlignment w:val="auto"/>
        <w:rPr>
          <w:rFonts w:ascii="Times New Roman" w:hAnsi="Times New Roman"/>
          <w:sz w:val="24"/>
          <w:szCs w:val="24"/>
        </w:rPr>
      </w:pPr>
      <w:r w:rsidRPr="00120C24">
        <w:rPr>
          <w:rFonts w:ascii="Times New Roman" w:hAnsi="Times New Roman"/>
          <w:sz w:val="24"/>
          <w:szCs w:val="24"/>
        </w:rPr>
        <w:t>Working for specific jobs for</w:t>
      </w:r>
      <w:r w:rsidR="007051F6">
        <w:rPr>
          <w:rFonts w:ascii="Times New Roman" w:hAnsi="Times New Roman"/>
          <w:sz w:val="24"/>
          <w:szCs w:val="24"/>
        </w:rPr>
        <w:t xml:space="preserve"> a</w:t>
      </w:r>
      <w:r w:rsidRPr="00120C24">
        <w:rPr>
          <w:rFonts w:ascii="Times New Roman" w:hAnsi="Times New Roman"/>
          <w:sz w:val="24"/>
          <w:szCs w:val="24"/>
        </w:rPr>
        <w:t xml:space="preserve"> longer period will enable the person to develop the skills and accuracy to do the job in </w:t>
      </w:r>
      <w:r w:rsidR="00EC3C0E">
        <w:rPr>
          <w:rFonts w:ascii="Times New Roman" w:hAnsi="Times New Roman"/>
          <w:sz w:val="24"/>
          <w:szCs w:val="24"/>
        </w:rPr>
        <w:t xml:space="preserve">a </w:t>
      </w:r>
      <w:r w:rsidRPr="00120C24">
        <w:rPr>
          <w:rFonts w:ascii="Times New Roman" w:hAnsi="Times New Roman"/>
          <w:sz w:val="24"/>
          <w:szCs w:val="24"/>
        </w:rPr>
        <w:t>timely manner which will give a positive impression to the employer.</w:t>
      </w:r>
      <w:r w:rsidR="005B790A" w:rsidRPr="00120C24">
        <w:rPr>
          <w:rFonts w:ascii="Times New Roman" w:hAnsi="Times New Roman"/>
          <w:sz w:val="24"/>
          <w:szCs w:val="24"/>
        </w:rPr>
        <w:t xml:space="preserve"> </w:t>
      </w:r>
      <w:bookmarkStart w:id="15" w:name="_GoBack"/>
      <w:bookmarkEnd w:id="15"/>
    </w:p>
    <w:p w:rsidR="005B790A" w:rsidRPr="00120C24" w:rsidRDefault="005B790A" w:rsidP="00120C24">
      <w:pPr>
        <w:numPr>
          <w:ilvl w:val="1"/>
          <w:numId w:val="4"/>
        </w:numPr>
        <w:suppressAutoHyphens w:val="0"/>
        <w:autoSpaceDN/>
        <w:spacing w:line="360" w:lineRule="auto"/>
        <w:jc w:val="both"/>
        <w:textAlignment w:val="auto"/>
        <w:rPr>
          <w:rFonts w:ascii="Times New Roman" w:hAnsi="Times New Roman"/>
          <w:sz w:val="24"/>
          <w:szCs w:val="24"/>
        </w:rPr>
      </w:pPr>
      <w:r w:rsidRPr="00120C24">
        <w:rPr>
          <w:rFonts w:ascii="Times New Roman" w:hAnsi="Times New Roman"/>
          <w:sz w:val="24"/>
          <w:szCs w:val="24"/>
        </w:rPr>
        <w:lastRenderedPageBreak/>
        <w:t xml:space="preserve">Taking the initiative </w:t>
      </w:r>
      <w:r w:rsidR="0082248A" w:rsidRPr="00120C24">
        <w:rPr>
          <w:rFonts w:ascii="Times New Roman" w:hAnsi="Times New Roman"/>
          <w:sz w:val="24"/>
          <w:szCs w:val="24"/>
        </w:rPr>
        <w:t>to</w:t>
      </w:r>
      <w:r w:rsidRPr="00120C24">
        <w:rPr>
          <w:rFonts w:ascii="Times New Roman" w:hAnsi="Times New Roman"/>
          <w:sz w:val="24"/>
          <w:szCs w:val="24"/>
        </w:rPr>
        <w:t xml:space="preserve"> learn</w:t>
      </w:r>
      <w:r w:rsidR="0082248A" w:rsidRPr="00120C24">
        <w:rPr>
          <w:rFonts w:ascii="Times New Roman" w:hAnsi="Times New Roman"/>
          <w:sz w:val="24"/>
          <w:szCs w:val="24"/>
        </w:rPr>
        <w:t xml:space="preserve"> to know</w:t>
      </w:r>
      <w:r w:rsidRPr="00120C24">
        <w:rPr>
          <w:rFonts w:ascii="Times New Roman" w:hAnsi="Times New Roman"/>
          <w:sz w:val="24"/>
          <w:szCs w:val="24"/>
        </w:rPr>
        <w:t xml:space="preserve"> the environment of the </w:t>
      </w:r>
      <w:r w:rsidR="00DC1A46" w:rsidRPr="00120C24">
        <w:rPr>
          <w:rFonts w:ascii="Times New Roman" w:hAnsi="Times New Roman"/>
          <w:sz w:val="24"/>
          <w:szCs w:val="24"/>
        </w:rPr>
        <w:t>organisation</w:t>
      </w:r>
      <w:r w:rsidRPr="00120C24">
        <w:rPr>
          <w:rFonts w:ascii="Times New Roman" w:hAnsi="Times New Roman"/>
          <w:sz w:val="24"/>
          <w:szCs w:val="24"/>
        </w:rPr>
        <w:t xml:space="preserve"> so that the employee can more quickly and adequately learn the norm, values, and perception of the work</w:t>
      </w:r>
      <w:r w:rsidR="00AB37B5" w:rsidRPr="00120C24">
        <w:rPr>
          <w:rFonts w:ascii="Times New Roman" w:hAnsi="Times New Roman"/>
          <w:sz w:val="24"/>
          <w:szCs w:val="24"/>
        </w:rPr>
        <w:t>place</w:t>
      </w:r>
      <w:sdt>
        <w:sdtPr>
          <w:rPr>
            <w:rFonts w:ascii="Times New Roman" w:hAnsi="Times New Roman"/>
            <w:sz w:val="24"/>
            <w:szCs w:val="24"/>
          </w:rPr>
          <w:id w:val="1773506333"/>
          <w:citation/>
        </w:sdtPr>
        <w:sdtContent>
          <w:r w:rsidR="004749AA" w:rsidRPr="00120C24">
            <w:rPr>
              <w:rFonts w:ascii="Times New Roman" w:hAnsi="Times New Roman"/>
              <w:sz w:val="24"/>
              <w:szCs w:val="24"/>
            </w:rPr>
            <w:fldChar w:fldCharType="begin"/>
          </w:r>
          <w:r w:rsidR="00D01791" w:rsidRPr="00120C24">
            <w:rPr>
              <w:rFonts w:ascii="Times New Roman" w:hAnsi="Times New Roman"/>
              <w:sz w:val="24"/>
              <w:szCs w:val="24"/>
            </w:rPr>
            <w:instrText xml:space="preserve">CITATION Par99 \l 2057 </w:instrText>
          </w:r>
          <w:r w:rsidR="004749AA"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(Parkison, 1999)</w:t>
          </w:r>
          <w:r w:rsidR="004749AA" w:rsidRPr="00120C24">
            <w:rPr>
              <w:rFonts w:ascii="Times New Roman" w:hAnsi="Times New Roman"/>
              <w:sz w:val="24"/>
              <w:szCs w:val="24"/>
            </w:rPr>
            <w:fldChar w:fldCharType="end"/>
          </w:r>
        </w:sdtContent>
      </w:sdt>
      <w:r w:rsidRPr="00120C24">
        <w:rPr>
          <w:rFonts w:ascii="Times New Roman" w:hAnsi="Times New Roman"/>
          <w:sz w:val="24"/>
          <w:szCs w:val="24"/>
        </w:rPr>
        <w:t>.</w:t>
      </w:r>
    </w:p>
    <w:p w:rsidR="005B790A" w:rsidRPr="00120C24" w:rsidRDefault="00482E87" w:rsidP="00120C24">
      <w:pPr>
        <w:suppressAutoHyphens w:val="0"/>
        <w:autoSpaceDN/>
        <w:spacing w:line="360" w:lineRule="auto"/>
        <w:jc w:val="both"/>
        <w:textAlignment w:val="auto"/>
        <w:rPr>
          <w:rFonts w:ascii="Times New Roman" w:hAnsi="Times New Roman"/>
          <w:sz w:val="24"/>
          <w:szCs w:val="24"/>
        </w:rPr>
      </w:pPr>
      <w:r w:rsidRPr="00120C24">
        <w:rPr>
          <w:rFonts w:ascii="Times New Roman" w:hAnsi="Times New Roman"/>
          <w:sz w:val="24"/>
          <w:szCs w:val="24"/>
        </w:rPr>
        <w:t>F</w:t>
      </w:r>
      <w:r w:rsidR="005B790A" w:rsidRPr="00120C24">
        <w:rPr>
          <w:rFonts w:ascii="Times New Roman" w:hAnsi="Times New Roman"/>
          <w:sz w:val="24"/>
          <w:szCs w:val="24"/>
        </w:rPr>
        <w:t>inally, demonstrating excellent and superior job performance right from the starting</w:t>
      </w:r>
      <w:r w:rsidR="00322727" w:rsidRPr="00120C24">
        <w:rPr>
          <w:rFonts w:ascii="Times New Roman" w:hAnsi="Times New Roman"/>
          <w:sz w:val="24"/>
          <w:szCs w:val="24"/>
        </w:rPr>
        <w:t xml:space="preserve"> </w:t>
      </w:r>
      <w:r w:rsidR="00322727" w:rsidRPr="00120C24">
        <w:rPr>
          <w:rFonts w:ascii="Times New Roman" w:hAnsi="Times New Roman"/>
          <w:sz w:val="24"/>
          <w:szCs w:val="24"/>
        </w:rPr>
        <w:t>will increase the opportunity that the employee will obtain good coaches and better future job assignmen</w:t>
      </w:r>
      <w:r w:rsidR="00322727" w:rsidRPr="00120C24">
        <w:rPr>
          <w:rFonts w:ascii="Times New Roman" w:hAnsi="Times New Roman"/>
          <w:sz w:val="24"/>
          <w:szCs w:val="24"/>
        </w:rPr>
        <w:t>ts</w:t>
      </w:r>
      <w:sdt>
        <w:sdtPr>
          <w:rPr>
            <w:rFonts w:ascii="Times New Roman" w:hAnsi="Times New Roman"/>
            <w:sz w:val="24"/>
            <w:szCs w:val="24"/>
          </w:rPr>
          <w:id w:val="831028859"/>
          <w:citation/>
        </w:sdtPr>
        <w:sdtContent>
          <w:r w:rsidR="004749AA" w:rsidRPr="00120C24">
            <w:rPr>
              <w:rFonts w:ascii="Times New Roman" w:hAnsi="Times New Roman"/>
              <w:sz w:val="24"/>
              <w:szCs w:val="24"/>
            </w:rPr>
            <w:fldChar w:fldCharType="begin"/>
          </w:r>
          <w:r w:rsidR="004749AA" w:rsidRPr="00120C24">
            <w:rPr>
              <w:rFonts w:ascii="Times New Roman" w:hAnsi="Times New Roman"/>
              <w:sz w:val="24"/>
              <w:szCs w:val="24"/>
            </w:rPr>
            <w:instrText xml:space="preserve"> CITATION Lus16 \l 2057 </w:instrText>
          </w:r>
          <w:r w:rsidR="004749AA" w:rsidRPr="00120C24">
            <w:rPr>
              <w:rFonts w:ascii="Times New Roman" w:hAnsi="Times New Roman"/>
              <w:sz w:val="24"/>
              <w:szCs w:val="24"/>
            </w:rPr>
            <w:fldChar w:fldCharType="separate"/>
          </w:r>
          <w:r w:rsidR="00120C24">
            <w:rPr>
              <w:rFonts w:ascii="Times New Roman" w:hAnsi="Times New Roman"/>
              <w:noProof/>
              <w:sz w:val="24"/>
              <w:szCs w:val="24"/>
            </w:rPr>
            <w:t xml:space="preserve"> </w:t>
          </w:r>
          <w:r w:rsidR="00120C24" w:rsidRPr="00120C24">
            <w:rPr>
              <w:rFonts w:ascii="Times New Roman" w:hAnsi="Times New Roman"/>
              <w:noProof/>
              <w:sz w:val="24"/>
              <w:szCs w:val="24"/>
            </w:rPr>
            <w:t>(Lussier &amp; Achua, 2016)</w:t>
          </w:r>
          <w:r w:rsidR="004749AA" w:rsidRPr="00120C24">
            <w:rPr>
              <w:rFonts w:ascii="Times New Roman" w:hAnsi="Times New Roman"/>
              <w:sz w:val="24"/>
              <w:szCs w:val="24"/>
            </w:rPr>
            <w:fldChar w:fldCharType="end"/>
          </w:r>
        </w:sdtContent>
      </w:sdt>
      <w:r w:rsidR="005B790A" w:rsidRPr="00120C24">
        <w:rPr>
          <w:rFonts w:ascii="Times New Roman" w:hAnsi="Times New Roman"/>
          <w:sz w:val="24"/>
          <w:szCs w:val="24"/>
        </w:rPr>
        <w:t xml:space="preserve">. </w:t>
      </w:r>
      <w:bookmarkStart w:id="16" w:name="_Toc4568520"/>
      <w:r w:rsidR="005B790A" w:rsidRPr="00120C24">
        <w:rPr>
          <w:rFonts w:ascii="Times New Roman" w:hAnsi="Times New Roman"/>
          <w:sz w:val="24"/>
          <w:szCs w:val="24"/>
        </w:rPr>
        <w:t xml:space="preserve">Developing the </w:t>
      </w:r>
      <w:r w:rsidR="00371546" w:rsidRPr="00120C24">
        <w:rPr>
          <w:rFonts w:ascii="Times New Roman" w:hAnsi="Times New Roman"/>
          <w:sz w:val="24"/>
          <w:szCs w:val="24"/>
        </w:rPr>
        <w:t>plan</w:t>
      </w:r>
      <w:r w:rsidR="0092004D" w:rsidRPr="00120C24">
        <w:rPr>
          <w:rFonts w:ascii="Times New Roman" w:hAnsi="Times New Roman"/>
          <w:sz w:val="24"/>
          <w:szCs w:val="24"/>
        </w:rPr>
        <w:t xml:space="preserve"> will help to </w:t>
      </w:r>
      <w:r w:rsidR="00EF4BD6" w:rsidRPr="00120C24">
        <w:rPr>
          <w:rFonts w:ascii="Times New Roman" w:hAnsi="Times New Roman"/>
          <w:sz w:val="24"/>
          <w:szCs w:val="24"/>
        </w:rPr>
        <w:t>achieve</w:t>
      </w:r>
      <w:r w:rsidR="005B790A" w:rsidRPr="00120C24">
        <w:rPr>
          <w:rFonts w:ascii="Times New Roman" w:hAnsi="Times New Roman"/>
          <w:sz w:val="24"/>
          <w:szCs w:val="24"/>
        </w:rPr>
        <w:t xml:space="preserve"> the </w:t>
      </w:r>
      <w:r w:rsidR="00EF4BD6" w:rsidRPr="00120C24">
        <w:rPr>
          <w:rFonts w:ascii="Times New Roman" w:hAnsi="Times New Roman"/>
          <w:sz w:val="24"/>
          <w:szCs w:val="24"/>
        </w:rPr>
        <w:t>recogni</w:t>
      </w:r>
      <w:r w:rsidR="004F2C93" w:rsidRPr="00120C24">
        <w:rPr>
          <w:rFonts w:ascii="Times New Roman" w:hAnsi="Times New Roman"/>
          <w:sz w:val="24"/>
          <w:szCs w:val="24"/>
        </w:rPr>
        <w:t>z</w:t>
      </w:r>
      <w:r w:rsidR="00EF4BD6" w:rsidRPr="00120C24">
        <w:rPr>
          <w:rFonts w:ascii="Times New Roman" w:hAnsi="Times New Roman"/>
          <w:sz w:val="24"/>
          <w:szCs w:val="24"/>
        </w:rPr>
        <w:t>ed</w:t>
      </w:r>
      <w:r w:rsidR="005B790A" w:rsidRPr="00120C24">
        <w:rPr>
          <w:rFonts w:ascii="Times New Roman" w:hAnsi="Times New Roman"/>
          <w:sz w:val="24"/>
          <w:szCs w:val="24"/>
        </w:rPr>
        <w:t xml:space="preserve"> development needs and </w:t>
      </w:r>
      <w:r w:rsidR="00EF4BD6" w:rsidRPr="00120C24">
        <w:rPr>
          <w:rFonts w:ascii="Times New Roman" w:hAnsi="Times New Roman"/>
          <w:sz w:val="24"/>
          <w:szCs w:val="24"/>
        </w:rPr>
        <w:t>prospects</w:t>
      </w:r>
      <w:r w:rsidR="005B790A" w:rsidRPr="00120C24">
        <w:rPr>
          <w:rFonts w:ascii="Times New Roman" w:hAnsi="Times New Roman"/>
          <w:sz w:val="24"/>
          <w:szCs w:val="24"/>
        </w:rPr>
        <w:t xml:space="preserve"> of an individual.</w:t>
      </w:r>
      <w:bookmarkEnd w:id="16"/>
    </w:p>
    <w:p w:rsidR="005B790A" w:rsidRPr="00120C24" w:rsidRDefault="001B3EC4" w:rsidP="00120C24">
      <w:pPr>
        <w:pStyle w:val="Heading1"/>
      </w:pPr>
      <w:bookmarkStart w:id="17" w:name="_Toc4568521"/>
      <w:bookmarkStart w:id="18" w:name="_Toc8163319"/>
      <w:r w:rsidRPr="00120C24">
        <w:t xml:space="preserve">Discovering </w:t>
      </w:r>
      <w:r w:rsidR="005B790A" w:rsidRPr="00120C24">
        <w:t>Employees Training and Development Needs</w:t>
      </w:r>
      <w:bookmarkEnd w:id="17"/>
      <w:bookmarkEnd w:id="18"/>
    </w:p>
    <w:p w:rsidR="007C6135" w:rsidRPr="00120C24" w:rsidRDefault="007C6135" w:rsidP="00120C24">
      <w:pPr>
        <w:jc w:val="both"/>
        <w:rPr>
          <w:rFonts w:ascii="Times New Roman" w:hAnsi="Times New Roman"/>
          <w:sz w:val="24"/>
          <w:szCs w:val="24"/>
          <w:lang w:val="en-US"/>
        </w:rPr>
      </w:pPr>
    </w:p>
    <w:p w:rsidR="005B790A" w:rsidRPr="00120C24" w:rsidRDefault="007B3898" w:rsidP="00120C24">
      <w:pPr>
        <w:pStyle w:val="NoSpacing"/>
        <w:jc w:val="both"/>
        <w:rPr>
          <w:rFonts w:cs="Times New Roman"/>
          <w:szCs w:val="24"/>
        </w:rPr>
      </w:pPr>
      <w:r w:rsidRPr="00120C24">
        <w:rPr>
          <w:rFonts w:cs="Times New Roman"/>
          <w:szCs w:val="24"/>
        </w:rPr>
        <w:t>Life is a</w:t>
      </w:r>
      <w:r w:rsidR="00566111" w:rsidRPr="00120C24">
        <w:rPr>
          <w:rFonts w:cs="Times New Roman"/>
          <w:szCs w:val="24"/>
        </w:rPr>
        <w:t xml:space="preserve"> continuous</w:t>
      </w:r>
      <w:r w:rsidRPr="00120C24">
        <w:rPr>
          <w:rFonts w:cs="Times New Roman"/>
          <w:szCs w:val="24"/>
        </w:rPr>
        <w:t xml:space="preserve"> learning process</w:t>
      </w:r>
      <w:r w:rsidR="00566111" w:rsidRPr="00120C24">
        <w:rPr>
          <w:rFonts w:cs="Times New Roman"/>
          <w:szCs w:val="24"/>
        </w:rPr>
        <w:t xml:space="preserve"> to</w:t>
      </w:r>
      <w:r w:rsidRPr="00120C24">
        <w:rPr>
          <w:rFonts w:cs="Times New Roman"/>
          <w:szCs w:val="24"/>
        </w:rPr>
        <w:t xml:space="preserve"> establish </w:t>
      </w:r>
      <w:r w:rsidR="00AD0803" w:rsidRPr="00120C24">
        <w:rPr>
          <w:rFonts w:cs="Times New Roman"/>
          <w:szCs w:val="24"/>
        </w:rPr>
        <w:t xml:space="preserve">a </w:t>
      </w:r>
      <w:r w:rsidRPr="00120C24">
        <w:rPr>
          <w:rFonts w:cs="Times New Roman"/>
          <w:szCs w:val="24"/>
        </w:rPr>
        <w:t xml:space="preserve">personal vision and to meet </w:t>
      </w:r>
      <w:r w:rsidR="00C0731B" w:rsidRPr="00120C24">
        <w:rPr>
          <w:rFonts w:cs="Times New Roman"/>
          <w:szCs w:val="24"/>
        </w:rPr>
        <w:t>organisation</w:t>
      </w:r>
      <w:r w:rsidRPr="00120C24">
        <w:rPr>
          <w:rFonts w:cs="Times New Roman"/>
          <w:szCs w:val="24"/>
        </w:rPr>
        <w:t>al expectations</w:t>
      </w:r>
      <w:r w:rsidR="005B790A" w:rsidRPr="00120C24">
        <w:rPr>
          <w:rFonts w:cs="Times New Roman"/>
          <w:szCs w:val="24"/>
        </w:rPr>
        <w:t xml:space="preserve">. </w:t>
      </w:r>
      <w:r w:rsidR="00DA2214" w:rsidRPr="00120C24">
        <w:rPr>
          <w:rFonts w:cs="Times New Roman"/>
          <w:szCs w:val="24"/>
        </w:rPr>
        <w:t xml:space="preserve">It is important </w:t>
      </w:r>
      <w:r w:rsidR="005B790A" w:rsidRPr="00120C24">
        <w:rPr>
          <w:rFonts w:cs="Times New Roman"/>
          <w:szCs w:val="24"/>
        </w:rPr>
        <w:t xml:space="preserve">for the CEO as </w:t>
      </w:r>
      <w:r w:rsidR="00DA2214" w:rsidRPr="00120C24">
        <w:rPr>
          <w:rFonts w:cs="Times New Roman"/>
          <w:szCs w:val="24"/>
        </w:rPr>
        <w:t xml:space="preserve">well as </w:t>
      </w:r>
      <w:r w:rsidR="005B790A" w:rsidRPr="00120C24">
        <w:rPr>
          <w:rFonts w:cs="Times New Roman"/>
          <w:szCs w:val="24"/>
        </w:rPr>
        <w:t xml:space="preserve">for those at the base of the </w:t>
      </w:r>
      <w:r w:rsidR="00C0731B" w:rsidRPr="00120C24">
        <w:rPr>
          <w:rFonts w:cs="Times New Roman"/>
          <w:szCs w:val="24"/>
        </w:rPr>
        <w:t>organisation</w:t>
      </w:r>
      <w:r w:rsidR="00DA2214" w:rsidRPr="00120C24">
        <w:rPr>
          <w:rFonts w:cs="Times New Roman"/>
          <w:szCs w:val="24"/>
        </w:rPr>
        <w:t xml:space="preserve"> for</w:t>
      </w:r>
      <w:r w:rsidR="005B790A" w:rsidRPr="00120C24">
        <w:rPr>
          <w:rFonts w:cs="Times New Roman"/>
          <w:szCs w:val="24"/>
        </w:rPr>
        <w:t xml:space="preserve"> stepping stool</w:t>
      </w:r>
      <w:sdt>
        <w:sdtPr>
          <w:rPr>
            <w:rFonts w:cs="Times New Roman"/>
            <w:szCs w:val="24"/>
          </w:rPr>
          <w:id w:val="1343199038"/>
          <w:citation/>
        </w:sdtPr>
        <w:sdtContent>
          <w:r w:rsidR="007F6580" w:rsidRPr="00120C24">
            <w:rPr>
              <w:rFonts w:cs="Times New Roman"/>
              <w:szCs w:val="24"/>
            </w:rPr>
            <w:fldChar w:fldCharType="begin"/>
          </w:r>
          <w:r w:rsidR="007F6580" w:rsidRPr="00120C24">
            <w:rPr>
              <w:rFonts w:cs="Times New Roman"/>
              <w:szCs w:val="24"/>
              <w:lang w:val="en-GB"/>
            </w:rPr>
            <w:instrText xml:space="preserve"> CITATION Gra00 \l 2057 </w:instrText>
          </w:r>
          <w:r w:rsidR="007F6580"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(Grand, 2000)</w:t>
          </w:r>
          <w:r w:rsidR="007F6580" w:rsidRPr="00120C24">
            <w:rPr>
              <w:rFonts w:cs="Times New Roman"/>
              <w:szCs w:val="24"/>
            </w:rPr>
            <w:fldChar w:fldCharType="end"/>
          </w:r>
        </w:sdtContent>
      </w:sdt>
      <w:r w:rsidR="005B790A" w:rsidRPr="00120C24">
        <w:rPr>
          <w:rFonts w:cs="Times New Roman"/>
          <w:szCs w:val="24"/>
        </w:rPr>
        <w:t xml:space="preserve">. An </w:t>
      </w:r>
      <w:r w:rsidR="00C0731B" w:rsidRPr="00120C24">
        <w:rPr>
          <w:rFonts w:cs="Times New Roman"/>
          <w:szCs w:val="24"/>
        </w:rPr>
        <w:t>organisation</w:t>
      </w:r>
      <w:r w:rsidR="005B790A" w:rsidRPr="00120C24">
        <w:rPr>
          <w:rFonts w:cs="Times New Roman"/>
          <w:szCs w:val="24"/>
        </w:rPr>
        <w:t xml:space="preserve">'s ability to develop is </w:t>
      </w:r>
      <w:r w:rsidR="00394597" w:rsidRPr="00120C24">
        <w:rPr>
          <w:rFonts w:cs="Times New Roman"/>
          <w:szCs w:val="24"/>
        </w:rPr>
        <w:t>described</w:t>
      </w:r>
      <w:r w:rsidR="005B790A" w:rsidRPr="00120C24">
        <w:rPr>
          <w:rFonts w:cs="Times New Roman"/>
          <w:szCs w:val="24"/>
        </w:rPr>
        <w:t xml:space="preserve"> by its </w:t>
      </w:r>
      <w:r w:rsidR="00281A1E" w:rsidRPr="00120C24">
        <w:rPr>
          <w:rFonts w:cs="Times New Roman"/>
          <w:szCs w:val="24"/>
        </w:rPr>
        <w:t>employees’</w:t>
      </w:r>
      <w:r w:rsidR="005B790A" w:rsidRPr="00120C24">
        <w:rPr>
          <w:rFonts w:cs="Times New Roman"/>
          <w:szCs w:val="24"/>
        </w:rPr>
        <w:t xml:space="preserve"> </w:t>
      </w:r>
      <w:r w:rsidR="00394597" w:rsidRPr="00120C24">
        <w:rPr>
          <w:rFonts w:cs="Times New Roman"/>
          <w:szCs w:val="24"/>
        </w:rPr>
        <w:t xml:space="preserve">attitude </w:t>
      </w:r>
      <w:r w:rsidR="005B790A" w:rsidRPr="00120C24">
        <w:rPr>
          <w:rFonts w:cs="Times New Roman"/>
          <w:szCs w:val="24"/>
        </w:rPr>
        <w:t>to</w:t>
      </w:r>
      <w:r w:rsidR="00394597" w:rsidRPr="00120C24">
        <w:rPr>
          <w:rFonts w:cs="Times New Roman"/>
          <w:szCs w:val="24"/>
        </w:rPr>
        <w:t>wards</w:t>
      </w:r>
      <w:r w:rsidR="005B790A" w:rsidRPr="00120C24">
        <w:rPr>
          <w:rFonts w:cs="Times New Roman"/>
          <w:szCs w:val="24"/>
        </w:rPr>
        <w:t xml:space="preserve"> learning. </w:t>
      </w:r>
      <w:r w:rsidR="00394597" w:rsidRPr="00120C24">
        <w:rPr>
          <w:rFonts w:cs="Times New Roman"/>
          <w:szCs w:val="24"/>
        </w:rPr>
        <w:t>Recruiting, Retaining</w:t>
      </w:r>
      <w:r w:rsidR="005B790A" w:rsidRPr="00120C24">
        <w:rPr>
          <w:rFonts w:cs="Times New Roman"/>
          <w:szCs w:val="24"/>
        </w:rPr>
        <w:t xml:space="preserve"> and </w:t>
      </w:r>
      <w:r w:rsidR="00212B9C" w:rsidRPr="00120C24">
        <w:rPr>
          <w:rFonts w:cs="Times New Roman"/>
          <w:szCs w:val="24"/>
        </w:rPr>
        <w:t>developing</w:t>
      </w:r>
      <w:r w:rsidR="005B790A" w:rsidRPr="00120C24">
        <w:rPr>
          <w:rFonts w:cs="Times New Roman"/>
          <w:szCs w:val="24"/>
        </w:rPr>
        <w:t xml:space="preserve"> the correct workers is vital </w:t>
      </w:r>
      <w:r w:rsidRPr="00120C24">
        <w:rPr>
          <w:rFonts w:cs="Times New Roman"/>
          <w:szCs w:val="24"/>
        </w:rPr>
        <w:t>for</w:t>
      </w:r>
      <w:r w:rsidR="005B790A" w:rsidRPr="00120C24">
        <w:rPr>
          <w:rFonts w:cs="Times New Roman"/>
          <w:szCs w:val="24"/>
        </w:rPr>
        <w:t xml:space="preserve"> business achievement. Understanding the significance of employee training and staff advancement is certain</w:t>
      </w:r>
      <w:r w:rsidR="00394597" w:rsidRPr="00120C24">
        <w:rPr>
          <w:rFonts w:cs="Times New Roman"/>
          <w:szCs w:val="24"/>
        </w:rPr>
        <w:t>ly important for business performance</w:t>
      </w:r>
      <w:r w:rsidR="005B790A" w:rsidRPr="00120C24">
        <w:rPr>
          <w:rFonts w:cs="Times New Roman"/>
          <w:szCs w:val="24"/>
        </w:rPr>
        <w:t xml:space="preserve">. Recognizing what training and improvement </w:t>
      </w:r>
      <w:r w:rsidR="00212B9C" w:rsidRPr="00120C24">
        <w:rPr>
          <w:rFonts w:cs="Times New Roman"/>
          <w:szCs w:val="24"/>
        </w:rPr>
        <w:t xml:space="preserve">are required to deliver great leadership for Asda is </w:t>
      </w:r>
      <w:r w:rsidR="000A2170" w:rsidRPr="00120C24">
        <w:rPr>
          <w:rFonts w:cs="Times New Roman"/>
          <w:szCs w:val="24"/>
        </w:rPr>
        <w:t>essential</w:t>
      </w:r>
      <w:r w:rsidR="00212B9C" w:rsidRPr="00120C24">
        <w:rPr>
          <w:rFonts w:cs="Times New Roman"/>
          <w:szCs w:val="24"/>
        </w:rPr>
        <w:t xml:space="preserve"> to develop professional relations.</w:t>
      </w:r>
      <w:r w:rsidR="005B790A" w:rsidRPr="00120C24">
        <w:rPr>
          <w:rFonts w:cs="Times New Roman"/>
          <w:szCs w:val="24"/>
        </w:rPr>
        <w:t xml:space="preserve"> The following points represent how Asda </w:t>
      </w:r>
      <w:r w:rsidR="001B3EC4" w:rsidRPr="00120C24">
        <w:rPr>
          <w:rFonts w:cs="Times New Roman"/>
          <w:szCs w:val="24"/>
        </w:rPr>
        <w:t>find</w:t>
      </w:r>
      <w:r w:rsidR="005B790A" w:rsidRPr="00120C24">
        <w:rPr>
          <w:rFonts w:cs="Times New Roman"/>
          <w:szCs w:val="24"/>
        </w:rPr>
        <w:t xml:space="preserve"> the training </w:t>
      </w:r>
      <w:r w:rsidR="001B3EC4" w:rsidRPr="00120C24">
        <w:rPr>
          <w:rFonts w:cs="Times New Roman"/>
          <w:szCs w:val="24"/>
        </w:rPr>
        <w:t>requirements</w:t>
      </w:r>
      <w:r w:rsidR="005B790A" w:rsidRPr="00120C24">
        <w:rPr>
          <w:rFonts w:cs="Times New Roman"/>
          <w:szCs w:val="24"/>
        </w:rPr>
        <w:t xml:space="preserve"> of its </w:t>
      </w:r>
      <w:r w:rsidR="001B3EC4" w:rsidRPr="00120C24">
        <w:rPr>
          <w:rFonts w:cs="Times New Roman"/>
          <w:szCs w:val="24"/>
        </w:rPr>
        <w:t>workforces</w:t>
      </w:r>
      <w:r w:rsidR="005B790A" w:rsidRPr="00120C24">
        <w:rPr>
          <w:rFonts w:cs="Times New Roman"/>
          <w:szCs w:val="24"/>
        </w:rPr>
        <w:t>.</w:t>
      </w:r>
    </w:p>
    <w:p w:rsidR="005B790A" w:rsidRPr="00120C24" w:rsidRDefault="005B790A" w:rsidP="00120C24">
      <w:pPr>
        <w:pStyle w:val="NoSpacing"/>
        <w:jc w:val="both"/>
        <w:rPr>
          <w:rFonts w:cs="Times New Roman"/>
          <w:color w:val="4472C4" w:themeColor="accent1"/>
          <w:szCs w:val="24"/>
        </w:rPr>
      </w:pPr>
    </w:p>
    <w:p w:rsidR="005B790A" w:rsidRPr="00120C24" w:rsidRDefault="005B790A" w:rsidP="00120C24">
      <w:pPr>
        <w:pStyle w:val="Heading2"/>
      </w:pPr>
      <w:bookmarkStart w:id="19" w:name="_Toc8163320"/>
      <w:r w:rsidRPr="00120C24">
        <w:t xml:space="preserve">7 steps for </w:t>
      </w:r>
      <w:r w:rsidR="008623A0" w:rsidRPr="00120C24">
        <w:t>classifying</w:t>
      </w:r>
      <w:r w:rsidRPr="00120C24">
        <w:t xml:space="preserve"> the training needs of the </w:t>
      </w:r>
      <w:r w:rsidR="003D134A" w:rsidRPr="00120C24">
        <w:t>staffs</w:t>
      </w:r>
      <w:r w:rsidRPr="00120C24">
        <w:t xml:space="preserve"> of Asda</w:t>
      </w:r>
      <w:bookmarkEnd w:id="19"/>
    </w:p>
    <w:p w:rsidR="005B790A" w:rsidRPr="00120C24" w:rsidRDefault="005B790A" w:rsidP="00120C24">
      <w:pPr>
        <w:pStyle w:val="NoSpacing"/>
        <w:jc w:val="both"/>
        <w:rPr>
          <w:rFonts w:cs="Times New Roman"/>
          <w:bCs/>
          <w:color w:val="4472C4" w:themeColor="accent1"/>
          <w:szCs w:val="24"/>
        </w:rPr>
      </w:pPr>
    </w:p>
    <w:p w:rsidR="005B790A" w:rsidRPr="00120C24" w:rsidRDefault="005B790A" w:rsidP="00120C24">
      <w:pPr>
        <w:pStyle w:val="NoSpacing"/>
        <w:numPr>
          <w:ilvl w:val="0"/>
          <w:numId w:val="10"/>
        </w:numPr>
        <w:jc w:val="both"/>
        <w:rPr>
          <w:rFonts w:cs="Times New Roman"/>
          <w:szCs w:val="24"/>
        </w:rPr>
      </w:pPr>
      <w:r w:rsidRPr="00120C24">
        <w:rPr>
          <w:rFonts w:cs="Times New Roman"/>
          <w:b/>
          <w:bCs/>
          <w:iCs/>
          <w:szCs w:val="24"/>
        </w:rPr>
        <w:t>Setting clear expectations</w:t>
      </w:r>
      <w:r w:rsidRPr="00120C24">
        <w:rPr>
          <w:rFonts w:cs="Times New Roman"/>
          <w:szCs w:val="24"/>
        </w:rPr>
        <w:t>: To</w:t>
      </w:r>
      <w:r w:rsidRPr="00120C24">
        <w:rPr>
          <w:rFonts w:cs="Times New Roman"/>
          <w:color w:val="4472C4" w:themeColor="accent1"/>
          <w:szCs w:val="24"/>
        </w:rPr>
        <w:t xml:space="preserve"> </w:t>
      </w:r>
      <w:r w:rsidRPr="00120C24">
        <w:rPr>
          <w:rFonts w:cs="Times New Roman"/>
          <w:szCs w:val="24"/>
        </w:rPr>
        <w:t xml:space="preserve">recognize training needs, Asda first used to set clear desires for every job inside the business. </w:t>
      </w:r>
      <w:r w:rsidR="00281A1E" w:rsidRPr="00120C24">
        <w:rPr>
          <w:rFonts w:cs="Times New Roman"/>
          <w:szCs w:val="24"/>
        </w:rPr>
        <w:t>So,</w:t>
      </w:r>
      <w:r w:rsidRPr="00120C24">
        <w:rPr>
          <w:rFonts w:cs="Times New Roman"/>
          <w:szCs w:val="24"/>
        </w:rPr>
        <w:t xml:space="preserve"> to </w:t>
      </w:r>
      <w:r w:rsidR="00CC6B61" w:rsidRPr="00120C24">
        <w:rPr>
          <w:rFonts w:cs="Times New Roman"/>
          <w:szCs w:val="24"/>
        </w:rPr>
        <w:t>measure effective performance</w:t>
      </w:r>
      <w:r w:rsidRPr="00120C24">
        <w:rPr>
          <w:rFonts w:cs="Times New Roman"/>
          <w:szCs w:val="24"/>
        </w:rPr>
        <w:t xml:space="preserve"> Asda needs </w:t>
      </w:r>
      <w:r w:rsidR="00CC6B61" w:rsidRPr="00120C24">
        <w:rPr>
          <w:rFonts w:cs="Times New Roman"/>
          <w:szCs w:val="24"/>
        </w:rPr>
        <w:t>to define quantifiable criteria</w:t>
      </w:r>
      <w:sdt>
        <w:sdtPr>
          <w:rPr>
            <w:rFonts w:cs="Times New Roman"/>
            <w:szCs w:val="24"/>
          </w:rPr>
          <w:id w:val="1831178410"/>
          <w:citation/>
        </w:sdtPr>
        <w:sdtContent>
          <w:r w:rsidR="007F6580" w:rsidRPr="00120C24">
            <w:rPr>
              <w:rFonts w:cs="Times New Roman"/>
              <w:szCs w:val="24"/>
            </w:rPr>
            <w:fldChar w:fldCharType="begin"/>
          </w:r>
          <w:r w:rsidR="00D01791" w:rsidRPr="00120C24">
            <w:rPr>
              <w:rFonts w:cs="Times New Roman"/>
              <w:szCs w:val="24"/>
              <w:lang w:val="en-GB"/>
            </w:rPr>
            <w:instrText xml:space="preserve">CITATION Par99 \l 2057 </w:instrText>
          </w:r>
          <w:r w:rsidR="007F6580"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(Parkison, 1999)</w:t>
          </w:r>
          <w:r w:rsidR="007F6580" w:rsidRPr="00120C24">
            <w:rPr>
              <w:rFonts w:cs="Times New Roman"/>
              <w:szCs w:val="24"/>
            </w:rPr>
            <w:fldChar w:fldCharType="end"/>
          </w:r>
        </w:sdtContent>
      </w:sdt>
      <w:r w:rsidRPr="00120C24">
        <w:rPr>
          <w:rFonts w:cs="Times New Roman"/>
          <w:szCs w:val="24"/>
        </w:rPr>
        <w:t xml:space="preserve">.  Review job descriptions when new positions are made, or when rolling out any </w:t>
      </w:r>
      <w:r w:rsidR="00CC6B61" w:rsidRPr="00120C24">
        <w:rPr>
          <w:rFonts w:cs="Times New Roman"/>
          <w:szCs w:val="24"/>
        </w:rPr>
        <w:t>substantial</w:t>
      </w:r>
      <w:r w:rsidRPr="00120C24">
        <w:rPr>
          <w:rFonts w:cs="Times New Roman"/>
          <w:szCs w:val="24"/>
        </w:rPr>
        <w:t xml:space="preserve"> improvements to existing jobs, just as occasionally to represent </w:t>
      </w:r>
      <w:r w:rsidR="00CC6B61" w:rsidRPr="00120C24">
        <w:rPr>
          <w:rFonts w:cs="Times New Roman"/>
          <w:szCs w:val="24"/>
        </w:rPr>
        <w:t>negligible</w:t>
      </w:r>
      <w:r w:rsidRPr="00120C24">
        <w:rPr>
          <w:rFonts w:cs="Times New Roman"/>
          <w:szCs w:val="24"/>
        </w:rPr>
        <w:t xml:space="preserve"> changes.</w:t>
      </w:r>
    </w:p>
    <w:p w:rsidR="005B790A" w:rsidRPr="00120C24" w:rsidRDefault="005B790A" w:rsidP="00120C24">
      <w:pPr>
        <w:pStyle w:val="NoSpacing"/>
        <w:numPr>
          <w:ilvl w:val="0"/>
          <w:numId w:val="10"/>
        </w:numPr>
        <w:jc w:val="both"/>
        <w:rPr>
          <w:rFonts w:cs="Times New Roman"/>
          <w:szCs w:val="24"/>
        </w:rPr>
      </w:pPr>
      <w:r w:rsidRPr="00120C24">
        <w:rPr>
          <w:rFonts w:cs="Times New Roman"/>
          <w:b/>
          <w:bCs/>
          <w:iCs/>
          <w:szCs w:val="24"/>
        </w:rPr>
        <w:t>Monitoring performance:</w:t>
      </w:r>
      <w:r w:rsidRPr="00120C24">
        <w:rPr>
          <w:rFonts w:cs="Times New Roman"/>
          <w:szCs w:val="24"/>
        </w:rPr>
        <w:t xml:space="preserve"> Estimating and checking performance </w:t>
      </w:r>
      <w:r w:rsidR="00DA2214" w:rsidRPr="00120C24">
        <w:rPr>
          <w:rFonts w:cs="Times New Roman"/>
          <w:szCs w:val="24"/>
        </w:rPr>
        <w:t xml:space="preserve">will help employees for their </w:t>
      </w:r>
      <w:r w:rsidR="001754D4" w:rsidRPr="00120C24">
        <w:rPr>
          <w:rFonts w:cs="Times New Roman"/>
          <w:szCs w:val="24"/>
        </w:rPr>
        <w:t>future progression</w:t>
      </w:r>
      <w:r w:rsidR="00DA2214" w:rsidRPr="00120C24">
        <w:rPr>
          <w:rFonts w:cs="Times New Roman"/>
          <w:szCs w:val="24"/>
        </w:rPr>
        <w:t>.</w:t>
      </w:r>
      <w:r w:rsidRPr="00120C24">
        <w:rPr>
          <w:rFonts w:cs="Times New Roman"/>
          <w:szCs w:val="24"/>
        </w:rPr>
        <w:t xml:space="preserve"> Asda </w:t>
      </w:r>
      <w:r w:rsidR="00DA2214" w:rsidRPr="00120C24">
        <w:rPr>
          <w:rFonts w:cs="Times New Roman"/>
          <w:szCs w:val="24"/>
        </w:rPr>
        <w:t>s</w:t>
      </w:r>
      <w:r w:rsidRPr="00120C24">
        <w:rPr>
          <w:rFonts w:cs="Times New Roman"/>
          <w:szCs w:val="24"/>
        </w:rPr>
        <w:t xml:space="preserve">ets clear objectives and reacts to performance </w:t>
      </w:r>
      <w:r w:rsidR="00CC6B61" w:rsidRPr="00120C24">
        <w:rPr>
          <w:rFonts w:cs="Times New Roman"/>
          <w:szCs w:val="24"/>
        </w:rPr>
        <w:t>failures</w:t>
      </w:r>
      <w:r w:rsidRPr="00120C24">
        <w:rPr>
          <w:rFonts w:cs="Times New Roman"/>
          <w:szCs w:val="24"/>
        </w:rPr>
        <w:t xml:space="preserve"> on an individual </w:t>
      </w:r>
      <w:r w:rsidR="00CC6B61" w:rsidRPr="00120C24">
        <w:rPr>
          <w:rFonts w:cs="Times New Roman"/>
          <w:szCs w:val="24"/>
        </w:rPr>
        <w:t>basis</w:t>
      </w:r>
      <w:r w:rsidRPr="00120C24">
        <w:rPr>
          <w:rFonts w:cs="Times New Roman"/>
          <w:szCs w:val="24"/>
        </w:rPr>
        <w:t xml:space="preserve">. Understanding why execution is </w:t>
      </w:r>
      <w:r w:rsidR="00071AAE" w:rsidRPr="00120C24">
        <w:rPr>
          <w:rFonts w:cs="Times New Roman"/>
          <w:szCs w:val="24"/>
        </w:rPr>
        <w:t>improperly</w:t>
      </w:r>
      <w:r w:rsidRPr="00120C24">
        <w:rPr>
          <w:rFonts w:cs="Times New Roman"/>
          <w:szCs w:val="24"/>
        </w:rPr>
        <w:t xml:space="preserve"> place</w:t>
      </w:r>
      <w:r w:rsidR="00AD0803" w:rsidRPr="00120C24">
        <w:rPr>
          <w:rFonts w:cs="Times New Roman"/>
          <w:szCs w:val="24"/>
        </w:rPr>
        <w:t>d</w:t>
      </w:r>
      <w:r w:rsidRPr="00120C24">
        <w:rPr>
          <w:rFonts w:cs="Times New Roman"/>
          <w:szCs w:val="24"/>
        </w:rPr>
        <w:t xml:space="preserve"> in the </w:t>
      </w:r>
      <w:r w:rsidR="00C0731B" w:rsidRPr="00120C24">
        <w:rPr>
          <w:rFonts w:cs="Times New Roman"/>
          <w:szCs w:val="24"/>
        </w:rPr>
        <w:t>organisation</w:t>
      </w:r>
      <w:r w:rsidRPr="00120C24">
        <w:rPr>
          <w:rFonts w:cs="Times New Roman"/>
          <w:szCs w:val="24"/>
        </w:rPr>
        <w:t xml:space="preserve"> in a superior position to respond emphatically and offer suitable training</w:t>
      </w:r>
      <w:sdt>
        <w:sdtPr>
          <w:rPr>
            <w:rFonts w:cs="Times New Roman"/>
            <w:szCs w:val="24"/>
          </w:rPr>
          <w:id w:val="118347972"/>
          <w:citation/>
        </w:sdtPr>
        <w:sdtContent>
          <w:r w:rsidR="007F6580" w:rsidRPr="00120C24">
            <w:rPr>
              <w:rFonts w:cs="Times New Roman"/>
              <w:szCs w:val="24"/>
            </w:rPr>
            <w:fldChar w:fldCharType="begin"/>
          </w:r>
          <w:r w:rsidR="007F6580" w:rsidRPr="00120C24">
            <w:rPr>
              <w:rFonts w:cs="Times New Roman"/>
              <w:szCs w:val="24"/>
              <w:lang w:val="en-GB"/>
            </w:rPr>
            <w:instrText xml:space="preserve"> CITATION Lus16 \l 2057 </w:instrText>
          </w:r>
          <w:r w:rsidR="007F6580"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(Lussier &amp; Achua, 2016)</w:t>
          </w:r>
          <w:r w:rsidR="007F6580" w:rsidRPr="00120C24">
            <w:rPr>
              <w:rFonts w:cs="Times New Roman"/>
              <w:szCs w:val="24"/>
            </w:rPr>
            <w:fldChar w:fldCharType="end"/>
          </w:r>
        </w:sdtContent>
      </w:sdt>
      <w:r w:rsidRPr="00120C24">
        <w:rPr>
          <w:rFonts w:cs="Times New Roman"/>
          <w:szCs w:val="24"/>
        </w:rPr>
        <w:t xml:space="preserve">. If performance is </w:t>
      </w:r>
      <w:r w:rsidR="00071AAE" w:rsidRPr="00120C24">
        <w:rPr>
          <w:rFonts w:cs="Times New Roman"/>
          <w:szCs w:val="24"/>
        </w:rPr>
        <w:t>less</w:t>
      </w:r>
      <w:r w:rsidRPr="00120C24">
        <w:rPr>
          <w:rFonts w:cs="Times New Roman"/>
          <w:szCs w:val="24"/>
        </w:rPr>
        <w:t xml:space="preserve"> </w:t>
      </w:r>
      <w:r w:rsidR="00071AAE" w:rsidRPr="00120C24">
        <w:rPr>
          <w:rFonts w:cs="Times New Roman"/>
          <w:szCs w:val="24"/>
        </w:rPr>
        <w:t xml:space="preserve">than </w:t>
      </w:r>
      <w:r w:rsidRPr="00120C24">
        <w:rPr>
          <w:rFonts w:cs="Times New Roman"/>
          <w:szCs w:val="24"/>
        </w:rPr>
        <w:t xml:space="preserve">desires, can training help to improve that </w:t>
      </w:r>
      <w:r w:rsidRPr="00120C24">
        <w:rPr>
          <w:rFonts w:cs="Times New Roman"/>
          <w:szCs w:val="24"/>
        </w:rPr>
        <w:lastRenderedPageBreak/>
        <w:t xml:space="preserve">specific person's performance? Asda considers if the employee’s skills are </w:t>
      </w:r>
      <w:r w:rsidR="00831C65" w:rsidRPr="00120C24">
        <w:rPr>
          <w:rFonts w:cs="Times New Roman"/>
          <w:szCs w:val="24"/>
        </w:rPr>
        <w:t xml:space="preserve">appropriate </w:t>
      </w:r>
      <w:r w:rsidR="001D6527" w:rsidRPr="00120C24">
        <w:rPr>
          <w:rFonts w:cs="Times New Roman"/>
          <w:szCs w:val="24"/>
        </w:rPr>
        <w:t>for</w:t>
      </w:r>
      <w:r w:rsidR="00A642FC" w:rsidRPr="00120C24">
        <w:rPr>
          <w:rFonts w:cs="Times New Roman"/>
          <w:szCs w:val="24"/>
        </w:rPr>
        <w:t xml:space="preserve"> </w:t>
      </w:r>
      <w:r w:rsidRPr="00120C24">
        <w:rPr>
          <w:rFonts w:cs="Times New Roman"/>
          <w:szCs w:val="24"/>
        </w:rPr>
        <w:t>the right job.</w:t>
      </w:r>
    </w:p>
    <w:p w:rsidR="005B790A" w:rsidRPr="00120C24" w:rsidRDefault="005B790A" w:rsidP="00120C24">
      <w:pPr>
        <w:pStyle w:val="NoSpacing"/>
        <w:numPr>
          <w:ilvl w:val="0"/>
          <w:numId w:val="10"/>
        </w:numPr>
        <w:spacing w:after="255"/>
        <w:jc w:val="both"/>
        <w:rPr>
          <w:rFonts w:cs="Times New Roman"/>
          <w:szCs w:val="24"/>
        </w:rPr>
      </w:pPr>
      <w:r w:rsidRPr="00120C24">
        <w:rPr>
          <w:rFonts w:cs="Times New Roman"/>
          <w:b/>
          <w:bCs/>
          <w:iCs/>
          <w:szCs w:val="24"/>
        </w:rPr>
        <w:t>Asking employees</w:t>
      </w:r>
      <w:r w:rsidR="00071AAE" w:rsidRPr="00120C24">
        <w:rPr>
          <w:rFonts w:cs="Times New Roman"/>
          <w:b/>
          <w:bCs/>
          <w:iCs/>
          <w:szCs w:val="24"/>
        </w:rPr>
        <w:t>:</w:t>
      </w:r>
      <w:r w:rsidRPr="00120C24">
        <w:rPr>
          <w:rFonts w:cs="Times New Roman"/>
          <w:szCs w:val="24"/>
        </w:rPr>
        <w:t xml:space="preserve"> It might appear obvious, however </w:t>
      </w:r>
      <w:r w:rsidR="00755098" w:rsidRPr="00120C24">
        <w:rPr>
          <w:rFonts w:cs="Times New Roman"/>
          <w:szCs w:val="24"/>
        </w:rPr>
        <w:t>gathering</w:t>
      </w:r>
      <w:r w:rsidRPr="00120C24">
        <w:rPr>
          <w:rFonts w:cs="Times New Roman"/>
          <w:szCs w:val="24"/>
        </w:rPr>
        <w:t xml:space="preserve"> feedback from the employees of Asda, employees are </w:t>
      </w:r>
      <w:r w:rsidR="00755098" w:rsidRPr="00120C24">
        <w:rPr>
          <w:rFonts w:cs="Times New Roman"/>
          <w:szCs w:val="24"/>
        </w:rPr>
        <w:t xml:space="preserve">the main </w:t>
      </w:r>
      <w:r w:rsidR="002F1F0E" w:rsidRPr="00120C24">
        <w:rPr>
          <w:rFonts w:cs="Times New Roman"/>
          <w:szCs w:val="24"/>
        </w:rPr>
        <w:t>source</w:t>
      </w:r>
      <w:r w:rsidR="00755098" w:rsidRPr="00120C24">
        <w:rPr>
          <w:rFonts w:cs="Times New Roman"/>
          <w:szCs w:val="24"/>
        </w:rPr>
        <w:t xml:space="preserve"> of getting useful feedback</w:t>
      </w:r>
      <w:r w:rsidRPr="00120C24">
        <w:rPr>
          <w:rFonts w:cs="Times New Roman"/>
          <w:szCs w:val="24"/>
        </w:rPr>
        <w:t xml:space="preserve"> when </w:t>
      </w:r>
      <w:r w:rsidR="00071AAE" w:rsidRPr="00120C24">
        <w:rPr>
          <w:rFonts w:cs="Times New Roman"/>
          <w:szCs w:val="24"/>
        </w:rPr>
        <w:t>undertaking</w:t>
      </w:r>
      <w:r w:rsidR="00E02DB3" w:rsidRPr="00120C24">
        <w:rPr>
          <w:rFonts w:cs="Times New Roman"/>
          <w:szCs w:val="24"/>
        </w:rPr>
        <w:t xml:space="preserve"> the </w:t>
      </w:r>
      <w:r w:rsidRPr="00120C24">
        <w:rPr>
          <w:rFonts w:cs="Times New Roman"/>
          <w:szCs w:val="24"/>
        </w:rPr>
        <w:t xml:space="preserve">training </w:t>
      </w:r>
      <w:r w:rsidR="00E02DB3" w:rsidRPr="00120C24">
        <w:rPr>
          <w:rFonts w:cs="Times New Roman"/>
          <w:szCs w:val="24"/>
        </w:rPr>
        <w:t>program</w:t>
      </w:r>
      <w:sdt>
        <w:sdtPr>
          <w:rPr>
            <w:rFonts w:cs="Times New Roman"/>
            <w:szCs w:val="24"/>
          </w:rPr>
          <w:id w:val="-1210107005"/>
          <w:citation/>
        </w:sdtPr>
        <w:sdtContent>
          <w:r w:rsidR="007F6580" w:rsidRPr="00120C24">
            <w:rPr>
              <w:rFonts w:cs="Times New Roman"/>
              <w:szCs w:val="24"/>
            </w:rPr>
            <w:fldChar w:fldCharType="begin"/>
          </w:r>
          <w:r w:rsidR="007F6580" w:rsidRPr="00120C24">
            <w:rPr>
              <w:rFonts w:cs="Times New Roman"/>
              <w:szCs w:val="24"/>
              <w:lang w:val="en-GB"/>
            </w:rPr>
            <w:instrText xml:space="preserve"> CITATION Moo09 \l 2057 </w:instrText>
          </w:r>
          <w:r w:rsidR="007F6580"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(Mooney, et al., 2009)</w:t>
          </w:r>
          <w:r w:rsidR="007F6580" w:rsidRPr="00120C24">
            <w:rPr>
              <w:rFonts w:cs="Times New Roman"/>
              <w:szCs w:val="24"/>
            </w:rPr>
            <w:fldChar w:fldCharType="end"/>
          </w:r>
        </w:sdtContent>
      </w:sdt>
      <w:r w:rsidRPr="00120C24">
        <w:rPr>
          <w:rFonts w:cs="Times New Roman"/>
          <w:szCs w:val="24"/>
        </w:rPr>
        <w:t xml:space="preserve">. It is not discussing the </w:t>
      </w:r>
      <w:r w:rsidR="00755098" w:rsidRPr="00120C24">
        <w:rPr>
          <w:rFonts w:cs="Times New Roman"/>
          <w:szCs w:val="24"/>
        </w:rPr>
        <w:t>typical</w:t>
      </w:r>
      <w:r w:rsidRPr="00120C24">
        <w:rPr>
          <w:rFonts w:cs="Times New Roman"/>
          <w:szCs w:val="24"/>
        </w:rPr>
        <w:t xml:space="preserve"> studies directed by HR divisions here - they would in general </w:t>
      </w:r>
      <w:r w:rsidR="00755098" w:rsidRPr="00120C24">
        <w:rPr>
          <w:rFonts w:cs="Times New Roman"/>
          <w:szCs w:val="24"/>
        </w:rPr>
        <w:t>underline</w:t>
      </w:r>
      <w:r w:rsidRPr="00120C24">
        <w:rPr>
          <w:rFonts w:cs="Times New Roman"/>
          <w:szCs w:val="24"/>
        </w:rPr>
        <w:t xml:space="preserve"> on </w:t>
      </w:r>
      <w:r w:rsidR="00755098" w:rsidRPr="00120C24">
        <w:rPr>
          <w:rFonts w:cs="Times New Roman"/>
          <w:szCs w:val="24"/>
        </w:rPr>
        <w:t>clear</w:t>
      </w:r>
      <w:r w:rsidRPr="00120C24">
        <w:rPr>
          <w:rFonts w:cs="Times New Roman"/>
          <w:szCs w:val="24"/>
        </w:rPr>
        <w:t xml:space="preserve"> </w:t>
      </w:r>
      <w:r w:rsidR="00281A1E" w:rsidRPr="00120C24">
        <w:rPr>
          <w:rFonts w:cs="Times New Roman"/>
          <w:szCs w:val="24"/>
        </w:rPr>
        <w:t>performance-based</w:t>
      </w:r>
      <w:r w:rsidRPr="00120C24">
        <w:rPr>
          <w:rFonts w:cs="Times New Roman"/>
          <w:szCs w:val="24"/>
        </w:rPr>
        <w:t xml:space="preserve"> needs inside the business, instead of what </w:t>
      </w:r>
      <w:r w:rsidR="00C53884" w:rsidRPr="00120C24">
        <w:rPr>
          <w:rFonts w:cs="Times New Roman"/>
          <w:szCs w:val="24"/>
        </w:rPr>
        <w:t xml:space="preserve">are the requirements of </w:t>
      </w:r>
      <w:r w:rsidR="00281A1E" w:rsidRPr="00120C24">
        <w:rPr>
          <w:rFonts w:cs="Times New Roman"/>
          <w:szCs w:val="24"/>
        </w:rPr>
        <w:t>staff.</w:t>
      </w:r>
      <w:r w:rsidRPr="00120C24">
        <w:rPr>
          <w:rFonts w:cs="Times New Roman"/>
          <w:szCs w:val="24"/>
        </w:rPr>
        <w:t xml:space="preserve"> Rather, Asda utilizes </w:t>
      </w:r>
      <w:r w:rsidR="00755098" w:rsidRPr="00120C24">
        <w:rPr>
          <w:rFonts w:cs="Times New Roman"/>
          <w:szCs w:val="24"/>
        </w:rPr>
        <w:t>defined</w:t>
      </w:r>
      <w:r w:rsidRPr="00120C24">
        <w:rPr>
          <w:rFonts w:cs="Times New Roman"/>
          <w:szCs w:val="24"/>
        </w:rPr>
        <w:t xml:space="preserve"> employee assessment to support fair and open feedback. This has </w:t>
      </w:r>
      <w:r w:rsidR="00C53884" w:rsidRPr="00120C24">
        <w:rPr>
          <w:rFonts w:cs="Times New Roman"/>
          <w:szCs w:val="24"/>
        </w:rPr>
        <w:t>helped to discuss</w:t>
      </w:r>
      <w:r w:rsidRPr="00120C24">
        <w:rPr>
          <w:rFonts w:cs="Times New Roman"/>
          <w:szCs w:val="24"/>
        </w:rPr>
        <w:t xml:space="preserve"> career development and empower the employees to recognize </w:t>
      </w:r>
      <w:r w:rsidR="00755098" w:rsidRPr="00120C24">
        <w:rPr>
          <w:rFonts w:cs="Times New Roman"/>
          <w:szCs w:val="24"/>
        </w:rPr>
        <w:t>comprehensive</w:t>
      </w:r>
      <w:r w:rsidRPr="00120C24">
        <w:rPr>
          <w:rFonts w:cs="Times New Roman"/>
          <w:szCs w:val="24"/>
        </w:rPr>
        <w:t xml:space="preserve"> training </w:t>
      </w:r>
      <w:r w:rsidR="00755098" w:rsidRPr="00120C24">
        <w:rPr>
          <w:rFonts w:cs="Times New Roman"/>
          <w:szCs w:val="24"/>
        </w:rPr>
        <w:t>need</w:t>
      </w:r>
      <w:r w:rsidRPr="00120C24">
        <w:rPr>
          <w:rFonts w:cs="Times New Roman"/>
          <w:szCs w:val="24"/>
        </w:rPr>
        <w:t xml:space="preserve">. Asking employees to rate their activity fulfillment and execution and what might </w:t>
      </w:r>
      <w:r w:rsidR="002F1F0E" w:rsidRPr="00120C24">
        <w:rPr>
          <w:rFonts w:cs="Times New Roman"/>
          <w:szCs w:val="24"/>
        </w:rPr>
        <w:t xml:space="preserve">help to </w:t>
      </w:r>
      <w:r w:rsidRPr="00120C24">
        <w:rPr>
          <w:rFonts w:cs="Times New Roman"/>
          <w:szCs w:val="24"/>
        </w:rPr>
        <w:t xml:space="preserve">improve </w:t>
      </w:r>
      <w:r w:rsidR="002F1F0E" w:rsidRPr="00120C24">
        <w:rPr>
          <w:rFonts w:cs="Times New Roman"/>
          <w:szCs w:val="24"/>
        </w:rPr>
        <w:t>the</w:t>
      </w:r>
      <w:r w:rsidR="00AD0803" w:rsidRPr="00120C24">
        <w:rPr>
          <w:rFonts w:cs="Times New Roman"/>
          <w:szCs w:val="24"/>
        </w:rPr>
        <w:t>ir</w:t>
      </w:r>
      <w:r w:rsidR="002F1F0E" w:rsidRPr="00120C24">
        <w:rPr>
          <w:rFonts w:cs="Times New Roman"/>
          <w:szCs w:val="24"/>
        </w:rPr>
        <w:t xml:space="preserve"> functioning. </w:t>
      </w:r>
      <w:r w:rsidRPr="00120C24">
        <w:rPr>
          <w:rFonts w:cs="Times New Roman"/>
          <w:szCs w:val="24"/>
        </w:rPr>
        <w:t xml:space="preserve">Asda discovers from the employees if the present training program </w:t>
      </w:r>
      <w:r w:rsidR="002F1F0E" w:rsidRPr="00120C24">
        <w:rPr>
          <w:rFonts w:cs="Times New Roman"/>
          <w:szCs w:val="24"/>
        </w:rPr>
        <w:t>enhances</w:t>
      </w:r>
      <w:r w:rsidRPr="00120C24">
        <w:rPr>
          <w:rFonts w:cs="Times New Roman"/>
          <w:szCs w:val="24"/>
        </w:rPr>
        <w:t xml:space="preserve"> profession</w:t>
      </w:r>
      <w:r w:rsidR="002F1F0E" w:rsidRPr="00120C24">
        <w:rPr>
          <w:rFonts w:cs="Times New Roman"/>
          <w:szCs w:val="24"/>
        </w:rPr>
        <w:t>al</w:t>
      </w:r>
      <w:r w:rsidRPr="00120C24">
        <w:rPr>
          <w:rFonts w:cs="Times New Roman"/>
          <w:szCs w:val="24"/>
        </w:rPr>
        <w:t xml:space="preserve"> objectives</w:t>
      </w:r>
      <w:sdt>
        <w:sdtPr>
          <w:rPr>
            <w:rFonts w:cs="Times New Roman"/>
            <w:szCs w:val="24"/>
          </w:rPr>
          <w:id w:val="817996728"/>
          <w:citation/>
        </w:sdtPr>
        <w:sdtContent>
          <w:r w:rsidR="00BB65D6" w:rsidRPr="00120C24">
            <w:rPr>
              <w:rFonts w:cs="Times New Roman"/>
              <w:szCs w:val="24"/>
            </w:rPr>
            <w:fldChar w:fldCharType="begin"/>
          </w:r>
          <w:r w:rsidR="00D01791" w:rsidRPr="00120C24">
            <w:rPr>
              <w:rFonts w:cs="Times New Roman"/>
              <w:szCs w:val="24"/>
              <w:lang w:val="en-GB"/>
            </w:rPr>
            <w:instrText xml:space="preserve">CITATION Men13 \l 2057 </w:instrText>
          </w:r>
          <w:r w:rsidR="00BB65D6"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(Mendelson, 2013)</w:t>
          </w:r>
          <w:r w:rsidR="00BB65D6" w:rsidRPr="00120C24">
            <w:rPr>
              <w:rFonts w:cs="Times New Roman"/>
              <w:szCs w:val="24"/>
            </w:rPr>
            <w:fldChar w:fldCharType="end"/>
          </w:r>
        </w:sdtContent>
      </w:sdt>
      <w:r w:rsidRPr="00120C24">
        <w:rPr>
          <w:rFonts w:cs="Times New Roman"/>
          <w:szCs w:val="24"/>
        </w:rPr>
        <w:t xml:space="preserve">. Getting criticism from individual employees will assist Asda with understanding individual training necessities. Additionally, approach supervisors for feedback on employees and contrast with employee’s self-assessment with distinguishing contrasts. It is similarly helpful to request worker criticism on supervisors. </w:t>
      </w:r>
    </w:p>
    <w:p w:rsidR="005B790A" w:rsidRPr="00120C24" w:rsidRDefault="005B790A" w:rsidP="00120C24">
      <w:pPr>
        <w:pStyle w:val="NoSpacing"/>
        <w:numPr>
          <w:ilvl w:val="0"/>
          <w:numId w:val="10"/>
        </w:numPr>
        <w:spacing w:after="255"/>
        <w:jc w:val="both"/>
        <w:rPr>
          <w:rFonts w:cs="Times New Roman"/>
          <w:szCs w:val="24"/>
        </w:rPr>
      </w:pPr>
      <w:r w:rsidRPr="00120C24">
        <w:rPr>
          <w:rFonts w:cs="Times New Roman"/>
          <w:b/>
          <w:bCs/>
          <w:iCs/>
          <w:szCs w:val="24"/>
        </w:rPr>
        <w:t xml:space="preserve">Doing an </w:t>
      </w:r>
      <w:r w:rsidR="00C0731B" w:rsidRPr="00120C24">
        <w:rPr>
          <w:rFonts w:cs="Times New Roman"/>
          <w:b/>
          <w:bCs/>
          <w:iCs/>
          <w:szCs w:val="24"/>
        </w:rPr>
        <w:t>organisation</w:t>
      </w:r>
      <w:r w:rsidRPr="00120C24">
        <w:rPr>
          <w:rFonts w:cs="Times New Roman"/>
          <w:b/>
          <w:bCs/>
          <w:iCs/>
          <w:szCs w:val="24"/>
        </w:rPr>
        <w:t>al, work and task analysis:</w:t>
      </w:r>
      <w:r w:rsidRPr="00120C24">
        <w:rPr>
          <w:rFonts w:cs="Times New Roman"/>
          <w:szCs w:val="24"/>
        </w:rPr>
        <w:t xml:space="preserve"> An examination of Asda’s business strategies and objectives, just as an investigation of tasks being performed to accomplish those objectives should recognize training needs that are ex</w:t>
      </w:r>
      <w:r w:rsidR="002F1F0E" w:rsidRPr="00120C24">
        <w:rPr>
          <w:rFonts w:cs="Times New Roman"/>
          <w:szCs w:val="24"/>
        </w:rPr>
        <w:t>plained</w:t>
      </w:r>
      <w:r w:rsidR="009163AE" w:rsidRPr="00120C24">
        <w:rPr>
          <w:rFonts w:cs="Times New Roman"/>
          <w:szCs w:val="24"/>
        </w:rPr>
        <w:t xml:space="preserve"> </w:t>
      </w:r>
      <w:r w:rsidRPr="00120C24">
        <w:rPr>
          <w:rFonts w:cs="Times New Roman"/>
          <w:szCs w:val="24"/>
        </w:rPr>
        <w:t xml:space="preserve">each </w:t>
      </w:r>
      <w:r w:rsidR="002F1F0E" w:rsidRPr="00120C24">
        <w:rPr>
          <w:rFonts w:cs="Times New Roman"/>
          <w:szCs w:val="24"/>
        </w:rPr>
        <w:t xml:space="preserve">activity to </w:t>
      </w:r>
      <w:r w:rsidR="000829C9" w:rsidRPr="00120C24">
        <w:rPr>
          <w:rFonts w:cs="Times New Roman"/>
          <w:szCs w:val="24"/>
        </w:rPr>
        <w:t>all</w:t>
      </w:r>
      <w:r w:rsidR="002F1F0E" w:rsidRPr="00120C24">
        <w:rPr>
          <w:rFonts w:cs="Times New Roman"/>
          <w:szCs w:val="24"/>
        </w:rPr>
        <w:t xml:space="preserve"> </w:t>
      </w:r>
      <w:r w:rsidRPr="00120C24">
        <w:rPr>
          <w:rFonts w:cs="Times New Roman"/>
          <w:szCs w:val="24"/>
        </w:rPr>
        <w:t>group</w:t>
      </w:r>
      <w:sdt>
        <w:sdtPr>
          <w:rPr>
            <w:rFonts w:cs="Times New Roman"/>
            <w:szCs w:val="24"/>
          </w:rPr>
          <w:id w:val="-508375114"/>
          <w:citation/>
        </w:sdtPr>
        <w:sdtContent>
          <w:r w:rsidR="00BB65D6" w:rsidRPr="00120C24">
            <w:rPr>
              <w:rFonts w:cs="Times New Roman"/>
              <w:szCs w:val="24"/>
            </w:rPr>
            <w:fldChar w:fldCharType="begin"/>
          </w:r>
          <w:r w:rsidR="00D01791" w:rsidRPr="00120C24">
            <w:rPr>
              <w:rFonts w:cs="Times New Roman"/>
              <w:szCs w:val="24"/>
              <w:lang w:val="en-GB"/>
            </w:rPr>
            <w:instrText xml:space="preserve">CITATION Men13 \l 2057 </w:instrText>
          </w:r>
          <w:r w:rsidR="00BB65D6" w:rsidRPr="00120C24">
            <w:rPr>
              <w:rFonts w:cs="Times New Roman"/>
              <w:szCs w:val="24"/>
            </w:rPr>
            <w:fldChar w:fldCharType="separate"/>
          </w:r>
          <w:r w:rsidR="00120C24">
            <w:rPr>
              <w:rFonts w:cs="Times New Roman"/>
              <w:noProof/>
              <w:szCs w:val="24"/>
              <w:lang w:val="en-GB"/>
            </w:rPr>
            <w:t xml:space="preserve"> </w:t>
          </w:r>
          <w:r w:rsidR="00120C24" w:rsidRPr="00120C24">
            <w:rPr>
              <w:rFonts w:cs="Times New Roman"/>
              <w:noProof/>
              <w:szCs w:val="24"/>
              <w:lang w:val="en-GB"/>
            </w:rPr>
            <w:t>(Mendelson, 2013)</w:t>
          </w:r>
          <w:r w:rsidR="00BB65D6" w:rsidRPr="00120C24">
            <w:rPr>
              <w:rFonts w:cs="Times New Roman"/>
              <w:szCs w:val="24"/>
            </w:rPr>
            <w:fldChar w:fldCharType="end"/>
          </w:r>
        </w:sdtContent>
      </w:sdt>
      <w:r w:rsidRPr="00120C24">
        <w:rPr>
          <w:rFonts w:cs="Times New Roman"/>
          <w:szCs w:val="24"/>
        </w:rPr>
        <w:t xml:space="preserve">. This is </w:t>
      </w:r>
      <w:r w:rsidR="00281A1E" w:rsidRPr="00120C24">
        <w:rPr>
          <w:rFonts w:cs="Times New Roman"/>
          <w:szCs w:val="24"/>
        </w:rPr>
        <w:t>an</w:t>
      </w:r>
      <w:r w:rsidRPr="00120C24">
        <w:rPr>
          <w:rFonts w:cs="Times New Roman"/>
          <w:szCs w:val="24"/>
        </w:rPr>
        <w:t xml:space="preserve"> </w:t>
      </w:r>
      <w:r w:rsidR="000829C9" w:rsidRPr="00120C24">
        <w:rPr>
          <w:rFonts w:cs="Times New Roman"/>
          <w:szCs w:val="24"/>
        </w:rPr>
        <w:t>appropriate</w:t>
      </w:r>
      <w:r w:rsidRPr="00120C24">
        <w:rPr>
          <w:rFonts w:cs="Times New Roman"/>
          <w:szCs w:val="24"/>
        </w:rPr>
        <w:t xml:space="preserve"> method to </w:t>
      </w:r>
      <w:r w:rsidR="000829C9" w:rsidRPr="00120C24">
        <w:rPr>
          <w:rFonts w:cs="Times New Roman"/>
          <w:szCs w:val="24"/>
        </w:rPr>
        <w:t>decide</w:t>
      </w:r>
      <w:r w:rsidRPr="00120C24">
        <w:rPr>
          <w:rFonts w:cs="Times New Roman"/>
          <w:szCs w:val="24"/>
        </w:rPr>
        <w:t xml:space="preserve"> universal training needs. Asda has most likely recognized </w:t>
      </w:r>
      <w:r w:rsidR="000829C9" w:rsidRPr="00120C24">
        <w:rPr>
          <w:rFonts w:cs="Times New Roman"/>
          <w:szCs w:val="24"/>
        </w:rPr>
        <w:t>zones</w:t>
      </w:r>
      <w:r w:rsidRPr="00120C24">
        <w:rPr>
          <w:rFonts w:cs="Times New Roman"/>
          <w:szCs w:val="24"/>
        </w:rPr>
        <w:t xml:space="preserve"> where </w:t>
      </w:r>
      <w:r w:rsidR="009163AE" w:rsidRPr="00120C24">
        <w:rPr>
          <w:rFonts w:cs="Times New Roman"/>
          <w:szCs w:val="24"/>
        </w:rPr>
        <w:t xml:space="preserve">the </w:t>
      </w:r>
      <w:r w:rsidRPr="00120C24">
        <w:rPr>
          <w:rFonts w:cs="Times New Roman"/>
          <w:szCs w:val="24"/>
        </w:rPr>
        <w:t xml:space="preserve">staff is spread too thinly, or where certain </w:t>
      </w:r>
      <w:r w:rsidR="000829C9" w:rsidRPr="00120C24">
        <w:rPr>
          <w:rFonts w:cs="Times New Roman"/>
          <w:szCs w:val="24"/>
        </w:rPr>
        <w:t>actions</w:t>
      </w:r>
      <w:r w:rsidRPr="00120C24">
        <w:rPr>
          <w:rFonts w:cs="Times New Roman"/>
          <w:szCs w:val="24"/>
        </w:rPr>
        <w:t xml:space="preserve"> are being </w:t>
      </w:r>
      <w:r w:rsidR="000829C9" w:rsidRPr="00120C24">
        <w:rPr>
          <w:rFonts w:cs="Times New Roman"/>
          <w:szCs w:val="24"/>
        </w:rPr>
        <w:t>repeated</w:t>
      </w:r>
      <w:r w:rsidRPr="00120C24">
        <w:rPr>
          <w:rFonts w:cs="Times New Roman"/>
          <w:szCs w:val="24"/>
        </w:rPr>
        <w:t xml:space="preserve">. </w:t>
      </w:r>
      <w:r w:rsidR="000829C9" w:rsidRPr="00120C24">
        <w:rPr>
          <w:rFonts w:cs="Times New Roman"/>
          <w:szCs w:val="24"/>
        </w:rPr>
        <w:t xml:space="preserve">There are three kinds of </w:t>
      </w:r>
      <w:r w:rsidRPr="00120C24">
        <w:rPr>
          <w:rFonts w:cs="Times New Roman"/>
          <w:szCs w:val="24"/>
        </w:rPr>
        <w:t>training</w:t>
      </w:r>
      <w:r w:rsidR="00281A1E" w:rsidRPr="00120C24">
        <w:rPr>
          <w:rFonts w:cs="Times New Roman"/>
          <w:szCs w:val="24"/>
        </w:rPr>
        <w:t>– expected</w:t>
      </w:r>
      <w:r w:rsidRPr="00120C24">
        <w:rPr>
          <w:rFonts w:cs="Times New Roman"/>
          <w:szCs w:val="24"/>
        </w:rPr>
        <w:t xml:space="preserve"> to improve staff learning about Asda’s (industry-related</w:t>
      </w:r>
      <w:r w:rsidR="00AF59E0" w:rsidRPr="00120C24">
        <w:rPr>
          <w:rFonts w:cs="Times New Roman"/>
          <w:szCs w:val="24"/>
        </w:rPr>
        <w:t>), work</w:t>
      </w:r>
      <w:r w:rsidRPr="00120C24">
        <w:rPr>
          <w:rFonts w:cs="Times New Roman"/>
          <w:szCs w:val="24"/>
        </w:rPr>
        <w:t>-related requirements and personal development.</w:t>
      </w:r>
    </w:p>
    <w:p w:rsidR="005B790A" w:rsidRPr="00120C24" w:rsidRDefault="005B790A" w:rsidP="00120C24">
      <w:pPr>
        <w:pStyle w:val="NoSpacing"/>
        <w:numPr>
          <w:ilvl w:val="0"/>
          <w:numId w:val="10"/>
        </w:numPr>
        <w:spacing w:after="255"/>
        <w:jc w:val="both"/>
        <w:rPr>
          <w:rFonts w:cs="Times New Roman"/>
          <w:color w:val="000000" w:themeColor="text1"/>
          <w:szCs w:val="24"/>
        </w:rPr>
      </w:pPr>
      <w:r w:rsidRPr="00120C24">
        <w:rPr>
          <w:rFonts w:cs="Times New Roman"/>
          <w:b/>
          <w:bCs/>
          <w:iCs/>
          <w:color w:val="000000" w:themeColor="text1"/>
          <w:szCs w:val="24"/>
        </w:rPr>
        <w:t>Setting up self-awareness plans:</w:t>
      </w:r>
      <w:r w:rsidR="003E0A7D" w:rsidRPr="00120C24">
        <w:rPr>
          <w:rFonts w:cs="Times New Roman"/>
          <w:color w:val="000000" w:themeColor="text1"/>
          <w:szCs w:val="24"/>
        </w:rPr>
        <w:t xml:space="preserve"> </w:t>
      </w:r>
      <w:r w:rsidRPr="00120C24">
        <w:rPr>
          <w:rFonts w:cs="Times New Roman"/>
          <w:color w:val="000000" w:themeColor="text1"/>
          <w:szCs w:val="24"/>
        </w:rPr>
        <w:t xml:space="preserve"> Allowing employees, the chance to deal with self-improvement can </w:t>
      </w:r>
      <w:r w:rsidR="008333BD" w:rsidRPr="00120C24">
        <w:rPr>
          <w:rFonts w:cs="Times New Roman"/>
          <w:color w:val="000000" w:themeColor="text1"/>
          <w:szCs w:val="24"/>
        </w:rPr>
        <w:t>greatly</w:t>
      </w:r>
      <w:r w:rsidRPr="00120C24">
        <w:rPr>
          <w:rFonts w:cs="Times New Roman"/>
          <w:color w:val="000000" w:themeColor="text1"/>
          <w:szCs w:val="24"/>
        </w:rPr>
        <w:t xml:space="preserve"> affect their inspiration and the amount they feel put resources into Asda’s business</w:t>
      </w:r>
      <w:sdt>
        <w:sdtPr>
          <w:rPr>
            <w:rFonts w:cs="Times New Roman"/>
            <w:color w:val="000000" w:themeColor="text1"/>
            <w:szCs w:val="24"/>
          </w:rPr>
          <w:id w:val="-5674712"/>
          <w:citation/>
        </w:sdtPr>
        <w:sdtContent>
          <w:r w:rsidR="00BB65D6" w:rsidRPr="00120C24">
            <w:rPr>
              <w:rFonts w:cs="Times New Roman"/>
              <w:color w:val="000000" w:themeColor="text1"/>
              <w:szCs w:val="24"/>
            </w:rPr>
            <w:fldChar w:fldCharType="begin"/>
          </w:r>
          <w:r w:rsidR="00D01791" w:rsidRPr="00120C24">
            <w:rPr>
              <w:rFonts w:cs="Times New Roman"/>
              <w:color w:val="000000" w:themeColor="text1"/>
              <w:szCs w:val="24"/>
              <w:lang w:val="en-GB"/>
            </w:rPr>
            <w:instrText xml:space="preserve">CITATION Men13 \l 2057 </w:instrText>
          </w:r>
          <w:r w:rsidR="00BB65D6" w:rsidRPr="00120C24">
            <w:rPr>
              <w:rFonts w:cs="Times New Roman"/>
              <w:color w:val="000000" w:themeColor="text1"/>
              <w:szCs w:val="24"/>
            </w:rPr>
            <w:fldChar w:fldCharType="separate"/>
          </w:r>
          <w:r w:rsidR="00120C24">
            <w:rPr>
              <w:rFonts w:cs="Times New Roman"/>
              <w:noProof/>
              <w:color w:val="000000" w:themeColor="text1"/>
              <w:szCs w:val="24"/>
              <w:lang w:val="en-GB"/>
            </w:rPr>
            <w:t xml:space="preserve"> </w:t>
          </w:r>
          <w:r w:rsidR="00120C24" w:rsidRPr="00120C24">
            <w:rPr>
              <w:rFonts w:cs="Times New Roman"/>
              <w:noProof/>
              <w:color w:val="000000" w:themeColor="text1"/>
              <w:szCs w:val="24"/>
              <w:lang w:val="en-GB"/>
            </w:rPr>
            <w:t>(Mendelson, 2013)</w:t>
          </w:r>
          <w:r w:rsidR="00BB65D6" w:rsidRPr="00120C24">
            <w:rPr>
              <w:rFonts w:cs="Times New Roman"/>
              <w:color w:val="000000" w:themeColor="text1"/>
              <w:szCs w:val="24"/>
            </w:rPr>
            <w:fldChar w:fldCharType="end"/>
          </w:r>
        </w:sdtContent>
      </w:sdt>
      <w:r w:rsidRPr="00120C24">
        <w:rPr>
          <w:rFonts w:cs="Times New Roman"/>
          <w:color w:val="000000" w:themeColor="text1"/>
          <w:szCs w:val="24"/>
        </w:rPr>
        <w:t>. Setting up self-improvement designs that Asda has surveyed on all the time improves communication and will also assist in identifying any important business-related training needs.</w:t>
      </w:r>
      <w:r w:rsidR="00A145F2" w:rsidRPr="00120C24">
        <w:rPr>
          <w:rFonts w:cs="Times New Roman"/>
          <w:color w:val="000000" w:themeColor="text1"/>
          <w:szCs w:val="24"/>
        </w:rPr>
        <w:t xml:space="preserve"> Asda boost</w:t>
      </w:r>
      <w:r w:rsidR="00857433" w:rsidRPr="00120C24">
        <w:rPr>
          <w:rFonts w:cs="Times New Roman"/>
          <w:color w:val="000000" w:themeColor="text1"/>
          <w:szCs w:val="24"/>
        </w:rPr>
        <w:t>s</w:t>
      </w:r>
      <w:r w:rsidR="00A145F2" w:rsidRPr="00120C24">
        <w:rPr>
          <w:rFonts w:cs="Times New Roman"/>
          <w:color w:val="000000" w:themeColor="text1"/>
          <w:szCs w:val="24"/>
        </w:rPr>
        <w:t xml:space="preserve"> personal development by being sincere about employee protection and rights.</w:t>
      </w:r>
    </w:p>
    <w:p w:rsidR="005B790A" w:rsidRPr="00120C24" w:rsidRDefault="005B790A" w:rsidP="00120C24">
      <w:pPr>
        <w:pStyle w:val="NoSpacing"/>
        <w:numPr>
          <w:ilvl w:val="0"/>
          <w:numId w:val="10"/>
        </w:numPr>
        <w:spacing w:after="255"/>
        <w:jc w:val="both"/>
        <w:rPr>
          <w:rFonts w:cs="Times New Roman"/>
          <w:color w:val="000000" w:themeColor="text1"/>
          <w:szCs w:val="24"/>
        </w:rPr>
      </w:pPr>
      <w:r w:rsidRPr="00120C24">
        <w:rPr>
          <w:rFonts w:cs="Times New Roman"/>
          <w:b/>
          <w:bCs/>
          <w:iCs/>
          <w:color w:val="000000" w:themeColor="text1"/>
          <w:szCs w:val="24"/>
        </w:rPr>
        <w:t>Setting up a focus group</w:t>
      </w:r>
      <w:r w:rsidRPr="00120C24">
        <w:rPr>
          <w:rFonts w:cs="Times New Roman"/>
          <w:b/>
          <w:color w:val="000000" w:themeColor="text1"/>
          <w:szCs w:val="24"/>
        </w:rPr>
        <w:t>:</w:t>
      </w:r>
      <w:r w:rsidRPr="00120C24">
        <w:rPr>
          <w:rFonts w:cs="Times New Roman"/>
          <w:color w:val="000000" w:themeColor="text1"/>
          <w:szCs w:val="24"/>
        </w:rPr>
        <w:t xml:space="preserve"> </w:t>
      </w:r>
      <w:r w:rsidR="0059506C" w:rsidRPr="00120C24">
        <w:rPr>
          <w:rFonts w:cs="Times New Roman"/>
          <w:color w:val="000000" w:themeColor="text1"/>
          <w:szCs w:val="24"/>
        </w:rPr>
        <w:t>F</w:t>
      </w:r>
      <w:r w:rsidRPr="00120C24">
        <w:rPr>
          <w:rFonts w:cs="Times New Roman"/>
          <w:color w:val="000000" w:themeColor="text1"/>
          <w:szCs w:val="24"/>
        </w:rPr>
        <w:t xml:space="preserve">ocus groups are a valuable </w:t>
      </w:r>
      <w:r w:rsidR="00A145F2" w:rsidRPr="00120C24">
        <w:rPr>
          <w:rFonts w:cs="Times New Roman"/>
          <w:color w:val="000000" w:themeColor="text1"/>
          <w:szCs w:val="24"/>
        </w:rPr>
        <w:t>initiation</w:t>
      </w:r>
      <w:r w:rsidRPr="00120C24">
        <w:rPr>
          <w:rFonts w:cs="Times New Roman"/>
          <w:color w:val="000000" w:themeColor="text1"/>
          <w:szCs w:val="24"/>
        </w:rPr>
        <w:t xml:space="preserve"> distinguishing training needs inside the business of Asda. A focus group takes a </w:t>
      </w:r>
      <w:r w:rsidR="002C6308" w:rsidRPr="00120C24">
        <w:rPr>
          <w:rFonts w:cs="Times New Roman"/>
          <w:color w:val="000000" w:themeColor="text1"/>
          <w:szCs w:val="24"/>
        </w:rPr>
        <w:t>look</w:t>
      </w:r>
      <w:r w:rsidRPr="00120C24">
        <w:rPr>
          <w:rFonts w:cs="Times New Roman"/>
          <w:color w:val="000000" w:themeColor="text1"/>
          <w:szCs w:val="24"/>
        </w:rPr>
        <w:t xml:space="preserve"> at a cross-segment of </w:t>
      </w:r>
      <w:r w:rsidRPr="00120C24">
        <w:rPr>
          <w:rFonts w:cs="Times New Roman"/>
          <w:color w:val="000000" w:themeColor="text1"/>
          <w:szCs w:val="24"/>
        </w:rPr>
        <w:lastRenderedPageBreak/>
        <w:t>employees inside the business under the direction of a specialist facilitator</w:t>
      </w:r>
      <w:sdt>
        <w:sdtPr>
          <w:rPr>
            <w:rFonts w:cs="Times New Roman"/>
            <w:color w:val="000000" w:themeColor="text1"/>
            <w:szCs w:val="24"/>
          </w:rPr>
          <w:id w:val="-571896034"/>
          <w:citation/>
        </w:sdtPr>
        <w:sdtContent>
          <w:r w:rsidR="00BB65D6" w:rsidRPr="00120C24">
            <w:rPr>
              <w:rFonts w:cs="Times New Roman"/>
              <w:color w:val="000000" w:themeColor="text1"/>
              <w:szCs w:val="24"/>
            </w:rPr>
            <w:fldChar w:fldCharType="begin"/>
          </w:r>
          <w:r w:rsidR="00BB65D6" w:rsidRPr="00120C24">
            <w:rPr>
              <w:rFonts w:cs="Times New Roman"/>
              <w:color w:val="000000" w:themeColor="text1"/>
              <w:szCs w:val="24"/>
              <w:lang w:val="en-GB"/>
            </w:rPr>
            <w:instrText xml:space="preserve"> CITATION Moo09 \l 2057 </w:instrText>
          </w:r>
          <w:r w:rsidR="00BB65D6" w:rsidRPr="00120C24">
            <w:rPr>
              <w:rFonts w:cs="Times New Roman"/>
              <w:color w:val="000000" w:themeColor="text1"/>
              <w:szCs w:val="24"/>
            </w:rPr>
            <w:fldChar w:fldCharType="separate"/>
          </w:r>
          <w:r w:rsidR="00120C24">
            <w:rPr>
              <w:rFonts w:cs="Times New Roman"/>
              <w:noProof/>
              <w:color w:val="000000" w:themeColor="text1"/>
              <w:szCs w:val="24"/>
              <w:lang w:val="en-GB"/>
            </w:rPr>
            <w:t xml:space="preserve"> </w:t>
          </w:r>
          <w:r w:rsidR="00120C24" w:rsidRPr="00120C24">
            <w:rPr>
              <w:rFonts w:cs="Times New Roman"/>
              <w:noProof/>
              <w:color w:val="000000" w:themeColor="text1"/>
              <w:szCs w:val="24"/>
              <w:lang w:val="en-GB"/>
            </w:rPr>
            <w:t>(Mooney, et al., 2009)</w:t>
          </w:r>
          <w:r w:rsidR="00BB65D6" w:rsidRPr="00120C24">
            <w:rPr>
              <w:rFonts w:cs="Times New Roman"/>
              <w:color w:val="000000" w:themeColor="text1"/>
              <w:szCs w:val="24"/>
            </w:rPr>
            <w:fldChar w:fldCharType="end"/>
          </w:r>
        </w:sdtContent>
      </w:sdt>
      <w:r w:rsidRPr="00120C24">
        <w:rPr>
          <w:rFonts w:cs="Times New Roman"/>
          <w:color w:val="000000" w:themeColor="text1"/>
          <w:szCs w:val="24"/>
        </w:rPr>
        <w:t xml:space="preserve">.  This is a valuable method for employee’s perspectives and sentiments about current training and </w:t>
      </w:r>
      <w:r w:rsidR="00A145F2" w:rsidRPr="00120C24">
        <w:rPr>
          <w:rFonts w:cs="Times New Roman"/>
          <w:color w:val="000000" w:themeColor="text1"/>
          <w:szCs w:val="24"/>
        </w:rPr>
        <w:t>approach to</w:t>
      </w:r>
      <w:r w:rsidRPr="00120C24">
        <w:rPr>
          <w:rFonts w:cs="Times New Roman"/>
          <w:color w:val="000000" w:themeColor="text1"/>
          <w:szCs w:val="24"/>
        </w:rPr>
        <w:t xml:space="preserve"> improve</w:t>
      </w:r>
      <w:r w:rsidR="00A145F2" w:rsidRPr="00120C24">
        <w:rPr>
          <w:rFonts w:cs="Times New Roman"/>
          <w:color w:val="000000" w:themeColor="text1"/>
          <w:szCs w:val="24"/>
        </w:rPr>
        <w:t>.</w:t>
      </w:r>
      <w:r w:rsidRPr="00120C24">
        <w:rPr>
          <w:rFonts w:cs="Times New Roman"/>
          <w:color w:val="000000" w:themeColor="text1"/>
          <w:szCs w:val="24"/>
        </w:rPr>
        <w:t xml:space="preserve"> Focus groups </w:t>
      </w:r>
      <w:r w:rsidR="00A145F2" w:rsidRPr="00120C24">
        <w:rPr>
          <w:rFonts w:cs="Times New Roman"/>
          <w:color w:val="000000" w:themeColor="text1"/>
          <w:szCs w:val="24"/>
        </w:rPr>
        <w:t>also</w:t>
      </w:r>
      <w:r w:rsidRPr="00120C24">
        <w:rPr>
          <w:rFonts w:cs="Times New Roman"/>
          <w:color w:val="000000" w:themeColor="text1"/>
          <w:szCs w:val="24"/>
        </w:rPr>
        <w:t xml:space="preserve"> help to </w:t>
      </w:r>
      <w:r w:rsidR="00A145F2" w:rsidRPr="00120C24">
        <w:rPr>
          <w:rFonts w:cs="Times New Roman"/>
          <w:color w:val="000000" w:themeColor="text1"/>
          <w:szCs w:val="24"/>
        </w:rPr>
        <w:t>express</w:t>
      </w:r>
      <w:r w:rsidRPr="00120C24">
        <w:rPr>
          <w:rFonts w:cs="Times New Roman"/>
          <w:color w:val="000000" w:themeColor="text1"/>
          <w:szCs w:val="24"/>
        </w:rPr>
        <w:t xml:space="preserve"> that Asda </w:t>
      </w:r>
      <w:r w:rsidR="00A67855" w:rsidRPr="00120C24">
        <w:rPr>
          <w:rFonts w:cs="Times New Roman"/>
          <w:color w:val="000000" w:themeColor="text1"/>
          <w:szCs w:val="24"/>
        </w:rPr>
        <w:t>has</w:t>
      </w:r>
      <w:r w:rsidRPr="00120C24">
        <w:rPr>
          <w:rFonts w:cs="Times New Roman"/>
          <w:color w:val="000000" w:themeColor="text1"/>
          <w:szCs w:val="24"/>
        </w:rPr>
        <w:t xml:space="preserve"> </w:t>
      </w:r>
      <w:r w:rsidR="00857433" w:rsidRPr="00120C24">
        <w:rPr>
          <w:rFonts w:cs="Times New Roman"/>
          <w:color w:val="000000" w:themeColor="text1"/>
          <w:szCs w:val="24"/>
        </w:rPr>
        <w:t xml:space="preserve">a </w:t>
      </w:r>
      <w:r w:rsidRPr="00120C24">
        <w:rPr>
          <w:rFonts w:cs="Times New Roman"/>
          <w:color w:val="000000" w:themeColor="text1"/>
          <w:szCs w:val="24"/>
        </w:rPr>
        <w:t xml:space="preserve">keen interest in the </w:t>
      </w:r>
      <w:r w:rsidR="00A67855" w:rsidRPr="00120C24">
        <w:rPr>
          <w:rFonts w:cs="Times New Roman"/>
          <w:color w:val="000000" w:themeColor="text1"/>
          <w:szCs w:val="24"/>
        </w:rPr>
        <w:t>performance</w:t>
      </w:r>
      <w:r w:rsidRPr="00120C24">
        <w:rPr>
          <w:rFonts w:cs="Times New Roman"/>
          <w:color w:val="000000" w:themeColor="text1"/>
          <w:szCs w:val="24"/>
        </w:rPr>
        <w:t xml:space="preserve"> of its employees, which is </w:t>
      </w:r>
      <w:r w:rsidR="002C6308" w:rsidRPr="00120C24">
        <w:rPr>
          <w:rFonts w:cs="Times New Roman"/>
          <w:color w:val="000000" w:themeColor="text1"/>
          <w:szCs w:val="24"/>
        </w:rPr>
        <w:t>useful</w:t>
      </w:r>
      <w:r w:rsidRPr="00120C24">
        <w:rPr>
          <w:rFonts w:cs="Times New Roman"/>
          <w:color w:val="000000" w:themeColor="text1"/>
          <w:szCs w:val="24"/>
        </w:rPr>
        <w:t xml:space="preserve"> for </w:t>
      </w:r>
      <w:r w:rsidR="00C0731B" w:rsidRPr="00120C24">
        <w:rPr>
          <w:rFonts w:cs="Times New Roman"/>
          <w:color w:val="000000" w:themeColor="text1"/>
          <w:szCs w:val="24"/>
        </w:rPr>
        <w:t>organisation</w:t>
      </w:r>
      <w:r w:rsidRPr="00120C24">
        <w:rPr>
          <w:rFonts w:cs="Times New Roman"/>
          <w:color w:val="000000" w:themeColor="text1"/>
          <w:szCs w:val="24"/>
        </w:rPr>
        <w:t xml:space="preserve"> culture</w:t>
      </w:r>
      <w:sdt>
        <w:sdtPr>
          <w:rPr>
            <w:rFonts w:cs="Times New Roman"/>
            <w:color w:val="000000" w:themeColor="text1"/>
            <w:szCs w:val="24"/>
          </w:rPr>
          <w:id w:val="1570459580"/>
          <w:citation/>
        </w:sdtPr>
        <w:sdtContent>
          <w:r w:rsidR="00BB65D6" w:rsidRPr="00120C24">
            <w:rPr>
              <w:rFonts w:cs="Times New Roman"/>
              <w:color w:val="000000" w:themeColor="text1"/>
              <w:szCs w:val="24"/>
            </w:rPr>
            <w:fldChar w:fldCharType="begin"/>
          </w:r>
          <w:r w:rsidR="00D01791" w:rsidRPr="00120C24">
            <w:rPr>
              <w:rFonts w:cs="Times New Roman"/>
              <w:color w:val="000000" w:themeColor="text1"/>
              <w:szCs w:val="24"/>
              <w:lang w:val="en-GB"/>
            </w:rPr>
            <w:instrText xml:space="preserve">CITATION Men13 \l 2057 </w:instrText>
          </w:r>
          <w:r w:rsidR="00BB65D6" w:rsidRPr="00120C24">
            <w:rPr>
              <w:rFonts w:cs="Times New Roman"/>
              <w:color w:val="000000" w:themeColor="text1"/>
              <w:szCs w:val="24"/>
            </w:rPr>
            <w:fldChar w:fldCharType="separate"/>
          </w:r>
          <w:r w:rsidR="00120C24">
            <w:rPr>
              <w:rFonts w:cs="Times New Roman"/>
              <w:noProof/>
              <w:color w:val="000000" w:themeColor="text1"/>
              <w:szCs w:val="24"/>
              <w:lang w:val="en-GB"/>
            </w:rPr>
            <w:t xml:space="preserve"> </w:t>
          </w:r>
          <w:r w:rsidR="00120C24" w:rsidRPr="00120C24">
            <w:rPr>
              <w:rFonts w:cs="Times New Roman"/>
              <w:noProof/>
              <w:color w:val="000000" w:themeColor="text1"/>
              <w:szCs w:val="24"/>
              <w:lang w:val="en-GB"/>
            </w:rPr>
            <w:t>(Mendelson, 2013)</w:t>
          </w:r>
          <w:r w:rsidR="00BB65D6" w:rsidRPr="00120C24">
            <w:rPr>
              <w:rFonts w:cs="Times New Roman"/>
              <w:color w:val="000000" w:themeColor="text1"/>
              <w:szCs w:val="24"/>
            </w:rPr>
            <w:fldChar w:fldCharType="end"/>
          </w:r>
        </w:sdtContent>
      </w:sdt>
      <w:r w:rsidRPr="00120C24">
        <w:rPr>
          <w:rFonts w:cs="Times New Roman"/>
          <w:color w:val="000000" w:themeColor="text1"/>
          <w:szCs w:val="24"/>
        </w:rPr>
        <w:t>.</w:t>
      </w:r>
    </w:p>
    <w:p w:rsidR="00E52024" w:rsidRPr="00120C24" w:rsidRDefault="005B790A" w:rsidP="00120C24">
      <w:pPr>
        <w:pStyle w:val="NoSpacing"/>
        <w:numPr>
          <w:ilvl w:val="0"/>
          <w:numId w:val="10"/>
        </w:numPr>
        <w:spacing w:after="255"/>
        <w:jc w:val="both"/>
        <w:rPr>
          <w:rFonts w:cs="Times New Roman"/>
          <w:szCs w:val="24"/>
        </w:rPr>
      </w:pPr>
      <w:r w:rsidRPr="00120C24">
        <w:rPr>
          <w:rFonts w:cs="Times New Roman"/>
          <w:b/>
          <w:bCs/>
          <w:iCs/>
          <w:color w:val="000000" w:themeColor="text1"/>
          <w:szCs w:val="24"/>
        </w:rPr>
        <w:t>Setting up a structure of mentoring and coaching</w:t>
      </w:r>
      <w:r w:rsidRPr="00120C24">
        <w:rPr>
          <w:rFonts w:cs="Times New Roman"/>
          <w:b/>
          <w:color w:val="000000" w:themeColor="text1"/>
          <w:szCs w:val="24"/>
        </w:rPr>
        <w:t>:</w:t>
      </w:r>
      <w:r w:rsidRPr="00120C24">
        <w:rPr>
          <w:rFonts w:cs="Times New Roman"/>
          <w:color w:val="000000" w:themeColor="text1"/>
          <w:szCs w:val="24"/>
        </w:rPr>
        <w:t xml:space="preserve"> Firmly </w:t>
      </w:r>
      <w:r w:rsidR="00323EA5" w:rsidRPr="00120C24">
        <w:rPr>
          <w:rFonts w:cs="Times New Roman"/>
          <w:color w:val="000000" w:themeColor="text1"/>
          <w:szCs w:val="24"/>
        </w:rPr>
        <w:t>enhancing skills of</w:t>
      </w:r>
      <w:r w:rsidRPr="00120C24">
        <w:rPr>
          <w:rFonts w:cs="Times New Roman"/>
          <w:color w:val="000000" w:themeColor="text1"/>
          <w:szCs w:val="24"/>
        </w:rPr>
        <w:t xml:space="preserve"> staff</w:t>
      </w:r>
      <w:r w:rsidR="00323EA5" w:rsidRPr="00120C24">
        <w:rPr>
          <w:rFonts w:cs="Times New Roman"/>
          <w:color w:val="000000" w:themeColor="text1"/>
          <w:szCs w:val="24"/>
        </w:rPr>
        <w:t xml:space="preserve"> will</w:t>
      </w:r>
      <w:r w:rsidRPr="00120C24">
        <w:rPr>
          <w:rFonts w:cs="Times New Roman"/>
          <w:color w:val="000000" w:themeColor="text1"/>
          <w:szCs w:val="24"/>
        </w:rPr>
        <w:t xml:space="preserve"> guide </w:t>
      </w:r>
      <w:r w:rsidR="00323EA5" w:rsidRPr="00120C24">
        <w:rPr>
          <w:rFonts w:cs="Times New Roman"/>
          <w:color w:val="000000" w:themeColor="text1"/>
          <w:szCs w:val="24"/>
        </w:rPr>
        <w:t>to make them able to</w:t>
      </w:r>
      <w:r w:rsidRPr="00120C24">
        <w:rPr>
          <w:rFonts w:cs="Times New Roman"/>
          <w:color w:val="000000" w:themeColor="text1"/>
          <w:szCs w:val="24"/>
        </w:rPr>
        <w:t xml:space="preserve"> distinguish any additional training and advancement needs</w:t>
      </w:r>
      <w:sdt>
        <w:sdtPr>
          <w:rPr>
            <w:rFonts w:cs="Times New Roman"/>
            <w:color w:val="000000" w:themeColor="text1"/>
            <w:szCs w:val="24"/>
          </w:rPr>
          <w:id w:val="598304411"/>
          <w:citation/>
        </w:sdtPr>
        <w:sdtContent>
          <w:r w:rsidR="00BB65D6" w:rsidRPr="00120C24">
            <w:rPr>
              <w:rFonts w:cs="Times New Roman"/>
              <w:color w:val="000000" w:themeColor="text1"/>
              <w:szCs w:val="24"/>
            </w:rPr>
            <w:fldChar w:fldCharType="begin"/>
          </w:r>
          <w:r w:rsidR="00BB65D6" w:rsidRPr="00120C24">
            <w:rPr>
              <w:rFonts w:cs="Times New Roman"/>
              <w:color w:val="000000" w:themeColor="text1"/>
              <w:szCs w:val="24"/>
              <w:lang w:val="en-GB"/>
            </w:rPr>
            <w:instrText xml:space="preserve"> CITATION Gra00 \l 2057 </w:instrText>
          </w:r>
          <w:r w:rsidR="00BB65D6" w:rsidRPr="00120C24">
            <w:rPr>
              <w:rFonts w:cs="Times New Roman"/>
              <w:color w:val="000000" w:themeColor="text1"/>
              <w:szCs w:val="24"/>
            </w:rPr>
            <w:fldChar w:fldCharType="separate"/>
          </w:r>
          <w:r w:rsidR="00120C24">
            <w:rPr>
              <w:rFonts w:cs="Times New Roman"/>
              <w:noProof/>
              <w:color w:val="000000" w:themeColor="text1"/>
              <w:szCs w:val="24"/>
              <w:lang w:val="en-GB"/>
            </w:rPr>
            <w:t xml:space="preserve"> </w:t>
          </w:r>
          <w:r w:rsidR="00120C24" w:rsidRPr="00120C24">
            <w:rPr>
              <w:rFonts w:cs="Times New Roman"/>
              <w:noProof/>
              <w:color w:val="000000" w:themeColor="text1"/>
              <w:szCs w:val="24"/>
              <w:lang w:val="en-GB"/>
            </w:rPr>
            <w:t>(Grand, 2000)</w:t>
          </w:r>
          <w:r w:rsidR="00BB65D6" w:rsidRPr="00120C24">
            <w:rPr>
              <w:rFonts w:cs="Times New Roman"/>
              <w:color w:val="000000" w:themeColor="text1"/>
              <w:szCs w:val="24"/>
            </w:rPr>
            <w:fldChar w:fldCharType="end"/>
          </w:r>
        </w:sdtContent>
      </w:sdt>
      <w:r w:rsidRPr="00120C24">
        <w:rPr>
          <w:rFonts w:cs="Times New Roman"/>
          <w:color w:val="000000" w:themeColor="text1"/>
          <w:szCs w:val="24"/>
        </w:rPr>
        <w:t xml:space="preserve">. Tutoring programs are an </w:t>
      </w:r>
      <w:r w:rsidR="00A67855" w:rsidRPr="00120C24">
        <w:rPr>
          <w:rFonts w:cs="Times New Roman"/>
          <w:color w:val="000000" w:themeColor="text1"/>
          <w:szCs w:val="24"/>
        </w:rPr>
        <w:t xml:space="preserve">excellent </w:t>
      </w:r>
      <w:r w:rsidRPr="00120C24">
        <w:rPr>
          <w:rFonts w:cs="Times New Roman"/>
          <w:color w:val="000000" w:themeColor="text1"/>
          <w:szCs w:val="24"/>
        </w:rPr>
        <w:t xml:space="preserve">method for helping employees </w:t>
      </w:r>
      <w:r w:rsidR="00857433" w:rsidRPr="00120C24">
        <w:rPr>
          <w:rFonts w:cs="Times New Roman"/>
          <w:color w:val="000000" w:themeColor="text1"/>
          <w:szCs w:val="24"/>
        </w:rPr>
        <w:t xml:space="preserve">to </w:t>
      </w:r>
      <w:r w:rsidR="00A67855" w:rsidRPr="00120C24">
        <w:rPr>
          <w:rFonts w:cs="Times New Roman"/>
          <w:color w:val="000000" w:themeColor="text1"/>
          <w:szCs w:val="24"/>
        </w:rPr>
        <w:t xml:space="preserve">succeed </w:t>
      </w:r>
      <w:r w:rsidRPr="00120C24">
        <w:rPr>
          <w:rFonts w:cs="Times New Roman"/>
          <w:color w:val="000000" w:themeColor="text1"/>
          <w:szCs w:val="24"/>
        </w:rPr>
        <w:t>in their careers.</w:t>
      </w:r>
    </w:p>
    <w:p w:rsidR="00E52024" w:rsidRPr="00120C24" w:rsidRDefault="00E52024" w:rsidP="00120C24">
      <w:pPr>
        <w:pStyle w:val="Heading1"/>
      </w:pPr>
      <w:bookmarkStart w:id="20" w:name="_Toc4568522"/>
      <w:bookmarkStart w:id="21" w:name="_Toc8163321"/>
      <w:r w:rsidRPr="00120C24">
        <w:t>Development Plan</w:t>
      </w:r>
      <w:r w:rsidR="00857A96" w:rsidRPr="00120C24">
        <w:t xml:space="preserve"> for individual</w:t>
      </w:r>
      <w:r w:rsidR="00831181" w:rsidRPr="00120C24">
        <w:t>s</w:t>
      </w:r>
      <w:r w:rsidRPr="00120C24">
        <w:t xml:space="preserve"> to Meet the above-identified Training Needs</w:t>
      </w:r>
      <w:bookmarkEnd w:id="20"/>
      <w:bookmarkEnd w:id="21"/>
    </w:p>
    <w:p w:rsidR="00E52024" w:rsidRPr="00120C24" w:rsidRDefault="00E52024" w:rsidP="00120C24">
      <w:pPr>
        <w:jc w:val="both"/>
        <w:rPr>
          <w:rFonts w:ascii="Times New Roman" w:hAnsi="Times New Roman"/>
          <w:sz w:val="24"/>
          <w:szCs w:val="24"/>
        </w:rPr>
      </w:pPr>
      <w:r w:rsidRPr="00120C24">
        <w:rPr>
          <w:rFonts w:ascii="Times New Roman" w:hAnsi="Times New Roman"/>
          <w:sz w:val="24"/>
          <w:szCs w:val="24"/>
        </w:rPr>
        <w:t xml:space="preserve">The following table shows the basic personal development plan of Asda. </w:t>
      </w:r>
    </w:p>
    <w:tbl>
      <w:tblPr>
        <w:tblStyle w:val="TableGrid0"/>
        <w:tblW w:w="10052" w:type="dxa"/>
        <w:tblLayout w:type="fixed"/>
        <w:tblLook w:val="04A0" w:firstRow="1" w:lastRow="0" w:firstColumn="1" w:lastColumn="0" w:noHBand="0" w:noVBand="1"/>
      </w:tblPr>
      <w:tblGrid>
        <w:gridCol w:w="1613"/>
        <w:gridCol w:w="1926"/>
        <w:gridCol w:w="1701"/>
        <w:gridCol w:w="1701"/>
        <w:gridCol w:w="1498"/>
        <w:gridCol w:w="1613"/>
      </w:tblGrid>
      <w:tr w:rsidR="00BD12E0" w:rsidRPr="00120C24" w:rsidTr="00E52024">
        <w:tc>
          <w:tcPr>
            <w:tcW w:w="1613" w:type="dxa"/>
          </w:tcPr>
          <w:p w:rsidR="00E52024" w:rsidRPr="00120C24" w:rsidRDefault="00E52024" w:rsidP="00120C24">
            <w:pPr>
              <w:jc w:val="both"/>
              <w:rPr>
                <w:rFonts w:ascii="Times New Roman" w:hAnsi="Times New Roman" w:cs="Times New Roman"/>
                <w:b/>
                <w:sz w:val="24"/>
                <w:szCs w:val="24"/>
              </w:rPr>
            </w:pPr>
          </w:p>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b/>
                <w:sz w:val="24"/>
                <w:szCs w:val="24"/>
              </w:rPr>
              <w:t>What is development</w:t>
            </w:r>
            <w:r w:rsidR="00AF6D61" w:rsidRPr="00120C24">
              <w:rPr>
                <w:rFonts w:ascii="Times New Roman" w:hAnsi="Times New Roman" w:cs="Times New Roman"/>
                <w:b/>
                <w:sz w:val="24"/>
                <w:szCs w:val="24"/>
              </w:rPr>
              <w:t xml:space="preserve"> </w:t>
            </w:r>
            <w:r w:rsidR="008623A0" w:rsidRPr="00120C24">
              <w:rPr>
                <w:rFonts w:ascii="Times New Roman" w:hAnsi="Times New Roman" w:cs="Times New Roman"/>
                <w:b/>
                <w:sz w:val="24"/>
                <w:szCs w:val="24"/>
              </w:rPr>
              <w:t>aims</w:t>
            </w:r>
            <w:r w:rsidRPr="00120C24">
              <w:rPr>
                <w:rFonts w:ascii="Times New Roman" w:hAnsi="Times New Roman" w:cs="Times New Roman"/>
                <w:b/>
                <w:sz w:val="24"/>
                <w:szCs w:val="24"/>
              </w:rPr>
              <w:t>?</w:t>
            </w:r>
          </w:p>
        </w:tc>
        <w:tc>
          <w:tcPr>
            <w:tcW w:w="1926" w:type="dxa"/>
          </w:tcPr>
          <w:p w:rsidR="00E52024" w:rsidRPr="00120C24" w:rsidRDefault="00E52024" w:rsidP="00120C24">
            <w:pPr>
              <w:jc w:val="both"/>
              <w:rPr>
                <w:rFonts w:ascii="Times New Roman" w:hAnsi="Times New Roman" w:cs="Times New Roman"/>
                <w:b/>
                <w:bCs/>
                <w:sz w:val="24"/>
                <w:szCs w:val="24"/>
              </w:rPr>
            </w:pPr>
          </w:p>
          <w:p w:rsidR="00E52024" w:rsidRPr="00120C24" w:rsidRDefault="00E52024" w:rsidP="00120C24">
            <w:pPr>
              <w:jc w:val="both"/>
              <w:rPr>
                <w:rFonts w:ascii="Times New Roman" w:hAnsi="Times New Roman" w:cs="Times New Roman"/>
                <w:b/>
                <w:bCs/>
                <w:sz w:val="24"/>
                <w:szCs w:val="24"/>
              </w:rPr>
            </w:pPr>
          </w:p>
          <w:p w:rsidR="00E52024" w:rsidRPr="00120C24" w:rsidRDefault="008623A0" w:rsidP="00120C24">
            <w:pPr>
              <w:jc w:val="both"/>
              <w:rPr>
                <w:rFonts w:ascii="Times New Roman" w:hAnsi="Times New Roman" w:cs="Times New Roman"/>
                <w:b/>
                <w:bCs/>
                <w:sz w:val="24"/>
                <w:szCs w:val="24"/>
              </w:rPr>
            </w:pPr>
            <w:r w:rsidRPr="00120C24">
              <w:rPr>
                <w:rFonts w:ascii="Times New Roman" w:hAnsi="Times New Roman" w:cs="Times New Roman"/>
                <w:b/>
                <w:bCs/>
                <w:sz w:val="24"/>
                <w:szCs w:val="24"/>
              </w:rPr>
              <w:t>Importance</w:t>
            </w:r>
          </w:p>
        </w:tc>
        <w:tc>
          <w:tcPr>
            <w:tcW w:w="1701" w:type="dxa"/>
          </w:tcPr>
          <w:p w:rsidR="00E52024" w:rsidRPr="00120C24" w:rsidRDefault="00E52024" w:rsidP="00120C24">
            <w:pPr>
              <w:jc w:val="both"/>
              <w:rPr>
                <w:rFonts w:ascii="Times New Roman" w:hAnsi="Times New Roman" w:cs="Times New Roman"/>
                <w:b/>
                <w:bCs/>
                <w:sz w:val="24"/>
                <w:szCs w:val="24"/>
              </w:rPr>
            </w:pPr>
            <w:r w:rsidRPr="00120C24">
              <w:rPr>
                <w:rFonts w:ascii="Times New Roman" w:hAnsi="Times New Roman" w:cs="Times New Roman"/>
                <w:b/>
                <w:bCs/>
                <w:sz w:val="24"/>
                <w:szCs w:val="24"/>
              </w:rPr>
              <w:t xml:space="preserve">What </w:t>
            </w:r>
            <w:r w:rsidR="008623A0" w:rsidRPr="00120C24">
              <w:rPr>
                <w:rFonts w:ascii="Times New Roman" w:hAnsi="Times New Roman" w:cs="Times New Roman"/>
                <w:b/>
                <w:bCs/>
                <w:sz w:val="24"/>
                <w:szCs w:val="24"/>
              </w:rPr>
              <w:t>actions</w:t>
            </w:r>
            <w:r w:rsidRPr="00120C24">
              <w:rPr>
                <w:rFonts w:ascii="Times New Roman" w:hAnsi="Times New Roman" w:cs="Times New Roman"/>
                <w:b/>
                <w:bCs/>
                <w:sz w:val="24"/>
                <w:szCs w:val="24"/>
              </w:rPr>
              <w:t xml:space="preserve"> do they need to undertake to achieve their objectives?</w:t>
            </w:r>
          </w:p>
        </w:tc>
        <w:tc>
          <w:tcPr>
            <w:tcW w:w="1701" w:type="dxa"/>
          </w:tcPr>
          <w:p w:rsidR="00E52024" w:rsidRPr="00120C24" w:rsidRDefault="00E52024" w:rsidP="00120C24">
            <w:pPr>
              <w:jc w:val="both"/>
              <w:rPr>
                <w:rFonts w:ascii="Times New Roman" w:hAnsi="Times New Roman" w:cs="Times New Roman"/>
                <w:b/>
                <w:bCs/>
                <w:sz w:val="24"/>
                <w:szCs w:val="24"/>
              </w:rPr>
            </w:pPr>
            <w:r w:rsidRPr="00120C24">
              <w:rPr>
                <w:rFonts w:ascii="Times New Roman" w:hAnsi="Times New Roman" w:cs="Times New Roman"/>
                <w:b/>
                <w:bCs/>
                <w:sz w:val="24"/>
                <w:szCs w:val="24"/>
              </w:rPr>
              <w:t>What support/resources do they need to achieve their objectives</w:t>
            </w:r>
          </w:p>
        </w:tc>
        <w:tc>
          <w:tcPr>
            <w:tcW w:w="1498"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b/>
                <w:sz w:val="24"/>
                <w:szCs w:val="24"/>
              </w:rPr>
              <w:t>The target date for achieving their objectives</w:t>
            </w:r>
          </w:p>
        </w:tc>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b/>
                <w:sz w:val="24"/>
                <w:szCs w:val="24"/>
              </w:rPr>
              <w:t>A review date of achieving their objectives</w:t>
            </w:r>
          </w:p>
        </w:tc>
      </w:tr>
      <w:tr w:rsidR="00BD12E0" w:rsidRPr="00120C24" w:rsidTr="00E52024">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Improving interpersonal skills</w:t>
            </w:r>
          </w:p>
        </w:tc>
        <w:tc>
          <w:tcPr>
            <w:tcW w:w="1926"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For the development of relationships in the work environment, the employees need to communicate among themselves effectively</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They will be supposed to attend different seminars on how to develop interpersonal skills, attaining vestibule training</w:t>
            </w:r>
            <w:r w:rsidR="008623A0" w:rsidRPr="00120C24">
              <w:rPr>
                <w:rFonts w:ascii="Times New Roman" w:hAnsi="Times New Roman" w:cs="Times New Roman"/>
                <w:sz w:val="24"/>
                <w:szCs w:val="24"/>
              </w:rPr>
              <w:t xml:space="preserve"> </w:t>
            </w:r>
            <w:r w:rsidRPr="00120C24">
              <w:rPr>
                <w:rFonts w:ascii="Times New Roman" w:hAnsi="Times New Roman" w:cs="Times New Roman"/>
                <w:sz w:val="24"/>
                <w:szCs w:val="24"/>
              </w:rPr>
              <w:t>and development program.</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Asda</w:t>
            </w:r>
            <w:r w:rsidR="008623A0" w:rsidRPr="00120C24">
              <w:rPr>
                <w:rFonts w:ascii="Times New Roman" w:hAnsi="Times New Roman" w:cs="Times New Roman"/>
                <w:sz w:val="24"/>
                <w:szCs w:val="24"/>
              </w:rPr>
              <w:t xml:space="preserve"> </w:t>
            </w:r>
            <w:r w:rsidRPr="00120C24">
              <w:rPr>
                <w:rFonts w:ascii="Times New Roman" w:hAnsi="Times New Roman" w:cs="Times New Roman"/>
                <w:sz w:val="24"/>
                <w:szCs w:val="24"/>
              </w:rPr>
              <w:t>need</w:t>
            </w:r>
            <w:r w:rsidR="00AF6D61" w:rsidRPr="00120C24">
              <w:rPr>
                <w:rFonts w:ascii="Times New Roman" w:hAnsi="Times New Roman" w:cs="Times New Roman"/>
                <w:sz w:val="24"/>
                <w:szCs w:val="24"/>
              </w:rPr>
              <w:t>s</w:t>
            </w:r>
            <w:r w:rsidRPr="00120C24">
              <w:rPr>
                <w:rFonts w:ascii="Times New Roman" w:hAnsi="Times New Roman" w:cs="Times New Roman"/>
                <w:sz w:val="24"/>
                <w:szCs w:val="24"/>
              </w:rPr>
              <w:t xml:space="preserve"> to arrange </w:t>
            </w:r>
            <w:r w:rsidR="008623A0" w:rsidRPr="00120C24">
              <w:rPr>
                <w:rFonts w:ascii="Times New Roman" w:hAnsi="Times New Roman" w:cs="Times New Roman"/>
                <w:sz w:val="24"/>
                <w:szCs w:val="24"/>
              </w:rPr>
              <w:t>various</w:t>
            </w:r>
            <w:r w:rsidRPr="00120C24">
              <w:rPr>
                <w:rFonts w:ascii="Times New Roman" w:hAnsi="Times New Roman" w:cs="Times New Roman"/>
                <w:sz w:val="24"/>
                <w:szCs w:val="24"/>
              </w:rPr>
              <w:t xml:space="preserve"> training and development initiatives.</w:t>
            </w:r>
          </w:p>
        </w:tc>
        <w:tc>
          <w:tcPr>
            <w:tcW w:w="1498"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For improving interpersonal skills, the </w:t>
            </w:r>
            <w:r w:rsidR="00FD5DD6" w:rsidRPr="00120C24">
              <w:rPr>
                <w:rFonts w:ascii="Times New Roman" w:hAnsi="Times New Roman" w:cs="Times New Roman"/>
                <w:sz w:val="24"/>
                <w:szCs w:val="24"/>
              </w:rPr>
              <w:t xml:space="preserve">staffs </w:t>
            </w:r>
            <w:r w:rsidRPr="00120C24">
              <w:rPr>
                <w:rFonts w:ascii="Times New Roman" w:hAnsi="Times New Roman" w:cs="Times New Roman"/>
                <w:sz w:val="24"/>
                <w:szCs w:val="24"/>
              </w:rPr>
              <w:t>will engage themselves in the next six to eight months.</w:t>
            </w:r>
          </w:p>
        </w:tc>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The management of the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xml:space="preserve"> Asda will </w:t>
            </w:r>
            <w:r w:rsidR="00FD5DD6" w:rsidRPr="00120C24">
              <w:rPr>
                <w:rFonts w:ascii="Times New Roman" w:hAnsi="Times New Roman" w:cs="Times New Roman"/>
                <w:sz w:val="24"/>
                <w:szCs w:val="24"/>
              </w:rPr>
              <w:t>assess</w:t>
            </w:r>
            <w:r w:rsidRPr="00120C24">
              <w:rPr>
                <w:rFonts w:ascii="Times New Roman" w:hAnsi="Times New Roman" w:cs="Times New Roman"/>
                <w:sz w:val="24"/>
                <w:szCs w:val="24"/>
              </w:rPr>
              <w:t xml:space="preserve"> the </w:t>
            </w:r>
            <w:r w:rsidR="00FD5DD6" w:rsidRPr="00120C24">
              <w:rPr>
                <w:rFonts w:ascii="Times New Roman" w:hAnsi="Times New Roman" w:cs="Times New Roman"/>
                <w:sz w:val="24"/>
                <w:szCs w:val="24"/>
              </w:rPr>
              <w:t>success</w:t>
            </w:r>
            <w:r w:rsidRPr="00120C24">
              <w:rPr>
                <w:rFonts w:ascii="Times New Roman" w:hAnsi="Times New Roman" w:cs="Times New Roman"/>
                <w:sz w:val="24"/>
                <w:szCs w:val="24"/>
              </w:rPr>
              <w:t xml:space="preserve"> of the training and development program every two months and after analysis the gap the management will take proper initiatives to bridge the gap in order to make the employees more </w:t>
            </w:r>
            <w:r w:rsidRPr="00120C24">
              <w:rPr>
                <w:rFonts w:ascii="Times New Roman" w:hAnsi="Times New Roman" w:cs="Times New Roman"/>
                <w:sz w:val="24"/>
                <w:szCs w:val="24"/>
              </w:rPr>
              <w:lastRenderedPageBreak/>
              <w:t xml:space="preserve">competent in interpersonal skills.  </w:t>
            </w:r>
          </w:p>
        </w:tc>
      </w:tr>
      <w:tr w:rsidR="00BD12E0" w:rsidRPr="00120C24" w:rsidTr="00E52024">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lastRenderedPageBreak/>
              <w:t>Developing management and administrative skills</w:t>
            </w:r>
          </w:p>
        </w:tc>
        <w:tc>
          <w:tcPr>
            <w:tcW w:w="1926"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The universality of management can’t be overlooked. The employees need proper management and administrative skills doing jobs effectively in the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xml:space="preserve"> Asda.</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For developing management skills, the employees are supposed to train through job rotation, job enlargement, and job enrichment with proper planning in the work environment.</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The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xml:space="preserve"> needs to give the employees proper scope and opportunities to be engaged in job rotation, job enrichment, and job enlargement initiatives.</w:t>
            </w:r>
          </w:p>
        </w:tc>
        <w:tc>
          <w:tcPr>
            <w:tcW w:w="1498"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The employees are supposed to acquire the skills with the next two the three years.</w:t>
            </w:r>
          </w:p>
        </w:tc>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The management should be more introspective and choosier about the effectiveness of the initiatives. It is a continuous and ongoing process.</w:t>
            </w:r>
          </w:p>
        </w:tc>
      </w:tr>
      <w:tr w:rsidR="00BD12E0" w:rsidRPr="00120C24" w:rsidTr="00E52024">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Improving communication skills</w:t>
            </w:r>
          </w:p>
        </w:tc>
        <w:tc>
          <w:tcPr>
            <w:tcW w:w="1926"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Doing the activities in the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effective communication is a must.</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They</w:t>
            </w:r>
            <w:r w:rsidR="00B30022" w:rsidRPr="00120C24">
              <w:rPr>
                <w:rFonts w:ascii="Times New Roman" w:hAnsi="Times New Roman" w:cs="Times New Roman"/>
                <w:sz w:val="24"/>
                <w:szCs w:val="24"/>
              </w:rPr>
              <w:t xml:space="preserve"> need to</w:t>
            </w:r>
            <w:r w:rsidRPr="00120C24">
              <w:rPr>
                <w:rFonts w:ascii="Times New Roman" w:hAnsi="Times New Roman" w:cs="Times New Roman"/>
                <w:sz w:val="24"/>
                <w:szCs w:val="24"/>
              </w:rPr>
              <w:t xml:space="preserve"> attend different seminars on how to develop communication skills, attaining vestibule training</w:t>
            </w:r>
            <w:r w:rsidR="00B30022" w:rsidRPr="00120C24">
              <w:rPr>
                <w:rFonts w:ascii="Times New Roman" w:hAnsi="Times New Roman" w:cs="Times New Roman"/>
                <w:sz w:val="24"/>
                <w:szCs w:val="24"/>
              </w:rPr>
              <w:t xml:space="preserve"> and take part in presentations.</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Asda </w:t>
            </w:r>
            <w:r w:rsidR="00B30022" w:rsidRPr="00120C24">
              <w:rPr>
                <w:rFonts w:ascii="Times New Roman" w:hAnsi="Times New Roman" w:cs="Times New Roman"/>
                <w:sz w:val="24"/>
                <w:szCs w:val="24"/>
              </w:rPr>
              <w:t>has to arrange different seminars and training initiatives for presentation skills</w:t>
            </w:r>
            <w:r w:rsidRPr="00120C24">
              <w:rPr>
                <w:rFonts w:ascii="Times New Roman" w:hAnsi="Times New Roman" w:cs="Times New Roman"/>
                <w:sz w:val="24"/>
                <w:szCs w:val="24"/>
              </w:rPr>
              <w:t>.</w:t>
            </w:r>
          </w:p>
        </w:tc>
        <w:tc>
          <w:tcPr>
            <w:tcW w:w="1498"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For improving the communication skills, the employees will engage themselves in the next </w:t>
            </w:r>
            <w:r w:rsidR="004610D8" w:rsidRPr="00120C24">
              <w:rPr>
                <w:rFonts w:ascii="Times New Roman" w:hAnsi="Times New Roman" w:cs="Times New Roman"/>
                <w:sz w:val="24"/>
                <w:szCs w:val="24"/>
              </w:rPr>
              <w:t>6-8 months</w:t>
            </w:r>
            <w:r w:rsidRPr="00120C24">
              <w:rPr>
                <w:rFonts w:ascii="Times New Roman" w:hAnsi="Times New Roman" w:cs="Times New Roman"/>
                <w:sz w:val="24"/>
                <w:szCs w:val="24"/>
              </w:rPr>
              <w:t>.</w:t>
            </w:r>
          </w:p>
        </w:tc>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The management of the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xml:space="preserve"> Asda will </w:t>
            </w:r>
            <w:r w:rsidR="004610D8" w:rsidRPr="00120C24">
              <w:rPr>
                <w:rFonts w:ascii="Times New Roman" w:hAnsi="Times New Roman" w:cs="Times New Roman"/>
                <w:sz w:val="24"/>
                <w:szCs w:val="24"/>
              </w:rPr>
              <w:t>measure</w:t>
            </w:r>
            <w:r w:rsidRPr="00120C24">
              <w:rPr>
                <w:rFonts w:ascii="Times New Roman" w:hAnsi="Times New Roman" w:cs="Times New Roman"/>
                <w:sz w:val="24"/>
                <w:szCs w:val="24"/>
              </w:rPr>
              <w:t xml:space="preserve"> the </w:t>
            </w:r>
            <w:r w:rsidR="004610D8" w:rsidRPr="00120C24">
              <w:rPr>
                <w:rFonts w:ascii="Times New Roman" w:hAnsi="Times New Roman" w:cs="Times New Roman"/>
                <w:sz w:val="24"/>
                <w:szCs w:val="24"/>
              </w:rPr>
              <w:t>efficiency</w:t>
            </w:r>
            <w:r w:rsidRPr="00120C24">
              <w:rPr>
                <w:rFonts w:ascii="Times New Roman" w:hAnsi="Times New Roman" w:cs="Times New Roman"/>
                <w:sz w:val="24"/>
                <w:szCs w:val="24"/>
              </w:rPr>
              <w:t xml:space="preserve"> of the training and development program in every </w:t>
            </w:r>
            <w:r w:rsidR="004610D8" w:rsidRPr="00120C24">
              <w:rPr>
                <w:rFonts w:ascii="Times New Roman" w:hAnsi="Times New Roman" w:cs="Times New Roman"/>
                <w:sz w:val="24"/>
                <w:szCs w:val="24"/>
              </w:rPr>
              <w:t>two</w:t>
            </w:r>
            <w:r w:rsidRPr="00120C24">
              <w:rPr>
                <w:rFonts w:ascii="Times New Roman" w:hAnsi="Times New Roman" w:cs="Times New Roman"/>
                <w:sz w:val="24"/>
                <w:szCs w:val="24"/>
              </w:rPr>
              <w:t xml:space="preserve"> months and after analysis the gap the management will take proper initiatives to bridge the gap in order to make the employees more competent in communication skills.  </w:t>
            </w:r>
          </w:p>
        </w:tc>
      </w:tr>
      <w:tr w:rsidR="00BD12E0" w:rsidRPr="00120C24" w:rsidTr="00E52024">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Progressing time management skills</w:t>
            </w:r>
          </w:p>
        </w:tc>
        <w:tc>
          <w:tcPr>
            <w:tcW w:w="1926"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t xml:space="preserve">For the effective accomplishment of work activities in the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xml:space="preserve">, the </w:t>
            </w:r>
            <w:r w:rsidRPr="00120C24">
              <w:rPr>
                <w:rFonts w:ascii="Times New Roman" w:hAnsi="Times New Roman" w:cs="Times New Roman"/>
                <w:sz w:val="24"/>
                <w:szCs w:val="24"/>
              </w:rPr>
              <w:lastRenderedPageBreak/>
              <w:t>employees need to be more sensitive about time-based performance.</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lastRenderedPageBreak/>
              <w:t xml:space="preserve">For the improvement of time management skills, the </w:t>
            </w:r>
            <w:r w:rsidRPr="00120C24">
              <w:rPr>
                <w:rFonts w:ascii="Times New Roman" w:hAnsi="Times New Roman" w:cs="Times New Roman"/>
                <w:sz w:val="24"/>
                <w:szCs w:val="24"/>
              </w:rPr>
              <w:lastRenderedPageBreak/>
              <w:t>employees need to be more sensitive and perform the activities followed by the time-bound action plan.</w:t>
            </w:r>
          </w:p>
        </w:tc>
        <w:tc>
          <w:tcPr>
            <w:tcW w:w="1701"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lastRenderedPageBreak/>
              <w:t xml:space="preserve">The </w:t>
            </w:r>
            <w:r w:rsidR="00C0731B" w:rsidRPr="00120C24">
              <w:rPr>
                <w:rFonts w:ascii="Times New Roman" w:hAnsi="Times New Roman" w:cs="Times New Roman"/>
                <w:sz w:val="24"/>
                <w:szCs w:val="24"/>
              </w:rPr>
              <w:t>organisation</w:t>
            </w:r>
            <w:r w:rsidRPr="00120C24">
              <w:rPr>
                <w:rFonts w:ascii="Times New Roman" w:hAnsi="Times New Roman" w:cs="Times New Roman"/>
                <w:sz w:val="24"/>
                <w:szCs w:val="24"/>
              </w:rPr>
              <w:t xml:space="preserve"> needs to provide a specific time-</w:t>
            </w:r>
            <w:r w:rsidRPr="00120C24">
              <w:rPr>
                <w:rFonts w:ascii="Times New Roman" w:hAnsi="Times New Roman" w:cs="Times New Roman"/>
                <w:sz w:val="24"/>
                <w:szCs w:val="24"/>
              </w:rPr>
              <w:lastRenderedPageBreak/>
              <w:t xml:space="preserve">bound action plan for the employees and be punitive about non-disciplined activities. </w:t>
            </w:r>
          </w:p>
        </w:tc>
        <w:tc>
          <w:tcPr>
            <w:tcW w:w="1498"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lastRenderedPageBreak/>
              <w:t xml:space="preserve">The employees will achieve time management </w:t>
            </w:r>
            <w:r w:rsidRPr="00120C24">
              <w:rPr>
                <w:rFonts w:ascii="Times New Roman" w:hAnsi="Times New Roman" w:cs="Times New Roman"/>
                <w:sz w:val="24"/>
                <w:szCs w:val="24"/>
              </w:rPr>
              <w:lastRenderedPageBreak/>
              <w:t>skills within the next six to eight months.</w:t>
            </w:r>
          </w:p>
        </w:tc>
        <w:tc>
          <w:tcPr>
            <w:tcW w:w="1613" w:type="dxa"/>
          </w:tcPr>
          <w:p w:rsidR="00E52024" w:rsidRPr="00120C24" w:rsidRDefault="00E52024" w:rsidP="00120C24">
            <w:pPr>
              <w:jc w:val="both"/>
              <w:rPr>
                <w:rFonts w:ascii="Times New Roman" w:hAnsi="Times New Roman" w:cs="Times New Roman"/>
                <w:sz w:val="24"/>
                <w:szCs w:val="24"/>
              </w:rPr>
            </w:pPr>
            <w:r w:rsidRPr="00120C24">
              <w:rPr>
                <w:rFonts w:ascii="Times New Roman" w:hAnsi="Times New Roman" w:cs="Times New Roman"/>
                <w:sz w:val="24"/>
                <w:szCs w:val="24"/>
              </w:rPr>
              <w:lastRenderedPageBreak/>
              <w:t xml:space="preserve">The management should maintain a coincidence </w:t>
            </w:r>
            <w:r w:rsidRPr="00120C24">
              <w:rPr>
                <w:rFonts w:ascii="Times New Roman" w:hAnsi="Times New Roman" w:cs="Times New Roman"/>
                <w:sz w:val="24"/>
                <w:szCs w:val="24"/>
              </w:rPr>
              <w:lastRenderedPageBreak/>
              <w:t xml:space="preserve">and be evaluative and give a reward for the best performance of the employees. </w:t>
            </w:r>
          </w:p>
        </w:tc>
      </w:tr>
    </w:tbl>
    <w:p w:rsidR="005B790A" w:rsidRPr="00120C24" w:rsidRDefault="00155BC3" w:rsidP="00120C24">
      <w:pPr>
        <w:jc w:val="both"/>
        <w:rPr>
          <w:rFonts w:ascii="Times New Roman" w:hAnsi="Times New Roman"/>
          <w:sz w:val="24"/>
          <w:szCs w:val="24"/>
        </w:rPr>
      </w:pPr>
      <w:r w:rsidRPr="00120C24">
        <w:rPr>
          <w:rFonts w:ascii="Times New Roman" w:hAnsi="Times New Roman"/>
          <w:sz w:val="24"/>
          <w:szCs w:val="24"/>
        </w:rPr>
        <w:lastRenderedPageBreak/>
        <w:t xml:space="preserve"> </w:t>
      </w:r>
    </w:p>
    <w:p w:rsidR="00BD12E0" w:rsidRPr="00120C24" w:rsidRDefault="00BD12E0" w:rsidP="00120C24">
      <w:pPr>
        <w:pStyle w:val="Heading1"/>
      </w:pPr>
      <w:bookmarkStart w:id="22" w:name="_Toc8163322"/>
      <w:r w:rsidRPr="00120C24">
        <w:t>Conclusion:</w:t>
      </w:r>
      <w:bookmarkEnd w:id="22"/>
    </w:p>
    <w:p w:rsidR="00BD12E0" w:rsidRPr="00120C24" w:rsidRDefault="00F63E30" w:rsidP="00120C24">
      <w:pPr>
        <w:spacing w:line="360" w:lineRule="auto"/>
        <w:jc w:val="both"/>
        <w:rPr>
          <w:rFonts w:ascii="Times New Roman" w:hAnsi="Times New Roman"/>
          <w:sz w:val="24"/>
          <w:szCs w:val="24"/>
        </w:rPr>
      </w:pPr>
      <w:r w:rsidRPr="00120C24">
        <w:rPr>
          <w:rFonts w:ascii="Times New Roman" w:hAnsi="Times New Roman"/>
          <w:sz w:val="24"/>
          <w:szCs w:val="24"/>
        </w:rPr>
        <w:t>Human relation</w:t>
      </w:r>
      <w:r w:rsidR="001A320E" w:rsidRPr="00120C24">
        <w:rPr>
          <w:rFonts w:ascii="Times New Roman" w:hAnsi="Times New Roman"/>
          <w:sz w:val="24"/>
          <w:szCs w:val="24"/>
        </w:rPr>
        <w:t>s</w:t>
      </w:r>
      <w:r w:rsidRPr="00120C24">
        <w:rPr>
          <w:rFonts w:ascii="Times New Roman" w:hAnsi="Times New Roman"/>
          <w:sz w:val="24"/>
          <w:szCs w:val="24"/>
        </w:rPr>
        <w:t xml:space="preserve"> within the firm and with customers is an important factor to define</w:t>
      </w:r>
      <w:r w:rsidR="00440BE6" w:rsidRPr="00120C24">
        <w:rPr>
          <w:rFonts w:ascii="Times New Roman" w:hAnsi="Times New Roman"/>
          <w:sz w:val="24"/>
          <w:szCs w:val="24"/>
        </w:rPr>
        <w:t xml:space="preserve"> individual success</w:t>
      </w:r>
      <w:r w:rsidR="00BD12E0" w:rsidRPr="00120C24">
        <w:rPr>
          <w:rFonts w:ascii="Times New Roman" w:hAnsi="Times New Roman"/>
          <w:sz w:val="24"/>
          <w:szCs w:val="24"/>
        </w:rPr>
        <w:t>. When</w:t>
      </w:r>
      <w:r w:rsidR="00440BE6" w:rsidRPr="00120C24">
        <w:rPr>
          <w:rFonts w:ascii="Times New Roman" w:hAnsi="Times New Roman"/>
          <w:sz w:val="24"/>
          <w:szCs w:val="24"/>
        </w:rPr>
        <w:t xml:space="preserve"> a person performs better in the firm, it </w:t>
      </w:r>
      <w:r w:rsidR="00D91F30" w:rsidRPr="00120C24">
        <w:rPr>
          <w:rFonts w:ascii="Times New Roman" w:hAnsi="Times New Roman"/>
          <w:sz w:val="24"/>
          <w:szCs w:val="24"/>
        </w:rPr>
        <w:t>is beneficial</w:t>
      </w:r>
      <w:r w:rsidR="009F1D69" w:rsidRPr="00120C24">
        <w:rPr>
          <w:rFonts w:ascii="Times New Roman" w:hAnsi="Times New Roman"/>
          <w:sz w:val="24"/>
          <w:szCs w:val="24"/>
        </w:rPr>
        <w:t xml:space="preserve"> </w:t>
      </w:r>
      <w:r w:rsidR="00D91F30" w:rsidRPr="00120C24">
        <w:rPr>
          <w:rFonts w:ascii="Times New Roman" w:hAnsi="Times New Roman"/>
          <w:sz w:val="24"/>
          <w:szCs w:val="24"/>
        </w:rPr>
        <w:t xml:space="preserve">to him and to the organisation. </w:t>
      </w:r>
      <w:r w:rsidR="00BD12E0" w:rsidRPr="00120C24">
        <w:rPr>
          <w:rFonts w:ascii="Times New Roman" w:hAnsi="Times New Roman"/>
          <w:sz w:val="24"/>
          <w:szCs w:val="24"/>
        </w:rPr>
        <w:t xml:space="preserve">However, </w:t>
      </w:r>
      <w:r w:rsidR="00D91F30" w:rsidRPr="00120C24">
        <w:rPr>
          <w:rFonts w:ascii="Times New Roman" w:hAnsi="Times New Roman"/>
          <w:sz w:val="24"/>
          <w:szCs w:val="24"/>
        </w:rPr>
        <w:t xml:space="preserve">it is not the effect of </w:t>
      </w:r>
      <w:r w:rsidR="00AF6D61" w:rsidRPr="00120C24">
        <w:rPr>
          <w:rFonts w:ascii="Times New Roman" w:hAnsi="Times New Roman"/>
          <w:sz w:val="24"/>
          <w:szCs w:val="24"/>
        </w:rPr>
        <w:t xml:space="preserve">an </w:t>
      </w:r>
      <w:r w:rsidR="00D91F30" w:rsidRPr="00120C24">
        <w:rPr>
          <w:rFonts w:ascii="Times New Roman" w:hAnsi="Times New Roman"/>
          <w:sz w:val="24"/>
          <w:szCs w:val="24"/>
        </w:rPr>
        <w:t xml:space="preserve">individual employee or a group of employees. </w:t>
      </w:r>
      <w:r w:rsidR="00700B4D" w:rsidRPr="00120C24">
        <w:rPr>
          <w:rFonts w:ascii="Times New Roman" w:hAnsi="Times New Roman"/>
          <w:sz w:val="24"/>
          <w:szCs w:val="24"/>
        </w:rPr>
        <w:t xml:space="preserve">The organisations should acquire relative steps towards </w:t>
      </w:r>
      <w:r w:rsidR="00AF6D61" w:rsidRPr="00120C24">
        <w:rPr>
          <w:rFonts w:ascii="Times New Roman" w:hAnsi="Times New Roman"/>
          <w:sz w:val="24"/>
          <w:szCs w:val="24"/>
        </w:rPr>
        <w:t xml:space="preserve">the </w:t>
      </w:r>
      <w:r w:rsidR="00700B4D" w:rsidRPr="00120C24">
        <w:rPr>
          <w:rFonts w:ascii="Times New Roman" w:hAnsi="Times New Roman"/>
          <w:sz w:val="24"/>
          <w:szCs w:val="24"/>
        </w:rPr>
        <w:t xml:space="preserve">appraisal and development of their workforce. It is possible sometimes, the employee might underestimate their abilities and needs, so in this </w:t>
      </w:r>
      <w:r w:rsidR="00281A1E" w:rsidRPr="00120C24">
        <w:rPr>
          <w:rFonts w:ascii="Times New Roman" w:hAnsi="Times New Roman"/>
          <w:sz w:val="24"/>
          <w:szCs w:val="24"/>
        </w:rPr>
        <w:t>situation’s</w:t>
      </w:r>
      <w:r w:rsidR="00700B4D" w:rsidRPr="00120C24">
        <w:rPr>
          <w:rFonts w:ascii="Times New Roman" w:hAnsi="Times New Roman"/>
          <w:sz w:val="24"/>
          <w:szCs w:val="24"/>
        </w:rPr>
        <w:t xml:space="preserve"> management has to take initiative towards individual development and training.</w:t>
      </w:r>
      <w:r w:rsidR="00296713" w:rsidRPr="00120C24">
        <w:rPr>
          <w:rFonts w:ascii="Times New Roman" w:hAnsi="Times New Roman"/>
          <w:sz w:val="24"/>
          <w:szCs w:val="24"/>
        </w:rPr>
        <w:t xml:space="preserve"> Effective communications</w:t>
      </w:r>
      <w:r w:rsidR="009F1D69" w:rsidRPr="00120C24">
        <w:rPr>
          <w:rFonts w:ascii="Times New Roman" w:hAnsi="Times New Roman"/>
          <w:sz w:val="24"/>
          <w:szCs w:val="24"/>
        </w:rPr>
        <w:t xml:space="preserve"> and development </w:t>
      </w:r>
      <w:r w:rsidR="00DB0832" w:rsidRPr="00120C24">
        <w:rPr>
          <w:rFonts w:ascii="Times New Roman" w:hAnsi="Times New Roman"/>
          <w:sz w:val="24"/>
          <w:szCs w:val="24"/>
        </w:rPr>
        <w:t>training</w:t>
      </w:r>
      <w:r w:rsidR="009F1D69" w:rsidRPr="00120C24">
        <w:rPr>
          <w:rFonts w:ascii="Times New Roman" w:hAnsi="Times New Roman"/>
          <w:sz w:val="24"/>
          <w:szCs w:val="24"/>
        </w:rPr>
        <w:t xml:space="preserve"> </w:t>
      </w:r>
      <w:r w:rsidR="00296713" w:rsidRPr="00120C24">
        <w:rPr>
          <w:rFonts w:ascii="Times New Roman" w:hAnsi="Times New Roman"/>
          <w:sz w:val="24"/>
          <w:szCs w:val="24"/>
        </w:rPr>
        <w:t>will help</w:t>
      </w:r>
      <w:r w:rsidR="009F1D69" w:rsidRPr="00120C24">
        <w:rPr>
          <w:rFonts w:ascii="Times New Roman" w:hAnsi="Times New Roman"/>
          <w:sz w:val="24"/>
          <w:szCs w:val="24"/>
        </w:rPr>
        <w:t xml:space="preserve"> the organisation to identify</w:t>
      </w:r>
      <w:r w:rsidR="00DB0832" w:rsidRPr="00120C24">
        <w:rPr>
          <w:rFonts w:ascii="Times New Roman" w:hAnsi="Times New Roman"/>
          <w:sz w:val="24"/>
          <w:szCs w:val="24"/>
        </w:rPr>
        <w:t xml:space="preserve"> </w:t>
      </w:r>
      <w:r w:rsidR="009F1D69" w:rsidRPr="00120C24">
        <w:rPr>
          <w:rFonts w:ascii="Times New Roman" w:hAnsi="Times New Roman"/>
          <w:sz w:val="24"/>
          <w:szCs w:val="24"/>
        </w:rPr>
        <w:t>issues and plan to resolve them accordingly.</w:t>
      </w:r>
    </w:p>
    <w:p w:rsidR="0084182B" w:rsidRPr="00120C24" w:rsidRDefault="0084182B" w:rsidP="00120C24">
      <w:pPr>
        <w:pStyle w:val="Bibliography"/>
        <w:jc w:val="both"/>
        <w:rPr>
          <w:rFonts w:ascii="Times New Roman" w:hAnsi="Times New Roman"/>
          <w:sz w:val="24"/>
          <w:szCs w:val="24"/>
        </w:rPr>
      </w:pPr>
    </w:p>
    <w:bookmarkStart w:id="23" w:name="_Toc8163323" w:displacedByCustomXml="next"/>
    <w:sdt>
      <w:sdtPr>
        <w:rPr>
          <w:rFonts w:ascii="Times New Roman" w:eastAsia="Calibri" w:hAnsi="Times New Roman" w:cs="Times New Roman"/>
          <w:b w:val="0"/>
          <w:bCs w:val="0"/>
          <w:sz w:val="24"/>
          <w:szCs w:val="24"/>
          <w:lang w:val="en-GB"/>
        </w:rPr>
        <w:id w:val="-1668171775"/>
        <w:docPartObj>
          <w:docPartGallery w:val="Bibliographies"/>
          <w:docPartUnique/>
        </w:docPartObj>
      </w:sdtPr>
      <w:sdtContent>
        <w:p w:rsidR="000F0F5B" w:rsidRPr="00120C24" w:rsidRDefault="000F0F5B" w:rsidP="00120C24">
          <w:pPr>
            <w:pStyle w:val="Heading1"/>
            <w:jc w:val="both"/>
          </w:pPr>
          <w:r w:rsidRPr="00120C24">
            <w:t>Bibliography</w:t>
          </w:r>
          <w:bookmarkEnd w:id="23"/>
        </w:p>
        <w:sdt>
          <w:sdtPr>
            <w:rPr>
              <w:rFonts w:ascii="Times New Roman" w:hAnsi="Times New Roman"/>
              <w:sz w:val="24"/>
              <w:szCs w:val="24"/>
            </w:rPr>
            <w:id w:val="111145805"/>
            <w:bibliography/>
          </w:sdtPr>
          <w:sdtContent>
            <w:p w:rsidR="00120C24" w:rsidRDefault="000F0F5B" w:rsidP="00120C24">
              <w:pPr>
                <w:pStyle w:val="Bibliography"/>
                <w:rPr>
                  <w:noProof/>
                  <w:sz w:val="24"/>
                  <w:szCs w:val="24"/>
                  <w:lang w:val="en-US"/>
                </w:rPr>
              </w:pPr>
              <w:r w:rsidRPr="00120C24">
                <w:rPr>
                  <w:rFonts w:ascii="Times New Roman" w:hAnsi="Times New Roman"/>
                  <w:sz w:val="24"/>
                  <w:szCs w:val="24"/>
                </w:rPr>
                <w:fldChar w:fldCharType="begin"/>
              </w:r>
              <w:r w:rsidRPr="00120C24">
                <w:rPr>
                  <w:rFonts w:ascii="Times New Roman" w:hAnsi="Times New Roman"/>
                  <w:sz w:val="24"/>
                  <w:szCs w:val="24"/>
                </w:rPr>
                <w:instrText xml:space="preserve"> BIBLIOGRAPHY </w:instrText>
              </w:r>
              <w:r w:rsidRPr="00120C24">
                <w:rPr>
                  <w:rFonts w:ascii="Times New Roman" w:hAnsi="Times New Roman"/>
                  <w:sz w:val="24"/>
                  <w:szCs w:val="24"/>
                </w:rPr>
                <w:fldChar w:fldCharType="separate"/>
              </w:r>
              <w:r w:rsidR="00120C24">
                <w:rPr>
                  <w:noProof/>
                  <w:lang w:val="en-US"/>
                </w:rPr>
                <w:t xml:space="preserve">Armstrong, M., 2002. </w:t>
              </w:r>
              <w:r w:rsidR="00120C24">
                <w:rPr>
                  <w:i/>
                  <w:iCs/>
                  <w:noProof/>
                  <w:lang w:val="en-US"/>
                </w:rPr>
                <w:t xml:space="preserve">Armstrong's Handbook of Human Resource Management Practice. </w:t>
              </w:r>
              <w:r w:rsidR="00120C24">
                <w:rPr>
                  <w:noProof/>
                  <w:lang w:val="en-US"/>
                </w:rPr>
                <w:t>12th ed. London: Kogan Page Limited.</w:t>
              </w:r>
            </w:p>
            <w:p w:rsidR="00120C24" w:rsidRDefault="00120C24" w:rsidP="00120C24">
              <w:pPr>
                <w:pStyle w:val="Bibliography"/>
                <w:rPr>
                  <w:noProof/>
                  <w:lang w:val="en-US"/>
                </w:rPr>
              </w:pPr>
              <w:r>
                <w:rPr>
                  <w:noProof/>
                  <w:lang w:val="en-US"/>
                </w:rPr>
                <w:t xml:space="preserve">Buon, T., 2014. </w:t>
              </w:r>
              <w:r>
                <w:rPr>
                  <w:i/>
                  <w:iCs/>
                  <w:noProof/>
                  <w:lang w:val="en-US"/>
                </w:rPr>
                <w:t xml:space="preserve">The Leadership Coach. </w:t>
              </w:r>
              <w:r>
                <w:rPr>
                  <w:noProof/>
                  <w:lang w:val="en-US"/>
                </w:rPr>
                <w:t>London: Hodder &amp; Stoughton Ltd.</w:t>
              </w:r>
            </w:p>
            <w:p w:rsidR="00120C24" w:rsidRDefault="00120C24" w:rsidP="00120C24">
              <w:pPr>
                <w:pStyle w:val="Bibliography"/>
                <w:rPr>
                  <w:noProof/>
                  <w:lang w:val="en-US"/>
                </w:rPr>
              </w:pPr>
              <w:r>
                <w:rPr>
                  <w:noProof/>
                  <w:lang w:val="en-US"/>
                </w:rPr>
                <w:t xml:space="preserve">Burgess, R. &amp; Huston, T., 2014. </w:t>
              </w:r>
              <w:r>
                <w:rPr>
                  <w:i/>
                  <w:iCs/>
                  <w:noProof/>
                  <w:lang w:val="en-US"/>
                </w:rPr>
                <w:t xml:space="preserve">Social Exchange in Developing Relationships. </w:t>
              </w:r>
              <w:r>
                <w:rPr>
                  <w:noProof/>
                  <w:lang w:val="en-US"/>
                </w:rPr>
                <w:t>Saint Louis: Elsevier Science.</w:t>
              </w:r>
            </w:p>
            <w:p w:rsidR="00120C24" w:rsidRDefault="00120C24" w:rsidP="00120C24">
              <w:pPr>
                <w:pStyle w:val="Bibliography"/>
                <w:rPr>
                  <w:noProof/>
                  <w:lang w:val="en-US"/>
                </w:rPr>
              </w:pPr>
              <w:r>
                <w:rPr>
                  <w:noProof/>
                  <w:lang w:val="en-US"/>
                </w:rPr>
                <w:t xml:space="preserve">corporate.asda.com, 2018. </w:t>
              </w:r>
              <w:r>
                <w:rPr>
                  <w:i/>
                  <w:iCs/>
                  <w:noProof/>
                  <w:lang w:val="en-US"/>
                </w:rPr>
                <w:t xml:space="preserve">Our History. </w:t>
              </w:r>
              <w:r>
                <w:rPr>
                  <w:noProof/>
                  <w:lang w:val="en-US"/>
                </w:rPr>
                <w:t xml:space="preserve">[Online] </w:t>
              </w:r>
              <w:r>
                <w:rPr>
                  <w:noProof/>
                  <w:lang w:val="en-US"/>
                </w:rPr>
                <w:br/>
                <w:t xml:space="preserve">Available at: </w:t>
              </w:r>
              <w:r>
                <w:rPr>
                  <w:noProof/>
                  <w:u w:val="single"/>
                  <w:lang w:val="en-US"/>
                </w:rPr>
                <w:t>https://corporate.asda.com/our-story/our-history</w:t>
              </w:r>
              <w:r>
                <w:rPr>
                  <w:noProof/>
                  <w:lang w:val="en-US"/>
                </w:rPr>
                <w:br/>
                <w:t>[Accessed 17 April 2019].</w:t>
              </w:r>
            </w:p>
            <w:p w:rsidR="00120C24" w:rsidRDefault="00120C24" w:rsidP="00120C24">
              <w:pPr>
                <w:pStyle w:val="Bibliography"/>
                <w:rPr>
                  <w:noProof/>
                  <w:lang w:val="en-US"/>
                </w:rPr>
              </w:pPr>
              <w:r>
                <w:rPr>
                  <w:noProof/>
                  <w:lang w:val="en-US"/>
                </w:rPr>
                <w:t xml:space="preserve">Elias, S., 2007. Positive Relationships in the Workplace. </w:t>
              </w:r>
              <w:r>
                <w:rPr>
                  <w:i/>
                  <w:iCs/>
                  <w:noProof/>
                  <w:lang w:val="en-US"/>
                </w:rPr>
                <w:t xml:space="preserve">PSycCRITIQUES, </w:t>
              </w:r>
              <w:r>
                <w:rPr>
                  <w:noProof/>
                  <w:lang w:val="en-US"/>
                </w:rPr>
                <w:t>52(36).</w:t>
              </w:r>
            </w:p>
            <w:p w:rsidR="00120C24" w:rsidRDefault="00120C24" w:rsidP="00120C24">
              <w:pPr>
                <w:pStyle w:val="Bibliography"/>
                <w:rPr>
                  <w:noProof/>
                  <w:lang w:val="en-US"/>
                </w:rPr>
              </w:pPr>
              <w:r>
                <w:rPr>
                  <w:noProof/>
                  <w:lang w:val="en-US"/>
                </w:rPr>
                <w:t xml:space="preserve">Eren, A., 2009. Exploring the relationships among mirror neurons, the theory of mind, and achievement goals: Towards a model of achievement goal contagion in educational settings. </w:t>
              </w:r>
              <w:r>
                <w:rPr>
                  <w:i/>
                  <w:iCs/>
                  <w:noProof/>
                  <w:lang w:val="en-US"/>
                </w:rPr>
                <w:t xml:space="preserve">Educational Research Review, </w:t>
              </w:r>
              <w:r>
                <w:rPr>
                  <w:noProof/>
                  <w:lang w:val="en-US"/>
                </w:rPr>
                <w:t>4(3), pp. 233-247.</w:t>
              </w:r>
            </w:p>
            <w:p w:rsidR="00120C24" w:rsidRDefault="00120C24" w:rsidP="00120C24">
              <w:pPr>
                <w:pStyle w:val="Bibliography"/>
                <w:rPr>
                  <w:noProof/>
                  <w:lang w:val="en-US"/>
                </w:rPr>
              </w:pPr>
              <w:r>
                <w:rPr>
                  <w:noProof/>
                  <w:lang w:val="en-US"/>
                </w:rPr>
                <w:t xml:space="preserve">Gawel, J. E., 1997. Herzberg's Theory of Motivation and Maslow's Hierarchy of Needs. </w:t>
              </w:r>
              <w:r>
                <w:rPr>
                  <w:i/>
                  <w:iCs/>
                  <w:noProof/>
                  <w:lang w:val="en-US"/>
                </w:rPr>
                <w:t xml:space="preserve">Practical Assessment, Research &amp;, </w:t>
              </w:r>
              <w:r>
                <w:rPr>
                  <w:noProof/>
                  <w:lang w:val="en-US"/>
                </w:rPr>
                <w:t>5(11).</w:t>
              </w:r>
            </w:p>
            <w:p w:rsidR="00120C24" w:rsidRDefault="00120C24" w:rsidP="00120C24">
              <w:pPr>
                <w:pStyle w:val="Bibliography"/>
                <w:rPr>
                  <w:noProof/>
                  <w:lang w:val="en-US"/>
                </w:rPr>
              </w:pPr>
              <w:r>
                <w:rPr>
                  <w:noProof/>
                  <w:lang w:val="en-US"/>
                </w:rPr>
                <w:lastRenderedPageBreak/>
                <w:t xml:space="preserve">Ghosh, R., Dierkes, S. &amp; Falleta, S., 2011. Incivility Spiral in Mentoring Relationships: Reconceptualizing Negative Mentoring as Deviant Workplace Behavior. </w:t>
              </w:r>
              <w:r>
                <w:rPr>
                  <w:i/>
                  <w:iCs/>
                  <w:noProof/>
                  <w:lang w:val="en-US"/>
                </w:rPr>
                <w:t xml:space="preserve">Advances in Developing Human Resources, </w:t>
              </w:r>
              <w:r>
                <w:rPr>
                  <w:noProof/>
                  <w:lang w:val="en-US"/>
                </w:rPr>
                <w:t>13(1), pp. 22-39.</w:t>
              </w:r>
            </w:p>
            <w:p w:rsidR="00120C24" w:rsidRDefault="00120C24" w:rsidP="00120C24">
              <w:pPr>
                <w:pStyle w:val="Bibliography"/>
                <w:rPr>
                  <w:noProof/>
                  <w:lang w:val="en-US"/>
                </w:rPr>
              </w:pPr>
              <w:r>
                <w:rPr>
                  <w:noProof/>
                  <w:lang w:val="en-US"/>
                </w:rPr>
                <w:t xml:space="preserve">Grand, L., 2000. </w:t>
              </w:r>
              <w:r>
                <w:rPr>
                  <w:i/>
                  <w:iCs/>
                  <w:noProof/>
                  <w:lang w:val="en-US"/>
                </w:rPr>
                <w:t xml:space="preserve">The workplace skills presentation guide. </w:t>
              </w:r>
              <w:r>
                <w:rPr>
                  <w:noProof/>
                  <w:lang w:val="en-US"/>
                </w:rPr>
                <w:t>New York: John Wiley.</w:t>
              </w:r>
            </w:p>
            <w:p w:rsidR="00120C24" w:rsidRDefault="00120C24" w:rsidP="00120C24">
              <w:pPr>
                <w:pStyle w:val="Bibliography"/>
                <w:rPr>
                  <w:noProof/>
                  <w:lang w:val="en-US"/>
                </w:rPr>
              </w:pPr>
              <w:r>
                <w:rPr>
                  <w:noProof/>
                  <w:lang w:val="en-US"/>
                </w:rPr>
                <w:t xml:space="preserve">Ham, M., 2002. </w:t>
              </w:r>
              <w:r>
                <w:rPr>
                  <w:i/>
                  <w:iCs/>
                  <w:noProof/>
                  <w:lang w:val="en-US"/>
                </w:rPr>
                <w:t xml:space="preserve">Job access, workplace mobility, and occupational achievement, </w:t>
              </w:r>
              <w:r>
                <w:rPr>
                  <w:noProof/>
                  <w:lang w:val="en-US"/>
                </w:rPr>
                <w:t>Delft: Eburon.</w:t>
              </w:r>
            </w:p>
            <w:p w:rsidR="00120C24" w:rsidRDefault="00120C24" w:rsidP="00120C24">
              <w:pPr>
                <w:pStyle w:val="Bibliography"/>
                <w:rPr>
                  <w:noProof/>
                  <w:lang w:val="en-US"/>
                </w:rPr>
              </w:pPr>
              <w:r>
                <w:rPr>
                  <w:noProof/>
                  <w:lang w:val="en-US"/>
                </w:rPr>
                <w:t xml:space="preserve">Hong, Y., 2011. Developing a New Human Services Management Model Through Work-place Spirituality in Social Work. </w:t>
              </w:r>
              <w:r>
                <w:rPr>
                  <w:i/>
                  <w:iCs/>
                  <w:noProof/>
                  <w:lang w:val="en-US"/>
                </w:rPr>
                <w:t xml:space="preserve">Journal of Workplace Behavioral Health, </w:t>
              </w:r>
              <w:r>
                <w:rPr>
                  <w:noProof/>
                  <w:lang w:val="en-US"/>
                </w:rPr>
                <w:t>26(2), pp. 144-163.</w:t>
              </w:r>
            </w:p>
            <w:p w:rsidR="00120C24" w:rsidRDefault="00120C24" w:rsidP="00120C24">
              <w:pPr>
                <w:pStyle w:val="Bibliography"/>
                <w:rPr>
                  <w:noProof/>
                  <w:lang w:val="en-US"/>
                </w:rPr>
              </w:pPr>
              <w:r>
                <w:rPr>
                  <w:noProof/>
                  <w:lang w:val="en-US"/>
                </w:rPr>
                <w:t xml:space="preserve">Lussier, R. &amp; Achua, C., 2016. </w:t>
              </w:r>
              <w:r>
                <w:rPr>
                  <w:i/>
                  <w:iCs/>
                  <w:noProof/>
                  <w:lang w:val="en-US"/>
                </w:rPr>
                <w:t xml:space="preserve">Leadership. </w:t>
              </w:r>
              <w:r>
                <w:rPr>
                  <w:noProof/>
                  <w:lang w:val="en-US"/>
                </w:rPr>
                <w:t>Australia: Cengage Learning.</w:t>
              </w:r>
            </w:p>
            <w:p w:rsidR="00120C24" w:rsidRDefault="00120C24" w:rsidP="00120C24">
              <w:pPr>
                <w:pStyle w:val="Bibliography"/>
                <w:rPr>
                  <w:noProof/>
                  <w:lang w:val="en-US"/>
                </w:rPr>
              </w:pPr>
              <w:r>
                <w:rPr>
                  <w:noProof/>
                  <w:lang w:val="en-US"/>
                </w:rPr>
                <w:t xml:space="preserve">Maslow, A. H., 1970. </w:t>
              </w:r>
              <w:r>
                <w:rPr>
                  <w:i/>
                  <w:iCs/>
                  <w:noProof/>
                  <w:lang w:val="en-US"/>
                </w:rPr>
                <w:t xml:space="preserve">Motivation and Personality. </w:t>
              </w:r>
              <w:r>
                <w:rPr>
                  <w:noProof/>
                  <w:lang w:val="en-US"/>
                </w:rPr>
                <w:t>2nd ed. New York: Harper and Row.</w:t>
              </w:r>
            </w:p>
            <w:p w:rsidR="00120C24" w:rsidRDefault="00120C24" w:rsidP="00120C24">
              <w:pPr>
                <w:pStyle w:val="Bibliography"/>
                <w:rPr>
                  <w:noProof/>
                  <w:lang w:val="en-US"/>
                </w:rPr>
              </w:pPr>
              <w:r>
                <w:rPr>
                  <w:noProof/>
                  <w:lang w:val="en-US"/>
                </w:rPr>
                <w:t xml:space="preserve">Mendelson, M., 2013. Introduction: Perspectives on the Contemporary Workplace. </w:t>
              </w:r>
              <w:r>
                <w:rPr>
                  <w:i/>
                  <w:iCs/>
                  <w:noProof/>
                  <w:lang w:val="en-US"/>
                </w:rPr>
                <w:t xml:space="preserve">Journal of Intergenerational Relationships, </w:t>
              </w:r>
              <w:r>
                <w:rPr>
                  <w:noProof/>
                  <w:lang w:val="en-US"/>
                </w:rPr>
                <w:t>11(3), pp. 329-329.</w:t>
              </w:r>
            </w:p>
            <w:p w:rsidR="00120C24" w:rsidRDefault="00120C24" w:rsidP="00120C24">
              <w:pPr>
                <w:pStyle w:val="Bibliography"/>
                <w:rPr>
                  <w:noProof/>
                  <w:lang w:val="en-US"/>
                </w:rPr>
              </w:pPr>
              <w:r>
                <w:rPr>
                  <w:noProof/>
                  <w:lang w:val="en-US"/>
                </w:rPr>
                <w:t xml:space="preserve">Mooney, L., Knox, D. &amp; Schacht, C., 2009. </w:t>
              </w:r>
              <w:r>
                <w:rPr>
                  <w:i/>
                  <w:iCs/>
                  <w:noProof/>
                  <w:lang w:val="en-US"/>
                </w:rPr>
                <w:t xml:space="preserve">Understanding social problems. </w:t>
              </w:r>
              <w:r>
                <w:rPr>
                  <w:noProof/>
                  <w:lang w:val="en-US"/>
                </w:rPr>
                <w:t>Belmont, CA: Calif Wadsworth Cengage Learning.</w:t>
              </w:r>
            </w:p>
            <w:p w:rsidR="00120C24" w:rsidRDefault="00120C24" w:rsidP="00120C24">
              <w:pPr>
                <w:pStyle w:val="Bibliography"/>
                <w:rPr>
                  <w:noProof/>
                  <w:lang w:val="en-US"/>
                </w:rPr>
              </w:pPr>
              <w:r>
                <w:rPr>
                  <w:noProof/>
                  <w:lang w:val="en-US"/>
                </w:rPr>
                <w:t xml:space="preserve">Parkison, D., 1999. </w:t>
              </w:r>
              <w:r>
                <w:rPr>
                  <w:i/>
                  <w:iCs/>
                  <w:noProof/>
                  <w:lang w:val="en-US"/>
                </w:rPr>
                <w:t xml:space="preserve">Corporate achievement in employee and community relations. </w:t>
              </w:r>
              <w:r>
                <w:rPr>
                  <w:noProof/>
                  <w:lang w:val="en-US"/>
                </w:rPr>
                <w:t>New York: Conference Board.</w:t>
              </w:r>
            </w:p>
            <w:p w:rsidR="00120C24" w:rsidRDefault="00120C24" w:rsidP="00120C24">
              <w:pPr>
                <w:pStyle w:val="Bibliography"/>
                <w:rPr>
                  <w:noProof/>
                  <w:lang w:val="en-US"/>
                </w:rPr>
              </w:pPr>
              <w:r>
                <w:rPr>
                  <w:noProof/>
                  <w:lang w:val="en-US"/>
                </w:rPr>
                <w:t xml:space="preserve">Wilson, T., 2003. </w:t>
              </w:r>
              <w:r>
                <w:rPr>
                  <w:i/>
                  <w:iCs/>
                  <w:noProof/>
                  <w:lang w:val="en-US"/>
                </w:rPr>
                <w:t xml:space="preserve">Innovative reward systems for the changing workplace. </w:t>
              </w:r>
              <w:r>
                <w:rPr>
                  <w:noProof/>
                  <w:lang w:val="en-US"/>
                </w:rPr>
                <w:t>New York: McGraw-Hill.</w:t>
              </w:r>
            </w:p>
            <w:p w:rsidR="000F0F5B" w:rsidRPr="00120C24" w:rsidRDefault="000F0F5B" w:rsidP="00120C24">
              <w:pPr>
                <w:jc w:val="both"/>
                <w:rPr>
                  <w:rFonts w:ascii="Times New Roman" w:hAnsi="Times New Roman"/>
                  <w:sz w:val="24"/>
                  <w:szCs w:val="24"/>
                </w:rPr>
              </w:pPr>
              <w:r w:rsidRPr="00120C24">
                <w:rPr>
                  <w:rFonts w:ascii="Times New Roman" w:hAnsi="Times New Roman"/>
                  <w:b/>
                  <w:bCs/>
                  <w:noProof/>
                  <w:sz w:val="24"/>
                  <w:szCs w:val="24"/>
                </w:rPr>
                <w:fldChar w:fldCharType="end"/>
              </w:r>
            </w:p>
          </w:sdtContent>
        </w:sdt>
      </w:sdtContent>
    </w:sdt>
    <w:p w:rsidR="005D4F13" w:rsidRPr="00120C24" w:rsidRDefault="005D4F13" w:rsidP="00120C24">
      <w:pPr>
        <w:jc w:val="both"/>
        <w:rPr>
          <w:rFonts w:ascii="Times New Roman" w:hAnsi="Times New Roman"/>
          <w:sz w:val="24"/>
          <w:szCs w:val="24"/>
        </w:rPr>
      </w:pPr>
    </w:p>
    <w:p w:rsidR="005D4F13" w:rsidRPr="00120C24" w:rsidRDefault="005D4F13" w:rsidP="00120C24">
      <w:pPr>
        <w:jc w:val="both"/>
        <w:rPr>
          <w:rFonts w:ascii="Times New Roman" w:hAnsi="Times New Roman"/>
          <w:sz w:val="24"/>
          <w:szCs w:val="24"/>
        </w:rPr>
      </w:pPr>
    </w:p>
    <w:p w:rsidR="005B790A" w:rsidRPr="00120C24" w:rsidRDefault="005B790A" w:rsidP="00120C24">
      <w:pPr>
        <w:jc w:val="both"/>
        <w:rPr>
          <w:rFonts w:ascii="Times New Roman" w:hAnsi="Times New Roman"/>
          <w:sz w:val="24"/>
          <w:szCs w:val="24"/>
        </w:rPr>
      </w:pPr>
    </w:p>
    <w:p w:rsidR="005B790A" w:rsidRPr="00120C24" w:rsidRDefault="005B790A" w:rsidP="00120C24">
      <w:pPr>
        <w:pStyle w:val="NoSpacing"/>
        <w:jc w:val="both"/>
        <w:rPr>
          <w:rFonts w:cs="Times New Roman"/>
          <w:szCs w:val="24"/>
        </w:rPr>
      </w:pPr>
    </w:p>
    <w:p w:rsidR="005B790A" w:rsidRPr="00120C24" w:rsidRDefault="005B790A" w:rsidP="00120C24">
      <w:pPr>
        <w:pStyle w:val="NoSpacing"/>
        <w:jc w:val="both"/>
        <w:rPr>
          <w:rFonts w:cs="Times New Roman"/>
          <w:szCs w:val="24"/>
        </w:rPr>
      </w:pPr>
    </w:p>
    <w:p w:rsidR="00CD49A7" w:rsidRPr="00120C24" w:rsidRDefault="00CD49A7" w:rsidP="00120C24">
      <w:pPr>
        <w:jc w:val="both"/>
        <w:rPr>
          <w:rFonts w:ascii="Times New Roman" w:hAnsi="Times New Roman"/>
          <w:sz w:val="24"/>
          <w:szCs w:val="24"/>
        </w:rPr>
      </w:pPr>
    </w:p>
    <w:p w:rsidR="009B0036" w:rsidRPr="00120C24" w:rsidRDefault="009B0036" w:rsidP="00120C24">
      <w:pPr>
        <w:jc w:val="both"/>
        <w:rPr>
          <w:rFonts w:ascii="Times New Roman" w:hAnsi="Times New Roman"/>
          <w:sz w:val="24"/>
          <w:szCs w:val="24"/>
        </w:rPr>
      </w:pPr>
    </w:p>
    <w:p w:rsidR="009B0036" w:rsidRPr="00120C24" w:rsidRDefault="009B0036" w:rsidP="00120C24">
      <w:pPr>
        <w:jc w:val="both"/>
        <w:rPr>
          <w:rFonts w:ascii="Times New Roman" w:hAnsi="Times New Roman"/>
          <w:sz w:val="24"/>
          <w:szCs w:val="24"/>
        </w:rPr>
      </w:pPr>
    </w:p>
    <w:p w:rsidR="00696FE0" w:rsidRPr="00120C24" w:rsidRDefault="00696FE0" w:rsidP="00120C24">
      <w:pPr>
        <w:jc w:val="both"/>
        <w:rPr>
          <w:rFonts w:ascii="Times New Roman" w:hAnsi="Times New Roman"/>
          <w:sz w:val="24"/>
          <w:szCs w:val="24"/>
        </w:rPr>
      </w:pPr>
    </w:p>
    <w:sectPr w:rsidR="00696FE0" w:rsidRPr="00120C24" w:rsidSect="00AA2323">
      <w:headerReference w:type="default" r:id="rId20"/>
      <w:footerReference w:type="default" r:id="rId21"/>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4A1B" w:rsidRDefault="004F4A1B">
      <w:pPr>
        <w:spacing w:after="0" w:line="240" w:lineRule="auto"/>
      </w:pPr>
      <w:r>
        <w:separator/>
      </w:r>
    </w:p>
  </w:endnote>
  <w:endnote w:type="continuationSeparator" w:id="0">
    <w:p w:rsidR="004F4A1B" w:rsidRDefault="004F4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AF7" w:rsidRDefault="00926AF7">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926AF7" w:rsidRDefault="00926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4A1B" w:rsidRDefault="004F4A1B">
      <w:pPr>
        <w:spacing w:after="0" w:line="240" w:lineRule="auto"/>
      </w:pPr>
      <w:r>
        <w:rPr>
          <w:color w:val="000000"/>
        </w:rPr>
        <w:separator/>
      </w:r>
    </w:p>
  </w:footnote>
  <w:footnote w:type="continuationSeparator" w:id="0">
    <w:p w:rsidR="004F4A1B" w:rsidRDefault="004F4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6AF7" w:rsidRDefault="00926AF7">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926AF7" w:rsidRDefault="00926AF7">
                              <w:pPr>
                                <w:pStyle w:val="Header"/>
                                <w:tabs>
                                  <w:tab w:val="clear" w:pos="4680"/>
                                  <w:tab w:val="clear" w:pos="9360"/>
                                </w:tabs>
                                <w:jc w:val="center"/>
                                <w:rPr>
                                  <w:caps/>
                                  <w:color w:val="FFFFFF" w:themeColor="background1"/>
                                </w:rPr>
                              </w:pPr>
                              <w:r>
                                <w:rPr>
                                  <w:caps/>
                                  <w:color w:val="FFFFFF" w:themeColor="background1"/>
                                </w:rPr>
                                <w:t>BMSK-5002(DRW)</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926AF7" w:rsidRDefault="00926AF7">
                        <w:pPr>
                          <w:pStyle w:val="Header"/>
                          <w:tabs>
                            <w:tab w:val="clear" w:pos="4680"/>
                            <w:tab w:val="clear" w:pos="9360"/>
                          </w:tabs>
                          <w:jc w:val="center"/>
                          <w:rPr>
                            <w:caps/>
                            <w:color w:val="FFFFFF" w:themeColor="background1"/>
                          </w:rPr>
                        </w:pPr>
                        <w:r>
                          <w:rPr>
                            <w:caps/>
                            <w:color w:val="FFFFFF" w:themeColor="background1"/>
                          </w:rPr>
                          <w:t>BMSK-5002(DRW)</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362D4"/>
    <w:multiLevelType w:val="hybridMultilevel"/>
    <w:tmpl w:val="62A00A9A"/>
    <w:lvl w:ilvl="0" w:tplc="3BAC87FC">
      <w:start w:val="1"/>
      <w:numFmt w:val="bullet"/>
      <w:lvlText w:val="•"/>
      <w:lvlJc w:val="left"/>
      <w:pPr>
        <w:tabs>
          <w:tab w:val="num" w:pos="720"/>
        </w:tabs>
        <w:ind w:left="720" w:hanging="360"/>
      </w:pPr>
      <w:rPr>
        <w:rFonts w:ascii="Arial" w:hAnsi="Arial" w:hint="default"/>
      </w:rPr>
    </w:lvl>
    <w:lvl w:ilvl="1" w:tplc="51BAA046" w:tentative="1">
      <w:start w:val="1"/>
      <w:numFmt w:val="bullet"/>
      <w:lvlText w:val="•"/>
      <w:lvlJc w:val="left"/>
      <w:pPr>
        <w:tabs>
          <w:tab w:val="num" w:pos="1440"/>
        </w:tabs>
        <w:ind w:left="1440" w:hanging="360"/>
      </w:pPr>
      <w:rPr>
        <w:rFonts w:ascii="Arial" w:hAnsi="Arial" w:hint="default"/>
      </w:rPr>
    </w:lvl>
    <w:lvl w:ilvl="2" w:tplc="3F18E370" w:tentative="1">
      <w:start w:val="1"/>
      <w:numFmt w:val="bullet"/>
      <w:lvlText w:val="•"/>
      <w:lvlJc w:val="left"/>
      <w:pPr>
        <w:tabs>
          <w:tab w:val="num" w:pos="2160"/>
        </w:tabs>
        <w:ind w:left="2160" w:hanging="360"/>
      </w:pPr>
      <w:rPr>
        <w:rFonts w:ascii="Arial" w:hAnsi="Arial" w:hint="default"/>
      </w:rPr>
    </w:lvl>
    <w:lvl w:ilvl="3" w:tplc="051A1A04" w:tentative="1">
      <w:start w:val="1"/>
      <w:numFmt w:val="bullet"/>
      <w:lvlText w:val="•"/>
      <w:lvlJc w:val="left"/>
      <w:pPr>
        <w:tabs>
          <w:tab w:val="num" w:pos="2880"/>
        </w:tabs>
        <w:ind w:left="2880" w:hanging="360"/>
      </w:pPr>
      <w:rPr>
        <w:rFonts w:ascii="Arial" w:hAnsi="Arial" w:hint="default"/>
      </w:rPr>
    </w:lvl>
    <w:lvl w:ilvl="4" w:tplc="6C52FDB6" w:tentative="1">
      <w:start w:val="1"/>
      <w:numFmt w:val="bullet"/>
      <w:lvlText w:val="•"/>
      <w:lvlJc w:val="left"/>
      <w:pPr>
        <w:tabs>
          <w:tab w:val="num" w:pos="3600"/>
        </w:tabs>
        <w:ind w:left="3600" w:hanging="360"/>
      </w:pPr>
      <w:rPr>
        <w:rFonts w:ascii="Arial" w:hAnsi="Arial" w:hint="default"/>
      </w:rPr>
    </w:lvl>
    <w:lvl w:ilvl="5" w:tplc="C5003758" w:tentative="1">
      <w:start w:val="1"/>
      <w:numFmt w:val="bullet"/>
      <w:lvlText w:val="•"/>
      <w:lvlJc w:val="left"/>
      <w:pPr>
        <w:tabs>
          <w:tab w:val="num" w:pos="4320"/>
        </w:tabs>
        <w:ind w:left="4320" w:hanging="360"/>
      </w:pPr>
      <w:rPr>
        <w:rFonts w:ascii="Arial" w:hAnsi="Arial" w:hint="default"/>
      </w:rPr>
    </w:lvl>
    <w:lvl w:ilvl="6" w:tplc="A502AA48" w:tentative="1">
      <w:start w:val="1"/>
      <w:numFmt w:val="bullet"/>
      <w:lvlText w:val="•"/>
      <w:lvlJc w:val="left"/>
      <w:pPr>
        <w:tabs>
          <w:tab w:val="num" w:pos="5040"/>
        </w:tabs>
        <w:ind w:left="5040" w:hanging="360"/>
      </w:pPr>
      <w:rPr>
        <w:rFonts w:ascii="Arial" w:hAnsi="Arial" w:hint="default"/>
      </w:rPr>
    </w:lvl>
    <w:lvl w:ilvl="7" w:tplc="FC5E6792" w:tentative="1">
      <w:start w:val="1"/>
      <w:numFmt w:val="bullet"/>
      <w:lvlText w:val="•"/>
      <w:lvlJc w:val="left"/>
      <w:pPr>
        <w:tabs>
          <w:tab w:val="num" w:pos="5760"/>
        </w:tabs>
        <w:ind w:left="5760" w:hanging="360"/>
      </w:pPr>
      <w:rPr>
        <w:rFonts w:ascii="Arial" w:hAnsi="Arial" w:hint="default"/>
      </w:rPr>
    </w:lvl>
    <w:lvl w:ilvl="8" w:tplc="C052A5F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A438EB"/>
    <w:multiLevelType w:val="hybridMultilevel"/>
    <w:tmpl w:val="A73ADCCA"/>
    <w:lvl w:ilvl="0" w:tplc="AF7EE54E">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18A5A1A">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202F3A6">
      <w:start w:val="1"/>
      <w:numFmt w:val="bullet"/>
      <w:lvlText w:val="▪"/>
      <w:lvlJc w:val="left"/>
      <w:pPr>
        <w:ind w:left="19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A8F427EC">
      <w:start w:val="1"/>
      <w:numFmt w:val="bullet"/>
      <w:lvlText w:val="•"/>
      <w:lvlJc w:val="left"/>
      <w:pPr>
        <w:ind w:left="26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3D4D564">
      <w:start w:val="1"/>
      <w:numFmt w:val="bullet"/>
      <w:lvlText w:val="o"/>
      <w:lvlJc w:val="left"/>
      <w:pPr>
        <w:ind w:left="33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ECEE2C94">
      <w:start w:val="1"/>
      <w:numFmt w:val="bullet"/>
      <w:lvlText w:val="▪"/>
      <w:lvlJc w:val="left"/>
      <w:pPr>
        <w:ind w:left="406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7C506D42">
      <w:start w:val="1"/>
      <w:numFmt w:val="bullet"/>
      <w:lvlText w:val="•"/>
      <w:lvlJc w:val="left"/>
      <w:pPr>
        <w:ind w:left="47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AD8EBCA">
      <w:start w:val="1"/>
      <w:numFmt w:val="bullet"/>
      <w:lvlText w:val="o"/>
      <w:lvlJc w:val="left"/>
      <w:pPr>
        <w:ind w:left="55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3E4B70A">
      <w:start w:val="1"/>
      <w:numFmt w:val="bullet"/>
      <w:lvlText w:val="▪"/>
      <w:lvlJc w:val="left"/>
      <w:pPr>
        <w:ind w:left="62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DE674DF"/>
    <w:multiLevelType w:val="multilevel"/>
    <w:tmpl w:val="E3F6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F2EAB"/>
    <w:multiLevelType w:val="hybridMultilevel"/>
    <w:tmpl w:val="3ED02A1C"/>
    <w:lvl w:ilvl="0" w:tplc="CFAC80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2C215E2">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C4E368C">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E2766A0A">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DA478D2">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29C7E50">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536B406">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1E646D8">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A42453C">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208549DA"/>
    <w:multiLevelType w:val="hybridMultilevel"/>
    <w:tmpl w:val="D5FE1ED8"/>
    <w:lvl w:ilvl="0" w:tplc="9A0C665A">
      <w:start w:val="1"/>
      <w:numFmt w:val="bullet"/>
      <w:lvlText w:val="–"/>
      <w:lvlJc w:val="left"/>
      <w:pPr>
        <w:tabs>
          <w:tab w:val="num" w:pos="720"/>
        </w:tabs>
        <w:ind w:left="720" w:hanging="360"/>
      </w:pPr>
      <w:rPr>
        <w:rFonts w:ascii="Times New Roman" w:hAnsi="Times New Roman" w:hint="default"/>
      </w:rPr>
    </w:lvl>
    <w:lvl w:ilvl="1" w:tplc="0EB6D934">
      <w:start w:val="1"/>
      <w:numFmt w:val="bullet"/>
      <w:lvlText w:val="–"/>
      <w:lvlJc w:val="left"/>
      <w:pPr>
        <w:tabs>
          <w:tab w:val="num" w:pos="1440"/>
        </w:tabs>
        <w:ind w:left="1440" w:hanging="360"/>
      </w:pPr>
      <w:rPr>
        <w:rFonts w:ascii="Times New Roman" w:hAnsi="Times New Roman" w:hint="default"/>
      </w:rPr>
    </w:lvl>
    <w:lvl w:ilvl="2" w:tplc="42845084" w:tentative="1">
      <w:start w:val="1"/>
      <w:numFmt w:val="bullet"/>
      <w:lvlText w:val="–"/>
      <w:lvlJc w:val="left"/>
      <w:pPr>
        <w:tabs>
          <w:tab w:val="num" w:pos="2160"/>
        </w:tabs>
        <w:ind w:left="2160" w:hanging="360"/>
      </w:pPr>
      <w:rPr>
        <w:rFonts w:ascii="Times New Roman" w:hAnsi="Times New Roman" w:hint="default"/>
      </w:rPr>
    </w:lvl>
    <w:lvl w:ilvl="3" w:tplc="26C6DEF6" w:tentative="1">
      <w:start w:val="1"/>
      <w:numFmt w:val="bullet"/>
      <w:lvlText w:val="–"/>
      <w:lvlJc w:val="left"/>
      <w:pPr>
        <w:tabs>
          <w:tab w:val="num" w:pos="2880"/>
        </w:tabs>
        <w:ind w:left="2880" w:hanging="360"/>
      </w:pPr>
      <w:rPr>
        <w:rFonts w:ascii="Times New Roman" w:hAnsi="Times New Roman" w:hint="default"/>
      </w:rPr>
    </w:lvl>
    <w:lvl w:ilvl="4" w:tplc="1062D0D6" w:tentative="1">
      <w:start w:val="1"/>
      <w:numFmt w:val="bullet"/>
      <w:lvlText w:val="–"/>
      <w:lvlJc w:val="left"/>
      <w:pPr>
        <w:tabs>
          <w:tab w:val="num" w:pos="3600"/>
        </w:tabs>
        <w:ind w:left="3600" w:hanging="360"/>
      </w:pPr>
      <w:rPr>
        <w:rFonts w:ascii="Times New Roman" w:hAnsi="Times New Roman" w:hint="default"/>
      </w:rPr>
    </w:lvl>
    <w:lvl w:ilvl="5" w:tplc="58B0CDEA" w:tentative="1">
      <w:start w:val="1"/>
      <w:numFmt w:val="bullet"/>
      <w:lvlText w:val="–"/>
      <w:lvlJc w:val="left"/>
      <w:pPr>
        <w:tabs>
          <w:tab w:val="num" w:pos="4320"/>
        </w:tabs>
        <w:ind w:left="4320" w:hanging="360"/>
      </w:pPr>
      <w:rPr>
        <w:rFonts w:ascii="Times New Roman" w:hAnsi="Times New Roman" w:hint="default"/>
      </w:rPr>
    </w:lvl>
    <w:lvl w:ilvl="6" w:tplc="1B1A3D42" w:tentative="1">
      <w:start w:val="1"/>
      <w:numFmt w:val="bullet"/>
      <w:lvlText w:val="–"/>
      <w:lvlJc w:val="left"/>
      <w:pPr>
        <w:tabs>
          <w:tab w:val="num" w:pos="5040"/>
        </w:tabs>
        <w:ind w:left="5040" w:hanging="360"/>
      </w:pPr>
      <w:rPr>
        <w:rFonts w:ascii="Times New Roman" w:hAnsi="Times New Roman" w:hint="default"/>
      </w:rPr>
    </w:lvl>
    <w:lvl w:ilvl="7" w:tplc="8CB44C40" w:tentative="1">
      <w:start w:val="1"/>
      <w:numFmt w:val="bullet"/>
      <w:lvlText w:val="–"/>
      <w:lvlJc w:val="left"/>
      <w:pPr>
        <w:tabs>
          <w:tab w:val="num" w:pos="5760"/>
        </w:tabs>
        <w:ind w:left="5760" w:hanging="360"/>
      </w:pPr>
      <w:rPr>
        <w:rFonts w:ascii="Times New Roman" w:hAnsi="Times New Roman" w:hint="default"/>
      </w:rPr>
    </w:lvl>
    <w:lvl w:ilvl="8" w:tplc="B628949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6D561CB"/>
    <w:multiLevelType w:val="hybridMultilevel"/>
    <w:tmpl w:val="FADEA30A"/>
    <w:lvl w:ilvl="0" w:tplc="53D23936">
      <w:start w:val="1"/>
      <w:numFmt w:val="decimalZero"/>
      <w:lvlText w:val="%1."/>
      <w:lvlJc w:val="left"/>
      <w:pPr>
        <w:ind w:left="786"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4F105A"/>
    <w:multiLevelType w:val="hybridMultilevel"/>
    <w:tmpl w:val="6C24048E"/>
    <w:lvl w:ilvl="0" w:tplc="163E8EB6">
      <w:start w:val="1"/>
      <w:numFmt w:val="decimalZero"/>
      <w:lvlText w:val="%1."/>
      <w:lvlJc w:val="left"/>
      <w:pPr>
        <w:ind w:left="644" w:hanging="360"/>
      </w:pPr>
      <w:rPr>
        <w:rFonts w:hint="default"/>
        <w:color w:val="auto"/>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7" w15:restartNumberingAfterBreak="0">
    <w:nsid w:val="2DE85A2B"/>
    <w:multiLevelType w:val="hybridMultilevel"/>
    <w:tmpl w:val="C06C914E"/>
    <w:lvl w:ilvl="0" w:tplc="CFE65D1E">
      <w:start w:val="1"/>
      <w:numFmt w:val="bullet"/>
      <w:lvlText w:val="•"/>
      <w:lvlJc w:val="left"/>
      <w:pPr>
        <w:tabs>
          <w:tab w:val="num" w:pos="720"/>
        </w:tabs>
        <w:ind w:left="720" w:hanging="360"/>
      </w:pPr>
      <w:rPr>
        <w:rFonts w:ascii="Times New Roman" w:hAnsi="Times New Roman" w:hint="default"/>
      </w:rPr>
    </w:lvl>
    <w:lvl w:ilvl="1" w:tplc="D1401CD4">
      <w:start w:val="1"/>
      <w:numFmt w:val="bullet"/>
      <w:lvlText w:val="•"/>
      <w:lvlJc w:val="left"/>
      <w:pPr>
        <w:tabs>
          <w:tab w:val="num" w:pos="1440"/>
        </w:tabs>
        <w:ind w:left="1440" w:hanging="360"/>
      </w:pPr>
      <w:rPr>
        <w:rFonts w:ascii="Times New Roman" w:hAnsi="Times New Roman" w:hint="default"/>
      </w:rPr>
    </w:lvl>
    <w:lvl w:ilvl="2" w:tplc="5C2A0A04" w:tentative="1">
      <w:start w:val="1"/>
      <w:numFmt w:val="bullet"/>
      <w:lvlText w:val="•"/>
      <w:lvlJc w:val="left"/>
      <w:pPr>
        <w:tabs>
          <w:tab w:val="num" w:pos="2160"/>
        </w:tabs>
        <w:ind w:left="2160" w:hanging="360"/>
      </w:pPr>
      <w:rPr>
        <w:rFonts w:ascii="Times New Roman" w:hAnsi="Times New Roman" w:hint="default"/>
      </w:rPr>
    </w:lvl>
    <w:lvl w:ilvl="3" w:tplc="A8043C32" w:tentative="1">
      <w:start w:val="1"/>
      <w:numFmt w:val="bullet"/>
      <w:lvlText w:val="•"/>
      <w:lvlJc w:val="left"/>
      <w:pPr>
        <w:tabs>
          <w:tab w:val="num" w:pos="2880"/>
        </w:tabs>
        <w:ind w:left="2880" w:hanging="360"/>
      </w:pPr>
      <w:rPr>
        <w:rFonts w:ascii="Times New Roman" w:hAnsi="Times New Roman" w:hint="default"/>
      </w:rPr>
    </w:lvl>
    <w:lvl w:ilvl="4" w:tplc="A1ACD6C4" w:tentative="1">
      <w:start w:val="1"/>
      <w:numFmt w:val="bullet"/>
      <w:lvlText w:val="•"/>
      <w:lvlJc w:val="left"/>
      <w:pPr>
        <w:tabs>
          <w:tab w:val="num" w:pos="3600"/>
        </w:tabs>
        <w:ind w:left="3600" w:hanging="360"/>
      </w:pPr>
      <w:rPr>
        <w:rFonts w:ascii="Times New Roman" w:hAnsi="Times New Roman" w:hint="default"/>
      </w:rPr>
    </w:lvl>
    <w:lvl w:ilvl="5" w:tplc="992A8724" w:tentative="1">
      <w:start w:val="1"/>
      <w:numFmt w:val="bullet"/>
      <w:lvlText w:val="•"/>
      <w:lvlJc w:val="left"/>
      <w:pPr>
        <w:tabs>
          <w:tab w:val="num" w:pos="4320"/>
        </w:tabs>
        <w:ind w:left="4320" w:hanging="360"/>
      </w:pPr>
      <w:rPr>
        <w:rFonts w:ascii="Times New Roman" w:hAnsi="Times New Roman" w:hint="default"/>
      </w:rPr>
    </w:lvl>
    <w:lvl w:ilvl="6" w:tplc="DDDE0828" w:tentative="1">
      <w:start w:val="1"/>
      <w:numFmt w:val="bullet"/>
      <w:lvlText w:val="•"/>
      <w:lvlJc w:val="left"/>
      <w:pPr>
        <w:tabs>
          <w:tab w:val="num" w:pos="5040"/>
        </w:tabs>
        <w:ind w:left="5040" w:hanging="360"/>
      </w:pPr>
      <w:rPr>
        <w:rFonts w:ascii="Times New Roman" w:hAnsi="Times New Roman" w:hint="default"/>
      </w:rPr>
    </w:lvl>
    <w:lvl w:ilvl="7" w:tplc="5A562456" w:tentative="1">
      <w:start w:val="1"/>
      <w:numFmt w:val="bullet"/>
      <w:lvlText w:val="•"/>
      <w:lvlJc w:val="left"/>
      <w:pPr>
        <w:tabs>
          <w:tab w:val="num" w:pos="5760"/>
        </w:tabs>
        <w:ind w:left="5760" w:hanging="360"/>
      </w:pPr>
      <w:rPr>
        <w:rFonts w:ascii="Times New Roman" w:hAnsi="Times New Roman" w:hint="default"/>
      </w:rPr>
    </w:lvl>
    <w:lvl w:ilvl="8" w:tplc="76367B3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C74704C"/>
    <w:multiLevelType w:val="hybridMultilevel"/>
    <w:tmpl w:val="FC6697F6"/>
    <w:lvl w:ilvl="0" w:tplc="08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CB1F1D"/>
    <w:multiLevelType w:val="hybridMultilevel"/>
    <w:tmpl w:val="9EB85FE6"/>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44666D1"/>
    <w:multiLevelType w:val="hybridMultilevel"/>
    <w:tmpl w:val="6A6E7BC4"/>
    <w:lvl w:ilvl="0" w:tplc="A9CC6842">
      <w:start w:val="1"/>
      <w:numFmt w:val="upperLetter"/>
      <w:lvlText w:val="%1."/>
      <w:lvlJc w:val="left"/>
      <w:pPr>
        <w:ind w:left="720" w:hanging="360"/>
      </w:pPr>
      <w:rPr>
        <w:b/>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9274A6"/>
    <w:multiLevelType w:val="hybridMultilevel"/>
    <w:tmpl w:val="C090CF82"/>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A320F9"/>
    <w:multiLevelType w:val="hybridMultilevel"/>
    <w:tmpl w:val="9A567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586820"/>
    <w:multiLevelType w:val="hybridMultilevel"/>
    <w:tmpl w:val="E11225C6"/>
    <w:lvl w:ilvl="0" w:tplc="6BEA7324">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566B736">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C6CE964">
      <w:start w:val="1"/>
      <w:numFmt w:val="bullet"/>
      <w:lvlText w:val="▪"/>
      <w:lvlJc w:val="left"/>
      <w:pPr>
        <w:ind w:left="19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6469896">
      <w:start w:val="1"/>
      <w:numFmt w:val="bullet"/>
      <w:lvlText w:val="•"/>
      <w:lvlJc w:val="left"/>
      <w:pPr>
        <w:ind w:left="26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33CCFAA">
      <w:start w:val="1"/>
      <w:numFmt w:val="bullet"/>
      <w:lvlText w:val="o"/>
      <w:lvlJc w:val="left"/>
      <w:pPr>
        <w:ind w:left="33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2B3874D8">
      <w:start w:val="1"/>
      <w:numFmt w:val="bullet"/>
      <w:lvlText w:val="▪"/>
      <w:lvlJc w:val="left"/>
      <w:pPr>
        <w:ind w:left="406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F0CC6034">
      <w:start w:val="1"/>
      <w:numFmt w:val="bullet"/>
      <w:lvlText w:val="•"/>
      <w:lvlJc w:val="left"/>
      <w:pPr>
        <w:ind w:left="47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3A4C3DC">
      <w:start w:val="1"/>
      <w:numFmt w:val="bullet"/>
      <w:lvlText w:val="o"/>
      <w:lvlJc w:val="left"/>
      <w:pPr>
        <w:ind w:left="55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C36B8B2">
      <w:start w:val="1"/>
      <w:numFmt w:val="bullet"/>
      <w:lvlText w:val="▪"/>
      <w:lvlJc w:val="left"/>
      <w:pPr>
        <w:ind w:left="62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5B1C183B"/>
    <w:multiLevelType w:val="hybridMultilevel"/>
    <w:tmpl w:val="9C22448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EC4993"/>
    <w:multiLevelType w:val="hybridMultilevel"/>
    <w:tmpl w:val="9C2E35CE"/>
    <w:lvl w:ilvl="0" w:tplc="7FD81D9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2F09FDE">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9329C28">
      <w:start w:val="1"/>
      <w:numFmt w:val="bullet"/>
      <w:lvlText w:val="▪"/>
      <w:lvlJc w:val="left"/>
      <w:pPr>
        <w:ind w:left="2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1A20788">
      <w:start w:val="1"/>
      <w:numFmt w:val="bullet"/>
      <w:lvlText w:val="•"/>
      <w:lvlJc w:val="left"/>
      <w:pPr>
        <w:ind w:left="2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48F790">
      <w:start w:val="1"/>
      <w:numFmt w:val="bullet"/>
      <w:lvlText w:val="o"/>
      <w:lvlJc w:val="left"/>
      <w:pPr>
        <w:ind w:left="3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6168FB4">
      <w:start w:val="1"/>
      <w:numFmt w:val="bullet"/>
      <w:lvlText w:val="▪"/>
      <w:lvlJc w:val="left"/>
      <w:pPr>
        <w:ind w:left="4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1900142">
      <w:start w:val="1"/>
      <w:numFmt w:val="bullet"/>
      <w:lvlText w:val="•"/>
      <w:lvlJc w:val="left"/>
      <w:pPr>
        <w:ind w:left="4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074CC9C">
      <w:start w:val="1"/>
      <w:numFmt w:val="bullet"/>
      <w:lvlText w:val="o"/>
      <w:lvlJc w:val="left"/>
      <w:pPr>
        <w:ind w:left="5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EBC1C88">
      <w:start w:val="1"/>
      <w:numFmt w:val="bullet"/>
      <w:lvlText w:val="▪"/>
      <w:lvlJc w:val="left"/>
      <w:pPr>
        <w:ind w:left="6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5F8D7669"/>
    <w:multiLevelType w:val="multilevel"/>
    <w:tmpl w:val="CD4C8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DC40BD"/>
    <w:multiLevelType w:val="hybridMultilevel"/>
    <w:tmpl w:val="BDDE7752"/>
    <w:lvl w:ilvl="0" w:tplc="04FEC1F6">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D40DF10">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B48D55A">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78885A18">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44025BC">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7E864D0">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308BC7C">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4CC2206">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4F2D7AA">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8" w15:restartNumberingAfterBreak="0">
    <w:nsid w:val="71036349"/>
    <w:multiLevelType w:val="hybridMultilevel"/>
    <w:tmpl w:val="822089EC"/>
    <w:lvl w:ilvl="0" w:tplc="9C666338">
      <w:start w:val="1"/>
      <w:numFmt w:val="bullet"/>
      <w:lvlText w:val="•"/>
      <w:lvlJc w:val="left"/>
      <w:pPr>
        <w:ind w:left="3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ED0C9CB4">
      <w:start w:val="1"/>
      <w:numFmt w:val="bullet"/>
      <w:lvlText w:val="o"/>
      <w:lvlJc w:val="left"/>
      <w:pPr>
        <w:ind w:left="9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47B093FA">
      <w:start w:val="1"/>
      <w:numFmt w:val="bullet"/>
      <w:lvlRestart w:val="0"/>
      <w:lvlText w:val="o"/>
      <w:lvlJc w:val="left"/>
      <w:pPr>
        <w:ind w:left="1072"/>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4662A91A">
      <w:start w:val="1"/>
      <w:numFmt w:val="bullet"/>
      <w:lvlText w:val="•"/>
      <w:lvlJc w:val="left"/>
      <w:pPr>
        <w:ind w:left="21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B928D1EC">
      <w:start w:val="1"/>
      <w:numFmt w:val="bullet"/>
      <w:lvlText w:val="o"/>
      <w:lvlJc w:val="left"/>
      <w:pPr>
        <w:ind w:left="28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039CF94C">
      <w:start w:val="1"/>
      <w:numFmt w:val="bullet"/>
      <w:lvlText w:val="▪"/>
      <w:lvlJc w:val="left"/>
      <w:pPr>
        <w:ind w:left="36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6CF09CCC">
      <w:start w:val="1"/>
      <w:numFmt w:val="bullet"/>
      <w:lvlText w:val="•"/>
      <w:lvlJc w:val="left"/>
      <w:pPr>
        <w:ind w:left="43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B2B0B0D2">
      <w:start w:val="1"/>
      <w:numFmt w:val="bullet"/>
      <w:lvlText w:val="o"/>
      <w:lvlJc w:val="left"/>
      <w:pPr>
        <w:ind w:left="50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1E366EB6">
      <w:start w:val="1"/>
      <w:numFmt w:val="bullet"/>
      <w:lvlText w:val="▪"/>
      <w:lvlJc w:val="left"/>
      <w:pPr>
        <w:ind w:left="57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7428038C"/>
    <w:multiLevelType w:val="hybridMultilevel"/>
    <w:tmpl w:val="6D76B708"/>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891D17"/>
    <w:multiLevelType w:val="hybridMultilevel"/>
    <w:tmpl w:val="2E888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0"/>
  </w:num>
  <w:num w:numId="4">
    <w:abstractNumId w:val="7"/>
  </w:num>
  <w:num w:numId="5">
    <w:abstractNumId w:val="4"/>
  </w:num>
  <w:num w:numId="6">
    <w:abstractNumId w:val="14"/>
  </w:num>
  <w:num w:numId="7">
    <w:abstractNumId w:val="8"/>
  </w:num>
  <w:num w:numId="8">
    <w:abstractNumId w:val="5"/>
  </w:num>
  <w:num w:numId="9">
    <w:abstractNumId w:val="16"/>
  </w:num>
  <w:num w:numId="10">
    <w:abstractNumId w:val="6"/>
  </w:num>
  <w:num w:numId="11">
    <w:abstractNumId w:val="15"/>
  </w:num>
  <w:num w:numId="12">
    <w:abstractNumId w:val="18"/>
  </w:num>
  <w:num w:numId="13">
    <w:abstractNumId w:val="17"/>
  </w:num>
  <w:num w:numId="14">
    <w:abstractNumId w:val="1"/>
  </w:num>
  <w:num w:numId="15">
    <w:abstractNumId w:val="13"/>
  </w:num>
  <w:num w:numId="16">
    <w:abstractNumId w:val="3"/>
  </w:num>
  <w:num w:numId="17">
    <w:abstractNumId w:val="11"/>
  </w:num>
  <w:num w:numId="18">
    <w:abstractNumId w:val="2"/>
  </w:num>
  <w:num w:numId="19">
    <w:abstractNumId w:val="19"/>
  </w:num>
  <w:num w:numId="20">
    <w:abstractNumId w:val="10"/>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FE0"/>
    <w:rsid w:val="00000343"/>
    <w:rsid w:val="00010427"/>
    <w:rsid w:val="00013D8B"/>
    <w:rsid w:val="000144AC"/>
    <w:rsid w:val="00016AC4"/>
    <w:rsid w:val="00022481"/>
    <w:rsid w:val="000257F6"/>
    <w:rsid w:val="00043C25"/>
    <w:rsid w:val="000508C7"/>
    <w:rsid w:val="0005672B"/>
    <w:rsid w:val="0006204F"/>
    <w:rsid w:val="00065218"/>
    <w:rsid w:val="000678DE"/>
    <w:rsid w:val="00071AAE"/>
    <w:rsid w:val="0007433A"/>
    <w:rsid w:val="000829C9"/>
    <w:rsid w:val="00087369"/>
    <w:rsid w:val="00093991"/>
    <w:rsid w:val="000A2170"/>
    <w:rsid w:val="000A22A7"/>
    <w:rsid w:val="000B254A"/>
    <w:rsid w:val="000F0F5B"/>
    <w:rsid w:val="0010009B"/>
    <w:rsid w:val="00106034"/>
    <w:rsid w:val="00120C24"/>
    <w:rsid w:val="00133B47"/>
    <w:rsid w:val="00135B58"/>
    <w:rsid w:val="001533AC"/>
    <w:rsid w:val="00155BC3"/>
    <w:rsid w:val="00160315"/>
    <w:rsid w:val="00172B12"/>
    <w:rsid w:val="001754D4"/>
    <w:rsid w:val="001768D4"/>
    <w:rsid w:val="0018182B"/>
    <w:rsid w:val="00186B18"/>
    <w:rsid w:val="0019745C"/>
    <w:rsid w:val="001A320E"/>
    <w:rsid w:val="001A35C0"/>
    <w:rsid w:val="001B31D7"/>
    <w:rsid w:val="001B3343"/>
    <w:rsid w:val="001B3EC4"/>
    <w:rsid w:val="001B70C2"/>
    <w:rsid w:val="001D2D97"/>
    <w:rsid w:val="001D446D"/>
    <w:rsid w:val="001D6527"/>
    <w:rsid w:val="001D6542"/>
    <w:rsid w:val="001E26D6"/>
    <w:rsid w:val="001E315F"/>
    <w:rsid w:val="001F1E06"/>
    <w:rsid w:val="00202804"/>
    <w:rsid w:val="00202A39"/>
    <w:rsid w:val="00202BC3"/>
    <w:rsid w:val="00212B9C"/>
    <w:rsid w:val="00215137"/>
    <w:rsid w:val="00223562"/>
    <w:rsid w:val="00231156"/>
    <w:rsid w:val="00233F94"/>
    <w:rsid w:val="00250C80"/>
    <w:rsid w:val="0026042C"/>
    <w:rsid w:val="00281A1E"/>
    <w:rsid w:val="00282D0B"/>
    <w:rsid w:val="00282D1B"/>
    <w:rsid w:val="00282F45"/>
    <w:rsid w:val="00294240"/>
    <w:rsid w:val="00296713"/>
    <w:rsid w:val="002A20B3"/>
    <w:rsid w:val="002B05C5"/>
    <w:rsid w:val="002C1DF7"/>
    <w:rsid w:val="002C6308"/>
    <w:rsid w:val="002D0AD7"/>
    <w:rsid w:val="002D1962"/>
    <w:rsid w:val="002D6A07"/>
    <w:rsid w:val="002F1F0E"/>
    <w:rsid w:val="002F4901"/>
    <w:rsid w:val="00305905"/>
    <w:rsid w:val="00305A28"/>
    <w:rsid w:val="00322727"/>
    <w:rsid w:val="00323EA5"/>
    <w:rsid w:val="003449C3"/>
    <w:rsid w:val="00344E57"/>
    <w:rsid w:val="00353A19"/>
    <w:rsid w:val="00360815"/>
    <w:rsid w:val="003643E4"/>
    <w:rsid w:val="00371546"/>
    <w:rsid w:val="00374F79"/>
    <w:rsid w:val="0038018D"/>
    <w:rsid w:val="00386E56"/>
    <w:rsid w:val="003876D3"/>
    <w:rsid w:val="003904AC"/>
    <w:rsid w:val="00394597"/>
    <w:rsid w:val="0039650E"/>
    <w:rsid w:val="003A0EAE"/>
    <w:rsid w:val="003A2106"/>
    <w:rsid w:val="003A4D1E"/>
    <w:rsid w:val="003B48FB"/>
    <w:rsid w:val="003C0D91"/>
    <w:rsid w:val="003D134A"/>
    <w:rsid w:val="003D3839"/>
    <w:rsid w:val="003E0467"/>
    <w:rsid w:val="003E0A7D"/>
    <w:rsid w:val="003E3AA3"/>
    <w:rsid w:val="003E5DCE"/>
    <w:rsid w:val="003E6B6B"/>
    <w:rsid w:val="003E7027"/>
    <w:rsid w:val="003F1710"/>
    <w:rsid w:val="003F64EC"/>
    <w:rsid w:val="003F78DF"/>
    <w:rsid w:val="0042399F"/>
    <w:rsid w:val="004277C4"/>
    <w:rsid w:val="00440BE6"/>
    <w:rsid w:val="004437AE"/>
    <w:rsid w:val="00450D0E"/>
    <w:rsid w:val="00456BFA"/>
    <w:rsid w:val="00456CB6"/>
    <w:rsid w:val="004610D8"/>
    <w:rsid w:val="004624EC"/>
    <w:rsid w:val="0046601A"/>
    <w:rsid w:val="0047349F"/>
    <w:rsid w:val="004749AA"/>
    <w:rsid w:val="004803F9"/>
    <w:rsid w:val="00482E87"/>
    <w:rsid w:val="004A53F9"/>
    <w:rsid w:val="004A74C2"/>
    <w:rsid w:val="004B037C"/>
    <w:rsid w:val="004B6811"/>
    <w:rsid w:val="004C1FD9"/>
    <w:rsid w:val="004D0D41"/>
    <w:rsid w:val="004D0EE4"/>
    <w:rsid w:val="004F2C93"/>
    <w:rsid w:val="004F4A1B"/>
    <w:rsid w:val="004F4FAD"/>
    <w:rsid w:val="004F5471"/>
    <w:rsid w:val="004F5EFB"/>
    <w:rsid w:val="00501773"/>
    <w:rsid w:val="0050300C"/>
    <w:rsid w:val="00505299"/>
    <w:rsid w:val="00510175"/>
    <w:rsid w:val="00513C24"/>
    <w:rsid w:val="005152EB"/>
    <w:rsid w:val="00523251"/>
    <w:rsid w:val="00540846"/>
    <w:rsid w:val="00540ED4"/>
    <w:rsid w:val="00560F9B"/>
    <w:rsid w:val="00565CE9"/>
    <w:rsid w:val="00566111"/>
    <w:rsid w:val="0057195C"/>
    <w:rsid w:val="00580419"/>
    <w:rsid w:val="00586F81"/>
    <w:rsid w:val="0059506C"/>
    <w:rsid w:val="005A2C69"/>
    <w:rsid w:val="005B0478"/>
    <w:rsid w:val="005B790A"/>
    <w:rsid w:val="005C200A"/>
    <w:rsid w:val="005C268A"/>
    <w:rsid w:val="005D4F13"/>
    <w:rsid w:val="005D5BEC"/>
    <w:rsid w:val="005E3414"/>
    <w:rsid w:val="005F2D20"/>
    <w:rsid w:val="005F6837"/>
    <w:rsid w:val="0061137C"/>
    <w:rsid w:val="00614147"/>
    <w:rsid w:val="006166C0"/>
    <w:rsid w:val="00643955"/>
    <w:rsid w:val="0065061E"/>
    <w:rsid w:val="00653716"/>
    <w:rsid w:val="00670198"/>
    <w:rsid w:val="00674732"/>
    <w:rsid w:val="00676FEC"/>
    <w:rsid w:val="006777B1"/>
    <w:rsid w:val="00690072"/>
    <w:rsid w:val="00692231"/>
    <w:rsid w:val="006966A9"/>
    <w:rsid w:val="00696FE0"/>
    <w:rsid w:val="006A48F6"/>
    <w:rsid w:val="006A5092"/>
    <w:rsid w:val="006A6F08"/>
    <w:rsid w:val="006B6229"/>
    <w:rsid w:val="006C043E"/>
    <w:rsid w:val="006C5628"/>
    <w:rsid w:val="006D2ADC"/>
    <w:rsid w:val="006D31CD"/>
    <w:rsid w:val="006F6F23"/>
    <w:rsid w:val="00700B4D"/>
    <w:rsid w:val="0070483A"/>
    <w:rsid w:val="007051F6"/>
    <w:rsid w:val="00705DCB"/>
    <w:rsid w:val="00726666"/>
    <w:rsid w:val="0073076C"/>
    <w:rsid w:val="0073711E"/>
    <w:rsid w:val="0074650A"/>
    <w:rsid w:val="00755098"/>
    <w:rsid w:val="00755FAE"/>
    <w:rsid w:val="00793E21"/>
    <w:rsid w:val="00794966"/>
    <w:rsid w:val="007B3898"/>
    <w:rsid w:val="007B515E"/>
    <w:rsid w:val="007B5566"/>
    <w:rsid w:val="007C081B"/>
    <w:rsid w:val="007C6135"/>
    <w:rsid w:val="007D49E3"/>
    <w:rsid w:val="007E13E0"/>
    <w:rsid w:val="007E56E0"/>
    <w:rsid w:val="007F425E"/>
    <w:rsid w:val="007F6580"/>
    <w:rsid w:val="00800421"/>
    <w:rsid w:val="00811430"/>
    <w:rsid w:val="008138CC"/>
    <w:rsid w:val="00816608"/>
    <w:rsid w:val="00821023"/>
    <w:rsid w:val="0082248A"/>
    <w:rsid w:val="008242A9"/>
    <w:rsid w:val="00825091"/>
    <w:rsid w:val="008255A5"/>
    <w:rsid w:val="00831181"/>
    <w:rsid w:val="00831C65"/>
    <w:rsid w:val="008333BD"/>
    <w:rsid w:val="0083785D"/>
    <w:rsid w:val="00840416"/>
    <w:rsid w:val="0084182B"/>
    <w:rsid w:val="00843B7E"/>
    <w:rsid w:val="00843EF3"/>
    <w:rsid w:val="00846E70"/>
    <w:rsid w:val="00850FA0"/>
    <w:rsid w:val="00855478"/>
    <w:rsid w:val="00857433"/>
    <w:rsid w:val="00857A96"/>
    <w:rsid w:val="008623A0"/>
    <w:rsid w:val="00865CC3"/>
    <w:rsid w:val="0087500F"/>
    <w:rsid w:val="00876E8C"/>
    <w:rsid w:val="008855DD"/>
    <w:rsid w:val="00894704"/>
    <w:rsid w:val="008A3C77"/>
    <w:rsid w:val="008B4839"/>
    <w:rsid w:val="008D6929"/>
    <w:rsid w:val="008D755C"/>
    <w:rsid w:val="008E2D81"/>
    <w:rsid w:val="008F6AE7"/>
    <w:rsid w:val="008F6EB9"/>
    <w:rsid w:val="00916013"/>
    <w:rsid w:val="009163AE"/>
    <w:rsid w:val="0092004D"/>
    <w:rsid w:val="00926AF7"/>
    <w:rsid w:val="009278AE"/>
    <w:rsid w:val="009415B4"/>
    <w:rsid w:val="009423AD"/>
    <w:rsid w:val="009434CC"/>
    <w:rsid w:val="009529CB"/>
    <w:rsid w:val="009875E5"/>
    <w:rsid w:val="0099538B"/>
    <w:rsid w:val="0099593A"/>
    <w:rsid w:val="009A10CD"/>
    <w:rsid w:val="009A11BA"/>
    <w:rsid w:val="009A17D1"/>
    <w:rsid w:val="009B0036"/>
    <w:rsid w:val="009B5478"/>
    <w:rsid w:val="009C0B01"/>
    <w:rsid w:val="009C0B21"/>
    <w:rsid w:val="009D20CB"/>
    <w:rsid w:val="009E658F"/>
    <w:rsid w:val="009E7221"/>
    <w:rsid w:val="009F1D69"/>
    <w:rsid w:val="009F20CC"/>
    <w:rsid w:val="009F29AD"/>
    <w:rsid w:val="00A0274C"/>
    <w:rsid w:val="00A03018"/>
    <w:rsid w:val="00A0570A"/>
    <w:rsid w:val="00A145F2"/>
    <w:rsid w:val="00A162D8"/>
    <w:rsid w:val="00A2700D"/>
    <w:rsid w:val="00A306CB"/>
    <w:rsid w:val="00A37784"/>
    <w:rsid w:val="00A42239"/>
    <w:rsid w:val="00A5627C"/>
    <w:rsid w:val="00A5740F"/>
    <w:rsid w:val="00A579B7"/>
    <w:rsid w:val="00A642FC"/>
    <w:rsid w:val="00A64B5B"/>
    <w:rsid w:val="00A67855"/>
    <w:rsid w:val="00A73077"/>
    <w:rsid w:val="00A85C23"/>
    <w:rsid w:val="00A9352A"/>
    <w:rsid w:val="00AA21C2"/>
    <w:rsid w:val="00AA2323"/>
    <w:rsid w:val="00AA49D4"/>
    <w:rsid w:val="00AA57B7"/>
    <w:rsid w:val="00AB37B5"/>
    <w:rsid w:val="00AC267F"/>
    <w:rsid w:val="00AC2F61"/>
    <w:rsid w:val="00AD0803"/>
    <w:rsid w:val="00AD492D"/>
    <w:rsid w:val="00AE36E9"/>
    <w:rsid w:val="00AF2711"/>
    <w:rsid w:val="00AF59E0"/>
    <w:rsid w:val="00AF6D61"/>
    <w:rsid w:val="00B067EA"/>
    <w:rsid w:val="00B12B35"/>
    <w:rsid w:val="00B12CF9"/>
    <w:rsid w:val="00B14F25"/>
    <w:rsid w:val="00B30022"/>
    <w:rsid w:val="00B40CB0"/>
    <w:rsid w:val="00B532A4"/>
    <w:rsid w:val="00B57F30"/>
    <w:rsid w:val="00B60EF3"/>
    <w:rsid w:val="00B75668"/>
    <w:rsid w:val="00B86087"/>
    <w:rsid w:val="00B923D3"/>
    <w:rsid w:val="00B94C2E"/>
    <w:rsid w:val="00BA5632"/>
    <w:rsid w:val="00BA71F1"/>
    <w:rsid w:val="00BA725A"/>
    <w:rsid w:val="00BB1691"/>
    <w:rsid w:val="00BB65D6"/>
    <w:rsid w:val="00BD12E0"/>
    <w:rsid w:val="00BE1392"/>
    <w:rsid w:val="00BE1E62"/>
    <w:rsid w:val="00BF2E75"/>
    <w:rsid w:val="00BF4601"/>
    <w:rsid w:val="00BF5B29"/>
    <w:rsid w:val="00BF7EC8"/>
    <w:rsid w:val="00C0731B"/>
    <w:rsid w:val="00C268A8"/>
    <w:rsid w:val="00C31E63"/>
    <w:rsid w:val="00C43457"/>
    <w:rsid w:val="00C44521"/>
    <w:rsid w:val="00C45FD4"/>
    <w:rsid w:val="00C53884"/>
    <w:rsid w:val="00C64DB8"/>
    <w:rsid w:val="00C65588"/>
    <w:rsid w:val="00C71FC8"/>
    <w:rsid w:val="00C74736"/>
    <w:rsid w:val="00C94E61"/>
    <w:rsid w:val="00CA562D"/>
    <w:rsid w:val="00CA5745"/>
    <w:rsid w:val="00CB1C1B"/>
    <w:rsid w:val="00CC4C02"/>
    <w:rsid w:val="00CC6B61"/>
    <w:rsid w:val="00CD49A7"/>
    <w:rsid w:val="00CE6BFF"/>
    <w:rsid w:val="00CF0A64"/>
    <w:rsid w:val="00CF5ACE"/>
    <w:rsid w:val="00CF6C8A"/>
    <w:rsid w:val="00D01791"/>
    <w:rsid w:val="00D058FF"/>
    <w:rsid w:val="00D10DA2"/>
    <w:rsid w:val="00D14610"/>
    <w:rsid w:val="00D310E0"/>
    <w:rsid w:val="00D37DB3"/>
    <w:rsid w:val="00D40137"/>
    <w:rsid w:val="00D71432"/>
    <w:rsid w:val="00D7289D"/>
    <w:rsid w:val="00D75B68"/>
    <w:rsid w:val="00D86CB8"/>
    <w:rsid w:val="00D87527"/>
    <w:rsid w:val="00D87566"/>
    <w:rsid w:val="00D91F30"/>
    <w:rsid w:val="00DA2214"/>
    <w:rsid w:val="00DA724A"/>
    <w:rsid w:val="00DB0832"/>
    <w:rsid w:val="00DC1A46"/>
    <w:rsid w:val="00DC7AEC"/>
    <w:rsid w:val="00DD3A4E"/>
    <w:rsid w:val="00DE618D"/>
    <w:rsid w:val="00DF0F3A"/>
    <w:rsid w:val="00DF2C9F"/>
    <w:rsid w:val="00E02DB3"/>
    <w:rsid w:val="00E14242"/>
    <w:rsid w:val="00E14B99"/>
    <w:rsid w:val="00E228F1"/>
    <w:rsid w:val="00E24662"/>
    <w:rsid w:val="00E24EA9"/>
    <w:rsid w:val="00E50830"/>
    <w:rsid w:val="00E50DFC"/>
    <w:rsid w:val="00E52024"/>
    <w:rsid w:val="00E5424D"/>
    <w:rsid w:val="00E545BB"/>
    <w:rsid w:val="00E723F9"/>
    <w:rsid w:val="00E74F32"/>
    <w:rsid w:val="00E77E68"/>
    <w:rsid w:val="00E801EB"/>
    <w:rsid w:val="00E836B5"/>
    <w:rsid w:val="00E91351"/>
    <w:rsid w:val="00E95A95"/>
    <w:rsid w:val="00EA4129"/>
    <w:rsid w:val="00EA7553"/>
    <w:rsid w:val="00EB5B34"/>
    <w:rsid w:val="00EC1364"/>
    <w:rsid w:val="00EC3C0E"/>
    <w:rsid w:val="00EE1B3B"/>
    <w:rsid w:val="00EF4BD6"/>
    <w:rsid w:val="00EF6985"/>
    <w:rsid w:val="00F009DB"/>
    <w:rsid w:val="00F11B7F"/>
    <w:rsid w:val="00F16324"/>
    <w:rsid w:val="00F33DAD"/>
    <w:rsid w:val="00F33DEC"/>
    <w:rsid w:val="00F45C02"/>
    <w:rsid w:val="00F46536"/>
    <w:rsid w:val="00F57A75"/>
    <w:rsid w:val="00F63E30"/>
    <w:rsid w:val="00F66B1A"/>
    <w:rsid w:val="00F67D08"/>
    <w:rsid w:val="00F75747"/>
    <w:rsid w:val="00F8390A"/>
    <w:rsid w:val="00F855E4"/>
    <w:rsid w:val="00F95344"/>
    <w:rsid w:val="00F974C5"/>
    <w:rsid w:val="00FA57C4"/>
    <w:rsid w:val="00FA5972"/>
    <w:rsid w:val="00FB5601"/>
    <w:rsid w:val="00FD04CA"/>
    <w:rsid w:val="00FD478A"/>
    <w:rsid w:val="00FD5DD6"/>
    <w:rsid w:val="00FE13FC"/>
    <w:rsid w:val="00FE1798"/>
    <w:rsid w:val="00FE45F5"/>
    <w:rsid w:val="00FE7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8B3C3C"/>
  <w15:docId w15:val="{2A0D6E2C-9218-4D5F-9FFD-AD37D8A7D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5B790A"/>
    <w:pPr>
      <w:keepNext/>
      <w:keepLines/>
      <w:suppressAutoHyphens w:val="0"/>
      <w:autoSpaceDN/>
      <w:spacing w:before="480" w:after="0" w:line="276" w:lineRule="auto"/>
      <w:textAlignment w:val="auto"/>
      <w:outlineLvl w:val="0"/>
    </w:pPr>
    <w:rPr>
      <w:rFonts w:asciiTheme="majorBidi" w:eastAsiaTheme="majorEastAsia" w:hAnsiTheme="majorBidi" w:cstheme="majorBidi"/>
      <w:b/>
      <w:bCs/>
      <w:sz w:val="32"/>
      <w:szCs w:val="28"/>
      <w:lang w:val="en-US"/>
    </w:rPr>
  </w:style>
  <w:style w:type="paragraph" w:styleId="Heading2">
    <w:name w:val="heading 2"/>
    <w:basedOn w:val="Normal"/>
    <w:link w:val="Heading2Char"/>
    <w:uiPriority w:val="9"/>
    <w:qFormat/>
    <w:rsid w:val="005B790A"/>
    <w:pPr>
      <w:suppressAutoHyphens w:val="0"/>
      <w:autoSpaceDN/>
      <w:spacing w:before="100" w:beforeAutospacing="1" w:after="100" w:afterAutospacing="1" w:line="240" w:lineRule="auto"/>
      <w:textAlignment w:val="auto"/>
      <w:outlineLvl w:val="1"/>
    </w:pPr>
    <w:rPr>
      <w:rFonts w:ascii="Times New Roman" w:eastAsia="Times New Roman" w:hAnsi="Times New Roman"/>
      <w:b/>
      <w:bCs/>
      <w:sz w:val="28"/>
      <w:szCs w:val="3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90A"/>
    <w:rPr>
      <w:rFonts w:asciiTheme="majorBidi" w:eastAsiaTheme="majorEastAsia" w:hAnsiTheme="majorBidi" w:cstheme="majorBidi"/>
      <w:b/>
      <w:bCs/>
      <w:sz w:val="32"/>
      <w:szCs w:val="28"/>
      <w:lang w:val="en-US"/>
    </w:rPr>
  </w:style>
  <w:style w:type="character" w:customStyle="1" w:styleId="Heading2Char">
    <w:name w:val="Heading 2 Char"/>
    <w:basedOn w:val="DefaultParagraphFont"/>
    <w:link w:val="Heading2"/>
    <w:uiPriority w:val="9"/>
    <w:rsid w:val="005B790A"/>
    <w:rPr>
      <w:rFonts w:ascii="Times New Roman" w:eastAsia="Times New Roman" w:hAnsi="Times New Roman"/>
      <w:b/>
      <w:bCs/>
      <w:sz w:val="28"/>
      <w:szCs w:val="36"/>
      <w:lang w:val="en-US"/>
    </w:rPr>
  </w:style>
  <w:style w:type="paragraph" w:styleId="Header">
    <w:name w:val="header"/>
    <w:basedOn w:val="Normal"/>
    <w:link w:val="HeaderChar"/>
    <w:uiPriority w:val="99"/>
    <w:unhideWhenUsed/>
    <w:rsid w:val="005B790A"/>
    <w:pPr>
      <w:tabs>
        <w:tab w:val="center" w:pos="4680"/>
        <w:tab w:val="right" w:pos="9360"/>
      </w:tabs>
      <w:suppressAutoHyphens w:val="0"/>
      <w:autoSpaceDN/>
      <w:spacing w:after="0" w:line="240" w:lineRule="auto"/>
      <w:textAlignment w:val="auto"/>
    </w:pPr>
    <w:rPr>
      <w:rFonts w:ascii="Times New Roman" w:eastAsiaTheme="minorHAnsi" w:hAnsi="Times New Roman" w:cstheme="minorBidi"/>
      <w:sz w:val="24"/>
      <w:lang w:val="en-US"/>
    </w:rPr>
  </w:style>
  <w:style w:type="character" w:customStyle="1" w:styleId="HeaderChar">
    <w:name w:val="Header Char"/>
    <w:basedOn w:val="DefaultParagraphFont"/>
    <w:link w:val="Header"/>
    <w:uiPriority w:val="99"/>
    <w:rsid w:val="005B790A"/>
    <w:rPr>
      <w:rFonts w:ascii="Times New Roman" w:eastAsiaTheme="minorHAnsi" w:hAnsi="Times New Roman" w:cstheme="minorBidi"/>
      <w:sz w:val="24"/>
      <w:lang w:val="en-US"/>
    </w:rPr>
  </w:style>
  <w:style w:type="paragraph" w:styleId="Footer">
    <w:name w:val="footer"/>
    <w:basedOn w:val="Normal"/>
    <w:link w:val="FooterChar"/>
    <w:uiPriority w:val="99"/>
    <w:unhideWhenUsed/>
    <w:rsid w:val="005B790A"/>
    <w:pPr>
      <w:tabs>
        <w:tab w:val="center" w:pos="4680"/>
        <w:tab w:val="right" w:pos="9360"/>
      </w:tabs>
      <w:suppressAutoHyphens w:val="0"/>
      <w:autoSpaceDN/>
      <w:spacing w:after="0" w:line="240" w:lineRule="auto"/>
      <w:textAlignment w:val="auto"/>
    </w:pPr>
    <w:rPr>
      <w:rFonts w:ascii="Times New Roman" w:eastAsiaTheme="minorHAnsi" w:hAnsi="Times New Roman" w:cstheme="minorBidi"/>
      <w:sz w:val="24"/>
      <w:lang w:val="en-US"/>
    </w:rPr>
  </w:style>
  <w:style w:type="character" w:customStyle="1" w:styleId="FooterChar">
    <w:name w:val="Footer Char"/>
    <w:basedOn w:val="DefaultParagraphFont"/>
    <w:link w:val="Footer"/>
    <w:uiPriority w:val="99"/>
    <w:rsid w:val="005B790A"/>
    <w:rPr>
      <w:rFonts w:ascii="Times New Roman" w:eastAsiaTheme="minorHAnsi" w:hAnsi="Times New Roman" w:cstheme="minorBidi"/>
      <w:sz w:val="24"/>
      <w:lang w:val="en-US"/>
    </w:rPr>
  </w:style>
  <w:style w:type="paragraph" w:styleId="ListParagraph">
    <w:name w:val="List Paragraph"/>
    <w:basedOn w:val="Normal"/>
    <w:uiPriority w:val="34"/>
    <w:qFormat/>
    <w:rsid w:val="005B790A"/>
    <w:pPr>
      <w:suppressAutoHyphens w:val="0"/>
      <w:autoSpaceDN/>
      <w:spacing w:line="360" w:lineRule="auto"/>
      <w:ind w:left="720"/>
      <w:contextualSpacing/>
      <w:textAlignment w:val="auto"/>
    </w:pPr>
    <w:rPr>
      <w:rFonts w:ascii="Times New Roman" w:eastAsiaTheme="minorHAnsi" w:hAnsi="Times New Roman" w:cstheme="minorBidi"/>
      <w:sz w:val="24"/>
      <w:lang w:val="en-US"/>
    </w:rPr>
  </w:style>
  <w:style w:type="paragraph" w:styleId="NormalWeb">
    <w:name w:val="Normal (Web)"/>
    <w:basedOn w:val="Normal"/>
    <w:uiPriority w:val="99"/>
    <w:unhideWhenUsed/>
    <w:rsid w:val="005B790A"/>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val="en-US"/>
    </w:rPr>
  </w:style>
  <w:style w:type="character" w:styleId="Hyperlink">
    <w:name w:val="Hyperlink"/>
    <w:basedOn w:val="DefaultParagraphFont"/>
    <w:uiPriority w:val="99"/>
    <w:unhideWhenUsed/>
    <w:rsid w:val="005B790A"/>
    <w:rPr>
      <w:color w:val="0000FF"/>
      <w:u w:val="single"/>
    </w:rPr>
  </w:style>
  <w:style w:type="paragraph" w:customStyle="1" w:styleId="yiv8137632887msonormal">
    <w:name w:val="yiv8137632887msonormal"/>
    <w:basedOn w:val="Normal"/>
    <w:rsid w:val="005B790A"/>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val="en-US"/>
    </w:rPr>
  </w:style>
  <w:style w:type="character" w:customStyle="1" w:styleId="yiv8137632887">
    <w:name w:val="yiv8137632887"/>
    <w:basedOn w:val="DefaultParagraphFont"/>
    <w:rsid w:val="005B790A"/>
  </w:style>
  <w:style w:type="paragraph" w:styleId="NoSpacing">
    <w:name w:val="No Spacing"/>
    <w:link w:val="NoSpacingChar"/>
    <w:uiPriority w:val="1"/>
    <w:qFormat/>
    <w:rsid w:val="005B790A"/>
    <w:pPr>
      <w:autoSpaceDN/>
      <w:spacing w:after="0" w:line="360" w:lineRule="auto"/>
      <w:textAlignment w:val="auto"/>
    </w:pPr>
    <w:rPr>
      <w:rFonts w:ascii="Times New Roman" w:eastAsiaTheme="minorHAnsi" w:hAnsi="Times New Roman" w:cstheme="minorBidi"/>
      <w:sz w:val="24"/>
      <w:lang w:val="en-US"/>
    </w:rPr>
  </w:style>
  <w:style w:type="table" w:customStyle="1" w:styleId="TableGrid">
    <w:name w:val="TableGrid"/>
    <w:rsid w:val="005B790A"/>
    <w:pPr>
      <w:autoSpaceDN/>
      <w:spacing w:after="0" w:line="240" w:lineRule="auto"/>
      <w:textAlignment w:val="auto"/>
    </w:pPr>
    <w:rPr>
      <w:rFonts w:asciiTheme="minorHAnsi" w:eastAsiaTheme="minorEastAsia" w:hAnsiTheme="minorHAnsi" w:cstheme="minorBidi"/>
      <w:lang w:val="en-US"/>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5B790A"/>
    <w:pPr>
      <w:spacing w:before="240" w:line="259" w:lineRule="auto"/>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5B790A"/>
    <w:pPr>
      <w:suppressAutoHyphens w:val="0"/>
      <w:autoSpaceDN/>
      <w:spacing w:after="100" w:line="360" w:lineRule="auto"/>
      <w:textAlignment w:val="auto"/>
    </w:pPr>
    <w:rPr>
      <w:rFonts w:ascii="Times New Roman" w:eastAsiaTheme="minorHAnsi" w:hAnsi="Times New Roman" w:cstheme="minorBidi"/>
      <w:sz w:val="24"/>
      <w:lang w:val="en-US"/>
    </w:rPr>
  </w:style>
  <w:style w:type="paragraph" w:styleId="TOC2">
    <w:name w:val="toc 2"/>
    <w:basedOn w:val="Normal"/>
    <w:next w:val="Normal"/>
    <w:autoRedefine/>
    <w:uiPriority w:val="39"/>
    <w:unhideWhenUsed/>
    <w:rsid w:val="005B790A"/>
    <w:pPr>
      <w:suppressAutoHyphens w:val="0"/>
      <w:autoSpaceDN/>
      <w:spacing w:after="100" w:line="360" w:lineRule="auto"/>
      <w:ind w:left="240"/>
      <w:textAlignment w:val="auto"/>
    </w:pPr>
    <w:rPr>
      <w:rFonts w:ascii="Times New Roman" w:eastAsiaTheme="minorHAnsi" w:hAnsi="Times New Roman" w:cstheme="minorBidi"/>
      <w:sz w:val="24"/>
      <w:lang w:val="en-US"/>
    </w:rPr>
  </w:style>
  <w:style w:type="paragraph" w:styleId="BalloonText">
    <w:name w:val="Balloon Text"/>
    <w:basedOn w:val="Normal"/>
    <w:link w:val="BalloonTextChar"/>
    <w:uiPriority w:val="99"/>
    <w:semiHidden/>
    <w:unhideWhenUsed/>
    <w:rsid w:val="005B790A"/>
    <w:pPr>
      <w:suppressAutoHyphens w:val="0"/>
      <w:autoSpaceDN/>
      <w:spacing w:after="0" w:line="240" w:lineRule="auto"/>
      <w:textAlignment w:val="auto"/>
    </w:pPr>
    <w:rPr>
      <w:rFonts w:ascii="Segoe UI" w:eastAsiaTheme="minorHAnsi" w:hAnsi="Segoe UI" w:cs="Segoe UI"/>
      <w:sz w:val="18"/>
      <w:szCs w:val="18"/>
      <w:lang w:val="en-US"/>
    </w:rPr>
  </w:style>
  <w:style w:type="character" w:customStyle="1" w:styleId="BalloonTextChar">
    <w:name w:val="Balloon Text Char"/>
    <w:basedOn w:val="DefaultParagraphFont"/>
    <w:link w:val="BalloonText"/>
    <w:uiPriority w:val="99"/>
    <w:semiHidden/>
    <w:rsid w:val="005B790A"/>
    <w:rPr>
      <w:rFonts w:ascii="Segoe UI" w:eastAsiaTheme="minorHAnsi" w:hAnsi="Segoe UI" w:cs="Segoe UI"/>
      <w:sz w:val="18"/>
      <w:szCs w:val="18"/>
      <w:lang w:val="en-US"/>
    </w:rPr>
  </w:style>
  <w:style w:type="character" w:styleId="UnresolvedMention">
    <w:name w:val="Unresolved Mention"/>
    <w:basedOn w:val="DefaultParagraphFont"/>
    <w:uiPriority w:val="99"/>
    <w:semiHidden/>
    <w:unhideWhenUsed/>
    <w:rsid w:val="00C94E61"/>
    <w:rPr>
      <w:color w:val="605E5C"/>
      <w:shd w:val="clear" w:color="auto" w:fill="E1DFDD"/>
    </w:rPr>
  </w:style>
  <w:style w:type="character" w:styleId="CommentReference">
    <w:name w:val="annotation reference"/>
    <w:basedOn w:val="DefaultParagraphFont"/>
    <w:uiPriority w:val="99"/>
    <w:semiHidden/>
    <w:unhideWhenUsed/>
    <w:rsid w:val="009D20CB"/>
    <w:rPr>
      <w:sz w:val="16"/>
      <w:szCs w:val="16"/>
    </w:rPr>
  </w:style>
  <w:style w:type="paragraph" w:styleId="CommentText">
    <w:name w:val="annotation text"/>
    <w:basedOn w:val="Normal"/>
    <w:link w:val="CommentTextChar"/>
    <w:uiPriority w:val="99"/>
    <w:semiHidden/>
    <w:unhideWhenUsed/>
    <w:rsid w:val="009D20CB"/>
    <w:pPr>
      <w:spacing w:line="240" w:lineRule="auto"/>
    </w:pPr>
    <w:rPr>
      <w:sz w:val="20"/>
      <w:szCs w:val="20"/>
    </w:rPr>
  </w:style>
  <w:style w:type="character" w:customStyle="1" w:styleId="CommentTextChar">
    <w:name w:val="Comment Text Char"/>
    <w:basedOn w:val="DefaultParagraphFont"/>
    <w:link w:val="CommentText"/>
    <w:uiPriority w:val="99"/>
    <w:semiHidden/>
    <w:rsid w:val="009D20CB"/>
    <w:rPr>
      <w:sz w:val="20"/>
      <w:szCs w:val="20"/>
    </w:rPr>
  </w:style>
  <w:style w:type="paragraph" w:styleId="CommentSubject">
    <w:name w:val="annotation subject"/>
    <w:basedOn w:val="CommentText"/>
    <w:next w:val="CommentText"/>
    <w:link w:val="CommentSubjectChar"/>
    <w:uiPriority w:val="99"/>
    <w:semiHidden/>
    <w:unhideWhenUsed/>
    <w:rsid w:val="009D20CB"/>
    <w:rPr>
      <w:b/>
      <w:bCs/>
    </w:rPr>
  </w:style>
  <w:style w:type="character" w:customStyle="1" w:styleId="CommentSubjectChar">
    <w:name w:val="Comment Subject Char"/>
    <w:basedOn w:val="CommentTextChar"/>
    <w:link w:val="CommentSubject"/>
    <w:uiPriority w:val="99"/>
    <w:semiHidden/>
    <w:rsid w:val="009D20CB"/>
    <w:rPr>
      <w:b/>
      <w:bCs/>
      <w:sz w:val="20"/>
      <w:szCs w:val="20"/>
    </w:rPr>
  </w:style>
  <w:style w:type="table" w:styleId="TableGrid0">
    <w:name w:val="Table Grid"/>
    <w:basedOn w:val="TableNormal"/>
    <w:uiPriority w:val="39"/>
    <w:rsid w:val="00E52024"/>
    <w:pPr>
      <w:autoSpaceDN/>
      <w:spacing w:after="0" w:line="240" w:lineRule="auto"/>
      <w:textAlignment w:val="auto"/>
    </w:pPr>
    <w:rPr>
      <w:rFonts w:asciiTheme="minorHAnsi" w:eastAsiaTheme="minorHAnsi" w:hAnsiTheme="minorHAnsi" w:cstheme="minorBid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14147"/>
  </w:style>
  <w:style w:type="character" w:customStyle="1" w:styleId="NoSpacingChar">
    <w:name w:val="No Spacing Char"/>
    <w:basedOn w:val="DefaultParagraphFont"/>
    <w:link w:val="NoSpacing"/>
    <w:uiPriority w:val="1"/>
    <w:rsid w:val="004F5EFB"/>
    <w:rPr>
      <w:rFonts w:ascii="Times New Roman" w:eastAsiaTheme="minorHAnsi" w:hAnsi="Times New Roman" w:cstheme="minorBidi"/>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4952">
      <w:bodyDiv w:val="1"/>
      <w:marLeft w:val="0"/>
      <w:marRight w:val="0"/>
      <w:marTop w:val="0"/>
      <w:marBottom w:val="0"/>
      <w:divBdr>
        <w:top w:val="none" w:sz="0" w:space="0" w:color="auto"/>
        <w:left w:val="none" w:sz="0" w:space="0" w:color="auto"/>
        <w:bottom w:val="none" w:sz="0" w:space="0" w:color="auto"/>
        <w:right w:val="none" w:sz="0" w:space="0" w:color="auto"/>
      </w:divBdr>
    </w:div>
    <w:div w:id="11420970">
      <w:bodyDiv w:val="1"/>
      <w:marLeft w:val="0"/>
      <w:marRight w:val="0"/>
      <w:marTop w:val="0"/>
      <w:marBottom w:val="0"/>
      <w:divBdr>
        <w:top w:val="none" w:sz="0" w:space="0" w:color="auto"/>
        <w:left w:val="none" w:sz="0" w:space="0" w:color="auto"/>
        <w:bottom w:val="none" w:sz="0" w:space="0" w:color="auto"/>
        <w:right w:val="none" w:sz="0" w:space="0" w:color="auto"/>
      </w:divBdr>
    </w:div>
    <w:div w:id="34086330">
      <w:bodyDiv w:val="1"/>
      <w:marLeft w:val="0"/>
      <w:marRight w:val="0"/>
      <w:marTop w:val="0"/>
      <w:marBottom w:val="0"/>
      <w:divBdr>
        <w:top w:val="none" w:sz="0" w:space="0" w:color="auto"/>
        <w:left w:val="none" w:sz="0" w:space="0" w:color="auto"/>
        <w:bottom w:val="none" w:sz="0" w:space="0" w:color="auto"/>
        <w:right w:val="none" w:sz="0" w:space="0" w:color="auto"/>
      </w:divBdr>
    </w:div>
    <w:div w:id="35469154">
      <w:bodyDiv w:val="1"/>
      <w:marLeft w:val="0"/>
      <w:marRight w:val="0"/>
      <w:marTop w:val="0"/>
      <w:marBottom w:val="0"/>
      <w:divBdr>
        <w:top w:val="none" w:sz="0" w:space="0" w:color="auto"/>
        <w:left w:val="none" w:sz="0" w:space="0" w:color="auto"/>
        <w:bottom w:val="none" w:sz="0" w:space="0" w:color="auto"/>
        <w:right w:val="none" w:sz="0" w:space="0" w:color="auto"/>
      </w:divBdr>
    </w:div>
    <w:div w:id="39594047">
      <w:bodyDiv w:val="1"/>
      <w:marLeft w:val="0"/>
      <w:marRight w:val="0"/>
      <w:marTop w:val="0"/>
      <w:marBottom w:val="0"/>
      <w:divBdr>
        <w:top w:val="none" w:sz="0" w:space="0" w:color="auto"/>
        <w:left w:val="none" w:sz="0" w:space="0" w:color="auto"/>
        <w:bottom w:val="none" w:sz="0" w:space="0" w:color="auto"/>
        <w:right w:val="none" w:sz="0" w:space="0" w:color="auto"/>
      </w:divBdr>
    </w:div>
    <w:div w:id="41054621">
      <w:bodyDiv w:val="1"/>
      <w:marLeft w:val="0"/>
      <w:marRight w:val="0"/>
      <w:marTop w:val="0"/>
      <w:marBottom w:val="0"/>
      <w:divBdr>
        <w:top w:val="none" w:sz="0" w:space="0" w:color="auto"/>
        <w:left w:val="none" w:sz="0" w:space="0" w:color="auto"/>
        <w:bottom w:val="none" w:sz="0" w:space="0" w:color="auto"/>
        <w:right w:val="none" w:sz="0" w:space="0" w:color="auto"/>
      </w:divBdr>
    </w:div>
    <w:div w:id="52968766">
      <w:bodyDiv w:val="1"/>
      <w:marLeft w:val="0"/>
      <w:marRight w:val="0"/>
      <w:marTop w:val="0"/>
      <w:marBottom w:val="0"/>
      <w:divBdr>
        <w:top w:val="none" w:sz="0" w:space="0" w:color="auto"/>
        <w:left w:val="none" w:sz="0" w:space="0" w:color="auto"/>
        <w:bottom w:val="none" w:sz="0" w:space="0" w:color="auto"/>
        <w:right w:val="none" w:sz="0" w:space="0" w:color="auto"/>
      </w:divBdr>
    </w:div>
    <w:div w:id="63187022">
      <w:bodyDiv w:val="1"/>
      <w:marLeft w:val="0"/>
      <w:marRight w:val="0"/>
      <w:marTop w:val="0"/>
      <w:marBottom w:val="0"/>
      <w:divBdr>
        <w:top w:val="none" w:sz="0" w:space="0" w:color="auto"/>
        <w:left w:val="none" w:sz="0" w:space="0" w:color="auto"/>
        <w:bottom w:val="none" w:sz="0" w:space="0" w:color="auto"/>
        <w:right w:val="none" w:sz="0" w:space="0" w:color="auto"/>
      </w:divBdr>
    </w:div>
    <w:div w:id="64225779">
      <w:bodyDiv w:val="1"/>
      <w:marLeft w:val="0"/>
      <w:marRight w:val="0"/>
      <w:marTop w:val="0"/>
      <w:marBottom w:val="0"/>
      <w:divBdr>
        <w:top w:val="none" w:sz="0" w:space="0" w:color="auto"/>
        <w:left w:val="none" w:sz="0" w:space="0" w:color="auto"/>
        <w:bottom w:val="none" w:sz="0" w:space="0" w:color="auto"/>
        <w:right w:val="none" w:sz="0" w:space="0" w:color="auto"/>
      </w:divBdr>
    </w:div>
    <w:div w:id="68965147">
      <w:bodyDiv w:val="1"/>
      <w:marLeft w:val="0"/>
      <w:marRight w:val="0"/>
      <w:marTop w:val="0"/>
      <w:marBottom w:val="0"/>
      <w:divBdr>
        <w:top w:val="none" w:sz="0" w:space="0" w:color="auto"/>
        <w:left w:val="none" w:sz="0" w:space="0" w:color="auto"/>
        <w:bottom w:val="none" w:sz="0" w:space="0" w:color="auto"/>
        <w:right w:val="none" w:sz="0" w:space="0" w:color="auto"/>
      </w:divBdr>
    </w:div>
    <w:div w:id="78449485">
      <w:bodyDiv w:val="1"/>
      <w:marLeft w:val="0"/>
      <w:marRight w:val="0"/>
      <w:marTop w:val="0"/>
      <w:marBottom w:val="0"/>
      <w:divBdr>
        <w:top w:val="none" w:sz="0" w:space="0" w:color="auto"/>
        <w:left w:val="none" w:sz="0" w:space="0" w:color="auto"/>
        <w:bottom w:val="none" w:sz="0" w:space="0" w:color="auto"/>
        <w:right w:val="none" w:sz="0" w:space="0" w:color="auto"/>
      </w:divBdr>
    </w:div>
    <w:div w:id="81873696">
      <w:bodyDiv w:val="1"/>
      <w:marLeft w:val="0"/>
      <w:marRight w:val="0"/>
      <w:marTop w:val="0"/>
      <w:marBottom w:val="0"/>
      <w:divBdr>
        <w:top w:val="none" w:sz="0" w:space="0" w:color="auto"/>
        <w:left w:val="none" w:sz="0" w:space="0" w:color="auto"/>
        <w:bottom w:val="none" w:sz="0" w:space="0" w:color="auto"/>
        <w:right w:val="none" w:sz="0" w:space="0" w:color="auto"/>
      </w:divBdr>
    </w:div>
    <w:div w:id="88890345">
      <w:bodyDiv w:val="1"/>
      <w:marLeft w:val="0"/>
      <w:marRight w:val="0"/>
      <w:marTop w:val="0"/>
      <w:marBottom w:val="0"/>
      <w:divBdr>
        <w:top w:val="none" w:sz="0" w:space="0" w:color="auto"/>
        <w:left w:val="none" w:sz="0" w:space="0" w:color="auto"/>
        <w:bottom w:val="none" w:sz="0" w:space="0" w:color="auto"/>
        <w:right w:val="none" w:sz="0" w:space="0" w:color="auto"/>
      </w:divBdr>
    </w:div>
    <w:div w:id="90128282">
      <w:bodyDiv w:val="1"/>
      <w:marLeft w:val="0"/>
      <w:marRight w:val="0"/>
      <w:marTop w:val="0"/>
      <w:marBottom w:val="0"/>
      <w:divBdr>
        <w:top w:val="none" w:sz="0" w:space="0" w:color="auto"/>
        <w:left w:val="none" w:sz="0" w:space="0" w:color="auto"/>
        <w:bottom w:val="none" w:sz="0" w:space="0" w:color="auto"/>
        <w:right w:val="none" w:sz="0" w:space="0" w:color="auto"/>
      </w:divBdr>
    </w:div>
    <w:div w:id="96490464">
      <w:bodyDiv w:val="1"/>
      <w:marLeft w:val="0"/>
      <w:marRight w:val="0"/>
      <w:marTop w:val="0"/>
      <w:marBottom w:val="0"/>
      <w:divBdr>
        <w:top w:val="none" w:sz="0" w:space="0" w:color="auto"/>
        <w:left w:val="none" w:sz="0" w:space="0" w:color="auto"/>
        <w:bottom w:val="none" w:sz="0" w:space="0" w:color="auto"/>
        <w:right w:val="none" w:sz="0" w:space="0" w:color="auto"/>
      </w:divBdr>
    </w:div>
    <w:div w:id="100228151">
      <w:bodyDiv w:val="1"/>
      <w:marLeft w:val="0"/>
      <w:marRight w:val="0"/>
      <w:marTop w:val="0"/>
      <w:marBottom w:val="0"/>
      <w:divBdr>
        <w:top w:val="none" w:sz="0" w:space="0" w:color="auto"/>
        <w:left w:val="none" w:sz="0" w:space="0" w:color="auto"/>
        <w:bottom w:val="none" w:sz="0" w:space="0" w:color="auto"/>
        <w:right w:val="none" w:sz="0" w:space="0" w:color="auto"/>
      </w:divBdr>
    </w:div>
    <w:div w:id="105584220">
      <w:bodyDiv w:val="1"/>
      <w:marLeft w:val="0"/>
      <w:marRight w:val="0"/>
      <w:marTop w:val="0"/>
      <w:marBottom w:val="0"/>
      <w:divBdr>
        <w:top w:val="none" w:sz="0" w:space="0" w:color="auto"/>
        <w:left w:val="none" w:sz="0" w:space="0" w:color="auto"/>
        <w:bottom w:val="none" w:sz="0" w:space="0" w:color="auto"/>
        <w:right w:val="none" w:sz="0" w:space="0" w:color="auto"/>
      </w:divBdr>
    </w:div>
    <w:div w:id="112091688">
      <w:bodyDiv w:val="1"/>
      <w:marLeft w:val="0"/>
      <w:marRight w:val="0"/>
      <w:marTop w:val="0"/>
      <w:marBottom w:val="0"/>
      <w:divBdr>
        <w:top w:val="none" w:sz="0" w:space="0" w:color="auto"/>
        <w:left w:val="none" w:sz="0" w:space="0" w:color="auto"/>
        <w:bottom w:val="none" w:sz="0" w:space="0" w:color="auto"/>
        <w:right w:val="none" w:sz="0" w:space="0" w:color="auto"/>
      </w:divBdr>
    </w:div>
    <w:div w:id="112096741">
      <w:bodyDiv w:val="1"/>
      <w:marLeft w:val="0"/>
      <w:marRight w:val="0"/>
      <w:marTop w:val="0"/>
      <w:marBottom w:val="0"/>
      <w:divBdr>
        <w:top w:val="none" w:sz="0" w:space="0" w:color="auto"/>
        <w:left w:val="none" w:sz="0" w:space="0" w:color="auto"/>
        <w:bottom w:val="none" w:sz="0" w:space="0" w:color="auto"/>
        <w:right w:val="none" w:sz="0" w:space="0" w:color="auto"/>
      </w:divBdr>
    </w:div>
    <w:div w:id="115177187">
      <w:bodyDiv w:val="1"/>
      <w:marLeft w:val="0"/>
      <w:marRight w:val="0"/>
      <w:marTop w:val="0"/>
      <w:marBottom w:val="0"/>
      <w:divBdr>
        <w:top w:val="none" w:sz="0" w:space="0" w:color="auto"/>
        <w:left w:val="none" w:sz="0" w:space="0" w:color="auto"/>
        <w:bottom w:val="none" w:sz="0" w:space="0" w:color="auto"/>
        <w:right w:val="none" w:sz="0" w:space="0" w:color="auto"/>
      </w:divBdr>
    </w:div>
    <w:div w:id="116150022">
      <w:bodyDiv w:val="1"/>
      <w:marLeft w:val="0"/>
      <w:marRight w:val="0"/>
      <w:marTop w:val="0"/>
      <w:marBottom w:val="0"/>
      <w:divBdr>
        <w:top w:val="none" w:sz="0" w:space="0" w:color="auto"/>
        <w:left w:val="none" w:sz="0" w:space="0" w:color="auto"/>
        <w:bottom w:val="none" w:sz="0" w:space="0" w:color="auto"/>
        <w:right w:val="none" w:sz="0" w:space="0" w:color="auto"/>
      </w:divBdr>
    </w:div>
    <w:div w:id="117573910">
      <w:bodyDiv w:val="1"/>
      <w:marLeft w:val="0"/>
      <w:marRight w:val="0"/>
      <w:marTop w:val="0"/>
      <w:marBottom w:val="0"/>
      <w:divBdr>
        <w:top w:val="none" w:sz="0" w:space="0" w:color="auto"/>
        <w:left w:val="none" w:sz="0" w:space="0" w:color="auto"/>
        <w:bottom w:val="none" w:sz="0" w:space="0" w:color="auto"/>
        <w:right w:val="none" w:sz="0" w:space="0" w:color="auto"/>
      </w:divBdr>
    </w:div>
    <w:div w:id="123738367">
      <w:bodyDiv w:val="1"/>
      <w:marLeft w:val="0"/>
      <w:marRight w:val="0"/>
      <w:marTop w:val="0"/>
      <w:marBottom w:val="0"/>
      <w:divBdr>
        <w:top w:val="none" w:sz="0" w:space="0" w:color="auto"/>
        <w:left w:val="none" w:sz="0" w:space="0" w:color="auto"/>
        <w:bottom w:val="none" w:sz="0" w:space="0" w:color="auto"/>
        <w:right w:val="none" w:sz="0" w:space="0" w:color="auto"/>
      </w:divBdr>
    </w:div>
    <w:div w:id="129709404">
      <w:bodyDiv w:val="1"/>
      <w:marLeft w:val="0"/>
      <w:marRight w:val="0"/>
      <w:marTop w:val="0"/>
      <w:marBottom w:val="0"/>
      <w:divBdr>
        <w:top w:val="none" w:sz="0" w:space="0" w:color="auto"/>
        <w:left w:val="none" w:sz="0" w:space="0" w:color="auto"/>
        <w:bottom w:val="none" w:sz="0" w:space="0" w:color="auto"/>
        <w:right w:val="none" w:sz="0" w:space="0" w:color="auto"/>
      </w:divBdr>
    </w:div>
    <w:div w:id="129713806">
      <w:bodyDiv w:val="1"/>
      <w:marLeft w:val="0"/>
      <w:marRight w:val="0"/>
      <w:marTop w:val="0"/>
      <w:marBottom w:val="0"/>
      <w:divBdr>
        <w:top w:val="none" w:sz="0" w:space="0" w:color="auto"/>
        <w:left w:val="none" w:sz="0" w:space="0" w:color="auto"/>
        <w:bottom w:val="none" w:sz="0" w:space="0" w:color="auto"/>
        <w:right w:val="none" w:sz="0" w:space="0" w:color="auto"/>
      </w:divBdr>
    </w:div>
    <w:div w:id="130951384">
      <w:bodyDiv w:val="1"/>
      <w:marLeft w:val="0"/>
      <w:marRight w:val="0"/>
      <w:marTop w:val="0"/>
      <w:marBottom w:val="0"/>
      <w:divBdr>
        <w:top w:val="none" w:sz="0" w:space="0" w:color="auto"/>
        <w:left w:val="none" w:sz="0" w:space="0" w:color="auto"/>
        <w:bottom w:val="none" w:sz="0" w:space="0" w:color="auto"/>
        <w:right w:val="none" w:sz="0" w:space="0" w:color="auto"/>
      </w:divBdr>
    </w:div>
    <w:div w:id="133984732">
      <w:bodyDiv w:val="1"/>
      <w:marLeft w:val="0"/>
      <w:marRight w:val="0"/>
      <w:marTop w:val="0"/>
      <w:marBottom w:val="0"/>
      <w:divBdr>
        <w:top w:val="none" w:sz="0" w:space="0" w:color="auto"/>
        <w:left w:val="none" w:sz="0" w:space="0" w:color="auto"/>
        <w:bottom w:val="none" w:sz="0" w:space="0" w:color="auto"/>
        <w:right w:val="none" w:sz="0" w:space="0" w:color="auto"/>
      </w:divBdr>
    </w:div>
    <w:div w:id="138883881">
      <w:bodyDiv w:val="1"/>
      <w:marLeft w:val="0"/>
      <w:marRight w:val="0"/>
      <w:marTop w:val="0"/>
      <w:marBottom w:val="0"/>
      <w:divBdr>
        <w:top w:val="none" w:sz="0" w:space="0" w:color="auto"/>
        <w:left w:val="none" w:sz="0" w:space="0" w:color="auto"/>
        <w:bottom w:val="none" w:sz="0" w:space="0" w:color="auto"/>
        <w:right w:val="none" w:sz="0" w:space="0" w:color="auto"/>
      </w:divBdr>
    </w:div>
    <w:div w:id="139806314">
      <w:bodyDiv w:val="1"/>
      <w:marLeft w:val="0"/>
      <w:marRight w:val="0"/>
      <w:marTop w:val="0"/>
      <w:marBottom w:val="0"/>
      <w:divBdr>
        <w:top w:val="none" w:sz="0" w:space="0" w:color="auto"/>
        <w:left w:val="none" w:sz="0" w:space="0" w:color="auto"/>
        <w:bottom w:val="none" w:sz="0" w:space="0" w:color="auto"/>
        <w:right w:val="none" w:sz="0" w:space="0" w:color="auto"/>
      </w:divBdr>
    </w:div>
    <w:div w:id="151718561">
      <w:bodyDiv w:val="1"/>
      <w:marLeft w:val="0"/>
      <w:marRight w:val="0"/>
      <w:marTop w:val="0"/>
      <w:marBottom w:val="0"/>
      <w:divBdr>
        <w:top w:val="none" w:sz="0" w:space="0" w:color="auto"/>
        <w:left w:val="none" w:sz="0" w:space="0" w:color="auto"/>
        <w:bottom w:val="none" w:sz="0" w:space="0" w:color="auto"/>
        <w:right w:val="none" w:sz="0" w:space="0" w:color="auto"/>
      </w:divBdr>
    </w:div>
    <w:div w:id="159589771">
      <w:bodyDiv w:val="1"/>
      <w:marLeft w:val="0"/>
      <w:marRight w:val="0"/>
      <w:marTop w:val="0"/>
      <w:marBottom w:val="0"/>
      <w:divBdr>
        <w:top w:val="none" w:sz="0" w:space="0" w:color="auto"/>
        <w:left w:val="none" w:sz="0" w:space="0" w:color="auto"/>
        <w:bottom w:val="none" w:sz="0" w:space="0" w:color="auto"/>
        <w:right w:val="none" w:sz="0" w:space="0" w:color="auto"/>
      </w:divBdr>
    </w:div>
    <w:div w:id="164443886">
      <w:bodyDiv w:val="1"/>
      <w:marLeft w:val="0"/>
      <w:marRight w:val="0"/>
      <w:marTop w:val="0"/>
      <w:marBottom w:val="0"/>
      <w:divBdr>
        <w:top w:val="none" w:sz="0" w:space="0" w:color="auto"/>
        <w:left w:val="none" w:sz="0" w:space="0" w:color="auto"/>
        <w:bottom w:val="none" w:sz="0" w:space="0" w:color="auto"/>
        <w:right w:val="none" w:sz="0" w:space="0" w:color="auto"/>
      </w:divBdr>
    </w:div>
    <w:div w:id="168099875">
      <w:bodyDiv w:val="1"/>
      <w:marLeft w:val="0"/>
      <w:marRight w:val="0"/>
      <w:marTop w:val="0"/>
      <w:marBottom w:val="0"/>
      <w:divBdr>
        <w:top w:val="none" w:sz="0" w:space="0" w:color="auto"/>
        <w:left w:val="none" w:sz="0" w:space="0" w:color="auto"/>
        <w:bottom w:val="none" w:sz="0" w:space="0" w:color="auto"/>
        <w:right w:val="none" w:sz="0" w:space="0" w:color="auto"/>
      </w:divBdr>
    </w:div>
    <w:div w:id="169804269">
      <w:bodyDiv w:val="1"/>
      <w:marLeft w:val="0"/>
      <w:marRight w:val="0"/>
      <w:marTop w:val="0"/>
      <w:marBottom w:val="0"/>
      <w:divBdr>
        <w:top w:val="none" w:sz="0" w:space="0" w:color="auto"/>
        <w:left w:val="none" w:sz="0" w:space="0" w:color="auto"/>
        <w:bottom w:val="none" w:sz="0" w:space="0" w:color="auto"/>
        <w:right w:val="none" w:sz="0" w:space="0" w:color="auto"/>
      </w:divBdr>
    </w:div>
    <w:div w:id="177276825">
      <w:bodyDiv w:val="1"/>
      <w:marLeft w:val="0"/>
      <w:marRight w:val="0"/>
      <w:marTop w:val="0"/>
      <w:marBottom w:val="0"/>
      <w:divBdr>
        <w:top w:val="none" w:sz="0" w:space="0" w:color="auto"/>
        <w:left w:val="none" w:sz="0" w:space="0" w:color="auto"/>
        <w:bottom w:val="none" w:sz="0" w:space="0" w:color="auto"/>
        <w:right w:val="none" w:sz="0" w:space="0" w:color="auto"/>
      </w:divBdr>
    </w:div>
    <w:div w:id="184097695">
      <w:bodyDiv w:val="1"/>
      <w:marLeft w:val="0"/>
      <w:marRight w:val="0"/>
      <w:marTop w:val="0"/>
      <w:marBottom w:val="0"/>
      <w:divBdr>
        <w:top w:val="none" w:sz="0" w:space="0" w:color="auto"/>
        <w:left w:val="none" w:sz="0" w:space="0" w:color="auto"/>
        <w:bottom w:val="none" w:sz="0" w:space="0" w:color="auto"/>
        <w:right w:val="none" w:sz="0" w:space="0" w:color="auto"/>
      </w:divBdr>
    </w:div>
    <w:div w:id="188571768">
      <w:bodyDiv w:val="1"/>
      <w:marLeft w:val="0"/>
      <w:marRight w:val="0"/>
      <w:marTop w:val="0"/>
      <w:marBottom w:val="0"/>
      <w:divBdr>
        <w:top w:val="none" w:sz="0" w:space="0" w:color="auto"/>
        <w:left w:val="none" w:sz="0" w:space="0" w:color="auto"/>
        <w:bottom w:val="none" w:sz="0" w:space="0" w:color="auto"/>
        <w:right w:val="none" w:sz="0" w:space="0" w:color="auto"/>
      </w:divBdr>
    </w:div>
    <w:div w:id="202838128">
      <w:bodyDiv w:val="1"/>
      <w:marLeft w:val="0"/>
      <w:marRight w:val="0"/>
      <w:marTop w:val="0"/>
      <w:marBottom w:val="0"/>
      <w:divBdr>
        <w:top w:val="none" w:sz="0" w:space="0" w:color="auto"/>
        <w:left w:val="none" w:sz="0" w:space="0" w:color="auto"/>
        <w:bottom w:val="none" w:sz="0" w:space="0" w:color="auto"/>
        <w:right w:val="none" w:sz="0" w:space="0" w:color="auto"/>
      </w:divBdr>
    </w:div>
    <w:div w:id="209078880">
      <w:bodyDiv w:val="1"/>
      <w:marLeft w:val="0"/>
      <w:marRight w:val="0"/>
      <w:marTop w:val="0"/>
      <w:marBottom w:val="0"/>
      <w:divBdr>
        <w:top w:val="none" w:sz="0" w:space="0" w:color="auto"/>
        <w:left w:val="none" w:sz="0" w:space="0" w:color="auto"/>
        <w:bottom w:val="none" w:sz="0" w:space="0" w:color="auto"/>
        <w:right w:val="none" w:sz="0" w:space="0" w:color="auto"/>
      </w:divBdr>
    </w:div>
    <w:div w:id="210192277">
      <w:bodyDiv w:val="1"/>
      <w:marLeft w:val="0"/>
      <w:marRight w:val="0"/>
      <w:marTop w:val="0"/>
      <w:marBottom w:val="0"/>
      <w:divBdr>
        <w:top w:val="none" w:sz="0" w:space="0" w:color="auto"/>
        <w:left w:val="none" w:sz="0" w:space="0" w:color="auto"/>
        <w:bottom w:val="none" w:sz="0" w:space="0" w:color="auto"/>
        <w:right w:val="none" w:sz="0" w:space="0" w:color="auto"/>
      </w:divBdr>
    </w:div>
    <w:div w:id="216623424">
      <w:bodyDiv w:val="1"/>
      <w:marLeft w:val="0"/>
      <w:marRight w:val="0"/>
      <w:marTop w:val="0"/>
      <w:marBottom w:val="0"/>
      <w:divBdr>
        <w:top w:val="none" w:sz="0" w:space="0" w:color="auto"/>
        <w:left w:val="none" w:sz="0" w:space="0" w:color="auto"/>
        <w:bottom w:val="none" w:sz="0" w:space="0" w:color="auto"/>
        <w:right w:val="none" w:sz="0" w:space="0" w:color="auto"/>
      </w:divBdr>
    </w:div>
    <w:div w:id="227737663">
      <w:bodyDiv w:val="1"/>
      <w:marLeft w:val="0"/>
      <w:marRight w:val="0"/>
      <w:marTop w:val="0"/>
      <w:marBottom w:val="0"/>
      <w:divBdr>
        <w:top w:val="none" w:sz="0" w:space="0" w:color="auto"/>
        <w:left w:val="none" w:sz="0" w:space="0" w:color="auto"/>
        <w:bottom w:val="none" w:sz="0" w:space="0" w:color="auto"/>
        <w:right w:val="none" w:sz="0" w:space="0" w:color="auto"/>
      </w:divBdr>
    </w:div>
    <w:div w:id="231476212">
      <w:bodyDiv w:val="1"/>
      <w:marLeft w:val="0"/>
      <w:marRight w:val="0"/>
      <w:marTop w:val="0"/>
      <w:marBottom w:val="0"/>
      <w:divBdr>
        <w:top w:val="none" w:sz="0" w:space="0" w:color="auto"/>
        <w:left w:val="none" w:sz="0" w:space="0" w:color="auto"/>
        <w:bottom w:val="none" w:sz="0" w:space="0" w:color="auto"/>
        <w:right w:val="none" w:sz="0" w:space="0" w:color="auto"/>
      </w:divBdr>
    </w:div>
    <w:div w:id="235016441">
      <w:bodyDiv w:val="1"/>
      <w:marLeft w:val="0"/>
      <w:marRight w:val="0"/>
      <w:marTop w:val="0"/>
      <w:marBottom w:val="0"/>
      <w:divBdr>
        <w:top w:val="none" w:sz="0" w:space="0" w:color="auto"/>
        <w:left w:val="none" w:sz="0" w:space="0" w:color="auto"/>
        <w:bottom w:val="none" w:sz="0" w:space="0" w:color="auto"/>
        <w:right w:val="none" w:sz="0" w:space="0" w:color="auto"/>
      </w:divBdr>
    </w:div>
    <w:div w:id="238101561">
      <w:bodyDiv w:val="1"/>
      <w:marLeft w:val="0"/>
      <w:marRight w:val="0"/>
      <w:marTop w:val="0"/>
      <w:marBottom w:val="0"/>
      <w:divBdr>
        <w:top w:val="none" w:sz="0" w:space="0" w:color="auto"/>
        <w:left w:val="none" w:sz="0" w:space="0" w:color="auto"/>
        <w:bottom w:val="none" w:sz="0" w:space="0" w:color="auto"/>
        <w:right w:val="none" w:sz="0" w:space="0" w:color="auto"/>
      </w:divBdr>
    </w:div>
    <w:div w:id="258871114">
      <w:bodyDiv w:val="1"/>
      <w:marLeft w:val="0"/>
      <w:marRight w:val="0"/>
      <w:marTop w:val="0"/>
      <w:marBottom w:val="0"/>
      <w:divBdr>
        <w:top w:val="none" w:sz="0" w:space="0" w:color="auto"/>
        <w:left w:val="none" w:sz="0" w:space="0" w:color="auto"/>
        <w:bottom w:val="none" w:sz="0" w:space="0" w:color="auto"/>
        <w:right w:val="none" w:sz="0" w:space="0" w:color="auto"/>
      </w:divBdr>
    </w:div>
    <w:div w:id="258951939">
      <w:bodyDiv w:val="1"/>
      <w:marLeft w:val="0"/>
      <w:marRight w:val="0"/>
      <w:marTop w:val="0"/>
      <w:marBottom w:val="0"/>
      <w:divBdr>
        <w:top w:val="none" w:sz="0" w:space="0" w:color="auto"/>
        <w:left w:val="none" w:sz="0" w:space="0" w:color="auto"/>
        <w:bottom w:val="none" w:sz="0" w:space="0" w:color="auto"/>
        <w:right w:val="none" w:sz="0" w:space="0" w:color="auto"/>
      </w:divBdr>
    </w:div>
    <w:div w:id="260384054">
      <w:bodyDiv w:val="1"/>
      <w:marLeft w:val="0"/>
      <w:marRight w:val="0"/>
      <w:marTop w:val="0"/>
      <w:marBottom w:val="0"/>
      <w:divBdr>
        <w:top w:val="none" w:sz="0" w:space="0" w:color="auto"/>
        <w:left w:val="none" w:sz="0" w:space="0" w:color="auto"/>
        <w:bottom w:val="none" w:sz="0" w:space="0" w:color="auto"/>
        <w:right w:val="none" w:sz="0" w:space="0" w:color="auto"/>
      </w:divBdr>
    </w:div>
    <w:div w:id="263417662">
      <w:bodyDiv w:val="1"/>
      <w:marLeft w:val="0"/>
      <w:marRight w:val="0"/>
      <w:marTop w:val="0"/>
      <w:marBottom w:val="0"/>
      <w:divBdr>
        <w:top w:val="none" w:sz="0" w:space="0" w:color="auto"/>
        <w:left w:val="none" w:sz="0" w:space="0" w:color="auto"/>
        <w:bottom w:val="none" w:sz="0" w:space="0" w:color="auto"/>
        <w:right w:val="none" w:sz="0" w:space="0" w:color="auto"/>
      </w:divBdr>
    </w:div>
    <w:div w:id="264774740">
      <w:bodyDiv w:val="1"/>
      <w:marLeft w:val="0"/>
      <w:marRight w:val="0"/>
      <w:marTop w:val="0"/>
      <w:marBottom w:val="0"/>
      <w:divBdr>
        <w:top w:val="none" w:sz="0" w:space="0" w:color="auto"/>
        <w:left w:val="none" w:sz="0" w:space="0" w:color="auto"/>
        <w:bottom w:val="none" w:sz="0" w:space="0" w:color="auto"/>
        <w:right w:val="none" w:sz="0" w:space="0" w:color="auto"/>
      </w:divBdr>
    </w:div>
    <w:div w:id="296762339">
      <w:bodyDiv w:val="1"/>
      <w:marLeft w:val="0"/>
      <w:marRight w:val="0"/>
      <w:marTop w:val="0"/>
      <w:marBottom w:val="0"/>
      <w:divBdr>
        <w:top w:val="none" w:sz="0" w:space="0" w:color="auto"/>
        <w:left w:val="none" w:sz="0" w:space="0" w:color="auto"/>
        <w:bottom w:val="none" w:sz="0" w:space="0" w:color="auto"/>
        <w:right w:val="none" w:sz="0" w:space="0" w:color="auto"/>
      </w:divBdr>
    </w:div>
    <w:div w:id="301156536">
      <w:bodyDiv w:val="1"/>
      <w:marLeft w:val="0"/>
      <w:marRight w:val="0"/>
      <w:marTop w:val="0"/>
      <w:marBottom w:val="0"/>
      <w:divBdr>
        <w:top w:val="none" w:sz="0" w:space="0" w:color="auto"/>
        <w:left w:val="none" w:sz="0" w:space="0" w:color="auto"/>
        <w:bottom w:val="none" w:sz="0" w:space="0" w:color="auto"/>
        <w:right w:val="none" w:sz="0" w:space="0" w:color="auto"/>
      </w:divBdr>
    </w:div>
    <w:div w:id="303320062">
      <w:bodyDiv w:val="1"/>
      <w:marLeft w:val="0"/>
      <w:marRight w:val="0"/>
      <w:marTop w:val="0"/>
      <w:marBottom w:val="0"/>
      <w:divBdr>
        <w:top w:val="none" w:sz="0" w:space="0" w:color="auto"/>
        <w:left w:val="none" w:sz="0" w:space="0" w:color="auto"/>
        <w:bottom w:val="none" w:sz="0" w:space="0" w:color="auto"/>
        <w:right w:val="none" w:sz="0" w:space="0" w:color="auto"/>
      </w:divBdr>
    </w:div>
    <w:div w:id="305596056">
      <w:bodyDiv w:val="1"/>
      <w:marLeft w:val="0"/>
      <w:marRight w:val="0"/>
      <w:marTop w:val="0"/>
      <w:marBottom w:val="0"/>
      <w:divBdr>
        <w:top w:val="none" w:sz="0" w:space="0" w:color="auto"/>
        <w:left w:val="none" w:sz="0" w:space="0" w:color="auto"/>
        <w:bottom w:val="none" w:sz="0" w:space="0" w:color="auto"/>
        <w:right w:val="none" w:sz="0" w:space="0" w:color="auto"/>
      </w:divBdr>
    </w:div>
    <w:div w:id="306319090">
      <w:bodyDiv w:val="1"/>
      <w:marLeft w:val="0"/>
      <w:marRight w:val="0"/>
      <w:marTop w:val="0"/>
      <w:marBottom w:val="0"/>
      <w:divBdr>
        <w:top w:val="none" w:sz="0" w:space="0" w:color="auto"/>
        <w:left w:val="none" w:sz="0" w:space="0" w:color="auto"/>
        <w:bottom w:val="none" w:sz="0" w:space="0" w:color="auto"/>
        <w:right w:val="none" w:sz="0" w:space="0" w:color="auto"/>
      </w:divBdr>
    </w:div>
    <w:div w:id="306980511">
      <w:bodyDiv w:val="1"/>
      <w:marLeft w:val="0"/>
      <w:marRight w:val="0"/>
      <w:marTop w:val="0"/>
      <w:marBottom w:val="0"/>
      <w:divBdr>
        <w:top w:val="none" w:sz="0" w:space="0" w:color="auto"/>
        <w:left w:val="none" w:sz="0" w:space="0" w:color="auto"/>
        <w:bottom w:val="none" w:sz="0" w:space="0" w:color="auto"/>
        <w:right w:val="none" w:sz="0" w:space="0" w:color="auto"/>
      </w:divBdr>
    </w:div>
    <w:div w:id="325086385">
      <w:bodyDiv w:val="1"/>
      <w:marLeft w:val="0"/>
      <w:marRight w:val="0"/>
      <w:marTop w:val="0"/>
      <w:marBottom w:val="0"/>
      <w:divBdr>
        <w:top w:val="none" w:sz="0" w:space="0" w:color="auto"/>
        <w:left w:val="none" w:sz="0" w:space="0" w:color="auto"/>
        <w:bottom w:val="none" w:sz="0" w:space="0" w:color="auto"/>
        <w:right w:val="none" w:sz="0" w:space="0" w:color="auto"/>
      </w:divBdr>
    </w:div>
    <w:div w:id="328414173">
      <w:bodyDiv w:val="1"/>
      <w:marLeft w:val="0"/>
      <w:marRight w:val="0"/>
      <w:marTop w:val="0"/>
      <w:marBottom w:val="0"/>
      <w:divBdr>
        <w:top w:val="none" w:sz="0" w:space="0" w:color="auto"/>
        <w:left w:val="none" w:sz="0" w:space="0" w:color="auto"/>
        <w:bottom w:val="none" w:sz="0" w:space="0" w:color="auto"/>
        <w:right w:val="none" w:sz="0" w:space="0" w:color="auto"/>
      </w:divBdr>
    </w:div>
    <w:div w:id="329674976">
      <w:bodyDiv w:val="1"/>
      <w:marLeft w:val="0"/>
      <w:marRight w:val="0"/>
      <w:marTop w:val="0"/>
      <w:marBottom w:val="0"/>
      <w:divBdr>
        <w:top w:val="none" w:sz="0" w:space="0" w:color="auto"/>
        <w:left w:val="none" w:sz="0" w:space="0" w:color="auto"/>
        <w:bottom w:val="none" w:sz="0" w:space="0" w:color="auto"/>
        <w:right w:val="none" w:sz="0" w:space="0" w:color="auto"/>
      </w:divBdr>
    </w:div>
    <w:div w:id="330180233">
      <w:bodyDiv w:val="1"/>
      <w:marLeft w:val="0"/>
      <w:marRight w:val="0"/>
      <w:marTop w:val="0"/>
      <w:marBottom w:val="0"/>
      <w:divBdr>
        <w:top w:val="none" w:sz="0" w:space="0" w:color="auto"/>
        <w:left w:val="none" w:sz="0" w:space="0" w:color="auto"/>
        <w:bottom w:val="none" w:sz="0" w:space="0" w:color="auto"/>
        <w:right w:val="none" w:sz="0" w:space="0" w:color="auto"/>
      </w:divBdr>
    </w:div>
    <w:div w:id="333143740">
      <w:bodyDiv w:val="1"/>
      <w:marLeft w:val="0"/>
      <w:marRight w:val="0"/>
      <w:marTop w:val="0"/>
      <w:marBottom w:val="0"/>
      <w:divBdr>
        <w:top w:val="none" w:sz="0" w:space="0" w:color="auto"/>
        <w:left w:val="none" w:sz="0" w:space="0" w:color="auto"/>
        <w:bottom w:val="none" w:sz="0" w:space="0" w:color="auto"/>
        <w:right w:val="none" w:sz="0" w:space="0" w:color="auto"/>
      </w:divBdr>
    </w:div>
    <w:div w:id="338434867">
      <w:bodyDiv w:val="1"/>
      <w:marLeft w:val="0"/>
      <w:marRight w:val="0"/>
      <w:marTop w:val="0"/>
      <w:marBottom w:val="0"/>
      <w:divBdr>
        <w:top w:val="none" w:sz="0" w:space="0" w:color="auto"/>
        <w:left w:val="none" w:sz="0" w:space="0" w:color="auto"/>
        <w:bottom w:val="none" w:sz="0" w:space="0" w:color="auto"/>
        <w:right w:val="none" w:sz="0" w:space="0" w:color="auto"/>
      </w:divBdr>
    </w:div>
    <w:div w:id="350644477">
      <w:bodyDiv w:val="1"/>
      <w:marLeft w:val="0"/>
      <w:marRight w:val="0"/>
      <w:marTop w:val="0"/>
      <w:marBottom w:val="0"/>
      <w:divBdr>
        <w:top w:val="none" w:sz="0" w:space="0" w:color="auto"/>
        <w:left w:val="none" w:sz="0" w:space="0" w:color="auto"/>
        <w:bottom w:val="none" w:sz="0" w:space="0" w:color="auto"/>
        <w:right w:val="none" w:sz="0" w:space="0" w:color="auto"/>
      </w:divBdr>
    </w:div>
    <w:div w:id="355469382">
      <w:bodyDiv w:val="1"/>
      <w:marLeft w:val="0"/>
      <w:marRight w:val="0"/>
      <w:marTop w:val="0"/>
      <w:marBottom w:val="0"/>
      <w:divBdr>
        <w:top w:val="none" w:sz="0" w:space="0" w:color="auto"/>
        <w:left w:val="none" w:sz="0" w:space="0" w:color="auto"/>
        <w:bottom w:val="none" w:sz="0" w:space="0" w:color="auto"/>
        <w:right w:val="none" w:sz="0" w:space="0" w:color="auto"/>
      </w:divBdr>
    </w:div>
    <w:div w:id="361249396">
      <w:bodyDiv w:val="1"/>
      <w:marLeft w:val="0"/>
      <w:marRight w:val="0"/>
      <w:marTop w:val="0"/>
      <w:marBottom w:val="0"/>
      <w:divBdr>
        <w:top w:val="none" w:sz="0" w:space="0" w:color="auto"/>
        <w:left w:val="none" w:sz="0" w:space="0" w:color="auto"/>
        <w:bottom w:val="none" w:sz="0" w:space="0" w:color="auto"/>
        <w:right w:val="none" w:sz="0" w:space="0" w:color="auto"/>
      </w:divBdr>
    </w:div>
    <w:div w:id="363560579">
      <w:bodyDiv w:val="1"/>
      <w:marLeft w:val="0"/>
      <w:marRight w:val="0"/>
      <w:marTop w:val="0"/>
      <w:marBottom w:val="0"/>
      <w:divBdr>
        <w:top w:val="none" w:sz="0" w:space="0" w:color="auto"/>
        <w:left w:val="none" w:sz="0" w:space="0" w:color="auto"/>
        <w:bottom w:val="none" w:sz="0" w:space="0" w:color="auto"/>
        <w:right w:val="none" w:sz="0" w:space="0" w:color="auto"/>
      </w:divBdr>
    </w:div>
    <w:div w:id="366105871">
      <w:bodyDiv w:val="1"/>
      <w:marLeft w:val="0"/>
      <w:marRight w:val="0"/>
      <w:marTop w:val="0"/>
      <w:marBottom w:val="0"/>
      <w:divBdr>
        <w:top w:val="none" w:sz="0" w:space="0" w:color="auto"/>
        <w:left w:val="none" w:sz="0" w:space="0" w:color="auto"/>
        <w:bottom w:val="none" w:sz="0" w:space="0" w:color="auto"/>
        <w:right w:val="none" w:sz="0" w:space="0" w:color="auto"/>
      </w:divBdr>
    </w:div>
    <w:div w:id="368115757">
      <w:bodyDiv w:val="1"/>
      <w:marLeft w:val="0"/>
      <w:marRight w:val="0"/>
      <w:marTop w:val="0"/>
      <w:marBottom w:val="0"/>
      <w:divBdr>
        <w:top w:val="none" w:sz="0" w:space="0" w:color="auto"/>
        <w:left w:val="none" w:sz="0" w:space="0" w:color="auto"/>
        <w:bottom w:val="none" w:sz="0" w:space="0" w:color="auto"/>
        <w:right w:val="none" w:sz="0" w:space="0" w:color="auto"/>
      </w:divBdr>
    </w:div>
    <w:div w:id="376054006">
      <w:bodyDiv w:val="1"/>
      <w:marLeft w:val="0"/>
      <w:marRight w:val="0"/>
      <w:marTop w:val="0"/>
      <w:marBottom w:val="0"/>
      <w:divBdr>
        <w:top w:val="none" w:sz="0" w:space="0" w:color="auto"/>
        <w:left w:val="none" w:sz="0" w:space="0" w:color="auto"/>
        <w:bottom w:val="none" w:sz="0" w:space="0" w:color="auto"/>
        <w:right w:val="none" w:sz="0" w:space="0" w:color="auto"/>
      </w:divBdr>
    </w:div>
    <w:div w:id="379209131">
      <w:bodyDiv w:val="1"/>
      <w:marLeft w:val="0"/>
      <w:marRight w:val="0"/>
      <w:marTop w:val="0"/>
      <w:marBottom w:val="0"/>
      <w:divBdr>
        <w:top w:val="none" w:sz="0" w:space="0" w:color="auto"/>
        <w:left w:val="none" w:sz="0" w:space="0" w:color="auto"/>
        <w:bottom w:val="none" w:sz="0" w:space="0" w:color="auto"/>
        <w:right w:val="none" w:sz="0" w:space="0" w:color="auto"/>
      </w:divBdr>
    </w:div>
    <w:div w:id="379473676">
      <w:bodyDiv w:val="1"/>
      <w:marLeft w:val="0"/>
      <w:marRight w:val="0"/>
      <w:marTop w:val="0"/>
      <w:marBottom w:val="0"/>
      <w:divBdr>
        <w:top w:val="none" w:sz="0" w:space="0" w:color="auto"/>
        <w:left w:val="none" w:sz="0" w:space="0" w:color="auto"/>
        <w:bottom w:val="none" w:sz="0" w:space="0" w:color="auto"/>
        <w:right w:val="none" w:sz="0" w:space="0" w:color="auto"/>
      </w:divBdr>
    </w:div>
    <w:div w:id="380518542">
      <w:bodyDiv w:val="1"/>
      <w:marLeft w:val="0"/>
      <w:marRight w:val="0"/>
      <w:marTop w:val="0"/>
      <w:marBottom w:val="0"/>
      <w:divBdr>
        <w:top w:val="none" w:sz="0" w:space="0" w:color="auto"/>
        <w:left w:val="none" w:sz="0" w:space="0" w:color="auto"/>
        <w:bottom w:val="none" w:sz="0" w:space="0" w:color="auto"/>
        <w:right w:val="none" w:sz="0" w:space="0" w:color="auto"/>
      </w:divBdr>
    </w:div>
    <w:div w:id="384378216">
      <w:bodyDiv w:val="1"/>
      <w:marLeft w:val="0"/>
      <w:marRight w:val="0"/>
      <w:marTop w:val="0"/>
      <w:marBottom w:val="0"/>
      <w:divBdr>
        <w:top w:val="none" w:sz="0" w:space="0" w:color="auto"/>
        <w:left w:val="none" w:sz="0" w:space="0" w:color="auto"/>
        <w:bottom w:val="none" w:sz="0" w:space="0" w:color="auto"/>
        <w:right w:val="none" w:sz="0" w:space="0" w:color="auto"/>
      </w:divBdr>
    </w:div>
    <w:div w:id="396440783">
      <w:bodyDiv w:val="1"/>
      <w:marLeft w:val="0"/>
      <w:marRight w:val="0"/>
      <w:marTop w:val="0"/>
      <w:marBottom w:val="0"/>
      <w:divBdr>
        <w:top w:val="none" w:sz="0" w:space="0" w:color="auto"/>
        <w:left w:val="none" w:sz="0" w:space="0" w:color="auto"/>
        <w:bottom w:val="none" w:sz="0" w:space="0" w:color="auto"/>
        <w:right w:val="none" w:sz="0" w:space="0" w:color="auto"/>
      </w:divBdr>
    </w:div>
    <w:div w:id="399139945">
      <w:bodyDiv w:val="1"/>
      <w:marLeft w:val="0"/>
      <w:marRight w:val="0"/>
      <w:marTop w:val="0"/>
      <w:marBottom w:val="0"/>
      <w:divBdr>
        <w:top w:val="none" w:sz="0" w:space="0" w:color="auto"/>
        <w:left w:val="none" w:sz="0" w:space="0" w:color="auto"/>
        <w:bottom w:val="none" w:sz="0" w:space="0" w:color="auto"/>
        <w:right w:val="none" w:sz="0" w:space="0" w:color="auto"/>
      </w:divBdr>
    </w:div>
    <w:div w:id="399449226">
      <w:bodyDiv w:val="1"/>
      <w:marLeft w:val="0"/>
      <w:marRight w:val="0"/>
      <w:marTop w:val="0"/>
      <w:marBottom w:val="0"/>
      <w:divBdr>
        <w:top w:val="none" w:sz="0" w:space="0" w:color="auto"/>
        <w:left w:val="none" w:sz="0" w:space="0" w:color="auto"/>
        <w:bottom w:val="none" w:sz="0" w:space="0" w:color="auto"/>
        <w:right w:val="none" w:sz="0" w:space="0" w:color="auto"/>
      </w:divBdr>
    </w:div>
    <w:div w:id="405229467">
      <w:bodyDiv w:val="1"/>
      <w:marLeft w:val="0"/>
      <w:marRight w:val="0"/>
      <w:marTop w:val="0"/>
      <w:marBottom w:val="0"/>
      <w:divBdr>
        <w:top w:val="none" w:sz="0" w:space="0" w:color="auto"/>
        <w:left w:val="none" w:sz="0" w:space="0" w:color="auto"/>
        <w:bottom w:val="none" w:sz="0" w:space="0" w:color="auto"/>
        <w:right w:val="none" w:sz="0" w:space="0" w:color="auto"/>
      </w:divBdr>
    </w:div>
    <w:div w:id="410469705">
      <w:bodyDiv w:val="1"/>
      <w:marLeft w:val="0"/>
      <w:marRight w:val="0"/>
      <w:marTop w:val="0"/>
      <w:marBottom w:val="0"/>
      <w:divBdr>
        <w:top w:val="none" w:sz="0" w:space="0" w:color="auto"/>
        <w:left w:val="none" w:sz="0" w:space="0" w:color="auto"/>
        <w:bottom w:val="none" w:sz="0" w:space="0" w:color="auto"/>
        <w:right w:val="none" w:sz="0" w:space="0" w:color="auto"/>
      </w:divBdr>
    </w:div>
    <w:div w:id="415395435">
      <w:bodyDiv w:val="1"/>
      <w:marLeft w:val="0"/>
      <w:marRight w:val="0"/>
      <w:marTop w:val="0"/>
      <w:marBottom w:val="0"/>
      <w:divBdr>
        <w:top w:val="none" w:sz="0" w:space="0" w:color="auto"/>
        <w:left w:val="none" w:sz="0" w:space="0" w:color="auto"/>
        <w:bottom w:val="none" w:sz="0" w:space="0" w:color="auto"/>
        <w:right w:val="none" w:sz="0" w:space="0" w:color="auto"/>
      </w:divBdr>
    </w:div>
    <w:div w:id="417025170">
      <w:bodyDiv w:val="1"/>
      <w:marLeft w:val="0"/>
      <w:marRight w:val="0"/>
      <w:marTop w:val="0"/>
      <w:marBottom w:val="0"/>
      <w:divBdr>
        <w:top w:val="none" w:sz="0" w:space="0" w:color="auto"/>
        <w:left w:val="none" w:sz="0" w:space="0" w:color="auto"/>
        <w:bottom w:val="none" w:sz="0" w:space="0" w:color="auto"/>
        <w:right w:val="none" w:sz="0" w:space="0" w:color="auto"/>
      </w:divBdr>
    </w:div>
    <w:div w:id="418989770">
      <w:bodyDiv w:val="1"/>
      <w:marLeft w:val="0"/>
      <w:marRight w:val="0"/>
      <w:marTop w:val="0"/>
      <w:marBottom w:val="0"/>
      <w:divBdr>
        <w:top w:val="none" w:sz="0" w:space="0" w:color="auto"/>
        <w:left w:val="none" w:sz="0" w:space="0" w:color="auto"/>
        <w:bottom w:val="none" w:sz="0" w:space="0" w:color="auto"/>
        <w:right w:val="none" w:sz="0" w:space="0" w:color="auto"/>
      </w:divBdr>
    </w:div>
    <w:div w:id="424419110">
      <w:bodyDiv w:val="1"/>
      <w:marLeft w:val="0"/>
      <w:marRight w:val="0"/>
      <w:marTop w:val="0"/>
      <w:marBottom w:val="0"/>
      <w:divBdr>
        <w:top w:val="none" w:sz="0" w:space="0" w:color="auto"/>
        <w:left w:val="none" w:sz="0" w:space="0" w:color="auto"/>
        <w:bottom w:val="none" w:sz="0" w:space="0" w:color="auto"/>
        <w:right w:val="none" w:sz="0" w:space="0" w:color="auto"/>
      </w:divBdr>
    </w:div>
    <w:div w:id="434330159">
      <w:bodyDiv w:val="1"/>
      <w:marLeft w:val="0"/>
      <w:marRight w:val="0"/>
      <w:marTop w:val="0"/>
      <w:marBottom w:val="0"/>
      <w:divBdr>
        <w:top w:val="none" w:sz="0" w:space="0" w:color="auto"/>
        <w:left w:val="none" w:sz="0" w:space="0" w:color="auto"/>
        <w:bottom w:val="none" w:sz="0" w:space="0" w:color="auto"/>
        <w:right w:val="none" w:sz="0" w:space="0" w:color="auto"/>
      </w:divBdr>
    </w:div>
    <w:div w:id="439418906">
      <w:bodyDiv w:val="1"/>
      <w:marLeft w:val="0"/>
      <w:marRight w:val="0"/>
      <w:marTop w:val="0"/>
      <w:marBottom w:val="0"/>
      <w:divBdr>
        <w:top w:val="none" w:sz="0" w:space="0" w:color="auto"/>
        <w:left w:val="none" w:sz="0" w:space="0" w:color="auto"/>
        <w:bottom w:val="none" w:sz="0" w:space="0" w:color="auto"/>
        <w:right w:val="none" w:sz="0" w:space="0" w:color="auto"/>
      </w:divBdr>
    </w:div>
    <w:div w:id="440339129">
      <w:bodyDiv w:val="1"/>
      <w:marLeft w:val="0"/>
      <w:marRight w:val="0"/>
      <w:marTop w:val="0"/>
      <w:marBottom w:val="0"/>
      <w:divBdr>
        <w:top w:val="none" w:sz="0" w:space="0" w:color="auto"/>
        <w:left w:val="none" w:sz="0" w:space="0" w:color="auto"/>
        <w:bottom w:val="none" w:sz="0" w:space="0" w:color="auto"/>
        <w:right w:val="none" w:sz="0" w:space="0" w:color="auto"/>
      </w:divBdr>
    </w:div>
    <w:div w:id="447354653">
      <w:bodyDiv w:val="1"/>
      <w:marLeft w:val="0"/>
      <w:marRight w:val="0"/>
      <w:marTop w:val="0"/>
      <w:marBottom w:val="0"/>
      <w:divBdr>
        <w:top w:val="none" w:sz="0" w:space="0" w:color="auto"/>
        <w:left w:val="none" w:sz="0" w:space="0" w:color="auto"/>
        <w:bottom w:val="none" w:sz="0" w:space="0" w:color="auto"/>
        <w:right w:val="none" w:sz="0" w:space="0" w:color="auto"/>
      </w:divBdr>
    </w:div>
    <w:div w:id="456992440">
      <w:bodyDiv w:val="1"/>
      <w:marLeft w:val="0"/>
      <w:marRight w:val="0"/>
      <w:marTop w:val="0"/>
      <w:marBottom w:val="0"/>
      <w:divBdr>
        <w:top w:val="none" w:sz="0" w:space="0" w:color="auto"/>
        <w:left w:val="none" w:sz="0" w:space="0" w:color="auto"/>
        <w:bottom w:val="none" w:sz="0" w:space="0" w:color="auto"/>
        <w:right w:val="none" w:sz="0" w:space="0" w:color="auto"/>
      </w:divBdr>
    </w:div>
    <w:div w:id="459107073">
      <w:bodyDiv w:val="1"/>
      <w:marLeft w:val="0"/>
      <w:marRight w:val="0"/>
      <w:marTop w:val="0"/>
      <w:marBottom w:val="0"/>
      <w:divBdr>
        <w:top w:val="none" w:sz="0" w:space="0" w:color="auto"/>
        <w:left w:val="none" w:sz="0" w:space="0" w:color="auto"/>
        <w:bottom w:val="none" w:sz="0" w:space="0" w:color="auto"/>
        <w:right w:val="none" w:sz="0" w:space="0" w:color="auto"/>
      </w:divBdr>
    </w:div>
    <w:div w:id="471947604">
      <w:bodyDiv w:val="1"/>
      <w:marLeft w:val="0"/>
      <w:marRight w:val="0"/>
      <w:marTop w:val="0"/>
      <w:marBottom w:val="0"/>
      <w:divBdr>
        <w:top w:val="none" w:sz="0" w:space="0" w:color="auto"/>
        <w:left w:val="none" w:sz="0" w:space="0" w:color="auto"/>
        <w:bottom w:val="none" w:sz="0" w:space="0" w:color="auto"/>
        <w:right w:val="none" w:sz="0" w:space="0" w:color="auto"/>
      </w:divBdr>
    </w:div>
    <w:div w:id="472910139">
      <w:bodyDiv w:val="1"/>
      <w:marLeft w:val="0"/>
      <w:marRight w:val="0"/>
      <w:marTop w:val="0"/>
      <w:marBottom w:val="0"/>
      <w:divBdr>
        <w:top w:val="none" w:sz="0" w:space="0" w:color="auto"/>
        <w:left w:val="none" w:sz="0" w:space="0" w:color="auto"/>
        <w:bottom w:val="none" w:sz="0" w:space="0" w:color="auto"/>
        <w:right w:val="none" w:sz="0" w:space="0" w:color="auto"/>
      </w:divBdr>
    </w:div>
    <w:div w:id="479273969">
      <w:bodyDiv w:val="1"/>
      <w:marLeft w:val="0"/>
      <w:marRight w:val="0"/>
      <w:marTop w:val="0"/>
      <w:marBottom w:val="0"/>
      <w:divBdr>
        <w:top w:val="none" w:sz="0" w:space="0" w:color="auto"/>
        <w:left w:val="none" w:sz="0" w:space="0" w:color="auto"/>
        <w:bottom w:val="none" w:sz="0" w:space="0" w:color="auto"/>
        <w:right w:val="none" w:sz="0" w:space="0" w:color="auto"/>
      </w:divBdr>
    </w:div>
    <w:div w:id="480658302">
      <w:bodyDiv w:val="1"/>
      <w:marLeft w:val="0"/>
      <w:marRight w:val="0"/>
      <w:marTop w:val="0"/>
      <w:marBottom w:val="0"/>
      <w:divBdr>
        <w:top w:val="none" w:sz="0" w:space="0" w:color="auto"/>
        <w:left w:val="none" w:sz="0" w:space="0" w:color="auto"/>
        <w:bottom w:val="none" w:sz="0" w:space="0" w:color="auto"/>
        <w:right w:val="none" w:sz="0" w:space="0" w:color="auto"/>
      </w:divBdr>
    </w:div>
    <w:div w:id="483013725">
      <w:bodyDiv w:val="1"/>
      <w:marLeft w:val="0"/>
      <w:marRight w:val="0"/>
      <w:marTop w:val="0"/>
      <w:marBottom w:val="0"/>
      <w:divBdr>
        <w:top w:val="none" w:sz="0" w:space="0" w:color="auto"/>
        <w:left w:val="none" w:sz="0" w:space="0" w:color="auto"/>
        <w:bottom w:val="none" w:sz="0" w:space="0" w:color="auto"/>
        <w:right w:val="none" w:sz="0" w:space="0" w:color="auto"/>
      </w:divBdr>
    </w:div>
    <w:div w:id="488254405">
      <w:bodyDiv w:val="1"/>
      <w:marLeft w:val="0"/>
      <w:marRight w:val="0"/>
      <w:marTop w:val="0"/>
      <w:marBottom w:val="0"/>
      <w:divBdr>
        <w:top w:val="none" w:sz="0" w:space="0" w:color="auto"/>
        <w:left w:val="none" w:sz="0" w:space="0" w:color="auto"/>
        <w:bottom w:val="none" w:sz="0" w:space="0" w:color="auto"/>
        <w:right w:val="none" w:sz="0" w:space="0" w:color="auto"/>
      </w:divBdr>
    </w:div>
    <w:div w:id="490758161">
      <w:bodyDiv w:val="1"/>
      <w:marLeft w:val="0"/>
      <w:marRight w:val="0"/>
      <w:marTop w:val="0"/>
      <w:marBottom w:val="0"/>
      <w:divBdr>
        <w:top w:val="none" w:sz="0" w:space="0" w:color="auto"/>
        <w:left w:val="none" w:sz="0" w:space="0" w:color="auto"/>
        <w:bottom w:val="none" w:sz="0" w:space="0" w:color="auto"/>
        <w:right w:val="none" w:sz="0" w:space="0" w:color="auto"/>
      </w:divBdr>
    </w:div>
    <w:div w:id="493380189">
      <w:bodyDiv w:val="1"/>
      <w:marLeft w:val="0"/>
      <w:marRight w:val="0"/>
      <w:marTop w:val="0"/>
      <w:marBottom w:val="0"/>
      <w:divBdr>
        <w:top w:val="none" w:sz="0" w:space="0" w:color="auto"/>
        <w:left w:val="none" w:sz="0" w:space="0" w:color="auto"/>
        <w:bottom w:val="none" w:sz="0" w:space="0" w:color="auto"/>
        <w:right w:val="none" w:sz="0" w:space="0" w:color="auto"/>
      </w:divBdr>
    </w:div>
    <w:div w:id="495340019">
      <w:bodyDiv w:val="1"/>
      <w:marLeft w:val="0"/>
      <w:marRight w:val="0"/>
      <w:marTop w:val="0"/>
      <w:marBottom w:val="0"/>
      <w:divBdr>
        <w:top w:val="none" w:sz="0" w:space="0" w:color="auto"/>
        <w:left w:val="none" w:sz="0" w:space="0" w:color="auto"/>
        <w:bottom w:val="none" w:sz="0" w:space="0" w:color="auto"/>
        <w:right w:val="none" w:sz="0" w:space="0" w:color="auto"/>
      </w:divBdr>
    </w:div>
    <w:div w:id="495456165">
      <w:bodyDiv w:val="1"/>
      <w:marLeft w:val="0"/>
      <w:marRight w:val="0"/>
      <w:marTop w:val="0"/>
      <w:marBottom w:val="0"/>
      <w:divBdr>
        <w:top w:val="none" w:sz="0" w:space="0" w:color="auto"/>
        <w:left w:val="none" w:sz="0" w:space="0" w:color="auto"/>
        <w:bottom w:val="none" w:sz="0" w:space="0" w:color="auto"/>
        <w:right w:val="none" w:sz="0" w:space="0" w:color="auto"/>
      </w:divBdr>
    </w:div>
    <w:div w:id="497815973">
      <w:bodyDiv w:val="1"/>
      <w:marLeft w:val="0"/>
      <w:marRight w:val="0"/>
      <w:marTop w:val="0"/>
      <w:marBottom w:val="0"/>
      <w:divBdr>
        <w:top w:val="none" w:sz="0" w:space="0" w:color="auto"/>
        <w:left w:val="none" w:sz="0" w:space="0" w:color="auto"/>
        <w:bottom w:val="none" w:sz="0" w:space="0" w:color="auto"/>
        <w:right w:val="none" w:sz="0" w:space="0" w:color="auto"/>
      </w:divBdr>
    </w:div>
    <w:div w:id="500119687">
      <w:bodyDiv w:val="1"/>
      <w:marLeft w:val="0"/>
      <w:marRight w:val="0"/>
      <w:marTop w:val="0"/>
      <w:marBottom w:val="0"/>
      <w:divBdr>
        <w:top w:val="none" w:sz="0" w:space="0" w:color="auto"/>
        <w:left w:val="none" w:sz="0" w:space="0" w:color="auto"/>
        <w:bottom w:val="none" w:sz="0" w:space="0" w:color="auto"/>
        <w:right w:val="none" w:sz="0" w:space="0" w:color="auto"/>
      </w:divBdr>
    </w:div>
    <w:div w:id="509569463">
      <w:bodyDiv w:val="1"/>
      <w:marLeft w:val="0"/>
      <w:marRight w:val="0"/>
      <w:marTop w:val="0"/>
      <w:marBottom w:val="0"/>
      <w:divBdr>
        <w:top w:val="none" w:sz="0" w:space="0" w:color="auto"/>
        <w:left w:val="none" w:sz="0" w:space="0" w:color="auto"/>
        <w:bottom w:val="none" w:sz="0" w:space="0" w:color="auto"/>
        <w:right w:val="none" w:sz="0" w:space="0" w:color="auto"/>
      </w:divBdr>
    </w:div>
    <w:div w:id="510609097">
      <w:bodyDiv w:val="1"/>
      <w:marLeft w:val="0"/>
      <w:marRight w:val="0"/>
      <w:marTop w:val="0"/>
      <w:marBottom w:val="0"/>
      <w:divBdr>
        <w:top w:val="none" w:sz="0" w:space="0" w:color="auto"/>
        <w:left w:val="none" w:sz="0" w:space="0" w:color="auto"/>
        <w:bottom w:val="none" w:sz="0" w:space="0" w:color="auto"/>
        <w:right w:val="none" w:sz="0" w:space="0" w:color="auto"/>
      </w:divBdr>
    </w:div>
    <w:div w:id="512958756">
      <w:bodyDiv w:val="1"/>
      <w:marLeft w:val="0"/>
      <w:marRight w:val="0"/>
      <w:marTop w:val="0"/>
      <w:marBottom w:val="0"/>
      <w:divBdr>
        <w:top w:val="none" w:sz="0" w:space="0" w:color="auto"/>
        <w:left w:val="none" w:sz="0" w:space="0" w:color="auto"/>
        <w:bottom w:val="none" w:sz="0" w:space="0" w:color="auto"/>
        <w:right w:val="none" w:sz="0" w:space="0" w:color="auto"/>
      </w:divBdr>
    </w:div>
    <w:div w:id="518197548">
      <w:bodyDiv w:val="1"/>
      <w:marLeft w:val="0"/>
      <w:marRight w:val="0"/>
      <w:marTop w:val="0"/>
      <w:marBottom w:val="0"/>
      <w:divBdr>
        <w:top w:val="none" w:sz="0" w:space="0" w:color="auto"/>
        <w:left w:val="none" w:sz="0" w:space="0" w:color="auto"/>
        <w:bottom w:val="none" w:sz="0" w:space="0" w:color="auto"/>
        <w:right w:val="none" w:sz="0" w:space="0" w:color="auto"/>
      </w:divBdr>
    </w:div>
    <w:div w:id="518587192">
      <w:bodyDiv w:val="1"/>
      <w:marLeft w:val="0"/>
      <w:marRight w:val="0"/>
      <w:marTop w:val="0"/>
      <w:marBottom w:val="0"/>
      <w:divBdr>
        <w:top w:val="none" w:sz="0" w:space="0" w:color="auto"/>
        <w:left w:val="none" w:sz="0" w:space="0" w:color="auto"/>
        <w:bottom w:val="none" w:sz="0" w:space="0" w:color="auto"/>
        <w:right w:val="none" w:sz="0" w:space="0" w:color="auto"/>
      </w:divBdr>
    </w:div>
    <w:div w:id="522400140">
      <w:bodyDiv w:val="1"/>
      <w:marLeft w:val="0"/>
      <w:marRight w:val="0"/>
      <w:marTop w:val="0"/>
      <w:marBottom w:val="0"/>
      <w:divBdr>
        <w:top w:val="none" w:sz="0" w:space="0" w:color="auto"/>
        <w:left w:val="none" w:sz="0" w:space="0" w:color="auto"/>
        <w:bottom w:val="none" w:sz="0" w:space="0" w:color="auto"/>
        <w:right w:val="none" w:sz="0" w:space="0" w:color="auto"/>
      </w:divBdr>
    </w:div>
    <w:div w:id="526407158">
      <w:bodyDiv w:val="1"/>
      <w:marLeft w:val="0"/>
      <w:marRight w:val="0"/>
      <w:marTop w:val="0"/>
      <w:marBottom w:val="0"/>
      <w:divBdr>
        <w:top w:val="none" w:sz="0" w:space="0" w:color="auto"/>
        <w:left w:val="none" w:sz="0" w:space="0" w:color="auto"/>
        <w:bottom w:val="none" w:sz="0" w:space="0" w:color="auto"/>
        <w:right w:val="none" w:sz="0" w:space="0" w:color="auto"/>
      </w:divBdr>
    </w:div>
    <w:div w:id="533614037">
      <w:bodyDiv w:val="1"/>
      <w:marLeft w:val="0"/>
      <w:marRight w:val="0"/>
      <w:marTop w:val="0"/>
      <w:marBottom w:val="0"/>
      <w:divBdr>
        <w:top w:val="none" w:sz="0" w:space="0" w:color="auto"/>
        <w:left w:val="none" w:sz="0" w:space="0" w:color="auto"/>
        <w:bottom w:val="none" w:sz="0" w:space="0" w:color="auto"/>
        <w:right w:val="none" w:sz="0" w:space="0" w:color="auto"/>
      </w:divBdr>
    </w:div>
    <w:div w:id="536817451">
      <w:bodyDiv w:val="1"/>
      <w:marLeft w:val="0"/>
      <w:marRight w:val="0"/>
      <w:marTop w:val="0"/>
      <w:marBottom w:val="0"/>
      <w:divBdr>
        <w:top w:val="none" w:sz="0" w:space="0" w:color="auto"/>
        <w:left w:val="none" w:sz="0" w:space="0" w:color="auto"/>
        <w:bottom w:val="none" w:sz="0" w:space="0" w:color="auto"/>
        <w:right w:val="none" w:sz="0" w:space="0" w:color="auto"/>
      </w:divBdr>
    </w:div>
    <w:div w:id="539168162">
      <w:bodyDiv w:val="1"/>
      <w:marLeft w:val="0"/>
      <w:marRight w:val="0"/>
      <w:marTop w:val="0"/>
      <w:marBottom w:val="0"/>
      <w:divBdr>
        <w:top w:val="none" w:sz="0" w:space="0" w:color="auto"/>
        <w:left w:val="none" w:sz="0" w:space="0" w:color="auto"/>
        <w:bottom w:val="none" w:sz="0" w:space="0" w:color="auto"/>
        <w:right w:val="none" w:sz="0" w:space="0" w:color="auto"/>
      </w:divBdr>
    </w:div>
    <w:div w:id="585571830">
      <w:bodyDiv w:val="1"/>
      <w:marLeft w:val="0"/>
      <w:marRight w:val="0"/>
      <w:marTop w:val="0"/>
      <w:marBottom w:val="0"/>
      <w:divBdr>
        <w:top w:val="none" w:sz="0" w:space="0" w:color="auto"/>
        <w:left w:val="none" w:sz="0" w:space="0" w:color="auto"/>
        <w:bottom w:val="none" w:sz="0" w:space="0" w:color="auto"/>
        <w:right w:val="none" w:sz="0" w:space="0" w:color="auto"/>
      </w:divBdr>
    </w:div>
    <w:div w:id="587544985">
      <w:bodyDiv w:val="1"/>
      <w:marLeft w:val="0"/>
      <w:marRight w:val="0"/>
      <w:marTop w:val="0"/>
      <w:marBottom w:val="0"/>
      <w:divBdr>
        <w:top w:val="none" w:sz="0" w:space="0" w:color="auto"/>
        <w:left w:val="none" w:sz="0" w:space="0" w:color="auto"/>
        <w:bottom w:val="none" w:sz="0" w:space="0" w:color="auto"/>
        <w:right w:val="none" w:sz="0" w:space="0" w:color="auto"/>
      </w:divBdr>
    </w:div>
    <w:div w:id="596594227">
      <w:bodyDiv w:val="1"/>
      <w:marLeft w:val="0"/>
      <w:marRight w:val="0"/>
      <w:marTop w:val="0"/>
      <w:marBottom w:val="0"/>
      <w:divBdr>
        <w:top w:val="none" w:sz="0" w:space="0" w:color="auto"/>
        <w:left w:val="none" w:sz="0" w:space="0" w:color="auto"/>
        <w:bottom w:val="none" w:sz="0" w:space="0" w:color="auto"/>
        <w:right w:val="none" w:sz="0" w:space="0" w:color="auto"/>
      </w:divBdr>
    </w:div>
    <w:div w:id="598104040">
      <w:bodyDiv w:val="1"/>
      <w:marLeft w:val="0"/>
      <w:marRight w:val="0"/>
      <w:marTop w:val="0"/>
      <w:marBottom w:val="0"/>
      <w:divBdr>
        <w:top w:val="none" w:sz="0" w:space="0" w:color="auto"/>
        <w:left w:val="none" w:sz="0" w:space="0" w:color="auto"/>
        <w:bottom w:val="none" w:sz="0" w:space="0" w:color="auto"/>
        <w:right w:val="none" w:sz="0" w:space="0" w:color="auto"/>
      </w:divBdr>
    </w:div>
    <w:div w:id="599607726">
      <w:bodyDiv w:val="1"/>
      <w:marLeft w:val="0"/>
      <w:marRight w:val="0"/>
      <w:marTop w:val="0"/>
      <w:marBottom w:val="0"/>
      <w:divBdr>
        <w:top w:val="none" w:sz="0" w:space="0" w:color="auto"/>
        <w:left w:val="none" w:sz="0" w:space="0" w:color="auto"/>
        <w:bottom w:val="none" w:sz="0" w:space="0" w:color="auto"/>
        <w:right w:val="none" w:sz="0" w:space="0" w:color="auto"/>
      </w:divBdr>
    </w:div>
    <w:div w:id="601034590">
      <w:bodyDiv w:val="1"/>
      <w:marLeft w:val="0"/>
      <w:marRight w:val="0"/>
      <w:marTop w:val="0"/>
      <w:marBottom w:val="0"/>
      <w:divBdr>
        <w:top w:val="none" w:sz="0" w:space="0" w:color="auto"/>
        <w:left w:val="none" w:sz="0" w:space="0" w:color="auto"/>
        <w:bottom w:val="none" w:sz="0" w:space="0" w:color="auto"/>
        <w:right w:val="none" w:sz="0" w:space="0" w:color="auto"/>
      </w:divBdr>
    </w:div>
    <w:div w:id="607932560">
      <w:bodyDiv w:val="1"/>
      <w:marLeft w:val="0"/>
      <w:marRight w:val="0"/>
      <w:marTop w:val="0"/>
      <w:marBottom w:val="0"/>
      <w:divBdr>
        <w:top w:val="none" w:sz="0" w:space="0" w:color="auto"/>
        <w:left w:val="none" w:sz="0" w:space="0" w:color="auto"/>
        <w:bottom w:val="none" w:sz="0" w:space="0" w:color="auto"/>
        <w:right w:val="none" w:sz="0" w:space="0" w:color="auto"/>
      </w:divBdr>
    </w:div>
    <w:div w:id="611279522">
      <w:bodyDiv w:val="1"/>
      <w:marLeft w:val="0"/>
      <w:marRight w:val="0"/>
      <w:marTop w:val="0"/>
      <w:marBottom w:val="0"/>
      <w:divBdr>
        <w:top w:val="none" w:sz="0" w:space="0" w:color="auto"/>
        <w:left w:val="none" w:sz="0" w:space="0" w:color="auto"/>
        <w:bottom w:val="none" w:sz="0" w:space="0" w:color="auto"/>
        <w:right w:val="none" w:sz="0" w:space="0" w:color="auto"/>
      </w:divBdr>
    </w:div>
    <w:div w:id="612785263">
      <w:bodyDiv w:val="1"/>
      <w:marLeft w:val="0"/>
      <w:marRight w:val="0"/>
      <w:marTop w:val="0"/>
      <w:marBottom w:val="0"/>
      <w:divBdr>
        <w:top w:val="none" w:sz="0" w:space="0" w:color="auto"/>
        <w:left w:val="none" w:sz="0" w:space="0" w:color="auto"/>
        <w:bottom w:val="none" w:sz="0" w:space="0" w:color="auto"/>
        <w:right w:val="none" w:sz="0" w:space="0" w:color="auto"/>
      </w:divBdr>
    </w:div>
    <w:div w:id="617027434">
      <w:bodyDiv w:val="1"/>
      <w:marLeft w:val="0"/>
      <w:marRight w:val="0"/>
      <w:marTop w:val="0"/>
      <w:marBottom w:val="0"/>
      <w:divBdr>
        <w:top w:val="none" w:sz="0" w:space="0" w:color="auto"/>
        <w:left w:val="none" w:sz="0" w:space="0" w:color="auto"/>
        <w:bottom w:val="none" w:sz="0" w:space="0" w:color="auto"/>
        <w:right w:val="none" w:sz="0" w:space="0" w:color="auto"/>
      </w:divBdr>
    </w:div>
    <w:div w:id="621156683">
      <w:bodyDiv w:val="1"/>
      <w:marLeft w:val="0"/>
      <w:marRight w:val="0"/>
      <w:marTop w:val="0"/>
      <w:marBottom w:val="0"/>
      <w:divBdr>
        <w:top w:val="none" w:sz="0" w:space="0" w:color="auto"/>
        <w:left w:val="none" w:sz="0" w:space="0" w:color="auto"/>
        <w:bottom w:val="none" w:sz="0" w:space="0" w:color="auto"/>
        <w:right w:val="none" w:sz="0" w:space="0" w:color="auto"/>
      </w:divBdr>
    </w:div>
    <w:div w:id="625280232">
      <w:bodyDiv w:val="1"/>
      <w:marLeft w:val="0"/>
      <w:marRight w:val="0"/>
      <w:marTop w:val="0"/>
      <w:marBottom w:val="0"/>
      <w:divBdr>
        <w:top w:val="none" w:sz="0" w:space="0" w:color="auto"/>
        <w:left w:val="none" w:sz="0" w:space="0" w:color="auto"/>
        <w:bottom w:val="none" w:sz="0" w:space="0" w:color="auto"/>
        <w:right w:val="none" w:sz="0" w:space="0" w:color="auto"/>
      </w:divBdr>
    </w:div>
    <w:div w:id="637102543">
      <w:bodyDiv w:val="1"/>
      <w:marLeft w:val="0"/>
      <w:marRight w:val="0"/>
      <w:marTop w:val="0"/>
      <w:marBottom w:val="0"/>
      <w:divBdr>
        <w:top w:val="none" w:sz="0" w:space="0" w:color="auto"/>
        <w:left w:val="none" w:sz="0" w:space="0" w:color="auto"/>
        <w:bottom w:val="none" w:sz="0" w:space="0" w:color="auto"/>
        <w:right w:val="none" w:sz="0" w:space="0" w:color="auto"/>
      </w:divBdr>
    </w:div>
    <w:div w:id="641081821">
      <w:bodyDiv w:val="1"/>
      <w:marLeft w:val="0"/>
      <w:marRight w:val="0"/>
      <w:marTop w:val="0"/>
      <w:marBottom w:val="0"/>
      <w:divBdr>
        <w:top w:val="none" w:sz="0" w:space="0" w:color="auto"/>
        <w:left w:val="none" w:sz="0" w:space="0" w:color="auto"/>
        <w:bottom w:val="none" w:sz="0" w:space="0" w:color="auto"/>
        <w:right w:val="none" w:sz="0" w:space="0" w:color="auto"/>
      </w:divBdr>
    </w:div>
    <w:div w:id="645208904">
      <w:bodyDiv w:val="1"/>
      <w:marLeft w:val="0"/>
      <w:marRight w:val="0"/>
      <w:marTop w:val="0"/>
      <w:marBottom w:val="0"/>
      <w:divBdr>
        <w:top w:val="none" w:sz="0" w:space="0" w:color="auto"/>
        <w:left w:val="none" w:sz="0" w:space="0" w:color="auto"/>
        <w:bottom w:val="none" w:sz="0" w:space="0" w:color="auto"/>
        <w:right w:val="none" w:sz="0" w:space="0" w:color="auto"/>
      </w:divBdr>
    </w:div>
    <w:div w:id="657922829">
      <w:bodyDiv w:val="1"/>
      <w:marLeft w:val="0"/>
      <w:marRight w:val="0"/>
      <w:marTop w:val="0"/>
      <w:marBottom w:val="0"/>
      <w:divBdr>
        <w:top w:val="none" w:sz="0" w:space="0" w:color="auto"/>
        <w:left w:val="none" w:sz="0" w:space="0" w:color="auto"/>
        <w:bottom w:val="none" w:sz="0" w:space="0" w:color="auto"/>
        <w:right w:val="none" w:sz="0" w:space="0" w:color="auto"/>
      </w:divBdr>
    </w:div>
    <w:div w:id="658115822">
      <w:bodyDiv w:val="1"/>
      <w:marLeft w:val="0"/>
      <w:marRight w:val="0"/>
      <w:marTop w:val="0"/>
      <w:marBottom w:val="0"/>
      <w:divBdr>
        <w:top w:val="none" w:sz="0" w:space="0" w:color="auto"/>
        <w:left w:val="none" w:sz="0" w:space="0" w:color="auto"/>
        <w:bottom w:val="none" w:sz="0" w:space="0" w:color="auto"/>
        <w:right w:val="none" w:sz="0" w:space="0" w:color="auto"/>
      </w:divBdr>
    </w:div>
    <w:div w:id="658919324">
      <w:bodyDiv w:val="1"/>
      <w:marLeft w:val="0"/>
      <w:marRight w:val="0"/>
      <w:marTop w:val="0"/>
      <w:marBottom w:val="0"/>
      <w:divBdr>
        <w:top w:val="none" w:sz="0" w:space="0" w:color="auto"/>
        <w:left w:val="none" w:sz="0" w:space="0" w:color="auto"/>
        <w:bottom w:val="none" w:sz="0" w:space="0" w:color="auto"/>
        <w:right w:val="none" w:sz="0" w:space="0" w:color="auto"/>
      </w:divBdr>
    </w:div>
    <w:div w:id="667826255">
      <w:bodyDiv w:val="1"/>
      <w:marLeft w:val="0"/>
      <w:marRight w:val="0"/>
      <w:marTop w:val="0"/>
      <w:marBottom w:val="0"/>
      <w:divBdr>
        <w:top w:val="none" w:sz="0" w:space="0" w:color="auto"/>
        <w:left w:val="none" w:sz="0" w:space="0" w:color="auto"/>
        <w:bottom w:val="none" w:sz="0" w:space="0" w:color="auto"/>
        <w:right w:val="none" w:sz="0" w:space="0" w:color="auto"/>
      </w:divBdr>
    </w:div>
    <w:div w:id="671027433">
      <w:bodyDiv w:val="1"/>
      <w:marLeft w:val="0"/>
      <w:marRight w:val="0"/>
      <w:marTop w:val="0"/>
      <w:marBottom w:val="0"/>
      <w:divBdr>
        <w:top w:val="none" w:sz="0" w:space="0" w:color="auto"/>
        <w:left w:val="none" w:sz="0" w:space="0" w:color="auto"/>
        <w:bottom w:val="none" w:sz="0" w:space="0" w:color="auto"/>
        <w:right w:val="none" w:sz="0" w:space="0" w:color="auto"/>
      </w:divBdr>
    </w:div>
    <w:div w:id="676422572">
      <w:bodyDiv w:val="1"/>
      <w:marLeft w:val="0"/>
      <w:marRight w:val="0"/>
      <w:marTop w:val="0"/>
      <w:marBottom w:val="0"/>
      <w:divBdr>
        <w:top w:val="none" w:sz="0" w:space="0" w:color="auto"/>
        <w:left w:val="none" w:sz="0" w:space="0" w:color="auto"/>
        <w:bottom w:val="none" w:sz="0" w:space="0" w:color="auto"/>
        <w:right w:val="none" w:sz="0" w:space="0" w:color="auto"/>
      </w:divBdr>
    </w:div>
    <w:div w:id="681127962">
      <w:bodyDiv w:val="1"/>
      <w:marLeft w:val="0"/>
      <w:marRight w:val="0"/>
      <w:marTop w:val="0"/>
      <w:marBottom w:val="0"/>
      <w:divBdr>
        <w:top w:val="none" w:sz="0" w:space="0" w:color="auto"/>
        <w:left w:val="none" w:sz="0" w:space="0" w:color="auto"/>
        <w:bottom w:val="none" w:sz="0" w:space="0" w:color="auto"/>
        <w:right w:val="none" w:sz="0" w:space="0" w:color="auto"/>
      </w:divBdr>
    </w:div>
    <w:div w:id="681323115">
      <w:bodyDiv w:val="1"/>
      <w:marLeft w:val="0"/>
      <w:marRight w:val="0"/>
      <w:marTop w:val="0"/>
      <w:marBottom w:val="0"/>
      <w:divBdr>
        <w:top w:val="none" w:sz="0" w:space="0" w:color="auto"/>
        <w:left w:val="none" w:sz="0" w:space="0" w:color="auto"/>
        <w:bottom w:val="none" w:sz="0" w:space="0" w:color="auto"/>
        <w:right w:val="none" w:sz="0" w:space="0" w:color="auto"/>
      </w:divBdr>
    </w:div>
    <w:div w:id="688724665">
      <w:bodyDiv w:val="1"/>
      <w:marLeft w:val="0"/>
      <w:marRight w:val="0"/>
      <w:marTop w:val="0"/>
      <w:marBottom w:val="0"/>
      <w:divBdr>
        <w:top w:val="none" w:sz="0" w:space="0" w:color="auto"/>
        <w:left w:val="none" w:sz="0" w:space="0" w:color="auto"/>
        <w:bottom w:val="none" w:sz="0" w:space="0" w:color="auto"/>
        <w:right w:val="none" w:sz="0" w:space="0" w:color="auto"/>
      </w:divBdr>
    </w:div>
    <w:div w:id="698048656">
      <w:bodyDiv w:val="1"/>
      <w:marLeft w:val="0"/>
      <w:marRight w:val="0"/>
      <w:marTop w:val="0"/>
      <w:marBottom w:val="0"/>
      <w:divBdr>
        <w:top w:val="none" w:sz="0" w:space="0" w:color="auto"/>
        <w:left w:val="none" w:sz="0" w:space="0" w:color="auto"/>
        <w:bottom w:val="none" w:sz="0" w:space="0" w:color="auto"/>
        <w:right w:val="none" w:sz="0" w:space="0" w:color="auto"/>
      </w:divBdr>
    </w:div>
    <w:div w:id="699552309">
      <w:bodyDiv w:val="1"/>
      <w:marLeft w:val="0"/>
      <w:marRight w:val="0"/>
      <w:marTop w:val="0"/>
      <w:marBottom w:val="0"/>
      <w:divBdr>
        <w:top w:val="none" w:sz="0" w:space="0" w:color="auto"/>
        <w:left w:val="none" w:sz="0" w:space="0" w:color="auto"/>
        <w:bottom w:val="none" w:sz="0" w:space="0" w:color="auto"/>
        <w:right w:val="none" w:sz="0" w:space="0" w:color="auto"/>
      </w:divBdr>
    </w:div>
    <w:div w:id="700007972">
      <w:bodyDiv w:val="1"/>
      <w:marLeft w:val="0"/>
      <w:marRight w:val="0"/>
      <w:marTop w:val="0"/>
      <w:marBottom w:val="0"/>
      <w:divBdr>
        <w:top w:val="none" w:sz="0" w:space="0" w:color="auto"/>
        <w:left w:val="none" w:sz="0" w:space="0" w:color="auto"/>
        <w:bottom w:val="none" w:sz="0" w:space="0" w:color="auto"/>
        <w:right w:val="none" w:sz="0" w:space="0" w:color="auto"/>
      </w:divBdr>
    </w:div>
    <w:div w:id="722481377">
      <w:bodyDiv w:val="1"/>
      <w:marLeft w:val="0"/>
      <w:marRight w:val="0"/>
      <w:marTop w:val="0"/>
      <w:marBottom w:val="0"/>
      <w:divBdr>
        <w:top w:val="none" w:sz="0" w:space="0" w:color="auto"/>
        <w:left w:val="none" w:sz="0" w:space="0" w:color="auto"/>
        <w:bottom w:val="none" w:sz="0" w:space="0" w:color="auto"/>
        <w:right w:val="none" w:sz="0" w:space="0" w:color="auto"/>
      </w:divBdr>
    </w:div>
    <w:div w:id="726294801">
      <w:bodyDiv w:val="1"/>
      <w:marLeft w:val="0"/>
      <w:marRight w:val="0"/>
      <w:marTop w:val="0"/>
      <w:marBottom w:val="0"/>
      <w:divBdr>
        <w:top w:val="none" w:sz="0" w:space="0" w:color="auto"/>
        <w:left w:val="none" w:sz="0" w:space="0" w:color="auto"/>
        <w:bottom w:val="none" w:sz="0" w:space="0" w:color="auto"/>
        <w:right w:val="none" w:sz="0" w:space="0" w:color="auto"/>
      </w:divBdr>
    </w:div>
    <w:div w:id="736519097">
      <w:bodyDiv w:val="1"/>
      <w:marLeft w:val="0"/>
      <w:marRight w:val="0"/>
      <w:marTop w:val="0"/>
      <w:marBottom w:val="0"/>
      <w:divBdr>
        <w:top w:val="none" w:sz="0" w:space="0" w:color="auto"/>
        <w:left w:val="none" w:sz="0" w:space="0" w:color="auto"/>
        <w:bottom w:val="none" w:sz="0" w:space="0" w:color="auto"/>
        <w:right w:val="none" w:sz="0" w:space="0" w:color="auto"/>
      </w:divBdr>
    </w:div>
    <w:div w:id="738358743">
      <w:bodyDiv w:val="1"/>
      <w:marLeft w:val="0"/>
      <w:marRight w:val="0"/>
      <w:marTop w:val="0"/>
      <w:marBottom w:val="0"/>
      <w:divBdr>
        <w:top w:val="none" w:sz="0" w:space="0" w:color="auto"/>
        <w:left w:val="none" w:sz="0" w:space="0" w:color="auto"/>
        <w:bottom w:val="none" w:sz="0" w:space="0" w:color="auto"/>
        <w:right w:val="none" w:sz="0" w:space="0" w:color="auto"/>
      </w:divBdr>
    </w:div>
    <w:div w:id="739865272">
      <w:bodyDiv w:val="1"/>
      <w:marLeft w:val="0"/>
      <w:marRight w:val="0"/>
      <w:marTop w:val="0"/>
      <w:marBottom w:val="0"/>
      <w:divBdr>
        <w:top w:val="none" w:sz="0" w:space="0" w:color="auto"/>
        <w:left w:val="none" w:sz="0" w:space="0" w:color="auto"/>
        <w:bottom w:val="none" w:sz="0" w:space="0" w:color="auto"/>
        <w:right w:val="none" w:sz="0" w:space="0" w:color="auto"/>
      </w:divBdr>
    </w:div>
    <w:div w:id="741559477">
      <w:bodyDiv w:val="1"/>
      <w:marLeft w:val="0"/>
      <w:marRight w:val="0"/>
      <w:marTop w:val="0"/>
      <w:marBottom w:val="0"/>
      <w:divBdr>
        <w:top w:val="none" w:sz="0" w:space="0" w:color="auto"/>
        <w:left w:val="none" w:sz="0" w:space="0" w:color="auto"/>
        <w:bottom w:val="none" w:sz="0" w:space="0" w:color="auto"/>
        <w:right w:val="none" w:sz="0" w:space="0" w:color="auto"/>
      </w:divBdr>
    </w:div>
    <w:div w:id="742413293">
      <w:bodyDiv w:val="1"/>
      <w:marLeft w:val="0"/>
      <w:marRight w:val="0"/>
      <w:marTop w:val="0"/>
      <w:marBottom w:val="0"/>
      <w:divBdr>
        <w:top w:val="none" w:sz="0" w:space="0" w:color="auto"/>
        <w:left w:val="none" w:sz="0" w:space="0" w:color="auto"/>
        <w:bottom w:val="none" w:sz="0" w:space="0" w:color="auto"/>
        <w:right w:val="none" w:sz="0" w:space="0" w:color="auto"/>
      </w:divBdr>
    </w:div>
    <w:div w:id="749501428">
      <w:bodyDiv w:val="1"/>
      <w:marLeft w:val="0"/>
      <w:marRight w:val="0"/>
      <w:marTop w:val="0"/>
      <w:marBottom w:val="0"/>
      <w:divBdr>
        <w:top w:val="none" w:sz="0" w:space="0" w:color="auto"/>
        <w:left w:val="none" w:sz="0" w:space="0" w:color="auto"/>
        <w:bottom w:val="none" w:sz="0" w:space="0" w:color="auto"/>
        <w:right w:val="none" w:sz="0" w:space="0" w:color="auto"/>
      </w:divBdr>
    </w:div>
    <w:div w:id="753624026">
      <w:bodyDiv w:val="1"/>
      <w:marLeft w:val="0"/>
      <w:marRight w:val="0"/>
      <w:marTop w:val="0"/>
      <w:marBottom w:val="0"/>
      <w:divBdr>
        <w:top w:val="none" w:sz="0" w:space="0" w:color="auto"/>
        <w:left w:val="none" w:sz="0" w:space="0" w:color="auto"/>
        <w:bottom w:val="none" w:sz="0" w:space="0" w:color="auto"/>
        <w:right w:val="none" w:sz="0" w:space="0" w:color="auto"/>
      </w:divBdr>
    </w:div>
    <w:div w:id="754594949">
      <w:bodyDiv w:val="1"/>
      <w:marLeft w:val="0"/>
      <w:marRight w:val="0"/>
      <w:marTop w:val="0"/>
      <w:marBottom w:val="0"/>
      <w:divBdr>
        <w:top w:val="none" w:sz="0" w:space="0" w:color="auto"/>
        <w:left w:val="none" w:sz="0" w:space="0" w:color="auto"/>
        <w:bottom w:val="none" w:sz="0" w:space="0" w:color="auto"/>
        <w:right w:val="none" w:sz="0" w:space="0" w:color="auto"/>
      </w:divBdr>
    </w:div>
    <w:div w:id="756100779">
      <w:bodyDiv w:val="1"/>
      <w:marLeft w:val="0"/>
      <w:marRight w:val="0"/>
      <w:marTop w:val="0"/>
      <w:marBottom w:val="0"/>
      <w:divBdr>
        <w:top w:val="none" w:sz="0" w:space="0" w:color="auto"/>
        <w:left w:val="none" w:sz="0" w:space="0" w:color="auto"/>
        <w:bottom w:val="none" w:sz="0" w:space="0" w:color="auto"/>
        <w:right w:val="none" w:sz="0" w:space="0" w:color="auto"/>
      </w:divBdr>
    </w:div>
    <w:div w:id="759178546">
      <w:bodyDiv w:val="1"/>
      <w:marLeft w:val="0"/>
      <w:marRight w:val="0"/>
      <w:marTop w:val="0"/>
      <w:marBottom w:val="0"/>
      <w:divBdr>
        <w:top w:val="none" w:sz="0" w:space="0" w:color="auto"/>
        <w:left w:val="none" w:sz="0" w:space="0" w:color="auto"/>
        <w:bottom w:val="none" w:sz="0" w:space="0" w:color="auto"/>
        <w:right w:val="none" w:sz="0" w:space="0" w:color="auto"/>
      </w:divBdr>
    </w:div>
    <w:div w:id="768620940">
      <w:bodyDiv w:val="1"/>
      <w:marLeft w:val="0"/>
      <w:marRight w:val="0"/>
      <w:marTop w:val="0"/>
      <w:marBottom w:val="0"/>
      <w:divBdr>
        <w:top w:val="none" w:sz="0" w:space="0" w:color="auto"/>
        <w:left w:val="none" w:sz="0" w:space="0" w:color="auto"/>
        <w:bottom w:val="none" w:sz="0" w:space="0" w:color="auto"/>
        <w:right w:val="none" w:sz="0" w:space="0" w:color="auto"/>
      </w:divBdr>
    </w:div>
    <w:div w:id="769202112">
      <w:bodyDiv w:val="1"/>
      <w:marLeft w:val="0"/>
      <w:marRight w:val="0"/>
      <w:marTop w:val="0"/>
      <w:marBottom w:val="0"/>
      <w:divBdr>
        <w:top w:val="none" w:sz="0" w:space="0" w:color="auto"/>
        <w:left w:val="none" w:sz="0" w:space="0" w:color="auto"/>
        <w:bottom w:val="none" w:sz="0" w:space="0" w:color="auto"/>
        <w:right w:val="none" w:sz="0" w:space="0" w:color="auto"/>
      </w:divBdr>
    </w:div>
    <w:div w:id="790977544">
      <w:bodyDiv w:val="1"/>
      <w:marLeft w:val="0"/>
      <w:marRight w:val="0"/>
      <w:marTop w:val="0"/>
      <w:marBottom w:val="0"/>
      <w:divBdr>
        <w:top w:val="none" w:sz="0" w:space="0" w:color="auto"/>
        <w:left w:val="none" w:sz="0" w:space="0" w:color="auto"/>
        <w:bottom w:val="none" w:sz="0" w:space="0" w:color="auto"/>
        <w:right w:val="none" w:sz="0" w:space="0" w:color="auto"/>
      </w:divBdr>
    </w:div>
    <w:div w:id="795833324">
      <w:bodyDiv w:val="1"/>
      <w:marLeft w:val="0"/>
      <w:marRight w:val="0"/>
      <w:marTop w:val="0"/>
      <w:marBottom w:val="0"/>
      <w:divBdr>
        <w:top w:val="none" w:sz="0" w:space="0" w:color="auto"/>
        <w:left w:val="none" w:sz="0" w:space="0" w:color="auto"/>
        <w:bottom w:val="none" w:sz="0" w:space="0" w:color="auto"/>
        <w:right w:val="none" w:sz="0" w:space="0" w:color="auto"/>
      </w:divBdr>
    </w:div>
    <w:div w:id="798492390">
      <w:bodyDiv w:val="1"/>
      <w:marLeft w:val="0"/>
      <w:marRight w:val="0"/>
      <w:marTop w:val="0"/>
      <w:marBottom w:val="0"/>
      <w:divBdr>
        <w:top w:val="none" w:sz="0" w:space="0" w:color="auto"/>
        <w:left w:val="none" w:sz="0" w:space="0" w:color="auto"/>
        <w:bottom w:val="none" w:sz="0" w:space="0" w:color="auto"/>
        <w:right w:val="none" w:sz="0" w:space="0" w:color="auto"/>
      </w:divBdr>
    </w:div>
    <w:div w:id="799030302">
      <w:bodyDiv w:val="1"/>
      <w:marLeft w:val="0"/>
      <w:marRight w:val="0"/>
      <w:marTop w:val="0"/>
      <w:marBottom w:val="0"/>
      <w:divBdr>
        <w:top w:val="none" w:sz="0" w:space="0" w:color="auto"/>
        <w:left w:val="none" w:sz="0" w:space="0" w:color="auto"/>
        <w:bottom w:val="none" w:sz="0" w:space="0" w:color="auto"/>
        <w:right w:val="none" w:sz="0" w:space="0" w:color="auto"/>
      </w:divBdr>
    </w:div>
    <w:div w:id="801074444">
      <w:bodyDiv w:val="1"/>
      <w:marLeft w:val="0"/>
      <w:marRight w:val="0"/>
      <w:marTop w:val="0"/>
      <w:marBottom w:val="0"/>
      <w:divBdr>
        <w:top w:val="none" w:sz="0" w:space="0" w:color="auto"/>
        <w:left w:val="none" w:sz="0" w:space="0" w:color="auto"/>
        <w:bottom w:val="none" w:sz="0" w:space="0" w:color="auto"/>
        <w:right w:val="none" w:sz="0" w:space="0" w:color="auto"/>
      </w:divBdr>
    </w:div>
    <w:div w:id="801582465">
      <w:bodyDiv w:val="1"/>
      <w:marLeft w:val="0"/>
      <w:marRight w:val="0"/>
      <w:marTop w:val="0"/>
      <w:marBottom w:val="0"/>
      <w:divBdr>
        <w:top w:val="none" w:sz="0" w:space="0" w:color="auto"/>
        <w:left w:val="none" w:sz="0" w:space="0" w:color="auto"/>
        <w:bottom w:val="none" w:sz="0" w:space="0" w:color="auto"/>
        <w:right w:val="none" w:sz="0" w:space="0" w:color="auto"/>
      </w:divBdr>
    </w:div>
    <w:div w:id="813331517">
      <w:bodyDiv w:val="1"/>
      <w:marLeft w:val="0"/>
      <w:marRight w:val="0"/>
      <w:marTop w:val="0"/>
      <w:marBottom w:val="0"/>
      <w:divBdr>
        <w:top w:val="none" w:sz="0" w:space="0" w:color="auto"/>
        <w:left w:val="none" w:sz="0" w:space="0" w:color="auto"/>
        <w:bottom w:val="none" w:sz="0" w:space="0" w:color="auto"/>
        <w:right w:val="none" w:sz="0" w:space="0" w:color="auto"/>
      </w:divBdr>
    </w:div>
    <w:div w:id="818352488">
      <w:bodyDiv w:val="1"/>
      <w:marLeft w:val="0"/>
      <w:marRight w:val="0"/>
      <w:marTop w:val="0"/>
      <w:marBottom w:val="0"/>
      <w:divBdr>
        <w:top w:val="none" w:sz="0" w:space="0" w:color="auto"/>
        <w:left w:val="none" w:sz="0" w:space="0" w:color="auto"/>
        <w:bottom w:val="none" w:sz="0" w:space="0" w:color="auto"/>
        <w:right w:val="none" w:sz="0" w:space="0" w:color="auto"/>
      </w:divBdr>
    </w:div>
    <w:div w:id="824391857">
      <w:bodyDiv w:val="1"/>
      <w:marLeft w:val="0"/>
      <w:marRight w:val="0"/>
      <w:marTop w:val="0"/>
      <w:marBottom w:val="0"/>
      <w:divBdr>
        <w:top w:val="none" w:sz="0" w:space="0" w:color="auto"/>
        <w:left w:val="none" w:sz="0" w:space="0" w:color="auto"/>
        <w:bottom w:val="none" w:sz="0" w:space="0" w:color="auto"/>
        <w:right w:val="none" w:sz="0" w:space="0" w:color="auto"/>
      </w:divBdr>
    </w:div>
    <w:div w:id="834537674">
      <w:bodyDiv w:val="1"/>
      <w:marLeft w:val="0"/>
      <w:marRight w:val="0"/>
      <w:marTop w:val="0"/>
      <w:marBottom w:val="0"/>
      <w:divBdr>
        <w:top w:val="none" w:sz="0" w:space="0" w:color="auto"/>
        <w:left w:val="none" w:sz="0" w:space="0" w:color="auto"/>
        <w:bottom w:val="none" w:sz="0" w:space="0" w:color="auto"/>
        <w:right w:val="none" w:sz="0" w:space="0" w:color="auto"/>
      </w:divBdr>
    </w:div>
    <w:div w:id="845099504">
      <w:bodyDiv w:val="1"/>
      <w:marLeft w:val="0"/>
      <w:marRight w:val="0"/>
      <w:marTop w:val="0"/>
      <w:marBottom w:val="0"/>
      <w:divBdr>
        <w:top w:val="none" w:sz="0" w:space="0" w:color="auto"/>
        <w:left w:val="none" w:sz="0" w:space="0" w:color="auto"/>
        <w:bottom w:val="none" w:sz="0" w:space="0" w:color="auto"/>
        <w:right w:val="none" w:sz="0" w:space="0" w:color="auto"/>
      </w:divBdr>
    </w:div>
    <w:div w:id="851912514">
      <w:bodyDiv w:val="1"/>
      <w:marLeft w:val="0"/>
      <w:marRight w:val="0"/>
      <w:marTop w:val="0"/>
      <w:marBottom w:val="0"/>
      <w:divBdr>
        <w:top w:val="none" w:sz="0" w:space="0" w:color="auto"/>
        <w:left w:val="none" w:sz="0" w:space="0" w:color="auto"/>
        <w:bottom w:val="none" w:sz="0" w:space="0" w:color="auto"/>
        <w:right w:val="none" w:sz="0" w:space="0" w:color="auto"/>
      </w:divBdr>
    </w:div>
    <w:div w:id="854684176">
      <w:bodyDiv w:val="1"/>
      <w:marLeft w:val="0"/>
      <w:marRight w:val="0"/>
      <w:marTop w:val="0"/>
      <w:marBottom w:val="0"/>
      <w:divBdr>
        <w:top w:val="none" w:sz="0" w:space="0" w:color="auto"/>
        <w:left w:val="none" w:sz="0" w:space="0" w:color="auto"/>
        <w:bottom w:val="none" w:sz="0" w:space="0" w:color="auto"/>
        <w:right w:val="none" w:sz="0" w:space="0" w:color="auto"/>
      </w:divBdr>
    </w:div>
    <w:div w:id="856621458">
      <w:bodyDiv w:val="1"/>
      <w:marLeft w:val="0"/>
      <w:marRight w:val="0"/>
      <w:marTop w:val="0"/>
      <w:marBottom w:val="0"/>
      <w:divBdr>
        <w:top w:val="none" w:sz="0" w:space="0" w:color="auto"/>
        <w:left w:val="none" w:sz="0" w:space="0" w:color="auto"/>
        <w:bottom w:val="none" w:sz="0" w:space="0" w:color="auto"/>
        <w:right w:val="none" w:sz="0" w:space="0" w:color="auto"/>
      </w:divBdr>
    </w:div>
    <w:div w:id="856623463">
      <w:bodyDiv w:val="1"/>
      <w:marLeft w:val="0"/>
      <w:marRight w:val="0"/>
      <w:marTop w:val="0"/>
      <w:marBottom w:val="0"/>
      <w:divBdr>
        <w:top w:val="none" w:sz="0" w:space="0" w:color="auto"/>
        <w:left w:val="none" w:sz="0" w:space="0" w:color="auto"/>
        <w:bottom w:val="none" w:sz="0" w:space="0" w:color="auto"/>
        <w:right w:val="none" w:sz="0" w:space="0" w:color="auto"/>
      </w:divBdr>
    </w:div>
    <w:div w:id="862519547">
      <w:bodyDiv w:val="1"/>
      <w:marLeft w:val="0"/>
      <w:marRight w:val="0"/>
      <w:marTop w:val="0"/>
      <w:marBottom w:val="0"/>
      <w:divBdr>
        <w:top w:val="none" w:sz="0" w:space="0" w:color="auto"/>
        <w:left w:val="none" w:sz="0" w:space="0" w:color="auto"/>
        <w:bottom w:val="none" w:sz="0" w:space="0" w:color="auto"/>
        <w:right w:val="none" w:sz="0" w:space="0" w:color="auto"/>
      </w:divBdr>
    </w:div>
    <w:div w:id="869419129">
      <w:bodyDiv w:val="1"/>
      <w:marLeft w:val="0"/>
      <w:marRight w:val="0"/>
      <w:marTop w:val="0"/>
      <w:marBottom w:val="0"/>
      <w:divBdr>
        <w:top w:val="none" w:sz="0" w:space="0" w:color="auto"/>
        <w:left w:val="none" w:sz="0" w:space="0" w:color="auto"/>
        <w:bottom w:val="none" w:sz="0" w:space="0" w:color="auto"/>
        <w:right w:val="none" w:sz="0" w:space="0" w:color="auto"/>
      </w:divBdr>
    </w:div>
    <w:div w:id="872424173">
      <w:bodyDiv w:val="1"/>
      <w:marLeft w:val="0"/>
      <w:marRight w:val="0"/>
      <w:marTop w:val="0"/>
      <w:marBottom w:val="0"/>
      <w:divBdr>
        <w:top w:val="none" w:sz="0" w:space="0" w:color="auto"/>
        <w:left w:val="none" w:sz="0" w:space="0" w:color="auto"/>
        <w:bottom w:val="none" w:sz="0" w:space="0" w:color="auto"/>
        <w:right w:val="none" w:sz="0" w:space="0" w:color="auto"/>
      </w:divBdr>
    </w:div>
    <w:div w:id="878132831">
      <w:bodyDiv w:val="1"/>
      <w:marLeft w:val="0"/>
      <w:marRight w:val="0"/>
      <w:marTop w:val="0"/>
      <w:marBottom w:val="0"/>
      <w:divBdr>
        <w:top w:val="none" w:sz="0" w:space="0" w:color="auto"/>
        <w:left w:val="none" w:sz="0" w:space="0" w:color="auto"/>
        <w:bottom w:val="none" w:sz="0" w:space="0" w:color="auto"/>
        <w:right w:val="none" w:sz="0" w:space="0" w:color="auto"/>
      </w:divBdr>
    </w:div>
    <w:div w:id="880438814">
      <w:bodyDiv w:val="1"/>
      <w:marLeft w:val="0"/>
      <w:marRight w:val="0"/>
      <w:marTop w:val="0"/>
      <w:marBottom w:val="0"/>
      <w:divBdr>
        <w:top w:val="none" w:sz="0" w:space="0" w:color="auto"/>
        <w:left w:val="none" w:sz="0" w:space="0" w:color="auto"/>
        <w:bottom w:val="none" w:sz="0" w:space="0" w:color="auto"/>
        <w:right w:val="none" w:sz="0" w:space="0" w:color="auto"/>
      </w:divBdr>
    </w:div>
    <w:div w:id="892617711">
      <w:bodyDiv w:val="1"/>
      <w:marLeft w:val="0"/>
      <w:marRight w:val="0"/>
      <w:marTop w:val="0"/>
      <w:marBottom w:val="0"/>
      <w:divBdr>
        <w:top w:val="none" w:sz="0" w:space="0" w:color="auto"/>
        <w:left w:val="none" w:sz="0" w:space="0" w:color="auto"/>
        <w:bottom w:val="none" w:sz="0" w:space="0" w:color="auto"/>
        <w:right w:val="none" w:sz="0" w:space="0" w:color="auto"/>
      </w:divBdr>
    </w:div>
    <w:div w:id="896355656">
      <w:bodyDiv w:val="1"/>
      <w:marLeft w:val="0"/>
      <w:marRight w:val="0"/>
      <w:marTop w:val="0"/>
      <w:marBottom w:val="0"/>
      <w:divBdr>
        <w:top w:val="none" w:sz="0" w:space="0" w:color="auto"/>
        <w:left w:val="none" w:sz="0" w:space="0" w:color="auto"/>
        <w:bottom w:val="none" w:sz="0" w:space="0" w:color="auto"/>
        <w:right w:val="none" w:sz="0" w:space="0" w:color="auto"/>
      </w:divBdr>
    </w:div>
    <w:div w:id="900166683">
      <w:bodyDiv w:val="1"/>
      <w:marLeft w:val="0"/>
      <w:marRight w:val="0"/>
      <w:marTop w:val="0"/>
      <w:marBottom w:val="0"/>
      <w:divBdr>
        <w:top w:val="none" w:sz="0" w:space="0" w:color="auto"/>
        <w:left w:val="none" w:sz="0" w:space="0" w:color="auto"/>
        <w:bottom w:val="none" w:sz="0" w:space="0" w:color="auto"/>
        <w:right w:val="none" w:sz="0" w:space="0" w:color="auto"/>
      </w:divBdr>
    </w:div>
    <w:div w:id="903637612">
      <w:bodyDiv w:val="1"/>
      <w:marLeft w:val="0"/>
      <w:marRight w:val="0"/>
      <w:marTop w:val="0"/>
      <w:marBottom w:val="0"/>
      <w:divBdr>
        <w:top w:val="none" w:sz="0" w:space="0" w:color="auto"/>
        <w:left w:val="none" w:sz="0" w:space="0" w:color="auto"/>
        <w:bottom w:val="none" w:sz="0" w:space="0" w:color="auto"/>
        <w:right w:val="none" w:sz="0" w:space="0" w:color="auto"/>
      </w:divBdr>
    </w:div>
    <w:div w:id="903948917">
      <w:bodyDiv w:val="1"/>
      <w:marLeft w:val="0"/>
      <w:marRight w:val="0"/>
      <w:marTop w:val="0"/>
      <w:marBottom w:val="0"/>
      <w:divBdr>
        <w:top w:val="none" w:sz="0" w:space="0" w:color="auto"/>
        <w:left w:val="none" w:sz="0" w:space="0" w:color="auto"/>
        <w:bottom w:val="none" w:sz="0" w:space="0" w:color="auto"/>
        <w:right w:val="none" w:sz="0" w:space="0" w:color="auto"/>
      </w:divBdr>
    </w:div>
    <w:div w:id="909654598">
      <w:bodyDiv w:val="1"/>
      <w:marLeft w:val="0"/>
      <w:marRight w:val="0"/>
      <w:marTop w:val="0"/>
      <w:marBottom w:val="0"/>
      <w:divBdr>
        <w:top w:val="none" w:sz="0" w:space="0" w:color="auto"/>
        <w:left w:val="none" w:sz="0" w:space="0" w:color="auto"/>
        <w:bottom w:val="none" w:sz="0" w:space="0" w:color="auto"/>
        <w:right w:val="none" w:sz="0" w:space="0" w:color="auto"/>
      </w:divBdr>
    </w:div>
    <w:div w:id="911965942">
      <w:bodyDiv w:val="1"/>
      <w:marLeft w:val="0"/>
      <w:marRight w:val="0"/>
      <w:marTop w:val="0"/>
      <w:marBottom w:val="0"/>
      <w:divBdr>
        <w:top w:val="none" w:sz="0" w:space="0" w:color="auto"/>
        <w:left w:val="none" w:sz="0" w:space="0" w:color="auto"/>
        <w:bottom w:val="none" w:sz="0" w:space="0" w:color="auto"/>
        <w:right w:val="none" w:sz="0" w:space="0" w:color="auto"/>
      </w:divBdr>
    </w:div>
    <w:div w:id="914242545">
      <w:bodyDiv w:val="1"/>
      <w:marLeft w:val="0"/>
      <w:marRight w:val="0"/>
      <w:marTop w:val="0"/>
      <w:marBottom w:val="0"/>
      <w:divBdr>
        <w:top w:val="none" w:sz="0" w:space="0" w:color="auto"/>
        <w:left w:val="none" w:sz="0" w:space="0" w:color="auto"/>
        <w:bottom w:val="none" w:sz="0" w:space="0" w:color="auto"/>
        <w:right w:val="none" w:sz="0" w:space="0" w:color="auto"/>
      </w:divBdr>
    </w:div>
    <w:div w:id="918757052">
      <w:bodyDiv w:val="1"/>
      <w:marLeft w:val="0"/>
      <w:marRight w:val="0"/>
      <w:marTop w:val="0"/>
      <w:marBottom w:val="0"/>
      <w:divBdr>
        <w:top w:val="none" w:sz="0" w:space="0" w:color="auto"/>
        <w:left w:val="none" w:sz="0" w:space="0" w:color="auto"/>
        <w:bottom w:val="none" w:sz="0" w:space="0" w:color="auto"/>
        <w:right w:val="none" w:sz="0" w:space="0" w:color="auto"/>
      </w:divBdr>
    </w:div>
    <w:div w:id="921067737">
      <w:bodyDiv w:val="1"/>
      <w:marLeft w:val="0"/>
      <w:marRight w:val="0"/>
      <w:marTop w:val="0"/>
      <w:marBottom w:val="0"/>
      <w:divBdr>
        <w:top w:val="none" w:sz="0" w:space="0" w:color="auto"/>
        <w:left w:val="none" w:sz="0" w:space="0" w:color="auto"/>
        <w:bottom w:val="none" w:sz="0" w:space="0" w:color="auto"/>
        <w:right w:val="none" w:sz="0" w:space="0" w:color="auto"/>
      </w:divBdr>
    </w:div>
    <w:div w:id="925377875">
      <w:bodyDiv w:val="1"/>
      <w:marLeft w:val="0"/>
      <w:marRight w:val="0"/>
      <w:marTop w:val="0"/>
      <w:marBottom w:val="0"/>
      <w:divBdr>
        <w:top w:val="none" w:sz="0" w:space="0" w:color="auto"/>
        <w:left w:val="none" w:sz="0" w:space="0" w:color="auto"/>
        <w:bottom w:val="none" w:sz="0" w:space="0" w:color="auto"/>
        <w:right w:val="none" w:sz="0" w:space="0" w:color="auto"/>
      </w:divBdr>
    </w:div>
    <w:div w:id="930429713">
      <w:bodyDiv w:val="1"/>
      <w:marLeft w:val="0"/>
      <w:marRight w:val="0"/>
      <w:marTop w:val="0"/>
      <w:marBottom w:val="0"/>
      <w:divBdr>
        <w:top w:val="none" w:sz="0" w:space="0" w:color="auto"/>
        <w:left w:val="none" w:sz="0" w:space="0" w:color="auto"/>
        <w:bottom w:val="none" w:sz="0" w:space="0" w:color="auto"/>
        <w:right w:val="none" w:sz="0" w:space="0" w:color="auto"/>
      </w:divBdr>
    </w:div>
    <w:div w:id="934747161">
      <w:bodyDiv w:val="1"/>
      <w:marLeft w:val="0"/>
      <w:marRight w:val="0"/>
      <w:marTop w:val="0"/>
      <w:marBottom w:val="0"/>
      <w:divBdr>
        <w:top w:val="none" w:sz="0" w:space="0" w:color="auto"/>
        <w:left w:val="none" w:sz="0" w:space="0" w:color="auto"/>
        <w:bottom w:val="none" w:sz="0" w:space="0" w:color="auto"/>
        <w:right w:val="none" w:sz="0" w:space="0" w:color="auto"/>
      </w:divBdr>
    </w:div>
    <w:div w:id="942611409">
      <w:bodyDiv w:val="1"/>
      <w:marLeft w:val="0"/>
      <w:marRight w:val="0"/>
      <w:marTop w:val="0"/>
      <w:marBottom w:val="0"/>
      <w:divBdr>
        <w:top w:val="none" w:sz="0" w:space="0" w:color="auto"/>
        <w:left w:val="none" w:sz="0" w:space="0" w:color="auto"/>
        <w:bottom w:val="none" w:sz="0" w:space="0" w:color="auto"/>
        <w:right w:val="none" w:sz="0" w:space="0" w:color="auto"/>
      </w:divBdr>
    </w:div>
    <w:div w:id="950630919">
      <w:bodyDiv w:val="1"/>
      <w:marLeft w:val="0"/>
      <w:marRight w:val="0"/>
      <w:marTop w:val="0"/>
      <w:marBottom w:val="0"/>
      <w:divBdr>
        <w:top w:val="none" w:sz="0" w:space="0" w:color="auto"/>
        <w:left w:val="none" w:sz="0" w:space="0" w:color="auto"/>
        <w:bottom w:val="none" w:sz="0" w:space="0" w:color="auto"/>
        <w:right w:val="none" w:sz="0" w:space="0" w:color="auto"/>
      </w:divBdr>
    </w:div>
    <w:div w:id="971251913">
      <w:bodyDiv w:val="1"/>
      <w:marLeft w:val="0"/>
      <w:marRight w:val="0"/>
      <w:marTop w:val="0"/>
      <w:marBottom w:val="0"/>
      <w:divBdr>
        <w:top w:val="none" w:sz="0" w:space="0" w:color="auto"/>
        <w:left w:val="none" w:sz="0" w:space="0" w:color="auto"/>
        <w:bottom w:val="none" w:sz="0" w:space="0" w:color="auto"/>
        <w:right w:val="none" w:sz="0" w:space="0" w:color="auto"/>
      </w:divBdr>
    </w:div>
    <w:div w:id="981663993">
      <w:bodyDiv w:val="1"/>
      <w:marLeft w:val="0"/>
      <w:marRight w:val="0"/>
      <w:marTop w:val="0"/>
      <w:marBottom w:val="0"/>
      <w:divBdr>
        <w:top w:val="none" w:sz="0" w:space="0" w:color="auto"/>
        <w:left w:val="none" w:sz="0" w:space="0" w:color="auto"/>
        <w:bottom w:val="none" w:sz="0" w:space="0" w:color="auto"/>
        <w:right w:val="none" w:sz="0" w:space="0" w:color="auto"/>
      </w:divBdr>
    </w:div>
    <w:div w:id="986663737">
      <w:bodyDiv w:val="1"/>
      <w:marLeft w:val="0"/>
      <w:marRight w:val="0"/>
      <w:marTop w:val="0"/>
      <w:marBottom w:val="0"/>
      <w:divBdr>
        <w:top w:val="none" w:sz="0" w:space="0" w:color="auto"/>
        <w:left w:val="none" w:sz="0" w:space="0" w:color="auto"/>
        <w:bottom w:val="none" w:sz="0" w:space="0" w:color="auto"/>
        <w:right w:val="none" w:sz="0" w:space="0" w:color="auto"/>
      </w:divBdr>
    </w:div>
    <w:div w:id="988753310">
      <w:bodyDiv w:val="1"/>
      <w:marLeft w:val="0"/>
      <w:marRight w:val="0"/>
      <w:marTop w:val="0"/>
      <w:marBottom w:val="0"/>
      <w:divBdr>
        <w:top w:val="none" w:sz="0" w:space="0" w:color="auto"/>
        <w:left w:val="none" w:sz="0" w:space="0" w:color="auto"/>
        <w:bottom w:val="none" w:sz="0" w:space="0" w:color="auto"/>
        <w:right w:val="none" w:sz="0" w:space="0" w:color="auto"/>
      </w:divBdr>
    </w:div>
    <w:div w:id="994451044">
      <w:bodyDiv w:val="1"/>
      <w:marLeft w:val="0"/>
      <w:marRight w:val="0"/>
      <w:marTop w:val="0"/>
      <w:marBottom w:val="0"/>
      <w:divBdr>
        <w:top w:val="none" w:sz="0" w:space="0" w:color="auto"/>
        <w:left w:val="none" w:sz="0" w:space="0" w:color="auto"/>
        <w:bottom w:val="none" w:sz="0" w:space="0" w:color="auto"/>
        <w:right w:val="none" w:sz="0" w:space="0" w:color="auto"/>
      </w:divBdr>
    </w:div>
    <w:div w:id="1008409279">
      <w:bodyDiv w:val="1"/>
      <w:marLeft w:val="0"/>
      <w:marRight w:val="0"/>
      <w:marTop w:val="0"/>
      <w:marBottom w:val="0"/>
      <w:divBdr>
        <w:top w:val="none" w:sz="0" w:space="0" w:color="auto"/>
        <w:left w:val="none" w:sz="0" w:space="0" w:color="auto"/>
        <w:bottom w:val="none" w:sz="0" w:space="0" w:color="auto"/>
        <w:right w:val="none" w:sz="0" w:space="0" w:color="auto"/>
      </w:divBdr>
    </w:div>
    <w:div w:id="1010303069">
      <w:bodyDiv w:val="1"/>
      <w:marLeft w:val="0"/>
      <w:marRight w:val="0"/>
      <w:marTop w:val="0"/>
      <w:marBottom w:val="0"/>
      <w:divBdr>
        <w:top w:val="none" w:sz="0" w:space="0" w:color="auto"/>
        <w:left w:val="none" w:sz="0" w:space="0" w:color="auto"/>
        <w:bottom w:val="none" w:sz="0" w:space="0" w:color="auto"/>
        <w:right w:val="none" w:sz="0" w:space="0" w:color="auto"/>
      </w:divBdr>
    </w:div>
    <w:div w:id="1011028403">
      <w:bodyDiv w:val="1"/>
      <w:marLeft w:val="0"/>
      <w:marRight w:val="0"/>
      <w:marTop w:val="0"/>
      <w:marBottom w:val="0"/>
      <w:divBdr>
        <w:top w:val="none" w:sz="0" w:space="0" w:color="auto"/>
        <w:left w:val="none" w:sz="0" w:space="0" w:color="auto"/>
        <w:bottom w:val="none" w:sz="0" w:space="0" w:color="auto"/>
        <w:right w:val="none" w:sz="0" w:space="0" w:color="auto"/>
      </w:divBdr>
    </w:div>
    <w:div w:id="1015768434">
      <w:bodyDiv w:val="1"/>
      <w:marLeft w:val="0"/>
      <w:marRight w:val="0"/>
      <w:marTop w:val="0"/>
      <w:marBottom w:val="0"/>
      <w:divBdr>
        <w:top w:val="none" w:sz="0" w:space="0" w:color="auto"/>
        <w:left w:val="none" w:sz="0" w:space="0" w:color="auto"/>
        <w:bottom w:val="none" w:sz="0" w:space="0" w:color="auto"/>
        <w:right w:val="none" w:sz="0" w:space="0" w:color="auto"/>
      </w:divBdr>
    </w:div>
    <w:div w:id="1021588613">
      <w:bodyDiv w:val="1"/>
      <w:marLeft w:val="0"/>
      <w:marRight w:val="0"/>
      <w:marTop w:val="0"/>
      <w:marBottom w:val="0"/>
      <w:divBdr>
        <w:top w:val="none" w:sz="0" w:space="0" w:color="auto"/>
        <w:left w:val="none" w:sz="0" w:space="0" w:color="auto"/>
        <w:bottom w:val="none" w:sz="0" w:space="0" w:color="auto"/>
        <w:right w:val="none" w:sz="0" w:space="0" w:color="auto"/>
      </w:divBdr>
    </w:div>
    <w:div w:id="1022170196">
      <w:bodyDiv w:val="1"/>
      <w:marLeft w:val="0"/>
      <w:marRight w:val="0"/>
      <w:marTop w:val="0"/>
      <w:marBottom w:val="0"/>
      <w:divBdr>
        <w:top w:val="none" w:sz="0" w:space="0" w:color="auto"/>
        <w:left w:val="none" w:sz="0" w:space="0" w:color="auto"/>
        <w:bottom w:val="none" w:sz="0" w:space="0" w:color="auto"/>
        <w:right w:val="none" w:sz="0" w:space="0" w:color="auto"/>
      </w:divBdr>
    </w:div>
    <w:div w:id="1027214828">
      <w:bodyDiv w:val="1"/>
      <w:marLeft w:val="0"/>
      <w:marRight w:val="0"/>
      <w:marTop w:val="0"/>
      <w:marBottom w:val="0"/>
      <w:divBdr>
        <w:top w:val="none" w:sz="0" w:space="0" w:color="auto"/>
        <w:left w:val="none" w:sz="0" w:space="0" w:color="auto"/>
        <w:bottom w:val="none" w:sz="0" w:space="0" w:color="auto"/>
        <w:right w:val="none" w:sz="0" w:space="0" w:color="auto"/>
      </w:divBdr>
    </w:div>
    <w:div w:id="1027952199">
      <w:bodyDiv w:val="1"/>
      <w:marLeft w:val="0"/>
      <w:marRight w:val="0"/>
      <w:marTop w:val="0"/>
      <w:marBottom w:val="0"/>
      <w:divBdr>
        <w:top w:val="none" w:sz="0" w:space="0" w:color="auto"/>
        <w:left w:val="none" w:sz="0" w:space="0" w:color="auto"/>
        <w:bottom w:val="none" w:sz="0" w:space="0" w:color="auto"/>
        <w:right w:val="none" w:sz="0" w:space="0" w:color="auto"/>
      </w:divBdr>
    </w:div>
    <w:div w:id="1032459427">
      <w:bodyDiv w:val="1"/>
      <w:marLeft w:val="0"/>
      <w:marRight w:val="0"/>
      <w:marTop w:val="0"/>
      <w:marBottom w:val="0"/>
      <w:divBdr>
        <w:top w:val="none" w:sz="0" w:space="0" w:color="auto"/>
        <w:left w:val="none" w:sz="0" w:space="0" w:color="auto"/>
        <w:bottom w:val="none" w:sz="0" w:space="0" w:color="auto"/>
        <w:right w:val="none" w:sz="0" w:space="0" w:color="auto"/>
      </w:divBdr>
    </w:div>
    <w:div w:id="1033766133">
      <w:bodyDiv w:val="1"/>
      <w:marLeft w:val="0"/>
      <w:marRight w:val="0"/>
      <w:marTop w:val="0"/>
      <w:marBottom w:val="0"/>
      <w:divBdr>
        <w:top w:val="none" w:sz="0" w:space="0" w:color="auto"/>
        <w:left w:val="none" w:sz="0" w:space="0" w:color="auto"/>
        <w:bottom w:val="none" w:sz="0" w:space="0" w:color="auto"/>
        <w:right w:val="none" w:sz="0" w:space="0" w:color="auto"/>
      </w:divBdr>
    </w:div>
    <w:div w:id="1034190264">
      <w:bodyDiv w:val="1"/>
      <w:marLeft w:val="0"/>
      <w:marRight w:val="0"/>
      <w:marTop w:val="0"/>
      <w:marBottom w:val="0"/>
      <w:divBdr>
        <w:top w:val="none" w:sz="0" w:space="0" w:color="auto"/>
        <w:left w:val="none" w:sz="0" w:space="0" w:color="auto"/>
        <w:bottom w:val="none" w:sz="0" w:space="0" w:color="auto"/>
        <w:right w:val="none" w:sz="0" w:space="0" w:color="auto"/>
      </w:divBdr>
    </w:div>
    <w:div w:id="1036664813">
      <w:bodyDiv w:val="1"/>
      <w:marLeft w:val="0"/>
      <w:marRight w:val="0"/>
      <w:marTop w:val="0"/>
      <w:marBottom w:val="0"/>
      <w:divBdr>
        <w:top w:val="none" w:sz="0" w:space="0" w:color="auto"/>
        <w:left w:val="none" w:sz="0" w:space="0" w:color="auto"/>
        <w:bottom w:val="none" w:sz="0" w:space="0" w:color="auto"/>
        <w:right w:val="none" w:sz="0" w:space="0" w:color="auto"/>
      </w:divBdr>
    </w:div>
    <w:div w:id="1038773423">
      <w:bodyDiv w:val="1"/>
      <w:marLeft w:val="0"/>
      <w:marRight w:val="0"/>
      <w:marTop w:val="0"/>
      <w:marBottom w:val="0"/>
      <w:divBdr>
        <w:top w:val="none" w:sz="0" w:space="0" w:color="auto"/>
        <w:left w:val="none" w:sz="0" w:space="0" w:color="auto"/>
        <w:bottom w:val="none" w:sz="0" w:space="0" w:color="auto"/>
        <w:right w:val="none" w:sz="0" w:space="0" w:color="auto"/>
      </w:divBdr>
    </w:div>
    <w:div w:id="1047879900">
      <w:bodyDiv w:val="1"/>
      <w:marLeft w:val="0"/>
      <w:marRight w:val="0"/>
      <w:marTop w:val="0"/>
      <w:marBottom w:val="0"/>
      <w:divBdr>
        <w:top w:val="none" w:sz="0" w:space="0" w:color="auto"/>
        <w:left w:val="none" w:sz="0" w:space="0" w:color="auto"/>
        <w:bottom w:val="none" w:sz="0" w:space="0" w:color="auto"/>
        <w:right w:val="none" w:sz="0" w:space="0" w:color="auto"/>
      </w:divBdr>
    </w:div>
    <w:div w:id="1059868396">
      <w:bodyDiv w:val="1"/>
      <w:marLeft w:val="0"/>
      <w:marRight w:val="0"/>
      <w:marTop w:val="0"/>
      <w:marBottom w:val="0"/>
      <w:divBdr>
        <w:top w:val="none" w:sz="0" w:space="0" w:color="auto"/>
        <w:left w:val="none" w:sz="0" w:space="0" w:color="auto"/>
        <w:bottom w:val="none" w:sz="0" w:space="0" w:color="auto"/>
        <w:right w:val="none" w:sz="0" w:space="0" w:color="auto"/>
      </w:divBdr>
    </w:div>
    <w:div w:id="1060253681">
      <w:bodyDiv w:val="1"/>
      <w:marLeft w:val="0"/>
      <w:marRight w:val="0"/>
      <w:marTop w:val="0"/>
      <w:marBottom w:val="0"/>
      <w:divBdr>
        <w:top w:val="none" w:sz="0" w:space="0" w:color="auto"/>
        <w:left w:val="none" w:sz="0" w:space="0" w:color="auto"/>
        <w:bottom w:val="none" w:sz="0" w:space="0" w:color="auto"/>
        <w:right w:val="none" w:sz="0" w:space="0" w:color="auto"/>
      </w:divBdr>
    </w:div>
    <w:div w:id="1065300582">
      <w:bodyDiv w:val="1"/>
      <w:marLeft w:val="0"/>
      <w:marRight w:val="0"/>
      <w:marTop w:val="0"/>
      <w:marBottom w:val="0"/>
      <w:divBdr>
        <w:top w:val="none" w:sz="0" w:space="0" w:color="auto"/>
        <w:left w:val="none" w:sz="0" w:space="0" w:color="auto"/>
        <w:bottom w:val="none" w:sz="0" w:space="0" w:color="auto"/>
        <w:right w:val="none" w:sz="0" w:space="0" w:color="auto"/>
      </w:divBdr>
    </w:div>
    <w:div w:id="1071005450">
      <w:bodyDiv w:val="1"/>
      <w:marLeft w:val="0"/>
      <w:marRight w:val="0"/>
      <w:marTop w:val="0"/>
      <w:marBottom w:val="0"/>
      <w:divBdr>
        <w:top w:val="none" w:sz="0" w:space="0" w:color="auto"/>
        <w:left w:val="none" w:sz="0" w:space="0" w:color="auto"/>
        <w:bottom w:val="none" w:sz="0" w:space="0" w:color="auto"/>
        <w:right w:val="none" w:sz="0" w:space="0" w:color="auto"/>
      </w:divBdr>
    </w:div>
    <w:div w:id="1075785778">
      <w:bodyDiv w:val="1"/>
      <w:marLeft w:val="0"/>
      <w:marRight w:val="0"/>
      <w:marTop w:val="0"/>
      <w:marBottom w:val="0"/>
      <w:divBdr>
        <w:top w:val="none" w:sz="0" w:space="0" w:color="auto"/>
        <w:left w:val="none" w:sz="0" w:space="0" w:color="auto"/>
        <w:bottom w:val="none" w:sz="0" w:space="0" w:color="auto"/>
        <w:right w:val="none" w:sz="0" w:space="0" w:color="auto"/>
      </w:divBdr>
    </w:div>
    <w:div w:id="1075856463">
      <w:bodyDiv w:val="1"/>
      <w:marLeft w:val="0"/>
      <w:marRight w:val="0"/>
      <w:marTop w:val="0"/>
      <w:marBottom w:val="0"/>
      <w:divBdr>
        <w:top w:val="none" w:sz="0" w:space="0" w:color="auto"/>
        <w:left w:val="none" w:sz="0" w:space="0" w:color="auto"/>
        <w:bottom w:val="none" w:sz="0" w:space="0" w:color="auto"/>
        <w:right w:val="none" w:sz="0" w:space="0" w:color="auto"/>
      </w:divBdr>
    </w:div>
    <w:div w:id="1077283966">
      <w:bodyDiv w:val="1"/>
      <w:marLeft w:val="0"/>
      <w:marRight w:val="0"/>
      <w:marTop w:val="0"/>
      <w:marBottom w:val="0"/>
      <w:divBdr>
        <w:top w:val="none" w:sz="0" w:space="0" w:color="auto"/>
        <w:left w:val="none" w:sz="0" w:space="0" w:color="auto"/>
        <w:bottom w:val="none" w:sz="0" w:space="0" w:color="auto"/>
        <w:right w:val="none" w:sz="0" w:space="0" w:color="auto"/>
      </w:divBdr>
    </w:div>
    <w:div w:id="1080450178">
      <w:bodyDiv w:val="1"/>
      <w:marLeft w:val="0"/>
      <w:marRight w:val="0"/>
      <w:marTop w:val="0"/>
      <w:marBottom w:val="0"/>
      <w:divBdr>
        <w:top w:val="none" w:sz="0" w:space="0" w:color="auto"/>
        <w:left w:val="none" w:sz="0" w:space="0" w:color="auto"/>
        <w:bottom w:val="none" w:sz="0" w:space="0" w:color="auto"/>
        <w:right w:val="none" w:sz="0" w:space="0" w:color="auto"/>
      </w:divBdr>
    </w:div>
    <w:div w:id="1082529057">
      <w:bodyDiv w:val="1"/>
      <w:marLeft w:val="0"/>
      <w:marRight w:val="0"/>
      <w:marTop w:val="0"/>
      <w:marBottom w:val="0"/>
      <w:divBdr>
        <w:top w:val="none" w:sz="0" w:space="0" w:color="auto"/>
        <w:left w:val="none" w:sz="0" w:space="0" w:color="auto"/>
        <w:bottom w:val="none" w:sz="0" w:space="0" w:color="auto"/>
        <w:right w:val="none" w:sz="0" w:space="0" w:color="auto"/>
      </w:divBdr>
    </w:div>
    <w:div w:id="1091269878">
      <w:bodyDiv w:val="1"/>
      <w:marLeft w:val="0"/>
      <w:marRight w:val="0"/>
      <w:marTop w:val="0"/>
      <w:marBottom w:val="0"/>
      <w:divBdr>
        <w:top w:val="none" w:sz="0" w:space="0" w:color="auto"/>
        <w:left w:val="none" w:sz="0" w:space="0" w:color="auto"/>
        <w:bottom w:val="none" w:sz="0" w:space="0" w:color="auto"/>
        <w:right w:val="none" w:sz="0" w:space="0" w:color="auto"/>
      </w:divBdr>
    </w:div>
    <w:div w:id="1093625070">
      <w:bodyDiv w:val="1"/>
      <w:marLeft w:val="0"/>
      <w:marRight w:val="0"/>
      <w:marTop w:val="0"/>
      <w:marBottom w:val="0"/>
      <w:divBdr>
        <w:top w:val="none" w:sz="0" w:space="0" w:color="auto"/>
        <w:left w:val="none" w:sz="0" w:space="0" w:color="auto"/>
        <w:bottom w:val="none" w:sz="0" w:space="0" w:color="auto"/>
        <w:right w:val="none" w:sz="0" w:space="0" w:color="auto"/>
      </w:divBdr>
    </w:div>
    <w:div w:id="1106001534">
      <w:bodyDiv w:val="1"/>
      <w:marLeft w:val="0"/>
      <w:marRight w:val="0"/>
      <w:marTop w:val="0"/>
      <w:marBottom w:val="0"/>
      <w:divBdr>
        <w:top w:val="none" w:sz="0" w:space="0" w:color="auto"/>
        <w:left w:val="none" w:sz="0" w:space="0" w:color="auto"/>
        <w:bottom w:val="none" w:sz="0" w:space="0" w:color="auto"/>
        <w:right w:val="none" w:sz="0" w:space="0" w:color="auto"/>
      </w:divBdr>
    </w:div>
    <w:div w:id="1117718086">
      <w:bodyDiv w:val="1"/>
      <w:marLeft w:val="0"/>
      <w:marRight w:val="0"/>
      <w:marTop w:val="0"/>
      <w:marBottom w:val="0"/>
      <w:divBdr>
        <w:top w:val="none" w:sz="0" w:space="0" w:color="auto"/>
        <w:left w:val="none" w:sz="0" w:space="0" w:color="auto"/>
        <w:bottom w:val="none" w:sz="0" w:space="0" w:color="auto"/>
        <w:right w:val="none" w:sz="0" w:space="0" w:color="auto"/>
      </w:divBdr>
    </w:div>
    <w:div w:id="1120027707">
      <w:bodyDiv w:val="1"/>
      <w:marLeft w:val="0"/>
      <w:marRight w:val="0"/>
      <w:marTop w:val="0"/>
      <w:marBottom w:val="0"/>
      <w:divBdr>
        <w:top w:val="none" w:sz="0" w:space="0" w:color="auto"/>
        <w:left w:val="none" w:sz="0" w:space="0" w:color="auto"/>
        <w:bottom w:val="none" w:sz="0" w:space="0" w:color="auto"/>
        <w:right w:val="none" w:sz="0" w:space="0" w:color="auto"/>
      </w:divBdr>
    </w:div>
    <w:div w:id="1123187977">
      <w:bodyDiv w:val="1"/>
      <w:marLeft w:val="0"/>
      <w:marRight w:val="0"/>
      <w:marTop w:val="0"/>
      <w:marBottom w:val="0"/>
      <w:divBdr>
        <w:top w:val="none" w:sz="0" w:space="0" w:color="auto"/>
        <w:left w:val="none" w:sz="0" w:space="0" w:color="auto"/>
        <w:bottom w:val="none" w:sz="0" w:space="0" w:color="auto"/>
        <w:right w:val="none" w:sz="0" w:space="0" w:color="auto"/>
      </w:divBdr>
    </w:div>
    <w:div w:id="1126241480">
      <w:bodyDiv w:val="1"/>
      <w:marLeft w:val="0"/>
      <w:marRight w:val="0"/>
      <w:marTop w:val="0"/>
      <w:marBottom w:val="0"/>
      <w:divBdr>
        <w:top w:val="none" w:sz="0" w:space="0" w:color="auto"/>
        <w:left w:val="none" w:sz="0" w:space="0" w:color="auto"/>
        <w:bottom w:val="none" w:sz="0" w:space="0" w:color="auto"/>
        <w:right w:val="none" w:sz="0" w:space="0" w:color="auto"/>
      </w:divBdr>
    </w:div>
    <w:div w:id="1128008146">
      <w:bodyDiv w:val="1"/>
      <w:marLeft w:val="0"/>
      <w:marRight w:val="0"/>
      <w:marTop w:val="0"/>
      <w:marBottom w:val="0"/>
      <w:divBdr>
        <w:top w:val="none" w:sz="0" w:space="0" w:color="auto"/>
        <w:left w:val="none" w:sz="0" w:space="0" w:color="auto"/>
        <w:bottom w:val="none" w:sz="0" w:space="0" w:color="auto"/>
        <w:right w:val="none" w:sz="0" w:space="0" w:color="auto"/>
      </w:divBdr>
    </w:div>
    <w:div w:id="1132988821">
      <w:bodyDiv w:val="1"/>
      <w:marLeft w:val="0"/>
      <w:marRight w:val="0"/>
      <w:marTop w:val="0"/>
      <w:marBottom w:val="0"/>
      <w:divBdr>
        <w:top w:val="none" w:sz="0" w:space="0" w:color="auto"/>
        <w:left w:val="none" w:sz="0" w:space="0" w:color="auto"/>
        <w:bottom w:val="none" w:sz="0" w:space="0" w:color="auto"/>
        <w:right w:val="none" w:sz="0" w:space="0" w:color="auto"/>
      </w:divBdr>
    </w:div>
    <w:div w:id="1140196540">
      <w:bodyDiv w:val="1"/>
      <w:marLeft w:val="0"/>
      <w:marRight w:val="0"/>
      <w:marTop w:val="0"/>
      <w:marBottom w:val="0"/>
      <w:divBdr>
        <w:top w:val="none" w:sz="0" w:space="0" w:color="auto"/>
        <w:left w:val="none" w:sz="0" w:space="0" w:color="auto"/>
        <w:bottom w:val="none" w:sz="0" w:space="0" w:color="auto"/>
        <w:right w:val="none" w:sz="0" w:space="0" w:color="auto"/>
      </w:divBdr>
    </w:div>
    <w:div w:id="1147942304">
      <w:bodyDiv w:val="1"/>
      <w:marLeft w:val="0"/>
      <w:marRight w:val="0"/>
      <w:marTop w:val="0"/>
      <w:marBottom w:val="0"/>
      <w:divBdr>
        <w:top w:val="none" w:sz="0" w:space="0" w:color="auto"/>
        <w:left w:val="none" w:sz="0" w:space="0" w:color="auto"/>
        <w:bottom w:val="none" w:sz="0" w:space="0" w:color="auto"/>
        <w:right w:val="none" w:sz="0" w:space="0" w:color="auto"/>
      </w:divBdr>
    </w:div>
    <w:div w:id="1148598218">
      <w:bodyDiv w:val="1"/>
      <w:marLeft w:val="0"/>
      <w:marRight w:val="0"/>
      <w:marTop w:val="0"/>
      <w:marBottom w:val="0"/>
      <w:divBdr>
        <w:top w:val="none" w:sz="0" w:space="0" w:color="auto"/>
        <w:left w:val="none" w:sz="0" w:space="0" w:color="auto"/>
        <w:bottom w:val="none" w:sz="0" w:space="0" w:color="auto"/>
        <w:right w:val="none" w:sz="0" w:space="0" w:color="auto"/>
      </w:divBdr>
    </w:div>
    <w:div w:id="1159228917">
      <w:bodyDiv w:val="1"/>
      <w:marLeft w:val="0"/>
      <w:marRight w:val="0"/>
      <w:marTop w:val="0"/>
      <w:marBottom w:val="0"/>
      <w:divBdr>
        <w:top w:val="none" w:sz="0" w:space="0" w:color="auto"/>
        <w:left w:val="none" w:sz="0" w:space="0" w:color="auto"/>
        <w:bottom w:val="none" w:sz="0" w:space="0" w:color="auto"/>
        <w:right w:val="none" w:sz="0" w:space="0" w:color="auto"/>
      </w:divBdr>
    </w:div>
    <w:div w:id="1159422672">
      <w:bodyDiv w:val="1"/>
      <w:marLeft w:val="0"/>
      <w:marRight w:val="0"/>
      <w:marTop w:val="0"/>
      <w:marBottom w:val="0"/>
      <w:divBdr>
        <w:top w:val="none" w:sz="0" w:space="0" w:color="auto"/>
        <w:left w:val="none" w:sz="0" w:space="0" w:color="auto"/>
        <w:bottom w:val="none" w:sz="0" w:space="0" w:color="auto"/>
        <w:right w:val="none" w:sz="0" w:space="0" w:color="auto"/>
      </w:divBdr>
    </w:div>
    <w:div w:id="1159615126">
      <w:bodyDiv w:val="1"/>
      <w:marLeft w:val="0"/>
      <w:marRight w:val="0"/>
      <w:marTop w:val="0"/>
      <w:marBottom w:val="0"/>
      <w:divBdr>
        <w:top w:val="none" w:sz="0" w:space="0" w:color="auto"/>
        <w:left w:val="none" w:sz="0" w:space="0" w:color="auto"/>
        <w:bottom w:val="none" w:sz="0" w:space="0" w:color="auto"/>
        <w:right w:val="none" w:sz="0" w:space="0" w:color="auto"/>
      </w:divBdr>
    </w:div>
    <w:div w:id="1168984106">
      <w:bodyDiv w:val="1"/>
      <w:marLeft w:val="0"/>
      <w:marRight w:val="0"/>
      <w:marTop w:val="0"/>
      <w:marBottom w:val="0"/>
      <w:divBdr>
        <w:top w:val="none" w:sz="0" w:space="0" w:color="auto"/>
        <w:left w:val="none" w:sz="0" w:space="0" w:color="auto"/>
        <w:bottom w:val="none" w:sz="0" w:space="0" w:color="auto"/>
        <w:right w:val="none" w:sz="0" w:space="0" w:color="auto"/>
      </w:divBdr>
    </w:div>
    <w:div w:id="1173108039">
      <w:bodyDiv w:val="1"/>
      <w:marLeft w:val="0"/>
      <w:marRight w:val="0"/>
      <w:marTop w:val="0"/>
      <w:marBottom w:val="0"/>
      <w:divBdr>
        <w:top w:val="none" w:sz="0" w:space="0" w:color="auto"/>
        <w:left w:val="none" w:sz="0" w:space="0" w:color="auto"/>
        <w:bottom w:val="none" w:sz="0" w:space="0" w:color="auto"/>
        <w:right w:val="none" w:sz="0" w:space="0" w:color="auto"/>
      </w:divBdr>
    </w:div>
    <w:div w:id="1178547278">
      <w:bodyDiv w:val="1"/>
      <w:marLeft w:val="0"/>
      <w:marRight w:val="0"/>
      <w:marTop w:val="0"/>
      <w:marBottom w:val="0"/>
      <w:divBdr>
        <w:top w:val="none" w:sz="0" w:space="0" w:color="auto"/>
        <w:left w:val="none" w:sz="0" w:space="0" w:color="auto"/>
        <w:bottom w:val="none" w:sz="0" w:space="0" w:color="auto"/>
        <w:right w:val="none" w:sz="0" w:space="0" w:color="auto"/>
      </w:divBdr>
    </w:div>
    <w:div w:id="1181042837">
      <w:bodyDiv w:val="1"/>
      <w:marLeft w:val="0"/>
      <w:marRight w:val="0"/>
      <w:marTop w:val="0"/>
      <w:marBottom w:val="0"/>
      <w:divBdr>
        <w:top w:val="none" w:sz="0" w:space="0" w:color="auto"/>
        <w:left w:val="none" w:sz="0" w:space="0" w:color="auto"/>
        <w:bottom w:val="none" w:sz="0" w:space="0" w:color="auto"/>
        <w:right w:val="none" w:sz="0" w:space="0" w:color="auto"/>
      </w:divBdr>
    </w:div>
    <w:div w:id="1195507991">
      <w:bodyDiv w:val="1"/>
      <w:marLeft w:val="0"/>
      <w:marRight w:val="0"/>
      <w:marTop w:val="0"/>
      <w:marBottom w:val="0"/>
      <w:divBdr>
        <w:top w:val="none" w:sz="0" w:space="0" w:color="auto"/>
        <w:left w:val="none" w:sz="0" w:space="0" w:color="auto"/>
        <w:bottom w:val="none" w:sz="0" w:space="0" w:color="auto"/>
        <w:right w:val="none" w:sz="0" w:space="0" w:color="auto"/>
      </w:divBdr>
    </w:div>
    <w:div w:id="1198616921">
      <w:bodyDiv w:val="1"/>
      <w:marLeft w:val="0"/>
      <w:marRight w:val="0"/>
      <w:marTop w:val="0"/>
      <w:marBottom w:val="0"/>
      <w:divBdr>
        <w:top w:val="none" w:sz="0" w:space="0" w:color="auto"/>
        <w:left w:val="none" w:sz="0" w:space="0" w:color="auto"/>
        <w:bottom w:val="none" w:sz="0" w:space="0" w:color="auto"/>
        <w:right w:val="none" w:sz="0" w:space="0" w:color="auto"/>
      </w:divBdr>
    </w:div>
    <w:div w:id="1200506850">
      <w:bodyDiv w:val="1"/>
      <w:marLeft w:val="0"/>
      <w:marRight w:val="0"/>
      <w:marTop w:val="0"/>
      <w:marBottom w:val="0"/>
      <w:divBdr>
        <w:top w:val="none" w:sz="0" w:space="0" w:color="auto"/>
        <w:left w:val="none" w:sz="0" w:space="0" w:color="auto"/>
        <w:bottom w:val="none" w:sz="0" w:space="0" w:color="auto"/>
        <w:right w:val="none" w:sz="0" w:space="0" w:color="auto"/>
      </w:divBdr>
    </w:div>
    <w:div w:id="1200977272">
      <w:bodyDiv w:val="1"/>
      <w:marLeft w:val="0"/>
      <w:marRight w:val="0"/>
      <w:marTop w:val="0"/>
      <w:marBottom w:val="0"/>
      <w:divBdr>
        <w:top w:val="none" w:sz="0" w:space="0" w:color="auto"/>
        <w:left w:val="none" w:sz="0" w:space="0" w:color="auto"/>
        <w:bottom w:val="none" w:sz="0" w:space="0" w:color="auto"/>
        <w:right w:val="none" w:sz="0" w:space="0" w:color="auto"/>
      </w:divBdr>
    </w:div>
    <w:div w:id="1204756752">
      <w:bodyDiv w:val="1"/>
      <w:marLeft w:val="0"/>
      <w:marRight w:val="0"/>
      <w:marTop w:val="0"/>
      <w:marBottom w:val="0"/>
      <w:divBdr>
        <w:top w:val="none" w:sz="0" w:space="0" w:color="auto"/>
        <w:left w:val="none" w:sz="0" w:space="0" w:color="auto"/>
        <w:bottom w:val="none" w:sz="0" w:space="0" w:color="auto"/>
        <w:right w:val="none" w:sz="0" w:space="0" w:color="auto"/>
      </w:divBdr>
    </w:div>
    <w:div w:id="1217937831">
      <w:bodyDiv w:val="1"/>
      <w:marLeft w:val="0"/>
      <w:marRight w:val="0"/>
      <w:marTop w:val="0"/>
      <w:marBottom w:val="0"/>
      <w:divBdr>
        <w:top w:val="none" w:sz="0" w:space="0" w:color="auto"/>
        <w:left w:val="none" w:sz="0" w:space="0" w:color="auto"/>
        <w:bottom w:val="none" w:sz="0" w:space="0" w:color="auto"/>
        <w:right w:val="none" w:sz="0" w:space="0" w:color="auto"/>
      </w:divBdr>
    </w:div>
    <w:div w:id="1240409358">
      <w:bodyDiv w:val="1"/>
      <w:marLeft w:val="0"/>
      <w:marRight w:val="0"/>
      <w:marTop w:val="0"/>
      <w:marBottom w:val="0"/>
      <w:divBdr>
        <w:top w:val="none" w:sz="0" w:space="0" w:color="auto"/>
        <w:left w:val="none" w:sz="0" w:space="0" w:color="auto"/>
        <w:bottom w:val="none" w:sz="0" w:space="0" w:color="auto"/>
        <w:right w:val="none" w:sz="0" w:space="0" w:color="auto"/>
      </w:divBdr>
    </w:div>
    <w:div w:id="1244100673">
      <w:bodyDiv w:val="1"/>
      <w:marLeft w:val="0"/>
      <w:marRight w:val="0"/>
      <w:marTop w:val="0"/>
      <w:marBottom w:val="0"/>
      <w:divBdr>
        <w:top w:val="none" w:sz="0" w:space="0" w:color="auto"/>
        <w:left w:val="none" w:sz="0" w:space="0" w:color="auto"/>
        <w:bottom w:val="none" w:sz="0" w:space="0" w:color="auto"/>
        <w:right w:val="none" w:sz="0" w:space="0" w:color="auto"/>
      </w:divBdr>
    </w:div>
    <w:div w:id="1248416169">
      <w:bodyDiv w:val="1"/>
      <w:marLeft w:val="0"/>
      <w:marRight w:val="0"/>
      <w:marTop w:val="0"/>
      <w:marBottom w:val="0"/>
      <w:divBdr>
        <w:top w:val="none" w:sz="0" w:space="0" w:color="auto"/>
        <w:left w:val="none" w:sz="0" w:space="0" w:color="auto"/>
        <w:bottom w:val="none" w:sz="0" w:space="0" w:color="auto"/>
        <w:right w:val="none" w:sz="0" w:space="0" w:color="auto"/>
      </w:divBdr>
    </w:div>
    <w:div w:id="1254240393">
      <w:bodyDiv w:val="1"/>
      <w:marLeft w:val="0"/>
      <w:marRight w:val="0"/>
      <w:marTop w:val="0"/>
      <w:marBottom w:val="0"/>
      <w:divBdr>
        <w:top w:val="none" w:sz="0" w:space="0" w:color="auto"/>
        <w:left w:val="none" w:sz="0" w:space="0" w:color="auto"/>
        <w:bottom w:val="none" w:sz="0" w:space="0" w:color="auto"/>
        <w:right w:val="none" w:sz="0" w:space="0" w:color="auto"/>
      </w:divBdr>
    </w:div>
    <w:div w:id="1254708072">
      <w:bodyDiv w:val="1"/>
      <w:marLeft w:val="0"/>
      <w:marRight w:val="0"/>
      <w:marTop w:val="0"/>
      <w:marBottom w:val="0"/>
      <w:divBdr>
        <w:top w:val="none" w:sz="0" w:space="0" w:color="auto"/>
        <w:left w:val="none" w:sz="0" w:space="0" w:color="auto"/>
        <w:bottom w:val="none" w:sz="0" w:space="0" w:color="auto"/>
        <w:right w:val="none" w:sz="0" w:space="0" w:color="auto"/>
      </w:divBdr>
    </w:div>
    <w:div w:id="1265108950">
      <w:bodyDiv w:val="1"/>
      <w:marLeft w:val="0"/>
      <w:marRight w:val="0"/>
      <w:marTop w:val="0"/>
      <w:marBottom w:val="0"/>
      <w:divBdr>
        <w:top w:val="none" w:sz="0" w:space="0" w:color="auto"/>
        <w:left w:val="none" w:sz="0" w:space="0" w:color="auto"/>
        <w:bottom w:val="none" w:sz="0" w:space="0" w:color="auto"/>
        <w:right w:val="none" w:sz="0" w:space="0" w:color="auto"/>
      </w:divBdr>
    </w:div>
    <w:div w:id="1266115301">
      <w:bodyDiv w:val="1"/>
      <w:marLeft w:val="0"/>
      <w:marRight w:val="0"/>
      <w:marTop w:val="0"/>
      <w:marBottom w:val="0"/>
      <w:divBdr>
        <w:top w:val="none" w:sz="0" w:space="0" w:color="auto"/>
        <w:left w:val="none" w:sz="0" w:space="0" w:color="auto"/>
        <w:bottom w:val="none" w:sz="0" w:space="0" w:color="auto"/>
        <w:right w:val="none" w:sz="0" w:space="0" w:color="auto"/>
      </w:divBdr>
    </w:div>
    <w:div w:id="1269388109">
      <w:bodyDiv w:val="1"/>
      <w:marLeft w:val="0"/>
      <w:marRight w:val="0"/>
      <w:marTop w:val="0"/>
      <w:marBottom w:val="0"/>
      <w:divBdr>
        <w:top w:val="none" w:sz="0" w:space="0" w:color="auto"/>
        <w:left w:val="none" w:sz="0" w:space="0" w:color="auto"/>
        <w:bottom w:val="none" w:sz="0" w:space="0" w:color="auto"/>
        <w:right w:val="none" w:sz="0" w:space="0" w:color="auto"/>
      </w:divBdr>
    </w:div>
    <w:div w:id="1270701133">
      <w:bodyDiv w:val="1"/>
      <w:marLeft w:val="0"/>
      <w:marRight w:val="0"/>
      <w:marTop w:val="0"/>
      <w:marBottom w:val="0"/>
      <w:divBdr>
        <w:top w:val="none" w:sz="0" w:space="0" w:color="auto"/>
        <w:left w:val="none" w:sz="0" w:space="0" w:color="auto"/>
        <w:bottom w:val="none" w:sz="0" w:space="0" w:color="auto"/>
        <w:right w:val="none" w:sz="0" w:space="0" w:color="auto"/>
      </w:divBdr>
    </w:div>
    <w:div w:id="1271935217">
      <w:bodyDiv w:val="1"/>
      <w:marLeft w:val="0"/>
      <w:marRight w:val="0"/>
      <w:marTop w:val="0"/>
      <w:marBottom w:val="0"/>
      <w:divBdr>
        <w:top w:val="none" w:sz="0" w:space="0" w:color="auto"/>
        <w:left w:val="none" w:sz="0" w:space="0" w:color="auto"/>
        <w:bottom w:val="none" w:sz="0" w:space="0" w:color="auto"/>
        <w:right w:val="none" w:sz="0" w:space="0" w:color="auto"/>
      </w:divBdr>
    </w:div>
    <w:div w:id="1276911612">
      <w:bodyDiv w:val="1"/>
      <w:marLeft w:val="0"/>
      <w:marRight w:val="0"/>
      <w:marTop w:val="0"/>
      <w:marBottom w:val="0"/>
      <w:divBdr>
        <w:top w:val="none" w:sz="0" w:space="0" w:color="auto"/>
        <w:left w:val="none" w:sz="0" w:space="0" w:color="auto"/>
        <w:bottom w:val="none" w:sz="0" w:space="0" w:color="auto"/>
        <w:right w:val="none" w:sz="0" w:space="0" w:color="auto"/>
      </w:divBdr>
    </w:div>
    <w:div w:id="1279800213">
      <w:bodyDiv w:val="1"/>
      <w:marLeft w:val="0"/>
      <w:marRight w:val="0"/>
      <w:marTop w:val="0"/>
      <w:marBottom w:val="0"/>
      <w:divBdr>
        <w:top w:val="none" w:sz="0" w:space="0" w:color="auto"/>
        <w:left w:val="none" w:sz="0" w:space="0" w:color="auto"/>
        <w:bottom w:val="none" w:sz="0" w:space="0" w:color="auto"/>
        <w:right w:val="none" w:sz="0" w:space="0" w:color="auto"/>
      </w:divBdr>
    </w:div>
    <w:div w:id="1285620362">
      <w:bodyDiv w:val="1"/>
      <w:marLeft w:val="0"/>
      <w:marRight w:val="0"/>
      <w:marTop w:val="0"/>
      <w:marBottom w:val="0"/>
      <w:divBdr>
        <w:top w:val="none" w:sz="0" w:space="0" w:color="auto"/>
        <w:left w:val="none" w:sz="0" w:space="0" w:color="auto"/>
        <w:bottom w:val="none" w:sz="0" w:space="0" w:color="auto"/>
        <w:right w:val="none" w:sz="0" w:space="0" w:color="auto"/>
      </w:divBdr>
    </w:div>
    <w:div w:id="1298948757">
      <w:bodyDiv w:val="1"/>
      <w:marLeft w:val="0"/>
      <w:marRight w:val="0"/>
      <w:marTop w:val="0"/>
      <w:marBottom w:val="0"/>
      <w:divBdr>
        <w:top w:val="none" w:sz="0" w:space="0" w:color="auto"/>
        <w:left w:val="none" w:sz="0" w:space="0" w:color="auto"/>
        <w:bottom w:val="none" w:sz="0" w:space="0" w:color="auto"/>
        <w:right w:val="none" w:sz="0" w:space="0" w:color="auto"/>
      </w:divBdr>
    </w:div>
    <w:div w:id="1299796480">
      <w:bodyDiv w:val="1"/>
      <w:marLeft w:val="0"/>
      <w:marRight w:val="0"/>
      <w:marTop w:val="0"/>
      <w:marBottom w:val="0"/>
      <w:divBdr>
        <w:top w:val="none" w:sz="0" w:space="0" w:color="auto"/>
        <w:left w:val="none" w:sz="0" w:space="0" w:color="auto"/>
        <w:bottom w:val="none" w:sz="0" w:space="0" w:color="auto"/>
        <w:right w:val="none" w:sz="0" w:space="0" w:color="auto"/>
      </w:divBdr>
    </w:div>
    <w:div w:id="1301301970">
      <w:bodyDiv w:val="1"/>
      <w:marLeft w:val="0"/>
      <w:marRight w:val="0"/>
      <w:marTop w:val="0"/>
      <w:marBottom w:val="0"/>
      <w:divBdr>
        <w:top w:val="none" w:sz="0" w:space="0" w:color="auto"/>
        <w:left w:val="none" w:sz="0" w:space="0" w:color="auto"/>
        <w:bottom w:val="none" w:sz="0" w:space="0" w:color="auto"/>
        <w:right w:val="none" w:sz="0" w:space="0" w:color="auto"/>
      </w:divBdr>
    </w:div>
    <w:div w:id="1306543498">
      <w:bodyDiv w:val="1"/>
      <w:marLeft w:val="0"/>
      <w:marRight w:val="0"/>
      <w:marTop w:val="0"/>
      <w:marBottom w:val="0"/>
      <w:divBdr>
        <w:top w:val="none" w:sz="0" w:space="0" w:color="auto"/>
        <w:left w:val="none" w:sz="0" w:space="0" w:color="auto"/>
        <w:bottom w:val="none" w:sz="0" w:space="0" w:color="auto"/>
        <w:right w:val="none" w:sz="0" w:space="0" w:color="auto"/>
      </w:divBdr>
    </w:div>
    <w:div w:id="1308389509">
      <w:bodyDiv w:val="1"/>
      <w:marLeft w:val="0"/>
      <w:marRight w:val="0"/>
      <w:marTop w:val="0"/>
      <w:marBottom w:val="0"/>
      <w:divBdr>
        <w:top w:val="none" w:sz="0" w:space="0" w:color="auto"/>
        <w:left w:val="none" w:sz="0" w:space="0" w:color="auto"/>
        <w:bottom w:val="none" w:sz="0" w:space="0" w:color="auto"/>
        <w:right w:val="none" w:sz="0" w:space="0" w:color="auto"/>
      </w:divBdr>
    </w:div>
    <w:div w:id="1338653562">
      <w:bodyDiv w:val="1"/>
      <w:marLeft w:val="0"/>
      <w:marRight w:val="0"/>
      <w:marTop w:val="0"/>
      <w:marBottom w:val="0"/>
      <w:divBdr>
        <w:top w:val="none" w:sz="0" w:space="0" w:color="auto"/>
        <w:left w:val="none" w:sz="0" w:space="0" w:color="auto"/>
        <w:bottom w:val="none" w:sz="0" w:space="0" w:color="auto"/>
        <w:right w:val="none" w:sz="0" w:space="0" w:color="auto"/>
      </w:divBdr>
    </w:div>
    <w:div w:id="1339229842">
      <w:bodyDiv w:val="1"/>
      <w:marLeft w:val="0"/>
      <w:marRight w:val="0"/>
      <w:marTop w:val="0"/>
      <w:marBottom w:val="0"/>
      <w:divBdr>
        <w:top w:val="none" w:sz="0" w:space="0" w:color="auto"/>
        <w:left w:val="none" w:sz="0" w:space="0" w:color="auto"/>
        <w:bottom w:val="none" w:sz="0" w:space="0" w:color="auto"/>
        <w:right w:val="none" w:sz="0" w:space="0" w:color="auto"/>
      </w:divBdr>
    </w:div>
    <w:div w:id="1344162770">
      <w:bodyDiv w:val="1"/>
      <w:marLeft w:val="0"/>
      <w:marRight w:val="0"/>
      <w:marTop w:val="0"/>
      <w:marBottom w:val="0"/>
      <w:divBdr>
        <w:top w:val="none" w:sz="0" w:space="0" w:color="auto"/>
        <w:left w:val="none" w:sz="0" w:space="0" w:color="auto"/>
        <w:bottom w:val="none" w:sz="0" w:space="0" w:color="auto"/>
        <w:right w:val="none" w:sz="0" w:space="0" w:color="auto"/>
      </w:divBdr>
    </w:div>
    <w:div w:id="1346441397">
      <w:bodyDiv w:val="1"/>
      <w:marLeft w:val="0"/>
      <w:marRight w:val="0"/>
      <w:marTop w:val="0"/>
      <w:marBottom w:val="0"/>
      <w:divBdr>
        <w:top w:val="none" w:sz="0" w:space="0" w:color="auto"/>
        <w:left w:val="none" w:sz="0" w:space="0" w:color="auto"/>
        <w:bottom w:val="none" w:sz="0" w:space="0" w:color="auto"/>
        <w:right w:val="none" w:sz="0" w:space="0" w:color="auto"/>
      </w:divBdr>
    </w:div>
    <w:div w:id="1346902304">
      <w:bodyDiv w:val="1"/>
      <w:marLeft w:val="0"/>
      <w:marRight w:val="0"/>
      <w:marTop w:val="0"/>
      <w:marBottom w:val="0"/>
      <w:divBdr>
        <w:top w:val="none" w:sz="0" w:space="0" w:color="auto"/>
        <w:left w:val="none" w:sz="0" w:space="0" w:color="auto"/>
        <w:bottom w:val="none" w:sz="0" w:space="0" w:color="auto"/>
        <w:right w:val="none" w:sz="0" w:space="0" w:color="auto"/>
      </w:divBdr>
    </w:div>
    <w:div w:id="1350370104">
      <w:bodyDiv w:val="1"/>
      <w:marLeft w:val="0"/>
      <w:marRight w:val="0"/>
      <w:marTop w:val="0"/>
      <w:marBottom w:val="0"/>
      <w:divBdr>
        <w:top w:val="none" w:sz="0" w:space="0" w:color="auto"/>
        <w:left w:val="none" w:sz="0" w:space="0" w:color="auto"/>
        <w:bottom w:val="none" w:sz="0" w:space="0" w:color="auto"/>
        <w:right w:val="none" w:sz="0" w:space="0" w:color="auto"/>
      </w:divBdr>
    </w:div>
    <w:div w:id="1354570441">
      <w:bodyDiv w:val="1"/>
      <w:marLeft w:val="0"/>
      <w:marRight w:val="0"/>
      <w:marTop w:val="0"/>
      <w:marBottom w:val="0"/>
      <w:divBdr>
        <w:top w:val="none" w:sz="0" w:space="0" w:color="auto"/>
        <w:left w:val="none" w:sz="0" w:space="0" w:color="auto"/>
        <w:bottom w:val="none" w:sz="0" w:space="0" w:color="auto"/>
        <w:right w:val="none" w:sz="0" w:space="0" w:color="auto"/>
      </w:divBdr>
    </w:div>
    <w:div w:id="1354720962">
      <w:bodyDiv w:val="1"/>
      <w:marLeft w:val="0"/>
      <w:marRight w:val="0"/>
      <w:marTop w:val="0"/>
      <w:marBottom w:val="0"/>
      <w:divBdr>
        <w:top w:val="none" w:sz="0" w:space="0" w:color="auto"/>
        <w:left w:val="none" w:sz="0" w:space="0" w:color="auto"/>
        <w:bottom w:val="none" w:sz="0" w:space="0" w:color="auto"/>
        <w:right w:val="none" w:sz="0" w:space="0" w:color="auto"/>
      </w:divBdr>
    </w:div>
    <w:div w:id="1364090207">
      <w:bodyDiv w:val="1"/>
      <w:marLeft w:val="0"/>
      <w:marRight w:val="0"/>
      <w:marTop w:val="0"/>
      <w:marBottom w:val="0"/>
      <w:divBdr>
        <w:top w:val="none" w:sz="0" w:space="0" w:color="auto"/>
        <w:left w:val="none" w:sz="0" w:space="0" w:color="auto"/>
        <w:bottom w:val="none" w:sz="0" w:space="0" w:color="auto"/>
        <w:right w:val="none" w:sz="0" w:space="0" w:color="auto"/>
      </w:divBdr>
    </w:div>
    <w:div w:id="1367221729">
      <w:bodyDiv w:val="1"/>
      <w:marLeft w:val="0"/>
      <w:marRight w:val="0"/>
      <w:marTop w:val="0"/>
      <w:marBottom w:val="0"/>
      <w:divBdr>
        <w:top w:val="none" w:sz="0" w:space="0" w:color="auto"/>
        <w:left w:val="none" w:sz="0" w:space="0" w:color="auto"/>
        <w:bottom w:val="none" w:sz="0" w:space="0" w:color="auto"/>
        <w:right w:val="none" w:sz="0" w:space="0" w:color="auto"/>
      </w:divBdr>
    </w:div>
    <w:div w:id="1370303871">
      <w:bodyDiv w:val="1"/>
      <w:marLeft w:val="0"/>
      <w:marRight w:val="0"/>
      <w:marTop w:val="0"/>
      <w:marBottom w:val="0"/>
      <w:divBdr>
        <w:top w:val="none" w:sz="0" w:space="0" w:color="auto"/>
        <w:left w:val="none" w:sz="0" w:space="0" w:color="auto"/>
        <w:bottom w:val="none" w:sz="0" w:space="0" w:color="auto"/>
        <w:right w:val="none" w:sz="0" w:space="0" w:color="auto"/>
      </w:divBdr>
    </w:div>
    <w:div w:id="1372460151">
      <w:bodyDiv w:val="1"/>
      <w:marLeft w:val="0"/>
      <w:marRight w:val="0"/>
      <w:marTop w:val="0"/>
      <w:marBottom w:val="0"/>
      <w:divBdr>
        <w:top w:val="none" w:sz="0" w:space="0" w:color="auto"/>
        <w:left w:val="none" w:sz="0" w:space="0" w:color="auto"/>
        <w:bottom w:val="none" w:sz="0" w:space="0" w:color="auto"/>
        <w:right w:val="none" w:sz="0" w:space="0" w:color="auto"/>
      </w:divBdr>
    </w:div>
    <w:div w:id="1372992258">
      <w:bodyDiv w:val="1"/>
      <w:marLeft w:val="0"/>
      <w:marRight w:val="0"/>
      <w:marTop w:val="0"/>
      <w:marBottom w:val="0"/>
      <w:divBdr>
        <w:top w:val="none" w:sz="0" w:space="0" w:color="auto"/>
        <w:left w:val="none" w:sz="0" w:space="0" w:color="auto"/>
        <w:bottom w:val="none" w:sz="0" w:space="0" w:color="auto"/>
        <w:right w:val="none" w:sz="0" w:space="0" w:color="auto"/>
      </w:divBdr>
    </w:div>
    <w:div w:id="1378509531">
      <w:bodyDiv w:val="1"/>
      <w:marLeft w:val="0"/>
      <w:marRight w:val="0"/>
      <w:marTop w:val="0"/>
      <w:marBottom w:val="0"/>
      <w:divBdr>
        <w:top w:val="none" w:sz="0" w:space="0" w:color="auto"/>
        <w:left w:val="none" w:sz="0" w:space="0" w:color="auto"/>
        <w:bottom w:val="none" w:sz="0" w:space="0" w:color="auto"/>
        <w:right w:val="none" w:sz="0" w:space="0" w:color="auto"/>
      </w:divBdr>
    </w:div>
    <w:div w:id="1383286168">
      <w:bodyDiv w:val="1"/>
      <w:marLeft w:val="0"/>
      <w:marRight w:val="0"/>
      <w:marTop w:val="0"/>
      <w:marBottom w:val="0"/>
      <w:divBdr>
        <w:top w:val="none" w:sz="0" w:space="0" w:color="auto"/>
        <w:left w:val="none" w:sz="0" w:space="0" w:color="auto"/>
        <w:bottom w:val="none" w:sz="0" w:space="0" w:color="auto"/>
        <w:right w:val="none" w:sz="0" w:space="0" w:color="auto"/>
      </w:divBdr>
    </w:div>
    <w:div w:id="1384402300">
      <w:bodyDiv w:val="1"/>
      <w:marLeft w:val="0"/>
      <w:marRight w:val="0"/>
      <w:marTop w:val="0"/>
      <w:marBottom w:val="0"/>
      <w:divBdr>
        <w:top w:val="none" w:sz="0" w:space="0" w:color="auto"/>
        <w:left w:val="none" w:sz="0" w:space="0" w:color="auto"/>
        <w:bottom w:val="none" w:sz="0" w:space="0" w:color="auto"/>
        <w:right w:val="none" w:sz="0" w:space="0" w:color="auto"/>
      </w:divBdr>
    </w:div>
    <w:div w:id="1385829954">
      <w:bodyDiv w:val="1"/>
      <w:marLeft w:val="0"/>
      <w:marRight w:val="0"/>
      <w:marTop w:val="0"/>
      <w:marBottom w:val="0"/>
      <w:divBdr>
        <w:top w:val="none" w:sz="0" w:space="0" w:color="auto"/>
        <w:left w:val="none" w:sz="0" w:space="0" w:color="auto"/>
        <w:bottom w:val="none" w:sz="0" w:space="0" w:color="auto"/>
        <w:right w:val="none" w:sz="0" w:space="0" w:color="auto"/>
      </w:divBdr>
    </w:div>
    <w:div w:id="1386417666">
      <w:bodyDiv w:val="1"/>
      <w:marLeft w:val="0"/>
      <w:marRight w:val="0"/>
      <w:marTop w:val="0"/>
      <w:marBottom w:val="0"/>
      <w:divBdr>
        <w:top w:val="none" w:sz="0" w:space="0" w:color="auto"/>
        <w:left w:val="none" w:sz="0" w:space="0" w:color="auto"/>
        <w:bottom w:val="none" w:sz="0" w:space="0" w:color="auto"/>
        <w:right w:val="none" w:sz="0" w:space="0" w:color="auto"/>
      </w:divBdr>
    </w:div>
    <w:div w:id="1391731584">
      <w:bodyDiv w:val="1"/>
      <w:marLeft w:val="0"/>
      <w:marRight w:val="0"/>
      <w:marTop w:val="0"/>
      <w:marBottom w:val="0"/>
      <w:divBdr>
        <w:top w:val="none" w:sz="0" w:space="0" w:color="auto"/>
        <w:left w:val="none" w:sz="0" w:space="0" w:color="auto"/>
        <w:bottom w:val="none" w:sz="0" w:space="0" w:color="auto"/>
        <w:right w:val="none" w:sz="0" w:space="0" w:color="auto"/>
      </w:divBdr>
    </w:div>
    <w:div w:id="1392194130">
      <w:bodyDiv w:val="1"/>
      <w:marLeft w:val="0"/>
      <w:marRight w:val="0"/>
      <w:marTop w:val="0"/>
      <w:marBottom w:val="0"/>
      <w:divBdr>
        <w:top w:val="none" w:sz="0" w:space="0" w:color="auto"/>
        <w:left w:val="none" w:sz="0" w:space="0" w:color="auto"/>
        <w:bottom w:val="none" w:sz="0" w:space="0" w:color="auto"/>
        <w:right w:val="none" w:sz="0" w:space="0" w:color="auto"/>
      </w:divBdr>
    </w:div>
    <w:div w:id="1397896873">
      <w:bodyDiv w:val="1"/>
      <w:marLeft w:val="0"/>
      <w:marRight w:val="0"/>
      <w:marTop w:val="0"/>
      <w:marBottom w:val="0"/>
      <w:divBdr>
        <w:top w:val="none" w:sz="0" w:space="0" w:color="auto"/>
        <w:left w:val="none" w:sz="0" w:space="0" w:color="auto"/>
        <w:bottom w:val="none" w:sz="0" w:space="0" w:color="auto"/>
        <w:right w:val="none" w:sz="0" w:space="0" w:color="auto"/>
      </w:divBdr>
    </w:div>
    <w:div w:id="1398213147">
      <w:bodyDiv w:val="1"/>
      <w:marLeft w:val="0"/>
      <w:marRight w:val="0"/>
      <w:marTop w:val="0"/>
      <w:marBottom w:val="0"/>
      <w:divBdr>
        <w:top w:val="none" w:sz="0" w:space="0" w:color="auto"/>
        <w:left w:val="none" w:sz="0" w:space="0" w:color="auto"/>
        <w:bottom w:val="none" w:sz="0" w:space="0" w:color="auto"/>
        <w:right w:val="none" w:sz="0" w:space="0" w:color="auto"/>
      </w:divBdr>
    </w:div>
    <w:div w:id="1399547840">
      <w:bodyDiv w:val="1"/>
      <w:marLeft w:val="0"/>
      <w:marRight w:val="0"/>
      <w:marTop w:val="0"/>
      <w:marBottom w:val="0"/>
      <w:divBdr>
        <w:top w:val="none" w:sz="0" w:space="0" w:color="auto"/>
        <w:left w:val="none" w:sz="0" w:space="0" w:color="auto"/>
        <w:bottom w:val="none" w:sz="0" w:space="0" w:color="auto"/>
        <w:right w:val="none" w:sz="0" w:space="0" w:color="auto"/>
      </w:divBdr>
    </w:div>
    <w:div w:id="1399674373">
      <w:bodyDiv w:val="1"/>
      <w:marLeft w:val="0"/>
      <w:marRight w:val="0"/>
      <w:marTop w:val="0"/>
      <w:marBottom w:val="0"/>
      <w:divBdr>
        <w:top w:val="none" w:sz="0" w:space="0" w:color="auto"/>
        <w:left w:val="none" w:sz="0" w:space="0" w:color="auto"/>
        <w:bottom w:val="none" w:sz="0" w:space="0" w:color="auto"/>
        <w:right w:val="none" w:sz="0" w:space="0" w:color="auto"/>
      </w:divBdr>
    </w:div>
    <w:div w:id="1401051201">
      <w:bodyDiv w:val="1"/>
      <w:marLeft w:val="0"/>
      <w:marRight w:val="0"/>
      <w:marTop w:val="0"/>
      <w:marBottom w:val="0"/>
      <w:divBdr>
        <w:top w:val="none" w:sz="0" w:space="0" w:color="auto"/>
        <w:left w:val="none" w:sz="0" w:space="0" w:color="auto"/>
        <w:bottom w:val="none" w:sz="0" w:space="0" w:color="auto"/>
        <w:right w:val="none" w:sz="0" w:space="0" w:color="auto"/>
      </w:divBdr>
    </w:div>
    <w:div w:id="1408764699">
      <w:bodyDiv w:val="1"/>
      <w:marLeft w:val="0"/>
      <w:marRight w:val="0"/>
      <w:marTop w:val="0"/>
      <w:marBottom w:val="0"/>
      <w:divBdr>
        <w:top w:val="none" w:sz="0" w:space="0" w:color="auto"/>
        <w:left w:val="none" w:sz="0" w:space="0" w:color="auto"/>
        <w:bottom w:val="none" w:sz="0" w:space="0" w:color="auto"/>
        <w:right w:val="none" w:sz="0" w:space="0" w:color="auto"/>
      </w:divBdr>
    </w:div>
    <w:div w:id="1408915823">
      <w:bodyDiv w:val="1"/>
      <w:marLeft w:val="0"/>
      <w:marRight w:val="0"/>
      <w:marTop w:val="0"/>
      <w:marBottom w:val="0"/>
      <w:divBdr>
        <w:top w:val="none" w:sz="0" w:space="0" w:color="auto"/>
        <w:left w:val="none" w:sz="0" w:space="0" w:color="auto"/>
        <w:bottom w:val="none" w:sz="0" w:space="0" w:color="auto"/>
        <w:right w:val="none" w:sz="0" w:space="0" w:color="auto"/>
      </w:divBdr>
    </w:div>
    <w:div w:id="1415937685">
      <w:bodyDiv w:val="1"/>
      <w:marLeft w:val="0"/>
      <w:marRight w:val="0"/>
      <w:marTop w:val="0"/>
      <w:marBottom w:val="0"/>
      <w:divBdr>
        <w:top w:val="none" w:sz="0" w:space="0" w:color="auto"/>
        <w:left w:val="none" w:sz="0" w:space="0" w:color="auto"/>
        <w:bottom w:val="none" w:sz="0" w:space="0" w:color="auto"/>
        <w:right w:val="none" w:sz="0" w:space="0" w:color="auto"/>
      </w:divBdr>
    </w:div>
    <w:div w:id="1423720734">
      <w:bodyDiv w:val="1"/>
      <w:marLeft w:val="0"/>
      <w:marRight w:val="0"/>
      <w:marTop w:val="0"/>
      <w:marBottom w:val="0"/>
      <w:divBdr>
        <w:top w:val="none" w:sz="0" w:space="0" w:color="auto"/>
        <w:left w:val="none" w:sz="0" w:space="0" w:color="auto"/>
        <w:bottom w:val="none" w:sz="0" w:space="0" w:color="auto"/>
        <w:right w:val="none" w:sz="0" w:space="0" w:color="auto"/>
      </w:divBdr>
    </w:div>
    <w:div w:id="1430737476">
      <w:bodyDiv w:val="1"/>
      <w:marLeft w:val="0"/>
      <w:marRight w:val="0"/>
      <w:marTop w:val="0"/>
      <w:marBottom w:val="0"/>
      <w:divBdr>
        <w:top w:val="none" w:sz="0" w:space="0" w:color="auto"/>
        <w:left w:val="none" w:sz="0" w:space="0" w:color="auto"/>
        <w:bottom w:val="none" w:sz="0" w:space="0" w:color="auto"/>
        <w:right w:val="none" w:sz="0" w:space="0" w:color="auto"/>
      </w:divBdr>
    </w:div>
    <w:div w:id="1434011327">
      <w:bodyDiv w:val="1"/>
      <w:marLeft w:val="0"/>
      <w:marRight w:val="0"/>
      <w:marTop w:val="0"/>
      <w:marBottom w:val="0"/>
      <w:divBdr>
        <w:top w:val="none" w:sz="0" w:space="0" w:color="auto"/>
        <w:left w:val="none" w:sz="0" w:space="0" w:color="auto"/>
        <w:bottom w:val="none" w:sz="0" w:space="0" w:color="auto"/>
        <w:right w:val="none" w:sz="0" w:space="0" w:color="auto"/>
      </w:divBdr>
    </w:div>
    <w:div w:id="1435663673">
      <w:bodyDiv w:val="1"/>
      <w:marLeft w:val="0"/>
      <w:marRight w:val="0"/>
      <w:marTop w:val="0"/>
      <w:marBottom w:val="0"/>
      <w:divBdr>
        <w:top w:val="none" w:sz="0" w:space="0" w:color="auto"/>
        <w:left w:val="none" w:sz="0" w:space="0" w:color="auto"/>
        <w:bottom w:val="none" w:sz="0" w:space="0" w:color="auto"/>
        <w:right w:val="none" w:sz="0" w:space="0" w:color="auto"/>
      </w:divBdr>
    </w:div>
    <w:div w:id="1435787209">
      <w:bodyDiv w:val="1"/>
      <w:marLeft w:val="0"/>
      <w:marRight w:val="0"/>
      <w:marTop w:val="0"/>
      <w:marBottom w:val="0"/>
      <w:divBdr>
        <w:top w:val="none" w:sz="0" w:space="0" w:color="auto"/>
        <w:left w:val="none" w:sz="0" w:space="0" w:color="auto"/>
        <w:bottom w:val="none" w:sz="0" w:space="0" w:color="auto"/>
        <w:right w:val="none" w:sz="0" w:space="0" w:color="auto"/>
      </w:divBdr>
    </w:div>
    <w:div w:id="1440249282">
      <w:bodyDiv w:val="1"/>
      <w:marLeft w:val="0"/>
      <w:marRight w:val="0"/>
      <w:marTop w:val="0"/>
      <w:marBottom w:val="0"/>
      <w:divBdr>
        <w:top w:val="none" w:sz="0" w:space="0" w:color="auto"/>
        <w:left w:val="none" w:sz="0" w:space="0" w:color="auto"/>
        <w:bottom w:val="none" w:sz="0" w:space="0" w:color="auto"/>
        <w:right w:val="none" w:sz="0" w:space="0" w:color="auto"/>
      </w:divBdr>
    </w:div>
    <w:div w:id="1441489480">
      <w:bodyDiv w:val="1"/>
      <w:marLeft w:val="0"/>
      <w:marRight w:val="0"/>
      <w:marTop w:val="0"/>
      <w:marBottom w:val="0"/>
      <w:divBdr>
        <w:top w:val="none" w:sz="0" w:space="0" w:color="auto"/>
        <w:left w:val="none" w:sz="0" w:space="0" w:color="auto"/>
        <w:bottom w:val="none" w:sz="0" w:space="0" w:color="auto"/>
        <w:right w:val="none" w:sz="0" w:space="0" w:color="auto"/>
      </w:divBdr>
    </w:div>
    <w:div w:id="1441953822">
      <w:bodyDiv w:val="1"/>
      <w:marLeft w:val="0"/>
      <w:marRight w:val="0"/>
      <w:marTop w:val="0"/>
      <w:marBottom w:val="0"/>
      <w:divBdr>
        <w:top w:val="none" w:sz="0" w:space="0" w:color="auto"/>
        <w:left w:val="none" w:sz="0" w:space="0" w:color="auto"/>
        <w:bottom w:val="none" w:sz="0" w:space="0" w:color="auto"/>
        <w:right w:val="none" w:sz="0" w:space="0" w:color="auto"/>
      </w:divBdr>
    </w:div>
    <w:div w:id="1446342589">
      <w:bodyDiv w:val="1"/>
      <w:marLeft w:val="0"/>
      <w:marRight w:val="0"/>
      <w:marTop w:val="0"/>
      <w:marBottom w:val="0"/>
      <w:divBdr>
        <w:top w:val="none" w:sz="0" w:space="0" w:color="auto"/>
        <w:left w:val="none" w:sz="0" w:space="0" w:color="auto"/>
        <w:bottom w:val="none" w:sz="0" w:space="0" w:color="auto"/>
        <w:right w:val="none" w:sz="0" w:space="0" w:color="auto"/>
      </w:divBdr>
    </w:div>
    <w:div w:id="1451121367">
      <w:bodyDiv w:val="1"/>
      <w:marLeft w:val="0"/>
      <w:marRight w:val="0"/>
      <w:marTop w:val="0"/>
      <w:marBottom w:val="0"/>
      <w:divBdr>
        <w:top w:val="none" w:sz="0" w:space="0" w:color="auto"/>
        <w:left w:val="none" w:sz="0" w:space="0" w:color="auto"/>
        <w:bottom w:val="none" w:sz="0" w:space="0" w:color="auto"/>
        <w:right w:val="none" w:sz="0" w:space="0" w:color="auto"/>
      </w:divBdr>
    </w:div>
    <w:div w:id="1454710602">
      <w:bodyDiv w:val="1"/>
      <w:marLeft w:val="0"/>
      <w:marRight w:val="0"/>
      <w:marTop w:val="0"/>
      <w:marBottom w:val="0"/>
      <w:divBdr>
        <w:top w:val="none" w:sz="0" w:space="0" w:color="auto"/>
        <w:left w:val="none" w:sz="0" w:space="0" w:color="auto"/>
        <w:bottom w:val="none" w:sz="0" w:space="0" w:color="auto"/>
        <w:right w:val="none" w:sz="0" w:space="0" w:color="auto"/>
      </w:divBdr>
    </w:div>
    <w:div w:id="1464231284">
      <w:bodyDiv w:val="1"/>
      <w:marLeft w:val="0"/>
      <w:marRight w:val="0"/>
      <w:marTop w:val="0"/>
      <w:marBottom w:val="0"/>
      <w:divBdr>
        <w:top w:val="none" w:sz="0" w:space="0" w:color="auto"/>
        <w:left w:val="none" w:sz="0" w:space="0" w:color="auto"/>
        <w:bottom w:val="none" w:sz="0" w:space="0" w:color="auto"/>
        <w:right w:val="none" w:sz="0" w:space="0" w:color="auto"/>
      </w:divBdr>
    </w:div>
    <w:div w:id="1465345002">
      <w:bodyDiv w:val="1"/>
      <w:marLeft w:val="0"/>
      <w:marRight w:val="0"/>
      <w:marTop w:val="0"/>
      <w:marBottom w:val="0"/>
      <w:divBdr>
        <w:top w:val="none" w:sz="0" w:space="0" w:color="auto"/>
        <w:left w:val="none" w:sz="0" w:space="0" w:color="auto"/>
        <w:bottom w:val="none" w:sz="0" w:space="0" w:color="auto"/>
        <w:right w:val="none" w:sz="0" w:space="0" w:color="auto"/>
      </w:divBdr>
    </w:div>
    <w:div w:id="1471709144">
      <w:bodyDiv w:val="1"/>
      <w:marLeft w:val="0"/>
      <w:marRight w:val="0"/>
      <w:marTop w:val="0"/>
      <w:marBottom w:val="0"/>
      <w:divBdr>
        <w:top w:val="none" w:sz="0" w:space="0" w:color="auto"/>
        <w:left w:val="none" w:sz="0" w:space="0" w:color="auto"/>
        <w:bottom w:val="none" w:sz="0" w:space="0" w:color="auto"/>
        <w:right w:val="none" w:sz="0" w:space="0" w:color="auto"/>
      </w:divBdr>
    </w:div>
    <w:div w:id="1472678085">
      <w:bodyDiv w:val="1"/>
      <w:marLeft w:val="0"/>
      <w:marRight w:val="0"/>
      <w:marTop w:val="0"/>
      <w:marBottom w:val="0"/>
      <w:divBdr>
        <w:top w:val="none" w:sz="0" w:space="0" w:color="auto"/>
        <w:left w:val="none" w:sz="0" w:space="0" w:color="auto"/>
        <w:bottom w:val="none" w:sz="0" w:space="0" w:color="auto"/>
        <w:right w:val="none" w:sz="0" w:space="0" w:color="auto"/>
      </w:divBdr>
    </w:div>
    <w:div w:id="1482506923">
      <w:bodyDiv w:val="1"/>
      <w:marLeft w:val="0"/>
      <w:marRight w:val="0"/>
      <w:marTop w:val="0"/>
      <w:marBottom w:val="0"/>
      <w:divBdr>
        <w:top w:val="none" w:sz="0" w:space="0" w:color="auto"/>
        <w:left w:val="none" w:sz="0" w:space="0" w:color="auto"/>
        <w:bottom w:val="none" w:sz="0" w:space="0" w:color="auto"/>
        <w:right w:val="none" w:sz="0" w:space="0" w:color="auto"/>
      </w:divBdr>
    </w:div>
    <w:div w:id="1486703282">
      <w:bodyDiv w:val="1"/>
      <w:marLeft w:val="0"/>
      <w:marRight w:val="0"/>
      <w:marTop w:val="0"/>
      <w:marBottom w:val="0"/>
      <w:divBdr>
        <w:top w:val="none" w:sz="0" w:space="0" w:color="auto"/>
        <w:left w:val="none" w:sz="0" w:space="0" w:color="auto"/>
        <w:bottom w:val="none" w:sz="0" w:space="0" w:color="auto"/>
        <w:right w:val="none" w:sz="0" w:space="0" w:color="auto"/>
      </w:divBdr>
    </w:div>
    <w:div w:id="1488207268">
      <w:bodyDiv w:val="1"/>
      <w:marLeft w:val="0"/>
      <w:marRight w:val="0"/>
      <w:marTop w:val="0"/>
      <w:marBottom w:val="0"/>
      <w:divBdr>
        <w:top w:val="none" w:sz="0" w:space="0" w:color="auto"/>
        <w:left w:val="none" w:sz="0" w:space="0" w:color="auto"/>
        <w:bottom w:val="none" w:sz="0" w:space="0" w:color="auto"/>
        <w:right w:val="none" w:sz="0" w:space="0" w:color="auto"/>
      </w:divBdr>
    </w:div>
    <w:div w:id="1490636799">
      <w:bodyDiv w:val="1"/>
      <w:marLeft w:val="0"/>
      <w:marRight w:val="0"/>
      <w:marTop w:val="0"/>
      <w:marBottom w:val="0"/>
      <w:divBdr>
        <w:top w:val="none" w:sz="0" w:space="0" w:color="auto"/>
        <w:left w:val="none" w:sz="0" w:space="0" w:color="auto"/>
        <w:bottom w:val="none" w:sz="0" w:space="0" w:color="auto"/>
        <w:right w:val="none" w:sz="0" w:space="0" w:color="auto"/>
      </w:divBdr>
    </w:div>
    <w:div w:id="1494028091">
      <w:bodyDiv w:val="1"/>
      <w:marLeft w:val="0"/>
      <w:marRight w:val="0"/>
      <w:marTop w:val="0"/>
      <w:marBottom w:val="0"/>
      <w:divBdr>
        <w:top w:val="none" w:sz="0" w:space="0" w:color="auto"/>
        <w:left w:val="none" w:sz="0" w:space="0" w:color="auto"/>
        <w:bottom w:val="none" w:sz="0" w:space="0" w:color="auto"/>
        <w:right w:val="none" w:sz="0" w:space="0" w:color="auto"/>
      </w:divBdr>
    </w:div>
    <w:div w:id="1512600978">
      <w:bodyDiv w:val="1"/>
      <w:marLeft w:val="0"/>
      <w:marRight w:val="0"/>
      <w:marTop w:val="0"/>
      <w:marBottom w:val="0"/>
      <w:divBdr>
        <w:top w:val="none" w:sz="0" w:space="0" w:color="auto"/>
        <w:left w:val="none" w:sz="0" w:space="0" w:color="auto"/>
        <w:bottom w:val="none" w:sz="0" w:space="0" w:color="auto"/>
        <w:right w:val="none" w:sz="0" w:space="0" w:color="auto"/>
      </w:divBdr>
    </w:div>
    <w:div w:id="1517845995">
      <w:bodyDiv w:val="1"/>
      <w:marLeft w:val="0"/>
      <w:marRight w:val="0"/>
      <w:marTop w:val="0"/>
      <w:marBottom w:val="0"/>
      <w:divBdr>
        <w:top w:val="none" w:sz="0" w:space="0" w:color="auto"/>
        <w:left w:val="none" w:sz="0" w:space="0" w:color="auto"/>
        <w:bottom w:val="none" w:sz="0" w:space="0" w:color="auto"/>
        <w:right w:val="none" w:sz="0" w:space="0" w:color="auto"/>
      </w:divBdr>
    </w:div>
    <w:div w:id="1526283984">
      <w:bodyDiv w:val="1"/>
      <w:marLeft w:val="0"/>
      <w:marRight w:val="0"/>
      <w:marTop w:val="0"/>
      <w:marBottom w:val="0"/>
      <w:divBdr>
        <w:top w:val="none" w:sz="0" w:space="0" w:color="auto"/>
        <w:left w:val="none" w:sz="0" w:space="0" w:color="auto"/>
        <w:bottom w:val="none" w:sz="0" w:space="0" w:color="auto"/>
        <w:right w:val="none" w:sz="0" w:space="0" w:color="auto"/>
      </w:divBdr>
    </w:div>
    <w:div w:id="1533955759">
      <w:bodyDiv w:val="1"/>
      <w:marLeft w:val="0"/>
      <w:marRight w:val="0"/>
      <w:marTop w:val="0"/>
      <w:marBottom w:val="0"/>
      <w:divBdr>
        <w:top w:val="none" w:sz="0" w:space="0" w:color="auto"/>
        <w:left w:val="none" w:sz="0" w:space="0" w:color="auto"/>
        <w:bottom w:val="none" w:sz="0" w:space="0" w:color="auto"/>
        <w:right w:val="none" w:sz="0" w:space="0" w:color="auto"/>
      </w:divBdr>
    </w:div>
    <w:div w:id="1542404177">
      <w:bodyDiv w:val="1"/>
      <w:marLeft w:val="0"/>
      <w:marRight w:val="0"/>
      <w:marTop w:val="0"/>
      <w:marBottom w:val="0"/>
      <w:divBdr>
        <w:top w:val="none" w:sz="0" w:space="0" w:color="auto"/>
        <w:left w:val="none" w:sz="0" w:space="0" w:color="auto"/>
        <w:bottom w:val="none" w:sz="0" w:space="0" w:color="auto"/>
        <w:right w:val="none" w:sz="0" w:space="0" w:color="auto"/>
      </w:divBdr>
    </w:div>
    <w:div w:id="1544369072">
      <w:bodyDiv w:val="1"/>
      <w:marLeft w:val="0"/>
      <w:marRight w:val="0"/>
      <w:marTop w:val="0"/>
      <w:marBottom w:val="0"/>
      <w:divBdr>
        <w:top w:val="none" w:sz="0" w:space="0" w:color="auto"/>
        <w:left w:val="none" w:sz="0" w:space="0" w:color="auto"/>
        <w:bottom w:val="none" w:sz="0" w:space="0" w:color="auto"/>
        <w:right w:val="none" w:sz="0" w:space="0" w:color="auto"/>
      </w:divBdr>
    </w:div>
    <w:div w:id="1549495036">
      <w:bodyDiv w:val="1"/>
      <w:marLeft w:val="0"/>
      <w:marRight w:val="0"/>
      <w:marTop w:val="0"/>
      <w:marBottom w:val="0"/>
      <w:divBdr>
        <w:top w:val="none" w:sz="0" w:space="0" w:color="auto"/>
        <w:left w:val="none" w:sz="0" w:space="0" w:color="auto"/>
        <w:bottom w:val="none" w:sz="0" w:space="0" w:color="auto"/>
        <w:right w:val="none" w:sz="0" w:space="0" w:color="auto"/>
      </w:divBdr>
    </w:div>
    <w:div w:id="1551191499">
      <w:bodyDiv w:val="1"/>
      <w:marLeft w:val="0"/>
      <w:marRight w:val="0"/>
      <w:marTop w:val="0"/>
      <w:marBottom w:val="0"/>
      <w:divBdr>
        <w:top w:val="none" w:sz="0" w:space="0" w:color="auto"/>
        <w:left w:val="none" w:sz="0" w:space="0" w:color="auto"/>
        <w:bottom w:val="none" w:sz="0" w:space="0" w:color="auto"/>
        <w:right w:val="none" w:sz="0" w:space="0" w:color="auto"/>
      </w:divBdr>
    </w:div>
    <w:div w:id="1551646114">
      <w:bodyDiv w:val="1"/>
      <w:marLeft w:val="0"/>
      <w:marRight w:val="0"/>
      <w:marTop w:val="0"/>
      <w:marBottom w:val="0"/>
      <w:divBdr>
        <w:top w:val="none" w:sz="0" w:space="0" w:color="auto"/>
        <w:left w:val="none" w:sz="0" w:space="0" w:color="auto"/>
        <w:bottom w:val="none" w:sz="0" w:space="0" w:color="auto"/>
        <w:right w:val="none" w:sz="0" w:space="0" w:color="auto"/>
      </w:divBdr>
    </w:div>
    <w:div w:id="1552960318">
      <w:bodyDiv w:val="1"/>
      <w:marLeft w:val="0"/>
      <w:marRight w:val="0"/>
      <w:marTop w:val="0"/>
      <w:marBottom w:val="0"/>
      <w:divBdr>
        <w:top w:val="none" w:sz="0" w:space="0" w:color="auto"/>
        <w:left w:val="none" w:sz="0" w:space="0" w:color="auto"/>
        <w:bottom w:val="none" w:sz="0" w:space="0" w:color="auto"/>
        <w:right w:val="none" w:sz="0" w:space="0" w:color="auto"/>
      </w:divBdr>
    </w:div>
    <w:div w:id="1553271291">
      <w:bodyDiv w:val="1"/>
      <w:marLeft w:val="0"/>
      <w:marRight w:val="0"/>
      <w:marTop w:val="0"/>
      <w:marBottom w:val="0"/>
      <w:divBdr>
        <w:top w:val="none" w:sz="0" w:space="0" w:color="auto"/>
        <w:left w:val="none" w:sz="0" w:space="0" w:color="auto"/>
        <w:bottom w:val="none" w:sz="0" w:space="0" w:color="auto"/>
        <w:right w:val="none" w:sz="0" w:space="0" w:color="auto"/>
      </w:divBdr>
    </w:div>
    <w:div w:id="1556814703">
      <w:bodyDiv w:val="1"/>
      <w:marLeft w:val="0"/>
      <w:marRight w:val="0"/>
      <w:marTop w:val="0"/>
      <w:marBottom w:val="0"/>
      <w:divBdr>
        <w:top w:val="none" w:sz="0" w:space="0" w:color="auto"/>
        <w:left w:val="none" w:sz="0" w:space="0" w:color="auto"/>
        <w:bottom w:val="none" w:sz="0" w:space="0" w:color="auto"/>
        <w:right w:val="none" w:sz="0" w:space="0" w:color="auto"/>
      </w:divBdr>
    </w:div>
    <w:div w:id="1561475475">
      <w:bodyDiv w:val="1"/>
      <w:marLeft w:val="0"/>
      <w:marRight w:val="0"/>
      <w:marTop w:val="0"/>
      <w:marBottom w:val="0"/>
      <w:divBdr>
        <w:top w:val="none" w:sz="0" w:space="0" w:color="auto"/>
        <w:left w:val="none" w:sz="0" w:space="0" w:color="auto"/>
        <w:bottom w:val="none" w:sz="0" w:space="0" w:color="auto"/>
        <w:right w:val="none" w:sz="0" w:space="0" w:color="auto"/>
      </w:divBdr>
    </w:div>
    <w:div w:id="1563521333">
      <w:bodyDiv w:val="1"/>
      <w:marLeft w:val="0"/>
      <w:marRight w:val="0"/>
      <w:marTop w:val="0"/>
      <w:marBottom w:val="0"/>
      <w:divBdr>
        <w:top w:val="none" w:sz="0" w:space="0" w:color="auto"/>
        <w:left w:val="none" w:sz="0" w:space="0" w:color="auto"/>
        <w:bottom w:val="none" w:sz="0" w:space="0" w:color="auto"/>
        <w:right w:val="none" w:sz="0" w:space="0" w:color="auto"/>
      </w:divBdr>
    </w:div>
    <w:div w:id="1567259660">
      <w:bodyDiv w:val="1"/>
      <w:marLeft w:val="0"/>
      <w:marRight w:val="0"/>
      <w:marTop w:val="0"/>
      <w:marBottom w:val="0"/>
      <w:divBdr>
        <w:top w:val="none" w:sz="0" w:space="0" w:color="auto"/>
        <w:left w:val="none" w:sz="0" w:space="0" w:color="auto"/>
        <w:bottom w:val="none" w:sz="0" w:space="0" w:color="auto"/>
        <w:right w:val="none" w:sz="0" w:space="0" w:color="auto"/>
      </w:divBdr>
    </w:div>
    <w:div w:id="1575817557">
      <w:bodyDiv w:val="1"/>
      <w:marLeft w:val="0"/>
      <w:marRight w:val="0"/>
      <w:marTop w:val="0"/>
      <w:marBottom w:val="0"/>
      <w:divBdr>
        <w:top w:val="none" w:sz="0" w:space="0" w:color="auto"/>
        <w:left w:val="none" w:sz="0" w:space="0" w:color="auto"/>
        <w:bottom w:val="none" w:sz="0" w:space="0" w:color="auto"/>
        <w:right w:val="none" w:sz="0" w:space="0" w:color="auto"/>
      </w:divBdr>
    </w:div>
    <w:div w:id="1581982093">
      <w:bodyDiv w:val="1"/>
      <w:marLeft w:val="0"/>
      <w:marRight w:val="0"/>
      <w:marTop w:val="0"/>
      <w:marBottom w:val="0"/>
      <w:divBdr>
        <w:top w:val="none" w:sz="0" w:space="0" w:color="auto"/>
        <w:left w:val="none" w:sz="0" w:space="0" w:color="auto"/>
        <w:bottom w:val="none" w:sz="0" w:space="0" w:color="auto"/>
        <w:right w:val="none" w:sz="0" w:space="0" w:color="auto"/>
      </w:divBdr>
    </w:div>
    <w:div w:id="1584872166">
      <w:bodyDiv w:val="1"/>
      <w:marLeft w:val="0"/>
      <w:marRight w:val="0"/>
      <w:marTop w:val="0"/>
      <w:marBottom w:val="0"/>
      <w:divBdr>
        <w:top w:val="none" w:sz="0" w:space="0" w:color="auto"/>
        <w:left w:val="none" w:sz="0" w:space="0" w:color="auto"/>
        <w:bottom w:val="none" w:sz="0" w:space="0" w:color="auto"/>
        <w:right w:val="none" w:sz="0" w:space="0" w:color="auto"/>
      </w:divBdr>
    </w:div>
    <w:div w:id="1587105967">
      <w:bodyDiv w:val="1"/>
      <w:marLeft w:val="0"/>
      <w:marRight w:val="0"/>
      <w:marTop w:val="0"/>
      <w:marBottom w:val="0"/>
      <w:divBdr>
        <w:top w:val="none" w:sz="0" w:space="0" w:color="auto"/>
        <w:left w:val="none" w:sz="0" w:space="0" w:color="auto"/>
        <w:bottom w:val="none" w:sz="0" w:space="0" w:color="auto"/>
        <w:right w:val="none" w:sz="0" w:space="0" w:color="auto"/>
      </w:divBdr>
    </w:div>
    <w:div w:id="1589195381">
      <w:bodyDiv w:val="1"/>
      <w:marLeft w:val="0"/>
      <w:marRight w:val="0"/>
      <w:marTop w:val="0"/>
      <w:marBottom w:val="0"/>
      <w:divBdr>
        <w:top w:val="none" w:sz="0" w:space="0" w:color="auto"/>
        <w:left w:val="none" w:sz="0" w:space="0" w:color="auto"/>
        <w:bottom w:val="none" w:sz="0" w:space="0" w:color="auto"/>
        <w:right w:val="none" w:sz="0" w:space="0" w:color="auto"/>
      </w:divBdr>
    </w:div>
    <w:div w:id="1590314182">
      <w:bodyDiv w:val="1"/>
      <w:marLeft w:val="0"/>
      <w:marRight w:val="0"/>
      <w:marTop w:val="0"/>
      <w:marBottom w:val="0"/>
      <w:divBdr>
        <w:top w:val="none" w:sz="0" w:space="0" w:color="auto"/>
        <w:left w:val="none" w:sz="0" w:space="0" w:color="auto"/>
        <w:bottom w:val="none" w:sz="0" w:space="0" w:color="auto"/>
        <w:right w:val="none" w:sz="0" w:space="0" w:color="auto"/>
      </w:divBdr>
    </w:div>
    <w:div w:id="1591542280">
      <w:bodyDiv w:val="1"/>
      <w:marLeft w:val="0"/>
      <w:marRight w:val="0"/>
      <w:marTop w:val="0"/>
      <w:marBottom w:val="0"/>
      <w:divBdr>
        <w:top w:val="none" w:sz="0" w:space="0" w:color="auto"/>
        <w:left w:val="none" w:sz="0" w:space="0" w:color="auto"/>
        <w:bottom w:val="none" w:sz="0" w:space="0" w:color="auto"/>
        <w:right w:val="none" w:sz="0" w:space="0" w:color="auto"/>
      </w:divBdr>
    </w:div>
    <w:div w:id="1592352310">
      <w:bodyDiv w:val="1"/>
      <w:marLeft w:val="0"/>
      <w:marRight w:val="0"/>
      <w:marTop w:val="0"/>
      <w:marBottom w:val="0"/>
      <w:divBdr>
        <w:top w:val="none" w:sz="0" w:space="0" w:color="auto"/>
        <w:left w:val="none" w:sz="0" w:space="0" w:color="auto"/>
        <w:bottom w:val="none" w:sz="0" w:space="0" w:color="auto"/>
        <w:right w:val="none" w:sz="0" w:space="0" w:color="auto"/>
      </w:divBdr>
    </w:div>
    <w:div w:id="1594820295">
      <w:bodyDiv w:val="1"/>
      <w:marLeft w:val="0"/>
      <w:marRight w:val="0"/>
      <w:marTop w:val="0"/>
      <w:marBottom w:val="0"/>
      <w:divBdr>
        <w:top w:val="none" w:sz="0" w:space="0" w:color="auto"/>
        <w:left w:val="none" w:sz="0" w:space="0" w:color="auto"/>
        <w:bottom w:val="none" w:sz="0" w:space="0" w:color="auto"/>
        <w:right w:val="none" w:sz="0" w:space="0" w:color="auto"/>
      </w:divBdr>
    </w:div>
    <w:div w:id="1596087298">
      <w:bodyDiv w:val="1"/>
      <w:marLeft w:val="0"/>
      <w:marRight w:val="0"/>
      <w:marTop w:val="0"/>
      <w:marBottom w:val="0"/>
      <w:divBdr>
        <w:top w:val="none" w:sz="0" w:space="0" w:color="auto"/>
        <w:left w:val="none" w:sz="0" w:space="0" w:color="auto"/>
        <w:bottom w:val="none" w:sz="0" w:space="0" w:color="auto"/>
        <w:right w:val="none" w:sz="0" w:space="0" w:color="auto"/>
      </w:divBdr>
    </w:div>
    <w:div w:id="1596206162">
      <w:bodyDiv w:val="1"/>
      <w:marLeft w:val="0"/>
      <w:marRight w:val="0"/>
      <w:marTop w:val="0"/>
      <w:marBottom w:val="0"/>
      <w:divBdr>
        <w:top w:val="none" w:sz="0" w:space="0" w:color="auto"/>
        <w:left w:val="none" w:sz="0" w:space="0" w:color="auto"/>
        <w:bottom w:val="none" w:sz="0" w:space="0" w:color="auto"/>
        <w:right w:val="none" w:sz="0" w:space="0" w:color="auto"/>
      </w:divBdr>
    </w:div>
    <w:div w:id="1606107786">
      <w:bodyDiv w:val="1"/>
      <w:marLeft w:val="0"/>
      <w:marRight w:val="0"/>
      <w:marTop w:val="0"/>
      <w:marBottom w:val="0"/>
      <w:divBdr>
        <w:top w:val="none" w:sz="0" w:space="0" w:color="auto"/>
        <w:left w:val="none" w:sz="0" w:space="0" w:color="auto"/>
        <w:bottom w:val="none" w:sz="0" w:space="0" w:color="auto"/>
        <w:right w:val="none" w:sz="0" w:space="0" w:color="auto"/>
      </w:divBdr>
    </w:div>
    <w:div w:id="1607467631">
      <w:bodyDiv w:val="1"/>
      <w:marLeft w:val="0"/>
      <w:marRight w:val="0"/>
      <w:marTop w:val="0"/>
      <w:marBottom w:val="0"/>
      <w:divBdr>
        <w:top w:val="none" w:sz="0" w:space="0" w:color="auto"/>
        <w:left w:val="none" w:sz="0" w:space="0" w:color="auto"/>
        <w:bottom w:val="none" w:sz="0" w:space="0" w:color="auto"/>
        <w:right w:val="none" w:sz="0" w:space="0" w:color="auto"/>
      </w:divBdr>
    </w:div>
    <w:div w:id="1611014569">
      <w:bodyDiv w:val="1"/>
      <w:marLeft w:val="0"/>
      <w:marRight w:val="0"/>
      <w:marTop w:val="0"/>
      <w:marBottom w:val="0"/>
      <w:divBdr>
        <w:top w:val="none" w:sz="0" w:space="0" w:color="auto"/>
        <w:left w:val="none" w:sz="0" w:space="0" w:color="auto"/>
        <w:bottom w:val="none" w:sz="0" w:space="0" w:color="auto"/>
        <w:right w:val="none" w:sz="0" w:space="0" w:color="auto"/>
      </w:divBdr>
    </w:div>
    <w:div w:id="1615281759">
      <w:bodyDiv w:val="1"/>
      <w:marLeft w:val="0"/>
      <w:marRight w:val="0"/>
      <w:marTop w:val="0"/>
      <w:marBottom w:val="0"/>
      <w:divBdr>
        <w:top w:val="none" w:sz="0" w:space="0" w:color="auto"/>
        <w:left w:val="none" w:sz="0" w:space="0" w:color="auto"/>
        <w:bottom w:val="none" w:sz="0" w:space="0" w:color="auto"/>
        <w:right w:val="none" w:sz="0" w:space="0" w:color="auto"/>
      </w:divBdr>
    </w:div>
    <w:div w:id="1619483334">
      <w:bodyDiv w:val="1"/>
      <w:marLeft w:val="0"/>
      <w:marRight w:val="0"/>
      <w:marTop w:val="0"/>
      <w:marBottom w:val="0"/>
      <w:divBdr>
        <w:top w:val="none" w:sz="0" w:space="0" w:color="auto"/>
        <w:left w:val="none" w:sz="0" w:space="0" w:color="auto"/>
        <w:bottom w:val="none" w:sz="0" w:space="0" w:color="auto"/>
        <w:right w:val="none" w:sz="0" w:space="0" w:color="auto"/>
      </w:divBdr>
    </w:div>
    <w:div w:id="1626502407">
      <w:bodyDiv w:val="1"/>
      <w:marLeft w:val="0"/>
      <w:marRight w:val="0"/>
      <w:marTop w:val="0"/>
      <w:marBottom w:val="0"/>
      <w:divBdr>
        <w:top w:val="none" w:sz="0" w:space="0" w:color="auto"/>
        <w:left w:val="none" w:sz="0" w:space="0" w:color="auto"/>
        <w:bottom w:val="none" w:sz="0" w:space="0" w:color="auto"/>
        <w:right w:val="none" w:sz="0" w:space="0" w:color="auto"/>
      </w:divBdr>
    </w:div>
    <w:div w:id="1626932181">
      <w:bodyDiv w:val="1"/>
      <w:marLeft w:val="0"/>
      <w:marRight w:val="0"/>
      <w:marTop w:val="0"/>
      <w:marBottom w:val="0"/>
      <w:divBdr>
        <w:top w:val="none" w:sz="0" w:space="0" w:color="auto"/>
        <w:left w:val="none" w:sz="0" w:space="0" w:color="auto"/>
        <w:bottom w:val="none" w:sz="0" w:space="0" w:color="auto"/>
        <w:right w:val="none" w:sz="0" w:space="0" w:color="auto"/>
      </w:divBdr>
    </w:div>
    <w:div w:id="1629166193">
      <w:bodyDiv w:val="1"/>
      <w:marLeft w:val="0"/>
      <w:marRight w:val="0"/>
      <w:marTop w:val="0"/>
      <w:marBottom w:val="0"/>
      <w:divBdr>
        <w:top w:val="none" w:sz="0" w:space="0" w:color="auto"/>
        <w:left w:val="none" w:sz="0" w:space="0" w:color="auto"/>
        <w:bottom w:val="none" w:sz="0" w:space="0" w:color="auto"/>
        <w:right w:val="none" w:sz="0" w:space="0" w:color="auto"/>
      </w:divBdr>
    </w:div>
    <w:div w:id="1641615421">
      <w:bodyDiv w:val="1"/>
      <w:marLeft w:val="0"/>
      <w:marRight w:val="0"/>
      <w:marTop w:val="0"/>
      <w:marBottom w:val="0"/>
      <w:divBdr>
        <w:top w:val="none" w:sz="0" w:space="0" w:color="auto"/>
        <w:left w:val="none" w:sz="0" w:space="0" w:color="auto"/>
        <w:bottom w:val="none" w:sz="0" w:space="0" w:color="auto"/>
        <w:right w:val="none" w:sz="0" w:space="0" w:color="auto"/>
      </w:divBdr>
    </w:div>
    <w:div w:id="1652976621">
      <w:bodyDiv w:val="1"/>
      <w:marLeft w:val="0"/>
      <w:marRight w:val="0"/>
      <w:marTop w:val="0"/>
      <w:marBottom w:val="0"/>
      <w:divBdr>
        <w:top w:val="none" w:sz="0" w:space="0" w:color="auto"/>
        <w:left w:val="none" w:sz="0" w:space="0" w:color="auto"/>
        <w:bottom w:val="none" w:sz="0" w:space="0" w:color="auto"/>
        <w:right w:val="none" w:sz="0" w:space="0" w:color="auto"/>
      </w:divBdr>
    </w:div>
    <w:div w:id="1656563655">
      <w:bodyDiv w:val="1"/>
      <w:marLeft w:val="0"/>
      <w:marRight w:val="0"/>
      <w:marTop w:val="0"/>
      <w:marBottom w:val="0"/>
      <w:divBdr>
        <w:top w:val="none" w:sz="0" w:space="0" w:color="auto"/>
        <w:left w:val="none" w:sz="0" w:space="0" w:color="auto"/>
        <w:bottom w:val="none" w:sz="0" w:space="0" w:color="auto"/>
        <w:right w:val="none" w:sz="0" w:space="0" w:color="auto"/>
      </w:divBdr>
    </w:div>
    <w:div w:id="1658611533">
      <w:bodyDiv w:val="1"/>
      <w:marLeft w:val="0"/>
      <w:marRight w:val="0"/>
      <w:marTop w:val="0"/>
      <w:marBottom w:val="0"/>
      <w:divBdr>
        <w:top w:val="none" w:sz="0" w:space="0" w:color="auto"/>
        <w:left w:val="none" w:sz="0" w:space="0" w:color="auto"/>
        <w:bottom w:val="none" w:sz="0" w:space="0" w:color="auto"/>
        <w:right w:val="none" w:sz="0" w:space="0" w:color="auto"/>
      </w:divBdr>
    </w:div>
    <w:div w:id="1663705432">
      <w:bodyDiv w:val="1"/>
      <w:marLeft w:val="0"/>
      <w:marRight w:val="0"/>
      <w:marTop w:val="0"/>
      <w:marBottom w:val="0"/>
      <w:divBdr>
        <w:top w:val="none" w:sz="0" w:space="0" w:color="auto"/>
        <w:left w:val="none" w:sz="0" w:space="0" w:color="auto"/>
        <w:bottom w:val="none" w:sz="0" w:space="0" w:color="auto"/>
        <w:right w:val="none" w:sz="0" w:space="0" w:color="auto"/>
      </w:divBdr>
    </w:div>
    <w:div w:id="1675718181">
      <w:bodyDiv w:val="1"/>
      <w:marLeft w:val="0"/>
      <w:marRight w:val="0"/>
      <w:marTop w:val="0"/>
      <w:marBottom w:val="0"/>
      <w:divBdr>
        <w:top w:val="none" w:sz="0" w:space="0" w:color="auto"/>
        <w:left w:val="none" w:sz="0" w:space="0" w:color="auto"/>
        <w:bottom w:val="none" w:sz="0" w:space="0" w:color="auto"/>
        <w:right w:val="none" w:sz="0" w:space="0" w:color="auto"/>
      </w:divBdr>
    </w:div>
    <w:div w:id="1680082570">
      <w:bodyDiv w:val="1"/>
      <w:marLeft w:val="0"/>
      <w:marRight w:val="0"/>
      <w:marTop w:val="0"/>
      <w:marBottom w:val="0"/>
      <w:divBdr>
        <w:top w:val="none" w:sz="0" w:space="0" w:color="auto"/>
        <w:left w:val="none" w:sz="0" w:space="0" w:color="auto"/>
        <w:bottom w:val="none" w:sz="0" w:space="0" w:color="auto"/>
        <w:right w:val="none" w:sz="0" w:space="0" w:color="auto"/>
      </w:divBdr>
    </w:div>
    <w:div w:id="1682123847">
      <w:bodyDiv w:val="1"/>
      <w:marLeft w:val="0"/>
      <w:marRight w:val="0"/>
      <w:marTop w:val="0"/>
      <w:marBottom w:val="0"/>
      <w:divBdr>
        <w:top w:val="none" w:sz="0" w:space="0" w:color="auto"/>
        <w:left w:val="none" w:sz="0" w:space="0" w:color="auto"/>
        <w:bottom w:val="none" w:sz="0" w:space="0" w:color="auto"/>
        <w:right w:val="none" w:sz="0" w:space="0" w:color="auto"/>
      </w:divBdr>
    </w:div>
    <w:div w:id="1686831480">
      <w:bodyDiv w:val="1"/>
      <w:marLeft w:val="0"/>
      <w:marRight w:val="0"/>
      <w:marTop w:val="0"/>
      <w:marBottom w:val="0"/>
      <w:divBdr>
        <w:top w:val="none" w:sz="0" w:space="0" w:color="auto"/>
        <w:left w:val="none" w:sz="0" w:space="0" w:color="auto"/>
        <w:bottom w:val="none" w:sz="0" w:space="0" w:color="auto"/>
        <w:right w:val="none" w:sz="0" w:space="0" w:color="auto"/>
      </w:divBdr>
    </w:div>
    <w:div w:id="1688949191">
      <w:bodyDiv w:val="1"/>
      <w:marLeft w:val="0"/>
      <w:marRight w:val="0"/>
      <w:marTop w:val="0"/>
      <w:marBottom w:val="0"/>
      <w:divBdr>
        <w:top w:val="none" w:sz="0" w:space="0" w:color="auto"/>
        <w:left w:val="none" w:sz="0" w:space="0" w:color="auto"/>
        <w:bottom w:val="none" w:sz="0" w:space="0" w:color="auto"/>
        <w:right w:val="none" w:sz="0" w:space="0" w:color="auto"/>
      </w:divBdr>
    </w:div>
    <w:div w:id="1689520509">
      <w:bodyDiv w:val="1"/>
      <w:marLeft w:val="0"/>
      <w:marRight w:val="0"/>
      <w:marTop w:val="0"/>
      <w:marBottom w:val="0"/>
      <w:divBdr>
        <w:top w:val="none" w:sz="0" w:space="0" w:color="auto"/>
        <w:left w:val="none" w:sz="0" w:space="0" w:color="auto"/>
        <w:bottom w:val="none" w:sz="0" w:space="0" w:color="auto"/>
        <w:right w:val="none" w:sz="0" w:space="0" w:color="auto"/>
      </w:divBdr>
    </w:div>
    <w:div w:id="1692682088">
      <w:bodyDiv w:val="1"/>
      <w:marLeft w:val="0"/>
      <w:marRight w:val="0"/>
      <w:marTop w:val="0"/>
      <w:marBottom w:val="0"/>
      <w:divBdr>
        <w:top w:val="none" w:sz="0" w:space="0" w:color="auto"/>
        <w:left w:val="none" w:sz="0" w:space="0" w:color="auto"/>
        <w:bottom w:val="none" w:sz="0" w:space="0" w:color="auto"/>
        <w:right w:val="none" w:sz="0" w:space="0" w:color="auto"/>
      </w:divBdr>
    </w:div>
    <w:div w:id="1694498927">
      <w:bodyDiv w:val="1"/>
      <w:marLeft w:val="0"/>
      <w:marRight w:val="0"/>
      <w:marTop w:val="0"/>
      <w:marBottom w:val="0"/>
      <w:divBdr>
        <w:top w:val="none" w:sz="0" w:space="0" w:color="auto"/>
        <w:left w:val="none" w:sz="0" w:space="0" w:color="auto"/>
        <w:bottom w:val="none" w:sz="0" w:space="0" w:color="auto"/>
        <w:right w:val="none" w:sz="0" w:space="0" w:color="auto"/>
      </w:divBdr>
    </w:div>
    <w:div w:id="1698777554">
      <w:bodyDiv w:val="1"/>
      <w:marLeft w:val="0"/>
      <w:marRight w:val="0"/>
      <w:marTop w:val="0"/>
      <w:marBottom w:val="0"/>
      <w:divBdr>
        <w:top w:val="none" w:sz="0" w:space="0" w:color="auto"/>
        <w:left w:val="none" w:sz="0" w:space="0" w:color="auto"/>
        <w:bottom w:val="none" w:sz="0" w:space="0" w:color="auto"/>
        <w:right w:val="none" w:sz="0" w:space="0" w:color="auto"/>
      </w:divBdr>
    </w:div>
    <w:div w:id="1701078763">
      <w:bodyDiv w:val="1"/>
      <w:marLeft w:val="0"/>
      <w:marRight w:val="0"/>
      <w:marTop w:val="0"/>
      <w:marBottom w:val="0"/>
      <w:divBdr>
        <w:top w:val="none" w:sz="0" w:space="0" w:color="auto"/>
        <w:left w:val="none" w:sz="0" w:space="0" w:color="auto"/>
        <w:bottom w:val="none" w:sz="0" w:space="0" w:color="auto"/>
        <w:right w:val="none" w:sz="0" w:space="0" w:color="auto"/>
      </w:divBdr>
    </w:div>
    <w:div w:id="1708408144">
      <w:bodyDiv w:val="1"/>
      <w:marLeft w:val="0"/>
      <w:marRight w:val="0"/>
      <w:marTop w:val="0"/>
      <w:marBottom w:val="0"/>
      <w:divBdr>
        <w:top w:val="none" w:sz="0" w:space="0" w:color="auto"/>
        <w:left w:val="none" w:sz="0" w:space="0" w:color="auto"/>
        <w:bottom w:val="none" w:sz="0" w:space="0" w:color="auto"/>
        <w:right w:val="none" w:sz="0" w:space="0" w:color="auto"/>
      </w:divBdr>
    </w:div>
    <w:div w:id="1709991806">
      <w:bodyDiv w:val="1"/>
      <w:marLeft w:val="0"/>
      <w:marRight w:val="0"/>
      <w:marTop w:val="0"/>
      <w:marBottom w:val="0"/>
      <w:divBdr>
        <w:top w:val="none" w:sz="0" w:space="0" w:color="auto"/>
        <w:left w:val="none" w:sz="0" w:space="0" w:color="auto"/>
        <w:bottom w:val="none" w:sz="0" w:space="0" w:color="auto"/>
        <w:right w:val="none" w:sz="0" w:space="0" w:color="auto"/>
      </w:divBdr>
    </w:div>
    <w:div w:id="1710061586">
      <w:bodyDiv w:val="1"/>
      <w:marLeft w:val="0"/>
      <w:marRight w:val="0"/>
      <w:marTop w:val="0"/>
      <w:marBottom w:val="0"/>
      <w:divBdr>
        <w:top w:val="none" w:sz="0" w:space="0" w:color="auto"/>
        <w:left w:val="none" w:sz="0" w:space="0" w:color="auto"/>
        <w:bottom w:val="none" w:sz="0" w:space="0" w:color="auto"/>
        <w:right w:val="none" w:sz="0" w:space="0" w:color="auto"/>
      </w:divBdr>
    </w:div>
    <w:div w:id="1710912596">
      <w:bodyDiv w:val="1"/>
      <w:marLeft w:val="0"/>
      <w:marRight w:val="0"/>
      <w:marTop w:val="0"/>
      <w:marBottom w:val="0"/>
      <w:divBdr>
        <w:top w:val="none" w:sz="0" w:space="0" w:color="auto"/>
        <w:left w:val="none" w:sz="0" w:space="0" w:color="auto"/>
        <w:bottom w:val="none" w:sz="0" w:space="0" w:color="auto"/>
        <w:right w:val="none" w:sz="0" w:space="0" w:color="auto"/>
      </w:divBdr>
    </w:div>
    <w:div w:id="1720203082">
      <w:bodyDiv w:val="1"/>
      <w:marLeft w:val="0"/>
      <w:marRight w:val="0"/>
      <w:marTop w:val="0"/>
      <w:marBottom w:val="0"/>
      <w:divBdr>
        <w:top w:val="none" w:sz="0" w:space="0" w:color="auto"/>
        <w:left w:val="none" w:sz="0" w:space="0" w:color="auto"/>
        <w:bottom w:val="none" w:sz="0" w:space="0" w:color="auto"/>
        <w:right w:val="none" w:sz="0" w:space="0" w:color="auto"/>
      </w:divBdr>
    </w:div>
    <w:div w:id="1727726281">
      <w:bodyDiv w:val="1"/>
      <w:marLeft w:val="0"/>
      <w:marRight w:val="0"/>
      <w:marTop w:val="0"/>
      <w:marBottom w:val="0"/>
      <w:divBdr>
        <w:top w:val="none" w:sz="0" w:space="0" w:color="auto"/>
        <w:left w:val="none" w:sz="0" w:space="0" w:color="auto"/>
        <w:bottom w:val="none" w:sz="0" w:space="0" w:color="auto"/>
        <w:right w:val="none" w:sz="0" w:space="0" w:color="auto"/>
      </w:divBdr>
    </w:div>
    <w:div w:id="1731339593">
      <w:bodyDiv w:val="1"/>
      <w:marLeft w:val="0"/>
      <w:marRight w:val="0"/>
      <w:marTop w:val="0"/>
      <w:marBottom w:val="0"/>
      <w:divBdr>
        <w:top w:val="none" w:sz="0" w:space="0" w:color="auto"/>
        <w:left w:val="none" w:sz="0" w:space="0" w:color="auto"/>
        <w:bottom w:val="none" w:sz="0" w:space="0" w:color="auto"/>
        <w:right w:val="none" w:sz="0" w:space="0" w:color="auto"/>
      </w:divBdr>
    </w:div>
    <w:div w:id="1732919655">
      <w:bodyDiv w:val="1"/>
      <w:marLeft w:val="0"/>
      <w:marRight w:val="0"/>
      <w:marTop w:val="0"/>
      <w:marBottom w:val="0"/>
      <w:divBdr>
        <w:top w:val="none" w:sz="0" w:space="0" w:color="auto"/>
        <w:left w:val="none" w:sz="0" w:space="0" w:color="auto"/>
        <w:bottom w:val="none" w:sz="0" w:space="0" w:color="auto"/>
        <w:right w:val="none" w:sz="0" w:space="0" w:color="auto"/>
      </w:divBdr>
    </w:div>
    <w:div w:id="1735154159">
      <w:bodyDiv w:val="1"/>
      <w:marLeft w:val="0"/>
      <w:marRight w:val="0"/>
      <w:marTop w:val="0"/>
      <w:marBottom w:val="0"/>
      <w:divBdr>
        <w:top w:val="none" w:sz="0" w:space="0" w:color="auto"/>
        <w:left w:val="none" w:sz="0" w:space="0" w:color="auto"/>
        <w:bottom w:val="none" w:sz="0" w:space="0" w:color="auto"/>
        <w:right w:val="none" w:sz="0" w:space="0" w:color="auto"/>
      </w:divBdr>
    </w:div>
    <w:div w:id="1744376609">
      <w:bodyDiv w:val="1"/>
      <w:marLeft w:val="0"/>
      <w:marRight w:val="0"/>
      <w:marTop w:val="0"/>
      <w:marBottom w:val="0"/>
      <w:divBdr>
        <w:top w:val="none" w:sz="0" w:space="0" w:color="auto"/>
        <w:left w:val="none" w:sz="0" w:space="0" w:color="auto"/>
        <w:bottom w:val="none" w:sz="0" w:space="0" w:color="auto"/>
        <w:right w:val="none" w:sz="0" w:space="0" w:color="auto"/>
      </w:divBdr>
    </w:div>
    <w:div w:id="1750150868">
      <w:bodyDiv w:val="1"/>
      <w:marLeft w:val="0"/>
      <w:marRight w:val="0"/>
      <w:marTop w:val="0"/>
      <w:marBottom w:val="0"/>
      <w:divBdr>
        <w:top w:val="none" w:sz="0" w:space="0" w:color="auto"/>
        <w:left w:val="none" w:sz="0" w:space="0" w:color="auto"/>
        <w:bottom w:val="none" w:sz="0" w:space="0" w:color="auto"/>
        <w:right w:val="none" w:sz="0" w:space="0" w:color="auto"/>
      </w:divBdr>
    </w:div>
    <w:div w:id="1752040044">
      <w:bodyDiv w:val="1"/>
      <w:marLeft w:val="0"/>
      <w:marRight w:val="0"/>
      <w:marTop w:val="0"/>
      <w:marBottom w:val="0"/>
      <w:divBdr>
        <w:top w:val="none" w:sz="0" w:space="0" w:color="auto"/>
        <w:left w:val="none" w:sz="0" w:space="0" w:color="auto"/>
        <w:bottom w:val="none" w:sz="0" w:space="0" w:color="auto"/>
        <w:right w:val="none" w:sz="0" w:space="0" w:color="auto"/>
      </w:divBdr>
    </w:div>
    <w:div w:id="1760175531">
      <w:bodyDiv w:val="1"/>
      <w:marLeft w:val="0"/>
      <w:marRight w:val="0"/>
      <w:marTop w:val="0"/>
      <w:marBottom w:val="0"/>
      <w:divBdr>
        <w:top w:val="none" w:sz="0" w:space="0" w:color="auto"/>
        <w:left w:val="none" w:sz="0" w:space="0" w:color="auto"/>
        <w:bottom w:val="none" w:sz="0" w:space="0" w:color="auto"/>
        <w:right w:val="none" w:sz="0" w:space="0" w:color="auto"/>
      </w:divBdr>
    </w:div>
    <w:div w:id="1763409299">
      <w:bodyDiv w:val="1"/>
      <w:marLeft w:val="0"/>
      <w:marRight w:val="0"/>
      <w:marTop w:val="0"/>
      <w:marBottom w:val="0"/>
      <w:divBdr>
        <w:top w:val="none" w:sz="0" w:space="0" w:color="auto"/>
        <w:left w:val="none" w:sz="0" w:space="0" w:color="auto"/>
        <w:bottom w:val="none" w:sz="0" w:space="0" w:color="auto"/>
        <w:right w:val="none" w:sz="0" w:space="0" w:color="auto"/>
      </w:divBdr>
    </w:div>
    <w:div w:id="1767337362">
      <w:bodyDiv w:val="1"/>
      <w:marLeft w:val="0"/>
      <w:marRight w:val="0"/>
      <w:marTop w:val="0"/>
      <w:marBottom w:val="0"/>
      <w:divBdr>
        <w:top w:val="none" w:sz="0" w:space="0" w:color="auto"/>
        <w:left w:val="none" w:sz="0" w:space="0" w:color="auto"/>
        <w:bottom w:val="none" w:sz="0" w:space="0" w:color="auto"/>
        <w:right w:val="none" w:sz="0" w:space="0" w:color="auto"/>
      </w:divBdr>
    </w:div>
    <w:div w:id="1770928929">
      <w:bodyDiv w:val="1"/>
      <w:marLeft w:val="0"/>
      <w:marRight w:val="0"/>
      <w:marTop w:val="0"/>
      <w:marBottom w:val="0"/>
      <w:divBdr>
        <w:top w:val="none" w:sz="0" w:space="0" w:color="auto"/>
        <w:left w:val="none" w:sz="0" w:space="0" w:color="auto"/>
        <w:bottom w:val="none" w:sz="0" w:space="0" w:color="auto"/>
        <w:right w:val="none" w:sz="0" w:space="0" w:color="auto"/>
      </w:divBdr>
    </w:div>
    <w:div w:id="1781216010">
      <w:bodyDiv w:val="1"/>
      <w:marLeft w:val="0"/>
      <w:marRight w:val="0"/>
      <w:marTop w:val="0"/>
      <w:marBottom w:val="0"/>
      <w:divBdr>
        <w:top w:val="none" w:sz="0" w:space="0" w:color="auto"/>
        <w:left w:val="none" w:sz="0" w:space="0" w:color="auto"/>
        <w:bottom w:val="none" w:sz="0" w:space="0" w:color="auto"/>
        <w:right w:val="none" w:sz="0" w:space="0" w:color="auto"/>
      </w:divBdr>
    </w:div>
    <w:div w:id="1782069703">
      <w:bodyDiv w:val="1"/>
      <w:marLeft w:val="0"/>
      <w:marRight w:val="0"/>
      <w:marTop w:val="0"/>
      <w:marBottom w:val="0"/>
      <w:divBdr>
        <w:top w:val="none" w:sz="0" w:space="0" w:color="auto"/>
        <w:left w:val="none" w:sz="0" w:space="0" w:color="auto"/>
        <w:bottom w:val="none" w:sz="0" w:space="0" w:color="auto"/>
        <w:right w:val="none" w:sz="0" w:space="0" w:color="auto"/>
      </w:divBdr>
    </w:div>
    <w:div w:id="1787849071">
      <w:bodyDiv w:val="1"/>
      <w:marLeft w:val="0"/>
      <w:marRight w:val="0"/>
      <w:marTop w:val="0"/>
      <w:marBottom w:val="0"/>
      <w:divBdr>
        <w:top w:val="none" w:sz="0" w:space="0" w:color="auto"/>
        <w:left w:val="none" w:sz="0" w:space="0" w:color="auto"/>
        <w:bottom w:val="none" w:sz="0" w:space="0" w:color="auto"/>
        <w:right w:val="none" w:sz="0" w:space="0" w:color="auto"/>
      </w:divBdr>
    </w:div>
    <w:div w:id="1793131124">
      <w:bodyDiv w:val="1"/>
      <w:marLeft w:val="0"/>
      <w:marRight w:val="0"/>
      <w:marTop w:val="0"/>
      <w:marBottom w:val="0"/>
      <w:divBdr>
        <w:top w:val="none" w:sz="0" w:space="0" w:color="auto"/>
        <w:left w:val="none" w:sz="0" w:space="0" w:color="auto"/>
        <w:bottom w:val="none" w:sz="0" w:space="0" w:color="auto"/>
        <w:right w:val="none" w:sz="0" w:space="0" w:color="auto"/>
      </w:divBdr>
    </w:div>
    <w:div w:id="1798177794">
      <w:bodyDiv w:val="1"/>
      <w:marLeft w:val="0"/>
      <w:marRight w:val="0"/>
      <w:marTop w:val="0"/>
      <w:marBottom w:val="0"/>
      <w:divBdr>
        <w:top w:val="none" w:sz="0" w:space="0" w:color="auto"/>
        <w:left w:val="none" w:sz="0" w:space="0" w:color="auto"/>
        <w:bottom w:val="none" w:sz="0" w:space="0" w:color="auto"/>
        <w:right w:val="none" w:sz="0" w:space="0" w:color="auto"/>
      </w:divBdr>
    </w:div>
    <w:div w:id="1798571729">
      <w:bodyDiv w:val="1"/>
      <w:marLeft w:val="0"/>
      <w:marRight w:val="0"/>
      <w:marTop w:val="0"/>
      <w:marBottom w:val="0"/>
      <w:divBdr>
        <w:top w:val="none" w:sz="0" w:space="0" w:color="auto"/>
        <w:left w:val="none" w:sz="0" w:space="0" w:color="auto"/>
        <w:bottom w:val="none" w:sz="0" w:space="0" w:color="auto"/>
        <w:right w:val="none" w:sz="0" w:space="0" w:color="auto"/>
      </w:divBdr>
    </w:div>
    <w:div w:id="1799446605">
      <w:bodyDiv w:val="1"/>
      <w:marLeft w:val="0"/>
      <w:marRight w:val="0"/>
      <w:marTop w:val="0"/>
      <w:marBottom w:val="0"/>
      <w:divBdr>
        <w:top w:val="none" w:sz="0" w:space="0" w:color="auto"/>
        <w:left w:val="none" w:sz="0" w:space="0" w:color="auto"/>
        <w:bottom w:val="none" w:sz="0" w:space="0" w:color="auto"/>
        <w:right w:val="none" w:sz="0" w:space="0" w:color="auto"/>
      </w:divBdr>
    </w:div>
    <w:div w:id="1800610771">
      <w:bodyDiv w:val="1"/>
      <w:marLeft w:val="0"/>
      <w:marRight w:val="0"/>
      <w:marTop w:val="0"/>
      <w:marBottom w:val="0"/>
      <w:divBdr>
        <w:top w:val="none" w:sz="0" w:space="0" w:color="auto"/>
        <w:left w:val="none" w:sz="0" w:space="0" w:color="auto"/>
        <w:bottom w:val="none" w:sz="0" w:space="0" w:color="auto"/>
        <w:right w:val="none" w:sz="0" w:space="0" w:color="auto"/>
      </w:divBdr>
    </w:div>
    <w:div w:id="1801075807">
      <w:bodyDiv w:val="1"/>
      <w:marLeft w:val="0"/>
      <w:marRight w:val="0"/>
      <w:marTop w:val="0"/>
      <w:marBottom w:val="0"/>
      <w:divBdr>
        <w:top w:val="none" w:sz="0" w:space="0" w:color="auto"/>
        <w:left w:val="none" w:sz="0" w:space="0" w:color="auto"/>
        <w:bottom w:val="none" w:sz="0" w:space="0" w:color="auto"/>
        <w:right w:val="none" w:sz="0" w:space="0" w:color="auto"/>
      </w:divBdr>
    </w:div>
    <w:div w:id="1808861620">
      <w:bodyDiv w:val="1"/>
      <w:marLeft w:val="0"/>
      <w:marRight w:val="0"/>
      <w:marTop w:val="0"/>
      <w:marBottom w:val="0"/>
      <w:divBdr>
        <w:top w:val="none" w:sz="0" w:space="0" w:color="auto"/>
        <w:left w:val="none" w:sz="0" w:space="0" w:color="auto"/>
        <w:bottom w:val="none" w:sz="0" w:space="0" w:color="auto"/>
        <w:right w:val="none" w:sz="0" w:space="0" w:color="auto"/>
      </w:divBdr>
    </w:div>
    <w:div w:id="1809779431">
      <w:bodyDiv w:val="1"/>
      <w:marLeft w:val="0"/>
      <w:marRight w:val="0"/>
      <w:marTop w:val="0"/>
      <w:marBottom w:val="0"/>
      <w:divBdr>
        <w:top w:val="none" w:sz="0" w:space="0" w:color="auto"/>
        <w:left w:val="none" w:sz="0" w:space="0" w:color="auto"/>
        <w:bottom w:val="none" w:sz="0" w:space="0" w:color="auto"/>
        <w:right w:val="none" w:sz="0" w:space="0" w:color="auto"/>
      </w:divBdr>
    </w:div>
    <w:div w:id="1821118124">
      <w:bodyDiv w:val="1"/>
      <w:marLeft w:val="0"/>
      <w:marRight w:val="0"/>
      <w:marTop w:val="0"/>
      <w:marBottom w:val="0"/>
      <w:divBdr>
        <w:top w:val="none" w:sz="0" w:space="0" w:color="auto"/>
        <w:left w:val="none" w:sz="0" w:space="0" w:color="auto"/>
        <w:bottom w:val="none" w:sz="0" w:space="0" w:color="auto"/>
        <w:right w:val="none" w:sz="0" w:space="0" w:color="auto"/>
      </w:divBdr>
    </w:div>
    <w:div w:id="1824195213">
      <w:bodyDiv w:val="1"/>
      <w:marLeft w:val="0"/>
      <w:marRight w:val="0"/>
      <w:marTop w:val="0"/>
      <w:marBottom w:val="0"/>
      <w:divBdr>
        <w:top w:val="none" w:sz="0" w:space="0" w:color="auto"/>
        <w:left w:val="none" w:sz="0" w:space="0" w:color="auto"/>
        <w:bottom w:val="none" w:sz="0" w:space="0" w:color="auto"/>
        <w:right w:val="none" w:sz="0" w:space="0" w:color="auto"/>
      </w:divBdr>
    </w:div>
    <w:div w:id="1835300527">
      <w:bodyDiv w:val="1"/>
      <w:marLeft w:val="0"/>
      <w:marRight w:val="0"/>
      <w:marTop w:val="0"/>
      <w:marBottom w:val="0"/>
      <w:divBdr>
        <w:top w:val="none" w:sz="0" w:space="0" w:color="auto"/>
        <w:left w:val="none" w:sz="0" w:space="0" w:color="auto"/>
        <w:bottom w:val="none" w:sz="0" w:space="0" w:color="auto"/>
        <w:right w:val="none" w:sz="0" w:space="0" w:color="auto"/>
      </w:divBdr>
    </w:div>
    <w:div w:id="1836719487">
      <w:bodyDiv w:val="1"/>
      <w:marLeft w:val="0"/>
      <w:marRight w:val="0"/>
      <w:marTop w:val="0"/>
      <w:marBottom w:val="0"/>
      <w:divBdr>
        <w:top w:val="none" w:sz="0" w:space="0" w:color="auto"/>
        <w:left w:val="none" w:sz="0" w:space="0" w:color="auto"/>
        <w:bottom w:val="none" w:sz="0" w:space="0" w:color="auto"/>
        <w:right w:val="none" w:sz="0" w:space="0" w:color="auto"/>
      </w:divBdr>
    </w:div>
    <w:div w:id="1841113404">
      <w:bodyDiv w:val="1"/>
      <w:marLeft w:val="0"/>
      <w:marRight w:val="0"/>
      <w:marTop w:val="0"/>
      <w:marBottom w:val="0"/>
      <w:divBdr>
        <w:top w:val="none" w:sz="0" w:space="0" w:color="auto"/>
        <w:left w:val="none" w:sz="0" w:space="0" w:color="auto"/>
        <w:bottom w:val="none" w:sz="0" w:space="0" w:color="auto"/>
        <w:right w:val="none" w:sz="0" w:space="0" w:color="auto"/>
      </w:divBdr>
    </w:div>
    <w:div w:id="1856186278">
      <w:bodyDiv w:val="1"/>
      <w:marLeft w:val="0"/>
      <w:marRight w:val="0"/>
      <w:marTop w:val="0"/>
      <w:marBottom w:val="0"/>
      <w:divBdr>
        <w:top w:val="none" w:sz="0" w:space="0" w:color="auto"/>
        <w:left w:val="none" w:sz="0" w:space="0" w:color="auto"/>
        <w:bottom w:val="none" w:sz="0" w:space="0" w:color="auto"/>
        <w:right w:val="none" w:sz="0" w:space="0" w:color="auto"/>
      </w:divBdr>
    </w:div>
    <w:div w:id="1865747471">
      <w:bodyDiv w:val="1"/>
      <w:marLeft w:val="0"/>
      <w:marRight w:val="0"/>
      <w:marTop w:val="0"/>
      <w:marBottom w:val="0"/>
      <w:divBdr>
        <w:top w:val="none" w:sz="0" w:space="0" w:color="auto"/>
        <w:left w:val="none" w:sz="0" w:space="0" w:color="auto"/>
        <w:bottom w:val="none" w:sz="0" w:space="0" w:color="auto"/>
        <w:right w:val="none" w:sz="0" w:space="0" w:color="auto"/>
      </w:divBdr>
    </w:div>
    <w:div w:id="1868133100">
      <w:bodyDiv w:val="1"/>
      <w:marLeft w:val="0"/>
      <w:marRight w:val="0"/>
      <w:marTop w:val="0"/>
      <w:marBottom w:val="0"/>
      <w:divBdr>
        <w:top w:val="none" w:sz="0" w:space="0" w:color="auto"/>
        <w:left w:val="none" w:sz="0" w:space="0" w:color="auto"/>
        <w:bottom w:val="none" w:sz="0" w:space="0" w:color="auto"/>
        <w:right w:val="none" w:sz="0" w:space="0" w:color="auto"/>
      </w:divBdr>
    </w:div>
    <w:div w:id="1871455961">
      <w:bodyDiv w:val="1"/>
      <w:marLeft w:val="0"/>
      <w:marRight w:val="0"/>
      <w:marTop w:val="0"/>
      <w:marBottom w:val="0"/>
      <w:divBdr>
        <w:top w:val="none" w:sz="0" w:space="0" w:color="auto"/>
        <w:left w:val="none" w:sz="0" w:space="0" w:color="auto"/>
        <w:bottom w:val="none" w:sz="0" w:space="0" w:color="auto"/>
        <w:right w:val="none" w:sz="0" w:space="0" w:color="auto"/>
      </w:divBdr>
    </w:div>
    <w:div w:id="1872526848">
      <w:bodyDiv w:val="1"/>
      <w:marLeft w:val="0"/>
      <w:marRight w:val="0"/>
      <w:marTop w:val="0"/>
      <w:marBottom w:val="0"/>
      <w:divBdr>
        <w:top w:val="none" w:sz="0" w:space="0" w:color="auto"/>
        <w:left w:val="none" w:sz="0" w:space="0" w:color="auto"/>
        <w:bottom w:val="none" w:sz="0" w:space="0" w:color="auto"/>
        <w:right w:val="none" w:sz="0" w:space="0" w:color="auto"/>
      </w:divBdr>
    </w:div>
    <w:div w:id="1873419316">
      <w:bodyDiv w:val="1"/>
      <w:marLeft w:val="0"/>
      <w:marRight w:val="0"/>
      <w:marTop w:val="0"/>
      <w:marBottom w:val="0"/>
      <w:divBdr>
        <w:top w:val="none" w:sz="0" w:space="0" w:color="auto"/>
        <w:left w:val="none" w:sz="0" w:space="0" w:color="auto"/>
        <w:bottom w:val="none" w:sz="0" w:space="0" w:color="auto"/>
        <w:right w:val="none" w:sz="0" w:space="0" w:color="auto"/>
      </w:divBdr>
    </w:div>
    <w:div w:id="1875385466">
      <w:bodyDiv w:val="1"/>
      <w:marLeft w:val="0"/>
      <w:marRight w:val="0"/>
      <w:marTop w:val="0"/>
      <w:marBottom w:val="0"/>
      <w:divBdr>
        <w:top w:val="none" w:sz="0" w:space="0" w:color="auto"/>
        <w:left w:val="none" w:sz="0" w:space="0" w:color="auto"/>
        <w:bottom w:val="none" w:sz="0" w:space="0" w:color="auto"/>
        <w:right w:val="none" w:sz="0" w:space="0" w:color="auto"/>
      </w:divBdr>
    </w:div>
    <w:div w:id="1883590951">
      <w:bodyDiv w:val="1"/>
      <w:marLeft w:val="0"/>
      <w:marRight w:val="0"/>
      <w:marTop w:val="0"/>
      <w:marBottom w:val="0"/>
      <w:divBdr>
        <w:top w:val="none" w:sz="0" w:space="0" w:color="auto"/>
        <w:left w:val="none" w:sz="0" w:space="0" w:color="auto"/>
        <w:bottom w:val="none" w:sz="0" w:space="0" w:color="auto"/>
        <w:right w:val="none" w:sz="0" w:space="0" w:color="auto"/>
      </w:divBdr>
    </w:div>
    <w:div w:id="1884246370">
      <w:bodyDiv w:val="1"/>
      <w:marLeft w:val="0"/>
      <w:marRight w:val="0"/>
      <w:marTop w:val="0"/>
      <w:marBottom w:val="0"/>
      <w:divBdr>
        <w:top w:val="none" w:sz="0" w:space="0" w:color="auto"/>
        <w:left w:val="none" w:sz="0" w:space="0" w:color="auto"/>
        <w:bottom w:val="none" w:sz="0" w:space="0" w:color="auto"/>
        <w:right w:val="none" w:sz="0" w:space="0" w:color="auto"/>
      </w:divBdr>
    </w:div>
    <w:div w:id="1889300811">
      <w:bodyDiv w:val="1"/>
      <w:marLeft w:val="0"/>
      <w:marRight w:val="0"/>
      <w:marTop w:val="0"/>
      <w:marBottom w:val="0"/>
      <w:divBdr>
        <w:top w:val="none" w:sz="0" w:space="0" w:color="auto"/>
        <w:left w:val="none" w:sz="0" w:space="0" w:color="auto"/>
        <w:bottom w:val="none" w:sz="0" w:space="0" w:color="auto"/>
        <w:right w:val="none" w:sz="0" w:space="0" w:color="auto"/>
      </w:divBdr>
    </w:div>
    <w:div w:id="1892842589">
      <w:bodyDiv w:val="1"/>
      <w:marLeft w:val="0"/>
      <w:marRight w:val="0"/>
      <w:marTop w:val="0"/>
      <w:marBottom w:val="0"/>
      <w:divBdr>
        <w:top w:val="none" w:sz="0" w:space="0" w:color="auto"/>
        <w:left w:val="none" w:sz="0" w:space="0" w:color="auto"/>
        <w:bottom w:val="none" w:sz="0" w:space="0" w:color="auto"/>
        <w:right w:val="none" w:sz="0" w:space="0" w:color="auto"/>
      </w:divBdr>
    </w:div>
    <w:div w:id="1894072665">
      <w:bodyDiv w:val="1"/>
      <w:marLeft w:val="0"/>
      <w:marRight w:val="0"/>
      <w:marTop w:val="0"/>
      <w:marBottom w:val="0"/>
      <w:divBdr>
        <w:top w:val="none" w:sz="0" w:space="0" w:color="auto"/>
        <w:left w:val="none" w:sz="0" w:space="0" w:color="auto"/>
        <w:bottom w:val="none" w:sz="0" w:space="0" w:color="auto"/>
        <w:right w:val="none" w:sz="0" w:space="0" w:color="auto"/>
      </w:divBdr>
    </w:div>
    <w:div w:id="1897428301">
      <w:bodyDiv w:val="1"/>
      <w:marLeft w:val="0"/>
      <w:marRight w:val="0"/>
      <w:marTop w:val="0"/>
      <w:marBottom w:val="0"/>
      <w:divBdr>
        <w:top w:val="none" w:sz="0" w:space="0" w:color="auto"/>
        <w:left w:val="none" w:sz="0" w:space="0" w:color="auto"/>
        <w:bottom w:val="none" w:sz="0" w:space="0" w:color="auto"/>
        <w:right w:val="none" w:sz="0" w:space="0" w:color="auto"/>
      </w:divBdr>
    </w:div>
    <w:div w:id="1900168291">
      <w:bodyDiv w:val="1"/>
      <w:marLeft w:val="0"/>
      <w:marRight w:val="0"/>
      <w:marTop w:val="0"/>
      <w:marBottom w:val="0"/>
      <w:divBdr>
        <w:top w:val="none" w:sz="0" w:space="0" w:color="auto"/>
        <w:left w:val="none" w:sz="0" w:space="0" w:color="auto"/>
        <w:bottom w:val="none" w:sz="0" w:space="0" w:color="auto"/>
        <w:right w:val="none" w:sz="0" w:space="0" w:color="auto"/>
      </w:divBdr>
    </w:div>
    <w:div w:id="1904869643">
      <w:bodyDiv w:val="1"/>
      <w:marLeft w:val="0"/>
      <w:marRight w:val="0"/>
      <w:marTop w:val="0"/>
      <w:marBottom w:val="0"/>
      <w:divBdr>
        <w:top w:val="none" w:sz="0" w:space="0" w:color="auto"/>
        <w:left w:val="none" w:sz="0" w:space="0" w:color="auto"/>
        <w:bottom w:val="none" w:sz="0" w:space="0" w:color="auto"/>
        <w:right w:val="none" w:sz="0" w:space="0" w:color="auto"/>
      </w:divBdr>
    </w:div>
    <w:div w:id="1907841967">
      <w:bodyDiv w:val="1"/>
      <w:marLeft w:val="0"/>
      <w:marRight w:val="0"/>
      <w:marTop w:val="0"/>
      <w:marBottom w:val="0"/>
      <w:divBdr>
        <w:top w:val="none" w:sz="0" w:space="0" w:color="auto"/>
        <w:left w:val="none" w:sz="0" w:space="0" w:color="auto"/>
        <w:bottom w:val="none" w:sz="0" w:space="0" w:color="auto"/>
        <w:right w:val="none" w:sz="0" w:space="0" w:color="auto"/>
      </w:divBdr>
    </w:div>
    <w:div w:id="1915964789">
      <w:bodyDiv w:val="1"/>
      <w:marLeft w:val="0"/>
      <w:marRight w:val="0"/>
      <w:marTop w:val="0"/>
      <w:marBottom w:val="0"/>
      <w:divBdr>
        <w:top w:val="none" w:sz="0" w:space="0" w:color="auto"/>
        <w:left w:val="none" w:sz="0" w:space="0" w:color="auto"/>
        <w:bottom w:val="none" w:sz="0" w:space="0" w:color="auto"/>
        <w:right w:val="none" w:sz="0" w:space="0" w:color="auto"/>
      </w:divBdr>
    </w:div>
    <w:div w:id="1922179050">
      <w:bodyDiv w:val="1"/>
      <w:marLeft w:val="0"/>
      <w:marRight w:val="0"/>
      <w:marTop w:val="0"/>
      <w:marBottom w:val="0"/>
      <w:divBdr>
        <w:top w:val="none" w:sz="0" w:space="0" w:color="auto"/>
        <w:left w:val="none" w:sz="0" w:space="0" w:color="auto"/>
        <w:bottom w:val="none" w:sz="0" w:space="0" w:color="auto"/>
        <w:right w:val="none" w:sz="0" w:space="0" w:color="auto"/>
      </w:divBdr>
    </w:div>
    <w:div w:id="1926184523">
      <w:bodyDiv w:val="1"/>
      <w:marLeft w:val="0"/>
      <w:marRight w:val="0"/>
      <w:marTop w:val="0"/>
      <w:marBottom w:val="0"/>
      <w:divBdr>
        <w:top w:val="none" w:sz="0" w:space="0" w:color="auto"/>
        <w:left w:val="none" w:sz="0" w:space="0" w:color="auto"/>
        <w:bottom w:val="none" w:sz="0" w:space="0" w:color="auto"/>
        <w:right w:val="none" w:sz="0" w:space="0" w:color="auto"/>
      </w:divBdr>
    </w:div>
    <w:div w:id="1927642209">
      <w:bodyDiv w:val="1"/>
      <w:marLeft w:val="0"/>
      <w:marRight w:val="0"/>
      <w:marTop w:val="0"/>
      <w:marBottom w:val="0"/>
      <w:divBdr>
        <w:top w:val="none" w:sz="0" w:space="0" w:color="auto"/>
        <w:left w:val="none" w:sz="0" w:space="0" w:color="auto"/>
        <w:bottom w:val="none" w:sz="0" w:space="0" w:color="auto"/>
        <w:right w:val="none" w:sz="0" w:space="0" w:color="auto"/>
      </w:divBdr>
    </w:div>
    <w:div w:id="1928881125">
      <w:bodyDiv w:val="1"/>
      <w:marLeft w:val="0"/>
      <w:marRight w:val="0"/>
      <w:marTop w:val="0"/>
      <w:marBottom w:val="0"/>
      <w:divBdr>
        <w:top w:val="none" w:sz="0" w:space="0" w:color="auto"/>
        <w:left w:val="none" w:sz="0" w:space="0" w:color="auto"/>
        <w:bottom w:val="none" w:sz="0" w:space="0" w:color="auto"/>
        <w:right w:val="none" w:sz="0" w:space="0" w:color="auto"/>
      </w:divBdr>
    </w:div>
    <w:div w:id="1930389009">
      <w:bodyDiv w:val="1"/>
      <w:marLeft w:val="0"/>
      <w:marRight w:val="0"/>
      <w:marTop w:val="0"/>
      <w:marBottom w:val="0"/>
      <w:divBdr>
        <w:top w:val="none" w:sz="0" w:space="0" w:color="auto"/>
        <w:left w:val="none" w:sz="0" w:space="0" w:color="auto"/>
        <w:bottom w:val="none" w:sz="0" w:space="0" w:color="auto"/>
        <w:right w:val="none" w:sz="0" w:space="0" w:color="auto"/>
      </w:divBdr>
    </w:div>
    <w:div w:id="1965118391">
      <w:bodyDiv w:val="1"/>
      <w:marLeft w:val="0"/>
      <w:marRight w:val="0"/>
      <w:marTop w:val="0"/>
      <w:marBottom w:val="0"/>
      <w:divBdr>
        <w:top w:val="none" w:sz="0" w:space="0" w:color="auto"/>
        <w:left w:val="none" w:sz="0" w:space="0" w:color="auto"/>
        <w:bottom w:val="none" w:sz="0" w:space="0" w:color="auto"/>
        <w:right w:val="none" w:sz="0" w:space="0" w:color="auto"/>
      </w:divBdr>
    </w:div>
    <w:div w:id="1966546881">
      <w:bodyDiv w:val="1"/>
      <w:marLeft w:val="0"/>
      <w:marRight w:val="0"/>
      <w:marTop w:val="0"/>
      <w:marBottom w:val="0"/>
      <w:divBdr>
        <w:top w:val="none" w:sz="0" w:space="0" w:color="auto"/>
        <w:left w:val="none" w:sz="0" w:space="0" w:color="auto"/>
        <w:bottom w:val="none" w:sz="0" w:space="0" w:color="auto"/>
        <w:right w:val="none" w:sz="0" w:space="0" w:color="auto"/>
      </w:divBdr>
    </w:div>
    <w:div w:id="1970937778">
      <w:bodyDiv w:val="1"/>
      <w:marLeft w:val="0"/>
      <w:marRight w:val="0"/>
      <w:marTop w:val="0"/>
      <w:marBottom w:val="0"/>
      <w:divBdr>
        <w:top w:val="none" w:sz="0" w:space="0" w:color="auto"/>
        <w:left w:val="none" w:sz="0" w:space="0" w:color="auto"/>
        <w:bottom w:val="none" w:sz="0" w:space="0" w:color="auto"/>
        <w:right w:val="none" w:sz="0" w:space="0" w:color="auto"/>
      </w:divBdr>
    </w:div>
    <w:div w:id="1990094475">
      <w:bodyDiv w:val="1"/>
      <w:marLeft w:val="0"/>
      <w:marRight w:val="0"/>
      <w:marTop w:val="0"/>
      <w:marBottom w:val="0"/>
      <w:divBdr>
        <w:top w:val="none" w:sz="0" w:space="0" w:color="auto"/>
        <w:left w:val="none" w:sz="0" w:space="0" w:color="auto"/>
        <w:bottom w:val="none" w:sz="0" w:space="0" w:color="auto"/>
        <w:right w:val="none" w:sz="0" w:space="0" w:color="auto"/>
      </w:divBdr>
    </w:div>
    <w:div w:id="2001079377">
      <w:bodyDiv w:val="1"/>
      <w:marLeft w:val="0"/>
      <w:marRight w:val="0"/>
      <w:marTop w:val="0"/>
      <w:marBottom w:val="0"/>
      <w:divBdr>
        <w:top w:val="none" w:sz="0" w:space="0" w:color="auto"/>
        <w:left w:val="none" w:sz="0" w:space="0" w:color="auto"/>
        <w:bottom w:val="none" w:sz="0" w:space="0" w:color="auto"/>
        <w:right w:val="none" w:sz="0" w:space="0" w:color="auto"/>
      </w:divBdr>
    </w:div>
    <w:div w:id="2003318244">
      <w:bodyDiv w:val="1"/>
      <w:marLeft w:val="0"/>
      <w:marRight w:val="0"/>
      <w:marTop w:val="0"/>
      <w:marBottom w:val="0"/>
      <w:divBdr>
        <w:top w:val="none" w:sz="0" w:space="0" w:color="auto"/>
        <w:left w:val="none" w:sz="0" w:space="0" w:color="auto"/>
        <w:bottom w:val="none" w:sz="0" w:space="0" w:color="auto"/>
        <w:right w:val="none" w:sz="0" w:space="0" w:color="auto"/>
      </w:divBdr>
    </w:div>
    <w:div w:id="2010019880">
      <w:bodyDiv w:val="1"/>
      <w:marLeft w:val="0"/>
      <w:marRight w:val="0"/>
      <w:marTop w:val="0"/>
      <w:marBottom w:val="0"/>
      <w:divBdr>
        <w:top w:val="none" w:sz="0" w:space="0" w:color="auto"/>
        <w:left w:val="none" w:sz="0" w:space="0" w:color="auto"/>
        <w:bottom w:val="none" w:sz="0" w:space="0" w:color="auto"/>
        <w:right w:val="none" w:sz="0" w:space="0" w:color="auto"/>
      </w:divBdr>
    </w:div>
    <w:div w:id="2018725871">
      <w:bodyDiv w:val="1"/>
      <w:marLeft w:val="0"/>
      <w:marRight w:val="0"/>
      <w:marTop w:val="0"/>
      <w:marBottom w:val="0"/>
      <w:divBdr>
        <w:top w:val="none" w:sz="0" w:space="0" w:color="auto"/>
        <w:left w:val="none" w:sz="0" w:space="0" w:color="auto"/>
        <w:bottom w:val="none" w:sz="0" w:space="0" w:color="auto"/>
        <w:right w:val="none" w:sz="0" w:space="0" w:color="auto"/>
      </w:divBdr>
    </w:div>
    <w:div w:id="2026396551">
      <w:bodyDiv w:val="1"/>
      <w:marLeft w:val="0"/>
      <w:marRight w:val="0"/>
      <w:marTop w:val="0"/>
      <w:marBottom w:val="0"/>
      <w:divBdr>
        <w:top w:val="none" w:sz="0" w:space="0" w:color="auto"/>
        <w:left w:val="none" w:sz="0" w:space="0" w:color="auto"/>
        <w:bottom w:val="none" w:sz="0" w:space="0" w:color="auto"/>
        <w:right w:val="none" w:sz="0" w:space="0" w:color="auto"/>
      </w:divBdr>
    </w:div>
    <w:div w:id="2027519077">
      <w:bodyDiv w:val="1"/>
      <w:marLeft w:val="0"/>
      <w:marRight w:val="0"/>
      <w:marTop w:val="0"/>
      <w:marBottom w:val="0"/>
      <w:divBdr>
        <w:top w:val="none" w:sz="0" w:space="0" w:color="auto"/>
        <w:left w:val="none" w:sz="0" w:space="0" w:color="auto"/>
        <w:bottom w:val="none" w:sz="0" w:space="0" w:color="auto"/>
        <w:right w:val="none" w:sz="0" w:space="0" w:color="auto"/>
      </w:divBdr>
    </w:div>
    <w:div w:id="2037580382">
      <w:bodyDiv w:val="1"/>
      <w:marLeft w:val="0"/>
      <w:marRight w:val="0"/>
      <w:marTop w:val="0"/>
      <w:marBottom w:val="0"/>
      <w:divBdr>
        <w:top w:val="none" w:sz="0" w:space="0" w:color="auto"/>
        <w:left w:val="none" w:sz="0" w:space="0" w:color="auto"/>
        <w:bottom w:val="none" w:sz="0" w:space="0" w:color="auto"/>
        <w:right w:val="none" w:sz="0" w:space="0" w:color="auto"/>
      </w:divBdr>
    </w:div>
    <w:div w:id="2039624281">
      <w:bodyDiv w:val="1"/>
      <w:marLeft w:val="0"/>
      <w:marRight w:val="0"/>
      <w:marTop w:val="0"/>
      <w:marBottom w:val="0"/>
      <w:divBdr>
        <w:top w:val="none" w:sz="0" w:space="0" w:color="auto"/>
        <w:left w:val="none" w:sz="0" w:space="0" w:color="auto"/>
        <w:bottom w:val="none" w:sz="0" w:space="0" w:color="auto"/>
        <w:right w:val="none" w:sz="0" w:space="0" w:color="auto"/>
      </w:divBdr>
    </w:div>
    <w:div w:id="2042313580">
      <w:bodyDiv w:val="1"/>
      <w:marLeft w:val="0"/>
      <w:marRight w:val="0"/>
      <w:marTop w:val="0"/>
      <w:marBottom w:val="0"/>
      <w:divBdr>
        <w:top w:val="none" w:sz="0" w:space="0" w:color="auto"/>
        <w:left w:val="none" w:sz="0" w:space="0" w:color="auto"/>
        <w:bottom w:val="none" w:sz="0" w:space="0" w:color="auto"/>
        <w:right w:val="none" w:sz="0" w:space="0" w:color="auto"/>
      </w:divBdr>
    </w:div>
    <w:div w:id="2048917616">
      <w:bodyDiv w:val="1"/>
      <w:marLeft w:val="0"/>
      <w:marRight w:val="0"/>
      <w:marTop w:val="0"/>
      <w:marBottom w:val="0"/>
      <w:divBdr>
        <w:top w:val="none" w:sz="0" w:space="0" w:color="auto"/>
        <w:left w:val="none" w:sz="0" w:space="0" w:color="auto"/>
        <w:bottom w:val="none" w:sz="0" w:space="0" w:color="auto"/>
        <w:right w:val="none" w:sz="0" w:space="0" w:color="auto"/>
      </w:divBdr>
    </w:div>
    <w:div w:id="2058428576">
      <w:bodyDiv w:val="1"/>
      <w:marLeft w:val="0"/>
      <w:marRight w:val="0"/>
      <w:marTop w:val="0"/>
      <w:marBottom w:val="0"/>
      <w:divBdr>
        <w:top w:val="none" w:sz="0" w:space="0" w:color="auto"/>
        <w:left w:val="none" w:sz="0" w:space="0" w:color="auto"/>
        <w:bottom w:val="none" w:sz="0" w:space="0" w:color="auto"/>
        <w:right w:val="none" w:sz="0" w:space="0" w:color="auto"/>
      </w:divBdr>
    </w:div>
    <w:div w:id="2064450583">
      <w:bodyDiv w:val="1"/>
      <w:marLeft w:val="0"/>
      <w:marRight w:val="0"/>
      <w:marTop w:val="0"/>
      <w:marBottom w:val="0"/>
      <w:divBdr>
        <w:top w:val="none" w:sz="0" w:space="0" w:color="auto"/>
        <w:left w:val="none" w:sz="0" w:space="0" w:color="auto"/>
        <w:bottom w:val="none" w:sz="0" w:space="0" w:color="auto"/>
        <w:right w:val="none" w:sz="0" w:space="0" w:color="auto"/>
      </w:divBdr>
    </w:div>
    <w:div w:id="2065911945">
      <w:bodyDiv w:val="1"/>
      <w:marLeft w:val="0"/>
      <w:marRight w:val="0"/>
      <w:marTop w:val="0"/>
      <w:marBottom w:val="0"/>
      <w:divBdr>
        <w:top w:val="none" w:sz="0" w:space="0" w:color="auto"/>
        <w:left w:val="none" w:sz="0" w:space="0" w:color="auto"/>
        <w:bottom w:val="none" w:sz="0" w:space="0" w:color="auto"/>
        <w:right w:val="none" w:sz="0" w:space="0" w:color="auto"/>
      </w:divBdr>
    </w:div>
    <w:div w:id="2073574310">
      <w:bodyDiv w:val="1"/>
      <w:marLeft w:val="0"/>
      <w:marRight w:val="0"/>
      <w:marTop w:val="0"/>
      <w:marBottom w:val="0"/>
      <w:divBdr>
        <w:top w:val="none" w:sz="0" w:space="0" w:color="auto"/>
        <w:left w:val="none" w:sz="0" w:space="0" w:color="auto"/>
        <w:bottom w:val="none" w:sz="0" w:space="0" w:color="auto"/>
        <w:right w:val="none" w:sz="0" w:space="0" w:color="auto"/>
      </w:divBdr>
    </w:div>
    <w:div w:id="2078942214">
      <w:bodyDiv w:val="1"/>
      <w:marLeft w:val="0"/>
      <w:marRight w:val="0"/>
      <w:marTop w:val="0"/>
      <w:marBottom w:val="0"/>
      <w:divBdr>
        <w:top w:val="none" w:sz="0" w:space="0" w:color="auto"/>
        <w:left w:val="none" w:sz="0" w:space="0" w:color="auto"/>
        <w:bottom w:val="none" w:sz="0" w:space="0" w:color="auto"/>
        <w:right w:val="none" w:sz="0" w:space="0" w:color="auto"/>
      </w:divBdr>
    </w:div>
    <w:div w:id="2095585697">
      <w:bodyDiv w:val="1"/>
      <w:marLeft w:val="0"/>
      <w:marRight w:val="0"/>
      <w:marTop w:val="0"/>
      <w:marBottom w:val="0"/>
      <w:divBdr>
        <w:top w:val="none" w:sz="0" w:space="0" w:color="auto"/>
        <w:left w:val="none" w:sz="0" w:space="0" w:color="auto"/>
        <w:bottom w:val="none" w:sz="0" w:space="0" w:color="auto"/>
        <w:right w:val="none" w:sz="0" w:space="0" w:color="auto"/>
      </w:divBdr>
    </w:div>
    <w:div w:id="2103990549">
      <w:bodyDiv w:val="1"/>
      <w:marLeft w:val="0"/>
      <w:marRight w:val="0"/>
      <w:marTop w:val="0"/>
      <w:marBottom w:val="0"/>
      <w:divBdr>
        <w:top w:val="none" w:sz="0" w:space="0" w:color="auto"/>
        <w:left w:val="none" w:sz="0" w:space="0" w:color="auto"/>
        <w:bottom w:val="none" w:sz="0" w:space="0" w:color="auto"/>
        <w:right w:val="none" w:sz="0" w:space="0" w:color="auto"/>
      </w:divBdr>
    </w:div>
    <w:div w:id="2105178607">
      <w:bodyDiv w:val="1"/>
      <w:marLeft w:val="0"/>
      <w:marRight w:val="0"/>
      <w:marTop w:val="0"/>
      <w:marBottom w:val="0"/>
      <w:divBdr>
        <w:top w:val="none" w:sz="0" w:space="0" w:color="auto"/>
        <w:left w:val="none" w:sz="0" w:space="0" w:color="auto"/>
        <w:bottom w:val="none" w:sz="0" w:space="0" w:color="auto"/>
        <w:right w:val="none" w:sz="0" w:space="0" w:color="auto"/>
      </w:divBdr>
    </w:div>
    <w:div w:id="2115396270">
      <w:bodyDiv w:val="1"/>
      <w:marLeft w:val="0"/>
      <w:marRight w:val="0"/>
      <w:marTop w:val="0"/>
      <w:marBottom w:val="0"/>
      <w:divBdr>
        <w:top w:val="none" w:sz="0" w:space="0" w:color="auto"/>
        <w:left w:val="none" w:sz="0" w:space="0" w:color="auto"/>
        <w:bottom w:val="none" w:sz="0" w:space="0" w:color="auto"/>
        <w:right w:val="none" w:sz="0" w:space="0" w:color="auto"/>
      </w:divBdr>
    </w:div>
    <w:div w:id="2119987923">
      <w:bodyDiv w:val="1"/>
      <w:marLeft w:val="0"/>
      <w:marRight w:val="0"/>
      <w:marTop w:val="0"/>
      <w:marBottom w:val="0"/>
      <w:divBdr>
        <w:top w:val="none" w:sz="0" w:space="0" w:color="auto"/>
        <w:left w:val="none" w:sz="0" w:space="0" w:color="auto"/>
        <w:bottom w:val="none" w:sz="0" w:space="0" w:color="auto"/>
        <w:right w:val="none" w:sz="0" w:space="0" w:color="auto"/>
      </w:divBdr>
    </w:div>
    <w:div w:id="2134706868">
      <w:bodyDiv w:val="1"/>
      <w:marLeft w:val="0"/>
      <w:marRight w:val="0"/>
      <w:marTop w:val="0"/>
      <w:marBottom w:val="0"/>
      <w:divBdr>
        <w:top w:val="none" w:sz="0" w:space="0" w:color="auto"/>
        <w:left w:val="none" w:sz="0" w:space="0" w:color="auto"/>
        <w:bottom w:val="none" w:sz="0" w:space="0" w:color="auto"/>
        <w:right w:val="none" w:sz="0" w:space="0" w:color="auto"/>
      </w:divBdr>
    </w:div>
    <w:div w:id="2135638070">
      <w:bodyDiv w:val="1"/>
      <w:marLeft w:val="0"/>
      <w:marRight w:val="0"/>
      <w:marTop w:val="0"/>
      <w:marBottom w:val="0"/>
      <w:divBdr>
        <w:top w:val="none" w:sz="0" w:space="0" w:color="auto"/>
        <w:left w:val="none" w:sz="0" w:space="0" w:color="auto"/>
        <w:bottom w:val="none" w:sz="0" w:space="0" w:color="auto"/>
        <w:right w:val="none" w:sz="0" w:space="0" w:color="auto"/>
      </w:divBdr>
    </w:div>
    <w:div w:id="2139029936">
      <w:bodyDiv w:val="1"/>
      <w:marLeft w:val="0"/>
      <w:marRight w:val="0"/>
      <w:marTop w:val="0"/>
      <w:marBottom w:val="0"/>
      <w:divBdr>
        <w:top w:val="none" w:sz="0" w:space="0" w:color="auto"/>
        <w:left w:val="none" w:sz="0" w:space="0" w:color="auto"/>
        <w:bottom w:val="none" w:sz="0" w:space="0" w:color="auto"/>
        <w:right w:val="none" w:sz="0" w:space="0" w:color="auto"/>
      </w:divBdr>
    </w:div>
    <w:div w:id="2142461173">
      <w:bodyDiv w:val="1"/>
      <w:marLeft w:val="0"/>
      <w:marRight w:val="0"/>
      <w:marTop w:val="0"/>
      <w:marBottom w:val="0"/>
      <w:divBdr>
        <w:top w:val="none" w:sz="0" w:space="0" w:color="auto"/>
        <w:left w:val="none" w:sz="0" w:space="0" w:color="auto"/>
        <w:bottom w:val="none" w:sz="0" w:space="0" w:color="auto"/>
        <w:right w:val="none" w:sz="0" w:space="0" w:color="auto"/>
      </w:divBdr>
    </w:div>
    <w:div w:id="2143034156">
      <w:bodyDiv w:val="1"/>
      <w:marLeft w:val="0"/>
      <w:marRight w:val="0"/>
      <w:marTop w:val="0"/>
      <w:marBottom w:val="0"/>
      <w:divBdr>
        <w:top w:val="none" w:sz="0" w:space="0" w:color="auto"/>
        <w:left w:val="none" w:sz="0" w:space="0" w:color="auto"/>
        <w:bottom w:val="none" w:sz="0" w:space="0" w:color="auto"/>
        <w:right w:val="none" w:sz="0" w:space="0" w:color="auto"/>
      </w:divBdr>
    </w:div>
    <w:div w:id="21448052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DE6246-9FE5-42E5-A3DC-C3817CF3B15E}"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US"/>
        </a:p>
      </dgm:t>
    </dgm:pt>
    <dgm:pt modelId="{1B69AE51-F26B-4FE0-817C-FCD7C09F199B}">
      <dgm:prSet phldrT="[Text]"/>
      <dgm:spPr/>
      <dgm:t>
        <a:bodyPr/>
        <a:lstStyle/>
        <a:p>
          <a:r>
            <a:rPr lang="en-US">
              <a:latin typeface="Times New Roman" panose="02020603050405020304" pitchFamily="18" charset="0"/>
              <a:cs typeface="Times New Roman" panose="02020603050405020304" pitchFamily="18" charset="0"/>
            </a:rPr>
            <a:t>Maintains skilled and expert manpower</a:t>
          </a:r>
        </a:p>
      </dgm:t>
    </dgm:pt>
    <dgm:pt modelId="{E78767F3-B374-42BE-B3CB-3532481A9874}" type="parTrans" cxnId="{705E83AA-43CB-4A70-836C-7D5C3364FD69}">
      <dgm:prSet/>
      <dgm:spPr/>
      <dgm:t>
        <a:bodyPr/>
        <a:lstStyle/>
        <a:p>
          <a:endParaRPr lang="en-US">
            <a:latin typeface="Times New Roman" panose="02020603050405020304" pitchFamily="18" charset="0"/>
            <a:cs typeface="Times New Roman" panose="02020603050405020304" pitchFamily="18" charset="0"/>
          </a:endParaRPr>
        </a:p>
      </dgm:t>
    </dgm:pt>
    <dgm:pt modelId="{D806F1FE-35C4-4AC0-9773-2C4F01DEAFCB}" type="sibTrans" cxnId="{705E83AA-43CB-4A70-836C-7D5C3364FD69}">
      <dgm:prSet/>
      <dgm:spPr/>
      <dgm:t>
        <a:bodyPr/>
        <a:lstStyle/>
        <a:p>
          <a:endParaRPr lang="en-US">
            <a:latin typeface="Times New Roman" panose="02020603050405020304" pitchFamily="18" charset="0"/>
            <a:cs typeface="Times New Roman" panose="02020603050405020304" pitchFamily="18" charset="0"/>
          </a:endParaRPr>
        </a:p>
      </dgm:t>
    </dgm:pt>
    <dgm:pt modelId="{4F332A8A-23A2-4E95-91D4-2491C40725B5}">
      <dgm:prSet phldrT="[Text]" phldr="1"/>
      <dgm:spPr/>
      <dgm:t>
        <a:bodyPr/>
        <a:lstStyle/>
        <a:p>
          <a:endParaRPr lang="en-US">
            <a:latin typeface="Times New Roman" panose="02020603050405020304" pitchFamily="18" charset="0"/>
            <a:cs typeface="Times New Roman" panose="02020603050405020304" pitchFamily="18" charset="0"/>
          </a:endParaRPr>
        </a:p>
      </dgm:t>
    </dgm:pt>
    <dgm:pt modelId="{0337F5E2-23DF-4259-8A87-19BD0F4102C3}" type="parTrans" cxnId="{86B6CE85-6C04-4633-ADDE-0822D693CB3E}">
      <dgm:prSet/>
      <dgm:spPr/>
      <dgm:t>
        <a:bodyPr/>
        <a:lstStyle/>
        <a:p>
          <a:endParaRPr lang="en-US">
            <a:latin typeface="Times New Roman" panose="02020603050405020304" pitchFamily="18" charset="0"/>
            <a:cs typeface="Times New Roman" panose="02020603050405020304" pitchFamily="18" charset="0"/>
          </a:endParaRPr>
        </a:p>
      </dgm:t>
    </dgm:pt>
    <dgm:pt modelId="{73239CAA-C1EA-4621-9ADB-66A1DF2318D6}" type="sibTrans" cxnId="{86B6CE85-6C04-4633-ADDE-0822D693CB3E}">
      <dgm:prSet/>
      <dgm:spPr/>
      <dgm:t>
        <a:bodyPr/>
        <a:lstStyle/>
        <a:p>
          <a:endParaRPr lang="en-US">
            <a:latin typeface="Times New Roman" panose="02020603050405020304" pitchFamily="18" charset="0"/>
            <a:cs typeface="Times New Roman" panose="02020603050405020304" pitchFamily="18" charset="0"/>
          </a:endParaRPr>
        </a:p>
      </dgm:t>
    </dgm:pt>
    <dgm:pt modelId="{C456C65C-FEF7-42DC-8C4E-88868633B616}">
      <dgm:prSet phldrT="[Text]" phldr="1"/>
      <dgm:spPr/>
      <dgm:t>
        <a:bodyPr/>
        <a:lstStyle/>
        <a:p>
          <a:endParaRPr lang="en-US">
            <a:latin typeface="Times New Roman" panose="02020603050405020304" pitchFamily="18" charset="0"/>
            <a:cs typeface="Times New Roman" panose="02020603050405020304" pitchFamily="18" charset="0"/>
          </a:endParaRPr>
        </a:p>
      </dgm:t>
    </dgm:pt>
    <dgm:pt modelId="{6F539B84-BC35-456F-8911-41D443E44508}" type="parTrans" cxnId="{6F0AA3A6-1646-4038-A7BA-7E4A15D586FC}">
      <dgm:prSet/>
      <dgm:spPr/>
      <dgm:t>
        <a:bodyPr/>
        <a:lstStyle/>
        <a:p>
          <a:endParaRPr lang="en-US">
            <a:latin typeface="Times New Roman" panose="02020603050405020304" pitchFamily="18" charset="0"/>
            <a:cs typeface="Times New Roman" panose="02020603050405020304" pitchFamily="18" charset="0"/>
          </a:endParaRPr>
        </a:p>
      </dgm:t>
    </dgm:pt>
    <dgm:pt modelId="{3F6336CB-7200-4753-91C3-462D90A1CE3A}" type="sibTrans" cxnId="{6F0AA3A6-1646-4038-A7BA-7E4A15D586FC}">
      <dgm:prSet/>
      <dgm:spPr/>
      <dgm:t>
        <a:bodyPr/>
        <a:lstStyle/>
        <a:p>
          <a:endParaRPr lang="en-US">
            <a:latin typeface="Times New Roman" panose="02020603050405020304" pitchFamily="18" charset="0"/>
            <a:cs typeface="Times New Roman" panose="02020603050405020304" pitchFamily="18" charset="0"/>
          </a:endParaRPr>
        </a:p>
      </dgm:t>
    </dgm:pt>
    <dgm:pt modelId="{56C15548-2117-4EDC-BEBA-278445C03177}">
      <dgm:prSet/>
      <dgm:spPr/>
      <dgm:t>
        <a:bodyPr/>
        <a:lstStyle/>
        <a:p>
          <a:r>
            <a:rPr lang="en-US">
              <a:latin typeface="Times New Roman" panose="02020603050405020304" pitchFamily="18" charset="0"/>
              <a:cs typeface="Times New Roman" panose="02020603050405020304" pitchFamily="18" charset="0"/>
            </a:rPr>
            <a:t>Maintains qualified products / services</a:t>
          </a:r>
        </a:p>
      </dgm:t>
    </dgm:pt>
    <dgm:pt modelId="{F48C89F9-62D9-4BA6-AA9F-EE5CCD82165C}" type="parTrans" cxnId="{52025A0C-E7BF-47FA-9EBF-C05FB9B275FB}">
      <dgm:prSet/>
      <dgm:spPr/>
      <dgm:t>
        <a:bodyPr/>
        <a:lstStyle/>
        <a:p>
          <a:endParaRPr lang="en-US">
            <a:latin typeface="Times New Roman" panose="02020603050405020304" pitchFamily="18" charset="0"/>
            <a:cs typeface="Times New Roman" panose="02020603050405020304" pitchFamily="18" charset="0"/>
          </a:endParaRPr>
        </a:p>
      </dgm:t>
    </dgm:pt>
    <dgm:pt modelId="{7335BA3C-6AB1-424E-BEEF-82E3AF6BE67C}" type="sibTrans" cxnId="{52025A0C-E7BF-47FA-9EBF-C05FB9B275FB}">
      <dgm:prSet/>
      <dgm:spPr/>
      <dgm:t>
        <a:bodyPr/>
        <a:lstStyle/>
        <a:p>
          <a:endParaRPr lang="en-US">
            <a:latin typeface="Times New Roman" panose="02020603050405020304" pitchFamily="18" charset="0"/>
            <a:cs typeface="Times New Roman" panose="02020603050405020304" pitchFamily="18" charset="0"/>
          </a:endParaRPr>
        </a:p>
      </dgm:t>
    </dgm:pt>
    <dgm:pt modelId="{F5D7F628-3360-4EA2-84AE-CCB8605FF07F}">
      <dgm:prSet/>
      <dgm:spPr/>
      <dgm:t>
        <a:bodyPr/>
        <a:lstStyle/>
        <a:p>
          <a:r>
            <a:rPr lang="en-US">
              <a:latin typeface="Times New Roman" panose="02020603050405020304" pitchFamily="18" charset="0"/>
              <a:cs typeface="Times New Roman" panose="02020603050405020304" pitchFamily="18" charset="0"/>
            </a:rPr>
            <a:t>Achieves high service standards</a:t>
          </a:r>
        </a:p>
      </dgm:t>
    </dgm:pt>
    <dgm:pt modelId="{73A49FDE-0F41-4AAA-8890-2B4951B59235}" type="parTrans" cxnId="{75086F71-DB06-43D4-BC27-766F20156CF4}">
      <dgm:prSet/>
      <dgm:spPr/>
      <dgm:t>
        <a:bodyPr/>
        <a:lstStyle/>
        <a:p>
          <a:endParaRPr lang="en-US">
            <a:latin typeface="Times New Roman" panose="02020603050405020304" pitchFamily="18" charset="0"/>
            <a:cs typeface="Times New Roman" panose="02020603050405020304" pitchFamily="18" charset="0"/>
          </a:endParaRPr>
        </a:p>
      </dgm:t>
    </dgm:pt>
    <dgm:pt modelId="{DF60046A-1513-49FC-97E0-D2A62210A194}" type="sibTrans" cxnId="{75086F71-DB06-43D4-BC27-766F20156CF4}">
      <dgm:prSet/>
      <dgm:spPr/>
      <dgm:t>
        <a:bodyPr/>
        <a:lstStyle/>
        <a:p>
          <a:endParaRPr lang="en-US">
            <a:latin typeface="Times New Roman" panose="02020603050405020304" pitchFamily="18" charset="0"/>
            <a:cs typeface="Times New Roman" panose="02020603050405020304" pitchFamily="18" charset="0"/>
          </a:endParaRPr>
        </a:p>
      </dgm:t>
    </dgm:pt>
    <dgm:pt modelId="{E980D7F3-BE01-431B-AE0A-9D3369311121}">
      <dgm:prSet/>
      <dgm:spPr/>
      <dgm:t>
        <a:bodyPr/>
        <a:lstStyle/>
        <a:p>
          <a:r>
            <a:rPr lang="en-US">
              <a:latin typeface="Times New Roman" panose="02020603050405020304" pitchFamily="18" charset="0"/>
              <a:cs typeface="Times New Roman" panose="02020603050405020304" pitchFamily="18" charset="0"/>
            </a:rPr>
            <a:t>Provides information for new comers</a:t>
          </a:r>
        </a:p>
      </dgm:t>
    </dgm:pt>
    <dgm:pt modelId="{FA65AC25-E762-4E0A-8DCA-9609295E4494}" type="parTrans" cxnId="{926CA9EB-796F-41C4-9924-2CF2CB0C62BA}">
      <dgm:prSet/>
      <dgm:spPr/>
      <dgm:t>
        <a:bodyPr/>
        <a:lstStyle/>
        <a:p>
          <a:endParaRPr lang="en-US">
            <a:latin typeface="Times New Roman" panose="02020603050405020304" pitchFamily="18" charset="0"/>
            <a:cs typeface="Times New Roman" panose="02020603050405020304" pitchFamily="18" charset="0"/>
          </a:endParaRPr>
        </a:p>
      </dgm:t>
    </dgm:pt>
    <dgm:pt modelId="{57496EB9-C27F-46A8-AB97-D6AA2687A142}" type="sibTrans" cxnId="{926CA9EB-796F-41C4-9924-2CF2CB0C62BA}">
      <dgm:prSet/>
      <dgm:spPr/>
      <dgm:t>
        <a:bodyPr/>
        <a:lstStyle/>
        <a:p>
          <a:endParaRPr lang="en-US">
            <a:latin typeface="Times New Roman" panose="02020603050405020304" pitchFamily="18" charset="0"/>
            <a:cs typeface="Times New Roman" panose="02020603050405020304" pitchFamily="18" charset="0"/>
          </a:endParaRPr>
        </a:p>
      </dgm:t>
    </dgm:pt>
    <dgm:pt modelId="{404D4FF0-3F7F-4D73-B956-0172FDE9BF50}">
      <dgm:prSet/>
      <dgm:spPr/>
      <dgm:t>
        <a:bodyPr/>
        <a:lstStyle/>
        <a:p>
          <a:r>
            <a:rPr lang="en-US">
              <a:latin typeface="Times New Roman" panose="02020603050405020304" pitchFamily="18" charset="0"/>
              <a:cs typeface="Times New Roman" panose="02020603050405020304" pitchFamily="18" charset="0"/>
            </a:rPr>
            <a:t>Refreshes memory of old employees</a:t>
          </a:r>
        </a:p>
      </dgm:t>
    </dgm:pt>
    <dgm:pt modelId="{343E6E04-B0B8-4D85-B921-AE16BF7CBA4D}" type="parTrans" cxnId="{4F12FFA6-FBB7-4B9E-9F46-F356DD1F8561}">
      <dgm:prSet/>
      <dgm:spPr/>
      <dgm:t>
        <a:bodyPr/>
        <a:lstStyle/>
        <a:p>
          <a:endParaRPr lang="en-US">
            <a:latin typeface="Times New Roman" panose="02020603050405020304" pitchFamily="18" charset="0"/>
            <a:cs typeface="Times New Roman" panose="02020603050405020304" pitchFamily="18" charset="0"/>
          </a:endParaRPr>
        </a:p>
      </dgm:t>
    </dgm:pt>
    <dgm:pt modelId="{91F4EA57-4DFE-45BC-94EF-7385805F3942}" type="sibTrans" cxnId="{4F12FFA6-FBB7-4B9E-9F46-F356DD1F8561}">
      <dgm:prSet/>
      <dgm:spPr/>
      <dgm:t>
        <a:bodyPr/>
        <a:lstStyle/>
        <a:p>
          <a:endParaRPr lang="en-US">
            <a:latin typeface="Times New Roman" panose="02020603050405020304" pitchFamily="18" charset="0"/>
            <a:cs typeface="Times New Roman" panose="02020603050405020304" pitchFamily="18" charset="0"/>
          </a:endParaRPr>
        </a:p>
      </dgm:t>
    </dgm:pt>
    <dgm:pt modelId="{7A786687-11FF-4D48-80E5-5BB2ED8E431E}">
      <dgm:prSet/>
      <dgm:spPr/>
      <dgm:t>
        <a:bodyPr/>
        <a:lstStyle/>
        <a:p>
          <a:r>
            <a:rPr lang="en-US">
              <a:latin typeface="Times New Roman" panose="02020603050405020304" pitchFamily="18" charset="0"/>
              <a:cs typeface="Times New Roman" panose="02020603050405020304" pitchFamily="18" charset="0"/>
            </a:rPr>
            <a:t>Achieves learning about new things; technology, products / service delivery</a:t>
          </a:r>
        </a:p>
      </dgm:t>
    </dgm:pt>
    <dgm:pt modelId="{BA1B0072-5179-4C12-843D-FC25DDDAD8FC}" type="parTrans" cxnId="{FCD902B7-F030-453D-82FF-B79613EC3917}">
      <dgm:prSet/>
      <dgm:spPr/>
      <dgm:t>
        <a:bodyPr/>
        <a:lstStyle/>
        <a:p>
          <a:endParaRPr lang="en-US">
            <a:latin typeface="Times New Roman" panose="02020603050405020304" pitchFamily="18" charset="0"/>
            <a:cs typeface="Times New Roman" panose="02020603050405020304" pitchFamily="18" charset="0"/>
          </a:endParaRPr>
        </a:p>
      </dgm:t>
    </dgm:pt>
    <dgm:pt modelId="{F3B3A7FB-FCDC-4D87-A887-3549C62C9CB8}" type="sibTrans" cxnId="{FCD902B7-F030-453D-82FF-B79613EC3917}">
      <dgm:prSet/>
      <dgm:spPr/>
      <dgm:t>
        <a:bodyPr/>
        <a:lstStyle/>
        <a:p>
          <a:endParaRPr lang="en-US">
            <a:latin typeface="Times New Roman" panose="02020603050405020304" pitchFamily="18" charset="0"/>
            <a:cs typeface="Times New Roman" panose="02020603050405020304" pitchFamily="18" charset="0"/>
          </a:endParaRPr>
        </a:p>
      </dgm:t>
    </dgm:pt>
    <dgm:pt modelId="{818B2AC1-6A6A-4F7B-912A-4C5AA0726CCE}">
      <dgm:prSet/>
      <dgm:spPr/>
      <dgm:t>
        <a:bodyPr/>
        <a:lstStyle/>
        <a:p>
          <a:r>
            <a:rPr lang="en-US">
              <a:latin typeface="Times New Roman" panose="02020603050405020304" pitchFamily="18" charset="0"/>
              <a:cs typeface="Times New Roman" panose="02020603050405020304" pitchFamily="18" charset="0"/>
            </a:rPr>
            <a:t>Reduces mistakes - minimizing costs</a:t>
          </a:r>
        </a:p>
      </dgm:t>
    </dgm:pt>
    <dgm:pt modelId="{B7FC2787-3850-4E15-8024-94CA64DDCFD5}" type="parTrans" cxnId="{39EA048F-D171-47EB-B4E6-D43BB9503D5C}">
      <dgm:prSet/>
      <dgm:spPr/>
      <dgm:t>
        <a:bodyPr/>
        <a:lstStyle/>
        <a:p>
          <a:endParaRPr lang="en-US">
            <a:latin typeface="Times New Roman" panose="02020603050405020304" pitchFamily="18" charset="0"/>
            <a:cs typeface="Times New Roman" panose="02020603050405020304" pitchFamily="18" charset="0"/>
          </a:endParaRPr>
        </a:p>
      </dgm:t>
    </dgm:pt>
    <dgm:pt modelId="{6D6383F1-54CB-4BB3-AF53-4D464AF68E89}" type="sibTrans" cxnId="{39EA048F-D171-47EB-B4E6-D43BB9503D5C}">
      <dgm:prSet/>
      <dgm:spPr/>
      <dgm:t>
        <a:bodyPr/>
        <a:lstStyle/>
        <a:p>
          <a:endParaRPr lang="en-US">
            <a:latin typeface="Times New Roman" panose="02020603050405020304" pitchFamily="18" charset="0"/>
            <a:cs typeface="Times New Roman" panose="02020603050405020304" pitchFamily="18" charset="0"/>
          </a:endParaRPr>
        </a:p>
      </dgm:t>
    </dgm:pt>
    <dgm:pt modelId="{E69569FB-96A8-4CB5-A83F-EDE224C961FD}">
      <dgm:prSet/>
      <dgm:spPr/>
      <dgm:t>
        <a:bodyPr/>
        <a:lstStyle/>
        <a:p>
          <a:endParaRPr lang="en-US">
            <a:latin typeface="Times New Roman" panose="02020603050405020304" pitchFamily="18" charset="0"/>
            <a:cs typeface="Times New Roman" panose="02020603050405020304" pitchFamily="18" charset="0"/>
          </a:endParaRPr>
        </a:p>
      </dgm:t>
    </dgm:pt>
    <dgm:pt modelId="{DCD35846-F357-4A46-AED9-489F922FBBCD}" type="parTrans" cxnId="{9C8BB9E6-B6E9-4C42-9062-D0A0FAC19AA9}">
      <dgm:prSet/>
      <dgm:spPr/>
      <dgm:t>
        <a:bodyPr/>
        <a:lstStyle/>
        <a:p>
          <a:endParaRPr lang="en-US">
            <a:latin typeface="Times New Roman" panose="02020603050405020304" pitchFamily="18" charset="0"/>
            <a:cs typeface="Times New Roman" panose="02020603050405020304" pitchFamily="18" charset="0"/>
          </a:endParaRPr>
        </a:p>
      </dgm:t>
    </dgm:pt>
    <dgm:pt modelId="{9ED59289-1934-4794-B379-FBF9AA5A7333}" type="sibTrans" cxnId="{9C8BB9E6-B6E9-4C42-9062-D0A0FAC19AA9}">
      <dgm:prSet/>
      <dgm:spPr/>
      <dgm:t>
        <a:bodyPr/>
        <a:lstStyle/>
        <a:p>
          <a:endParaRPr lang="en-US">
            <a:latin typeface="Times New Roman" panose="02020603050405020304" pitchFamily="18" charset="0"/>
            <a:cs typeface="Times New Roman" panose="02020603050405020304" pitchFamily="18" charset="0"/>
          </a:endParaRPr>
        </a:p>
      </dgm:t>
    </dgm:pt>
    <dgm:pt modelId="{E8E335FA-7D18-4F28-9C23-BC014C631FCF}">
      <dgm:prSet/>
      <dgm:spPr/>
      <dgm:t>
        <a:bodyPr/>
        <a:lstStyle/>
        <a:p>
          <a:endParaRPr lang="en-US">
            <a:latin typeface="Times New Roman" panose="02020603050405020304" pitchFamily="18" charset="0"/>
            <a:cs typeface="Times New Roman" panose="02020603050405020304" pitchFamily="18" charset="0"/>
          </a:endParaRPr>
        </a:p>
      </dgm:t>
    </dgm:pt>
    <dgm:pt modelId="{471C7F9A-4BB0-4345-ADA0-3833F4DDE6F9}" type="parTrans" cxnId="{2B15AFC1-12D6-46AD-97AC-546AFD60BCBA}">
      <dgm:prSet/>
      <dgm:spPr/>
      <dgm:t>
        <a:bodyPr/>
        <a:lstStyle/>
        <a:p>
          <a:endParaRPr lang="en-US">
            <a:latin typeface="Times New Roman" panose="02020603050405020304" pitchFamily="18" charset="0"/>
            <a:cs typeface="Times New Roman" panose="02020603050405020304" pitchFamily="18" charset="0"/>
          </a:endParaRPr>
        </a:p>
      </dgm:t>
    </dgm:pt>
    <dgm:pt modelId="{4209B25D-37B2-4D29-8AF1-07864DE33AF2}" type="sibTrans" cxnId="{2B15AFC1-12D6-46AD-97AC-546AFD60BCBA}">
      <dgm:prSet/>
      <dgm:spPr/>
      <dgm:t>
        <a:bodyPr/>
        <a:lstStyle/>
        <a:p>
          <a:endParaRPr lang="en-US">
            <a:latin typeface="Times New Roman" panose="02020603050405020304" pitchFamily="18" charset="0"/>
            <a:cs typeface="Times New Roman" panose="02020603050405020304" pitchFamily="18" charset="0"/>
          </a:endParaRPr>
        </a:p>
      </dgm:t>
    </dgm:pt>
    <dgm:pt modelId="{8E15C6A0-BC6C-4F58-BE3A-4A1B73D52EE6}">
      <dgm:prSet/>
      <dgm:spPr/>
      <dgm:t>
        <a:bodyPr/>
        <a:lstStyle/>
        <a:p>
          <a:endParaRPr lang="en-US">
            <a:latin typeface="Times New Roman" panose="02020603050405020304" pitchFamily="18" charset="0"/>
            <a:cs typeface="Times New Roman" panose="02020603050405020304" pitchFamily="18" charset="0"/>
          </a:endParaRPr>
        </a:p>
      </dgm:t>
    </dgm:pt>
    <dgm:pt modelId="{A79AC647-4432-48AA-A5DF-2FD87BF7B41C}" type="parTrans" cxnId="{032144D4-A3C4-467B-9E49-F88065DC7138}">
      <dgm:prSet/>
      <dgm:spPr/>
      <dgm:t>
        <a:bodyPr/>
        <a:lstStyle/>
        <a:p>
          <a:endParaRPr lang="en-US">
            <a:latin typeface="Times New Roman" panose="02020603050405020304" pitchFamily="18" charset="0"/>
            <a:cs typeface="Times New Roman" panose="02020603050405020304" pitchFamily="18" charset="0"/>
          </a:endParaRPr>
        </a:p>
      </dgm:t>
    </dgm:pt>
    <dgm:pt modelId="{5451C703-37D8-4A49-9C58-E5C5270934C4}" type="sibTrans" cxnId="{032144D4-A3C4-467B-9E49-F88065DC7138}">
      <dgm:prSet/>
      <dgm:spPr/>
      <dgm:t>
        <a:bodyPr/>
        <a:lstStyle/>
        <a:p>
          <a:endParaRPr lang="en-US">
            <a:latin typeface="Times New Roman" panose="02020603050405020304" pitchFamily="18" charset="0"/>
            <a:cs typeface="Times New Roman" panose="02020603050405020304" pitchFamily="18" charset="0"/>
          </a:endParaRPr>
        </a:p>
      </dgm:t>
    </dgm:pt>
    <dgm:pt modelId="{B23C1CAB-A6EE-4885-93E9-1BE03A232175}">
      <dgm:prSet/>
      <dgm:spPr/>
      <dgm:t>
        <a:bodyPr/>
        <a:lstStyle/>
        <a:p>
          <a:endParaRPr lang="en-US">
            <a:latin typeface="Times New Roman" panose="02020603050405020304" pitchFamily="18" charset="0"/>
            <a:cs typeface="Times New Roman" panose="02020603050405020304" pitchFamily="18" charset="0"/>
          </a:endParaRPr>
        </a:p>
      </dgm:t>
    </dgm:pt>
    <dgm:pt modelId="{F4247EF9-AAE2-4B60-A904-0F015FC606F3}" type="parTrans" cxnId="{A7FFB603-1036-4776-9EB5-73CFFEDDDD50}">
      <dgm:prSet/>
      <dgm:spPr/>
      <dgm:t>
        <a:bodyPr/>
        <a:lstStyle/>
        <a:p>
          <a:endParaRPr lang="en-US">
            <a:latin typeface="Times New Roman" panose="02020603050405020304" pitchFamily="18" charset="0"/>
            <a:cs typeface="Times New Roman" panose="02020603050405020304" pitchFamily="18" charset="0"/>
          </a:endParaRPr>
        </a:p>
      </dgm:t>
    </dgm:pt>
    <dgm:pt modelId="{83091940-8759-4117-B4FD-5267108748BB}" type="sibTrans" cxnId="{A7FFB603-1036-4776-9EB5-73CFFEDDDD50}">
      <dgm:prSet/>
      <dgm:spPr/>
      <dgm:t>
        <a:bodyPr/>
        <a:lstStyle/>
        <a:p>
          <a:endParaRPr lang="en-US">
            <a:latin typeface="Times New Roman" panose="02020603050405020304" pitchFamily="18" charset="0"/>
            <a:cs typeface="Times New Roman" panose="02020603050405020304" pitchFamily="18" charset="0"/>
          </a:endParaRPr>
        </a:p>
      </dgm:t>
    </dgm:pt>
    <dgm:pt modelId="{5417AA4D-EC6A-4867-A0DB-54D24346FC71}" type="pres">
      <dgm:prSet presAssocID="{C9DE6246-9FE5-42E5-A3DC-C3817CF3B15E}" presName="Name0" presStyleCnt="0">
        <dgm:presLayoutVars>
          <dgm:chMax val="7"/>
          <dgm:chPref val="7"/>
          <dgm:dir/>
        </dgm:presLayoutVars>
      </dgm:prSet>
      <dgm:spPr/>
    </dgm:pt>
    <dgm:pt modelId="{22AC9079-60BC-4442-94FC-FED2DA2286B8}" type="pres">
      <dgm:prSet presAssocID="{C9DE6246-9FE5-42E5-A3DC-C3817CF3B15E}" presName="Name1" presStyleCnt="0"/>
      <dgm:spPr/>
    </dgm:pt>
    <dgm:pt modelId="{3A7FE62E-BAEC-4904-A702-5E2A0D0C0A12}" type="pres">
      <dgm:prSet presAssocID="{C9DE6246-9FE5-42E5-A3DC-C3817CF3B15E}" presName="cycle" presStyleCnt="0"/>
      <dgm:spPr/>
    </dgm:pt>
    <dgm:pt modelId="{14C549BA-9F18-4145-A065-3D20380A4C8B}" type="pres">
      <dgm:prSet presAssocID="{C9DE6246-9FE5-42E5-A3DC-C3817CF3B15E}" presName="srcNode" presStyleLbl="node1" presStyleIdx="0" presStyleCnt="7"/>
      <dgm:spPr/>
    </dgm:pt>
    <dgm:pt modelId="{A4C4D98F-A45A-49E0-BB5E-3D44BB316684}" type="pres">
      <dgm:prSet presAssocID="{C9DE6246-9FE5-42E5-A3DC-C3817CF3B15E}" presName="conn" presStyleLbl="parChTrans1D2" presStyleIdx="0" presStyleCnt="1"/>
      <dgm:spPr/>
    </dgm:pt>
    <dgm:pt modelId="{07226C31-89FD-4ED7-B6FE-EFEE7405EF10}" type="pres">
      <dgm:prSet presAssocID="{C9DE6246-9FE5-42E5-A3DC-C3817CF3B15E}" presName="extraNode" presStyleLbl="node1" presStyleIdx="0" presStyleCnt="7"/>
      <dgm:spPr/>
    </dgm:pt>
    <dgm:pt modelId="{D6DCC3C6-7EE4-4E90-8D65-4F894428B9FE}" type="pres">
      <dgm:prSet presAssocID="{C9DE6246-9FE5-42E5-A3DC-C3817CF3B15E}" presName="dstNode" presStyleLbl="node1" presStyleIdx="0" presStyleCnt="7"/>
      <dgm:spPr/>
    </dgm:pt>
    <dgm:pt modelId="{B5454D6E-DE05-4506-8F70-50C2BC83F197}" type="pres">
      <dgm:prSet presAssocID="{1B69AE51-F26B-4FE0-817C-FCD7C09F199B}" presName="text_1" presStyleLbl="node1" presStyleIdx="0" presStyleCnt="7" custScaleY="85715">
        <dgm:presLayoutVars>
          <dgm:bulletEnabled val="1"/>
        </dgm:presLayoutVars>
      </dgm:prSet>
      <dgm:spPr/>
    </dgm:pt>
    <dgm:pt modelId="{B30243A6-07D5-4816-B82D-9D0E1ABC2162}" type="pres">
      <dgm:prSet presAssocID="{1B69AE51-F26B-4FE0-817C-FCD7C09F199B}" presName="accent_1" presStyleCnt="0"/>
      <dgm:spPr/>
    </dgm:pt>
    <dgm:pt modelId="{783801EA-8879-43F0-9A43-CDC383202F8C}" type="pres">
      <dgm:prSet presAssocID="{1B69AE51-F26B-4FE0-817C-FCD7C09F199B}" presName="accentRepeatNode" presStyleLbl="solidFgAcc1" presStyleIdx="0" presStyleCnt="7"/>
      <dgm:spPr/>
    </dgm:pt>
    <dgm:pt modelId="{C6E449E5-14BC-45C6-B5C7-602AB0091955}" type="pres">
      <dgm:prSet presAssocID="{56C15548-2117-4EDC-BEBA-278445C03177}" presName="text_2" presStyleLbl="node1" presStyleIdx="1" presStyleCnt="7">
        <dgm:presLayoutVars>
          <dgm:bulletEnabled val="1"/>
        </dgm:presLayoutVars>
      </dgm:prSet>
      <dgm:spPr/>
    </dgm:pt>
    <dgm:pt modelId="{C83C96EF-2203-44F5-ABFE-F0887777979B}" type="pres">
      <dgm:prSet presAssocID="{56C15548-2117-4EDC-BEBA-278445C03177}" presName="accent_2" presStyleCnt="0"/>
      <dgm:spPr/>
    </dgm:pt>
    <dgm:pt modelId="{61607479-61B9-42B3-9A94-CD1AF25DB792}" type="pres">
      <dgm:prSet presAssocID="{56C15548-2117-4EDC-BEBA-278445C03177}" presName="accentRepeatNode" presStyleLbl="solidFgAcc1" presStyleIdx="1" presStyleCnt="7"/>
      <dgm:spPr/>
    </dgm:pt>
    <dgm:pt modelId="{637190CE-CD80-41F0-ACFC-1B2C690A7601}" type="pres">
      <dgm:prSet presAssocID="{F5D7F628-3360-4EA2-84AE-CCB8605FF07F}" presName="text_3" presStyleLbl="node1" presStyleIdx="2" presStyleCnt="7">
        <dgm:presLayoutVars>
          <dgm:bulletEnabled val="1"/>
        </dgm:presLayoutVars>
      </dgm:prSet>
      <dgm:spPr/>
    </dgm:pt>
    <dgm:pt modelId="{2D08D63D-B3AC-4007-B188-C02497258D2D}" type="pres">
      <dgm:prSet presAssocID="{F5D7F628-3360-4EA2-84AE-CCB8605FF07F}" presName="accent_3" presStyleCnt="0"/>
      <dgm:spPr/>
    </dgm:pt>
    <dgm:pt modelId="{F1801371-148A-4644-9BDA-CF70BF8466C8}" type="pres">
      <dgm:prSet presAssocID="{F5D7F628-3360-4EA2-84AE-CCB8605FF07F}" presName="accentRepeatNode" presStyleLbl="solidFgAcc1" presStyleIdx="2" presStyleCnt="7"/>
      <dgm:spPr/>
    </dgm:pt>
    <dgm:pt modelId="{188BAA3C-B2DA-4FB9-8A5C-C628464DB1B4}" type="pres">
      <dgm:prSet presAssocID="{E980D7F3-BE01-431B-AE0A-9D3369311121}" presName="text_4" presStyleLbl="node1" presStyleIdx="3" presStyleCnt="7">
        <dgm:presLayoutVars>
          <dgm:bulletEnabled val="1"/>
        </dgm:presLayoutVars>
      </dgm:prSet>
      <dgm:spPr/>
    </dgm:pt>
    <dgm:pt modelId="{5CD28EFB-42B8-4797-8BF2-C09EE4DD31CD}" type="pres">
      <dgm:prSet presAssocID="{E980D7F3-BE01-431B-AE0A-9D3369311121}" presName="accent_4" presStyleCnt="0"/>
      <dgm:spPr/>
    </dgm:pt>
    <dgm:pt modelId="{3576BAA9-C50C-4A90-AABD-9EFCE22AD577}" type="pres">
      <dgm:prSet presAssocID="{E980D7F3-BE01-431B-AE0A-9D3369311121}" presName="accentRepeatNode" presStyleLbl="solidFgAcc1" presStyleIdx="3" presStyleCnt="7"/>
      <dgm:spPr/>
    </dgm:pt>
    <dgm:pt modelId="{05A65E32-B707-4B9F-A54E-64005FE09A1A}" type="pres">
      <dgm:prSet presAssocID="{404D4FF0-3F7F-4D73-B956-0172FDE9BF50}" presName="text_5" presStyleLbl="node1" presStyleIdx="4" presStyleCnt="7">
        <dgm:presLayoutVars>
          <dgm:bulletEnabled val="1"/>
        </dgm:presLayoutVars>
      </dgm:prSet>
      <dgm:spPr/>
    </dgm:pt>
    <dgm:pt modelId="{83C49D55-1E42-4678-9340-689F87254265}" type="pres">
      <dgm:prSet presAssocID="{404D4FF0-3F7F-4D73-B956-0172FDE9BF50}" presName="accent_5" presStyleCnt="0"/>
      <dgm:spPr/>
    </dgm:pt>
    <dgm:pt modelId="{927DFCAD-6BC2-4CFC-AB87-857F080AE766}" type="pres">
      <dgm:prSet presAssocID="{404D4FF0-3F7F-4D73-B956-0172FDE9BF50}" presName="accentRepeatNode" presStyleLbl="solidFgAcc1" presStyleIdx="4" presStyleCnt="7"/>
      <dgm:spPr/>
    </dgm:pt>
    <dgm:pt modelId="{3A87A15A-10AB-4268-9F5C-391DF1BD6B4F}" type="pres">
      <dgm:prSet presAssocID="{7A786687-11FF-4D48-80E5-5BB2ED8E431E}" presName="text_6" presStyleLbl="node1" presStyleIdx="5" presStyleCnt="7">
        <dgm:presLayoutVars>
          <dgm:bulletEnabled val="1"/>
        </dgm:presLayoutVars>
      </dgm:prSet>
      <dgm:spPr/>
    </dgm:pt>
    <dgm:pt modelId="{58BBFAF5-B983-43E9-8A5B-8E75BC8F912B}" type="pres">
      <dgm:prSet presAssocID="{7A786687-11FF-4D48-80E5-5BB2ED8E431E}" presName="accent_6" presStyleCnt="0"/>
      <dgm:spPr/>
    </dgm:pt>
    <dgm:pt modelId="{F4069BDF-264D-4C09-9B69-3CBE9F6693C2}" type="pres">
      <dgm:prSet presAssocID="{7A786687-11FF-4D48-80E5-5BB2ED8E431E}" presName="accentRepeatNode" presStyleLbl="solidFgAcc1" presStyleIdx="5" presStyleCnt="7"/>
      <dgm:spPr/>
    </dgm:pt>
    <dgm:pt modelId="{00E9092A-4B56-4BB0-A0AF-4105C2CAC804}" type="pres">
      <dgm:prSet presAssocID="{818B2AC1-6A6A-4F7B-912A-4C5AA0726CCE}" presName="text_7" presStyleLbl="node1" presStyleIdx="6" presStyleCnt="7">
        <dgm:presLayoutVars>
          <dgm:bulletEnabled val="1"/>
        </dgm:presLayoutVars>
      </dgm:prSet>
      <dgm:spPr/>
    </dgm:pt>
    <dgm:pt modelId="{676F1A18-BA7B-4EFD-AE5C-B9D882F369D7}" type="pres">
      <dgm:prSet presAssocID="{818B2AC1-6A6A-4F7B-912A-4C5AA0726CCE}" presName="accent_7" presStyleCnt="0"/>
      <dgm:spPr/>
    </dgm:pt>
    <dgm:pt modelId="{9153ABB0-9522-403F-8DEF-8FCD5069E361}" type="pres">
      <dgm:prSet presAssocID="{818B2AC1-6A6A-4F7B-912A-4C5AA0726CCE}" presName="accentRepeatNode" presStyleLbl="solidFgAcc1" presStyleIdx="6" presStyleCnt="7"/>
      <dgm:spPr/>
    </dgm:pt>
  </dgm:ptLst>
  <dgm:cxnLst>
    <dgm:cxn modelId="{A7FFB603-1036-4776-9EB5-73CFFEDDDD50}" srcId="{C9DE6246-9FE5-42E5-A3DC-C3817CF3B15E}" destId="{B23C1CAB-A6EE-4885-93E9-1BE03A232175}" srcOrd="10" destOrd="0" parTransId="{F4247EF9-AAE2-4B60-A904-0F015FC606F3}" sibTransId="{83091940-8759-4117-B4FD-5267108748BB}"/>
    <dgm:cxn modelId="{52025A0C-E7BF-47FA-9EBF-C05FB9B275FB}" srcId="{C9DE6246-9FE5-42E5-A3DC-C3817CF3B15E}" destId="{56C15548-2117-4EDC-BEBA-278445C03177}" srcOrd="1" destOrd="0" parTransId="{F48C89F9-62D9-4BA6-AA9F-EE5CCD82165C}" sibTransId="{7335BA3C-6AB1-424E-BEEF-82E3AF6BE67C}"/>
    <dgm:cxn modelId="{2A027614-4D11-4679-9AB5-36C3E2416C3C}" type="presOf" srcId="{F5D7F628-3360-4EA2-84AE-CCB8605FF07F}" destId="{637190CE-CD80-41F0-ACFC-1B2C690A7601}" srcOrd="0" destOrd="0" presId="urn:microsoft.com/office/officeart/2008/layout/VerticalCurvedList"/>
    <dgm:cxn modelId="{590C7F25-0B0A-4FDD-9FEE-A4D9778291DE}" type="presOf" srcId="{818B2AC1-6A6A-4F7B-912A-4C5AA0726CCE}" destId="{00E9092A-4B56-4BB0-A0AF-4105C2CAC804}" srcOrd="0" destOrd="0" presId="urn:microsoft.com/office/officeart/2008/layout/VerticalCurvedList"/>
    <dgm:cxn modelId="{75086F71-DB06-43D4-BC27-766F20156CF4}" srcId="{C9DE6246-9FE5-42E5-A3DC-C3817CF3B15E}" destId="{F5D7F628-3360-4EA2-84AE-CCB8605FF07F}" srcOrd="2" destOrd="0" parTransId="{73A49FDE-0F41-4AAA-8890-2B4951B59235}" sibTransId="{DF60046A-1513-49FC-97E0-D2A62210A194}"/>
    <dgm:cxn modelId="{86B6CE85-6C04-4633-ADDE-0822D693CB3E}" srcId="{C9DE6246-9FE5-42E5-A3DC-C3817CF3B15E}" destId="{4F332A8A-23A2-4E95-91D4-2491C40725B5}" srcOrd="11" destOrd="0" parTransId="{0337F5E2-23DF-4259-8A87-19BD0F4102C3}" sibTransId="{73239CAA-C1EA-4621-9ADB-66A1DF2318D6}"/>
    <dgm:cxn modelId="{D121B88C-306F-4799-B181-D8A002A99D89}" type="presOf" srcId="{1B69AE51-F26B-4FE0-817C-FCD7C09F199B}" destId="{B5454D6E-DE05-4506-8F70-50C2BC83F197}" srcOrd="0" destOrd="0" presId="urn:microsoft.com/office/officeart/2008/layout/VerticalCurvedList"/>
    <dgm:cxn modelId="{39EA048F-D171-47EB-B4E6-D43BB9503D5C}" srcId="{C9DE6246-9FE5-42E5-A3DC-C3817CF3B15E}" destId="{818B2AC1-6A6A-4F7B-912A-4C5AA0726CCE}" srcOrd="6" destOrd="0" parTransId="{B7FC2787-3850-4E15-8024-94CA64DDCFD5}" sibTransId="{6D6383F1-54CB-4BB3-AF53-4D464AF68E89}"/>
    <dgm:cxn modelId="{6F0AA3A6-1646-4038-A7BA-7E4A15D586FC}" srcId="{C9DE6246-9FE5-42E5-A3DC-C3817CF3B15E}" destId="{C456C65C-FEF7-42DC-8C4E-88868633B616}" srcOrd="12" destOrd="0" parTransId="{6F539B84-BC35-456F-8911-41D443E44508}" sibTransId="{3F6336CB-7200-4753-91C3-462D90A1CE3A}"/>
    <dgm:cxn modelId="{4F12FFA6-FBB7-4B9E-9F46-F356DD1F8561}" srcId="{C9DE6246-9FE5-42E5-A3DC-C3817CF3B15E}" destId="{404D4FF0-3F7F-4D73-B956-0172FDE9BF50}" srcOrd="4" destOrd="0" parTransId="{343E6E04-B0B8-4D85-B921-AE16BF7CBA4D}" sibTransId="{91F4EA57-4DFE-45BC-94EF-7385805F3942}"/>
    <dgm:cxn modelId="{292B9CA8-FA6C-4FB7-A963-9FA0A5300A7A}" type="presOf" srcId="{E980D7F3-BE01-431B-AE0A-9D3369311121}" destId="{188BAA3C-B2DA-4FB9-8A5C-C628464DB1B4}" srcOrd="0" destOrd="0" presId="urn:microsoft.com/office/officeart/2008/layout/VerticalCurvedList"/>
    <dgm:cxn modelId="{705E83AA-43CB-4A70-836C-7D5C3364FD69}" srcId="{C9DE6246-9FE5-42E5-A3DC-C3817CF3B15E}" destId="{1B69AE51-F26B-4FE0-817C-FCD7C09F199B}" srcOrd="0" destOrd="0" parTransId="{E78767F3-B374-42BE-B3CB-3532481A9874}" sibTransId="{D806F1FE-35C4-4AC0-9773-2C4F01DEAFCB}"/>
    <dgm:cxn modelId="{9CAF9CAC-E11B-4C60-9F13-DE4ED47D551A}" type="presOf" srcId="{D806F1FE-35C4-4AC0-9773-2C4F01DEAFCB}" destId="{A4C4D98F-A45A-49E0-BB5E-3D44BB316684}" srcOrd="0" destOrd="0" presId="urn:microsoft.com/office/officeart/2008/layout/VerticalCurvedList"/>
    <dgm:cxn modelId="{56E0C3B5-C02F-4F81-834E-7DB4B177EFE4}" type="presOf" srcId="{7A786687-11FF-4D48-80E5-5BB2ED8E431E}" destId="{3A87A15A-10AB-4268-9F5C-391DF1BD6B4F}" srcOrd="0" destOrd="0" presId="urn:microsoft.com/office/officeart/2008/layout/VerticalCurvedList"/>
    <dgm:cxn modelId="{FCD902B7-F030-453D-82FF-B79613EC3917}" srcId="{C9DE6246-9FE5-42E5-A3DC-C3817CF3B15E}" destId="{7A786687-11FF-4D48-80E5-5BB2ED8E431E}" srcOrd="5" destOrd="0" parTransId="{BA1B0072-5179-4C12-843D-FC25DDDAD8FC}" sibTransId="{F3B3A7FB-FCDC-4D87-A887-3549C62C9CB8}"/>
    <dgm:cxn modelId="{2B15AFC1-12D6-46AD-97AC-546AFD60BCBA}" srcId="{C9DE6246-9FE5-42E5-A3DC-C3817CF3B15E}" destId="{E8E335FA-7D18-4F28-9C23-BC014C631FCF}" srcOrd="8" destOrd="0" parTransId="{471C7F9A-4BB0-4345-ADA0-3833F4DDE6F9}" sibTransId="{4209B25D-37B2-4D29-8AF1-07864DE33AF2}"/>
    <dgm:cxn modelId="{439382C3-867F-4209-A327-061944657512}" type="presOf" srcId="{404D4FF0-3F7F-4D73-B956-0172FDE9BF50}" destId="{05A65E32-B707-4B9F-A54E-64005FE09A1A}" srcOrd="0" destOrd="0" presId="urn:microsoft.com/office/officeart/2008/layout/VerticalCurvedList"/>
    <dgm:cxn modelId="{032144D4-A3C4-467B-9E49-F88065DC7138}" srcId="{C9DE6246-9FE5-42E5-A3DC-C3817CF3B15E}" destId="{8E15C6A0-BC6C-4F58-BE3A-4A1B73D52EE6}" srcOrd="9" destOrd="0" parTransId="{A79AC647-4432-48AA-A5DF-2FD87BF7B41C}" sibTransId="{5451C703-37D8-4A49-9C58-E5C5270934C4}"/>
    <dgm:cxn modelId="{D0C0BDD4-41D1-44B4-A846-5F4977F5A55F}" type="presOf" srcId="{C9DE6246-9FE5-42E5-A3DC-C3817CF3B15E}" destId="{5417AA4D-EC6A-4867-A0DB-54D24346FC71}" srcOrd="0" destOrd="0" presId="urn:microsoft.com/office/officeart/2008/layout/VerticalCurvedList"/>
    <dgm:cxn modelId="{572AE1DF-5AB8-432E-B83E-089613D49094}" type="presOf" srcId="{56C15548-2117-4EDC-BEBA-278445C03177}" destId="{C6E449E5-14BC-45C6-B5C7-602AB0091955}" srcOrd="0" destOrd="0" presId="urn:microsoft.com/office/officeart/2008/layout/VerticalCurvedList"/>
    <dgm:cxn modelId="{9C8BB9E6-B6E9-4C42-9062-D0A0FAC19AA9}" srcId="{C9DE6246-9FE5-42E5-A3DC-C3817CF3B15E}" destId="{E69569FB-96A8-4CB5-A83F-EDE224C961FD}" srcOrd="7" destOrd="0" parTransId="{DCD35846-F357-4A46-AED9-489F922FBBCD}" sibTransId="{9ED59289-1934-4794-B379-FBF9AA5A7333}"/>
    <dgm:cxn modelId="{926CA9EB-796F-41C4-9924-2CF2CB0C62BA}" srcId="{C9DE6246-9FE5-42E5-A3DC-C3817CF3B15E}" destId="{E980D7F3-BE01-431B-AE0A-9D3369311121}" srcOrd="3" destOrd="0" parTransId="{FA65AC25-E762-4E0A-8DCA-9609295E4494}" sibTransId="{57496EB9-C27F-46A8-AB97-D6AA2687A142}"/>
    <dgm:cxn modelId="{9FB3A7B3-C5BC-4CA7-AA3E-5D45DC2880E6}" type="presParOf" srcId="{5417AA4D-EC6A-4867-A0DB-54D24346FC71}" destId="{22AC9079-60BC-4442-94FC-FED2DA2286B8}" srcOrd="0" destOrd="0" presId="urn:microsoft.com/office/officeart/2008/layout/VerticalCurvedList"/>
    <dgm:cxn modelId="{AC5A5338-9204-4C05-9A99-774C3D3B4DB7}" type="presParOf" srcId="{22AC9079-60BC-4442-94FC-FED2DA2286B8}" destId="{3A7FE62E-BAEC-4904-A702-5E2A0D0C0A12}" srcOrd="0" destOrd="0" presId="urn:microsoft.com/office/officeart/2008/layout/VerticalCurvedList"/>
    <dgm:cxn modelId="{B7D15B42-51F1-4234-9F91-DC7B4B235038}" type="presParOf" srcId="{3A7FE62E-BAEC-4904-A702-5E2A0D0C0A12}" destId="{14C549BA-9F18-4145-A065-3D20380A4C8B}" srcOrd="0" destOrd="0" presId="urn:microsoft.com/office/officeart/2008/layout/VerticalCurvedList"/>
    <dgm:cxn modelId="{AD61762D-6900-4004-8D76-60DB29EEC0FF}" type="presParOf" srcId="{3A7FE62E-BAEC-4904-A702-5E2A0D0C0A12}" destId="{A4C4D98F-A45A-49E0-BB5E-3D44BB316684}" srcOrd="1" destOrd="0" presId="urn:microsoft.com/office/officeart/2008/layout/VerticalCurvedList"/>
    <dgm:cxn modelId="{282BFB7E-8157-4A19-A3F5-50B68A747C8C}" type="presParOf" srcId="{3A7FE62E-BAEC-4904-A702-5E2A0D0C0A12}" destId="{07226C31-89FD-4ED7-B6FE-EFEE7405EF10}" srcOrd="2" destOrd="0" presId="urn:microsoft.com/office/officeart/2008/layout/VerticalCurvedList"/>
    <dgm:cxn modelId="{04227AC0-9159-4F3F-83D3-0FA89A8AF7C7}" type="presParOf" srcId="{3A7FE62E-BAEC-4904-A702-5E2A0D0C0A12}" destId="{D6DCC3C6-7EE4-4E90-8D65-4F894428B9FE}" srcOrd="3" destOrd="0" presId="urn:microsoft.com/office/officeart/2008/layout/VerticalCurvedList"/>
    <dgm:cxn modelId="{5FF89A1F-FD55-468F-839D-B455F9E8A11E}" type="presParOf" srcId="{22AC9079-60BC-4442-94FC-FED2DA2286B8}" destId="{B5454D6E-DE05-4506-8F70-50C2BC83F197}" srcOrd="1" destOrd="0" presId="urn:microsoft.com/office/officeart/2008/layout/VerticalCurvedList"/>
    <dgm:cxn modelId="{3BD90472-53B2-4E81-A155-286888AABF30}" type="presParOf" srcId="{22AC9079-60BC-4442-94FC-FED2DA2286B8}" destId="{B30243A6-07D5-4816-B82D-9D0E1ABC2162}" srcOrd="2" destOrd="0" presId="urn:microsoft.com/office/officeart/2008/layout/VerticalCurvedList"/>
    <dgm:cxn modelId="{AFB98533-E0D2-45B8-A058-D443AF8AFE78}" type="presParOf" srcId="{B30243A6-07D5-4816-B82D-9D0E1ABC2162}" destId="{783801EA-8879-43F0-9A43-CDC383202F8C}" srcOrd="0" destOrd="0" presId="urn:microsoft.com/office/officeart/2008/layout/VerticalCurvedList"/>
    <dgm:cxn modelId="{D9E450C9-B3CD-4421-AD20-5D6E21F111B5}" type="presParOf" srcId="{22AC9079-60BC-4442-94FC-FED2DA2286B8}" destId="{C6E449E5-14BC-45C6-B5C7-602AB0091955}" srcOrd="3" destOrd="0" presId="urn:microsoft.com/office/officeart/2008/layout/VerticalCurvedList"/>
    <dgm:cxn modelId="{F8BDEA56-D027-4C0D-B975-7DBE69A37AEB}" type="presParOf" srcId="{22AC9079-60BC-4442-94FC-FED2DA2286B8}" destId="{C83C96EF-2203-44F5-ABFE-F0887777979B}" srcOrd="4" destOrd="0" presId="urn:microsoft.com/office/officeart/2008/layout/VerticalCurvedList"/>
    <dgm:cxn modelId="{8CEB98DA-8697-4433-BCE9-301FDC53DE47}" type="presParOf" srcId="{C83C96EF-2203-44F5-ABFE-F0887777979B}" destId="{61607479-61B9-42B3-9A94-CD1AF25DB792}" srcOrd="0" destOrd="0" presId="urn:microsoft.com/office/officeart/2008/layout/VerticalCurvedList"/>
    <dgm:cxn modelId="{60B9FB39-1767-499B-9A8D-5D457FC5A986}" type="presParOf" srcId="{22AC9079-60BC-4442-94FC-FED2DA2286B8}" destId="{637190CE-CD80-41F0-ACFC-1B2C690A7601}" srcOrd="5" destOrd="0" presId="urn:microsoft.com/office/officeart/2008/layout/VerticalCurvedList"/>
    <dgm:cxn modelId="{6335C642-942B-48AA-8E19-6FFF3C23D561}" type="presParOf" srcId="{22AC9079-60BC-4442-94FC-FED2DA2286B8}" destId="{2D08D63D-B3AC-4007-B188-C02497258D2D}" srcOrd="6" destOrd="0" presId="urn:microsoft.com/office/officeart/2008/layout/VerticalCurvedList"/>
    <dgm:cxn modelId="{2BAE32F7-327E-4EAD-9069-704AC51C0545}" type="presParOf" srcId="{2D08D63D-B3AC-4007-B188-C02497258D2D}" destId="{F1801371-148A-4644-9BDA-CF70BF8466C8}" srcOrd="0" destOrd="0" presId="urn:microsoft.com/office/officeart/2008/layout/VerticalCurvedList"/>
    <dgm:cxn modelId="{6B90F747-C629-40B9-926D-31FCE4E272A6}" type="presParOf" srcId="{22AC9079-60BC-4442-94FC-FED2DA2286B8}" destId="{188BAA3C-B2DA-4FB9-8A5C-C628464DB1B4}" srcOrd="7" destOrd="0" presId="urn:microsoft.com/office/officeart/2008/layout/VerticalCurvedList"/>
    <dgm:cxn modelId="{19EC110F-81B8-49C7-817D-43E6DD9A0351}" type="presParOf" srcId="{22AC9079-60BC-4442-94FC-FED2DA2286B8}" destId="{5CD28EFB-42B8-4797-8BF2-C09EE4DD31CD}" srcOrd="8" destOrd="0" presId="urn:microsoft.com/office/officeart/2008/layout/VerticalCurvedList"/>
    <dgm:cxn modelId="{273A7469-9FF1-4359-84FF-B075B319E32C}" type="presParOf" srcId="{5CD28EFB-42B8-4797-8BF2-C09EE4DD31CD}" destId="{3576BAA9-C50C-4A90-AABD-9EFCE22AD577}" srcOrd="0" destOrd="0" presId="urn:microsoft.com/office/officeart/2008/layout/VerticalCurvedList"/>
    <dgm:cxn modelId="{5F4E3D78-99D5-4185-B84B-1E0B3E5A1BD8}" type="presParOf" srcId="{22AC9079-60BC-4442-94FC-FED2DA2286B8}" destId="{05A65E32-B707-4B9F-A54E-64005FE09A1A}" srcOrd="9" destOrd="0" presId="urn:microsoft.com/office/officeart/2008/layout/VerticalCurvedList"/>
    <dgm:cxn modelId="{3B351321-C255-4C63-8E0F-FC68F066E21B}" type="presParOf" srcId="{22AC9079-60BC-4442-94FC-FED2DA2286B8}" destId="{83C49D55-1E42-4678-9340-689F87254265}" srcOrd="10" destOrd="0" presId="urn:microsoft.com/office/officeart/2008/layout/VerticalCurvedList"/>
    <dgm:cxn modelId="{111E009A-F2BC-4C77-BAB8-62815F3EC76D}" type="presParOf" srcId="{83C49D55-1E42-4678-9340-689F87254265}" destId="{927DFCAD-6BC2-4CFC-AB87-857F080AE766}" srcOrd="0" destOrd="0" presId="urn:microsoft.com/office/officeart/2008/layout/VerticalCurvedList"/>
    <dgm:cxn modelId="{43654049-ADBA-4F95-B37A-238E8E5EA449}" type="presParOf" srcId="{22AC9079-60BC-4442-94FC-FED2DA2286B8}" destId="{3A87A15A-10AB-4268-9F5C-391DF1BD6B4F}" srcOrd="11" destOrd="0" presId="urn:microsoft.com/office/officeart/2008/layout/VerticalCurvedList"/>
    <dgm:cxn modelId="{96EFFE96-01AE-4BBC-8FB1-278C976558D2}" type="presParOf" srcId="{22AC9079-60BC-4442-94FC-FED2DA2286B8}" destId="{58BBFAF5-B983-43E9-8A5B-8E75BC8F912B}" srcOrd="12" destOrd="0" presId="urn:microsoft.com/office/officeart/2008/layout/VerticalCurvedList"/>
    <dgm:cxn modelId="{02DEB344-C71C-4D2E-89E4-9AF439EC6E72}" type="presParOf" srcId="{58BBFAF5-B983-43E9-8A5B-8E75BC8F912B}" destId="{F4069BDF-264D-4C09-9B69-3CBE9F6693C2}" srcOrd="0" destOrd="0" presId="urn:microsoft.com/office/officeart/2008/layout/VerticalCurvedList"/>
    <dgm:cxn modelId="{931CF276-4677-43F1-A1AF-5DF6190E7BF7}" type="presParOf" srcId="{22AC9079-60BC-4442-94FC-FED2DA2286B8}" destId="{00E9092A-4B56-4BB0-A0AF-4105C2CAC804}" srcOrd="13" destOrd="0" presId="urn:microsoft.com/office/officeart/2008/layout/VerticalCurvedList"/>
    <dgm:cxn modelId="{3A0DC88E-1EEA-4840-8B6F-1EBEE6A5126F}" type="presParOf" srcId="{22AC9079-60BC-4442-94FC-FED2DA2286B8}" destId="{676F1A18-BA7B-4EFD-AE5C-B9D882F369D7}" srcOrd="14" destOrd="0" presId="urn:microsoft.com/office/officeart/2008/layout/VerticalCurvedList"/>
    <dgm:cxn modelId="{D03BECCB-5D0C-4C93-B7E2-0F5DCEFB285F}" type="presParOf" srcId="{676F1A18-BA7B-4EFD-AE5C-B9D882F369D7}" destId="{9153ABB0-9522-403F-8DEF-8FCD5069E361}" srcOrd="0" destOrd="0" presId="urn:microsoft.com/office/officeart/2008/layout/VerticalCurved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C4D98F-A45A-49E0-BB5E-3D44BB316684}">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454D6E-DE05-4506-8F70-50C2BC83F197}">
      <dsp:nvSpPr>
        <dsp:cNvPr id="0" name=""/>
        <dsp:cNvSpPr/>
      </dsp:nvSpPr>
      <dsp:spPr>
        <a:xfrm>
          <a:off x="225686" y="166264"/>
          <a:ext cx="5381091" cy="24930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Maintains skilled and expert manpower</a:t>
          </a:r>
        </a:p>
      </dsp:txBody>
      <dsp:txXfrm>
        <a:off x="225686" y="166264"/>
        <a:ext cx="5381091" cy="249304"/>
      </dsp:txXfrm>
    </dsp:sp>
    <dsp:sp modelId="{783801EA-8879-43F0-9A43-CDC383202F8C}">
      <dsp:nvSpPr>
        <dsp:cNvPr id="0" name=""/>
        <dsp:cNvSpPr/>
      </dsp:nvSpPr>
      <dsp:spPr>
        <a:xfrm>
          <a:off x="43903" y="109133"/>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E449E5-14BC-45C6-B5C7-602AB0091955}">
      <dsp:nvSpPr>
        <dsp:cNvPr id="0" name=""/>
        <dsp:cNvSpPr/>
      </dsp:nvSpPr>
      <dsp:spPr>
        <a:xfrm>
          <a:off x="489079" y="582024"/>
          <a:ext cx="5117698"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Maintains qualified products / services</a:t>
          </a:r>
        </a:p>
      </dsp:txBody>
      <dsp:txXfrm>
        <a:off x="489079" y="582024"/>
        <a:ext cx="5117698" cy="290852"/>
      </dsp:txXfrm>
    </dsp:sp>
    <dsp:sp modelId="{61607479-61B9-42B3-9A94-CD1AF25DB792}">
      <dsp:nvSpPr>
        <dsp:cNvPr id="0" name=""/>
        <dsp:cNvSpPr/>
      </dsp:nvSpPr>
      <dsp:spPr>
        <a:xfrm>
          <a:off x="307296" y="545668"/>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7190CE-CD80-41F0-ACFC-1B2C690A7601}">
      <dsp:nvSpPr>
        <dsp:cNvPr id="0" name=""/>
        <dsp:cNvSpPr/>
      </dsp:nvSpPr>
      <dsp:spPr>
        <a:xfrm>
          <a:off x="633417" y="1018239"/>
          <a:ext cx="4973360"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Achieves high service standards</a:t>
          </a:r>
        </a:p>
      </dsp:txBody>
      <dsp:txXfrm>
        <a:off x="633417" y="1018239"/>
        <a:ext cx="4973360" cy="290852"/>
      </dsp:txXfrm>
    </dsp:sp>
    <dsp:sp modelId="{F1801371-148A-4644-9BDA-CF70BF8466C8}">
      <dsp:nvSpPr>
        <dsp:cNvPr id="0" name=""/>
        <dsp:cNvSpPr/>
      </dsp:nvSpPr>
      <dsp:spPr>
        <a:xfrm>
          <a:off x="451634" y="981882"/>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8BAA3C-B2DA-4FB9-8A5C-C628464DB1B4}">
      <dsp:nvSpPr>
        <dsp:cNvPr id="0" name=""/>
        <dsp:cNvSpPr/>
      </dsp:nvSpPr>
      <dsp:spPr>
        <a:xfrm>
          <a:off x="679503" y="1454773"/>
          <a:ext cx="4927274"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Provides information for new comers</a:t>
          </a:r>
        </a:p>
      </dsp:txBody>
      <dsp:txXfrm>
        <a:off x="679503" y="1454773"/>
        <a:ext cx="4927274" cy="290852"/>
      </dsp:txXfrm>
    </dsp:sp>
    <dsp:sp modelId="{3576BAA9-C50C-4A90-AABD-9EFCE22AD577}">
      <dsp:nvSpPr>
        <dsp:cNvPr id="0" name=""/>
        <dsp:cNvSpPr/>
      </dsp:nvSpPr>
      <dsp:spPr>
        <a:xfrm>
          <a:off x="497720" y="1418417"/>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5A65E32-B707-4B9F-A54E-64005FE09A1A}">
      <dsp:nvSpPr>
        <dsp:cNvPr id="0" name=""/>
        <dsp:cNvSpPr/>
      </dsp:nvSpPr>
      <dsp:spPr>
        <a:xfrm>
          <a:off x="633417" y="1891308"/>
          <a:ext cx="4973360"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Refreshes memory of old employees</a:t>
          </a:r>
        </a:p>
      </dsp:txBody>
      <dsp:txXfrm>
        <a:off x="633417" y="1891308"/>
        <a:ext cx="4973360" cy="290852"/>
      </dsp:txXfrm>
    </dsp:sp>
    <dsp:sp modelId="{927DFCAD-6BC2-4CFC-AB87-857F080AE766}">
      <dsp:nvSpPr>
        <dsp:cNvPr id="0" name=""/>
        <dsp:cNvSpPr/>
      </dsp:nvSpPr>
      <dsp:spPr>
        <a:xfrm>
          <a:off x="451634" y="1854951"/>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A87A15A-10AB-4268-9F5C-391DF1BD6B4F}">
      <dsp:nvSpPr>
        <dsp:cNvPr id="0" name=""/>
        <dsp:cNvSpPr/>
      </dsp:nvSpPr>
      <dsp:spPr>
        <a:xfrm>
          <a:off x="489079" y="2327522"/>
          <a:ext cx="5117698"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Achieves learning about new things; technology, products / service delivery</a:t>
          </a:r>
        </a:p>
      </dsp:txBody>
      <dsp:txXfrm>
        <a:off x="489079" y="2327522"/>
        <a:ext cx="5117698" cy="290852"/>
      </dsp:txXfrm>
    </dsp:sp>
    <dsp:sp modelId="{F4069BDF-264D-4C09-9B69-3CBE9F6693C2}">
      <dsp:nvSpPr>
        <dsp:cNvPr id="0" name=""/>
        <dsp:cNvSpPr/>
      </dsp:nvSpPr>
      <dsp:spPr>
        <a:xfrm>
          <a:off x="307296" y="2291166"/>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E9092A-4B56-4BB0-A0AF-4105C2CAC804}">
      <dsp:nvSpPr>
        <dsp:cNvPr id="0" name=""/>
        <dsp:cNvSpPr/>
      </dsp:nvSpPr>
      <dsp:spPr>
        <a:xfrm>
          <a:off x="225686" y="2764057"/>
          <a:ext cx="5381091" cy="2908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Reduces mistakes - minimizing costs</a:t>
          </a:r>
        </a:p>
      </dsp:txBody>
      <dsp:txXfrm>
        <a:off x="225686" y="2764057"/>
        <a:ext cx="5381091" cy="290852"/>
      </dsp:txXfrm>
    </dsp:sp>
    <dsp:sp modelId="{9153ABB0-9522-403F-8DEF-8FCD5069E361}">
      <dsp:nvSpPr>
        <dsp:cNvPr id="0" name=""/>
        <dsp:cNvSpPr/>
      </dsp:nvSpPr>
      <dsp:spPr>
        <a:xfrm>
          <a:off x="43903" y="2727700"/>
          <a:ext cx="363565" cy="36356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559AF9539BC479A806371A03CD66545"/>
        <w:category>
          <w:name w:val="General"/>
          <w:gallery w:val="placeholder"/>
        </w:category>
        <w:types>
          <w:type w:val="bbPlcHdr"/>
        </w:types>
        <w:behaviors>
          <w:behavior w:val="content"/>
        </w:behaviors>
        <w:guid w:val="{F2D50350-12DC-4464-B426-12BB7E75691F}"/>
      </w:docPartPr>
      <w:docPartBody>
        <w:p w:rsidR="00F561A0" w:rsidRDefault="006A3778" w:rsidP="006A3778">
          <w:pPr>
            <w:pStyle w:val="D559AF9539BC479A806371A03CD66545"/>
          </w:pPr>
          <w:r>
            <w:rPr>
              <w:rFonts w:asciiTheme="majorHAnsi" w:eastAsiaTheme="majorEastAsia" w:hAnsiTheme="majorHAnsi" w:cstheme="majorBidi"/>
              <w:caps/>
              <w:color w:val="4472C4" w:themeColor="accent1"/>
              <w:sz w:val="80"/>
              <w:szCs w:val="80"/>
            </w:rPr>
            <w:t>[Document title]</w:t>
          </w:r>
        </w:p>
      </w:docPartBody>
    </w:docPart>
    <w:docPart>
      <w:docPartPr>
        <w:name w:val="35A3D99E4D6A4AFCA1B74648982C053D"/>
        <w:category>
          <w:name w:val="General"/>
          <w:gallery w:val="placeholder"/>
        </w:category>
        <w:types>
          <w:type w:val="bbPlcHdr"/>
        </w:types>
        <w:behaviors>
          <w:behavior w:val="content"/>
        </w:behaviors>
        <w:guid w:val="{1491E579-9382-4501-91EB-CC2C9B25745A}"/>
      </w:docPartPr>
      <w:docPartBody>
        <w:p w:rsidR="00F561A0" w:rsidRDefault="006A3778" w:rsidP="006A3778">
          <w:pPr>
            <w:pStyle w:val="35A3D99E4D6A4AFCA1B74648982C053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778"/>
    <w:rsid w:val="00056DA4"/>
    <w:rsid w:val="00280A29"/>
    <w:rsid w:val="00367969"/>
    <w:rsid w:val="006A3778"/>
    <w:rsid w:val="008A1FD1"/>
    <w:rsid w:val="008D098F"/>
    <w:rsid w:val="00A028B6"/>
    <w:rsid w:val="00B24B9C"/>
    <w:rsid w:val="00F56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686AC41BF745F0AD1366DF735EB393">
    <w:name w:val="22686AC41BF745F0AD1366DF735EB393"/>
    <w:rsid w:val="006A3778"/>
  </w:style>
  <w:style w:type="paragraph" w:customStyle="1" w:styleId="A74E1E3154F0497AB3E41BE9B85187FF">
    <w:name w:val="A74E1E3154F0497AB3E41BE9B85187FF"/>
    <w:rsid w:val="006A3778"/>
  </w:style>
  <w:style w:type="paragraph" w:customStyle="1" w:styleId="D559AF9539BC479A806371A03CD66545">
    <w:name w:val="D559AF9539BC479A806371A03CD66545"/>
    <w:rsid w:val="006A3778"/>
  </w:style>
  <w:style w:type="paragraph" w:customStyle="1" w:styleId="35A3D99E4D6A4AFCA1B74648982C053D">
    <w:name w:val="35A3D99E4D6A4AFCA1B74648982C053D"/>
    <w:rsid w:val="006A3778"/>
  </w:style>
  <w:style w:type="paragraph" w:customStyle="1" w:styleId="A2E84E385824423393ED9E129A55CA86">
    <w:name w:val="A2E84E385824423393ED9E129A55CA86"/>
    <w:rsid w:val="006A3778"/>
  </w:style>
  <w:style w:type="paragraph" w:customStyle="1" w:styleId="7595F97D0EE84EAC9F54D6D1EE18E2C5">
    <w:name w:val="7595F97D0EE84EAC9F54D6D1EE18E2C5"/>
    <w:rsid w:val="008D09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cor18</b:Tag>
    <b:SourceType>InternetSite</b:SourceType>
    <b:Guid>{8B89D51D-3E0D-4680-9308-9C3A689A9FFE}</b:Guid>
    <b:Title>Our History</b:Title>
    <b:Year>2018</b:Year>
    <b:Author>
      <b:Author>
        <b:NameList>
          <b:Person>
            <b:Last>corporate.asda.com</b:Last>
          </b:Person>
        </b:NameList>
      </b:Author>
    </b:Author>
    <b:YearAccessed>2019</b:YearAccessed>
    <b:MonthAccessed>April</b:MonthAccessed>
    <b:DayAccessed>17</b:DayAccessed>
    <b:URL>https://corporate.asda.com/our-story/our-history</b:URL>
    <b:RefOrder>2</b:RefOrder>
  </b:Source>
  <b:Source>
    <b:Tag>Arm02</b:Tag>
    <b:SourceType>Book</b:SourceType>
    <b:Guid>{835EAE6F-06DC-498E-B523-06BB1013269B}</b:Guid>
    <b:Title> Armstrong's Handbook of Human Resource Management Practice</b:Title>
    <b:Year>2002</b:Year>
    <b:City>London</b:City>
    <b:Publisher>Kogan Page Limited</b:Publisher>
    <b:Edition>12th</b:Edition>
    <b:Author>
      <b:Author>
        <b:NameList>
          <b:Person>
            <b:Last>Armstrong</b:Last>
            <b:First>M</b:First>
          </b:Person>
        </b:NameList>
      </b:Author>
    </b:Author>
    <b:RefOrder>5</b:RefOrder>
  </b:Source>
  <b:Source>
    <b:Tag>Eli07</b:Tag>
    <b:SourceType>JournalArticle</b:SourceType>
    <b:Guid>{886B9FBF-41ED-461F-8883-8A6FBA21EA13}</b:Guid>
    <b:Title>Positive Relationships in the Workplace</b:Title>
    <b:Year>2007</b:Year>
    <b:JournalName>PSycCRITIQUES</b:JournalName>
    <b:Volume>52</b:Volume>
    <b:Issue>36</b:Issue>
    <b:Author>
      <b:Author>
        <b:NameList>
          <b:Person>
            <b:Last>Elias</b:Last>
            <b:First>S</b:First>
          </b:Person>
        </b:NameList>
      </b:Author>
    </b:Author>
    <b:RefOrder>6</b:RefOrder>
  </b:Source>
  <b:Source>
    <b:Tag>Wil03</b:Tag>
    <b:SourceType>Book</b:SourceType>
    <b:Guid>{9FDB1984-D922-48A6-8A36-6BDD87391D61}</b:Guid>
    <b:Title>Innovative reward systems for the changing workplace</b:Title>
    <b:Year>2003</b:Year>
    <b:City>New York</b:City>
    <b:Publisher>McGraw-Hill</b:Publisher>
    <b:Author>
      <b:Author>
        <b:NameList>
          <b:Person>
            <b:Last>Wilson</b:Last>
            <b:First>T</b:First>
          </b:Person>
        </b:NameList>
      </b:Author>
    </b:Author>
    <b:RefOrder>7</b:RefOrder>
  </b:Source>
  <b:Source>
    <b:Tag>Ere09</b:Tag>
    <b:SourceType>JournalArticle</b:SourceType>
    <b:Guid>{12EA51C8-DD42-47F4-B700-7A40EE1B53B4}</b:Guid>
    <b:Title> Exploring the relationships among mirror neurons, the theory of mind, and achievement goals: Towards a model of achievement goal contagion in educational settings</b:Title>
    <b:Year>2009</b:Year>
    <b:JournalName>Educational Research Review</b:JournalName>
    <b:Pages>233-247</b:Pages>
    <b:Volume>4</b:Volume>
    <b:Issue>3</b:Issue>
    <b:Author>
      <b:Author>
        <b:NameList>
          <b:Person>
            <b:Last>Eren</b:Last>
            <b:First>A</b:First>
          </b:Person>
        </b:NameList>
      </b:Author>
    </b:Author>
    <b:RefOrder>8</b:RefOrder>
  </b:Source>
  <b:Source>
    <b:Tag>Hon11</b:Tag>
    <b:SourceType>JournalArticle</b:SourceType>
    <b:Guid>{27F4B4E7-BB33-4FBC-87DF-B41B5D6287C1}</b:Guid>
    <b:Title>Developing a New Human Services Management Model Through Work-place Spirituality in Social Work</b:Title>
    <b:JournalName>Journal of Workplace Behavioral Health</b:JournalName>
    <b:Year>2011</b:Year>
    <b:Pages>144-163</b:Pages>
    <b:Volume>26</b:Volume>
    <b:Issue>2</b:Issue>
    <b:Author>
      <b:Author>
        <b:NameList>
          <b:Person>
            <b:Last>Hong</b:Last>
            <b:First>Y</b:First>
          </b:Person>
        </b:NameList>
      </b:Author>
    </b:Author>
    <b:RefOrder>9</b:RefOrder>
  </b:Source>
  <b:Source>
    <b:Tag>Ham02</b:Tag>
    <b:SourceType>Report</b:SourceType>
    <b:Guid>{8BBA7820-5B37-4B6C-B8FB-7F03DA267478}</b:Guid>
    <b:Title>Job access, workplace mobility, and occupational achievement</b:Title>
    <b:Year>2002</b:Year>
    <b:Publisher>Eburon</b:Publisher>
    <b:City>Delft</b:City>
    <b:Author>
      <b:Author>
        <b:NameList>
          <b:Person>
            <b:Last>Ham</b:Last>
            <b:First>M</b:First>
          </b:Person>
        </b:NameList>
      </b:Author>
    </b:Author>
    <b:RefOrder>10</b:RefOrder>
  </b:Source>
  <b:Source>
    <b:Tag>Gho11</b:Tag>
    <b:SourceType>JournalArticle</b:SourceType>
    <b:Guid>{B0301A1B-CA3C-4D77-8AE5-E18750EC4000}</b:Guid>
    <b:Title>Incivility Spiral in Mentoring Relationships: Reconceptualizing Negative Mentoring as Deviant Workplace Behavior</b:Title>
    <b:Year>2011</b:Year>
    <b:JournalName>Advances in Developing Human Resources</b:JournalName>
    <b:Pages>22-39</b:Pages>
    <b:Volume>13</b:Volume>
    <b:Issue>1</b:Issue>
    <b:Author>
      <b:Author>
        <b:NameList>
          <b:Person>
            <b:Last>Ghosh</b:Last>
            <b:First>R</b:First>
          </b:Person>
          <b:Person>
            <b:Last>Dierkes</b:Last>
            <b:First>S</b:First>
          </b:Person>
          <b:Person>
            <b:Last>Falleta</b:Last>
            <b:First>S</b:First>
          </b:Person>
        </b:NameList>
      </b:Author>
    </b:Author>
    <b:RefOrder>11</b:RefOrder>
  </b:Source>
  <b:Source>
    <b:Tag>Lus16</b:Tag>
    <b:SourceType>Book</b:SourceType>
    <b:Guid>{88BD7EBA-D814-4BD5-A5C2-543DBAF82BDB}</b:Guid>
    <b:Title>Leadership</b:Title>
    <b:Year>2016</b:Year>
    <b:City>Australia</b:City>
    <b:Publisher>Cengage Learning</b:Publisher>
    <b:Author>
      <b:Author>
        <b:NameList>
          <b:Person>
            <b:Last>Lussier</b:Last>
            <b:First>R</b:First>
          </b:Person>
          <b:Person>
            <b:Last>Achua</b:Last>
            <b:First>C</b:First>
          </b:Person>
        </b:NameList>
      </b:Author>
    </b:Author>
    <b:RefOrder>12</b:RefOrder>
  </b:Source>
  <b:Source>
    <b:Tag>Gra00</b:Tag>
    <b:SourceType>Book</b:SourceType>
    <b:Guid>{6A259F98-5B4A-4756-83D2-67D4BB5722BC}</b:Guid>
    <b:Title>The workplace skills presentation guide</b:Title>
    <b:Year>2000</b:Year>
    <b:City>New York</b:City>
    <b:Publisher>John Wiley</b:Publisher>
    <b:Author>
      <b:Author>
        <b:NameList>
          <b:Person>
            <b:Last>Grand</b:Last>
            <b:First>L</b:First>
          </b:Person>
        </b:NameList>
      </b:Author>
    </b:Author>
    <b:RefOrder>14</b:RefOrder>
  </b:Source>
  <b:Source>
    <b:Tag>Moo09</b:Tag>
    <b:SourceType>Book</b:SourceType>
    <b:Guid>{C22123EC-4470-43B3-91A1-59B8B1FA8AA0}</b:Guid>
    <b:Title>Understanding social problems</b:Title>
    <b:Year>2009</b:Year>
    <b:City>Belmont, CA</b:City>
    <b:Publisher>Calif Wadsworth Cengage Learning</b:Publisher>
    <b:Author>
      <b:Author>
        <b:NameList>
          <b:Person>
            <b:Last>Mooney</b:Last>
            <b:First>L</b:First>
          </b:Person>
          <b:Person>
            <b:Last>Knox</b:Last>
            <b:First>D</b:First>
          </b:Person>
          <b:Person>
            <b:Last>Schacht</b:Last>
            <b:First>C</b:First>
          </b:Person>
        </b:NameList>
      </b:Author>
    </b:Author>
    <b:RefOrder>15</b:RefOrder>
  </b:Source>
  <b:Source>
    <b:Tag>Mas70</b:Tag>
    <b:SourceType>Book</b:SourceType>
    <b:Guid>{49A82D32-B147-40C6-86AD-8F1A5A1A743F}</b:Guid>
    <b:Title>Motivation and Personality</b:Title>
    <b:Year>1970</b:Year>
    <b:City>New York</b:City>
    <b:Publisher>Harper and Row</b:Publisher>
    <b:Edition>2nd</b:Edition>
    <b:Author>
      <b:Author>
        <b:NameList>
          <b:Person>
            <b:Last>Maslow</b:Last>
            <b:Middle>H</b:Middle>
            <b:First>A</b:First>
          </b:Person>
        </b:NameList>
      </b:Author>
    </b:Author>
    <b:RefOrder>17</b:RefOrder>
  </b:Source>
  <b:Source>
    <b:Tag>Bur14</b:Tag>
    <b:SourceType>Book</b:SourceType>
    <b:Guid>{70F5EBAA-B35C-4E7C-AB2C-6B48DC22C2DA}</b:Guid>
    <b:Title>Social Exchange in Developing Relationships</b:Title>
    <b:Year>2014</b:Year>
    <b:Author>
      <b:Author>
        <b:NameList>
          <b:Person>
            <b:Last>Burgess</b:Last>
            <b:First>R</b:First>
          </b:Person>
          <b:Person>
            <b:Last>Huston</b:Last>
            <b:First>T</b:First>
          </b:Person>
        </b:NameList>
      </b:Author>
    </b:Author>
    <b:City>Saint Louis</b:City>
    <b:Publisher>Elsevier Science</b:Publisher>
    <b:RefOrder>1</b:RefOrder>
  </b:Source>
  <b:Source>
    <b:Tag>Gaw97</b:Tag>
    <b:SourceType>JournalArticle</b:SourceType>
    <b:Guid>{AEF28EA8-F6E2-47DE-BFBF-F8913F54D77F}</b:Guid>
    <b:Title>Herzberg's Theory of Motivation and Maslow's Hierarchy of Needs</b:Title>
    <b:JournalName>Practical Assessment, Research &amp;</b:JournalName>
    <b:Year>1997</b:Year>
    <b:Volume>5</b:Volume>
    <b:Issue>11</b:Issue>
    <b:Author>
      <b:Author>
        <b:NameList>
          <b:Person>
            <b:Last>Gawel</b:Last>
            <b:Middle>E</b:Middle>
            <b:First>J</b:First>
          </b:Person>
        </b:NameList>
      </b:Author>
    </b:Author>
    <b:Publisher>Gawel, JosephE. (1997). Herzberg's theory ofmotivation and maslow's hierarchy of needs. Practical Assessment, Research &amp;</b:Publisher>
    <b:RefOrder>4</b:RefOrder>
  </b:Source>
  <b:Source>
    <b:Tag>Men13</b:Tag>
    <b:SourceType>JournalArticle</b:SourceType>
    <b:Guid>{20133AFE-6448-471D-8257-9D4D95C38E36}</b:Guid>
    <b:Title>Introduction: Perspectives on the Contemporary Workplace</b:Title>
    <b:Year>2013</b:Year>
    <b:JournalName>Journal of Intergenerational Relationships</b:JournalName>
    <b:Pages>329-329</b:Pages>
    <b:Volume>11</b:Volume>
    <b:Issue>3</b:Issue>
    <b:Author>
      <b:Author>
        <b:NameList>
          <b:Person>
            <b:Last>Mendelson</b:Last>
            <b:First>M</b:First>
          </b:Person>
        </b:NameList>
      </b:Author>
    </b:Author>
    <b:RefOrder>16</b:RefOrder>
  </b:Source>
  <b:Source>
    <b:Tag>Par99</b:Tag>
    <b:SourceType>Book</b:SourceType>
    <b:Guid>{79E37D1C-5185-4657-9A1F-A551F61C2D0E}</b:Guid>
    <b:Title>Corporate achievement in employee and community relations</b:Title>
    <b:Year>1999</b:Year>
    <b:City>New York</b:City>
    <b:Publisher>Conference Board</b:Publisher>
    <b:Author>
      <b:Author>
        <b:NameList>
          <b:Person>
            <b:Last>Parkison</b:Last>
            <b:First>D</b:First>
          </b:Person>
        </b:NameList>
      </b:Author>
    </b:Author>
    <b:RefOrder>13</b:RefOrder>
  </b:Source>
  <b:Source>
    <b:Tag>Buo14</b:Tag>
    <b:SourceType>Book</b:SourceType>
    <b:Guid>{731A7CFC-3A24-4492-A47A-6D43666B86D8}</b:Guid>
    <b:Title>The Leadership Coach</b:Title>
    <b:Year>2014</b:Year>
    <b:City>London</b:City>
    <b:Publisher>Hodder &amp; Stoughton Ltd</b:Publisher>
    <b:BookTitle>Buon, T., 2014 P. 102. The Leadership Coach. London: Hodder &amp; Stoughton Ltd.</b:BookTitle>
    <b:Author>
      <b:Author>
        <b:NameList>
          <b:Person>
            <b:Last>Buon</b:Last>
            <b:First>T</b:First>
          </b:Person>
        </b:NameList>
      </b:Author>
    </b:Author>
    <b:RefOrder>3</b:RefOrder>
  </b:Source>
</b:Sources>
</file>

<file path=customXml/itemProps1.xml><?xml version="1.0" encoding="utf-8"?>
<ds:datastoreItem xmlns:ds="http://schemas.openxmlformats.org/officeDocument/2006/customXml" ds:itemID="{DCA2B405-8C18-4413-B7C5-C0331A41D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2988</TotalTime>
  <Pages>18</Pages>
  <Words>4952</Words>
  <Characters>28228</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BMSK-5002(DRW)</vt:lpstr>
    </vt:vector>
  </TitlesOfParts>
  <Company/>
  <LinksUpToDate>false</LinksUpToDate>
  <CharactersWithSpaces>33114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BMSK-5002(DRW)</dc:title>
  <dc:subject>BMSK-5002</dc:subject>
  <dc:creator>r parmar</dc:creator>
  <cp:keywords/>
  <dc:description/>
  <cp:lastModifiedBy>r parmar</cp:lastModifiedBy>
  <cp:revision>335</cp:revision>
  <dcterms:created xsi:type="dcterms:W3CDTF">2019-04-04T20:00:00Z</dcterms:created>
  <dcterms:modified xsi:type="dcterms:W3CDTF">2019-05-07T22:34:00Z</dcterms:modified>
</cp:coreProperties>
</file>