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3883" w:rsidRPr="00A406E5" w:rsidRDefault="00593883" w:rsidP="0059388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93883" w:rsidRPr="00A406E5" w:rsidTr="00A65E21">
        <w:trPr>
          <w:jc w:val="center"/>
        </w:trPr>
        <w:tc>
          <w:tcPr>
            <w:tcW w:w="10670" w:type="dxa"/>
            <w:shd w:val="clear" w:color="auto" w:fill="BFBFBF"/>
          </w:tcPr>
          <w:p w:rsidR="00593883" w:rsidRPr="00A406E5" w:rsidRDefault="00593883" w:rsidP="00A65E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593883" w:rsidRPr="00A406E5" w:rsidRDefault="00593883" w:rsidP="00593883">
      <w:pPr>
        <w:rPr>
          <w:rFonts w:ascii="Arial" w:hAnsi="Arial" w:cs="Arial"/>
        </w:rPr>
      </w:pPr>
    </w:p>
    <w:p w:rsidR="00593883" w:rsidRPr="00A406E5" w:rsidRDefault="00593883" w:rsidP="0059388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593883" w:rsidRPr="00A406E5" w:rsidRDefault="00593883" w:rsidP="00593883">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593883" w:rsidRPr="00A406E5" w:rsidTr="00A65E2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593883" w:rsidRPr="00A406E5" w:rsidRDefault="00593883" w:rsidP="00A65E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593883" w:rsidRPr="00A85BFE" w:rsidRDefault="00593883" w:rsidP="00A65E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93883" w:rsidRPr="00A85BFE" w:rsidRDefault="00593883" w:rsidP="00A65E21">
            <w:pPr>
              <w:ind w:left="113" w:right="113"/>
              <w:jc w:val="center"/>
              <w:rPr>
                <w:rFonts w:ascii="Arial" w:hAnsi="Arial" w:cs="Arial"/>
                <w:b/>
                <w:sz w:val="18"/>
                <w:szCs w:val="18"/>
              </w:rPr>
            </w:pPr>
            <w:r w:rsidRPr="00A85BFE">
              <w:rPr>
                <w:rFonts w:ascii="Arial" w:hAnsi="Arial" w:cs="Arial"/>
                <w:b/>
                <w:sz w:val="18"/>
                <w:szCs w:val="18"/>
              </w:rPr>
              <w:t xml:space="preserve">Marks </w:t>
            </w:r>
          </w:p>
          <w:p w:rsidR="00593883" w:rsidRPr="00A85BFE" w:rsidRDefault="00593883" w:rsidP="00A65E21">
            <w:pPr>
              <w:ind w:left="113" w:right="113"/>
              <w:jc w:val="center"/>
              <w:rPr>
                <w:rFonts w:ascii="Arial" w:hAnsi="Arial" w:cs="Arial"/>
                <w:b/>
                <w:sz w:val="18"/>
                <w:szCs w:val="18"/>
              </w:rPr>
            </w:pPr>
            <w:r w:rsidRPr="00A85BFE">
              <w:rPr>
                <w:rFonts w:ascii="Arial" w:hAnsi="Arial" w:cs="Arial"/>
                <w:b/>
                <w:sz w:val="18"/>
                <w:szCs w:val="18"/>
              </w:rPr>
              <w:t>awarded</w:t>
            </w:r>
          </w:p>
        </w:tc>
      </w:tr>
      <w:tr w:rsidR="00593883"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593883" w:rsidRPr="00A406E5" w:rsidRDefault="00593883" w:rsidP="00A65E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593883" w:rsidRPr="00A406E5" w:rsidRDefault="00593883" w:rsidP="00A65E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vMerge w:val="restart"/>
            <w:tcBorders>
              <w:top w:val="single" w:sz="4" w:space="0" w:color="auto"/>
              <w:left w:val="single" w:sz="4" w:space="0" w:color="auto"/>
              <w:right w:val="single" w:sz="4" w:space="0" w:color="auto"/>
            </w:tcBorders>
          </w:tcPr>
          <w:p w:rsidR="00593883" w:rsidRPr="00A406E5" w:rsidRDefault="00593883" w:rsidP="00A65E21">
            <w:pPr>
              <w:spacing w:after="120"/>
              <w:rPr>
                <w:rFonts w:ascii="Arial" w:hAnsi="Arial" w:cs="Arial"/>
                <w:sz w:val="14"/>
                <w:szCs w:val="14"/>
              </w:rPr>
            </w:pPr>
          </w:p>
          <w:p w:rsidR="00593883" w:rsidRDefault="00593883" w:rsidP="00A65E21">
            <w:pPr>
              <w:spacing w:after="120"/>
              <w:rPr>
                <w:rFonts w:ascii="Arial" w:hAnsi="Arial" w:cs="Arial"/>
                <w:sz w:val="22"/>
                <w:szCs w:val="22"/>
              </w:rPr>
            </w:pPr>
            <w:r w:rsidRPr="001A195A">
              <w:rPr>
                <w:rFonts w:ascii="Arial" w:hAnsi="Arial" w:cs="Arial"/>
                <w:sz w:val="22"/>
                <w:szCs w:val="22"/>
              </w:rPr>
              <w:t>Presentation of a report appraising the use of application software in the development of EUIS</w:t>
            </w:r>
          </w:p>
          <w:p w:rsidR="00C36138" w:rsidRDefault="00C36138" w:rsidP="00A65E21">
            <w:pPr>
              <w:spacing w:after="120"/>
              <w:rPr>
                <w:rFonts w:ascii="Arial" w:hAnsi="Arial" w:cs="Arial"/>
                <w:sz w:val="22"/>
                <w:szCs w:val="22"/>
              </w:rPr>
            </w:pPr>
          </w:p>
          <w:p w:rsidR="00C36138" w:rsidRDefault="00C36138" w:rsidP="00A65E21">
            <w:pPr>
              <w:spacing w:after="120"/>
              <w:rPr>
                <w:rFonts w:ascii="Arial" w:hAnsi="Arial" w:cs="Arial"/>
                <w:sz w:val="22"/>
                <w:szCs w:val="22"/>
              </w:rPr>
            </w:pPr>
            <w:r>
              <w:rPr>
                <w:rFonts w:ascii="Arial" w:hAnsi="Arial" w:cs="Arial"/>
                <w:sz w:val="22"/>
                <w:szCs w:val="22"/>
              </w:rPr>
              <w:t>Good introduction but maybe more references in the opening section.</w:t>
            </w:r>
          </w:p>
          <w:p w:rsidR="00C36138" w:rsidRPr="00A406E5" w:rsidRDefault="00C36138" w:rsidP="00A65E21">
            <w:pPr>
              <w:spacing w:after="120"/>
              <w:rPr>
                <w:rFonts w:ascii="Arial" w:hAnsi="Arial" w:cs="Arial"/>
                <w:sz w:val="14"/>
                <w:szCs w:val="14"/>
              </w:rPr>
            </w:pPr>
            <w:r>
              <w:rPr>
                <w:rFonts w:ascii="Arial" w:hAnsi="Arial" w:cs="Arial"/>
                <w:sz w:val="22"/>
                <w:szCs w:val="22"/>
              </w:rPr>
              <w:t xml:space="preserve">Some very good references to the literature particularly your </w:t>
            </w:r>
            <w:r w:rsidR="0064023F">
              <w:rPr>
                <w:rFonts w:ascii="Arial" w:hAnsi="Arial" w:cs="Arial"/>
                <w:sz w:val="22"/>
                <w:szCs w:val="22"/>
              </w:rPr>
              <w:t>categorisation</w:t>
            </w:r>
            <w:r>
              <w:rPr>
                <w:rFonts w:ascii="Arial" w:hAnsi="Arial" w:cs="Arial"/>
                <w:sz w:val="22"/>
                <w:szCs w:val="22"/>
              </w:rPr>
              <w:t xml:space="preserve"> of the End User. </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93883" w:rsidRPr="00A406E5" w:rsidRDefault="00593883"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593883" w:rsidRPr="00A406E5" w:rsidRDefault="0064023F" w:rsidP="00A65E21">
            <w:pPr>
              <w:jc w:val="center"/>
              <w:rPr>
                <w:rFonts w:ascii="Arial" w:hAnsi="Arial" w:cs="Arial"/>
                <w:sz w:val="32"/>
              </w:rPr>
            </w:pPr>
            <w:r>
              <w:rPr>
                <w:rFonts w:ascii="Arial" w:hAnsi="Arial" w:cs="Arial"/>
                <w:sz w:val="32"/>
              </w:rPr>
              <w:t>15</w:t>
            </w:r>
          </w:p>
        </w:tc>
      </w:tr>
      <w:tr w:rsidR="00593883" w:rsidRPr="00A406E5" w:rsidTr="00A65E21">
        <w:trPr>
          <w:trHeight w:val="451"/>
        </w:trPr>
        <w:tc>
          <w:tcPr>
            <w:tcW w:w="4169" w:type="pct"/>
            <w:vMerge/>
            <w:tcBorders>
              <w:left w:val="single" w:sz="4" w:space="0" w:color="auto"/>
              <w:bottom w:val="single" w:sz="4" w:space="0" w:color="auto"/>
              <w:right w:val="single" w:sz="4" w:space="0" w:color="auto"/>
            </w:tcBorders>
          </w:tcPr>
          <w:p w:rsidR="00593883" w:rsidRPr="00A406E5" w:rsidRDefault="00593883"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593883" w:rsidRPr="00A406E5" w:rsidRDefault="00593883" w:rsidP="00A65E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vMerge w:val="restart"/>
            <w:tcBorders>
              <w:top w:val="single" w:sz="4" w:space="0" w:color="auto"/>
              <w:left w:val="single" w:sz="4" w:space="0" w:color="auto"/>
              <w:right w:val="single" w:sz="4" w:space="0" w:color="auto"/>
            </w:tcBorders>
          </w:tcPr>
          <w:p w:rsidR="00593883" w:rsidRPr="00A406E5" w:rsidRDefault="00593883" w:rsidP="00A65E21">
            <w:pPr>
              <w:spacing w:after="120"/>
              <w:rPr>
                <w:rFonts w:ascii="Arial" w:hAnsi="Arial" w:cs="Arial"/>
                <w:sz w:val="14"/>
                <w:szCs w:val="14"/>
              </w:rPr>
            </w:pPr>
          </w:p>
          <w:p w:rsidR="00593883" w:rsidRDefault="00593883" w:rsidP="00A65E21">
            <w:pPr>
              <w:spacing w:after="120"/>
              <w:rPr>
                <w:rFonts w:ascii="Arial" w:hAnsi="Arial" w:cs="Arial"/>
                <w:sz w:val="22"/>
                <w:szCs w:val="22"/>
              </w:rPr>
            </w:pPr>
            <w:r w:rsidRPr="001A195A">
              <w:rPr>
                <w:rFonts w:ascii="Arial" w:hAnsi="Arial" w:cs="Arial"/>
                <w:sz w:val="22"/>
                <w:szCs w:val="22"/>
              </w:rPr>
              <w:t>Demonstrate knowledge of the design principles used, when building a system using MS-Excel and VBA that will perform the procedures to analyse data sets</w:t>
            </w:r>
          </w:p>
          <w:p w:rsidR="00C36138" w:rsidRPr="00A406E5" w:rsidRDefault="00C36138" w:rsidP="00A65E21">
            <w:pPr>
              <w:spacing w:after="120"/>
              <w:rPr>
                <w:rFonts w:ascii="Arial" w:hAnsi="Arial" w:cs="Arial"/>
                <w:sz w:val="14"/>
                <w:szCs w:val="14"/>
              </w:rPr>
            </w:pPr>
            <w:r>
              <w:rPr>
                <w:rFonts w:ascii="Arial" w:hAnsi="Arial" w:cs="Arial"/>
                <w:sz w:val="22"/>
                <w:szCs w:val="22"/>
              </w:rPr>
              <w:t>Perhaps a more reference to the Microsoft environment and tools before we are introduced to the case study. Perhaps some research on why they are good or bad platforms for development.</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93883" w:rsidRPr="00A406E5" w:rsidRDefault="00593883"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593883" w:rsidRPr="00A406E5" w:rsidRDefault="0064023F" w:rsidP="00A65E21">
            <w:pPr>
              <w:jc w:val="center"/>
              <w:rPr>
                <w:rFonts w:ascii="Arial" w:hAnsi="Arial" w:cs="Arial"/>
                <w:sz w:val="32"/>
              </w:rPr>
            </w:pPr>
            <w:r>
              <w:rPr>
                <w:rFonts w:ascii="Arial" w:hAnsi="Arial" w:cs="Arial"/>
                <w:sz w:val="32"/>
              </w:rPr>
              <w:t>12</w:t>
            </w:r>
          </w:p>
        </w:tc>
      </w:tr>
      <w:tr w:rsidR="00593883" w:rsidRPr="00A406E5" w:rsidTr="00A65E21">
        <w:trPr>
          <w:trHeight w:val="451"/>
        </w:trPr>
        <w:tc>
          <w:tcPr>
            <w:tcW w:w="4169" w:type="pct"/>
            <w:vMerge/>
            <w:tcBorders>
              <w:left w:val="single" w:sz="4" w:space="0" w:color="auto"/>
              <w:bottom w:val="single" w:sz="4" w:space="0" w:color="auto"/>
              <w:right w:val="single" w:sz="4" w:space="0" w:color="auto"/>
            </w:tcBorders>
          </w:tcPr>
          <w:p w:rsidR="00593883" w:rsidRPr="00A406E5" w:rsidRDefault="00593883"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593883" w:rsidRPr="00A406E5" w:rsidRDefault="00593883" w:rsidP="00A65E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vMerge w:val="restart"/>
            <w:tcBorders>
              <w:top w:val="single" w:sz="4" w:space="0" w:color="auto"/>
              <w:left w:val="single" w:sz="4" w:space="0" w:color="auto"/>
              <w:right w:val="single" w:sz="4" w:space="0" w:color="auto"/>
            </w:tcBorders>
          </w:tcPr>
          <w:p w:rsidR="00593883" w:rsidRPr="00A406E5" w:rsidRDefault="00593883" w:rsidP="00A65E21">
            <w:pPr>
              <w:spacing w:after="120"/>
              <w:rPr>
                <w:rFonts w:ascii="Arial" w:hAnsi="Arial" w:cs="Arial"/>
                <w:sz w:val="14"/>
                <w:szCs w:val="14"/>
              </w:rPr>
            </w:pPr>
          </w:p>
          <w:p w:rsidR="00593883" w:rsidRDefault="00593883" w:rsidP="00A65E21">
            <w:pPr>
              <w:spacing w:after="120"/>
              <w:rPr>
                <w:rFonts w:ascii="Arial" w:hAnsi="Arial" w:cs="Arial"/>
                <w:sz w:val="22"/>
                <w:szCs w:val="22"/>
              </w:rPr>
            </w:pPr>
            <w:r w:rsidRPr="001A195A">
              <w:rPr>
                <w:rFonts w:ascii="Arial" w:hAnsi="Arial" w:cs="Arial"/>
                <w:sz w:val="22"/>
                <w:szCs w:val="22"/>
              </w:rPr>
              <w:t>Good interpretation of EUD requirements</w:t>
            </w:r>
          </w:p>
          <w:p w:rsidR="00C36138" w:rsidRPr="00A406E5" w:rsidRDefault="00C36138" w:rsidP="00A65E21">
            <w:pPr>
              <w:spacing w:after="120"/>
              <w:rPr>
                <w:rFonts w:ascii="Arial" w:hAnsi="Arial" w:cs="Arial"/>
                <w:sz w:val="14"/>
                <w:szCs w:val="14"/>
              </w:rPr>
            </w:pPr>
            <w:r>
              <w:rPr>
                <w:rFonts w:ascii="Arial" w:hAnsi="Arial" w:cs="Arial"/>
                <w:sz w:val="22"/>
                <w:szCs w:val="22"/>
              </w:rPr>
              <w:t>You have presented some good screenshots of your development and you discuss the requirements well – A good clear solution to the brief demonstrated and discussed well.</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93883" w:rsidRPr="00A406E5" w:rsidRDefault="00593883" w:rsidP="00A65E21">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593883" w:rsidRPr="00A406E5" w:rsidRDefault="0064023F" w:rsidP="00A65E21">
            <w:pPr>
              <w:jc w:val="center"/>
              <w:rPr>
                <w:rFonts w:ascii="Arial" w:hAnsi="Arial" w:cs="Arial"/>
                <w:sz w:val="32"/>
              </w:rPr>
            </w:pPr>
            <w:r>
              <w:rPr>
                <w:rFonts w:ascii="Arial" w:hAnsi="Arial" w:cs="Arial"/>
                <w:sz w:val="32"/>
              </w:rPr>
              <w:t>23</w:t>
            </w:r>
          </w:p>
        </w:tc>
      </w:tr>
      <w:tr w:rsidR="00593883" w:rsidRPr="00A406E5" w:rsidTr="00A65E21">
        <w:trPr>
          <w:trHeight w:val="451"/>
        </w:trPr>
        <w:tc>
          <w:tcPr>
            <w:tcW w:w="4169" w:type="pct"/>
            <w:vMerge/>
            <w:tcBorders>
              <w:left w:val="single" w:sz="4" w:space="0" w:color="auto"/>
              <w:bottom w:val="single" w:sz="4" w:space="0" w:color="auto"/>
              <w:right w:val="single" w:sz="4" w:space="0" w:color="auto"/>
            </w:tcBorders>
          </w:tcPr>
          <w:p w:rsidR="00593883" w:rsidRPr="00A406E5" w:rsidRDefault="00593883"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593883" w:rsidRPr="00A406E5" w:rsidRDefault="00593883" w:rsidP="00A65E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r>
      <w:tr w:rsidR="00593883" w:rsidRPr="00A406E5" w:rsidTr="00A65E21">
        <w:trPr>
          <w:trHeight w:val="451"/>
        </w:trPr>
        <w:tc>
          <w:tcPr>
            <w:tcW w:w="4169" w:type="pct"/>
            <w:vMerge w:val="restart"/>
            <w:tcBorders>
              <w:top w:val="single" w:sz="4" w:space="0" w:color="auto"/>
              <w:left w:val="single" w:sz="4" w:space="0" w:color="auto"/>
              <w:right w:val="single" w:sz="4" w:space="0" w:color="auto"/>
            </w:tcBorders>
          </w:tcPr>
          <w:p w:rsidR="00593883" w:rsidRPr="00A406E5" w:rsidRDefault="00593883" w:rsidP="00A65E21">
            <w:pPr>
              <w:spacing w:after="120"/>
              <w:rPr>
                <w:rFonts w:ascii="Arial" w:hAnsi="Arial" w:cs="Arial"/>
                <w:sz w:val="14"/>
                <w:szCs w:val="14"/>
              </w:rPr>
            </w:pPr>
          </w:p>
          <w:p w:rsidR="00593883" w:rsidRDefault="00593883" w:rsidP="00A65E21">
            <w:pPr>
              <w:spacing w:after="120"/>
              <w:rPr>
                <w:rFonts w:ascii="Arial" w:hAnsi="Arial" w:cs="Arial"/>
                <w:sz w:val="22"/>
                <w:szCs w:val="22"/>
              </w:rPr>
            </w:pPr>
            <w:r w:rsidRPr="001A195A">
              <w:rPr>
                <w:rFonts w:ascii="Arial" w:hAnsi="Arial" w:cs="Arial"/>
                <w:sz w:val="22"/>
                <w:szCs w:val="22"/>
              </w:rPr>
              <w:t>Facilities should be incorporated into the system that will automate the user activities. The success of the system build will be measured against the user requirements</w:t>
            </w:r>
          </w:p>
          <w:p w:rsidR="00C36138" w:rsidRPr="00A406E5" w:rsidRDefault="00C36138" w:rsidP="00A65E21">
            <w:pPr>
              <w:spacing w:after="120"/>
              <w:rPr>
                <w:rFonts w:ascii="Arial" w:hAnsi="Arial" w:cs="Arial"/>
                <w:sz w:val="14"/>
                <w:szCs w:val="14"/>
              </w:rPr>
            </w:pPr>
            <w:r>
              <w:rPr>
                <w:rFonts w:ascii="Arial" w:hAnsi="Arial" w:cs="Arial"/>
                <w:sz w:val="22"/>
                <w:szCs w:val="22"/>
              </w:rPr>
              <w:t>You demonstrate a good understanding excel as a development environments and you have presented evidence of your prototype solution.</w:t>
            </w:r>
          </w:p>
          <w:p w:rsidR="00593883" w:rsidRPr="00A406E5" w:rsidRDefault="00593883" w:rsidP="00A65E21">
            <w:pPr>
              <w:spacing w:after="120"/>
              <w:rPr>
                <w:rFonts w:ascii="Arial" w:hAnsi="Arial" w:cs="Arial"/>
                <w:sz w:val="14"/>
                <w:szCs w:val="14"/>
              </w:rPr>
            </w:pP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93883" w:rsidRPr="00A406E5" w:rsidRDefault="00593883" w:rsidP="00A65E21">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593883" w:rsidRPr="00A406E5" w:rsidRDefault="0064023F" w:rsidP="00A65E21">
            <w:pPr>
              <w:jc w:val="center"/>
              <w:rPr>
                <w:rFonts w:ascii="Arial" w:hAnsi="Arial" w:cs="Arial"/>
                <w:sz w:val="32"/>
              </w:rPr>
            </w:pPr>
            <w:r>
              <w:rPr>
                <w:rFonts w:ascii="Arial" w:hAnsi="Arial" w:cs="Arial"/>
                <w:sz w:val="32"/>
              </w:rPr>
              <w:t>14</w:t>
            </w:r>
          </w:p>
        </w:tc>
      </w:tr>
      <w:tr w:rsidR="00593883" w:rsidRPr="00A406E5" w:rsidTr="00A65E21">
        <w:trPr>
          <w:trHeight w:val="450"/>
        </w:trPr>
        <w:tc>
          <w:tcPr>
            <w:tcW w:w="4169" w:type="pct"/>
            <w:vMerge/>
            <w:tcBorders>
              <w:left w:val="single" w:sz="4" w:space="0" w:color="auto"/>
              <w:bottom w:val="single" w:sz="4" w:space="0" w:color="auto"/>
              <w:right w:val="single" w:sz="4" w:space="0" w:color="auto"/>
            </w:tcBorders>
          </w:tcPr>
          <w:p w:rsidR="00593883" w:rsidRPr="00A406E5" w:rsidRDefault="00593883"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r>
      <w:tr w:rsidR="00593883"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593883" w:rsidRPr="00A406E5" w:rsidRDefault="00593883" w:rsidP="00A65E21">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93883" w:rsidRPr="00A406E5" w:rsidRDefault="00593883" w:rsidP="00A65E21">
            <w:pPr>
              <w:jc w:val="center"/>
              <w:rPr>
                <w:rFonts w:ascii="Arial" w:hAnsi="Arial" w:cs="Arial"/>
                <w:sz w:val="32"/>
              </w:rPr>
            </w:pPr>
          </w:p>
        </w:tc>
      </w:tr>
      <w:tr w:rsidR="00593883" w:rsidRPr="00A406E5" w:rsidTr="00A65E21">
        <w:trPr>
          <w:trHeight w:val="451"/>
        </w:trPr>
        <w:tc>
          <w:tcPr>
            <w:tcW w:w="4169" w:type="pct"/>
            <w:vMerge w:val="restart"/>
            <w:tcBorders>
              <w:top w:val="single" w:sz="4" w:space="0" w:color="auto"/>
              <w:left w:val="single" w:sz="4" w:space="0" w:color="auto"/>
              <w:right w:val="single" w:sz="4" w:space="0" w:color="auto"/>
            </w:tcBorders>
          </w:tcPr>
          <w:p w:rsidR="00593883" w:rsidRPr="00A406E5" w:rsidRDefault="00593883" w:rsidP="00A65E21">
            <w:pPr>
              <w:spacing w:after="120"/>
              <w:rPr>
                <w:rFonts w:ascii="Arial" w:hAnsi="Arial" w:cs="Arial"/>
                <w:sz w:val="14"/>
                <w:szCs w:val="14"/>
              </w:rPr>
            </w:pPr>
            <w:r w:rsidRPr="001A195A">
              <w:rPr>
                <w:rFonts w:ascii="Arial" w:hAnsi="Arial" w:cs="Arial"/>
                <w:sz w:val="22"/>
                <w:szCs w:val="22"/>
              </w:rPr>
              <w:t>All work suitable presented and referenced</w:t>
            </w:r>
          </w:p>
          <w:p w:rsidR="00593883" w:rsidRPr="00C36138" w:rsidRDefault="00C36138" w:rsidP="00A65E21">
            <w:pPr>
              <w:spacing w:after="120"/>
              <w:rPr>
                <w:rFonts w:ascii="Arial" w:hAnsi="Arial" w:cs="Arial"/>
                <w:sz w:val="22"/>
                <w:szCs w:val="22"/>
              </w:rPr>
            </w:pPr>
            <w:r w:rsidRPr="00C36138">
              <w:rPr>
                <w:rFonts w:ascii="Arial" w:hAnsi="Arial" w:cs="Arial"/>
                <w:sz w:val="22"/>
                <w:szCs w:val="22"/>
              </w:rPr>
              <w:t>Suitable conclusion work referenced appropriately</w:t>
            </w:r>
          </w:p>
          <w:p w:rsidR="00593883" w:rsidRPr="00A406E5" w:rsidRDefault="00593883" w:rsidP="00A65E21">
            <w:pPr>
              <w:spacing w:after="120"/>
              <w:rPr>
                <w:rFonts w:ascii="Arial" w:hAnsi="Arial" w:cs="Arial"/>
                <w:sz w:val="14"/>
                <w:szCs w:val="14"/>
              </w:rPr>
            </w:pPr>
          </w:p>
          <w:p w:rsidR="00593883" w:rsidRPr="00A406E5" w:rsidRDefault="00593883"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93883" w:rsidRPr="00A406E5" w:rsidRDefault="00593883" w:rsidP="00A65E2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593883" w:rsidRPr="00A406E5" w:rsidRDefault="0064023F" w:rsidP="00A65E21">
            <w:pPr>
              <w:jc w:val="center"/>
              <w:rPr>
                <w:rFonts w:ascii="Arial" w:hAnsi="Arial" w:cs="Arial"/>
                <w:sz w:val="32"/>
              </w:rPr>
            </w:pPr>
            <w:r>
              <w:rPr>
                <w:rFonts w:ascii="Arial" w:hAnsi="Arial" w:cs="Arial"/>
                <w:sz w:val="32"/>
              </w:rPr>
              <w:t>7</w:t>
            </w:r>
          </w:p>
        </w:tc>
      </w:tr>
      <w:tr w:rsidR="00593883" w:rsidRPr="00A406E5" w:rsidTr="00A65E21">
        <w:trPr>
          <w:trHeight w:val="450"/>
        </w:trPr>
        <w:tc>
          <w:tcPr>
            <w:tcW w:w="4169" w:type="pct"/>
            <w:vMerge/>
            <w:tcBorders>
              <w:left w:val="single" w:sz="4" w:space="0" w:color="auto"/>
              <w:bottom w:val="single" w:sz="4" w:space="0" w:color="auto"/>
              <w:right w:val="single" w:sz="4" w:space="0" w:color="auto"/>
            </w:tcBorders>
          </w:tcPr>
          <w:p w:rsidR="00593883" w:rsidRPr="00A406E5" w:rsidRDefault="00593883"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93883" w:rsidRPr="00A406E5" w:rsidRDefault="00593883" w:rsidP="00A65E21">
            <w:pPr>
              <w:jc w:val="center"/>
              <w:rPr>
                <w:rFonts w:ascii="Arial" w:hAnsi="Arial" w:cs="Arial"/>
                <w:sz w:val="32"/>
              </w:rPr>
            </w:pPr>
          </w:p>
        </w:tc>
      </w:tr>
    </w:tbl>
    <w:p w:rsidR="00593883" w:rsidRPr="00A406E5" w:rsidRDefault="00593883" w:rsidP="0059388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93883" w:rsidRPr="00A406E5" w:rsidTr="00A65E21">
        <w:trPr>
          <w:cantSplit/>
        </w:trPr>
        <w:tc>
          <w:tcPr>
            <w:tcW w:w="6062" w:type="dxa"/>
            <w:vMerge w:val="restart"/>
            <w:shd w:val="pct15" w:color="auto" w:fill="auto"/>
            <w:vAlign w:val="center"/>
          </w:tcPr>
          <w:p w:rsidR="00593883" w:rsidRPr="00A406E5" w:rsidRDefault="00593883" w:rsidP="00A65E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593883" w:rsidRPr="00A406E5" w:rsidRDefault="00593883" w:rsidP="00A65E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593883" w:rsidRPr="00A406E5" w:rsidRDefault="0064023F" w:rsidP="00A65E21">
            <w:pPr>
              <w:jc w:val="right"/>
              <w:rPr>
                <w:rFonts w:ascii="Arial" w:hAnsi="Arial" w:cs="Arial"/>
                <w:b/>
                <w:bCs/>
              </w:rPr>
            </w:pPr>
            <w:r>
              <w:rPr>
                <w:rFonts w:ascii="Arial" w:hAnsi="Arial" w:cs="Arial"/>
                <w:b/>
                <w:bCs/>
              </w:rPr>
              <w:t>71</w:t>
            </w:r>
            <w:bookmarkStart w:id="0" w:name="_GoBack"/>
            <w:bookmarkEnd w:id="0"/>
            <w:r w:rsidR="00593883" w:rsidRPr="00A406E5">
              <w:rPr>
                <w:rFonts w:ascii="Arial" w:hAnsi="Arial" w:cs="Arial"/>
                <w:b/>
                <w:bCs/>
              </w:rPr>
              <w:t>%</w:t>
            </w:r>
          </w:p>
        </w:tc>
      </w:tr>
      <w:tr w:rsidR="00593883" w:rsidRPr="00A406E5" w:rsidTr="00A65E21">
        <w:trPr>
          <w:cantSplit/>
        </w:trPr>
        <w:tc>
          <w:tcPr>
            <w:tcW w:w="6062" w:type="dxa"/>
            <w:vMerge/>
            <w:vAlign w:val="bottom"/>
          </w:tcPr>
          <w:p w:rsidR="00593883" w:rsidRPr="00A406E5" w:rsidRDefault="00593883" w:rsidP="00A65E21">
            <w:pPr>
              <w:rPr>
                <w:rFonts w:ascii="Arial" w:hAnsi="Arial" w:cs="Arial"/>
              </w:rPr>
            </w:pPr>
          </w:p>
        </w:tc>
        <w:tc>
          <w:tcPr>
            <w:tcW w:w="2903" w:type="dxa"/>
            <w:vAlign w:val="bottom"/>
          </w:tcPr>
          <w:p w:rsidR="00593883" w:rsidRPr="00A406E5" w:rsidRDefault="00593883" w:rsidP="00A65E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593883" w:rsidRPr="00A406E5" w:rsidRDefault="00593883" w:rsidP="00A65E21">
            <w:pPr>
              <w:jc w:val="center"/>
              <w:rPr>
                <w:rFonts w:ascii="Arial" w:hAnsi="Arial" w:cs="Arial"/>
                <w:sz w:val="12"/>
                <w:szCs w:val="12"/>
              </w:rPr>
            </w:pPr>
          </w:p>
        </w:tc>
        <w:tc>
          <w:tcPr>
            <w:tcW w:w="1060" w:type="dxa"/>
            <w:vMerge/>
            <w:vAlign w:val="bottom"/>
          </w:tcPr>
          <w:p w:rsidR="00593883" w:rsidRPr="00A406E5" w:rsidRDefault="00593883" w:rsidP="00A65E21">
            <w:pPr>
              <w:ind w:leftChars="71" w:left="142"/>
              <w:rPr>
                <w:rFonts w:ascii="Arial" w:hAnsi="Arial" w:cs="Arial"/>
              </w:rPr>
            </w:pPr>
          </w:p>
        </w:tc>
      </w:tr>
      <w:tr w:rsidR="00593883" w:rsidRPr="00A406E5" w:rsidTr="00A65E21">
        <w:trPr>
          <w:cantSplit/>
        </w:trPr>
        <w:tc>
          <w:tcPr>
            <w:tcW w:w="6062" w:type="dxa"/>
            <w:vMerge/>
            <w:vAlign w:val="bottom"/>
          </w:tcPr>
          <w:p w:rsidR="00593883" w:rsidRPr="00A406E5" w:rsidRDefault="00593883" w:rsidP="00A65E21">
            <w:pPr>
              <w:rPr>
                <w:rFonts w:ascii="Arial" w:hAnsi="Arial" w:cs="Arial"/>
              </w:rPr>
            </w:pPr>
          </w:p>
        </w:tc>
        <w:tc>
          <w:tcPr>
            <w:tcW w:w="2903" w:type="dxa"/>
            <w:vAlign w:val="bottom"/>
          </w:tcPr>
          <w:p w:rsidR="00593883" w:rsidRPr="00A406E5" w:rsidRDefault="00593883" w:rsidP="00A65E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593883" w:rsidRPr="00A406E5" w:rsidRDefault="00593883" w:rsidP="00A65E21">
            <w:pPr>
              <w:jc w:val="center"/>
              <w:rPr>
                <w:rFonts w:ascii="Arial" w:hAnsi="Arial" w:cs="Arial"/>
                <w:sz w:val="12"/>
                <w:szCs w:val="12"/>
              </w:rPr>
            </w:pPr>
          </w:p>
        </w:tc>
        <w:tc>
          <w:tcPr>
            <w:tcW w:w="1060" w:type="dxa"/>
            <w:vMerge/>
            <w:vAlign w:val="bottom"/>
          </w:tcPr>
          <w:p w:rsidR="00593883" w:rsidRPr="00A406E5" w:rsidRDefault="00593883" w:rsidP="00A65E21">
            <w:pPr>
              <w:ind w:firstLineChars="141" w:firstLine="282"/>
              <w:rPr>
                <w:rFonts w:ascii="Arial" w:hAnsi="Arial" w:cs="Arial"/>
              </w:rPr>
            </w:pPr>
          </w:p>
        </w:tc>
      </w:tr>
    </w:tbl>
    <w:p w:rsidR="00593883" w:rsidRDefault="00593883" w:rsidP="00593883">
      <w:pPr>
        <w:rPr>
          <w:rFonts w:ascii="Arial" w:hAnsi="Arial" w:cs="Arial"/>
        </w:rPr>
      </w:pPr>
    </w:p>
    <w:p w:rsidR="00593883" w:rsidRDefault="00593883" w:rsidP="00593883">
      <w:pPr>
        <w:rPr>
          <w:rFonts w:ascii="Arial" w:hAnsi="Arial" w:cs="Arial"/>
        </w:rPr>
      </w:pPr>
    </w:p>
    <w:p w:rsidR="00BC59F7" w:rsidRDefault="00BC59F7"/>
    <w:sectPr w:rsidR="00BC59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3FA0" w:rsidRDefault="001D3FA0">
      <w:r>
        <w:separator/>
      </w:r>
    </w:p>
  </w:endnote>
  <w:endnote w:type="continuationSeparator" w:id="0">
    <w:p w:rsidR="001D3FA0" w:rsidRDefault="001D3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8C103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023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023F">
      <w:rPr>
        <w:b/>
        <w:noProof/>
      </w:rPr>
      <w:t>2</w:t>
    </w:r>
    <w:r>
      <w:rPr>
        <w:b/>
        <w:sz w:val="24"/>
        <w:szCs w:val="24"/>
      </w:rPr>
      <w:fldChar w:fldCharType="end"/>
    </w:r>
  </w:p>
  <w:p w:rsidR="001A195A" w:rsidRDefault="001D3FA0">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3FA0" w:rsidRDefault="001D3FA0">
      <w:r>
        <w:separator/>
      </w:r>
    </w:p>
  </w:footnote>
  <w:footnote w:type="continuationSeparator" w:id="0">
    <w:p w:rsidR="001D3FA0" w:rsidRDefault="001D3FA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883"/>
    <w:rsid w:val="00070050"/>
    <w:rsid w:val="00172A49"/>
    <w:rsid w:val="001C1985"/>
    <w:rsid w:val="001D3FA0"/>
    <w:rsid w:val="002173C5"/>
    <w:rsid w:val="00294311"/>
    <w:rsid w:val="0030566B"/>
    <w:rsid w:val="00305871"/>
    <w:rsid w:val="003801BA"/>
    <w:rsid w:val="003E0A03"/>
    <w:rsid w:val="00400E85"/>
    <w:rsid w:val="00593883"/>
    <w:rsid w:val="00632AD1"/>
    <w:rsid w:val="0064023F"/>
    <w:rsid w:val="00710E76"/>
    <w:rsid w:val="007F045F"/>
    <w:rsid w:val="0088140A"/>
    <w:rsid w:val="008C103A"/>
    <w:rsid w:val="009001DC"/>
    <w:rsid w:val="009A6B17"/>
    <w:rsid w:val="009B5FAE"/>
    <w:rsid w:val="009D0CAA"/>
    <w:rsid w:val="00A6747F"/>
    <w:rsid w:val="00A6778E"/>
    <w:rsid w:val="00AC2EC8"/>
    <w:rsid w:val="00AD6103"/>
    <w:rsid w:val="00B253E9"/>
    <w:rsid w:val="00BC59F7"/>
    <w:rsid w:val="00C2752C"/>
    <w:rsid w:val="00C36138"/>
    <w:rsid w:val="00C768F6"/>
    <w:rsid w:val="00CA26D3"/>
    <w:rsid w:val="00CA3385"/>
    <w:rsid w:val="00CF40B1"/>
    <w:rsid w:val="00D45D2A"/>
    <w:rsid w:val="00D5651D"/>
    <w:rsid w:val="00D7479F"/>
    <w:rsid w:val="00DC268C"/>
    <w:rsid w:val="00E26861"/>
    <w:rsid w:val="00E3037E"/>
    <w:rsid w:val="00E557AD"/>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68D19"/>
  <w15:chartTrackingRefBased/>
  <w15:docId w15:val="{9303C5E8-1D9A-4C5C-9ADD-49E1EEBD2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388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93883"/>
    <w:pPr>
      <w:tabs>
        <w:tab w:val="center" w:pos="4153"/>
        <w:tab w:val="right" w:pos="8306"/>
      </w:tabs>
    </w:pPr>
  </w:style>
  <w:style w:type="character" w:customStyle="1" w:styleId="FooterChar">
    <w:name w:val="Footer Char"/>
    <w:basedOn w:val="DefaultParagraphFont"/>
    <w:link w:val="Footer"/>
    <w:uiPriority w:val="99"/>
    <w:rsid w:val="00593883"/>
    <w:rPr>
      <w:rFonts w:ascii="Times New Roman" w:eastAsia="Times New Roman" w:hAnsi="Times New Roman" w:cs="Times New Roman"/>
      <w:sz w:val="20"/>
      <w:szCs w:val="20"/>
      <w:lang w:eastAsia="en-GB"/>
    </w:rPr>
  </w:style>
  <w:style w:type="paragraph" w:customStyle="1" w:styleId="BodyText1">
    <w:name w:val="Body Text1"/>
    <w:basedOn w:val="Normal"/>
    <w:rsid w:val="005938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Pages>
  <Words>339</Words>
  <Characters>1937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2</cp:revision>
  <dcterms:created xsi:type="dcterms:W3CDTF">2019-03-12T22:19:00Z</dcterms:created>
  <dcterms:modified xsi:type="dcterms:W3CDTF">2019-03-19T16:15:00Z</dcterms:modified>
</cp:coreProperties>
</file>