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EAC4E" w14:textId="77777777" w:rsidR="00BA3148" w:rsidRDefault="00BA3148">
      <w:pPr>
        <w:rPr>
          <w:rFonts w:ascii="Arial" w:hAnsi="Arial" w:cs="Arial"/>
          <w:sz w:val="28"/>
          <w:szCs w:val="28"/>
          <w:u w:val="single"/>
          <w:lang w:val="en-US"/>
        </w:rPr>
      </w:pPr>
    </w:p>
    <w:p w14:paraId="4F6CFC27" w14:textId="77777777" w:rsidR="00BA3148" w:rsidRDefault="00BA3148">
      <w:pPr>
        <w:rPr>
          <w:rFonts w:ascii="Arial" w:hAnsi="Arial" w:cs="Arial"/>
          <w:sz w:val="28"/>
          <w:szCs w:val="28"/>
          <w:u w:val="single"/>
          <w:lang w:val="en-US"/>
        </w:rPr>
      </w:pPr>
    </w:p>
    <w:p w14:paraId="5838DD93" w14:textId="6B44F4B7" w:rsidR="00966357" w:rsidRPr="00BA3148" w:rsidRDefault="00BA3148">
      <w:pPr>
        <w:rPr>
          <w:rFonts w:ascii="Arial" w:hAnsi="Arial" w:cs="Arial"/>
          <w:sz w:val="28"/>
          <w:szCs w:val="28"/>
          <w:u w:val="single"/>
          <w:lang w:val="en-US"/>
        </w:rPr>
      </w:pPr>
      <w:r w:rsidRPr="00BA3148">
        <w:rPr>
          <w:rFonts w:ascii="Arial" w:hAnsi="Arial" w:cs="Arial"/>
          <w:sz w:val="28"/>
          <w:szCs w:val="28"/>
          <w:u w:val="single"/>
          <w:lang w:val="en-US"/>
        </w:rPr>
        <w:t xml:space="preserve">Research methods for business </w:t>
      </w:r>
    </w:p>
    <w:p w14:paraId="00FBFB34" w14:textId="6317236C" w:rsidR="00BA3148" w:rsidRPr="00BA3148" w:rsidRDefault="00BA3148">
      <w:pPr>
        <w:rPr>
          <w:rFonts w:ascii="Arial" w:hAnsi="Arial" w:cs="Arial"/>
          <w:lang w:val="en-US"/>
        </w:rPr>
      </w:pPr>
      <w:r w:rsidRPr="00BA3148">
        <w:rPr>
          <w:rFonts w:ascii="Arial" w:hAnsi="Arial" w:cs="Arial"/>
          <w:lang w:val="en-US"/>
        </w:rPr>
        <w:t xml:space="preserve">Name- Fayzah Chaaban </w:t>
      </w:r>
    </w:p>
    <w:p w14:paraId="44AB36CA" w14:textId="3A3126F9" w:rsidR="00BA3148" w:rsidRPr="00BA3148" w:rsidRDefault="00BA3148">
      <w:pPr>
        <w:rPr>
          <w:rFonts w:ascii="Arial" w:hAnsi="Arial" w:cs="Arial"/>
          <w:lang w:val="en-US"/>
        </w:rPr>
      </w:pPr>
      <w:r>
        <w:rPr>
          <w:rFonts w:ascii="Arial" w:hAnsi="Arial" w:cs="Arial"/>
          <w:lang w:val="en-US"/>
        </w:rPr>
        <w:t xml:space="preserve">Module </w:t>
      </w:r>
      <w:r w:rsidRPr="00BA3148">
        <w:rPr>
          <w:rFonts w:ascii="Arial" w:hAnsi="Arial" w:cs="Arial"/>
          <w:lang w:val="en-US"/>
        </w:rPr>
        <w:t>code –</w:t>
      </w:r>
      <w:r>
        <w:rPr>
          <w:rFonts w:ascii="Arial" w:hAnsi="Arial" w:cs="Arial"/>
          <w:lang w:val="en-US"/>
        </w:rPr>
        <w:t xml:space="preserve"> LCLM6004 </w:t>
      </w:r>
    </w:p>
    <w:p w14:paraId="54B69E9B" w14:textId="669828AA" w:rsidR="00BA3148" w:rsidRDefault="00BA3148">
      <w:pPr>
        <w:rPr>
          <w:rStyle w:val="apple-converted-space"/>
          <w:rFonts w:ascii="Segoe UI" w:hAnsi="Segoe UI" w:cs="Segoe UI"/>
          <w:b/>
          <w:bCs/>
          <w:color w:val="1D2125"/>
          <w:sz w:val="23"/>
          <w:szCs w:val="23"/>
        </w:rPr>
      </w:pPr>
      <w:r w:rsidRPr="00BA3148">
        <w:rPr>
          <w:rFonts w:ascii="Arial" w:hAnsi="Arial" w:cs="Arial"/>
          <w:lang w:val="en-US"/>
        </w:rPr>
        <w:t xml:space="preserve">Lectures name - </w:t>
      </w:r>
      <w:r w:rsidRPr="00BA3148">
        <w:rPr>
          <w:rStyle w:val="Strong"/>
          <w:rFonts w:ascii="Arial" w:hAnsi="Arial" w:cs="Arial"/>
          <w:b w:val="0"/>
          <w:bCs w:val="0"/>
          <w:color w:val="1D2125"/>
          <w:sz w:val="23"/>
          <w:szCs w:val="23"/>
        </w:rPr>
        <w:t>Dr. Rajeev Nath</w:t>
      </w:r>
      <w:r>
        <w:rPr>
          <w:rStyle w:val="apple-converted-space"/>
          <w:rFonts w:ascii="Segoe UI" w:hAnsi="Segoe UI" w:cs="Segoe UI"/>
          <w:b/>
          <w:bCs/>
          <w:color w:val="1D2125"/>
          <w:sz w:val="23"/>
          <w:szCs w:val="23"/>
        </w:rPr>
        <w:t> </w:t>
      </w:r>
    </w:p>
    <w:p w14:paraId="1A7CDA8A" w14:textId="145207FE" w:rsidR="00BA3148" w:rsidRDefault="00F03E03" w:rsidP="00F03E03">
      <w:pPr>
        <w:tabs>
          <w:tab w:val="left" w:pos="6198"/>
        </w:tabs>
        <w:rPr>
          <w:rStyle w:val="apple-converted-space"/>
          <w:rFonts w:ascii="Segoe UI" w:hAnsi="Segoe UI" w:cs="Segoe UI"/>
          <w:b/>
          <w:bCs/>
          <w:color w:val="1D2125"/>
          <w:sz w:val="23"/>
          <w:szCs w:val="23"/>
        </w:rPr>
      </w:pPr>
      <w:r>
        <w:rPr>
          <w:rStyle w:val="apple-converted-space"/>
          <w:rFonts w:ascii="Segoe UI" w:hAnsi="Segoe UI" w:cs="Segoe UI"/>
          <w:b/>
          <w:bCs/>
          <w:color w:val="1D2125"/>
          <w:sz w:val="23"/>
          <w:szCs w:val="23"/>
        </w:rPr>
        <w:tab/>
      </w:r>
    </w:p>
    <w:p w14:paraId="0E43E411" w14:textId="77777777" w:rsidR="00BA3148" w:rsidRDefault="00BA3148">
      <w:pPr>
        <w:rPr>
          <w:rStyle w:val="apple-converted-space"/>
          <w:rFonts w:ascii="Segoe UI" w:hAnsi="Segoe UI" w:cs="Segoe UI"/>
          <w:b/>
          <w:bCs/>
          <w:color w:val="1D2125"/>
          <w:sz w:val="23"/>
          <w:szCs w:val="23"/>
        </w:rPr>
      </w:pPr>
    </w:p>
    <w:p w14:paraId="201F1130" w14:textId="77777777" w:rsidR="00BA3148" w:rsidRDefault="00BA3148">
      <w:pPr>
        <w:rPr>
          <w:rStyle w:val="apple-converted-space"/>
          <w:rFonts w:ascii="Segoe UI" w:hAnsi="Segoe UI" w:cs="Segoe UI"/>
          <w:b/>
          <w:bCs/>
          <w:color w:val="1D2125"/>
          <w:sz w:val="23"/>
          <w:szCs w:val="23"/>
        </w:rPr>
      </w:pPr>
    </w:p>
    <w:sdt>
      <w:sdtPr>
        <w:rPr>
          <w:rFonts w:ascii="Times New Roman" w:eastAsia="Times New Roman" w:hAnsi="Times New Roman" w:cs="Times New Roman"/>
          <w:b w:val="0"/>
          <w:bCs w:val="0"/>
          <w:color w:val="auto"/>
          <w:sz w:val="24"/>
          <w:szCs w:val="24"/>
          <w:lang w:val="en-GB"/>
        </w:rPr>
        <w:id w:val="-340311863"/>
        <w:docPartObj>
          <w:docPartGallery w:val="Table of Contents"/>
          <w:docPartUnique/>
        </w:docPartObj>
      </w:sdtPr>
      <w:sdtEndPr>
        <w:rPr>
          <w:noProof/>
        </w:rPr>
      </w:sdtEndPr>
      <w:sdtContent>
        <w:p w14:paraId="6A09FA94" w14:textId="7F7991D3" w:rsidR="0082409E" w:rsidRDefault="0082409E">
          <w:pPr>
            <w:pStyle w:val="TOCHeading"/>
          </w:pPr>
          <w:r>
            <w:t>Table of Contents</w:t>
          </w:r>
        </w:p>
        <w:p w14:paraId="702E5B91" w14:textId="31FCFE95"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41603524" w:history="1">
            <w:r w:rsidRPr="0079095D">
              <w:rPr>
                <w:rStyle w:val="Hyperlink"/>
                <w:noProof/>
                <w:lang w:val="en-US"/>
              </w:rPr>
              <w:t>Abstract</w:t>
            </w:r>
            <w:r>
              <w:rPr>
                <w:noProof/>
                <w:webHidden/>
              </w:rPr>
              <w:tab/>
            </w:r>
            <w:r>
              <w:rPr>
                <w:noProof/>
                <w:webHidden/>
              </w:rPr>
              <w:fldChar w:fldCharType="begin"/>
            </w:r>
            <w:r>
              <w:rPr>
                <w:noProof/>
                <w:webHidden/>
              </w:rPr>
              <w:instrText xml:space="preserve"> PAGEREF _Toc241603524 \h </w:instrText>
            </w:r>
            <w:r>
              <w:rPr>
                <w:noProof/>
                <w:webHidden/>
              </w:rPr>
            </w:r>
            <w:r>
              <w:rPr>
                <w:noProof/>
                <w:webHidden/>
              </w:rPr>
              <w:fldChar w:fldCharType="separate"/>
            </w:r>
            <w:r>
              <w:rPr>
                <w:noProof/>
                <w:webHidden/>
              </w:rPr>
              <w:t>1</w:t>
            </w:r>
            <w:r>
              <w:rPr>
                <w:noProof/>
                <w:webHidden/>
              </w:rPr>
              <w:fldChar w:fldCharType="end"/>
            </w:r>
          </w:hyperlink>
        </w:p>
        <w:p w14:paraId="3D7BCA41" w14:textId="377D9207"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25" w:history="1">
            <w:r w:rsidRPr="0079095D">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_Toc241603525 \h </w:instrText>
            </w:r>
            <w:r>
              <w:rPr>
                <w:noProof/>
                <w:webHidden/>
              </w:rPr>
            </w:r>
            <w:r>
              <w:rPr>
                <w:noProof/>
                <w:webHidden/>
              </w:rPr>
              <w:fldChar w:fldCharType="separate"/>
            </w:r>
            <w:r>
              <w:rPr>
                <w:noProof/>
                <w:webHidden/>
              </w:rPr>
              <w:t>2</w:t>
            </w:r>
            <w:r>
              <w:rPr>
                <w:noProof/>
                <w:webHidden/>
              </w:rPr>
              <w:fldChar w:fldCharType="end"/>
            </w:r>
          </w:hyperlink>
        </w:p>
        <w:p w14:paraId="510AEDC3" w14:textId="31BF4785"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26" w:history="1">
            <w:r w:rsidRPr="0079095D">
              <w:rPr>
                <w:rStyle w:val="Hyperlink"/>
                <w:rFonts w:ascii="Arial" w:hAnsi="Arial" w:cs="Arial"/>
                <w:noProof/>
                <w:lang w:val="en-US"/>
              </w:rPr>
              <w:t>Identification of business problem</w:t>
            </w:r>
            <w:r>
              <w:rPr>
                <w:noProof/>
                <w:webHidden/>
              </w:rPr>
              <w:tab/>
            </w:r>
            <w:r>
              <w:rPr>
                <w:noProof/>
                <w:webHidden/>
              </w:rPr>
              <w:fldChar w:fldCharType="begin"/>
            </w:r>
            <w:r>
              <w:rPr>
                <w:noProof/>
                <w:webHidden/>
              </w:rPr>
              <w:instrText xml:space="preserve"> PAGEREF _Toc241603526 \h </w:instrText>
            </w:r>
            <w:r>
              <w:rPr>
                <w:noProof/>
                <w:webHidden/>
              </w:rPr>
            </w:r>
            <w:r>
              <w:rPr>
                <w:noProof/>
                <w:webHidden/>
              </w:rPr>
              <w:fldChar w:fldCharType="separate"/>
            </w:r>
            <w:r>
              <w:rPr>
                <w:noProof/>
                <w:webHidden/>
              </w:rPr>
              <w:t>3</w:t>
            </w:r>
            <w:r>
              <w:rPr>
                <w:noProof/>
                <w:webHidden/>
              </w:rPr>
              <w:fldChar w:fldCharType="end"/>
            </w:r>
          </w:hyperlink>
        </w:p>
        <w:p w14:paraId="2B503CFD" w14:textId="10319AA4"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27" w:history="1">
            <w:r w:rsidRPr="0079095D">
              <w:rPr>
                <w:rStyle w:val="Hyperlink"/>
                <w:rFonts w:ascii="Arial" w:hAnsi="Arial" w:cs="Arial"/>
                <w:noProof/>
                <w:lang w:val="en-US"/>
              </w:rPr>
              <w:t>Research aim, objectives and questions</w:t>
            </w:r>
            <w:r>
              <w:rPr>
                <w:noProof/>
                <w:webHidden/>
              </w:rPr>
              <w:tab/>
            </w:r>
            <w:r>
              <w:rPr>
                <w:noProof/>
                <w:webHidden/>
              </w:rPr>
              <w:fldChar w:fldCharType="begin"/>
            </w:r>
            <w:r>
              <w:rPr>
                <w:noProof/>
                <w:webHidden/>
              </w:rPr>
              <w:instrText xml:space="preserve"> PAGEREF _Toc241603527 \h </w:instrText>
            </w:r>
            <w:r>
              <w:rPr>
                <w:noProof/>
                <w:webHidden/>
              </w:rPr>
            </w:r>
            <w:r>
              <w:rPr>
                <w:noProof/>
                <w:webHidden/>
              </w:rPr>
              <w:fldChar w:fldCharType="separate"/>
            </w:r>
            <w:r>
              <w:rPr>
                <w:noProof/>
                <w:webHidden/>
              </w:rPr>
              <w:t>4</w:t>
            </w:r>
            <w:r>
              <w:rPr>
                <w:noProof/>
                <w:webHidden/>
              </w:rPr>
              <w:fldChar w:fldCharType="end"/>
            </w:r>
          </w:hyperlink>
        </w:p>
        <w:p w14:paraId="40408602" w14:textId="3E3483D3" w:rsidR="0082409E" w:rsidRDefault="0082409E">
          <w:pPr>
            <w:pStyle w:val="TOC1"/>
            <w:tabs>
              <w:tab w:val="right" w:leader="dot" w:pos="9016"/>
            </w:tabs>
            <w:rPr>
              <w:rFonts w:eastAsiaTheme="minorEastAsia" w:cstheme="minorBidi"/>
              <w:b w:val="0"/>
              <w:bCs w:val="0"/>
              <w:i w:val="0"/>
              <w:iCs w:val="0"/>
              <w:noProof/>
              <w:kern w:val="2"/>
              <w14:ligatures w14:val="standardContextual"/>
            </w:rPr>
          </w:pPr>
          <w:hyperlink w:anchor="_Toc241603528" w:history="1">
            <w:r w:rsidRPr="0079095D">
              <w:rPr>
                <w:rStyle w:val="Hyperlink"/>
                <w:noProof/>
              </w:rPr>
              <w:t>Research objectives-</w:t>
            </w:r>
            <w:r>
              <w:rPr>
                <w:noProof/>
                <w:webHidden/>
              </w:rPr>
              <w:tab/>
            </w:r>
            <w:r>
              <w:rPr>
                <w:noProof/>
                <w:webHidden/>
              </w:rPr>
              <w:fldChar w:fldCharType="begin"/>
            </w:r>
            <w:r>
              <w:rPr>
                <w:noProof/>
                <w:webHidden/>
              </w:rPr>
              <w:instrText xml:space="preserve"> PAGEREF _Toc241603528 \h </w:instrText>
            </w:r>
            <w:r>
              <w:rPr>
                <w:noProof/>
                <w:webHidden/>
              </w:rPr>
            </w:r>
            <w:r>
              <w:rPr>
                <w:noProof/>
                <w:webHidden/>
              </w:rPr>
              <w:fldChar w:fldCharType="separate"/>
            </w:r>
            <w:r>
              <w:rPr>
                <w:noProof/>
                <w:webHidden/>
              </w:rPr>
              <w:t>4</w:t>
            </w:r>
            <w:r>
              <w:rPr>
                <w:noProof/>
                <w:webHidden/>
              </w:rPr>
              <w:fldChar w:fldCharType="end"/>
            </w:r>
          </w:hyperlink>
        </w:p>
        <w:p w14:paraId="0661DB3D" w14:textId="6BCCF4AB" w:rsidR="0082409E" w:rsidRDefault="0082409E">
          <w:pPr>
            <w:pStyle w:val="TOC1"/>
            <w:tabs>
              <w:tab w:val="right" w:leader="dot" w:pos="9016"/>
            </w:tabs>
            <w:rPr>
              <w:rFonts w:eastAsiaTheme="minorEastAsia" w:cstheme="minorBidi"/>
              <w:b w:val="0"/>
              <w:bCs w:val="0"/>
              <w:i w:val="0"/>
              <w:iCs w:val="0"/>
              <w:noProof/>
              <w:kern w:val="2"/>
              <w14:ligatures w14:val="standardContextual"/>
            </w:rPr>
          </w:pPr>
          <w:hyperlink w:anchor="_Toc241603529" w:history="1">
            <w:r w:rsidRPr="0079095D">
              <w:rPr>
                <w:rStyle w:val="Hyperlink"/>
                <w:noProof/>
                <w:lang w:val="en-US"/>
              </w:rPr>
              <w:t>Research questions</w:t>
            </w:r>
            <w:r>
              <w:rPr>
                <w:noProof/>
                <w:webHidden/>
              </w:rPr>
              <w:tab/>
            </w:r>
            <w:r>
              <w:rPr>
                <w:noProof/>
                <w:webHidden/>
              </w:rPr>
              <w:fldChar w:fldCharType="begin"/>
            </w:r>
            <w:r>
              <w:rPr>
                <w:noProof/>
                <w:webHidden/>
              </w:rPr>
              <w:instrText xml:space="preserve"> PAGEREF _Toc241603529 \h </w:instrText>
            </w:r>
            <w:r>
              <w:rPr>
                <w:noProof/>
                <w:webHidden/>
              </w:rPr>
            </w:r>
            <w:r>
              <w:rPr>
                <w:noProof/>
                <w:webHidden/>
              </w:rPr>
              <w:fldChar w:fldCharType="separate"/>
            </w:r>
            <w:r>
              <w:rPr>
                <w:noProof/>
                <w:webHidden/>
              </w:rPr>
              <w:t>5</w:t>
            </w:r>
            <w:r>
              <w:rPr>
                <w:noProof/>
                <w:webHidden/>
              </w:rPr>
              <w:fldChar w:fldCharType="end"/>
            </w:r>
          </w:hyperlink>
        </w:p>
        <w:p w14:paraId="732464D6" w14:textId="32D182D5"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30" w:history="1">
            <w:r w:rsidRPr="0079095D">
              <w:rPr>
                <w:rStyle w:val="Hyperlink"/>
                <w:rFonts w:ascii="Arial" w:hAnsi="Arial" w:cs="Arial"/>
                <w:noProof/>
                <w:lang w:val="en-US"/>
              </w:rPr>
              <w:t>Critical literature review</w:t>
            </w:r>
            <w:r>
              <w:rPr>
                <w:noProof/>
                <w:webHidden/>
              </w:rPr>
              <w:tab/>
            </w:r>
            <w:r>
              <w:rPr>
                <w:noProof/>
                <w:webHidden/>
              </w:rPr>
              <w:fldChar w:fldCharType="begin"/>
            </w:r>
            <w:r>
              <w:rPr>
                <w:noProof/>
                <w:webHidden/>
              </w:rPr>
              <w:instrText xml:space="preserve"> PAGEREF _Toc241603530 \h </w:instrText>
            </w:r>
            <w:r>
              <w:rPr>
                <w:noProof/>
                <w:webHidden/>
              </w:rPr>
            </w:r>
            <w:r>
              <w:rPr>
                <w:noProof/>
                <w:webHidden/>
              </w:rPr>
              <w:fldChar w:fldCharType="separate"/>
            </w:r>
            <w:r>
              <w:rPr>
                <w:noProof/>
                <w:webHidden/>
              </w:rPr>
              <w:t>5</w:t>
            </w:r>
            <w:r>
              <w:rPr>
                <w:noProof/>
                <w:webHidden/>
              </w:rPr>
              <w:fldChar w:fldCharType="end"/>
            </w:r>
          </w:hyperlink>
        </w:p>
        <w:p w14:paraId="563D4FFD" w14:textId="308E7ED6"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31" w:history="1">
            <w:r w:rsidRPr="0079095D">
              <w:rPr>
                <w:rStyle w:val="Hyperlink"/>
                <w:noProof/>
              </w:rPr>
              <w:t>PESTLE Analysis:</w:t>
            </w:r>
            <w:r w:rsidRPr="0079095D">
              <w:rPr>
                <w:rStyle w:val="Hyperlink"/>
                <w:rFonts w:ascii="system-ui" w:hAnsi="system-ui"/>
                <w:noProof/>
              </w:rPr>
              <w:t> </w:t>
            </w:r>
            <w:r w:rsidRPr="0079095D">
              <w:rPr>
                <w:rStyle w:val="Hyperlink"/>
                <w:noProof/>
              </w:rPr>
              <w:t>Facial Recognition Check-In at Millennium</w:t>
            </w:r>
            <w:r w:rsidRPr="0079095D">
              <w:rPr>
                <w:rStyle w:val="Hyperlink"/>
                <w:rFonts w:ascii="system-ui" w:hAnsi="system-ui"/>
                <w:noProof/>
              </w:rPr>
              <w:t> </w:t>
            </w:r>
            <w:r w:rsidRPr="0079095D">
              <w:rPr>
                <w:rStyle w:val="Hyperlink"/>
                <w:noProof/>
              </w:rPr>
              <w:t>Hotels</w:t>
            </w:r>
            <w:r>
              <w:rPr>
                <w:noProof/>
                <w:webHidden/>
              </w:rPr>
              <w:tab/>
            </w:r>
            <w:r>
              <w:rPr>
                <w:noProof/>
                <w:webHidden/>
              </w:rPr>
              <w:fldChar w:fldCharType="begin"/>
            </w:r>
            <w:r>
              <w:rPr>
                <w:noProof/>
                <w:webHidden/>
              </w:rPr>
              <w:instrText xml:space="preserve"> PAGEREF _Toc241603531 \h </w:instrText>
            </w:r>
            <w:r>
              <w:rPr>
                <w:noProof/>
                <w:webHidden/>
              </w:rPr>
            </w:r>
            <w:r>
              <w:rPr>
                <w:noProof/>
                <w:webHidden/>
              </w:rPr>
              <w:fldChar w:fldCharType="separate"/>
            </w:r>
            <w:r>
              <w:rPr>
                <w:noProof/>
                <w:webHidden/>
              </w:rPr>
              <w:t>6</w:t>
            </w:r>
            <w:r>
              <w:rPr>
                <w:noProof/>
                <w:webHidden/>
              </w:rPr>
              <w:fldChar w:fldCharType="end"/>
            </w:r>
          </w:hyperlink>
        </w:p>
        <w:p w14:paraId="09328C7B" w14:textId="7937DE91"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32" w:history="1">
            <w:r w:rsidRPr="0079095D">
              <w:rPr>
                <w:rStyle w:val="Hyperlink"/>
                <w:rFonts w:ascii="Arial" w:hAnsi="Arial" w:cs="Arial"/>
                <w:noProof/>
                <w:lang w:val="en-US"/>
              </w:rPr>
              <w:t>Research methodology and design</w:t>
            </w:r>
            <w:r>
              <w:rPr>
                <w:noProof/>
                <w:webHidden/>
              </w:rPr>
              <w:tab/>
            </w:r>
            <w:r>
              <w:rPr>
                <w:noProof/>
                <w:webHidden/>
              </w:rPr>
              <w:fldChar w:fldCharType="begin"/>
            </w:r>
            <w:r>
              <w:rPr>
                <w:noProof/>
                <w:webHidden/>
              </w:rPr>
              <w:instrText xml:space="preserve"> PAGEREF _Toc241603532 \h </w:instrText>
            </w:r>
            <w:r>
              <w:rPr>
                <w:noProof/>
                <w:webHidden/>
              </w:rPr>
            </w:r>
            <w:r>
              <w:rPr>
                <w:noProof/>
                <w:webHidden/>
              </w:rPr>
              <w:fldChar w:fldCharType="separate"/>
            </w:r>
            <w:r>
              <w:rPr>
                <w:noProof/>
                <w:webHidden/>
              </w:rPr>
              <w:t>7</w:t>
            </w:r>
            <w:r>
              <w:rPr>
                <w:noProof/>
                <w:webHidden/>
              </w:rPr>
              <w:fldChar w:fldCharType="end"/>
            </w:r>
          </w:hyperlink>
        </w:p>
        <w:p w14:paraId="73440FEA" w14:textId="2ACF990F"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33" w:history="1">
            <w:r w:rsidRPr="0079095D">
              <w:rPr>
                <w:rStyle w:val="Hyperlink"/>
                <w:rFonts w:ascii="Arial" w:hAnsi="Arial" w:cs="Arial"/>
                <w:noProof/>
                <w:lang w:val="en-US"/>
              </w:rPr>
              <w:t>Business relevance and practical implications</w:t>
            </w:r>
            <w:r>
              <w:rPr>
                <w:noProof/>
                <w:webHidden/>
              </w:rPr>
              <w:tab/>
            </w:r>
            <w:r>
              <w:rPr>
                <w:noProof/>
                <w:webHidden/>
              </w:rPr>
              <w:fldChar w:fldCharType="begin"/>
            </w:r>
            <w:r>
              <w:rPr>
                <w:noProof/>
                <w:webHidden/>
              </w:rPr>
              <w:instrText xml:space="preserve"> PAGEREF _Toc241603533 \h </w:instrText>
            </w:r>
            <w:r>
              <w:rPr>
                <w:noProof/>
                <w:webHidden/>
              </w:rPr>
            </w:r>
            <w:r>
              <w:rPr>
                <w:noProof/>
                <w:webHidden/>
              </w:rPr>
              <w:fldChar w:fldCharType="separate"/>
            </w:r>
            <w:r>
              <w:rPr>
                <w:noProof/>
                <w:webHidden/>
              </w:rPr>
              <w:t>8</w:t>
            </w:r>
            <w:r>
              <w:rPr>
                <w:noProof/>
                <w:webHidden/>
              </w:rPr>
              <w:fldChar w:fldCharType="end"/>
            </w:r>
          </w:hyperlink>
        </w:p>
        <w:p w14:paraId="15237DEB" w14:textId="352CDF55" w:rsidR="0082409E" w:rsidRDefault="0082409E">
          <w:pPr>
            <w:pStyle w:val="TOC2"/>
            <w:tabs>
              <w:tab w:val="right" w:leader="dot" w:pos="9016"/>
            </w:tabs>
            <w:rPr>
              <w:rFonts w:eastAsiaTheme="minorEastAsia" w:cstheme="minorBidi"/>
              <w:b w:val="0"/>
              <w:bCs w:val="0"/>
              <w:noProof/>
              <w:kern w:val="2"/>
              <w:sz w:val="24"/>
              <w:szCs w:val="24"/>
              <w14:ligatures w14:val="standardContextual"/>
            </w:rPr>
          </w:pPr>
          <w:hyperlink w:anchor="_Toc241603534" w:history="1">
            <w:r w:rsidRPr="0079095D">
              <w:rPr>
                <w:rStyle w:val="Hyperlink"/>
                <w:noProof/>
                <w:lang w:val="en-US"/>
              </w:rPr>
              <w:t>References</w:t>
            </w:r>
            <w:r>
              <w:rPr>
                <w:noProof/>
                <w:webHidden/>
              </w:rPr>
              <w:tab/>
            </w:r>
            <w:r>
              <w:rPr>
                <w:noProof/>
                <w:webHidden/>
              </w:rPr>
              <w:fldChar w:fldCharType="begin"/>
            </w:r>
            <w:r>
              <w:rPr>
                <w:noProof/>
                <w:webHidden/>
              </w:rPr>
              <w:instrText xml:space="preserve"> PAGEREF _Toc241603534 \h </w:instrText>
            </w:r>
            <w:r>
              <w:rPr>
                <w:noProof/>
                <w:webHidden/>
              </w:rPr>
            </w:r>
            <w:r>
              <w:rPr>
                <w:noProof/>
                <w:webHidden/>
              </w:rPr>
              <w:fldChar w:fldCharType="separate"/>
            </w:r>
            <w:r>
              <w:rPr>
                <w:noProof/>
                <w:webHidden/>
              </w:rPr>
              <w:t>9</w:t>
            </w:r>
            <w:r>
              <w:rPr>
                <w:noProof/>
                <w:webHidden/>
              </w:rPr>
              <w:fldChar w:fldCharType="end"/>
            </w:r>
          </w:hyperlink>
        </w:p>
        <w:p w14:paraId="1BDEF70E" w14:textId="15808BA2" w:rsidR="0082409E" w:rsidRDefault="0082409E">
          <w:r>
            <w:rPr>
              <w:b/>
              <w:bCs/>
              <w:noProof/>
            </w:rPr>
            <w:fldChar w:fldCharType="end"/>
          </w:r>
        </w:p>
      </w:sdtContent>
    </w:sdt>
    <w:p w14:paraId="0D093C1D" w14:textId="4918320D" w:rsidR="00BA3148" w:rsidRDefault="00BA3148">
      <w:pPr>
        <w:rPr>
          <w:lang w:val="en-US"/>
        </w:rPr>
      </w:pPr>
    </w:p>
    <w:p w14:paraId="7454B755" w14:textId="37804A36" w:rsidR="00D1266C" w:rsidRPr="00D1266C" w:rsidRDefault="00824685" w:rsidP="00D1266C">
      <w:pPr>
        <w:spacing w:line="480" w:lineRule="auto"/>
        <w:jc w:val="both"/>
        <w:rPr>
          <w:rFonts w:ascii="Arial" w:hAnsi="Arial" w:cs="Arial"/>
          <w:color w:val="000000"/>
          <w:sz w:val="21"/>
          <w:szCs w:val="21"/>
          <w:u w:val="single"/>
        </w:rPr>
      </w:pPr>
      <w:r>
        <w:rPr>
          <w:rFonts w:ascii="Arial" w:hAnsi="Arial" w:cs="Arial"/>
          <w:color w:val="000000"/>
          <w:sz w:val="21"/>
          <w:szCs w:val="21"/>
          <w:u w:val="single"/>
        </w:rPr>
        <w:t xml:space="preserve">Facial recognition technology and customer </w:t>
      </w:r>
      <w:r w:rsidR="009C4095">
        <w:rPr>
          <w:rFonts w:ascii="Arial" w:hAnsi="Arial" w:cs="Arial"/>
          <w:color w:val="000000"/>
          <w:sz w:val="21"/>
          <w:szCs w:val="21"/>
          <w:u w:val="single"/>
        </w:rPr>
        <w:t>satisfaction:</w:t>
      </w:r>
      <w:r w:rsidR="00D1266C" w:rsidRPr="00D1266C">
        <w:rPr>
          <w:rFonts w:ascii="Arial" w:hAnsi="Arial" w:cs="Arial"/>
          <w:color w:val="000000"/>
          <w:sz w:val="21"/>
          <w:szCs w:val="21"/>
          <w:u w:val="single"/>
        </w:rPr>
        <w:t xml:space="preserve"> A Case Study of Millennium Hotels</w:t>
      </w:r>
    </w:p>
    <w:p w14:paraId="58F98E66" w14:textId="77777777" w:rsidR="00D1266C" w:rsidRPr="00581E78" w:rsidRDefault="00D1266C" w:rsidP="00365A90">
      <w:pPr>
        <w:spacing w:line="480" w:lineRule="auto"/>
        <w:jc w:val="both"/>
        <w:rPr>
          <w:u w:val="single"/>
          <w:lang w:val="en-US"/>
        </w:rPr>
      </w:pPr>
    </w:p>
    <w:p w14:paraId="682D6DF9" w14:textId="77777777" w:rsidR="00BA3148" w:rsidRDefault="00BA3148">
      <w:pPr>
        <w:rPr>
          <w:lang w:val="en-US"/>
        </w:rPr>
      </w:pPr>
    </w:p>
    <w:p w14:paraId="1FF6409D" w14:textId="0143A0F7" w:rsidR="00AF0FFD" w:rsidRPr="00C0081B" w:rsidRDefault="00BA3148" w:rsidP="00365A90">
      <w:pPr>
        <w:pStyle w:val="Heading2"/>
        <w:rPr>
          <w:u w:val="single"/>
          <w:lang w:val="en-US"/>
        </w:rPr>
      </w:pPr>
      <w:bookmarkStart w:id="0" w:name="_Toc241603524"/>
      <w:r w:rsidRPr="00C0081B">
        <w:rPr>
          <w:u w:val="single"/>
          <w:lang w:val="en-US"/>
        </w:rPr>
        <w:t>Abstract</w:t>
      </w:r>
      <w:bookmarkEnd w:id="0"/>
      <w:r w:rsidRPr="00C0081B">
        <w:rPr>
          <w:u w:val="single"/>
          <w:lang w:val="en-US"/>
        </w:rPr>
        <w:t xml:space="preserve"> </w:t>
      </w:r>
      <w:r w:rsidR="00AF0FFD" w:rsidRPr="00C0081B">
        <w:rPr>
          <w:u w:val="single"/>
          <w:lang w:val="en-US"/>
        </w:rPr>
        <w:t xml:space="preserve"> </w:t>
      </w:r>
    </w:p>
    <w:p w14:paraId="19A7C031" w14:textId="6AC83EFC" w:rsidR="00C0081B" w:rsidRPr="00C0081B" w:rsidRDefault="00E066E0" w:rsidP="00CA72AA">
      <w:pPr>
        <w:spacing w:line="600" w:lineRule="auto"/>
        <w:jc w:val="both"/>
        <w:rPr>
          <w:rFonts w:ascii="Arial" w:hAnsi="Arial" w:cs="Arial"/>
          <w:color w:val="000000"/>
          <w:sz w:val="21"/>
          <w:szCs w:val="21"/>
        </w:rPr>
      </w:pPr>
      <w:r w:rsidRPr="00E066E0">
        <w:rPr>
          <w:rFonts w:ascii="Arial" w:hAnsi="Arial" w:cs="Arial"/>
          <w:color w:val="000000"/>
          <w:sz w:val="21"/>
          <w:szCs w:val="21"/>
        </w:rPr>
        <w:t>The aim of this research is to explore how an AI-enabled self-service check-in system could improve customer satisfaction at Millennium Hotels while supporting the organisation’s digital transformation efforts. As customer expectations continue to evolve, hotels are increasingly looking for ways to provide faster and more convenient services without compromising the quality of the guest experience</w:t>
      </w:r>
      <w:r w:rsidR="00B92E9E">
        <w:rPr>
          <w:rFonts w:ascii="Arial" w:hAnsi="Arial" w:cs="Arial"/>
          <w:color w:val="000000"/>
          <w:sz w:val="21"/>
          <w:szCs w:val="21"/>
        </w:rPr>
        <w:t xml:space="preserve"> and reputation of the hotel</w:t>
      </w:r>
      <w:r w:rsidRPr="00E066E0">
        <w:rPr>
          <w:rFonts w:ascii="Arial" w:hAnsi="Arial" w:cs="Arial"/>
          <w:color w:val="000000"/>
          <w:sz w:val="21"/>
          <w:szCs w:val="21"/>
        </w:rPr>
        <w:t xml:space="preserve">. This study will investigate whether the introduction of AI-powered check-in technology can reduce waiting times, improve service efficiency, and </w:t>
      </w:r>
      <w:r w:rsidRPr="00E066E0">
        <w:rPr>
          <w:rFonts w:ascii="Arial" w:hAnsi="Arial" w:cs="Arial"/>
          <w:color w:val="000000"/>
          <w:sz w:val="21"/>
          <w:szCs w:val="21"/>
        </w:rPr>
        <w:lastRenderedPageBreak/>
        <w:t>create a smoother arrival experience for guests</w:t>
      </w:r>
      <w:r w:rsidR="00B92E9E">
        <w:rPr>
          <w:rFonts w:ascii="Arial" w:hAnsi="Arial" w:cs="Arial"/>
          <w:color w:val="000000"/>
          <w:sz w:val="21"/>
          <w:szCs w:val="21"/>
        </w:rPr>
        <w:t xml:space="preserve"> as well as reducing the workload and pressure on staff</w:t>
      </w:r>
      <w:r w:rsidRPr="00E066E0">
        <w:rPr>
          <w:rFonts w:ascii="Arial" w:hAnsi="Arial" w:cs="Arial"/>
          <w:color w:val="000000"/>
          <w:sz w:val="21"/>
          <w:szCs w:val="21"/>
        </w:rPr>
        <w:t xml:space="preserve">. </w:t>
      </w:r>
      <w:r w:rsidR="00B92E9E">
        <w:rPr>
          <w:rFonts w:ascii="Arial" w:hAnsi="Arial" w:cs="Arial"/>
          <w:color w:val="000000"/>
          <w:sz w:val="21"/>
          <w:szCs w:val="21"/>
        </w:rPr>
        <w:t>It will a</w:t>
      </w:r>
      <w:r w:rsidRPr="00E066E0">
        <w:rPr>
          <w:rFonts w:ascii="Arial" w:hAnsi="Arial" w:cs="Arial"/>
          <w:color w:val="000000"/>
          <w:sz w:val="21"/>
          <w:szCs w:val="21"/>
        </w:rPr>
        <w:t>lso examine how such technology can be integrated into hotel operations while maintaining the personalised service that customers value.</w:t>
      </w:r>
      <w:r w:rsidR="00365A90" w:rsidRPr="00C0081B">
        <w:rPr>
          <w:rFonts w:ascii="Arial" w:hAnsi="Arial" w:cs="Arial"/>
          <w:color w:val="000000"/>
          <w:sz w:val="21"/>
          <w:szCs w:val="21"/>
        </w:rPr>
        <w:t xml:space="preserve"> Millenium hotels have grown largely in many countries over the </w:t>
      </w:r>
      <w:r w:rsidR="00C0081B" w:rsidRPr="00C0081B">
        <w:rPr>
          <w:rFonts w:ascii="Arial" w:hAnsi="Arial" w:cs="Arial"/>
          <w:color w:val="000000"/>
          <w:sz w:val="21"/>
          <w:szCs w:val="21"/>
        </w:rPr>
        <w:t xml:space="preserve">word, Millennium Hotels and Resorts operates over 150 hotels and resorts across more than 80 destinations worldwide (Millennium Hotels and Resorts, 2025). Millenium hotel focuses on primarily front desk check in and check out procedures which results in long time waiting in </w:t>
      </w:r>
      <w:r w:rsidR="00C0081B">
        <w:rPr>
          <w:rFonts w:ascii="Arial" w:hAnsi="Arial" w:cs="Arial"/>
          <w:color w:val="000000"/>
          <w:sz w:val="21"/>
          <w:szCs w:val="21"/>
        </w:rPr>
        <w:t xml:space="preserve">lines as check in time is based around midday which creates a stressful time for staff and tired guest who have been traveling waiting for a room to be checked in to. This report will focus </w:t>
      </w:r>
      <w:r w:rsidR="00493913">
        <w:rPr>
          <w:rFonts w:ascii="Arial" w:hAnsi="Arial" w:cs="Arial"/>
          <w:color w:val="000000"/>
          <w:sz w:val="21"/>
          <w:szCs w:val="21"/>
        </w:rPr>
        <w:t>on</w:t>
      </w:r>
      <w:r w:rsidR="00C0081B">
        <w:rPr>
          <w:rFonts w:ascii="Arial" w:hAnsi="Arial" w:cs="Arial"/>
          <w:color w:val="000000"/>
          <w:sz w:val="21"/>
          <w:szCs w:val="21"/>
        </w:rPr>
        <w:t xml:space="preserve"> a new check in system which will be created and powered by AI for a quicker and more speedy check in services to create a better customer </w:t>
      </w:r>
      <w:r w:rsidR="00493913">
        <w:rPr>
          <w:rFonts w:ascii="Arial" w:hAnsi="Arial" w:cs="Arial"/>
          <w:color w:val="000000"/>
          <w:sz w:val="21"/>
          <w:szCs w:val="21"/>
        </w:rPr>
        <w:t>satisfaction. Long waiting times in queues can influence customers first impression of the hotel and effect their overall experience in millennium hotels.</w:t>
      </w:r>
      <w:r w:rsidR="00B92E9E">
        <w:rPr>
          <w:rFonts w:ascii="Arial" w:hAnsi="Arial" w:cs="Arial"/>
          <w:color w:val="000000"/>
          <w:sz w:val="21"/>
          <w:szCs w:val="21"/>
        </w:rPr>
        <w:t xml:space="preserve"> </w:t>
      </w:r>
    </w:p>
    <w:p w14:paraId="678217DE" w14:textId="5384C462" w:rsidR="00E066E0" w:rsidRPr="00E066E0" w:rsidRDefault="00E066E0" w:rsidP="00CA72AA">
      <w:pPr>
        <w:spacing w:line="600" w:lineRule="auto"/>
        <w:jc w:val="both"/>
        <w:rPr>
          <w:rFonts w:ascii="Segoe UI" w:hAnsi="Segoe UI" w:cs="Segoe UI"/>
          <w:color w:val="000000"/>
          <w:sz w:val="21"/>
          <w:szCs w:val="21"/>
        </w:rPr>
      </w:pPr>
    </w:p>
    <w:p w14:paraId="455AD3B0" w14:textId="77777777" w:rsidR="00BA3148" w:rsidRPr="00BA3148" w:rsidRDefault="00BA3148" w:rsidP="00BA3148">
      <w:pPr>
        <w:pStyle w:val="Heading2"/>
        <w:rPr>
          <w:lang w:val="en-US"/>
        </w:rPr>
      </w:pPr>
    </w:p>
    <w:p w14:paraId="3EC9E161" w14:textId="7CAE4245" w:rsidR="00FA0459" w:rsidRPr="00FA0459" w:rsidRDefault="00BA3148" w:rsidP="00FA0459">
      <w:pPr>
        <w:pStyle w:val="Heading2"/>
        <w:rPr>
          <w:rFonts w:ascii="Arial" w:hAnsi="Arial" w:cs="Arial"/>
          <w:u w:val="single"/>
          <w:lang w:val="en-US"/>
        </w:rPr>
      </w:pPr>
      <w:bookmarkStart w:id="1" w:name="_Toc241603525"/>
      <w:r w:rsidRPr="00C0081B">
        <w:rPr>
          <w:rFonts w:ascii="Arial" w:hAnsi="Arial" w:cs="Arial"/>
          <w:u w:val="single"/>
          <w:lang w:val="en-US"/>
        </w:rPr>
        <w:t>Introduction</w:t>
      </w:r>
      <w:bookmarkEnd w:id="1"/>
      <w:r w:rsidRPr="00C0081B">
        <w:rPr>
          <w:rFonts w:ascii="Arial" w:hAnsi="Arial" w:cs="Arial"/>
          <w:u w:val="single"/>
          <w:lang w:val="en-US"/>
        </w:rPr>
        <w:t xml:space="preserve"> </w:t>
      </w:r>
    </w:p>
    <w:p w14:paraId="24E85B34" w14:textId="5B54EC75" w:rsidR="00FA0459" w:rsidRPr="00FA0459" w:rsidRDefault="00FA0459" w:rsidP="004D557E">
      <w:pPr>
        <w:spacing w:line="480" w:lineRule="auto"/>
        <w:jc w:val="both"/>
        <w:rPr>
          <w:rFonts w:ascii="Arial" w:hAnsi="Arial" w:cs="Arial"/>
          <w:color w:val="000000"/>
          <w:sz w:val="21"/>
          <w:szCs w:val="21"/>
        </w:rPr>
      </w:pPr>
      <w:r>
        <w:rPr>
          <w:rFonts w:ascii="Segoe UI" w:hAnsi="Segoe UI" w:cs="Segoe UI"/>
          <w:color w:val="000000"/>
          <w:sz w:val="21"/>
          <w:szCs w:val="21"/>
        </w:rPr>
        <w:t xml:space="preserve">The aim of this proposal is to highlight the key factors that affect the overall experience within millennium hotels and resorts focusing on digital transformation and guest satisfaction. </w:t>
      </w:r>
      <w:r w:rsidRPr="00FA0459">
        <w:rPr>
          <w:rFonts w:ascii="Segoe UI" w:hAnsi="Segoe UI" w:cs="Segoe UI"/>
          <w:color w:val="000000"/>
          <w:sz w:val="21"/>
          <w:szCs w:val="21"/>
        </w:rPr>
        <w:t>Digital transformation has become increasingly important within the hospitality industry as hotels adopt artificial intelligence (AI) and self-service technologies to improve operational efficiency and customer satisfaction (Deloitte, 2023; PwC, 2023).</w:t>
      </w:r>
      <w:r>
        <w:rPr>
          <w:rFonts w:ascii="Segoe UI" w:hAnsi="Segoe UI" w:cs="Segoe UI"/>
          <w:color w:val="000000"/>
          <w:sz w:val="21"/>
          <w:szCs w:val="21"/>
        </w:rPr>
        <w:t xml:space="preserve"> Within a word that is growing highly within AI and technology within factors of travel with </w:t>
      </w:r>
    </w:p>
    <w:p w14:paraId="6503BC0F" w14:textId="027E0C8E" w:rsidR="00B92E9E" w:rsidRDefault="00B92E9E" w:rsidP="00B92E9E">
      <w:pPr>
        <w:spacing w:line="480" w:lineRule="auto"/>
        <w:jc w:val="both"/>
        <w:rPr>
          <w:rFonts w:ascii="Segoe UI" w:hAnsi="Segoe UI" w:cs="Segoe UI"/>
          <w:color w:val="000000"/>
          <w:sz w:val="21"/>
          <w:szCs w:val="21"/>
        </w:rPr>
      </w:pPr>
      <w:r w:rsidRPr="00B92E9E">
        <w:rPr>
          <w:rFonts w:ascii="Segoe UI" w:hAnsi="Segoe UI" w:cs="Segoe UI"/>
          <w:color w:val="000000"/>
          <w:sz w:val="21"/>
          <w:szCs w:val="21"/>
        </w:rPr>
        <w:t xml:space="preserve">Despite the increasing adoption of digital technologies within the hospitality sector, traditional front-desk check-in remains widely used. During busy periods, guests may experience delays, which can negatively influence first impressions and overall customer satisfaction (Ivanov and Webster, </w:t>
      </w:r>
      <w:r w:rsidRPr="00B92E9E">
        <w:rPr>
          <w:rFonts w:ascii="Segoe UI" w:hAnsi="Segoe UI" w:cs="Segoe UI"/>
          <w:color w:val="000000"/>
          <w:sz w:val="21"/>
          <w:szCs w:val="21"/>
        </w:rPr>
        <w:lastRenderedPageBreak/>
        <w:t>2019).</w:t>
      </w:r>
      <w:r w:rsidR="00D1266C" w:rsidRPr="00D1266C">
        <w:rPr>
          <w:rFonts w:ascii="Segoe UI" w:hAnsi="Segoe UI" w:cs="Segoe UI"/>
          <w:color w:val="000000"/>
          <w:sz w:val="21"/>
          <w:szCs w:val="21"/>
        </w:rPr>
        <w:t xml:space="preserve"> The hospitality industry is becoming more competitive every year, so hotels need to keep improving how they work and what they offer guests people's expectations have changed a lot because of new technology and the rise of digital services today's travellers want things to be quick simple personalised from the moment they enter the hotel</w:t>
      </w:r>
      <w:r w:rsidR="00D1266C">
        <w:rPr>
          <w:rFonts w:ascii="Segoe UI" w:hAnsi="Segoe UI" w:cs="Segoe UI"/>
          <w:color w:val="000000"/>
          <w:sz w:val="21"/>
          <w:szCs w:val="21"/>
        </w:rPr>
        <w:t>.</w:t>
      </w:r>
      <w:r w:rsidR="00D1266C" w:rsidRPr="00D1266C">
        <w:rPr>
          <w:rFonts w:ascii="Segoe UI" w:hAnsi="Segoe UI" w:cs="Segoe UI"/>
          <w:color w:val="000000"/>
          <w:sz w:val="21"/>
          <w:szCs w:val="21"/>
        </w:rPr>
        <w:t xml:space="preserve"> For example, in Millennium hotels we have self-service kiosks artificial intelligence and systems to make operations more efficient for guests</w:t>
      </w:r>
      <w:r w:rsidR="00D1266C">
        <w:rPr>
          <w:rFonts w:ascii="Segoe UI" w:hAnsi="Segoe UI" w:cs="Segoe UI"/>
          <w:color w:val="000000"/>
          <w:sz w:val="21"/>
          <w:szCs w:val="21"/>
        </w:rPr>
        <w:t>.</w:t>
      </w:r>
    </w:p>
    <w:p w14:paraId="7901380B" w14:textId="2435F9FE" w:rsidR="00D1266C" w:rsidRPr="00D1266C" w:rsidRDefault="00D1266C" w:rsidP="00B92E9E">
      <w:pPr>
        <w:spacing w:line="480" w:lineRule="auto"/>
        <w:jc w:val="both"/>
        <w:rPr>
          <w:rFonts w:ascii="Arial" w:hAnsi="Arial" w:cs="Arial"/>
          <w:color w:val="000000"/>
          <w:sz w:val="21"/>
          <w:szCs w:val="21"/>
        </w:rPr>
      </w:pPr>
      <w:r w:rsidRPr="00D1266C">
        <w:rPr>
          <w:rFonts w:ascii="Arial" w:hAnsi="Arial" w:cs="Arial"/>
          <w:color w:val="000000"/>
          <w:sz w:val="21"/>
          <w:szCs w:val="21"/>
        </w:rPr>
        <w:t>Facial recognition is one of the newer technologies gaining attention in the hotel sector, so my proposal is to use this to lower wait time for check insurance improve security and be more efficient for guests</w:t>
      </w:r>
      <w:r>
        <w:rPr>
          <w:rFonts w:ascii="Arial" w:hAnsi="Arial" w:cs="Arial"/>
          <w:color w:val="000000"/>
          <w:sz w:val="21"/>
          <w:szCs w:val="21"/>
        </w:rPr>
        <w:t>.</w:t>
      </w:r>
      <w:r w:rsidRPr="00D1266C">
        <w:rPr>
          <w:rFonts w:ascii="Arial" w:hAnsi="Arial" w:cs="Arial"/>
          <w:color w:val="000000"/>
          <w:sz w:val="21"/>
          <w:szCs w:val="21"/>
        </w:rPr>
        <w:t xml:space="preserve"> Introducing this to Millennium hotels will fix and improve the outdated check in process traditional check-ins often require ID cheques paperwork and manual data entry during busy travel periods this can lead to long queues and very frustrated customers</w:t>
      </w:r>
      <w:r>
        <w:rPr>
          <w:rFonts w:ascii="Arial" w:hAnsi="Arial" w:cs="Arial"/>
          <w:color w:val="000000"/>
          <w:sz w:val="21"/>
          <w:szCs w:val="21"/>
        </w:rPr>
        <w:t>.</w:t>
      </w:r>
      <w:r w:rsidRPr="00D1266C">
        <w:rPr>
          <w:rFonts w:ascii="Arial" w:hAnsi="Arial" w:cs="Arial"/>
          <w:color w:val="000000"/>
          <w:sz w:val="21"/>
          <w:szCs w:val="21"/>
        </w:rPr>
        <w:t xml:space="preserve"> The aim of this case study is to see how effective facial recognition is and how this can be to an advantage however it also raises questions about how effective this is whether facial recognition can generally reduce checking waiting times and improve satisfaction at Millennium hotels</w:t>
      </w:r>
      <w:r>
        <w:rPr>
          <w:rFonts w:ascii="Arial" w:hAnsi="Arial" w:cs="Arial"/>
          <w:color w:val="000000"/>
          <w:sz w:val="21"/>
          <w:szCs w:val="21"/>
        </w:rPr>
        <w:t>.</w:t>
      </w:r>
    </w:p>
    <w:p w14:paraId="60525AF9" w14:textId="77777777" w:rsidR="00D1266C" w:rsidRPr="00B92E9E" w:rsidRDefault="00D1266C" w:rsidP="00B92E9E">
      <w:pPr>
        <w:spacing w:line="480" w:lineRule="auto"/>
        <w:jc w:val="both"/>
        <w:rPr>
          <w:rFonts w:ascii="Segoe UI" w:hAnsi="Segoe UI" w:cs="Segoe UI"/>
          <w:color w:val="000000"/>
          <w:sz w:val="21"/>
          <w:szCs w:val="21"/>
        </w:rPr>
      </w:pPr>
    </w:p>
    <w:p w14:paraId="3ACF36E3" w14:textId="77777777" w:rsidR="00FA0459" w:rsidRPr="00FA0459" w:rsidRDefault="00FA0459" w:rsidP="00FA0459">
      <w:pPr>
        <w:spacing w:line="480" w:lineRule="auto"/>
        <w:jc w:val="both"/>
        <w:rPr>
          <w:rFonts w:ascii="Arial" w:hAnsi="Arial" w:cs="Arial"/>
          <w:lang w:val="en-US"/>
        </w:rPr>
      </w:pPr>
    </w:p>
    <w:p w14:paraId="4FD39F72" w14:textId="77777777" w:rsidR="00493913" w:rsidRPr="00493913" w:rsidRDefault="00493913" w:rsidP="00493913">
      <w:pPr>
        <w:spacing w:line="480" w:lineRule="auto"/>
        <w:jc w:val="both"/>
        <w:rPr>
          <w:lang w:val="en-US"/>
        </w:rPr>
      </w:pPr>
    </w:p>
    <w:p w14:paraId="3ACE9A44" w14:textId="03E6AE5B" w:rsidR="00BA3148" w:rsidRPr="00C0081B" w:rsidRDefault="00BA3148" w:rsidP="00BA3148">
      <w:pPr>
        <w:pStyle w:val="Heading2"/>
        <w:rPr>
          <w:rFonts w:ascii="Arial" w:hAnsi="Arial" w:cs="Arial"/>
          <w:u w:val="single"/>
          <w:lang w:val="en-US"/>
        </w:rPr>
      </w:pPr>
      <w:bookmarkStart w:id="2" w:name="_Toc241603526"/>
      <w:r w:rsidRPr="00C0081B">
        <w:rPr>
          <w:rFonts w:ascii="Arial" w:hAnsi="Arial" w:cs="Arial"/>
          <w:u w:val="single"/>
          <w:lang w:val="en-US"/>
        </w:rPr>
        <w:t>Identification of business problem</w:t>
      </w:r>
      <w:bookmarkEnd w:id="2"/>
      <w:r w:rsidRPr="00C0081B">
        <w:rPr>
          <w:rFonts w:ascii="Arial" w:hAnsi="Arial" w:cs="Arial"/>
          <w:u w:val="single"/>
          <w:lang w:val="en-US"/>
        </w:rPr>
        <w:t xml:space="preserve"> </w:t>
      </w:r>
    </w:p>
    <w:p w14:paraId="48496C36" w14:textId="3FFBA4D8" w:rsidR="00BA3148" w:rsidRPr="00D1266C" w:rsidRDefault="000E189D" w:rsidP="00D1266C">
      <w:pPr>
        <w:spacing w:line="480" w:lineRule="auto"/>
        <w:jc w:val="both"/>
        <w:rPr>
          <w:rFonts w:ascii="Arial" w:hAnsi="Arial" w:cs="Arial"/>
          <w:sz w:val="22"/>
          <w:szCs w:val="22"/>
          <w:lang w:val="en-US"/>
        </w:rPr>
      </w:pPr>
      <w:r w:rsidRPr="00D1266C">
        <w:rPr>
          <w:rFonts w:ascii="Arial" w:hAnsi="Arial" w:cs="Arial"/>
          <w:sz w:val="22"/>
          <w:szCs w:val="22"/>
          <w:lang w:val="en-US"/>
        </w:rPr>
        <w:t>In the hospitality industry right now, customers are facing issues with attention to detail with long waiting times. Customers are waiting in line</w:t>
      </w:r>
      <w:r w:rsidR="00D1266C">
        <w:rPr>
          <w:rFonts w:ascii="Arial" w:hAnsi="Arial" w:cs="Arial"/>
          <w:sz w:val="22"/>
          <w:szCs w:val="22"/>
          <w:lang w:val="en-US"/>
        </w:rPr>
        <w:t xml:space="preserve"> longer than </w:t>
      </w:r>
      <w:r w:rsidR="00D1266C" w:rsidRPr="00D1266C">
        <w:rPr>
          <w:rFonts w:ascii="Arial" w:hAnsi="Arial" w:cs="Arial"/>
          <w:sz w:val="22"/>
          <w:szCs w:val="22"/>
        </w:rPr>
        <w:t>Necessary will translation issues and each individual needs</w:t>
      </w:r>
      <w:r w:rsidRPr="00D1266C">
        <w:rPr>
          <w:rFonts w:ascii="Arial" w:hAnsi="Arial" w:cs="Arial"/>
          <w:sz w:val="22"/>
          <w:szCs w:val="22"/>
          <w:lang w:val="en-US"/>
        </w:rPr>
        <w:t>, and this is causing customers to feel they are not receiving a good customer service</w:t>
      </w:r>
      <w:r w:rsidR="00D1266C">
        <w:rPr>
          <w:rFonts w:ascii="Arial" w:hAnsi="Arial" w:cs="Arial"/>
          <w:sz w:val="22"/>
          <w:szCs w:val="22"/>
          <w:lang w:val="en-US"/>
        </w:rPr>
        <w:t xml:space="preserve"> </w:t>
      </w:r>
      <w:r w:rsidR="00D1266C" w:rsidRPr="00D1266C">
        <w:rPr>
          <w:rFonts w:ascii="Arial" w:hAnsi="Arial" w:cs="Arial"/>
          <w:sz w:val="22"/>
          <w:szCs w:val="22"/>
        </w:rPr>
        <w:t>when having to wait hours in line</w:t>
      </w:r>
      <w:r w:rsidR="00D1266C">
        <w:rPr>
          <w:rFonts w:ascii="Arial" w:hAnsi="Arial" w:cs="Arial"/>
          <w:sz w:val="22"/>
          <w:szCs w:val="22"/>
        </w:rPr>
        <w:t>.</w:t>
      </w:r>
    </w:p>
    <w:p w14:paraId="415F925C" w14:textId="26293DC0" w:rsidR="000E189D" w:rsidRDefault="00D1266C" w:rsidP="00D1266C">
      <w:pPr>
        <w:spacing w:line="480" w:lineRule="auto"/>
        <w:jc w:val="both"/>
        <w:rPr>
          <w:rFonts w:ascii="Arial" w:hAnsi="Arial" w:cs="Arial"/>
          <w:sz w:val="22"/>
          <w:szCs w:val="22"/>
        </w:rPr>
      </w:pPr>
      <w:r w:rsidRPr="00D1266C">
        <w:rPr>
          <w:rFonts w:ascii="Arial" w:hAnsi="Arial" w:cs="Arial"/>
          <w:sz w:val="22"/>
          <w:szCs w:val="22"/>
        </w:rPr>
        <w:t xml:space="preserve">Traditional check </w:t>
      </w:r>
      <w:r>
        <w:rPr>
          <w:rFonts w:ascii="Arial" w:hAnsi="Arial" w:cs="Arial"/>
          <w:sz w:val="22"/>
          <w:szCs w:val="22"/>
        </w:rPr>
        <w:t xml:space="preserve">ins </w:t>
      </w:r>
      <w:r w:rsidRPr="00D1266C">
        <w:rPr>
          <w:rFonts w:ascii="Arial" w:hAnsi="Arial" w:cs="Arial"/>
          <w:sz w:val="22"/>
          <w:szCs w:val="22"/>
        </w:rPr>
        <w:t>insurance require staff to manually confirm guest identities handle payments when many guests arrive at once these steps take longer and create delays this often needs to frustration and lowers how the customers view the hotel to improve this Millennium hotels is exploring the facial recognition technology</w:t>
      </w:r>
      <w:r>
        <w:rPr>
          <w:rFonts w:ascii="Arial" w:hAnsi="Arial" w:cs="Arial"/>
          <w:sz w:val="22"/>
          <w:szCs w:val="22"/>
        </w:rPr>
        <w:t xml:space="preserve"> </w:t>
      </w:r>
      <w:r w:rsidRPr="00D1266C">
        <w:rPr>
          <w:rFonts w:ascii="Arial" w:hAnsi="Arial" w:cs="Arial"/>
          <w:sz w:val="22"/>
          <w:szCs w:val="22"/>
        </w:rPr>
        <w:t>Introducing facial recognition check-in services with AI.</w:t>
      </w:r>
    </w:p>
    <w:p w14:paraId="0F9159B3" w14:textId="3A3444B8" w:rsidR="00D1266C" w:rsidRDefault="00D1266C" w:rsidP="00D1266C">
      <w:pPr>
        <w:spacing w:line="480" w:lineRule="auto"/>
        <w:jc w:val="both"/>
        <w:rPr>
          <w:rFonts w:ascii="Arial" w:hAnsi="Arial" w:cs="Arial"/>
          <w:sz w:val="22"/>
          <w:szCs w:val="22"/>
        </w:rPr>
      </w:pPr>
      <w:r>
        <w:rPr>
          <w:rFonts w:ascii="Arial" w:hAnsi="Arial" w:cs="Arial"/>
          <w:sz w:val="22"/>
          <w:szCs w:val="22"/>
        </w:rPr>
        <w:lastRenderedPageBreak/>
        <w:t>Parasuraman, Zeithaml and berry (1988)</w:t>
      </w:r>
      <w:r w:rsidRPr="00D1266C">
        <w:rPr>
          <w:rFonts w:ascii="Arial" w:hAnsi="Arial" w:cs="Arial"/>
          <w:sz w:val="22"/>
          <w:szCs w:val="22"/>
        </w:rPr>
        <w:t xml:space="preserve"> Highlight</w:t>
      </w:r>
      <w:r>
        <w:rPr>
          <w:rFonts w:ascii="Arial" w:hAnsi="Arial" w:cs="Arial"/>
          <w:sz w:val="22"/>
          <w:szCs w:val="22"/>
        </w:rPr>
        <w:t xml:space="preserve"> </w:t>
      </w:r>
      <w:r w:rsidRPr="00D1266C">
        <w:rPr>
          <w:rFonts w:ascii="Arial" w:hAnsi="Arial" w:cs="Arial"/>
          <w:sz w:val="22"/>
          <w:szCs w:val="22"/>
        </w:rPr>
        <w:t>Responsiveness as a key part of good service</w:t>
      </w:r>
      <w:r>
        <w:rPr>
          <w:rFonts w:ascii="Arial" w:hAnsi="Arial" w:cs="Arial"/>
          <w:sz w:val="22"/>
          <w:szCs w:val="22"/>
        </w:rPr>
        <w:t>.</w:t>
      </w:r>
      <w:r w:rsidRPr="00D1266C">
        <w:rPr>
          <w:rFonts w:ascii="Arial" w:hAnsi="Arial" w:cs="Arial"/>
          <w:sz w:val="22"/>
          <w:szCs w:val="22"/>
        </w:rPr>
        <w:t xml:space="preserve"> Long queues and slow check insurance responsiveness which can result in unhappy guest’s complaints which then leads to low ratings online a bad first impression can also discourage customers from returning which can also affect the company's revenue</w:t>
      </w:r>
      <w:r>
        <w:rPr>
          <w:rFonts w:ascii="Arial" w:hAnsi="Arial" w:cs="Arial"/>
          <w:sz w:val="22"/>
          <w:szCs w:val="22"/>
        </w:rPr>
        <w:t>.</w:t>
      </w:r>
    </w:p>
    <w:p w14:paraId="461AE745" w14:textId="77777777" w:rsidR="00D1266C" w:rsidRDefault="00D1266C" w:rsidP="00D1266C">
      <w:pPr>
        <w:spacing w:line="480" w:lineRule="auto"/>
        <w:jc w:val="both"/>
        <w:rPr>
          <w:rFonts w:ascii="Arial" w:hAnsi="Arial" w:cs="Arial"/>
          <w:sz w:val="22"/>
          <w:szCs w:val="22"/>
        </w:rPr>
      </w:pPr>
      <w:r w:rsidRPr="00D1266C">
        <w:rPr>
          <w:rFonts w:ascii="Arial" w:hAnsi="Arial" w:cs="Arial"/>
          <w:sz w:val="22"/>
          <w:szCs w:val="22"/>
        </w:rPr>
        <w:t>To improve this problem millennium hotels is exploring</w:t>
      </w:r>
      <w:r>
        <w:rPr>
          <w:rFonts w:ascii="Arial" w:hAnsi="Arial" w:cs="Arial"/>
          <w:sz w:val="22"/>
          <w:szCs w:val="22"/>
        </w:rPr>
        <w:t xml:space="preserve"> a </w:t>
      </w:r>
      <w:r w:rsidRPr="00D1266C">
        <w:rPr>
          <w:rFonts w:ascii="Arial" w:hAnsi="Arial" w:cs="Arial"/>
          <w:sz w:val="22"/>
          <w:szCs w:val="22"/>
        </w:rPr>
        <w:t>system</w:t>
      </w:r>
      <w:r>
        <w:rPr>
          <w:rFonts w:ascii="Arial" w:hAnsi="Arial" w:cs="Arial"/>
          <w:sz w:val="22"/>
          <w:szCs w:val="22"/>
        </w:rPr>
        <w:t xml:space="preserve"> </w:t>
      </w:r>
      <w:r w:rsidRPr="00D1266C">
        <w:rPr>
          <w:rFonts w:ascii="Arial" w:hAnsi="Arial" w:cs="Arial"/>
          <w:sz w:val="22"/>
          <w:szCs w:val="22"/>
        </w:rPr>
        <w:t>Which matches the guests face with stored biometric data to reduce manual work this can also be changed to different languages in the settings for people who travel from different countries</w:t>
      </w:r>
      <w:r>
        <w:rPr>
          <w:rFonts w:ascii="Arial" w:hAnsi="Arial" w:cs="Arial"/>
          <w:sz w:val="22"/>
          <w:szCs w:val="22"/>
        </w:rPr>
        <w:t>.</w:t>
      </w:r>
    </w:p>
    <w:p w14:paraId="3ED99517" w14:textId="018428B9" w:rsidR="00D1266C" w:rsidRPr="00D1266C" w:rsidRDefault="00D1266C" w:rsidP="00D1266C">
      <w:pPr>
        <w:spacing w:line="480" w:lineRule="auto"/>
        <w:jc w:val="both"/>
        <w:rPr>
          <w:rFonts w:ascii="Arial" w:hAnsi="Arial" w:cs="Arial"/>
          <w:sz w:val="22"/>
          <w:szCs w:val="22"/>
          <w:lang w:val="en-US"/>
        </w:rPr>
      </w:pPr>
      <w:r>
        <w:rPr>
          <w:rFonts w:ascii="Segoe UI" w:hAnsi="Segoe UI" w:cs="Segoe UI"/>
          <w:color w:val="000000"/>
          <w:sz w:val="21"/>
          <w:szCs w:val="21"/>
        </w:rPr>
        <w:t>This issue is significant because it directly impacts:</w:t>
      </w:r>
    </w:p>
    <w:p w14:paraId="3C396A1F" w14:textId="77777777" w:rsidR="00D1266C" w:rsidRDefault="00D1266C" w:rsidP="00D1266C">
      <w:pPr>
        <w:numPr>
          <w:ilvl w:val="0"/>
          <w:numId w:val="5"/>
        </w:numPr>
        <w:spacing w:before="100" w:beforeAutospacing="1" w:after="100" w:afterAutospacing="1" w:line="480" w:lineRule="auto"/>
        <w:jc w:val="both"/>
        <w:rPr>
          <w:rFonts w:ascii="Segoe UI" w:hAnsi="Segoe UI" w:cs="Segoe UI"/>
          <w:color w:val="000000"/>
          <w:sz w:val="21"/>
          <w:szCs w:val="21"/>
        </w:rPr>
      </w:pPr>
      <w:r>
        <w:rPr>
          <w:rFonts w:ascii="Segoe UI" w:hAnsi="Segoe UI" w:cs="Segoe UI"/>
          <w:color w:val="000000"/>
          <w:sz w:val="21"/>
          <w:szCs w:val="21"/>
        </w:rPr>
        <w:t>Customer satisfaction.</w:t>
      </w:r>
    </w:p>
    <w:p w14:paraId="01A90E24" w14:textId="77777777" w:rsidR="00D1266C" w:rsidRDefault="00D1266C" w:rsidP="00D1266C">
      <w:pPr>
        <w:numPr>
          <w:ilvl w:val="0"/>
          <w:numId w:val="5"/>
        </w:numPr>
        <w:spacing w:before="100" w:beforeAutospacing="1" w:after="100" w:afterAutospacing="1" w:line="480" w:lineRule="auto"/>
        <w:jc w:val="both"/>
        <w:rPr>
          <w:rFonts w:ascii="Segoe UI" w:hAnsi="Segoe UI" w:cs="Segoe UI"/>
          <w:color w:val="000000"/>
          <w:sz w:val="21"/>
          <w:szCs w:val="21"/>
        </w:rPr>
      </w:pPr>
      <w:r>
        <w:rPr>
          <w:rFonts w:ascii="Segoe UI" w:hAnsi="Segoe UI" w:cs="Segoe UI"/>
          <w:color w:val="000000"/>
          <w:sz w:val="21"/>
          <w:szCs w:val="21"/>
        </w:rPr>
        <w:t>Service quality.</w:t>
      </w:r>
    </w:p>
    <w:p w14:paraId="4D903D9D" w14:textId="77777777" w:rsidR="00D1266C" w:rsidRDefault="00D1266C" w:rsidP="00D1266C">
      <w:pPr>
        <w:numPr>
          <w:ilvl w:val="0"/>
          <w:numId w:val="5"/>
        </w:numPr>
        <w:spacing w:before="100" w:beforeAutospacing="1" w:after="100" w:afterAutospacing="1" w:line="480" w:lineRule="auto"/>
        <w:jc w:val="both"/>
        <w:rPr>
          <w:rFonts w:ascii="Segoe UI" w:hAnsi="Segoe UI" w:cs="Segoe UI"/>
          <w:color w:val="000000"/>
          <w:sz w:val="21"/>
          <w:szCs w:val="21"/>
        </w:rPr>
      </w:pPr>
      <w:r>
        <w:rPr>
          <w:rFonts w:ascii="Segoe UI" w:hAnsi="Segoe UI" w:cs="Segoe UI"/>
          <w:color w:val="000000"/>
          <w:sz w:val="21"/>
          <w:szCs w:val="21"/>
        </w:rPr>
        <w:t>Operational efficiency.</w:t>
      </w:r>
    </w:p>
    <w:p w14:paraId="31989544" w14:textId="77777777" w:rsidR="00D1266C" w:rsidRDefault="00D1266C" w:rsidP="00D1266C">
      <w:pPr>
        <w:numPr>
          <w:ilvl w:val="0"/>
          <w:numId w:val="5"/>
        </w:numPr>
        <w:spacing w:before="100" w:beforeAutospacing="1" w:after="100" w:afterAutospacing="1" w:line="480" w:lineRule="auto"/>
        <w:jc w:val="both"/>
        <w:rPr>
          <w:rFonts w:ascii="Segoe UI" w:hAnsi="Segoe UI" w:cs="Segoe UI"/>
          <w:color w:val="000000"/>
          <w:sz w:val="21"/>
          <w:szCs w:val="21"/>
        </w:rPr>
      </w:pPr>
      <w:r>
        <w:rPr>
          <w:rFonts w:ascii="Segoe UI" w:hAnsi="Segoe UI" w:cs="Segoe UI"/>
          <w:color w:val="000000"/>
          <w:sz w:val="21"/>
          <w:szCs w:val="21"/>
        </w:rPr>
        <w:t>Employee productivity.</w:t>
      </w:r>
    </w:p>
    <w:p w14:paraId="45A31FDA" w14:textId="77777777" w:rsidR="00D1266C" w:rsidRDefault="00D1266C" w:rsidP="00D1266C">
      <w:pPr>
        <w:numPr>
          <w:ilvl w:val="0"/>
          <w:numId w:val="5"/>
        </w:numPr>
        <w:spacing w:before="100" w:beforeAutospacing="1" w:after="100" w:afterAutospacing="1" w:line="480" w:lineRule="auto"/>
        <w:jc w:val="both"/>
        <w:rPr>
          <w:rFonts w:ascii="Segoe UI" w:hAnsi="Segoe UI" w:cs="Segoe UI"/>
          <w:color w:val="000000"/>
          <w:sz w:val="21"/>
          <w:szCs w:val="21"/>
        </w:rPr>
      </w:pPr>
      <w:r>
        <w:rPr>
          <w:rFonts w:ascii="Segoe UI" w:hAnsi="Segoe UI" w:cs="Segoe UI"/>
          <w:color w:val="000000"/>
          <w:sz w:val="21"/>
          <w:szCs w:val="21"/>
        </w:rPr>
        <w:t>Customer loyalty.</w:t>
      </w:r>
    </w:p>
    <w:p w14:paraId="1E09D958" w14:textId="77777777" w:rsidR="00D1266C" w:rsidRDefault="00D1266C" w:rsidP="00D1266C">
      <w:pPr>
        <w:numPr>
          <w:ilvl w:val="0"/>
          <w:numId w:val="5"/>
        </w:numPr>
        <w:spacing w:before="100" w:beforeAutospacing="1" w:after="100" w:afterAutospacing="1" w:line="480" w:lineRule="auto"/>
        <w:jc w:val="both"/>
        <w:rPr>
          <w:rFonts w:ascii="Segoe UI" w:hAnsi="Segoe UI" w:cs="Segoe UI"/>
          <w:color w:val="000000"/>
          <w:sz w:val="21"/>
          <w:szCs w:val="21"/>
        </w:rPr>
      </w:pPr>
      <w:r>
        <w:rPr>
          <w:rFonts w:ascii="Segoe UI" w:hAnsi="Segoe UI" w:cs="Segoe UI"/>
          <w:color w:val="000000"/>
          <w:sz w:val="21"/>
          <w:szCs w:val="21"/>
        </w:rPr>
        <w:t>Hotel competitiveness.</w:t>
      </w:r>
    </w:p>
    <w:p w14:paraId="7AE3D510" w14:textId="77777777" w:rsidR="00D1266C" w:rsidRDefault="00D1266C" w:rsidP="00D1266C">
      <w:pPr>
        <w:numPr>
          <w:ilvl w:val="0"/>
          <w:numId w:val="5"/>
        </w:numPr>
        <w:spacing w:before="100" w:beforeAutospacing="1" w:after="100" w:afterAutospacing="1" w:line="480" w:lineRule="auto"/>
        <w:jc w:val="both"/>
        <w:rPr>
          <w:rFonts w:ascii="Segoe UI" w:hAnsi="Segoe UI" w:cs="Segoe UI"/>
          <w:color w:val="000000"/>
          <w:sz w:val="21"/>
          <w:szCs w:val="21"/>
        </w:rPr>
      </w:pPr>
      <w:r>
        <w:rPr>
          <w:rFonts w:ascii="Segoe UI" w:hAnsi="Segoe UI" w:cs="Segoe UI"/>
          <w:color w:val="000000"/>
          <w:sz w:val="21"/>
          <w:szCs w:val="21"/>
        </w:rPr>
        <w:t>Business profitability.</w:t>
      </w:r>
    </w:p>
    <w:p w14:paraId="18F886A2" w14:textId="77777777" w:rsidR="00BA3148" w:rsidRDefault="00BA3148" w:rsidP="00BA3148">
      <w:pPr>
        <w:pStyle w:val="Heading2"/>
        <w:rPr>
          <w:rFonts w:ascii="Arial" w:hAnsi="Arial" w:cs="Arial"/>
          <w:lang w:val="en-US"/>
        </w:rPr>
      </w:pPr>
    </w:p>
    <w:p w14:paraId="0E69E5AB" w14:textId="2B5F5436" w:rsidR="00BA3148" w:rsidRPr="00C0081B" w:rsidRDefault="00BA3148" w:rsidP="00BA3148">
      <w:pPr>
        <w:pStyle w:val="Heading2"/>
        <w:rPr>
          <w:rFonts w:ascii="Arial" w:hAnsi="Arial" w:cs="Arial"/>
          <w:u w:val="single"/>
          <w:lang w:val="en-US"/>
        </w:rPr>
      </w:pPr>
      <w:bookmarkStart w:id="3" w:name="_Toc241603527"/>
      <w:r w:rsidRPr="00C0081B">
        <w:rPr>
          <w:rFonts w:ascii="Arial" w:hAnsi="Arial" w:cs="Arial"/>
          <w:u w:val="single"/>
          <w:lang w:val="en-US"/>
        </w:rPr>
        <w:t>Research aim, objectives and questions</w:t>
      </w:r>
      <w:bookmarkEnd w:id="3"/>
      <w:r w:rsidRPr="00C0081B">
        <w:rPr>
          <w:rFonts w:ascii="Arial" w:hAnsi="Arial" w:cs="Arial"/>
          <w:u w:val="single"/>
          <w:lang w:val="en-US"/>
        </w:rPr>
        <w:t xml:space="preserve"> </w:t>
      </w:r>
    </w:p>
    <w:p w14:paraId="323D480B" w14:textId="4FABB9E8" w:rsidR="00546DE9" w:rsidRPr="009C4095" w:rsidRDefault="00546DE9" w:rsidP="00365A90">
      <w:pPr>
        <w:spacing w:line="480" w:lineRule="auto"/>
        <w:jc w:val="both"/>
        <w:rPr>
          <w:rFonts w:ascii="Arial" w:hAnsi="Arial" w:cs="Arial"/>
          <w:color w:val="000000"/>
          <w:sz w:val="22"/>
          <w:szCs w:val="22"/>
        </w:rPr>
      </w:pPr>
      <w:r w:rsidRPr="009C4095">
        <w:rPr>
          <w:rFonts w:ascii="Arial" w:hAnsi="Arial" w:cs="Arial"/>
          <w:color w:val="000000"/>
          <w:sz w:val="22"/>
          <w:szCs w:val="22"/>
        </w:rPr>
        <w:t>Research aim is to investigate how the implementation of an AI- enabled self-service chick in system can support digital transformation and improve customer satisfaction at millennium hotels.</w:t>
      </w:r>
      <w:r w:rsidR="009C4095" w:rsidRPr="009C4095">
        <w:rPr>
          <w:rFonts w:ascii="Arial" w:hAnsi="Arial" w:cs="Arial"/>
          <w:color w:val="000000"/>
          <w:sz w:val="22"/>
          <w:szCs w:val="22"/>
        </w:rPr>
        <w:t xml:space="preserve"> </w:t>
      </w:r>
    </w:p>
    <w:p w14:paraId="0EF217A2" w14:textId="7B1FE4BE" w:rsidR="00581E78" w:rsidRDefault="00546DE9" w:rsidP="00D1266C">
      <w:pPr>
        <w:pStyle w:val="Heading1"/>
        <w:rPr>
          <w:rFonts w:eastAsia="Times New Roman"/>
          <w:sz w:val="28"/>
          <w:szCs w:val="28"/>
          <w:u w:val="single"/>
        </w:rPr>
      </w:pPr>
      <w:r w:rsidRPr="00D1266C">
        <w:rPr>
          <w:rFonts w:eastAsia="Times New Roman"/>
          <w:sz w:val="28"/>
          <w:szCs w:val="28"/>
          <w:u w:val="single"/>
        </w:rPr>
        <w:t xml:space="preserve">  </w:t>
      </w:r>
      <w:bookmarkStart w:id="4" w:name="_Toc241603528"/>
      <w:r w:rsidRPr="00D1266C">
        <w:rPr>
          <w:rFonts w:eastAsia="Times New Roman"/>
          <w:sz w:val="28"/>
          <w:szCs w:val="28"/>
          <w:u w:val="single"/>
        </w:rPr>
        <w:t>Research objectives-</w:t>
      </w:r>
      <w:bookmarkEnd w:id="4"/>
    </w:p>
    <w:p w14:paraId="685AE805" w14:textId="4E9DC11A" w:rsidR="009C4095" w:rsidRDefault="009C4095" w:rsidP="009C4095">
      <w:pPr>
        <w:pStyle w:val="ListParagraph"/>
        <w:numPr>
          <w:ilvl w:val="0"/>
          <w:numId w:val="6"/>
        </w:numPr>
        <w:spacing w:line="480" w:lineRule="auto"/>
        <w:jc w:val="both"/>
        <w:rPr>
          <w:rFonts w:ascii="Arial" w:hAnsi="Arial" w:cs="Arial"/>
        </w:rPr>
      </w:pPr>
      <w:r w:rsidRPr="009C4095">
        <w:rPr>
          <w:rFonts w:ascii="Arial" w:hAnsi="Arial" w:cs="Arial"/>
        </w:rPr>
        <w:t>How can facial recognition technology reduce check in waiting times at Millennium hotels</w:t>
      </w:r>
      <w:r>
        <w:rPr>
          <w:rFonts w:ascii="Arial" w:hAnsi="Arial" w:cs="Arial"/>
        </w:rPr>
        <w:t>?</w:t>
      </w:r>
    </w:p>
    <w:p w14:paraId="1BF4F8CC" w14:textId="750EA685" w:rsidR="009C4095" w:rsidRPr="009C4095" w:rsidRDefault="009C4095" w:rsidP="009C4095">
      <w:pPr>
        <w:pStyle w:val="ListParagraph"/>
        <w:numPr>
          <w:ilvl w:val="0"/>
          <w:numId w:val="6"/>
        </w:numPr>
        <w:spacing w:line="480" w:lineRule="auto"/>
        <w:jc w:val="both"/>
        <w:rPr>
          <w:rFonts w:ascii="Arial" w:hAnsi="Arial" w:cs="Arial"/>
        </w:rPr>
      </w:pPr>
      <w:r>
        <w:rPr>
          <w:rFonts w:ascii="Arial" w:hAnsi="Arial" w:cs="Arial"/>
        </w:rPr>
        <w:t xml:space="preserve">How does the use of facial </w:t>
      </w:r>
      <w:r w:rsidRPr="009C4095">
        <w:rPr>
          <w:rFonts w:ascii="Arial" w:hAnsi="Arial" w:cs="Arial"/>
        </w:rPr>
        <w:t>Reconnection technology effect customers check in experience and overall satisfaction</w:t>
      </w:r>
    </w:p>
    <w:p w14:paraId="1A912364" w14:textId="77777777" w:rsidR="009C4095" w:rsidRPr="009C4095" w:rsidRDefault="009C4095" w:rsidP="009C4095"/>
    <w:p w14:paraId="1FB11D2C" w14:textId="77777777" w:rsidR="00D1266C" w:rsidRDefault="00D1266C" w:rsidP="00D1266C">
      <w:pPr>
        <w:pStyle w:val="ListParagraph"/>
        <w:spacing w:line="480" w:lineRule="auto"/>
        <w:jc w:val="both"/>
        <w:rPr>
          <w:rFonts w:ascii="Arial" w:hAnsi="Arial" w:cs="Arial"/>
          <w:lang w:val="en-US"/>
        </w:rPr>
      </w:pPr>
    </w:p>
    <w:p w14:paraId="27CDDD18" w14:textId="15F95959" w:rsidR="009C4095" w:rsidRPr="00365A90" w:rsidRDefault="009C4095" w:rsidP="009C4095">
      <w:pPr>
        <w:pStyle w:val="ListParagraph"/>
        <w:numPr>
          <w:ilvl w:val="0"/>
          <w:numId w:val="6"/>
        </w:numPr>
        <w:spacing w:line="480" w:lineRule="auto"/>
        <w:jc w:val="both"/>
        <w:rPr>
          <w:rFonts w:ascii="Arial" w:hAnsi="Arial" w:cs="Arial"/>
          <w:lang w:val="en-US"/>
        </w:rPr>
      </w:pPr>
      <w:r w:rsidRPr="009C4095">
        <w:rPr>
          <w:rFonts w:ascii="Arial" w:hAnsi="Arial" w:cs="Arial"/>
        </w:rPr>
        <w:t xml:space="preserve">What are the changes and considerations associated with implementing facial recognition technology during the hotel check </w:t>
      </w:r>
      <w:r>
        <w:rPr>
          <w:rFonts w:ascii="Arial" w:hAnsi="Arial" w:cs="Arial"/>
        </w:rPr>
        <w:t>-</w:t>
      </w:r>
      <w:r w:rsidRPr="009C4095">
        <w:rPr>
          <w:rFonts w:ascii="Arial" w:hAnsi="Arial" w:cs="Arial"/>
        </w:rPr>
        <w:t>in process</w:t>
      </w:r>
    </w:p>
    <w:p w14:paraId="07F7EA8F" w14:textId="77777777" w:rsidR="00BA3148" w:rsidRPr="00C0081B" w:rsidRDefault="00BA3148" w:rsidP="00365A90">
      <w:pPr>
        <w:pStyle w:val="Heading2"/>
        <w:spacing w:line="480" w:lineRule="auto"/>
        <w:jc w:val="both"/>
        <w:rPr>
          <w:rFonts w:ascii="Arial" w:hAnsi="Arial" w:cs="Arial"/>
          <w:u w:val="single"/>
          <w:lang w:val="en-US"/>
        </w:rPr>
      </w:pPr>
    </w:p>
    <w:p w14:paraId="7B6BEE26" w14:textId="3549B086" w:rsidR="009E5DD7" w:rsidRPr="00D1266C" w:rsidRDefault="009E5DD7" w:rsidP="00D1266C">
      <w:pPr>
        <w:pStyle w:val="Heading1"/>
        <w:rPr>
          <w:sz w:val="28"/>
          <w:szCs w:val="28"/>
          <w:u w:val="single"/>
          <w:lang w:val="en-US"/>
        </w:rPr>
      </w:pPr>
      <w:bookmarkStart w:id="5" w:name="_Toc241603529"/>
      <w:r w:rsidRPr="00D1266C">
        <w:rPr>
          <w:sz w:val="28"/>
          <w:szCs w:val="28"/>
          <w:u w:val="single"/>
          <w:lang w:val="en-US"/>
        </w:rPr>
        <w:t>Research questions</w:t>
      </w:r>
      <w:bookmarkEnd w:id="5"/>
    </w:p>
    <w:p w14:paraId="2D5694EB" w14:textId="77777777" w:rsidR="001673AE" w:rsidRPr="00365A90" w:rsidRDefault="001673AE" w:rsidP="00365A90">
      <w:pPr>
        <w:spacing w:line="480" w:lineRule="auto"/>
        <w:jc w:val="both"/>
        <w:rPr>
          <w:rFonts w:ascii="Arial" w:hAnsi="Arial" w:cs="Arial"/>
          <w:lang w:val="en-US"/>
        </w:rPr>
      </w:pPr>
    </w:p>
    <w:p w14:paraId="09F6D1C0" w14:textId="77777777" w:rsidR="001673AE" w:rsidRPr="00365A90" w:rsidRDefault="009E5DD7" w:rsidP="00365A90">
      <w:pPr>
        <w:pStyle w:val="ListParagraph"/>
        <w:numPr>
          <w:ilvl w:val="0"/>
          <w:numId w:val="4"/>
        </w:numPr>
        <w:spacing w:line="480" w:lineRule="auto"/>
        <w:jc w:val="both"/>
        <w:rPr>
          <w:rFonts w:ascii="Arial" w:hAnsi="Arial" w:cs="Arial"/>
          <w:lang w:val="en-US"/>
        </w:rPr>
      </w:pPr>
      <w:r w:rsidRPr="00365A90">
        <w:rPr>
          <w:rFonts w:ascii="Arial" w:hAnsi="Arial" w:cs="Arial"/>
          <w:lang w:val="en-US"/>
        </w:rPr>
        <w:t xml:space="preserve">How does customer satisfaction and retention both </w:t>
      </w:r>
      <w:r w:rsidR="00E066E0" w:rsidRPr="00365A90">
        <w:rPr>
          <w:rFonts w:ascii="Arial" w:hAnsi="Arial" w:cs="Arial"/>
          <w:lang w:val="en-US"/>
        </w:rPr>
        <w:t>together</w:t>
      </w:r>
    </w:p>
    <w:p w14:paraId="27E1583B" w14:textId="77777777" w:rsidR="001673AE" w:rsidRPr="00365A90" w:rsidRDefault="001673AE" w:rsidP="00365A90">
      <w:pPr>
        <w:pStyle w:val="ListParagraph"/>
        <w:numPr>
          <w:ilvl w:val="0"/>
          <w:numId w:val="4"/>
        </w:numPr>
        <w:spacing w:line="480" w:lineRule="auto"/>
        <w:jc w:val="both"/>
        <w:rPr>
          <w:rFonts w:ascii="Arial" w:hAnsi="Arial" w:cs="Arial"/>
          <w:lang w:val="en-US"/>
        </w:rPr>
      </w:pPr>
      <w:r w:rsidRPr="00365A90">
        <w:rPr>
          <w:rFonts w:ascii="Arial" w:hAnsi="Arial" w:cs="Arial"/>
          <w:lang w:val="en-US"/>
        </w:rPr>
        <w:t>How can AI-enable self-service contribute to digital transformation?</w:t>
      </w:r>
    </w:p>
    <w:p w14:paraId="62E3B7C7" w14:textId="440710EF" w:rsidR="009E5DD7" w:rsidRPr="00365A90" w:rsidRDefault="00CD6112" w:rsidP="00365A90">
      <w:pPr>
        <w:pStyle w:val="ListParagraph"/>
        <w:numPr>
          <w:ilvl w:val="0"/>
          <w:numId w:val="4"/>
        </w:numPr>
        <w:spacing w:line="480" w:lineRule="auto"/>
        <w:jc w:val="both"/>
        <w:rPr>
          <w:rFonts w:ascii="Arial" w:hAnsi="Arial" w:cs="Arial"/>
          <w:lang w:val="en-US"/>
        </w:rPr>
      </w:pPr>
      <w:r w:rsidRPr="00365A90">
        <w:rPr>
          <w:rFonts w:ascii="Arial" w:hAnsi="Arial" w:cs="Arial"/>
          <w:lang w:val="en-US"/>
        </w:rPr>
        <w:t xml:space="preserve">how can millennium hotels implement </w:t>
      </w:r>
      <w:r w:rsidR="00493913" w:rsidRPr="00365A90">
        <w:rPr>
          <w:rFonts w:ascii="Arial" w:hAnsi="Arial" w:cs="Arial"/>
          <w:lang w:val="en-US"/>
        </w:rPr>
        <w:t>an</w:t>
      </w:r>
      <w:r w:rsidRPr="00365A90">
        <w:rPr>
          <w:rFonts w:ascii="Arial" w:hAnsi="Arial" w:cs="Arial"/>
          <w:lang w:val="en-US"/>
        </w:rPr>
        <w:t xml:space="preserve"> AI check in service while maintaining personalized customer service</w:t>
      </w:r>
      <w:r w:rsidR="00365A90" w:rsidRPr="00365A90">
        <w:rPr>
          <w:rFonts w:ascii="Arial" w:hAnsi="Arial" w:cs="Arial"/>
          <w:lang w:val="en-US"/>
        </w:rPr>
        <w:t>?</w:t>
      </w:r>
    </w:p>
    <w:p w14:paraId="772A8AC6" w14:textId="0E64E674" w:rsidR="00CD6112" w:rsidRPr="00365A90" w:rsidRDefault="00CD6112" w:rsidP="00365A90">
      <w:pPr>
        <w:pStyle w:val="ListParagraph"/>
        <w:numPr>
          <w:ilvl w:val="0"/>
          <w:numId w:val="4"/>
        </w:numPr>
        <w:spacing w:line="480" w:lineRule="auto"/>
        <w:jc w:val="both"/>
        <w:rPr>
          <w:rFonts w:ascii="Arial" w:hAnsi="Arial" w:cs="Arial"/>
          <w:lang w:val="en-US"/>
        </w:rPr>
      </w:pPr>
      <w:r w:rsidRPr="00365A90">
        <w:rPr>
          <w:rFonts w:ascii="Arial" w:hAnsi="Arial" w:cs="Arial"/>
          <w:lang w:val="en-US"/>
        </w:rPr>
        <w:t>how can this new AI service create less stress and workload for millennium staff and help focus on customer details</w:t>
      </w:r>
      <w:r w:rsidR="00365A90" w:rsidRPr="00365A90">
        <w:rPr>
          <w:rFonts w:ascii="Arial" w:hAnsi="Arial" w:cs="Arial"/>
          <w:lang w:val="en-US"/>
        </w:rPr>
        <w:t>?</w:t>
      </w:r>
    </w:p>
    <w:p w14:paraId="4C54990B" w14:textId="3695081C" w:rsidR="00CD6112" w:rsidRPr="00365A90" w:rsidRDefault="00CD6112" w:rsidP="00365A90">
      <w:pPr>
        <w:pStyle w:val="ListParagraph"/>
        <w:numPr>
          <w:ilvl w:val="0"/>
          <w:numId w:val="4"/>
        </w:numPr>
        <w:spacing w:line="480" w:lineRule="auto"/>
        <w:jc w:val="both"/>
        <w:rPr>
          <w:rFonts w:ascii="Arial" w:hAnsi="Arial" w:cs="Arial"/>
          <w:lang w:val="en-US"/>
        </w:rPr>
      </w:pPr>
      <w:r w:rsidRPr="00365A90">
        <w:rPr>
          <w:rFonts w:ascii="Arial" w:hAnsi="Arial" w:cs="Arial"/>
          <w:lang w:val="en-US"/>
        </w:rPr>
        <w:t>how does AI service effect the customers first arrival experience</w:t>
      </w:r>
      <w:r w:rsidR="00365A90" w:rsidRPr="00365A90">
        <w:rPr>
          <w:rFonts w:ascii="Arial" w:hAnsi="Arial" w:cs="Arial"/>
          <w:lang w:val="en-US"/>
        </w:rPr>
        <w:t>?</w:t>
      </w:r>
    </w:p>
    <w:p w14:paraId="6542503E" w14:textId="77777777" w:rsidR="00BA3148" w:rsidRPr="00C0081B" w:rsidRDefault="00BA3148" w:rsidP="00BA3148">
      <w:pPr>
        <w:pStyle w:val="Heading2"/>
        <w:rPr>
          <w:rFonts w:ascii="Arial" w:hAnsi="Arial" w:cs="Arial"/>
          <w:u w:val="single"/>
          <w:lang w:val="en-US"/>
        </w:rPr>
      </w:pPr>
    </w:p>
    <w:p w14:paraId="245AA959" w14:textId="36EB226C" w:rsidR="00BA3148" w:rsidRPr="00C0081B" w:rsidRDefault="00BA3148" w:rsidP="00BA3148">
      <w:pPr>
        <w:pStyle w:val="Heading2"/>
        <w:rPr>
          <w:rFonts w:ascii="Arial" w:hAnsi="Arial" w:cs="Arial"/>
          <w:u w:val="single"/>
          <w:lang w:val="en-US"/>
        </w:rPr>
      </w:pPr>
      <w:bookmarkStart w:id="6" w:name="_Toc241603530"/>
      <w:r w:rsidRPr="00C0081B">
        <w:rPr>
          <w:rFonts w:ascii="Arial" w:hAnsi="Arial" w:cs="Arial"/>
          <w:u w:val="single"/>
          <w:lang w:val="en-US"/>
        </w:rPr>
        <w:t>Critical literature review</w:t>
      </w:r>
      <w:bookmarkEnd w:id="6"/>
      <w:r w:rsidRPr="00C0081B">
        <w:rPr>
          <w:rFonts w:ascii="Arial" w:hAnsi="Arial" w:cs="Arial"/>
          <w:u w:val="single"/>
          <w:lang w:val="en-US"/>
        </w:rPr>
        <w:t xml:space="preserve"> </w:t>
      </w:r>
    </w:p>
    <w:p w14:paraId="66E8888B" w14:textId="77777777" w:rsidR="00BA3148" w:rsidRDefault="00BA3148" w:rsidP="00BA3148">
      <w:pPr>
        <w:pStyle w:val="Heading2"/>
        <w:rPr>
          <w:rFonts w:ascii="Arial" w:hAnsi="Arial" w:cs="Arial"/>
          <w:u w:val="single"/>
          <w:lang w:val="en-US"/>
        </w:rPr>
      </w:pPr>
    </w:p>
    <w:p w14:paraId="7DCA0860" w14:textId="0AAD9362" w:rsidR="00D1266C" w:rsidRDefault="00D1266C" w:rsidP="00D1266C">
      <w:pPr>
        <w:spacing w:line="480" w:lineRule="auto"/>
        <w:jc w:val="both"/>
        <w:rPr>
          <w:rFonts w:ascii="Arial" w:hAnsi="Arial" w:cs="Arial"/>
          <w:sz w:val="22"/>
          <w:szCs w:val="22"/>
        </w:rPr>
      </w:pPr>
      <w:r>
        <w:rPr>
          <w:rFonts w:ascii="Arial" w:hAnsi="Arial" w:cs="Arial"/>
          <w:sz w:val="22"/>
          <w:szCs w:val="22"/>
          <w:lang w:val="en-US"/>
        </w:rPr>
        <w:t xml:space="preserve">Facial recognition technology </w:t>
      </w:r>
      <w:r w:rsidRPr="00D1266C">
        <w:rPr>
          <w:rFonts w:ascii="Arial" w:hAnsi="Arial" w:cs="Arial"/>
          <w:sz w:val="22"/>
          <w:szCs w:val="22"/>
        </w:rPr>
        <w:t>Is now becoming increasingly important in the hospitality industry</w:t>
      </w:r>
      <w:r>
        <w:rPr>
          <w:rFonts w:ascii="Arial" w:hAnsi="Arial" w:cs="Arial"/>
          <w:sz w:val="22"/>
          <w:szCs w:val="22"/>
        </w:rPr>
        <w:t>.</w:t>
      </w:r>
      <w:r w:rsidRPr="00D1266C">
        <w:rPr>
          <w:rFonts w:ascii="Arial" w:hAnsi="Arial" w:cs="Arial"/>
          <w:sz w:val="22"/>
          <w:szCs w:val="22"/>
        </w:rPr>
        <w:t xml:space="preserve"> It works by using biometric data and AI to identify people based on their facial features this improves security and creates a more convenient experience for the guests who attend Millennium hotel</w:t>
      </w:r>
      <w:r>
        <w:rPr>
          <w:rFonts w:ascii="Arial" w:hAnsi="Arial" w:cs="Arial"/>
          <w:sz w:val="22"/>
          <w:szCs w:val="22"/>
        </w:rPr>
        <w:t>.</w:t>
      </w:r>
    </w:p>
    <w:p w14:paraId="39B7F09C" w14:textId="202D4F8A" w:rsidR="00D1266C" w:rsidRDefault="00D1266C" w:rsidP="00D1266C">
      <w:pPr>
        <w:spacing w:line="480" w:lineRule="auto"/>
        <w:jc w:val="both"/>
        <w:rPr>
          <w:rFonts w:ascii="Arial" w:hAnsi="Arial" w:cs="Arial"/>
          <w:sz w:val="22"/>
          <w:szCs w:val="22"/>
        </w:rPr>
      </w:pPr>
      <w:r>
        <w:rPr>
          <w:rFonts w:ascii="Arial" w:hAnsi="Arial" w:cs="Arial"/>
          <w:sz w:val="22"/>
          <w:szCs w:val="22"/>
        </w:rPr>
        <w:t xml:space="preserve">Ivanov and webster </w:t>
      </w:r>
      <w:r w:rsidRPr="00824685">
        <w:rPr>
          <w:rFonts w:ascii="Arial" w:hAnsi="Arial" w:cs="Arial"/>
          <w:sz w:val="22"/>
          <w:szCs w:val="22"/>
        </w:rPr>
        <w:t>(2019)</w:t>
      </w:r>
      <w:r>
        <w:rPr>
          <w:rFonts w:ascii="Arial" w:hAnsi="Arial" w:cs="Arial"/>
          <w:sz w:val="22"/>
          <w:szCs w:val="22"/>
        </w:rPr>
        <w:t xml:space="preserve"> </w:t>
      </w:r>
      <w:r w:rsidRPr="00D1266C">
        <w:rPr>
          <w:rFonts w:ascii="Arial" w:hAnsi="Arial" w:cs="Arial"/>
          <w:sz w:val="22"/>
          <w:szCs w:val="22"/>
        </w:rPr>
        <w:t>Explains that new technologies like this are reshaping how hotels operate by reducing the need for manual identity cheques facial recognition can make the check in process faster and more efficient this can also help start to focus on other tasks and operational procedures</w:t>
      </w:r>
      <w:r>
        <w:rPr>
          <w:rFonts w:ascii="Arial" w:hAnsi="Arial" w:cs="Arial"/>
          <w:sz w:val="22"/>
          <w:szCs w:val="22"/>
        </w:rPr>
        <w:t>.</w:t>
      </w:r>
      <w:r w:rsidRPr="00D1266C">
        <w:rPr>
          <w:rFonts w:ascii="Arial" w:hAnsi="Arial" w:cs="Arial"/>
          <w:sz w:val="22"/>
          <w:szCs w:val="22"/>
        </w:rPr>
        <w:t xml:space="preserve"> However, the technology also raises concerns because it relies on </w:t>
      </w:r>
      <w:r w:rsidRPr="00D1266C">
        <w:rPr>
          <w:rFonts w:ascii="Arial" w:hAnsi="Arial" w:cs="Arial"/>
          <w:sz w:val="22"/>
          <w:szCs w:val="22"/>
        </w:rPr>
        <w:lastRenderedPageBreak/>
        <w:t>biometric data guests may worry that the information can be leaked and whether it is truly safe or not so this will need a privacy protection to maintain the customers trust and their data</w:t>
      </w:r>
      <w:r>
        <w:rPr>
          <w:rFonts w:ascii="Arial" w:hAnsi="Arial" w:cs="Arial"/>
          <w:sz w:val="22"/>
          <w:szCs w:val="22"/>
        </w:rPr>
        <w:t>.</w:t>
      </w:r>
    </w:p>
    <w:p w14:paraId="2C992E46" w14:textId="591EFDBE" w:rsidR="00D1266C" w:rsidRDefault="009C4095" w:rsidP="00D1266C">
      <w:pPr>
        <w:spacing w:line="480" w:lineRule="auto"/>
        <w:jc w:val="both"/>
        <w:rPr>
          <w:rFonts w:ascii="Arial" w:hAnsi="Arial" w:cs="Arial"/>
          <w:sz w:val="22"/>
          <w:szCs w:val="22"/>
          <w:lang w:val="en-US"/>
        </w:rPr>
      </w:pPr>
      <w:r w:rsidRPr="0082409E">
        <w:rPr>
          <w:rFonts w:ascii="Arial" w:hAnsi="Arial" w:cs="Arial"/>
          <w:sz w:val="22"/>
          <w:szCs w:val="22"/>
          <w:lang w:val="en-US"/>
        </w:rPr>
        <w:t>Lee et al</w:t>
      </w:r>
      <w:r w:rsidRPr="009C4095">
        <w:rPr>
          <w:rFonts w:ascii="Arial" w:hAnsi="Arial" w:cs="Arial"/>
          <w:sz w:val="22"/>
          <w:szCs w:val="22"/>
          <w:lang w:val="en-US"/>
        </w:rPr>
        <w:t xml:space="preserve"> (2023)</w:t>
      </w:r>
      <w:r>
        <w:rPr>
          <w:rFonts w:ascii="Arial" w:hAnsi="Arial" w:cs="Arial"/>
          <w:sz w:val="22"/>
          <w:szCs w:val="22"/>
          <w:lang w:val="en-US"/>
        </w:rPr>
        <w:t xml:space="preserve"> found that hotels technology, such as check-in kiosks and mobile keys can cause stress for some guests. This shows that facial recognition may be a faster check-in however customer satisfaction may depend on how comfortable the guest feels when using this technology. </w:t>
      </w:r>
    </w:p>
    <w:p w14:paraId="615C201F" w14:textId="77777777" w:rsidR="00D1266C" w:rsidRPr="00D1266C" w:rsidRDefault="00D1266C" w:rsidP="00D1266C">
      <w:pPr>
        <w:spacing w:line="480" w:lineRule="auto"/>
        <w:jc w:val="both"/>
        <w:rPr>
          <w:rFonts w:ascii="Arial" w:hAnsi="Arial" w:cs="Arial"/>
          <w:sz w:val="22"/>
          <w:szCs w:val="22"/>
          <w:lang w:val="en-US"/>
        </w:rPr>
      </w:pPr>
    </w:p>
    <w:p w14:paraId="6E9E17CF" w14:textId="77777777" w:rsidR="0082409E" w:rsidRDefault="0082409E" w:rsidP="0082409E">
      <w:pPr>
        <w:pStyle w:val="Heading2"/>
        <w:rPr>
          <w:u w:val="single"/>
        </w:rPr>
      </w:pPr>
      <w:bookmarkStart w:id="7" w:name="_Toc241603531"/>
      <w:r w:rsidRPr="0082409E">
        <w:rPr>
          <w:u w:val="single"/>
        </w:rPr>
        <w:t>PESTLE Analysis:</w:t>
      </w:r>
      <w:r w:rsidRPr="0082409E">
        <w:rPr>
          <w:rStyle w:val="apple-converted-space"/>
          <w:rFonts w:ascii="system-ui" w:hAnsi="system-ui"/>
          <w:u w:val="single"/>
        </w:rPr>
        <w:t> </w:t>
      </w:r>
      <w:r w:rsidRPr="0082409E">
        <w:rPr>
          <w:u w:val="single"/>
        </w:rPr>
        <w:t>Facial Recognition Check-In at Millennium</w:t>
      </w:r>
      <w:r w:rsidRPr="0082409E">
        <w:rPr>
          <w:rStyle w:val="apple-converted-space"/>
          <w:rFonts w:ascii="system-ui" w:hAnsi="system-ui"/>
          <w:u w:val="single"/>
        </w:rPr>
        <w:t> </w:t>
      </w:r>
      <w:r w:rsidRPr="0082409E">
        <w:rPr>
          <w:u w:val="single"/>
        </w:rPr>
        <w:t>Hotels</w:t>
      </w:r>
      <w:bookmarkEnd w:id="7"/>
    </w:p>
    <w:p w14:paraId="2D7F816E" w14:textId="77777777" w:rsidR="0082409E" w:rsidRPr="0082409E" w:rsidRDefault="0082409E" w:rsidP="0082409E">
      <w:pPr>
        <w:rPr>
          <w:u w:val="single"/>
        </w:rPr>
      </w:pPr>
    </w:p>
    <w:p w14:paraId="5FF92A36" w14:textId="50149CC8" w:rsidR="0082409E" w:rsidRPr="0082409E" w:rsidRDefault="0082409E" w:rsidP="0082409E">
      <w:pPr>
        <w:rPr>
          <w:rFonts w:ascii="Arial" w:hAnsi="Arial" w:cs="Arial"/>
          <w:u w:val="single"/>
        </w:rPr>
      </w:pPr>
      <w:r w:rsidRPr="0082409E">
        <w:rPr>
          <w:rFonts w:ascii="Arial" w:hAnsi="Arial" w:cs="Arial"/>
          <w:u w:val="single"/>
        </w:rPr>
        <w:t>Factor                                                          impact on millennium hotels</w:t>
      </w:r>
      <w:r>
        <w:rPr>
          <w:rFonts w:ascii="Arial" w:hAnsi="Arial" w:cs="Arial"/>
          <w:u w:val="single"/>
        </w:rPr>
        <w:t xml:space="preserve"> </w:t>
      </w:r>
    </w:p>
    <w:tbl>
      <w:tblPr>
        <w:tblStyle w:val="TableGrid"/>
        <w:tblW w:w="0" w:type="auto"/>
        <w:tblLook w:val="04A0" w:firstRow="1" w:lastRow="0" w:firstColumn="1" w:lastColumn="0" w:noHBand="0" w:noVBand="1"/>
      </w:tblPr>
      <w:tblGrid>
        <w:gridCol w:w="4508"/>
        <w:gridCol w:w="4508"/>
      </w:tblGrid>
      <w:tr w:rsidR="0082409E" w14:paraId="3278BC43" w14:textId="77777777" w:rsidTr="0082409E">
        <w:tc>
          <w:tcPr>
            <w:tcW w:w="4508" w:type="dxa"/>
          </w:tcPr>
          <w:p w14:paraId="3728387E" w14:textId="77777777" w:rsidR="0082409E" w:rsidRDefault="0082409E" w:rsidP="0082409E">
            <w:pPr>
              <w:rPr>
                <w:rStyle w:val="Strong"/>
                <w:rFonts w:ascii="Arial" w:eastAsiaTheme="majorEastAsia" w:hAnsi="Arial" w:cs="Arial"/>
                <w:b w:val="0"/>
                <w:bCs w:val="0"/>
                <w:sz w:val="21"/>
                <w:szCs w:val="21"/>
              </w:rPr>
            </w:pPr>
            <w:r w:rsidRPr="0082409E">
              <w:rPr>
                <w:rStyle w:val="Strong"/>
                <w:rFonts w:ascii="Arial" w:eastAsiaTheme="majorEastAsia" w:hAnsi="Arial" w:cs="Arial"/>
                <w:b w:val="0"/>
                <w:bCs w:val="0"/>
                <w:sz w:val="21"/>
                <w:szCs w:val="21"/>
              </w:rPr>
              <w:t>Political</w:t>
            </w:r>
          </w:p>
          <w:p w14:paraId="19C9EF20" w14:textId="67A749CA" w:rsidR="0082409E" w:rsidRPr="0082409E" w:rsidRDefault="0082409E" w:rsidP="0082409E">
            <w:pPr>
              <w:rPr>
                <w:rFonts w:ascii="Arial" w:hAnsi="Arial" w:cs="Arial"/>
                <w:b/>
                <w:bCs/>
              </w:rPr>
            </w:pPr>
          </w:p>
        </w:tc>
        <w:tc>
          <w:tcPr>
            <w:tcW w:w="4508" w:type="dxa"/>
          </w:tcPr>
          <w:p w14:paraId="60F196E8" w14:textId="77777777" w:rsidR="0082409E" w:rsidRPr="0082409E" w:rsidRDefault="0082409E" w:rsidP="0082409E">
            <w:pPr>
              <w:spacing w:line="480" w:lineRule="auto"/>
              <w:jc w:val="both"/>
              <w:rPr>
                <w:rFonts w:ascii="Arial" w:hAnsi="Arial" w:cs="Arial"/>
                <w:color w:val="000000"/>
                <w:sz w:val="22"/>
                <w:szCs w:val="22"/>
              </w:rPr>
            </w:pPr>
            <w:r w:rsidRPr="0082409E">
              <w:rPr>
                <w:rFonts w:ascii="Arial" w:hAnsi="Arial" w:cs="Arial"/>
                <w:color w:val="000000"/>
                <w:sz w:val="22"/>
                <w:szCs w:val="22"/>
              </w:rPr>
              <w:t>Government support for digital innovation may create opportunities for Millennium Hotels to implement advanced technologies. Nevertheless, the organisation must remain compliant with legislation governing biometric data collection and the provision of digital services</w:t>
            </w:r>
          </w:p>
          <w:p w14:paraId="72E76774" w14:textId="77777777" w:rsidR="0082409E" w:rsidRPr="0082409E" w:rsidRDefault="0082409E" w:rsidP="0082409E">
            <w:pPr>
              <w:spacing w:line="480" w:lineRule="auto"/>
              <w:jc w:val="both"/>
              <w:rPr>
                <w:rFonts w:ascii="Arial" w:hAnsi="Arial" w:cs="Arial"/>
                <w:sz w:val="22"/>
                <w:szCs w:val="22"/>
              </w:rPr>
            </w:pPr>
          </w:p>
        </w:tc>
      </w:tr>
      <w:tr w:rsidR="0082409E" w14:paraId="10CCF9FB" w14:textId="77777777" w:rsidTr="0082409E">
        <w:tc>
          <w:tcPr>
            <w:tcW w:w="4508" w:type="dxa"/>
          </w:tcPr>
          <w:p w14:paraId="731A028D" w14:textId="77777777" w:rsidR="0082409E" w:rsidRDefault="0082409E" w:rsidP="0082409E">
            <w:pPr>
              <w:rPr>
                <w:rStyle w:val="Strong"/>
                <w:rFonts w:ascii="Arial" w:eastAsiaTheme="majorEastAsia" w:hAnsi="Arial" w:cs="Arial"/>
                <w:b w:val="0"/>
                <w:bCs w:val="0"/>
                <w:sz w:val="21"/>
                <w:szCs w:val="21"/>
              </w:rPr>
            </w:pPr>
            <w:r w:rsidRPr="0082409E">
              <w:rPr>
                <w:rStyle w:val="Strong"/>
                <w:rFonts w:ascii="Arial" w:eastAsiaTheme="majorEastAsia" w:hAnsi="Arial" w:cs="Arial"/>
                <w:b w:val="0"/>
                <w:bCs w:val="0"/>
                <w:sz w:val="21"/>
                <w:szCs w:val="21"/>
              </w:rPr>
              <w:t>Economic</w:t>
            </w:r>
          </w:p>
          <w:p w14:paraId="5CDB1833" w14:textId="0A03054C" w:rsidR="0082409E" w:rsidRPr="0082409E" w:rsidRDefault="0082409E" w:rsidP="0082409E">
            <w:pPr>
              <w:rPr>
                <w:rFonts w:ascii="Arial" w:hAnsi="Arial" w:cs="Arial"/>
                <w:b/>
                <w:bCs/>
              </w:rPr>
            </w:pPr>
          </w:p>
        </w:tc>
        <w:tc>
          <w:tcPr>
            <w:tcW w:w="4508" w:type="dxa"/>
          </w:tcPr>
          <w:p w14:paraId="5C3C4FC4" w14:textId="2C75D903" w:rsidR="0082409E" w:rsidRPr="0082409E" w:rsidRDefault="0082409E" w:rsidP="0082409E">
            <w:pPr>
              <w:pStyle w:val="NormalWeb"/>
              <w:spacing w:before="120" w:beforeAutospacing="0" w:after="0" w:afterAutospacing="0" w:line="480" w:lineRule="auto"/>
              <w:jc w:val="both"/>
              <w:rPr>
                <w:rFonts w:ascii="Arial" w:hAnsi="Arial" w:cs="Arial"/>
                <w:sz w:val="22"/>
                <w:szCs w:val="22"/>
              </w:rPr>
            </w:pPr>
            <w:r w:rsidRPr="0082409E">
              <w:rPr>
                <w:rFonts w:ascii="Arial" w:hAnsi="Arial" w:cs="Arial"/>
                <w:color w:val="242424"/>
                <w:sz w:val="22"/>
                <w:szCs w:val="22"/>
              </w:rPr>
              <w:t xml:space="preserve">Government support for digital innovation may create opportunities for Millennium Hotels to implement advanced technologies. Nevertheless, the organisation must remain compliant with legislation governing biometric data collection </w:t>
            </w:r>
          </w:p>
        </w:tc>
      </w:tr>
      <w:tr w:rsidR="0082409E" w14:paraId="3919B588" w14:textId="77777777" w:rsidTr="0082409E">
        <w:tc>
          <w:tcPr>
            <w:tcW w:w="4508" w:type="dxa"/>
          </w:tcPr>
          <w:p w14:paraId="14946149" w14:textId="77777777" w:rsidR="0082409E" w:rsidRDefault="0082409E" w:rsidP="0082409E">
            <w:pPr>
              <w:rPr>
                <w:rStyle w:val="Strong"/>
                <w:rFonts w:ascii="Arial" w:eastAsiaTheme="majorEastAsia" w:hAnsi="Arial" w:cs="Arial"/>
                <w:b w:val="0"/>
                <w:bCs w:val="0"/>
                <w:sz w:val="21"/>
                <w:szCs w:val="21"/>
              </w:rPr>
            </w:pPr>
            <w:r w:rsidRPr="0082409E">
              <w:rPr>
                <w:rStyle w:val="Strong"/>
                <w:rFonts w:ascii="Arial" w:eastAsiaTheme="majorEastAsia" w:hAnsi="Arial" w:cs="Arial"/>
                <w:b w:val="0"/>
                <w:bCs w:val="0"/>
                <w:sz w:val="21"/>
                <w:szCs w:val="21"/>
              </w:rPr>
              <w:t>Social</w:t>
            </w:r>
          </w:p>
          <w:p w14:paraId="229EDB9E" w14:textId="11D820B5" w:rsidR="0082409E" w:rsidRPr="0082409E" w:rsidRDefault="0082409E" w:rsidP="0082409E">
            <w:pPr>
              <w:rPr>
                <w:rFonts w:ascii="Arial" w:hAnsi="Arial" w:cs="Arial"/>
                <w:b/>
                <w:bCs/>
              </w:rPr>
            </w:pPr>
          </w:p>
        </w:tc>
        <w:tc>
          <w:tcPr>
            <w:tcW w:w="4508" w:type="dxa"/>
          </w:tcPr>
          <w:p w14:paraId="435BF02D" w14:textId="1AA1541F" w:rsidR="0082409E" w:rsidRPr="0082409E" w:rsidRDefault="0082409E" w:rsidP="0082409E">
            <w:pPr>
              <w:spacing w:line="480" w:lineRule="auto"/>
              <w:jc w:val="both"/>
              <w:rPr>
                <w:rFonts w:ascii="Arial" w:hAnsi="Arial" w:cs="Arial"/>
                <w:sz w:val="22"/>
                <w:szCs w:val="22"/>
              </w:rPr>
            </w:pPr>
            <w:r w:rsidRPr="0082409E">
              <w:rPr>
                <w:rFonts w:ascii="Arial" w:hAnsi="Arial" w:cs="Arial"/>
                <w:sz w:val="22"/>
                <w:szCs w:val="22"/>
              </w:rPr>
              <w:t xml:space="preserve">Guest may prefer a fast check in and however they may be concerned on the </w:t>
            </w:r>
            <w:r w:rsidRPr="0082409E">
              <w:rPr>
                <w:rFonts w:ascii="Arial" w:hAnsi="Arial" w:cs="Arial"/>
                <w:sz w:val="22"/>
                <w:szCs w:val="22"/>
              </w:rPr>
              <w:lastRenderedPageBreak/>
              <w:t xml:space="preserve">facial recognitions and how their data is stored regarding privacy issues </w:t>
            </w:r>
          </w:p>
        </w:tc>
      </w:tr>
      <w:tr w:rsidR="0082409E" w14:paraId="2269A20D" w14:textId="77777777" w:rsidTr="0082409E">
        <w:tc>
          <w:tcPr>
            <w:tcW w:w="4508" w:type="dxa"/>
          </w:tcPr>
          <w:p w14:paraId="0724134E" w14:textId="77777777" w:rsidR="0082409E" w:rsidRDefault="0082409E" w:rsidP="0082409E">
            <w:pPr>
              <w:rPr>
                <w:rStyle w:val="Strong"/>
                <w:rFonts w:ascii="Arial" w:eastAsiaTheme="majorEastAsia" w:hAnsi="Arial" w:cs="Arial"/>
                <w:b w:val="0"/>
                <w:bCs w:val="0"/>
                <w:sz w:val="21"/>
                <w:szCs w:val="21"/>
              </w:rPr>
            </w:pPr>
            <w:r w:rsidRPr="0082409E">
              <w:rPr>
                <w:rStyle w:val="Strong"/>
                <w:rFonts w:ascii="Arial" w:eastAsiaTheme="majorEastAsia" w:hAnsi="Arial" w:cs="Arial"/>
                <w:b w:val="0"/>
                <w:bCs w:val="0"/>
                <w:sz w:val="21"/>
                <w:szCs w:val="21"/>
              </w:rPr>
              <w:lastRenderedPageBreak/>
              <w:t>Technological</w:t>
            </w:r>
          </w:p>
          <w:p w14:paraId="2A55EB50" w14:textId="106B35B4" w:rsidR="0082409E" w:rsidRPr="0082409E" w:rsidRDefault="0082409E" w:rsidP="0082409E">
            <w:pPr>
              <w:rPr>
                <w:rFonts w:ascii="Arial" w:hAnsi="Arial" w:cs="Arial"/>
                <w:b/>
                <w:bCs/>
              </w:rPr>
            </w:pPr>
          </w:p>
        </w:tc>
        <w:tc>
          <w:tcPr>
            <w:tcW w:w="4508" w:type="dxa"/>
          </w:tcPr>
          <w:p w14:paraId="3D312BC9" w14:textId="1E673DEE" w:rsidR="0082409E" w:rsidRPr="0082409E" w:rsidRDefault="0082409E" w:rsidP="0082409E">
            <w:pPr>
              <w:spacing w:line="480" w:lineRule="auto"/>
              <w:jc w:val="both"/>
              <w:rPr>
                <w:rFonts w:ascii="Arial" w:hAnsi="Arial" w:cs="Arial"/>
              </w:rPr>
            </w:pPr>
            <w:r w:rsidRPr="0082409E">
              <w:rPr>
                <w:rFonts w:ascii="Arial" w:hAnsi="Arial" w:cs="Arial"/>
              </w:rPr>
              <w:t>Technology is changing</w:t>
            </w:r>
            <w:r w:rsidRPr="0082409E">
              <w:rPr>
                <w:rStyle w:val="apple-converted-space"/>
                <w:rFonts w:ascii="Arial" w:eastAsiaTheme="majorEastAsia" w:hAnsi="Arial" w:cs="Arial"/>
              </w:rPr>
              <w:t> </w:t>
            </w:r>
            <w:r w:rsidRPr="0082409E">
              <w:rPr>
                <w:rFonts w:ascii="Arial" w:hAnsi="Arial" w:cs="Arial"/>
              </w:rPr>
              <w:t>the way hotels</w:t>
            </w:r>
            <w:r w:rsidRPr="0082409E">
              <w:rPr>
                <w:rStyle w:val="apple-converted-space"/>
                <w:rFonts w:ascii="Arial" w:eastAsiaTheme="majorEastAsia" w:hAnsi="Arial" w:cs="Arial"/>
              </w:rPr>
              <w:t> </w:t>
            </w:r>
            <w:r w:rsidRPr="0082409E">
              <w:rPr>
                <w:rFonts w:ascii="Arial" w:hAnsi="Arial" w:cs="Arial"/>
              </w:rPr>
              <w:t>provide their services. Millennium Hotels could</w:t>
            </w:r>
            <w:r w:rsidRPr="0082409E">
              <w:rPr>
                <w:rStyle w:val="apple-converted-space"/>
                <w:rFonts w:ascii="Arial" w:eastAsiaTheme="majorEastAsia" w:hAnsi="Arial" w:cs="Arial"/>
              </w:rPr>
              <w:t> </w:t>
            </w:r>
            <w:r w:rsidRPr="0082409E">
              <w:rPr>
                <w:rFonts w:ascii="Arial" w:hAnsi="Arial" w:cs="Arial"/>
              </w:rPr>
              <w:t>use facial recognition</w:t>
            </w:r>
            <w:r w:rsidRPr="0082409E">
              <w:rPr>
                <w:rStyle w:val="apple-converted-space"/>
                <w:rFonts w:ascii="Arial" w:eastAsiaTheme="majorEastAsia" w:hAnsi="Arial" w:cs="Arial"/>
              </w:rPr>
              <w:t> </w:t>
            </w:r>
            <w:r w:rsidRPr="0082409E">
              <w:rPr>
                <w:rFonts w:ascii="Arial" w:hAnsi="Arial" w:cs="Arial"/>
              </w:rPr>
              <w:t>to make check-in faster and</w:t>
            </w:r>
            <w:r w:rsidRPr="0082409E">
              <w:rPr>
                <w:rStyle w:val="apple-converted-space"/>
                <w:rFonts w:ascii="Arial" w:eastAsiaTheme="majorEastAsia" w:hAnsi="Arial" w:cs="Arial"/>
              </w:rPr>
              <w:t> </w:t>
            </w:r>
            <w:r w:rsidRPr="0082409E">
              <w:rPr>
                <w:rFonts w:ascii="Arial" w:hAnsi="Arial" w:cs="Arial"/>
              </w:rPr>
              <w:t>improve security. It</w:t>
            </w:r>
            <w:r w:rsidRPr="0082409E">
              <w:rPr>
                <w:rStyle w:val="apple-converted-space"/>
                <w:rFonts w:ascii="Arial" w:eastAsiaTheme="majorEastAsia" w:hAnsi="Arial" w:cs="Arial"/>
              </w:rPr>
              <w:t> </w:t>
            </w:r>
            <w:r w:rsidRPr="0082409E">
              <w:rPr>
                <w:rFonts w:ascii="Arial" w:hAnsi="Arial" w:cs="Arial"/>
              </w:rPr>
              <w:t>could also make</w:t>
            </w:r>
            <w:r w:rsidRPr="0082409E">
              <w:rPr>
                <w:rStyle w:val="apple-converted-space"/>
                <w:rFonts w:ascii="Arial" w:eastAsiaTheme="majorEastAsia" w:hAnsi="Arial" w:cs="Arial"/>
              </w:rPr>
              <w:t> </w:t>
            </w:r>
            <w:r w:rsidRPr="0082409E">
              <w:rPr>
                <w:rFonts w:ascii="Arial" w:hAnsi="Arial" w:cs="Arial"/>
              </w:rPr>
              <w:t>things easier for</w:t>
            </w:r>
            <w:r w:rsidRPr="0082409E">
              <w:rPr>
                <w:rStyle w:val="apple-converted-space"/>
                <w:rFonts w:ascii="Arial" w:eastAsiaTheme="majorEastAsia" w:hAnsi="Arial" w:cs="Arial"/>
              </w:rPr>
              <w:t> </w:t>
            </w:r>
            <w:r w:rsidRPr="0082409E">
              <w:rPr>
                <w:rFonts w:ascii="Arial" w:hAnsi="Arial" w:cs="Arial"/>
              </w:rPr>
              <w:t>guests. However, the</w:t>
            </w:r>
            <w:r w:rsidRPr="0082409E">
              <w:rPr>
                <w:rStyle w:val="apple-converted-space"/>
                <w:rFonts w:ascii="Arial" w:eastAsiaTheme="majorEastAsia" w:hAnsi="Arial" w:cs="Arial"/>
              </w:rPr>
              <w:t> </w:t>
            </w:r>
            <w:r w:rsidRPr="0082409E">
              <w:rPr>
                <w:rFonts w:ascii="Arial" w:hAnsi="Arial" w:cs="Arial"/>
              </w:rPr>
              <w:t>hotel needs to</w:t>
            </w:r>
            <w:r w:rsidRPr="0082409E">
              <w:rPr>
                <w:rStyle w:val="apple-converted-space"/>
                <w:rFonts w:ascii="Arial" w:eastAsiaTheme="majorEastAsia" w:hAnsi="Arial" w:cs="Arial"/>
              </w:rPr>
              <w:t> </w:t>
            </w:r>
            <w:r w:rsidRPr="0082409E">
              <w:rPr>
                <w:rFonts w:ascii="Arial" w:hAnsi="Arial" w:cs="Arial"/>
              </w:rPr>
              <w:t>make sure the</w:t>
            </w:r>
            <w:r w:rsidRPr="0082409E">
              <w:rPr>
                <w:rStyle w:val="apple-converted-space"/>
                <w:rFonts w:ascii="Arial" w:eastAsiaTheme="majorEastAsia" w:hAnsi="Arial" w:cs="Arial"/>
              </w:rPr>
              <w:t> </w:t>
            </w:r>
            <w:r w:rsidRPr="0082409E">
              <w:rPr>
                <w:rFonts w:ascii="Arial" w:hAnsi="Arial" w:cs="Arial"/>
              </w:rPr>
              <w:t>system works well</w:t>
            </w:r>
            <w:r w:rsidRPr="0082409E">
              <w:rPr>
                <w:rStyle w:val="apple-converted-space"/>
                <w:rFonts w:ascii="Arial" w:eastAsiaTheme="majorEastAsia" w:hAnsi="Arial" w:cs="Arial"/>
              </w:rPr>
              <w:t> </w:t>
            </w:r>
            <w:r w:rsidRPr="0082409E">
              <w:rPr>
                <w:rFonts w:ascii="Arial" w:hAnsi="Arial" w:cs="Arial"/>
              </w:rPr>
              <w:t>and keeps guests' information safe.</w:t>
            </w:r>
          </w:p>
        </w:tc>
      </w:tr>
      <w:tr w:rsidR="0082409E" w14:paraId="3BBFAE79" w14:textId="77777777" w:rsidTr="0082409E">
        <w:tc>
          <w:tcPr>
            <w:tcW w:w="4508" w:type="dxa"/>
          </w:tcPr>
          <w:p w14:paraId="7CC33758" w14:textId="77777777" w:rsidR="0082409E" w:rsidRDefault="0082409E" w:rsidP="0082409E">
            <w:pPr>
              <w:rPr>
                <w:rStyle w:val="Strong"/>
                <w:rFonts w:ascii="Arial" w:eastAsiaTheme="majorEastAsia" w:hAnsi="Arial" w:cs="Arial"/>
                <w:b w:val="0"/>
                <w:bCs w:val="0"/>
                <w:sz w:val="21"/>
                <w:szCs w:val="21"/>
              </w:rPr>
            </w:pPr>
            <w:r w:rsidRPr="0082409E">
              <w:rPr>
                <w:rStyle w:val="Strong"/>
                <w:rFonts w:ascii="Arial" w:eastAsiaTheme="majorEastAsia" w:hAnsi="Arial" w:cs="Arial"/>
                <w:b w:val="0"/>
                <w:bCs w:val="0"/>
                <w:sz w:val="21"/>
                <w:szCs w:val="21"/>
              </w:rPr>
              <w:t>Legal</w:t>
            </w:r>
          </w:p>
          <w:p w14:paraId="497A9301" w14:textId="63F9E77F" w:rsidR="0082409E" w:rsidRPr="0082409E" w:rsidRDefault="0082409E" w:rsidP="0082409E">
            <w:pPr>
              <w:rPr>
                <w:rFonts w:ascii="Arial" w:hAnsi="Arial" w:cs="Arial"/>
                <w:b/>
                <w:bCs/>
              </w:rPr>
            </w:pPr>
          </w:p>
        </w:tc>
        <w:tc>
          <w:tcPr>
            <w:tcW w:w="4508" w:type="dxa"/>
          </w:tcPr>
          <w:p w14:paraId="0B7F857B" w14:textId="77777777" w:rsidR="0082409E" w:rsidRPr="0082409E" w:rsidRDefault="0082409E" w:rsidP="0082409E">
            <w:pPr>
              <w:spacing w:line="480" w:lineRule="auto"/>
              <w:jc w:val="both"/>
              <w:rPr>
                <w:rFonts w:ascii="Arial" w:hAnsi="Arial" w:cs="Arial"/>
                <w:color w:val="000000"/>
                <w:sz w:val="21"/>
                <w:szCs w:val="21"/>
              </w:rPr>
            </w:pPr>
            <w:r w:rsidRPr="0082409E">
              <w:rPr>
                <w:rFonts w:ascii="Arial" w:hAnsi="Arial" w:cs="Arial"/>
                <w:color w:val="000000"/>
                <w:sz w:val="21"/>
                <w:szCs w:val="21"/>
              </w:rPr>
              <w:t>As facial recognition involves the use of biometric data, Millennium Hotels will need to comply with relevant privacy and data protection requirements. Being transparent about how this information is collected, stored and used can help maintain guest trust</w:t>
            </w:r>
          </w:p>
          <w:p w14:paraId="7E6675BC" w14:textId="77777777" w:rsidR="0082409E" w:rsidRPr="0082409E" w:rsidRDefault="0082409E" w:rsidP="0082409E">
            <w:pPr>
              <w:spacing w:line="480" w:lineRule="auto"/>
              <w:jc w:val="both"/>
              <w:rPr>
                <w:rFonts w:ascii="Arial" w:hAnsi="Arial" w:cs="Arial"/>
              </w:rPr>
            </w:pPr>
          </w:p>
        </w:tc>
      </w:tr>
      <w:tr w:rsidR="0082409E" w14:paraId="6BD7B1BC" w14:textId="77777777" w:rsidTr="0082409E">
        <w:tc>
          <w:tcPr>
            <w:tcW w:w="4508" w:type="dxa"/>
          </w:tcPr>
          <w:p w14:paraId="71594E07" w14:textId="77777777" w:rsidR="0082409E" w:rsidRDefault="0082409E" w:rsidP="0082409E">
            <w:pPr>
              <w:rPr>
                <w:rStyle w:val="Strong"/>
                <w:rFonts w:ascii="Arial" w:eastAsiaTheme="majorEastAsia" w:hAnsi="Arial" w:cs="Arial"/>
                <w:b w:val="0"/>
                <w:bCs w:val="0"/>
                <w:sz w:val="21"/>
                <w:szCs w:val="21"/>
              </w:rPr>
            </w:pPr>
            <w:r w:rsidRPr="0082409E">
              <w:rPr>
                <w:rStyle w:val="Strong"/>
                <w:rFonts w:ascii="Arial" w:eastAsiaTheme="majorEastAsia" w:hAnsi="Arial" w:cs="Arial"/>
                <w:b w:val="0"/>
                <w:bCs w:val="0"/>
                <w:sz w:val="21"/>
                <w:szCs w:val="21"/>
              </w:rPr>
              <w:t>Environmental</w:t>
            </w:r>
          </w:p>
          <w:p w14:paraId="4395377E" w14:textId="139DD30E" w:rsidR="0082409E" w:rsidRPr="0082409E" w:rsidRDefault="0082409E" w:rsidP="0082409E">
            <w:pPr>
              <w:rPr>
                <w:rFonts w:ascii="Arial" w:hAnsi="Arial" w:cs="Arial"/>
                <w:b/>
                <w:bCs/>
              </w:rPr>
            </w:pPr>
          </w:p>
        </w:tc>
        <w:tc>
          <w:tcPr>
            <w:tcW w:w="4508" w:type="dxa"/>
          </w:tcPr>
          <w:p w14:paraId="4E7EA6F4" w14:textId="109141FC" w:rsidR="0082409E" w:rsidRDefault="0082409E" w:rsidP="0082409E">
            <w:pPr>
              <w:spacing w:line="480" w:lineRule="auto"/>
              <w:jc w:val="both"/>
              <w:rPr>
                <w:rFonts w:ascii="Arial" w:hAnsi="Arial" w:cs="Arial"/>
              </w:rPr>
            </w:pPr>
            <w:r w:rsidRPr="0082409E">
              <w:rPr>
                <w:rFonts w:ascii="Arial" w:hAnsi="Arial" w:cs="Arial"/>
              </w:rPr>
              <w:t>Digital check insurance could help reduce the waste of paper that is used helping the environment with the facial recognition checking system</w:t>
            </w:r>
          </w:p>
        </w:tc>
      </w:tr>
      <w:tr w:rsidR="0082409E" w14:paraId="2210BBC1" w14:textId="77777777" w:rsidTr="0082409E">
        <w:trPr>
          <w:trHeight w:val="73"/>
        </w:trPr>
        <w:tc>
          <w:tcPr>
            <w:tcW w:w="4508" w:type="dxa"/>
          </w:tcPr>
          <w:p w14:paraId="1D2B9971" w14:textId="77777777" w:rsidR="0082409E" w:rsidRDefault="0082409E" w:rsidP="0082409E">
            <w:pPr>
              <w:rPr>
                <w:rFonts w:ascii="Arial" w:hAnsi="Arial" w:cs="Arial"/>
              </w:rPr>
            </w:pPr>
          </w:p>
          <w:p w14:paraId="4CCA63FF" w14:textId="77777777" w:rsidR="0082409E" w:rsidRDefault="0082409E" w:rsidP="0082409E">
            <w:pPr>
              <w:rPr>
                <w:rFonts w:ascii="Arial" w:hAnsi="Arial" w:cs="Arial"/>
              </w:rPr>
            </w:pPr>
          </w:p>
        </w:tc>
        <w:tc>
          <w:tcPr>
            <w:tcW w:w="4508" w:type="dxa"/>
          </w:tcPr>
          <w:p w14:paraId="0B6AFA4B" w14:textId="77777777" w:rsidR="0082409E" w:rsidRDefault="0082409E" w:rsidP="0082409E">
            <w:pPr>
              <w:rPr>
                <w:rFonts w:ascii="Arial" w:hAnsi="Arial" w:cs="Arial"/>
              </w:rPr>
            </w:pPr>
          </w:p>
        </w:tc>
      </w:tr>
    </w:tbl>
    <w:p w14:paraId="263631E9" w14:textId="77777777" w:rsidR="0082409E" w:rsidRPr="0082409E" w:rsidRDefault="0082409E" w:rsidP="0082409E">
      <w:pPr>
        <w:rPr>
          <w:rFonts w:ascii="Arial" w:hAnsi="Arial" w:cs="Arial"/>
        </w:rPr>
      </w:pPr>
    </w:p>
    <w:p w14:paraId="724E46D3" w14:textId="77777777" w:rsidR="00D1266C" w:rsidRDefault="00D1266C" w:rsidP="00D1266C">
      <w:pPr>
        <w:rPr>
          <w:rFonts w:ascii="Arial" w:hAnsi="Arial" w:cs="Arial"/>
          <w:lang w:val="en-US"/>
        </w:rPr>
      </w:pPr>
    </w:p>
    <w:p w14:paraId="3B0B463E" w14:textId="2D432C70" w:rsidR="0082409E" w:rsidRPr="0082409E" w:rsidRDefault="0082409E" w:rsidP="00D1266C">
      <w:pPr>
        <w:rPr>
          <w:rFonts w:ascii="Arial" w:hAnsi="Arial" w:cs="Arial"/>
          <w:lang w:val="en-US"/>
        </w:rPr>
      </w:pPr>
      <w:r w:rsidRPr="0082409E">
        <w:rPr>
          <w:rFonts w:ascii="Arial" w:hAnsi="Arial" w:cs="Arial"/>
        </w:rPr>
        <w:t>PESTLE helps</w:t>
      </w:r>
      <w:r w:rsidRPr="0082409E">
        <w:rPr>
          <w:rStyle w:val="apple-converted-space"/>
          <w:rFonts w:ascii="Arial" w:eastAsiaTheme="majorEastAsia" w:hAnsi="Arial" w:cs="Arial"/>
        </w:rPr>
        <w:t> </w:t>
      </w:r>
      <w:r w:rsidRPr="0082409E">
        <w:rPr>
          <w:rFonts w:ascii="Arial" w:hAnsi="Arial" w:cs="Arial"/>
        </w:rPr>
        <w:t>identify the main</w:t>
      </w:r>
      <w:r w:rsidRPr="0082409E">
        <w:rPr>
          <w:rStyle w:val="apple-converted-space"/>
          <w:rFonts w:ascii="Arial" w:eastAsiaTheme="majorEastAsia" w:hAnsi="Arial" w:cs="Arial"/>
        </w:rPr>
        <w:t> </w:t>
      </w:r>
      <w:r w:rsidRPr="0082409E">
        <w:rPr>
          <w:rFonts w:ascii="Arial" w:hAnsi="Arial" w:cs="Arial"/>
        </w:rPr>
        <w:t>outside factors that</w:t>
      </w:r>
      <w:r w:rsidRPr="0082409E">
        <w:rPr>
          <w:rStyle w:val="apple-converted-space"/>
          <w:rFonts w:ascii="Arial" w:eastAsiaTheme="majorEastAsia" w:hAnsi="Arial" w:cs="Arial"/>
        </w:rPr>
        <w:t> </w:t>
      </w:r>
      <w:r w:rsidRPr="0082409E">
        <w:rPr>
          <w:rFonts w:ascii="Arial" w:hAnsi="Arial" w:cs="Arial"/>
        </w:rPr>
        <w:t>may affect Millennium Hotels when using</w:t>
      </w:r>
      <w:r w:rsidRPr="0082409E">
        <w:rPr>
          <w:rStyle w:val="apple-converted-space"/>
          <w:rFonts w:ascii="Arial" w:eastAsiaTheme="majorEastAsia" w:hAnsi="Arial" w:cs="Arial"/>
        </w:rPr>
        <w:t> </w:t>
      </w:r>
      <w:r w:rsidRPr="0082409E">
        <w:rPr>
          <w:rFonts w:ascii="Arial" w:hAnsi="Arial" w:cs="Arial"/>
        </w:rPr>
        <w:t>facial recognition</w:t>
      </w:r>
      <w:r>
        <w:rPr>
          <w:rFonts w:ascii="Arial" w:hAnsi="Arial" w:cs="Arial"/>
        </w:rPr>
        <w:t>.</w:t>
      </w:r>
    </w:p>
    <w:p w14:paraId="696678EB" w14:textId="77777777" w:rsidR="00BA3148" w:rsidRPr="00C0081B" w:rsidRDefault="00BA3148" w:rsidP="00BA3148">
      <w:pPr>
        <w:pStyle w:val="Heading2"/>
        <w:rPr>
          <w:rFonts w:ascii="Arial" w:hAnsi="Arial" w:cs="Arial"/>
          <w:u w:val="single"/>
          <w:lang w:val="en-US"/>
        </w:rPr>
      </w:pPr>
    </w:p>
    <w:p w14:paraId="59C634C5" w14:textId="177346FC" w:rsidR="00BA3148" w:rsidRPr="00C0081B" w:rsidRDefault="00BA3148" w:rsidP="00BA3148">
      <w:pPr>
        <w:pStyle w:val="Heading2"/>
        <w:rPr>
          <w:rFonts w:ascii="Arial" w:hAnsi="Arial" w:cs="Arial"/>
          <w:u w:val="single"/>
          <w:lang w:val="en-US"/>
        </w:rPr>
      </w:pPr>
      <w:bookmarkStart w:id="8" w:name="_Toc241603532"/>
      <w:r w:rsidRPr="00C0081B">
        <w:rPr>
          <w:rFonts w:ascii="Arial" w:hAnsi="Arial" w:cs="Arial"/>
          <w:u w:val="single"/>
          <w:lang w:val="en-US"/>
        </w:rPr>
        <w:t>Research methodology and design</w:t>
      </w:r>
      <w:bookmarkEnd w:id="8"/>
      <w:r w:rsidRPr="00C0081B">
        <w:rPr>
          <w:rFonts w:ascii="Arial" w:hAnsi="Arial" w:cs="Arial"/>
          <w:u w:val="single"/>
          <w:lang w:val="en-US"/>
        </w:rPr>
        <w:t xml:space="preserve"> </w:t>
      </w:r>
    </w:p>
    <w:p w14:paraId="1064EB0B" w14:textId="5321D525" w:rsidR="00BA3148" w:rsidRDefault="00BA3148" w:rsidP="00BE6B27">
      <w:pPr>
        <w:pStyle w:val="Heading2"/>
        <w:spacing w:line="480" w:lineRule="auto"/>
        <w:jc w:val="both"/>
        <w:rPr>
          <w:rFonts w:ascii="Arial" w:hAnsi="Arial" w:cs="Arial"/>
          <w:lang w:val="en-US"/>
        </w:rPr>
      </w:pPr>
    </w:p>
    <w:p w14:paraId="6B74B554" w14:textId="7937D73E" w:rsidR="009C4095" w:rsidRDefault="009C4095" w:rsidP="009C4095">
      <w:pPr>
        <w:spacing w:line="480" w:lineRule="auto"/>
        <w:jc w:val="both"/>
        <w:rPr>
          <w:rFonts w:ascii="Arial" w:hAnsi="Arial" w:cs="Arial"/>
        </w:rPr>
      </w:pPr>
      <w:r>
        <w:rPr>
          <w:rFonts w:ascii="Arial" w:hAnsi="Arial" w:cs="Arial"/>
          <w:lang w:val="en-US"/>
        </w:rPr>
        <w:t xml:space="preserve">To understand the customers views a questionnaire will be provided to guests to measure how guests feel about privacy, trust and security with the new check-in system. As research shows that privacy, </w:t>
      </w:r>
      <w:r w:rsidRPr="009C4095">
        <w:rPr>
          <w:rFonts w:ascii="Arial" w:hAnsi="Arial" w:cs="Arial"/>
        </w:rPr>
        <w:t>Security</w:t>
      </w:r>
      <w:r>
        <w:rPr>
          <w:rFonts w:ascii="Arial" w:hAnsi="Arial" w:cs="Arial"/>
        </w:rPr>
        <w:t xml:space="preserve"> </w:t>
      </w:r>
      <w:r>
        <w:rPr>
          <w:rFonts w:ascii="Arial" w:hAnsi="Arial" w:cs="Arial"/>
          <w:lang w:val="en-US"/>
        </w:rPr>
        <w:t xml:space="preserve">and trust </w:t>
      </w:r>
      <w:r w:rsidRPr="009C4095">
        <w:rPr>
          <w:rFonts w:ascii="Arial" w:hAnsi="Arial" w:cs="Arial"/>
        </w:rPr>
        <w:t>can influence guest</w:t>
      </w:r>
      <w:r>
        <w:rPr>
          <w:rFonts w:ascii="Arial" w:hAnsi="Arial" w:cs="Arial"/>
        </w:rPr>
        <w:t>’s willingness to use facial recognition during hotel check-ins (</w:t>
      </w:r>
      <w:r w:rsidRPr="0082409E">
        <w:rPr>
          <w:rFonts w:ascii="Arial" w:hAnsi="Arial" w:cs="Arial"/>
        </w:rPr>
        <w:t>xu et al.2021)</w:t>
      </w:r>
    </w:p>
    <w:p w14:paraId="0FD36DB3" w14:textId="05C3F824" w:rsidR="009C4095" w:rsidRDefault="009C4095" w:rsidP="009C4095">
      <w:pPr>
        <w:spacing w:line="480" w:lineRule="auto"/>
        <w:jc w:val="both"/>
        <w:rPr>
          <w:rFonts w:ascii="Arial" w:hAnsi="Arial" w:cs="Arial"/>
        </w:rPr>
      </w:pPr>
      <w:r>
        <w:rPr>
          <w:rFonts w:ascii="Arial" w:hAnsi="Arial" w:cs="Arial"/>
        </w:rPr>
        <w:t>Primary data will be collected though an online questionnaire passed on to hotel customers who have stayed in millennium hotels. The questionnaire will determine customers satiation explore check-in experiences and wait times and most importantly their willingness to use facial recognition and any concerns that relate to privacy and security.</w:t>
      </w:r>
    </w:p>
    <w:p w14:paraId="5BEA3863" w14:textId="0038FC14" w:rsidR="009C4095" w:rsidRDefault="009C4095" w:rsidP="009C4095">
      <w:pPr>
        <w:spacing w:line="480" w:lineRule="auto"/>
        <w:jc w:val="both"/>
        <w:rPr>
          <w:rFonts w:ascii="Arial" w:hAnsi="Arial" w:cs="Arial"/>
        </w:rPr>
      </w:pPr>
      <w:r>
        <w:rPr>
          <w:rFonts w:ascii="Arial" w:hAnsi="Arial" w:cs="Arial"/>
        </w:rPr>
        <w:t>Qualitive data will be gathered though interviews by managers on duty this will provide first hand feed back from guests if the hotel focusing in the benefits and challenges of a broader idea of service that is given.</w:t>
      </w:r>
    </w:p>
    <w:p w14:paraId="042D4070" w14:textId="30D4D1B2" w:rsidR="009C4095" w:rsidRPr="009C4095" w:rsidRDefault="009C4095" w:rsidP="009C4095">
      <w:pPr>
        <w:spacing w:line="480" w:lineRule="auto"/>
        <w:jc w:val="both"/>
        <w:rPr>
          <w:rFonts w:ascii="Arial" w:hAnsi="Arial" w:cs="Arial"/>
          <w:lang w:val="en-US"/>
        </w:rPr>
      </w:pPr>
      <w:r>
        <w:rPr>
          <w:rFonts w:ascii="Arial" w:hAnsi="Arial" w:cs="Arial"/>
        </w:rPr>
        <w:t xml:space="preserve">The questionnaire data will be analysed using percentages, averages and frequency counts to show a clear pattern in customers responses. The interview data will be explored using thematic analysis </w:t>
      </w:r>
      <w:r w:rsidRPr="0082409E">
        <w:rPr>
          <w:rFonts w:ascii="Arial" w:hAnsi="Arial" w:cs="Arial"/>
        </w:rPr>
        <w:t>based on Braun and Clarke’s (2006)</w:t>
      </w:r>
      <w:r>
        <w:rPr>
          <w:rFonts w:ascii="Arial" w:hAnsi="Arial" w:cs="Arial"/>
        </w:rPr>
        <w:t xml:space="preserve"> to help identify efficiency, satisfaction, privacy and trust. This will be done using 100-150 guest at the hotel and using around 5-6 different hotels and locations.</w:t>
      </w:r>
    </w:p>
    <w:p w14:paraId="45F64F40" w14:textId="77777777" w:rsidR="00BA3148" w:rsidRPr="00C0081B" w:rsidRDefault="00BA3148" w:rsidP="00BA3148">
      <w:pPr>
        <w:pStyle w:val="Heading2"/>
        <w:rPr>
          <w:rFonts w:ascii="Arial" w:hAnsi="Arial" w:cs="Arial"/>
          <w:u w:val="single"/>
          <w:lang w:val="en-US"/>
        </w:rPr>
      </w:pPr>
    </w:p>
    <w:p w14:paraId="379BF018" w14:textId="7966A861" w:rsidR="00BA3148" w:rsidRDefault="00BA3148" w:rsidP="00BA3148">
      <w:pPr>
        <w:pStyle w:val="Heading2"/>
        <w:rPr>
          <w:rFonts w:ascii="Arial" w:hAnsi="Arial" w:cs="Arial"/>
          <w:u w:val="single"/>
          <w:lang w:val="en-US"/>
        </w:rPr>
      </w:pPr>
      <w:bookmarkStart w:id="9" w:name="_Toc241603533"/>
      <w:r w:rsidRPr="00C0081B">
        <w:rPr>
          <w:rFonts w:ascii="Arial" w:hAnsi="Arial" w:cs="Arial"/>
          <w:u w:val="single"/>
          <w:lang w:val="en-US"/>
        </w:rPr>
        <w:t>Business relevance and practical implications</w:t>
      </w:r>
      <w:bookmarkEnd w:id="9"/>
      <w:r w:rsidRPr="00C0081B">
        <w:rPr>
          <w:rFonts w:ascii="Arial" w:hAnsi="Arial" w:cs="Arial"/>
          <w:u w:val="single"/>
          <w:lang w:val="en-US"/>
        </w:rPr>
        <w:t xml:space="preserve"> </w:t>
      </w:r>
    </w:p>
    <w:p w14:paraId="28F57F65" w14:textId="77777777" w:rsidR="00824685" w:rsidRDefault="00824685" w:rsidP="00824685">
      <w:pPr>
        <w:rPr>
          <w:lang w:val="en-US"/>
        </w:rPr>
      </w:pPr>
    </w:p>
    <w:p w14:paraId="41B3930C" w14:textId="46DAA8AC" w:rsidR="00824685" w:rsidRDefault="00824685" w:rsidP="00824685">
      <w:pPr>
        <w:spacing w:line="480" w:lineRule="auto"/>
        <w:jc w:val="both"/>
        <w:rPr>
          <w:rFonts w:ascii="Arial" w:hAnsi="Arial" w:cs="Arial"/>
          <w:lang w:val="en-US"/>
        </w:rPr>
      </w:pPr>
      <w:r w:rsidRPr="00824685">
        <w:rPr>
          <w:rFonts w:ascii="Arial" w:hAnsi="Arial" w:cs="Arial"/>
          <w:lang w:val="en-US"/>
        </w:rPr>
        <w:t xml:space="preserve">The proposed research in this case study is relevant to the hospitality sector; digital technologies are increasingly adopted to enhance </w:t>
      </w:r>
      <w:r>
        <w:rPr>
          <w:rFonts w:ascii="Arial" w:hAnsi="Arial" w:cs="Arial"/>
          <w:lang w:val="en-US"/>
        </w:rPr>
        <w:t xml:space="preserve">operations effectively and elevate </w:t>
      </w:r>
      <w:r>
        <w:rPr>
          <w:rFonts w:ascii="Arial" w:hAnsi="Arial" w:cs="Arial"/>
          <w:lang w:val="en-US"/>
        </w:rPr>
        <w:lastRenderedPageBreak/>
        <w:t>the guest’s experiences. For example, the check in stage is a very important and critical because this is the first form of contact between guests as they arrive and can be critical in making the best first impression. This will shape the level of service, when this process of checking in the rooms is slowed down by long waiting queues with outdated operations it can have a negative impact on paying guests more importantly on how guests view the overall efficiency. Integrating this new facial recognition for check-ins offers a new and efficient way of potentially making wait time a lot quicker giving a new modern approach to millennium hotels.</w:t>
      </w:r>
    </w:p>
    <w:p w14:paraId="551F6FB7" w14:textId="77777777" w:rsidR="00824685" w:rsidRDefault="00824685" w:rsidP="00824685">
      <w:pPr>
        <w:spacing w:line="480" w:lineRule="auto"/>
        <w:jc w:val="both"/>
        <w:rPr>
          <w:rFonts w:ascii="Arial" w:hAnsi="Arial" w:cs="Arial"/>
          <w:lang w:val="en-US"/>
        </w:rPr>
      </w:pPr>
    </w:p>
    <w:p w14:paraId="5015C112" w14:textId="28E8CD10" w:rsidR="00824685" w:rsidRDefault="00824685" w:rsidP="00824685">
      <w:pPr>
        <w:spacing w:line="480" w:lineRule="auto"/>
        <w:jc w:val="both"/>
        <w:rPr>
          <w:rFonts w:ascii="Arial" w:hAnsi="Arial" w:cs="Arial"/>
          <w:lang w:val="en-US"/>
        </w:rPr>
      </w:pPr>
      <w:r>
        <w:rPr>
          <w:rFonts w:ascii="Arial" w:hAnsi="Arial" w:cs="Arial"/>
          <w:lang w:val="en-US"/>
        </w:rPr>
        <w:t xml:space="preserve">There is research that demonstrates why this issue is important and relevant in the hospitably industry, piratically in hotels. Studies from Li, Wang and </w:t>
      </w:r>
      <w:r w:rsidRPr="00824685">
        <w:rPr>
          <w:rFonts w:ascii="Arial" w:hAnsi="Arial" w:cs="Arial"/>
          <w:lang w:val="en-US"/>
        </w:rPr>
        <w:t>Law (2021)</w:t>
      </w:r>
      <w:r>
        <w:rPr>
          <w:rFonts w:ascii="Arial" w:hAnsi="Arial" w:cs="Arial"/>
          <w:lang w:val="en-US"/>
        </w:rPr>
        <w:t xml:space="preserve"> show that guest’s willingness to adopt facial recognition check in systems is shaped not only by convivence but also by concerns related to privacy, security and trust. This show that hotels must also consider if guest feel comfortable using a biometric system and if they trust the origination to manage their sensitive data in a responsible way. This reinforces that technology efficiency and customer acceptance need to be linked rather than functioning as separate issues.</w:t>
      </w:r>
    </w:p>
    <w:p w14:paraId="2311FD04" w14:textId="77777777" w:rsidR="00824685" w:rsidRDefault="00824685" w:rsidP="00824685">
      <w:pPr>
        <w:spacing w:line="480" w:lineRule="auto"/>
        <w:jc w:val="both"/>
        <w:rPr>
          <w:rFonts w:ascii="Arial" w:hAnsi="Arial" w:cs="Arial"/>
          <w:lang w:val="en-US"/>
        </w:rPr>
      </w:pPr>
    </w:p>
    <w:p w14:paraId="7F2C9AFD" w14:textId="4AF15D04" w:rsidR="00824685" w:rsidRDefault="00824685" w:rsidP="00824685">
      <w:pPr>
        <w:spacing w:line="480" w:lineRule="auto"/>
        <w:jc w:val="both"/>
        <w:rPr>
          <w:rFonts w:ascii="Arial" w:hAnsi="Arial" w:cs="Arial"/>
          <w:lang w:val="en-US"/>
        </w:rPr>
      </w:pPr>
      <w:r>
        <w:rPr>
          <w:rFonts w:ascii="Arial" w:hAnsi="Arial" w:cs="Arial"/>
          <w:lang w:val="en-US"/>
        </w:rPr>
        <w:t xml:space="preserve">Focusing on research on millennium hotels could provide a much deeper insight into whether the technology would genuinely optimize the check in process while maintaining customer satisfaction. Focusing on data protection is highly important as facial recognition uses biometric data. This can be considered special category biometric data under (UK data protection requirements) (information commissioner’s </w:t>
      </w:r>
      <w:r w:rsidRPr="00824685">
        <w:rPr>
          <w:rFonts w:ascii="Arial" w:hAnsi="Arial" w:cs="Arial"/>
          <w:lang w:val="en-US"/>
        </w:rPr>
        <w:t>office, 2024)</w:t>
      </w:r>
      <w:r>
        <w:rPr>
          <w:rFonts w:ascii="Arial" w:hAnsi="Arial" w:cs="Arial"/>
          <w:lang w:val="en-US"/>
        </w:rPr>
        <w:t xml:space="preserve"> constitute special category biometric data under UK data protection requirements. Focusing on safeguarding and transparency.</w:t>
      </w:r>
    </w:p>
    <w:p w14:paraId="0744B41C" w14:textId="77777777" w:rsidR="00824685" w:rsidRDefault="00824685" w:rsidP="00824685">
      <w:pPr>
        <w:spacing w:line="480" w:lineRule="auto"/>
        <w:jc w:val="both"/>
        <w:rPr>
          <w:rFonts w:ascii="Arial" w:hAnsi="Arial" w:cs="Arial"/>
          <w:lang w:val="en-US"/>
        </w:rPr>
      </w:pPr>
    </w:p>
    <w:p w14:paraId="2D94C609" w14:textId="2E5B188F" w:rsidR="00824685" w:rsidRDefault="00824685" w:rsidP="00824685">
      <w:pPr>
        <w:spacing w:line="480" w:lineRule="auto"/>
        <w:jc w:val="both"/>
        <w:rPr>
          <w:rFonts w:ascii="Arial" w:hAnsi="Arial" w:cs="Arial"/>
        </w:rPr>
      </w:pPr>
      <w:r>
        <w:rPr>
          <w:rFonts w:ascii="Arial" w:hAnsi="Arial" w:cs="Arial"/>
          <w:lang w:val="en-US"/>
        </w:rPr>
        <w:t xml:space="preserve">The finding on this research shows practical implications for millennium hotels. To begin with the facial </w:t>
      </w:r>
      <w:r>
        <w:rPr>
          <w:rFonts w:ascii="Arial" w:hAnsi="Arial" w:cs="Arial"/>
        </w:rPr>
        <w:t>r</w:t>
      </w:r>
      <w:r w:rsidRPr="00824685">
        <w:rPr>
          <w:rFonts w:ascii="Arial" w:hAnsi="Arial" w:cs="Arial"/>
        </w:rPr>
        <w:t xml:space="preserve">ecognition the management </w:t>
      </w:r>
      <w:r>
        <w:rPr>
          <w:rFonts w:ascii="Arial" w:hAnsi="Arial" w:cs="Arial"/>
        </w:rPr>
        <w:t xml:space="preserve">can </w:t>
      </w:r>
      <w:r w:rsidRPr="00824685">
        <w:rPr>
          <w:rFonts w:ascii="Arial" w:hAnsi="Arial" w:cs="Arial"/>
        </w:rPr>
        <w:t>determine whether facial recognition h</w:t>
      </w:r>
      <w:r>
        <w:rPr>
          <w:rFonts w:ascii="Arial" w:hAnsi="Arial" w:cs="Arial"/>
        </w:rPr>
        <w:t xml:space="preserve">as what </w:t>
      </w:r>
      <w:r w:rsidRPr="00824685">
        <w:rPr>
          <w:rFonts w:ascii="Arial" w:hAnsi="Arial" w:cs="Arial"/>
        </w:rPr>
        <w:t>it takes to reduce the time customers spend waiting for the check-in process</w:t>
      </w:r>
      <w:r>
        <w:rPr>
          <w:rFonts w:ascii="Arial" w:hAnsi="Arial" w:cs="Arial"/>
        </w:rPr>
        <w:t xml:space="preserve"> and if they find this more convent. On the other hand, if customers continue to experience delays within the check-in process mangers will have to look further in to underlying operation problems.</w:t>
      </w:r>
    </w:p>
    <w:p w14:paraId="19EE2B00" w14:textId="4035E9AA" w:rsidR="00824685" w:rsidRDefault="00824685" w:rsidP="00824685">
      <w:pPr>
        <w:spacing w:line="480" w:lineRule="auto"/>
        <w:jc w:val="both"/>
        <w:rPr>
          <w:rFonts w:ascii="Arial" w:hAnsi="Arial" w:cs="Arial"/>
        </w:rPr>
      </w:pPr>
      <w:r>
        <w:rPr>
          <w:rFonts w:ascii="Arial" w:hAnsi="Arial" w:cs="Arial"/>
        </w:rPr>
        <w:t>This research could also help millennium hotels understand the importance of the relationship between technology and customer satisfaction. Some guest may value speed and convivence and some guest may be uncomfortable trusting biometric data. This case study could help managers understand if this new improved technology could help millennium hotels and improve satisfaction.</w:t>
      </w:r>
    </w:p>
    <w:p w14:paraId="62789CCC" w14:textId="77777777" w:rsidR="00824685" w:rsidRDefault="00824685" w:rsidP="00824685">
      <w:pPr>
        <w:spacing w:line="480" w:lineRule="auto"/>
        <w:jc w:val="both"/>
        <w:rPr>
          <w:rFonts w:ascii="Arial" w:hAnsi="Arial" w:cs="Arial"/>
        </w:rPr>
      </w:pPr>
    </w:p>
    <w:p w14:paraId="1858FE5A" w14:textId="77777777" w:rsidR="00824685" w:rsidRPr="00824685" w:rsidRDefault="00824685" w:rsidP="00824685">
      <w:pPr>
        <w:spacing w:line="480" w:lineRule="auto"/>
        <w:jc w:val="both"/>
        <w:rPr>
          <w:rFonts w:ascii="Arial" w:hAnsi="Arial" w:cs="Arial"/>
          <w:lang w:val="en-US"/>
        </w:rPr>
      </w:pPr>
    </w:p>
    <w:p w14:paraId="7EAE9848" w14:textId="77777777" w:rsidR="00BA3148" w:rsidRDefault="00BA3148">
      <w:pPr>
        <w:rPr>
          <w:rFonts w:ascii="Arial" w:hAnsi="Arial" w:cs="Arial"/>
          <w:sz w:val="28"/>
          <w:szCs w:val="28"/>
          <w:lang w:val="en-US"/>
        </w:rPr>
      </w:pPr>
    </w:p>
    <w:p w14:paraId="413347B8" w14:textId="77777777" w:rsidR="00BA3148" w:rsidRDefault="00BA3148">
      <w:pPr>
        <w:rPr>
          <w:rFonts w:ascii="Arial" w:hAnsi="Arial" w:cs="Arial"/>
          <w:sz w:val="28"/>
          <w:szCs w:val="28"/>
          <w:lang w:val="en-US"/>
        </w:rPr>
      </w:pPr>
    </w:p>
    <w:p w14:paraId="1E3339C5" w14:textId="77777777" w:rsidR="0082409E" w:rsidRDefault="0082409E" w:rsidP="00BA3148">
      <w:pPr>
        <w:pStyle w:val="Heading2"/>
        <w:rPr>
          <w:u w:val="single"/>
          <w:lang w:val="en-US"/>
        </w:rPr>
      </w:pPr>
    </w:p>
    <w:p w14:paraId="4D8C5DA2" w14:textId="77777777" w:rsidR="0082409E" w:rsidRDefault="0082409E" w:rsidP="00BA3148">
      <w:pPr>
        <w:pStyle w:val="Heading2"/>
        <w:rPr>
          <w:u w:val="single"/>
          <w:lang w:val="en-US"/>
        </w:rPr>
      </w:pPr>
    </w:p>
    <w:p w14:paraId="7BC9283B" w14:textId="2E3BF756" w:rsidR="00BA3148" w:rsidRDefault="00BA3148" w:rsidP="00BA3148">
      <w:pPr>
        <w:pStyle w:val="Heading2"/>
        <w:rPr>
          <w:u w:val="single"/>
          <w:lang w:val="en-US"/>
        </w:rPr>
      </w:pPr>
      <w:bookmarkStart w:id="10" w:name="_Toc241603534"/>
      <w:r w:rsidRPr="00C0081B">
        <w:rPr>
          <w:u w:val="single"/>
          <w:lang w:val="en-US"/>
        </w:rPr>
        <w:t>References</w:t>
      </w:r>
      <w:bookmarkEnd w:id="10"/>
      <w:r w:rsidRPr="00C0081B">
        <w:rPr>
          <w:u w:val="single"/>
          <w:lang w:val="en-US"/>
        </w:rPr>
        <w:t xml:space="preserve"> </w:t>
      </w:r>
    </w:p>
    <w:p w14:paraId="331E94C8" w14:textId="77777777" w:rsidR="00FA0459" w:rsidRDefault="00FA0459" w:rsidP="00FA0459">
      <w:pPr>
        <w:rPr>
          <w:lang w:val="en-US"/>
        </w:rPr>
      </w:pPr>
    </w:p>
    <w:p w14:paraId="426BCC81" w14:textId="77777777" w:rsidR="00FA0459" w:rsidRDefault="00FA0459" w:rsidP="00FA0459">
      <w:pPr>
        <w:rPr>
          <w:rFonts w:ascii="Arial Narrow" w:hAnsi="Arial Narrow"/>
          <w:i/>
          <w:iCs/>
          <w:lang w:val="en-US"/>
        </w:rPr>
      </w:pPr>
    </w:p>
    <w:p w14:paraId="4B741104" w14:textId="26712858" w:rsidR="0082409E" w:rsidRDefault="0082409E" w:rsidP="00FA0459">
      <w:pPr>
        <w:rPr>
          <w:rFonts w:ascii="system-ui" w:hAnsi="system-ui"/>
          <w:i/>
          <w:iCs/>
        </w:rPr>
      </w:pPr>
      <w:r w:rsidRPr="0082409E">
        <w:rPr>
          <w:rFonts w:ascii="system-ui" w:hAnsi="system-ui"/>
          <w:i/>
          <w:iCs/>
        </w:rPr>
        <w:t>Braun, V. and Clarke, V. (2006) ‘Using thematic analysis in psychology’,</w:t>
      </w:r>
      <w:r w:rsidRPr="0082409E">
        <w:rPr>
          <w:rStyle w:val="apple-converted-space"/>
          <w:rFonts w:ascii="system-ui" w:eastAsiaTheme="majorEastAsia" w:hAnsi="system-ui"/>
          <w:i/>
          <w:iCs/>
        </w:rPr>
        <w:t> </w:t>
      </w:r>
      <w:r w:rsidRPr="0082409E">
        <w:rPr>
          <w:rStyle w:val="Emphasis"/>
          <w:rFonts w:ascii="system-ui" w:eastAsiaTheme="majorEastAsia" w:hAnsi="system-ui"/>
          <w:i w:val="0"/>
          <w:iCs w:val="0"/>
        </w:rPr>
        <w:t>Qualitative Research in Psychology</w:t>
      </w:r>
      <w:r w:rsidRPr="0082409E">
        <w:rPr>
          <w:rFonts w:ascii="system-ui" w:hAnsi="system-ui"/>
          <w:i/>
          <w:iCs/>
        </w:rPr>
        <w:t>, 3(2), pp. 77–101.</w:t>
      </w:r>
    </w:p>
    <w:p w14:paraId="3FB4A03E" w14:textId="77777777" w:rsidR="0082409E" w:rsidRDefault="0082409E" w:rsidP="00FA0459">
      <w:pPr>
        <w:rPr>
          <w:rFonts w:ascii="system-ui" w:hAnsi="system-ui"/>
          <w:i/>
          <w:iCs/>
        </w:rPr>
      </w:pPr>
    </w:p>
    <w:p w14:paraId="7786F6F3" w14:textId="0FBCC137" w:rsidR="0082409E" w:rsidRPr="0082409E" w:rsidRDefault="0082409E" w:rsidP="00FA0459">
      <w:pPr>
        <w:rPr>
          <w:rFonts w:ascii="Arial Narrow" w:hAnsi="Arial Narrow"/>
          <w:i/>
          <w:iCs/>
          <w:lang w:val="en-US"/>
        </w:rPr>
      </w:pPr>
      <w:r w:rsidRPr="0082409E">
        <w:rPr>
          <w:rStyle w:val="inqyif"/>
          <w:rFonts w:ascii="Arial Narrow" w:eastAsiaTheme="majorEastAsia" w:hAnsi="Arial Narrow" w:cs="Arial"/>
          <w:i/>
          <w:iCs/>
          <w:color w:val="000000"/>
        </w:rPr>
        <w:t>"Economic Fundamentals of the Use of Robots, Artificial Intelligence and Service Automation in Travel, Tourism and Hospitality"</w:t>
      </w:r>
      <w:r w:rsidRPr="0082409E">
        <w:rPr>
          <w:rStyle w:val="apple-converted-space"/>
          <w:rFonts w:ascii="Arial Narrow" w:eastAsiaTheme="majorEastAsia" w:hAnsi="Arial Narrow" w:cs="Arial"/>
          <w:i/>
          <w:iCs/>
          <w:color w:val="000000"/>
        </w:rPr>
        <w:t> </w:t>
      </w:r>
      <w:r w:rsidRPr="0082409E">
        <w:rPr>
          <w:rFonts w:ascii="Arial Narrow" w:hAnsi="Arial Narrow" w:cs="Arial"/>
          <w:i/>
          <w:iCs/>
          <w:color w:val="000000"/>
        </w:rPr>
        <w:t>by S. Ivanov and C. Webster (2019)</w:t>
      </w:r>
      <w:r w:rsidRPr="0082409E">
        <w:rPr>
          <w:rStyle w:val="apple-converted-space"/>
          <w:rFonts w:ascii="Arial Narrow" w:eastAsiaTheme="majorEastAsia" w:hAnsi="Arial Narrow" w:cs="Arial"/>
          <w:i/>
          <w:iCs/>
          <w:color w:val="000000"/>
        </w:rPr>
        <w:t> </w:t>
      </w:r>
    </w:p>
    <w:p w14:paraId="0CCC42A3" w14:textId="77777777" w:rsidR="0082409E" w:rsidRPr="0082409E" w:rsidRDefault="0082409E" w:rsidP="00FA0459">
      <w:pPr>
        <w:rPr>
          <w:rFonts w:ascii="Arial Narrow" w:hAnsi="Arial Narrow"/>
          <w:i/>
          <w:iCs/>
          <w:lang w:val="en-US"/>
        </w:rPr>
      </w:pPr>
    </w:p>
    <w:p w14:paraId="7AE7DB8F" w14:textId="2BDEF9EE" w:rsidR="0082409E" w:rsidRPr="0082409E" w:rsidRDefault="0082409E" w:rsidP="00FA0459">
      <w:pPr>
        <w:rPr>
          <w:rFonts w:ascii="Arial Narrow" w:hAnsi="Arial Narrow"/>
          <w:i/>
          <w:iCs/>
          <w:lang w:val="en-US"/>
        </w:rPr>
      </w:pPr>
      <w:r w:rsidRPr="0082409E">
        <w:rPr>
          <w:rFonts w:ascii="Arial Narrow" w:hAnsi="Arial Narrow" w:cs="Segoe UI"/>
          <w:i/>
          <w:iCs/>
          <w:color w:val="000000"/>
          <w:sz w:val="21"/>
          <w:szCs w:val="21"/>
        </w:rPr>
        <w:t>Deloitte (2023) Hospitality Industry Outlook. Available at: https://www2.deloitte.com (Accessed: 16 July 2026).</w:t>
      </w:r>
    </w:p>
    <w:p w14:paraId="103EB855" w14:textId="77777777" w:rsidR="0082409E" w:rsidRDefault="0082409E" w:rsidP="00FA0459">
      <w:pPr>
        <w:rPr>
          <w:rFonts w:ascii="Arial Narrow" w:hAnsi="Arial Narrow"/>
          <w:i/>
          <w:iCs/>
          <w:lang w:val="en-US"/>
        </w:rPr>
      </w:pPr>
    </w:p>
    <w:p w14:paraId="4D75D406" w14:textId="531B987F" w:rsidR="0082409E" w:rsidRDefault="0082409E" w:rsidP="00FA0459">
      <w:pPr>
        <w:rPr>
          <w:rFonts w:ascii="Arial Narrow" w:hAnsi="Arial Narrow"/>
          <w:i/>
          <w:iCs/>
          <w:lang w:val="en-US"/>
        </w:rPr>
      </w:pPr>
      <w:r>
        <w:rPr>
          <w:rFonts w:ascii="system-ui" w:hAnsi="system-ui"/>
        </w:rPr>
        <w:t>Lee. S. (2023) ‘Technostress and hotel guests: A mere hurdle or a major friction point?’,</w:t>
      </w:r>
      <w:r>
        <w:rPr>
          <w:rStyle w:val="apple-converted-space"/>
          <w:rFonts w:ascii="system-ui" w:eastAsiaTheme="majorEastAsia" w:hAnsi="system-ui"/>
        </w:rPr>
        <w:t> </w:t>
      </w:r>
      <w:r>
        <w:rPr>
          <w:rStyle w:val="Emphasis"/>
          <w:rFonts w:ascii="system-ui" w:eastAsiaTheme="majorEastAsia" w:hAnsi="system-ui"/>
        </w:rPr>
        <w:t>Journal of Hospitality and Tourism Management</w:t>
      </w:r>
      <w:r>
        <w:rPr>
          <w:rFonts w:ascii="system-ui" w:hAnsi="system-ui"/>
        </w:rPr>
        <w:t>, 55, pp. 307</w:t>
      </w:r>
    </w:p>
    <w:p w14:paraId="30C64789" w14:textId="77777777" w:rsidR="0082409E" w:rsidRPr="0082409E" w:rsidRDefault="0082409E" w:rsidP="00FA0459">
      <w:pPr>
        <w:rPr>
          <w:rFonts w:ascii="Arial Narrow" w:hAnsi="Arial Narrow"/>
          <w:i/>
          <w:iCs/>
          <w:lang w:val="en-US"/>
        </w:rPr>
      </w:pPr>
    </w:p>
    <w:p w14:paraId="5087F1AD" w14:textId="77777777" w:rsidR="00C0081B" w:rsidRPr="0082409E" w:rsidRDefault="00C0081B" w:rsidP="00C0081B">
      <w:pPr>
        <w:spacing w:line="300" w:lineRule="atLeast"/>
        <w:rPr>
          <w:rFonts w:ascii="Arial Narrow" w:hAnsi="Arial Narrow" w:cs="Segoe UI"/>
          <w:i/>
          <w:iCs/>
          <w:color w:val="000000"/>
          <w:sz w:val="21"/>
          <w:szCs w:val="21"/>
        </w:rPr>
      </w:pPr>
      <w:r w:rsidRPr="0082409E">
        <w:rPr>
          <w:rFonts w:ascii="Arial Narrow" w:hAnsi="Arial Narrow" w:cs="Segoe UI"/>
          <w:i/>
          <w:iCs/>
          <w:color w:val="000000"/>
          <w:sz w:val="21"/>
          <w:szCs w:val="21"/>
        </w:rPr>
        <w:lastRenderedPageBreak/>
        <w:t>Millennium Hotels and Resorts (2025) Millennium Hotels and Resorts | Iconic Hotels in Amazing Destinations. Available at: https://www.millenniumhotels.com/ (Accessed: 16 July 2026).</w:t>
      </w:r>
    </w:p>
    <w:p w14:paraId="744DBDD2" w14:textId="77777777" w:rsidR="00BA3148" w:rsidRPr="0082409E" w:rsidRDefault="00BA3148">
      <w:pPr>
        <w:rPr>
          <w:rFonts w:ascii="Arial Narrow" w:hAnsi="Arial Narrow" w:cs="Arial"/>
          <w:i/>
          <w:iCs/>
          <w:sz w:val="28"/>
          <w:szCs w:val="28"/>
          <w:lang w:val="en-US"/>
        </w:rPr>
      </w:pPr>
    </w:p>
    <w:p w14:paraId="1156158E" w14:textId="77777777" w:rsidR="00B92E9E" w:rsidRPr="0082409E" w:rsidRDefault="00B92E9E" w:rsidP="00B92E9E">
      <w:pPr>
        <w:spacing w:line="300" w:lineRule="atLeast"/>
        <w:rPr>
          <w:rFonts w:ascii="Arial Narrow" w:hAnsi="Arial Narrow" w:cs="Segoe UI"/>
          <w:i/>
          <w:iCs/>
          <w:color w:val="000000"/>
          <w:sz w:val="21"/>
          <w:szCs w:val="21"/>
        </w:rPr>
      </w:pPr>
      <w:r w:rsidRPr="0082409E">
        <w:rPr>
          <w:rFonts w:ascii="Arial Narrow" w:hAnsi="Arial Narrow" w:cs="Segoe UI"/>
          <w:i/>
          <w:iCs/>
          <w:color w:val="000000"/>
          <w:sz w:val="21"/>
          <w:szCs w:val="21"/>
        </w:rPr>
        <w:t>Ivanov, S. and Webster, C. (2019) Robots, Artificial Intelligence and Service Automation in Travel, Tourism and Hospitality. Bingley: Emerald Publishing.</w:t>
      </w:r>
    </w:p>
    <w:p w14:paraId="3DBFEFC7" w14:textId="77777777" w:rsidR="00C0081B" w:rsidRPr="0082409E" w:rsidRDefault="00C0081B">
      <w:pPr>
        <w:rPr>
          <w:rFonts w:ascii="Arial Narrow" w:hAnsi="Arial Narrow" w:cs="Arial"/>
          <w:i/>
          <w:iCs/>
          <w:sz w:val="28"/>
          <w:szCs w:val="28"/>
          <w:lang w:val="en-US"/>
        </w:rPr>
      </w:pPr>
    </w:p>
    <w:p w14:paraId="3C53712B" w14:textId="77777777" w:rsidR="00824685" w:rsidRPr="0082409E" w:rsidRDefault="00824685">
      <w:pPr>
        <w:rPr>
          <w:rStyle w:val="apple-converted-space"/>
          <w:rFonts w:ascii="Arial Narrow" w:eastAsiaTheme="majorEastAsia" w:hAnsi="Arial Narrow" w:cs="Arial"/>
          <w:i/>
          <w:iCs/>
          <w:color w:val="000000"/>
        </w:rPr>
      </w:pPr>
    </w:p>
    <w:p w14:paraId="1652EB9C" w14:textId="61FEBA6B" w:rsidR="00824685" w:rsidRPr="0082409E" w:rsidRDefault="00824685">
      <w:pPr>
        <w:rPr>
          <w:rFonts w:ascii="Arial Narrow" w:hAnsi="Arial Narrow"/>
          <w:i/>
          <w:iCs/>
          <w:color w:val="000000"/>
        </w:rPr>
      </w:pPr>
      <w:r w:rsidRPr="0082409E">
        <w:rPr>
          <w:rFonts w:ascii="Arial Narrow" w:hAnsi="Arial Narrow"/>
          <w:i/>
          <w:iCs/>
          <w:color w:val="000000"/>
        </w:rPr>
        <w:t>Information Commissioner’s Office (2024)</w:t>
      </w:r>
      <w:r w:rsidRPr="0082409E">
        <w:rPr>
          <w:rStyle w:val="apple-converted-space"/>
          <w:rFonts w:ascii="Arial Narrow" w:eastAsiaTheme="majorEastAsia" w:hAnsi="Arial Narrow"/>
          <w:i/>
          <w:iCs/>
          <w:color w:val="000000"/>
        </w:rPr>
        <w:t> </w:t>
      </w:r>
      <w:r w:rsidRPr="0082409E">
        <w:rPr>
          <w:rStyle w:val="Emphasis"/>
          <w:rFonts w:ascii="Arial Narrow" w:eastAsiaTheme="majorEastAsia" w:hAnsi="Arial Narrow"/>
          <w:i w:val="0"/>
          <w:iCs w:val="0"/>
          <w:color w:val="000000"/>
        </w:rPr>
        <w:t>Biometric data guidance: Biometric recognition</w:t>
      </w:r>
      <w:r w:rsidRPr="0082409E">
        <w:rPr>
          <w:rFonts w:ascii="Arial Narrow" w:hAnsi="Arial Narrow"/>
          <w:i/>
          <w:iCs/>
          <w:color w:val="000000"/>
        </w:rPr>
        <w:t>. Available at:</w:t>
      </w:r>
      <w:r w:rsidRPr="0082409E">
        <w:rPr>
          <w:rStyle w:val="apple-converted-space"/>
          <w:rFonts w:ascii="Arial Narrow" w:eastAsiaTheme="majorEastAsia" w:hAnsi="Arial Narrow"/>
          <w:i/>
          <w:iCs/>
          <w:color w:val="000000"/>
        </w:rPr>
        <w:t> </w:t>
      </w:r>
      <w:hyperlink r:id="rId6" w:tgtFrame="_blank" w:history="1">
        <w:r w:rsidRPr="0082409E">
          <w:rPr>
            <w:rStyle w:val="Hyperlink"/>
            <w:rFonts w:ascii="Arial Narrow" w:eastAsiaTheme="majorEastAsia" w:hAnsi="Arial Narrow"/>
            <w:i/>
            <w:iCs/>
          </w:rPr>
          <w:t>ICO Biometric Recognition Guidance</w:t>
        </w:r>
      </w:hyperlink>
      <w:r w:rsidRPr="0082409E">
        <w:rPr>
          <w:rStyle w:val="apple-converted-space"/>
          <w:rFonts w:ascii="Arial Narrow" w:eastAsiaTheme="majorEastAsia" w:hAnsi="Arial Narrow"/>
          <w:i/>
          <w:iCs/>
          <w:color w:val="000000"/>
        </w:rPr>
        <w:t> </w:t>
      </w:r>
      <w:r w:rsidRPr="0082409E">
        <w:rPr>
          <w:rFonts w:ascii="Arial Narrow" w:hAnsi="Arial Narrow"/>
          <w:i/>
          <w:iCs/>
          <w:color w:val="000000"/>
        </w:rPr>
        <w:t>(Accessed: 22 September 2026).</w:t>
      </w:r>
    </w:p>
    <w:p w14:paraId="73C83171" w14:textId="77777777" w:rsidR="00824685" w:rsidRPr="0082409E" w:rsidRDefault="00824685">
      <w:pPr>
        <w:rPr>
          <w:rFonts w:ascii="Arial Narrow" w:hAnsi="Arial Narrow"/>
          <w:i/>
          <w:iCs/>
          <w:color w:val="000000"/>
        </w:rPr>
      </w:pPr>
    </w:p>
    <w:p w14:paraId="27D7B1DD" w14:textId="77777777" w:rsidR="00824685" w:rsidRPr="0082409E" w:rsidRDefault="00824685">
      <w:pPr>
        <w:rPr>
          <w:rFonts w:ascii="Arial Narrow" w:hAnsi="Arial Narrow"/>
          <w:i/>
          <w:iCs/>
          <w:color w:val="000000"/>
        </w:rPr>
      </w:pPr>
    </w:p>
    <w:p w14:paraId="61CF977A" w14:textId="5BC9139F" w:rsidR="00824685" w:rsidRDefault="00824685">
      <w:pPr>
        <w:rPr>
          <w:rFonts w:ascii="Arial Narrow" w:hAnsi="Arial Narrow"/>
          <w:i/>
          <w:iCs/>
          <w:color w:val="000000"/>
          <w:sz w:val="27"/>
          <w:szCs w:val="27"/>
        </w:rPr>
      </w:pPr>
      <w:r w:rsidRPr="0082409E">
        <w:rPr>
          <w:rStyle w:val="Strong"/>
          <w:rFonts w:ascii="Arial Narrow" w:eastAsiaTheme="majorEastAsia" w:hAnsi="Arial Narrow"/>
          <w:b w:val="0"/>
          <w:bCs w:val="0"/>
          <w:i/>
          <w:iCs/>
          <w:color w:val="000000"/>
        </w:rPr>
        <w:t>Wang, H. and Law, R.</w:t>
      </w:r>
      <w:r w:rsidRPr="0082409E">
        <w:rPr>
          <w:rStyle w:val="Strong"/>
          <w:rFonts w:ascii="Arial Narrow" w:eastAsiaTheme="majorEastAsia" w:hAnsi="Arial Narrow"/>
          <w:i/>
          <w:iCs/>
          <w:color w:val="000000"/>
        </w:rPr>
        <w:t xml:space="preserve"> (2021)</w:t>
      </w:r>
      <w:r w:rsidRPr="0082409E">
        <w:rPr>
          <w:rStyle w:val="apple-converted-space"/>
          <w:rFonts w:ascii="Arial Narrow" w:eastAsiaTheme="majorEastAsia" w:hAnsi="Arial Narrow"/>
          <w:i/>
          <w:iCs/>
          <w:color w:val="000000"/>
          <w:sz w:val="27"/>
          <w:szCs w:val="27"/>
        </w:rPr>
        <w:t> </w:t>
      </w:r>
      <w:r w:rsidRPr="0082409E">
        <w:rPr>
          <w:rFonts w:ascii="Arial Narrow" w:hAnsi="Arial Narrow"/>
          <w:i/>
          <w:iCs/>
          <w:color w:val="000000"/>
          <w:sz w:val="27"/>
          <w:szCs w:val="27"/>
        </w:rPr>
        <w:t>‘Facial recognition check-in services at hotels’,</w:t>
      </w:r>
      <w:r w:rsidRPr="0082409E">
        <w:rPr>
          <w:rStyle w:val="apple-converted-space"/>
          <w:rFonts w:ascii="Arial Narrow" w:eastAsiaTheme="majorEastAsia" w:hAnsi="Arial Narrow"/>
          <w:i/>
          <w:iCs/>
          <w:color w:val="000000"/>
          <w:sz w:val="27"/>
          <w:szCs w:val="27"/>
        </w:rPr>
        <w:t> </w:t>
      </w:r>
      <w:r w:rsidRPr="0082409E">
        <w:rPr>
          <w:rStyle w:val="Emphasis"/>
          <w:rFonts w:ascii="Arial Narrow" w:eastAsiaTheme="majorEastAsia" w:hAnsi="Arial Narrow"/>
          <w:i w:val="0"/>
          <w:iCs w:val="0"/>
          <w:color w:val="000000"/>
        </w:rPr>
        <w:t>International Journal of Hospitality Management</w:t>
      </w:r>
      <w:r w:rsidRPr="0082409E">
        <w:rPr>
          <w:rFonts w:ascii="Arial Narrow" w:hAnsi="Arial Narrow"/>
          <w:i/>
          <w:iCs/>
          <w:color w:val="000000"/>
          <w:sz w:val="27"/>
          <w:szCs w:val="27"/>
        </w:rPr>
        <w:t>, 95, p</w:t>
      </w:r>
      <w:r w:rsidR="0082409E">
        <w:rPr>
          <w:rFonts w:ascii="Arial Narrow" w:hAnsi="Arial Narrow"/>
          <w:i/>
          <w:iCs/>
          <w:color w:val="000000"/>
          <w:sz w:val="27"/>
          <w:szCs w:val="27"/>
        </w:rPr>
        <w:t>.</w:t>
      </w:r>
      <w:r w:rsidRPr="0082409E">
        <w:rPr>
          <w:rFonts w:ascii="Arial Narrow" w:hAnsi="Arial Narrow"/>
          <w:i/>
          <w:iCs/>
          <w:color w:val="000000"/>
          <w:sz w:val="27"/>
          <w:szCs w:val="27"/>
        </w:rPr>
        <w:t xml:space="preserve"> 102885</w:t>
      </w:r>
    </w:p>
    <w:p w14:paraId="400BDD53" w14:textId="77777777" w:rsidR="0082409E" w:rsidRDefault="0082409E">
      <w:pPr>
        <w:rPr>
          <w:rFonts w:ascii="Arial Narrow" w:hAnsi="Arial Narrow"/>
          <w:i/>
          <w:iCs/>
          <w:color w:val="000000"/>
          <w:sz w:val="27"/>
          <w:szCs w:val="27"/>
        </w:rPr>
      </w:pPr>
    </w:p>
    <w:p w14:paraId="2130BD47" w14:textId="695ADFC0" w:rsidR="0082409E" w:rsidRPr="00824685" w:rsidRDefault="0082409E">
      <w:pPr>
        <w:rPr>
          <w:rFonts w:ascii="Arial Narrow" w:hAnsi="Arial Narrow" w:cs="Arial"/>
          <w:i/>
          <w:iCs/>
          <w:lang w:val="en-US"/>
        </w:rPr>
      </w:pPr>
      <w:r>
        <w:rPr>
          <w:rFonts w:ascii="system-ui" w:hAnsi="system-ui"/>
        </w:rPr>
        <w:t>Xu, T. Wang, J. (2021) ‘Facial recognition check-in services at hotels’,</w:t>
      </w:r>
      <w:r>
        <w:rPr>
          <w:rStyle w:val="apple-converted-space"/>
          <w:rFonts w:ascii="system-ui" w:eastAsiaTheme="majorEastAsia" w:hAnsi="system-ui"/>
        </w:rPr>
        <w:t> </w:t>
      </w:r>
      <w:r>
        <w:rPr>
          <w:rStyle w:val="Emphasis"/>
          <w:rFonts w:ascii="system-ui" w:eastAsiaTheme="majorEastAsia" w:hAnsi="system-ui"/>
        </w:rPr>
        <w:t>Journal of Hospitality Marketing and Management</w:t>
      </w:r>
      <w:r>
        <w:rPr>
          <w:rFonts w:ascii="system-ui" w:hAnsi="system-ui"/>
        </w:rPr>
        <w:t xml:space="preserve">, 30(3), pp. 373–393 </w:t>
      </w:r>
    </w:p>
    <w:sectPr w:rsidR="0082409E" w:rsidRPr="008246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stem-ui">
    <w:altName w:val="Cambria"/>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B06"/>
    <w:multiLevelType w:val="hybridMultilevel"/>
    <w:tmpl w:val="B890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51C18"/>
    <w:multiLevelType w:val="hybridMultilevel"/>
    <w:tmpl w:val="FB7EC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F6FE6"/>
    <w:multiLevelType w:val="multilevel"/>
    <w:tmpl w:val="3C78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17A7A"/>
    <w:multiLevelType w:val="hybridMultilevel"/>
    <w:tmpl w:val="DE68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932D8"/>
    <w:multiLevelType w:val="hybridMultilevel"/>
    <w:tmpl w:val="6682E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BC6E16"/>
    <w:multiLevelType w:val="hybridMultilevel"/>
    <w:tmpl w:val="0742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0764013">
    <w:abstractNumId w:val="1"/>
  </w:num>
  <w:num w:numId="2" w16cid:durableId="2121601480">
    <w:abstractNumId w:val="5"/>
  </w:num>
  <w:num w:numId="3" w16cid:durableId="2098481666">
    <w:abstractNumId w:val="0"/>
  </w:num>
  <w:num w:numId="4" w16cid:durableId="1593129366">
    <w:abstractNumId w:val="4"/>
  </w:num>
  <w:num w:numId="5" w16cid:durableId="973558546">
    <w:abstractNumId w:val="2"/>
  </w:num>
  <w:num w:numId="6" w16cid:durableId="467087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148"/>
    <w:rsid w:val="00052191"/>
    <w:rsid w:val="000E189D"/>
    <w:rsid w:val="0011352F"/>
    <w:rsid w:val="001673AE"/>
    <w:rsid w:val="00365A90"/>
    <w:rsid w:val="003C2CE3"/>
    <w:rsid w:val="004238C7"/>
    <w:rsid w:val="00477A77"/>
    <w:rsid w:val="00493913"/>
    <w:rsid w:val="004D557E"/>
    <w:rsid w:val="00546DE9"/>
    <w:rsid w:val="00581E78"/>
    <w:rsid w:val="007B4915"/>
    <w:rsid w:val="0082409E"/>
    <w:rsid w:val="00824685"/>
    <w:rsid w:val="008E119B"/>
    <w:rsid w:val="00966357"/>
    <w:rsid w:val="009A4E33"/>
    <w:rsid w:val="009C4095"/>
    <w:rsid w:val="009E5DD7"/>
    <w:rsid w:val="00AF0FFD"/>
    <w:rsid w:val="00B92E9E"/>
    <w:rsid w:val="00BA3148"/>
    <w:rsid w:val="00BE6B27"/>
    <w:rsid w:val="00C0081B"/>
    <w:rsid w:val="00C94D4B"/>
    <w:rsid w:val="00CA72AA"/>
    <w:rsid w:val="00CD6112"/>
    <w:rsid w:val="00D1266C"/>
    <w:rsid w:val="00E066E0"/>
    <w:rsid w:val="00F03E03"/>
    <w:rsid w:val="00FA0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068EE"/>
  <w15:chartTrackingRefBased/>
  <w15:docId w15:val="{C45D9411-8807-8A44-8D0F-5D7AFB019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66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A3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3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1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1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1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1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3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148"/>
    <w:rPr>
      <w:rFonts w:eastAsiaTheme="majorEastAsia" w:cstheme="majorBidi"/>
      <w:color w:val="272727" w:themeColor="text1" w:themeTint="D8"/>
    </w:rPr>
  </w:style>
  <w:style w:type="paragraph" w:styleId="Title">
    <w:name w:val="Title"/>
    <w:basedOn w:val="Normal"/>
    <w:next w:val="Normal"/>
    <w:link w:val="TitleChar"/>
    <w:uiPriority w:val="10"/>
    <w:qFormat/>
    <w:rsid w:val="00BA31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148"/>
    <w:pPr>
      <w:spacing w:before="160"/>
      <w:jc w:val="center"/>
    </w:pPr>
    <w:rPr>
      <w:i/>
      <w:iCs/>
      <w:color w:val="404040" w:themeColor="text1" w:themeTint="BF"/>
    </w:rPr>
  </w:style>
  <w:style w:type="character" w:customStyle="1" w:styleId="QuoteChar">
    <w:name w:val="Quote Char"/>
    <w:basedOn w:val="DefaultParagraphFont"/>
    <w:link w:val="Quote"/>
    <w:uiPriority w:val="29"/>
    <w:rsid w:val="00BA3148"/>
    <w:rPr>
      <w:i/>
      <w:iCs/>
      <w:color w:val="404040" w:themeColor="text1" w:themeTint="BF"/>
    </w:rPr>
  </w:style>
  <w:style w:type="paragraph" w:styleId="ListParagraph">
    <w:name w:val="List Paragraph"/>
    <w:basedOn w:val="Normal"/>
    <w:uiPriority w:val="34"/>
    <w:qFormat/>
    <w:rsid w:val="00BA3148"/>
    <w:pPr>
      <w:ind w:left="720"/>
      <w:contextualSpacing/>
    </w:pPr>
  </w:style>
  <w:style w:type="character" w:styleId="IntenseEmphasis">
    <w:name w:val="Intense Emphasis"/>
    <w:basedOn w:val="DefaultParagraphFont"/>
    <w:uiPriority w:val="21"/>
    <w:qFormat/>
    <w:rsid w:val="00BA3148"/>
    <w:rPr>
      <w:i/>
      <w:iCs/>
      <w:color w:val="0F4761" w:themeColor="accent1" w:themeShade="BF"/>
    </w:rPr>
  </w:style>
  <w:style w:type="paragraph" w:styleId="IntenseQuote">
    <w:name w:val="Intense Quote"/>
    <w:basedOn w:val="Normal"/>
    <w:next w:val="Normal"/>
    <w:link w:val="IntenseQuoteChar"/>
    <w:uiPriority w:val="30"/>
    <w:qFormat/>
    <w:rsid w:val="00BA3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148"/>
    <w:rPr>
      <w:i/>
      <w:iCs/>
      <w:color w:val="0F4761" w:themeColor="accent1" w:themeShade="BF"/>
    </w:rPr>
  </w:style>
  <w:style w:type="character" w:styleId="IntenseReference">
    <w:name w:val="Intense Reference"/>
    <w:basedOn w:val="DefaultParagraphFont"/>
    <w:uiPriority w:val="32"/>
    <w:qFormat/>
    <w:rsid w:val="00BA3148"/>
    <w:rPr>
      <w:b/>
      <w:bCs/>
      <w:smallCaps/>
      <w:color w:val="0F4761" w:themeColor="accent1" w:themeShade="BF"/>
      <w:spacing w:val="5"/>
    </w:rPr>
  </w:style>
  <w:style w:type="paragraph" w:styleId="TOCHeading">
    <w:name w:val="TOC Heading"/>
    <w:basedOn w:val="Heading1"/>
    <w:next w:val="Normal"/>
    <w:uiPriority w:val="39"/>
    <w:unhideWhenUsed/>
    <w:qFormat/>
    <w:rsid w:val="00BA314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BA3148"/>
    <w:pPr>
      <w:spacing w:before="120"/>
    </w:pPr>
    <w:rPr>
      <w:rFonts w:asciiTheme="minorHAnsi" w:hAnsiTheme="minorHAnsi"/>
      <w:b/>
      <w:bCs/>
      <w:i/>
      <w:iCs/>
    </w:rPr>
  </w:style>
  <w:style w:type="paragraph" w:styleId="TOC2">
    <w:name w:val="toc 2"/>
    <w:basedOn w:val="Normal"/>
    <w:next w:val="Normal"/>
    <w:autoRedefine/>
    <w:uiPriority w:val="39"/>
    <w:unhideWhenUsed/>
    <w:rsid w:val="00BA3148"/>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BA314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A314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A314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A314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A314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A314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A3148"/>
    <w:pPr>
      <w:ind w:left="1920"/>
    </w:pPr>
    <w:rPr>
      <w:rFonts w:asciiTheme="minorHAnsi" w:hAnsiTheme="minorHAnsi"/>
      <w:sz w:val="20"/>
      <w:szCs w:val="20"/>
    </w:rPr>
  </w:style>
  <w:style w:type="character" w:styleId="Hyperlink">
    <w:name w:val="Hyperlink"/>
    <w:basedOn w:val="DefaultParagraphFont"/>
    <w:uiPriority w:val="99"/>
    <w:unhideWhenUsed/>
    <w:rsid w:val="00BA3148"/>
    <w:rPr>
      <w:color w:val="467886" w:themeColor="hyperlink"/>
      <w:u w:val="single"/>
    </w:rPr>
  </w:style>
  <w:style w:type="character" w:styleId="Strong">
    <w:name w:val="Strong"/>
    <w:basedOn w:val="DefaultParagraphFont"/>
    <w:uiPriority w:val="22"/>
    <w:qFormat/>
    <w:rsid w:val="00BA3148"/>
    <w:rPr>
      <w:b/>
      <w:bCs/>
    </w:rPr>
  </w:style>
  <w:style w:type="character" w:customStyle="1" w:styleId="apple-converted-space">
    <w:name w:val="apple-converted-space"/>
    <w:basedOn w:val="DefaultParagraphFont"/>
    <w:rsid w:val="00BA3148"/>
  </w:style>
  <w:style w:type="character" w:styleId="Emphasis">
    <w:name w:val="Emphasis"/>
    <w:basedOn w:val="DefaultParagraphFont"/>
    <w:uiPriority w:val="20"/>
    <w:qFormat/>
    <w:rsid w:val="00C0081B"/>
    <w:rPr>
      <w:i/>
      <w:iCs/>
    </w:rPr>
  </w:style>
  <w:style w:type="paragraph" w:styleId="NormalWeb">
    <w:name w:val="Normal (Web)"/>
    <w:basedOn w:val="Normal"/>
    <w:uiPriority w:val="99"/>
    <w:unhideWhenUsed/>
    <w:rsid w:val="00D1266C"/>
    <w:pPr>
      <w:spacing w:before="100" w:beforeAutospacing="1" w:after="100" w:afterAutospacing="1"/>
    </w:pPr>
  </w:style>
  <w:style w:type="character" w:customStyle="1" w:styleId="inqyif">
    <w:name w:val="inqyif"/>
    <w:basedOn w:val="DefaultParagraphFont"/>
    <w:rsid w:val="00824685"/>
  </w:style>
  <w:style w:type="table" w:styleId="TableGrid">
    <w:name w:val="Table Grid"/>
    <w:basedOn w:val="TableNormal"/>
    <w:uiPriority w:val="39"/>
    <w:rsid w:val="0082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goto?url=CAEStwEB6zswFXK19DqjAtEfxIAXwxLa4UFOrKkMbM8L4r_YjJPPk2fbcfVHKXQ-C2dl_LVlYqYCsccHcDgHR5CKTR4EPe0jFqFe45mnTY2j-1qByUT068bMkjTr79cls_msW35UPOESbsWFvFFLBpc53q2Lsc_rBBLzZ3skpBU0sQk9aPdObR4NwKE4Nf84jr04fNnw4iuZCyoS-5NI8oU2iVxW96jWg20XCmnUKe7MqYKBcpZzRjK0ZJ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65F0-E6E1-E24B-B86C-241246743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2448</Words>
  <Characters>13955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Fayzah Chaaban (2325073)</dc:creator>
  <cp:keywords/>
  <dc:description/>
  <cp:lastModifiedBy>Fayzah Chaaban (2325073)</cp:lastModifiedBy>
  <cp:revision>2</cp:revision>
  <dcterms:created xsi:type="dcterms:W3CDTF">2026-09-29T21:52:00Z</dcterms:created>
  <dcterms:modified xsi:type="dcterms:W3CDTF">2026-09-29T21:52:00Z</dcterms:modified>
</cp:coreProperties>
</file>