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00B5A3" w14:textId="4093AE42" w:rsidR="006D6151" w:rsidRDefault="0078302A" w:rsidP="006D6151">
      <w:pPr>
        <w:pStyle w:val="Title"/>
      </w:pPr>
      <w:sdt>
        <w:sdtPr>
          <w:rPr>
            <w:rFonts w:ascii="Times New Roman" w:eastAsia="SimHei" w:hAnsi="Times New Roman" w:cs="Times New Roman"/>
          </w:rPr>
          <w:alias w:val="Title:"/>
          <w:tag w:val="Title:"/>
          <w:id w:val="726351117"/>
          <w:placeholder>
            <w:docPart w:val="FFEE798342C04235858A9B889DC1D4D8"/>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6D6151">
            <w:rPr>
              <w:rFonts w:ascii="Times New Roman" w:eastAsia="SimHei" w:hAnsi="Times New Roman" w:cs="Times New Roman"/>
            </w:rPr>
            <w:t>The effects of own race priority in the recognition of faces following a distractor task.</w:t>
          </w:r>
          <w:r w:rsidR="00F25B62">
            <w:rPr>
              <w:rFonts w:ascii="Times New Roman" w:eastAsia="SimHei" w:hAnsi="Times New Roman" w:cs="Times New Roman"/>
            </w:rPr>
            <w:br/>
            <w:t>Stacey loftus,</w:t>
          </w:r>
          <w:r w:rsidR="00B65BAC">
            <w:rPr>
              <w:rFonts w:ascii="Times New Roman" w:eastAsia="SimHei" w:hAnsi="Times New Roman" w:cs="Times New Roman"/>
            </w:rPr>
            <w:t xml:space="preserve"> BSc</w:t>
          </w:r>
          <w:r w:rsidR="00F25B62">
            <w:rPr>
              <w:rFonts w:ascii="Times New Roman" w:eastAsia="SimHei" w:hAnsi="Times New Roman" w:cs="Times New Roman"/>
            </w:rPr>
            <w:t xml:space="preserve"> </w:t>
          </w:r>
          <w:r w:rsidR="00B65BAC">
            <w:rPr>
              <w:rFonts w:ascii="Times New Roman" w:eastAsia="SimHei" w:hAnsi="Times New Roman" w:cs="Times New Roman"/>
            </w:rPr>
            <w:t>Single Hons Psychology</w:t>
          </w:r>
          <w:r w:rsidR="00B65BAC">
            <w:rPr>
              <w:rFonts w:ascii="Times New Roman" w:eastAsia="SimHei" w:hAnsi="Times New Roman" w:cs="Times New Roman"/>
            </w:rPr>
            <w:br/>
            <w:t>UWTSD</w:t>
          </w:r>
        </w:sdtContent>
      </w:sdt>
    </w:p>
    <w:p w14:paraId="26B8EEDD" w14:textId="293049AA" w:rsidR="00E81978" w:rsidRDefault="00E81978" w:rsidP="00B823AA">
      <w:pPr>
        <w:pStyle w:val="Title2"/>
      </w:pPr>
    </w:p>
    <w:sdt>
      <w:sdtPr>
        <w:alias w:val="Abstract:"/>
        <w:tag w:val="Abstract:"/>
        <w:id w:val="202146031"/>
        <w:placeholder>
          <w:docPart w:val="A681F4AB628B42739546C2825D215D65"/>
        </w:placeholder>
        <w:temporary/>
        <w:showingPlcHdr/>
        <w15:appearance w15:val="hidden"/>
      </w:sdtPr>
      <w:sdtEndPr/>
      <w:sdtContent>
        <w:p w14:paraId="1FB05134" w14:textId="77777777" w:rsidR="00E81978" w:rsidRDefault="005D3A03">
          <w:pPr>
            <w:pStyle w:val="SectionTitle"/>
          </w:pPr>
          <w:r>
            <w:t>Abstract</w:t>
          </w:r>
        </w:p>
      </w:sdtContent>
    </w:sdt>
    <w:p w14:paraId="4A280537" w14:textId="4A0C03CD" w:rsidR="00E81978" w:rsidRDefault="00AF5144">
      <w:pPr>
        <w:pStyle w:val="NoSpacing"/>
      </w:pPr>
      <w:r>
        <w:t xml:space="preserve">The main aim of the present study was to investigate if people were better able to re-call and </w:t>
      </w:r>
      <w:proofErr w:type="gramStart"/>
      <w:r>
        <w:t>identify</w:t>
      </w:r>
      <w:proofErr w:type="gramEnd"/>
      <w:r>
        <w:t xml:space="preserve"> faces that belong to the same ethnicity as them. </w:t>
      </w:r>
      <w:r w:rsidR="00637F35">
        <w:t xml:space="preserve">A paired sample T test was conducted to </w:t>
      </w:r>
      <w:proofErr w:type="gramStart"/>
      <w:r w:rsidR="00637F35">
        <w:t>determine</w:t>
      </w:r>
      <w:proofErr w:type="gramEnd"/>
      <w:r w:rsidR="00637F35">
        <w:t xml:space="preserve"> if a statistically significant difference existed between the number of correctly recalled faces from a </w:t>
      </w:r>
      <w:r w:rsidR="001728DB">
        <w:t xml:space="preserve">previously </w:t>
      </w:r>
      <w:r w:rsidR="00CA0BCF">
        <w:t xml:space="preserve">selected group of black and white faces using a </w:t>
      </w:r>
      <w:r w:rsidR="00637F35">
        <w:t xml:space="preserve">group of healthy first year students and whether there was a greater likely hood that the sample would identify more faces of the same ethnicity as </w:t>
      </w:r>
      <w:r w:rsidR="006D0353">
        <w:t>themselves. The twenty-</w:t>
      </w:r>
      <w:r w:rsidR="00F22884">
        <w:t>nine</w:t>
      </w:r>
      <w:r w:rsidR="00637F35">
        <w:t xml:space="preserve"> participants that took part in the study were white. It was found that</w:t>
      </w:r>
      <w:r w:rsidR="00ED10D3">
        <w:t xml:space="preserve"> the participants recalled more faces from a different ethnicity then their own, white recall M = 2.67, SD = 1.97, black recall M = 3.34, SD = 2.24.</w:t>
      </w:r>
      <w:r w:rsidR="003A4B48">
        <w:t xml:space="preserve"> the results showed a significant difference between the two conditions,</w:t>
      </w:r>
      <w:r w:rsidR="00C638F6">
        <w:rPr>
          <w:i/>
        </w:rPr>
        <w:t xml:space="preserve"> t</w:t>
      </w:r>
      <w:r w:rsidR="00D52D91">
        <w:t xml:space="preserve"> (28) = 3.13</w:t>
      </w:r>
      <w:r w:rsidR="00C638F6">
        <w:t xml:space="preserve">, </w:t>
      </w:r>
      <w:r w:rsidR="00C638F6">
        <w:rPr>
          <w:i/>
        </w:rPr>
        <w:t>p</w:t>
      </w:r>
      <w:r w:rsidR="001728DB">
        <w:t xml:space="preserve"> </w:t>
      </w:r>
      <w:r w:rsidR="00ED10D3">
        <w:t xml:space="preserve">&lt; </w:t>
      </w:r>
      <w:r w:rsidR="00D52D91">
        <w:t>0.5</w:t>
      </w:r>
      <w:r w:rsidR="001728DB">
        <w:t>.</w:t>
      </w:r>
      <w:r w:rsidR="009B2C49">
        <w:t xml:space="preserve"> the results woul</w:t>
      </w:r>
      <w:r w:rsidR="00694AB9">
        <w:t>d suggest</w:t>
      </w:r>
      <w:r w:rsidR="006D0353">
        <w:t xml:space="preserve"> </w:t>
      </w:r>
      <w:r w:rsidR="00694AB9">
        <w:t xml:space="preserve">the null </w:t>
      </w:r>
      <w:r w:rsidR="006D0353">
        <w:t>hypothesis</w:t>
      </w:r>
      <w:r w:rsidR="00694AB9">
        <w:t xml:space="preserve"> can be rejected</w:t>
      </w:r>
      <w:r w:rsidR="006D0353">
        <w:t>.</w:t>
      </w:r>
      <w:r w:rsidR="00694AB9">
        <w:t xml:space="preserve"> </w:t>
      </w:r>
      <w:proofErr w:type="gramStart"/>
      <w:r w:rsidR="00694AB9">
        <w:t>Additional</w:t>
      </w:r>
      <w:proofErr w:type="gramEnd"/>
      <w:r w:rsidR="00694AB9">
        <w:t xml:space="preserve"> research would need to be carried out to on a </w:t>
      </w:r>
      <w:r w:rsidR="000F475C">
        <w:t>mixed-race</w:t>
      </w:r>
      <w:r w:rsidR="00694AB9">
        <w:t xml:space="preserve"> sample as the sample used could not exclusively suggest this applies to a more general population size.</w:t>
      </w:r>
      <w:r w:rsidR="006D0353">
        <w:t xml:space="preserve"> </w:t>
      </w:r>
    </w:p>
    <w:p w14:paraId="7C5CFA33" w14:textId="0B05E485" w:rsidR="00E81978" w:rsidRDefault="00E81978"/>
    <w:p w14:paraId="15F773F6" w14:textId="5E767B26" w:rsidR="00E81978" w:rsidRDefault="0078302A">
      <w:pPr>
        <w:pStyle w:val="SectionTitle"/>
      </w:pPr>
      <w:sdt>
        <w:sdtPr>
          <w:alias w:val="Section title:"/>
          <w:tag w:val="Section title:"/>
          <w:id w:val="984196707"/>
          <w:placeholder>
            <w:docPart w:val="A31CD0FD2BF6493B8B4DC84A70E8CA65"/>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B65BAC">
            <w:t>The effects of own race priority in the recognition of faces following a distractor task.</w:t>
          </w:r>
          <w:r w:rsidR="00B65BAC">
            <w:br/>
            <w:t>Stacey loftus, BSc Single Hons Psychology</w:t>
          </w:r>
          <w:r w:rsidR="00B65BAC">
            <w:br/>
            <w:t>UWTSD</w:t>
          </w:r>
        </w:sdtContent>
      </w:sdt>
    </w:p>
    <w:p w14:paraId="51285A8A" w14:textId="3878B176" w:rsidR="00E81978" w:rsidRDefault="00922ABD" w:rsidP="00922ABD">
      <w:pPr>
        <w:ind w:firstLine="0"/>
      </w:pPr>
      <w:r>
        <w:t>The present stud</w:t>
      </w:r>
      <w:r w:rsidR="00F272CB">
        <w:t>ies</w:t>
      </w:r>
      <w:r>
        <w:t xml:space="preserve"> main aim was to investigate whether people would better be able to recall </w:t>
      </w:r>
      <w:proofErr w:type="spellStart"/>
      <w:r>
        <w:t>peoples</w:t>
      </w:r>
      <w:proofErr w:type="spellEnd"/>
      <w:r>
        <w:t xml:space="preserve"> faces from the same ethnicity as themselves following a distractor task. Previous studies based on the own race bias suggest that own race have a higher accuracy at </w:t>
      </w:r>
      <w:r w:rsidR="006679D7">
        <w:t>recalling</w:t>
      </w:r>
      <w:r>
        <w:t xml:space="preserve"> </w:t>
      </w:r>
      <w:r w:rsidR="006679D7">
        <w:t xml:space="preserve">people’s faces </w:t>
      </w:r>
      <w:r>
        <w:t>with the same ethnicity as themselves</w:t>
      </w:r>
      <w:r w:rsidR="006679D7">
        <w:t xml:space="preserve"> (Meissner</w:t>
      </w:r>
      <w:r>
        <w:t xml:space="preserve"> &amp; Brigham, 2001), which they suggest has real world implications for the eye-witness statements in court, with regards</w:t>
      </w:r>
      <w:r w:rsidR="006679D7">
        <w:t xml:space="preserve"> wrongly</w:t>
      </w:r>
      <w:r>
        <w:t xml:space="preserve"> giving an innocent person a jail sentence. The own race bias is the tendency to more easily recognize faces</w:t>
      </w:r>
      <w:r w:rsidR="006679D7">
        <w:t xml:space="preserve"> of</w:t>
      </w:r>
      <w:r>
        <w:t xml:space="preserve"> the race</w:t>
      </w:r>
      <w:r w:rsidR="006679D7">
        <w:t xml:space="preserve"> that you belong to. Previous studies have also investigated whether the distinctiveness of the faces shown aided in the recognition of them </w:t>
      </w:r>
      <w:proofErr w:type="spellStart"/>
      <w:r w:rsidR="006679D7">
        <w:t>along side</w:t>
      </w:r>
      <w:proofErr w:type="spellEnd"/>
      <w:r w:rsidR="006679D7">
        <w:t xml:space="preserve"> race and found that there were not much significates between distinctiveness and / or ethnicity. (Valentine, 1991). According to the </w:t>
      </w:r>
      <w:r w:rsidR="00224969">
        <w:t xml:space="preserve">contradictory </w:t>
      </w:r>
      <w:r w:rsidR="006679D7">
        <w:t>results of the present study</w:t>
      </w:r>
      <w:r w:rsidR="00224969">
        <w:t xml:space="preserve"> further investigation is </w:t>
      </w:r>
      <w:r w:rsidR="006A5CE0">
        <w:t>called for</w:t>
      </w:r>
      <w:r w:rsidR="00224969">
        <w:t xml:space="preserve"> to accurately assume the probability of these theories.   </w:t>
      </w:r>
      <w:r w:rsidR="006679D7">
        <w:t xml:space="preserve"> </w:t>
      </w:r>
      <w:r>
        <w:t xml:space="preserve"> </w:t>
      </w:r>
    </w:p>
    <w:p w14:paraId="1426467D" w14:textId="2FAB9A55" w:rsidR="00E81978" w:rsidRDefault="006D6151">
      <w:pPr>
        <w:pStyle w:val="Heading1"/>
      </w:pPr>
      <w:r>
        <w:t>Method.</w:t>
      </w:r>
    </w:p>
    <w:p w14:paraId="1B6AE189" w14:textId="1CCE2BAB" w:rsidR="00E81978" w:rsidRDefault="006D6151" w:rsidP="00256AAB">
      <w:r>
        <w:t>Participants.</w:t>
      </w:r>
    </w:p>
    <w:p w14:paraId="2C6DF359" w14:textId="7F60C57A" w:rsidR="000C3D97" w:rsidRDefault="000C3D97" w:rsidP="00736291">
      <w:pPr>
        <w:ind w:firstLine="0"/>
      </w:pPr>
      <w:r>
        <w:t xml:space="preserve">A healthy sample of </w:t>
      </w:r>
      <w:r w:rsidR="00736291">
        <w:t>twenty-nine</w:t>
      </w:r>
      <w:r>
        <w:t xml:space="preserve"> first year </w:t>
      </w:r>
      <w:r w:rsidR="00736291">
        <w:t>single Hons and Joint Hons psychology and counseling</w:t>
      </w:r>
      <w:r>
        <w:t xml:space="preserve"> students</w:t>
      </w:r>
      <w:r w:rsidR="00736291">
        <w:t xml:space="preserve"> were recruited to take part in the study. Seven m</w:t>
      </w:r>
      <w:r w:rsidR="005D7CDF">
        <w:t>ales</w:t>
      </w:r>
      <w:r w:rsidR="00736291">
        <w:t xml:space="preserve"> and twenty-two females, aged</w:t>
      </w:r>
      <w:r>
        <w:t xml:space="preserve"> </w:t>
      </w:r>
      <w:r w:rsidR="00736291">
        <w:t>between 18 and 60 years. M = 27.31, SD = 10.81. All participants ethnicity was the same</w:t>
      </w:r>
      <w:r w:rsidR="005D7CDF">
        <w:t>, all participants were white</w:t>
      </w:r>
      <w:r w:rsidR="00736291">
        <w:t xml:space="preserve"> and cultural </w:t>
      </w:r>
      <w:r w:rsidR="005D7CDF">
        <w:t>differences were not specified, although majority of the participants were either Celtic or British.</w:t>
      </w:r>
      <w:r w:rsidR="00736291">
        <w:t xml:space="preserve"> </w:t>
      </w:r>
    </w:p>
    <w:p w14:paraId="26DE1925" w14:textId="6E8BB64D" w:rsidR="00224969" w:rsidRDefault="00224969" w:rsidP="00376159">
      <w:pPr>
        <w:ind w:firstLine="0"/>
      </w:pPr>
    </w:p>
    <w:p w14:paraId="00DD8929" w14:textId="77777777" w:rsidR="00376159" w:rsidRDefault="00376159" w:rsidP="00376159"/>
    <w:p w14:paraId="0340E7F1" w14:textId="4B66191C" w:rsidR="006D6151" w:rsidRDefault="006D6151">
      <w:r>
        <w:lastRenderedPageBreak/>
        <w:t>Design.</w:t>
      </w:r>
    </w:p>
    <w:p w14:paraId="2098FC20" w14:textId="4A759FE0" w:rsidR="009F3520" w:rsidRDefault="00971E45" w:rsidP="009F3520">
      <w:pPr>
        <w:ind w:firstLine="0"/>
      </w:pPr>
      <w:r>
        <w:t>The study was conducted in a classroom setting and the participants took part in one group. The main aim of the study was to investigate whether people were more likely to recall faces that belonged to the same ethnicity as themselves</w:t>
      </w:r>
      <w:r w:rsidR="00E52364">
        <w:t xml:space="preserve"> after a distraction task</w:t>
      </w:r>
      <w:r>
        <w:t>. This was</w:t>
      </w:r>
      <w:r w:rsidR="00E52364">
        <w:t xml:space="preserve"> investigated</w:t>
      </w:r>
      <w:r>
        <w:t xml:space="preserve"> using a within </w:t>
      </w:r>
      <w:r w:rsidR="00E52364">
        <w:t>subjects’</w:t>
      </w:r>
      <w:r>
        <w:t xml:space="preserve"> </w:t>
      </w:r>
      <w:r w:rsidR="00E52364">
        <w:t xml:space="preserve">design. All participants were healthy university students and were asked to recall as many faces as they could, from a previously selected group of black and white faces. The results were recorded using a paired sample t-test. The descriptive data was coded into age, sex, ethnicity and the number of correctly recalled black and </w:t>
      </w:r>
      <w:proofErr w:type="spellStart"/>
      <w:r w:rsidR="00E52364">
        <w:t>whit</w:t>
      </w:r>
      <w:proofErr w:type="spellEnd"/>
      <w:r w:rsidR="00E52364">
        <w:t xml:space="preserve"> faces each participant gave. The significance level followed the standard, p = 0.5 ratio.</w:t>
      </w:r>
    </w:p>
    <w:p w14:paraId="3545E975" w14:textId="77777777" w:rsidR="00256AAB" w:rsidRDefault="00256AAB" w:rsidP="00256AAB">
      <w:pPr>
        <w:ind w:firstLine="0"/>
      </w:pPr>
    </w:p>
    <w:p w14:paraId="008628D1" w14:textId="0835F094" w:rsidR="005B33A1" w:rsidRDefault="005B33A1" w:rsidP="005B33A1">
      <w:pPr>
        <w:ind w:firstLine="0"/>
      </w:pPr>
    </w:p>
    <w:p w14:paraId="3CCB8099" w14:textId="4F1488D3" w:rsidR="006D6151" w:rsidRDefault="006D6151">
      <w:r>
        <w:t>Materials.</w:t>
      </w:r>
    </w:p>
    <w:p w14:paraId="61D1EBBB" w14:textId="4ECE2DC7" w:rsidR="00CA0054" w:rsidRDefault="00CA0054" w:rsidP="00CA0054">
      <w:pPr>
        <w:ind w:firstLine="0"/>
      </w:pPr>
      <w:r>
        <w:t xml:space="preserve">The study </w:t>
      </w:r>
      <w:r w:rsidR="000B2D1D">
        <w:t>was presented using a power point presentation. A total of 2</w:t>
      </w:r>
      <w:r w:rsidR="00116BBE">
        <w:t>7</w:t>
      </w:r>
      <w:r w:rsidR="000B2D1D">
        <w:t xml:space="preserve"> slides were used to produce the study. </w:t>
      </w:r>
      <w:r w:rsidR="00116BBE">
        <w:t>4</w:t>
      </w:r>
      <w:r w:rsidR="000B2D1D">
        <w:t xml:space="preserve"> slides were used to convey what the participants were going to be shown, instructions and a debrief slide</w:t>
      </w:r>
      <w:r w:rsidR="00116BBE">
        <w:t xml:space="preserve">. 3 </w:t>
      </w:r>
      <w:proofErr w:type="gramStart"/>
      <w:r w:rsidR="00116BBE">
        <w:t>additional</w:t>
      </w:r>
      <w:proofErr w:type="gramEnd"/>
      <w:r w:rsidR="00116BBE">
        <w:t xml:space="preserve"> slides were shown to count down from 3-1 before the images were shown,</w:t>
      </w:r>
      <w:r w:rsidR="000B2D1D">
        <w:t xml:space="preserve"> the first slide stated clearly that 12 separate images of black and white faces would follow and an instruction to remain silence throughout the process. </w:t>
      </w:r>
      <w:r w:rsidR="00881B1F">
        <w:t>E</w:t>
      </w:r>
      <w:r w:rsidR="000B2D1D">
        <w:t>ach slide shown for 2 seconds and there was 6 black and 6 white faces presented in this section labelled as part one. The second slide explained that the participants would now be shown a set of 6 slides each containing 6 random faces</w:t>
      </w:r>
      <w:r w:rsidR="00116BBE">
        <w:t xml:space="preserve"> which were numbered from 1-36</w:t>
      </w:r>
      <w:r w:rsidR="000B2D1D">
        <w:t xml:space="preserve"> </w:t>
      </w:r>
      <w:r w:rsidR="00116BBE">
        <w:t>some that have been shown in part one and some that have not been shown before</w:t>
      </w:r>
      <w:r w:rsidR="006A4A62">
        <w:t xml:space="preserve">, </w:t>
      </w:r>
      <w:r w:rsidR="00116BBE">
        <w:t>and instructed to write down the numbers that were associated with the faces they had previously seen in part one and again an instruction to remain silent</w:t>
      </w:r>
      <w:r w:rsidR="005B1617">
        <w:t xml:space="preserve"> and the 3 addition slides 3-2-1 count down</w:t>
      </w:r>
      <w:r w:rsidR="00116BBE">
        <w:t xml:space="preserve">. The third slide was presented at the </w:t>
      </w:r>
      <w:r w:rsidR="00116BBE">
        <w:lastRenderedPageBreak/>
        <w:t>end of the study</w:t>
      </w:r>
      <w:r w:rsidR="005B1617">
        <w:t xml:space="preserve"> thanking the participants and instructing them to place here response sheets face down on the table in front of them to be collected. Immediately after this they were shown the forth slide labelled debrief information which told the participants the main aim of the study and the specific hypothesis that was under investigation </w:t>
      </w:r>
      <w:r w:rsidR="007C2AB2">
        <w:t>and</w:t>
      </w:r>
      <w:r w:rsidR="005B1617">
        <w:t xml:space="preserve"> a brief statement of their right to withdraw from the study which had to be done </w:t>
      </w:r>
      <w:proofErr w:type="gramStart"/>
      <w:r w:rsidR="005B1617">
        <w:t>immediately</w:t>
      </w:r>
      <w:proofErr w:type="gramEnd"/>
      <w:r w:rsidR="005B1617">
        <w:t xml:space="preserve"> otherwise the information would be kept </w:t>
      </w:r>
      <w:r w:rsidR="007C2AB2">
        <w:t xml:space="preserve">confidential. Participants were also given a sheet of paper which </w:t>
      </w:r>
      <w:r w:rsidR="00B80CDD">
        <w:t>needed</w:t>
      </w:r>
      <w:r w:rsidR="007C2AB2">
        <w:t xml:space="preserve"> </w:t>
      </w:r>
      <w:r w:rsidR="00B80CDD">
        <w:t>everyone</w:t>
      </w:r>
      <w:r w:rsidR="007C2AB2">
        <w:t xml:space="preserve"> to fill in the demographics</w:t>
      </w:r>
      <w:r w:rsidR="00B80CDD">
        <w:t xml:space="preserve"> these were age, gender and ethnicity. Below this there was a box which participants </w:t>
      </w:r>
      <w:proofErr w:type="spellStart"/>
      <w:r w:rsidR="00B80CDD">
        <w:t>where</w:t>
      </w:r>
      <w:proofErr w:type="spellEnd"/>
      <w:r w:rsidR="00B80CDD">
        <w:t xml:space="preserve"> instructed to use to complete part two of the study.  </w:t>
      </w:r>
      <w:r w:rsidR="007C2AB2">
        <w:t xml:space="preserve">  </w:t>
      </w:r>
      <w:r w:rsidR="005B1617">
        <w:t xml:space="preserve">  </w:t>
      </w:r>
      <w:r w:rsidR="000B2D1D">
        <w:t xml:space="preserve"> </w:t>
      </w:r>
    </w:p>
    <w:p w14:paraId="25C99336" w14:textId="77777777" w:rsidR="00256AAB" w:rsidRDefault="00256AAB" w:rsidP="00256AAB"/>
    <w:p w14:paraId="71E8A238" w14:textId="2B8198A4" w:rsidR="006D6151" w:rsidRDefault="006D6151" w:rsidP="00256AAB">
      <w:r>
        <w:t>Procedure.</w:t>
      </w:r>
    </w:p>
    <w:p w14:paraId="3C3C342B" w14:textId="0D2000E2" w:rsidR="00CE271C" w:rsidRDefault="00CE271C" w:rsidP="00CE271C">
      <w:pPr>
        <w:ind w:firstLine="0"/>
      </w:pPr>
      <w:r>
        <w:t xml:space="preserve">The study was conducted in a classroom setting and participants were </w:t>
      </w:r>
      <w:proofErr w:type="spellStart"/>
      <w:r>
        <w:t>aloud</w:t>
      </w:r>
      <w:proofErr w:type="spellEnd"/>
      <w:r>
        <w:t xml:space="preserve"> to sit were they wanted. The presentation was shown on a big screen at the front of the room. All participants were </w:t>
      </w:r>
      <w:r w:rsidR="004E366E">
        <w:t>present,</w:t>
      </w:r>
      <w:r>
        <w:t xml:space="preserve"> and the steps of the study were explained to the group at the same time. The </w:t>
      </w:r>
      <w:r w:rsidR="004E366E">
        <w:t>participants</w:t>
      </w:r>
      <w:r>
        <w:t xml:space="preserve"> were told by the researcher the study was </w:t>
      </w:r>
      <w:r w:rsidR="004E366E">
        <w:t>going</w:t>
      </w:r>
      <w:r>
        <w:t xml:space="preserve"> to be conducted then and were provided with a consent form. All participants were instructed to read this form once this was done and all participants gave consent the researcher read </w:t>
      </w:r>
      <w:r w:rsidR="004E366E">
        <w:t>through</w:t>
      </w:r>
      <w:r>
        <w:t xml:space="preserve"> the </w:t>
      </w:r>
      <w:r w:rsidR="004E366E">
        <w:t>instructions</w:t>
      </w:r>
      <w:r>
        <w:t xml:space="preserve"> on the slide and explained that they should </w:t>
      </w:r>
      <w:r w:rsidR="004E366E">
        <w:t>concentrate</w:t>
      </w:r>
      <w:r>
        <w:t xml:space="preserve">. They were told they would </w:t>
      </w:r>
      <w:r w:rsidR="004E366E">
        <w:t>be</w:t>
      </w:r>
      <w:r>
        <w:t xml:space="preserve"> shown </w:t>
      </w:r>
      <w:r w:rsidR="004E366E">
        <w:t>12</w:t>
      </w:r>
      <w:r>
        <w:t xml:space="preserve"> </w:t>
      </w:r>
      <w:r w:rsidR="004E366E">
        <w:t>individual</w:t>
      </w:r>
      <w:r>
        <w:t xml:space="preserve"> faces of different ethnicity</w:t>
      </w:r>
      <w:r w:rsidR="00881B1F">
        <w:t xml:space="preserve">, </w:t>
      </w:r>
      <w:r w:rsidR="004E366E">
        <w:t>further</w:t>
      </w:r>
      <w:r>
        <w:t xml:space="preserve"> instructions</w:t>
      </w:r>
      <w:r w:rsidR="00881B1F">
        <w:t xml:space="preserve"> were</w:t>
      </w:r>
      <w:r>
        <w:t xml:space="preserve"> giving after this phase was completed. When this section was finished the researcher read the second set of instructions, then conducted a brief distraction lasting </w:t>
      </w:r>
      <w:r w:rsidR="004E366E">
        <w:t>one</w:t>
      </w:r>
      <w:r>
        <w:t xml:space="preserve"> minute, and a second researcher handed out a sheet for the participants to record </w:t>
      </w:r>
      <w:proofErr w:type="spellStart"/>
      <w:r>
        <w:t>there</w:t>
      </w:r>
      <w:proofErr w:type="spellEnd"/>
      <w:r>
        <w:t xml:space="preserve"> </w:t>
      </w:r>
      <w:r w:rsidR="004E366E">
        <w:t>results</w:t>
      </w:r>
      <w:r>
        <w:t xml:space="preserve"> on. The first researcher explained how this should be </w:t>
      </w:r>
      <w:r w:rsidR="004E366E">
        <w:t xml:space="preserve">done. The participants were told that they would be shown a set of 6 slides with 6 faces on each numbered 1-36 and to write down the number that </w:t>
      </w:r>
      <w:proofErr w:type="gramStart"/>
      <w:r w:rsidR="004E366E">
        <w:t>accompanied</w:t>
      </w:r>
      <w:proofErr w:type="gramEnd"/>
      <w:r w:rsidR="004E366E">
        <w:t xml:space="preserve"> any face that they recalled </w:t>
      </w:r>
      <w:r w:rsidR="004E366E">
        <w:lastRenderedPageBreak/>
        <w:t xml:space="preserve">seeing in the first phase of the study, also recorded on this sheet was each participants age, sex and ethnicity. </w:t>
      </w:r>
      <w:r>
        <w:t xml:space="preserve"> </w:t>
      </w:r>
      <w:r w:rsidR="004E366E">
        <w:t>After the second part of the study the data was collected, and each participant was even a debrief form explaining the reasons for the study and included the participants right to with draw. This conformed to the BPS code of ethics.</w:t>
      </w:r>
    </w:p>
    <w:p w14:paraId="7BBF18F6" w14:textId="77777777" w:rsidR="006D6151" w:rsidRDefault="006D6151"/>
    <w:p w14:paraId="6E5AFA1E" w14:textId="203DDE14" w:rsidR="00E81978" w:rsidRPr="00C31D30" w:rsidRDefault="006D6151" w:rsidP="00747D1C">
      <w:pPr>
        <w:pStyle w:val="Heading2"/>
        <w:jc w:val="center"/>
      </w:pPr>
      <w:r>
        <w:t>Results.</w:t>
      </w:r>
    </w:p>
    <w:p w14:paraId="333A3754" w14:textId="0A6DD28D" w:rsidR="00E81978" w:rsidRDefault="003E1846">
      <w:pPr>
        <w:pStyle w:val="NoSpacing"/>
      </w:pPr>
      <w:r>
        <w:t xml:space="preserve">The results were obtained using a paired sample t-test. The two conditions were black face recall, M = </w:t>
      </w:r>
      <w:r w:rsidR="006F781A">
        <w:t>3.34, SD = 2.42</w:t>
      </w:r>
      <w:r>
        <w:t xml:space="preserve"> and white face recall</w:t>
      </w:r>
      <w:r w:rsidR="006F781A">
        <w:t xml:space="preserve"> M = 2.67, SD = 1.97. This result suggests that the 29 participants, 7 males and 22 females, 100% white ethnicity, Aged between 18-60 years. M = 27.31, SD = 10.81, overall correctly recalled more black faces then white faces. The results of the t-test calculation</w:t>
      </w:r>
      <w:r w:rsidR="00EC30E6">
        <w:t xml:space="preserve"> (</w:t>
      </w:r>
      <w:r w:rsidR="006A5CE0">
        <w:t>Appendix C.</w:t>
      </w:r>
      <w:r w:rsidR="00EC30E6">
        <w:t>)</w:t>
      </w:r>
      <w:r w:rsidR="006F781A">
        <w:t xml:space="preserve"> </w:t>
      </w:r>
      <w:r w:rsidR="00D86DCB">
        <w:t xml:space="preserve">suggest a significant difference between the two conditions, t (28) = 3.13, p &gt; 0.05. DF -1. This set of finding lead you to assume the hypotheses null and therefore the hypotheses validity is called into question and must be rejected. </w:t>
      </w:r>
      <w:r w:rsidR="006F781A">
        <w:t xml:space="preserve"> </w:t>
      </w:r>
    </w:p>
    <w:p w14:paraId="5B6950AE" w14:textId="6439EE08" w:rsidR="00355DCA" w:rsidRPr="00C31D30" w:rsidRDefault="00355DCA" w:rsidP="00C31D30">
      <w:pPr>
        <w:pStyle w:val="Heading3"/>
      </w:pPr>
    </w:p>
    <w:p w14:paraId="724901C5" w14:textId="217A535F" w:rsidR="00E81978" w:rsidRDefault="00E81978">
      <w:pPr>
        <w:rPr>
          <w:b/>
          <w:bCs/>
        </w:rPr>
      </w:pPr>
    </w:p>
    <w:p w14:paraId="1756ED90" w14:textId="77777777" w:rsidR="007504A8" w:rsidRDefault="00804B72" w:rsidP="007504A8">
      <w:pPr>
        <w:pStyle w:val="Heading4"/>
        <w:jc w:val="center"/>
        <w:rPr>
          <w:i w:val="0"/>
        </w:rPr>
      </w:pPr>
      <w:r w:rsidRPr="00747D1C">
        <w:rPr>
          <w:i w:val="0"/>
        </w:rPr>
        <w:lastRenderedPageBreak/>
        <w:t>Discussion</w:t>
      </w:r>
      <w:r w:rsidR="00355DCA" w:rsidRPr="00747D1C">
        <w:rPr>
          <w:i w:val="0"/>
        </w:rPr>
        <w:t>.</w:t>
      </w:r>
    </w:p>
    <w:p w14:paraId="3BB96B52" w14:textId="59871159" w:rsidR="00E81978" w:rsidRDefault="007504A8" w:rsidP="00CA7A3C">
      <w:pPr>
        <w:pStyle w:val="Heading4"/>
        <w:ind w:firstLine="0"/>
        <w:rPr>
          <w:b w:val="0"/>
          <w:i w:val="0"/>
        </w:rPr>
      </w:pPr>
      <w:r w:rsidRPr="007504A8">
        <w:rPr>
          <w:b w:val="0"/>
          <w:i w:val="0"/>
        </w:rPr>
        <w:t>Following on from the results that showed a different outcome to the hypothesis suggest</w:t>
      </w:r>
      <w:r w:rsidR="00A952A6">
        <w:rPr>
          <w:b w:val="0"/>
          <w:i w:val="0"/>
        </w:rPr>
        <w:t>ed</w:t>
      </w:r>
      <w:r>
        <w:rPr>
          <w:b w:val="0"/>
          <w:i w:val="0"/>
        </w:rPr>
        <w:t xml:space="preserve">, which </w:t>
      </w:r>
      <w:r w:rsidR="00BE5FAB">
        <w:rPr>
          <w:b w:val="0"/>
          <w:i w:val="0"/>
        </w:rPr>
        <w:t>called for</w:t>
      </w:r>
      <w:r>
        <w:rPr>
          <w:b w:val="0"/>
          <w:i w:val="0"/>
        </w:rPr>
        <w:t xml:space="preserve"> the acceptance that the hypothesis be rejected</w:t>
      </w:r>
      <w:r w:rsidRPr="007504A8">
        <w:rPr>
          <w:b w:val="0"/>
          <w:i w:val="0"/>
        </w:rPr>
        <w:t xml:space="preserve"> </w:t>
      </w:r>
      <w:r w:rsidR="00C4614B">
        <w:rPr>
          <w:b w:val="0"/>
          <w:i w:val="0"/>
        </w:rPr>
        <w:t>showed</w:t>
      </w:r>
      <w:r>
        <w:rPr>
          <w:b w:val="0"/>
          <w:i w:val="0"/>
        </w:rPr>
        <w:t xml:space="preserve"> some </w:t>
      </w:r>
      <w:r w:rsidR="00AB7DCB">
        <w:rPr>
          <w:b w:val="0"/>
          <w:i w:val="0"/>
        </w:rPr>
        <w:t>variables</w:t>
      </w:r>
      <w:r>
        <w:rPr>
          <w:b w:val="0"/>
          <w:i w:val="0"/>
        </w:rPr>
        <w:t xml:space="preserve"> unaccounted for that could have played a part in the findings. It could be argued that the study has a cultural bias, all the participants that took part were white. This could have </w:t>
      </w:r>
      <w:r w:rsidR="00AB7DCB">
        <w:rPr>
          <w:b w:val="0"/>
          <w:i w:val="0"/>
        </w:rPr>
        <w:t>influenced</w:t>
      </w:r>
      <w:r>
        <w:rPr>
          <w:b w:val="0"/>
          <w:i w:val="0"/>
        </w:rPr>
        <w:t xml:space="preserve"> the recorded outcome and cannot </w:t>
      </w:r>
      <w:r w:rsidR="00AB7DCB">
        <w:rPr>
          <w:b w:val="0"/>
          <w:i w:val="0"/>
        </w:rPr>
        <w:t>be</w:t>
      </w:r>
      <w:r>
        <w:rPr>
          <w:b w:val="0"/>
          <w:i w:val="0"/>
        </w:rPr>
        <w:t xml:space="preserve"> a fair sample. Discrimination and </w:t>
      </w:r>
      <w:r w:rsidR="00AB7DCB">
        <w:rPr>
          <w:b w:val="0"/>
          <w:i w:val="0"/>
        </w:rPr>
        <w:t>racism</w:t>
      </w:r>
      <w:r>
        <w:rPr>
          <w:b w:val="0"/>
          <w:i w:val="0"/>
        </w:rPr>
        <w:t xml:space="preserve"> variables were not </w:t>
      </w:r>
      <w:r w:rsidR="00BE5FAB">
        <w:rPr>
          <w:b w:val="0"/>
          <w:i w:val="0"/>
        </w:rPr>
        <w:t>considered</w:t>
      </w:r>
      <w:r>
        <w:rPr>
          <w:b w:val="0"/>
          <w:i w:val="0"/>
        </w:rPr>
        <w:t xml:space="preserve"> </w:t>
      </w:r>
      <w:r w:rsidR="00AB7DCB">
        <w:rPr>
          <w:b w:val="0"/>
          <w:i w:val="0"/>
        </w:rPr>
        <w:t>among</w:t>
      </w:r>
      <w:r>
        <w:rPr>
          <w:b w:val="0"/>
          <w:i w:val="0"/>
        </w:rPr>
        <w:t xml:space="preserve"> the participant. To </w:t>
      </w:r>
      <w:r w:rsidR="00AB7DCB">
        <w:rPr>
          <w:b w:val="0"/>
          <w:i w:val="0"/>
        </w:rPr>
        <w:t xml:space="preserve">consider this </w:t>
      </w:r>
      <w:r w:rsidR="00BE5FAB">
        <w:rPr>
          <w:b w:val="0"/>
          <w:i w:val="0"/>
        </w:rPr>
        <w:t>variable</w:t>
      </w:r>
      <w:r w:rsidR="00AB7DCB">
        <w:rPr>
          <w:b w:val="0"/>
          <w:i w:val="0"/>
        </w:rPr>
        <w:t xml:space="preserve"> as </w:t>
      </w:r>
      <w:r w:rsidR="00BE5FAB">
        <w:rPr>
          <w:b w:val="0"/>
          <w:i w:val="0"/>
        </w:rPr>
        <w:t>potentially</w:t>
      </w:r>
      <w:r w:rsidR="00AB7DCB">
        <w:rPr>
          <w:b w:val="0"/>
          <w:i w:val="0"/>
        </w:rPr>
        <w:t xml:space="preserve"> having an impact on the results, the </w:t>
      </w:r>
      <w:r w:rsidR="00BE5FAB">
        <w:rPr>
          <w:b w:val="0"/>
          <w:i w:val="0"/>
        </w:rPr>
        <w:t>researchers</w:t>
      </w:r>
      <w:r w:rsidR="00AB7DCB">
        <w:rPr>
          <w:b w:val="0"/>
          <w:i w:val="0"/>
        </w:rPr>
        <w:t xml:space="preserve"> could have conducted </w:t>
      </w:r>
      <w:r w:rsidR="00BE5FAB">
        <w:rPr>
          <w:b w:val="0"/>
          <w:i w:val="0"/>
        </w:rPr>
        <w:t>an</w:t>
      </w:r>
      <w:r w:rsidR="00AB7DCB">
        <w:rPr>
          <w:b w:val="0"/>
          <w:i w:val="0"/>
        </w:rPr>
        <w:t xml:space="preserve"> </w:t>
      </w:r>
      <w:r w:rsidR="00BE5FAB">
        <w:rPr>
          <w:b w:val="0"/>
          <w:i w:val="0"/>
        </w:rPr>
        <w:t>Implicit</w:t>
      </w:r>
      <w:r w:rsidR="00AB7DCB">
        <w:rPr>
          <w:b w:val="0"/>
          <w:i w:val="0"/>
        </w:rPr>
        <w:t xml:space="preserve"> </w:t>
      </w:r>
      <w:r w:rsidR="00BE5FAB">
        <w:rPr>
          <w:b w:val="0"/>
          <w:i w:val="0"/>
        </w:rPr>
        <w:t>Association</w:t>
      </w:r>
      <w:r w:rsidR="00AB7DCB">
        <w:rPr>
          <w:b w:val="0"/>
          <w:i w:val="0"/>
        </w:rPr>
        <w:t xml:space="preserve"> </w:t>
      </w:r>
      <w:r w:rsidR="00BE5FAB">
        <w:rPr>
          <w:b w:val="0"/>
          <w:i w:val="0"/>
        </w:rPr>
        <w:t>test.</w:t>
      </w:r>
      <w:r w:rsidR="00BE5FAB" w:rsidRPr="007504A8">
        <w:rPr>
          <w:b w:val="0"/>
          <w:i w:val="0"/>
        </w:rPr>
        <w:t xml:space="preserve"> (</w:t>
      </w:r>
      <w:r w:rsidR="00AB7DCB">
        <w:rPr>
          <w:b w:val="0"/>
          <w:i w:val="0"/>
        </w:rPr>
        <w:t>IAT, Greenwald, et al. 1998</w:t>
      </w:r>
      <w:r w:rsidR="00BA45DB">
        <w:t>)</w:t>
      </w:r>
      <w:r w:rsidR="00AB7DCB">
        <w:t xml:space="preserve">. </w:t>
      </w:r>
      <w:r w:rsidR="00AB7DCB">
        <w:rPr>
          <w:b w:val="0"/>
          <w:i w:val="0"/>
        </w:rPr>
        <w:t>This test would show the likelihood of any participant ha</w:t>
      </w:r>
      <w:r w:rsidR="00C4614B">
        <w:rPr>
          <w:b w:val="0"/>
          <w:i w:val="0"/>
        </w:rPr>
        <w:t>ving</w:t>
      </w:r>
      <w:r w:rsidR="00AB7DCB">
        <w:rPr>
          <w:b w:val="0"/>
          <w:i w:val="0"/>
        </w:rPr>
        <w:t xml:space="preserve"> a sub</w:t>
      </w:r>
      <w:r w:rsidR="00BE5FAB">
        <w:rPr>
          <w:b w:val="0"/>
          <w:i w:val="0"/>
        </w:rPr>
        <w:t>-</w:t>
      </w:r>
      <w:r w:rsidR="00AB7DCB">
        <w:rPr>
          <w:b w:val="0"/>
          <w:i w:val="0"/>
        </w:rPr>
        <w:t>con</w:t>
      </w:r>
      <w:r w:rsidR="00BE5FAB">
        <w:rPr>
          <w:b w:val="0"/>
          <w:i w:val="0"/>
        </w:rPr>
        <w:t>sc</w:t>
      </w:r>
      <w:r w:rsidR="00AB7DCB">
        <w:rPr>
          <w:b w:val="0"/>
          <w:i w:val="0"/>
        </w:rPr>
        <w:t xml:space="preserve">ious </w:t>
      </w:r>
      <w:r w:rsidR="00BE5FAB">
        <w:rPr>
          <w:b w:val="0"/>
          <w:i w:val="0"/>
        </w:rPr>
        <w:t>prejudice towards</w:t>
      </w:r>
      <w:r w:rsidR="00AB7DCB">
        <w:rPr>
          <w:b w:val="0"/>
          <w:i w:val="0"/>
        </w:rPr>
        <w:t xml:space="preserve"> a different race to </w:t>
      </w:r>
      <w:proofErr w:type="spellStart"/>
      <w:r w:rsidR="00AB7DCB">
        <w:rPr>
          <w:b w:val="0"/>
          <w:i w:val="0"/>
        </w:rPr>
        <w:t>there own</w:t>
      </w:r>
      <w:proofErr w:type="spellEnd"/>
      <w:r w:rsidR="00AB7DCB">
        <w:rPr>
          <w:b w:val="0"/>
          <w:i w:val="0"/>
        </w:rPr>
        <w:t xml:space="preserve"> and allow </w:t>
      </w:r>
      <w:r w:rsidR="00BE5FAB">
        <w:rPr>
          <w:b w:val="0"/>
          <w:i w:val="0"/>
        </w:rPr>
        <w:t>investigators</w:t>
      </w:r>
      <w:r w:rsidR="00AB7DCB">
        <w:rPr>
          <w:b w:val="0"/>
          <w:i w:val="0"/>
        </w:rPr>
        <w:t xml:space="preserve"> to more accurately </w:t>
      </w:r>
      <w:r w:rsidR="00BE5FAB">
        <w:rPr>
          <w:b w:val="0"/>
          <w:i w:val="0"/>
        </w:rPr>
        <w:t>appreciate</w:t>
      </w:r>
      <w:r w:rsidR="00AB7DCB">
        <w:rPr>
          <w:b w:val="0"/>
          <w:i w:val="0"/>
        </w:rPr>
        <w:t xml:space="preserve"> the factors involved in people </w:t>
      </w:r>
      <w:r w:rsidR="00BE5FAB">
        <w:rPr>
          <w:b w:val="0"/>
          <w:i w:val="0"/>
        </w:rPr>
        <w:t>recalling more</w:t>
      </w:r>
      <w:r w:rsidR="00AB7DCB">
        <w:rPr>
          <w:b w:val="0"/>
          <w:i w:val="0"/>
        </w:rPr>
        <w:t xml:space="preserve"> faces from the same ethnicity as themselves and give a reasonable argument for the biases valid</w:t>
      </w:r>
      <w:r w:rsidR="00ED11DB">
        <w:rPr>
          <w:b w:val="0"/>
          <w:i w:val="0"/>
        </w:rPr>
        <w:t>ity</w:t>
      </w:r>
      <w:r w:rsidR="00CA7A3C">
        <w:rPr>
          <w:b w:val="0"/>
          <w:i w:val="0"/>
        </w:rPr>
        <w:t>.</w:t>
      </w:r>
    </w:p>
    <w:p w14:paraId="2796EDAF" w14:textId="29F9B385" w:rsidR="00CA7A3C" w:rsidRPr="00CA7A3C" w:rsidRDefault="00CA7A3C" w:rsidP="00CA7A3C">
      <w:pPr>
        <w:ind w:firstLine="0"/>
      </w:pPr>
      <w:r>
        <w:t>Future research in this area could assess many other variables that could introduce a clearer picture of the findings. According to theory of PR such as Biederman’s Geon theory faces can be described as a set of parts and feature detection theories (FDT) which suggest that people are more likely to detect features or (patterns) that have something in common</w:t>
      </w:r>
      <w:r w:rsidR="00EF08FE">
        <w:t xml:space="preserve"> (Gross, 2010).</w:t>
      </w:r>
      <w:r>
        <w:t xml:space="preserve"> It </w:t>
      </w:r>
      <w:r w:rsidR="00A952A6">
        <w:t>c</w:t>
      </w:r>
      <w:r>
        <w:t>ould be suggested that the faces shown to participants had similarities which</w:t>
      </w:r>
      <w:r w:rsidR="00A952A6">
        <w:t xml:space="preserve"> could have</w:t>
      </w:r>
      <w:r>
        <w:t xml:space="preserve"> influenced the participants recognition processes e.g. smiles, combine this with degrees of perceived attractiveness of </w:t>
      </w:r>
      <w:r w:rsidR="00A952A6">
        <w:t>the faces and /or individual features presented and no account for involuntary attentional capture</w:t>
      </w:r>
      <w:r w:rsidR="00C4614B">
        <w:t xml:space="preserve"> a different hypothesis could be applied.</w:t>
      </w:r>
      <w:r w:rsidR="00A952A6">
        <w:t xml:space="preserve"> The distraction between part 1 and 2 of the present study could have influenced the results in the sense that possibility of patters</w:t>
      </w:r>
      <w:r w:rsidR="00C4614B">
        <w:t xml:space="preserve"> of different features</w:t>
      </w:r>
      <w:r w:rsidR="00A952A6">
        <w:t xml:space="preserve"> could have </w:t>
      </w:r>
      <w:r w:rsidR="00C4614B">
        <w:t>gone ahead of</w:t>
      </w:r>
      <w:r w:rsidR="00A952A6">
        <w:t xml:space="preserve"> ethnicity and perceived attractiveness of </w:t>
      </w:r>
      <w:r w:rsidR="00A952A6">
        <w:lastRenderedPageBreak/>
        <w:t xml:space="preserve">features also could have </w:t>
      </w:r>
      <w:r w:rsidR="00256AAB">
        <w:t>exc</w:t>
      </w:r>
      <w:r w:rsidR="00A952A6">
        <w:t xml:space="preserve">eeded the reliance of ethnicity </w:t>
      </w:r>
      <w:proofErr w:type="spellStart"/>
      <w:r w:rsidR="00A952A6">
        <w:t>as</w:t>
      </w:r>
      <w:proofErr w:type="spellEnd"/>
      <w:r w:rsidR="00A952A6">
        <w:t xml:space="preserve"> been the strongest contender for the recorded results.</w:t>
      </w:r>
      <w:r>
        <w:t xml:space="preserve">  </w:t>
      </w:r>
    </w:p>
    <w:sdt>
      <w:sdtPr>
        <w:rPr>
          <w:rFonts w:asciiTheme="minorHAnsi" w:eastAsiaTheme="minorEastAsia" w:hAnsiTheme="minorHAnsi" w:cstheme="minorBidi"/>
        </w:rPr>
        <w:id w:val="62297111"/>
        <w:docPartObj>
          <w:docPartGallery w:val="Bibliographies"/>
          <w:docPartUnique/>
        </w:docPartObj>
      </w:sdtPr>
      <w:sdtEndPr/>
      <w:sdtContent>
        <w:p w14:paraId="5356F73D" w14:textId="77777777" w:rsidR="00E81978" w:rsidRDefault="005D3A03">
          <w:pPr>
            <w:pStyle w:val="SectionTitle"/>
          </w:pPr>
          <w:r>
            <w:t>References</w:t>
          </w:r>
        </w:p>
        <w:p w14:paraId="7133B17A" w14:textId="77777777" w:rsidR="007A6DA5" w:rsidRDefault="007A6DA5" w:rsidP="00487D99">
          <w:pPr>
            <w:pStyle w:val="Bibliography"/>
          </w:pPr>
        </w:p>
        <w:p w14:paraId="31D345A3" w14:textId="3BAA3E4D" w:rsidR="007A6DA5" w:rsidRPr="007A6DA5" w:rsidRDefault="007A6DA5" w:rsidP="00487D99">
          <w:pPr>
            <w:pStyle w:val="Bibliography"/>
          </w:pPr>
          <w:proofErr w:type="spellStart"/>
          <w:r>
            <w:t>Coolican</w:t>
          </w:r>
          <w:proofErr w:type="spellEnd"/>
          <w:r>
            <w:t xml:space="preserve">, H. (2014). </w:t>
          </w:r>
          <w:r>
            <w:rPr>
              <w:i/>
            </w:rPr>
            <w:t>Research Methods and Statistics in Psychology,</w:t>
          </w:r>
          <w:r>
            <w:t xml:space="preserve"> London: Taylor and Francis Group.</w:t>
          </w:r>
        </w:p>
        <w:p w14:paraId="1066ABC2" w14:textId="77777777" w:rsidR="007A6DA5" w:rsidRDefault="007A6DA5" w:rsidP="00487D99">
          <w:pPr>
            <w:pStyle w:val="Bibliography"/>
          </w:pPr>
        </w:p>
        <w:p w14:paraId="7B9602BB" w14:textId="4DD7E686" w:rsidR="00487D99" w:rsidRDefault="00487D99" w:rsidP="00487D99">
          <w:pPr>
            <w:pStyle w:val="Bibliography"/>
          </w:pPr>
          <w:r>
            <w:t xml:space="preserve">Greenwald, A. G., McGee, D. E, &amp; Schwartz, J. L. K. (1998). Measuring individual differences in implicit cognition: The Implicit Association Test, </w:t>
          </w:r>
          <w:r>
            <w:rPr>
              <w:i/>
            </w:rPr>
            <w:t xml:space="preserve">Journal of Personality and Social Psychology, </w:t>
          </w:r>
          <w:r>
            <w:t>74, (6) 1464-1480</w:t>
          </w:r>
        </w:p>
        <w:p w14:paraId="40DE4C08" w14:textId="2B17A945" w:rsidR="007A6DA5" w:rsidRDefault="007A6DA5" w:rsidP="007A6DA5">
          <w:pPr>
            <w:ind w:firstLine="0"/>
          </w:pPr>
        </w:p>
        <w:p w14:paraId="4F01076B" w14:textId="77777777" w:rsidR="007A6DA5" w:rsidRDefault="007A6DA5" w:rsidP="007A6DA5">
          <w:pPr>
            <w:ind w:firstLine="0"/>
          </w:pPr>
          <w:r>
            <w:t xml:space="preserve">Gross, R. (2010). </w:t>
          </w:r>
          <w:r>
            <w:rPr>
              <w:i/>
            </w:rPr>
            <w:t>Psychology: The Science of Mind and Behavior 7</w:t>
          </w:r>
          <w:r w:rsidRPr="007A6DA5">
            <w:rPr>
              <w:i/>
              <w:vertAlign w:val="superscript"/>
            </w:rPr>
            <w:t>th</w:t>
          </w:r>
          <w:r>
            <w:rPr>
              <w:i/>
            </w:rPr>
            <w:t xml:space="preserve"> Edition.</w:t>
          </w:r>
          <w:r>
            <w:t xml:space="preserve"> London: Taylor &amp;</w:t>
          </w:r>
        </w:p>
        <w:p w14:paraId="45C59827" w14:textId="00BC3319" w:rsidR="007A6DA5" w:rsidRPr="007A6DA5" w:rsidRDefault="007A6DA5" w:rsidP="007A6DA5">
          <w:r>
            <w:t xml:space="preserve"> Francis Group.</w:t>
          </w:r>
        </w:p>
        <w:p w14:paraId="04CC6CDD" w14:textId="77777777" w:rsidR="00487D99" w:rsidRPr="00487D99" w:rsidRDefault="00487D99" w:rsidP="00487D99"/>
        <w:p w14:paraId="4A57BFD1" w14:textId="049DF383" w:rsidR="00C31D30" w:rsidRDefault="00C31D30" w:rsidP="00C31D30">
          <w:pPr>
            <w:pStyle w:val="Bibliography"/>
            <w:rPr>
              <w:noProof/>
            </w:rPr>
          </w:pPr>
          <w:r>
            <w:fldChar w:fldCharType="begin"/>
          </w:r>
          <w:r>
            <w:instrText xml:space="preserve"> BIBLIOGRAPHY </w:instrText>
          </w:r>
          <w:r>
            <w:fldChar w:fldCharType="separate"/>
          </w:r>
          <w:r w:rsidR="00EF08FE">
            <w:rPr>
              <w:noProof/>
            </w:rPr>
            <w:t>Meissner, A.C</w:t>
          </w:r>
          <w:r>
            <w:rPr>
              <w:noProof/>
            </w:rPr>
            <w:t>.</w:t>
          </w:r>
          <w:r w:rsidR="00EF08FE">
            <w:rPr>
              <w:noProof/>
            </w:rPr>
            <w:t xml:space="preserve"> &amp; Brigham, J.C. (2001). Thirty years of investigating the own-race bias in memory </w:t>
          </w:r>
          <w:r w:rsidR="00487D99">
            <w:rPr>
              <w:noProof/>
            </w:rPr>
            <w:t xml:space="preserve">for faces. </w:t>
          </w:r>
          <w:r w:rsidR="00487D99">
            <w:rPr>
              <w:i/>
              <w:noProof/>
            </w:rPr>
            <w:t>Psychology, Public Policy and Law,</w:t>
          </w:r>
          <w:r w:rsidR="00487D99">
            <w:rPr>
              <w:noProof/>
            </w:rPr>
            <w:t xml:space="preserve"> (1) 3 - 35.</w:t>
          </w:r>
        </w:p>
        <w:p w14:paraId="3CD4D5CD" w14:textId="4C1AE706" w:rsidR="00487D99" w:rsidRDefault="00487D99" w:rsidP="00487D99"/>
        <w:p w14:paraId="3F1DAAF2" w14:textId="3D822FAD" w:rsidR="00487D99" w:rsidRDefault="00487D99" w:rsidP="00487D99">
          <w:pPr>
            <w:ind w:firstLine="0"/>
          </w:pPr>
          <w:r>
            <w:t xml:space="preserve">Valentine, T. (1991). A Unified Account of the effects of </w:t>
          </w:r>
          <w:r w:rsidR="007A6DA5">
            <w:t>distinctiveness</w:t>
          </w:r>
          <w:r>
            <w:t xml:space="preserve">, inversion, race in </w:t>
          </w:r>
          <w:r w:rsidR="007A6DA5">
            <w:t xml:space="preserve">face recognition. </w:t>
          </w:r>
          <w:r w:rsidR="007A6DA5">
            <w:rPr>
              <w:i/>
            </w:rPr>
            <w:t xml:space="preserve">Journal of Experimental psychology, </w:t>
          </w:r>
          <w:r w:rsidR="007A6DA5">
            <w:t>(2) 161 - 204.</w:t>
          </w:r>
        </w:p>
        <w:p w14:paraId="34DD6490" w14:textId="2C67AF32" w:rsidR="007A6DA5" w:rsidRDefault="007A6DA5" w:rsidP="00487D99">
          <w:pPr>
            <w:ind w:firstLine="0"/>
          </w:pPr>
        </w:p>
        <w:p w14:paraId="20B8E490" w14:textId="70252228" w:rsidR="007A6DA5" w:rsidRDefault="007A6DA5" w:rsidP="00487D99">
          <w:pPr>
            <w:ind w:firstLine="0"/>
          </w:pPr>
        </w:p>
        <w:p w14:paraId="5B9C3B10" w14:textId="1392A942" w:rsidR="007A6DA5" w:rsidRDefault="007A6DA5" w:rsidP="00487D99">
          <w:pPr>
            <w:ind w:firstLine="0"/>
          </w:pPr>
        </w:p>
        <w:p w14:paraId="7C7417A6" w14:textId="77777777" w:rsidR="007A6DA5" w:rsidRPr="007A6DA5" w:rsidRDefault="007A6DA5" w:rsidP="00487D99">
          <w:pPr>
            <w:ind w:firstLine="0"/>
          </w:pPr>
        </w:p>
        <w:p w14:paraId="23669AE8" w14:textId="10F1A0B8" w:rsidR="00E81978" w:rsidRPr="00487D99" w:rsidRDefault="00C31D30" w:rsidP="007A6DA5">
          <w:pPr>
            <w:pStyle w:val="Bibliography"/>
            <w:tabs>
              <w:tab w:val="left" w:pos="6840"/>
            </w:tabs>
          </w:pPr>
          <w:r>
            <w:rPr>
              <w:noProof/>
            </w:rPr>
            <w:t xml:space="preserve"> </w:t>
          </w:r>
          <w:r>
            <w:rPr>
              <w:b/>
              <w:bCs/>
              <w:noProof/>
            </w:rPr>
            <w:fldChar w:fldCharType="end"/>
          </w:r>
          <w:r w:rsidR="007A6DA5">
            <w:tab/>
          </w:r>
        </w:p>
      </w:sdtContent>
    </w:sdt>
    <w:p w14:paraId="325171ED" w14:textId="1BAAFCE9" w:rsidR="00395B68" w:rsidRDefault="00224969">
      <w:pPr>
        <w:pStyle w:val="SectionTitle"/>
      </w:pPr>
      <w:r>
        <w:lastRenderedPageBreak/>
        <w:t>Appendences</w:t>
      </w:r>
      <w:r w:rsidR="00747D1C">
        <w:t>.</w:t>
      </w:r>
    </w:p>
    <w:p w14:paraId="09B52EB2" w14:textId="06CD110C" w:rsidR="00395B68" w:rsidRDefault="00395B68" w:rsidP="00395B68"/>
    <w:p w14:paraId="0413BD8C" w14:textId="22D8F122" w:rsidR="00E81978" w:rsidRDefault="00395B68" w:rsidP="00395B68">
      <w:pPr>
        <w:tabs>
          <w:tab w:val="left" w:pos="4515"/>
        </w:tabs>
        <w:ind w:firstLine="0"/>
      </w:pPr>
      <w:r>
        <w:t>Figure A page 11 – 12</w:t>
      </w:r>
    </w:p>
    <w:p w14:paraId="275EC835" w14:textId="20589341" w:rsidR="00395B68" w:rsidRDefault="00395B68" w:rsidP="00395B68">
      <w:pPr>
        <w:tabs>
          <w:tab w:val="left" w:pos="4515"/>
        </w:tabs>
        <w:ind w:firstLine="0"/>
      </w:pPr>
      <w:r>
        <w:t>Figure B page 13</w:t>
      </w:r>
    </w:p>
    <w:p w14:paraId="0115DB8A" w14:textId="4745BDED" w:rsidR="00395B68" w:rsidRDefault="00395B68" w:rsidP="00395B68">
      <w:pPr>
        <w:tabs>
          <w:tab w:val="left" w:pos="4515"/>
        </w:tabs>
        <w:ind w:firstLine="0"/>
      </w:pPr>
      <w:r>
        <w:t>Figure C hard copy</w:t>
      </w:r>
    </w:p>
    <w:p w14:paraId="5993F9E6" w14:textId="07E8F33E" w:rsidR="00395B68" w:rsidRDefault="00395B68" w:rsidP="00395B68">
      <w:pPr>
        <w:tabs>
          <w:tab w:val="left" w:pos="4515"/>
        </w:tabs>
        <w:ind w:firstLine="0"/>
      </w:pPr>
      <w:r>
        <w:t>Figure D page 14</w:t>
      </w:r>
    </w:p>
    <w:p w14:paraId="0EC8581C" w14:textId="4401B1A2" w:rsidR="00395B68" w:rsidRDefault="00395B68" w:rsidP="00395B68">
      <w:pPr>
        <w:tabs>
          <w:tab w:val="left" w:pos="4515"/>
        </w:tabs>
        <w:ind w:firstLine="0"/>
      </w:pPr>
      <w:r>
        <w:t>Figure E page 15</w:t>
      </w:r>
    </w:p>
    <w:p w14:paraId="10086A52" w14:textId="1E1875AB" w:rsidR="00395B68" w:rsidRPr="00395B68" w:rsidRDefault="00395B68" w:rsidP="00395B68">
      <w:pPr>
        <w:tabs>
          <w:tab w:val="left" w:pos="4515"/>
        </w:tabs>
        <w:ind w:firstLine="0"/>
      </w:pPr>
      <w:r>
        <w:t>Figure F page 17</w:t>
      </w:r>
      <w:bookmarkStart w:id="0" w:name="_GoBack"/>
      <w:bookmarkEnd w:id="0"/>
    </w:p>
    <w:p w14:paraId="4A683AF7" w14:textId="77777777" w:rsidR="00395B68" w:rsidRDefault="00395B68">
      <w:pPr>
        <w:pStyle w:val="SectionTitle"/>
      </w:pPr>
    </w:p>
    <w:p w14:paraId="3CFA6694" w14:textId="63FD7679" w:rsidR="00F05330" w:rsidRDefault="00F05330" w:rsidP="00F05330">
      <w:pPr>
        <w:jc w:val="center"/>
        <w:rPr>
          <w:rFonts w:ascii="Arial" w:hAnsi="Arial" w:cs="Arial"/>
          <w:b/>
        </w:rPr>
      </w:pPr>
      <w:r w:rsidRPr="008C54E9">
        <w:rPr>
          <w:rFonts w:ascii="Arial" w:hAnsi="Arial" w:cs="Arial"/>
          <w:b/>
        </w:rPr>
        <w:t>Research Methods: T-test data</w:t>
      </w:r>
      <w:r w:rsidR="00A66AE3">
        <w:rPr>
          <w:rFonts w:ascii="Arial" w:hAnsi="Arial" w:cs="Arial"/>
          <w:b/>
        </w:rPr>
        <w:t>.   figure A</w:t>
      </w:r>
    </w:p>
    <w:p w14:paraId="6D3E1AEC" w14:textId="77777777" w:rsidR="00F05330" w:rsidRDefault="00F05330" w:rsidP="00F05330">
      <w:pPr>
        <w:jc w:val="center"/>
        <w:rPr>
          <w:rFonts w:ascii="Arial" w:hAnsi="Arial" w:cs="Arial"/>
          <w:b/>
        </w:rPr>
      </w:pPr>
    </w:p>
    <w:tbl>
      <w:tblPr>
        <w:tblStyle w:val="TableGrid"/>
        <w:tblW w:w="0" w:type="auto"/>
        <w:tblLook w:val="04A0" w:firstRow="1" w:lastRow="0" w:firstColumn="1" w:lastColumn="0" w:noHBand="0" w:noVBand="1"/>
      </w:tblPr>
      <w:tblGrid>
        <w:gridCol w:w="823"/>
        <w:gridCol w:w="1176"/>
        <w:gridCol w:w="938"/>
        <w:gridCol w:w="1283"/>
        <w:gridCol w:w="1184"/>
        <w:gridCol w:w="1184"/>
        <w:gridCol w:w="1381"/>
        <w:gridCol w:w="1381"/>
      </w:tblGrid>
      <w:tr w:rsidR="00F05330" w:rsidRPr="00A66AE3" w14:paraId="241816ED" w14:textId="77777777" w:rsidTr="00D95231">
        <w:tc>
          <w:tcPr>
            <w:tcW w:w="820" w:type="dxa"/>
            <w:vAlign w:val="center"/>
          </w:tcPr>
          <w:p w14:paraId="029BC3CD" w14:textId="77777777" w:rsidR="00F05330" w:rsidRPr="00A66AE3" w:rsidRDefault="00F05330" w:rsidP="00D95231">
            <w:pPr>
              <w:jc w:val="center"/>
              <w:rPr>
                <w:rFonts w:ascii="Arial" w:hAnsi="Arial" w:cs="Arial"/>
                <w:b/>
              </w:rPr>
            </w:pPr>
            <w:r w:rsidRPr="00A66AE3">
              <w:rPr>
                <w:rFonts w:ascii="Arial" w:hAnsi="Arial" w:cs="Arial"/>
                <w:b/>
              </w:rPr>
              <w:t>P. Id</w:t>
            </w:r>
          </w:p>
        </w:tc>
        <w:tc>
          <w:tcPr>
            <w:tcW w:w="1089" w:type="dxa"/>
            <w:vAlign w:val="center"/>
          </w:tcPr>
          <w:p w14:paraId="2CB350E3" w14:textId="77777777" w:rsidR="00F05330" w:rsidRPr="00A66AE3" w:rsidRDefault="00F05330" w:rsidP="00D95231">
            <w:pPr>
              <w:jc w:val="center"/>
              <w:rPr>
                <w:rFonts w:ascii="Arial" w:hAnsi="Arial" w:cs="Arial"/>
                <w:b/>
              </w:rPr>
            </w:pPr>
            <w:r w:rsidRPr="00A66AE3">
              <w:rPr>
                <w:rFonts w:ascii="Arial" w:hAnsi="Arial" w:cs="Arial"/>
                <w:b/>
              </w:rPr>
              <w:t>Gender</w:t>
            </w:r>
          </w:p>
        </w:tc>
        <w:tc>
          <w:tcPr>
            <w:tcW w:w="917" w:type="dxa"/>
            <w:vAlign w:val="center"/>
          </w:tcPr>
          <w:p w14:paraId="7632DDE5" w14:textId="77777777" w:rsidR="00F05330" w:rsidRPr="00A66AE3" w:rsidRDefault="00F05330" w:rsidP="00D95231">
            <w:pPr>
              <w:jc w:val="center"/>
              <w:rPr>
                <w:rFonts w:ascii="Arial" w:hAnsi="Arial" w:cs="Arial"/>
                <w:b/>
              </w:rPr>
            </w:pPr>
            <w:r w:rsidRPr="00A66AE3">
              <w:rPr>
                <w:rFonts w:ascii="Arial" w:hAnsi="Arial" w:cs="Arial"/>
                <w:b/>
              </w:rPr>
              <w:t>Age</w:t>
            </w:r>
          </w:p>
        </w:tc>
        <w:tc>
          <w:tcPr>
            <w:tcW w:w="1230" w:type="dxa"/>
            <w:vAlign w:val="center"/>
          </w:tcPr>
          <w:p w14:paraId="18778B56" w14:textId="77777777" w:rsidR="00F05330" w:rsidRPr="00A66AE3" w:rsidRDefault="00F05330" w:rsidP="00D95231">
            <w:pPr>
              <w:jc w:val="center"/>
              <w:rPr>
                <w:rFonts w:ascii="Arial" w:hAnsi="Arial" w:cs="Arial"/>
                <w:b/>
              </w:rPr>
            </w:pPr>
            <w:r w:rsidRPr="00A66AE3">
              <w:rPr>
                <w:rFonts w:ascii="Arial" w:hAnsi="Arial" w:cs="Arial"/>
                <w:b/>
              </w:rPr>
              <w:t>Ethnicity</w:t>
            </w:r>
          </w:p>
        </w:tc>
        <w:tc>
          <w:tcPr>
            <w:tcW w:w="1090" w:type="dxa"/>
            <w:vAlign w:val="center"/>
          </w:tcPr>
          <w:p w14:paraId="3D292082" w14:textId="77777777" w:rsidR="00F05330" w:rsidRPr="00A66AE3" w:rsidRDefault="00F05330" w:rsidP="00D95231">
            <w:pPr>
              <w:jc w:val="center"/>
              <w:rPr>
                <w:rFonts w:ascii="Arial" w:hAnsi="Arial" w:cs="Arial"/>
                <w:b/>
              </w:rPr>
            </w:pPr>
            <w:r w:rsidRPr="00A66AE3">
              <w:rPr>
                <w:rFonts w:ascii="Arial" w:hAnsi="Arial" w:cs="Arial"/>
                <w:b/>
              </w:rPr>
              <w:t>Correct recall: White</w:t>
            </w:r>
          </w:p>
        </w:tc>
        <w:tc>
          <w:tcPr>
            <w:tcW w:w="1090" w:type="dxa"/>
            <w:vAlign w:val="center"/>
          </w:tcPr>
          <w:p w14:paraId="6DD0F2E4" w14:textId="77777777" w:rsidR="00F05330" w:rsidRPr="00A66AE3" w:rsidRDefault="00F05330" w:rsidP="00D95231">
            <w:pPr>
              <w:jc w:val="center"/>
              <w:rPr>
                <w:rFonts w:ascii="Arial" w:hAnsi="Arial" w:cs="Arial"/>
                <w:b/>
              </w:rPr>
            </w:pPr>
            <w:r w:rsidRPr="00A66AE3">
              <w:rPr>
                <w:rFonts w:ascii="Arial" w:hAnsi="Arial" w:cs="Arial"/>
                <w:b/>
              </w:rPr>
              <w:t>Correct recall: Black</w:t>
            </w:r>
          </w:p>
        </w:tc>
        <w:tc>
          <w:tcPr>
            <w:tcW w:w="1390" w:type="dxa"/>
            <w:vAlign w:val="center"/>
          </w:tcPr>
          <w:p w14:paraId="0403029A" w14:textId="77777777" w:rsidR="00F05330" w:rsidRPr="00A66AE3" w:rsidRDefault="00F05330" w:rsidP="00D95231">
            <w:pPr>
              <w:jc w:val="center"/>
              <w:rPr>
                <w:rFonts w:ascii="Arial" w:hAnsi="Arial" w:cs="Arial"/>
                <w:b/>
              </w:rPr>
            </w:pPr>
            <w:r w:rsidRPr="00A66AE3">
              <w:rPr>
                <w:rFonts w:ascii="Arial" w:hAnsi="Arial" w:cs="Arial"/>
                <w:b/>
              </w:rPr>
              <w:t>Difference (D)</w:t>
            </w:r>
          </w:p>
        </w:tc>
        <w:tc>
          <w:tcPr>
            <w:tcW w:w="1390" w:type="dxa"/>
            <w:vAlign w:val="center"/>
          </w:tcPr>
          <w:p w14:paraId="02878579" w14:textId="77777777" w:rsidR="00F05330" w:rsidRPr="00A66AE3" w:rsidRDefault="00F05330" w:rsidP="00D95231">
            <w:pPr>
              <w:jc w:val="center"/>
              <w:rPr>
                <w:rFonts w:ascii="Arial" w:hAnsi="Arial" w:cs="Arial"/>
                <w:b/>
              </w:rPr>
            </w:pPr>
            <w:r w:rsidRPr="00A66AE3">
              <w:rPr>
                <w:rFonts w:ascii="Arial" w:hAnsi="Arial" w:cs="Arial"/>
                <w:b/>
              </w:rPr>
              <w:t>Difference Squared (D²)</w:t>
            </w:r>
          </w:p>
        </w:tc>
      </w:tr>
      <w:tr w:rsidR="00F05330" w:rsidRPr="00A66AE3" w14:paraId="5AD209DB" w14:textId="77777777" w:rsidTr="00D95231">
        <w:trPr>
          <w:trHeight w:val="497"/>
        </w:trPr>
        <w:tc>
          <w:tcPr>
            <w:tcW w:w="820" w:type="dxa"/>
            <w:vAlign w:val="center"/>
          </w:tcPr>
          <w:p w14:paraId="4B343CC5" w14:textId="77777777" w:rsidR="00F05330" w:rsidRPr="00A66AE3" w:rsidRDefault="00F05330" w:rsidP="00D95231">
            <w:pPr>
              <w:jc w:val="center"/>
              <w:rPr>
                <w:rFonts w:ascii="Arial" w:hAnsi="Arial" w:cs="Arial"/>
              </w:rPr>
            </w:pPr>
            <w:r w:rsidRPr="00A66AE3">
              <w:rPr>
                <w:rFonts w:ascii="Arial" w:hAnsi="Arial" w:cs="Arial"/>
              </w:rPr>
              <w:t>1</w:t>
            </w:r>
          </w:p>
        </w:tc>
        <w:tc>
          <w:tcPr>
            <w:tcW w:w="1089" w:type="dxa"/>
            <w:vAlign w:val="center"/>
          </w:tcPr>
          <w:p w14:paraId="2E0C24AA" w14:textId="77777777" w:rsidR="00F05330" w:rsidRPr="00A66AE3" w:rsidRDefault="00F05330" w:rsidP="00D95231">
            <w:pPr>
              <w:jc w:val="center"/>
              <w:rPr>
                <w:rFonts w:ascii="Arial" w:hAnsi="Arial" w:cs="Arial"/>
              </w:rPr>
            </w:pPr>
            <w:r w:rsidRPr="00A66AE3">
              <w:rPr>
                <w:rFonts w:ascii="Arial" w:hAnsi="Arial" w:cs="Arial"/>
              </w:rPr>
              <w:t>M</w:t>
            </w:r>
          </w:p>
        </w:tc>
        <w:tc>
          <w:tcPr>
            <w:tcW w:w="917" w:type="dxa"/>
            <w:vAlign w:val="center"/>
          </w:tcPr>
          <w:p w14:paraId="22E75218" w14:textId="4393627D" w:rsidR="00F05330" w:rsidRPr="00A66AE3" w:rsidRDefault="00A66AE3" w:rsidP="00D95231">
            <w:pPr>
              <w:jc w:val="center"/>
              <w:rPr>
                <w:rFonts w:ascii="Arial" w:hAnsi="Arial" w:cs="Arial"/>
              </w:rPr>
            </w:pPr>
            <w:r>
              <w:rPr>
                <w:rFonts w:ascii="Arial" w:hAnsi="Arial" w:cs="Arial"/>
              </w:rPr>
              <w:t>19</w:t>
            </w:r>
          </w:p>
        </w:tc>
        <w:tc>
          <w:tcPr>
            <w:tcW w:w="1230" w:type="dxa"/>
            <w:vAlign w:val="center"/>
          </w:tcPr>
          <w:p w14:paraId="1F452F5F"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3C372262" w14:textId="77777777" w:rsidR="00F05330" w:rsidRPr="00A66AE3" w:rsidRDefault="00F05330" w:rsidP="00D95231">
            <w:pPr>
              <w:jc w:val="center"/>
              <w:rPr>
                <w:rFonts w:ascii="Arial" w:hAnsi="Arial" w:cs="Arial"/>
              </w:rPr>
            </w:pPr>
            <w:r w:rsidRPr="00A66AE3">
              <w:rPr>
                <w:rFonts w:ascii="Arial" w:hAnsi="Arial" w:cs="Arial"/>
              </w:rPr>
              <w:t>3</w:t>
            </w:r>
          </w:p>
        </w:tc>
        <w:tc>
          <w:tcPr>
            <w:tcW w:w="1090" w:type="dxa"/>
            <w:vAlign w:val="center"/>
          </w:tcPr>
          <w:p w14:paraId="2A2EDF65" w14:textId="77777777" w:rsidR="00F05330" w:rsidRPr="00A66AE3" w:rsidRDefault="00F05330" w:rsidP="00D95231">
            <w:pPr>
              <w:jc w:val="center"/>
              <w:rPr>
                <w:rFonts w:ascii="Arial" w:hAnsi="Arial" w:cs="Arial"/>
              </w:rPr>
            </w:pPr>
            <w:r w:rsidRPr="00A66AE3">
              <w:rPr>
                <w:rFonts w:ascii="Arial" w:hAnsi="Arial" w:cs="Arial"/>
              </w:rPr>
              <w:t>5</w:t>
            </w:r>
          </w:p>
        </w:tc>
        <w:tc>
          <w:tcPr>
            <w:tcW w:w="1390" w:type="dxa"/>
            <w:vAlign w:val="center"/>
          </w:tcPr>
          <w:p w14:paraId="633CFEB4" w14:textId="77777777" w:rsidR="00F05330" w:rsidRPr="00A66AE3" w:rsidRDefault="00F05330" w:rsidP="00D95231">
            <w:pPr>
              <w:jc w:val="center"/>
              <w:rPr>
                <w:rFonts w:ascii="Arial" w:hAnsi="Arial" w:cs="Arial"/>
              </w:rPr>
            </w:pPr>
          </w:p>
        </w:tc>
        <w:tc>
          <w:tcPr>
            <w:tcW w:w="1390" w:type="dxa"/>
            <w:vAlign w:val="center"/>
          </w:tcPr>
          <w:p w14:paraId="36043780" w14:textId="77777777" w:rsidR="00F05330" w:rsidRPr="00A66AE3" w:rsidRDefault="00F05330" w:rsidP="00D95231">
            <w:pPr>
              <w:jc w:val="center"/>
              <w:rPr>
                <w:rFonts w:ascii="Arial" w:hAnsi="Arial" w:cs="Arial"/>
              </w:rPr>
            </w:pPr>
          </w:p>
        </w:tc>
      </w:tr>
      <w:tr w:rsidR="00F05330" w:rsidRPr="00A66AE3" w14:paraId="6D551B84" w14:textId="77777777" w:rsidTr="00D95231">
        <w:trPr>
          <w:trHeight w:val="497"/>
        </w:trPr>
        <w:tc>
          <w:tcPr>
            <w:tcW w:w="820" w:type="dxa"/>
            <w:vAlign w:val="center"/>
          </w:tcPr>
          <w:p w14:paraId="46D10707" w14:textId="77777777" w:rsidR="00F05330" w:rsidRPr="00A66AE3" w:rsidRDefault="00F05330" w:rsidP="00D95231">
            <w:pPr>
              <w:jc w:val="center"/>
              <w:rPr>
                <w:rFonts w:ascii="Arial" w:hAnsi="Arial" w:cs="Arial"/>
              </w:rPr>
            </w:pPr>
            <w:r w:rsidRPr="00A66AE3">
              <w:rPr>
                <w:rFonts w:ascii="Arial" w:hAnsi="Arial" w:cs="Arial"/>
              </w:rPr>
              <w:t>2</w:t>
            </w:r>
          </w:p>
        </w:tc>
        <w:tc>
          <w:tcPr>
            <w:tcW w:w="1089" w:type="dxa"/>
            <w:vAlign w:val="center"/>
          </w:tcPr>
          <w:p w14:paraId="5C0763AB"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228785F1" w14:textId="77777777" w:rsidR="00F05330" w:rsidRPr="00A66AE3" w:rsidRDefault="00F05330" w:rsidP="00D95231">
            <w:pPr>
              <w:jc w:val="center"/>
              <w:rPr>
                <w:rFonts w:ascii="Arial" w:hAnsi="Arial" w:cs="Arial"/>
              </w:rPr>
            </w:pPr>
            <w:r w:rsidRPr="00A66AE3">
              <w:rPr>
                <w:rFonts w:ascii="Arial" w:hAnsi="Arial" w:cs="Arial"/>
              </w:rPr>
              <w:t>18</w:t>
            </w:r>
          </w:p>
        </w:tc>
        <w:tc>
          <w:tcPr>
            <w:tcW w:w="1230" w:type="dxa"/>
            <w:vAlign w:val="center"/>
          </w:tcPr>
          <w:p w14:paraId="442A3AD4"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231FAD69" w14:textId="77777777" w:rsidR="00F05330" w:rsidRPr="00A66AE3" w:rsidRDefault="00F05330" w:rsidP="00D95231">
            <w:pPr>
              <w:jc w:val="center"/>
              <w:rPr>
                <w:rFonts w:ascii="Arial" w:hAnsi="Arial" w:cs="Arial"/>
              </w:rPr>
            </w:pPr>
            <w:r w:rsidRPr="00A66AE3">
              <w:rPr>
                <w:rFonts w:ascii="Arial" w:hAnsi="Arial" w:cs="Arial"/>
              </w:rPr>
              <w:t>4</w:t>
            </w:r>
          </w:p>
        </w:tc>
        <w:tc>
          <w:tcPr>
            <w:tcW w:w="1090" w:type="dxa"/>
            <w:vAlign w:val="center"/>
          </w:tcPr>
          <w:p w14:paraId="114C592F" w14:textId="77777777" w:rsidR="00F05330" w:rsidRPr="00A66AE3" w:rsidRDefault="00F05330" w:rsidP="00D95231">
            <w:pPr>
              <w:jc w:val="center"/>
              <w:rPr>
                <w:rFonts w:ascii="Arial" w:hAnsi="Arial" w:cs="Arial"/>
              </w:rPr>
            </w:pPr>
            <w:r w:rsidRPr="00A66AE3">
              <w:rPr>
                <w:rFonts w:ascii="Arial" w:hAnsi="Arial" w:cs="Arial"/>
              </w:rPr>
              <w:t>4</w:t>
            </w:r>
          </w:p>
        </w:tc>
        <w:tc>
          <w:tcPr>
            <w:tcW w:w="1390" w:type="dxa"/>
            <w:vAlign w:val="center"/>
          </w:tcPr>
          <w:p w14:paraId="390610DA" w14:textId="77777777" w:rsidR="00F05330" w:rsidRPr="00A66AE3" w:rsidRDefault="00F05330" w:rsidP="00D95231">
            <w:pPr>
              <w:jc w:val="center"/>
              <w:rPr>
                <w:rFonts w:ascii="Arial" w:hAnsi="Arial" w:cs="Arial"/>
              </w:rPr>
            </w:pPr>
          </w:p>
        </w:tc>
        <w:tc>
          <w:tcPr>
            <w:tcW w:w="1390" w:type="dxa"/>
            <w:vAlign w:val="center"/>
          </w:tcPr>
          <w:p w14:paraId="38C15E8D" w14:textId="77777777" w:rsidR="00F05330" w:rsidRPr="00A66AE3" w:rsidRDefault="00F05330" w:rsidP="00D95231">
            <w:pPr>
              <w:jc w:val="center"/>
              <w:rPr>
                <w:rFonts w:ascii="Arial" w:hAnsi="Arial" w:cs="Arial"/>
              </w:rPr>
            </w:pPr>
          </w:p>
        </w:tc>
      </w:tr>
      <w:tr w:rsidR="00F05330" w:rsidRPr="00A66AE3" w14:paraId="018C9E78" w14:textId="77777777" w:rsidTr="00D95231">
        <w:trPr>
          <w:trHeight w:val="497"/>
        </w:trPr>
        <w:tc>
          <w:tcPr>
            <w:tcW w:w="820" w:type="dxa"/>
            <w:vAlign w:val="center"/>
          </w:tcPr>
          <w:p w14:paraId="750D7E0D" w14:textId="77777777" w:rsidR="00F05330" w:rsidRPr="00A66AE3" w:rsidRDefault="00F05330" w:rsidP="00D95231">
            <w:pPr>
              <w:jc w:val="center"/>
              <w:rPr>
                <w:rFonts w:ascii="Arial" w:hAnsi="Arial" w:cs="Arial"/>
              </w:rPr>
            </w:pPr>
            <w:r w:rsidRPr="00A66AE3">
              <w:rPr>
                <w:rFonts w:ascii="Arial" w:hAnsi="Arial" w:cs="Arial"/>
              </w:rPr>
              <w:t>3</w:t>
            </w:r>
          </w:p>
        </w:tc>
        <w:tc>
          <w:tcPr>
            <w:tcW w:w="1089" w:type="dxa"/>
            <w:vAlign w:val="center"/>
          </w:tcPr>
          <w:p w14:paraId="21A9B688" w14:textId="77777777" w:rsidR="00F05330" w:rsidRPr="00A66AE3" w:rsidRDefault="00F05330" w:rsidP="00D95231">
            <w:pPr>
              <w:jc w:val="center"/>
              <w:rPr>
                <w:rFonts w:ascii="Arial" w:hAnsi="Arial" w:cs="Arial"/>
              </w:rPr>
            </w:pPr>
            <w:r w:rsidRPr="00A66AE3">
              <w:rPr>
                <w:rFonts w:ascii="Arial" w:hAnsi="Arial" w:cs="Arial"/>
              </w:rPr>
              <w:t>M</w:t>
            </w:r>
          </w:p>
        </w:tc>
        <w:tc>
          <w:tcPr>
            <w:tcW w:w="917" w:type="dxa"/>
            <w:vAlign w:val="center"/>
          </w:tcPr>
          <w:p w14:paraId="06CC31FD" w14:textId="77777777" w:rsidR="00F05330" w:rsidRPr="00A66AE3" w:rsidRDefault="00F05330" w:rsidP="00D95231">
            <w:pPr>
              <w:jc w:val="center"/>
              <w:rPr>
                <w:rFonts w:ascii="Arial" w:hAnsi="Arial" w:cs="Arial"/>
              </w:rPr>
            </w:pPr>
            <w:r w:rsidRPr="00A66AE3">
              <w:rPr>
                <w:rFonts w:ascii="Arial" w:hAnsi="Arial" w:cs="Arial"/>
              </w:rPr>
              <w:t>22</w:t>
            </w:r>
          </w:p>
        </w:tc>
        <w:tc>
          <w:tcPr>
            <w:tcW w:w="1230" w:type="dxa"/>
            <w:vAlign w:val="center"/>
          </w:tcPr>
          <w:p w14:paraId="62A65B53"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230A63A2" w14:textId="77777777" w:rsidR="00F05330" w:rsidRPr="00A66AE3" w:rsidRDefault="00F05330" w:rsidP="00D95231">
            <w:pPr>
              <w:jc w:val="center"/>
              <w:rPr>
                <w:rFonts w:ascii="Arial" w:hAnsi="Arial" w:cs="Arial"/>
              </w:rPr>
            </w:pPr>
            <w:r w:rsidRPr="00A66AE3">
              <w:rPr>
                <w:rFonts w:ascii="Arial" w:hAnsi="Arial" w:cs="Arial"/>
              </w:rPr>
              <w:t>4</w:t>
            </w:r>
          </w:p>
        </w:tc>
        <w:tc>
          <w:tcPr>
            <w:tcW w:w="1090" w:type="dxa"/>
            <w:vAlign w:val="center"/>
          </w:tcPr>
          <w:p w14:paraId="609D0794" w14:textId="77777777" w:rsidR="00F05330" w:rsidRPr="00A66AE3" w:rsidRDefault="00F05330" w:rsidP="00D95231">
            <w:pPr>
              <w:jc w:val="center"/>
              <w:rPr>
                <w:rFonts w:ascii="Arial" w:hAnsi="Arial" w:cs="Arial"/>
              </w:rPr>
            </w:pPr>
            <w:r w:rsidRPr="00A66AE3">
              <w:rPr>
                <w:rFonts w:ascii="Arial" w:hAnsi="Arial" w:cs="Arial"/>
              </w:rPr>
              <w:t>6</w:t>
            </w:r>
          </w:p>
        </w:tc>
        <w:tc>
          <w:tcPr>
            <w:tcW w:w="1390" w:type="dxa"/>
            <w:vAlign w:val="center"/>
          </w:tcPr>
          <w:p w14:paraId="0338AEC8" w14:textId="77777777" w:rsidR="00F05330" w:rsidRPr="00A66AE3" w:rsidRDefault="00F05330" w:rsidP="00D95231">
            <w:pPr>
              <w:jc w:val="center"/>
              <w:rPr>
                <w:rFonts w:ascii="Arial" w:hAnsi="Arial" w:cs="Arial"/>
              </w:rPr>
            </w:pPr>
          </w:p>
        </w:tc>
        <w:tc>
          <w:tcPr>
            <w:tcW w:w="1390" w:type="dxa"/>
            <w:vAlign w:val="center"/>
          </w:tcPr>
          <w:p w14:paraId="3095E55B" w14:textId="77777777" w:rsidR="00F05330" w:rsidRPr="00A66AE3" w:rsidRDefault="00F05330" w:rsidP="00D95231">
            <w:pPr>
              <w:jc w:val="center"/>
              <w:rPr>
                <w:rFonts w:ascii="Arial" w:hAnsi="Arial" w:cs="Arial"/>
              </w:rPr>
            </w:pPr>
          </w:p>
        </w:tc>
      </w:tr>
      <w:tr w:rsidR="00F05330" w:rsidRPr="00A66AE3" w14:paraId="2F264B6B" w14:textId="77777777" w:rsidTr="00D95231">
        <w:trPr>
          <w:trHeight w:val="497"/>
        </w:trPr>
        <w:tc>
          <w:tcPr>
            <w:tcW w:w="820" w:type="dxa"/>
            <w:vAlign w:val="center"/>
          </w:tcPr>
          <w:p w14:paraId="0AA813E0" w14:textId="77777777" w:rsidR="00F05330" w:rsidRPr="00A66AE3" w:rsidRDefault="00F05330" w:rsidP="00D95231">
            <w:pPr>
              <w:jc w:val="center"/>
              <w:rPr>
                <w:rFonts w:ascii="Arial" w:hAnsi="Arial" w:cs="Arial"/>
              </w:rPr>
            </w:pPr>
            <w:r w:rsidRPr="00A66AE3">
              <w:rPr>
                <w:rFonts w:ascii="Arial" w:hAnsi="Arial" w:cs="Arial"/>
              </w:rPr>
              <w:t>4</w:t>
            </w:r>
          </w:p>
        </w:tc>
        <w:tc>
          <w:tcPr>
            <w:tcW w:w="1089" w:type="dxa"/>
            <w:vAlign w:val="center"/>
          </w:tcPr>
          <w:p w14:paraId="6D0F2747"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7962CF41" w14:textId="77777777" w:rsidR="00F05330" w:rsidRPr="00A66AE3" w:rsidRDefault="00F05330" w:rsidP="00D95231">
            <w:pPr>
              <w:jc w:val="center"/>
              <w:rPr>
                <w:rFonts w:ascii="Arial" w:hAnsi="Arial" w:cs="Arial"/>
              </w:rPr>
            </w:pPr>
            <w:r w:rsidRPr="00A66AE3">
              <w:rPr>
                <w:rFonts w:ascii="Arial" w:hAnsi="Arial" w:cs="Arial"/>
              </w:rPr>
              <w:t>18</w:t>
            </w:r>
          </w:p>
        </w:tc>
        <w:tc>
          <w:tcPr>
            <w:tcW w:w="1230" w:type="dxa"/>
            <w:vAlign w:val="center"/>
          </w:tcPr>
          <w:p w14:paraId="5EB5EDF7"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04771897" w14:textId="77777777" w:rsidR="00F05330" w:rsidRPr="00A66AE3" w:rsidRDefault="00F05330" w:rsidP="00D95231">
            <w:pPr>
              <w:jc w:val="center"/>
              <w:rPr>
                <w:rFonts w:ascii="Arial" w:hAnsi="Arial" w:cs="Arial"/>
              </w:rPr>
            </w:pPr>
            <w:r w:rsidRPr="00A66AE3">
              <w:rPr>
                <w:rFonts w:ascii="Arial" w:hAnsi="Arial" w:cs="Arial"/>
              </w:rPr>
              <w:t>0</w:t>
            </w:r>
          </w:p>
        </w:tc>
        <w:tc>
          <w:tcPr>
            <w:tcW w:w="1090" w:type="dxa"/>
            <w:vAlign w:val="center"/>
          </w:tcPr>
          <w:p w14:paraId="67F715FF" w14:textId="77777777" w:rsidR="00F05330" w:rsidRPr="00A66AE3" w:rsidRDefault="00F05330" w:rsidP="00D95231">
            <w:pPr>
              <w:jc w:val="center"/>
              <w:rPr>
                <w:rFonts w:ascii="Arial" w:hAnsi="Arial" w:cs="Arial"/>
              </w:rPr>
            </w:pPr>
            <w:r w:rsidRPr="00A66AE3">
              <w:rPr>
                <w:rFonts w:ascii="Arial" w:hAnsi="Arial" w:cs="Arial"/>
              </w:rPr>
              <w:t>0</w:t>
            </w:r>
          </w:p>
        </w:tc>
        <w:tc>
          <w:tcPr>
            <w:tcW w:w="1390" w:type="dxa"/>
            <w:vAlign w:val="center"/>
          </w:tcPr>
          <w:p w14:paraId="0D13B9DF" w14:textId="77777777" w:rsidR="00F05330" w:rsidRPr="00A66AE3" w:rsidRDefault="00F05330" w:rsidP="00D95231">
            <w:pPr>
              <w:jc w:val="center"/>
              <w:rPr>
                <w:rFonts w:ascii="Arial" w:hAnsi="Arial" w:cs="Arial"/>
              </w:rPr>
            </w:pPr>
          </w:p>
        </w:tc>
        <w:tc>
          <w:tcPr>
            <w:tcW w:w="1390" w:type="dxa"/>
            <w:vAlign w:val="center"/>
          </w:tcPr>
          <w:p w14:paraId="48CE5882" w14:textId="77777777" w:rsidR="00F05330" w:rsidRPr="00A66AE3" w:rsidRDefault="00F05330" w:rsidP="00D95231">
            <w:pPr>
              <w:jc w:val="center"/>
              <w:rPr>
                <w:rFonts w:ascii="Arial" w:hAnsi="Arial" w:cs="Arial"/>
              </w:rPr>
            </w:pPr>
          </w:p>
        </w:tc>
      </w:tr>
      <w:tr w:rsidR="00F05330" w:rsidRPr="00A66AE3" w14:paraId="05A67E95" w14:textId="77777777" w:rsidTr="00D95231">
        <w:trPr>
          <w:trHeight w:val="497"/>
        </w:trPr>
        <w:tc>
          <w:tcPr>
            <w:tcW w:w="820" w:type="dxa"/>
            <w:vAlign w:val="center"/>
          </w:tcPr>
          <w:p w14:paraId="6B2819B1" w14:textId="77777777" w:rsidR="00F05330" w:rsidRPr="00A66AE3" w:rsidRDefault="00F05330" w:rsidP="00D95231">
            <w:pPr>
              <w:jc w:val="center"/>
              <w:rPr>
                <w:rFonts w:ascii="Arial" w:hAnsi="Arial" w:cs="Arial"/>
              </w:rPr>
            </w:pPr>
            <w:r w:rsidRPr="00A66AE3">
              <w:rPr>
                <w:rFonts w:ascii="Arial" w:hAnsi="Arial" w:cs="Arial"/>
              </w:rPr>
              <w:t>5</w:t>
            </w:r>
          </w:p>
        </w:tc>
        <w:tc>
          <w:tcPr>
            <w:tcW w:w="1089" w:type="dxa"/>
            <w:vAlign w:val="center"/>
          </w:tcPr>
          <w:p w14:paraId="7C6E82A0"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3696208C" w14:textId="77777777" w:rsidR="00F05330" w:rsidRPr="00A66AE3" w:rsidRDefault="00F05330" w:rsidP="00D95231">
            <w:pPr>
              <w:jc w:val="center"/>
              <w:rPr>
                <w:rFonts w:ascii="Arial" w:hAnsi="Arial" w:cs="Arial"/>
              </w:rPr>
            </w:pPr>
            <w:r w:rsidRPr="00A66AE3">
              <w:rPr>
                <w:rFonts w:ascii="Arial" w:hAnsi="Arial" w:cs="Arial"/>
              </w:rPr>
              <w:t>18</w:t>
            </w:r>
          </w:p>
        </w:tc>
        <w:tc>
          <w:tcPr>
            <w:tcW w:w="1230" w:type="dxa"/>
            <w:vAlign w:val="center"/>
          </w:tcPr>
          <w:p w14:paraId="386B6E68"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0C775391" w14:textId="77777777" w:rsidR="00F05330" w:rsidRPr="00A66AE3" w:rsidRDefault="00F05330" w:rsidP="00D95231">
            <w:pPr>
              <w:jc w:val="center"/>
              <w:rPr>
                <w:rFonts w:ascii="Arial" w:hAnsi="Arial" w:cs="Arial"/>
              </w:rPr>
            </w:pPr>
            <w:r w:rsidRPr="00A66AE3">
              <w:rPr>
                <w:rFonts w:ascii="Arial" w:hAnsi="Arial" w:cs="Arial"/>
              </w:rPr>
              <w:t>0</w:t>
            </w:r>
          </w:p>
        </w:tc>
        <w:tc>
          <w:tcPr>
            <w:tcW w:w="1090" w:type="dxa"/>
            <w:vAlign w:val="center"/>
          </w:tcPr>
          <w:p w14:paraId="58CD959A" w14:textId="77777777" w:rsidR="00F05330" w:rsidRPr="00A66AE3" w:rsidRDefault="00F05330" w:rsidP="00D95231">
            <w:pPr>
              <w:jc w:val="center"/>
              <w:rPr>
                <w:rFonts w:ascii="Arial" w:hAnsi="Arial" w:cs="Arial"/>
              </w:rPr>
            </w:pPr>
            <w:r w:rsidRPr="00A66AE3">
              <w:rPr>
                <w:rFonts w:ascii="Arial" w:hAnsi="Arial" w:cs="Arial"/>
              </w:rPr>
              <w:t>0</w:t>
            </w:r>
          </w:p>
        </w:tc>
        <w:tc>
          <w:tcPr>
            <w:tcW w:w="1390" w:type="dxa"/>
            <w:vAlign w:val="center"/>
          </w:tcPr>
          <w:p w14:paraId="61F10A10" w14:textId="77777777" w:rsidR="00F05330" w:rsidRPr="00A66AE3" w:rsidRDefault="00F05330" w:rsidP="00D95231">
            <w:pPr>
              <w:jc w:val="center"/>
              <w:rPr>
                <w:rFonts w:ascii="Arial" w:hAnsi="Arial" w:cs="Arial"/>
              </w:rPr>
            </w:pPr>
          </w:p>
        </w:tc>
        <w:tc>
          <w:tcPr>
            <w:tcW w:w="1390" w:type="dxa"/>
            <w:vAlign w:val="center"/>
          </w:tcPr>
          <w:p w14:paraId="771BEED6" w14:textId="77777777" w:rsidR="00F05330" w:rsidRPr="00A66AE3" w:rsidRDefault="00F05330" w:rsidP="00D95231">
            <w:pPr>
              <w:jc w:val="center"/>
              <w:rPr>
                <w:rFonts w:ascii="Arial" w:hAnsi="Arial" w:cs="Arial"/>
              </w:rPr>
            </w:pPr>
          </w:p>
        </w:tc>
      </w:tr>
      <w:tr w:rsidR="00F05330" w:rsidRPr="00A66AE3" w14:paraId="0B030DAA" w14:textId="77777777" w:rsidTr="00D95231">
        <w:trPr>
          <w:trHeight w:val="497"/>
        </w:trPr>
        <w:tc>
          <w:tcPr>
            <w:tcW w:w="820" w:type="dxa"/>
            <w:vAlign w:val="center"/>
          </w:tcPr>
          <w:p w14:paraId="5F52D0E6" w14:textId="77777777" w:rsidR="00F05330" w:rsidRPr="00A66AE3" w:rsidRDefault="00F05330" w:rsidP="00D95231">
            <w:pPr>
              <w:jc w:val="center"/>
              <w:rPr>
                <w:rFonts w:ascii="Arial" w:hAnsi="Arial" w:cs="Arial"/>
              </w:rPr>
            </w:pPr>
            <w:r w:rsidRPr="00A66AE3">
              <w:rPr>
                <w:rFonts w:ascii="Arial" w:hAnsi="Arial" w:cs="Arial"/>
              </w:rPr>
              <w:t>6</w:t>
            </w:r>
          </w:p>
        </w:tc>
        <w:tc>
          <w:tcPr>
            <w:tcW w:w="1089" w:type="dxa"/>
            <w:vAlign w:val="center"/>
          </w:tcPr>
          <w:p w14:paraId="0724FF4B"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31629DC3" w14:textId="77777777" w:rsidR="00F05330" w:rsidRPr="00A66AE3" w:rsidRDefault="00F05330" w:rsidP="00D95231">
            <w:pPr>
              <w:jc w:val="center"/>
              <w:rPr>
                <w:rFonts w:ascii="Arial" w:hAnsi="Arial" w:cs="Arial"/>
              </w:rPr>
            </w:pPr>
            <w:r w:rsidRPr="00A66AE3">
              <w:rPr>
                <w:rFonts w:ascii="Arial" w:hAnsi="Arial" w:cs="Arial"/>
              </w:rPr>
              <w:t>19</w:t>
            </w:r>
          </w:p>
        </w:tc>
        <w:tc>
          <w:tcPr>
            <w:tcW w:w="1230" w:type="dxa"/>
            <w:vAlign w:val="center"/>
          </w:tcPr>
          <w:p w14:paraId="2F4B208D"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702C8B79" w14:textId="77777777" w:rsidR="00F05330" w:rsidRPr="00A66AE3" w:rsidRDefault="00F05330" w:rsidP="00D95231">
            <w:pPr>
              <w:jc w:val="center"/>
              <w:rPr>
                <w:rFonts w:ascii="Arial" w:hAnsi="Arial" w:cs="Arial"/>
              </w:rPr>
            </w:pPr>
            <w:r w:rsidRPr="00A66AE3">
              <w:rPr>
                <w:rFonts w:ascii="Arial" w:hAnsi="Arial" w:cs="Arial"/>
              </w:rPr>
              <w:t>0</w:t>
            </w:r>
          </w:p>
        </w:tc>
        <w:tc>
          <w:tcPr>
            <w:tcW w:w="1090" w:type="dxa"/>
            <w:vAlign w:val="center"/>
          </w:tcPr>
          <w:p w14:paraId="77EFA162" w14:textId="77777777" w:rsidR="00F05330" w:rsidRPr="00A66AE3" w:rsidRDefault="00F05330" w:rsidP="00D95231">
            <w:pPr>
              <w:jc w:val="center"/>
              <w:rPr>
                <w:rFonts w:ascii="Arial" w:hAnsi="Arial" w:cs="Arial"/>
              </w:rPr>
            </w:pPr>
            <w:r w:rsidRPr="00A66AE3">
              <w:rPr>
                <w:rFonts w:ascii="Arial" w:hAnsi="Arial" w:cs="Arial"/>
              </w:rPr>
              <w:t>0</w:t>
            </w:r>
          </w:p>
        </w:tc>
        <w:tc>
          <w:tcPr>
            <w:tcW w:w="1390" w:type="dxa"/>
            <w:vAlign w:val="center"/>
          </w:tcPr>
          <w:p w14:paraId="3F0F1354" w14:textId="77777777" w:rsidR="00F05330" w:rsidRPr="00A66AE3" w:rsidRDefault="00F05330" w:rsidP="00D95231">
            <w:pPr>
              <w:jc w:val="center"/>
              <w:rPr>
                <w:rFonts w:ascii="Arial" w:hAnsi="Arial" w:cs="Arial"/>
              </w:rPr>
            </w:pPr>
          </w:p>
        </w:tc>
        <w:tc>
          <w:tcPr>
            <w:tcW w:w="1390" w:type="dxa"/>
            <w:vAlign w:val="center"/>
          </w:tcPr>
          <w:p w14:paraId="4065588E" w14:textId="77777777" w:rsidR="00F05330" w:rsidRPr="00A66AE3" w:rsidRDefault="00F05330" w:rsidP="00D95231">
            <w:pPr>
              <w:jc w:val="center"/>
              <w:rPr>
                <w:rFonts w:ascii="Arial" w:hAnsi="Arial" w:cs="Arial"/>
              </w:rPr>
            </w:pPr>
          </w:p>
        </w:tc>
      </w:tr>
      <w:tr w:rsidR="00F05330" w:rsidRPr="00A66AE3" w14:paraId="565D1042" w14:textId="77777777" w:rsidTr="00D95231">
        <w:trPr>
          <w:trHeight w:val="497"/>
        </w:trPr>
        <w:tc>
          <w:tcPr>
            <w:tcW w:w="820" w:type="dxa"/>
            <w:vAlign w:val="center"/>
          </w:tcPr>
          <w:p w14:paraId="0F2FF094" w14:textId="77777777" w:rsidR="00F05330" w:rsidRPr="00A66AE3" w:rsidRDefault="00F05330" w:rsidP="00D95231">
            <w:pPr>
              <w:jc w:val="center"/>
              <w:rPr>
                <w:rFonts w:ascii="Arial" w:hAnsi="Arial" w:cs="Arial"/>
              </w:rPr>
            </w:pPr>
            <w:r w:rsidRPr="00A66AE3">
              <w:rPr>
                <w:rFonts w:ascii="Arial" w:hAnsi="Arial" w:cs="Arial"/>
              </w:rPr>
              <w:t>7</w:t>
            </w:r>
          </w:p>
        </w:tc>
        <w:tc>
          <w:tcPr>
            <w:tcW w:w="1089" w:type="dxa"/>
            <w:vAlign w:val="center"/>
          </w:tcPr>
          <w:p w14:paraId="3D2D0B9F"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0423B2E6" w14:textId="77777777" w:rsidR="00F05330" w:rsidRPr="00A66AE3" w:rsidRDefault="00F05330" w:rsidP="00D95231">
            <w:pPr>
              <w:jc w:val="center"/>
              <w:rPr>
                <w:rFonts w:ascii="Arial" w:hAnsi="Arial" w:cs="Arial"/>
              </w:rPr>
            </w:pPr>
            <w:r w:rsidRPr="00A66AE3">
              <w:rPr>
                <w:rFonts w:ascii="Arial" w:hAnsi="Arial" w:cs="Arial"/>
              </w:rPr>
              <w:t>60</w:t>
            </w:r>
          </w:p>
        </w:tc>
        <w:tc>
          <w:tcPr>
            <w:tcW w:w="1230" w:type="dxa"/>
            <w:vAlign w:val="center"/>
          </w:tcPr>
          <w:p w14:paraId="6892D6C0"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6445829A" w14:textId="77777777" w:rsidR="00F05330" w:rsidRPr="00A66AE3" w:rsidRDefault="00F05330" w:rsidP="00D95231">
            <w:pPr>
              <w:jc w:val="center"/>
              <w:rPr>
                <w:rFonts w:ascii="Arial" w:hAnsi="Arial" w:cs="Arial"/>
              </w:rPr>
            </w:pPr>
            <w:r w:rsidRPr="00A66AE3">
              <w:rPr>
                <w:rFonts w:ascii="Arial" w:hAnsi="Arial" w:cs="Arial"/>
              </w:rPr>
              <w:t>5</w:t>
            </w:r>
          </w:p>
        </w:tc>
        <w:tc>
          <w:tcPr>
            <w:tcW w:w="1090" w:type="dxa"/>
            <w:vAlign w:val="center"/>
          </w:tcPr>
          <w:p w14:paraId="59B03BA4" w14:textId="77777777" w:rsidR="00F05330" w:rsidRPr="00A66AE3" w:rsidRDefault="00F05330" w:rsidP="00D95231">
            <w:pPr>
              <w:jc w:val="center"/>
              <w:rPr>
                <w:rFonts w:ascii="Arial" w:hAnsi="Arial" w:cs="Arial"/>
              </w:rPr>
            </w:pPr>
            <w:r w:rsidRPr="00A66AE3">
              <w:rPr>
                <w:rFonts w:ascii="Arial" w:hAnsi="Arial" w:cs="Arial"/>
              </w:rPr>
              <w:t>5</w:t>
            </w:r>
          </w:p>
        </w:tc>
        <w:tc>
          <w:tcPr>
            <w:tcW w:w="1390" w:type="dxa"/>
            <w:vAlign w:val="center"/>
          </w:tcPr>
          <w:p w14:paraId="58ECD96B" w14:textId="77777777" w:rsidR="00F05330" w:rsidRPr="00A66AE3" w:rsidRDefault="00F05330" w:rsidP="00D95231">
            <w:pPr>
              <w:jc w:val="center"/>
              <w:rPr>
                <w:rFonts w:ascii="Arial" w:hAnsi="Arial" w:cs="Arial"/>
              </w:rPr>
            </w:pPr>
          </w:p>
        </w:tc>
        <w:tc>
          <w:tcPr>
            <w:tcW w:w="1390" w:type="dxa"/>
            <w:vAlign w:val="center"/>
          </w:tcPr>
          <w:p w14:paraId="115DCBB8" w14:textId="77777777" w:rsidR="00F05330" w:rsidRPr="00A66AE3" w:rsidRDefault="00F05330" w:rsidP="00D95231">
            <w:pPr>
              <w:jc w:val="center"/>
              <w:rPr>
                <w:rFonts w:ascii="Arial" w:hAnsi="Arial" w:cs="Arial"/>
              </w:rPr>
            </w:pPr>
          </w:p>
        </w:tc>
      </w:tr>
      <w:tr w:rsidR="00F05330" w:rsidRPr="00A66AE3" w14:paraId="0218FADF" w14:textId="77777777" w:rsidTr="00D95231">
        <w:trPr>
          <w:trHeight w:val="497"/>
        </w:trPr>
        <w:tc>
          <w:tcPr>
            <w:tcW w:w="820" w:type="dxa"/>
            <w:vAlign w:val="center"/>
          </w:tcPr>
          <w:p w14:paraId="4B459994" w14:textId="77777777" w:rsidR="00F05330" w:rsidRPr="00A66AE3" w:rsidRDefault="00F05330" w:rsidP="00D95231">
            <w:pPr>
              <w:jc w:val="center"/>
              <w:rPr>
                <w:rFonts w:ascii="Arial" w:hAnsi="Arial" w:cs="Arial"/>
              </w:rPr>
            </w:pPr>
            <w:r w:rsidRPr="00A66AE3">
              <w:rPr>
                <w:rFonts w:ascii="Arial" w:hAnsi="Arial" w:cs="Arial"/>
              </w:rPr>
              <w:t>8</w:t>
            </w:r>
          </w:p>
        </w:tc>
        <w:tc>
          <w:tcPr>
            <w:tcW w:w="1089" w:type="dxa"/>
            <w:vAlign w:val="center"/>
          </w:tcPr>
          <w:p w14:paraId="4821A84B"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4E4223CE" w14:textId="77777777" w:rsidR="00F05330" w:rsidRPr="00A66AE3" w:rsidRDefault="00F05330" w:rsidP="00D95231">
            <w:pPr>
              <w:jc w:val="center"/>
              <w:rPr>
                <w:rFonts w:ascii="Arial" w:hAnsi="Arial" w:cs="Arial"/>
              </w:rPr>
            </w:pPr>
            <w:r w:rsidRPr="00A66AE3">
              <w:rPr>
                <w:rFonts w:ascii="Arial" w:hAnsi="Arial" w:cs="Arial"/>
              </w:rPr>
              <w:t>39</w:t>
            </w:r>
          </w:p>
        </w:tc>
        <w:tc>
          <w:tcPr>
            <w:tcW w:w="1230" w:type="dxa"/>
            <w:vAlign w:val="center"/>
          </w:tcPr>
          <w:p w14:paraId="5A647884"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5B704242" w14:textId="77777777" w:rsidR="00F05330" w:rsidRPr="00A66AE3" w:rsidRDefault="00F05330" w:rsidP="00D95231">
            <w:pPr>
              <w:jc w:val="center"/>
              <w:rPr>
                <w:rFonts w:ascii="Arial" w:hAnsi="Arial" w:cs="Arial"/>
              </w:rPr>
            </w:pPr>
            <w:r w:rsidRPr="00A66AE3">
              <w:rPr>
                <w:rFonts w:ascii="Arial" w:hAnsi="Arial" w:cs="Arial"/>
              </w:rPr>
              <w:t>1</w:t>
            </w:r>
          </w:p>
        </w:tc>
        <w:tc>
          <w:tcPr>
            <w:tcW w:w="1090" w:type="dxa"/>
            <w:vAlign w:val="center"/>
          </w:tcPr>
          <w:p w14:paraId="7CAAC3CD" w14:textId="77777777" w:rsidR="00F05330" w:rsidRPr="00A66AE3" w:rsidRDefault="00F05330" w:rsidP="00D95231">
            <w:pPr>
              <w:jc w:val="center"/>
              <w:rPr>
                <w:rFonts w:ascii="Arial" w:hAnsi="Arial" w:cs="Arial"/>
              </w:rPr>
            </w:pPr>
            <w:r w:rsidRPr="00A66AE3">
              <w:rPr>
                <w:rFonts w:ascii="Arial" w:hAnsi="Arial" w:cs="Arial"/>
              </w:rPr>
              <w:t>5</w:t>
            </w:r>
          </w:p>
        </w:tc>
        <w:tc>
          <w:tcPr>
            <w:tcW w:w="1390" w:type="dxa"/>
            <w:vAlign w:val="center"/>
          </w:tcPr>
          <w:p w14:paraId="3E2689E8" w14:textId="77777777" w:rsidR="00F05330" w:rsidRPr="00A66AE3" w:rsidRDefault="00F05330" w:rsidP="00D95231">
            <w:pPr>
              <w:jc w:val="center"/>
              <w:rPr>
                <w:rFonts w:ascii="Arial" w:hAnsi="Arial" w:cs="Arial"/>
              </w:rPr>
            </w:pPr>
          </w:p>
        </w:tc>
        <w:tc>
          <w:tcPr>
            <w:tcW w:w="1390" w:type="dxa"/>
            <w:vAlign w:val="center"/>
          </w:tcPr>
          <w:p w14:paraId="67855BA0" w14:textId="77777777" w:rsidR="00F05330" w:rsidRPr="00A66AE3" w:rsidRDefault="00F05330" w:rsidP="00D95231">
            <w:pPr>
              <w:jc w:val="center"/>
              <w:rPr>
                <w:rFonts w:ascii="Arial" w:hAnsi="Arial" w:cs="Arial"/>
              </w:rPr>
            </w:pPr>
          </w:p>
        </w:tc>
      </w:tr>
      <w:tr w:rsidR="00F05330" w:rsidRPr="00A66AE3" w14:paraId="4D77902B" w14:textId="77777777" w:rsidTr="00D95231">
        <w:trPr>
          <w:trHeight w:val="497"/>
        </w:trPr>
        <w:tc>
          <w:tcPr>
            <w:tcW w:w="820" w:type="dxa"/>
            <w:vAlign w:val="center"/>
          </w:tcPr>
          <w:p w14:paraId="135CE627" w14:textId="77777777" w:rsidR="00F05330" w:rsidRPr="00A66AE3" w:rsidRDefault="00F05330" w:rsidP="00D95231">
            <w:pPr>
              <w:jc w:val="center"/>
              <w:rPr>
                <w:rFonts w:ascii="Arial" w:hAnsi="Arial" w:cs="Arial"/>
              </w:rPr>
            </w:pPr>
            <w:r w:rsidRPr="00A66AE3">
              <w:rPr>
                <w:rFonts w:ascii="Arial" w:hAnsi="Arial" w:cs="Arial"/>
              </w:rPr>
              <w:t>9</w:t>
            </w:r>
          </w:p>
        </w:tc>
        <w:tc>
          <w:tcPr>
            <w:tcW w:w="1089" w:type="dxa"/>
            <w:vAlign w:val="center"/>
          </w:tcPr>
          <w:p w14:paraId="6DF60EEE"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13A7AA1D" w14:textId="77777777" w:rsidR="00F05330" w:rsidRPr="00A66AE3" w:rsidRDefault="00F05330" w:rsidP="00D95231">
            <w:pPr>
              <w:jc w:val="center"/>
              <w:rPr>
                <w:rFonts w:ascii="Arial" w:hAnsi="Arial" w:cs="Arial"/>
              </w:rPr>
            </w:pPr>
            <w:r w:rsidRPr="00A66AE3">
              <w:rPr>
                <w:rFonts w:ascii="Arial" w:hAnsi="Arial" w:cs="Arial"/>
              </w:rPr>
              <w:t>46</w:t>
            </w:r>
          </w:p>
        </w:tc>
        <w:tc>
          <w:tcPr>
            <w:tcW w:w="1230" w:type="dxa"/>
            <w:vAlign w:val="center"/>
          </w:tcPr>
          <w:p w14:paraId="2235D282"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05D99302" w14:textId="77777777" w:rsidR="00F05330" w:rsidRPr="00A66AE3" w:rsidRDefault="00F05330" w:rsidP="00D95231">
            <w:pPr>
              <w:jc w:val="center"/>
              <w:rPr>
                <w:rFonts w:ascii="Arial" w:hAnsi="Arial" w:cs="Arial"/>
              </w:rPr>
            </w:pPr>
            <w:r w:rsidRPr="00A66AE3">
              <w:rPr>
                <w:rFonts w:ascii="Arial" w:hAnsi="Arial" w:cs="Arial"/>
              </w:rPr>
              <w:t>0</w:t>
            </w:r>
          </w:p>
        </w:tc>
        <w:tc>
          <w:tcPr>
            <w:tcW w:w="1090" w:type="dxa"/>
            <w:vAlign w:val="center"/>
          </w:tcPr>
          <w:p w14:paraId="06E955AC" w14:textId="77777777" w:rsidR="00F05330" w:rsidRPr="00A66AE3" w:rsidRDefault="00F05330" w:rsidP="00D95231">
            <w:pPr>
              <w:jc w:val="center"/>
              <w:rPr>
                <w:rFonts w:ascii="Arial" w:hAnsi="Arial" w:cs="Arial"/>
              </w:rPr>
            </w:pPr>
            <w:r w:rsidRPr="00A66AE3">
              <w:rPr>
                <w:rFonts w:ascii="Arial" w:hAnsi="Arial" w:cs="Arial"/>
              </w:rPr>
              <w:t>0</w:t>
            </w:r>
          </w:p>
        </w:tc>
        <w:tc>
          <w:tcPr>
            <w:tcW w:w="1390" w:type="dxa"/>
            <w:vAlign w:val="center"/>
          </w:tcPr>
          <w:p w14:paraId="408865D3" w14:textId="77777777" w:rsidR="00F05330" w:rsidRPr="00A66AE3" w:rsidRDefault="00F05330" w:rsidP="00D95231">
            <w:pPr>
              <w:jc w:val="center"/>
              <w:rPr>
                <w:rFonts w:ascii="Arial" w:hAnsi="Arial" w:cs="Arial"/>
              </w:rPr>
            </w:pPr>
          </w:p>
        </w:tc>
        <w:tc>
          <w:tcPr>
            <w:tcW w:w="1390" w:type="dxa"/>
            <w:vAlign w:val="center"/>
          </w:tcPr>
          <w:p w14:paraId="4BB72E49" w14:textId="77777777" w:rsidR="00F05330" w:rsidRPr="00A66AE3" w:rsidRDefault="00F05330" w:rsidP="00D95231">
            <w:pPr>
              <w:jc w:val="center"/>
              <w:rPr>
                <w:rFonts w:ascii="Arial" w:hAnsi="Arial" w:cs="Arial"/>
              </w:rPr>
            </w:pPr>
          </w:p>
        </w:tc>
      </w:tr>
      <w:tr w:rsidR="00F05330" w:rsidRPr="00A66AE3" w14:paraId="48CC29E9" w14:textId="77777777" w:rsidTr="00D95231">
        <w:trPr>
          <w:trHeight w:val="497"/>
        </w:trPr>
        <w:tc>
          <w:tcPr>
            <w:tcW w:w="820" w:type="dxa"/>
            <w:vAlign w:val="center"/>
          </w:tcPr>
          <w:p w14:paraId="7EE29FCD" w14:textId="77777777" w:rsidR="00F05330" w:rsidRPr="00A66AE3" w:rsidRDefault="00F05330" w:rsidP="00D95231">
            <w:pPr>
              <w:jc w:val="center"/>
              <w:rPr>
                <w:rFonts w:ascii="Arial" w:hAnsi="Arial" w:cs="Arial"/>
              </w:rPr>
            </w:pPr>
            <w:r w:rsidRPr="00A66AE3">
              <w:rPr>
                <w:rFonts w:ascii="Arial" w:hAnsi="Arial" w:cs="Arial"/>
              </w:rPr>
              <w:t>10</w:t>
            </w:r>
          </w:p>
        </w:tc>
        <w:tc>
          <w:tcPr>
            <w:tcW w:w="1089" w:type="dxa"/>
            <w:vAlign w:val="center"/>
          </w:tcPr>
          <w:p w14:paraId="57198809"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0984B82F" w14:textId="77777777" w:rsidR="00F05330" w:rsidRPr="00A66AE3" w:rsidRDefault="00F05330" w:rsidP="00D95231">
            <w:pPr>
              <w:jc w:val="center"/>
              <w:rPr>
                <w:rFonts w:ascii="Arial" w:hAnsi="Arial" w:cs="Arial"/>
              </w:rPr>
            </w:pPr>
            <w:r w:rsidRPr="00A66AE3">
              <w:rPr>
                <w:rFonts w:ascii="Arial" w:hAnsi="Arial" w:cs="Arial"/>
              </w:rPr>
              <w:t>24</w:t>
            </w:r>
          </w:p>
        </w:tc>
        <w:tc>
          <w:tcPr>
            <w:tcW w:w="1230" w:type="dxa"/>
            <w:vAlign w:val="center"/>
          </w:tcPr>
          <w:p w14:paraId="439AA0AA"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1E127F70" w14:textId="77777777" w:rsidR="00F05330" w:rsidRPr="00A66AE3" w:rsidRDefault="00F05330" w:rsidP="00D95231">
            <w:pPr>
              <w:jc w:val="center"/>
              <w:rPr>
                <w:rFonts w:ascii="Arial" w:hAnsi="Arial" w:cs="Arial"/>
              </w:rPr>
            </w:pPr>
            <w:r w:rsidRPr="00A66AE3">
              <w:rPr>
                <w:rFonts w:ascii="Arial" w:hAnsi="Arial" w:cs="Arial"/>
              </w:rPr>
              <w:t>0</w:t>
            </w:r>
          </w:p>
        </w:tc>
        <w:tc>
          <w:tcPr>
            <w:tcW w:w="1090" w:type="dxa"/>
            <w:vAlign w:val="center"/>
          </w:tcPr>
          <w:p w14:paraId="46AFB1D2" w14:textId="77777777" w:rsidR="00F05330" w:rsidRPr="00A66AE3" w:rsidRDefault="00F05330" w:rsidP="00D95231">
            <w:pPr>
              <w:jc w:val="center"/>
              <w:rPr>
                <w:rFonts w:ascii="Arial" w:hAnsi="Arial" w:cs="Arial"/>
              </w:rPr>
            </w:pPr>
            <w:r w:rsidRPr="00A66AE3">
              <w:rPr>
                <w:rFonts w:ascii="Arial" w:hAnsi="Arial" w:cs="Arial"/>
              </w:rPr>
              <w:t>0</w:t>
            </w:r>
          </w:p>
        </w:tc>
        <w:tc>
          <w:tcPr>
            <w:tcW w:w="1390" w:type="dxa"/>
            <w:vAlign w:val="center"/>
          </w:tcPr>
          <w:p w14:paraId="5D459FBA" w14:textId="77777777" w:rsidR="00F05330" w:rsidRPr="00A66AE3" w:rsidRDefault="00F05330" w:rsidP="00D95231">
            <w:pPr>
              <w:jc w:val="center"/>
              <w:rPr>
                <w:rFonts w:ascii="Arial" w:hAnsi="Arial" w:cs="Arial"/>
              </w:rPr>
            </w:pPr>
          </w:p>
        </w:tc>
        <w:tc>
          <w:tcPr>
            <w:tcW w:w="1390" w:type="dxa"/>
            <w:vAlign w:val="center"/>
          </w:tcPr>
          <w:p w14:paraId="530D85A0" w14:textId="77777777" w:rsidR="00F05330" w:rsidRPr="00A66AE3" w:rsidRDefault="00F05330" w:rsidP="00D95231">
            <w:pPr>
              <w:jc w:val="center"/>
              <w:rPr>
                <w:rFonts w:ascii="Arial" w:hAnsi="Arial" w:cs="Arial"/>
              </w:rPr>
            </w:pPr>
          </w:p>
        </w:tc>
      </w:tr>
      <w:tr w:rsidR="00F05330" w:rsidRPr="00A66AE3" w14:paraId="7D46C0A8" w14:textId="77777777" w:rsidTr="00D95231">
        <w:trPr>
          <w:trHeight w:val="497"/>
        </w:trPr>
        <w:tc>
          <w:tcPr>
            <w:tcW w:w="820" w:type="dxa"/>
            <w:vAlign w:val="center"/>
          </w:tcPr>
          <w:p w14:paraId="5B70A0DE" w14:textId="77777777" w:rsidR="00F05330" w:rsidRPr="00A66AE3" w:rsidRDefault="00F05330" w:rsidP="00D95231">
            <w:pPr>
              <w:jc w:val="center"/>
              <w:rPr>
                <w:rFonts w:ascii="Arial" w:hAnsi="Arial" w:cs="Arial"/>
              </w:rPr>
            </w:pPr>
            <w:r w:rsidRPr="00A66AE3">
              <w:rPr>
                <w:rFonts w:ascii="Arial" w:hAnsi="Arial" w:cs="Arial"/>
              </w:rPr>
              <w:t>11</w:t>
            </w:r>
          </w:p>
        </w:tc>
        <w:tc>
          <w:tcPr>
            <w:tcW w:w="1089" w:type="dxa"/>
            <w:vAlign w:val="center"/>
          </w:tcPr>
          <w:p w14:paraId="0AD83A98"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244C99CF" w14:textId="77777777" w:rsidR="00F05330" w:rsidRPr="00A66AE3" w:rsidRDefault="00F05330" w:rsidP="00D95231">
            <w:pPr>
              <w:jc w:val="center"/>
              <w:rPr>
                <w:rFonts w:ascii="Arial" w:hAnsi="Arial" w:cs="Arial"/>
              </w:rPr>
            </w:pPr>
            <w:r w:rsidRPr="00A66AE3">
              <w:rPr>
                <w:rFonts w:ascii="Arial" w:hAnsi="Arial" w:cs="Arial"/>
              </w:rPr>
              <w:t>28</w:t>
            </w:r>
          </w:p>
        </w:tc>
        <w:tc>
          <w:tcPr>
            <w:tcW w:w="1230" w:type="dxa"/>
            <w:vAlign w:val="center"/>
          </w:tcPr>
          <w:p w14:paraId="29B563B5"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2EBED180" w14:textId="77777777" w:rsidR="00F05330" w:rsidRPr="00A66AE3" w:rsidRDefault="00F05330" w:rsidP="00D95231">
            <w:pPr>
              <w:jc w:val="center"/>
              <w:rPr>
                <w:rFonts w:ascii="Arial" w:hAnsi="Arial" w:cs="Arial"/>
              </w:rPr>
            </w:pPr>
            <w:r w:rsidRPr="00A66AE3">
              <w:rPr>
                <w:rFonts w:ascii="Arial" w:hAnsi="Arial" w:cs="Arial"/>
              </w:rPr>
              <w:t>5</w:t>
            </w:r>
          </w:p>
        </w:tc>
        <w:tc>
          <w:tcPr>
            <w:tcW w:w="1090" w:type="dxa"/>
            <w:vAlign w:val="center"/>
          </w:tcPr>
          <w:p w14:paraId="6977DE8F" w14:textId="77777777" w:rsidR="00F05330" w:rsidRPr="00A66AE3" w:rsidRDefault="00F05330" w:rsidP="00D95231">
            <w:pPr>
              <w:jc w:val="center"/>
              <w:rPr>
                <w:rFonts w:ascii="Arial" w:hAnsi="Arial" w:cs="Arial"/>
              </w:rPr>
            </w:pPr>
            <w:r w:rsidRPr="00A66AE3">
              <w:rPr>
                <w:rFonts w:ascii="Arial" w:hAnsi="Arial" w:cs="Arial"/>
              </w:rPr>
              <w:t>6</w:t>
            </w:r>
          </w:p>
        </w:tc>
        <w:tc>
          <w:tcPr>
            <w:tcW w:w="1390" w:type="dxa"/>
            <w:vAlign w:val="center"/>
          </w:tcPr>
          <w:p w14:paraId="36A20398" w14:textId="77777777" w:rsidR="00F05330" w:rsidRPr="00A66AE3" w:rsidRDefault="00F05330" w:rsidP="00D95231">
            <w:pPr>
              <w:jc w:val="center"/>
              <w:rPr>
                <w:rFonts w:ascii="Arial" w:hAnsi="Arial" w:cs="Arial"/>
              </w:rPr>
            </w:pPr>
          </w:p>
        </w:tc>
        <w:tc>
          <w:tcPr>
            <w:tcW w:w="1390" w:type="dxa"/>
            <w:vAlign w:val="center"/>
          </w:tcPr>
          <w:p w14:paraId="0070AA6D" w14:textId="77777777" w:rsidR="00F05330" w:rsidRPr="00A66AE3" w:rsidRDefault="00F05330" w:rsidP="00D95231">
            <w:pPr>
              <w:jc w:val="center"/>
              <w:rPr>
                <w:rFonts w:ascii="Arial" w:hAnsi="Arial" w:cs="Arial"/>
              </w:rPr>
            </w:pPr>
          </w:p>
        </w:tc>
      </w:tr>
      <w:tr w:rsidR="00F05330" w:rsidRPr="00A66AE3" w14:paraId="1F7971F4" w14:textId="77777777" w:rsidTr="00D95231">
        <w:trPr>
          <w:trHeight w:val="497"/>
        </w:trPr>
        <w:tc>
          <w:tcPr>
            <w:tcW w:w="820" w:type="dxa"/>
            <w:vAlign w:val="center"/>
          </w:tcPr>
          <w:p w14:paraId="1E59DB8E" w14:textId="77777777" w:rsidR="00F05330" w:rsidRPr="00A66AE3" w:rsidRDefault="00F05330" w:rsidP="00D95231">
            <w:pPr>
              <w:jc w:val="center"/>
              <w:rPr>
                <w:rFonts w:ascii="Arial" w:hAnsi="Arial" w:cs="Arial"/>
              </w:rPr>
            </w:pPr>
            <w:r w:rsidRPr="00A66AE3">
              <w:rPr>
                <w:rFonts w:ascii="Arial" w:hAnsi="Arial" w:cs="Arial"/>
              </w:rPr>
              <w:t>12</w:t>
            </w:r>
          </w:p>
        </w:tc>
        <w:tc>
          <w:tcPr>
            <w:tcW w:w="1089" w:type="dxa"/>
            <w:vAlign w:val="center"/>
          </w:tcPr>
          <w:p w14:paraId="7848929A" w14:textId="77777777" w:rsidR="00F05330" w:rsidRPr="00A66AE3" w:rsidRDefault="00F05330" w:rsidP="00D95231">
            <w:pPr>
              <w:jc w:val="center"/>
              <w:rPr>
                <w:rFonts w:ascii="Arial" w:hAnsi="Arial" w:cs="Arial"/>
              </w:rPr>
            </w:pPr>
            <w:r w:rsidRPr="00A66AE3">
              <w:rPr>
                <w:rFonts w:ascii="Arial" w:hAnsi="Arial" w:cs="Arial"/>
              </w:rPr>
              <w:t>M</w:t>
            </w:r>
          </w:p>
        </w:tc>
        <w:tc>
          <w:tcPr>
            <w:tcW w:w="917" w:type="dxa"/>
            <w:vAlign w:val="center"/>
          </w:tcPr>
          <w:p w14:paraId="132D0ABF" w14:textId="77777777" w:rsidR="00F05330" w:rsidRPr="00A66AE3" w:rsidRDefault="00F05330" w:rsidP="00D95231">
            <w:pPr>
              <w:jc w:val="center"/>
              <w:rPr>
                <w:rFonts w:ascii="Arial" w:hAnsi="Arial" w:cs="Arial"/>
              </w:rPr>
            </w:pPr>
            <w:r w:rsidRPr="00A66AE3">
              <w:rPr>
                <w:rFonts w:ascii="Arial" w:hAnsi="Arial" w:cs="Arial"/>
              </w:rPr>
              <w:t>20</w:t>
            </w:r>
          </w:p>
        </w:tc>
        <w:tc>
          <w:tcPr>
            <w:tcW w:w="1230" w:type="dxa"/>
            <w:vAlign w:val="center"/>
          </w:tcPr>
          <w:p w14:paraId="4201EAF9"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5EA02507" w14:textId="77777777" w:rsidR="00F05330" w:rsidRPr="00A66AE3" w:rsidRDefault="00F05330" w:rsidP="00D95231">
            <w:pPr>
              <w:jc w:val="center"/>
              <w:rPr>
                <w:rFonts w:ascii="Arial" w:hAnsi="Arial" w:cs="Arial"/>
              </w:rPr>
            </w:pPr>
            <w:r w:rsidRPr="00A66AE3">
              <w:rPr>
                <w:rFonts w:ascii="Arial" w:hAnsi="Arial" w:cs="Arial"/>
              </w:rPr>
              <w:t>5</w:t>
            </w:r>
          </w:p>
        </w:tc>
        <w:tc>
          <w:tcPr>
            <w:tcW w:w="1090" w:type="dxa"/>
            <w:vAlign w:val="center"/>
          </w:tcPr>
          <w:p w14:paraId="40B95DD3" w14:textId="77777777" w:rsidR="00F05330" w:rsidRPr="00A66AE3" w:rsidRDefault="00F05330" w:rsidP="00D95231">
            <w:pPr>
              <w:jc w:val="center"/>
              <w:rPr>
                <w:rFonts w:ascii="Arial" w:hAnsi="Arial" w:cs="Arial"/>
              </w:rPr>
            </w:pPr>
            <w:r w:rsidRPr="00A66AE3">
              <w:rPr>
                <w:rFonts w:ascii="Arial" w:hAnsi="Arial" w:cs="Arial"/>
              </w:rPr>
              <w:t>4</w:t>
            </w:r>
          </w:p>
        </w:tc>
        <w:tc>
          <w:tcPr>
            <w:tcW w:w="1390" w:type="dxa"/>
            <w:vAlign w:val="center"/>
          </w:tcPr>
          <w:p w14:paraId="22515127" w14:textId="77777777" w:rsidR="00F05330" w:rsidRPr="00A66AE3" w:rsidRDefault="00F05330" w:rsidP="00D95231">
            <w:pPr>
              <w:jc w:val="center"/>
              <w:rPr>
                <w:rFonts w:ascii="Arial" w:hAnsi="Arial" w:cs="Arial"/>
              </w:rPr>
            </w:pPr>
          </w:p>
        </w:tc>
        <w:tc>
          <w:tcPr>
            <w:tcW w:w="1390" w:type="dxa"/>
            <w:vAlign w:val="center"/>
          </w:tcPr>
          <w:p w14:paraId="24A3156B" w14:textId="77777777" w:rsidR="00F05330" w:rsidRPr="00A66AE3" w:rsidRDefault="00F05330" w:rsidP="00D95231">
            <w:pPr>
              <w:jc w:val="center"/>
              <w:rPr>
                <w:rFonts w:ascii="Arial" w:hAnsi="Arial" w:cs="Arial"/>
              </w:rPr>
            </w:pPr>
          </w:p>
        </w:tc>
      </w:tr>
      <w:tr w:rsidR="00F05330" w:rsidRPr="00A66AE3" w14:paraId="381A1C1C" w14:textId="77777777" w:rsidTr="00D95231">
        <w:trPr>
          <w:trHeight w:val="497"/>
        </w:trPr>
        <w:tc>
          <w:tcPr>
            <w:tcW w:w="820" w:type="dxa"/>
            <w:vAlign w:val="center"/>
          </w:tcPr>
          <w:p w14:paraId="11156D71" w14:textId="77777777" w:rsidR="00F05330" w:rsidRPr="00A66AE3" w:rsidRDefault="00F05330" w:rsidP="00D95231">
            <w:pPr>
              <w:jc w:val="center"/>
              <w:rPr>
                <w:rFonts w:ascii="Arial" w:hAnsi="Arial" w:cs="Arial"/>
              </w:rPr>
            </w:pPr>
            <w:r w:rsidRPr="00A66AE3">
              <w:rPr>
                <w:rFonts w:ascii="Arial" w:hAnsi="Arial" w:cs="Arial"/>
              </w:rPr>
              <w:t>13</w:t>
            </w:r>
          </w:p>
        </w:tc>
        <w:tc>
          <w:tcPr>
            <w:tcW w:w="1089" w:type="dxa"/>
            <w:vAlign w:val="center"/>
          </w:tcPr>
          <w:p w14:paraId="7E144CAE"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6BCEBE19" w14:textId="77777777" w:rsidR="00F05330" w:rsidRPr="00A66AE3" w:rsidRDefault="00F05330" w:rsidP="00D95231">
            <w:pPr>
              <w:jc w:val="center"/>
              <w:rPr>
                <w:rFonts w:ascii="Arial" w:hAnsi="Arial" w:cs="Arial"/>
              </w:rPr>
            </w:pPr>
            <w:r w:rsidRPr="00A66AE3">
              <w:rPr>
                <w:rFonts w:ascii="Arial" w:hAnsi="Arial" w:cs="Arial"/>
              </w:rPr>
              <w:t>25</w:t>
            </w:r>
          </w:p>
        </w:tc>
        <w:tc>
          <w:tcPr>
            <w:tcW w:w="1230" w:type="dxa"/>
            <w:vAlign w:val="center"/>
          </w:tcPr>
          <w:p w14:paraId="755FADE7"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729F7B9D" w14:textId="77777777" w:rsidR="00F05330" w:rsidRPr="00A66AE3" w:rsidRDefault="00F05330" w:rsidP="00D95231">
            <w:pPr>
              <w:jc w:val="center"/>
              <w:rPr>
                <w:rFonts w:ascii="Arial" w:hAnsi="Arial" w:cs="Arial"/>
              </w:rPr>
            </w:pPr>
            <w:r w:rsidRPr="00A66AE3">
              <w:rPr>
                <w:rFonts w:ascii="Arial" w:hAnsi="Arial" w:cs="Arial"/>
              </w:rPr>
              <w:t>0</w:t>
            </w:r>
          </w:p>
        </w:tc>
        <w:tc>
          <w:tcPr>
            <w:tcW w:w="1090" w:type="dxa"/>
            <w:vAlign w:val="center"/>
          </w:tcPr>
          <w:p w14:paraId="6B562A3F" w14:textId="77777777" w:rsidR="00F05330" w:rsidRPr="00A66AE3" w:rsidRDefault="00F05330" w:rsidP="00D95231">
            <w:pPr>
              <w:jc w:val="center"/>
              <w:rPr>
                <w:rFonts w:ascii="Arial" w:hAnsi="Arial" w:cs="Arial"/>
              </w:rPr>
            </w:pPr>
            <w:r w:rsidRPr="00A66AE3">
              <w:rPr>
                <w:rFonts w:ascii="Arial" w:hAnsi="Arial" w:cs="Arial"/>
              </w:rPr>
              <w:t>0</w:t>
            </w:r>
          </w:p>
        </w:tc>
        <w:tc>
          <w:tcPr>
            <w:tcW w:w="1390" w:type="dxa"/>
            <w:vAlign w:val="center"/>
          </w:tcPr>
          <w:p w14:paraId="639FA899" w14:textId="77777777" w:rsidR="00F05330" w:rsidRPr="00A66AE3" w:rsidRDefault="00F05330" w:rsidP="00D95231">
            <w:pPr>
              <w:jc w:val="center"/>
              <w:rPr>
                <w:rFonts w:ascii="Arial" w:hAnsi="Arial" w:cs="Arial"/>
              </w:rPr>
            </w:pPr>
          </w:p>
        </w:tc>
        <w:tc>
          <w:tcPr>
            <w:tcW w:w="1390" w:type="dxa"/>
            <w:vAlign w:val="center"/>
          </w:tcPr>
          <w:p w14:paraId="7F13DD34" w14:textId="77777777" w:rsidR="00F05330" w:rsidRPr="00A66AE3" w:rsidRDefault="00F05330" w:rsidP="00D95231">
            <w:pPr>
              <w:jc w:val="center"/>
              <w:rPr>
                <w:rFonts w:ascii="Arial" w:hAnsi="Arial" w:cs="Arial"/>
              </w:rPr>
            </w:pPr>
          </w:p>
        </w:tc>
      </w:tr>
      <w:tr w:rsidR="00F05330" w:rsidRPr="00A66AE3" w14:paraId="0368A6DD" w14:textId="77777777" w:rsidTr="00D95231">
        <w:trPr>
          <w:trHeight w:val="497"/>
        </w:trPr>
        <w:tc>
          <w:tcPr>
            <w:tcW w:w="820" w:type="dxa"/>
            <w:vAlign w:val="center"/>
          </w:tcPr>
          <w:p w14:paraId="5CB540B3" w14:textId="77777777" w:rsidR="00F05330" w:rsidRPr="00A66AE3" w:rsidRDefault="00F05330" w:rsidP="00D95231">
            <w:pPr>
              <w:jc w:val="center"/>
              <w:rPr>
                <w:rFonts w:ascii="Arial" w:hAnsi="Arial" w:cs="Arial"/>
              </w:rPr>
            </w:pPr>
            <w:r w:rsidRPr="00A66AE3">
              <w:rPr>
                <w:rFonts w:ascii="Arial" w:hAnsi="Arial" w:cs="Arial"/>
              </w:rPr>
              <w:t>14</w:t>
            </w:r>
          </w:p>
        </w:tc>
        <w:tc>
          <w:tcPr>
            <w:tcW w:w="1089" w:type="dxa"/>
            <w:vAlign w:val="center"/>
          </w:tcPr>
          <w:p w14:paraId="30800DC3"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3B9CB98C" w14:textId="77777777" w:rsidR="00F05330" w:rsidRPr="00A66AE3" w:rsidRDefault="00F05330" w:rsidP="00D95231">
            <w:pPr>
              <w:jc w:val="center"/>
              <w:rPr>
                <w:rFonts w:ascii="Arial" w:hAnsi="Arial" w:cs="Arial"/>
              </w:rPr>
            </w:pPr>
            <w:r w:rsidRPr="00A66AE3">
              <w:rPr>
                <w:rFonts w:ascii="Arial" w:hAnsi="Arial" w:cs="Arial"/>
              </w:rPr>
              <w:t>21</w:t>
            </w:r>
          </w:p>
        </w:tc>
        <w:tc>
          <w:tcPr>
            <w:tcW w:w="1230" w:type="dxa"/>
            <w:vAlign w:val="center"/>
          </w:tcPr>
          <w:p w14:paraId="0687032F"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0491D4F4" w14:textId="77777777" w:rsidR="00F05330" w:rsidRPr="00A66AE3" w:rsidRDefault="00F05330" w:rsidP="00D95231">
            <w:pPr>
              <w:jc w:val="center"/>
              <w:rPr>
                <w:rFonts w:ascii="Arial" w:hAnsi="Arial" w:cs="Arial"/>
              </w:rPr>
            </w:pPr>
            <w:r w:rsidRPr="00A66AE3">
              <w:rPr>
                <w:rFonts w:ascii="Arial" w:hAnsi="Arial" w:cs="Arial"/>
              </w:rPr>
              <w:t>0</w:t>
            </w:r>
          </w:p>
        </w:tc>
        <w:tc>
          <w:tcPr>
            <w:tcW w:w="1090" w:type="dxa"/>
            <w:vAlign w:val="center"/>
          </w:tcPr>
          <w:p w14:paraId="69A354ED" w14:textId="77777777" w:rsidR="00F05330" w:rsidRPr="00A66AE3" w:rsidRDefault="00F05330" w:rsidP="00D95231">
            <w:pPr>
              <w:jc w:val="center"/>
              <w:rPr>
                <w:rFonts w:ascii="Arial" w:hAnsi="Arial" w:cs="Arial"/>
              </w:rPr>
            </w:pPr>
            <w:r w:rsidRPr="00A66AE3">
              <w:rPr>
                <w:rFonts w:ascii="Arial" w:hAnsi="Arial" w:cs="Arial"/>
              </w:rPr>
              <w:t>1</w:t>
            </w:r>
          </w:p>
        </w:tc>
        <w:tc>
          <w:tcPr>
            <w:tcW w:w="1390" w:type="dxa"/>
            <w:vAlign w:val="center"/>
          </w:tcPr>
          <w:p w14:paraId="39FE0275" w14:textId="77777777" w:rsidR="00F05330" w:rsidRPr="00A66AE3" w:rsidRDefault="00F05330" w:rsidP="00D95231">
            <w:pPr>
              <w:jc w:val="center"/>
              <w:rPr>
                <w:rFonts w:ascii="Arial" w:hAnsi="Arial" w:cs="Arial"/>
              </w:rPr>
            </w:pPr>
          </w:p>
        </w:tc>
        <w:tc>
          <w:tcPr>
            <w:tcW w:w="1390" w:type="dxa"/>
            <w:vAlign w:val="center"/>
          </w:tcPr>
          <w:p w14:paraId="60B10DBB" w14:textId="77777777" w:rsidR="00F05330" w:rsidRPr="00A66AE3" w:rsidRDefault="00F05330" w:rsidP="00D95231">
            <w:pPr>
              <w:jc w:val="center"/>
              <w:rPr>
                <w:rFonts w:ascii="Arial" w:hAnsi="Arial" w:cs="Arial"/>
              </w:rPr>
            </w:pPr>
          </w:p>
        </w:tc>
      </w:tr>
      <w:tr w:rsidR="00F05330" w:rsidRPr="00A66AE3" w14:paraId="0352A6BD" w14:textId="77777777" w:rsidTr="00D95231">
        <w:trPr>
          <w:trHeight w:val="497"/>
        </w:trPr>
        <w:tc>
          <w:tcPr>
            <w:tcW w:w="820" w:type="dxa"/>
            <w:vAlign w:val="center"/>
          </w:tcPr>
          <w:p w14:paraId="60D61D49" w14:textId="77777777" w:rsidR="00F05330" w:rsidRPr="00A66AE3" w:rsidRDefault="00F05330" w:rsidP="00D95231">
            <w:pPr>
              <w:jc w:val="center"/>
              <w:rPr>
                <w:rFonts w:ascii="Arial" w:hAnsi="Arial" w:cs="Arial"/>
              </w:rPr>
            </w:pPr>
            <w:r w:rsidRPr="00A66AE3">
              <w:rPr>
                <w:rFonts w:ascii="Arial" w:hAnsi="Arial" w:cs="Arial"/>
              </w:rPr>
              <w:t>15</w:t>
            </w:r>
          </w:p>
        </w:tc>
        <w:tc>
          <w:tcPr>
            <w:tcW w:w="1089" w:type="dxa"/>
            <w:vAlign w:val="center"/>
          </w:tcPr>
          <w:p w14:paraId="112E71C8"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3DCFCD96" w14:textId="77777777" w:rsidR="00F05330" w:rsidRPr="00A66AE3" w:rsidRDefault="00F05330" w:rsidP="00D95231">
            <w:pPr>
              <w:jc w:val="center"/>
              <w:rPr>
                <w:rFonts w:ascii="Arial" w:hAnsi="Arial" w:cs="Arial"/>
              </w:rPr>
            </w:pPr>
            <w:r w:rsidRPr="00A66AE3">
              <w:rPr>
                <w:rFonts w:ascii="Arial" w:hAnsi="Arial" w:cs="Arial"/>
              </w:rPr>
              <w:t>35</w:t>
            </w:r>
          </w:p>
        </w:tc>
        <w:tc>
          <w:tcPr>
            <w:tcW w:w="1230" w:type="dxa"/>
            <w:vAlign w:val="center"/>
          </w:tcPr>
          <w:p w14:paraId="680EDBB7"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1D0FEEB9" w14:textId="77777777" w:rsidR="00F05330" w:rsidRPr="00A66AE3" w:rsidRDefault="00F05330" w:rsidP="00D95231">
            <w:pPr>
              <w:jc w:val="center"/>
              <w:rPr>
                <w:rFonts w:ascii="Arial" w:hAnsi="Arial" w:cs="Arial"/>
              </w:rPr>
            </w:pPr>
            <w:r w:rsidRPr="00A66AE3">
              <w:rPr>
                <w:rFonts w:ascii="Arial" w:hAnsi="Arial" w:cs="Arial"/>
              </w:rPr>
              <w:t>4</w:t>
            </w:r>
          </w:p>
        </w:tc>
        <w:tc>
          <w:tcPr>
            <w:tcW w:w="1090" w:type="dxa"/>
            <w:vAlign w:val="center"/>
          </w:tcPr>
          <w:p w14:paraId="0745F0A0" w14:textId="77777777" w:rsidR="00F05330" w:rsidRPr="00A66AE3" w:rsidRDefault="00F05330" w:rsidP="00D95231">
            <w:pPr>
              <w:jc w:val="center"/>
              <w:rPr>
                <w:rFonts w:ascii="Arial" w:hAnsi="Arial" w:cs="Arial"/>
              </w:rPr>
            </w:pPr>
            <w:r w:rsidRPr="00A66AE3">
              <w:rPr>
                <w:rFonts w:ascii="Arial" w:hAnsi="Arial" w:cs="Arial"/>
              </w:rPr>
              <w:t>6</w:t>
            </w:r>
          </w:p>
        </w:tc>
        <w:tc>
          <w:tcPr>
            <w:tcW w:w="1390" w:type="dxa"/>
            <w:vAlign w:val="center"/>
          </w:tcPr>
          <w:p w14:paraId="212CCD32" w14:textId="77777777" w:rsidR="00F05330" w:rsidRPr="00A66AE3" w:rsidRDefault="00F05330" w:rsidP="00D95231">
            <w:pPr>
              <w:jc w:val="center"/>
              <w:rPr>
                <w:rFonts w:ascii="Arial" w:hAnsi="Arial" w:cs="Arial"/>
              </w:rPr>
            </w:pPr>
          </w:p>
        </w:tc>
        <w:tc>
          <w:tcPr>
            <w:tcW w:w="1390" w:type="dxa"/>
            <w:vAlign w:val="center"/>
          </w:tcPr>
          <w:p w14:paraId="4EC8AAF0" w14:textId="77777777" w:rsidR="00F05330" w:rsidRPr="00A66AE3" w:rsidRDefault="00F05330" w:rsidP="00D95231">
            <w:pPr>
              <w:jc w:val="center"/>
              <w:rPr>
                <w:rFonts w:ascii="Arial" w:hAnsi="Arial" w:cs="Arial"/>
              </w:rPr>
            </w:pPr>
          </w:p>
        </w:tc>
      </w:tr>
      <w:tr w:rsidR="00F05330" w:rsidRPr="00A66AE3" w14:paraId="6B008749" w14:textId="77777777" w:rsidTr="00D95231">
        <w:trPr>
          <w:trHeight w:val="497"/>
        </w:trPr>
        <w:tc>
          <w:tcPr>
            <w:tcW w:w="820" w:type="dxa"/>
            <w:vAlign w:val="center"/>
          </w:tcPr>
          <w:p w14:paraId="14D34334" w14:textId="77777777" w:rsidR="00F05330" w:rsidRPr="00A66AE3" w:rsidRDefault="00F05330" w:rsidP="00D95231">
            <w:pPr>
              <w:jc w:val="center"/>
              <w:rPr>
                <w:rFonts w:ascii="Arial" w:hAnsi="Arial" w:cs="Arial"/>
              </w:rPr>
            </w:pPr>
            <w:r w:rsidRPr="00A66AE3">
              <w:rPr>
                <w:rFonts w:ascii="Arial" w:hAnsi="Arial" w:cs="Arial"/>
              </w:rPr>
              <w:t>16</w:t>
            </w:r>
          </w:p>
        </w:tc>
        <w:tc>
          <w:tcPr>
            <w:tcW w:w="1089" w:type="dxa"/>
            <w:vAlign w:val="center"/>
          </w:tcPr>
          <w:p w14:paraId="07C5F19F"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4FD30F11" w14:textId="77777777" w:rsidR="00F05330" w:rsidRPr="00A66AE3" w:rsidRDefault="00F05330" w:rsidP="00D95231">
            <w:pPr>
              <w:jc w:val="center"/>
              <w:rPr>
                <w:rFonts w:ascii="Arial" w:hAnsi="Arial" w:cs="Arial"/>
              </w:rPr>
            </w:pPr>
            <w:r w:rsidRPr="00A66AE3">
              <w:rPr>
                <w:rFonts w:ascii="Arial" w:hAnsi="Arial" w:cs="Arial"/>
              </w:rPr>
              <w:t>25</w:t>
            </w:r>
          </w:p>
        </w:tc>
        <w:tc>
          <w:tcPr>
            <w:tcW w:w="1230" w:type="dxa"/>
            <w:vAlign w:val="center"/>
          </w:tcPr>
          <w:p w14:paraId="6EF5E2C1"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6A08EF4F" w14:textId="77777777" w:rsidR="00F05330" w:rsidRPr="00A66AE3" w:rsidRDefault="00F05330" w:rsidP="00D95231">
            <w:pPr>
              <w:jc w:val="center"/>
              <w:rPr>
                <w:rFonts w:ascii="Arial" w:hAnsi="Arial" w:cs="Arial"/>
              </w:rPr>
            </w:pPr>
            <w:r w:rsidRPr="00A66AE3">
              <w:rPr>
                <w:rFonts w:ascii="Arial" w:hAnsi="Arial" w:cs="Arial"/>
              </w:rPr>
              <w:t>1</w:t>
            </w:r>
          </w:p>
        </w:tc>
        <w:tc>
          <w:tcPr>
            <w:tcW w:w="1090" w:type="dxa"/>
            <w:vAlign w:val="center"/>
          </w:tcPr>
          <w:p w14:paraId="73D1AACC" w14:textId="77777777" w:rsidR="00F05330" w:rsidRPr="00A66AE3" w:rsidRDefault="00F05330" w:rsidP="00D95231">
            <w:pPr>
              <w:jc w:val="center"/>
              <w:rPr>
                <w:rFonts w:ascii="Arial" w:hAnsi="Arial" w:cs="Arial"/>
              </w:rPr>
            </w:pPr>
            <w:r w:rsidRPr="00A66AE3">
              <w:rPr>
                <w:rFonts w:ascii="Arial" w:hAnsi="Arial" w:cs="Arial"/>
              </w:rPr>
              <w:t>0</w:t>
            </w:r>
          </w:p>
        </w:tc>
        <w:tc>
          <w:tcPr>
            <w:tcW w:w="1390" w:type="dxa"/>
            <w:vAlign w:val="center"/>
          </w:tcPr>
          <w:p w14:paraId="4D92530A" w14:textId="77777777" w:rsidR="00F05330" w:rsidRPr="00A66AE3" w:rsidRDefault="00F05330" w:rsidP="00D95231">
            <w:pPr>
              <w:jc w:val="center"/>
              <w:rPr>
                <w:rFonts w:ascii="Arial" w:hAnsi="Arial" w:cs="Arial"/>
              </w:rPr>
            </w:pPr>
          </w:p>
        </w:tc>
        <w:tc>
          <w:tcPr>
            <w:tcW w:w="1390" w:type="dxa"/>
            <w:vAlign w:val="center"/>
          </w:tcPr>
          <w:p w14:paraId="01887516" w14:textId="77777777" w:rsidR="00F05330" w:rsidRPr="00A66AE3" w:rsidRDefault="00F05330" w:rsidP="00D95231">
            <w:pPr>
              <w:jc w:val="center"/>
              <w:rPr>
                <w:rFonts w:ascii="Arial" w:hAnsi="Arial" w:cs="Arial"/>
              </w:rPr>
            </w:pPr>
          </w:p>
        </w:tc>
      </w:tr>
      <w:tr w:rsidR="00F05330" w:rsidRPr="00A66AE3" w14:paraId="76EFDFDC" w14:textId="77777777" w:rsidTr="00D95231">
        <w:trPr>
          <w:trHeight w:val="497"/>
        </w:trPr>
        <w:tc>
          <w:tcPr>
            <w:tcW w:w="820" w:type="dxa"/>
            <w:vAlign w:val="center"/>
          </w:tcPr>
          <w:p w14:paraId="0E52E180" w14:textId="77777777" w:rsidR="00F05330" w:rsidRPr="00A66AE3" w:rsidRDefault="00F05330" w:rsidP="00D95231">
            <w:pPr>
              <w:jc w:val="center"/>
              <w:rPr>
                <w:rFonts w:ascii="Arial" w:hAnsi="Arial" w:cs="Arial"/>
              </w:rPr>
            </w:pPr>
            <w:r w:rsidRPr="00A66AE3">
              <w:rPr>
                <w:rFonts w:ascii="Arial" w:hAnsi="Arial" w:cs="Arial"/>
              </w:rPr>
              <w:t>17</w:t>
            </w:r>
          </w:p>
        </w:tc>
        <w:tc>
          <w:tcPr>
            <w:tcW w:w="1089" w:type="dxa"/>
            <w:vAlign w:val="center"/>
          </w:tcPr>
          <w:p w14:paraId="1CA1B2C2"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02538C5B" w14:textId="77777777" w:rsidR="00F05330" w:rsidRPr="00A66AE3" w:rsidRDefault="00F05330" w:rsidP="00D95231">
            <w:pPr>
              <w:jc w:val="center"/>
              <w:rPr>
                <w:rFonts w:ascii="Arial" w:hAnsi="Arial" w:cs="Arial"/>
              </w:rPr>
            </w:pPr>
            <w:r w:rsidRPr="00A66AE3">
              <w:rPr>
                <w:rFonts w:ascii="Arial" w:hAnsi="Arial" w:cs="Arial"/>
              </w:rPr>
              <w:t>18</w:t>
            </w:r>
          </w:p>
        </w:tc>
        <w:tc>
          <w:tcPr>
            <w:tcW w:w="1230" w:type="dxa"/>
            <w:vAlign w:val="center"/>
          </w:tcPr>
          <w:p w14:paraId="5A3C244C"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50495C04" w14:textId="77777777" w:rsidR="00F05330" w:rsidRPr="00A66AE3" w:rsidRDefault="00F05330" w:rsidP="00D95231">
            <w:pPr>
              <w:jc w:val="center"/>
              <w:rPr>
                <w:rFonts w:ascii="Arial" w:hAnsi="Arial" w:cs="Arial"/>
              </w:rPr>
            </w:pPr>
            <w:r w:rsidRPr="00A66AE3">
              <w:rPr>
                <w:rFonts w:ascii="Arial" w:hAnsi="Arial" w:cs="Arial"/>
              </w:rPr>
              <w:t>5</w:t>
            </w:r>
          </w:p>
        </w:tc>
        <w:tc>
          <w:tcPr>
            <w:tcW w:w="1090" w:type="dxa"/>
            <w:vAlign w:val="center"/>
          </w:tcPr>
          <w:p w14:paraId="295BDF38" w14:textId="77777777" w:rsidR="00F05330" w:rsidRPr="00A66AE3" w:rsidRDefault="00F05330" w:rsidP="00D95231">
            <w:pPr>
              <w:jc w:val="center"/>
              <w:rPr>
                <w:rFonts w:ascii="Arial" w:hAnsi="Arial" w:cs="Arial"/>
              </w:rPr>
            </w:pPr>
            <w:r w:rsidRPr="00A66AE3">
              <w:rPr>
                <w:rFonts w:ascii="Arial" w:hAnsi="Arial" w:cs="Arial"/>
              </w:rPr>
              <w:t>6</w:t>
            </w:r>
          </w:p>
        </w:tc>
        <w:tc>
          <w:tcPr>
            <w:tcW w:w="1390" w:type="dxa"/>
            <w:vAlign w:val="center"/>
          </w:tcPr>
          <w:p w14:paraId="448F320C" w14:textId="77777777" w:rsidR="00F05330" w:rsidRPr="00A66AE3" w:rsidRDefault="00F05330" w:rsidP="00D95231">
            <w:pPr>
              <w:jc w:val="center"/>
              <w:rPr>
                <w:rFonts w:ascii="Arial" w:hAnsi="Arial" w:cs="Arial"/>
              </w:rPr>
            </w:pPr>
          </w:p>
        </w:tc>
        <w:tc>
          <w:tcPr>
            <w:tcW w:w="1390" w:type="dxa"/>
            <w:vAlign w:val="center"/>
          </w:tcPr>
          <w:p w14:paraId="447FD3DF" w14:textId="77777777" w:rsidR="00F05330" w:rsidRPr="00A66AE3" w:rsidRDefault="00F05330" w:rsidP="00D95231">
            <w:pPr>
              <w:jc w:val="center"/>
              <w:rPr>
                <w:rFonts w:ascii="Arial" w:hAnsi="Arial" w:cs="Arial"/>
              </w:rPr>
            </w:pPr>
          </w:p>
        </w:tc>
      </w:tr>
      <w:tr w:rsidR="00F05330" w:rsidRPr="00A66AE3" w14:paraId="6D003C0E" w14:textId="77777777" w:rsidTr="00D95231">
        <w:trPr>
          <w:trHeight w:val="497"/>
        </w:trPr>
        <w:tc>
          <w:tcPr>
            <w:tcW w:w="820" w:type="dxa"/>
            <w:vAlign w:val="center"/>
          </w:tcPr>
          <w:p w14:paraId="6B6BF08F" w14:textId="77777777" w:rsidR="00F05330" w:rsidRPr="00A66AE3" w:rsidRDefault="00F05330" w:rsidP="00D95231">
            <w:pPr>
              <w:jc w:val="center"/>
              <w:rPr>
                <w:rFonts w:ascii="Arial" w:hAnsi="Arial" w:cs="Arial"/>
              </w:rPr>
            </w:pPr>
            <w:r w:rsidRPr="00A66AE3">
              <w:rPr>
                <w:rFonts w:ascii="Arial" w:hAnsi="Arial" w:cs="Arial"/>
              </w:rPr>
              <w:t>18</w:t>
            </w:r>
          </w:p>
        </w:tc>
        <w:tc>
          <w:tcPr>
            <w:tcW w:w="1089" w:type="dxa"/>
            <w:vAlign w:val="center"/>
          </w:tcPr>
          <w:p w14:paraId="26F87EAF" w14:textId="77777777" w:rsidR="00F05330" w:rsidRPr="00A66AE3" w:rsidRDefault="00F05330" w:rsidP="00D95231">
            <w:pPr>
              <w:jc w:val="center"/>
              <w:rPr>
                <w:rFonts w:ascii="Arial" w:hAnsi="Arial" w:cs="Arial"/>
              </w:rPr>
            </w:pPr>
            <w:r w:rsidRPr="00A66AE3">
              <w:rPr>
                <w:rFonts w:ascii="Arial" w:hAnsi="Arial" w:cs="Arial"/>
              </w:rPr>
              <w:t>M</w:t>
            </w:r>
          </w:p>
        </w:tc>
        <w:tc>
          <w:tcPr>
            <w:tcW w:w="917" w:type="dxa"/>
            <w:vAlign w:val="center"/>
          </w:tcPr>
          <w:p w14:paraId="2620C63C" w14:textId="77777777" w:rsidR="00F05330" w:rsidRPr="00A66AE3" w:rsidRDefault="00F05330" w:rsidP="00D95231">
            <w:pPr>
              <w:jc w:val="center"/>
              <w:rPr>
                <w:rFonts w:ascii="Arial" w:hAnsi="Arial" w:cs="Arial"/>
              </w:rPr>
            </w:pPr>
            <w:r w:rsidRPr="00A66AE3">
              <w:rPr>
                <w:rFonts w:ascii="Arial" w:hAnsi="Arial" w:cs="Arial"/>
              </w:rPr>
              <w:t>55</w:t>
            </w:r>
          </w:p>
        </w:tc>
        <w:tc>
          <w:tcPr>
            <w:tcW w:w="1230" w:type="dxa"/>
            <w:vAlign w:val="center"/>
          </w:tcPr>
          <w:p w14:paraId="5261AA49"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07CE9F18" w14:textId="77777777" w:rsidR="00F05330" w:rsidRPr="00A66AE3" w:rsidRDefault="00F05330" w:rsidP="00D95231">
            <w:pPr>
              <w:jc w:val="center"/>
              <w:rPr>
                <w:rFonts w:ascii="Arial" w:hAnsi="Arial" w:cs="Arial"/>
              </w:rPr>
            </w:pPr>
            <w:r w:rsidRPr="00A66AE3">
              <w:rPr>
                <w:rFonts w:ascii="Arial" w:hAnsi="Arial" w:cs="Arial"/>
              </w:rPr>
              <w:t>6</w:t>
            </w:r>
          </w:p>
        </w:tc>
        <w:tc>
          <w:tcPr>
            <w:tcW w:w="1090" w:type="dxa"/>
            <w:vAlign w:val="center"/>
          </w:tcPr>
          <w:p w14:paraId="1CBA16C4" w14:textId="77777777" w:rsidR="00F05330" w:rsidRPr="00A66AE3" w:rsidRDefault="00F05330" w:rsidP="00D95231">
            <w:pPr>
              <w:jc w:val="center"/>
              <w:rPr>
                <w:rFonts w:ascii="Arial" w:hAnsi="Arial" w:cs="Arial"/>
              </w:rPr>
            </w:pPr>
            <w:r w:rsidRPr="00A66AE3">
              <w:rPr>
                <w:rFonts w:ascii="Arial" w:hAnsi="Arial" w:cs="Arial"/>
              </w:rPr>
              <w:t>6</w:t>
            </w:r>
          </w:p>
        </w:tc>
        <w:tc>
          <w:tcPr>
            <w:tcW w:w="1390" w:type="dxa"/>
            <w:vAlign w:val="center"/>
          </w:tcPr>
          <w:p w14:paraId="2A0815C7" w14:textId="77777777" w:rsidR="00F05330" w:rsidRPr="00A66AE3" w:rsidRDefault="00F05330" w:rsidP="00D95231">
            <w:pPr>
              <w:jc w:val="center"/>
              <w:rPr>
                <w:rFonts w:ascii="Arial" w:hAnsi="Arial" w:cs="Arial"/>
              </w:rPr>
            </w:pPr>
          </w:p>
        </w:tc>
        <w:tc>
          <w:tcPr>
            <w:tcW w:w="1390" w:type="dxa"/>
            <w:vAlign w:val="center"/>
          </w:tcPr>
          <w:p w14:paraId="13382C17" w14:textId="77777777" w:rsidR="00F05330" w:rsidRPr="00A66AE3" w:rsidRDefault="00F05330" w:rsidP="00D95231">
            <w:pPr>
              <w:jc w:val="center"/>
              <w:rPr>
                <w:rFonts w:ascii="Arial" w:hAnsi="Arial" w:cs="Arial"/>
              </w:rPr>
            </w:pPr>
          </w:p>
        </w:tc>
      </w:tr>
      <w:tr w:rsidR="00F05330" w:rsidRPr="00A66AE3" w14:paraId="494ECE72" w14:textId="77777777" w:rsidTr="00D95231">
        <w:trPr>
          <w:trHeight w:val="497"/>
        </w:trPr>
        <w:tc>
          <w:tcPr>
            <w:tcW w:w="820" w:type="dxa"/>
            <w:vAlign w:val="center"/>
          </w:tcPr>
          <w:p w14:paraId="3D0CCCCA" w14:textId="77777777" w:rsidR="00F05330" w:rsidRPr="00A66AE3" w:rsidRDefault="00F05330" w:rsidP="00D95231">
            <w:pPr>
              <w:jc w:val="center"/>
              <w:rPr>
                <w:rFonts w:ascii="Arial" w:hAnsi="Arial" w:cs="Arial"/>
              </w:rPr>
            </w:pPr>
            <w:r w:rsidRPr="00A66AE3">
              <w:rPr>
                <w:rFonts w:ascii="Arial" w:hAnsi="Arial" w:cs="Arial"/>
              </w:rPr>
              <w:lastRenderedPageBreak/>
              <w:t>19</w:t>
            </w:r>
          </w:p>
        </w:tc>
        <w:tc>
          <w:tcPr>
            <w:tcW w:w="1089" w:type="dxa"/>
            <w:vAlign w:val="center"/>
          </w:tcPr>
          <w:p w14:paraId="2F1923D8"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7280F3BA" w14:textId="77777777" w:rsidR="00F05330" w:rsidRPr="00A66AE3" w:rsidRDefault="00F05330" w:rsidP="00D95231">
            <w:pPr>
              <w:jc w:val="center"/>
              <w:rPr>
                <w:rFonts w:ascii="Arial" w:hAnsi="Arial" w:cs="Arial"/>
              </w:rPr>
            </w:pPr>
            <w:r w:rsidRPr="00A66AE3">
              <w:rPr>
                <w:rFonts w:ascii="Arial" w:hAnsi="Arial" w:cs="Arial"/>
              </w:rPr>
              <w:t>29</w:t>
            </w:r>
          </w:p>
        </w:tc>
        <w:tc>
          <w:tcPr>
            <w:tcW w:w="1230" w:type="dxa"/>
            <w:vAlign w:val="center"/>
          </w:tcPr>
          <w:p w14:paraId="581313BD"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6EE92C86" w14:textId="77777777" w:rsidR="00F05330" w:rsidRPr="00A66AE3" w:rsidRDefault="00F05330" w:rsidP="00D95231">
            <w:pPr>
              <w:jc w:val="center"/>
              <w:rPr>
                <w:rFonts w:ascii="Arial" w:hAnsi="Arial" w:cs="Arial"/>
              </w:rPr>
            </w:pPr>
            <w:r w:rsidRPr="00A66AE3">
              <w:rPr>
                <w:rFonts w:ascii="Arial" w:hAnsi="Arial" w:cs="Arial"/>
              </w:rPr>
              <w:t>1</w:t>
            </w:r>
          </w:p>
        </w:tc>
        <w:tc>
          <w:tcPr>
            <w:tcW w:w="1090" w:type="dxa"/>
            <w:vAlign w:val="center"/>
          </w:tcPr>
          <w:p w14:paraId="025DFBFB" w14:textId="77777777" w:rsidR="00F05330" w:rsidRPr="00A66AE3" w:rsidRDefault="00F05330" w:rsidP="00D95231">
            <w:pPr>
              <w:jc w:val="center"/>
              <w:rPr>
                <w:rFonts w:ascii="Arial" w:hAnsi="Arial" w:cs="Arial"/>
              </w:rPr>
            </w:pPr>
            <w:r w:rsidRPr="00A66AE3">
              <w:rPr>
                <w:rFonts w:ascii="Arial" w:hAnsi="Arial" w:cs="Arial"/>
              </w:rPr>
              <w:t>1</w:t>
            </w:r>
          </w:p>
        </w:tc>
        <w:tc>
          <w:tcPr>
            <w:tcW w:w="1390" w:type="dxa"/>
            <w:vAlign w:val="center"/>
          </w:tcPr>
          <w:p w14:paraId="6A9883DA" w14:textId="77777777" w:rsidR="00F05330" w:rsidRPr="00A66AE3" w:rsidRDefault="00F05330" w:rsidP="00D95231">
            <w:pPr>
              <w:jc w:val="center"/>
              <w:rPr>
                <w:rFonts w:ascii="Arial" w:hAnsi="Arial" w:cs="Arial"/>
              </w:rPr>
            </w:pPr>
          </w:p>
        </w:tc>
        <w:tc>
          <w:tcPr>
            <w:tcW w:w="1390" w:type="dxa"/>
            <w:vAlign w:val="center"/>
          </w:tcPr>
          <w:p w14:paraId="780740D3" w14:textId="77777777" w:rsidR="00F05330" w:rsidRPr="00A66AE3" w:rsidRDefault="00F05330" w:rsidP="00D95231">
            <w:pPr>
              <w:jc w:val="center"/>
              <w:rPr>
                <w:rFonts w:ascii="Arial" w:hAnsi="Arial" w:cs="Arial"/>
              </w:rPr>
            </w:pPr>
          </w:p>
        </w:tc>
      </w:tr>
      <w:tr w:rsidR="00F05330" w:rsidRPr="00A66AE3" w14:paraId="0647AFCC" w14:textId="77777777" w:rsidTr="00D95231">
        <w:trPr>
          <w:trHeight w:val="497"/>
        </w:trPr>
        <w:tc>
          <w:tcPr>
            <w:tcW w:w="820" w:type="dxa"/>
            <w:vAlign w:val="center"/>
          </w:tcPr>
          <w:p w14:paraId="6F52C58D" w14:textId="77777777" w:rsidR="00F05330" w:rsidRPr="00A66AE3" w:rsidRDefault="00F05330" w:rsidP="00D95231">
            <w:pPr>
              <w:jc w:val="center"/>
              <w:rPr>
                <w:rFonts w:ascii="Arial" w:hAnsi="Arial" w:cs="Arial"/>
              </w:rPr>
            </w:pPr>
            <w:r w:rsidRPr="00A66AE3">
              <w:rPr>
                <w:rFonts w:ascii="Arial" w:hAnsi="Arial" w:cs="Arial"/>
              </w:rPr>
              <w:t>20</w:t>
            </w:r>
          </w:p>
        </w:tc>
        <w:tc>
          <w:tcPr>
            <w:tcW w:w="1089" w:type="dxa"/>
            <w:vAlign w:val="center"/>
          </w:tcPr>
          <w:p w14:paraId="55719FC4" w14:textId="77777777" w:rsidR="00F05330" w:rsidRPr="00A66AE3" w:rsidRDefault="00F05330" w:rsidP="00D95231">
            <w:pPr>
              <w:jc w:val="center"/>
              <w:rPr>
                <w:rFonts w:ascii="Arial" w:hAnsi="Arial" w:cs="Arial"/>
              </w:rPr>
            </w:pPr>
            <w:r w:rsidRPr="00A66AE3">
              <w:rPr>
                <w:rFonts w:ascii="Arial" w:hAnsi="Arial" w:cs="Arial"/>
              </w:rPr>
              <w:t>M</w:t>
            </w:r>
          </w:p>
        </w:tc>
        <w:tc>
          <w:tcPr>
            <w:tcW w:w="917" w:type="dxa"/>
            <w:vAlign w:val="center"/>
          </w:tcPr>
          <w:p w14:paraId="030B11A0" w14:textId="77777777" w:rsidR="00F05330" w:rsidRPr="00A66AE3" w:rsidRDefault="00F05330" w:rsidP="00D95231">
            <w:pPr>
              <w:jc w:val="center"/>
              <w:rPr>
                <w:rFonts w:ascii="Arial" w:hAnsi="Arial" w:cs="Arial"/>
              </w:rPr>
            </w:pPr>
            <w:r w:rsidRPr="00A66AE3">
              <w:rPr>
                <w:rFonts w:ascii="Arial" w:hAnsi="Arial" w:cs="Arial"/>
              </w:rPr>
              <w:t>34</w:t>
            </w:r>
          </w:p>
        </w:tc>
        <w:tc>
          <w:tcPr>
            <w:tcW w:w="1230" w:type="dxa"/>
            <w:vAlign w:val="center"/>
          </w:tcPr>
          <w:p w14:paraId="5AAFDE6C"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27F4B107" w14:textId="77777777" w:rsidR="00F05330" w:rsidRPr="00A66AE3" w:rsidRDefault="00F05330" w:rsidP="00D95231">
            <w:pPr>
              <w:jc w:val="center"/>
              <w:rPr>
                <w:rFonts w:ascii="Arial" w:hAnsi="Arial" w:cs="Arial"/>
              </w:rPr>
            </w:pPr>
            <w:r w:rsidRPr="00A66AE3">
              <w:rPr>
                <w:rFonts w:ascii="Arial" w:hAnsi="Arial" w:cs="Arial"/>
              </w:rPr>
              <w:t>4</w:t>
            </w:r>
          </w:p>
        </w:tc>
        <w:tc>
          <w:tcPr>
            <w:tcW w:w="1090" w:type="dxa"/>
            <w:vAlign w:val="center"/>
          </w:tcPr>
          <w:p w14:paraId="71381136" w14:textId="77777777" w:rsidR="00F05330" w:rsidRPr="00A66AE3" w:rsidRDefault="00F05330" w:rsidP="00D95231">
            <w:pPr>
              <w:jc w:val="center"/>
              <w:rPr>
                <w:rFonts w:ascii="Arial" w:hAnsi="Arial" w:cs="Arial"/>
              </w:rPr>
            </w:pPr>
            <w:r w:rsidRPr="00A66AE3">
              <w:rPr>
                <w:rFonts w:ascii="Arial" w:hAnsi="Arial" w:cs="Arial"/>
              </w:rPr>
              <w:t>5</w:t>
            </w:r>
          </w:p>
        </w:tc>
        <w:tc>
          <w:tcPr>
            <w:tcW w:w="1390" w:type="dxa"/>
            <w:vAlign w:val="center"/>
          </w:tcPr>
          <w:p w14:paraId="0EF94340" w14:textId="77777777" w:rsidR="00F05330" w:rsidRPr="00A66AE3" w:rsidRDefault="00F05330" w:rsidP="00D95231">
            <w:pPr>
              <w:jc w:val="center"/>
              <w:rPr>
                <w:rFonts w:ascii="Arial" w:hAnsi="Arial" w:cs="Arial"/>
              </w:rPr>
            </w:pPr>
          </w:p>
        </w:tc>
        <w:tc>
          <w:tcPr>
            <w:tcW w:w="1390" w:type="dxa"/>
            <w:vAlign w:val="center"/>
          </w:tcPr>
          <w:p w14:paraId="0B95A0D5" w14:textId="77777777" w:rsidR="00F05330" w:rsidRPr="00A66AE3" w:rsidRDefault="00F05330" w:rsidP="00D95231">
            <w:pPr>
              <w:jc w:val="center"/>
              <w:rPr>
                <w:rFonts w:ascii="Arial" w:hAnsi="Arial" w:cs="Arial"/>
              </w:rPr>
            </w:pPr>
          </w:p>
        </w:tc>
      </w:tr>
      <w:tr w:rsidR="00F05330" w:rsidRPr="00A66AE3" w14:paraId="58CFB0CA" w14:textId="77777777" w:rsidTr="00D95231">
        <w:trPr>
          <w:trHeight w:val="497"/>
        </w:trPr>
        <w:tc>
          <w:tcPr>
            <w:tcW w:w="820" w:type="dxa"/>
            <w:vAlign w:val="center"/>
          </w:tcPr>
          <w:p w14:paraId="072FE33B" w14:textId="77777777" w:rsidR="00F05330" w:rsidRPr="00A66AE3" w:rsidRDefault="00F05330" w:rsidP="00D95231">
            <w:pPr>
              <w:jc w:val="center"/>
              <w:rPr>
                <w:rFonts w:ascii="Arial" w:hAnsi="Arial" w:cs="Arial"/>
              </w:rPr>
            </w:pPr>
            <w:r w:rsidRPr="00A66AE3">
              <w:rPr>
                <w:rFonts w:ascii="Arial" w:hAnsi="Arial" w:cs="Arial"/>
              </w:rPr>
              <w:t>21</w:t>
            </w:r>
          </w:p>
        </w:tc>
        <w:tc>
          <w:tcPr>
            <w:tcW w:w="1089" w:type="dxa"/>
            <w:vAlign w:val="center"/>
          </w:tcPr>
          <w:p w14:paraId="532CF1CD" w14:textId="77777777" w:rsidR="00F05330" w:rsidRPr="00A66AE3" w:rsidRDefault="00F05330" w:rsidP="00D95231">
            <w:pPr>
              <w:jc w:val="center"/>
              <w:rPr>
                <w:rFonts w:ascii="Arial" w:hAnsi="Arial" w:cs="Arial"/>
              </w:rPr>
            </w:pPr>
            <w:r w:rsidRPr="00A66AE3">
              <w:rPr>
                <w:rFonts w:ascii="Arial" w:hAnsi="Arial" w:cs="Arial"/>
              </w:rPr>
              <w:t>M</w:t>
            </w:r>
          </w:p>
        </w:tc>
        <w:tc>
          <w:tcPr>
            <w:tcW w:w="917" w:type="dxa"/>
            <w:vAlign w:val="center"/>
          </w:tcPr>
          <w:p w14:paraId="7E45151E" w14:textId="77777777" w:rsidR="00F05330" w:rsidRPr="00A66AE3" w:rsidRDefault="00F05330" w:rsidP="00D95231">
            <w:pPr>
              <w:jc w:val="center"/>
              <w:rPr>
                <w:rFonts w:ascii="Arial" w:hAnsi="Arial" w:cs="Arial"/>
              </w:rPr>
            </w:pPr>
            <w:r w:rsidRPr="00A66AE3">
              <w:rPr>
                <w:rFonts w:ascii="Arial" w:hAnsi="Arial" w:cs="Arial"/>
              </w:rPr>
              <w:t>23</w:t>
            </w:r>
          </w:p>
        </w:tc>
        <w:tc>
          <w:tcPr>
            <w:tcW w:w="1230" w:type="dxa"/>
            <w:vAlign w:val="center"/>
          </w:tcPr>
          <w:p w14:paraId="3B482353"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597FF1B4" w14:textId="77777777" w:rsidR="00F05330" w:rsidRPr="00A66AE3" w:rsidRDefault="00F05330" w:rsidP="00D95231">
            <w:pPr>
              <w:jc w:val="center"/>
              <w:rPr>
                <w:rFonts w:ascii="Arial" w:hAnsi="Arial" w:cs="Arial"/>
              </w:rPr>
            </w:pPr>
            <w:r w:rsidRPr="00A66AE3">
              <w:rPr>
                <w:rFonts w:ascii="Arial" w:hAnsi="Arial" w:cs="Arial"/>
              </w:rPr>
              <w:t>3</w:t>
            </w:r>
          </w:p>
        </w:tc>
        <w:tc>
          <w:tcPr>
            <w:tcW w:w="1090" w:type="dxa"/>
            <w:vAlign w:val="center"/>
          </w:tcPr>
          <w:p w14:paraId="1C687C55" w14:textId="77777777" w:rsidR="00F05330" w:rsidRPr="00A66AE3" w:rsidRDefault="00F05330" w:rsidP="00D95231">
            <w:pPr>
              <w:jc w:val="center"/>
              <w:rPr>
                <w:rFonts w:ascii="Arial" w:hAnsi="Arial" w:cs="Arial"/>
              </w:rPr>
            </w:pPr>
            <w:r w:rsidRPr="00A66AE3">
              <w:rPr>
                <w:rFonts w:ascii="Arial" w:hAnsi="Arial" w:cs="Arial"/>
              </w:rPr>
              <w:t>2</w:t>
            </w:r>
          </w:p>
        </w:tc>
        <w:tc>
          <w:tcPr>
            <w:tcW w:w="1390" w:type="dxa"/>
            <w:vAlign w:val="center"/>
          </w:tcPr>
          <w:p w14:paraId="6F76789B" w14:textId="77777777" w:rsidR="00F05330" w:rsidRPr="00A66AE3" w:rsidRDefault="00F05330" w:rsidP="00D95231">
            <w:pPr>
              <w:jc w:val="center"/>
              <w:rPr>
                <w:rFonts w:ascii="Arial" w:hAnsi="Arial" w:cs="Arial"/>
              </w:rPr>
            </w:pPr>
          </w:p>
        </w:tc>
        <w:tc>
          <w:tcPr>
            <w:tcW w:w="1390" w:type="dxa"/>
            <w:vAlign w:val="center"/>
          </w:tcPr>
          <w:p w14:paraId="2EFDC733" w14:textId="77777777" w:rsidR="00F05330" w:rsidRPr="00A66AE3" w:rsidRDefault="00F05330" w:rsidP="00D95231">
            <w:pPr>
              <w:jc w:val="center"/>
              <w:rPr>
                <w:rFonts w:ascii="Arial" w:hAnsi="Arial" w:cs="Arial"/>
              </w:rPr>
            </w:pPr>
          </w:p>
        </w:tc>
      </w:tr>
      <w:tr w:rsidR="00F05330" w:rsidRPr="00A66AE3" w14:paraId="150F7BA4" w14:textId="77777777" w:rsidTr="00D95231">
        <w:trPr>
          <w:trHeight w:val="497"/>
        </w:trPr>
        <w:tc>
          <w:tcPr>
            <w:tcW w:w="820" w:type="dxa"/>
            <w:vAlign w:val="center"/>
          </w:tcPr>
          <w:p w14:paraId="32BE173E" w14:textId="77777777" w:rsidR="00F05330" w:rsidRPr="00A66AE3" w:rsidRDefault="00F05330" w:rsidP="00D95231">
            <w:pPr>
              <w:jc w:val="center"/>
              <w:rPr>
                <w:rFonts w:ascii="Arial" w:hAnsi="Arial" w:cs="Arial"/>
              </w:rPr>
            </w:pPr>
            <w:r w:rsidRPr="00A66AE3">
              <w:rPr>
                <w:rFonts w:ascii="Arial" w:hAnsi="Arial" w:cs="Arial"/>
              </w:rPr>
              <w:t>22</w:t>
            </w:r>
          </w:p>
        </w:tc>
        <w:tc>
          <w:tcPr>
            <w:tcW w:w="1089" w:type="dxa"/>
            <w:vAlign w:val="center"/>
          </w:tcPr>
          <w:p w14:paraId="418E618B"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0E40D7EF" w14:textId="77777777" w:rsidR="00F05330" w:rsidRPr="00A66AE3" w:rsidRDefault="00F05330" w:rsidP="00D95231">
            <w:pPr>
              <w:jc w:val="center"/>
              <w:rPr>
                <w:rFonts w:ascii="Arial" w:hAnsi="Arial" w:cs="Arial"/>
              </w:rPr>
            </w:pPr>
            <w:r w:rsidRPr="00A66AE3">
              <w:rPr>
                <w:rFonts w:ascii="Arial" w:hAnsi="Arial" w:cs="Arial"/>
              </w:rPr>
              <w:t>28</w:t>
            </w:r>
          </w:p>
        </w:tc>
        <w:tc>
          <w:tcPr>
            <w:tcW w:w="1230" w:type="dxa"/>
            <w:vAlign w:val="center"/>
          </w:tcPr>
          <w:p w14:paraId="68A89568"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2678AFB8" w14:textId="77777777" w:rsidR="00F05330" w:rsidRPr="00A66AE3" w:rsidRDefault="00F05330" w:rsidP="00D95231">
            <w:pPr>
              <w:jc w:val="center"/>
              <w:rPr>
                <w:rFonts w:ascii="Arial" w:hAnsi="Arial" w:cs="Arial"/>
              </w:rPr>
            </w:pPr>
            <w:r w:rsidRPr="00A66AE3">
              <w:rPr>
                <w:rFonts w:ascii="Arial" w:hAnsi="Arial" w:cs="Arial"/>
              </w:rPr>
              <w:t>5</w:t>
            </w:r>
          </w:p>
        </w:tc>
        <w:tc>
          <w:tcPr>
            <w:tcW w:w="1090" w:type="dxa"/>
            <w:vAlign w:val="center"/>
          </w:tcPr>
          <w:p w14:paraId="7EF9DFC3" w14:textId="77777777" w:rsidR="00F05330" w:rsidRPr="00A66AE3" w:rsidRDefault="00F05330" w:rsidP="00D95231">
            <w:pPr>
              <w:jc w:val="center"/>
              <w:rPr>
                <w:rFonts w:ascii="Arial" w:hAnsi="Arial" w:cs="Arial"/>
              </w:rPr>
            </w:pPr>
            <w:r w:rsidRPr="00A66AE3">
              <w:rPr>
                <w:rFonts w:ascii="Arial" w:hAnsi="Arial" w:cs="Arial"/>
              </w:rPr>
              <w:t>6</w:t>
            </w:r>
          </w:p>
        </w:tc>
        <w:tc>
          <w:tcPr>
            <w:tcW w:w="1390" w:type="dxa"/>
            <w:vAlign w:val="center"/>
          </w:tcPr>
          <w:p w14:paraId="530A2557" w14:textId="77777777" w:rsidR="00F05330" w:rsidRPr="00A66AE3" w:rsidRDefault="00F05330" w:rsidP="00D95231">
            <w:pPr>
              <w:jc w:val="center"/>
              <w:rPr>
                <w:rFonts w:ascii="Arial" w:hAnsi="Arial" w:cs="Arial"/>
              </w:rPr>
            </w:pPr>
          </w:p>
        </w:tc>
        <w:tc>
          <w:tcPr>
            <w:tcW w:w="1390" w:type="dxa"/>
            <w:vAlign w:val="center"/>
          </w:tcPr>
          <w:p w14:paraId="47474ADB" w14:textId="77777777" w:rsidR="00F05330" w:rsidRPr="00A66AE3" w:rsidRDefault="00F05330" w:rsidP="00D95231">
            <w:pPr>
              <w:jc w:val="center"/>
              <w:rPr>
                <w:rFonts w:ascii="Arial" w:hAnsi="Arial" w:cs="Arial"/>
              </w:rPr>
            </w:pPr>
          </w:p>
        </w:tc>
      </w:tr>
      <w:tr w:rsidR="00F05330" w:rsidRPr="00A66AE3" w14:paraId="5610A2F5" w14:textId="77777777" w:rsidTr="00D95231">
        <w:trPr>
          <w:trHeight w:val="497"/>
        </w:trPr>
        <w:tc>
          <w:tcPr>
            <w:tcW w:w="820" w:type="dxa"/>
            <w:vAlign w:val="center"/>
          </w:tcPr>
          <w:p w14:paraId="0E071261" w14:textId="77777777" w:rsidR="00F05330" w:rsidRPr="00A66AE3" w:rsidRDefault="00F05330" w:rsidP="00D95231">
            <w:pPr>
              <w:jc w:val="center"/>
              <w:rPr>
                <w:rFonts w:ascii="Arial" w:hAnsi="Arial" w:cs="Arial"/>
              </w:rPr>
            </w:pPr>
            <w:r w:rsidRPr="00A66AE3">
              <w:rPr>
                <w:rFonts w:ascii="Arial" w:hAnsi="Arial" w:cs="Arial"/>
              </w:rPr>
              <w:t>23</w:t>
            </w:r>
          </w:p>
        </w:tc>
        <w:tc>
          <w:tcPr>
            <w:tcW w:w="1089" w:type="dxa"/>
            <w:vAlign w:val="center"/>
          </w:tcPr>
          <w:p w14:paraId="4058D7DF"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2B5E6E8A" w14:textId="77777777" w:rsidR="00F05330" w:rsidRPr="00A66AE3" w:rsidRDefault="00F05330" w:rsidP="00D95231">
            <w:pPr>
              <w:jc w:val="center"/>
              <w:rPr>
                <w:rFonts w:ascii="Arial" w:hAnsi="Arial" w:cs="Arial"/>
              </w:rPr>
            </w:pPr>
            <w:r w:rsidRPr="00A66AE3">
              <w:rPr>
                <w:rFonts w:ascii="Arial" w:hAnsi="Arial" w:cs="Arial"/>
              </w:rPr>
              <w:t>28</w:t>
            </w:r>
          </w:p>
        </w:tc>
        <w:tc>
          <w:tcPr>
            <w:tcW w:w="1230" w:type="dxa"/>
            <w:vAlign w:val="center"/>
          </w:tcPr>
          <w:p w14:paraId="60C36685"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4340D39C" w14:textId="77777777" w:rsidR="00F05330" w:rsidRPr="00A66AE3" w:rsidRDefault="00F05330" w:rsidP="00D95231">
            <w:pPr>
              <w:jc w:val="center"/>
              <w:rPr>
                <w:rFonts w:ascii="Arial" w:hAnsi="Arial" w:cs="Arial"/>
              </w:rPr>
            </w:pPr>
            <w:r w:rsidRPr="00A66AE3">
              <w:rPr>
                <w:rFonts w:ascii="Arial" w:hAnsi="Arial" w:cs="Arial"/>
              </w:rPr>
              <w:t>2</w:t>
            </w:r>
          </w:p>
        </w:tc>
        <w:tc>
          <w:tcPr>
            <w:tcW w:w="1090" w:type="dxa"/>
            <w:vAlign w:val="center"/>
          </w:tcPr>
          <w:p w14:paraId="2902D29A" w14:textId="77777777" w:rsidR="00F05330" w:rsidRPr="00A66AE3" w:rsidRDefault="00F05330" w:rsidP="00D95231">
            <w:pPr>
              <w:jc w:val="center"/>
              <w:rPr>
                <w:rFonts w:ascii="Arial" w:hAnsi="Arial" w:cs="Arial"/>
              </w:rPr>
            </w:pPr>
            <w:r w:rsidRPr="00A66AE3">
              <w:rPr>
                <w:rFonts w:ascii="Arial" w:hAnsi="Arial" w:cs="Arial"/>
              </w:rPr>
              <w:t>6</w:t>
            </w:r>
          </w:p>
        </w:tc>
        <w:tc>
          <w:tcPr>
            <w:tcW w:w="1390" w:type="dxa"/>
            <w:vAlign w:val="center"/>
          </w:tcPr>
          <w:p w14:paraId="6C5629FF" w14:textId="77777777" w:rsidR="00F05330" w:rsidRPr="00A66AE3" w:rsidRDefault="00F05330" w:rsidP="00D95231">
            <w:pPr>
              <w:jc w:val="center"/>
              <w:rPr>
                <w:rFonts w:ascii="Arial" w:hAnsi="Arial" w:cs="Arial"/>
              </w:rPr>
            </w:pPr>
          </w:p>
        </w:tc>
        <w:tc>
          <w:tcPr>
            <w:tcW w:w="1390" w:type="dxa"/>
            <w:vAlign w:val="center"/>
          </w:tcPr>
          <w:p w14:paraId="4096037D" w14:textId="77777777" w:rsidR="00F05330" w:rsidRPr="00A66AE3" w:rsidRDefault="00F05330" w:rsidP="00D95231">
            <w:pPr>
              <w:jc w:val="center"/>
              <w:rPr>
                <w:rFonts w:ascii="Arial" w:hAnsi="Arial" w:cs="Arial"/>
              </w:rPr>
            </w:pPr>
          </w:p>
        </w:tc>
      </w:tr>
      <w:tr w:rsidR="00F05330" w:rsidRPr="00A66AE3" w14:paraId="19751C38" w14:textId="77777777" w:rsidTr="00D95231">
        <w:trPr>
          <w:trHeight w:val="497"/>
        </w:trPr>
        <w:tc>
          <w:tcPr>
            <w:tcW w:w="820" w:type="dxa"/>
            <w:vAlign w:val="center"/>
          </w:tcPr>
          <w:p w14:paraId="574874F5" w14:textId="77777777" w:rsidR="00F05330" w:rsidRPr="00A66AE3" w:rsidRDefault="00F05330" w:rsidP="00D95231">
            <w:pPr>
              <w:jc w:val="center"/>
              <w:rPr>
                <w:rFonts w:ascii="Arial" w:hAnsi="Arial" w:cs="Arial"/>
              </w:rPr>
            </w:pPr>
            <w:r w:rsidRPr="00A66AE3">
              <w:rPr>
                <w:rFonts w:ascii="Arial" w:hAnsi="Arial" w:cs="Arial"/>
              </w:rPr>
              <w:t>24</w:t>
            </w:r>
          </w:p>
        </w:tc>
        <w:tc>
          <w:tcPr>
            <w:tcW w:w="1089" w:type="dxa"/>
            <w:vAlign w:val="center"/>
          </w:tcPr>
          <w:p w14:paraId="11BBC0AF"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6ADBBFB4" w14:textId="77777777" w:rsidR="00F05330" w:rsidRPr="00A66AE3" w:rsidRDefault="00F05330" w:rsidP="00D95231">
            <w:pPr>
              <w:jc w:val="center"/>
              <w:rPr>
                <w:rFonts w:ascii="Arial" w:hAnsi="Arial" w:cs="Arial"/>
              </w:rPr>
            </w:pPr>
            <w:r w:rsidRPr="00A66AE3">
              <w:rPr>
                <w:rFonts w:ascii="Arial" w:hAnsi="Arial" w:cs="Arial"/>
              </w:rPr>
              <w:t>24</w:t>
            </w:r>
          </w:p>
        </w:tc>
        <w:tc>
          <w:tcPr>
            <w:tcW w:w="1230" w:type="dxa"/>
            <w:vAlign w:val="center"/>
          </w:tcPr>
          <w:p w14:paraId="0B565D32"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0B4203EF" w14:textId="77777777" w:rsidR="00F05330" w:rsidRPr="00A66AE3" w:rsidRDefault="00F05330" w:rsidP="00D95231">
            <w:pPr>
              <w:jc w:val="center"/>
              <w:rPr>
                <w:rFonts w:ascii="Arial" w:hAnsi="Arial" w:cs="Arial"/>
              </w:rPr>
            </w:pPr>
            <w:r w:rsidRPr="00A66AE3">
              <w:rPr>
                <w:rFonts w:ascii="Arial" w:hAnsi="Arial" w:cs="Arial"/>
              </w:rPr>
              <w:t>2</w:t>
            </w:r>
          </w:p>
        </w:tc>
        <w:tc>
          <w:tcPr>
            <w:tcW w:w="1090" w:type="dxa"/>
            <w:vAlign w:val="center"/>
          </w:tcPr>
          <w:p w14:paraId="7E9DA736" w14:textId="77777777" w:rsidR="00F05330" w:rsidRPr="00A66AE3" w:rsidRDefault="00F05330" w:rsidP="00D95231">
            <w:pPr>
              <w:jc w:val="center"/>
              <w:rPr>
                <w:rFonts w:ascii="Arial" w:hAnsi="Arial" w:cs="Arial"/>
              </w:rPr>
            </w:pPr>
            <w:r w:rsidRPr="00A66AE3">
              <w:rPr>
                <w:rFonts w:ascii="Arial" w:hAnsi="Arial" w:cs="Arial"/>
              </w:rPr>
              <w:t>2</w:t>
            </w:r>
          </w:p>
        </w:tc>
        <w:tc>
          <w:tcPr>
            <w:tcW w:w="1390" w:type="dxa"/>
            <w:vAlign w:val="center"/>
          </w:tcPr>
          <w:p w14:paraId="0124B616" w14:textId="77777777" w:rsidR="00F05330" w:rsidRPr="00A66AE3" w:rsidRDefault="00F05330" w:rsidP="00D95231">
            <w:pPr>
              <w:jc w:val="center"/>
              <w:rPr>
                <w:rFonts w:ascii="Arial" w:hAnsi="Arial" w:cs="Arial"/>
              </w:rPr>
            </w:pPr>
          </w:p>
        </w:tc>
        <w:tc>
          <w:tcPr>
            <w:tcW w:w="1390" w:type="dxa"/>
            <w:vAlign w:val="center"/>
          </w:tcPr>
          <w:p w14:paraId="786A1A05" w14:textId="77777777" w:rsidR="00F05330" w:rsidRPr="00A66AE3" w:rsidRDefault="00F05330" w:rsidP="00D95231">
            <w:pPr>
              <w:jc w:val="center"/>
              <w:rPr>
                <w:rFonts w:ascii="Arial" w:hAnsi="Arial" w:cs="Arial"/>
              </w:rPr>
            </w:pPr>
          </w:p>
        </w:tc>
      </w:tr>
      <w:tr w:rsidR="00F05330" w:rsidRPr="00A66AE3" w14:paraId="09A15592" w14:textId="77777777" w:rsidTr="00D95231">
        <w:trPr>
          <w:trHeight w:val="497"/>
        </w:trPr>
        <w:tc>
          <w:tcPr>
            <w:tcW w:w="820" w:type="dxa"/>
            <w:vAlign w:val="center"/>
          </w:tcPr>
          <w:p w14:paraId="3CC84CA9" w14:textId="77777777" w:rsidR="00F05330" w:rsidRPr="00A66AE3" w:rsidRDefault="00F05330" w:rsidP="00D95231">
            <w:pPr>
              <w:jc w:val="center"/>
              <w:rPr>
                <w:rFonts w:ascii="Arial" w:hAnsi="Arial" w:cs="Arial"/>
              </w:rPr>
            </w:pPr>
            <w:r w:rsidRPr="00A66AE3">
              <w:rPr>
                <w:rFonts w:ascii="Arial" w:hAnsi="Arial" w:cs="Arial"/>
              </w:rPr>
              <w:t>25</w:t>
            </w:r>
          </w:p>
        </w:tc>
        <w:tc>
          <w:tcPr>
            <w:tcW w:w="1089" w:type="dxa"/>
            <w:vAlign w:val="center"/>
          </w:tcPr>
          <w:p w14:paraId="6B31D1B3"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7146A5DA" w14:textId="77777777" w:rsidR="00F05330" w:rsidRPr="00A66AE3" w:rsidRDefault="00F05330" w:rsidP="00D95231">
            <w:pPr>
              <w:jc w:val="center"/>
              <w:rPr>
                <w:rFonts w:ascii="Arial" w:hAnsi="Arial" w:cs="Arial"/>
              </w:rPr>
            </w:pPr>
            <w:r w:rsidRPr="00A66AE3">
              <w:rPr>
                <w:rFonts w:ascii="Arial" w:hAnsi="Arial" w:cs="Arial"/>
              </w:rPr>
              <w:t>24</w:t>
            </w:r>
          </w:p>
        </w:tc>
        <w:tc>
          <w:tcPr>
            <w:tcW w:w="1230" w:type="dxa"/>
            <w:vAlign w:val="center"/>
          </w:tcPr>
          <w:p w14:paraId="3E5596B4"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748350A1" w14:textId="77777777" w:rsidR="00F05330" w:rsidRPr="00A66AE3" w:rsidRDefault="00F05330" w:rsidP="00D95231">
            <w:pPr>
              <w:jc w:val="center"/>
              <w:rPr>
                <w:rFonts w:ascii="Arial" w:hAnsi="Arial" w:cs="Arial"/>
              </w:rPr>
            </w:pPr>
            <w:r w:rsidRPr="00A66AE3">
              <w:rPr>
                <w:rFonts w:ascii="Arial" w:hAnsi="Arial" w:cs="Arial"/>
              </w:rPr>
              <w:t>4</w:t>
            </w:r>
          </w:p>
        </w:tc>
        <w:tc>
          <w:tcPr>
            <w:tcW w:w="1090" w:type="dxa"/>
            <w:vAlign w:val="center"/>
          </w:tcPr>
          <w:p w14:paraId="6CB91723" w14:textId="77777777" w:rsidR="00F05330" w:rsidRPr="00A66AE3" w:rsidRDefault="00F05330" w:rsidP="00D95231">
            <w:pPr>
              <w:jc w:val="center"/>
              <w:rPr>
                <w:rFonts w:ascii="Arial" w:hAnsi="Arial" w:cs="Arial"/>
              </w:rPr>
            </w:pPr>
            <w:r w:rsidRPr="00A66AE3">
              <w:rPr>
                <w:rFonts w:ascii="Arial" w:hAnsi="Arial" w:cs="Arial"/>
              </w:rPr>
              <w:t>6</w:t>
            </w:r>
          </w:p>
        </w:tc>
        <w:tc>
          <w:tcPr>
            <w:tcW w:w="1390" w:type="dxa"/>
            <w:vAlign w:val="center"/>
          </w:tcPr>
          <w:p w14:paraId="13B9943A" w14:textId="77777777" w:rsidR="00F05330" w:rsidRPr="00A66AE3" w:rsidRDefault="00F05330" w:rsidP="00D95231">
            <w:pPr>
              <w:jc w:val="center"/>
              <w:rPr>
                <w:rFonts w:ascii="Arial" w:hAnsi="Arial" w:cs="Arial"/>
              </w:rPr>
            </w:pPr>
          </w:p>
        </w:tc>
        <w:tc>
          <w:tcPr>
            <w:tcW w:w="1390" w:type="dxa"/>
            <w:vAlign w:val="center"/>
          </w:tcPr>
          <w:p w14:paraId="517827F2" w14:textId="77777777" w:rsidR="00F05330" w:rsidRPr="00A66AE3" w:rsidRDefault="00F05330" w:rsidP="00D95231">
            <w:pPr>
              <w:jc w:val="center"/>
              <w:rPr>
                <w:rFonts w:ascii="Arial" w:hAnsi="Arial" w:cs="Arial"/>
              </w:rPr>
            </w:pPr>
          </w:p>
        </w:tc>
      </w:tr>
      <w:tr w:rsidR="00F05330" w:rsidRPr="00A66AE3" w14:paraId="42F0E815" w14:textId="77777777" w:rsidTr="00D95231">
        <w:trPr>
          <w:trHeight w:val="497"/>
        </w:trPr>
        <w:tc>
          <w:tcPr>
            <w:tcW w:w="820" w:type="dxa"/>
            <w:vAlign w:val="center"/>
          </w:tcPr>
          <w:p w14:paraId="0D5C6FAC" w14:textId="77777777" w:rsidR="00F05330" w:rsidRPr="00A66AE3" w:rsidRDefault="00F05330" w:rsidP="00D95231">
            <w:pPr>
              <w:jc w:val="center"/>
              <w:rPr>
                <w:rFonts w:ascii="Arial" w:hAnsi="Arial" w:cs="Arial"/>
              </w:rPr>
            </w:pPr>
            <w:r w:rsidRPr="00A66AE3">
              <w:rPr>
                <w:rFonts w:ascii="Arial" w:hAnsi="Arial" w:cs="Arial"/>
              </w:rPr>
              <w:t>26</w:t>
            </w:r>
          </w:p>
        </w:tc>
        <w:tc>
          <w:tcPr>
            <w:tcW w:w="1089" w:type="dxa"/>
            <w:vAlign w:val="center"/>
          </w:tcPr>
          <w:p w14:paraId="2E34E4B7"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3E37020B" w14:textId="77777777" w:rsidR="00F05330" w:rsidRPr="00A66AE3" w:rsidRDefault="00F05330" w:rsidP="00D95231">
            <w:pPr>
              <w:jc w:val="center"/>
              <w:rPr>
                <w:rFonts w:ascii="Arial" w:hAnsi="Arial" w:cs="Arial"/>
              </w:rPr>
            </w:pPr>
            <w:r w:rsidRPr="00A66AE3">
              <w:rPr>
                <w:rFonts w:ascii="Arial" w:hAnsi="Arial" w:cs="Arial"/>
              </w:rPr>
              <w:t>31</w:t>
            </w:r>
          </w:p>
        </w:tc>
        <w:tc>
          <w:tcPr>
            <w:tcW w:w="1230" w:type="dxa"/>
            <w:vAlign w:val="center"/>
          </w:tcPr>
          <w:p w14:paraId="5F56375C"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0996BCAF" w14:textId="77777777" w:rsidR="00F05330" w:rsidRPr="00A66AE3" w:rsidRDefault="00F05330" w:rsidP="00D95231">
            <w:pPr>
              <w:jc w:val="center"/>
              <w:rPr>
                <w:rFonts w:ascii="Arial" w:hAnsi="Arial" w:cs="Arial"/>
              </w:rPr>
            </w:pPr>
            <w:r w:rsidRPr="00A66AE3">
              <w:rPr>
                <w:rFonts w:ascii="Arial" w:hAnsi="Arial" w:cs="Arial"/>
              </w:rPr>
              <w:t>4</w:t>
            </w:r>
          </w:p>
        </w:tc>
        <w:tc>
          <w:tcPr>
            <w:tcW w:w="1090" w:type="dxa"/>
            <w:vAlign w:val="center"/>
          </w:tcPr>
          <w:p w14:paraId="76D14D81" w14:textId="77777777" w:rsidR="00F05330" w:rsidRPr="00A66AE3" w:rsidRDefault="00F05330" w:rsidP="00D95231">
            <w:pPr>
              <w:jc w:val="center"/>
              <w:rPr>
                <w:rFonts w:ascii="Arial" w:hAnsi="Arial" w:cs="Arial"/>
              </w:rPr>
            </w:pPr>
            <w:r w:rsidRPr="00A66AE3">
              <w:rPr>
                <w:rFonts w:ascii="Arial" w:hAnsi="Arial" w:cs="Arial"/>
              </w:rPr>
              <w:t>5</w:t>
            </w:r>
          </w:p>
        </w:tc>
        <w:tc>
          <w:tcPr>
            <w:tcW w:w="1390" w:type="dxa"/>
            <w:vAlign w:val="center"/>
          </w:tcPr>
          <w:p w14:paraId="56973616" w14:textId="77777777" w:rsidR="00F05330" w:rsidRPr="00A66AE3" w:rsidRDefault="00F05330" w:rsidP="00D95231">
            <w:pPr>
              <w:jc w:val="center"/>
              <w:rPr>
                <w:rFonts w:ascii="Arial" w:hAnsi="Arial" w:cs="Arial"/>
              </w:rPr>
            </w:pPr>
          </w:p>
        </w:tc>
        <w:tc>
          <w:tcPr>
            <w:tcW w:w="1390" w:type="dxa"/>
            <w:vAlign w:val="center"/>
          </w:tcPr>
          <w:p w14:paraId="0202DD50" w14:textId="77777777" w:rsidR="00F05330" w:rsidRPr="00A66AE3" w:rsidRDefault="00F05330" w:rsidP="00D95231">
            <w:pPr>
              <w:jc w:val="center"/>
              <w:rPr>
                <w:rFonts w:ascii="Arial" w:hAnsi="Arial" w:cs="Arial"/>
              </w:rPr>
            </w:pPr>
          </w:p>
        </w:tc>
      </w:tr>
      <w:tr w:rsidR="00F05330" w:rsidRPr="00A66AE3" w14:paraId="70917E00" w14:textId="77777777" w:rsidTr="00D95231">
        <w:trPr>
          <w:trHeight w:val="497"/>
        </w:trPr>
        <w:tc>
          <w:tcPr>
            <w:tcW w:w="820" w:type="dxa"/>
            <w:vAlign w:val="center"/>
          </w:tcPr>
          <w:p w14:paraId="2F0432F1" w14:textId="77777777" w:rsidR="00F05330" w:rsidRPr="00A66AE3" w:rsidRDefault="00F05330" w:rsidP="00D95231">
            <w:pPr>
              <w:jc w:val="center"/>
              <w:rPr>
                <w:rFonts w:ascii="Arial" w:hAnsi="Arial" w:cs="Arial"/>
              </w:rPr>
            </w:pPr>
            <w:r w:rsidRPr="00A66AE3">
              <w:rPr>
                <w:rFonts w:ascii="Arial" w:hAnsi="Arial" w:cs="Arial"/>
              </w:rPr>
              <w:t>27</w:t>
            </w:r>
          </w:p>
        </w:tc>
        <w:tc>
          <w:tcPr>
            <w:tcW w:w="1089" w:type="dxa"/>
            <w:vAlign w:val="center"/>
          </w:tcPr>
          <w:p w14:paraId="4F2312B4"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0F91645A" w14:textId="77777777" w:rsidR="00F05330" w:rsidRPr="00A66AE3" w:rsidRDefault="00F05330" w:rsidP="00D95231">
            <w:pPr>
              <w:jc w:val="center"/>
              <w:rPr>
                <w:rFonts w:ascii="Arial" w:hAnsi="Arial" w:cs="Arial"/>
              </w:rPr>
            </w:pPr>
            <w:r w:rsidRPr="00A66AE3">
              <w:rPr>
                <w:rFonts w:ascii="Arial" w:hAnsi="Arial" w:cs="Arial"/>
              </w:rPr>
              <w:t>23</w:t>
            </w:r>
          </w:p>
        </w:tc>
        <w:tc>
          <w:tcPr>
            <w:tcW w:w="1230" w:type="dxa"/>
            <w:vAlign w:val="center"/>
          </w:tcPr>
          <w:p w14:paraId="57C385D1"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02F19AD1" w14:textId="77777777" w:rsidR="00F05330" w:rsidRPr="00A66AE3" w:rsidRDefault="00F05330" w:rsidP="00D95231">
            <w:pPr>
              <w:jc w:val="center"/>
              <w:rPr>
                <w:rFonts w:ascii="Arial" w:hAnsi="Arial" w:cs="Arial"/>
              </w:rPr>
            </w:pPr>
            <w:r w:rsidRPr="00A66AE3">
              <w:rPr>
                <w:rFonts w:ascii="Arial" w:hAnsi="Arial" w:cs="Arial"/>
              </w:rPr>
              <w:t>2</w:t>
            </w:r>
          </w:p>
        </w:tc>
        <w:tc>
          <w:tcPr>
            <w:tcW w:w="1090" w:type="dxa"/>
            <w:vAlign w:val="center"/>
          </w:tcPr>
          <w:p w14:paraId="09CCE905" w14:textId="77777777" w:rsidR="00F05330" w:rsidRPr="00A66AE3" w:rsidRDefault="00F05330" w:rsidP="00D95231">
            <w:pPr>
              <w:jc w:val="center"/>
              <w:rPr>
                <w:rFonts w:ascii="Arial" w:hAnsi="Arial" w:cs="Arial"/>
              </w:rPr>
            </w:pPr>
            <w:r w:rsidRPr="00A66AE3">
              <w:rPr>
                <w:rFonts w:ascii="Arial" w:hAnsi="Arial" w:cs="Arial"/>
              </w:rPr>
              <w:t>3</w:t>
            </w:r>
          </w:p>
        </w:tc>
        <w:tc>
          <w:tcPr>
            <w:tcW w:w="1390" w:type="dxa"/>
            <w:vAlign w:val="center"/>
          </w:tcPr>
          <w:p w14:paraId="151414ED" w14:textId="77777777" w:rsidR="00F05330" w:rsidRPr="00A66AE3" w:rsidRDefault="00F05330" w:rsidP="00D95231">
            <w:pPr>
              <w:jc w:val="center"/>
              <w:rPr>
                <w:rFonts w:ascii="Arial" w:hAnsi="Arial" w:cs="Arial"/>
              </w:rPr>
            </w:pPr>
          </w:p>
        </w:tc>
        <w:tc>
          <w:tcPr>
            <w:tcW w:w="1390" w:type="dxa"/>
            <w:vAlign w:val="center"/>
          </w:tcPr>
          <w:p w14:paraId="3E7383BB" w14:textId="77777777" w:rsidR="00F05330" w:rsidRPr="00A66AE3" w:rsidRDefault="00F05330" w:rsidP="00D95231">
            <w:pPr>
              <w:jc w:val="center"/>
              <w:rPr>
                <w:rFonts w:ascii="Arial" w:hAnsi="Arial" w:cs="Arial"/>
              </w:rPr>
            </w:pPr>
          </w:p>
        </w:tc>
      </w:tr>
      <w:tr w:rsidR="00F05330" w:rsidRPr="00A66AE3" w14:paraId="00D90456" w14:textId="77777777" w:rsidTr="00D95231">
        <w:trPr>
          <w:trHeight w:val="497"/>
        </w:trPr>
        <w:tc>
          <w:tcPr>
            <w:tcW w:w="820" w:type="dxa"/>
            <w:vAlign w:val="center"/>
          </w:tcPr>
          <w:p w14:paraId="189BBF16" w14:textId="77777777" w:rsidR="00F05330" w:rsidRPr="00A66AE3" w:rsidRDefault="00F05330" w:rsidP="00D95231">
            <w:pPr>
              <w:jc w:val="center"/>
              <w:rPr>
                <w:rFonts w:ascii="Arial" w:hAnsi="Arial" w:cs="Arial"/>
              </w:rPr>
            </w:pPr>
            <w:r w:rsidRPr="00A66AE3">
              <w:rPr>
                <w:rFonts w:ascii="Arial" w:hAnsi="Arial" w:cs="Arial"/>
              </w:rPr>
              <w:t>28</w:t>
            </w:r>
          </w:p>
        </w:tc>
        <w:tc>
          <w:tcPr>
            <w:tcW w:w="1089" w:type="dxa"/>
            <w:vAlign w:val="center"/>
          </w:tcPr>
          <w:p w14:paraId="29FE76DA"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22224417" w14:textId="77777777" w:rsidR="00F05330" w:rsidRPr="00A66AE3" w:rsidRDefault="00F05330" w:rsidP="00D95231">
            <w:pPr>
              <w:jc w:val="center"/>
              <w:rPr>
                <w:rFonts w:ascii="Arial" w:hAnsi="Arial" w:cs="Arial"/>
              </w:rPr>
            </w:pPr>
            <w:r w:rsidRPr="00A66AE3">
              <w:rPr>
                <w:rFonts w:ascii="Arial" w:hAnsi="Arial" w:cs="Arial"/>
              </w:rPr>
              <w:t>18</w:t>
            </w:r>
          </w:p>
        </w:tc>
        <w:tc>
          <w:tcPr>
            <w:tcW w:w="1230" w:type="dxa"/>
            <w:vAlign w:val="center"/>
          </w:tcPr>
          <w:p w14:paraId="179AF75B"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2F101F19" w14:textId="77777777" w:rsidR="00F05330" w:rsidRPr="00A66AE3" w:rsidRDefault="00F05330" w:rsidP="00D95231">
            <w:pPr>
              <w:jc w:val="center"/>
              <w:rPr>
                <w:rFonts w:ascii="Arial" w:hAnsi="Arial" w:cs="Arial"/>
              </w:rPr>
            </w:pPr>
            <w:r w:rsidRPr="00A66AE3">
              <w:rPr>
                <w:rFonts w:ascii="Arial" w:hAnsi="Arial" w:cs="Arial"/>
              </w:rPr>
              <w:t>3</w:t>
            </w:r>
          </w:p>
        </w:tc>
        <w:tc>
          <w:tcPr>
            <w:tcW w:w="1090" w:type="dxa"/>
            <w:vAlign w:val="center"/>
          </w:tcPr>
          <w:p w14:paraId="1885CF09" w14:textId="77777777" w:rsidR="00F05330" w:rsidRPr="00A66AE3" w:rsidRDefault="00F05330" w:rsidP="00D95231">
            <w:pPr>
              <w:jc w:val="center"/>
              <w:rPr>
                <w:rFonts w:ascii="Arial" w:hAnsi="Arial" w:cs="Arial"/>
              </w:rPr>
            </w:pPr>
            <w:r w:rsidRPr="00A66AE3">
              <w:rPr>
                <w:rFonts w:ascii="Arial" w:hAnsi="Arial" w:cs="Arial"/>
              </w:rPr>
              <w:t>3</w:t>
            </w:r>
          </w:p>
        </w:tc>
        <w:tc>
          <w:tcPr>
            <w:tcW w:w="1390" w:type="dxa"/>
            <w:vAlign w:val="center"/>
          </w:tcPr>
          <w:p w14:paraId="606454A6" w14:textId="77777777" w:rsidR="00F05330" w:rsidRPr="00A66AE3" w:rsidRDefault="00F05330" w:rsidP="00D95231">
            <w:pPr>
              <w:jc w:val="center"/>
              <w:rPr>
                <w:rFonts w:ascii="Arial" w:hAnsi="Arial" w:cs="Arial"/>
              </w:rPr>
            </w:pPr>
          </w:p>
        </w:tc>
        <w:tc>
          <w:tcPr>
            <w:tcW w:w="1390" w:type="dxa"/>
            <w:vAlign w:val="center"/>
          </w:tcPr>
          <w:p w14:paraId="04104FFB" w14:textId="77777777" w:rsidR="00F05330" w:rsidRPr="00A66AE3" w:rsidRDefault="00F05330" w:rsidP="00D95231">
            <w:pPr>
              <w:jc w:val="center"/>
              <w:rPr>
                <w:rFonts w:ascii="Arial" w:hAnsi="Arial" w:cs="Arial"/>
              </w:rPr>
            </w:pPr>
          </w:p>
        </w:tc>
      </w:tr>
      <w:tr w:rsidR="00F05330" w:rsidRPr="00A66AE3" w14:paraId="2C78C816" w14:textId="77777777" w:rsidTr="00D95231">
        <w:trPr>
          <w:trHeight w:val="497"/>
        </w:trPr>
        <w:tc>
          <w:tcPr>
            <w:tcW w:w="820" w:type="dxa"/>
            <w:vAlign w:val="center"/>
          </w:tcPr>
          <w:p w14:paraId="20881AE8" w14:textId="77777777" w:rsidR="00F05330" w:rsidRPr="00A66AE3" w:rsidRDefault="00F05330" w:rsidP="00D95231">
            <w:pPr>
              <w:jc w:val="center"/>
              <w:rPr>
                <w:rFonts w:ascii="Arial" w:hAnsi="Arial" w:cs="Arial"/>
              </w:rPr>
            </w:pPr>
            <w:r w:rsidRPr="00A66AE3">
              <w:rPr>
                <w:rFonts w:ascii="Arial" w:hAnsi="Arial" w:cs="Arial"/>
              </w:rPr>
              <w:t>29</w:t>
            </w:r>
          </w:p>
        </w:tc>
        <w:tc>
          <w:tcPr>
            <w:tcW w:w="1089" w:type="dxa"/>
            <w:vAlign w:val="center"/>
          </w:tcPr>
          <w:p w14:paraId="207CEA96" w14:textId="77777777" w:rsidR="00F05330" w:rsidRPr="00A66AE3" w:rsidRDefault="00F05330" w:rsidP="00D95231">
            <w:pPr>
              <w:jc w:val="center"/>
              <w:rPr>
                <w:rFonts w:ascii="Arial" w:hAnsi="Arial" w:cs="Arial"/>
              </w:rPr>
            </w:pPr>
            <w:r w:rsidRPr="00A66AE3">
              <w:rPr>
                <w:rFonts w:ascii="Arial" w:hAnsi="Arial" w:cs="Arial"/>
              </w:rPr>
              <w:t>F</w:t>
            </w:r>
          </w:p>
        </w:tc>
        <w:tc>
          <w:tcPr>
            <w:tcW w:w="917" w:type="dxa"/>
            <w:vAlign w:val="center"/>
          </w:tcPr>
          <w:p w14:paraId="73403339" w14:textId="77777777" w:rsidR="00F05330" w:rsidRPr="00A66AE3" w:rsidRDefault="00F05330" w:rsidP="00D95231">
            <w:pPr>
              <w:jc w:val="center"/>
              <w:rPr>
                <w:rFonts w:ascii="Arial" w:hAnsi="Arial" w:cs="Arial"/>
              </w:rPr>
            </w:pPr>
            <w:r w:rsidRPr="00A66AE3">
              <w:rPr>
                <w:rFonts w:ascii="Arial" w:hAnsi="Arial" w:cs="Arial"/>
              </w:rPr>
              <w:t>20</w:t>
            </w:r>
          </w:p>
        </w:tc>
        <w:tc>
          <w:tcPr>
            <w:tcW w:w="1230" w:type="dxa"/>
            <w:vAlign w:val="center"/>
          </w:tcPr>
          <w:p w14:paraId="00FA1925" w14:textId="77777777" w:rsidR="00F05330" w:rsidRPr="00A66AE3" w:rsidRDefault="00F05330" w:rsidP="00D95231">
            <w:pPr>
              <w:jc w:val="center"/>
              <w:rPr>
                <w:rFonts w:ascii="Arial" w:hAnsi="Arial" w:cs="Arial"/>
              </w:rPr>
            </w:pPr>
            <w:r w:rsidRPr="00A66AE3">
              <w:rPr>
                <w:rFonts w:ascii="Arial" w:hAnsi="Arial" w:cs="Arial"/>
              </w:rPr>
              <w:t>White</w:t>
            </w:r>
          </w:p>
        </w:tc>
        <w:tc>
          <w:tcPr>
            <w:tcW w:w="1090" w:type="dxa"/>
            <w:vAlign w:val="center"/>
          </w:tcPr>
          <w:p w14:paraId="15A34CE0" w14:textId="77777777" w:rsidR="00F05330" w:rsidRPr="00A66AE3" w:rsidRDefault="00F05330" w:rsidP="00D95231">
            <w:pPr>
              <w:jc w:val="center"/>
              <w:rPr>
                <w:rFonts w:ascii="Arial" w:hAnsi="Arial" w:cs="Arial"/>
              </w:rPr>
            </w:pPr>
            <w:r w:rsidRPr="00A66AE3">
              <w:rPr>
                <w:rFonts w:ascii="Arial" w:hAnsi="Arial" w:cs="Arial"/>
              </w:rPr>
              <w:t>3</w:t>
            </w:r>
          </w:p>
        </w:tc>
        <w:tc>
          <w:tcPr>
            <w:tcW w:w="1090" w:type="dxa"/>
            <w:vAlign w:val="center"/>
          </w:tcPr>
          <w:p w14:paraId="34C8FC34" w14:textId="77777777" w:rsidR="00F05330" w:rsidRPr="00A66AE3" w:rsidRDefault="00F05330" w:rsidP="00D95231">
            <w:pPr>
              <w:jc w:val="center"/>
              <w:rPr>
                <w:rFonts w:ascii="Arial" w:hAnsi="Arial" w:cs="Arial"/>
              </w:rPr>
            </w:pPr>
            <w:r w:rsidRPr="00A66AE3">
              <w:rPr>
                <w:rFonts w:ascii="Arial" w:hAnsi="Arial" w:cs="Arial"/>
              </w:rPr>
              <w:t>4</w:t>
            </w:r>
          </w:p>
        </w:tc>
        <w:tc>
          <w:tcPr>
            <w:tcW w:w="1390" w:type="dxa"/>
            <w:vAlign w:val="center"/>
          </w:tcPr>
          <w:p w14:paraId="1D80192B" w14:textId="77777777" w:rsidR="00F05330" w:rsidRPr="00A66AE3" w:rsidRDefault="00F05330" w:rsidP="00D95231">
            <w:pPr>
              <w:jc w:val="center"/>
              <w:rPr>
                <w:rFonts w:ascii="Arial" w:hAnsi="Arial" w:cs="Arial"/>
              </w:rPr>
            </w:pPr>
          </w:p>
        </w:tc>
        <w:tc>
          <w:tcPr>
            <w:tcW w:w="1390" w:type="dxa"/>
            <w:vAlign w:val="center"/>
          </w:tcPr>
          <w:p w14:paraId="56524047" w14:textId="77777777" w:rsidR="00F05330" w:rsidRPr="00A66AE3" w:rsidRDefault="00F05330" w:rsidP="00D95231">
            <w:pPr>
              <w:jc w:val="center"/>
              <w:rPr>
                <w:rFonts w:ascii="Arial" w:hAnsi="Arial" w:cs="Arial"/>
              </w:rPr>
            </w:pPr>
          </w:p>
        </w:tc>
      </w:tr>
    </w:tbl>
    <w:p w14:paraId="798C5B0C" w14:textId="5B0DFB48" w:rsidR="00E81978" w:rsidRDefault="00E81978"/>
    <w:p w14:paraId="121A270C" w14:textId="446C4366" w:rsidR="00E81978" w:rsidRPr="00C0601E" w:rsidRDefault="00E81978" w:rsidP="00224969">
      <w:pPr>
        <w:pStyle w:val="SectionTitle"/>
        <w:rPr>
          <w:rStyle w:val="Emphasis"/>
          <w:i w:val="0"/>
          <w:iCs w:val="0"/>
        </w:rPr>
      </w:pPr>
    </w:p>
    <w:p w14:paraId="58242060" w14:textId="49FE1EFF" w:rsidR="00A66AE3" w:rsidRDefault="00A66AE3" w:rsidP="00A66AE3">
      <w:pPr>
        <w:jc w:val="center"/>
        <w:rPr>
          <w:rFonts w:ascii="Arial" w:hAnsi="Arial" w:cs="Arial"/>
          <w:b/>
        </w:rPr>
      </w:pPr>
      <w:r w:rsidRPr="00B52031">
        <w:rPr>
          <w:rFonts w:ascii="Arial" w:hAnsi="Arial" w:cs="Arial"/>
          <w:b/>
        </w:rPr>
        <w:t>Research Methods Data Collection Study</w:t>
      </w:r>
      <w:r>
        <w:rPr>
          <w:rFonts w:ascii="Arial" w:hAnsi="Arial" w:cs="Arial"/>
          <w:b/>
        </w:rPr>
        <w:t>.      Figure B.</w:t>
      </w:r>
    </w:p>
    <w:p w14:paraId="7CFAF330" w14:textId="77777777" w:rsidR="00A66AE3" w:rsidRDefault="00A66AE3" w:rsidP="00A66AE3">
      <w:pPr>
        <w:jc w:val="center"/>
        <w:rPr>
          <w:rFonts w:ascii="Arial" w:hAnsi="Arial" w:cs="Arial"/>
          <w:b/>
        </w:rPr>
      </w:pPr>
    </w:p>
    <w:p w14:paraId="4250835B" w14:textId="77777777" w:rsidR="00A66AE3" w:rsidRDefault="00A66AE3" w:rsidP="00A66AE3">
      <w:pPr>
        <w:rPr>
          <w:rFonts w:ascii="Arial" w:hAnsi="Arial" w:cs="Arial"/>
        </w:rPr>
      </w:pPr>
      <w:r>
        <w:rPr>
          <w:rFonts w:ascii="Arial" w:hAnsi="Arial" w:cs="Arial"/>
        </w:rPr>
        <w:t>Please specify your gender:</w:t>
      </w:r>
    </w:p>
    <w:p w14:paraId="25CC0AE8" w14:textId="77777777" w:rsidR="00A66AE3" w:rsidRPr="00B52031" w:rsidRDefault="00A66AE3" w:rsidP="00A66AE3">
      <w:pPr>
        <w:pStyle w:val="ListParagraph"/>
        <w:numPr>
          <w:ilvl w:val="0"/>
          <w:numId w:val="16"/>
        </w:numPr>
        <w:spacing w:after="160" w:line="259" w:lineRule="auto"/>
        <w:rPr>
          <w:rFonts w:ascii="Arial" w:hAnsi="Arial" w:cs="Arial"/>
        </w:rPr>
      </w:pPr>
      <w:r w:rsidRPr="00B52031">
        <w:rPr>
          <w:rFonts w:ascii="Arial" w:hAnsi="Arial" w:cs="Arial"/>
        </w:rPr>
        <w:t>Male</w:t>
      </w:r>
    </w:p>
    <w:p w14:paraId="1FCB3FBF" w14:textId="77777777" w:rsidR="00A66AE3" w:rsidRPr="00B52031" w:rsidRDefault="00A66AE3" w:rsidP="00A66AE3">
      <w:pPr>
        <w:pStyle w:val="ListParagraph"/>
        <w:numPr>
          <w:ilvl w:val="0"/>
          <w:numId w:val="16"/>
        </w:numPr>
        <w:spacing w:after="160" w:line="259" w:lineRule="auto"/>
        <w:rPr>
          <w:rFonts w:ascii="Arial" w:hAnsi="Arial" w:cs="Arial"/>
        </w:rPr>
      </w:pPr>
      <w:r w:rsidRPr="00B52031">
        <w:rPr>
          <w:rFonts w:ascii="Arial" w:hAnsi="Arial" w:cs="Arial"/>
        </w:rPr>
        <w:t>Female</w:t>
      </w:r>
    </w:p>
    <w:p w14:paraId="53595794" w14:textId="77777777" w:rsidR="00A66AE3" w:rsidRPr="00B52031" w:rsidRDefault="00A66AE3" w:rsidP="00A66AE3">
      <w:pPr>
        <w:pStyle w:val="ListParagraph"/>
        <w:numPr>
          <w:ilvl w:val="0"/>
          <w:numId w:val="16"/>
        </w:numPr>
        <w:spacing w:after="160" w:line="259" w:lineRule="auto"/>
        <w:rPr>
          <w:rFonts w:ascii="Arial" w:hAnsi="Arial" w:cs="Arial"/>
        </w:rPr>
      </w:pPr>
      <w:r w:rsidRPr="00B52031">
        <w:rPr>
          <w:rFonts w:ascii="Arial" w:hAnsi="Arial" w:cs="Arial"/>
        </w:rPr>
        <w:t>Other</w:t>
      </w:r>
    </w:p>
    <w:p w14:paraId="2581B6C3" w14:textId="77777777" w:rsidR="00A66AE3" w:rsidRDefault="00A66AE3" w:rsidP="00A66AE3">
      <w:pPr>
        <w:pStyle w:val="ListParagraph"/>
        <w:numPr>
          <w:ilvl w:val="0"/>
          <w:numId w:val="16"/>
        </w:numPr>
        <w:spacing w:after="160" w:line="259" w:lineRule="auto"/>
        <w:rPr>
          <w:rFonts w:ascii="Arial" w:hAnsi="Arial" w:cs="Arial"/>
        </w:rPr>
      </w:pPr>
      <w:r w:rsidRPr="00B52031">
        <w:rPr>
          <w:rFonts w:ascii="Arial" w:hAnsi="Arial" w:cs="Arial"/>
        </w:rPr>
        <w:t>Prefer not to say</w:t>
      </w:r>
    </w:p>
    <w:p w14:paraId="7C4D2330" w14:textId="77777777" w:rsidR="00A66AE3" w:rsidRDefault="00A66AE3" w:rsidP="00A66AE3">
      <w:pPr>
        <w:rPr>
          <w:rFonts w:ascii="Arial" w:hAnsi="Arial" w:cs="Arial"/>
        </w:rPr>
      </w:pPr>
    </w:p>
    <w:p w14:paraId="364BEC2A" w14:textId="77777777" w:rsidR="00A66AE3" w:rsidRDefault="00A66AE3" w:rsidP="00A66AE3">
      <w:pPr>
        <w:rPr>
          <w:rFonts w:ascii="Arial" w:hAnsi="Arial" w:cs="Arial"/>
        </w:rPr>
      </w:pPr>
      <w:r>
        <w:rPr>
          <w:rFonts w:ascii="Arial" w:hAnsi="Arial" w:cs="Arial"/>
        </w:rPr>
        <w:t xml:space="preserve">Please </w:t>
      </w:r>
      <w:proofErr w:type="gramStart"/>
      <w:r>
        <w:rPr>
          <w:rFonts w:ascii="Arial" w:hAnsi="Arial" w:cs="Arial"/>
        </w:rPr>
        <w:t>state</w:t>
      </w:r>
      <w:proofErr w:type="gramEnd"/>
      <w:r>
        <w:rPr>
          <w:rFonts w:ascii="Arial" w:hAnsi="Arial" w:cs="Arial"/>
        </w:rPr>
        <w:t xml:space="preserve"> your age: _______________________________</w:t>
      </w:r>
    </w:p>
    <w:p w14:paraId="19AFC753" w14:textId="77777777" w:rsidR="00A66AE3" w:rsidRDefault="00A66AE3" w:rsidP="00A66AE3">
      <w:pPr>
        <w:rPr>
          <w:rFonts w:ascii="Arial" w:hAnsi="Arial" w:cs="Arial"/>
        </w:rPr>
      </w:pPr>
    </w:p>
    <w:p w14:paraId="077E7A3F" w14:textId="77777777" w:rsidR="00A66AE3" w:rsidRDefault="00A66AE3" w:rsidP="00A66AE3">
      <w:pPr>
        <w:rPr>
          <w:rFonts w:ascii="Arial" w:hAnsi="Arial" w:cs="Arial"/>
        </w:rPr>
      </w:pPr>
      <w:r>
        <w:rPr>
          <w:rFonts w:ascii="Arial" w:hAnsi="Arial" w:cs="Arial"/>
        </w:rPr>
        <w:t xml:space="preserve">Please </w:t>
      </w:r>
      <w:proofErr w:type="gramStart"/>
      <w:r>
        <w:rPr>
          <w:rFonts w:ascii="Arial" w:hAnsi="Arial" w:cs="Arial"/>
        </w:rPr>
        <w:t>state</w:t>
      </w:r>
      <w:proofErr w:type="gramEnd"/>
      <w:r>
        <w:rPr>
          <w:rFonts w:ascii="Arial" w:hAnsi="Arial" w:cs="Arial"/>
        </w:rPr>
        <w:t xml:space="preserve"> your ethnicity: ___________________________</w:t>
      </w:r>
    </w:p>
    <w:p w14:paraId="1A24741E" w14:textId="77777777" w:rsidR="00A66AE3" w:rsidRDefault="00A66AE3" w:rsidP="00A66AE3">
      <w:pPr>
        <w:rPr>
          <w:rFonts w:ascii="Arial" w:hAnsi="Arial" w:cs="Arial"/>
        </w:rPr>
      </w:pPr>
    </w:p>
    <w:p w14:paraId="03876357" w14:textId="77777777" w:rsidR="00A66AE3" w:rsidRDefault="00A66AE3" w:rsidP="00A66AE3">
      <w:pPr>
        <w:rPr>
          <w:rFonts w:ascii="Arial" w:hAnsi="Arial" w:cs="Arial"/>
        </w:rPr>
      </w:pPr>
    </w:p>
    <w:p w14:paraId="7BFABC2C" w14:textId="77777777" w:rsidR="00A66AE3" w:rsidRDefault="00A66AE3" w:rsidP="00A66AE3">
      <w:pPr>
        <w:jc w:val="center"/>
        <w:rPr>
          <w:rFonts w:ascii="Arial" w:hAnsi="Arial" w:cs="Arial"/>
        </w:rPr>
      </w:pPr>
      <w:r>
        <w:rPr>
          <w:rFonts w:ascii="Arial" w:hAnsi="Arial" w:cs="Arial"/>
        </w:rPr>
        <w:t>Please use the space below to record your responses to Part Two of this study.</w:t>
      </w:r>
    </w:p>
    <w:tbl>
      <w:tblPr>
        <w:tblStyle w:val="TableGrid"/>
        <w:tblW w:w="0" w:type="auto"/>
        <w:tblLook w:val="04A0" w:firstRow="1" w:lastRow="0" w:firstColumn="1" w:lastColumn="0" w:noHBand="0" w:noVBand="1"/>
      </w:tblPr>
      <w:tblGrid>
        <w:gridCol w:w="8506"/>
      </w:tblGrid>
      <w:tr w:rsidR="00A66AE3" w14:paraId="0EFF1EB5" w14:textId="77777777" w:rsidTr="00A66AE3">
        <w:trPr>
          <w:trHeight w:val="4561"/>
        </w:trPr>
        <w:tc>
          <w:tcPr>
            <w:tcW w:w="8506" w:type="dxa"/>
          </w:tcPr>
          <w:p w14:paraId="5D11CD55" w14:textId="77777777" w:rsidR="00A66AE3" w:rsidRDefault="00A66AE3" w:rsidP="00D95231">
            <w:pPr>
              <w:rPr>
                <w:rFonts w:ascii="Arial" w:hAnsi="Arial" w:cs="Arial"/>
              </w:rPr>
            </w:pPr>
          </w:p>
        </w:tc>
      </w:tr>
    </w:tbl>
    <w:p w14:paraId="345C2654" w14:textId="3BF74235" w:rsidR="00E81978" w:rsidRDefault="00E81978">
      <w:pPr>
        <w:pStyle w:val="TableFigure"/>
      </w:pPr>
    </w:p>
    <w:p w14:paraId="7EC14826" w14:textId="44A20273" w:rsidR="00544281" w:rsidRDefault="00544281" w:rsidP="00544281">
      <w:pPr>
        <w:pStyle w:val="SectionTitle"/>
      </w:pPr>
      <w:r>
        <w:lastRenderedPageBreak/>
        <w:t>Descriptive for study. Figure. D.</w:t>
      </w:r>
    </w:p>
    <w:p w14:paraId="71AC3C22" w14:textId="778BDF88" w:rsidR="00544281" w:rsidRDefault="00544281" w:rsidP="00544281"/>
    <w:p w14:paraId="228B84A9" w14:textId="5B1849A3" w:rsidR="00E81978" w:rsidRDefault="00544281" w:rsidP="00544281">
      <w:pPr>
        <w:tabs>
          <w:tab w:val="left" w:pos="3690"/>
        </w:tabs>
        <w:ind w:firstLine="0"/>
      </w:pPr>
      <w:r>
        <w:t>29 participants, 7 males and 22 females</w:t>
      </w:r>
    </w:p>
    <w:p w14:paraId="4DCDDA71" w14:textId="09E50993" w:rsidR="00544281" w:rsidRDefault="00544281" w:rsidP="00544281">
      <w:pPr>
        <w:tabs>
          <w:tab w:val="left" w:pos="3690"/>
        </w:tabs>
        <w:ind w:firstLine="0"/>
      </w:pPr>
      <w:r>
        <w:t>Age 18 – 60, M = 27.</w:t>
      </w:r>
      <w:r w:rsidRPr="00544281">
        <w:t xml:space="preserve"> .31, SD = 10.81</w:t>
      </w:r>
    </w:p>
    <w:p w14:paraId="32AD0A98" w14:textId="4657D83F" w:rsidR="00544281" w:rsidRDefault="00544281" w:rsidP="00544281">
      <w:pPr>
        <w:tabs>
          <w:tab w:val="left" w:pos="3690"/>
        </w:tabs>
        <w:ind w:firstLine="0"/>
      </w:pPr>
      <w:r w:rsidRPr="00544281">
        <w:t>White recall: M = 2.67, SD = 1.9</w:t>
      </w:r>
      <w:r>
        <w:t>7</w:t>
      </w:r>
    </w:p>
    <w:p w14:paraId="330FC5F3" w14:textId="78D32B0F" w:rsidR="00544281" w:rsidRPr="00544281" w:rsidRDefault="00544281" w:rsidP="00544281">
      <w:pPr>
        <w:tabs>
          <w:tab w:val="left" w:pos="3690"/>
        </w:tabs>
        <w:ind w:firstLine="0"/>
      </w:pPr>
      <w:r w:rsidRPr="00544281">
        <w:t>Black recall: M = 3.34m SD = 2.42</w:t>
      </w:r>
    </w:p>
    <w:p w14:paraId="2A14C5C4" w14:textId="07430B06" w:rsidR="00544281" w:rsidRDefault="00544281" w:rsidP="00544281">
      <w:pPr>
        <w:pStyle w:val="SectionTitle"/>
        <w:jc w:val="left"/>
      </w:pPr>
      <w:r w:rsidRPr="00544281">
        <w:lastRenderedPageBreak/>
        <w:drawing>
          <wp:anchor distT="0" distB="0" distL="114300" distR="114300" simplePos="0" relativeHeight="251658240" behindDoc="0" locked="0" layoutInCell="1" allowOverlap="1" wp14:anchorId="06FA45BA" wp14:editId="071F7FAC">
            <wp:simplePos x="0" y="0"/>
            <wp:positionH relativeFrom="column">
              <wp:posOffset>0</wp:posOffset>
            </wp:positionH>
            <wp:positionV relativeFrom="paragraph">
              <wp:posOffset>22860</wp:posOffset>
            </wp:positionV>
            <wp:extent cx="5943456" cy="8203565"/>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456" cy="8203565"/>
                    </a:xfrm>
                    <a:prstGeom prst="rect">
                      <a:avLst/>
                    </a:prstGeom>
                    <a:noFill/>
                    <a:ln>
                      <a:noFill/>
                    </a:ln>
                  </pic:spPr>
                </pic:pic>
              </a:graphicData>
            </a:graphic>
            <wp14:sizeRelV relativeFrom="margin">
              <wp14:pctHeight>0</wp14:pctHeight>
            </wp14:sizeRelV>
          </wp:anchor>
        </w:drawing>
      </w:r>
      <w:r w:rsidR="00395B68">
        <w:br w:type="textWrapping" w:clear="all"/>
      </w:r>
    </w:p>
    <w:p w14:paraId="63209722" w14:textId="60C2A75C" w:rsidR="00395B68" w:rsidRDefault="00395B68" w:rsidP="00544281">
      <w:pPr>
        <w:pStyle w:val="SectionTitle"/>
        <w:jc w:val="left"/>
      </w:pPr>
      <w:r w:rsidRPr="00395B68">
        <w:lastRenderedPageBreak/>
        <w:drawing>
          <wp:inline distT="0" distB="0" distL="0" distR="0" wp14:anchorId="33441967" wp14:editId="6A6DABC9">
            <wp:extent cx="5734050" cy="2400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2400300"/>
                    </a:xfrm>
                    <a:prstGeom prst="rect">
                      <a:avLst/>
                    </a:prstGeom>
                    <a:noFill/>
                    <a:ln>
                      <a:noFill/>
                    </a:ln>
                  </pic:spPr>
                </pic:pic>
              </a:graphicData>
            </a:graphic>
          </wp:inline>
        </w:drawing>
      </w:r>
    </w:p>
    <w:p w14:paraId="648E7071" w14:textId="77777777" w:rsidR="00395B68" w:rsidRPr="00395B68" w:rsidRDefault="00395B68" w:rsidP="00395B68"/>
    <w:p w14:paraId="269B6929" w14:textId="477C943D" w:rsidR="00395B68" w:rsidRDefault="00395B68" w:rsidP="00395B68"/>
    <w:p w14:paraId="114FC54D" w14:textId="3B35F72F" w:rsidR="00544281" w:rsidRPr="00395B68" w:rsidRDefault="00395B68" w:rsidP="00395B68">
      <w:pPr>
        <w:tabs>
          <w:tab w:val="left" w:pos="8250"/>
        </w:tabs>
      </w:pPr>
      <w:r>
        <w:tab/>
      </w:r>
    </w:p>
    <w:sectPr w:rsidR="00544281" w:rsidRPr="00395B68" w:rsidSect="00F272CB">
      <w:headerReference w:type="default" r:id="rId10"/>
      <w:headerReference w:type="first" r:id="rId11"/>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3ECBA7" w14:textId="77777777" w:rsidR="0078302A" w:rsidRDefault="0078302A">
      <w:pPr>
        <w:spacing w:line="240" w:lineRule="auto"/>
      </w:pPr>
      <w:r>
        <w:separator/>
      </w:r>
    </w:p>
    <w:p w14:paraId="1F17B9F6" w14:textId="77777777" w:rsidR="0078302A" w:rsidRDefault="0078302A"/>
  </w:endnote>
  <w:endnote w:type="continuationSeparator" w:id="0">
    <w:p w14:paraId="4B39C759" w14:textId="77777777" w:rsidR="0078302A" w:rsidRDefault="0078302A">
      <w:pPr>
        <w:spacing w:line="240" w:lineRule="auto"/>
      </w:pPr>
      <w:r>
        <w:continuationSeparator/>
      </w:r>
    </w:p>
    <w:p w14:paraId="02A180DF" w14:textId="77777777" w:rsidR="0078302A" w:rsidRDefault="007830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3E39AB" w14:textId="77777777" w:rsidR="0078302A" w:rsidRDefault="0078302A">
      <w:pPr>
        <w:spacing w:line="240" w:lineRule="auto"/>
      </w:pPr>
      <w:r>
        <w:separator/>
      </w:r>
    </w:p>
    <w:p w14:paraId="28371470" w14:textId="77777777" w:rsidR="0078302A" w:rsidRDefault="0078302A"/>
  </w:footnote>
  <w:footnote w:type="continuationSeparator" w:id="0">
    <w:p w14:paraId="00FFB3BC" w14:textId="77777777" w:rsidR="0078302A" w:rsidRDefault="0078302A">
      <w:pPr>
        <w:spacing w:line="240" w:lineRule="auto"/>
      </w:pPr>
      <w:r>
        <w:continuationSeparator/>
      </w:r>
    </w:p>
    <w:p w14:paraId="6C9EE6EC" w14:textId="77777777" w:rsidR="0078302A" w:rsidRDefault="0078302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0D4E31" w14:textId="633AF33B" w:rsidR="006679D7" w:rsidRDefault="006679D7">
    <w:pPr>
      <w:pStyle w:val="Header"/>
      <w:jc w:val="right"/>
      <w:rPr>
        <w:color w:val="666666" w:themeColor="text2" w:themeTint="99"/>
      </w:rPr>
    </w:pPr>
    <w:r>
      <w:rPr>
        <w:color w:val="666666" w:themeColor="text2" w:themeTint="99"/>
      </w:rPr>
      <w:t xml:space="preserve">Page </w:t>
    </w:r>
    <w:r>
      <w:rPr>
        <w:color w:val="666666" w:themeColor="text2" w:themeTint="99"/>
      </w:rPr>
      <w:fldChar w:fldCharType="begin"/>
    </w:r>
    <w:r>
      <w:rPr>
        <w:color w:val="666666" w:themeColor="text2" w:themeTint="99"/>
      </w:rPr>
      <w:instrText xml:space="preserve"> PAGE   \* MERGEFORMAT </w:instrText>
    </w:r>
    <w:r>
      <w:rPr>
        <w:color w:val="666666" w:themeColor="text2" w:themeTint="99"/>
      </w:rPr>
      <w:fldChar w:fldCharType="separate"/>
    </w:r>
    <w:r>
      <w:rPr>
        <w:noProof/>
        <w:color w:val="666666" w:themeColor="text2" w:themeTint="99"/>
      </w:rPr>
      <w:t>2</w:t>
    </w:r>
    <w:r>
      <w:rPr>
        <w:color w:val="666666" w:themeColor="text2" w:themeTint="99"/>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CC6EAC" w14:textId="77777777" w:rsidR="006679D7" w:rsidRDefault="006679D7">
    <w:pPr>
      <w:pStyle w:val="Header"/>
      <w:jc w:val="right"/>
      <w:rPr>
        <w:color w:val="666666" w:themeColor="text2" w:themeTint="99"/>
      </w:rPr>
    </w:pPr>
    <w:r>
      <w:rPr>
        <w:color w:val="666666" w:themeColor="text2" w:themeTint="99"/>
      </w:rPr>
      <w:t xml:space="preserve">Page </w:t>
    </w:r>
    <w:r>
      <w:rPr>
        <w:color w:val="666666" w:themeColor="text2" w:themeTint="99"/>
      </w:rPr>
      <w:fldChar w:fldCharType="begin"/>
    </w:r>
    <w:r>
      <w:rPr>
        <w:color w:val="666666" w:themeColor="text2" w:themeTint="99"/>
      </w:rPr>
      <w:instrText xml:space="preserve"> PAGE   \* MERGEFORMAT </w:instrText>
    </w:r>
    <w:r>
      <w:rPr>
        <w:color w:val="666666" w:themeColor="text2" w:themeTint="99"/>
      </w:rPr>
      <w:fldChar w:fldCharType="separate"/>
    </w:r>
    <w:r>
      <w:rPr>
        <w:noProof/>
        <w:color w:val="666666" w:themeColor="text2" w:themeTint="99"/>
      </w:rPr>
      <w:t>2</w:t>
    </w:r>
    <w:r>
      <w:rPr>
        <w:color w:val="666666" w:themeColor="text2" w:themeTint="99"/>
      </w:rPr>
      <w:fldChar w:fldCharType="end"/>
    </w:r>
  </w:p>
  <w:p w14:paraId="4A3C6D63" w14:textId="3D4B4615" w:rsidR="00971E45" w:rsidRDefault="00971E45">
    <w:pPr>
      <w:pStyle w:val="Header"/>
      <w:rPr>
        <w:rStyle w:val="Strong"/>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4AE7FB8"/>
    <w:multiLevelType w:val="hybridMultilevel"/>
    <w:tmpl w:val="2D3A9082"/>
    <w:lvl w:ilvl="0" w:tplc="EF0E6EE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4"/>
  </w:num>
  <w:num w:numId="13">
    <w:abstractNumId w:val="12"/>
  </w:num>
  <w:num w:numId="14">
    <w:abstractNumId w:val="11"/>
  </w:num>
  <w:num w:numId="15">
    <w:abstractNumId w:val="13"/>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0" w:nlCheck="1" w:checkStyle="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151"/>
    <w:rsid w:val="00012E78"/>
    <w:rsid w:val="000B2D1D"/>
    <w:rsid w:val="000C3D97"/>
    <w:rsid w:val="000D3F41"/>
    <w:rsid w:val="000F475C"/>
    <w:rsid w:val="00116BBE"/>
    <w:rsid w:val="001728DB"/>
    <w:rsid w:val="00224969"/>
    <w:rsid w:val="00256AAB"/>
    <w:rsid w:val="00313F17"/>
    <w:rsid w:val="00355DCA"/>
    <w:rsid w:val="00376159"/>
    <w:rsid w:val="00395B68"/>
    <w:rsid w:val="003A4B48"/>
    <w:rsid w:val="003E1846"/>
    <w:rsid w:val="00487D99"/>
    <w:rsid w:val="004E366E"/>
    <w:rsid w:val="00544281"/>
    <w:rsid w:val="00551A02"/>
    <w:rsid w:val="005534FA"/>
    <w:rsid w:val="00570B94"/>
    <w:rsid w:val="005B1617"/>
    <w:rsid w:val="005B33A1"/>
    <w:rsid w:val="005D3A03"/>
    <w:rsid w:val="005D7CDF"/>
    <w:rsid w:val="00637F35"/>
    <w:rsid w:val="006679D7"/>
    <w:rsid w:val="00694AB9"/>
    <w:rsid w:val="006A4A62"/>
    <w:rsid w:val="006A5CE0"/>
    <w:rsid w:val="006C3D58"/>
    <w:rsid w:val="006D0353"/>
    <w:rsid w:val="006D6151"/>
    <w:rsid w:val="006F5D54"/>
    <w:rsid w:val="006F781A"/>
    <w:rsid w:val="0071641B"/>
    <w:rsid w:val="00736291"/>
    <w:rsid w:val="00747D1C"/>
    <w:rsid w:val="007504A8"/>
    <w:rsid w:val="0078302A"/>
    <w:rsid w:val="007A6DA5"/>
    <w:rsid w:val="007C2AB2"/>
    <w:rsid w:val="008002C0"/>
    <w:rsid w:val="00804B72"/>
    <w:rsid w:val="008353B2"/>
    <w:rsid w:val="00881B1F"/>
    <w:rsid w:val="008C5323"/>
    <w:rsid w:val="009149C4"/>
    <w:rsid w:val="00922ABD"/>
    <w:rsid w:val="00971E45"/>
    <w:rsid w:val="009A6A3B"/>
    <w:rsid w:val="009B2C49"/>
    <w:rsid w:val="009F3520"/>
    <w:rsid w:val="00A06C6A"/>
    <w:rsid w:val="00A66AE3"/>
    <w:rsid w:val="00A952A6"/>
    <w:rsid w:val="00AB7DCB"/>
    <w:rsid w:val="00AF5144"/>
    <w:rsid w:val="00B65BAC"/>
    <w:rsid w:val="00B80CDD"/>
    <w:rsid w:val="00B823AA"/>
    <w:rsid w:val="00BA0E8A"/>
    <w:rsid w:val="00BA45DB"/>
    <w:rsid w:val="00BE5FAB"/>
    <w:rsid w:val="00BF4184"/>
    <w:rsid w:val="00C0601E"/>
    <w:rsid w:val="00C31D30"/>
    <w:rsid w:val="00C4614B"/>
    <w:rsid w:val="00C638F6"/>
    <w:rsid w:val="00CA0054"/>
    <w:rsid w:val="00CA0BCF"/>
    <w:rsid w:val="00CA7A3C"/>
    <w:rsid w:val="00CD6E39"/>
    <w:rsid w:val="00CE271C"/>
    <w:rsid w:val="00CF6E91"/>
    <w:rsid w:val="00D52D91"/>
    <w:rsid w:val="00D85B68"/>
    <w:rsid w:val="00D86DCB"/>
    <w:rsid w:val="00DB4FB5"/>
    <w:rsid w:val="00DB7015"/>
    <w:rsid w:val="00E52364"/>
    <w:rsid w:val="00E6004D"/>
    <w:rsid w:val="00E81978"/>
    <w:rsid w:val="00EC30E6"/>
    <w:rsid w:val="00ED10D3"/>
    <w:rsid w:val="00ED11DB"/>
    <w:rsid w:val="00EF08FE"/>
    <w:rsid w:val="00F05330"/>
    <w:rsid w:val="00F22884"/>
    <w:rsid w:val="00F25B62"/>
    <w:rsid w:val="00F272CB"/>
    <w:rsid w:val="00F379B7"/>
    <w:rsid w:val="00F525FA"/>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EC399E"/>
  <w15:chartTrackingRefBased/>
  <w15:docId w15:val="{1500E1E9-942F-4D76-BB72-6AB508C75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wans\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681F4AB628B42739546C2825D215D65"/>
        <w:category>
          <w:name w:val="General"/>
          <w:gallery w:val="placeholder"/>
        </w:category>
        <w:types>
          <w:type w:val="bbPlcHdr"/>
        </w:types>
        <w:behaviors>
          <w:behavior w:val="content"/>
        </w:behaviors>
        <w:guid w:val="{DBC4F225-C336-4189-AEBB-03F4D72F3A0F}"/>
      </w:docPartPr>
      <w:docPartBody>
        <w:p w:rsidR="00450E5F" w:rsidRDefault="00F773F4">
          <w:pPr>
            <w:pStyle w:val="A681F4AB628B42739546C2825D215D65"/>
          </w:pPr>
          <w:r>
            <w:t>Abstract</w:t>
          </w:r>
        </w:p>
      </w:docPartBody>
    </w:docPart>
    <w:docPart>
      <w:docPartPr>
        <w:name w:val="A31CD0FD2BF6493B8B4DC84A70E8CA65"/>
        <w:category>
          <w:name w:val="General"/>
          <w:gallery w:val="placeholder"/>
        </w:category>
        <w:types>
          <w:type w:val="bbPlcHdr"/>
        </w:types>
        <w:behaviors>
          <w:behavior w:val="content"/>
        </w:behaviors>
        <w:guid w:val="{AE98D00B-C606-422A-970F-9DECB65D260A}"/>
      </w:docPartPr>
      <w:docPartBody>
        <w:p w:rsidR="00450E5F" w:rsidRDefault="00F773F4">
          <w:pPr>
            <w:pStyle w:val="A31CD0FD2BF6493B8B4DC84A70E8CA65"/>
          </w:pPr>
          <w:r>
            <w:t>[Title Here, up to 12 Words, on One to Two Lines]</w:t>
          </w:r>
        </w:p>
      </w:docPartBody>
    </w:docPart>
    <w:docPart>
      <w:docPartPr>
        <w:name w:val="FFEE798342C04235858A9B889DC1D4D8"/>
        <w:category>
          <w:name w:val="General"/>
          <w:gallery w:val="placeholder"/>
        </w:category>
        <w:types>
          <w:type w:val="bbPlcHdr"/>
        </w:types>
        <w:behaviors>
          <w:behavior w:val="content"/>
        </w:behaviors>
        <w:guid w:val="{C27E1770-A93D-4712-8B8E-948C9F196B4E}"/>
      </w:docPartPr>
      <w:docPartBody>
        <w:p w:rsidR="00450E5F" w:rsidRDefault="005211A7" w:rsidP="005211A7">
          <w:pPr>
            <w:pStyle w:val="FFEE798342C04235858A9B889DC1D4D8"/>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1A7"/>
    <w:rsid w:val="001139B3"/>
    <w:rsid w:val="00450E5F"/>
    <w:rsid w:val="005211A7"/>
    <w:rsid w:val="006A30A8"/>
    <w:rsid w:val="00D91D48"/>
    <w:rsid w:val="00F77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A330AC81824E969D24C260F02E049A">
    <w:name w:val="F9A330AC81824E969D24C260F02E049A"/>
  </w:style>
  <w:style w:type="paragraph" w:customStyle="1" w:styleId="15D9FAACFAE04A07856EF3A7695954D0">
    <w:name w:val="15D9FAACFAE04A07856EF3A7695954D0"/>
  </w:style>
  <w:style w:type="paragraph" w:customStyle="1" w:styleId="86E4C7CA37524ABEB0104BC82C75F07A">
    <w:name w:val="86E4C7CA37524ABEB0104BC82C75F07A"/>
  </w:style>
  <w:style w:type="paragraph" w:customStyle="1" w:styleId="B4A87EE232E0476A9A71DDF5616D40F0">
    <w:name w:val="B4A87EE232E0476A9A71DDF5616D40F0"/>
  </w:style>
  <w:style w:type="paragraph" w:customStyle="1" w:styleId="86B10FBF630F44EAB3F3C12DF1683829">
    <w:name w:val="86B10FBF630F44EAB3F3C12DF1683829"/>
  </w:style>
  <w:style w:type="paragraph" w:customStyle="1" w:styleId="A681F4AB628B42739546C2825D215D65">
    <w:name w:val="A681F4AB628B42739546C2825D215D65"/>
  </w:style>
  <w:style w:type="character" w:styleId="Emphasis">
    <w:name w:val="Emphasis"/>
    <w:basedOn w:val="DefaultParagraphFont"/>
    <w:uiPriority w:val="4"/>
    <w:unhideWhenUsed/>
    <w:qFormat/>
    <w:rPr>
      <w:i/>
      <w:iCs/>
    </w:rPr>
  </w:style>
  <w:style w:type="paragraph" w:customStyle="1" w:styleId="D91E52CEB6304BA79557172D4183E898">
    <w:name w:val="D91E52CEB6304BA79557172D4183E898"/>
  </w:style>
  <w:style w:type="paragraph" w:customStyle="1" w:styleId="AC95F7EF75AC467F93092F0F7AF7FBDA">
    <w:name w:val="AC95F7EF75AC467F93092F0F7AF7FBDA"/>
  </w:style>
  <w:style w:type="paragraph" w:customStyle="1" w:styleId="A31CD0FD2BF6493B8B4DC84A70E8CA65">
    <w:name w:val="A31CD0FD2BF6493B8B4DC84A70E8CA65"/>
  </w:style>
  <w:style w:type="paragraph" w:customStyle="1" w:styleId="863F6DAAD2FA429E9585376E719FAA8F">
    <w:name w:val="863F6DAAD2FA429E9585376E719FAA8F"/>
  </w:style>
  <w:style w:type="paragraph" w:customStyle="1" w:styleId="D9C631ACAAC744FB8F3F426847045C35">
    <w:name w:val="D9C631ACAAC744FB8F3F426847045C35"/>
  </w:style>
  <w:style w:type="paragraph" w:customStyle="1" w:styleId="C44BB406B24A4C078F4A7213B862040B">
    <w:name w:val="C44BB406B24A4C078F4A7213B862040B"/>
  </w:style>
  <w:style w:type="paragraph" w:customStyle="1" w:styleId="D58FF199B28E4B3F9EB06D7306CFB164">
    <w:name w:val="D58FF199B28E4B3F9EB06D7306CFB164"/>
  </w:style>
  <w:style w:type="paragraph" w:customStyle="1" w:styleId="C2C49B115A784129A7D1B9012C0A7A7A">
    <w:name w:val="C2C49B115A784129A7D1B9012C0A7A7A"/>
  </w:style>
  <w:style w:type="paragraph" w:customStyle="1" w:styleId="60DF43B59A4743888D76FFAE596AF1AC">
    <w:name w:val="60DF43B59A4743888D76FFAE596AF1AC"/>
  </w:style>
  <w:style w:type="paragraph" w:customStyle="1" w:styleId="7BC1B4A17323440E8CA38922A270BF45">
    <w:name w:val="7BC1B4A17323440E8CA38922A270BF45"/>
  </w:style>
  <w:style w:type="paragraph" w:customStyle="1" w:styleId="CD7F8700EFB74DBB813B4D6D33E7A5F5">
    <w:name w:val="CD7F8700EFB74DBB813B4D6D33E7A5F5"/>
  </w:style>
  <w:style w:type="paragraph" w:customStyle="1" w:styleId="8C5C4D9A7F664BA4A74D1AD4B898D48C">
    <w:name w:val="8C5C4D9A7F664BA4A74D1AD4B898D48C"/>
  </w:style>
  <w:style w:type="paragraph" w:customStyle="1" w:styleId="41CF1CC37B73418BBE3ED74EE84A2D6D">
    <w:name w:val="41CF1CC37B73418BBE3ED74EE84A2D6D"/>
  </w:style>
  <w:style w:type="paragraph" w:customStyle="1" w:styleId="5901F0F5A05B432D9764D9868AEF56FC">
    <w:name w:val="5901F0F5A05B432D9764D9868AEF56FC"/>
  </w:style>
  <w:style w:type="paragraph" w:customStyle="1" w:styleId="85B0373A9A04422D83C9088B525BA665">
    <w:name w:val="85B0373A9A04422D83C9088B525BA665"/>
  </w:style>
  <w:style w:type="paragraph" w:customStyle="1" w:styleId="69A2D998C6774D74980C1A36F299A5F5">
    <w:name w:val="69A2D998C6774D74980C1A36F299A5F5"/>
  </w:style>
  <w:style w:type="paragraph" w:customStyle="1" w:styleId="4080189AF6AF45C1AE50488CB01AC691">
    <w:name w:val="4080189AF6AF45C1AE50488CB01AC691"/>
  </w:style>
  <w:style w:type="paragraph" w:customStyle="1" w:styleId="35F79CCD138F48F69E34DD58DC1C4BE5">
    <w:name w:val="35F79CCD138F48F69E34DD58DC1C4BE5"/>
  </w:style>
  <w:style w:type="paragraph" w:customStyle="1" w:styleId="534D806F68A74526AF35D25D6E229345">
    <w:name w:val="534D806F68A74526AF35D25D6E229345"/>
  </w:style>
  <w:style w:type="paragraph" w:customStyle="1" w:styleId="95A07F4C4A5F4B34B205495252FE1EE5">
    <w:name w:val="95A07F4C4A5F4B34B205495252FE1EE5"/>
  </w:style>
  <w:style w:type="paragraph" w:customStyle="1" w:styleId="FDD33BEB098D429DB9AD62F51FCB6A16">
    <w:name w:val="FDD33BEB098D429DB9AD62F51FCB6A16"/>
  </w:style>
  <w:style w:type="paragraph" w:customStyle="1" w:styleId="F94C20B677D64FB899B18E3FA2F9B877">
    <w:name w:val="F94C20B677D64FB899B18E3FA2F9B877"/>
  </w:style>
  <w:style w:type="paragraph" w:customStyle="1" w:styleId="4DD8A9306D9B496CB532D66BDA50F559">
    <w:name w:val="4DD8A9306D9B496CB532D66BDA50F559"/>
  </w:style>
  <w:style w:type="paragraph" w:customStyle="1" w:styleId="B79EEAD66A01491CB9842B6C3635EBEA">
    <w:name w:val="B79EEAD66A01491CB9842B6C3635EBEA"/>
  </w:style>
  <w:style w:type="paragraph" w:customStyle="1" w:styleId="CD6F0F8B8EDC44B4B8DD0A56DABB23D9">
    <w:name w:val="CD6F0F8B8EDC44B4B8DD0A56DABB23D9"/>
  </w:style>
  <w:style w:type="paragraph" w:customStyle="1" w:styleId="1EA568F651214774AC8FE83A2C3EC353">
    <w:name w:val="1EA568F651214774AC8FE83A2C3EC353"/>
  </w:style>
  <w:style w:type="paragraph" w:customStyle="1" w:styleId="A47A218349884D3F84BE77F5CAF30429">
    <w:name w:val="A47A218349884D3F84BE77F5CAF30429"/>
  </w:style>
  <w:style w:type="paragraph" w:customStyle="1" w:styleId="89DEE66B820C41B5B47E32D6D9D7F2F0">
    <w:name w:val="89DEE66B820C41B5B47E32D6D9D7F2F0"/>
  </w:style>
  <w:style w:type="paragraph" w:customStyle="1" w:styleId="597654CF08574041B2A5A4755AC90A0F">
    <w:name w:val="597654CF08574041B2A5A4755AC90A0F"/>
  </w:style>
  <w:style w:type="paragraph" w:customStyle="1" w:styleId="FFA94E0EF22B46988B9E54F9FADB54F1">
    <w:name w:val="FFA94E0EF22B46988B9E54F9FADB54F1"/>
  </w:style>
  <w:style w:type="paragraph" w:customStyle="1" w:styleId="AB7CAB00FE124A52B946D98F7E56FFAD">
    <w:name w:val="AB7CAB00FE124A52B946D98F7E56FFAD"/>
  </w:style>
  <w:style w:type="paragraph" w:customStyle="1" w:styleId="C7626336F8F74695ABF925ACBFD5E8F0">
    <w:name w:val="C7626336F8F74695ABF925ACBFD5E8F0"/>
  </w:style>
  <w:style w:type="paragraph" w:customStyle="1" w:styleId="ADCB6E2A0D3A44C6AC3AAEE2000306E0">
    <w:name w:val="ADCB6E2A0D3A44C6AC3AAEE2000306E0"/>
  </w:style>
  <w:style w:type="paragraph" w:customStyle="1" w:styleId="C754B70A6D4E46CFB20E9ECDA202E5DF">
    <w:name w:val="C754B70A6D4E46CFB20E9ECDA202E5DF"/>
  </w:style>
  <w:style w:type="paragraph" w:customStyle="1" w:styleId="53DA89A88A25486FBE45DC0AB05EED0E">
    <w:name w:val="53DA89A88A25486FBE45DC0AB05EED0E"/>
  </w:style>
  <w:style w:type="paragraph" w:customStyle="1" w:styleId="557D99E716314A4CBC6830B90374A0E9">
    <w:name w:val="557D99E716314A4CBC6830B90374A0E9"/>
  </w:style>
  <w:style w:type="paragraph" w:customStyle="1" w:styleId="9D298DA096B94BA1B88D9A6261B06C69">
    <w:name w:val="9D298DA096B94BA1B88D9A6261B06C69"/>
  </w:style>
  <w:style w:type="paragraph" w:customStyle="1" w:styleId="C5465BBCC2A046998B792BFF4F8C4169">
    <w:name w:val="C5465BBCC2A046998B792BFF4F8C4169"/>
  </w:style>
  <w:style w:type="paragraph" w:customStyle="1" w:styleId="C78843DF87434674B68C8024800AFBF3">
    <w:name w:val="C78843DF87434674B68C8024800AFBF3"/>
  </w:style>
  <w:style w:type="paragraph" w:customStyle="1" w:styleId="D2E2405E486D488D8AAA62EB1408800A">
    <w:name w:val="D2E2405E486D488D8AAA62EB1408800A"/>
  </w:style>
  <w:style w:type="paragraph" w:customStyle="1" w:styleId="5BB347A09BDB4BF1BE9F809DADC14968">
    <w:name w:val="5BB347A09BDB4BF1BE9F809DADC14968"/>
  </w:style>
  <w:style w:type="paragraph" w:customStyle="1" w:styleId="290D2647053F40BDBEA0FCFC00C874D5">
    <w:name w:val="290D2647053F40BDBEA0FCFC00C874D5"/>
  </w:style>
  <w:style w:type="paragraph" w:customStyle="1" w:styleId="03E55E68C58C4D7C8B21E4254724F19F">
    <w:name w:val="03E55E68C58C4D7C8B21E4254724F19F"/>
  </w:style>
  <w:style w:type="paragraph" w:customStyle="1" w:styleId="A296C6D55F344D8796FE94F76371F137">
    <w:name w:val="A296C6D55F344D8796FE94F76371F137"/>
  </w:style>
  <w:style w:type="paragraph" w:customStyle="1" w:styleId="29F27C4AE15D4463A0F2A6A6698BCFF1">
    <w:name w:val="29F27C4AE15D4463A0F2A6A6698BCFF1"/>
  </w:style>
  <w:style w:type="paragraph" w:customStyle="1" w:styleId="01D963ADA0EE43A0B0A1C571EE7CCAB9">
    <w:name w:val="01D963ADA0EE43A0B0A1C571EE7CCAB9"/>
  </w:style>
  <w:style w:type="paragraph" w:customStyle="1" w:styleId="7BAF3867C49A4D878EED0C705087BB1B">
    <w:name w:val="7BAF3867C49A4D878EED0C705087BB1B"/>
  </w:style>
  <w:style w:type="paragraph" w:customStyle="1" w:styleId="FD2230FF67CB4697BBC7376B204DE84E">
    <w:name w:val="FD2230FF67CB4697BBC7376B204DE84E"/>
  </w:style>
  <w:style w:type="paragraph" w:customStyle="1" w:styleId="2A200054F1434411A2A0D21907DF55A6">
    <w:name w:val="2A200054F1434411A2A0D21907DF55A6"/>
  </w:style>
  <w:style w:type="paragraph" w:customStyle="1" w:styleId="E0F328C3FB664D8FB58C53D8AEE0641C">
    <w:name w:val="E0F328C3FB664D8FB58C53D8AEE0641C"/>
  </w:style>
  <w:style w:type="paragraph" w:customStyle="1" w:styleId="4CC4920F49F54B1FAD7BBA23AAF0FF75">
    <w:name w:val="4CC4920F49F54B1FAD7BBA23AAF0FF75"/>
  </w:style>
  <w:style w:type="paragraph" w:customStyle="1" w:styleId="83FA52C9CCB54BBC9D44A818503C0CD6">
    <w:name w:val="83FA52C9CCB54BBC9D44A818503C0CD6"/>
  </w:style>
  <w:style w:type="paragraph" w:customStyle="1" w:styleId="7E07E31486044C09A477FA085304CF4E">
    <w:name w:val="7E07E31486044C09A477FA085304CF4E"/>
  </w:style>
  <w:style w:type="paragraph" w:customStyle="1" w:styleId="C92F48A6E72B4C7F8CCE10F6805ECFB2">
    <w:name w:val="C92F48A6E72B4C7F8CCE10F6805ECFB2"/>
  </w:style>
  <w:style w:type="paragraph" w:customStyle="1" w:styleId="8DF84B5A5C88473C88A6C1025F9974B1">
    <w:name w:val="8DF84B5A5C88473C88A6C1025F9974B1"/>
  </w:style>
  <w:style w:type="paragraph" w:customStyle="1" w:styleId="5065E1DD84B9412B8766318F9D17DADA">
    <w:name w:val="5065E1DD84B9412B8766318F9D17DADA"/>
  </w:style>
  <w:style w:type="paragraph" w:customStyle="1" w:styleId="FEDD32A0B81A453DBC3ECD858BA48D0F">
    <w:name w:val="FEDD32A0B81A453DBC3ECD858BA48D0F"/>
  </w:style>
  <w:style w:type="paragraph" w:customStyle="1" w:styleId="0066861FBA7D42F6944EC0CA6D2D7E28">
    <w:name w:val="0066861FBA7D42F6944EC0CA6D2D7E28"/>
    <w:rsid w:val="005211A7"/>
  </w:style>
  <w:style w:type="paragraph" w:customStyle="1" w:styleId="FFEE798342C04235858A9B889DC1D4D8">
    <w:name w:val="FFEE798342C04235858A9B889DC1D4D8"/>
    <w:rsid w:val="005211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84CE5CDC-A1ED-4E30-9A1C-9A76AF5CF0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897</TotalTime>
  <Pages>17</Pages>
  <Words>1771</Words>
  <Characters>10097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The effects of own race priority in the recognition of faces following a distractor task.
Stacey loftus, BSc Single Hons Psychology
UWTSD</vt:lpstr>
    </vt:vector>
  </TitlesOfParts>
  <Company/>
  <LinksUpToDate>false</LinksUpToDate>
  <CharactersWithSpaces>11845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own race priority in the recognition of faces following a distractor task.
Stacey loftus, BSc Single Hons Psychology
UWTSD</dc:title>
  <dc:subject/>
  <dc:creator>swans</dc:creator>
  <cp:keywords/>
  <dc:description/>
  <cp:lastModifiedBy>stac loftus</cp:lastModifiedBy>
  <cp:revision>17</cp:revision>
  <dcterms:created xsi:type="dcterms:W3CDTF">2018-03-11T16:25:00Z</dcterms:created>
  <dcterms:modified xsi:type="dcterms:W3CDTF">2018-03-15T11:49:00Z</dcterms:modified>
</cp:coreProperties>
</file>