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D9A950" w14:textId="47120B48" w:rsidR="006049D0" w:rsidRDefault="006049D0" w:rsidP="006049D0">
      <w:r>
        <w:t>10 Aspects of Finland’s Successful Early Learning Approach</w:t>
      </w:r>
    </w:p>
    <w:p w14:paraId="1B4141E6" w14:textId="77777777" w:rsidR="006049D0" w:rsidRDefault="006049D0" w:rsidP="006049D0">
      <w:r>
        <w:t>1. Play</w:t>
      </w:r>
      <w:r>
        <w:rPr>
          <w:rFonts w:ascii="Segoe UI Symbol" w:hAnsi="Segoe UI Symbol" w:cs="Segoe UI Symbol"/>
        </w:rPr>
        <w:t>‑</w:t>
      </w:r>
      <w:r>
        <w:t>based learning as the foundation of early education</w:t>
      </w:r>
    </w:p>
    <w:p w14:paraId="3189D43F" w14:textId="77777777" w:rsidR="006049D0" w:rsidRDefault="006049D0" w:rsidP="006049D0">
      <w:r>
        <w:t>2. Highly qualified early</w:t>
      </w:r>
      <w:r>
        <w:rPr>
          <w:rFonts w:ascii="Segoe UI Symbol" w:hAnsi="Segoe UI Symbol" w:cs="Segoe UI Symbol"/>
        </w:rPr>
        <w:t>‑</w:t>
      </w:r>
      <w:r>
        <w:t>years teachers with strong pedagogical training</w:t>
      </w:r>
    </w:p>
    <w:p w14:paraId="0FA03780" w14:textId="77777777" w:rsidR="006049D0" w:rsidRDefault="006049D0" w:rsidP="006049D0">
      <w:r>
        <w:t>3. A calm, nurturing, low</w:t>
      </w:r>
      <w:r>
        <w:rPr>
          <w:rFonts w:ascii="Segoe UI Symbol" w:hAnsi="Segoe UI Symbol" w:cs="Segoe UI Symbol"/>
        </w:rPr>
        <w:t>‑</w:t>
      </w:r>
      <w:r>
        <w:t>stress learning environment</w:t>
      </w:r>
    </w:p>
    <w:p w14:paraId="107DEF56" w14:textId="77777777" w:rsidR="006049D0" w:rsidRDefault="006049D0" w:rsidP="006049D0">
      <w:r>
        <w:t>4. Minimal formal testing or academic pressure in early years</w:t>
      </w:r>
    </w:p>
    <w:p w14:paraId="4A5374CF" w14:textId="77777777" w:rsidR="006049D0" w:rsidRDefault="006049D0" w:rsidP="006049D0">
      <w:r>
        <w:t>5. Strong focus on social and emotional development</w:t>
      </w:r>
    </w:p>
    <w:p w14:paraId="7EB4F65F" w14:textId="77777777" w:rsidR="006049D0" w:rsidRDefault="006049D0" w:rsidP="006049D0">
      <w:r>
        <w:t>6. Early intervention and support for children who need it</w:t>
      </w:r>
    </w:p>
    <w:p w14:paraId="7F5C9E28" w14:textId="77777777" w:rsidR="006049D0" w:rsidRDefault="006049D0" w:rsidP="006049D0">
      <w:r>
        <w:t>7. Inclusive classrooms where all children learn together</w:t>
      </w:r>
    </w:p>
    <w:p w14:paraId="1F2C6A48" w14:textId="77777777" w:rsidR="006049D0" w:rsidRDefault="006049D0" w:rsidP="006049D0">
      <w:r>
        <w:t>8. Close collaboration between teachers, parents, and specialists</w:t>
      </w:r>
    </w:p>
    <w:p w14:paraId="05F6087A" w14:textId="77777777" w:rsidR="006049D0" w:rsidRDefault="006049D0" w:rsidP="006049D0">
      <w:r>
        <w:t>9. Daily outdoor play in all weather to support well</w:t>
      </w:r>
      <w:r>
        <w:rPr>
          <w:rFonts w:ascii="Segoe UI Symbol" w:hAnsi="Segoe UI Symbol" w:cs="Segoe UI Symbol"/>
        </w:rPr>
        <w:t>‑</w:t>
      </w:r>
      <w:r>
        <w:t>being</w:t>
      </w:r>
    </w:p>
    <w:p w14:paraId="4AAFEC43" w14:textId="77777777" w:rsidR="006049D0" w:rsidRDefault="006049D0" w:rsidP="006049D0">
      <w:r>
        <w:t>10. A holistic curriculum that values creativity, curiosity, and independence</w:t>
      </w:r>
    </w:p>
    <w:p w14:paraId="0FA01796" w14:textId="7FB7BE72" w:rsidR="006049D0" w:rsidRDefault="006049D0"/>
    <w:sectPr w:rsidR="006049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9D0"/>
    <w:rsid w:val="006049D0"/>
    <w:rsid w:val="00C51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4D7BEE"/>
  <w15:chartTrackingRefBased/>
  <w15:docId w15:val="{430D5E1B-43C7-0349-BD2C-262D64E07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9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49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49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9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49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49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49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49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49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9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49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49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9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49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49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49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49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49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49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49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49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49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49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49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49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49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49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49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49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101</Words>
  <Characters>581</Characters>
  <Application>Microsoft Office Word</Application>
  <DocSecurity>0</DocSecurity>
  <Lines>4</Lines>
  <Paragraphs>1</Paragraphs>
  <ScaleCrop>false</ScaleCrop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Jenna meredith</dc:creator>
  <cp:keywords/>
  <dc:description/>
  <cp:lastModifiedBy>Jenna meredith</cp:lastModifiedBy>
  <cp:revision>2</cp:revision>
  <dcterms:created xsi:type="dcterms:W3CDTF">2026-04-01T15:00:00Z</dcterms:created>
  <dcterms:modified xsi:type="dcterms:W3CDTF">2026-04-01T15:00:00Z</dcterms:modified>
</cp:coreProperties>
</file>