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9F270" w14:textId="77777777" w:rsidR="00DE087F" w:rsidRDefault="00A62C01" w:rsidP="0047268A">
      <w:pPr>
        <w:pStyle w:val="Title"/>
        <w:jc w:val="center"/>
      </w:pPr>
      <w:r>
        <w:t>PROBLEM SOLVING AND DECISION MAKING</w:t>
      </w:r>
    </w:p>
    <w:p w14:paraId="0379F271" w14:textId="5F9A48DD" w:rsidR="0047268A" w:rsidRDefault="00335A79" w:rsidP="0047268A">
      <w:pPr>
        <w:spacing w:line="276" w:lineRule="auto"/>
        <w:jc w:val="left"/>
        <w:rPr>
          <w:rStyle w:val="Heading1Char"/>
        </w:rPr>
      </w:pPr>
      <w:r w:rsidRPr="00335A79">
        <w:rPr>
          <w:rStyle w:val="Heading1Char"/>
          <w:b w:val="0"/>
          <w:bCs w:val="0"/>
        </w:rPr>
        <w:t>Alin Ionut Picui:1919213</w:t>
      </w:r>
      <w:r>
        <w:rPr>
          <w:rStyle w:val="Heading1Char"/>
        </w:rPr>
        <w:br/>
      </w:r>
      <w:proofErr w:type="gramStart"/>
      <w:r w:rsidRPr="00335A79">
        <w:rPr>
          <w:rStyle w:val="Heading1Char"/>
        </w:rPr>
        <w:t>Lecturer :</w:t>
      </w:r>
      <w:proofErr w:type="gramEnd"/>
      <w:r w:rsidRPr="00335A79">
        <w:rPr>
          <w:rStyle w:val="Heading1Char"/>
        </w:rPr>
        <w:t xml:space="preserve"> </w:t>
      </w:r>
      <w:proofErr w:type="spellStart"/>
      <w:r w:rsidRPr="00335A79">
        <w:rPr>
          <w:rStyle w:val="Heading1Char"/>
        </w:rPr>
        <w:t>Yajesh</w:t>
      </w:r>
      <w:proofErr w:type="spellEnd"/>
      <w:r w:rsidRPr="00335A79">
        <w:rPr>
          <w:rStyle w:val="Heading1Char"/>
        </w:rPr>
        <w:t xml:space="preserve"> Kumar</w:t>
      </w:r>
    </w:p>
    <w:p w14:paraId="5F0B6F37" w14:textId="54B6680C" w:rsidR="00335A79" w:rsidRDefault="00335A79" w:rsidP="0047268A">
      <w:pPr>
        <w:spacing w:line="276" w:lineRule="auto"/>
        <w:jc w:val="left"/>
        <w:rPr>
          <w:rStyle w:val="Heading1Char"/>
        </w:rPr>
      </w:pPr>
    </w:p>
    <w:p w14:paraId="74C270BE" w14:textId="626C27CD" w:rsidR="00335A79" w:rsidRDefault="00335A79" w:rsidP="0047268A">
      <w:pPr>
        <w:spacing w:line="276" w:lineRule="auto"/>
        <w:jc w:val="left"/>
        <w:rPr>
          <w:rStyle w:val="Heading1Char"/>
        </w:rPr>
      </w:pPr>
    </w:p>
    <w:p w14:paraId="6A3FCA32" w14:textId="2C3CE17E" w:rsidR="00335A79" w:rsidRDefault="00335A79" w:rsidP="0047268A">
      <w:pPr>
        <w:spacing w:line="276" w:lineRule="auto"/>
        <w:jc w:val="left"/>
        <w:rPr>
          <w:rStyle w:val="Heading1Char"/>
        </w:rPr>
      </w:pPr>
    </w:p>
    <w:p w14:paraId="36A365E2" w14:textId="3588510A" w:rsidR="00335A79" w:rsidRDefault="00335A79" w:rsidP="0047268A">
      <w:pPr>
        <w:spacing w:line="276" w:lineRule="auto"/>
        <w:jc w:val="left"/>
        <w:rPr>
          <w:rStyle w:val="Heading1Char"/>
        </w:rPr>
      </w:pPr>
    </w:p>
    <w:p w14:paraId="4999C07A" w14:textId="2A79EBFA" w:rsidR="00335A79" w:rsidRDefault="00335A79" w:rsidP="0047268A">
      <w:pPr>
        <w:spacing w:line="276" w:lineRule="auto"/>
        <w:jc w:val="left"/>
        <w:rPr>
          <w:rStyle w:val="Heading1Char"/>
        </w:rPr>
      </w:pPr>
    </w:p>
    <w:p w14:paraId="225E9FA0" w14:textId="231E93BF" w:rsidR="00335A79" w:rsidRDefault="00335A79" w:rsidP="0047268A">
      <w:pPr>
        <w:spacing w:line="276" w:lineRule="auto"/>
        <w:jc w:val="left"/>
        <w:rPr>
          <w:rStyle w:val="Heading1Char"/>
        </w:rPr>
      </w:pPr>
    </w:p>
    <w:p w14:paraId="6716B8F6" w14:textId="6DC2A682" w:rsidR="00335A79" w:rsidRDefault="00335A79" w:rsidP="0047268A">
      <w:pPr>
        <w:spacing w:line="276" w:lineRule="auto"/>
        <w:jc w:val="left"/>
        <w:rPr>
          <w:rStyle w:val="Heading1Char"/>
        </w:rPr>
      </w:pPr>
    </w:p>
    <w:p w14:paraId="5F7AADB4" w14:textId="0066C290" w:rsidR="00335A79" w:rsidRDefault="00335A79" w:rsidP="0047268A">
      <w:pPr>
        <w:spacing w:line="276" w:lineRule="auto"/>
        <w:jc w:val="left"/>
        <w:rPr>
          <w:rStyle w:val="Heading1Char"/>
        </w:rPr>
      </w:pPr>
    </w:p>
    <w:p w14:paraId="0142BE92" w14:textId="7895999D" w:rsidR="00335A79" w:rsidRDefault="00335A79" w:rsidP="0047268A">
      <w:pPr>
        <w:spacing w:line="276" w:lineRule="auto"/>
        <w:jc w:val="left"/>
        <w:rPr>
          <w:rStyle w:val="Heading1Char"/>
        </w:rPr>
      </w:pPr>
    </w:p>
    <w:p w14:paraId="1E331B8D" w14:textId="29B4C4AB" w:rsidR="00335A79" w:rsidRDefault="00335A79" w:rsidP="0047268A">
      <w:pPr>
        <w:spacing w:line="276" w:lineRule="auto"/>
        <w:jc w:val="left"/>
        <w:rPr>
          <w:rStyle w:val="Heading1Char"/>
        </w:rPr>
      </w:pPr>
    </w:p>
    <w:p w14:paraId="16E9A2CC" w14:textId="1C173B50" w:rsidR="00335A79" w:rsidRDefault="00335A79" w:rsidP="0047268A">
      <w:pPr>
        <w:spacing w:line="276" w:lineRule="auto"/>
        <w:jc w:val="left"/>
        <w:rPr>
          <w:rStyle w:val="Heading1Char"/>
        </w:rPr>
      </w:pPr>
    </w:p>
    <w:p w14:paraId="424B1F50" w14:textId="56FD2331" w:rsidR="00335A79" w:rsidRDefault="00335A79" w:rsidP="0047268A">
      <w:pPr>
        <w:spacing w:line="276" w:lineRule="auto"/>
        <w:jc w:val="left"/>
        <w:rPr>
          <w:rStyle w:val="Heading1Char"/>
        </w:rPr>
      </w:pPr>
    </w:p>
    <w:p w14:paraId="483BF48E" w14:textId="3F21B8B0" w:rsidR="00335A79" w:rsidRDefault="00335A79" w:rsidP="0047268A">
      <w:pPr>
        <w:spacing w:line="276" w:lineRule="auto"/>
        <w:jc w:val="left"/>
        <w:rPr>
          <w:rStyle w:val="Heading1Char"/>
        </w:rPr>
      </w:pPr>
    </w:p>
    <w:p w14:paraId="0BB70E42" w14:textId="08AAB70C" w:rsidR="00335A79" w:rsidRDefault="00335A79" w:rsidP="0047268A">
      <w:pPr>
        <w:spacing w:line="276" w:lineRule="auto"/>
        <w:jc w:val="left"/>
        <w:rPr>
          <w:rStyle w:val="Heading1Char"/>
        </w:rPr>
      </w:pPr>
    </w:p>
    <w:p w14:paraId="183CFC43" w14:textId="76A652F4" w:rsidR="00335A79" w:rsidRDefault="00335A79" w:rsidP="0047268A">
      <w:pPr>
        <w:spacing w:line="276" w:lineRule="auto"/>
        <w:jc w:val="left"/>
        <w:rPr>
          <w:rStyle w:val="Heading1Char"/>
        </w:rPr>
      </w:pPr>
    </w:p>
    <w:p w14:paraId="65C958D1" w14:textId="786145A1" w:rsidR="00335A79" w:rsidRDefault="00335A79" w:rsidP="0047268A">
      <w:pPr>
        <w:spacing w:line="276" w:lineRule="auto"/>
        <w:jc w:val="left"/>
        <w:rPr>
          <w:rStyle w:val="Heading1Char"/>
        </w:rPr>
      </w:pPr>
    </w:p>
    <w:p w14:paraId="46B92D6B" w14:textId="49104C7E" w:rsidR="00335A79" w:rsidRDefault="00335A79" w:rsidP="0047268A">
      <w:pPr>
        <w:spacing w:line="276" w:lineRule="auto"/>
        <w:jc w:val="left"/>
        <w:rPr>
          <w:rStyle w:val="Heading1Char"/>
        </w:rPr>
      </w:pPr>
    </w:p>
    <w:p w14:paraId="115369D3" w14:textId="480F7448" w:rsidR="00335A79" w:rsidRDefault="00335A79" w:rsidP="0047268A">
      <w:pPr>
        <w:spacing w:line="276" w:lineRule="auto"/>
        <w:jc w:val="left"/>
        <w:rPr>
          <w:rStyle w:val="Heading1Char"/>
        </w:rPr>
      </w:pPr>
    </w:p>
    <w:p w14:paraId="13ECC394" w14:textId="7D17BAEF" w:rsidR="00335A79" w:rsidRDefault="00335A79" w:rsidP="0047268A">
      <w:pPr>
        <w:spacing w:line="276" w:lineRule="auto"/>
        <w:jc w:val="left"/>
        <w:rPr>
          <w:rStyle w:val="Heading1Char"/>
        </w:rPr>
      </w:pPr>
    </w:p>
    <w:p w14:paraId="126B6F8B" w14:textId="77777777" w:rsidR="00335A79" w:rsidRDefault="00335A79" w:rsidP="0047268A">
      <w:pPr>
        <w:spacing w:line="276" w:lineRule="auto"/>
        <w:jc w:val="left"/>
        <w:rPr>
          <w:rStyle w:val="Heading1Char"/>
        </w:rPr>
      </w:pPr>
    </w:p>
    <w:sdt>
      <w:sdtPr>
        <w:rPr>
          <w:rFonts w:ascii="Arial" w:eastAsiaTheme="minorHAnsi" w:hAnsi="Arial" w:cstheme="minorBidi"/>
          <w:b w:val="0"/>
          <w:bCs w:val="0"/>
          <w:color w:val="auto"/>
          <w:sz w:val="22"/>
          <w:szCs w:val="22"/>
          <w:lang w:eastAsia="en-US"/>
        </w:rPr>
        <w:id w:val="951436671"/>
        <w:docPartObj>
          <w:docPartGallery w:val="Table of Contents"/>
          <w:docPartUnique/>
        </w:docPartObj>
      </w:sdtPr>
      <w:sdtEndPr>
        <w:rPr>
          <w:noProof/>
        </w:rPr>
      </w:sdtEndPr>
      <w:sdtContent>
        <w:p w14:paraId="0379F272" w14:textId="77777777" w:rsidR="0047268A" w:rsidRDefault="00A62C01">
          <w:pPr>
            <w:pStyle w:val="TOCHeading"/>
          </w:pPr>
          <w:r>
            <w:t>Table of Contents</w:t>
          </w:r>
        </w:p>
        <w:p w14:paraId="0379F273" w14:textId="77777777" w:rsidR="0047268A" w:rsidRDefault="00A62C01">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66956790" w:history="1">
            <w:r w:rsidRPr="00F22716">
              <w:rPr>
                <w:rStyle w:val="Hyperlink"/>
                <w:noProof/>
              </w:rPr>
              <w:t>INTRODUCTION</w:t>
            </w:r>
            <w:r>
              <w:rPr>
                <w:noProof/>
                <w:webHidden/>
              </w:rPr>
              <w:tab/>
            </w:r>
            <w:r>
              <w:rPr>
                <w:noProof/>
                <w:webHidden/>
              </w:rPr>
              <w:fldChar w:fldCharType="begin"/>
            </w:r>
            <w:r>
              <w:rPr>
                <w:noProof/>
                <w:webHidden/>
              </w:rPr>
              <w:instrText xml:space="preserve"> PAGEREF _Toc66956790 \h </w:instrText>
            </w:r>
            <w:r>
              <w:rPr>
                <w:noProof/>
                <w:webHidden/>
              </w:rPr>
            </w:r>
            <w:r>
              <w:rPr>
                <w:noProof/>
                <w:webHidden/>
              </w:rPr>
              <w:fldChar w:fldCharType="separate"/>
            </w:r>
            <w:r>
              <w:rPr>
                <w:noProof/>
                <w:webHidden/>
              </w:rPr>
              <w:t>3</w:t>
            </w:r>
            <w:r>
              <w:rPr>
                <w:noProof/>
                <w:webHidden/>
              </w:rPr>
              <w:fldChar w:fldCharType="end"/>
            </w:r>
          </w:hyperlink>
        </w:p>
        <w:p w14:paraId="0379F274" w14:textId="77777777" w:rsidR="0047268A" w:rsidRDefault="00335A79">
          <w:pPr>
            <w:pStyle w:val="TOC1"/>
            <w:tabs>
              <w:tab w:val="right" w:leader="dot" w:pos="9350"/>
            </w:tabs>
            <w:rPr>
              <w:rFonts w:asciiTheme="minorHAnsi" w:eastAsiaTheme="minorEastAsia" w:hAnsiTheme="minorHAnsi"/>
              <w:noProof/>
            </w:rPr>
          </w:pPr>
          <w:hyperlink w:anchor="_Toc66956791" w:history="1">
            <w:r w:rsidR="00A62C01" w:rsidRPr="00F22716">
              <w:rPr>
                <w:rStyle w:val="Hyperlink"/>
                <w:noProof/>
              </w:rPr>
              <w:t>COMPLEX PROBLEM IN THE WORKPLACE AND ITS SCOPE AND IMPACT</w:t>
            </w:r>
            <w:r w:rsidR="00A62C01">
              <w:rPr>
                <w:noProof/>
                <w:webHidden/>
              </w:rPr>
              <w:tab/>
            </w:r>
            <w:r w:rsidR="00A62C01">
              <w:rPr>
                <w:noProof/>
                <w:webHidden/>
              </w:rPr>
              <w:fldChar w:fldCharType="begin"/>
            </w:r>
            <w:r w:rsidR="00A62C01">
              <w:rPr>
                <w:noProof/>
                <w:webHidden/>
              </w:rPr>
              <w:instrText xml:space="preserve"> PAGEREF _Toc66956791 \h </w:instrText>
            </w:r>
            <w:r w:rsidR="00A62C01">
              <w:rPr>
                <w:noProof/>
                <w:webHidden/>
              </w:rPr>
            </w:r>
            <w:r w:rsidR="00A62C01">
              <w:rPr>
                <w:noProof/>
                <w:webHidden/>
              </w:rPr>
              <w:fldChar w:fldCharType="separate"/>
            </w:r>
            <w:r w:rsidR="00A62C01">
              <w:rPr>
                <w:noProof/>
                <w:webHidden/>
              </w:rPr>
              <w:t>4</w:t>
            </w:r>
            <w:r w:rsidR="00A62C01">
              <w:rPr>
                <w:noProof/>
                <w:webHidden/>
              </w:rPr>
              <w:fldChar w:fldCharType="end"/>
            </w:r>
          </w:hyperlink>
        </w:p>
        <w:p w14:paraId="0379F275" w14:textId="77777777" w:rsidR="0047268A" w:rsidRDefault="00335A79">
          <w:pPr>
            <w:pStyle w:val="TOC1"/>
            <w:tabs>
              <w:tab w:val="right" w:leader="dot" w:pos="9350"/>
            </w:tabs>
            <w:rPr>
              <w:rFonts w:asciiTheme="minorHAnsi" w:eastAsiaTheme="minorEastAsia" w:hAnsiTheme="minorHAnsi"/>
              <w:noProof/>
            </w:rPr>
          </w:pPr>
          <w:hyperlink w:anchor="_Toc66956792" w:history="1">
            <w:r w:rsidR="00A62C01" w:rsidRPr="00F22716">
              <w:rPr>
                <w:rStyle w:val="Hyperlink"/>
                <w:noProof/>
              </w:rPr>
              <w:t>ANALYSIS OF INFORMATION ON IDENTIFIED PROBLEM, TO HELP INFORM THE DECISION MAKING PROCESS</w:t>
            </w:r>
            <w:r w:rsidR="00A62C01">
              <w:rPr>
                <w:noProof/>
                <w:webHidden/>
              </w:rPr>
              <w:tab/>
            </w:r>
            <w:r w:rsidR="00A62C01">
              <w:rPr>
                <w:noProof/>
                <w:webHidden/>
              </w:rPr>
              <w:fldChar w:fldCharType="begin"/>
            </w:r>
            <w:r w:rsidR="00A62C01">
              <w:rPr>
                <w:noProof/>
                <w:webHidden/>
              </w:rPr>
              <w:instrText xml:space="preserve"> PAGEREF _Toc66956792 \h </w:instrText>
            </w:r>
            <w:r w:rsidR="00A62C01">
              <w:rPr>
                <w:noProof/>
                <w:webHidden/>
              </w:rPr>
            </w:r>
            <w:r w:rsidR="00A62C01">
              <w:rPr>
                <w:noProof/>
                <w:webHidden/>
              </w:rPr>
              <w:fldChar w:fldCharType="separate"/>
            </w:r>
            <w:r w:rsidR="00A62C01">
              <w:rPr>
                <w:noProof/>
                <w:webHidden/>
              </w:rPr>
              <w:t>4</w:t>
            </w:r>
            <w:r w:rsidR="00A62C01">
              <w:rPr>
                <w:noProof/>
                <w:webHidden/>
              </w:rPr>
              <w:fldChar w:fldCharType="end"/>
            </w:r>
          </w:hyperlink>
        </w:p>
        <w:p w14:paraId="0379F276" w14:textId="77777777" w:rsidR="0047268A" w:rsidRDefault="00335A79">
          <w:pPr>
            <w:pStyle w:val="TOC1"/>
            <w:tabs>
              <w:tab w:val="right" w:leader="dot" w:pos="9350"/>
            </w:tabs>
            <w:rPr>
              <w:rFonts w:asciiTheme="minorHAnsi" w:eastAsiaTheme="minorEastAsia" w:hAnsiTheme="minorHAnsi"/>
              <w:noProof/>
            </w:rPr>
          </w:pPr>
          <w:hyperlink w:anchor="_Toc66956793" w:history="1">
            <w:r w:rsidR="00A62C01" w:rsidRPr="00F22716">
              <w:rPr>
                <w:rStyle w:val="Hyperlink"/>
                <w:noProof/>
              </w:rPr>
              <w:t>RANGE OF ALTERNATIVE TO SOLVE THE PROBLEM</w:t>
            </w:r>
            <w:r w:rsidR="00A62C01">
              <w:rPr>
                <w:noProof/>
                <w:webHidden/>
              </w:rPr>
              <w:tab/>
            </w:r>
            <w:r w:rsidR="00A62C01">
              <w:rPr>
                <w:noProof/>
                <w:webHidden/>
              </w:rPr>
              <w:fldChar w:fldCharType="begin"/>
            </w:r>
            <w:r w:rsidR="00A62C01">
              <w:rPr>
                <w:noProof/>
                <w:webHidden/>
              </w:rPr>
              <w:instrText xml:space="preserve"> PAGEREF _Toc66956793 \h </w:instrText>
            </w:r>
            <w:r w:rsidR="00A62C01">
              <w:rPr>
                <w:noProof/>
                <w:webHidden/>
              </w:rPr>
            </w:r>
            <w:r w:rsidR="00A62C01">
              <w:rPr>
                <w:noProof/>
                <w:webHidden/>
              </w:rPr>
              <w:fldChar w:fldCharType="separate"/>
            </w:r>
            <w:r w:rsidR="00A62C01">
              <w:rPr>
                <w:noProof/>
                <w:webHidden/>
              </w:rPr>
              <w:t>5</w:t>
            </w:r>
            <w:r w:rsidR="00A62C01">
              <w:rPr>
                <w:noProof/>
                <w:webHidden/>
              </w:rPr>
              <w:fldChar w:fldCharType="end"/>
            </w:r>
          </w:hyperlink>
        </w:p>
        <w:p w14:paraId="0379F277" w14:textId="77777777" w:rsidR="0047268A" w:rsidRDefault="00335A79">
          <w:pPr>
            <w:pStyle w:val="TOC1"/>
            <w:tabs>
              <w:tab w:val="right" w:leader="dot" w:pos="9350"/>
            </w:tabs>
            <w:rPr>
              <w:rFonts w:asciiTheme="minorHAnsi" w:eastAsiaTheme="minorEastAsia" w:hAnsiTheme="minorHAnsi"/>
              <w:noProof/>
            </w:rPr>
          </w:pPr>
          <w:hyperlink w:anchor="_Toc66956794" w:history="1">
            <w:r w:rsidR="00A62C01" w:rsidRPr="00F22716">
              <w:rPr>
                <w:rStyle w:val="Hyperlink"/>
                <w:noProof/>
              </w:rPr>
              <w:t>DECISION MAKING TECHNIQUES</w:t>
            </w:r>
            <w:r w:rsidR="00A62C01">
              <w:rPr>
                <w:noProof/>
                <w:webHidden/>
              </w:rPr>
              <w:tab/>
            </w:r>
            <w:r w:rsidR="00A62C01">
              <w:rPr>
                <w:noProof/>
                <w:webHidden/>
              </w:rPr>
              <w:fldChar w:fldCharType="begin"/>
            </w:r>
            <w:r w:rsidR="00A62C01">
              <w:rPr>
                <w:noProof/>
                <w:webHidden/>
              </w:rPr>
              <w:instrText xml:space="preserve"> PAGEREF _Toc66956794 \h </w:instrText>
            </w:r>
            <w:r w:rsidR="00A62C01">
              <w:rPr>
                <w:noProof/>
                <w:webHidden/>
              </w:rPr>
            </w:r>
            <w:r w:rsidR="00A62C01">
              <w:rPr>
                <w:noProof/>
                <w:webHidden/>
              </w:rPr>
              <w:fldChar w:fldCharType="separate"/>
            </w:r>
            <w:r w:rsidR="00A62C01">
              <w:rPr>
                <w:noProof/>
                <w:webHidden/>
              </w:rPr>
              <w:t>6</w:t>
            </w:r>
            <w:r w:rsidR="00A62C01">
              <w:rPr>
                <w:noProof/>
                <w:webHidden/>
              </w:rPr>
              <w:fldChar w:fldCharType="end"/>
            </w:r>
          </w:hyperlink>
        </w:p>
        <w:p w14:paraId="0379F278" w14:textId="77777777" w:rsidR="0047268A" w:rsidRDefault="00335A79">
          <w:pPr>
            <w:pStyle w:val="TOC1"/>
            <w:tabs>
              <w:tab w:val="right" w:leader="dot" w:pos="9350"/>
            </w:tabs>
            <w:rPr>
              <w:rFonts w:asciiTheme="minorHAnsi" w:eastAsiaTheme="minorEastAsia" w:hAnsiTheme="minorHAnsi"/>
              <w:noProof/>
            </w:rPr>
          </w:pPr>
          <w:hyperlink w:anchor="_Toc66956795" w:history="1">
            <w:r w:rsidR="00A62C01" w:rsidRPr="00F22716">
              <w:rPr>
                <w:rStyle w:val="Hyperlink"/>
                <w:noProof/>
              </w:rPr>
              <w:t>PLAN FOR IMPLEMENTING SOLUTION</w:t>
            </w:r>
            <w:r w:rsidR="00A62C01">
              <w:rPr>
                <w:noProof/>
                <w:webHidden/>
              </w:rPr>
              <w:tab/>
            </w:r>
            <w:r w:rsidR="00A62C01">
              <w:rPr>
                <w:noProof/>
                <w:webHidden/>
              </w:rPr>
              <w:fldChar w:fldCharType="begin"/>
            </w:r>
            <w:r w:rsidR="00A62C01">
              <w:rPr>
                <w:noProof/>
                <w:webHidden/>
              </w:rPr>
              <w:instrText xml:space="preserve"> PAGEREF _Toc66956795 \h </w:instrText>
            </w:r>
            <w:r w:rsidR="00A62C01">
              <w:rPr>
                <w:noProof/>
                <w:webHidden/>
              </w:rPr>
            </w:r>
            <w:r w:rsidR="00A62C01">
              <w:rPr>
                <w:noProof/>
                <w:webHidden/>
              </w:rPr>
              <w:fldChar w:fldCharType="separate"/>
            </w:r>
            <w:r w:rsidR="00A62C01">
              <w:rPr>
                <w:noProof/>
                <w:webHidden/>
              </w:rPr>
              <w:t>6</w:t>
            </w:r>
            <w:r w:rsidR="00A62C01">
              <w:rPr>
                <w:noProof/>
                <w:webHidden/>
              </w:rPr>
              <w:fldChar w:fldCharType="end"/>
            </w:r>
          </w:hyperlink>
        </w:p>
        <w:p w14:paraId="0379F279" w14:textId="77777777" w:rsidR="0047268A" w:rsidRDefault="00335A79">
          <w:pPr>
            <w:pStyle w:val="TOC1"/>
            <w:tabs>
              <w:tab w:val="right" w:leader="dot" w:pos="9350"/>
            </w:tabs>
            <w:rPr>
              <w:rFonts w:asciiTheme="minorHAnsi" w:eastAsiaTheme="minorEastAsia" w:hAnsiTheme="minorHAnsi"/>
              <w:noProof/>
            </w:rPr>
          </w:pPr>
          <w:hyperlink w:anchor="_Toc66956796" w:history="1">
            <w:r w:rsidR="00A62C01" w:rsidRPr="00F22716">
              <w:rPr>
                <w:rStyle w:val="Hyperlink"/>
                <w:noProof/>
              </w:rPr>
              <w:t>COMMUNICATION OF PLAN TO STAKEHOLDERS</w:t>
            </w:r>
            <w:r w:rsidR="00A62C01">
              <w:rPr>
                <w:noProof/>
                <w:webHidden/>
              </w:rPr>
              <w:tab/>
            </w:r>
            <w:r w:rsidR="00A62C01">
              <w:rPr>
                <w:noProof/>
                <w:webHidden/>
              </w:rPr>
              <w:fldChar w:fldCharType="begin"/>
            </w:r>
            <w:r w:rsidR="00A62C01">
              <w:rPr>
                <w:noProof/>
                <w:webHidden/>
              </w:rPr>
              <w:instrText xml:space="preserve"> PAGEREF _Toc66956796 \h </w:instrText>
            </w:r>
            <w:r w:rsidR="00A62C01">
              <w:rPr>
                <w:noProof/>
                <w:webHidden/>
              </w:rPr>
            </w:r>
            <w:r w:rsidR="00A62C01">
              <w:rPr>
                <w:noProof/>
                <w:webHidden/>
              </w:rPr>
              <w:fldChar w:fldCharType="separate"/>
            </w:r>
            <w:r w:rsidR="00A62C01">
              <w:rPr>
                <w:noProof/>
                <w:webHidden/>
              </w:rPr>
              <w:t>7</w:t>
            </w:r>
            <w:r w:rsidR="00A62C01">
              <w:rPr>
                <w:noProof/>
                <w:webHidden/>
              </w:rPr>
              <w:fldChar w:fldCharType="end"/>
            </w:r>
          </w:hyperlink>
        </w:p>
        <w:p w14:paraId="0379F27A" w14:textId="77777777" w:rsidR="0047268A" w:rsidRDefault="00335A79">
          <w:pPr>
            <w:pStyle w:val="TOC1"/>
            <w:tabs>
              <w:tab w:val="right" w:leader="dot" w:pos="9350"/>
            </w:tabs>
            <w:rPr>
              <w:rFonts w:asciiTheme="minorHAnsi" w:eastAsiaTheme="minorEastAsia" w:hAnsiTheme="minorHAnsi"/>
              <w:noProof/>
            </w:rPr>
          </w:pPr>
          <w:hyperlink w:anchor="_Toc66956797" w:history="1">
            <w:r w:rsidR="00A62C01" w:rsidRPr="00F22716">
              <w:rPr>
                <w:rStyle w:val="Hyperlink"/>
                <w:noProof/>
              </w:rPr>
              <w:t>MONITORING AND REVIEW TECHNIQUES</w:t>
            </w:r>
            <w:r w:rsidR="00A62C01">
              <w:rPr>
                <w:noProof/>
                <w:webHidden/>
              </w:rPr>
              <w:tab/>
            </w:r>
            <w:r w:rsidR="00A62C01">
              <w:rPr>
                <w:noProof/>
                <w:webHidden/>
              </w:rPr>
              <w:fldChar w:fldCharType="begin"/>
            </w:r>
            <w:r w:rsidR="00A62C01">
              <w:rPr>
                <w:noProof/>
                <w:webHidden/>
              </w:rPr>
              <w:instrText xml:space="preserve"> PAGEREF _Toc66956797 \h </w:instrText>
            </w:r>
            <w:r w:rsidR="00A62C01">
              <w:rPr>
                <w:noProof/>
                <w:webHidden/>
              </w:rPr>
            </w:r>
            <w:r w:rsidR="00A62C01">
              <w:rPr>
                <w:noProof/>
                <w:webHidden/>
              </w:rPr>
              <w:fldChar w:fldCharType="separate"/>
            </w:r>
            <w:r w:rsidR="00A62C01">
              <w:rPr>
                <w:noProof/>
                <w:webHidden/>
              </w:rPr>
              <w:t>8</w:t>
            </w:r>
            <w:r w:rsidR="00A62C01">
              <w:rPr>
                <w:noProof/>
                <w:webHidden/>
              </w:rPr>
              <w:fldChar w:fldCharType="end"/>
            </w:r>
          </w:hyperlink>
        </w:p>
        <w:p w14:paraId="0379F27B" w14:textId="77777777" w:rsidR="0047268A" w:rsidRDefault="00335A79">
          <w:pPr>
            <w:pStyle w:val="TOC1"/>
            <w:tabs>
              <w:tab w:val="right" w:leader="dot" w:pos="9350"/>
            </w:tabs>
            <w:rPr>
              <w:rFonts w:asciiTheme="minorHAnsi" w:eastAsiaTheme="minorEastAsia" w:hAnsiTheme="minorHAnsi"/>
              <w:noProof/>
            </w:rPr>
          </w:pPr>
          <w:hyperlink w:anchor="_Toc66956798" w:history="1">
            <w:r w:rsidR="00A62C01" w:rsidRPr="00F22716">
              <w:rPr>
                <w:rStyle w:val="Hyperlink"/>
                <w:noProof/>
              </w:rPr>
              <w:t>CONCLUSION</w:t>
            </w:r>
            <w:r w:rsidR="00A62C01">
              <w:rPr>
                <w:noProof/>
                <w:webHidden/>
              </w:rPr>
              <w:tab/>
            </w:r>
            <w:r w:rsidR="00A62C01">
              <w:rPr>
                <w:noProof/>
                <w:webHidden/>
              </w:rPr>
              <w:fldChar w:fldCharType="begin"/>
            </w:r>
            <w:r w:rsidR="00A62C01">
              <w:rPr>
                <w:noProof/>
                <w:webHidden/>
              </w:rPr>
              <w:instrText xml:space="preserve"> PAGEREF _Toc66956798 \h </w:instrText>
            </w:r>
            <w:r w:rsidR="00A62C01">
              <w:rPr>
                <w:noProof/>
                <w:webHidden/>
              </w:rPr>
            </w:r>
            <w:r w:rsidR="00A62C01">
              <w:rPr>
                <w:noProof/>
                <w:webHidden/>
              </w:rPr>
              <w:fldChar w:fldCharType="separate"/>
            </w:r>
            <w:r w:rsidR="00A62C01">
              <w:rPr>
                <w:noProof/>
                <w:webHidden/>
              </w:rPr>
              <w:t>9</w:t>
            </w:r>
            <w:r w:rsidR="00A62C01">
              <w:rPr>
                <w:noProof/>
                <w:webHidden/>
              </w:rPr>
              <w:fldChar w:fldCharType="end"/>
            </w:r>
          </w:hyperlink>
        </w:p>
        <w:p w14:paraId="0379F27C" w14:textId="77777777" w:rsidR="0047268A" w:rsidRDefault="00335A79">
          <w:pPr>
            <w:pStyle w:val="TOC1"/>
            <w:tabs>
              <w:tab w:val="right" w:leader="dot" w:pos="9350"/>
            </w:tabs>
            <w:rPr>
              <w:rFonts w:asciiTheme="minorHAnsi" w:eastAsiaTheme="minorEastAsia" w:hAnsiTheme="minorHAnsi"/>
              <w:noProof/>
            </w:rPr>
          </w:pPr>
          <w:hyperlink w:anchor="_Toc66956799" w:history="1">
            <w:r w:rsidR="00A62C01" w:rsidRPr="00F22716">
              <w:rPr>
                <w:rStyle w:val="Hyperlink"/>
                <w:noProof/>
              </w:rPr>
              <w:t>REFERENCES</w:t>
            </w:r>
            <w:r w:rsidR="00A62C01">
              <w:rPr>
                <w:noProof/>
                <w:webHidden/>
              </w:rPr>
              <w:tab/>
            </w:r>
            <w:r w:rsidR="00A62C01">
              <w:rPr>
                <w:noProof/>
                <w:webHidden/>
              </w:rPr>
              <w:fldChar w:fldCharType="begin"/>
            </w:r>
            <w:r w:rsidR="00A62C01">
              <w:rPr>
                <w:noProof/>
                <w:webHidden/>
              </w:rPr>
              <w:instrText xml:space="preserve"> PAGEREF _Toc66956799 \h </w:instrText>
            </w:r>
            <w:r w:rsidR="00A62C01">
              <w:rPr>
                <w:noProof/>
                <w:webHidden/>
              </w:rPr>
            </w:r>
            <w:r w:rsidR="00A62C01">
              <w:rPr>
                <w:noProof/>
                <w:webHidden/>
              </w:rPr>
              <w:fldChar w:fldCharType="separate"/>
            </w:r>
            <w:r w:rsidR="00A62C01">
              <w:rPr>
                <w:noProof/>
                <w:webHidden/>
              </w:rPr>
              <w:t>10</w:t>
            </w:r>
            <w:r w:rsidR="00A62C01">
              <w:rPr>
                <w:noProof/>
                <w:webHidden/>
              </w:rPr>
              <w:fldChar w:fldCharType="end"/>
            </w:r>
          </w:hyperlink>
        </w:p>
        <w:p w14:paraId="0379F27D" w14:textId="77777777" w:rsidR="0047268A" w:rsidRDefault="00A62C01">
          <w:r>
            <w:rPr>
              <w:b/>
              <w:bCs/>
              <w:noProof/>
            </w:rPr>
            <w:fldChar w:fldCharType="end"/>
          </w:r>
        </w:p>
      </w:sdtContent>
    </w:sdt>
    <w:p w14:paraId="0379F27E" w14:textId="77777777" w:rsidR="0047268A" w:rsidRDefault="0047268A" w:rsidP="0047268A">
      <w:pPr>
        <w:spacing w:line="276" w:lineRule="auto"/>
        <w:jc w:val="left"/>
        <w:rPr>
          <w:rStyle w:val="Heading1Char"/>
        </w:rPr>
      </w:pPr>
    </w:p>
    <w:p w14:paraId="0379F27F" w14:textId="77777777" w:rsidR="0047268A" w:rsidRDefault="00A62C01">
      <w:pPr>
        <w:spacing w:line="276" w:lineRule="auto"/>
        <w:jc w:val="left"/>
        <w:rPr>
          <w:rStyle w:val="Heading1Char"/>
        </w:rPr>
      </w:pPr>
      <w:r>
        <w:rPr>
          <w:rStyle w:val="Heading1Char"/>
        </w:rPr>
        <w:br w:type="page"/>
      </w:r>
    </w:p>
    <w:p w14:paraId="0379F280" w14:textId="77777777" w:rsidR="0047268A" w:rsidRPr="0047268A" w:rsidRDefault="00A62C01" w:rsidP="0047268A">
      <w:pPr>
        <w:spacing w:line="276" w:lineRule="auto"/>
        <w:jc w:val="left"/>
        <w:rPr>
          <w:rFonts w:asciiTheme="majorHAnsi" w:eastAsiaTheme="majorEastAsia" w:hAnsiTheme="majorHAnsi" w:cstheme="majorBidi"/>
          <w:b/>
          <w:bCs/>
          <w:color w:val="365F91" w:themeColor="accent1" w:themeShade="BF"/>
          <w:sz w:val="28"/>
          <w:szCs w:val="28"/>
        </w:rPr>
      </w:pPr>
      <w:bookmarkStart w:id="0" w:name="_Toc66956790"/>
      <w:r w:rsidRPr="0047268A">
        <w:rPr>
          <w:rStyle w:val="Heading1Char"/>
        </w:rPr>
        <w:lastRenderedPageBreak/>
        <w:t>INTRODUCTION</w:t>
      </w:r>
      <w:bookmarkEnd w:id="0"/>
      <w:r>
        <w:t xml:space="preserve"> </w:t>
      </w:r>
    </w:p>
    <w:p w14:paraId="0379F281" w14:textId="77777777" w:rsidR="005F0556" w:rsidRDefault="00A62C01">
      <w:r>
        <w:t xml:space="preserve">In an organisation, a large </w:t>
      </w:r>
      <w:r w:rsidR="005A63C0">
        <w:t>number of employees work</w:t>
      </w:r>
      <w:r w:rsidR="00ED7B9C">
        <w:t xml:space="preserve"> and perform</w:t>
      </w:r>
      <w:r w:rsidR="001446CF">
        <w:t xml:space="preserve"> differ</w:t>
      </w:r>
      <w:r w:rsidR="00466E89">
        <w:t>ent job roles and operations. Management of large workforce and business activities involve vario</w:t>
      </w:r>
      <w:r w:rsidR="00BE26B9">
        <w:t xml:space="preserve">us problems and decision making. </w:t>
      </w:r>
      <w:r w:rsidR="005A63C0">
        <w:t xml:space="preserve">This report focuses on the complex problem of </w:t>
      </w:r>
      <w:r w:rsidR="00DE6A19">
        <w:t xml:space="preserve">job </w:t>
      </w:r>
      <w:r w:rsidR="005A63C0">
        <w:t xml:space="preserve">dissatisfaction </w:t>
      </w:r>
      <w:r w:rsidR="00DE6A19">
        <w:t xml:space="preserve">among employees </w:t>
      </w:r>
      <w:r w:rsidR="005A63C0">
        <w:t xml:space="preserve">at the workplace and its possible solution. The purpose of this report is to identify </w:t>
      </w:r>
      <w:r w:rsidR="005112A8">
        <w:t xml:space="preserve">the problem, collect information to solve the problem, </w:t>
      </w:r>
      <w:r w:rsidR="005A63C0">
        <w:t>and use of decision-making techniques to</w:t>
      </w:r>
      <w:r w:rsidR="008A0B1B">
        <w:t xml:space="preserve"> make effective decision</w:t>
      </w:r>
      <w:r w:rsidR="005A63C0">
        <w:t>s.</w:t>
      </w:r>
      <w:r w:rsidR="00EE3601">
        <w:t xml:space="preserve"> This </w:t>
      </w:r>
      <w:r w:rsidR="00CF6B25">
        <w:t>report focuses on the plan, monitor and review the implementation and communication of decision</w:t>
      </w:r>
      <w:r w:rsidR="00330D09">
        <w:t xml:space="preserve"> (Proctor, </w:t>
      </w:r>
      <w:r w:rsidR="00330D09" w:rsidRPr="00330D09">
        <w:t>2018</w:t>
      </w:r>
      <w:r w:rsidR="00330D09">
        <w:t>)</w:t>
      </w:r>
      <w:r w:rsidR="00CF6B25">
        <w:t>.</w:t>
      </w:r>
    </w:p>
    <w:p w14:paraId="0379F282" w14:textId="77777777" w:rsidR="0047268A" w:rsidRDefault="00A62C01">
      <w:pPr>
        <w:spacing w:line="276" w:lineRule="auto"/>
        <w:jc w:val="left"/>
        <w:rPr>
          <w:rStyle w:val="Heading1Char"/>
        </w:rPr>
      </w:pPr>
      <w:r>
        <w:rPr>
          <w:rStyle w:val="Heading1Char"/>
        </w:rPr>
        <w:br w:type="page"/>
      </w:r>
    </w:p>
    <w:p w14:paraId="0379F283" w14:textId="77777777" w:rsidR="005F0556" w:rsidRDefault="00A62C01">
      <w:bookmarkStart w:id="1" w:name="_Toc66956791"/>
      <w:r w:rsidRPr="0047268A">
        <w:rPr>
          <w:rStyle w:val="Heading1Char"/>
        </w:rPr>
        <w:lastRenderedPageBreak/>
        <w:t>COMPLEX PROBLEM IN THE WORKPLACE AND ITS SCOPE AND IMPACT</w:t>
      </w:r>
      <w:bookmarkEnd w:id="1"/>
      <w:r>
        <w:t xml:space="preserve"> </w:t>
      </w:r>
    </w:p>
    <w:p w14:paraId="0379F284" w14:textId="77777777" w:rsidR="00C54A5E" w:rsidRDefault="00A62C01">
      <w:r>
        <w:t xml:space="preserve">Employees are the </w:t>
      </w:r>
      <w:r w:rsidR="005F745D">
        <w:t xml:space="preserve">major </w:t>
      </w:r>
      <w:r>
        <w:t xml:space="preserve">asset for the organisation and their performance and satisfaction play a major role in achieving the success of the </w:t>
      </w:r>
      <w:r w:rsidR="005F745D">
        <w:t>organisation</w:t>
      </w:r>
      <w:r w:rsidR="000702B1">
        <w:t xml:space="preserve">. But many employees at the workplace do not feel satisfied because </w:t>
      </w:r>
      <w:r w:rsidR="00395124">
        <w:t xml:space="preserve">of various </w:t>
      </w:r>
      <w:r w:rsidR="00DE6A19">
        <w:t>reasons</w:t>
      </w:r>
      <w:r w:rsidR="00395124">
        <w:t xml:space="preserve"> such as lack of respect, rewards, performance appraisal, effective and healthy environment. </w:t>
      </w:r>
      <w:r w:rsidR="008132DD">
        <w:t xml:space="preserve"> </w:t>
      </w:r>
      <w:r w:rsidR="00DE6A19">
        <w:t>Employee</w:t>
      </w:r>
      <w:r w:rsidR="008132DD">
        <w:t xml:space="preserve"> dissatisfaction is a complex problem in the workplace because it </w:t>
      </w:r>
      <w:r w:rsidR="00DE6A19">
        <w:t>affects</w:t>
      </w:r>
      <w:r w:rsidR="008132DD">
        <w:t xml:space="preserve"> the ability of employees to work effectively and happily which in turn affects the productivity of the </w:t>
      </w:r>
      <w:r w:rsidR="00BE68F2">
        <w:t>organisation</w:t>
      </w:r>
      <w:r w:rsidR="001E1B6D">
        <w:t xml:space="preserve"> (Bhavya and Satyavathi,</w:t>
      </w:r>
      <w:r w:rsidR="001E1B6D" w:rsidRPr="001E1B6D">
        <w:t xml:space="preserve"> 2017</w:t>
      </w:r>
      <w:r w:rsidR="001E1B6D">
        <w:t>)</w:t>
      </w:r>
      <w:r w:rsidR="008132DD">
        <w:t>.</w:t>
      </w:r>
    </w:p>
    <w:p w14:paraId="0379F285" w14:textId="77777777" w:rsidR="003C23B5" w:rsidRDefault="00A62C01">
      <w:r w:rsidRPr="002A1993">
        <w:rPr>
          <w:b/>
        </w:rPr>
        <w:t>Scope</w:t>
      </w:r>
      <w:r>
        <w:t>:</w:t>
      </w:r>
      <w:r w:rsidR="009F7DEA">
        <w:t xml:space="preserve"> </w:t>
      </w:r>
      <w:r w:rsidR="00DE6A19">
        <w:t xml:space="preserve">job </w:t>
      </w:r>
      <w:r w:rsidR="009F7DEA">
        <w:t xml:space="preserve">dissatisfaction </w:t>
      </w:r>
      <w:r w:rsidR="00DE6A19">
        <w:t xml:space="preserve">of the employee can be influenced by the level of </w:t>
      </w:r>
      <w:r w:rsidR="00D15C18">
        <w:t>communication</w:t>
      </w:r>
      <w:r w:rsidR="00DE6A19">
        <w:t xml:space="preserve"> at the workplace,</w:t>
      </w:r>
      <w:r w:rsidR="008B787E">
        <w:t xml:space="preserve"> the ability of the employee to complete the task and the way management of the organisations treat the employees.</w:t>
      </w:r>
      <w:r w:rsidR="00FC3FDE">
        <w:t xml:space="preserve">  When employees do not feel satisfied at the workplace </w:t>
      </w:r>
      <w:r w:rsidR="002404B8">
        <w:t>it will result in negative feelings about the job and the organisation and lack of interest which affect the performance of the employees.</w:t>
      </w:r>
    </w:p>
    <w:p w14:paraId="0379F286" w14:textId="77777777" w:rsidR="002404B8" w:rsidRDefault="00A62C01">
      <w:r w:rsidRPr="002A1993">
        <w:rPr>
          <w:b/>
        </w:rPr>
        <w:t>Impact</w:t>
      </w:r>
      <w:r>
        <w:t xml:space="preserve">: employee dissatisfaction </w:t>
      </w:r>
      <w:r w:rsidR="000E0A50">
        <w:t xml:space="preserve">create an impact on the working and performance of the employees because when employees do not take interest in their job it created the issue of </w:t>
      </w:r>
      <w:r w:rsidR="001C6BBE">
        <w:t xml:space="preserve">consumer loss, decrease in productivity, quality and increase </w:t>
      </w:r>
      <w:r w:rsidR="001F54EB">
        <w:t xml:space="preserve">in turnover and </w:t>
      </w:r>
      <w:r w:rsidR="00A26368">
        <w:t>can lead</w:t>
      </w:r>
      <w:r w:rsidR="00D832ED">
        <w:t xml:space="preserve"> to </w:t>
      </w:r>
      <w:r w:rsidR="003C760C">
        <w:t>financial loss</w:t>
      </w:r>
      <w:r w:rsidR="001E1B6D">
        <w:t xml:space="preserve"> (Bhavya and Satyavathi,</w:t>
      </w:r>
      <w:r w:rsidR="001E1B6D" w:rsidRPr="001E1B6D">
        <w:t xml:space="preserve"> 2017</w:t>
      </w:r>
      <w:r w:rsidR="001E1B6D">
        <w:t>)</w:t>
      </w:r>
      <w:r w:rsidR="00D832ED">
        <w:t>.</w:t>
      </w:r>
      <w:r w:rsidR="00A26368">
        <w:t xml:space="preserve"> </w:t>
      </w:r>
    </w:p>
    <w:p w14:paraId="0379F287" w14:textId="77777777" w:rsidR="005F0556" w:rsidRDefault="00A62C01">
      <w:bookmarkStart w:id="2" w:name="_Toc66956792"/>
      <w:r w:rsidRPr="0047268A">
        <w:rPr>
          <w:rStyle w:val="Heading1Char"/>
        </w:rPr>
        <w:t>ANALYSIS OF INFORMATION ON IDENTIFIED PROBLEM, TO HELP INFORM THE DECISION MAKING PROCESS</w:t>
      </w:r>
      <w:bookmarkEnd w:id="2"/>
      <w:r>
        <w:t xml:space="preserve"> </w:t>
      </w:r>
    </w:p>
    <w:p w14:paraId="0379F288" w14:textId="77777777" w:rsidR="00C9383B" w:rsidRDefault="00A62C01">
      <w:r>
        <w:t xml:space="preserve">Employee dissatisfaction at the workplace is a complex problem </w:t>
      </w:r>
      <w:r w:rsidR="002926FE">
        <w:t xml:space="preserve">that organisations face </w:t>
      </w:r>
      <w:r w:rsidR="009A137F">
        <w:t>which can affect the performance of t</w:t>
      </w:r>
      <w:r w:rsidR="004E5533">
        <w:t>he organisation. According to Akhmad</w:t>
      </w:r>
      <w:r w:rsidR="004E5533" w:rsidRPr="004E5533">
        <w:t xml:space="preserve"> </w:t>
      </w:r>
      <w:r w:rsidR="004E5533">
        <w:t>(</w:t>
      </w:r>
      <w:r w:rsidR="004E5533" w:rsidRPr="004E5533">
        <w:t>2020</w:t>
      </w:r>
      <w:r w:rsidR="004E5533">
        <w:t xml:space="preserve">) </w:t>
      </w:r>
      <w:r w:rsidR="009A137F">
        <w:t xml:space="preserve">there are </w:t>
      </w:r>
      <w:r w:rsidR="00D21D07">
        <w:t xml:space="preserve">various factors like </w:t>
      </w:r>
      <w:r w:rsidR="00AC6180">
        <w:t>lack of support of management,</w:t>
      </w:r>
      <w:r w:rsidR="00CD0831">
        <w:t xml:space="preserve"> poor management, lack of performance appraisal, reward, appreciation, </w:t>
      </w:r>
      <w:r w:rsidR="002635C0">
        <w:t>rewards, and ineffective work environment</w:t>
      </w:r>
      <w:r w:rsidR="009A137F">
        <w:t xml:space="preserve"> that create the problem of employee dissatisfaction at the workplace</w:t>
      </w:r>
      <w:r w:rsidR="002635C0">
        <w:t>.</w:t>
      </w:r>
      <w:r w:rsidR="001D70BF">
        <w:t xml:space="preserve"> When employees feel that they were not getting appreciation and rewards for their efforts and effective performance </w:t>
      </w:r>
      <w:r w:rsidR="00785240">
        <w:t>they do not take interest in performing the job effectively which affects the</w:t>
      </w:r>
      <w:r w:rsidR="003B4B71">
        <w:t xml:space="preserve">ir productivity as well as the performance of the </w:t>
      </w:r>
      <w:r w:rsidR="00C71F63">
        <w:t>company</w:t>
      </w:r>
      <w:r w:rsidR="00C1603D">
        <w:t xml:space="preserve"> (Obiekwe and Eke, </w:t>
      </w:r>
      <w:r w:rsidR="00C1603D" w:rsidRPr="00C1603D">
        <w:t>2019</w:t>
      </w:r>
      <w:r w:rsidR="00C1603D">
        <w:t>)</w:t>
      </w:r>
      <w:r w:rsidR="00C71F63">
        <w:t>.</w:t>
      </w:r>
      <w:r w:rsidR="00085736">
        <w:t xml:space="preserve"> </w:t>
      </w:r>
      <w:r w:rsidR="002163EA">
        <w:t>Employees</w:t>
      </w:r>
      <w:r w:rsidR="00085736">
        <w:t xml:space="preserve"> do not ready to work at such a place where they do not find any growth opportunities as lack of career growth creates the problem of dissatisfaction at the workplace. </w:t>
      </w:r>
      <w:r w:rsidR="009100C3">
        <w:t>Managers are</w:t>
      </w:r>
      <w:r w:rsidR="00E14B04">
        <w:t xml:space="preserve"> responsible for motivating the employees,</w:t>
      </w:r>
      <w:r w:rsidR="00390D91">
        <w:t xml:space="preserve"> solving their problems, managing their performance, and providing them satisfaction by identifying and </w:t>
      </w:r>
      <w:r w:rsidR="00282323">
        <w:t>fulfilling</w:t>
      </w:r>
      <w:r w:rsidR="00390D91">
        <w:t xml:space="preserve"> their needs.</w:t>
      </w:r>
      <w:r w:rsidR="00171FA6">
        <w:t xml:space="preserve"> It is for the employee to </w:t>
      </w:r>
      <w:r w:rsidR="00676437">
        <w:t>disengage</w:t>
      </w:r>
      <w:r w:rsidR="00171FA6">
        <w:t xml:space="preserve"> </w:t>
      </w:r>
      <w:r w:rsidR="009100C3">
        <w:t xml:space="preserve">from </w:t>
      </w:r>
      <w:r w:rsidR="004B6142">
        <w:t>an</w:t>
      </w:r>
      <w:r w:rsidR="009100C3">
        <w:t xml:space="preserve"> organisation and </w:t>
      </w:r>
      <w:r w:rsidR="009100C3">
        <w:lastRenderedPageBreak/>
        <w:t>job that does not value its employees and does not offer incentives for job growth.</w:t>
      </w:r>
      <w:r w:rsidR="00F60990">
        <w:t xml:space="preserve"> </w:t>
      </w:r>
      <w:r w:rsidR="00702291">
        <w:t xml:space="preserve">The analysis of information helps the </w:t>
      </w:r>
      <w:r w:rsidR="00464B36">
        <w:t xml:space="preserve">Organisation to enhance the satisfaction of the employees by taking the appropriate decision </w:t>
      </w:r>
      <w:r w:rsidR="00702291">
        <w:t xml:space="preserve">as the major </w:t>
      </w:r>
      <w:r w:rsidR="00ED400F">
        <w:t xml:space="preserve">causes behind the employee dissatisfaction </w:t>
      </w:r>
      <w:r w:rsidR="00702291">
        <w:t xml:space="preserve">are identified </w:t>
      </w:r>
      <w:r w:rsidR="00C30A2B">
        <w:t>which help in finding the solution to deal with the problem.</w:t>
      </w:r>
      <w:r w:rsidR="00E275F9">
        <w:t xml:space="preserve"> By analysing the problem, the organisation can make the </w:t>
      </w:r>
      <w:r w:rsidR="00460F70">
        <w:t>right decision by making use of an ef</w:t>
      </w:r>
      <w:r w:rsidR="00BD4673">
        <w:t>fective decision-making process so that the organisation able to enhance the satisfaction of employees</w:t>
      </w:r>
      <w:r w:rsidR="00C1603D">
        <w:t xml:space="preserve"> (Obiekwe and Eke, </w:t>
      </w:r>
      <w:r w:rsidR="00C1603D" w:rsidRPr="00C1603D">
        <w:t>2019</w:t>
      </w:r>
      <w:r w:rsidR="00C1603D">
        <w:t>)</w:t>
      </w:r>
      <w:r w:rsidR="00BD4673">
        <w:t>.</w:t>
      </w:r>
    </w:p>
    <w:p w14:paraId="0379F289" w14:textId="77777777" w:rsidR="00D74120" w:rsidRDefault="00A62C01">
      <w:bookmarkStart w:id="3" w:name="_Toc66956793"/>
      <w:r w:rsidRPr="0047268A">
        <w:rPr>
          <w:rStyle w:val="Heading1Char"/>
        </w:rPr>
        <w:t>RANGE OF ALTERNATIVE TO SOLVE THE PROBLEM</w:t>
      </w:r>
      <w:bookmarkEnd w:id="3"/>
      <w:r>
        <w:t xml:space="preserve"> </w:t>
      </w:r>
    </w:p>
    <w:p w14:paraId="0379F28A" w14:textId="77777777" w:rsidR="008C0DEC" w:rsidRDefault="00A62C01">
      <w:r w:rsidRPr="008171A8">
        <w:rPr>
          <w:b/>
        </w:rPr>
        <w:t>Constant communication</w:t>
      </w:r>
      <w:r>
        <w:t>:</w:t>
      </w:r>
      <w:r w:rsidR="001F08F2">
        <w:t xml:space="preserve"> the organisation must encourage an open communication line with the employees to show that their </w:t>
      </w:r>
      <w:r w:rsidR="00417CBA">
        <w:t>skills and opinion matter.</w:t>
      </w:r>
      <w:r w:rsidR="00443ACE">
        <w:t xml:space="preserve"> Organisations must listen to their employees</w:t>
      </w:r>
      <w:r w:rsidR="005F0940">
        <w:t xml:space="preserve">, welcome their opinion, and show that they are a valuable part of the workplace to enhance their </w:t>
      </w:r>
      <w:r w:rsidR="002B3598">
        <w:t>satisfaction</w:t>
      </w:r>
      <w:r w:rsidR="00B4630B">
        <w:t xml:space="preserve"> (Miksen, 2021)</w:t>
      </w:r>
      <w:r w:rsidR="005F0940">
        <w:t>.</w:t>
      </w:r>
    </w:p>
    <w:p w14:paraId="0379F28B" w14:textId="77777777" w:rsidR="005F0940" w:rsidRDefault="00A62C01">
      <w:r w:rsidRPr="008171A8">
        <w:rPr>
          <w:b/>
        </w:rPr>
        <w:t>Recognition</w:t>
      </w:r>
      <w:r w:rsidR="00CF3286" w:rsidRPr="008171A8">
        <w:rPr>
          <w:b/>
        </w:rPr>
        <w:t xml:space="preserve"> and rewards</w:t>
      </w:r>
      <w:r w:rsidR="00CF3286">
        <w:t>:</w:t>
      </w:r>
      <w:r>
        <w:t xml:space="preserve"> </w:t>
      </w:r>
      <w:r w:rsidR="00EE6075">
        <w:t xml:space="preserve">the organisation must praise the employees for their effective performance and show them that their efforts and hardwork are duly appreciated </w:t>
      </w:r>
      <w:r w:rsidR="00FF31E6">
        <w:t xml:space="preserve">and fairly recognize. </w:t>
      </w:r>
      <w:r w:rsidR="00242616">
        <w:t xml:space="preserve">The organisation must establish a system of rewarding the </w:t>
      </w:r>
      <w:r w:rsidR="00DB0FF1">
        <w:t>employees by providing a bonus, group outings, and other rewards to appreciate the employee so that they feel satisfied at the workplace.</w:t>
      </w:r>
    </w:p>
    <w:p w14:paraId="0379F28C" w14:textId="77777777" w:rsidR="008171A8" w:rsidRDefault="00A62C01">
      <w:r w:rsidRPr="00974F80">
        <w:rPr>
          <w:b/>
        </w:rPr>
        <w:t xml:space="preserve">Effective </w:t>
      </w:r>
      <w:r w:rsidR="00286356" w:rsidRPr="00974F80">
        <w:rPr>
          <w:b/>
        </w:rPr>
        <w:t>management</w:t>
      </w:r>
      <w:r w:rsidR="00FF7D6F">
        <w:t>:</w:t>
      </w:r>
      <w:r w:rsidR="00286356">
        <w:t xml:space="preserve"> </w:t>
      </w:r>
      <w:r w:rsidR="007F608B">
        <w:t xml:space="preserve">organisation can deal with the problem of employee dissatisfaction at the workplace by </w:t>
      </w:r>
      <w:r>
        <w:t xml:space="preserve">putting end to micromanaging and </w:t>
      </w:r>
      <w:r w:rsidR="00A32C97">
        <w:t>empowering them to make the decision and complete the task without providing them consistent guidance and assistance</w:t>
      </w:r>
      <w:r w:rsidR="00B4630B">
        <w:t xml:space="preserve"> (Miksen, 2021)</w:t>
      </w:r>
      <w:r w:rsidR="00A32C97">
        <w:t>.</w:t>
      </w:r>
    </w:p>
    <w:p w14:paraId="0379F28D" w14:textId="77777777" w:rsidR="00974F80" w:rsidRDefault="00A62C01">
      <w:r w:rsidRPr="005D0D79">
        <w:rPr>
          <w:b/>
        </w:rPr>
        <w:t>Employee relationship</w:t>
      </w:r>
      <w:r>
        <w:t xml:space="preserve">: when </w:t>
      </w:r>
      <w:r w:rsidR="005D0D79">
        <w:t>employers develop</w:t>
      </w:r>
      <w:r>
        <w:t xml:space="preserve"> a healthy and effective relationship with the employees it </w:t>
      </w:r>
      <w:r w:rsidR="005D0D79">
        <w:t>enhances</w:t>
      </w:r>
      <w:r>
        <w:t xml:space="preserve"> the trust of the employee towards the employer as a result employees can freely share their problems and give their opinion. Effective relationship with the employees </w:t>
      </w:r>
      <w:r w:rsidR="00C76C86">
        <w:t>helps in enhancing employee</w:t>
      </w:r>
      <w:r>
        <w:t xml:space="preserve"> satisfaction because employees feel that they are listen and valued at the workplace and supported by the employer.</w:t>
      </w:r>
    </w:p>
    <w:p w14:paraId="0379F28F" w14:textId="46B60B0E" w:rsidR="0047268A" w:rsidRPr="00305C40" w:rsidRDefault="00A62C01" w:rsidP="00305C40">
      <w:pPr>
        <w:rPr>
          <w:rStyle w:val="Heading1Char"/>
          <w:rFonts w:ascii="Arial" w:eastAsiaTheme="minorHAnsi" w:hAnsi="Arial" w:cstheme="minorBidi"/>
          <w:b w:val="0"/>
          <w:bCs w:val="0"/>
          <w:color w:val="auto"/>
          <w:sz w:val="22"/>
          <w:szCs w:val="22"/>
        </w:rPr>
      </w:pPr>
      <w:r w:rsidRPr="00677521">
        <w:rPr>
          <w:b/>
        </w:rPr>
        <w:t>Provide growth opportunity</w:t>
      </w:r>
      <w:r>
        <w:t>:</w:t>
      </w:r>
      <w:r w:rsidR="0075213A">
        <w:t xml:space="preserve"> employees love to work at the place where they get the opportunity to enhance their skills and the opportunity to achieve growth. </w:t>
      </w:r>
      <w:r w:rsidR="0076477F">
        <w:t>Organisations must provide growth opportunities to the employees such as promotion on the basis of their performance so that they happily work in the organisation and take interest in the job to achieve future success</w:t>
      </w:r>
      <w:r w:rsidR="00576423">
        <w:t xml:space="preserve"> (Miksen, 2021)</w:t>
      </w:r>
      <w:r w:rsidR="0076477F">
        <w:t>.</w:t>
      </w:r>
      <w:r>
        <w:t xml:space="preserve"> </w:t>
      </w:r>
      <w:r>
        <w:rPr>
          <w:rStyle w:val="Heading1Char"/>
        </w:rPr>
        <w:br w:type="page"/>
      </w:r>
    </w:p>
    <w:p w14:paraId="0379F290" w14:textId="77777777" w:rsidR="00D74120" w:rsidRDefault="00A62C01">
      <w:bookmarkStart w:id="4" w:name="_Toc66956794"/>
      <w:r w:rsidRPr="0047268A">
        <w:rPr>
          <w:rStyle w:val="Heading1Char"/>
        </w:rPr>
        <w:lastRenderedPageBreak/>
        <w:t>DECISION MAKING TECHNIQUES</w:t>
      </w:r>
      <w:bookmarkEnd w:id="4"/>
      <w:r>
        <w:t xml:space="preserve"> </w:t>
      </w:r>
    </w:p>
    <w:p w14:paraId="0379F291" w14:textId="77777777" w:rsidR="00D5097B" w:rsidRDefault="00A62C01">
      <w:r>
        <w:t xml:space="preserve">The organisation can evaluate the range of solutions of employee dissatisfaction problems by </w:t>
      </w:r>
      <w:r w:rsidR="00884C87">
        <w:t xml:space="preserve">making use of different decision-making techniques </w:t>
      </w:r>
      <w:r w:rsidR="00553AC5">
        <w:t>to identify the most appropriate solution.</w:t>
      </w:r>
      <w:r w:rsidR="00D66394">
        <w:t xml:space="preserve"> Different decision-making techniques are:</w:t>
      </w:r>
    </w:p>
    <w:p w14:paraId="0379F292" w14:textId="77777777" w:rsidR="00D66394" w:rsidRDefault="00A62C01">
      <w:r w:rsidRPr="00A836BE">
        <w:rPr>
          <w:b/>
        </w:rPr>
        <w:t xml:space="preserve">Cost-benefit </w:t>
      </w:r>
      <w:r w:rsidR="002D1C64" w:rsidRPr="00A836BE">
        <w:rPr>
          <w:b/>
        </w:rPr>
        <w:t>analysis:</w:t>
      </w:r>
      <w:r w:rsidR="002D1C64">
        <w:t xml:space="preserve"> management of the organisation can take cost and benefit analysis into consideration to select the best solution </w:t>
      </w:r>
      <w:r w:rsidR="004754C3">
        <w:t>to deal with the problem of employee dissatisfaction.</w:t>
      </w:r>
      <w:r w:rsidR="00F16968">
        <w:t xml:space="preserve"> Such as organisation must analyse that providing reward and respect bring how much productivity of the employees.</w:t>
      </w:r>
      <w:r w:rsidR="00FB1AE3">
        <w:t xml:space="preserve"> This analysis will help in identifying whether the solution is providing maximum return</w:t>
      </w:r>
      <w:r w:rsidR="00D07FAB">
        <w:t xml:space="preserve"> (Talathi, 2021)</w:t>
      </w:r>
      <w:r w:rsidR="00FB1AE3">
        <w:t>.</w:t>
      </w:r>
    </w:p>
    <w:p w14:paraId="0379F293" w14:textId="77777777" w:rsidR="00FB1AE3" w:rsidRDefault="00A62C01">
      <w:r w:rsidRPr="00A836BE">
        <w:rPr>
          <w:b/>
        </w:rPr>
        <w:t>Affinity diagrams</w:t>
      </w:r>
      <w:r>
        <w:t xml:space="preserve">: organisation can make use of brainstorming and mind mapping to organise the data related to the problem of employee dissatisfaction and </w:t>
      </w:r>
      <w:r w:rsidR="00DB32EA">
        <w:t>generating ideas to solve the problem.</w:t>
      </w:r>
      <w:r w:rsidR="005E65EA">
        <w:t xml:space="preserve"> In brainstorming, problem and solution is posed before the number of subordinators </w:t>
      </w:r>
      <w:r w:rsidR="00F840EF">
        <w:t>and</w:t>
      </w:r>
      <w:r w:rsidR="005E65EA">
        <w:t xml:space="preserve"> managers and ideas are invited from them for selecting the best solution.</w:t>
      </w:r>
    </w:p>
    <w:p w14:paraId="0379F294" w14:textId="77777777" w:rsidR="00DC7BBA" w:rsidRDefault="00A62C01">
      <w:r w:rsidRPr="00A836BE">
        <w:rPr>
          <w:b/>
        </w:rPr>
        <w:t>Pro/con technique</w:t>
      </w:r>
      <w:r>
        <w:t>: organisation can make use of this technique to select the best option by analysing the possible negative and positive consequences of the solution.</w:t>
      </w:r>
      <w:r w:rsidR="00DB77D4">
        <w:t xml:space="preserve"> Organisations can evaluate the risk and resource implications associated with each solution to select the best option</w:t>
      </w:r>
      <w:r w:rsidR="00062811">
        <w:t xml:space="preserve"> (Chnageboard, 2019)</w:t>
      </w:r>
      <w:r w:rsidR="00DB77D4">
        <w:t>.</w:t>
      </w:r>
    </w:p>
    <w:p w14:paraId="0379F295" w14:textId="77777777" w:rsidR="0084103C" w:rsidRDefault="00A62C01">
      <w:r w:rsidRPr="00A836BE">
        <w:rPr>
          <w:b/>
        </w:rPr>
        <w:t>Delphi technique</w:t>
      </w:r>
      <w:r>
        <w:t>:  a panel of experts related to the problem of employee dissatisfaction is prepared under this technique</w:t>
      </w:r>
      <w:r w:rsidR="00E95B65">
        <w:t xml:space="preserve">. A questionnaire is designed for obtaining the response of experts </w:t>
      </w:r>
      <w:r w:rsidR="00B0124C">
        <w:t xml:space="preserve">and feedback is provided on the difference in opinion till a convergence of opinion begins to emerge </w:t>
      </w:r>
      <w:r w:rsidR="00316552">
        <w:t>so that an effective decision of selecting the best option is made</w:t>
      </w:r>
      <w:r w:rsidR="00313AAD">
        <w:t xml:space="preserve"> (Talathi, 2021)</w:t>
      </w:r>
      <w:r w:rsidR="00316552">
        <w:t>.</w:t>
      </w:r>
    </w:p>
    <w:p w14:paraId="0379F296" w14:textId="77777777" w:rsidR="00DB77D4" w:rsidRDefault="00A62C01">
      <w:r w:rsidRPr="000D7229">
        <w:rPr>
          <w:b/>
        </w:rPr>
        <w:t>Multi-point analysis</w:t>
      </w:r>
      <w:r>
        <w:t>:</w:t>
      </w:r>
      <w:r w:rsidR="0011194B">
        <w:t xml:space="preserve"> this is the best decision-making </w:t>
      </w:r>
      <w:r w:rsidR="00D34F76">
        <w:t>technique</w:t>
      </w:r>
      <w:r w:rsidR="000A45CA">
        <w:t xml:space="preserve"> as in the method organisation can evaluate all the options on the factors like employees performance, their work quality, cost, satisfaction, and other relevant points to select the best option to resolve the issue of employees</w:t>
      </w:r>
      <w:r w:rsidR="00BB36DF">
        <w:t xml:space="preserve"> </w:t>
      </w:r>
      <w:r w:rsidR="005A039A">
        <w:t>dissatisfaction</w:t>
      </w:r>
      <w:r w:rsidR="00BB36DF">
        <w:t xml:space="preserve"> at the workplace</w:t>
      </w:r>
      <w:r w:rsidR="00062811">
        <w:t xml:space="preserve"> (Chnageboard, 2019)</w:t>
      </w:r>
      <w:r w:rsidR="00BB36DF">
        <w:t>.</w:t>
      </w:r>
      <w:r w:rsidR="000A45CA">
        <w:t xml:space="preserve"> </w:t>
      </w:r>
      <w:r w:rsidR="0011194B">
        <w:t xml:space="preserve"> </w:t>
      </w:r>
    </w:p>
    <w:p w14:paraId="0379F297" w14:textId="77777777" w:rsidR="00D74120" w:rsidRDefault="00A62C01">
      <w:bookmarkStart w:id="5" w:name="_Toc66956795"/>
      <w:r w:rsidRPr="0047268A">
        <w:rPr>
          <w:rStyle w:val="Heading1Char"/>
        </w:rPr>
        <w:t>PLAN FOR IMPLEMENTING SOLUTION</w:t>
      </w:r>
      <w:bookmarkEnd w:id="5"/>
      <w:r>
        <w:t xml:space="preserve"> </w:t>
      </w:r>
    </w:p>
    <w:p w14:paraId="0379F298" w14:textId="77777777" w:rsidR="00DA7568" w:rsidRDefault="00A62C01">
      <w:r>
        <w:t xml:space="preserve">At the workplace, the problem </w:t>
      </w:r>
      <w:r w:rsidR="00DF77A9">
        <w:t>of employee</w:t>
      </w:r>
      <w:r>
        <w:t xml:space="preserve"> dissatisfaction can be reduced</w:t>
      </w:r>
      <w:r w:rsidR="00235576">
        <w:t xml:space="preserve"> by implementing an effective solution. For example, the organisation can resolve the issue of employee </w:t>
      </w:r>
      <w:r w:rsidR="00235576">
        <w:lastRenderedPageBreak/>
        <w:t xml:space="preserve">dissatisfaction by </w:t>
      </w:r>
      <w:r w:rsidR="00387BFF">
        <w:t>rewarding and recognizing their performance.</w:t>
      </w:r>
      <w:r>
        <w:t xml:space="preserve">  The solution can be impl</w:t>
      </w:r>
      <w:r w:rsidR="007F77AF">
        <w:t>emented by using the following plan and process:</w:t>
      </w:r>
    </w:p>
    <w:p w14:paraId="0379F299" w14:textId="77777777" w:rsidR="007F77AF" w:rsidRDefault="00A62C01">
      <w:r w:rsidRPr="005844D3">
        <w:rPr>
          <w:b/>
        </w:rPr>
        <w:t xml:space="preserve">Outline </w:t>
      </w:r>
      <w:r w:rsidR="005844D3" w:rsidRPr="005844D3">
        <w:rPr>
          <w:b/>
        </w:rPr>
        <w:t>objectives</w:t>
      </w:r>
      <w:r>
        <w:t xml:space="preserve">: </w:t>
      </w:r>
      <w:r w:rsidR="00CC36FF">
        <w:t xml:space="preserve">Outline the objective of the plan </w:t>
      </w:r>
      <w:r w:rsidR="003B6CE1">
        <w:t>that is the reduction of employee dissatisfaction at the workplace. Clear objectives help in implementing the solution effectively</w:t>
      </w:r>
      <w:r w:rsidR="00C62065">
        <w:t xml:space="preserve"> (Bit, 2020)</w:t>
      </w:r>
      <w:r w:rsidR="003B6CE1">
        <w:t>.</w:t>
      </w:r>
    </w:p>
    <w:p w14:paraId="0379F29A" w14:textId="77777777" w:rsidR="00EE01AB" w:rsidRDefault="00A62C01">
      <w:r w:rsidRPr="00C92412">
        <w:rPr>
          <w:b/>
        </w:rPr>
        <w:t>Assign responsibilities</w:t>
      </w:r>
      <w:r w:rsidR="005844D3">
        <w:t>:</w:t>
      </w:r>
      <w:r w:rsidR="0034114D">
        <w:t xml:space="preserve"> the organisation must assign responsibility to the HR department to </w:t>
      </w:r>
      <w:r w:rsidR="004C7E42">
        <w:t xml:space="preserve">monitor and </w:t>
      </w:r>
      <w:r w:rsidR="0034114D">
        <w:t xml:space="preserve">evaluate the performance of the employees and </w:t>
      </w:r>
      <w:r w:rsidR="004C7E42">
        <w:t xml:space="preserve">provide them </w:t>
      </w:r>
      <w:r w:rsidR="009A0397">
        <w:t>reward for</w:t>
      </w:r>
      <w:r w:rsidR="004C7E42">
        <w:t xml:space="preserve"> their best performance.</w:t>
      </w:r>
    </w:p>
    <w:p w14:paraId="0379F29B" w14:textId="77777777" w:rsidR="009A3FEA" w:rsidRDefault="00A62C01">
      <w:r w:rsidRPr="00C92412">
        <w:rPr>
          <w:b/>
        </w:rPr>
        <w:t>Implementation schedule</w:t>
      </w:r>
      <w:r>
        <w:t>:</w:t>
      </w:r>
      <w:r w:rsidR="00BC7A8C">
        <w:t xml:space="preserve"> the organisation must implement the proper schedule such as weekly, monthly, or yearly monitoring of employees performance as an effective schedule helps </w:t>
      </w:r>
      <w:r w:rsidR="00C61B37">
        <w:t xml:space="preserve">communicate, track and keep an eye on the progress of the project and help in keeping all the </w:t>
      </w:r>
      <w:r w:rsidR="00C92412">
        <w:t>stakeholders</w:t>
      </w:r>
      <w:r w:rsidR="00C61B37">
        <w:t xml:space="preserve"> in the loop with the progress of plan</w:t>
      </w:r>
      <w:r w:rsidR="003A52A2">
        <w:t xml:space="preserve"> (Bit, 2020)</w:t>
      </w:r>
      <w:r w:rsidR="00C61B37">
        <w:t>.</w:t>
      </w:r>
    </w:p>
    <w:p w14:paraId="0379F29C" w14:textId="77777777" w:rsidR="00C61B37" w:rsidRDefault="00A62C01">
      <w:r w:rsidRPr="00E40CE9">
        <w:rPr>
          <w:b/>
        </w:rPr>
        <w:t>Resource allocation</w:t>
      </w:r>
      <w:r>
        <w:t xml:space="preserve">: the organisation must ensure that the HR team has access to enough resources and they have data or records of employees' performance </w:t>
      </w:r>
      <w:r w:rsidR="007D6C6F">
        <w:t>so that plan is implemented effectively.</w:t>
      </w:r>
    </w:p>
    <w:p w14:paraId="0379F29D" w14:textId="77777777" w:rsidR="00E40CE9" w:rsidRDefault="00A62C01">
      <w:r w:rsidRPr="008C62CE">
        <w:rPr>
          <w:b/>
        </w:rPr>
        <w:t>Define metrics:</w:t>
      </w:r>
      <w:r>
        <w:t xml:space="preserve"> </w:t>
      </w:r>
      <w:r w:rsidR="008C62CE">
        <w:t>organisation determines</w:t>
      </w:r>
      <w:r>
        <w:t xml:space="preserve"> the metrics that include key performance indicators to major the success such as organisation can make use of employee turnover, productivity, and performance as KPIs to major the success and failure of the plan</w:t>
      </w:r>
      <w:r w:rsidR="003A52A2">
        <w:t xml:space="preserve"> (Bit, 2020)</w:t>
      </w:r>
      <w:r>
        <w:t>.</w:t>
      </w:r>
    </w:p>
    <w:p w14:paraId="0379F29E" w14:textId="77777777" w:rsidR="00E40CE9" w:rsidRDefault="00A62C01">
      <w:r>
        <w:t>By working on the above plan organisation can implement the solution for dealing with the complex proble</w:t>
      </w:r>
      <w:r w:rsidR="00F607EF">
        <w:t>m of employee</w:t>
      </w:r>
      <w:r>
        <w:t xml:space="preserve"> dissatisfaction</w:t>
      </w:r>
      <w:r w:rsidR="00F607EF">
        <w:t>. This plan is effective to implement the solution and help in measuring the success of the plan.</w:t>
      </w:r>
      <w:r w:rsidR="00E67122">
        <w:t xml:space="preserve"> The </w:t>
      </w:r>
      <w:r w:rsidR="00624B5A">
        <w:t>implementation involves being committed to a solution and accepts</w:t>
      </w:r>
      <w:r w:rsidR="00772052">
        <w:t xml:space="preserve"> the responsibility for the </w:t>
      </w:r>
      <w:r w:rsidR="00B3493C">
        <w:t>decision. Implementation plan helps in providing clarity and keeping everyone</w:t>
      </w:r>
      <w:r w:rsidR="00302FFB">
        <w:t xml:space="preserve"> on</w:t>
      </w:r>
      <w:r w:rsidR="00B3493C">
        <w:t xml:space="preserve"> track so that </w:t>
      </w:r>
      <w:r w:rsidR="00302FFB">
        <w:t>employee</w:t>
      </w:r>
      <w:r w:rsidR="00933877">
        <w:t xml:space="preserve"> </w:t>
      </w:r>
      <w:r w:rsidR="00302FFB">
        <w:t>dissatisfaction problem can be resolved.</w:t>
      </w:r>
    </w:p>
    <w:p w14:paraId="0379F29F" w14:textId="77777777" w:rsidR="00D74120" w:rsidRDefault="00A62C01">
      <w:bookmarkStart w:id="6" w:name="_Toc66956796"/>
      <w:r w:rsidRPr="0047268A">
        <w:rPr>
          <w:rStyle w:val="Heading1Char"/>
        </w:rPr>
        <w:t>COMMUNICATION OF PLAN TO STAKEHOLDERS</w:t>
      </w:r>
      <w:bookmarkEnd w:id="6"/>
      <w:r>
        <w:t xml:space="preserve"> </w:t>
      </w:r>
    </w:p>
    <w:p w14:paraId="0379F2A0" w14:textId="77777777" w:rsidR="00E925DE" w:rsidRDefault="00A62C01">
      <w:r>
        <w:t>Stakeholders are the people who can influence the plan or w</w:t>
      </w:r>
      <w:r w:rsidR="007111A5">
        <w:t>ho will be affected by the plan of resolving the prob</w:t>
      </w:r>
      <w:r w:rsidR="00EB0ACD">
        <w:t>lem of employee dissatisfaction</w:t>
      </w:r>
      <w:r w:rsidR="009159D4">
        <w:t xml:space="preserve"> (Bakir, </w:t>
      </w:r>
      <w:r w:rsidR="009159D4" w:rsidRPr="004B3DA2">
        <w:t>2017</w:t>
      </w:r>
      <w:r w:rsidR="009159D4">
        <w:t>)</w:t>
      </w:r>
      <w:r w:rsidR="00EB0ACD">
        <w:t xml:space="preserve">. </w:t>
      </w:r>
      <w:r w:rsidR="00CF7032">
        <w:t xml:space="preserve">Communication of plan is essential so that </w:t>
      </w:r>
      <w:r w:rsidR="004929A8">
        <w:t>all th</w:t>
      </w:r>
      <w:r w:rsidR="00232D25">
        <w:t>e</w:t>
      </w:r>
      <w:r w:rsidR="004929A8">
        <w:t xml:space="preserve"> stakeholders inc</w:t>
      </w:r>
      <w:r w:rsidR="00232D25">
        <w:t xml:space="preserve">luding employees, subordinators, superiors and other stakeholders must aware of what they need to do and what the organisation is doing to deal with the problem of employee dissatisfaction. </w:t>
      </w:r>
      <w:r w:rsidR="00EB0ACD">
        <w:t xml:space="preserve">The organisation can communicate the </w:t>
      </w:r>
      <w:r w:rsidR="00E33ECC">
        <w:t xml:space="preserve">plan to the </w:t>
      </w:r>
      <w:r w:rsidR="00E33ECC">
        <w:lastRenderedPageBreak/>
        <w:t xml:space="preserve">stakeholders </w:t>
      </w:r>
      <w:r w:rsidR="00844E50">
        <w:t xml:space="preserve">by using different mediums such as by providing them a letter, sending the e-mail, </w:t>
      </w:r>
      <w:r w:rsidR="002427F5">
        <w:t xml:space="preserve">posting the letter on the notice board, and </w:t>
      </w:r>
      <w:r w:rsidR="00B53CDD">
        <w:t>organising</w:t>
      </w:r>
      <w:r w:rsidR="002427F5">
        <w:t xml:space="preserve"> meeting</w:t>
      </w:r>
      <w:r w:rsidR="002B3309">
        <w:t xml:space="preserve">s. The organisation must ensure that the key message of the plan should be communicated effectively and everyone understands the </w:t>
      </w:r>
      <w:r w:rsidR="00435979">
        <w:t>information</w:t>
      </w:r>
      <w:r w:rsidR="00D27084">
        <w:t xml:space="preserve"> of the </w:t>
      </w:r>
      <w:r w:rsidR="002B3309">
        <w:t>plan right.</w:t>
      </w:r>
      <w:r w:rsidR="00F476C2">
        <w:t xml:space="preserve"> Keeping the right people informed and in the loop at with the right amount of details of the plan at the right stage is critical to make the stakeholders feel </w:t>
      </w:r>
      <w:r w:rsidR="009E1B68">
        <w:t>involved</w:t>
      </w:r>
      <w:r w:rsidR="00F476C2">
        <w:t>, appreciated, heard, and valued</w:t>
      </w:r>
      <w:r w:rsidR="009159D4">
        <w:t xml:space="preserve"> (Bakir, </w:t>
      </w:r>
      <w:r w:rsidR="009159D4" w:rsidRPr="004B3DA2">
        <w:t>2017</w:t>
      </w:r>
      <w:r w:rsidR="009159D4">
        <w:t>)</w:t>
      </w:r>
      <w:r w:rsidR="00F476C2">
        <w:t>.</w:t>
      </w:r>
    </w:p>
    <w:p w14:paraId="0379F2A1" w14:textId="77777777" w:rsidR="0047268A" w:rsidRDefault="00A62C01">
      <w:bookmarkStart w:id="7" w:name="_Toc66956797"/>
      <w:r w:rsidRPr="0047268A">
        <w:rPr>
          <w:rStyle w:val="Heading1Char"/>
        </w:rPr>
        <w:t>MONITORING AND REVIEW TECHNIQUES</w:t>
      </w:r>
      <w:bookmarkEnd w:id="7"/>
      <w:r>
        <w:t xml:space="preserve"> </w:t>
      </w:r>
    </w:p>
    <w:p w14:paraId="0379F2A2" w14:textId="77777777" w:rsidR="004549CB" w:rsidRDefault="00A62C01">
      <w:r>
        <w:t>The organisation can monitor and review the plan by making use of the following techniques such as:</w:t>
      </w:r>
    </w:p>
    <w:p w14:paraId="0379F2A3" w14:textId="77777777" w:rsidR="009E1B68" w:rsidRDefault="00A62C01">
      <w:r w:rsidRPr="00212BA9">
        <w:rPr>
          <w:b/>
        </w:rPr>
        <w:t>Observation</w:t>
      </w:r>
      <w:r>
        <w:t xml:space="preserve">: organisation can observe the behaviour of employees, their involvement in the </w:t>
      </w:r>
      <w:r w:rsidR="00BA555C">
        <w:t>job, their attitude toward the work and or</w:t>
      </w:r>
      <w:r w:rsidR="00E90DD9">
        <w:t xml:space="preserve">ganisation, and their performance to identify that whether the solution implemented for resolving the problem of employee </w:t>
      </w:r>
      <w:r w:rsidR="00F86054">
        <w:t>dissatisfaction</w:t>
      </w:r>
      <w:r w:rsidR="00E90DD9">
        <w:t xml:space="preserve"> bringing any positive changes or not and analysing the employees' enhancement after implementing the solution</w:t>
      </w:r>
      <w:r w:rsidR="00537F4B">
        <w:t xml:space="preserve"> (Toolbox, 2021)</w:t>
      </w:r>
      <w:r w:rsidR="00E90DD9">
        <w:t>.</w:t>
      </w:r>
      <w:r w:rsidR="008E5EFA">
        <w:t xml:space="preserve"> </w:t>
      </w:r>
    </w:p>
    <w:p w14:paraId="0379F2A4" w14:textId="77777777" w:rsidR="00F86054" w:rsidRDefault="00A62C01">
      <w:r w:rsidRPr="00212BA9">
        <w:rPr>
          <w:b/>
        </w:rPr>
        <w:t>Taking employees' feedback</w:t>
      </w:r>
      <w:r>
        <w:t xml:space="preserve">: organisation can monitor the plan by taking feedback of employees to identify that whether they are satisfied with the </w:t>
      </w:r>
      <w:r w:rsidR="00212BA9">
        <w:t xml:space="preserve">solution </w:t>
      </w:r>
      <w:r>
        <w:t xml:space="preserve">of providing </w:t>
      </w:r>
      <w:r w:rsidR="00212BA9">
        <w:t>reward and recognition of their effective performance or not and collecting their views and ideas for bringing improvement in the plan.</w:t>
      </w:r>
    </w:p>
    <w:p w14:paraId="0379F2A5" w14:textId="77777777" w:rsidR="0014319C" w:rsidRDefault="00A62C01">
      <w:r w:rsidRPr="001D4287">
        <w:rPr>
          <w:b/>
        </w:rPr>
        <w:t>Monitoring employee turnover and absenteeism</w:t>
      </w:r>
      <w:r>
        <w:t xml:space="preserve">: when employees feel dissatisfied at the workplace </w:t>
      </w:r>
      <w:r w:rsidR="00D421D0">
        <w:t xml:space="preserve">either they leave the job or frequently absent at the workplace. </w:t>
      </w:r>
      <w:r w:rsidR="00D6257C">
        <w:t xml:space="preserve">Organisations can monitor the solution plan by </w:t>
      </w:r>
      <w:r w:rsidR="001D4287">
        <w:t>analysing the</w:t>
      </w:r>
      <w:r w:rsidR="00D6257C">
        <w:t xml:space="preserve"> staff turnover and absenteeism before and after implementing the solution and compared the result to monitor the effectiveness of the plan</w:t>
      </w:r>
      <w:r w:rsidR="000D0E07">
        <w:t xml:space="preserve"> (Toolbox, 2021)</w:t>
      </w:r>
      <w:r w:rsidR="00D6257C">
        <w:t>.</w:t>
      </w:r>
    </w:p>
    <w:p w14:paraId="0379F2A6" w14:textId="77777777" w:rsidR="001D4287" w:rsidRDefault="00A62C01">
      <w:r>
        <w:t xml:space="preserve">By using the following techniques organisation </w:t>
      </w:r>
      <w:r w:rsidR="00D53AD8">
        <w:t>can review, monitor, and analyse the effectiveness of the solution of providing reward and recognition to the employees for their effective performance at the workplace to reduce the issue of employee dissatisfaction.</w:t>
      </w:r>
    </w:p>
    <w:p w14:paraId="0379F2A7" w14:textId="77777777" w:rsidR="0047268A" w:rsidRDefault="00A62C01">
      <w:pPr>
        <w:spacing w:line="276" w:lineRule="auto"/>
        <w:jc w:val="left"/>
        <w:rPr>
          <w:rFonts w:asciiTheme="majorHAnsi" w:eastAsiaTheme="majorEastAsia" w:hAnsiTheme="majorHAnsi" w:cstheme="majorBidi"/>
          <w:b/>
          <w:bCs/>
          <w:color w:val="365F91" w:themeColor="accent1" w:themeShade="BF"/>
          <w:sz w:val="28"/>
          <w:szCs w:val="28"/>
        </w:rPr>
      </w:pPr>
      <w:r>
        <w:br w:type="page"/>
      </w:r>
    </w:p>
    <w:p w14:paraId="0379F2A8" w14:textId="77777777" w:rsidR="00CF61CD" w:rsidRDefault="00A62C01" w:rsidP="0047268A">
      <w:pPr>
        <w:pStyle w:val="Heading1"/>
      </w:pPr>
      <w:bookmarkStart w:id="8" w:name="_Toc66956798"/>
      <w:r>
        <w:lastRenderedPageBreak/>
        <w:t>CONCLUSION</w:t>
      </w:r>
      <w:bookmarkEnd w:id="8"/>
      <w:r>
        <w:t xml:space="preserve"> </w:t>
      </w:r>
    </w:p>
    <w:p w14:paraId="0379F2A9" w14:textId="77777777" w:rsidR="00C55CF6" w:rsidRDefault="00A62C01">
      <w:r>
        <w:t>From the above report, it is concluded that there are various factors that lead to the complex problem of employee dissatisfaction at the workplace. This report provided an understanding of the problem of dissatisfaction, its scope, and impact</w:t>
      </w:r>
      <w:r w:rsidR="00192EA5">
        <w:t xml:space="preserve"> along with the analysis of information on the identified problem that sh</w:t>
      </w:r>
      <w:r w:rsidR="009317AD">
        <w:t>ows various causes of employee dissatisfaction</w:t>
      </w:r>
      <w:r w:rsidR="00D71333">
        <w:t xml:space="preserve"> to help in </w:t>
      </w:r>
      <w:r w:rsidR="00F26DB6">
        <w:t>developing an effective decision</w:t>
      </w:r>
      <w:r w:rsidR="00A10092">
        <w:t xml:space="preserve">-making process. The range of alternatives to deal with the problem is presented along with the range of decision-making techniques </w:t>
      </w:r>
      <w:r w:rsidR="00AA6D70">
        <w:t>to evaluate the range of solutions and to identify the most appropriate solution.</w:t>
      </w:r>
      <w:r w:rsidR="005F5D5E">
        <w:t xml:space="preserve"> This report presented the plan for implementing the possible solution and also presented the communication of the plan. </w:t>
      </w:r>
      <w:r w:rsidR="0081254E">
        <w:t xml:space="preserve"> At the last, techniques of monitoring and reviewing are presented to </w:t>
      </w:r>
      <w:r w:rsidR="00854516">
        <w:t>ensure the successful implementation plan.</w:t>
      </w:r>
    </w:p>
    <w:p w14:paraId="0379F2AA" w14:textId="77777777" w:rsidR="0047268A" w:rsidRDefault="00A62C01">
      <w:pPr>
        <w:spacing w:line="276" w:lineRule="auto"/>
        <w:jc w:val="left"/>
      </w:pPr>
      <w:r>
        <w:br w:type="page"/>
      </w:r>
    </w:p>
    <w:p w14:paraId="0379F2AB" w14:textId="77777777" w:rsidR="00CF61CD" w:rsidRDefault="00A62C01" w:rsidP="0047268A">
      <w:pPr>
        <w:pStyle w:val="Heading1"/>
      </w:pPr>
      <w:bookmarkStart w:id="9" w:name="_Toc66956799"/>
      <w:r>
        <w:lastRenderedPageBreak/>
        <w:t>REFERENCES</w:t>
      </w:r>
      <w:bookmarkEnd w:id="9"/>
      <w:r>
        <w:t xml:space="preserve"> </w:t>
      </w:r>
    </w:p>
    <w:p w14:paraId="0379F2AC" w14:textId="77777777" w:rsidR="0047268A" w:rsidRDefault="00A62C01">
      <w:r>
        <w:t>Akhmad, B.A.</w:t>
      </w:r>
      <w:r w:rsidRPr="004E5533">
        <w:t xml:space="preserve"> </w:t>
      </w:r>
      <w:r>
        <w:t>(</w:t>
      </w:r>
      <w:r w:rsidRPr="004E5533">
        <w:t>2020</w:t>
      </w:r>
      <w:r>
        <w:t>)</w:t>
      </w:r>
      <w:r w:rsidRPr="004E5533">
        <w:t>. Communicating the dissatisfaction in workplace among public sector employees: loyalty and neglect as an alternative model of responses.</w:t>
      </w:r>
    </w:p>
    <w:p w14:paraId="0379F2AD" w14:textId="77777777" w:rsidR="0047268A" w:rsidRDefault="00A62C01">
      <w:r>
        <w:t>Bakir, P.</w:t>
      </w:r>
      <w:r w:rsidRPr="004B3DA2">
        <w:t xml:space="preserve"> </w:t>
      </w:r>
      <w:r>
        <w:t>(</w:t>
      </w:r>
      <w:r w:rsidRPr="004B3DA2">
        <w:t>2017</w:t>
      </w:r>
      <w:r>
        <w:t>)</w:t>
      </w:r>
      <w:r w:rsidRPr="004B3DA2">
        <w:t>. Communication with stakeholders. </w:t>
      </w:r>
      <w:r w:rsidRPr="004B3DA2">
        <w:rPr>
          <w:i/>
          <w:iCs/>
        </w:rPr>
        <w:t>Dealing with the Complex Interrelation of Intermittent Supply and Water Losses</w:t>
      </w:r>
      <w:r w:rsidRPr="004B3DA2">
        <w:t>, p.77.</w:t>
      </w:r>
    </w:p>
    <w:p w14:paraId="0379F2AE" w14:textId="77777777" w:rsidR="0047268A" w:rsidRDefault="00A62C01">
      <w:r w:rsidRPr="001E1B6D">
        <w:t>B</w:t>
      </w:r>
      <w:r>
        <w:t>havya, R.N. and Satyavathi, R. (</w:t>
      </w:r>
      <w:r w:rsidRPr="001E1B6D">
        <w:t>2017</w:t>
      </w:r>
      <w:r>
        <w:t>)</w:t>
      </w:r>
      <w:r w:rsidRPr="001E1B6D">
        <w:t>. Employee job satisfaction. </w:t>
      </w:r>
      <w:r w:rsidRPr="001E1B6D">
        <w:rPr>
          <w:i/>
          <w:iCs/>
        </w:rPr>
        <w:t>International Journal of Engineering and Management Research (IJEMR)</w:t>
      </w:r>
      <w:r w:rsidRPr="001E1B6D">
        <w:t>, </w:t>
      </w:r>
      <w:r w:rsidRPr="001E1B6D">
        <w:rPr>
          <w:i/>
          <w:iCs/>
        </w:rPr>
        <w:t>7</w:t>
      </w:r>
      <w:r w:rsidRPr="001E1B6D">
        <w:t>(5), pp.85-94.</w:t>
      </w:r>
    </w:p>
    <w:p w14:paraId="0379F2AF" w14:textId="77777777" w:rsidR="0047268A" w:rsidRPr="0018730D" w:rsidRDefault="00A62C01" w:rsidP="000E53F7">
      <w:r>
        <w:t>Bit. (2020).</w:t>
      </w:r>
      <w:r w:rsidRPr="00DE7193">
        <w:t xml:space="preserve"> </w:t>
      </w:r>
      <w:r w:rsidRPr="00DE7193">
        <w:rPr>
          <w:i/>
        </w:rPr>
        <w:t>Implementation Plan: What is it &amp; How to Create it?</w:t>
      </w:r>
      <w:r>
        <w:t xml:space="preserve"> (Online) available at;</w:t>
      </w:r>
      <w:r w:rsidRPr="00DE7193">
        <w:t xml:space="preserve"> https://blog.bit.ai/implementation-plan/</w:t>
      </w:r>
      <w:r>
        <w:t>. Last accessed on; 17</w:t>
      </w:r>
      <w:r w:rsidRPr="00D26F4A">
        <w:rPr>
          <w:vertAlign w:val="superscript"/>
        </w:rPr>
        <w:t>th</w:t>
      </w:r>
      <w:r>
        <w:t xml:space="preserve"> march 2021.</w:t>
      </w:r>
    </w:p>
    <w:p w14:paraId="0379F2B0" w14:textId="77777777" w:rsidR="0047268A" w:rsidRPr="0018730D" w:rsidRDefault="00A62C01" w:rsidP="00B37625">
      <w:r>
        <w:t>Chnageboard. (2019).</w:t>
      </w:r>
      <w:r w:rsidRPr="00B37625">
        <w:t xml:space="preserve"> 16 </w:t>
      </w:r>
      <w:r w:rsidRPr="00B37625">
        <w:rPr>
          <w:i/>
        </w:rPr>
        <w:t>Different decision making techniques to improve business outcomes</w:t>
      </w:r>
      <w:r>
        <w:t>. (Online) available at;</w:t>
      </w:r>
      <w:r w:rsidRPr="00B37625">
        <w:t xml:space="preserve"> https://www.changeboard.com/article-details/16961/16-different-decision-making-techniques-to-improve-business-outcomes/</w:t>
      </w:r>
      <w:r>
        <w:t>. Last accessed on; 18</w:t>
      </w:r>
      <w:r w:rsidRPr="00B37625">
        <w:rPr>
          <w:vertAlign w:val="superscript"/>
        </w:rPr>
        <w:t>th</w:t>
      </w:r>
      <w:r>
        <w:t xml:space="preserve"> march 2021.</w:t>
      </w:r>
    </w:p>
    <w:p w14:paraId="0379F2B1" w14:textId="77777777" w:rsidR="0047268A" w:rsidRPr="0018730D" w:rsidRDefault="00A62C01" w:rsidP="00D5097B">
      <w:r>
        <w:t xml:space="preserve">Miksen, C. (2021). </w:t>
      </w:r>
      <w:r w:rsidRPr="00E47ACF">
        <w:rPr>
          <w:i/>
        </w:rPr>
        <w:t>Dealing With Employee Dissatisfaction in Supervisory Roles</w:t>
      </w:r>
      <w:r>
        <w:t>. (Online) available at;</w:t>
      </w:r>
      <w:r w:rsidRPr="00E47ACF">
        <w:t xml:space="preserve"> https://smallbusiness.chron.com/dealing-employee-dissatisfaction-supervisory-roles-31371.html</w:t>
      </w:r>
      <w:r>
        <w:t>. Last accessed on; 17</w:t>
      </w:r>
      <w:r w:rsidRPr="00E47ACF">
        <w:rPr>
          <w:vertAlign w:val="superscript"/>
        </w:rPr>
        <w:t>th</w:t>
      </w:r>
      <w:r>
        <w:t xml:space="preserve"> march 2021.</w:t>
      </w:r>
    </w:p>
    <w:p w14:paraId="0379F2B2" w14:textId="77777777" w:rsidR="0047268A" w:rsidRDefault="00A62C01" w:rsidP="00B37625">
      <w:r>
        <w:t>Obiekwe, O. and Eke, N.U.</w:t>
      </w:r>
      <w:r w:rsidRPr="00C1603D">
        <w:t xml:space="preserve"> </w:t>
      </w:r>
      <w:r>
        <w:t>(</w:t>
      </w:r>
      <w:r w:rsidRPr="00C1603D">
        <w:t>2019</w:t>
      </w:r>
      <w:r>
        <w:t>)</w:t>
      </w:r>
      <w:r w:rsidRPr="00C1603D">
        <w:t>. Impact of employee grievance management on organizational performance. </w:t>
      </w:r>
      <w:r w:rsidRPr="00C1603D">
        <w:rPr>
          <w:i/>
          <w:iCs/>
        </w:rPr>
        <w:t>International Journal of Economics and Business Management</w:t>
      </w:r>
      <w:r w:rsidRPr="00C1603D">
        <w:t>, </w:t>
      </w:r>
      <w:r w:rsidRPr="00C1603D">
        <w:rPr>
          <w:i/>
          <w:iCs/>
        </w:rPr>
        <w:t>5</w:t>
      </w:r>
      <w:r w:rsidRPr="00C1603D">
        <w:t>(1), pp.1-10.</w:t>
      </w:r>
    </w:p>
    <w:p w14:paraId="0379F2B3" w14:textId="77777777" w:rsidR="0047268A" w:rsidRDefault="00A62C01" w:rsidP="0006058E">
      <w:r>
        <w:t>Proctor, T.</w:t>
      </w:r>
      <w:r w:rsidRPr="00330D09">
        <w:t xml:space="preserve"> </w:t>
      </w:r>
      <w:r>
        <w:t>(</w:t>
      </w:r>
      <w:r w:rsidRPr="00330D09">
        <w:t>2018</w:t>
      </w:r>
      <w:r>
        <w:t>)</w:t>
      </w:r>
      <w:r w:rsidRPr="00330D09">
        <w:t>. </w:t>
      </w:r>
      <w:r w:rsidRPr="00330D09">
        <w:rPr>
          <w:i/>
          <w:iCs/>
        </w:rPr>
        <w:t>Creative problem solving for managers: developing skills for decision making and innovation</w:t>
      </w:r>
      <w:r w:rsidRPr="00330D09">
        <w:t>. Routledge.</w:t>
      </w:r>
    </w:p>
    <w:p w14:paraId="0379F2B4" w14:textId="77777777" w:rsidR="0047268A" w:rsidRPr="0018730D" w:rsidRDefault="00A62C01" w:rsidP="0006058E">
      <w:r>
        <w:t>Talathi, R. (2021).</w:t>
      </w:r>
      <w:r w:rsidRPr="0006058E">
        <w:t xml:space="preserve"> </w:t>
      </w:r>
      <w:r w:rsidRPr="0006058E">
        <w:rPr>
          <w:i/>
        </w:rPr>
        <w:t>Decision Making: Process, Techniques and Information Technology | Business Management</w:t>
      </w:r>
      <w:r>
        <w:t>. (Online) available at;</w:t>
      </w:r>
      <w:r w:rsidRPr="0006058E">
        <w:t xml:space="preserve"> https://www.yourarticlelibrary.com/business/decision-making-business/decision-making-process-techniques-and-information-technology-business-management/69765</w:t>
      </w:r>
      <w:r>
        <w:t>. Last accessed on; 18</w:t>
      </w:r>
      <w:r w:rsidRPr="0006058E">
        <w:rPr>
          <w:vertAlign w:val="superscript"/>
        </w:rPr>
        <w:t>th</w:t>
      </w:r>
      <w:r>
        <w:t xml:space="preserve"> march 2021.</w:t>
      </w:r>
    </w:p>
    <w:p w14:paraId="0379F2B8" w14:textId="4A78E602" w:rsidR="00CF61CD" w:rsidRPr="00305C40" w:rsidRDefault="00A62C01">
      <w:r>
        <w:t>Toolbox. (2021).</w:t>
      </w:r>
      <w:r w:rsidRPr="00616495">
        <w:t xml:space="preserve"> </w:t>
      </w:r>
      <w:r w:rsidRPr="00616495">
        <w:rPr>
          <w:i/>
        </w:rPr>
        <w:t>Monitoring techniques</w:t>
      </w:r>
      <w:r>
        <w:t>. (Online) available at;</w:t>
      </w:r>
      <w:r w:rsidRPr="00616495">
        <w:t xml:space="preserve"> https://www.dlsweb.rmit.edu.au/Toolbox/busadmin/topics/topic41/t41_03.htm</w:t>
      </w:r>
      <w:r>
        <w:t>. Last accessed on; 18</w:t>
      </w:r>
      <w:r w:rsidRPr="00616495">
        <w:rPr>
          <w:vertAlign w:val="superscript"/>
        </w:rPr>
        <w:t>th</w:t>
      </w:r>
      <w:r>
        <w:t xml:space="preserve"> march 2021.</w:t>
      </w:r>
    </w:p>
    <w:sectPr w:rsidR="00CF61CD" w:rsidRPr="00305C4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B0C1C" w14:textId="77777777" w:rsidR="006D5D28" w:rsidRDefault="006D5D28">
      <w:pPr>
        <w:spacing w:after="0" w:line="240" w:lineRule="auto"/>
      </w:pPr>
      <w:r>
        <w:separator/>
      </w:r>
    </w:p>
  </w:endnote>
  <w:endnote w:type="continuationSeparator" w:id="0">
    <w:p w14:paraId="6AC512F8" w14:textId="77777777" w:rsidR="006D5D28" w:rsidRDefault="006D5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35990"/>
      <w:docPartObj>
        <w:docPartGallery w:val="Page Numbers (Bottom of Page)"/>
        <w:docPartUnique/>
      </w:docPartObj>
    </w:sdtPr>
    <w:sdtEndPr>
      <w:rPr>
        <w:noProof/>
      </w:rPr>
    </w:sdtEndPr>
    <w:sdtContent>
      <w:p w14:paraId="0379F2B9" w14:textId="77777777" w:rsidR="0047268A" w:rsidRDefault="00A62C01">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0379F2BA" w14:textId="77777777" w:rsidR="0047268A" w:rsidRDefault="004726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85BAB" w14:textId="77777777" w:rsidR="006D5D28" w:rsidRDefault="006D5D28">
      <w:pPr>
        <w:spacing w:after="0" w:line="240" w:lineRule="auto"/>
      </w:pPr>
      <w:r>
        <w:separator/>
      </w:r>
    </w:p>
  </w:footnote>
  <w:footnote w:type="continuationSeparator" w:id="0">
    <w:p w14:paraId="2D1E0651" w14:textId="77777777" w:rsidR="006D5D28" w:rsidRDefault="006D5D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89A"/>
    <w:rsid w:val="000116DA"/>
    <w:rsid w:val="00021F6C"/>
    <w:rsid w:val="0006058E"/>
    <w:rsid w:val="00062811"/>
    <w:rsid w:val="000702B1"/>
    <w:rsid w:val="00085736"/>
    <w:rsid w:val="000927B3"/>
    <w:rsid w:val="000A45CA"/>
    <w:rsid w:val="000C2FBB"/>
    <w:rsid w:val="000D0E07"/>
    <w:rsid w:val="000D4E85"/>
    <w:rsid w:val="000D7229"/>
    <w:rsid w:val="000E0A50"/>
    <w:rsid w:val="000E53F7"/>
    <w:rsid w:val="0011194B"/>
    <w:rsid w:val="0014319C"/>
    <w:rsid w:val="001446CF"/>
    <w:rsid w:val="00160609"/>
    <w:rsid w:val="00171FA6"/>
    <w:rsid w:val="00176AF7"/>
    <w:rsid w:val="00187075"/>
    <w:rsid w:val="0018730D"/>
    <w:rsid w:val="00192EA5"/>
    <w:rsid w:val="001C6BBE"/>
    <w:rsid w:val="001D4287"/>
    <w:rsid w:val="001D70BF"/>
    <w:rsid w:val="001E1B6D"/>
    <w:rsid w:val="001F08F2"/>
    <w:rsid w:val="001F54EB"/>
    <w:rsid w:val="00212BA9"/>
    <w:rsid w:val="00213F00"/>
    <w:rsid w:val="00216121"/>
    <w:rsid w:val="002163EA"/>
    <w:rsid w:val="00232D25"/>
    <w:rsid w:val="00235576"/>
    <w:rsid w:val="002404B8"/>
    <w:rsid w:val="00242616"/>
    <w:rsid w:val="002427F5"/>
    <w:rsid w:val="002635C0"/>
    <w:rsid w:val="00282323"/>
    <w:rsid w:val="00286356"/>
    <w:rsid w:val="002926FE"/>
    <w:rsid w:val="002A1993"/>
    <w:rsid w:val="002B3309"/>
    <w:rsid w:val="002B3598"/>
    <w:rsid w:val="002D1C64"/>
    <w:rsid w:val="002D5C38"/>
    <w:rsid w:val="00302FFB"/>
    <w:rsid w:val="00305C40"/>
    <w:rsid w:val="00313AAD"/>
    <w:rsid w:val="00316552"/>
    <w:rsid w:val="00330D09"/>
    <w:rsid w:val="00335A79"/>
    <w:rsid w:val="00336434"/>
    <w:rsid w:val="0034114D"/>
    <w:rsid w:val="0036468F"/>
    <w:rsid w:val="003676F6"/>
    <w:rsid w:val="00387BFF"/>
    <w:rsid w:val="00390D91"/>
    <w:rsid w:val="00395124"/>
    <w:rsid w:val="003A52A2"/>
    <w:rsid w:val="003B21DE"/>
    <w:rsid w:val="003B4B71"/>
    <w:rsid w:val="003B6CE1"/>
    <w:rsid w:val="003C23B5"/>
    <w:rsid w:val="003C760C"/>
    <w:rsid w:val="003D0D12"/>
    <w:rsid w:val="00417CBA"/>
    <w:rsid w:val="00435979"/>
    <w:rsid w:val="00443ACE"/>
    <w:rsid w:val="00446881"/>
    <w:rsid w:val="00450DCC"/>
    <w:rsid w:val="004549CB"/>
    <w:rsid w:val="00460F70"/>
    <w:rsid w:val="00464B36"/>
    <w:rsid w:val="00466E89"/>
    <w:rsid w:val="0047268A"/>
    <w:rsid w:val="004754C3"/>
    <w:rsid w:val="004929A8"/>
    <w:rsid w:val="004B1A1E"/>
    <w:rsid w:val="004B3DA2"/>
    <w:rsid w:val="004B6142"/>
    <w:rsid w:val="004B736F"/>
    <w:rsid w:val="004C7E42"/>
    <w:rsid w:val="004E3E0B"/>
    <w:rsid w:val="004E5533"/>
    <w:rsid w:val="004F4125"/>
    <w:rsid w:val="005112A8"/>
    <w:rsid w:val="00513346"/>
    <w:rsid w:val="00537F4B"/>
    <w:rsid w:val="00553AC5"/>
    <w:rsid w:val="00574915"/>
    <w:rsid w:val="00576423"/>
    <w:rsid w:val="005844D3"/>
    <w:rsid w:val="005A039A"/>
    <w:rsid w:val="005A63C0"/>
    <w:rsid w:val="005D0D79"/>
    <w:rsid w:val="005E65EA"/>
    <w:rsid w:val="005F0556"/>
    <w:rsid w:val="005F0940"/>
    <w:rsid w:val="005F5D5E"/>
    <w:rsid w:val="005F745D"/>
    <w:rsid w:val="00616495"/>
    <w:rsid w:val="00617DDA"/>
    <w:rsid w:val="00624B5A"/>
    <w:rsid w:val="00646C95"/>
    <w:rsid w:val="00676437"/>
    <w:rsid w:val="00677521"/>
    <w:rsid w:val="006D5D28"/>
    <w:rsid w:val="00702291"/>
    <w:rsid w:val="007111A5"/>
    <w:rsid w:val="00712DCA"/>
    <w:rsid w:val="00720868"/>
    <w:rsid w:val="00750E37"/>
    <w:rsid w:val="0075213A"/>
    <w:rsid w:val="0076477F"/>
    <w:rsid w:val="007674C9"/>
    <w:rsid w:val="00772052"/>
    <w:rsid w:val="00785240"/>
    <w:rsid w:val="007D6C6F"/>
    <w:rsid w:val="007F608B"/>
    <w:rsid w:val="007F77AF"/>
    <w:rsid w:val="0081254E"/>
    <w:rsid w:val="008132DD"/>
    <w:rsid w:val="008171A8"/>
    <w:rsid w:val="00836C9F"/>
    <w:rsid w:val="0084103C"/>
    <w:rsid w:val="00844E50"/>
    <w:rsid w:val="00854516"/>
    <w:rsid w:val="00863B50"/>
    <w:rsid w:val="00864A24"/>
    <w:rsid w:val="00881FE6"/>
    <w:rsid w:val="00884C87"/>
    <w:rsid w:val="008918C7"/>
    <w:rsid w:val="008A0B1B"/>
    <w:rsid w:val="008B787E"/>
    <w:rsid w:val="008C0DEC"/>
    <w:rsid w:val="008C62CE"/>
    <w:rsid w:val="008E5EFA"/>
    <w:rsid w:val="009100C3"/>
    <w:rsid w:val="009159D4"/>
    <w:rsid w:val="00923709"/>
    <w:rsid w:val="00931601"/>
    <w:rsid w:val="009317AD"/>
    <w:rsid w:val="00933877"/>
    <w:rsid w:val="009734B0"/>
    <w:rsid w:val="00974F80"/>
    <w:rsid w:val="009A0397"/>
    <w:rsid w:val="009A137F"/>
    <w:rsid w:val="009A3FEA"/>
    <w:rsid w:val="009C648F"/>
    <w:rsid w:val="009D395A"/>
    <w:rsid w:val="009E1B68"/>
    <w:rsid w:val="009F7DEA"/>
    <w:rsid w:val="00A016FA"/>
    <w:rsid w:val="00A10092"/>
    <w:rsid w:val="00A22F48"/>
    <w:rsid w:val="00A26368"/>
    <w:rsid w:val="00A32C97"/>
    <w:rsid w:val="00A62C01"/>
    <w:rsid w:val="00A836BE"/>
    <w:rsid w:val="00A9000E"/>
    <w:rsid w:val="00AA6D70"/>
    <w:rsid w:val="00AC6180"/>
    <w:rsid w:val="00B0124C"/>
    <w:rsid w:val="00B17E9E"/>
    <w:rsid w:val="00B3493C"/>
    <w:rsid w:val="00B37625"/>
    <w:rsid w:val="00B4630B"/>
    <w:rsid w:val="00B53CDD"/>
    <w:rsid w:val="00BA555C"/>
    <w:rsid w:val="00BB36DF"/>
    <w:rsid w:val="00BC17B6"/>
    <w:rsid w:val="00BC7A8C"/>
    <w:rsid w:val="00BD376F"/>
    <w:rsid w:val="00BD4673"/>
    <w:rsid w:val="00BD70B0"/>
    <w:rsid w:val="00BE26B9"/>
    <w:rsid w:val="00BE68F2"/>
    <w:rsid w:val="00C13C4D"/>
    <w:rsid w:val="00C1603D"/>
    <w:rsid w:val="00C30A2B"/>
    <w:rsid w:val="00C356FA"/>
    <w:rsid w:val="00C41817"/>
    <w:rsid w:val="00C54A5E"/>
    <w:rsid w:val="00C55CF6"/>
    <w:rsid w:val="00C61B37"/>
    <w:rsid w:val="00C62065"/>
    <w:rsid w:val="00C71F63"/>
    <w:rsid w:val="00C76C86"/>
    <w:rsid w:val="00C92412"/>
    <w:rsid w:val="00C9383B"/>
    <w:rsid w:val="00CB61D2"/>
    <w:rsid w:val="00CC36FF"/>
    <w:rsid w:val="00CD0831"/>
    <w:rsid w:val="00CF3286"/>
    <w:rsid w:val="00CF61CD"/>
    <w:rsid w:val="00CF6B25"/>
    <w:rsid w:val="00CF7032"/>
    <w:rsid w:val="00D0589A"/>
    <w:rsid w:val="00D07FAB"/>
    <w:rsid w:val="00D15C18"/>
    <w:rsid w:val="00D166C5"/>
    <w:rsid w:val="00D21D07"/>
    <w:rsid w:val="00D265C1"/>
    <w:rsid w:val="00D26F4A"/>
    <w:rsid w:val="00D27084"/>
    <w:rsid w:val="00D34F76"/>
    <w:rsid w:val="00D421D0"/>
    <w:rsid w:val="00D42727"/>
    <w:rsid w:val="00D5097B"/>
    <w:rsid w:val="00D53AD8"/>
    <w:rsid w:val="00D6257C"/>
    <w:rsid w:val="00D66394"/>
    <w:rsid w:val="00D71333"/>
    <w:rsid w:val="00D74120"/>
    <w:rsid w:val="00D832ED"/>
    <w:rsid w:val="00DA7568"/>
    <w:rsid w:val="00DA7B96"/>
    <w:rsid w:val="00DB0FF1"/>
    <w:rsid w:val="00DB32EA"/>
    <w:rsid w:val="00DB77D4"/>
    <w:rsid w:val="00DC7BBA"/>
    <w:rsid w:val="00DD39C7"/>
    <w:rsid w:val="00DE087F"/>
    <w:rsid w:val="00DE2F63"/>
    <w:rsid w:val="00DE6A19"/>
    <w:rsid w:val="00DE7193"/>
    <w:rsid w:val="00DF77A9"/>
    <w:rsid w:val="00E14B04"/>
    <w:rsid w:val="00E23E3D"/>
    <w:rsid w:val="00E26127"/>
    <w:rsid w:val="00E275F9"/>
    <w:rsid w:val="00E33ECC"/>
    <w:rsid w:val="00E40CE9"/>
    <w:rsid w:val="00E47ACF"/>
    <w:rsid w:val="00E53DC1"/>
    <w:rsid w:val="00E67122"/>
    <w:rsid w:val="00E90DD9"/>
    <w:rsid w:val="00E925DE"/>
    <w:rsid w:val="00E95B65"/>
    <w:rsid w:val="00EB0ACD"/>
    <w:rsid w:val="00ED400F"/>
    <w:rsid w:val="00ED7B9C"/>
    <w:rsid w:val="00EE01AB"/>
    <w:rsid w:val="00EE3601"/>
    <w:rsid w:val="00EE6075"/>
    <w:rsid w:val="00EF13D3"/>
    <w:rsid w:val="00F052E8"/>
    <w:rsid w:val="00F0746F"/>
    <w:rsid w:val="00F16968"/>
    <w:rsid w:val="00F22716"/>
    <w:rsid w:val="00F26DB6"/>
    <w:rsid w:val="00F476C2"/>
    <w:rsid w:val="00F607EF"/>
    <w:rsid w:val="00F60990"/>
    <w:rsid w:val="00F840EF"/>
    <w:rsid w:val="00F86054"/>
    <w:rsid w:val="00FA5529"/>
    <w:rsid w:val="00FB1AE3"/>
    <w:rsid w:val="00FC10B5"/>
    <w:rsid w:val="00FC3FDE"/>
    <w:rsid w:val="00FF169D"/>
    <w:rsid w:val="00FF31E6"/>
    <w:rsid w:val="00FF7D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9F270"/>
  <w15:docId w15:val="{5970EB6A-3B78-4E63-8866-7D46E56D7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C9F"/>
    <w:pPr>
      <w:spacing w:line="360" w:lineRule="auto"/>
      <w:jc w:val="both"/>
    </w:pPr>
    <w:rPr>
      <w:rFonts w:ascii="Arial" w:hAnsi="Arial"/>
    </w:rPr>
  </w:style>
  <w:style w:type="paragraph" w:styleId="Heading1">
    <w:name w:val="heading 1"/>
    <w:basedOn w:val="Normal"/>
    <w:next w:val="Normal"/>
    <w:link w:val="Heading1Char"/>
    <w:uiPriority w:val="9"/>
    <w:qFormat/>
    <w:rsid w:val="0047268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39C7"/>
    <w:rPr>
      <w:color w:val="0000FF" w:themeColor="hyperlink"/>
      <w:u w:val="single"/>
    </w:rPr>
  </w:style>
  <w:style w:type="character" w:customStyle="1" w:styleId="Heading1Char">
    <w:name w:val="Heading 1 Char"/>
    <w:basedOn w:val="DefaultParagraphFont"/>
    <w:link w:val="Heading1"/>
    <w:uiPriority w:val="9"/>
    <w:rsid w:val="0047268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47268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7268A"/>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47268A"/>
    <w:pPr>
      <w:spacing w:line="276" w:lineRule="auto"/>
      <w:jc w:val="left"/>
      <w:outlineLvl w:val="9"/>
    </w:pPr>
    <w:rPr>
      <w:lang w:eastAsia="ja-JP"/>
    </w:rPr>
  </w:style>
  <w:style w:type="paragraph" w:styleId="TOC1">
    <w:name w:val="toc 1"/>
    <w:basedOn w:val="Normal"/>
    <w:next w:val="Normal"/>
    <w:autoRedefine/>
    <w:uiPriority w:val="39"/>
    <w:unhideWhenUsed/>
    <w:rsid w:val="0047268A"/>
    <w:pPr>
      <w:spacing w:after="100"/>
    </w:pPr>
  </w:style>
  <w:style w:type="paragraph" w:styleId="BalloonText">
    <w:name w:val="Balloon Text"/>
    <w:basedOn w:val="Normal"/>
    <w:link w:val="BalloonTextChar"/>
    <w:uiPriority w:val="99"/>
    <w:semiHidden/>
    <w:unhideWhenUsed/>
    <w:rsid w:val="004726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268A"/>
    <w:rPr>
      <w:rFonts w:ascii="Tahoma" w:hAnsi="Tahoma" w:cs="Tahoma"/>
      <w:sz w:val="16"/>
      <w:szCs w:val="16"/>
    </w:rPr>
  </w:style>
  <w:style w:type="paragraph" w:styleId="Header">
    <w:name w:val="header"/>
    <w:basedOn w:val="Normal"/>
    <w:link w:val="HeaderChar"/>
    <w:uiPriority w:val="99"/>
    <w:unhideWhenUsed/>
    <w:rsid w:val="004726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268A"/>
    <w:rPr>
      <w:rFonts w:ascii="Arial" w:hAnsi="Arial"/>
    </w:rPr>
  </w:style>
  <w:style w:type="paragraph" w:styleId="Footer">
    <w:name w:val="footer"/>
    <w:basedOn w:val="Normal"/>
    <w:link w:val="FooterChar"/>
    <w:uiPriority w:val="99"/>
    <w:unhideWhenUsed/>
    <w:rsid w:val="004726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268A"/>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AB8244-47B6-4440-BBF1-8766C0496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10</Pages>
  <Words>2403</Words>
  <Characters>13699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Alin DRM</cp:lastModifiedBy>
  <cp:revision>282</cp:revision>
  <dcterms:created xsi:type="dcterms:W3CDTF">2021-03-17T05:09:00Z</dcterms:created>
  <dcterms:modified xsi:type="dcterms:W3CDTF">2021-04-26T16:51:00Z</dcterms:modified>
</cp:coreProperties>
</file>