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lang w:val="en-GB"/>
        </w:rPr>
        <w:id w:val="-40984146"/>
        <w:docPartObj>
          <w:docPartGallery w:val="Cover Pages"/>
          <w:docPartUnique/>
        </w:docPartObj>
      </w:sdtPr>
      <w:sdtEndPr>
        <w:rPr>
          <w:b/>
        </w:rPr>
      </w:sdtEndPr>
      <w:sdtContent>
        <w:p w14:paraId="7A135C86" w14:textId="340D56CD" w:rsidR="00951192" w:rsidRDefault="009F542A">
          <w:pPr>
            <w:pStyle w:val="NoSpacing"/>
          </w:pPr>
          <w:r>
            <w:rPr>
              <w:noProof/>
            </w:rPr>
            <w:pict w14:anchorId="3B7914C8">
              <v:group id="Group 2"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style="mso-next-textbox:#Pentagon 4" inset=",0,14.4pt,0">
                    <w:txbxContent>
                      <w:p w14:paraId="651127BE" w14:textId="34132161" w:rsidR="00951192" w:rsidRDefault="00093CB5">
                        <w:pPr>
                          <w:pStyle w:val="NoSpacing"/>
                          <w:jc w:val="right"/>
                          <w:rPr>
                            <w:color w:val="FFFFFF" w:themeColor="background1"/>
                            <w:sz w:val="28"/>
                            <w:szCs w:val="28"/>
                          </w:rPr>
                        </w:pPr>
                        <w:r>
                          <w:rPr>
                            <w:color w:val="FFFFFF" w:themeColor="background1"/>
                            <w:sz w:val="28"/>
                            <w:szCs w:val="28"/>
                          </w:rPr>
                          <w:t>24.08.2021</w:t>
                        </w:r>
                      </w:p>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21217A02">
              <v:shapetype id="_x0000_t202" coordsize="21600,21600" o:spt="202" path="m,l,21600r21600,l21600,xe">
                <v:stroke joinstyle="miter"/>
                <v:path gradientshapeok="t" o:connecttype="rect"/>
              </v:shapetype>
              <v:shape id="Text Box 32"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next-textbox:#Text Box 32;mso-fit-shape-to-text:t" inset="0,0,0,0">
                  <w:txbxContent>
                    <w:p w14:paraId="3B9916B0" w14:textId="51140C61" w:rsidR="00951192" w:rsidRDefault="009F542A" w:rsidP="009F542A">
                      <w:pPr>
                        <w:pStyle w:val="NoSpacing"/>
                        <w:jc w:val="center"/>
                        <w:rPr>
                          <w:color w:val="4F81BD" w:themeColor="accent1"/>
                          <w:sz w:val="26"/>
                          <w:szCs w:val="26"/>
                        </w:rPr>
                      </w:pPr>
                      <w:sdt>
                        <w:sdtPr>
                          <w:rPr>
                            <w:color w:val="4F81BD"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8A6B94">
                            <w:rPr>
                              <w:color w:val="4F81BD" w:themeColor="accent1"/>
                              <w:sz w:val="26"/>
                              <w:szCs w:val="26"/>
                            </w:rPr>
                            <w:t xml:space="preserve">     </w:t>
                          </w:r>
                        </w:sdtContent>
                      </w:sdt>
                    </w:p>
                    <w:p w14:paraId="7B08256A" w14:textId="43EFE4ED" w:rsidR="00951192" w:rsidRPr="006A783E" w:rsidRDefault="009F542A" w:rsidP="009F542A">
                      <w:pPr>
                        <w:pStyle w:val="NoSpacing"/>
                        <w:jc w:val="center"/>
                        <w:rPr>
                          <w:b/>
                          <w:bCs/>
                          <w:caps/>
                          <w:color w:val="595959" w:themeColor="text1" w:themeTint="A6"/>
                          <w:sz w:val="20"/>
                          <w:szCs w:val="20"/>
                          <w:u w:val="single"/>
                        </w:rPr>
                      </w:pPr>
                      <w:sdt>
                        <w:sdtPr>
                          <w:rPr>
                            <w:b/>
                            <w:bCs/>
                            <w:caps/>
                            <w:color w:val="595959" w:themeColor="text1" w:themeTint="A6"/>
                            <w:sz w:val="20"/>
                            <w:szCs w:val="20"/>
                            <w:u w:val="single"/>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A6B94" w:rsidRPr="006A783E">
                            <w:rPr>
                              <w:b/>
                              <w:bCs/>
                              <w:caps/>
                              <w:color w:val="595959" w:themeColor="text1" w:themeTint="A6"/>
                              <w:sz w:val="20"/>
                              <w:szCs w:val="20"/>
                              <w:u w:val="single"/>
                            </w:rPr>
                            <w:t xml:space="preserve">     </w:t>
                          </w:r>
                        </w:sdtContent>
                      </w:sdt>
                      <w:r w:rsidR="002A49F9" w:rsidRPr="006A783E">
                        <w:rPr>
                          <w:b/>
                          <w:bCs/>
                          <w:caps/>
                          <w:color w:val="595959" w:themeColor="text1" w:themeTint="A6"/>
                          <w:sz w:val="20"/>
                          <w:szCs w:val="20"/>
                          <w:u w:val="single"/>
                        </w:rPr>
                        <w:t>MIRELA MIHAELA URZICA</w:t>
                      </w:r>
                    </w:p>
                    <w:p w14:paraId="652E312F" w14:textId="096B5707" w:rsidR="006A783E" w:rsidRPr="006A783E" w:rsidRDefault="006A783E" w:rsidP="009F542A">
                      <w:pPr>
                        <w:pStyle w:val="NoSpacing"/>
                        <w:jc w:val="center"/>
                        <w:rPr>
                          <w:b/>
                          <w:bCs/>
                          <w:color w:val="595959" w:themeColor="text1" w:themeTint="A6"/>
                          <w:sz w:val="20"/>
                          <w:szCs w:val="20"/>
                          <w:u w:val="single"/>
                        </w:rPr>
                      </w:pPr>
                      <w:r w:rsidRPr="006A783E">
                        <w:rPr>
                          <w:b/>
                          <w:bCs/>
                          <w:caps/>
                          <w:color w:val="595959" w:themeColor="text1" w:themeTint="A6"/>
                          <w:sz w:val="20"/>
                          <w:szCs w:val="20"/>
                          <w:u w:val="single"/>
                        </w:rPr>
                        <w:t>COSTA COFFEE</w:t>
                      </w:r>
                    </w:p>
                  </w:txbxContent>
                </v:textbox>
                <w10:wrap anchorx="page" anchory="page"/>
              </v:shape>
            </w:pict>
          </w:r>
          <w:r>
            <w:rPr>
              <w:noProof/>
            </w:rPr>
            <w:pict w14:anchorId="1D0F5C18">
              <v:shape id="Text Box 1"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next-textbox:#Text Box 1;mso-fit-shape-to-text:t" inset="0,0,0,0">
                  <w:txbxContent>
                    <w:p w14:paraId="4DE8E8AE" w14:textId="2EE99C9F" w:rsidR="00951192" w:rsidRDefault="009F542A" w:rsidP="007E2EA7">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F4A57">
                            <w:rPr>
                              <w:rFonts w:asciiTheme="majorHAnsi" w:eastAsiaTheme="majorEastAsia" w:hAnsiTheme="majorHAnsi" w:cstheme="majorBidi"/>
                              <w:color w:val="262626" w:themeColor="text1" w:themeTint="D9"/>
                              <w:sz w:val="72"/>
                              <w:szCs w:val="72"/>
                            </w:rPr>
                            <w:t xml:space="preserve">DEVELOPING </w:t>
                          </w:r>
                          <w:r w:rsidR="002E42A7">
                            <w:rPr>
                              <w:rFonts w:asciiTheme="majorHAnsi" w:eastAsiaTheme="majorEastAsia" w:hAnsiTheme="majorHAnsi" w:cstheme="majorBidi"/>
                              <w:color w:val="262626" w:themeColor="text1" w:themeTint="D9"/>
                              <w:sz w:val="72"/>
                              <w:szCs w:val="72"/>
                            </w:rPr>
                            <w:t>WORKPLACE CRITICAL THINKING</w:t>
                          </w:r>
                        </w:sdtContent>
                      </w:sdt>
                    </w:p>
                    <w:p w14:paraId="532A5C99" w14:textId="1588011F" w:rsidR="004F7473" w:rsidRPr="007E2EA7" w:rsidRDefault="004F7473" w:rsidP="007E2EA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BMSW5101</w:t>
                      </w:r>
                    </w:p>
                  </w:txbxContent>
                </v:textbox>
                <w10:wrap anchorx="page" anchory="page"/>
              </v:shape>
            </w:pict>
          </w:r>
        </w:p>
        <w:p w14:paraId="6249F0E9" w14:textId="79189C85" w:rsidR="00951192" w:rsidRDefault="00951192" w:rsidP="009F542A">
          <w:pPr>
            <w:spacing w:line="276" w:lineRule="auto"/>
            <w:jc w:val="center"/>
          </w:pPr>
          <w:r>
            <w:rPr>
              <w:b/>
            </w:rPr>
            <w:br w:type="page"/>
          </w:r>
        </w:p>
      </w:sdtContent>
    </w:sdt>
    <w:p w14:paraId="5EE4E4E6" w14:textId="28D3D974" w:rsidR="0068257D" w:rsidRPr="00DA7498" w:rsidRDefault="002B206D" w:rsidP="000567AD">
      <w:pPr>
        <w:pStyle w:val="Title"/>
        <w:spacing w:after="0" w:line="360" w:lineRule="auto"/>
      </w:pPr>
      <w:r w:rsidRPr="00DA7498">
        <w:lastRenderedPageBreak/>
        <w:t>Developing Workplace Critical Thinking</w:t>
      </w:r>
    </w:p>
    <w:p w14:paraId="0E2E4145" w14:textId="77777777" w:rsidR="002B206D" w:rsidRPr="00DA7498" w:rsidRDefault="002B206D" w:rsidP="000567AD">
      <w:pPr>
        <w:spacing w:after="0"/>
        <w:jc w:val="center"/>
        <w:rPr>
          <w:sz w:val="32"/>
          <w:szCs w:val="32"/>
        </w:rPr>
      </w:pPr>
    </w:p>
    <w:p w14:paraId="3161CA8D" w14:textId="77777777" w:rsidR="00BF4736" w:rsidRDefault="00E245BF" w:rsidP="000567AD">
      <w:pPr>
        <w:pStyle w:val="Title"/>
        <w:spacing w:after="0" w:line="360" w:lineRule="auto"/>
      </w:pPr>
      <w:r>
        <w:t>BMSW</w:t>
      </w:r>
      <w:r w:rsidR="00183713">
        <w:t>5101</w:t>
      </w:r>
    </w:p>
    <w:p w14:paraId="52E43B61" w14:textId="7CAF5BCC" w:rsidR="00BF4736" w:rsidRDefault="00BF4736" w:rsidP="000567AD">
      <w:pPr>
        <w:pStyle w:val="Title"/>
        <w:spacing w:after="0" w:line="360" w:lineRule="auto"/>
      </w:pPr>
      <w:r>
        <w:t>STUDENT Name: Mirela Mihaela Urzica</w:t>
      </w:r>
      <w:r w:rsidR="006D08B4">
        <w:t xml:space="preserve"> </w:t>
      </w:r>
    </w:p>
    <w:p w14:paraId="6E61A9C7" w14:textId="70726B75" w:rsidR="0077344C" w:rsidRDefault="0077344C" w:rsidP="0077344C">
      <w:pPr>
        <w:jc w:val="center"/>
      </w:pPr>
    </w:p>
    <w:p w14:paraId="7091587E" w14:textId="12FCD6AF" w:rsidR="00610943" w:rsidRDefault="00610943" w:rsidP="0077344C">
      <w:pPr>
        <w:jc w:val="center"/>
      </w:pPr>
    </w:p>
    <w:p w14:paraId="7D9F6E73" w14:textId="71A8FED9" w:rsidR="00610943" w:rsidRPr="008B3D08" w:rsidRDefault="00AF04C6" w:rsidP="00610943">
      <w:pPr>
        <w:jc w:val="left"/>
        <w:rPr>
          <w:b/>
          <w:bCs/>
        </w:rPr>
      </w:pPr>
      <w:r w:rsidRPr="008B3D08">
        <w:rPr>
          <w:b/>
          <w:bCs/>
        </w:rPr>
        <w:t>UNIVERSITY NAME: TRINITY SAINT DAVID</w:t>
      </w:r>
    </w:p>
    <w:p w14:paraId="7B45C3D7" w14:textId="4EC2F61E" w:rsidR="00AF04C6" w:rsidRPr="008B3D08" w:rsidRDefault="00C3763E" w:rsidP="00610943">
      <w:pPr>
        <w:jc w:val="left"/>
        <w:rPr>
          <w:b/>
          <w:bCs/>
        </w:rPr>
      </w:pPr>
      <w:r w:rsidRPr="008B3D08">
        <w:rPr>
          <w:b/>
          <w:bCs/>
        </w:rPr>
        <w:t>STUDENT ID: 1922003</w:t>
      </w:r>
    </w:p>
    <w:p w14:paraId="2868CCEB" w14:textId="732901E4" w:rsidR="00C3763E" w:rsidRPr="008B3D08" w:rsidRDefault="00C3763E" w:rsidP="00610943">
      <w:pPr>
        <w:jc w:val="left"/>
        <w:rPr>
          <w:b/>
          <w:bCs/>
        </w:rPr>
      </w:pPr>
      <w:r w:rsidRPr="008B3D08">
        <w:rPr>
          <w:b/>
          <w:bCs/>
        </w:rPr>
        <w:t>LECTURER NAME:</w:t>
      </w:r>
      <w:r w:rsidR="00857917" w:rsidRPr="008B3D08">
        <w:rPr>
          <w:b/>
          <w:bCs/>
        </w:rPr>
        <w:t xml:space="preserve"> YAJESH KUMAR</w:t>
      </w:r>
    </w:p>
    <w:p w14:paraId="073A79F3" w14:textId="77777777" w:rsidR="00857917" w:rsidRDefault="00857917" w:rsidP="00610943">
      <w:pPr>
        <w:jc w:val="left"/>
      </w:pPr>
    </w:p>
    <w:p w14:paraId="5978AF1F" w14:textId="77777777" w:rsidR="00857917" w:rsidRPr="0077344C" w:rsidRDefault="00857917" w:rsidP="00610943">
      <w:pPr>
        <w:jc w:val="left"/>
      </w:pPr>
    </w:p>
    <w:p w14:paraId="1F8AB542" w14:textId="55B9C5C0" w:rsidR="002B206D" w:rsidRPr="00DA7498" w:rsidRDefault="002B206D" w:rsidP="000567AD">
      <w:pPr>
        <w:pStyle w:val="Title"/>
        <w:spacing w:after="0" w:line="360" w:lineRule="auto"/>
      </w:pPr>
      <w:r w:rsidRPr="00DA7498">
        <w:br w:type="page"/>
      </w:r>
    </w:p>
    <w:p w14:paraId="27585981" w14:textId="77777777" w:rsidR="00CF7E28" w:rsidRPr="00DA7498" w:rsidRDefault="006525A7" w:rsidP="000567AD">
      <w:pPr>
        <w:spacing w:after="0"/>
        <w:jc w:val="center"/>
        <w:rPr>
          <w:b/>
          <w:u w:val="single"/>
        </w:rPr>
      </w:pPr>
      <w:r w:rsidRPr="00DA7498">
        <w:rPr>
          <w:b/>
          <w:u w:val="single"/>
        </w:rPr>
        <w:lastRenderedPageBreak/>
        <w:t>Executive summa</w:t>
      </w:r>
      <w:r w:rsidR="00CF7E28" w:rsidRPr="00DA7498">
        <w:rPr>
          <w:b/>
          <w:u w:val="single"/>
        </w:rPr>
        <w:t>ry</w:t>
      </w:r>
    </w:p>
    <w:p w14:paraId="036E6A02" w14:textId="72ACE061" w:rsidR="008F0A04" w:rsidRPr="00DA7498" w:rsidRDefault="00EB74BC" w:rsidP="000567AD">
      <w:pPr>
        <w:spacing w:after="0"/>
      </w:pPr>
      <w:r w:rsidRPr="00DA7498">
        <w:t xml:space="preserve">Critical thinking </w:t>
      </w:r>
      <w:r w:rsidR="00E15DC5" w:rsidRPr="00DA7498">
        <w:t xml:space="preserve">plays a very critical </w:t>
      </w:r>
      <w:r w:rsidRPr="00DA7498">
        <w:t>role in any kind of workplace.</w:t>
      </w:r>
      <w:r w:rsidR="005B40B8" w:rsidRPr="00DA7498">
        <w:t xml:space="preserve"> It helps the employees to think critically and logically.</w:t>
      </w:r>
      <w:r w:rsidR="00E15DC5" w:rsidRPr="00DA7498">
        <w:t xml:space="preserve"> </w:t>
      </w:r>
      <w:r w:rsidR="00C00B6E" w:rsidRPr="00DA7498">
        <w:t xml:space="preserve">It </w:t>
      </w:r>
      <w:r w:rsidR="00A84665" w:rsidRPr="00DA7498">
        <w:t xml:space="preserve">also </w:t>
      </w:r>
      <w:r w:rsidR="00C00B6E" w:rsidRPr="00DA7498">
        <w:t>helps the employees to solve the</w:t>
      </w:r>
      <w:r w:rsidR="00A84665" w:rsidRPr="00DA7498">
        <w:t>ir</w:t>
      </w:r>
      <w:r w:rsidR="00C00B6E" w:rsidRPr="00DA7498">
        <w:t xml:space="preserve"> problems and </w:t>
      </w:r>
      <w:r w:rsidR="00A84665" w:rsidRPr="00DA7498">
        <w:t xml:space="preserve">make </w:t>
      </w:r>
      <w:r w:rsidR="00C00B6E" w:rsidRPr="00DA7498">
        <w:t>strategies.</w:t>
      </w:r>
      <w:r w:rsidR="006B5A93" w:rsidRPr="00DA7498">
        <w:t xml:space="preserve"> In this report, Costa Coffee</w:t>
      </w:r>
      <w:r w:rsidR="00ED4733" w:rsidRPr="00DA7498">
        <w:t xml:space="preserve"> is the chosen organization which</w:t>
      </w:r>
      <w:r w:rsidR="006B5A93" w:rsidRPr="00DA7498">
        <w:t xml:space="preserve"> will </w:t>
      </w:r>
      <w:r w:rsidR="008C10EB" w:rsidRPr="00DA7498">
        <w:t>discuss different aspects of human behavio</w:t>
      </w:r>
      <w:r w:rsidR="000567AD" w:rsidRPr="00DA7498">
        <w:t>u</w:t>
      </w:r>
      <w:r w:rsidR="008C10EB" w:rsidRPr="00DA7498">
        <w:t xml:space="preserve">r in a workplace. </w:t>
      </w:r>
      <w:r w:rsidR="00F2122A" w:rsidRPr="00DA7498">
        <w:t xml:space="preserve">It will discuss and </w:t>
      </w:r>
      <w:r w:rsidR="00BE1B43" w:rsidRPr="00DA7498">
        <w:t>analyse</w:t>
      </w:r>
      <w:r w:rsidR="00F2122A" w:rsidRPr="00DA7498">
        <w:t xml:space="preserve"> the differences between beliefs, values, and attitudes within workplace</w:t>
      </w:r>
      <w:r w:rsidR="008F0A04" w:rsidRPr="00DA7498">
        <w:t xml:space="preserve"> environment</w:t>
      </w:r>
      <w:r w:rsidR="00F2122A" w:rsidRPr="00DA7498">
        <w:t xml:space="preserve">. </w:t>
      </w:r>
      <w:r w:rsidR="00904931" w:rsidRPr="00DA7498">
        <w:t>This report will also explore their own beliefs, values, and attitudes system and its effect on workplace during</w:t>
      </w:r>
      <w:r w:rsidR="00ED4733" w:rsidRPr="00DA7498">
        <w:t xml:space="preserve"> the</w:t>
      </w:r>
      <w:r w:rsidR="00904931" w:rsidRPr="00DA7498">
        <w:t xml:space="preserve"> pandemic. It will also analyse t</w:t>
      </w:r>
      <w:r w:rsidR="009D112F" w:rsidRPr="00DA7498">
        <w:t xml:space="preserve">he different theories, such as </w:t>
      </w:r>
      <w:r w:rsidR="00904931" w:rsidRPr="00DA7498">
        <w:t xml:space="preserve">Taylor Scientific theory, Human relation theory, and JIT Workplace + Covid-19 in a workplace. It </w:t>
      </w:r>
      <w:r w:rsidR="008F0A04" w:rsidRPr="00DA7498">
        <w:t>will</w:t>
      </w:r>
      <w:r w:rsidR="00904931" w:rsidRPr="00DA7498">
        <w:t xml:space="preserve"> also </w:t>
      </w:r>
      <w:r w:rsidR="008F0A04" w:rsidRPr="00DA7498">
        <w:t xml:space="preserve">discuss the </w:t>
      </w:r>
      <w:r w:rsidR="00904931" w:rsidRPr="00DA7498">
        <w:t xml:space="preserve">some </w:t>
      </w:r>
      <w:r w:rsidR="008F0A04" w:rsidRPr="00DA7498">
        <w:t xml:space="preserve">of the </w:t>
      </w:r>
      <w:r w:rsidR="00904931" w:rsidRPr="00DA7498">
        <w:t>critical thinking</w:t>
      </w:r>
      <w:r w:rsidR="008F0A04" w:rsidRPr="00DA7498">
        <w:t xml:space="preserve"> models, for example:</w:t>
      </w:r>
      <w:r w:rsidR="00904931" w:rsidRPr="00DA7498">
        <w:t xml:space="preserve"> Hats Methods Workplace + </w:t>
      </w:r>
      <w:r w:rsidR="008F0A04" w:rsidRPr="00DA7498">
        <w:t>DE BONO’S 6 thinking Hats Methods Workplace+</w:t>
      </w:r>
      <w:r w:rsidR="00904931" w:rsidRPr="00DA7498">
        <w:t>Covid-19</w:t>
      </w:r>
      <w:r w:rsidR="008F0A04" w:rsidRPr="00DA7498">
        <w:t>.</w:t>
      </w:r>
    </w:p>
    <w:p w14:paraId="3DE56E6C" w14:textId="77777777" w:rsidR="008F0A04" w:rsidRPr="00DA7498" w:rsidRDefault="008F0A04" w:rsidP="000567AD">
      <w:pPr>
        <w:spacing w:after="0"/>
      </w:pPr>
      <w:r w:rsidRPr="00DA7498">
        <w:br w:type="page"/>
      </w:r>
    </w:p>
    <w:sdt>
      <w:sdtPr>
        <w:rPr>
          <w:rFonts w:ascii="Arial" w:eastAsiaTheme="minorHAnsi" w:hAnsi="Arial" w:cstheme="minorBidi"/>
          <w:b w:val="0"/>
          <w:bCs w:val="0"/>
          <w:color w:val="auto"/>
          <w:sz w:val="22"/>
          <w:szCs w:val="22"/>
        </w:rPr>
        <w:id w:val="8531391"/>
        <w:docPartObj>
          <w:docPartGallery w:val="Table of Contents"/>
          <w:docPartUnique/>
        </w:docPartObj>
      </w:sdtPr>
      <w:sdtEndPr/>
      <w:sdtContent>
        <w:p w14:paraId="25C9F8B5" w14:textId="77777777" w:rsidR="00C67D7E" w:rsidRPr="00DA7498" w:rsidRDefault="00C67D7E" w:rsidP="000567AD">
          <w:pPr>
            <w:pStyle w:val="TOCHeading"/>
            <w:spacing w:before="0" w:line="360" w:lineRule="auto"/>
            <w:jc w:val="center"/>
            <w:rPr>
              <w:color w:val="auto"/>
            </w:rPr>
          </w:pPr>
          <w:r w:rsidRPr="00DA7498">
            <w:rPr>
              <w:rFonts w:ascii="Arial" w:hAnsi="Arial" w:cs="Arial"/>
              <w:color w:val="auto"/>
              <w:sz w:val="22"/>
              <w:szCs w:val="22"/>
            </w:rPr>
            <w:t>Table of Contents</w:t>
          </w:r>
        </w:p>
        <w:p w14:paraId="5056F891" w14:textId="77777777" w:rsidR="00BF022F" w:rsidRPr="00DA7498" w:rsidRDefault="006836E3">
          <w:pPr>
            <w:pStyle w:val="TOC1"/>
            <w:tabs>
              <w:tab w:val="right" w:leader="dot" w:pos="9350"/>
            </w:tabs>
            <w:rPr>
              <w:rFonts w:asciiTheme="minorHAnsi" w:eastAsiaTheme="minorEastAsia" w:hAnsiTheme="minorHAnsi"/>
              <w:noProof/>
              <w:lang w:val="en-US"/>
            </w:rPr>
          </w:pPr>
          <w:r w:rsidRPr="00DA7498">
            <w:fldChar w:fldCharType="begin"/>
          </w:r>
          <w:r w:rsidR="00C67D7E" w:rsidRPr="00DA7498">
            <w:instrText xml:space="preserve"> TOC \o "1-3" \h \z \u </w:instrText>
          </w:r>
          <w:r w:rsidRPr="00DA7498">
            <w:fldChar w:fldCharType="separate"/>
          </w:r>
          <w:hyperlink w:anchor="_Toc76988064" w:history="1">
            <w:r w:rsidR="00BF022F" w:rsidRPr="00DA7498">
              <w:rPr>
                <w:rStyle w:val="Hyperlink"/>
                <w:noProof/>
                <w:color w:val="auto"/>
              </w:rPr>
              <w:t>Introduction</w:t>
            </w:r>
            <w:r w:rsidR="00BF022F" w:rsidRPr="00DA7498">
              <w:rPr>
                <w:noProof/>
                <w:webHidden/>
              </w:rPr>
              <w:tab/>
            </w:r>
            <w:r w:rsidR="00BF022F" w:rsidRPr="00DA7498">
              <w:rPr>
                <w:noProof/>
                <w:webHidden/>
              </w:rPr>
              <w:fldChar w:fldCharType="begin"/>
            </w:r>
            <w:r w:rsidR="00BF022F" w:rsidRPr="00DA7498">
              <w:rPr>
                <w:noProof/>
                <w:webHidden/>
              </w:rPr>
              <w:instrText xml:space="preserve"> PAGEREF _Toc76988064 \h </w:instrText>
            </w:r>
            <w:r w:rsidR="00BF022F" w:rsidRPr="00DA7498">
              <w:rPr>
                <w:noProof/>
                <w:webHidden/>
              </w:rPr>
            </w:r>
            <w:r w:rsidR="00BF022F" w:rsidRPr="00DA7498">
              <w:rPr>
                <w:noProof/>
                <w:webHidden/>
              </w:rPr>
              <w:fldChar w:fldCharType="separate"/>
            </w:r>
            <w:r w:rsidR="00BF022F" w:rsidRPr="00DA7498">
              <w:rPr>
                <w:noProof/>
                <w:webHidden/>
              </w:rPr>
              <w:t>4</w:t>
            </w:r>
            <w:r w:rsidR="00BF022F" w:rsidRPr="00DA7498">
              <w:rPr>
                <w:noProof/>
                <w:webHidden/>
              </w:rPr>
              <w:fldChar w:fldCharType="end"/>
            </w:r>
          </w:hyperlink>
        </w:p>
        <w:p w14:paraId="338AB116" w14:textId="77777777" w:rsidR="00BF022F" w:rsidRPr="00DA7498" w:rsidRDefault="009F542A">
          <w:pPr>
            <w:pStyle w:val="TOC1"/>
            <w:tabs>
              <w:tab w:val="right" w:leader="dot" w:pos="9350"/>
            </w:tabs>
            <w:rPr>
              <w:rFonts w:asciiTheme="minorHAnsi" w:eastAsiaTheme="minorEastAsia" w:hAnsiTheme="minorHAnsi"/>
              <w:noProof/>
              <w:lang w:val="en-US"/>
            </w:rPr>
          </w:pPr>
          <w:hyperlink w:anchor="_Toc76988065" w:history="1">
            <w:r w:rsidR="00BF022F" w:rsidRPr="00DA7498">
              <w:rPr>
                <w:rStyle w:val="Hyperlink"/>
                <w:noProof/>
                <w:color w:val="auto"/>
              </w:rPr>
              <w:t>Discuss and analyze the difference between beliefs, attitudes and values within workplace context</w:t>
            </w:r>
            <w:r w:rsidR="00BF022F" w:rsidRPr="00DA7498">
              <w:rPr>
                <w:noProof/>
                <w:webHidden/>
              </w:rPr>
              <w:tab/>
            </w:r>
            <w:r w:rsidR="00BF022F" w:rsidRPr="00DA7498">
              <w:rPr>
                <w:noProof/>
                <w:webHidden/>
              </w:rPr>
              <w:fldChar w:fldCharType="begin"/>
            </w:r>
            <w:r w:rsidR="00BF022F" w:rsidRPr="00DA7498">
              <w:rPr>
                <w:noProof/>
                <w:webHidden/>
              </w:rPr>
              <w:instrText xml:space="preserve"> PAGEREF _Toc76988065 \h </w:instrText>
            </w:r>
            <w:r w:rsidR="00BF022F" w:rsidRPr="00DA7498">
              <w:rPr>
                <w:noProof/>
                <w:webHidden/>
              </w:rPr>
            </w:r>
            <w:r w:rsidR="00BF022F" w:rsidRPr="00DA7498">
              <w:rPr>
                <w:noProof/>
                <w:webHidden/>
              </w:rPr>
              <w:fldChar w:fldCharType="separate"/>
            </w:r>
            <w:r w:rsidR="00BF022F" w:rsidRPr="00DA7498">
              <w:rPr>
                <w:noProof/>
                <w:webHidden/>
              </w:rPr>
              <w:t>5</w:t>
            </w:r>
            <w:r w:rsidR="00BF022F" w:rsidRPr="00DA7498">
              <w:rPr>
                <w:noProof/>
                <w:webHidden/>
              </w:rPr>
              <w:fldChar w:fldCharType="end"/>
            </w:r>
          </w:hyperlink>
        </w:p>
        <w:p w14:paraId="6AB86DBC" w14:textId="77777777" w:rsidR="00BF022F" w:rsidRPr="00DA7498" w:rsidRDefault="009F542A">
          <w:pPr>
            <w:pStyle w:val="TOC1"/>
            <w:tabs>
              <w:tab w:val="right" w:leader="dot" w:pos="9350"/>
            </w:tabs>
            <w:rPr>
              <w:rFonts w:asciiTheme="minorHAnsi" w:eastAsiaTheme="minorEastAsia" w:hAnsiTheme="minorHAnsi"/>
              <w:noProof/>
              <w:lang w:val="en-US"/>
            </w:rPr>
          </w:pPr>
          <w:hyperlink w:anchor="_Toc76988066" w:history="1">
            <w:r w:rsidR="00BF022F" w:rsidRPr="00DA7498">
              <w:rPr>
                <w:rStyle w:val="Hyperlink"/>
                <w:noProof/>
                <w:color w:val="auto"/>
              </w:rPr>
              <w:t>Critically asses their own beliefs, attitudes and value system and their impact on workplace behaviour during pandemic</w:t>
            </w:r>
            <w:r w:rsidR="00BF022F" w:rsidRPr="00DA7498">
              <w:rPr>
                <w:noProof/>
                <w:webHidden/>
              </w:rPr>
              <w:tab/>
            </w:r>
            <w:r w:rsidR="00BF022F" w:rsidRPr="00DA7498">
              <w:rPr>
                <w:noProof/>
                <w:webHidden/>
              </w:rPr>
              <w:fldChar w:fldCharType="begin"/>
            </w:r>
            <w:r w:rsidR="00BF022F" w:rsidRPr="00DA7498">
              <w:rPr>
                <w:noProof/>
                <w:webHidden/>
              </w:rPr>
              <w:instrText xml:space="preserve"> PAGEREF _Toc76988066 \h </w:instrText>
            </w:r>
            <w:r w:rsidR="00BF022F" w:rsidRPr="00DA7498">
              <w:rPr>
                <w:noProof/>
                <w:webHidden/>
              </w:rPr>
            </w:r>
            <w:r w:rsidR="00BF022F" w:rsidRPr="00DA7498">
              <w:rPr>
                <w:noProof/>
                <w:webHidden/>
              </w:rPr>
              <w:fldChar w:fldCharType="separate"/>
            </w:r>
            <w:r w:rsidR="00BF022F" w:rsidRPr="00DA7498">
              <w:rPr>
                <w:noProof/>
                <w:webHidden/>
              </w:rPr>
              <w:t>7</w:t>
            </w:r>
            <w:r w:rsidR="00BF022F" w:rsidRPr="00DA7498">
              <w:rPr>
                <w:noProof/>
                <w:webHidden/>
              </w:rPr>
              <w:fldChar w:fldCharType="end"/>
            </w:r>
          </w:hyperlink>
        </w:p>
        <w:p w14:paraId="4056AFD8" w14:textId="77777777" w:rsidR="00BF022F" w:rsidRPr="00DA7498" w:rsidRDefault="009F542A">
          <w:pPr>
            <w:pStyle w:val="TOC1"/>
            <w:tabs>
              <w:tab w:val="right" w:leader="dot" w:pos="9350"/>
            </w:tabs>
            <w:rPr>
              <w:rFonts w:asciiTheme="minorHAnsi" w:eastAsiaTheme="minorEastAsia" w:hAnsiTheme="minorHAnsi"/>
              <w:noProof/>
              <w:lang w:val="en-US"/>
            </w:rPr>
          </w:pPr>
          <w:hyperlink w:anchor="_Toc76988067" w:history="1">
            <w:r w:rsidR="00BF022F" w:rsidRPr="00DA7498">
              <w:rPr>
                <w:rStyle w:val="Hyperlink"/>
                <w:noProof/>
                <w:color w:val="auto"/>
              </w:rPr>
              <w:t>Apply an appropriate management theories to evaluate different beliefs and theory</w:t>
            </w:r>
            <w:r w:rsidR="00BF022F" w:rsidRPr="00DA7498">
              <w:rPr>
                <w:noProof/>
                <w:webHidden/>
              </w:rPr>
              <w:tab/>
            </w:r>
            <w:r w:rsidR="00BF022F" w:rsidRPr="00DA7498">
              <w:rPr>
                <w:noProof/>
                <w:webHidden/>
              </w:rPr>
              <w:fldChar w:fldCharType="begin"/>
            </w:r>
            <w:r w:rsidR="00BF022F" w:rsidRPr="00DA7498">
              <w:rPr>
                <w:noProof/>
                <w:webHidden/>
              </w:rPr>
              <w:instrText xml:space="preserve"> PAGEREF _Toc76988067 \h </w:instrText>
            </w:r>
            <w:r w:rsidR="00BF022F" w:rsidRPr="00DA7498">
              <w:rPr>
                <w:noProof/>
                <w:webHidden/>
              </w:rPr>
            </w:r>
            <w:r w:rsidR="00BF022F" w:rsidRPr="00DA7498">
              <w:rPr>
                <w:noProof/>
                <w:webHidden/>
              </w:rPr>
              <w:fldChar w:fldCharType="separate"/>
            </w:r>
            <w:r w:rsidR="00BF022F" w:rsidRPr="00DA7498">
              <w:rPr>
                <w:noProof/>
                <w:webHidden/>
              </w:rPr>
              <w:t>8</w:t>
            </w:r>
            <w:r w:rsidR="00BF022F" w:rsidRPr="00DA7498">
              <w:rPr>
                <w:noProof/>
                <w:webHidden/>
              </w:rPr>
              <w:fldChar w:fldCharType="end"/>
            </w:r>
          </w:hyperlink>
        </w:p>
        <w:p w14:paraId="58A4D68C" w14:textId="77777777" w:rsidR="00BF022F" w:rsidRPr="00DA7498" w:rsidRDefault="009F542A">
          <w:pPr>
            <w:pStyle w:val="TOC1"/>
            <w:tabs>
              <w:tab w:val="right" w:leader="dot" w:pos="9350"/>
            </w:tabs>
            <w:rPr>
              <w:rFonts w:asciiTheme="minorHAnsi" w:eastAsiaTheme="minorEastAsia" w:hAnsiTheme="minorHAnsi"/>
              <w:noProof/>
              <w:lang w:val="en-US"/>
            </w:rPr>
          </w:pPr>
          <w:hyperlink w:anchor="_Toc76988068" w:history="1">
            <w:r w:rsidR="00BF022F" w:rsidRPr="00DA7498">
              <w:rPr>
                <w:rStyle w:val="Hyperlink"/>
                <w:noProof/>
                <w:color w:val="auto"/>
              </w:rPr>
              <w:t>Application of some critical thinking model/s</w:t>
            </w:r>
            <w:r w:rsidR="00BF022F" w:rsidRPr="00DA7498">
              <w:rPr>
                <w:noProof/>
                <w:webHidden/>
              </w:rPr>
              <w:tab/>
            </w:r>
            <w:r w:rsidR="00BF022F" w:rsidRPr="00DA7498">
              <w:rPr>
                <w:noProof/>
                <w:webHidden/>
              </w:rPr>
              <w:fldChar w:fldCharType="begin"/>
            </w:r>
            <w:r w:rsidR="00BF022F" w:rsidRPr="00DA7498">
              <w:rPr>
                <w:noProof/>
                <w:webHidden/>
              </w:rPr>
              <w:instrText xml:space="preserve"> PAGEREF _Toc76988068 \h </w:instrText>
            </w:r>
            <w:r w:rsidR="00BF022F" w:rsidRPr="00DA7498">
              <w:rPr>
                <w:noProof/>
                <w:webHidden/>
              </w:rPr>
            </w:r>
            <w:r w:rsidR="00BF022F" w:rsidRPr="00DA7498">
              <w:rPr>
                <w:noProof/>
                <w:webHidden/>
              </w:rPr>
              <w:fldChar w:fldCharType="separate"/>
            </w:r>
            <w:r w:rsidR="00BF022F" w:rsidRPr="00DA7498">
              <w:rPr>
                <w:noProof/>
                <w:webHidden/>
              </w:rPr>
              <w:t>13</w:t>
            </w:r>
            <w:r w:rsidR="00BF022F" w:rsidRPr="00DA7498">
              <w:rPr>
                <w:noProof/>
                <w:webHidden/>
              </w:rPr>
              <w:fldChar w:fldCharType="end"/>
            </w:r>
          </w:hyperlink>
        </w:p>
        <w:p w14:paraId="46C793F9" w14:textId="77777777" w:rsidR="00BF022F" w:rsidRPr="00DA7498" w:rsidRDefault="009F542A">
          <w:pPr>
            <w:pStyle w:val="TOC1"/>
            <w:tabs>
              <w:tab w:val="right" w:leader="dot" w:pos="9350"/>
            </w:tabs>
            <w:rPr>
              <w:rFonts w:asciiTheme="minorHAnsi" w:eastAsiaTheme="minorEastAsia" w:hAnsiTheme="minorHAnsi"/>
              <w:noProof/>
              <w:lang w:val="en-US"/>
            </w:rPr>
          </w:pPr>
          <w:hyperlink w:anchor="_Toc76988069" w:history="1">
            <w:r w:rsidR="00BF022F" w:rsidRPr="00DA7498">
              <w:rPr>
                <w:rStyle w:val="Hyperlink"/>
                <w:noProof/>
                <w:color w:val="auto"/>
              </w:rPr>
              <w:t>Recommendation</w:t>
            </w:r>
            <w:r w:rsidR="00BF022F" w:rsidRPr="00DA7498">
              <w:rPr>
                <w:noProof/>
                <w:webHidden/>
              </w:rPr>
              <w:tab/>
            </w:r>
            <w:r w:rsidR="00BF022F" w:rsidRPr="00DA7498">
              <w:rPr>
                <w:noProof/>
                <w:webHidden/>
              </w:rPr>
              <w:fldChar w:fldCharType="begin"/>
            </w:r>
            <w:r w:rsidR="00BF022F" w:rsidRPr="00DA7498">
              <w:rPr>
                <w:noProof/>
                <w:webHidden/>
              </w:rPr>
              <w:instrText xml:space="preserve"> PAGEREF _Toc76988069 \h </w:instrText>
            </w:r>
            <w:r w:rsidR="00BF022F" w:rsidRPr="00DA7498">
              <w:rPr>
                <w:noProof/>
                <w:webHidden/>
              </w:rPr>
            </w:r>
            <w:r w:rsidR="00BF022F" w:rsidRPr="00DA7498">
              <w:rPr>
                <w:noProof/>
                <w:webHidden/>
              </w:rPr>
              <w:fldChar w:fldCharType="separate"/>
            </w:r>
            <w:r w:rsidR="00BF022F" w:rsidRPr="00DA7498">
              <w:rPr>
                <w:noProof/>
                <w:webHidden/>
              </w:rPr>
              <w:t>16</w:t>
            </w:r>
            <w:r w:rsidR="00BF022F" w:rsidRPr="00DA7498">
              <w:rPr>
                <w:noProof/>
                <w:webHidden/>
              </w:rPr>
              <w:fldChar w:fldCharType="end"/>
            </w:r>
          </w:hyperlink>
        </w:p>
        <w:p w14:paraId="71848C7F" w14:textId="77777777" w:rsidR="00BF022F" w:rsidRPr="00DA7498" w:rsidRDefault="009F542A">
          <w:pPr>
            <w:pStyle w:val="TOC1"/>
            <w:tabs>
              <w:tab w:val="right" w:leader="dot" w:pos="9350"/>
            </w:tabs>
            <w:rPr>
              <w:rFonts w:asciiTheme="minorHAnsi" w:eastAsiaTheme="minorEastAsia" w:hAnsiTheme="minorHAnsi"/>
              <w:noProof/>
              <w:lang w:val="en-US"/>
            </w:rPr>
          </w:pPr>
          <w:hyperlink w:anchor="_Toc76988070" w:history="1">
            <w:r w:rsidR="00BF022F" w:rsidRPr="00DA7498">
              <w:rPr>
                <w:rStyle w:val="Hyperlink"/>
                <w:noProof/>
                <w:color w:val="auto"/>
              </w:rPr>
              <w:t>Conclusion</w:t>
            </w:r>
            <w:r w:rsidR="00BF022F" w:rsidRPr="00DA7498">
              <w:rPr>
                <w:noProof/>
                <w:webHidden/>
              </w:rPr>
              <w:tab/>
            </w:r>
            <w:r w:rsidR="00BF022F" w:rsidRPr="00DA7498">
              <w:rPr>
                <w:noProof/>
                <w:webHidden/>
              </w:rPr>
              <w:fldChar w:fldCharType="begin"/>
            </w:r>
            <w:r w:rsidR="00BF022F" w:rsidRPr="00DA7498">
              <w:rPr>
                <w:noProof/>
                <w:webHidden/>
              </w:rPr>
              <w:instrText xml:space="preserve"> PAGEREF _Toc76988070 \h </w:instrText>
            </w:r>
            <w:r w:rsidR="00BF022F" w:rsidRPr="00DA7498">
              <w:rPr>
                <w:noProof/>
                <w:webHidden/>
              </w:rPr>
            </w:r>
            <w:r w:rsidR="00BF022F" w:rsidRPr="00DA7498">
              <w:rPr>
                <w:noProof/>
                <w:webHidden/>
              </w:rPr>
              <w:fldChar w:fldCharType="separate"/>
            </w:r>
            <w:r w:rsidR="00BF022F" w:rsidRPr="00DA7498">
              <w:rPr>
                <w:noProof/>
                <w:webHidden/>
              </w:rPr>
              <w:t>17</w:t>
            </w:r>
            <w:r w:rsidR="00BF022F" w:rsidRPr="00DA7498">
              <w:rPr>
                <w:noProof/>
                <w:webHidden/>
              </w:rPr>
              <w:fldChar w:fldCharType="end"/>
            </w:r>
          </w:hyperlink>
        </w:p>
        <w:p w14:paraId="050EEA90" w14:textId="77777777" w:rsidR="00BF022F" w:rsidRPr="00DA7498" w:rsidRDefault="009F542A">
          <w:pPr>
            <w:pStyle w:val="TOC1"/>
            <w:tabs>
              <w:tab w:val="right" w:leader="dot" w:pos="9350"/>
            </w:tabs>
            <w:rPr>
              <w:rFonts w:asciiTheme="minorHAnsi" w:eastAsiaTheme="minorEastAsia" w:hAnsiTheme="minorHAnsi"/>
              <w:noProof/>
              <w:lang w:val="en-US"/>
            </w:rPr>
          </w:pPr>
          <w:hyperlink w:anchor="_Toc76988071" w:history="1">
            <w:r w:rsidR="00BF022F" w:rsidRPr="00DA7498">
              <w:rPr>
                <w:rStyle w:val="Hyperlink"/>
                <w:noProof/>
                <w:color w:val="auto"/>
              </w:rPr>
              <w:t>References</w:t>
            </w:r>
            <w:r w:rsidR="00BF022F" w:rsidRPr="00DA7498">
              <w:rPr>
                <w:noProof/>
                <w:webHidden/>
              </w:rPr>
              <w:tab/>
            </w:r>
            <w:r w:rsidR="00BF022F" w:rsidRPr="00DA7498">
              <w:rPr>
                <w:noProof/>
                <w:webHidden/>
              </w:rPr>
              <w:fldChar w:fldCharType="begin"/>
            </w:r>
            <w:r w:rsidR="00BF022F" w:rsidRPr="00DA7498">
              <w:rPr>
                <w:noProof/>
                <w:webHidden/>
              </w:rPr>
              <w:instrText xml:space="preserve"> PAGEREF _Toc76988071 \h </w:instrText>
            </w:r>
            <w:r w:rsidR="00BF022F" w:rsidRPr="00DA7498">
              <w:rPr>
                <w:noProof/>
                <w:webHidden/>
              </w:rPr>
            </w:r>
            <w:r w:rsidR="00BF022F" w:rsidRPr="00DA7498">
              <w:rPr>
                <w:noProof/>
                <w:webHidden/>
              </w:rPr>
              <w:fldChar w:fldCharType="separate"/>
            </w:r>
            <w:r w:rsidR="00BF022F" w:rsidRPr="00DA7498">
              <w:rPr>
                <w:noProof/>
                <w:webHidden/>
              </w:rPr>
              <w:t>18</w:t>
            </w:r>
            <w:r w:rsidR="00BF022F" w:rsidRPr="00DA7498">
              <w:rPr>
                <w:noProof/>
                <w:webHidden/>
              </w:rPr>
              <w:fldChar w:fldCharType="end"/>
            </w:r>
          </w:hyperlink>
        </w:p>
        <w:p w14:paraId="284944B2" w14:textId="77777777" w:rsidR="00C67D7E" w:rsidRPr="00DA7498" w:rsidRDefault="006836E3" w:rsidP="000567AD">
          <w:pPr>
            <w:spacing w:after="0"/>
          </w:pPr>
          <w:r w:rsidRPr="00DA7498">
            <w:fldChar w:fldCharType="end"/>
          </w:r>
        </w:p>
      </w:sdtContent>
    </w:sdt>
    <w:p w14:paraId="1DDD24DA" w14:textId="77777777" w:rsidR="002B206D" w:rsidRPr="00DA7498" w:rsidRDefault="002B206D" w:rsidP="000567AD">
      <w:pPr>
        <w:spacing w:after="0"/>
      </w:pPr>
      <w:r w:rsidRPr="00DA7498">
        <w:br w:type="page"/>
      </w:r>
    </w:p>
    <w:p w14:paraId="47DB7DE9" w14:textId="77777777" w:rsidR="009D7C70" w:rsidRPr="00DA7498" w:rsidRDefault="002B206D" w:rsidP="000567AD">
      <w:pPr>
        <w:pStyle w:val="Heading1"/>
        <w:spacing w:before="0"/>
      </w:pPr>
      <w:bookmarkStart w:id="0" w:name="_Toc76988064"/>
      <w:r w:rsidRPr="00DA7498">
        <w:lastRenderedPageBreak/>
        <w:t>Introduction</w:t>
      </w:r>
      <w:bookmarkEnd w:id="0"/>
    </w:p>
    <w:p w14:paraId="4A7A2EC2" w14:textId="59EAC81D" w:rsidR="009D7C70" w:rsidRPr="00DA7498" w:rsidRDefault="00B67DE1" w:rsidP="000567AD">
      <w:pPr>
        <w:spacing w:after="0"/>
      </w:pPr>
      <w:r w:rsidRPr="00DA7498">
        <w:t xml:space="preserve">Critical thinking can improve understanding and motivation of individuals and their objectives. </w:t>
      </w:r>
      <w:r w:rsidR="002B206D" w:rsidRPr="00DA7498">
        <w:t xml:space="preserve">It is vital because it helps every individual and teams to determine the problems and identify the </w:t>
      </w:r>
      <w:r w:rsidR="00F24200" w:rsidRPr="00DA7498">
        <w:t xml:space="preserve">possible solutions which are not utterly apparent at first. Furthermore, critical thinking can be very </w:t>
      </w:r>
      <w:r w:rsidR="000D3D2B" w:rsidRPr="00DA7498">
        <w:t>beneficial</w:t>
      </w:r>
      <w:r w:rsidR="00F24200" w:rsidRPr="00DA7498">
        <w:t xml:space="preserve"> for the workplace and as well as for the employees. </w:t>
      </w:r>
      <w:r w:rsidR="002B0594" w:rsidRPr="00DA7498">
        <w:t>The report presents and analyses the various features of Costa Coffee</w:t>
      </w:r>
      <w:r w:rsidR="00AE44DF" w:rsidRPr="00DA7498">
        <w:t xml:space="preserve">. </w:t>
      </w:r>
      <w:r w:rsidR="006538A3" w:rsidRPr="00DA7498">
        <w:t>This report</w:t>
      </w:r>
      <w:r w:rsidR="00ED4733" w:rsidRPr="00DA7498">
        <w:t xml:space="preserve"> </w:t>
      </w:r>
      <w:r w:rsidR="00447B26" w:rsidRPr="00DA7498">
        <w:t xml:space="preserve">will </w:t>
      </w:r>
      <w:r w:rsidR="006538A3" w:rsidRPr="00DA7498">
        <w:t>analyse</w:t>
      </w:r>
      <w:r w:rsidR="00447B26" w:rsidRPr="00DA7498">
        <w:t xml:space="preserve"> the different between beliefs, </w:t>
      </w:r>
      <w:r w:rsidR="006D4593" w:rsidRPr="00DA7498">
        <w:t>attitudes,</w:t>
      </w:r>
      <w:r w:rsidR="00447B26" w:rsidRPr="00DA7498">
        <w:t xml:space="preserve"> and value within context of the workplace. </w:t>
      </w:r>
      <w:r w:rsidR="007702CB" w:rsidRPr="00DA7498">
        <w:t xml:space="preserve">It will also assess Costa Coffee’s beliefs, attitudes and value system and </w:t>
      </w:r>
      <w:r w:rsidR="000567AD" w:rsidRPr="00DA7498">
        <w:t>analyse their e</w:t>
      </w:r>
      <w:r w:rsidR="007702CB" w:rsidRPr="00DA7498">
        <w:t xml:space="preserve">ffect on the </w:t>
      </w:r>
      <w:r w:rsidR="00ED4733" w:rsidRPr="00DA7498">
        <w:t>behaviour</w:t>
      </w:r>
      <w:r w:rsidR="000567AD" w:rsidRPr="00DA7498">
        <w:t xml:space="preserve"> at</w:t>
      </w:r>
      <w:r w:rsidR="007702CB" w:rsidRPr="00DA7498">
        <w:t xml:space="preserve"> the </w:t>
      </w:r>
      <w:r w:rsidR="00CA3E35" w:rsidRPr="00DA7498">
        <w:t>workplace</w:t>
      </w:r>
      <w:r w:rsidR="007702CB" w:rsidRPr="00DA7498">
        <w:t xml:space="preserve"> during Covid-19 </w:t>
      </w:r>
      <w:r w:rsidR="009D7C70" w:rsidRPr="00DA7498">
        <w:t>pandemic</w:t>
      </w:r>
      <w:r w:rsidR="007702CB" w:rsidRPr="00DA7498">
        <w:t xml:space="preserve">. </w:t>
      </w:r>
      <w:r w:rsidR="009D7C70" w:rsidRPr="00DA7498">
        <w:t>It will also explore the appropriate theories to analyses various beliefs and theory. Lastly, it will apply some critical thinking model</w:t>
      </w:r>
      <w:r w:rsidR="00ED4733" w:rsidRPr="00DA7498">
        <w:t>s and suggest certain recommendations</w:t>
      </w:r>
      <w:r w:rsidR="009D7C70" w:rsidRPr="00DA7498">
        <w:t xml:space="preserve">. </w:t>
      </w:r>
    </w:p>
    <w:p w14:paraId="4C609D85" w14:textId="77777777" w:rsidR="009D7C70" w:rsidRPr="00DA7498" w:rsidRDefault="009D7C70" w:rsidP="000567AD">
      <w:pPr>
        <w:spacing w:after="0"/>
        <w:rPr>
          <w:b/>
        </w:rPr>
      </w:pPr>
      <w:r w:rsidRPr="00DA7498">
        <w:t xml:space="preserve"> </w:t>
      </w:r>
    </w:p>
    <w:p w14:paraId="3187D760" w14:textId="0CE3F968" w:rsidR="006A4BF4" w:rsidRPr="00DA7498" w:rsidRDefault="009D7C70" w:rsidP="000567AD">
      <w:pPr>
        <w:pStyle w:val="Heading1"/>
        <w:spacing w:before="0"/>
      </w:pPr>
      <w:r w:rsidRPr="00DA7498">
        <w:br w:type="page"/>
      </w:r>
      <w:bookmarkStart w:id="1" w:name="_Toc76988065"/>
      <w:r w:rsidR="006A4BF4" w:rsidRPr="00DA7498">
        <w:lastRenderedPageBreak/>
        <w:t xml:space="preserve">Discuss and </w:t>
      </w:r>
      <w:r w:rsidR="00CA3E35" w:rsidRPr="00DA7498">
        <w:t>analyse</w:t>
      </w:r>
      <w:r w:rsidR="006A4BF4" w:rsidRPr="00DA7498">
        <w:t xml:space="preserve"> the difference between beliefs, </w:t>
      </w:r>
      <w:proofErr w:type="gramStart"/>
      <w:r w:rsidR="006A4BF4" w:rsidRPr="00DA7498">
        <w:t>attitudes</w:t>
      </w:r>
      <w:proofErr w:type="gramEnd"/>
      <w:r w:rsidR="006A4BF4" w:rsidRPr="00DA7498">
        <w:t xml:space="preserve"> and values within workplace context</w:t>
      </w:r>
      <w:bookmarkEnd w:id="1"/>
    </w:p>
    <w:p w14:paraId="435E5278" w14:textId="77777777" w:rsidR="000567AD" w:rsidRPr="00DA7498" w:rsidRDefault="00227A9C" w:rsidP="000567AD">
      <w:pPr>
        <w:spacing w:after="0"/>
        <w:rPr>
          <w:b/>
        </w:rPr>
      </w:pPr>
      <w:r w:rsidRPr="00DA7498">
        <w:rPr>
          <w:b/>
        </w:rPr>
        <w:t>Organisational overview</w:t>
      </w:r>
    </w:p>
    <w:p w14:paraId="148EA235" w14:textId="77777777" w:rsidR="006A4BF4" w:rsidRPr="00DA7498" w:rsidRDefault="006A4BF4" w:rsidP="000567AD">
      <w:pPr>
        <w:spacing w:after="0"/>
        <w:rPr>
          <w:b/>
        </w:rPr>
      </w:pPr>
      <w:r w:rsidRPr="00DA7498">
        <w:rPr>
          <w:bCs/>
        </w:rPr>
        <w:t>The Italian brother</w:t>
      </w:r>
      <w:r w:rsidR="00E354A2" w:rsidRPr="00DA7498">
        <w:rPr>
          <w:bCs/>
        </w:rPr>
        <w:t>s</w:t>
      </w:r>
      <w:r w:rsidRPr="00DA7498">
        <w:rPr>
          <w:bCs/>
        </w:rPr>
        <w:t xml:space="preserve"> </w:t>
      </w:r>
      <w:r w:rsidR="00E354A2" w:rsidRPr="00DA7498">
        <w:rPr>
          <w:bCs/>
        </w:rPr>
        <w:t>Sergio and Bruno Costa visualised</w:t>
      </w:r>
      <w:r w:rsidRPr="00DA7498">
        <w:rPr>
          <w:bCs/>
        </w:rPr>
        <w:t xml:space="preserve"> and established Costa Coffee in 1971. Th</w:t>
      </w:r>
      <w:r w:rsidR="00E354A2" w:rsidRPr="00DA7498">
        <w:rPr>
          <w:bCs/>
        </w:rPr>
        <w:t>is organization is more focused</w:t>
      </w:r>
      <w:r w:rsidRPr="00DA7498">
        <w:rPr>
          <w:bCs/>
        </w:rPr>
        <w:t xml:space="preserve"> on the quality of the coffee. As the organization offers high-quality coffee, the boutique properties and hotels in the Italian reigns have a very high preference for this brand</w:t>
      </w:r>
      <w:r w:rsidR="00EE7E42" w:rsidRPr="00DA7498">
        <w:rPr>
          <w:bCs/>
        </w:rPr>
        <w:t xml:space="preserve"> (</w:t>
      </w:r>
      <w:r w:rsidR="00EE7E42" w:rsidRPr="00DA7498">
        <w:rPr>
          <w:rFonts w:cs="Arial"/>
          <w:shd w:val="clear" w:color="auto" w:fill="FFFFFF"/>
        </w:rPr>
        <w:t>Zhou and Feng, 2017</w:t>
      </w:r>
      <w:r w:rsidR="00EE7E42" w:rsidRPr="00DA7498">
        <w:rPr>
          <w:bCs/>
        </w:rPr>
        <w:t>)</w:t>
      </w:r>
      <w:r w:rsidRPr="00DA7498">
        <w:rPr>
          <w:bCs/>
        </w:rPr>
        <w:t>. Even at present, the organization is following their accentuation on referencing premium quality coffee and with the slightest harm to the environment.</w:t>
      </w:r>
    </w:p>
    <w:p w14:paraId="3EF19236" w14:textId="65B8A970" w:rsidR="00227A9C" w:rsidRPr="00DA7498" w:rsidRDefault="00227A9C" w:rsidP="000567AD">
      <w:pPr>
        <w:spacing w:after="0"/>
        <w:rPr>
          <w:b/>
        </w:rPr>
      </w:pPr>
      <w:r w:rsidRPr="00DA7498">
        <w:rPr>
          <w:b/>
          <w:bCs/>
        </w:rPr>
        <w:t>Illustrating the contrast between beliefs, attitudes</w:t>
      </w:r>
      <w:r w:rsidR="00FD506F">
        <w:rPr>
          <w:b/>
          <w:bCs/>
        </w:rPr>
        <w:t>,</w:t>
      </w:r>
      <w:r w:rsidRPr="00DA7498">
        <w:rPr>
          <w:b/>
          <w:bCs/>
        </w:rPr>
        <w:t xml:space="preserve"> and values within Costa Coffee</w:t>
      </w:r>
    </w:p>
    <w:p w14:paraId="5482FBFB" w14:textId="77777777" w:rsidR="006A4BF4" w:rsidRPr="00DA7498" w:rsidRDefault="006A4BF4" w:rsidP="000567AD">
      <w:pPr>
        <w:spacing w:after="0"/>
      </w:pPr>
      <w:r w:rsidRPr="00DA7498">
        <w:t>The concentrations of beliefs, attitudes, and values play a very sign</w:t>
      </w:r>
      <w:r w:rsidR="001A0BD1" w:rsidRPr="00DA7498">
        <w:t xml:space="preserve">ificant role in an organizational </w:t>
      </w:r>
      <w:r w:rsidR="00C539D1" w:rsidRPr="00DA7498">
        <w:t xml:space="preserve">context </w:t>
      </w:r>
      <w:r w:rsidR="001A0BD1" w:rsidRPr="00DA7498">
        <w:t xml:space="preserve">which </w:t>
      </w:r>
      <w:r w:rsidR="00E354A2" w:rsidRPr="00DA7498">
        <w:t xml:space="preserve">is </w:t>
      </w:r>
      <w:r w:rsidR="001A0BD1" w:rsidRPr="00DA7498">
        <w:t xml:space="preserve">also beneficial for </w:t>
      </w:r>
      <w:r w:rsidRPr="00DA7498">
        <w:t>the employer and employees.</w:t>
      </w:r>
    </w:p>
    <w:p w14:paraId="4009A845" w14:textId="4F5ADCF2" w:rsidR="006A4BF4" w:rsidRPr="00DA7498" w:rsidRDefault="006A4BF4" w:rsidP="000567AD">
      <w:pPr>
        <w:spacing w:after="0"/>
      </w:pPr>
      <w:r w:rsidRPr="00DA7498">
        <w:t>The conception of beliefs, values, and attitudes are framing various sociological and psychologically assemble scrutinize by many of the experts</w:t>
      </w:r>
      <w:r w:rsidR="002D1A2C" w:rsidRPr="00DA7498">
        <w:t>.</w:t>
      </w:r>
      <w:r w:rsidRPr="00DA7498">
        <w:t xml:space="preserve"> </w:t>
      </w:r>
      <w:r w:rsidR="00161473" w:rsidRPr="00DA7498">
        <w:t>E</w:t>
      </w:r>
      <w:r w:rsidRPr="00DA7498">
        <w:t xml:space="preserve">ntities </w:t>
      </w:r>
      <w:r w:rsidR="00686165" w:rsidRPr="00DA7498">
        <w:t xml:space="preserve">are </w:t>
      </w:r>
      <w:r w:rsidRPr="00DA7498">
        <w:t>very significant in the modern environment of management and marketing scientific literature of Costa Coffee</w:t>
      </w:r>
      <w:r w:rsidR="000A12AE">
        <w:t xml:space="preserve"> </w:t>
      </w:r>
      <w:r w:rsidR="003209A2">
        <w:t>(</w:t>
      </w:r>
      <w:r w:rsidR="000A12AE">
        <w:t>Cerruti and Grodoski,2020).</w:t>
      </w:r>
      <w:r w:rsidRPr="00DA7498">
        <w:t xml:space="preserve"> Furthermore, for more understanding, these conceptions can have been related to the human resource management methods and strategies for the modern workplace environment. Costa Coffee always </w:t>
      </w:r>
      <w:r w:rsidR="004C6B69" w:rsidRPr="00DA7498">
        <w:t>follows</w:t>
      </w:r>
      <w:r w:rsidRPr="00DA7498">
        <w:t xml:space="preserve"> the short perception for each of the notions of the above.</w:t>
      </w:r>
    </w:p>
    <w:p w14:paraId="4D8941F9" w14:textId="77777777" w:rsidR="006A4BF4" w:rsidRPr="00DA7498" w:rsidRDefault="006A4BF4" w:rsidP="000567AD">
      <w:pPr>
        <w:pStyle w:val="ListParagraph"/>
        <w:numPr>
          <w:ilvl w:val="0"/>
          <w:numId w:val="21"/>
        </w:numPr>
        <w:spacing w:after="0"/>
        <w:ind w:left="0"/>
      </w:pPr>
      <w:r w:rsidRPr="00DA7498">
        <w:rPr>
          <w:b/>
          <w:bCs/>
        </w:rPr>
        <w:t>Value</w:t>
      </w:r>
    </w:p>
    <w:p w14:paraId="25B4BE4E" w14:textId="0071E51D" w:rsidR="006A4BF4" w:rsidRPr="00DA7498" w:rsidRDefault="006A4BF4" w:rsidP="000567AD">
      <w:pPr>
        <w:spacing w:after="0"/>
      </w:pPr>
      <w:r w:rsidRPr="00DA7498">
        <w:t>Value implies the durability of ideas, beliefs held by current culture personnel in a company and express</w:t>
      </w:r>
      <w:r w:rsidR="0026188F" w:rsidRPr="00DA7498">
        <w:t>ions</w:t>
      </w:r>
      <w:r w:rsidRPr="00DA7498">
        <w:t xml:space="preserve"> to the workplace environment by Costa Coffee. Costa </w:t>
      </w:r>
      <w:r w:rsidR="000E2719" w:rsidRPr="00DA7498">
        <w:t>Coffee</w:t>
      </w:r>
      <w:r w:rsidR="000E2719">
        <w:t>’s</w:t>
      </w:r>
      <w:r w:rsidRPr="00DA7498">
        <w:t xml:space="preserve"> distinguishing principles are positi</w:t>
      </w:r>
      <w:r w:rsidR="0026188F" w:rsidRPr="00DA7498">
        <w:t>ve and tightly thought-out for their</w:t>
      </w:r>
      <w:r w:rsidRPr="00DA7498">
        <w:t xml:space="preserve"> personnel</w:t>
      </w:r>
      <w:r w:rsidR="0026188F" w:rsidRPr="00DA7498">
        <w:t xml:space="preserve"> and staff members</w:t>
      </w:r>
      <w:r w:rsidR="002455EA" w:rsidRPr="00DA7498">
        <w:t xml:space="preserve"> (</w:t>
      </w:r>
      <w:r w:rsidR="002455EA" w:rsidRPr="00DA7498">
        <w:rPr>
          <w:rFonts w:cs="Arial"/>
          <w:shd w:val="clear" w:color="auto" w:fill="FFFFFF"/>
        </w:rPr>
        <w:t xml:space="preserve">Boaventura </w:t>
      </w:r>
      <w:r w:rsidR="002455EA" w:rsidRPr="00DA7498">
        <w:rPr>
          <w:rFonts w:cs="Arial"/>
          <w:i/>
          <w:shd w:val="clear" w:color="auto" w:fill="FFFFFF"/>
        </w:rPr>
        <w:t>et al</w:t>
      </w:r>
      <w:r w:rsidR="002455EA" w:rsidRPr="00DA7498">
        <w:rPr>
          <w:rFonts w:cs="Arial"/>
          <w:shd w:val="clear" w:color="auto" w:fill="FFFFFF"/>
        </w:rPr>
        <w:t>., 2018</w:t>
      </w:r>
      <w:r w:rsidR="002455EA" w:rsidRPr="00DA7498">
        <w:t>)</w:t>
      </w:r>
      <w:r w:rsidRPr="00DA7498">
        <w:t>. Costa Coffee</w:t>
      </w:r>
      <w:r w:rsidR="0026188F" w:rsidRPr="00DA7498">
        <w:t>’s culture operates on teamwork</w:t>
      </w:r>
      <w:r w:rsidRPr="00DA7498">
        <w:t xml:space="preserve">, invitation, and recognition to make a purpose-led career. Costa Coffee always value their </w:t>
      </w:r>
      <w:r w:rsidR="002B15AA" w:rsidRPr="00DA7498">
        <w:t>stakeholders</w:t>
      </w:r>
      <w:r w:rsidRPr="00DA7498">
        <w:t xml:space="preserve"> and as well as their employees. They value their customers’ preferences and believe to satisfy each of their stakeholders.  The fundamental ideas of Costa Coffee develop thus far are:</w:t>
      </w:r>
    </w:p>
    <w:p w14:paraId="21F58FCD" w14:textId="77777777" w:rsidR="006A4BF4" w:rsidRPr="00DA7498" w:rsidRDefault="006A4BF4" w:rsidP="000567AD">
      <w:pPr>
        <w:pStyle w:val="ListParagraph"/>
        <w:numPr>
          <w:ilvl w:val="0"/>
          <w:numId w:val="22"/>
        </w:numPr>
        <w:spacing w:after="0"/>
        <w:ind w:left="0"/>
      </w:pPr>
      <w:r w:rsidRPr="00DA7498">
        <w:t>To provide a parameter to steer "Costa Coffee".</w:t>
      </w:r>
    </w:p>
    <w:p w14:paraId="649A80AA" w14:textId="77777777" w:rsidR="006A4BF4" w:rsidRPr="00DA7498" w:rsidRDefault="006A4BF4" w:rsidP="000567AD">
      <w:pPr>
        <w:pStyle w:val="ListParagraph"/>
        <w:numPr>
          <w:ilvl w:val="0"/>
          <w:numId w:val="22"/>
        </w:numPr>
        <w:spacing w:after="0"/>
        <w:ind w:left="0"/>
      </w:pPr>
      <w:r w:rsidRPr="00DA7498">
        <w:t>The effect of narrative ideals on the conduct of employees.</w:t>
      </w:r>
    </w:p>
    <w:p w14:paraId="1646E7C1" w14:textId="77777777" w:rsidR="006A4BF4" w:rsidRPr="00DA7498" w:rsidRDefault="006A4BF4" w:rsidP="000567AD">
      <w:pPr>
        <w:pStyle w:val="ListParagraph"/>
        <w:numPr>
          <w:ilvl w:val="0"/>
          <w:numId w:val="22"/>
        </w:numPr>
        <w:spacing w:after="0"/>
        <w:ind w:left="0"/>
      </w:pPr>
      <w:r w:rsidRPr="00DA7498">
        <w:t>To offer the consumer with no undesirable circumstances.</w:t>
      </w:r>
    </w:p>
    <w:p w14:paraId="3935A377" w14:textId="77777777" w:rsidR="006A4BF4" w:rsidRPr="00DA7498" w:rsidRDefault="006A4BF4" w:rsidP="000567AD">
      <w:pPr>
        <w:pStyle w:val="ListParagraph"/>
        <w:numPr>
          <w:ilvl w:val="0"/>
          <w:numId w:val="22"/>
        </w:numPr>
        <w:spacing w:after="0"/>
        <w:ind w:left="0"/>
      </w:pPr>
      <w:r w:rsidRPr="00DA7498">
        <w:t>Provide better services to customers.</w:t>
      </w:r>
    </w:p>
    <w:p w14:paraId="59CCE997" w14:textId="77777777" w:rsidR="006A4BF4" w:rsidRPr="00DA7498" w:rsidRDefault="006A4BF4" w:rsidP="000567AD">
      <w:pPr>
        <w:pStyle w:val="ListParagraph"/>
        <w:numPr>
          <w:ilvl w:val="0"/>
          <w:numId w:val="21"/>
        </w:numPr>
        <w:spacing w:after="0"/>
        <w:ind w:left="0"/>
      </w:pPr>
      <w:r w:rsidRPr="00DA7498">
        <w:rPr>
          <w:b/>
          <w:bCs/>
        </w:rPr>
        <w:t>Beliefs</w:t>
      </w:r>
    </w:p>
    <w:p w14:paraId="252A2C22" w14:textId="77777777" w:rsidR="006A4BF4" w:rsidRPr="00DA7498" w:rsidRDefault="006A4BF4" w:rsidP="000567AD">
      <w:pPr>
        <w:spacing w:after="0"/>
      </w:pPr>
      <w:r w:rsidRPr="00DA7498">
        <w:t xml:space="preserve">Belief is the conception of a certain truth, and builds an ethos that is good or bad? For instance: tobacco is terrible for the environment in the restaurant. Alternatively, offering exceptional </w:t>
      </w:r>
      <w:r w:rsidRPr="00DA7498">
        <w:lastRenderedPageBreak/>
        <w:t>services makes a client faithful to the restaurant</w:t>
      </w:r>
      <w:r w:rsidR="002609F7" w:rsidRPr="00DA7498">
        <w:t xml:space="preserve"> (</w:t>
      </w:r>
      <w:r w:rsidR="002609F7" w:rsidRPr="00DA7498">
        <w:rPr>
          <w:rFonts w:cs="Arial"/>
          <w:shd w:val="clear" w:color="auto" w:fill="FFFFFF"/>
        </w:rPr>
        <w:t>Samoggia and Riedel, 2019</w:t>
      </w:r>
      <w:r w:rsidR="002609F7" w:rsidRPr="00DA7498">
        <w:t>)</w:t>
      </w:r>
      <w:r w:rsidRPr="00DA7498">
        <w:t>. Costa Coffee always believes in perfectionist</w:t>
      </w:r>
      <w:r w:rsidR="0026188F" w:rsidRPr="00DA7498">
        <w:t xml:space="preserve"> perception</w:t>
      </w:r>
      <w:r w:rsidRPr="00DA7498">
        <w:t xml:space="preserve"> and provides high-quality services to their customers and </w:t>
      </w:r>
      <w:r w:rsidR="002B15AA" w:rsidRPr="00DA7498">
        <w:t>satisfies</w:t>
      </w:r>
      <w:r w:rsidRPr="00DA7498">
        <w:t xml:space="preserve"> them.</w:t>
      </w:r>
    </w:p>
    <w:p w14:paraId="5DEBEBDE" w14:textId="77777777" w:rsidR="006A4BF4" w:rsidRPr="00DA7498" w:rsidRDefault="006A4BF4" w:rsidP="000567AD">
      <w:pPr>
        <w:spacing w:after="0"/>
      </w:pPr>
      <w:r w:rsidRPr="00DA7498">
        <w:t xml:space="preserve">It might take </w:t>
      </w:r>
      <w:r w:rsidR="002B15AA" w:rsidRPr="00DA7498">
        <w:t>at any time to establish belief</w:t>
      </w:r>
      <w:r w:rsidRPr="00DA7498">
        <w:t>. Costa Coffee’s sole conviction is that the consumer is always correct. Whatever happens? Regardless of what the false client possesses! It is only the belief that consumers at first glance are not mistaken</w:t>
      </w:r>
      <w:r w:rsidR="00BC231A" w:rsidRPr="00DA7498">
        <w:t xml:space="preserve"> (</w:t>
      </w:r>
      <w:r w:rsidR="00BC231A" w:rsidRPr="00DA7498">
        <w:rPr>
          <w:rFonts w:cs="Arial"/>
          <w:shd w:val="clear" w:color="auto" w:fill="FFFFFF"/>
        </w:rPr>
        <w:t>Samoggia and Riedel, 2019</w:t>
      </w:r>
      <w:r w:rsidR="00BC231A" w:rsidRPr="00DA7498">
        <w:t>)</w:t>
      </w:r>
      <w:r w:rsidRPr="00DA7498">
        <w:t>.</w:t>
      </w:r>
    </w:p>
    <w:p w14:paraId="3EC4837B" w14:textId="77777777" w:rsidR="006A4BF4" w:rsidRPr="00DA7498" w:rsidRDefault="006A4BF4" w:rsidP="000567AD">
      <w:pPr>
        <w:pStyle w:val="ListParagraph"/>
        <w:numPr>
          <w:ilvl w:val="0"/>
          <w:numId w:val="23"/>
        </w:numPr>
        <w:spacing w:after="0"/>
        <w:ind w:left="0"/>
      </w:pPr>
      <w:r w:rsidRPr="00DA7498">
        <w:t>Product quality is the key to being a leader in the industry.</w:t>
      </w:r>
    </w:p>
    <w:p w14:paraId="13F4EBBD" w14:textId="77777777" w:rsidR="006A4BF4" w:rsidRPr="00DA7498" w:rsidRDefault="006A4BF4" w:rsidP="000567AD">
      <w:pPr>
        <w:pStyle w:val="ListParagraph"/>
        <w:numPr>
          <w:ilvl w:val="0"/>
          <w:numId w:val="23"/>
        </w:numPr>
        <w:spacing w:after="0"/>
        <w:ind w:left="0"/>
      </w:pPr>
      <w:r w:rsidRPr="00DA7498">
        <w:t>To create a big foundation is contrary to the market size loss.</w:t>
      </w:r>
    </w:p>
    <w:p w14:paraId="36047446" w14:textId="77777777" w:rsidR="006A4BF4" w:rsidRPr="00DA7498" w:rsidRDefault="006A4BF4" w:rsidP="000567AD">
      <w:pPr>
        <w:pStyle w:val="ListParagraph"/>
        <w:numPr>
          <w:ilvl w:val="0"/>
          <w:numId w:val="21"/>
        </w:numPr>
        <w:spacing w:after="0"/>
        <w:ind w:left="0"/>
      </w:pPr>
      <w:r w:rsidRPr="00DA7498">
        <w:rPr>
          <w:b/>
          <w:bCs/>
        </w:rPr>
        <w:t>Attitude</w:t>
      </w:r>
    </w:p>
    <w:p w14:paraId="63ED6743" w14:textId="77777777" w:rsidR="00750B6B" w:rsidRPr="00DA7498" w:rsidRDefault="006A4BF4" w:rsidP="000567AD">
      <w:pPr>
        <w:spacing w:after="0"/>
      </w:pPr>
      <w:r w:rsidRPr="00DA7498">
        <w:t xml:space="preserve">Another key component in Costa Coffee is attitude. </w:t>
      </w:r>
      <w:r w:rsidR="0026188F" w:rsidRPr="00DA7498">
        <w:t>The managers of</w:t>
      </w:r>
      <w:r w:rsidRPr="00DA7498">
        <w:t xml:space="preserve"> Costa Coffee organization </w:t>
      </w:r>
      <w:r w:rsidR="00161473" w:rsidRPr="00DA7498">
        <w:t>ensure</w:t>
      </w:r>
      <w:r w:rsidR="0026188F" w:rsidRPr="00DA7498">
        <w:t xml:space="preserve"> to follow a</w:t>
      </w:r>
      <w:r w:rsidRPr="00DA7498">
        <w:t xml:space="preserve"> </w:t>
      </w:r>
      <w:r w:rsidR="0026188F" w:rsidRPr="00DA7498">
        <w:t>favourable</w:t>
      </w:r>
      <w:r w:rsidRPr="00DA7498">
        <w:t xml:space="preserve"> approach to </w:t>
      </w:r>
      <w:r w:rsidR="0026188F" w:rsidRPr="00DA7498">
        <w:t xml:space="preserve">monitor the </w:t>
      </w:r>
      <w:r w:rsidRPr="00DA7498">
        <w:t>conduct and performance of current staff</w:t>
      </w:r>
      <w:r w:rsidR="00BC231A" w:rsidRPr="00DA7498">
        <w:t xml:space="preserve"> (</w:t>
      </w:r>
      <w:r w:rsidR="00BC231A" w:rsidRPr="00DA7498">
        <w:rPr>
          <w:rFonts w:cs="Arial"/>
          <w:shd w:val="clear" w:color="auto" w:fill="FFFFFF"/>
        </w:rPr>
        <w:t xml:space="preserve">UTAMA </w:t>
      </w:r>
      <w:r w:rsidR="00BC231A" w:rsidRPr="00DA7498">
        <w:rPr>
          <w:rFonts w:cs="Arial"/>
          <w:i/>
          <w:shd w:val="clear" w:color="auto" w:fill="FFFFFF"/>
        </w:rPr>
        <w:t>et al</w:t>
      </w:r>
      <w:r w:rsidR="00BC231A" w:rsidRPr="00DA7498">
        <w:rPr>
          <w:rFonts w:cs="Arial"/>
          <w:shd w:val="clear" w:color="auto" w:fill="FFFFFF"/>
        </w:rPr>
        <w:t>., 2021</w:t>
      </w:r>
      <w:r w:rsidR="00BC231A" w:rsidRPr="00DA7498">
        <w:t>)</w:t>
      </w:r>
      <w:r w:rsidRPr="00DA7498">
        <w:t xml:space="preserve">. </w:t>
      </w:r>
      <w:r w:rsidR="00750B6B" w:rsidRPr="00DA7498">
        <w:t>Whether or not the employee is wrong</w:t>
      </w:r>
      <w:r w:rsidR="00161473" w:rsidRPr="00DA7498">
        <w:t>, if for any circumstance</w:t>
      </w:r>
      <w:r w:rsidR="00750B6B" w:rsidRPr="00DA7498">
        <w:t xml:space="preserve"> the </w:t>
      </w:r>
      <w:r w:rsidR="00161473" w:rsidRPr="00DA7498">
        <w:t>enterprise makes poor choices t</w:t>
      </w:r>
      <w:r w:rsidR="00750B6B" w:rsidRPr="00DA7498">
        <w:t>he only thing is that the authorities of the enterprise just take the activity and regard it as a fresh learning problem.</w:t>
      </w:r>
    </w:p>
    <w:p w14:paraId="259F5A45" w14:textId="77777777" w:rsidR="0043591E" w:rsidRPr="00DA7498" w:rsidRDefault="0043591E" w:rsidP="000567AD">
      <w:pPr>
        <w:spacing w:after="0"/>
      </w:pPr>
      <w:r w:rsidRPr="00DA7498">
        <w:t>The difference between values, believes, and attitudes:</w:t>
      </w:r>
    </w:p>
    <w:tbl>
      <w:tblPr>
        <w:tblStyle w:val="TableGrid"/>
        <w:tblW w:w="0" w:type="auto"/>
        <w:tblLook w:val="04A0" w:firstRow="1" w:lastRow="0" w:firstColumn="1" w:lastColumn="0" w:noHBand="0" w:noVBand="1"/>
      </w:tblPr>
      <w:tblGrid>
        <w:gridCol w:w="3192"/>
        <w:gridCol w:w="3192"/>
        <w:gridCol w:w="3192"/>
      </w:tblGrid>
      <w:tr w:rsidR="00DA7498" w:rsidRPr="00DA7498" w14:paraId="11FED7BD" w14:textId="77777777" w:rsidTr="004021FB">
        <w:tc>
          <w:tcPr>
            <w:tcW w:w="3192" w:type="dxa"/>
          </w:tcPr>
          <w:p w14:paraId="6D56D63D" w14:textId="77777777" w:rsidR="004021FB" w:rsidRPr="00DA7498" w:rsidRDefault="004021FB" w:rsidP="000567AD">
            <w:pPr>
              <w:jc w:val="center"/>
              <w:rPr>
                <w:b/>
              </w:rPr>
            </w:pPr>
            <w:r w:rsidRPr="00DA7498">
              <w:rPr>
                <w:b/>
              </w:rPr>
              <w:t>Value</w:t>
            </w:r>
          </w:p>
        </w:tc>
        <w:tc>
          <w:tcPr>
            <w:tcW w:w="3192" w:type="dxa"/>
          </w:tcPr>
          <w:p w14:paraId="3765E5CF" w14:textId="77777777" w:rsidR="004021FB" w:rsidRPr="00DA7498" w:rsidRDefault="004021FB" w:rsidP="000567AD">
            <w:pPr>
              <w:jc w:val="center"/>
              <w:rPr>
                <w:b/>
              </w:rPr>
            </w:pPr>
            <w:r w:rsidRPr="00DA7498">
              <w:rPr>
                <w:b/>
              </w:rPr>
              <w:t>Believes</w:t>
            </w:r>
          </w:p>
        </w:tc>
        <w:tc>
          <w:tcPr>
            <w:tcW w:w="3192" w:type="dxa"/>
          </w:tcPr>
          <w:p w14:paraId="5B2E1595" w14:textId="77777777" w:rsidR="004021FB" w:rsidRPr="00DA7498" w:rsidRDefault="004021FB" w:rsidP="000567AD">
            <w:pPr>
              <w:jc w:val="center"/>
              <w:rPr>
                <w:b/>
              </w:rPr>
            </w:pPr>
            <w:r w:rsidRPr="00DA7498">
              <w:rPr>
                <w:b/>
              </w:rPr>
              <w:t>Attitudes</w:t>
            </w:r>
          </w:p>
        </w:tc>
      </w:tr>
      <w:tr w:rsidR="00DA7498" w:rsidRPr="00DA7498" w14:paraId="6244C4D9" w14:textId="77777777" w:rsidTr="004021FB">
        <w:tc>
          <w:tcPr>
            <w:tcW w:w="3192" w:type="dxa"/>
          </w:tcPr>
          <w:p w14:paraId="78A722A2" w14:textId="77777777" w:rsidR="004021FB" w:rsidRPr="00DA7498" w:rsidRDefault="004021FB" w:rsidP="000567AD">
            <w:r w:rsidRPr="00DA7498">
              <w:t>Value refers to behavioural principles or norms: an evaluation of what is significant in life.</w:t>
            </w:r>
          </w:p>
          <w:p w14:paraId="3EE88ACD" w14:textId="77777777" w:rsidR="004021FB" w:rsidRPr="00DA7498" w:rsidRDefault="004021FB" w:rsidP="000567AD"/>
        </w:tc>
        <w:tc>
          <w:tcPr>
            <w:tcW w:w="3192" w:type="dxa"/>
          </w:tcPr>
          <w:p w14:paraId="7A21AE50" w14:textId="77777777" w:rsidR="00D2773A" w:rsidRPr="00DA7498" w:rsidRDefault="00D2773A" w:rsidP="000567AD">
            <w:r w:rsidRPr="00DA7498">
              <w:t>Belief refers to assumption or affirmation, particularly without evidence, that something existing or it is true.</w:t>
            </w:r>
          </w:p>
          <w:p w14:paraId="79293D14" w14:textId="77777777" w:rsidR="00D2773A" w:rsidRPr="00DA7498" w:rsidRDefault="00D2773A" w:rsidP="000567AD"/>
          <w:p w14:paraId="3E191895" w14:textId="77777777" w:rsidR="004021FB" w:rsidRPr="00DA7498" w:rsidRDefault="004021FB" w:rsidP="000567AD"/>
        </w:tc>
        <w:tc>
          <w:tcPr>
            <w:tcW w:w="3192" w:type="dxa"/>
          </w:tcPr>
          <w:p w14:paraId="63D0F0C1" w14:textId="77777777" w:rsidR="00C1602A" w:rsidRPr="00DA7498" w:rsidRDefault="00C1602A" w:rsidP="000567AD">
            <w:pPr>
              <w:pStyle w:val="ListParagraph"/>
              <w:numPr>
                <w:ilvl w:val="0"/>
                <w:numId w:val="24"/>
              </w:numPr>
              <w:ind w:left="0"/>
            </w:pPr>
            <w:r w:rsidRPr="00DA7498">
              <w:t>An attitude impels about individual’s likes or despised towards objects, people, and things.</w:t>
            </w:r>
          </w:p>
          <w:p w14:paraId="61B11A24" w14:textId="77777777" w:rsidR="004021FB" w:rsidRPr="00DA7498" w:rsidRDefault="004021FB" w:rsidP="000567AD"/>
        </w:tc>
      </w:tr>
      <w:tr w:rsidR="00DA7498" w:rsidRPr="00DA7498" w14:paraId="277BF16D" w14:textId="77777777" w:rsidTr="004021FB">
        <w:tc>
          <w:tcPr>
            <w:tcW w:w="3192" w:type="dxa"/>
          </w:tcPr>
          <w:p w14:paraId="034096A5" w14:textId="77777777" w:rsidR="004021FB" w:rsidRPr="00DA7498" w:rsidRDefault="004021FB" w:rsidP="000567AD">
            <w:r w:rsidRPr="00DA7498">
              <w:t>Influence the personality and behaviour.</w:t>
            </w:r>
          </w:p>
          <w:p w14:paraId="5FDFFB4D" w14:textId="77777777" w:rsidR="004021FB" w:rsidRPr="00DA7498" w:rsidRDefault="004021FB" w:rsidP="000567AD"/>
        </w:tc>
        <w:tc>
          <w:tcPr>
            <w:tcW w:w="3192" w:type="dxa"/>
          </w:tcPr>
          <w:p w14:paraId="2EB89E21" w14:textId="77777777" w:rsidR="00D2773A" w:rsidRPr="00DA7498" w:rsidRDefault="00D2773A" w:rsidP="000567AD">
            <w:r w:rsidRPr="00DA7498">
              <w:t>Influence morality and values.</w:t>
            </w:r>
          </w:p>
          <w:p w14:paraId="7B972AB5" w14:textId="77777777" w:rsidR="004021FB" w:rsidRPr="00DA7498" w:rsidRDefault="004021FB" w:rsidP="000567AD"/>
        </w:tc>
        <w:tc>
          <w:tcPr>
            <w:tcW w:w="3192" w:type="dxa"/>
          </w:tcPr>
          <w:p w14:paraId="714E4FF9" w14:textId="77777777" w:rsidR="00C1602A" w:rsidRPr="00DA7498" w:rsidRDefault="00C1602A" w:rsidP="000567AD">
            <w:pPr>
              <w:pStyle w:val="ListParagraph"/>
              <w:numPr>
                <w:ilvl w:val="0"/>
                <w:numId w:val="24"/>
              </w:numPr>
              <w:ind w:left="0"/>
            </w:pPr>
            <w:r w:rsidRPr="00DA7498">
              <w:t>An attitude represents the result of individuals’ values, and believes</w:t>
            </w:r>
            <w:r w:rsidR="007E4366" w:rsidRPr="00DA7498">
              <w:t xml:space="preserve"> (</w:t>
            </w:r>
            <w:r w:rsidR="007E4366" w:rsidRPr="00DA7498">
              <w:rPr>
                <w:rFonts w:cs="Arial"/>
                <w:shd w:val="clear" w:color="auto" w:fill="FFFFFF"/>
              </w:rPr>
              <w:t xml:space="preserve">UTAMA </w:t>
            </w:r>
            <w:r w:rsidR="007E4366" w:rsidRPr="00DA7498">
              <w:rPr>
                <w:rFonts w:cs="Arial"/>
                <w:i/>
                <w:shd w:val="clear" w:color="auto" w:fill="FFFFFF"/>
              </w:rPr>
              <w:t>et al</w:t>
            </w:r>
            <w:r w:rsidR="007E4366" w:rsidRPr="00DA7498">
              <w:rPr>
                <w:rFonts w:cs="Arial"/>
                <w:shd w:val="clear" w:color="auto" w:fill="FFFFFF"/>
              </w:rPr>
              <w:t>., 2021</w:t>
            </w:r>
            <w:r w:rsidR="007E4366" w:rsidRPr="00DA7498">
              <w:t>)</w:t>
            </w:r>
            <w:r w:rsidRPr="00DA7498">
              <w:t xml:space="preserve">. </w:t>
            </w:r>
          </w:p>
          <w:p w14:paraId="645EE4C9" w14:textId="77777777" w:rsidR="004021FB" w:rsidRPr="00DA7498" w:rsidRDefault="004021FB" w:rsidP="000567AD"/>
        </w:tc>
      </w:tr>
      <w:tr w:rsidR="00DA7498" w:rsidRPr="00DA7498" w14:paraId="7B371540" w14:textId="77777777" w:rsidTr="004021FB">
        <w:tc>
          <w:tcPr>
            <w:tcW w:w="3192" w:type="dxa"/>
          </w:tcPr>
          <w:p w14:paraId="58E9A67B" w14:textId="77777777" w:rsidR="00D2773A" w:rsidRPr="00DA7498" w:rsidRDefault="00D2773A" w:rsidP="000567AD">
            <w:r w:rsidRPr="00DA7498">
              <w:t>Examples: loyalty, justice, courage, mercy, respect, etc.</w:t>
            </w:r>
          </w:p>
          <w:p w14:paraId="16A4AC41" w14:textId="77777777" w:rsidR="004021FB" w:rsidRPr="00DA7498" w:rsidRDefault="004021FB" w:rsidP="000567AD"/>
        </w:tc>
        <w:tc>
          <w:tcPr>
            <w:tcW w:w="3192" w:type="dxa"/>
          </w:tcPr>
          <w:p w14:paraId="4670FED9" w14:textId="77777777" w:rsidR="00D2773A" w:rsidRPr="00DA7498" w:rsidRDefault="00D2773A" w:rsidP="000567AD">
            <w:r w:rsidRPr="00DA7498">
              <w:t>Examples: terrible lying, immorality of manufactured god, etc.</w:t>
            </w:r>
          </w:p>
          <w:p w14:paraId="77ED9E60" w14:textId="77777777" w:rsidR="004021FB" w:rsidRPr="00DA7498" w:rsidRDefault="004021FB" w:rsidP="000567AD"/>
        </w:tc>
        <w:tc>
          <w:tcPr>
            <w:tcW w:w="3192" w:type="dxa"/>
          </w:tcPr>
          <w:p w14:paraId="71E1B704" w14:textId="77777777" w:rsidR="004021FB" w:rsidRPr="00DA7498" w:rsidRDefault="002E4DCF" w:rsidP="000567AD">
            <w:r w:rsidRPr="00DA7498">
              <w:t>Examples: positive attitude, negative attitude, balanced attitude, and nauseate attitude, etc.</w:t>
            </w:r>
          </w:p>
        </w:tc>
      </w:tr>
      <w:tr w:rsidR="00DA7498" w:rsidRPr="00DA7498" w14:paraId="4CCD21A2" w14:textId="77777777" w:rsidTr="004021FB">
        <w:tc>
          <w:tcPr>
            <w:tcW w:w="3192" w:type="dxa"/>
          </w:tcPr>
          <w:p w14:paraId="0B3741BF" w14:textId="77777777" w:rsidR="00D2773A" w:rsidRPr="00DA7498" w:rsidRDefault="00D2773A" w:rsidP="000567AD">
            <w:r w:rsidRPr="00DA7498">
              <w:t>Day-to-day-life connected.</w:t>
            </w:r>
          </w:p>
          <w:p w14:paraId="61E1FBD9" w14:textId="77777777" w:rsidR="00D2773A" w:rsidRPr="00DA7498" w:rsidRDefault="00D2773A" w:rsidP="000567AD"/>
          <w:p w14:paraId="3587AE44" w14:textId="77777777" w:rsidR="004021FB" w:rsidRPr="00DA7498" w:rsidRDefault="004021FB" w:rsidP="000567AD"/>
        </w:tc>
        <w:tc>
          <w:tcPr>
            <w:tcW w:w="3192" w:type="dxa"/>
          </w:tcPr>
          <w:p w14:paraId="313538E7" w14:textId="77777777" w:rsidR="00C1602A" w:rsidRPr="00DA7498" w:rsidRDefault="00C1602A" w:rsidP="000567AD">
            <w:r w:rsidRPr="00DA7498">
              <w:lastRenderedPageBreak/>
              <w:t>Religion primarily connected</w:t>
            </w:r>
            <w:r w:rsidR="007E4366" w:rsidRPr="00DA7498">
              <w:t xml:space="preserve"> (</w:t>
            </w:r>
            <w:r w:rsidR="007E4366" w:rsidRPr="00DA7498">
              <w:rPr>
                <w:rFonts w:cs="Arial"/>
                <w:shd w:val="clear" w:color="auto" w:fill="FFFFFF"/>
              </w:rPr>
              <w:t xml:space="preserve">UTAMA </w:t>
            </w:r>
            <w:r w:rsidR="007E4366" w:rsidRPr="00DA7498">
              <w:rPr>
                <w:rFonts w:cs="Arial"/>
                <w:i/>
                <w:shd w:val="clear" w:color="auto" w:fill="FFFFFF"/>
              </w:rPr>
              <w:t>et al</w:t>
            </w:r>
            <w:r w:rsidR="007E4366" w:rsidRPr="00DA7498">
              <w:rPr>
                <w:rFonts w:cs="Arial"/>
                <w:shd w:val="clear" w:color="auto" w:fill="FFFFFF"/>
              </w:rPr>
              <w:t>., 2021</w:t>
            </w:r>
            <w:r w:rsidR="007E4366" w:rsidRPr="00DA7498">
              <w:t>)</w:t>
            </w:r>
            <w:r w:rsidRPr="00DA7498">
              <w:t>.</w:t>
            </w:r>
          </w:p>
          <w:p w14:paraId="61D4B35C" w14:textId="77777777" w:rsidR="004021FB" w:rsidRPr="00DA7498" w:rsidRDefault="004021FB" w:rsidP="000567AD"/>
        </w:tc>
        <w:tc>
          <w:tcPr>
            <w:tcW w:w="3192" w:type="dxa"/>
          </w:tcPr>
          <w:p w14:paraId="37F1A82A" w14:textId="77777777" w:rsidR="00F719BE" w:rsidRPr="00DA7498" w:rsidRDefault="00776840" w:rsidP="000567AD">
            <w:r w:rsidRPr="00DA7498">
              <w:lastRenderedPageBreak/>
              <w:t xml:space="preserve">Attitudes are the outcomes of the individual experiences and </w:t>
            </w:r>
            <w:r w:rsidRPr="00DA7498">
              <w:lastRenderedPageBreak/>
              <w:t>can modify with approving experiences.</w:t>
            </w:r>
          </w:p>
        </w:tc>
      </w:tr>
      <w:tr w:rsidR="00DA7498" w:rsidRPr="00DA7498" w14:paraId="727A77A6" w14:textId="77777777" w:rsidTr="004021FB">
        <w:tc>
          <w:tcPr>
            <w:tcW w:w="3192" w:type="dxa"/>
          </w:tcPr>
          <w:p w14:paraId="74901D8A" w14:textId="40215D29" w:rsidR="00F719BE" w:rsidRPr="00DA7498" w:rsidRDefault="00F719BE" w:rsidP="000567AD">
            <w:r w:rsidRPr="00DA7498">
              <w:lastRenderedPageBreak/>
              <w:t xml:space="preserve">Value may be changeable over the time, as a person emit and having a flourish </w:t>
            </w:r>
            <w:r w:rsidR="001308FA" w:rsidRPr="00DA7498">
              <w:t>experience</w:t>
            </w:r>
            <w:r w:rsidRPr="00DA7498">
              <w:t>.</w:t>
            </w:r>
          </w:p>
        </w:tc>
        <w:tc>
          <w:tcPr>
            <w:tcW w:w="3192" w:type="dxa"/>
          </w:tcPr>
          <w:p w14:paraId="57CA213B" w14:textId="77777777" w:rsidR="00F719BE" w:rsidRPr="00DA7498" w:rsidRDefault="00F67788" w:rsidP="000567AD">
            <w:r w:rsidRPr="00DA7498">
              <w:t>Beliefs on the other side residue much more persistent, as per the age, converting of beliefs being very implausible</w:t>
            </w:r>
          </w:p>
        </w:tc>
        <w:tc>
          <w:tcPr>
            <w:tcW w:w="3192" w:type="dxa"/>
          </w:tcPr>
          <w:p w14:paraId="0069B612" w14:textId="77777777" w:rsidR="00F719BE" w:rsidRPr="00DA7498" w:rsidRDefault="007E4366" w:rsidP="000567AD">
            <w:r w:rsidRPr="00DA7498">
              <w:t>A coherent element of attitude is quite related to value as both include beliefs.</w:t>
            </w:r>
          </w:p>
        </w:tc>
      </w:tr>
    </w:tbl>
    <w:p w14:paraId="5F4D1477" w14:textId="77777777" w:rsidR="009653FD" w:rsidRPr="00DA7498" w:rsidRDefault="009762F7" w:rsidP="000567AD">
      <w:pPr>
        <w:spacing w:after="0"/>
        <w:jc w:val="center"/>
        <w:rPr>
          <w:b/>
        </w:rPr>
      </w:pPr>
      <w:r w:rsidRPr="00DA7498">
        <w:rPr>
          <w:b/>
        </w:rPr>
        <w:t>Table 1: differences between value, believes, and attitude</w:t>
      </w:r>
    </w:p>
    <w:p w14:paraId="2B16F685" w14:textId="77777777" w:rsidR="004021FB" w:rsidRPr="00DA7498" w:rsidRDefault="009762F7" w:rsidP="000567AD">
      <w:pPr>
        <w:tabs>
          <w:tab w:val="center" w:pos="4680"/>
          <w:tab w:val="left" w:pos="6532"/>
        </w:tabs>
        <w:spacing w:after="0"/>
        <w:jc w:val="left"/>
      </w:pPr>
      <w:r w:rsidRPr="00DA7498">
        <w:tab/>
        <w:t>(Source: Created by learner)</w:t>
      </w:r>
    </w:p>
    <w:p w14:paraId="2AFC0543" w14:textId="77777777" w:rsidR="004021FB" w:rsidRPr="00DA7498" w:rsidRDefault="004021FB" w:rsidP="000567AD">
      <w:pPr>
        <w:spacing w:after="0"/>
      </w:pPr>
    </w:p>
    <w:p w14:paraId="2162B6FB" w14:textId="3EA36DF0" w:rsidR="007B18AA" w:rsidRPr="00DA7498" w:rsidRDefault="007B18AA" w:rsidP="000567AD">
      <w:pPr>
        <w:pStyle w:val="Heading1"/>
        <w:spacing w:before="0"/>
      </w:pPr>
      <w:bookmarkStart w:id="2" w:name="_Toc76988066"/>
      <w:r w:rsidRPr="00DA7498">
        <w:t xml:space="preserve">Critically </w:t>
      </w:r>
      <w:r w:rsidR="003B4D7F" w:rsidRPr="00DA7498">
        <w:t>assess</w:t>
      </w:r>
      <w:r w:rsidRPr="00DA7498">
        <w:t xml:space="preserve"> their own beliefs, attitudes and value system and their impact on workplace </w:t>
      </w:r>
      <w:r w:rsidR="00857590" w:rsidRPr="00DA7498">
        <w:t>behaviour</w:t>
      </w:r>
      <w:r w:rsidRPr="00DA7498">
        <w:t xml:space="preserve"> during pandemic</w:t>
      </w:r>
      <w:bookmarkEnd w:id="2"/>
    </w:p>
    <w:p w14:paraId="63127447" w14:textId="77777777" w:rsidR="007C6D9E" w:rsidRPr="00DA7498" w:rsidRDefault="0020028E" w:rsidP="000567AD">
      <w:pPr>
        <w:spacing w:after="0"/>
      </w:pPr>
      <w:r w:rsidRPr="00DA7498">
        <w:t>Costa Coffee is one of the most ethical coffee shops in t</w:t>
      </w:r>
      <w:r w:rsidR="00161473" w:rsidRPr="00DA7498">
        <w:t>he UK. Costa Coffee believes in</w:t>
      </w:r>
      <w:r w:rsidRPr="00DA7498">
        <w:t xml:space="preserve"> satisfy</w:t>
      </w:r>
      <w:r w:rsidR="00161473" w:rsidRPr="00DA7498">
        <w:t>ing</w:t>
      </w:r>
      <w:r w:rsidRPr="00DA7498">
        <w:t xml:space="preserve"> each of their stakeholders and their motto is “quality coffee, served in the right way: on the right occasion is more than just a drink”.  They also believe in a team spirit and always being innovative with their products. </w:t>
      </w:r>
    </w:p>
    <w:p w14:paraId="5603B15E" w14:textId="5DE6FB92" w:rsidR="000A3738" w:rsidRPr="00DA7498" w:rsidRDefault="000A3738" w:rsidP="000567AD">
      <w:pPr>
        <w:spacing w:after="0"/>
      </w:pPr>
      <w:r w:rsidRPr="00DA7498">
        <w:t xml:space="preserve">The </w:t>
      </w:r>
      <w:r w:rsidR="00803724" w:rsidRPr="00DA7498">
        <w:t>impact of covid-19 pandemic affects</w:t>
      </w:r>
      <w:r w:rsidRPr="00DA7498">
        <w:t xml:space="preserve"> the business sector very badly and especially in Costa Coffee, it has affected most for the employees of Costa Coffee</w:t>
      </w:r>
      <w:r w:rsidR="000C704D" w:rsidRPr="00DA7498">
        <w:t xml:space="preserve"> (</w:t>
      </w:r>
      <w:r w:rsidR="000C704D" w:rsidRPr="00DA7498">
        <w:rPr>
          <w:rFonts w:cs="Arial"/>
          <w:shd w:val="clear" w:color="auto" w:fill="FFFFFF"/>
        </w:rPr>
        <w:t xml:space="preserve">McBride </w:t>
      </w:r>
      <w:r w:rsidR="000C704D" w:rsidRPr="00DA7498">
        <w:rPr>
          <w:rFonts w:cs="Arial"/>
          <w:i/>
          <w:shd w:val="clear" w:color="auto" w:fill="FFFFFF"/>
        </w:rPr>
        <w:t>et al</w:t>
      </w:r>
      <w:r w:rsidR="000C704D" w:rsidRPr="00DA7498">
        <w:rPr>
          <w:rFonts w:cs="Arial"/>
          <w:shd w:val="clear" w:color="auto" w:fill="FFFFFF"/>
        </w:rPr>
        <w:t>., 2020</w:t>
      </w:r>
      <w:r w:rsidR="000C704D" w:rsidRPr="00DA7498">
        <w:t>)</w:t>
      </w:r>
      <w:r w:rsidRPr="00DA7498">
        <w:t xml:space="preserve">. </w:t>
      </w:r>
      <w:r w:rsidR="00392AF1" w:rsidRPr="00DA7498">
        <w:t xml:space="preserve"> </w:t>
      </w:r>
      <w:r w:rsidR="0020028E" w:rsidRPr="00DA7498">
        <w:t>As the Covid-19 pandemic is affecti</w:t>
      </w:r>
      <w:r w:rsidR="003E45C8" w:rsidRPr="00DA7498">
        <w:t xml:space="preserve">ng the entire world and </w:t>
      </w:r>
      <w:r w:rsidR="006428DB" w:rsidRPr="00DA7498">
        <w:t xml:space="preserve">it has also </w:t>
      </w:r>
      <w:r w:rsidR="003B4D7F" w:rsidRPr="00DA7498">
        <w:t>affected</w:t>
      </w:r>
      <w:r w:rsidR="006428DB" w:rsidRPr="00DA7498">
        <w:t xml:space="preserve"> </w:t>
      </w:r>
      <w:r w:rsidR="0020028E" w:rsidRPr="00DA7498">
        <w:t>Costa Coffee</w:t>
      </w:r>
      <w:r w:rsidR="006428DB" w:rsidRPr="00DA7498">
        <w:t xml:space="preserve"> business.</w:t>
      </w:r>
      <w:r w:rsidR="0020028E" w:rsidRPr="00DA7498">
        <w:t xml:space="preserve"> </w:t>
      </w:r>
      <w:r w:rsidR="00392AF1" w:rsidRPr="00DA7498">
        <w:t>Costa Coffee </w:t>
      </w:r>
      <w:r w:rsidR="00E87A8B" w:rsidRPr="00DA7498">
        <w:t>has</w:t>
      </w:r>
      <w:r w:rsidR="00392AF1" w:rsidRPr="00DA7498">
        <w:t> beli</w:t>
      </w:r>
      <w:r w:rsidR="00E87A8B" w:rsidRPr="00DA7498">
        <w:t xml:space="preserve">efs and values </w:t>
      </w:r>
      <w:proofErr w:type="gramStart"/>
      <w:r w:rsidR="00E87A8B" w:rsidRPr="00DA7498">
        <w:t>as a result of</w:t>
      </w:r>
      <w:proofErr w:type="gramEnd"/>
      <w:r w:rsidR="00392AF1" w:rsidRPr="00DA7498">
        <w:t xml:space="preserve"> </w:t>
      </w:r>
      <w:r w:rsidR="003B4D7F" w:rsidRPr="00DA7498">
        <w:t>behaviour</w:t>
      </w:r>
      <w:r w:rsidR="00392AF1" w:rsidRPr="00DA7498">
        <w:t xml:space="preserve"> and attitude towards all </w:t>
      </w:r>
      <w:r w:rsidR="00E87A8B" w:rsidRPr="00DA7498">
        <w:t>situations</w:t>
      </w:r>
      <w:r w:rsidR="00392AF1" w:rsidRPr="00DA7498">
        <w:t xml:space="preserve"> and on occasionally their beliefs and values may differ considerably.   Costa Coffee</w:t>
      </w:r>
      <w:r w:rsidR="00E87A8B" w:rsidRPr="00DA7498">
        <w:t> believes</w:t>
      </w:r>
      <w:r w:rsidR="00392AF1" w:rsidRPr="00DA7498">
        <w:t xml:space="preserve"> that their</w:t>
      </w:r>
      <w:r w:rsidR="00E87A8B" w:rsidRPr="00DA7498">
        <w:t> responsibilities</w:t>
      </w:r>
      <w:r w:rsidR="00392AF1" w:rsidRPr="00DA7498">
        <w:t xml:space="preserve"> and the acts that conduct must be taken. </w:t>
      </w:r>
      <w:r w:rsidR="00E87A8B" w:rsidRPr="00DA7498">
        <w:t>They appreciate</w:t>
      </w:r>
      <w:r w:rsidR="00392AF1" w:rsidRPr="00DA7498">
        <w:t xml:space="preserve"> honesty and integrity and believe that these characteristics are an essential attribute of the individual. Costa </w:t>
      </w:r>
      <w:r w:rsidR="00E87A8B" w:rsidRPr="00DA7498">
        <w:t xml:space="preserve">Coffee </w:t>
      </w:r>
      <w:r w:rsidR="00FC6617" w:rsidRPr="00DA7498">
        <w:t>considers</w:t>
      </w:r>
      <w:r w:rsidR="00392AF1" w:rsidRPr="00DA7498">
        <w:t xml:space="preserve"> others to have these beliefs and values, and the</w:t>
      </w:r>
      <w:r w:rsidR="00FC6617" w:rsidRPr="00DA7498">
        <w:t>y </w:t>
      </w:r>
      <w:r w:rsidR="001836AF" w:rsidRPr="00DA7498">
        <w:t xml:space="preserve">do not believe it. </w:t>
      </w:r>
    </w:p>
    <w:p w14:paraId="66B83A5D" w14:textId="6EA27EF9" w:rsidR="006A4BF4" w:rsidRPr="00DA7498" w:rsidRDefault="00E93972" w:rsidP="000567AD">
      <w:pPr>
        <w:spacing w:after="0"/>
      </w:pPr>
      <w:r w:rsidRPr="00DA7498">
        <w:t xml:space="preserve">The Covid-19 has had enormous and instant outcome on workplace culture. The global lockdown and travelling bans in all over the world have been </w:t>
      </w:r>
      <w:r w:rsidR="006100A2" w:rsidRPr="00DA7498">
        <w:t>conquering</w:t>
      </w:r>
      <w:r w:rsidRPr="00DA7498">
        <w:t xml:space="preserve"> speculation </w:t>
      </w:r>
      <w:r w:rsidR="006100A2" w:rsidRPr="00DA7498">
        <w:t>about the environment of the work and collective interactivity. Individuals have identified that they do not need to be in the workplace, which they can do things by remotely.</w:t>
      </w:r>
      <w:r w:rsidR="00EF0D8F" w:rsidRPr="00DA7498">
        <w:t xml:space="preserve"> They do not have to be </w:t>
      </w:r>
      <w:r w:rsidR="00DE45C5" w:rsidRPr="00DA7498">
        <w:t>mitigated</w:t>
      </w:r>
      <w:r w:rsidR="00EF0D8F" w:rsidRPr="00DA7498">
        <w:t xml:space="preserve"> to work. </w:t>
      </w:r>
    </w:p>
    <w:p w14:paraId="44A3EC1C" w14:textId="25A56606" w:rsidR="006F4C1D" w:rsidRPr="00DA7498" w:rsidRDefault="006F4C1D" w:rsidP="000567AD">
      <w:pPr>
        <w:spacing w:after="0"/>
      </w:pPr>
      <w:r w:rsidRPr="00DA7498">
        <w:t xml:space="preserve">Costa Coffee is one of the fastest growing businesses in the UK and they want to expand more. But due to the pandemic the growth rate has </w:t>
      </w:r>
      <w:r w:rsidR="00DE45C5" w:rsidRPr="00DA7498">
        <w:t>decreased,</w:t>
      </w:r>
      <w:r w:rsidRPr="00DA7498">
        <w:t xml:space="preserve"> and the </w:t>
      </w:r>
      <w:r w:rsidR="00857590" w:rsidRPr="00DA7498">
        <w:t>behaviour</w:t>
      </w:r>
      <w:r w:rsidRPr="00DA7498">
        <w:t xml:space="preserve"> of the workplace and employees are also affected</w:t>
      </w:r>
      <w:r w:rsidR="00500AB3" w:rsidRPr="00DA7498">
        <w:t xml:space="preserve"> (</w:t>
      </w:r>
      <w:r w:rsidR="00500AB3" w:rsidRPr="00DA7498">
        <w:rPr>
          <w:rFonts w:cs="Arial"/>
          <w:shd w:val="clear" w:color="auto" w:fill="FFFFFF"/>
        </w:rPr>
        <w:t xml:space="preserve">McBride </w:t>
      </w:r>
      <w:r w:rsidR="00500AB3" w:rsidRPr="00DA7498">
        <w:rPr>
          <w:rFonts w:cs="Arial"/>
          <w:i/>
          <w:shd w:val="clear" w:color="auto" w:fill="FFFFFF"/>
        </w:rPr>
        <w:t>et al</w:t>
      </w:r>
      <w:r w:rsidR="00500AB3" w:rsidRPr="00DA7498">
        <w:rPr>
          <w:rFonts w:cs="Arial"/>
          <w:shd w:val="clear" w:color="auto" w:fill="FFFFFF"/>
        </w:rPr>
        <w:t>., 2020</w:t>
      </w:r>
      <w:r w:rsidR="00500AB3" w:rsidRPr="00DA7498">
        <w:t>)</w:t>
      </w:r>
      <w:r w:rsidRPr="00DA7498">
        <w:t>. As most of the companies has fired some of the employees were being unemployed and it has also affect</w:t>
      </w:r>
      <w:r w:rsidR="00857590" w:rsidRPr="00DA7498">
        <w:t>ed</w:t>
      </w:r>
      <w:r w:rsidRPr="00DA7498">
        <w:t xml:space="preserve"> their family as well.</w:t>
      </w:r>
      <w:r w:rsidR="004A76FD" w:rsidRPr="00DA7498">
        <w:t xml:space="preserve"> As Costa Coffee beliefs to being perfectionist and attracts more and more customers. </w:t>
      </w:r>
      <w:r w:rsidR="00333E25" w:rsidRPr="00DA7498">
        <w:t xml:space="preserve">But due to </w:t>
      </w:r>
      <w:r w:rsidR="00333E25" w:rsidRPr="00DA7498">
        <w:lastRenderedPageBreak/>
        <w:t xml:space="preserve">pandemic, Costa Coffee faces many difficulties, such as: </w:t>
      </w:r>
      <w:r w:rsidR="002939B2" w:rsidRPr="00DA7498">
        <w:t xml:space="preserve">financial loss, they loss consumers and buyers, </w:t>
      </w:r>
      <w:r w:rsidR="00AB5331" w:rsidRPr="00DA7498">
        <w:t>and some of the suppliers’ base has shut- down, etc.</w:t>
      </w:r>
      <w:r w:rsidR="002939B2" w:rsidRPr="00DA7498">
        <w:t xml:space="preserve"> </w:t>
      </w:r>
    </w:p>
    <w:p w14:paraId="5FA5BE58" w14:textId="57AFC5AA" w:rsidR="008D582D" w:rsidRPr="00DA7498" w:rsidRDefault="008D582D" w:rsidP="000567AD">
      <w:pPr>
        <w:spacing w:after="0"/>
      </w:pPr>
      <w:r w:rsidRPr="00DA7498">
        <w:t xml:space="preserve">Costa Coffee </w:t>
      </w:r>
      <w:r w:rsidR="008A5E13" w:rsidRPr="00DA7498">
        <w:t xml:space="preserve">always </w:t>
      </w:r>
      <w:r w:rsidRPr="00DA7498">
        <w:t xml:space="preserve">value their stakeholders and </w:t>
      </w:r>
      <w:r w:rsidR="008A5E13" w:rsidRPr="00DA7498">
        <w:t xml:space="preserve">believes to </w:t>
      </w:r>
      <w:r w:rsidRPr="00DA7498">
        <w:t xml:space="preserve">being passionate about </w:t>
      </w:r>
      <w:r w:rsidR="00BB34C7" w:rsidRPr="00DA7498">
        <w:t>their</w:t>
      </w:r>
      <w:r w:rsidR="008A5E13" w:rsidRPr="00DA7498">
        <w:t xml:space="preserve"> product and services</w:t>
      </w:r>
      <w:r w:rsidR="006428DB" w:rsidRPr="00DA7498">
        <w:t xml:space="preserve"> which</w:t>
      </w:r>
      <w:r w:rsidR="005B58EE" w:rsidRPr="00DA7498">
        <w:t xml:space="preserve"> determinate to</w:t>
      </w:r>
      <w:r w:rsidR="00C93222" w:rsidRPr="00DA7498">
        <w:t xml:space="preserve"> serve the best coffee globally </w:t>
      </w:r>
      <w:proofErr w:type="gramStart"/>
      <w:r w:rsidR="00C93222" w:rsidRPr="00DA7498">
        <w:t>and also</w:t>
      </w:r>
      <w:proofErr w:type="gramEnd"/>
      <w:r w:rsidR="00C93222" w:rsidRPr="00DA7498">
        <w:t xml:space="preserve"> believing to serve coffee as per their consumers’ preferences like; hot and cold. But the impact of pandemic is </w:t>
      </w:r>
      <w:r w:rsidR="004C77D4" w:rsidRPr="00DA7498">
        <w:t>affecting</w:t>
      </w:r>
      <w:r w:rsidR="00C93222" w:rsidRPr="00DA7498">
        <w:t xml:space="preserve"> the Costa Coffee most and it has also </w:t>
      </w:r>
      <w:r w:rsidR="00DE45C5" w:rsidRPr="00DA7498">
        <w:t>affected</w:t>
      </w:r>
      <w:r w:rsidR="00C93222" w:rsidRPr="00DA7498">
        <w:t xml:space="preserve"> </w:t>
      </w:r>
      <w:proofErr w:type="gramStart"/>
      <w:r w:rsidR="00C93222" w:rsidRPr="00DA7498">
        <w:t>each and every</w:t>
      </w:r>
      <w:proofErr w:type="gramEnd"/>
      <w:r w:rsidR="00C93222" w:rsidRPr="00DA7498">
        <w:t xml:space="preserve"> </w:t>
      </w:r>
      <w:r w:rsidR="00F6553F" w:rsidRPr="00DA7498">
        <w:t>employee</w:t>
      </w:r>
      <w:r w:rsidR="00C93222" w:rsidRPr="00DA7498">
        <w:t xml:space="preserve"> and stakeholder of the company. </w:t>
      </w:r>
      <w:r w:rsidR="004C77D4" w:rsidRPr="00DA7498">
        <w:t xml:space="preserve">Due to the pandemic most of the companies are being affected and as well as it has </w:t>
      </w:r>
      <w:r w:rsidR="00F6553F" w:rsidRPr="00DA7498">
        <w:t>affected</w:t>
      </w:r>
      <w:r w:rsidR="004C77D4" w:rsidRPr="00DA7498">
        <w:t xml:space="preserve"> the country’s economy. </w:t>
      </w:r>
      <w:r w:rsidR="00A879F5" w:rsidRPr="00DA7498">
        <w:t xml:space="preserve">Costa Coffee always values their consumers and the stakeholders, but because of the pandemic </w:t>
      </w:r>
      <w:r w:rsidR="00E354A2" w:rsidRPr="00DA7498">
        <w:t xml:space="preserve">it </w:t>
      </w:r>
      <w:r w:rsidR="00DF2E7F" w:rsidRPr="00DA7498">
        <w:t xml:space="preserve">has also affect its </w:t>
      </w:r>
      <w:r w:rsidR="00A879F5" w:rsidRPr="00DA7498">
        <w:t xml:space="preserve">consumers and stakeholder </w:t>
      </w:r>
      <w:proofErr w:type="gramStart"/>
      <w:r w:rsidR="00A879F5" w:rsidRPr="00DA7498">
        <w:t>and also</w:t>
      </w:r>
      <w:proofErr w:type="gramEnd"/>
      <w:r w:rsidR="00A879F5" w:rsidRPr="00DA7498">
        <w:t xml:space="preserve"> faces financial issues. </w:t>
      </w:r>
    </w:p>
    <w:p w14:paraId="74841D71" w14:textId="77777777" w:rsidR="00204841" w:rsidRPr="00DA7498" w:rsidRDefault="003E101F" w:rsidP="000567AD">
      <w:pPr>
        <w:spacing w:after="0"/>
      </w:pPr>
      <w:r w:rsidRPr="00DA7498">
        <w:t>The attitude of the employees and stakeholders are playing a major role in an organization.</w:t>
      </w:r>
      <w:r w:rsidR="00D5653A" w:rsidRPr="00DA7498">
        <w:t xml:space="preserve"> The good attitude and conduct that Costa Coffee has displayed with others will return to them while they are not delighted to meet everybody during pandemic</w:t>
      </w:r>
      <w:r w:rsidR="00F2057C" w:rsidRPr="00DA7498">
        <w:t xml:space="preserve"> (</w:t>
      </w:r>
      <w:r w:rsidR="00F2057C" w:rsidRPr="00DA7498">
        <w:rPr>
          <w:rFonts w:cs="Arial"/>
          <w:shd w:val="clear" w:color="auto" w:fill="FFFFFF"/>
        </w:rPr>
        <w:t xml:space="preserve">McBride </w:t>
      </w:r>
      <w:r w:rsidR="00F2057C" w:rsidRPr="00DA7498">
        <w:rPr>
          <w:rFonts w:cs="Arial"/>
          <w:i/>
          <w:shd w:val="clear" w:color="auto" w:fill="FFFFFF"/>
        </w:rPr>
        <w:t>et al</w:t>
      </w:r>
      <w:r w:rsidR="00F2057C" w:rsidRPr="00DA7498">
        <w:rPr>
          <w:rFonts w:cs="Arial"/>
          <w:shd w:val="clear" w:color="auto" w:fill="FFFFFF"/>
        </w:rPr>
        <w:t>., 2020</w:t>
      </w:r>
      <w:r w:rsidR="00F2057C" w:rsidRPr="00DA7498">
        <w:t>)</w:t>
      </w:r>
      <w:r w:rsidR="00D5653A" w:rsidRPr="00DA7498">
        <w:t>. However, despite the optimistic attitude, there is still friction when interacting with employees due to their different beliefs and values. It showed them (Costa Coffee) that even if there are flaws, it can be addressed, because it may instantly lead to great results in regarding this type of circumstance. </w:t>
      </w:r>
    </w:p>
    <w:p w14:paraId="0B6A7256" w14:textId="77777777" w:rsidR="008F7022" w:rsidRPr="00DA7498" w:rsidRDefault="008F7022" w:rsidP="000567AD">
      <w:pPr>
        <w:spacing w:after="0"/>
      </w:pPr>
      <w:r w:rsidRPr="00DA7498">
        <w:t xml:space="preserve">Due to pandemic the value of Costa Coffee also affected. As the Covid-19 affect the all the business in globally, so that Costa Coffee also </w:t>
      </w:r>
      <w:r w:rsidR="00AD4042" w:rsidRPr="00DA7498">
        <w:t xml:space="preserve">faces </w:t>
      </w:r>
      <w:proofErr w:type="gramStart"/>
      <w:r w:rsidR="00AD4042" w:rsidRPr="00DA7498">
        <w:t>some kind of problems</w:t>
      </w:r>
      <w:proofErr w:type="gramEnd"/>
      <w:r w:rsidR="00AD4042" w:rsidRPr="00DA7498">
        <w:t>, such as: financial loss, losing some of the customers and stakeholders</w:t>
      </w:r>
      <w:r w:rsidR="006F3F37" w:rsidRPr="00DA7498">
        <w:t xml:space="preserve">. </w:t>
      </w:r>
      <w:r w:rsidR="0022198F" w:rsidRPr="00DA7498">
        <w:t>As Costa Coffee believes to be perfectionist about their work, but in pandemic they</w:t>
      </w:r>
      <w:r w:rsidR="00552E01" w:rsidRPr="00DA7498">
        <w:t xml:space="preserve"> have faced so many financial </w:t>
      </w:r>
      <w:proofErr w:type="gramStart"/>
      <w:r w:rsidR="00552E01" w:rsidRPr="00DA7498">
        <w:t>issue</w:t>
      </w:r>
      <w:proofErr w:type="gramEnd"/>
      <w:r w:rsidR="00552E01" w:rsidRPr="00DA7498">
        <w:t xml:space="preserve">, for example: they are not able to do their job properly, during pandemic, as </w:t>
      </w:r>
      <w:r w:rsidR="00DD5D80" w:rsidRPr="00DA7498">
        <w:t xml:space="preserve">world faces, lockdown, curfews, etc. As Costa Coffee is one of the leading </w:t>
      </w:r>
      <w:r w:rsidR="006C3B5C" w:rsidRPr="00DA7498">
        <w:t xml:space="preserve">brands in UK, so that they </w:t>
      </w:r>
      <w:proofErr w:type="gramStart"/>
      <w:r w:rsidR="006C3B5C" w:rsidRPr="00DA7498">
        <w:t>have to</w:t>
      </w:r>
      <w:proofErr w:type="gramEnd"/>
      <w:r w:rsidR="006C3B5C" w:rsidRPr="00DA7498">
        <w:t xml:space="preserve"> be maintain their position in a marketplace</w:t>
      </w:r>
      <w:r w:rsidR="00583B1C" w:rsidRPr="00DA7498">
        <w:t>.</w:t>
      </w:r>
      <w:r w:rsidR="006C3B5C" w:rsidRPr="00DA7498">
        <w:t xml:space="preserve"> </w:t>
      </w:r>
      <w:r w:rsidR="00583B1C" w:rsidRPr="00DA7498">
        <w:t>B</w:t>
      </w:r>
      <w:r w:rsidR="006C3B5C" w:rsidRPr="00DA7498">
        <w:t xml:space="preserve">ut during pandemic, the </w:t>
      </w:r>
      <w:r w:rsidR="00397BD2" w:rsidRPr="00DA7498">
        <w:t>employer and employees, customer and stakeholders all were being suffe</w:t>
      </w:r>
      <w:r w:rsidR="00AF4B37" w:rsidRPr="00DA7498">
        <w:t xml:space="preserve">r and </w:t>
      </w:r>
      <w:proofErr w:type="gramStart"/>
      <w:r w:rsidR="00AF4B37" w:rsidRPr="00DA7498">
        <w:t>its</w:t>
      </w:r>
      <w:proofErr w:type="gramEnd"/>
      <w:r w:rsidR="00AF4B37" w:rsidRPr="00DA7498">
        <w:t xml:space="preserve"> affects their attitudes.</w:t>
      </w:r>
      <w:r w:rsidR="006C3B5C" w:rsidRPr="00DA7498">
        <w:t xml:space="preserve">  </w:t>
      </w:r>
    </w:p>
    <w:p w14:paraId="0DB11181" w14:textId="41E26915" w:rsidR="00357F54" w:rsidRPr="00DA7498" w:rsidRDefault="00A21FC9" w:rsidP="000567AD">
      <w:pPr>
        <w:pStyle w:val="Heading1"/>
        <w:spacing w:before="0"/>
      </w:pPr>
      <w:bookmarkStart w:id="3" w:name="_Toc76988067"/>
      <w:r w:rsidRPr="00DA7498">
        <w:t xml:space="preserve">Apply an </w:t>
      </w:r>
      <w:r w:rsidR="00C04C7D" w:rsidRPr="00DA7498">
        <w:t>appropriate management theory</w:t>
      </w:r>
      <w:r w:rsidRPr="00DA7498">
        <w:t xml:space="preserve"> to evaluate different beliefs and theory</w:t>
      </w:r>
      <w:bookmarkEnd w:id="3"/>
    </w:p>
    <w:p w14:paraId="5CF9478C" w14:textId="77777777" w:rsidR="00E373F2" w:rsidRPr="00DA7498" w:rsidRDefault="00E617D1" w:rsidP="000567AD">
      <w:pPr>
        <w:spacing w:after="0"/>
      </w:pPr>
      <w:r w:rsidRPr="00DA7498">
        <w:t xml:space="preserve">The theories of management are a set of concepts which suggest broad guidelines for managing an </w:t>
      </w:r>
      <w:r w:rsidR="00804B50" w:rsidRPr="00DA7498">
        <w:t>organization</w:t>
      </w:r>
      <w:r w:rsidRPr="00DA7498">
        <w:t xml:space="preserve"> or a company. Management theories discuss how executives execute methods to achieve Costa Coffee</w:t>
      </w:r>
      <w:r w:rsidR="0083472F" w:rsidRPr="00DA7498">
        <w:t>’s</w:t>
      </w:r>
      <w:r w:rsidRPr="00DA7498">
        <w:t> objectives and how they encourage people to work best</w:t>
      </w:r>
      <w:r w:rsidR="0083472F" w:rsidRPr="00DA7498">
        <w:t xml:space="preserve"> of their capabilities</w:t>
      </w:r>
      <w:r w:rsidRPr="00DA7498">
        <w:t xml:space="preserve">. </w:t>
      </w:r>
      <w:proofErr w:type="gramStart"/>
      <w:r w:rsidR="008A5815" w:rsidRPr="00DA7498">
        <w:t>In order to</w:t>
      </w:r>
      <w:proofErr w:type="gramEnd"/>
      <w:r w:rsidR="008A5815" w:rsidRPr="00DA7498">
        <w:t xml:space="preserve"> improve the efficacy of the management of Costa Coffee operations and all performance issues in th</w:t>
      </w:r>
      <w:r w:rsidR="007A5BEB" w:rsidRPr="00DA7498">
        <w:t>e regard of the coffee business. I</w:t>
      </w:r>
      <w:r w:rsidR="008A5815" w:rsidRPr="00DA7498">
        <w:t>t has identified the following management theories and executives after a detailed critical examination of all management theories and new developments in the management practice</w:t>
      </w:r>
      <w:r w:rsidR="00F173B5" w:rsidRPr="00DA7498">
        <w:t xml:space="preserve"> (</w:t>
      </w:r>
      <w:r w:rsidR="00F173B5" w:rsidRPr="00DA7498">
        <w:rPr>
          <w:rFonts w:cs="Arial"/>
          <w:shd w:val="clear" w:color="auto" w:fill="FFFFFF"/>
        </w:rPr>
        <w:t>Volkoff and Strong, 2017</w:t>
      </w:r>
      <w:r w:rsidR="00F173B5" w:rsidRPr="00DA7498">
        <w:t>)</w:t>
      </w:r>
      <w:r w:rsidR="008A5815" w:rsidRPr="00DA7498">
        <w:t xml:space="preserve">.  </w:t>
      </w:r>
    </w:p>
    <w:p w14:paraId="623A9CD9" w14:textId="77777777" w:rsidR="00161473" w:rsidRPr="00DA7498" w:rsidRDefault="00161473" w:rsidP="000567AD">
      <w:pPr>
        <w:spacing w:after="0"/>
        <w:rPr>
          <w:b/>
        </w:rPr>
      </w:pPr>
    </w:p>
    <w:p w14:paraId="7DA02C9C" w14:textId="77777777" w:rsidR="00161473" w:rsidRPr="00DA7498" w:rsidRDefault="00161473" w:rsidP="000567AD">
      <w:pPr>
        <w:spacing w:after="0"/>
        <w:rPr>
          <w:b/>
        </w:rPr>
      </w:pPr>
    </w:p>
    <w:p w14:paraId="04DC5F93" w14:textId="77777777" w:rsidR="00E373F2" w:rsidRPr="00DA7498" w:rsidRDefault="00E373F2" w:rsidP="000567AD">
      <w:pPr>
        <w:spacing w:after="0"/>
        <w:rPr>
          <w:b/>
        </w:rPr>
      </w:pPr>
      <w:r w:rsidRPr="00DA7498">
        <w:rPr>
          <w:b/>
        </w:rPr>
        <w:t>Taylor Scientific theory</w:t>
      </w:r>
    </w:p>
    <w:p w14:paraId="154B4A78" w14:textId="77777777" w:rsidR="00050209" w:rsidRPr="00DA7498" w:rsidRDefault="00050209" w:rsidP="000567AD">
      <w:pPr>
        <w:spacing w:after="0"/>
        <w:rPr>
          <w:rFonts w:cs="Arial"/>
        </w:rPr>
      </w:pPr>
      <w:r w:rsidRPr="00DA7498">
        <w:rPr>
          <w:rFonts w:cs="Arial"/>
        </w:rPr>
        <w:t xml:space="preserve">Taylor's theory of scientific management emphasizes the hypothesis that something might be "one way." Even so, it contradicts existing methods as MBOs (Management </w:t>
      </w:r>
      <w:r w:rsidR="00505551" w:rsidRPr="00DA7498">
        <w:rPr>
          <w:rFonts w:cs="Arial"/>
        </w:rPr>
        <w:t>by</w:t>
      </w:r>
      <w:r w:rsidRPr="00DA7498">
        <w:rPr>
          <w:rFonts w:cs="Arial"/>
        </w:rPr>
        <w:t xml:space="preserve"> Objectives), Continuous Improvement Initiatives, BPRs (Business Process Reengineering) and other tools including such companions. </w:t>
      </w:r>
    </w:p>
    <w:p w14:paraId="04749CB0" w14:textId="77777777" w:rsidR="006A4BF4" w:rsidRPr="00DA7498" w:rsidRDefault="00E373F2" w:rsidP="000567AD">
      <w:pPr>
        <w:spacing w:after="0"/>
        <w:rPr>
          <w:rFonts w:cs="Arial"/>
        </w:rPr>
      </w:pPr>
      <w:r w:rsidRPr="00DA7498">
        <w:rPr>
          <w:rFonts w:cs="Arial"/>
        </w:rPr>
        <w:t xml:space="preserve">The principle of Taylor's theory of scientific management has become extensively applied and the ensuing collaboration between employees and managers has finally become the teamwork </w:t>
      </w:r>
      <w:r w:rsidR="00505551" w:rsidRPr="00DA7498">
        <w:rPr>
          <w:rFonts w:cs="Arial"/>
        </w:rPr>
        <w:t>which is very beneficial for Costa Coffee</w:t>
      </w:r>
      <w:r w:rsidR="00E56EF9" w:rsidRPr="00DA7498">
        <w:rPr>
          <w:rFonts w:cs="Arial"/>
        </w:rPr>
        <w:t xml:space="preserve"> (</w:t>
      </w:r>
      <w:r w:rsidR="00E56EF9" w:rsidRPr="00DA7498">
        <w:rPr>
          <w:rFonts w:cs="Arial"/>
          <w:shd w:val="clear" w:color="auto" w:fill="FFFFFF"/>
        </w:rPr>
        <w:t>Taraji and AFZAL, 2020</w:t>
      </w:r>
      <w:r w:rsidR="00E56EF9" w:rsidRPr="00DA7498">
        <w:rPr>
          <w:rFonts w:cs="Arial"/>
        </w:rPr>
        <w:t>)</w:t>
      </w:r>
      <w:r w:rsidRPr="00DA7498">
        <w:rPr>
          <w:rFonts w:cs="Arial"/>
        </w:rPr>
        <w:t xml:space="preserve">. Although Taylorism is not used much in the pure sense today, scientific management has contributed numerous times to the improvement of management </w:t>
      </w:r>
      <w:r w:rsidR="00505551" w:rsidRPr="00DA7498">
        <w:rPr>
          <w:rFonts w:cs="Arial"/>
        </w:rPr>
        <w:t>practice</w:t>
      </w:r>
      <w:r w:rsidRPr="00DA7498">
        <w:rPr>
          <w:rFonts w:cs="Arial"/>
        </w:rPr>
        <w:t>. It established</w:t>
      </w:r>
      <w:r w:rsidR="00505551" w:rsidRPr="00DA7498">
        <w:rPr>
          <w:rFonts w:cs="Arial"/>
        </w:rPr>
        <w:t xml:space="preserve"> Costs Coffee’s</w:t>
      </w:r>
      <w:r w:rsidRPr="00DA7498">
        <w:rPr>
          <w:rFonts w:cs="Arial"/>
        </w:rPr>
        <w:t xml:space="preserve"> systems of recruitment and training, offered a framework to understand efficiency in the workplace, and supported the notion of </w:t>
      </w:r>
      <w:r w:rsidR="00505551" w:rsidRPr="00DA7498">
        <w:rPr>
          <w:rFonts w:cs="Arial"/>
        </w:rPr>
        <w:t>organizational</w:t>
      </w:r>
      <w:r w:rsidRPr="00DA7498">
        <w:rPr>
          <w:rFonts w:cs="Arial"/>
        </w:rPr>
        <w:t xml:space="preserve"> systematic design.</w:t>
      </w:r>
      <w:r w:rsidR="006A4BF4" w:rsidRPr="00DA7498">
        <w:rPr>
          <w:rFonts w:cs="Arial"/>
        </w:rPr>
        <w:t> </w:t>
      </w:r>
    </w:p>
    <w:p w14:paraId="08ABBD2B" w14:textId="79704E7D" w:rsidR="006A4BF4" w:rsidRPr="00DA7498" w:rsidRDefault="004D5370" w:rsidP="000567AD">
      <w:pPr>
        <w:spacing w:after="0"/>
      </w:pPr>
      <w:r w:rsidRPr="00DA7498">
        <w:rPr>
          <w:rFonts w:cs="Arial"/>
        </w:rPr>
        <w:t>There are numerous important concepts for scientific management. Firstly, it requires the use of the scientific method to try to identify the optimum way to do each job</w:t>
      </w:r>
      <w:r w:rsidR="00505551" w:rsidRPr="00DA7498">
        <w:rPr>
          <w:rFonts w:cs="Arial"/>
        </w:rPr>
        <w:t xml:space="preserve"> for growth of Costa Coffee</w:t>
      </w:r>
      <w:r w:rsidRPr="00DA7498">
        <w:rPr>
          <w:rFonts w:cs="Arial"/>
        </w:rPr>
        <w:t xml:space="preserve">. Secondly, scientific management proposes that </w:t>
      </w:r>
      <w:r w:rsidR="00505551" w:rsidRPr="00DA7498">
        <w:rPr>
          <w:rFonts w:cs="Arial"/>
        </w:rPr>
        <w:t>candid</w:t>
      </w:r>
      <w:r w:rsidR="0083472F" w:rsidRPr="00DA7498">
        <w:rPr>
          <w:rFonts w:cs="Arial"/>
        </w:rPr>
        <w:t>ates</w:t>
      </w:r>
      <w:r w:rsidRPr="00DA7498">
        <w:rPr>
          <w:rFonts w:cs="Arial"/>
        </w:rPr>
        <w:t xml:space="preserve"> must be systematically recruited and educated to execute their tasks in an effective way, depending on their credentials. Third, the Scientific Management promotes a </w:t>
      </w:r>
      <w:r w:rsidR="000026D2" w:rsidRPr="00DA7498">
        <w:rPr>
          <w:rFonts w:cs="Arial"/>
        </w:rPr>
        <w:t>mutually</w:t>
      </w:r>
      <w:r w:rsidRPr="00DA7498">
        <w:rPr>
          <w:rFonts w:cs="Arial"/>
        </w:rPr>
        <w:t xml:space="preserve"> self-interested collaboration between employees and management.</w:t>
      </w:r>
      <w:r w:rsidR="00E22867" w:rsidRPr="00DA7498">
        <w:rPr>
          <w:rFonts w:cs="Arial"/>
        </w:rPr>
        <w:t xml:space="preserve"> Finally, the scientific management considers that management must assume full responsibility for action plans and the primary job of employees must be to execute management plans. The scientific creation of rigorous but fair performance criteria and the execution of a "pay-for-performance" reward system </w:t>
      </w:r>
      <w:r w:rsidR="0083472F" w:rsidRPr="00DA7498">
        <w:rPr>
          <w:rFonts w:cs="Arial"/>
        </w:rPr>
        <w:t>centered</w:t>
      </w:r>
      <w:r w:rsidR="00E22867" w:rsidRPr="00DA7498">
        <w:rPr>
          <w:rFonts w:cs="Arial"/>
        </w:rPr>
        <w:t xml:space="preserve"> on employment norms are other significant aspects of scientific management. In the early twentieth century, scientific management used to have a huge effect on management </w:t>
      </w:r>
      <w:r w:rsidR="00505551" w:rsidRPr="00DA7498">
        <w:rPr>
          <w:rFonts w:cs="Arial"/>
        </w:rPr>
        <w:t>practice</w:t>
      </w:r>
      <w:r w:rsidR="00E22867" w:rsidRPr="00DA7498">
        <w:rPr>
          <w:rFonts w:cs="Arial"/>
        </w:rPr>
        <w:t>.</w:t>
      </w:r>
      <w:r w:rsidR="008676E4" w:rsidRPr="00DA7498">
        <w:rPr>
          <w:rFonts w:cs="Arial"/>
        </w:rPr>
        <w:t xml:space="preserve"> Whilst it </w:t>
      </w:r>
      <w:r w:rsidR="00D0166F" w:rsidRPr="00DA7498">
        <w:rPr>
          <w:rFonts w:cs="Arial"/>
        </w:rPr>
        <w:t>cannot</w:t>
      </w:r>
      <w:r w:rsidR="008676E4" w:rsidRPr="00DA7498">
        <w:rPr>
          <w:rFonts w:cs="Arial"/>
        </w:rPr>
        <w:t xml:space="preserve"> constitute a full management theory, it has contributed to the understanding of management </w:t>
      </w:r>
      <w:r w:rsidR="00505551" w:rsidRPr="00DA7498">
        <w:rPr>
          <w:rFonts w:cs="Arial"/>
        </w:rPr>
        <w:t xml:space="preserve">of Costa Coffee </w:t>
      </w:r>
      <w:r w:rsidR="008676E4" w:rsidRPr="00DA7498">
        <w:rPr>
          <w:rFonts w:cs="Arial"/>
        </w:rPr>
        <w:t>in several fields, including human resources and technology. Many of the principles of scientific management remain reflect</w:t>
      </w:r>
      <w:r w:rsidR="0083472F" w:rsidRPr="00DA7498">
        <w:rPr>
          <w:rFonts w:cs="Arial"/>
        </w:rPr>
        <w:t>ive to</w:t>
      </w:r>
      <w:r w:rsidR="008676E4" w:rsidRPr="00DA7498">
        <w:rPr>
          <w:rFonts w:cs="Arial"/>
        </w:rPr>
        <w:t xml:space="preserve"> reality.</w:t>
      </w:r>
      <w:r w:rsidR="00A72817" w:rsidRPr="00DA7498">
        <w:rPr>
          <w:rFonts w:cs="Arial"/>
        </w:rPr>
        <w:t xml:space="preserve"> There are following methods to apply scientific management theory in Costa Coffee</w:t>
      </w:r>
      <w:r w:rsidR="00E354A2" w:rsidRPr="00DA7498">
        <w:rPr>
          <w:rFonts w:cs="Arial"/>
        </w:rPr>
        <w:t>:</w:t>
      </w:r>
    </w:p>
    <w:p w14:paraId="3F84DB0F" w14:textId="61C49387" w:rsidR="00F30F7A" w:rsidRPr="00DA7498" w:rsidRDefault="00BE1B43" w:rsidP="000567AD">
      <w:pPr>
        <w:pStyle w:val="ListParagraph"/>
        <w:numPr>
          <w:ilvl w:val="0"/>
          <w:numId w:val="17"/>
        </w:numPr>
        <w:spacing w:after="0"/>
        <w:ind w:left="0"/>
        <w:rPr>
          <w:rFonts w:cs="Arial"/>
          <w:b/>
        </w:rPr>
      </w:pPr>
      <w:r w:rsidRPr="00DA7498">
        <w:rPr>
          <w:rFonts w:cs="Arial"/>
          <w:b/>
        </w:rPr>
        <w:t>Analyse</w:t>
      </w:r>
      <w:r w:rsidR="00F30F7A" w:rsidRPr="00DA7498">
        <w:rPr>
          <w:rFonts w:cs="Arial"/>
          <w:b/>
        </w:rPr>
        <w:t xml:space="preserve"> methods of work</w:t>
      </w:r>
    </w:p>
    <w:p w14:paraId="66D4B061" w14:textId="77777777" w:rsidR="006A4BF4" w:rsidRPr="00DA7498" w:rsidRDefault="00F30F7A" w:rsidP="000567AD">
      <w:pPr>
        <w:spacing w:after="0"/>
        <w:rPr>
          <w:rFonts w:cs="Arial"/>
        </w:rPr>
      </w:pPr>
      <w:r w:rsidRPr="00DA7498">
        <w:rPr>
          <w:rFonts w:cs="Arial"/>
        </w:rPr>
        <w:t xml:space="preserve">The most effective approach for Costa Coffee is to do a task can be determined by testing numerous approaches to find out which process took the least time and the fewest steps. These insights are adopted by the scientific management and the best approach to accomplish the </w:t>
      </w:r>
      <w:r w:rsidR="00505551" w:rsidRPr="00DA7498">
        <w:rPr>
          <w:rFonts w:cs="Arial"/>
        </w:rPr>
        <w:t>goal</w:t>
      </w:r>
      <w:r w:rsidRPr="00DA7498">
        <w:rPr>
          <w:rFonts w:cs="Arial"/>
        </w:rPr>
        <w:t xml:space="preserve"> is to retrain its staff as needed.</w:t>
      </w:r>
    </w:p>
    <w:p w14:paraId="087F6297" w14:textId="77777777" w:rsidR="00161473" w:rsidRPr="00DA7498" w:rsidRDefault="00161473" w:rsidP="000567AD">
      <w:pPr>
        <w:spacing w:after="0"/>
        <w:rPr>
          <w:rFonts w:cs="Arial"/>
        </w:rPr>
      </w:pPr>
    </w:p>
    <w:p w14:paraId="19F5FD2B" w14:textId="77777777" w:rsidR="00161473" w:rsidRPr="00DA7498" w:rsidRDefault="00161473" w:rsidP="000567AD">
      <w:pPr>
        <w:spacing w:after="0"/>
        <w:rPr>
          <w:rFonts w:cs="Arial"/>
        </w:rPr>
      </w:pPr>
    </w:p>
    <w:p w14:paraId="0CFE2AF3" w14:textId="77777777" w:rsidR="00007723" w:rsidRPr="00DA7498" w:rsidRDefault="00007723" w:rsidP="000567AD">
      <w:pPr>
        <w:pStyle w:val="ListParagraph"/>
        <w:numPr>
          <w:ilvl w:val="0"/>
          <w:numId w:val="17"/>
        </w:numPr>
        <w:spacing w:after="0"/>
        <w:ind w:left="0"/>
        <w:rPr>
          <w:rFonts w:cs="Arial"/>
          <w:b/>
        </w:rPr>
      </w:pPr>
      <w:r w:rsidRPr="00DA7498">
        <w:rPr>
          <w:rFonts w:cs="Arial"/>
          <w:b/>
        </w:rPr>
        <w:t>Defining and delegating duties</w:t>
      </w:r>
    </w:p>
    <w:p w14:paraId="0DC254F8" w14:textId="77777777" w:rsidR="0081513E" w:rsidRPr="00DA7498" w:rsidRDefault="00007723" w:rsidP="000567AD">
      <w:pPr>
        <w:spacing w:after="0"/>
        <w:rPr>
          <w:rFonts w:cs="Arial"/>
        </w:rPr>
      </w:pPr>
      <w:r w:rsidRPr="00DA7498">
        <w:rPr>
          <w:rFonts w:cs="Arial"/>
        </w:rPr>
        <w:t>Instead of allocating a workforce to a range of acti</w:t>
      </w:r>
      <w:r w:rsidR="00AA2FC9" w:rsidRPr="00DA7498">
        <w:rPr>
          <w:rFonts w:cs="Arial"/>
        </w:rPr>
        <w:t>vities or to accomplish a work</w:t>
      </w:r>
      <w:r w:rsidRPr="00DA7498">
        <w:rPr>
          <w:rFonts w:cs="Arial"/>
        </w:rPr>
        <w:t>,</w:t>
      </w:r>
      <w:r w:rsidR="00AA2FC9" w:rsidRPr="00DA7498">
        <w:rPr>
          <w:rFonts w:cs="Arial"/>
        </w:rPr>
        <w:t xml:space="preserve"> Costa Coffee’s </w:t>
      </w:r>
      <w:r w:rsidRPr="00DA7498">
        <w:rPr>
          <w:rFonts w:cs="Arial"/>
        </w:rPr>
        <w:t>supervisors can split complex tasks into one specific task by providing tasks. This enables employees to achieve their share of the project efficiently</w:t>
      </w:r>
      <w:r w:rsidR="00E90B86" w:rsidRPr="00DA7498">
        <w:rPr>
          <w:rFonts w:cs="Arial"/>
        </w:rPr>
        <w:t xml:space="preserve"> (</w:t>
      </w:r>
      <w:r w:rsidR="00E90B86" w:rsidRPr="00DA7498">
        <w:rPr>
          <w:rFonts w:cs="Arial"/>
          <w:shd w:val="clear" w:color="auto" w:fill="FFFFFF"/>
        </w:rPr>
        <w:t>Taraji and AFZAL, 2020</w:t>
      </w:r>
      <w:r w:rsidR="00E90B86" w:rsidRPr="00DA7498">
        <w:rPr>
          <w:rFonts w:cs="Arial"/>
        </w:rPr>
        <w:t>)</w:t>
      </w:r>
      <w:r w:rsidRPr="00DA7498">
        <w:rPr>
          <w:rFonts w:cs="Arial"/>
        </w:rPr>
        <w:t>. Until the work is complete the following stage is allocated towards the next employee.</w:t>
      </w:r>
    </w:p>
    <w:p w14:paraId="73425368" w14:textId="77777777" w:rsidR="004E0417" w:rsidRPr="00DA7498" w:rsidRDefault="004E0417" w:rsidP="000567AD">
      <w:pPr>
        <w:pStyle w:val="ListParagraph"/>
        <w:numPr>
          <w:ilvl w:val="0"/>
          <w:numId w:val="18"/>
        </w:numPr>
        <w:spacing w:after="0"/>
        <w:ind w:left="0"/>
        <w:rPr>
          <w:rFonts w:cs="Arial"/>
          <w:b/>
        </w:rPr>
      </w:pPr>
      <w:r w:rsidRPr="00DA7498">
        <w:rPr>
          <w:rFonts w:cs="Arial"/>
          <w:b/>
        </w:rPr>
        <w:t>Use the talents and encourage employees</w:t>
      </w:r>
    </w:p>
    <w:p w14:paraId="5286A827" w14:textId="77777777" w:rsidR="004E0417" w:rsidRPr="00DA7498" w:rsidRDefault="004E0417" w:rsidP="000567AD">
      <w:pPr>
        <w:spacing w:after="0"/>
        <w:rPr>
          <w:rFonts w:cs="Arial"/>
        </w:rPr>
      </w:pPr>
      <w:r w:rsidRPr="00DA7498">
        <w:rPr>
          <w:rFonts w:cs="Arial"/>
        </w:rPr>
        <w:t xml:space="preserve">The manager of Costa Coffee should seek to acknowledge and allocate people to jobs which are better suited to their abilities to be as effective as feasible. Supervisors might set productivity targets and give bonuses or increases to staff </w:t>
      </w:r>
      <w:r w:rsidR="00505551" w:rsidRPr="00DA7498">
        <w:rPr>
          <w:rFonts w:cs="Arial"/>
        </w:rPr>
        <w:t xml:space="preserve">who </w:t>
      </w:r>
      <w:r w:rsidRPr="00DA7498">
        <w:rPr>
          <w:rFonts w:cs="Arial"/>
        </w:rPr>
        <w:t>continuously achieve or surpass those targets.</w:t>
      </w:r>
    </w:p>
    <w:p w14:paraId="12EDC540" w14:textId="77777777" w:rsidR="00007723" w:rsidRPr="00DA7498" w:rsidRDefault="004E0417" w:rsidP="000567AD">
      <w:pPr>
        <w:spacing w:after="0"/>
        <w:rPr>
          <w:rFonts w:cs="Arial"/>
        </w:rPr>
      </w:pPr>
      <w:r w:rsidRPr="00DA7498">
        <w:rPr>
          <w:rFonts w:cs="Arial"/>
        </w:rPr>
        <w:t>Supervisors and administrators can also assess the performance of the staff and provide comments through a review of the performance.</w:t>
      </w:r>
    </w:p>
    <w:p w14:paraId="46B4DD00" w14:textId="77777777" w:rsidR="0073370A" w:rsidRPr="00DA7498" w:rsidRDefault="0073370A" w:rsidP="000567AD">
      <w:pPr>
        <w:pStyle w:val="ListParagraph"/>
        <w:numPr>
          <w:ilvl w:val="0"/>
          <w:numId w:val="19"/>
        </w:numPr>
        <w:spacing w:after="0"/>
        <w:ind w:left="0"/>
        <w:rPr>
          <w:rFonts w:cs="Arial"/>
          <w:b/>
        </w:rPr>
      </w:pPr>
      <w:r w:rsidRPr="00DA7498">
        <w:rPr>
          <w:rFonts w:cs="Arial"/>
          <w:b/>
        </w:rPr>
        <w:t>Set</w:t>
      </w:r>
      <w:r w:rsidR="0083472F" w:rsidRPr="00DA7498">
        <w:rPr>
          <w:rFonts w:cs="Arial"/>
          <w:b/>
        </w:rPr>
        <w:t>ting</w:t>
      </w:r>
      <w:r w:rsidRPr="00DA7498">
        <w:rPr>
          <w:rFonts w:cs="Arial"/>
          <w:b/>
        </w:rPr>
        <w:t xml:space="preserve"> up professional structure</w:t>
      </w:r>
    </w:p>
    <w:p w14:paraId="238F1E0C" w14:textId="77777777" w:rsidR="004E0417" w:rsidRPr="00DA7498" w:rsidRDefault="0073370A" w:rsidP="000567AD">
      <w:pPr>
        <w:spacing w:after="0"/>
        <w:rPr>
          <w:rFonts w:cs="Arial"/>
        </w:rPr>
      </w:pPr>
      <w:r w:rsidRPr="00DA7498">
        <w:rPr>
          <w:rFonts w:cs="Arial"/>
        </w:rPr>
        <w:t xml:space="preserve">Costa Coffee is making sure that every employee knows the expectations and who to inform can help to determine the organization of the </w:t>
      </w:r>
      <w:proofErr w:type="gramStart"/>
      <w:r w:rsidRPr="00DA7498">
        <w:rPr>
          <w:rFonts w:cs="Arial"/>
        </w:rPr>
        <w:t>work place</w:t>
      </w:r>
      <w:proofErr w:type="gramEnd"/>
      <w:r w:rsidRPr="00DA7498">
        <w:rPr>
          <w:rFonts w:cs="Arial"/>
        </w:rPr>
        <w:t xml:space="preserve">. Without </w:t>
      </w:r>
      <w:r w:rsidR="00505551" w:rsidRPr="00DA7498">
        <w:rPr>
          <w:rFonts w:cs="Arial"/>
        </w:rPr>
        <w:t>supervisory positions</w:t>
      </w:r>
      <w:r w:rsidRPr="00DA7498">
        <w:rPr>
          <w:rFonts w:cs="Arial"/>
        </w:rPr>
        <w:t>, employees must communicate to their managers. Supervisors shall inform to the management of the company who address the executive directors</w:t>
      </w:r>
      <w:r w:rsidR="00E90B86" w:rsidRPr="00DA7498">
        <w:rPr>
          <w:rFonts w:cs="Arial"/>
        </w:rPr>
        <w:t xml:space="preserve"> (</w:t>
      </w:r>
      <w:r w:rsidR="00E90B86" w:rsidRPr="00DA7498">
        <w:rPr>
          <w:rFonts w:cs="Arial"/>
          <w:shd w:val="clear" w:color="auto" w:fill="FFFFFF"/>
        </w:rPr>
        <w:t>Taraji and AFZAL, 2020</w:t>
      </w:r>
      <w:r w:rsidR="00E90B86" w:rsidRPr="00DA7498">
        <w:rPr>
          <w:rFonts w:cs="Arial"/>
        </w:rPr>
        <w:t>)</w:t>
      </w:r>
      <w:r w:rsidRPr="00DA7498">
        <w:rPr>
          <w:rFonts w:cs="Arial"/>
        </w:rPr>
        <w:t>. The principal duty of the manager is to develop the workflow and to spend lots of time training, organizing and supervision of work while employees execute the instructions and comprehensive tasks of managers.</w:t>
      </w:r>
    </w:p>
    <w:p w14:paraId="44806C0E" w14:textId="77777777" w:rsidR="006A4BF4" w:rsidRPr="00DA7498" w:rsidRDefault="00877B20" w:rsidP="000567AD">
      <w:pPr>
        <w:spacing w:after="0"/>
        <w:rPr>
          <w:b/>
        </w:rPr>
      </w:pPr>
      <w:r w:rsidRPr="00DA7498">
        <w:rPr>
          <w:b/>
        </w:rPr>
        <w:t>Human relation theory</w:t>
      </w:r>
    </w:p>
    <w:p w14:paraId="0DBE29AF" w14:textId="168572E2" w:rsidR="007C4C91" w:rsidRPr="00DA7498" w:rsidRDefault="005D01E2" w:rsidP="000567AD">
      <w:pPr>
        <w:spacing w:after="0"/>
      </w:pPr>
      <w:r w:rsidRPr="00DA7498">
        <w:t xml:space="preserve">The theory of </w:t>
      </w:r>
      <w:r w:rsidR="0083472F" w:rsidRPr="00DA7498">
        <w:t>behaviour</w:t>
      </w:r>
      <w:r w:rsidRPr="00DA7498">
        <w:t xml:space="preserve"> management is often termed a movement for human relations since it deals with the human aspect of work. Conduct theorists felt that enhanced efficiency by </w:t>
      </w:r>
      <w:r w:rsidR="00D0166F" w:rsidRPr="00DA7498">
        <w:t>analysing</w:t>
      </w:r>
      <w:r w:rsidRPr="00DA7498">
        <w:t xml:space="preserve"> human </w:t>
      </w:r>
      <w:r w:rsidR="0083472F" w:rsidRPr="00DA7498">
        <w:t>behaviour</w:t>
      </w:r>
      <w:r w:rsidRPr="00DA7498">
        <w:t xml:space="preserve"> at work such as motivations, conflicts and expectancies and team dynamics</w:t>
      </w:r>
      <w:r w:rsidR="00CD231E" w:rsidRPr="00DA7498">
        <w:t xml:space="preserve"> </w:t>
      </w:r>
      <w:r w:rsidR="00E90B86" w:rsidRPr="00DA7498">
        <w:t>(</w:t>
      </w:r>
      <w:r w:rsidR="00E90B86" w:rsidRPr="00DA7498">
        <w:rPr>
          <w:rFonts w:cs="Arial"/>
          <w:shd w:val="clear" w:color="auto" w:fill="FFFFFF"/>
        </w:rPr>
        <w:t>Degortes, 2021</w:t>
      </w:r>
      <w:r w:rsidR="00E90B86" w:rsidRPr="00DA7498">
        <w:t>)</w:t>
      </w:r>
      <w:r w:rsidRPr="00DA7498">
        <w:t xml:space="preserve">. </w:t>
      </w:r>
      <w:r w:rsidR="008312AF" w:rsidRPr="00DA7498">
        <w:t xml:space="preserve">The theory of the management of human relations is an acknowledged concept that individuals want to be part of a supporting team, which promotes efficiency and sustainability. </w:t>
      </w:r>
      <w:r w:rsidR="00D0166F" w:rsidRPr="00DA7498">
        <w:t>Thus,</w:t>
      </w:r>
      <w:r w:rsidR="008312AF" w:rsidRPr="00DA7498">
        <w:t xml:space="preserve"> if employees received particular attention and are encouraged to share, they feel their job is important and driven to be more efficient, which results in high-quality work.</w:t>
      </w:r>
      <w:r w:rsidR="007C4C91" w:rsidRPr="00DA7498">
        <w:t xml:space="preserve"> A management and commercial style</w:t>
      </w:r>
      <w:r w:rsidR="00505551" w:rsidRPr="00DA7498">
        <w:t xml:space="preserve"> of Costa Coffee</w:t>
      </w:r>
      <w:r w:rsidR="007C4C91" w:rsidRPr="00DA7498">
        <w:t xml:space="preserve"> that focuses on human relations demands specific expertise from managers and employees. Five abilities are required </w:t>
      </w:r>
      <w:proofErr w:type="gramStart"/>
      <w:r w:rsidR="007C4C91" w:rsidRPr="00DA7498">
        <w:t>in order to</w:t>
      </w:r>
      <w:proofErr w:type="gramEnd"/>
      <w:r w:rsidR="007C4C91" w:rsidRPr="00DA7498">
        <w:t xml:space="preserve"> properly conduct out a culture based on human relationships.</w:t>
      </w:r>
    </w:p>
    <w:p w14:paraId="5351D4D2" w14:textId="77777777" w:rsidR="008312AF" w:rsidRPr="00DA7498" w:rsidRDefault="007C4C91" w:rsidP="000567AD">
      <w:pPr>
        <w:spacing w:after="0"/>
      </w:pPr>
      <w:r w:rsidRPr="00DA7498">
        <w:lastRenderedPageBreak/>
        <w:t>The five human skills</w:t>
      </w:r>
      <w:r w:rsidR="00505551" w:rsidRPr="00DA7498">
        <w:t xml:space="preserve"> which</w:t>
      </w:r>
      <w:r w:rsidR="001659AA" w:rsidRPr="00DA7498">
        <w:t xml:space="preserve"> are</w:t>
      </w:r>
      <w:r w:rsidR="00505551" w:rsidRPr="00DA7498">
        <w:t xml:space="preserve"> beneficial for Costa Coffee</w:t>
      </w:r>
      <w:r w:rsidR="001659AA" w:rsidRPr="00DA7498">
        <w:t xml:space="preserve"> that helps</w:t>
      </w:r>
      <w:r w:rsidR="00505551" w:rsidRPr="00DA7498">
        <w:t xml:space="preserve"> to develop more in business. </w:t>
      </w:r>
      <w:r w:rsidRPr="00DA7498">
        <w:t>Although managers need a wide range of abilities, these five are especially important for good human relationships.</w:t>
      </w:r>
    </w:p>
    <w:p w14:paraId="055E699D" w14:textId="77777777" w:rsidR="00CF07B4" w:rsidRPr="00DA7498" w:rsidRDefault="001659AA" w:rsidP="000567AD">
      <w:pPr>
        <w:pStyle w:val="ListParagraph"/>
        <w:numPr>
          <w:ilvl w:val="0"/>
          <w:numId w:val="18"/>
        </w:numPr>
        <w:spacing w:after="0"/>
        <w:ind w:left="0"/>
        <w:rPr>
          <w:b/>
        </w:rPr>
      </w:pPr>
      <w:r w:rsidRPr="00DA7498">
        <w:rPr>
          <w:b/>
        </w:rPr>
        <w:t>Communication</w:t>
      </w:r>
    </w:p>
    <w:p w14:paraId="1206600A" w14:textId="77777777" w:rsidR="00CF07B4" w:rsidRPr="00DA7498" w:rsidRDefault="0064207C" w:rsidP="000567AD">
      <w:pPr>
        <w:spacing w:after="0"/>
      </w:pPr>
      <w:r w:rsidRPr="00DA7498">
        <w:t xml:space="preserve">Open communication channels are necessary for all workplaces, but this is of particular importance to managers in the management of human relations. In Costa Coffee efficient communication allows all </w:t>
      </w:r>
      <w:r w:rsidR="00F26302" w:rsidRPr="00DA7498">
        <w:t xml:space="preserve">the </w:t>
      </w:r>
      <w:r w:rsidRPr="00DA7498">
        <w:t>employees to feel inspired and appreciated in their job, and not only on the equivalent sheet</w:t>
      </w:r>
      <w:r w:rsidR="00E90B86" w:rsidRPr="00DA7498">
        <w:t xml:space="preserve"> (</w:t>
      </w:r>
      <w:r w:rsidR="00E90B86" w:rsidRPr="00DA7498">
        <w:rPr>
          <w:rFonts w:cs="Arial"/>
          <w:shd w:val="clear" w:color="auto" w:fill="FFFFFF"/>
        </w:rPr>
        <w:t>Degortes, 2021</w:t>
      </w:r>
      <w:r w:rsidR="00E90B86" w:rsidRPr="00DA7498">
        <w:t>)</w:t>
      </w:r>
      <w:r w:rsidRPr="00DA7498">
        <w:t>. This applies to personal interactions and written communication like emails and social networks.</w:t>
      </w:r>
    </w:p>
    <w:p w14:paraId="199F155C" w14:textId="77777777" w:rsidR="006028F2" w:rsidRPr="00DA7498" w:rsidRDefault="006028F2" w:rsidP="000567AD">
      <w:pPr>
        <w:pStyle w:val="ListParagraph"/>
        <w:numPr>
          <w:ilvl w:val="0"/>
          <w:numId w:val="20"/>
        </w:numPr>
        <w:spacing w:after="0"/>
        <w:ind w:left="0"/>
        <w:rPr>
          <w:b/>
        </w:rPr>
      </w:pPr>
      <w:r w:rsidRPr="00DA7498">
        <w:rPr>
          <w:b/>
        </w:rPr>
        <w:t>Conflict settlement</w:t>
      </w:r>
    </w:p>
    <w:p w14:paraId="070326F8" w14:textId="77777777" w:rsidR="0064207C" w:rsidRPr="00DA7498" w:rsidRDefault="006028F2" w:rsidP="000567AD">
      <w:pPr>
        <w:spacing w:after="0"/>
      </w:pPr>
      <w:r w:rsidRPr="00DA7498">
        <w:t>It may be very difficult, if not impossible to reach, to manage persons with different personalities, ideologies and aims with uni</w:t>
      </w:r>
      <w:r w:rsidR="00F26302" w:rsidRPr="00DA7498">
        <w:t xml:space="preserve">versal agreement. Costa Coffee </w:t>
      </w:r>
      <w:r w:rsidRPr="00DA7498">
        <w:t>should therefore be confident and know-how to resolve conflict</w:t>
      </w:r>
      <w:r w:rsidR="00F26302" w:rsidRPr="00DA7498">
        <w:t>s. The managers of Costa Coffee</w:t>
      </w:r>
      <w:r w:rsidRPr="00DA7498">
        <w:t> assist their team work together civilly – even when in all areas they would not agree – to make sure that the task is done in good time.</w:t>
      </w:r>
    </w:p>
    <w:p w14:paraId="1EFAA295" w14:textId="77777777" w:rsidR="00574B0B" w:rsidRPr="00DA7498" w:rsidRDefault="00574B0B" w:rsidP="000567AD">
      <w:pPr>
        <w:pStyle w:val="ListParagraph"/>
        <w:numPr>
          <w:ilvl w:val="0"/>
          <w:numId w:val="20"/>
        </w:numPr>
        <w:spacing w:after="0"/>
        <w:ind w:left="0"/>
        <w:rPr>
          <w:b/>
        </w:rPr>
      </w:pPr>
      <w:r w:rsidRPr="00DA7498">
        <w:rPr>
          <w:b/>
        </w:rPr>
        <w:t>Multitasking</w:t>
      </w:r>
    </w:p>
    <w:p w14:paraId="103BE13C" w14:textId="77777777" w:rsidR="00574B0B" w:rsidRPr="00DA7498" w:rsidRDefault="00574B0B" w:rsidP="000567AD">
      <w:pPr>
        <w:spacing w:after="0"/>
      </w:pPr>
      <w:r w:rsidRPr="00DA7498">
        <w:t xml:space="preserve">Costa Coffee managers </w:t>
      </w:r>
      <w:proofErr w:type="gramStart"/>
      <w:r w:rsidRPr="00DA7498">
        <w:t>have to</w:t>
      </w:r>
      <w:proofErr w:type="gramEnd"/>
      <w:r w:rsidRPr="00DA7498">
        <w:t> confront innumerable daily duties, difficulties and problems to address. It is not only themselves, but the team's success, which means that they (managers)</w:t>
      </w:r>
      <w:r w:rsidR="00F1584F" w:rsidRPr="00DA7498">
        <w:t xml:space="preserve"> </w:t>
      </w:r>
      <w:r w:rsidRPr="00DA7498">
        <w:t>have time to control with their team and make sure things are going smoothly.</w:t>
      </w:r>
    </w:p>
    <w:p w14:paraId="643C69A0" w14:textId="77777777" w:rsidR="00255DCB" w:rsidRPr="00DA7498" w:rsidRDefault="00255DCB" w:rsidP="000567AD">
      <w:pPr>
        <w:pStyle w:val="ListParagraph"/>
        <w:numPr>
          <w:ilvl w:val="0"/>
          <w:numId w:val="20"/>
        </w:numPr>
        <w:spacing w:after="0"/>
        <w:ind w:left="0"/>
        <w:rPr>
          <w:b/>
        </w:rPr>
      </w:pPr>
      <w:r w:rsidRPr="00DA7498">
        <w:rPr>
          <w:b/>
        </w:rPr>
        <w:t>Negotiation</w:t>
      </w:r>
    </w:p>
    <w:p w14:paraId="7CAD0D1E" w14:textId="77777777" w:rsidR="00F1584F" w:rsidRPr="00DA7498" w:rsidRDefault="00255DCB" w:rsidP="000567AD">
      <w:pPr>
        <w:spacing w:after="0"/>
      </w:pPr>
      <w:r w:rsidRPr="00DA7498">
        <w:t>Regardless as to whether a job proposal is offered to navigate, a settlement between stakeholders and the firm or merely opposing management positions, negotiations are often held on site. Strong negotiations are essential for maintaining peace between two sides while obtaining an arrangement that satisfies all parties. In discussions, effective communication strategies, such as reflecting Costa Coffee terminology and adjusting to the stakeholder can also be beneficial.</w:t>
      </w:r>
    </w:p>
    <w:p w14:paraId="15DD2A9E" w14:textId="77777777" w:rsidR="00585A6E" w:rsidRPr="00DA7498" w:rsidRDefault="00585A6E" w:rsidP="000567AD">
      <w:pPr>
        <w:pStyle w:val="ListParagraph"/>
        <w:numPr>
          <w:ilvl w:val="0"/>
          <w:numId w:val="20"/>
        </w:numPr>
        <w:spacing w:after="0"/>
        <w:ind w:left="0"/>
        <w:rPr>
          <w:b/>
        </w:rPr>
      </w:pPr>
      <w:r w:rsidRPr="00DA7498">
        <w:rPr>
          <w:b/>
        </w:rPr>
        <w:t>Organization</w:t>
      </w:r>
    </w:p>
    <w:p w14:paraId="60B8A678" w14:textId="6AF806A7" w:rsidR="00585A6E" w:rsidRPr="00DA7498" w:rsidRDefault="00585A6E" w:rsidP="000567AD">
      <w:pPr>
        <w:spacing w:after="0"/>
      </w:pPr>
      <w:r w:rsidRPr="00DA7498">
        <w:t xml:space="preserve">The </w:t>
      </w:r>
      <w:r w:rsidR="00F26302" w:rsidRPr="00DA7498">
        <w:t>organization</w:t>
      </w:r>
      <w:r w:rsidRPr="00DA7498">
        <w:t>, which affects all other job areas, is one of the most essential human rel</w:t>
      </w:r>
      <w:r w:rsidR="00F26302" w:rsidRPr="00DA7498">
        <w:t xml:space="preserve">ations abilities. Costa Coffee must </w:t>
      </w:r>
      <w:r w:rsidRPr="00DA7498">
        <w:t xml:space="preserve">maintain a </w:t>
      </w:r>
      <w:r w:rsidR="0084718A" w:rsidRPr="00DA7498">
        <w:t>well-ordered</w:t>
      </w:r>
      <w:r w:rsidRPr="00DA7498">
        <w:t xml:space="preserve"> physical working area and workflow</w:t>
      </w:r>
      <w:r w:rsidR="00E90B86" w:rsidRPr="00DA7498">
        <w:t xml:space="preserve"> (</w:t>
      </w:r>
      <w:r w:rsidR="00E90B86" w:rsidRPr="00DA7498">
        <w:rPr>
          <w:rFonts w:cs="Arial"/>
          <w:shd w:val="clear" w:color="auto" w:fill="FFFFFF"/>
        </w:rPr>
        <w:t>Degortes, 2021</w:t>
      </w:r>
      <w:r w:rsidR="00E90B86" w:rsidRPr="00DA7498">
        <w:t>)</w:t>
      </w:r>
      <w:r w:rsidRPr="00DA7498">
        <w:t xml:space="preserve">. This is particularly crucial when submitting documents or </w:t>
      </w:r>
      <w:r w:rsidR="0084718A" w:rsidRPr="00DA7498">
        <w:t>registers since</w:t>
      </w:r>
      <w:r w:rsidRPr="00DA7498">
        <w:t xml:space="preserve"> everything needs to be done accurately and on time.  Timely intervention is also an important element of time and effective workflow management.</w:t>
      </w:r>
    </w:p>
    <w:p w14:paraId="26D736D7" w14:textId="77777777" w:rsidR="00CF248F" w:rsidRPr="00DA7498" w:rsidRDefault="0026267A" w:rsidP="000567AD">
      <w:pPr>
        <w:spacing w:after="0"/>
      </w:pPr>
      <w:r w:rsidRPr="00DA7498">
        <w:lastRenderedPageBreak/>
        <w:t xml:space="preserve">Management theory and </w:t>
      </w:r>
      <w:r w:rsidR="00F26302" w:rsidRPr="00DA7498">
        <w:t>practice</w:t>
      </w:r>
      <w:r w:rsidRPr="00DA7498">
        <w:t xml:space="preserve"> are still being affected by human relationships as current management concentrates a great deal of emphasis on the management of resources, </w:t>
      </w:r>
      <w:r w:rsidR="00F26302" w:rsidRPr="00DA7498">
        <w:t>organizational</w:t>
      </w:r>
      <w:r w:rsidRPr="00DA7498">
        <w:t xml:space="preserve"> conduct and practical psychological in the workplace.</w:t>
      </w:r>
    </w:p>
    <w:p w14:paraId="295FA981" w14:textId="77777777" w:rsidR="00CD231E" w:rsidRPr="00DA7498" w:rsidRDefault="00CD231E" w:rsidP="000567AD">
      <w:pPr>
        <w:spacing w:after="0"/>
        <w:rPr>
          <w:b/>
        </w:rPr>
      </w:pPr>
    </w:p>
    <w:p w14:paraId="55F673B5" w14:textId="77777777" w:rsidR="00CD231E" w:rsidRPr="00DA7498" w:rsidRDefault="00CD231E" w:rsidP="000567AD">
      <w:pPr>
        <w:spacing w:after="0"/>
        <w:rPr>
          <w:b/>
        </w:rPr>
      </w:pPr>
    </w:p>
    <w:p w14:paraId="6AC1C948" w14:textId="77777777" w:rsidR="00147F7D" w:rsidRPr="00DA7498" w:rsidRDefault="00147F7D" w:rsidP="000567AD">
      <w:pPr>
        <w:spacing w:after="0"/>
        <w:rPr>
          <w:b/>
        </w:rPr>
      </w:pPr>
      <w:r w:rsidRPr="00DA7498">
        <w:rPr>
          <w:b/>
        </w:rPr>
        <w:t>JIT Workplace + COVID-19</w:t>
      </w:r>
    </w:p>
    <w:p w14:paraId="2753C9E4" w14:textId="77777777" w:rsidR="00542F90" w:rsidRPr="00DA7498" w:rsidRDefault="00542F90" w:rsidP="000567AD">
      <w:pPr>
        <w:spacing w:after="0"/>
      </w:pPr>
      <w:r w:rsidRPr="00DA7498">
        <w:t xml:space="preserve">It is </w:t>
      </w:r>
      <w:r w:rsidR="00F26302" w:rsidRPr="00DA7498">
        <w:t xml:space="preserve">a </w:t>
      </w:r>
      <w:r w:rsidRPr="00DA7498">
        <w:t xml:space="preserve">management theory that governs an individual life, but they </w:t>
      </w:r>
      <w:r w:rsidR="00C54C88" w:rsidRPr="00DA7498">
        <w:t xml:space="preserve">probably never heard about it </w:t>
      </w:r>
      <w:r w:rsidRPr="00DA7498">
        <w:t>or perhaps thought about it a second.</w:t>
      </w:r>
      <w:r w:rsidR="00C54C88" w:rsidRPr="00DA7498">
        <w:t xml:space="preserve"> </w:t>
      </w:r>
      <w:r w:rsidRPr="00DA7498">
        <w:t>Economists argue it has a role to play in deciding what produc</w:t>
      </w:r>
      <w:r w:rsidR="00CD231E" w:rsidRPr="00DA7498">
        <w:t>ts and services people are provided with, how they are receiving those</w:t>
      </w:r>
      <w:r w:rsidRPr="00DA7498">
        <w:t>, even if they are working</w:t>
      </w:r>
      <w:r w:rsidR="00251079" w:rsidRPr="00DA7498">
        <w:t xml:space="preserve"> (</w:t>
      </w:r>
      <w:r w:rsidR="00251079" w:rsidRPr="00DA7498">
        <w:rPr>
          <w:rFonts w:cs="Arial"/>
          <w:shd w:val="clear" w:color="auto" w:fill="FFFFFF"/>
        </w:rPr>
        <w:t xml:space="preserve">Wong </w:t>
      </w:r>
      <w:r w:rsidR="00251079" w:rsidRPr="00DA7498">
        <w:rPr>
          <w:rFonts w:cs="Arial"/>
          <w:i/>
          <w:shd w:val="clear" w:color="auto" w:fill="FFFFFF"/>
        </w:rPr>
        <w:t>et al</w:t>
      </w:r>
      <w:r w:rsidR="00251079" w:rsidRPr="00DA7498">
        <w:rPr>
          <w:rFonts w:cs="Arial"/>
          <w:shd w:val="clear" w:color="auto" w:fill="FFFFFF"/>
        </w:rPr>
        <w:t>., 2020</w:t>
      </w:r>
      <w:r w:rsidR="00251079" w:rsidRPr="00DA7498">
        <w:t>)</w:t>
      </w:r>
      <w:r w:rsidRPr="00DA7498">
        <w:t>.</w:t>
      </w:r>
    </w:p>
    <w:p w14:paraId="5474F789" w14:textId="77777777" w:rsidR="00542F90" w:rsidRPr="00DA7498" w:rsidRDefault="00542F90" w:rsidP="000567AD">
      <w:pPr>
        <w:spacing w:after="0"/>
      </w:pPr>
      <w:r w:rsidRPr="00DA7498">
        <w:t xml:space="preserve">This </w:t>
      </w:r>
      <w:r w:rsidR="00C54C88" w:rsidRPr="00DA7498">
        <w:t xml:space="preserve">theory </w:t>
      </w:r>
      <w:r w:rsidRPr="00DA7498">
        <w:t xml:space="preserve">also impacts </w:t>
      </w:r>
      <w:r w:rsidR="00C54C88" w:rsidRPr="00DA7498">
        <w:t xml:space="preserve">Costa Coffee </w:t>
      </w:r>
      <w:r w:rsidRPr="00DA7498">
        <w:t>residential budget management, business experts believe, or perhaps explains why an i</w:t>
      </w:r>
      <w:r w:rsidR="00C54C88" w:rsidRPr="00DA7498">
        <w:t>ndividual personal account did no</w:t>
      </w:r>
      <w:r w:rsidRPr="00DA7498">
        <w:t>t bulge when COVID-19 struck.</w:t>
      </w:r>
    </w:p>
    <w:p w14:paraId="26491617" w14:textId="77777777" w:rsidR="00616D3C" w:rsidRPr="00DA7498" w:rsidRDefault="00542F90" w:rsidP="000567AD">
      <w:pPr>
        <w:spacing w:after="0"/>
      </w:pPr>
      <w:r w:rsidRPr="00DA7498">
        <w:t>It is known as the Just-In-Time and some business moguls have become extremely rich.</w:t>
      </w:r>
      <w:r w:rsidR="00C54C88" w:rsidRPr="00DA7498">
        <w:t xml:space="preserve"> </w:t>
      </w:r>
      <w:r w:rsidRPr="00DA7498">
        <w:t xml:space="preserve">Analysts though believe that the impact on the economy and Costa Coffee culture has too heavy, and now they need </w:t>
      </w:r>
      <w:r w:rsidR="00C54C88" w:rsidRPr="00DA7498">
        <w:t>alternatives</w:t>
      </w:r>
      <w:r w:rsidRPr="00DA7498">
        <w:t xml:space="preserve"> to avert digital mindset.</w:t>
      </w:r>
    </w:p>
    <w:p w14:paraId="5CE14998" w14:textId="77777777" w:rsidR="00124AFA" w:rsidRPr="00DA7498" w:rsidRDefault="00124AFA" w:rsidP="000567AD">
      <w:pPr>
        <w:spacing w:after="0"/>
      </w:pPr>
      <w:r w:rsidRPr="00DA7498">
        <w:t>Costa Coffee shop Phil Scully</w:t>
      </w:r>
      <w:r w:rsidR="00C54C88" w:rsidRPr="00DA7498">
        <w:t xml:space="preserve"> (CIO of Costa Coffee)</w:t>
      </w:r>
      <w:r w:rsidRPr="00DA7498">
        <w:t xml:space="preserve"> describes how the quickly </w:t>
      </w:r>
      <w:r w:rsidR="00C54C88" w:rsidRPr="00DA7498">
        <w:t>globalizing affects the</w:t>
      </w:r>
      <w:r w:rsidRPr="00DA7498">
        <w:t xml:space="preserve"> UK coffee company </w:t>
      </w:r>
      <w:r w:rsidR="00C54C88" w:rsidRPr="00DA7498">
        <w:t xml:space="preserve">and they </w:t>
      </w:r>
      <w:r w:rsidRPr="00DA7498">
        <w:t>used technological change to maintain its pace with the rapidly developing business climate of 2020.</w:t>
      </w:r>
    </w:p>
    <w:p w14:paraId="49D132DF" w14:textId="77777777" w:rsidR="00D802EF" w:rsidRPr="00DA7498" w:rsidRDefault="00AE416B" w:rsidP="000567AD">
      <w:pPr>
        <w:spacing w:after="0"/>
      </w:pPr>
      <w:r w:rsidRPr="00DA7498">
        <w:t>During pandemic</w:t>
      </w:r>
      <w:r w:rsidR="00B25B38" w:rsidRPr="00DA7498">
        <w:t>,</w:t>
      </w:r>
      <w:r w:rsidRPr="00DA7498">
        <w:t xml:space="preserve"> </w:t>
      </w:r>
      <w:r w:rsidR="006E3BF4" w:rsidRPr="00DA7498">
        <w:t>Phil Scully (</w:t>
      </w:r>
      <w:r w:rsidRPr="00DA7498">
        <w:t>Chief Information Officer</w:t>
      </w:r>
      <w:r w:rsidR="006E3BF4" w:rsidRPr="00DA7498">
        <w:t xml:space="preserve">) of Costa Coffee </w:t>
      </w:r>
      <w:r w:rsidRPr="00DA7498">
        <w:t>have on a break</w:t>
      </w:r>
      <w:r w:rsidR="006E3BF4" w:rsidRPr="00DA7498">
        <w:t xml:space="preserve">. </w:t>
      </w:r>
      <w:r w:rsidR="00124AFA" w:rsidRPr="00DA7498">
        <w:t xml:space="preserve">The UK's fastest-growing coffee shop channel faced difficulties of global and </w:t>
      </w:r>
      <w:r w:rsidR="00EC39B5" w:rsidRPr="00DA7498">
        <w:t>sub national</w:t>
      </w:r>
      <w:r w:rsidR="00D802EF" w:rsidRPr="00DA7498">
        <w:t>.</w:t>
      </w:r>
      <w:r w:rsidR="00124AFA" w:rsidRPr="00DA7498">
        <w:t xml:space="preserve"> Covid19 restrictions put on accommodating industries in several of the thirty nations where it </w:t>
      </w:r>
      <w:r w:rsidR="00D802EF" w:rsidRPr="00DA7498">
        <w:t>operated</w:t>
      </w:r>
      <w:r w:rsidR="00124AFA" w:rsidRPr="00DA7498">
        <w:t xml:space="preserve"> completed the merger of Coca-Cola in 2018 and the </w:t>
      </w:r>
      <w:r w:rsidR="00D802EF" w:rsidRPr="00DA7498">
        <w:t>finalization</w:t>
      </w:r>
      <w:r w:rsidR="00124AFA" w:rsidRPr="00DA7498">
        <w:t xml:space="preserve"> of its definitive separation from former parent Whitbread earlier this year</w:t>
      </w:r>
      <w:r w:rsidR="00B21ABD" w:rsidRPr="00DA7498">
        <w:t xml:space="preserve"> (</w:t>
      </w:r>
      <w:r w:rsidR="00B21ABD" w:rsidRPr="00DA7498">
        <w:rPr>
          <w:rFonts w:cs="Arial"/>
          <w:shd w:val="clear" w:color="auto" w:fill="FFFFFF"/>
        </w:rPr>
        <w:t xml:space="preserve">Wong </w:t>
      </w:r>
      <w:r w:rsidR="00B21ABD" w:rsidRPr="00DA7498">
        <w:rPr>
          <w:rFonts w:cs="Arial"/>
          <w:i/>
          <w:shd w:val="clear" w:color="auto" w:fill="FFFFFF"/>
        </w:rPr>
        <w:t>et al</w:t>
      </w:r>
      <w:r w:rsidR="00B21ABD" w:rsidRPr="00DA7498">
        <w:rPr>
          <w:rFonts w:cs="Arial"/>
          <w:shd w:val="clear" w:color="auto" w:fill="FFFFFF"/>
        </w:rPr>
        <w:t>., 2020</w:t>
      </w:r>
      <w:r w:rsidR="00B21ABD" w:rsidRPr="00DA7498">
        <w:t>)</w:t>
      </w:r>
      <w:r w:rsidR="00124AFA" w:rsidRPr="00DA7498">
        <w:t>.</w:t>
      </w:r>
      <w:r w:rsidR="006C1FCB" w:rsidRPr="00DA7498">
        <w:t xml:space="preserve"> The continuously changing conditions compel all enterprises in the service sector to adjust. Scully described Costa Coffee's "continuous shift and transformation" in </w:t>
      </w:r>
      <w:r w:rsidR="00D802EF" w:rsidRPr="00DA7498">
        <w:t>M</w:t>
      </w:r>
      <w:r w:rsidR="006C1FCB" w:rsidRPr="00DA7498">
        <w:t>arch as the featured speaker at Fujitsu Activate</w:t>
      </w:r>
      <w:r w:rsidR="00D802EF" w:rsidRPr="00DA7498">
        <w:t xml:space="preserve"> (media program)</w:t>
      </w:r>
      <w:r w:rsidR="006C1FCB" w:rsidRPr="00DA7498">
        <w:t xml:space="preserve">. In this exceptional timeframe </w:t>
      </w:r>
      <w:proofErr w:type="gramStart"/>
      <w:r w:rsidR="006C1FCB" w:rsidRPr="00DA7498">
        <w:t>all of</w:t>
      </w:r>
      <w:proofErr w:type="gramEnd"/>
      <w:r w:rsidR="006C1FCB" w:rsidRPr="00DA7498">
        <w:t xml:space="preserve"> its 2,600 UK and Irish sites, and a large part of its 1,200 worldwide operations, have been shut down, policies and procedures have been shut down and trade treaties and lease reviews carried out.</w:t>
      </w:r>
    </w:p>
    <w:p w14:paraId="79996901" w14:textId="77777777" w:rsidR="009915A8" w:rsidRPr="00DA7498" w:rsidRDefault="009915A8" w:rsidP="000567AD">
      <w:pPr>
        <w:spacing w:after="0"/>
      </w:pPr>
      <w:r w:rsidRPr="00DA7498">
        <w:t>Just-in-time is more than an outsourcing problem for its opponents.</w:t>
      </w:r>
    </w:p>
    <w:p w14:paraId="0D5E3CF5" w14:textId="77777777" w:rsidR="009915A8" w:rsidRPr="00DA7498" w:rsidRDefault="009915A8" w:rsidP="000567AD">
      <w:pPr>
        <w:spacing w:after="0"/>
      </w:pPr>
      <w:r w:rsidRPr="00DA7498">
        <w:t>Giovanni Di Lieto, a professor at Monash University for international business, believes it is no wonder that the impact of JIT over production corresponded with the increas</w:t>
      </w:r>
      <w:r w:rsidR="00D802EF" w:rsidRPr="00DA7498">
        <w:t>e of free market economics,</w:t>
      </w:r>
      <w:r w:rsidRPr="00DA7498">
        <w:t xml:space="preserve"> Ronald </w:t>
      </w:r>
      <w:proofErr w:type="gramStart"/>
      <w:r w:rsidRPr="00DA7498">
        <w:t>Reagan</w:t>
      </w:r>
      <w:proofErr w:type="gramEnd"/>
      <w:r w:rsidRPr="00DA7498">
        <w:t xml:space="preserve"> and Margaret Thatcher.</w:t>
      </w:r>
    </w:p>
    <w:p w14:paraId="73554490" w14:textId="77777777" w:rsidR="009915A8" w:rsidRPr="00DA7498" w:rsidRDefault="009915A8" w:rsidP="000567AD">
      <w:pPr>
        <w:spacing w:after="0"/>
      </w:pPr>
      <w:r w:rsidRPr="00DA7498">
        <w:lastRenderedPageBreak/>
        <w:t>The neoliberalism stress on smaller governments and restricted public services was entirely compatible</w:t>
      </w:r>
      <w:r w:rsidR="00B21ABD" w:rsidRPr="00DA7498">
        <w:t xml:space="preserve"> (</w:t>
      </w:r>
      <w:r w:rsidR="00B21ABD" w:rsidRPr="00DA7498">
        <w:rPr>
          <w:rFonts w:cs="Arial"/>
          <w:shd w:val="clear" w:color="auto" w:fill="FFFFFF"/>
        </w:rPr>
        <w:t xml:space="preserve">Wong </w:t>
      </w:r>
      <w:r w:rsidR="00B21ABD" w:rsidRPr="00DA7498">
        <w:rPr>
          <w:rFonts w:cs="Arial"/>
          <w:i/>
          <w:shd w:val="clear" w:color="auto" w:fill="FFFFFF"/>
        </w:rPr>
        <w:t>et al</w:t>
      </w:r>
      <w:r w:rsidR="00B21ABD" w:rsidRPr="00DA7498">
        <w:rPr>
          <w:rFonts w:cs="Arial"/>
          <w:shd w:val="clear" w:color="auto" w:fill="FFFFFF"/>
        </w:rPr>
        <w:t>., 2020</w:t>
      </w:r>
      <w:r w:rsidR="00B21ABD" w:rsidRPr="00DA7498">
        <w:t>)</w:t>
      </w:r>
      <w:r w:rsidRPr="00DA7498">
        <w:t>.</w:t>
      </w:r>
    </w:p>
    <w:p w14:paraId="2934460B" w14:textId="77777777" w:rsidR="00754FA8" w:rsidRPr="00DA7498" w:rsidRDefault="009915A8" w:rsidP="000567AD">
      <w:pPr>
        <w:spacing w:after="0"/>
      </w:pPr>
      <w:r w:rsidRPr="00DA7498">
        <w:t xml:space="preserve">Thus Dr. Di Lieto said that the JIT rapidly adopted the current government ideology. It quickly became a characteristic of the public sector </w:t>
      </w:r>
      <w:proofErr w:type="gramStart"/>
      <w:r w:rsidRPr="00DA7498">
        <w:t>as a result of</w:t>
      </w:r>
      <w:proofErr w:type="gramEnd"/>
      <w:r w:rsidRPr="00DA7498">
        <w:t xml:space="preserve"> the instability it presented to the companies.</w:t>
      </w:r>
    </w:p>
    <w:p w14:paraId="556FE60B" w14:textId="77777777" w:rsidR="005B6994" w:rsidRPr="00DA7498" w:rsidRDefault="0083472F" w:rsidP="000567AD">
      <w:pPr>
        <w:pStyle w:val="Heading1"/>
        <w:spacing w:before="0"/>
      </w:pPr>
      <w:bookmarkStart w:id="4" w:name="_Toc76988068"/>
      <w:r w:rsidRPr="00DA7498">
        <w:t>Application of</w:t>
      </w:r>
      <w:r w:rsidR="005B6994" w:rsidRPr="00DA7498">
        <w:t xml:space="preserve"> some critical thinking model/s</w:t>
      </w:r>
      <w:bookmarkEnd w:id="4"/>
    </w:p>
    <w:p w14:paraId="40D909DD" w14:textId="77777777" w:rsidR="00A360EF" w:rsidRPr="00DA7498" w:rsidRDefault="00211280" w:rsidP="000567AD">
      <w:pPr>
        <w:spacing w:after="0"/>
        <w:rPr>
          <w:b/>
        </w:rPr>
      </w:pPr>
      <w:r w:rsidRPr="00DA7498">
        <w:rPr>
          <w:b/>
        </w:rPr>
        <w:t xml:space="preserve">Red Model </w:t>
      </w:r>
    </w:p>
    <w:p w14:paraId="615C4344" w14:textId="77777777" w:rsidR="005B6994" w:rsidRPr="00DA7498" w:rsidRDefault="00892E09" w:rsidP="000567AD">
      <w:pPr>
        <w:spacing w:after="0"/>
      </w:pPr>
      <w:r w:rsidRPr="00DA7498">
        <w:t>Critical thinking contains various traits and skills that include the capacity to evaluate knowledge rationally and logically. Everyone with a strong critical thinking will examine and attempt to comprehend the facts offered rather than believe counterarguments put out. They will search for logical links between concepts, explore alternate perspectives and assess the strength of the argument</w:t>
      </w:r>
      <w:r w:rsidR="00DC50C5" w:rsidRPr="00DA7498">
        <w:t xml:space="preserve"> (</w:t>
      </w:r>
      <w:r w:rsidR="00DC50C5" w:rsidRPr="00DA7498">
        <w:rPr>
          <w:rFonts w:cs="Arial"/>
          <w:shd w:val="clear" w:color="auto" w:fill="FFFFFF"/>
        </w:rPr>
        <w:t>Wulandari and Hindrayani, 2021</w:t>
      </w:r>
      <w:r w:rsidR="00DC50C5" w:rsidRPr="00DA7498">
        <w:t>)</w:t>
      </w:r>
      <w:r w:rsidRPr="00DA7498">
        <w:t>.</w:t>
      </w:r>
      <w:r w:rsidR="00346EDA" w:rsidRPr="00DA7498">
        <w:t xml:space="preserve"> </w:t>
      </w:r>
      <w:r w:rsidRPr="00DA7498">
        <w:t>Critical thinking abilities can help a person overcome these facts and distinguish them from beliefs.</w:t>
      </w:r>
    </w:p>
    <w:p w14:paraId="2B8D7BB2" w14:textId="77777777" w:rsidR="00892E09" w:rsidRPr="00DA7498" w:rsidRDefault="00A50D0C" w:rsidP="000567AD">
      <w:pPr>
        <w:spacing w:after="0"/>
      </w:pPr>
      <w:r w:rsidRPr="00DA7498">
        <w:t>The critical thinking test for Watson Glaser is based on the critical thinking model of Red:</w:t>
      </w:r>
    </w:p>
    <w:p w14:paraId="6DCF1608" w14:textId="26400562" w:rsidR="00270243" w:rsidRPr="00DA7498" w:rsidRDefault="00297472" w:rsidP="000567AD">
      <w:pPr>
        <w:pStyle w:val="ListParagraph"/>
        <w:numPr>
          <w:ilvl w:val="3"/>
          <w:numId w:val="15"/>
        </w:numPr>
        <w:spacing w:after="0"/>
        <w:ind w:left="0"/>
      </w:pPr>
      <w:r w:rsidRPr="00DA7498">
        <w:rPr>
          <w:b/>
        </w:rPr>
        <w:t>Recognize hypotheses</w:t>
      </w:r>
      <w:r w:rsidR="005D1F89" w:rsidRPr="00DA7498">
        <w:t>:</w:t>
      </w:r>
      <w:r w:rsidR="00346EDA" w:rsidRPr="00DA7498">
        <w:t xml:space="preserve"> Costa Coffee must p</w:t>
      </w:r>
      <w:r w:rsidR="00270243" w:rsidRPr="00DA7498">
        <w:t xml:space="preserve">roperly </w:t>
      </w:r>
      <w:r w:rsidR="00346EDA" w:rsidRPr="00DA7498">
        <w:t>recognize</w:t>
      </w:r>
      <w:r w:rsidR="00270243" w:rsidRPr="00DA7498">
        <w:t xml:space="preserve"> when suppositions have been formed </w:t>
      </w:r>
      <w:r w:rsidR="00346EDA" w:rsidRPr="00DA7498">
        <w:t xml:space="preserve">and it </w:t>
      </w:r>
      <w:r w:rsidR="00270243" w:rsidRPr="00DA7498">
        <w:t xml:space="preserve">is </w:t>
      </w:r>
      <w:r w:rsidR="002D475D" w:rsidRPr="00DA7498">
        <w:t>crucial,</w:t>
      </w:r>
      <w:r w:rsidR="00270243" w:rsidRPr="00DA7498">
        <w:t xml:space="preserve"> and it can assist to detect lack of knowledge and logical errors in careful understanding of the legitimacy of these suppositions – preferably from many viewpoints.</w:t>
      </w:r>
    </w:p>
    <w:p w14:paraId="3C8D1DDA" w14:textId="77777777" w:rsidR="00E74AF1" w:rsidRPr="00DA7498" w:rsidRDefault="004C6141" w:rsidP="000567AD">
      <w:pPr>
        <w:pStyle w:val="ListParagraph"/>
        <w:numPr>
          <w:ilvl w:val="0"/>
          <w:numId w:val="15"/>
        </w:numPr>
        <w:spacing w:after="0"/>
        <w:ind w:left="0"/>
      </w:pPr>
      <w:r w:rsidRPr="00DA7498">
        <w:rPr>
          <w:b/>
        </w:rPr>
        <w:t>Assess the arguments</w:t>
      </w:r>
      <w:r w:rsidRPr="00DA7498">
        <w:t>:</w:t>
      </w:r>
      <w:r w:rsidR="00270243" w:rsidRPr="00DA7498">
        <w:t xml:space="preserve"> This ability involves the methodical study of the information and evidence</w:t>
      </w:r>
      <w:r w:rsidR="00297472" w:rsidRPr="00DA7498">
        <w:t xml:space="preserve"> provided</w:t>
      </w:r>
      <w:r w:rsidR="0031397A" w:rsidRPr="00DA7498">
        <w:t xml:space="preserve"> (</w:t>
      </w:r>
      <w:r w:rsidR="0031397A" w:rsidRPr="00DA7498">
        <w:rPr>
          <w:rFonts w:cs="Arial"/>
          <w:shd w:val="clear" w:color="auto" w:fill="FFFFFF"/>
        </w:rPr>
        <w:t>Wulandari and Hindrayani, 2021</w:t>
      </w:r>
      <w:r w:rsidR="0031397A" w:rsidRPr="00DA7498">
        <w:t>)</w:t>
      </w:r>
      <w:r w:rsidR="00270243" w:rsidRPr="00DA7498">
        <w:t>.</w:t>
      </w:r>
      <w:r w:rsidR="00E74AF1" w:rsidRPr="00DA7498">
        <w:t xml:space="preserve"> </w:t>
      </w:r>
      <w:r w:rsidR="00346EDA" w:rsidRPr="00DA7498">
        <w:t xml:space="preserve">It has </w:t>
      </w:r>
      <w:r w:rsidR="005F4CEF" w:rsidRPr="00DA7498">
        <w:t>demonstrated</w:t>
      </w:r>
      <w:r w:rsidR="00346EDA" w:rsidRPr="00DA7498">
        <w:t xml:space="preserve"> how to </w:t>
      </w:r>
      <w:r w:rsidR="00E74AF1" w:rsidRPr="00DA7498">
        <w:t>stay impartial while working rationally through arguments and facts.</w:t>
      </w:r>
    </w:p>
    <w:p w14:paraId="0CBF123C" w14:textId="77777777" w:rsidR="00E74AF1" w:rsidRPr="00DA7498" w:rsidRDefault="00E74AF1" w:rsidP="000567AD">
      <w:pPr>
        <w:spacing w:after="0"/>
      </w:pPr>
      <w:r w:rsidRPr="00DA7498">
        <w:t xml:space="preserve">Critical assessment of arguments demands that a person suspend their </w:t>
      </w:r>
      <w:r w:rsidR="005F4CEF" w:rsidRPr="00DA7498">
        <w:t>judgment</w:t>
      </w:r>
      <w:r w:rsidRPr="00DA7498">
        <w:t xml:space="preserve"> which might be difficult if a case has an emotional impact</w:t>
      </w:r>
      <w:r w:rsidR="005F4CEF" w:rsidRPr="00DA7498">
        <w:t xml:space="preserve"> in Costa Coffee</w:t>
      </w:r>
      <w:r w:rsidRPr="00DA7498">
        <w:t>. It's simple to instinctively look for information that validates a chosen position and not to evaluate all the material thoroughly.</w:t>
      </w:r>
    </w:p>
    <w:p w14:paraId="192B39B4" w14:textId="77777777" w:rsidR="00270243" w:rsidRPr="00DA7498" w:rsidRDefault="00E74AF1" w:rsidP="000567AD">
      <w:pPr>
        <w:pStyle w:val="ListParagraph"/>
        <w:numPr>
          <w:ilvl w:val="0"/>
          <w:numId w:val="14"/>
        </w:numPr>
        <w:spacing w:after="0"/>
        <w:ind w:left="0"/>
      </w:pPr>
      <w:r w:rsidRPr="00DA7498">
        <w:rPr>
          <w:b/>
        </w:rPr>
        <w:t>Draw findings</w:t>
      </w:r>
      <w:r w:rsidRPr="00DA7498">
        <w:t xml:space="preserve">:  This means the capacity to collect a range of facts and reach a reasonable end based on proof. </w:t>
      </w:r>
      <w:r w:rsidR="001A4733" w:rsidRPr="00DA7498">
        <w:t xml:space="preserve">Costa Coffee must make </w:t>
      </w:r>
      <w:r w:rsidR="0083472F" w:rsidRPr="00DA7498">
        <w:t>en</w:t>
      </w:r>
      <w:r w:rsidR="001A4733" w:rsidRPr="00DA7498">
        <w:t xml:space="preserve">sure about their </w:t>
      </w:r>
      <w:r w:rsidR="00F94A3F" w:rsidRPr="00DA7498">
        <w:t xml:space="preserve">findings. </w:t>
      </w:r>
      <w:r w:rsidR="001A4733" w:rsidRPr="00DA7498">
        <w:t xml:space="preserve"> </w:t>
      </w:r>
      <w:r w:rsidRPr="00DA7498">
        <w:t xml:space="preserve">If there is further data that points to a different conclusion, </w:t>
      </w:r>
      <w:proofErr w:type="gramStart"/>
      <w:r w:rsidRPr="00DA7498">
        <w:t>a</w:t>
      </w:r>
      <w:proofErr w:type="gramEnd"/>
      <w:r w:rsidRPr="00DA7498">
        <w:t xml:space="preserve"> </w:t>
      </w:r>
      <w:r w:rsidR="00F94A3F" w:rsidRPr="00DA7498">
        <w:t xml:space="preserve">employee </w:t>
      </w:r>
      <w:r w:rsidRPr="00DA7498">
        <w:t>with strong critical minds can modify his/her opinion.</w:t>
      </w:r>
    </w:p>
    <w:p w14:paraId="2A5160D2" w14:textId="6D0AAA1F" w:rsidR="00446D94" w:rsidRPr="00DA7498" w:rsidRDefault="00446D94" w:rsidP="000567AD">
      <w:pPr>
        <w:spacing w:after="0"/>
      </w:pPr>
      <w:r w:rsidRPr="00DA7498">
        <w:t>Critical thinking is essential because people who think in quality make better choices.</w:t>
      </w:r>
      <w:r w:rsidR="00F94A3F" w:rsidRPr="00DA7498">
        <w:t xml:space="preserve"> </w:t>
      </w:r>
      <w:r w:rsidRPr="00DA7498">
        <w:t xml:space="preserve">They draw unbiased, </w:t>
      </w:r>
      <w:proofErr w:type="gramStart"/>
      <w:r w:rsidRPr="00DA7498">
        <w:t>well-informed</w:t>
      </w:r>
      <w:proofErr w:type="gramEnd"/>
      <w:r w:rsidRPr="00DA7498">
        <w:t xml:space="preserve"> and objective opinions</w:t>
      </w:r>
      <w:r w:rsidR="0031397A" w:rsidRPr="00DA7498">
        <w:t xml:space="preserve"> (</w:t>
      </w:r>
      <w:r w:rsidR="00BE1B43" w:rsidRPr="00DA7498">
        <w:rPr>
          <w:rFonts w:cs="Arial"/>
          <w:shd w:val="clear" w:color="auto" w:fill="FFFFFF"/>
        </w:rPr>
        <w:t>Wallander</w:t>
      </w:r>
      <w:r w:rsidR="0031397A" w:rsidRPr="00DA7498">
        <w:rPr>
          <w:rFonts w:cs="Arial"/>
          <w:shd w:val="clear" w:color="auto" w:fill="FFFFFF"/>
        </w:rPr>
        <w:t xml:space="preserve"> and Hindrayani, 2021</w:t>
      </w:r>
      <w:r w:rsidR="0031397A" w:rsidRPr="00DA7498">
        <w:t>)</w:t>
      </w:r>
      <w:r w:rsidRPr="00DA7498">
        <w:t xml:space="preserve">. In addition, these individuals </w:t>
      </w:r>
      <w:proofErr w:type="gramStart"/>
      <w:r w:rsidRPr="00DA7498">
        <w:t>are able to</w:t>
      </w:r>
      <w:proofErr w:type="gramEnd"/>
      <w:r w:rsidRPr="00DA7498">
        <w:t xml:space="preserve"> take decisions with minimal oversight that enable t</w:t>
      </w:r>
      <w:r w:rsidR="00F94A3F" w:rsidRPr="00DA7498">
        <w:t>hem to make strategic decisions</w:t>
      </w:r>
      <w:r w:rsidRPr="00DA7498">
        <w:t xml:space="preserve"> in a militaristic environment in which agility can mean lethality, in a world in which time could be money, it could be costly waiting for somebody else to verify choices and lost chances.</w:t>
      </w:r>
    </w:p>
    <w:p w14:paraId="0EFC1522" w14:textId="77777777" w:rsidR="00745C09" w:rsidRPr="00DA7498" w:rsidRDefault="00745C09" w:rsidP="000567AD">
      <w:pPr>
        <w:spacing w:after="0"/>
        <w:rPr>
          <w:b/>
        </w:rPr>
      </w:pPr>
      <w:r w:rsidRPr="00DA7498">
        <w:rPr>
          <w:b/>
        </w:rPr>
        <w:t>DE BONO’S 6 thinking Hats Method Workplace+ COVID 19</w:t>
      </w:r>
    </w:p>
    <w:p w14:paraId="77C37FB5" w14:textId="35118560" w:rsidR="00F94A3F" w:rsidRPr="00DA7498" w:rsidRDefault="00F41547" w:rsidP="000567AD">
      <w:pPr>
        <w:spacing w:after="0"/>
      </w:pPr>
      <w:r w:rsidRPr="00DA7498">
        <w:lastRenderedPageBreak/>
        <w:t xml:space="preserve">The notion describes six hats of a different colour which could be applied to a challenge. Each colour contains certain strengths and restrictions. Each time an individual wears a different </w:t>
      </w:r>
      <w:r w:rsidR="00F94A3F" w:rsidRPr="00DA7498">
        <w:t>hat;</w:t>
      </w:r>
      <w:r w:rsidRPr="00DA7498">
        <w:t xml:space="preserve"> they might break from his usual att</w:t>
      </w:r>
      <w:r w:rsidR="00F94A3F" w:rsidRPr="00DA7498">
        <w:t>itude and see a fresh outlook. It also</w:t>
      </w:r>
      <w:r w:rsidRPr="00DA7498">
        <w:t xml:space="preserve"> </w:t>
      </w:r>
      <w:r w:rsidR="00F94A3F" w:rsidRPr="00DA7498">
        <w:t>recognized</w:t>
      </w:r>
      <w:r w:rsidRPr="00DA7498">
        <w:t xml:space="preserve"> as a tool to explore groups and critical thinking</w:t>
      </w:r>
      <w:r w:rsidR="00F94A3F" w:rsidRPr="00DA7498">
        <w:t xml:space="preserve"> in a workplace</w:t>
      </w:r>
      <w:r w:rsidR="00450028" w:rsidRPr="00DA7498">
        <w:t xml:space="preserve"> (</w:t>
      </w:r>
      <w:r w:rsidR="00450028" w:rsidRPr="00DA7498">
        <w:rPr>
          <w:rFonts w:cs="Arial"/>
          <w:shd w:val="clear" w:color="auto" w:fill="FFFFFF"/>
        </w:rPr>
        <w:t>Mäki, 2020</w:t>
      </w:r>
      <w:r w:rsidR="00450028" w:rsidRPr="00DA7498">
        <w:t>)</w:t>
      </w:r>
      <w:r w:rsidR="00F94A3F" w:rsidRPr="00DA7498">
        <w:t>. It</w:t>
      </w:r>
      <w:r w:rsidRPr="00DA7498">
        <w:t xml:space="preserve"> is the Six Thinking Hats concept. The objective is to </w:t>
      </w:r>
      <w:r w:rsidR="00F94A3F" w:rsidRPr="00DA7498">
        <w:t>ascribe</w:t>
      </w:r>
      <w:r w:rsidRPr="00DA7498">
        <w:t xml:space="preserve"> each member of the team for the length of the critical thinking or brainstorming a separate one-</w:t>
      </w:r>
      <w:r w:rsidR="00696037" w:rsidRPr="00DA7498">
        <w:t>dimension</w:t>
      </w:r>
      <w:r w:rsidRPr="00DA7498">
        <w:t xml:space="preserve"> "Thinking Hat"</w:t>
      </w:r>
      <w:r w:rsidR="00C01868" w:rsidRPr="00DA7498">
        <w:t>.</w:t>
      </w:r>
    </w:p>
    <w:p w14:paraId="22073219" w14:textId="77777777" w:rsidR="00C01868" w:rsidRPr="00DA7498" w:rsidRDefault="00DD1605" w:rsidP="000567AD">
      <w:pPr>
        <w:pStyle w:val="ListParagraph"/>
        <w:numPr>
          <w:ilvl w:val="0"/>
          <w:numId w:val="13"/>
        </w:numPr>
        <w:spacing w:after="0"/>
        <w:ind w:left="0"/>
      </w:pPr>
      <w:r w:rsidRPr="00DA7498">
        <w:rPr>
          <w:b/>
        </w:rPr>
        <w:t>The white hat</w:t>
      </w:r>
      <w:r w:rsidR="0000715A" w:rsidRPr="00DA7498">
        <w:rPr>
          <w:b/>
        </w:rPr>
        <w:t xml:space="preserve"> (facts)</w:t>
      </w:r>
    </w:p>
    <w:p w14:paraId="0919BFED" w14:textId="1211A8E7" w:rsidR="00DD1605" w:rsidRPr="00DA7498" w:rsidRDefault="00F94A3F" w:rsidP="000567AD">
      <w:pPr>
        <w:spacing w:after="0"/>
      </w:pPr>
      <w:r w:rsidRPr="00DA7498">
        <w:t>The white hat is </w:t>
      </w:r>
      <w:r w:rsidR="004900AC" w:rsidRPr="00DA7498">
        <w:t xml:space="preserve">all about knowledge and </w:t>
      </w:r>
      <w:r w:rsidRPr="00DA7498">
        <w:t>analysis</w:t>
      </w:r>
      <w:r w:rsidR="004900AC" w:rsidRPr="00DA7498">
        <w:t>.</w:t>
      </w:r>
      <w:r w:rsidRPr="00DA7498">
        <w:t xml:space="preserve"> The white hat </w:t>
      </w:r>
      <w:r w:rsidR="002D475D" w:rsidRPr="00DA7498">
        <w:t>describes</w:t>
      </w:r>
      <w:r w:rsidR="00985111" w:rsidRPr="00DA7498">
        <w:t xml:space="preserve"> about the facts. The white hat also helps the company to know about the facts. It has also helpful for the Costa Coffee to recognize the facts regarding their business.  </w:t>
      </w:r>
      <w:r w:rsidR="004900AC" w:rsidRPr="00DA7498">
        <w:t xml:space="preserve">It is used to capture presently available knowledge and to discover further required </w:t>
      </w:r>
      <w:r w:rsidR="00985111" w:rsidRPr="00DA7498">
        <w:t>information</w:t>
      </w:r>
      <w:r w:rsidR="004900AC" w:rsidRPr="00DA7498">
        <w:t>. Its main goal is to provide logical yet impartial answers that help to encourage more reflection and inquiry.</w:t>
      </w:r>
    </w:p>
    <w:p w14:paraId="3BE4AE94" w14:textId="77777777" w:rsidR="004900AC" w:rsidRPr="00DA7498" w:rsidRDefault="002C25DB" w:rsidP="000567AD">
      <w:pPr>
        <w:pStyle w:val="ListParagraph"/>
        <w:numPr>
          <w:ilvl w:val="0"/>
          <w:numId w:val="12"/>
        </w:numPr>
        <w:spacing w:after="0"/>
        <w:ind w:left="0"/>
        <w:rPr>
          <w:b/>
        </w:rPr>
      </w:pPr>
      <w:r w:rsidRPr="00DA7498">
        <w:rPr>
          <w:b/>
        </w:rPr>
        <w:t>The green hat (creativity)</w:t>
      </w:r>
    </w:p>
    <w:p w14:paraId="4F0A488B" w14:textId="15544447" w:rsidR="0000715A" w:rsidRPr="00DA7498" w:rsidRDefault="00FB3A96" w:rsidP="000567AD">
      <w:pPr>
        <w:spacing w:after="0"/>
      </w:pPr>
      <w:r w:rsidRPr="00DA7498">
        <w:t xml:space="preserve">The green hat signifies new ideas and creative thinking. </w:t>
      </w:r>
      <w:r w:rsidR="00985111" w:rsidRPr="00DA7498">
        <w:t>This hat helps Costa Coffee to do creativi</w:t>
      </w:r>
      <w:r w:rsidR="008E2CA4" w:rsidRPr="00DA7498">
        <w:t>t</w:t>
      </w:r>
      <w:r w:rsidR="00EE2447" w:rsidRPr="00DA7498">
        <w:t xml:space="preserve">y with their products, as they (Costa Coffee) </w:t>
      </w:r>
      <w:r w:rsidR="00696037" w:rsidRPr="00DA7498">
        <w:t>believe</w:t>
      </w:r>
      <w:r w:rsidR="00EE2447" w:rsidRPr="00DA7498">
        <w:t xml:space="preserve"> to being passionate and as well as brings values for their company</w:t>
      </w:r>
      <w:r w:rsidR="00450028" w:rsidRPr="00DA7498">
        <w:t xml:space="preserve"> (</w:t>
      </w:r>
      <w:r w:rsidR="00450028" w:rsidRPr="00DA7498">
        <w:rPr>
          <w:rFonts w:cs="Arial"/>
          <w:shd w:val="clear" w:color="auto" w:fill="FFFFFF"/>
        </w:rPr>
        <w:t>Mäki, 2020</w:t>
      </w:r>
      <w:r w:rsidR="00450028" w:rsidRPr="00DA7498">
        <w:t>)</w:t>
      </w:r>
      <w:r w:rsidR="00EE2447" w:rsidRPr="00DA7498">
        <w:t xml:space="preserve">. </w:t>
      </w:r>
      <w:r w:rsidRPr="00DA7498">
        <w:t xml:space="preserve">This should not be subject to regulations or restrictions. It's a creative thinking hat with recommendations, opinions, fresh concepts, new approaches, potential </w:t>
      </w:r>
      <w:r w:rsidR="000860E9" w:rsidRPr="00DA7498">
        <w:t>concepts,</w:t>
      </w:r>
      <w:r w:rsidRPr="00DA7498">
        <w:t xml:space="preserve"> and innovations in specific.</w:t>
      </w:r>
    </w:p>
    <w:p w14:paraId="588DE219" w14:textId="77777777" w:rsidR="00FB3A96" w:rsidRPr="00DA7498" w:rsidRDefault="00E700CF" w:rsidP="000567AD">
      <w:pPr>
        <w:pStyle w:val="ListParagraph"/>
        <w:numPr>
          <w:ilvl w:val="0"/>
          <w:numId w:val="11"/>
        </w:numPr>
        <w:spacing w:after="0"/>
        <w:ind w:left="0"/>
        <w:rPr>
          <w:b/>
        </w:rPr>
      </w:pPr>
      <w:r w:rsidRPr="00DA7498">
        <w:rPr>
          <w:b/>
        </w:rPr>
        <w:t>The yellow hat (benefits)</w:t>
      </w:r>
    </w:p>
    <w:p w14:paraId="5627BE9C" w14:textId="77777777" w:rsidR="00E700CF" w:rsidRPr="00DA7498" w:rsidRDefault="00EB430D" w:rsidP="000567AD">
      <w:pPr>
        <w:spacing w:after="0"/>
      </w:pPr>
      <w:r w:rsidRPr="00DA7498">
        <w:t xml:space="preserve">The yellow hat seeks for benefits and promotes a positive style of thinking including for vocal people. </w:t>
      </w:r>
      <w:r w:rsidR="009A3964" w:rsidRPr="00DA7498">
        <w:t xml:space="preserve">As Costa Coffee is one of the most branded companies in the UK. As every company wants to being profitable or beneficial regarding their business. Costa </w:t>
      </w:r>
      <w:r w:rsidR="009C1D03" w:rsidRPr="00DA7498">
        <w:t>Coffee always serve</w:t>
      </w:r>
      <w:r w:rsidR="00417463" w:rsidRPr="00DA7498">
        <w:t>s</w:t>
      </w:r>
      <w:r w:rsidR="009C1D03" w:rsidRPr="00DA7498">
        <w:t xml:space="preserve"> </w:t>
      </w:r>
      <w:r w:rsidR="00417463" w:rsidRPr="00DA7498">
        <w:t xml:space="preserve">its </w:t>
      </w:r>
      <w:r w:rsidR="009C1D03" w:rsidRPr="00DA7498">
        <w:t>customers and stakeholders with high quality services for maintain a good relationship with them.</w:t>
      </w:r>
      <w:r w:rsidR="009A3964" w:rsidRPr="00DA7498">
        <w:t xml:space="preserve"> </w:t>
      </w:r>
      <w:r w:rsidRPr="00DA7498">
        <w:t>It is primarily aimed at passing via genuine and constructive hurdles to a resolution, thus it must be avoided in gloomy thinking.</w:t>
      </w:r>
    </w:p>
    <w:p w14:paraId="4DC8453B" w14:textId="77777777" w:rsidR="005B3B94" w:rsidRPr="00DA7498" w:rsidRDefault="005B3B94" w:rsidP="000567AD">
      <w:pPr>
        <w:pStyle w:val="ListParagraph"/>
        <w:numPr>
          <w:ilvl w:val="0"/>
          <w:numId w:val="10"/>
        </w:numPr>
        <w:spacing w:after="0"/>
        <w:ind w:left="0"/>
        <w:rPr>
          <w:b/>
        </w:rPr>
      </w:pPr>
      <w:r w:rsidRPr="00DA7498">
        <w:rPr>
          <w:b/>
        </w:rPr>
        <w:t>The black hat (risks)</w:t>
      </w:r>
    </w:p>
    <w:p w14:paraId="1714CB1E" w14:textId="77777777" w:rsidR="005B3B94" w:rsidRPr="00DA7498" w:rsidRDefault="00A42B8C" w:rsidP="000567AD">
      <w:pPr>
        <w:spacing w:after="0"/>
      </w:pPr>
      <w:r w:rsidRPr="00DA7498">
        <w:t>The black hat is a cautionary measure that is used in criticism.  It can protect individual from making mistakes by critically considering hat. This headgear is therefore simple to misuse. Furthermore, the black hat must prevent undesirable feelings which may widen the situation from coming to mind.</w:t>
      </w:r>
      <w:r w:rsidR="009C1D03" w:rsidRPr="00DA7498">
        <w:t xml:space="preserve"> Costa Coffee always ready to take risks for growing more and testing themselves as well.</w:t>
      </w:r>
    </w:p>
    <w:p w14:paraId="13C0F9D8" w14:textId="77777777" w:rsidR="009C1D03" w:rsidRPr="00DA7498" w:rsidRDefault="004C315C" w:rsidP="000567AD">
      <w:pPr>
        <w:pStyle w:val="ListParagraph"/>
        <w:numPr>
          <w:ilvl w:val="0"/>
          <w:numId w:val="9"/>
        </w:numPr>
        <w:spacing w:after="0"/>
        <w:ind w:left="0"/>
        <w:rPr>
          <w:b/>
        </w:rPr>
      </w:pPr>
      <w:r w:rsidRPr="00DA7498">
        <w:rPr>
          <w:b/>
        </w:rPr>
        <w:t>The red hat (feeling)</w:t>
      </w:r>
    </w:p>
    <w:p w14:paraId="6D3D92EE" w14:textId="77777777" w:rsidR="004C315C" w:rsidRPr="00DA7498" w:rsidRDefault="00980E9D" w:rsidP="000567AD">
      <w:pPr>
        <w:spacing w:after="0"/>
      </w:pPr>
      <w:r w:rsidRPr="00DA7498">
        <w:lastRenderedPageBreak/>
        <w:t xml:space="preserve">The red hat is related to emotion, perception and feeling. It permits </w:t>
      </w:r>
      <w:r w:rsidR="00150042" w:rsidRPr="00DA7498">
        <w:t xml:space="preserve">employees of the Costa Coffee </w:t>
      </w:r>
      <w:r w:rsidRPr="00DA7498">
        <w:t xml:space="preserve">without reason or discrimination to bring their feelings. Intuitive ideas and management strategies depending on </w:t>
      </w:r>
      <w:r w:rsidR="00150042" w:rsidRPr="00DA7498">
        <w:t xml:space="preserve">an employee </w:t>
      </w:r>
      <w:r w:rsidRPr="00DA7498">
        <w:t>instincts and intuitions are the major aim of the red hat.</w:t>
      </w:r>
    </w:p>
    <w:p w14:paraId="6E3AAEE4" w14:textId="77777777" w:rsidR="00CD231E" w:rsidRPr="00DA7498" w:rsidRDefault="00CD231E" w:rsidP="000567AD">
      <w:pPr>
        <w:spacing w:after="0"/>
      </w:pPr>
    </w:p>
    <w:p w14:paraId="5C545989" w14:textId="77777777" w:rsidR="00CD231E" w:rsidRPr="00DA7498" w:rsidRDefault="00CD231E" w:rsidP="000567AD">
      <w:pPr>
        <w:spacing w:after="0"/>
      </w:pPr>
    </w:p>
    <w:p w14:paraId="2AFBCE96" w14:textId="77777777" w:rsidR="00CD231E" w:rsidRPr="00DA7498" w:rsidRDefault="00CD231E" w:rsidP="000567AD">
      <w:pPr>
        <w:spacing w:after="0"/>
        <w:rPr>
          <w:b/>
        </w:rPr>
      </w:pPr>
    </w:p>
    <w:p w14:paraId="193126F6" w14:textId="77777777" w:rsidR="00980E9D" w:rsidRPr="00DA7498" w:rsidRDefault="00482775" w:rsidP="000567AD">
      <w:pPr>
        <w:pStyle w:val="ListParagraph"/>
        <w:numPr>
          <w:ilvl w:val="0"/>
          <w:numId w:val="8"/>
        </w:numPr>
        <w:spacing w:after="0"/>
        <w:ind w:left="0"/>
        <w:rPr>
          <w:b/>
        </w:rPr>
      </w:pPr>
      <w:r w:rsidRPr="00DA7498">
        <w:rPr>
          <w:b/>
        </w:rPr>
        <w:t>The blue hat (process)</w:t>
      </w:r>
    </w:p>
    <w:p w14:paraId="0DB07660" w14:textId="2F5B3BC0" w:rsidR="00482775" w:rsidRPr="00DA7498" w:rsidRDefault="009572BC" w:rsidP="000567AD">
      <w:pPr>
        <w:spacing w:after="0"/>
      </w:pPr>
      <w:r w:rsidRPr="00DA7498">
        <w:t xml:space="preserve">The blue hat concerns the cognitive process. It requires analyses, </w:t>
      </w:r>
      <w:r w:rsidR="0025322D" w:rsidRPr="00DA7498">
        <w:t>findings,</w:t>
      </w:r>
      <w:r w:rsidRPr="00DA7498">
        <w:t xml:space="preserve"> and judgments. In </w:t>
      </w:r>
      <w:proofErr w:type="gramStart"/>
      <w:r w:rsidRPr="00DA7498">
        <w:t>fact</w:t>
      </w:r>
      <w:proofErr w:type="gramEnd"/>
      <w:r w:rsidRPr="00DA7498">
        <w:t xml:space="preserve"> the process of cognition is managed so that the structures of thinking and </w:t>
      </w:r>
      <w:r w:rsidR="0025322D" w:rsidRPr="00DA7498">
        <w:t>behaviours</w:t>
      </w:r>
      <w:r w:rsidRPr="00DA7498">
        <w:t xml:space="preserve"> of different think-tanks </w:t>
      </w:r>
      <w:r w:rsidR="00150042" w:rsidRPr="00DA7498">
        <w:t xml:space="preserve">might </w:t>
      </w:r>
      <w:r w:rsidRPr="00DA7498">
        <w:t>be combined better.</w:t>
      </w:r>
    </w:p>
    <w:p w14:paraId="45B9ED88" w14:textId="77777777" w:rsidR="002E3844" w:rsidRPr="00DA7498" w:rsidRDefault="002E3844" w:rsidP="000567AD">
      <w:pPr>
        <w:spacing w:after="0"/>
      </w:pPr>
      <w:r w:rsidRPr="00DA7498">
        <w:t xml:space="preserve">This role-playing technique may be </w:t>
      </w:r>
      <w:r w:rsidR="00150042" w:rsidRPr="00DA7498">
        <w:t>utilized</w:t>
      </w:r>
      <w:r w:rsidRPr="00DA7498">
        <w:t xml:space="preserve"> in </w:t>
      </w:r>
      <w:r w:rsidR="00150042" w:rsidRPr="00DA7498">
        <w:t xml:space="preserve">Costa Coffee to </w:t>
      </w:r>
      <w:r w:rsidRPr="00DA7498">
        <w:t>sequence with six teams working together in a brainstorming gathering</w:t>
      </w:r>
      <w:r w:rsidR="00450028" w:rsidRPr="00DA7498">
        <w:t xml:space="preserve"> (</w:t>
      </w:r>
      <w:r w:rsidR="00450028" w:rsidRPr="00DA7498">
        <w:rPr>
          <w:rFonts w:cs="Arial"/>
          <w:shd w:val="clear" w:color="auto" w:fill="FFFFFF"/>
        </w:rPr>
        <w:t>Mäki, 2020</w:t>
      </w:r>
      <w:r w:rsidR="00450028" w:rsidRPr="00DA7498">
        <w:t>)</w:t>
      </w:r>
      <w:r w:rsidRPr="00DA7498">
        <w:t>. In this respect, six distinct approaches may be used to address issues leading to reasonable and practical answers.</w:t>
      </w:r>
      <w:r w:rsidR="00150042" w:rsidRPr="00DA7498">
        <w:t xml:space="preserve"> </w:t>
      </w:r>
      <w:r w:rsidRPr="00DA7498">
        <w:t>In short, this technique is intended to help decision-making by educating the brain to view an issue from a range of perspectives. The aim is to expand the mind and prevent individuals from behaving defensively. When a difficulty appears, people should evaluate whether they wear their hat most of the time and why or when it looks like a dead end to try to wear the least-</w:t>
      </w:r>
      <w:r w:rsidR="0083472F" w:rsidRPr="00DA7498">
        <w:t>favoured</w:t>
      </w:r>
      <w:r w:rsidRPr="00DA7498">
        <w:t xml:space="preserve"> hat.</w:t>
      </w:r>
    </w:p>
    <w:p w14:paraId="08DA5E24" w14:textId="47D9394B" w:rsidR="004802FA" w:rsidRPr="00DA7498" w:rsidRDefault="004802FA" w:rsidP="000567AD">
      <w:pPr>
        <w:spacing w:after="0"/>
      </w:pPr>
      <w:r w:rsidRPr="00DA7498">
        <w:t xml:space="preserve">COVID-19 has supplied sufficient evidence that Costa Coffee is confronted with intimidating environmental, policy, </w:t>
      </w:r>
      <w:r w:rsidR="0025322D" w:rsidRPr="00DA7498">
        <w:t>economic</w:t>
      </w:r>
      <w:r w:rsidRPr="00DA7498">
        <w:t xml:space="preserve"> and cultural pressures making their operational settings unexpected.</w:t>
      </w:r>
      <w:r w:rsidR="005D1F89" w:rsidRPr="00DA7498">
        <w:t xml:space="preserve"> </w:t>
      </w:r>
      <w:r w:rsidRPr="00DA7498">
        <w:t xml:space="preserve">These circumstances lead to ambiguity. The impact and possibility of </w:t>
      </w:r>
      <w:r w:rsidR="005D1F89" w:rsidRPr="00DA7498">
        <w:t>these similar skills</w:t>
      </w:r>
      <w:r w:rsidRPr="00DA7498">
        <w:t xml:space="preserve"> also can prevent Costa Coffee from achieving goals or objectives. Certain risk level is always present and implied in the activities and techniques the intellectual organization implements or proposes</w:t>
      </w:r>
      <w:r w:rsidR="00450028" w:rsidRPr="00DA7498">
        <w:t xml:space="preserve"> (</w:t>
      </w:r>
      <w:r w:rsidR="00450028" w:rsidRPr="00DA7498">
        <w:rPr>
          <w:rFonts w:cs="Arial"/>
          <w:shd w:val="clear" w:color="auto" w:fill="FFFFFF"/>
        </w:rPr>
        <w:t xml:space="preserve">Guido </w:t>
      </w:r>
      <w:r w:rsidR="00450028" w:rsidRPr="00DA7498">
        <w:rPr>
          <w:rFonts w:cs="Arial"/>
          <w:i/>
          <w:shd w:val="clear" w:color="auto" w:fill="FFFFFF"/>
        </w:rPr>
        <w:t>et al</w:t>
      </w:r>
      <w:r w:rsidR="00450028" w:rsidRPr="00DA7498">
        <w:rPr>
          <w:rFonts w:cs="Arial"/>
          <w:shd w:val="clear" w:color="auto" w:fill="FFFFFF"/>
        </w:rPr>
        <w:t>., 2020</w:t>
      </w:r>
      <w:r w:rsidR="00450028" w:rsidRPr="00DA7498">
        <w:t>)</w:t>
      </w:r>
      <w:r w:rsidRPr="00DA7498">
        <w:t>.</w:t>
      </w:r>
      <w:r w:rsidR="00A72774" w:rsidRPr="00DA7498">
        <w:t xml:space="preserve"> The probable impact of such variables may be </w:t>
      </w:r>
      <w:r w:rsidR="0025322D" w:rsidRPr="00DA7498">
        <w:t>overwhelming,</w:t>
      </w:r>
      <w:r w:rsidR="00A72774" w:rsidRPr="00DA7498">
        <w:t xml:space="preserve"> and a wide range of thinking processes are needed to get a well-rounded risk choice. The Six Thinking Hats, Dr. Edward de Bono put up a comprehensive and successful strategy. The basic premise of the approach is parallel thinking, a context in which individuals can jointly examine multiple perspectives without intrusion of other methods of cognition</w:t>
      </w:r>
      <w:r w:rsidR="005D1F89" w:rsidRPr="00DA7498">
        <w:t xml:space="preserve"> at Costa Coffee</w:t>
      </w:r>
      <w:r w:rsidR="00A72774" w:rsidRPr="00DA7498">
        <w:t>. White hat permits decision-makers to be unbiased and logical, and Red supports the assessment of personal and emotional points of view. Black could allow people to examine carefully and carefully; Yellow makes people not too gloomy and enthusiastic;</w:t>
      </w:r>
      <w:r w:rsidR="00554C84" w:rsidRPr="00DA7498">
        <w:t xml:space="preserve"> Green fosters imaginative thinking and creativity. Lastly, the blue hat is related to control, thinking process arrangements and other hats</w:t>
      </w:r>
      <w:r w:rsidR="009443D2" w:rsidRPr="00DA7498">
        <w:t xml:space="preserve"> (</w:t>
      </w:r>
      <w:r w:rsidR="009443D2" w:rsidRPr="00DA7498">
        <w:rPr>
          <w:rFonts w:cs="Arial"/>
          <w:shd w:val="clear" w:color="auto" w:fill="FFFFFF"/>
        </w:rPr>
        <w:t xml:space="preserve">Guido </w:t>
      </w:r>
      <w:r w:rsidR="009443D2" w:rsidRPr="00DA7498">
        <w:rPr>
          <w:rFonts w:cs="Arial"/>
          <w:i/>
          <w:shd w:val="clear" w:color="auto" w:fill="FFFFFF"/>
        </w:rPr>
        <w:t>et al</w:t>
      </w:r>
      <w:r w:rsidR="009443D2" w:rsidRPr="00DA7498">
        <w:rPr>
          <w:rFonts w:cs="Arial"/>
          <w:shd w:val="clear" w:color="auto" w:fill="FFFFFF"/>
        </w:rPr>
        <w:t>., 2020</w:t>
      </w:r>
      <w:r w:rsidR="009443D2" w:rsidRPr="00DA7498">
        <w:t>)</w:t>
      </w:r>
      <w:r w:rsidR="00554C84" w:rsidRPr="00DA7498">
        <w:t xml:space="preserve">. It offers </w:t>
      </w:r>
      <w:r w:rsidR="005D1F89" w:rsidRPr="00DA7498">
        <w:t xml:space="preserve">Costa Coffee’s </w:t>
      </w:r>
      <w:r w:rsidR="00554C84" w:rsidRPr="00DA7498">
        <w:t>team members and policymakers a chance to reduce meetings significantly and enhance the regularity and efficiency of brainstorming and decision-making.</w:t>
      </w:r>
    </w:p>
    <w:p w14:paraId="3C5A357D" w14:textId="77777777" w:rsidR="00EB430D" w:rsidRPr="00DA7498" w:rsidRDefault="00EB430D" w:rsidP="000567AD">
      <w:pPr>
        <w:spacing w:after="0"/>
      </w:pPr>
    </w:p>
    <w:p w14:paraId="6BC2CEE7" w14:textId="77777777" w:rsidR="002C25DB" w:rsidRPr="00DA7498" w:rsidRDefault="002C25DB" w:rsidP="000567AD">
      <w:pPr>
        <w:spacing w:after="0"/>
      </w:pPr>
    </w:p>
    <w:p w14:paraId="2B887399" w14:textId="77777777" w:rsidR="00CD231E" w:rsidRPr="00DA7498" w:rsidRDefault="00CD231E" w:rsidP="000567AD">
      <w:pPr>
        <w:pStyle w:val="Heading1"/>
        <w:spacing w:before="0"/>
      </w:pPr>
    </w:p>
    <w:p w14:paraId="2CC77BD7" w14:textId="77777777" w:rsidR="00CD231E" w:rsidRPr="00DA7498" w:rsidRDefault="00CD231E" w:rsidP="000567AD">
      <w:pPr>
        <w:pStyle w:val="Heading1"/>
        <w:spacing w:before="0"/>
      </w:pPr>
    </w:p>
    <w:p w14:paraId="7BE6B6FA" w14:textId="77777777" w:rsidR="00613F9D" w:rsidRPr="00DA7498" w:rsidRDefault="009D7C70" w:rsidP="000567AD">
      <w:pPr>
        <w:pStyle w:val="Heading1"/>
        <w:spacing w:before="0"/>
      </w:pPr>
      <w:bookmarkStart w:id="5" w:name="_Toc76988069"/>
      <w:r w:rsidRPr="00DA7498">
        <w:t>Recommendation</w:t>
      </w:r>
      <w:bookmarkEnd w:id="5"/>
    </w:p>
    <w:p w14:paraId="5D0686C9" w14:textId="77777777" w:rsidR="00FA2284" w:rsidRPr="00DA7498" w:rsidRDefault="009D7C70" w:rsidP="000567AD">
      <w:pPr>
        <w:spacing w:after="0"/>
      </w:pPr>
      <w:r w:rsidRPr="00DA7498">
        <w:t>Costa Coffee</w:t>
      </w:r>
      <w:r w:rsidR="0083472F" w:rsidRPr="00DA7498">
        <w:t>,</w:t>
      </w:r>
      <w:r w:rsidRPr="00DA7498">
        <w:t xml:space="preserve"> the retail chain can </w:t>
      </w:r>
      <w:r w:rsidR="007C533F" w:rsidRPr="00DA7498">
        <w:t>modify</w:t>
      </w:r>
      <w:r w:rsidRPr="00DA7498">
        <w:t xml:space="preserve"> their organizational management with </w:t>
      </w:r>
      <w:r w:rsidR="005D1F89" w:rsidRPr="00DA7498">
        <w:t>a</w:t>
      </w:r>
      <w:r w:rsidRPr="00DA7498">
        <w:t xml:space="preserve"> consideration </w:t>
      </w:r>
      <w:r w:rsidR="007C533F" w:rsidRPr="00DA7498">
        <w:t xml:space="preserve">of the </w:t>
      </w:r>
      <w:r w:rsidR="0083472F" w:rsidRPr="00DA7498">
        <w:t xml:space="preserve">analysing the </w:t>
      </w:r>
      <w:r w:rsidR="007C533F" w:rsidRPr="00DA7498">
        <w:t>impact of the organizational structure, culture, and team</w:t>
      </w:r>
      <w:r w:rsidR="00F97868" w:rsidRPr="00DA7498">
        <w:t>s</w:t>
      </w:r>
      <w:r w:rsidR="007C533F" w:rsidRPr="00DA7498">
        <w:t xml:space="preserve"> working</w:t>
      </w:r>
      <w:r w:rsidR="0083472F" w:rsidRPr="00DA7498">
        <w:t xml:space="preserve"> within the </w:t>
      </w:r>
      <w:r w:rsidR="00F97868" w:rsidRPr="00DA7498">
        <w:t xml:space="preserve">firm. The </w:t>
      </w:r>
      <w:r w:rsidR="007C533F" w:rsidRPr="00DA7498">
        <w:t>management of Costa can take advantages tremendously by consider</w:t>
      </w:r>
      <w:r w:rsidR="00F97868" w:rsidRPr="00DA7498">
        <w:t>ing</w:t>
      </w:r>
      <w:r w:rsidR="007C533F" w:rsidRPr="00DA7498">
        <w:t xml:space="preserve"> different models and theories related with organizational management. </w:t>
      </w:r>
    </w:p>
    <w:p w14:paraId="5E6DB17F" w14:textId="77777777" w:rsidR="006C49C2" w:rsidRPr="00DA7498" w:rsidRDefault="006C49C2" w:rsidP="000567AD">
      <w:pPr>
        <w:spacing w:after="0"/>
        <w:rPr>
          <w:b/>
        </w:rPr>
      </w:pPr>
      <w:r w:rsidRPr="00DA7498">
        <w:rPr>
          <w:b/>
        </w:rPr>
        <w:t>Operational Recommendation:</w:t>
      </w:r>
    </w:p>
    <w:p w14:paraId="313F453B" w14:textId="77777777" w:rsidR="006C49C2" w:rsidRPr="00DA7498" w:rsidRDefault="006C49C2" w:rsidP="000567AD">
      <w:pPr>
        <w:spacing w:after="0"/>
      </w:pPr>
      <w:proofErr w:type="gramStart"/>
      <w:r w:rsidRPr="00DA7498">
        <w:t>In order to</w:t>
      </w:r>
      <w:proofErr w:type="gramEnd"/>
      <w:r w:rsidRPr="00DA7498">
        <w:t xml:space="preserve"> perform operation activities, Costa Coffee needs to develop relatively stringent norms and regulations.</w:t>
      </w:r>
    </w:p>
    <w:p w14:paraId="634FB815" w14:textId="508F5CF9" w:rsidR="006C49C2" w:rsidRPr="00DA7498" w:rsidRDefault="006C49C2" w:rsidP="000567AD">
      <w:pPr>
        <w:pStyle w:val="ListParagraph"/>
        <w:numPr>
          <w:ilvl w:val="0"/>
          <w:numId w:val="6"/>
        </w:numPr>
        <w:spacing w:after="0"/>
        <w:ind w:left="0"/>
      </w:pPr>
      <w:r w:rsidRPr="00DA7498">
        <w:rPr>
          <w:b/>
        </w:rPr>
        <w:t xml:space="preserve">Essential things must be </w:t>
      </w:r>
      <w:proofErr w:type="gramStart"/>
      <w:r w:rsidR="0025322D" w:rsidRPr="00DA7498">
        <w:rPr>
          <w:b/>
        </w:rPr>
        <w:t>done</w:t>
      </w:r>
      <w:r w:rsidR="004F7231">
        <w:t>:</w:t>
      </w:r>
      <w:proofErr w:type="gramEnd"/>
      <w:r w:rsidR="004F7231">
        <w:t xml:space="preserve"> </w:t>
      </w:r>
      <w:r w:rsidR="004E524F" w:rsidRPr="00DA7498">
        <w:t xml:space="preserve">Costa Coffee always have to make sure about their business straightforwardly </w:t>
      </w:r>
      <w:r w:rsidRPr="00DA7498">
        <w:t xml:space="preserve">to achieve its aim, </w:t>
      </w:r>
      <w:r w:rsidR="004E524F" w:rsidRPr="00DA7498">
        <w:t xml:space="preserve">it </w:t>
      </w:r>
      <w:r w:rsidRPr="00DA7498">
        <w:t xml:space="preserve">must constantly be imaginative at every business stage. But </w:t>
      </w:r>
      <w:r w:rsidR="004E524F" w:rsidRPr="00DA7498">
        <w:t xml:space="preserve">Costa Coffee </w:t>
      </w:r>
      <w:r w:rsidRPr="00DA7498">
        <w:t>must be tight to obtain stuff from elsewhere before becoming imaginative. Strict to the operating level of the firm ensures effective use of raw resources in exchange and maximum amount.</w:t>
      </w:r>
    </w:p>
    <w:p w14:paraId="0455DAB2" w14:textId="77777777" w:rsidR="006C49C2" w:rsidRPr="00DA7498" w:rsidRDefault="006C49C2" w:rsidP="000567AD">
      <w:pPr>
        <w:pStyle w:val="ListParagraph"/>
        <w:numPr>
          <w:ilvl w:val="0"/>
          <w:numId w:val="6"/>
        </w:numPr>
        <w:spacing w:after="0"/>
        <w:ind w:left="0"/>
      </w:pPr>
      <w:r w:rsidRPr="00DA7498">
        <w:rPr>
          <w:b/>
        </w:rPr>
        <w:t>Availability</w:t>
      </w:r>
      <w:r w:rsidRPr="00DA7498">
        <w:t xml:space="preserve">: </w:t>
      </w:r>
      <w:r w:rsidR="00D96854" w:rsidRPr="00DA7498">
        <w:t xml:space="preserve">Costa Coffee </w:t>
      </w:r>
      <w:r w:rsidRPr="00DA7498">
        <w:t>must prepare for the possible customer an emergency plan.</w:t>
      </w:r>
    </w:p>
    <w:p w14:paraId="6CB382B4" w14:textId="77777777" w:rsidR="00E23CC2" w:rsidRPr="00DA7498" w:rsidRDefault="00E23CC2" w:rsidP="000567AD">
      <w:pPr>
        <w:spacing w:after="0"/>
      </w:pPr>
      <w:r w:rsidRPr="00DA7498">
        <w:rPr>
          <w:b/>
        </w:rPr>
        <w:t>Financial Recommendation</w:t>
      </w:r>
    </w:p>
    <w:p w14:paraId="3DAA1B64" w14:textId="77777777" w:rsidR="007C65C2" w:rsidRPr="00DA7498" w:rsidRDefault="00E23CC2" w:rsidP="000567AD">
      <w:pPr>
        <w:spacing w:after="0"/>
      </w:pPr>
      <w:r w:rsidRPr="00DA7498">
        <w:t xml:space="preserve">Funding is the </w:t>
      </w:r>
      <w:r w:rsidR="00D96854" w:rsidRPr="00DA7498">
        <w:t>key of the corporate</w:t>
      </w:r>
      <w:r w:rsidRPr="00DA7498">
        <w:t xml:space="preserve">.  Each element of </w:t>
      </w:r>
      <w:r w:rsidR="00D96854" w:rsidRPr="00DA7498">
        <w:t xml:space="preserve">Costa Coffee </w:t>
      </w:r>
      <w:r w:rsidRPr="00DA7498">
        <w:t>will be down if there is a financial problem.</w:t>
      </w:r>
    </w:p>
    <w:p w14:paraId="41E9A9AA" w14:textId="77777777" w:rsidR="007C65C2" w:rsidRPr="00DA7498" w:rsidRDefault="007C65C2" w:rsidP="000567AD">
      <w:pPr>
        <w:pStyle w:val="ListParagraph"/>
        <w:numPr>
          <w:ilvl w:val="0"/>
          <w:numId w:val="7"/>
        </w:numPr>
        <w:spacing w:after="0"/>
        <w:ind w:left="0"/>
      </w:pPr>
      <w:r w:rsidRPr="00DA7498">
        <w:rPr>
          <w:b/>
        </w:rPr>
        <w:t>Making a specific capital budget</w:t>
      </w:r>
      <w:r w:rsidRPr="00DA7498">
        <w:t>: a budget plan must be drawn out for</w:t>
      </w:r>
      <w:r w:rsidR="00D96854" w:rsidRPr="00DA7498">
        <w:t xml:space="preserve"> Costa Coffee</w:t>
      </w:r>
      <w:r w:rsidRPr="00DA7498">
        <w:t>.</w:t>
      </w:r>
      <w:r w:rsidR="00D96854" w:rsidRPr="00DA7498">
        <w:t xml:space="preserve"> For example:</w:t>
      </w:r>
      <w:r w:rsidRPr="00DA7498">
        <w:t xml:space="preserve"> What is going to determine the prospective expenses and revenues in the next several years? How much does the firm have to pay? In the future, even the development of a financial performance shows the unanticipated need for cash.</w:t>
      </w:r>
    </w:p>
    <w:p w14:paraId="3C1EAC89" w14:textId="77777777" w:rsidR="007C65C2" w:rsidRPr="00DA7498" w:rsidRDefault="007C65C2" w:rsidP="000567AD">
      <w:pPr>
        <w:spacing w:after="0"/>
      </w:pPr>
      <w:r w:rsidRPr="00DA7498">
        <w:rPr>
          <w:b/>
        </w:rPr>
        <w:t>Recommendation on quality control</w:t>
      </w:r>
      <w:r w:rsidRPr="00DA7498">
        <w:t>: Quality is the essential notion to increase a major consumer. The quality of the restaurant attracts people.</w:t>
      </w:r>
    </w:p>
    <w:p w14:paraId="7FCDCC12" w14:textId="77777777" w:rsidR="00FA2284" w:rsidRPr="00DA7498" w:rsidRDefault="007C65C2" w:rsidP="000567AD">
      <w:pPr>
        <w:pStyle w:val="ListParagraph"/>
        <w:numPr>
          <w:ilvl w:val="0"/>
          <w:numId w:val="7"/>
        </w:numPr>
        <w:spacing w:after="0"/>
        <w:ind w:left="0"/>
        <w:rPr>
          <w:rFonts w:eastAsiaTheme="majorEastAsia" w:cstheme="majorBidi"/>
          <w:szCs w:val="28"/>
        </w:rPr>
      </w:pPr>
      <w:r w:rsidRPr="00DA7498">
        <w:rPr>
          <w:b/>
        </w:rPr>
        <w:t xml:space="preserve">Key Performance Indicators </w:t>
      </w:r>
      <w:r w:rsidR="00D96854" w:rsidRPr="00DA7498">
        <w:rPr>
          <w:b/>
        </w:rPr>
        <w:t>maintaining</w:t>
      </w:r>
      <w:r w:rsidRPr="00DA7498">
        <w:t xml:space="preserve">: </w:t>
      </w:r>
      <w:r w:rsidR="00D96854" w:rsidRPr="00DA7498">
        <w:t xml:space="preserve">Costa Coffee </w:t>
      </w:r>
      <w:r w:rsidRPr="00DA7498">
        <w:t>must have established a customer satisfaction boundary</w:t>
      </w:r>
      <w:r w:rsidR="00D96854" w:rsidRPr="00DA7498">
        <w:t xml:space="preserve"> and it</w:t>
      </w:r>
      <w:r w:rsidRPr="00DA7498">
        <w:t xml:space="preserve"> should compare the perimeter standards with a particular timetable.</w:t>
      </w:r>
      <w:r w:rsidR="00FA2284" w:rsidRPr="00DA7498">
        <w:br w:type="page"/>
      </w:r>
    </w:p>
    <w:p w14:paraId="151AD99C" w14:textId="77777777" w:rsidR="00FA2284" w:rsidRPr="00DA7498" w:rsidRDefault="00FA2284" w:rsidP="000567AD">
      <w:pPr>
        <w:pStyle w:val="Heading1"/>
        <w:spacing w:before="0"/>
      </w:pPr>
      <w:bookmarkStart w:id="6" w:name="_Toc76988070"/>
      <w:r w:rsidRPr="00DA7498">
        <w:lastRenderedPageBreak/>
        <w:t>Conclusion</w:t>
      </w:r>
      <w:bookmarkEnd w:id="6"/>
      <w:r w:rsidRPr="00DA7498">
        <w:t xml:space="preserve"> </w:t>
      </w:r>
    </w:p>
    <w:p w14:paraId="421AEDF1" w14:textId="0568228A" w:rsidR="0048587B" w:rsidRPr="00DA7498" w:rsidRDefault="00FA2284" w:rsidP="000567AD">
      <w:pPr>
        <w:spacing w:after="0"/>
      </w:pPr>
      <w:r w:rsidRPr="00DA7498">
        <w:t xml:space="preserve">With the help of critical thinking employer and employees both can develop their workplace. </w:t>
      </w:r>
      <w:r w:rsidR="00417463" w:rsidRPr="00DA7498">
        <w:t>I</w:t>
      </w:r>
      <w:r w:rsidR="00026949" w:rsidRPr="00DA7498">
        <w:t>n this report Costa Coffee has been introduce</w:t>
      </w:r>
      <w:r w:rsidR="00417463" w:rsidRPr="00DA7498">
        <w:t>d</w:t>
      </w:r>
      <w:r w:rsidR="00F97868" w:rsidRPr="00DA7498">
        <w:t xml:space="preserve"> as the organisation for analysing the critical thinking in the workplace </w:t>
      </w:r>
      <w:r w:rsidR="00026949" w:rsidRPr="00DA7498">
        <w:t>and its different aspects</w:t>
      </w:r>
      <w:r w:rsidR="00417463" w:rsidRPr="00DA7498">
        <w:t xml:space="preserve"> have been analysed. This report has analys</w:t>
      </w:r>
      <w:r w:rsidR="00026949" w:rsidRPr="00DA7498">
        <w:t xml:space="preserve">ed the different between beliefs, </w:t>
      </w:r>
      <w:r w:rsidR="00476CAD" w:rsidRPr="00DA7498">
        <w:t>attitudes,</w:t>
      </w:r>
      <w:r w:rsidR="00026949" w:rsidRPr="00DA7498">
        <w:t xml:space="preserve"> and values within context of the workplace. It has also </w:t>
      </w:r>
      <w:r w:rsidR="00F55FE2" w:rsidRPr="00DA7498">
        <w:t xml:space="preserve">critically </w:t>
      </w:r>
      <w:r w:rsidR="00613F9D" w:rsidRPr="00DA7498">
        <w:t>assessed</w:t>
      </w:r>
      <w:r w:rsidR="00F55FE2" w:rsidRPr="00DA7498">
        <w:t xml:space="preserve"> Costa Coffee’s own beliefs, attitudes and value system and its impact the behavio</w:t>
      </w:r>
      <w:r w:rsidR="008173B6" w:rsidRPr="00DA7498">
        <w:t>u</w:t>
      </w:r>
      <w:r w:rsidR="00F55FE2" w:rsidRPr="00DA7498">
        <w:t xml:space="preserve">r of the workplace environment during Covid-19 pandemic. It has also explained the various management </w:t>
      </w:r>
      <w:r w:rsidR="008A01BA" w:rsidRPr="00DA7498">
        <w:t>theor</w:t>
      </w:r>
      <w:r w:rsidR="008A01BA">
        <w:t>ies</w:t>
      </w:r>
      <w:r w:rsidR="00F55FE2" w:rsidRPr="00DA7498">
        <w:t xml:space="preserve"> to </w:t>
      </w:r>
      <w:r w:rsidR="00554696" w:rsidRPr="00DA7498">
        <w:t xml:space="preserve">appraise various beliefs and </w:t>
      </w:r>
      <w:r w:rsidR="008A01BA" w:rsidRPr="00DA7498">
        <w:t>theor</w:t>
      </w:r>
      <w:r w:rsidR="008A01BA">
        <w:t>ies</w:t>
      </w:r>
      <w:r w:rsidR="00554696" w:rsidRPr="00DA7498">
        <w:t xml:space="preserve"> applied on the workpl</w:t>
      </w:r>
      <w:r w:rsidR="00417463" w:rsidRPr="00DA7498">
        <w:t xml:space="preserve">ace. Lastly, it has </w:t>
      </w:r>
      <w:r w:rsidR="00DE162A" w:rsidRPr="00DA7498">
        <w:t>analysed</w:t>
      </w:r>
      <w:r w:rsidR="00554696" w:rsidRPr="00DA7498">
        <w:t xml:space="preserve"> some of the critical thinking models on the workplace.</w:t>
      </w:r>
    </w:p>
    <w:p w14:paraId="1E272034" w14:textId="77777777" w:rsidR="0048587B" w:rsidRPr="00DA7498" w:rsidRDefault="0048587B" w:rsidP="000567AD">
      <w:pPr>
        <w:spacing w:after="0"/>
        <w:jc w:val="left"/>
      </w:pPr>
      <w:r w:rsidRPr="00DA7498">
        <w:br w:type="page"/>
      </w:r>
    </w:p>
    <w:p w14:paraId="5E0B22B6" w14:textId="77777777" w:rsidR="00FA2284" w:rsidRPr="00DA7498" w:rsidRDefault="0048587B" w:rsidP="000567AD">
      <w:pPr>
        <w:pStyle w:val="Heading1"/>
        <w:spacing w:before="0"/>
      </w:pPr>
      <w:bookmarkStart w:id="7" w:name="_Toc76988071"/>
      <w:r w:rsidRPr="00DA7498">
        <w:lastRenderedPageBreak/>
        <w:t>References</w:t>
      </w:r>
      <w:bookmarkEnd w:id="7"/>
      <w:r w:rsidRPr="00DA7498">
        <w:t xml:space="preserve"> </w:t>
      </w:r>
    </w:p>
    <w:p w14:paraId="6C3F8651" w14:textId="7F649AFC" w:rsidR="00CD231E" w:rsidRDefault="00CD231E" w:rsidP="000567AD">
      <w:pPr>
        <w:spacing w:after="0"/>
        <w:rPr>
          <w:rFonts w:cs="Arial"/>
          <w:shd w:val="clear" w:color="auto" w:fill="FFFFFF"/>
        </w:rPr>
      </w:pPr>
      <w:r w:rsidRPr="00DA7498">
        <w:rPr>
          <w:rFonts w:cs="Arial"/>
          <w:shd w:val="clear" w:color="auto" w:fill="FFFFFF"/>
        </w:rPr>
        <w:t xml:space="preserve">Boaventura, P.S.M., Abdalla, C.C., Araujo, C.L. and Arakelian, J.S., </w:t>
      </w:r>
      <w:r w:rsidR="009D3C98">
        <w:rPr>
          <w:rFonts w:cs="Arial"/>
          <w:shd w:val="clear" w:color="auto" w:fill="FFFFFF"/>
        </w:rPr>
        <w:t>(</w:t>
      </w:r>
      <w:r w:rsidRPr="00DA7498">
        <w:rPr>
          <w:rFonts w:cs="Arial"/>
          <w:shd w:val="clear" w:color="auto" w:fill="FFFFFF"/>
        </w:rPr>
        <w:t>2018</w:t>
      </w:r>
      <w:r w:rsidR="009D3C98">
        <w:rPr>
          <w:rFonts w:cs="Arial"/>
          <w:shd w:val="clear" w:color="auto" w:fill="FFFFFF"/>
        </w:rPr>
        <w:t>)</w:t>
      </w:r>
      <w:r w:rsidRPr="00DA7498">
        <w:rPr>
          <w:rFonts w:cs="Arial"/>
          <w:shd w:val="clear" w:color="auto" w:fill="FFFFFF"/>
        </w:rPr>
        <w:t>. Value co-creation in the specialty coffee value chain: the third-wave coffee movement. </w:t>
      </w:r>
      <w:r w:rsidRPr="00DA7498">
        <w:rPr>
          <w:rFonts w:cs="Arial"/>
          <w:iCs/>
          <w:shd w:val="clear" w:color="auto" w:fill="FFFFFF"/>
        </w:rPr>
        <w:t>Revista de Administração de Empresas</w:t>
      </w:r>
      <w:r w:rsidRPr="00DA7498">
        <w:rPr>
          <w:rFonts w:cs="Arial"/>
          <w:shd w:val="clear" w:color="auto" w:fill="FFFFFF"/>
        </w:rPr>
        <w:t>, </w:t>
      </w:r>
      <w:r w:rsidRPr="00DA7498">
        <w:rPr>
          <w:rFonts w:cs="Arial"/>
          <w:iCs/>
          <w:shd w:val="clear" w:color="auto" w:fill="FFFFFF"/>
        </w:rPr>
        <w:t>58</w:t>
      </w:r>
      <w:r w:rsidRPr="00DA7498">
        <w:rPr>
          <w:rFonts w:cs="Arial"/>
          <w:shd w:val="clear" w:color="auto" w:fill="FFFFFF"/>
        </w:rPr>
        <w:t>, pp.254-266.</w:t>
      </w:r>
    </w:p>
    <w:p w14:paraId="1E2FAB19" w14:textId="0A817657" w:rsidR="00E64077" w:rsidRPr="0024348B" w:rsidRDefault="00DE162A" w:rsidP="000567AD">
      <w:pPr>
        <w:spacing w:after="0"/>
        <w:rPr>
          <w:color w:val="0D0D0D" w:themeColor="text1" w:themeTint="F2"/>
        </w:rPr>
      </w:pPr>
      <w:r w:rsidRPr="0024348B">
        <w:rPr>
          <w:color w:val="0D0D0D" w:themeColor="text1" w:themeTint="F2"/>
        </w:rPr>
        <w:t>Cerruti</w:t>
      </w:r>
      <w:r w:rsidR="00E64077" w:rsidRPr="0024348B">
        <w:rPr>
          <w:color w:val="0D0D0D" w:themeColor="text1" w:themeTint="F2"/>
        </w:rPr>
        <w:t>, K. and Grodoski, L. (2020) </w:t>
      </w:r>
      <w:r w:rsidR="00E64077" w:rsidRPr="0024348B">
        <w:rPr>
          <w:i/>
          <w:iCs/>
          <w:color w:val="0D0D0D" w:themeColor="text1" w:themeTint="F2"/>
        </w:rPr>
        <w:t xml:space="preserve">Reshape the Workplace: Five Post-COVID </w:t>
      </w:r>
      <w:r w:rsidRPr="0024348B">
        <w:rPr>
          <w:i/>
          <w:iCs/>
          <w:color w:val="0D0D0D" w:themeColor="text1" w:themeTint="F2"/>
        </w:rPr>
        <w:t>Behaviours</w:t>
      </w:r>
      <w:r w:rsidR="00E64077" w:rsidRPr="0024348B">
        <w:rPr>
          <w:i/>
          <w:iCs/>
          <w:color w:val="0D0D0D" w:themeColor="text1" w:themeTint="F2"/>
        </w:rPr>
        <w:t xml:space="preserve"> and Attitudes</w:t>
      </w:r>
      <w:r w:rsidR="00E64077" w:rsidRPr="0024348B">
        <w:rPr>
          <w:color w:val="0D0D0D" w:themeColor="text1" w:themeTint="F2"/>
        </w:rPr>
        <w:t>, </w:t>
      </w:r>
      <w:r w:rsidR="00E64077" w:rsidRPr="0024348B">
        <w:rPr>
          <w:i/>
          <w:iCs/>
          <w:color w:val="0D0D0D" w:themeColor="text1" w:themeTint="F2"/>
        </w:rPr>
        <w:t>Work Design Magazine</w:t>
      </w:r>
      <w:r w:rsidR="00E64077" w:rsidRPr="0024348B">
        <w:rPr>
          <w:color w:val="0D0D0D" w:themeColor="text1" w:themeTint="F2"/>
        </w:rPr>
        <w:t>. Available at: https://www.workdesign.com/2020/06/five-post-covid-behaviors-and-attitudes-that-will-reshape-the-workplace/ (Accessed: 14 July 2021).</w:t>
      </w:r>
    </w:p>
    <w:p w14:paraId="5C10C856" w14:textId="7F13686B" w:rsidR="00CD231E" w:rsidRPr="00DA7498" w:rsidRDefault="00CD231E" w:rsidP="000567AD">
      <w:pPr>
        <w:spacing w:after="0"/>
        <w:rPr>
          <w:rFonts w:cs="Arial"/>
          <w:shd w:val="clear" w:color="auto" w:fill="FFFFFF"/>
        </w:rPr>
      </w:pPr>
      <w:r w:rsidRPr="00DA7498">
        <w:rPr>
          <w:rFonts w:cs="Arial"/>
          <w:shd w:val="clear" w:color="auto" w:fill="FFFFFF"/>
        </w:rPr>
        <w:t xml:space="preserve">Degortes, J., </w:t>
      </w:r>
      <w:r w:rsidR="007A4F8A">
        <w:rPr>
          <w:rFonts w:cs="Arial"/>
          <w:shd w:val="clear" w:color="auto" w:fill="FFFFFF"/>
        </w:rPr>
        <w:t>(</w:t>
      </w:r>
      <w:r w:rsidRPr="00DA7498">
        <w:rPr>
          <w:rFonts w:cs="Arial"/>
          <w:shd w:val="clear" w:color="auto" w:fill="FFFFFF"/>
        </w:rPr>
        <w:t>2021</w:t>
      </w:r>
      <w:r w:rsidR="007A4F8A">
        <w:rPr>
          <w:rFonts w:cs="Arial"/>
          <w:shd w:val="clear" w:color="auto" w:fill="FFFFFF"/>
        </w:rPr>
        <w:t>)</w:t>
      </w:r>
      <w:r w:rsidRPr="00DA7498">
        <w:rPr>
          <w:rFonts w:cs="Arial"/>
          <w:shd w:val="clear" w:color="auto" w:fill="FFFFFF"/>
        </w:rPr>
        <w:t>. Cartography and the human relation to space.</w:t>
      </w:r>
    </w:p>
    <w:p w14:paraId="0AE26F46" w14:textId="65E67F9B" w:rsidR="00CD231E" w:rsidRPr="00DA7498" w:rsidRDefault="00CD231E" w:rsidP="000567AD">
      <w:pPr>
        <w:spacing w:after="0"/>
      </w:pPr>
      <w:r w:rsidRPr="00DA7498">
        <w:rPr>
          <w:rFonts w:cs="Arial"/>
          <w:shd w:val="clear" w:color="auto" w:fill="FFFFFF"/>
        </w:rPr>
        <w:t xml:space="preserve">Guido, Z., Knudson, C. and Rhiney, K., </w:t>
      </w:r>
      <w:r w:rsidR="007A4F8A">
        <w:rPr>
          <w:rFonts w:cs="Arial"/>
          <w:shd w:val="clear" w:color="auto" w:fill="FFFFFF"/>
        </w:rPr>
        <w:t>(</w:t>
      </w:r>
      <w:r w:rsidRPr="00DA7498">
        <w:rPr>
          <w:rFonts w:cs="Arial"/>
          <w:shd w:val="clear" w:color="auto" w:fill="FFFFFF"/>
        </w:rPr>
        <w:t>2020</w:t>
      </w:r>
      <w:r w:rsidR="00537170">
        <w:rPr>
          <w:rFonts w:cs="Arial"/>
          <w:shd w:val="clear" w:color="auto" w:fill="FFFFFF"/>
        </w:rPr>
        <w:t>)</w:t>
      </w:r>
      <w:r w:rsidRPr="00DA7498">
        <w:rPr>
          <w:rFonts w:cs="Arial"/>
          <w:shd w:val="clear" w:color="auto" w:fill="FFFFFF"/>
        </w:rPr>
        <w:t xml:space="preserve">. Will COVID-19 be one shock too many for smallholder coffee </w:t>
      </w:r>
      <w:r w:rsidR="00DE162A" w:rsidRPr="00DA7498">
        <w:rPr>
          <w:rFonts w:cs="Arial"/>
          <w:shd w:val="clear" w:color="auto" w:fill="FFFFFF"/>
        </w:rPr>
        <w:t>livelihoods?</w:t>
      </w:r>
      <w:r w:rsidRPr="00DA7498">
        <w:rPr>
          <w:rFonts w:cs="Arial"/>
          <w:shd w:val="clear" w:color="auto" w:fill="FFFFFF"/>
        </w:rPr>
        <w:t> </w:t>
      </w:r>
      <w:r w:rsidRPr="00DA7498">
        <w:rPr>
          <w:rFonts w:cs="Arial"/>
          <w:iCs/>
          <w:shd w:val="clear" w:color="auto" w:fill="FFFFFF"/>
        </w:rPr>
        <w:t>World Development</w:t>
      </w:r>
      <w:r w:rsidRPr="00DA7498">
        <w:rPr>
          <w:rFonts w:cs="Arial"/>
          <w:shd w:val="clear" w:color="auto" w:fill="FFFFFF"/>
        </w:rPr>
        <w:t>, </w:t>
      </w:r>
      <w:r w:rsidRPr="00DA7498">
        <w:rPr>
          <w:rFonts w:cs="Arial"/>
          <w:iCs/>
          <w:shd w:val="clear" w:color="auto" w:fill="FFFFFF"/>
        </w:rPr>
        <w:t>136</w:t>
      </w:r>
      <w:r w:rsidRPr="00DA7498">
        <w:rPr>
          <w:rFonts w:cs="Arial"/>
          <w:shd w:val="clear" w:color="auto" w:fill="FFFFFF"/>
        </w:rPr>
        <w:t>, p.105172.</w:t>
      </w:r>
    </w:p>
    <w:p w14:paraId="2BD396B7" w14:textId="5FD8B3CE" w:rsidR="00CD231E" w:rsidRPr="00DA7498" w:rsidRDefault="00CD231E" w:rsidP="000567AD">
      <w:pPr>
        <w:spacing w:after="0"/>
        <w:rPr>
          <w:rFonts w:cs="Arial"/>
          <w:shd w:val="clear" w:color="auto" w:fill="FFFFFF"/>
        </w:rPr>
      </w:pPr>
      <w:r w:rsidRPr="00DA7498">
        <w:rPr>
          <w:rFonts w:cs="Arial"/>
          <w:shd w:val="clear" w:color="auto" w:fill="FFFFFF"/>
        </w:rPr>
        <w:t xml:space="preserve">Mäki, M., </w:t>
      </w:r>
      <w:r w:rsidR="00537170">
        <w:rPr>
          <w:rFonts w:cs="Arial"/>
          <w:shd w:val="clear" w:color="auto" w:fill="FFFFFF"/>
        </w:rPr>
        <w:t>(</w:t>
      </w:r>
      <w:r w:rsidRPr="00DA7498">
        <w:rPr>
          <w:rFonts w:cs="Arial"/>
          <w:shd w:val="clear" w:color="auto" w:fill="FFFFFF"/>
        </w:rPr>
        <w:t>2020</w:t>
      </w:r>
      <w:r w:rsidR="00537170">
        <w:rPr>
          <w:rFonts w:cs="Arial"/>
          <w:shd w:val="clear" w:color="auto" w:fill="FFFFFF"/>
        </w:rPr>
        <w:t>)</w:t>
      </w:r>
      <w:r w:rsidRPr="00DA7498">
        <w:rPr>
          <w:rFonts w:cs="Arial"/>
          <w:shd w:val="clear" w:color="auto" w:fill="FFFFFF"/>
        </w:rPr>
        <w:t>. Lean Management and Design Thinking Tools: Striving for Excellence and Minimal Stress at a Logistics Company.</w:t>
      </w:r>
    </w:p>
    <w:p w14:paraId="6F49AC7D" w14:textId="450B1A55" w:rsidR="00CD231E" w:rsidRPr="00DA7498" w:rsidRDefault="00CD231E" w:rsidP="000567AD">
      <w:pPr>
        <w:spacing w:after="0"/>
        <w:rPr>
          <w:rFonts w:cs="Arial"/>
          <w:shd w:val="clear" w:color="auto" w:fill="FFFFFF"/>
        </w:rPr>
      </w:pPr>
      <w:r w:rsidRPr="00DA7498">
        <w:rPr>
          <w:rFonts w:cs="Arial"/>
          <w:shd w:val="clear" w:color="auto" w:fill="FFFFFF"/>
        </w:rPr>
        <w:t xml:space="preserve">McBride, O., Murphy, J., Shevlin, M., Gibson Miller, J., Hartman, T.K., Hyland, P., Levita, L., Mason, L., Martinez, A.P., McKay, </w:t>
      </w:r>
      <w:proofErr w:type="gramStart"/>
      <w:r w:rsidRPr="00DA7498">
        <w:rPr>
          <w:rFonts w:cs="Arial"/>
          <w:shd w:val="clear" w:color="auto" w:fill="FFFFFF"/>
        </w:rPr>
        <w:t>R.</w:t>
      </w:r>
      <w:proofErr w:type="gramEnd"/>
      <w:r w:rsidRPr="00DA7498">
        <w:rPr>
          <w:rFonts w:cs="Arial"/>
          <w:shd w:val="clear" w:color="auto" w:fill="FFFFFF"/>
        </w:rPr>
        <w:t xml:space="preserve"> and Stocks, T.V., </w:t>
      </w:r>
      <w:r w:rsidR="00537170">
        <w:rPr>
          <w:rFonts w:cs="Arial"/>
          <w:shd w:val="clear" w:color="auto" w:fill="FFFFFF"/>
        </w:rPr>
        <w:t>(</w:t>
      </w:r>
      <w:r w:rsidRPr="00DA7498">
        <w:rPr>
          <w:rFonts w:cs="Arial"/>
          <w:shd w:val="clear" w:color="auto" w:fill="FFFFFF"/>
        </w:rPr>
        <w:t>2020</w:t>
      </w:r>
      <w:r w:rsidR="00537170">
        <w:rPr>
          <w:rFonts w:cs="Arial"/>
          <w:shd w:val="clear" w:color="auto" w:fill="FFFFFF"/>
        </w:rPr>
        <w:t>)</w:t>
      </w:r>
      <w:r w:rsidRPr="00DA7498">
        <w:rPr>
          <w:rFonts w:cs="Arial"/>
          <w:shd w:val="clear" w:color="auto" w:fill="FFFFFF"/>
        </w:rPr>
        <w:t>. Monitoring the psychological impact of the COVID-19 pandemic in the general population: an overview of the context, design and conduct of the COVID-19 Psychological Research Consortium (C19PRC) Study. </w:t>
      </w:r>
      <w:r w:rsidRPr="00DA7498">
        <w:rPr>
          <w:rFonts w:cs="Arial"/>
          <w:iCs/>
          <w:shd w:val="clear" w:color="auto" w:fill="FFFFFF"/>
        </w:rPr>
        <w:t>PsyArXiv</w:t>
      </w:r>
      <w:r w:rsidRPr="00DA7498">
        <w:rPr>
          <w:rFonts w:cs="Arial"/>
          <w:shd w:val="clear" w:color="auto" w:fill="FFFFFF"/>
        </w:rPr>
        <w:t>.</w:t>
      </w:r>
    </w:p>
    <w:p w14:paraId="786B3895" w14:textId="2758E4D4" w:rsidR="00CD231E" w:rsidRPr="00DA7498" w:rsidRDefault="00CD231E" w:rsidP="000567AD">
      <w:pPr>
        <w:spacing w:after="0"/>
        <w:rPr>
          <w:rFonts w:cs="Arial"/>
          <w:shd w:val="clear" w:color="auto" w:fill="FFFFFF"/>
        </w:rPr>
      </w:pPr>
      <w:r w:rsidRPr="00DA7498">
        <w:rPr>
          <w:rFonts w:cs="Arial"/>
          <w:shd w:val="clear" w:color="auto" w:fill="FFFFFF"/>
        </w:rPr>
        <w:t xml:space="preserve">Samoggia, A. and Riedel, B., </w:t>
      </w:r>
      <w:r w:rsidR="00D474CD">
        <w:rPr>
          <w:rFonts w:cs="Arial"/>
          <w:shd w:val="clear" w:color="auto" w:fill="FFFFFF"/>
        </w:rPr>
        <w:t>(</w:t>
      </w:r>
      <w:r w:rsidRPr="00DA7498">
        <w:rPr>
          <w:rFonts w:cs="Arial"/>
          <w:shd w:val="clear" w:color="auto" w:fill="FFFFFF"/>
        </w:rPr>
        <w:t>2019</w:t>
      </w:r>
      <w:r w:rsidR="00D474CD">
        <w:rPr>
          <w:rFonts w:cs="Arial"/>
          <w:shd w:val="clear" w:color="auto" w:fill="FFFFFF"/>
        </w:rPr>
        <w:t>)</w:t>
      </w:r>
      <w:r w:rsidRPr="00DA7498">
        <w:rPr>
          <w:rFonts w:cs="Arial"/>
          <w:shd w:val="clear" w:color="auto" w:fill="FFFFFF"/>
        </w:rPr>
        <w:t>. Consumers’ perceptions of coffee health benefits and motives for coffee consumption and purchasing. </w:t>
      </w:r>
      <w:r w:rsidRPr="00DA7498">
        <w:rPr>
          <w:rFonts w:cs="Arial"/>
          <w:iCs/>
          <w:shd w:val="clear" w:color="auto" w:fill="FFFFFF"/>
        </w:rPr>
        <w:t>Nutrients</w:t>
      </w:r>
      <w:r w:rsidRPr="00DA7498">
        <w:rPr>
          <w:rFonts w:cs="Arial"/>
          <w:shd w:val="clear" w:color="auto" w:fill="FFFFFF"/>
        </w:rPr>
        <w:t>, </w:t>
      </w:r>
      <w:r w:rsidRPr="00DA7498">
        <w:rPr>
          <w:rFonts w:cs="Arial"/>
          <w:iCs/>
          <w:shd w:val="clear" w:color="auto" w:fill="FFFFFF"/>
        </w:rPr>
        <w:t>11</w:t>
      </w:r>
      <w:r w:rsidRPr="00DA7498">
        <w:rPr>
          <w:rFonts w:cs="Arial"/>
          <w:shd w:val="clear" w:color="auto" w:fill="FFFFFF"/>
        </w:rPr>
        <w:t>(3), p.653.</w:t>
      </w:r>
    </w:p>
    <w:p w14:paraId="4466B207" w14:textId="75C4D69D" w:rsidR="00CD231E" w:rsidRPr="00DA7498" w:rsidRDefault="00CD231E" w:rsidP="000567AD">
      <w:pPr>
        <w:spacing w:after="0"/>
        <w:rPr>
          <w:rFonts w:cs="Arial"/>
          <w:shd w:val="clear" w:color="auto" w:fill="FFFFFF"/>
        </w:rPr>
      </w:pPr>
      <w:r w:rsidRPr="00DA7498">
        <w:rPr>
          <w:rFonts w:cs="Arial"/>
          <w:shd w:val="clear" w:color="auto" w:fill="FFFFFF"/>
        </w:rPr>
        <w:t xml:space="preserve">Taraji, </w:t>
      </w:r>
      <w:proofErr w:type="gramStart"/>
      <w:r w:rsidRPr="00DA7498">
        <w:rPr>
          <w:rFonts w:cs="Arial"/>
          <w:shd w:val="clear" w:color="auto" w:fill="FFFFFF"/>
        </w:rPr>
        <w:t>M.</w:t>
      </w:r>
      <w:proofErr w:type="gramEnd"/>
      <w:r w:rsidRPr="00DA7498">
        <w:rPr>
          <w:rFonts w:cs="Arial"/>
          <w:shd w:val="clear" w:color="auto" w:fill="FFFFFF"/>
        </w:rPr>
        <w:t xml:space="preserve"> and AFZAL, T.E., </w:t>
      </w:r>
      <w:r w:rsidR="00025375">
        <w:rPr>
          <w:rFonts w:cs="Arial"/>
          <w:shd w:val="clear" w:color="auto" w:fill="FFFFFF"/>
        </w:rPr>
        <w:t>(</w:t>
      </w:r>
      <w:r w:rsidRPr="00DA7498">
        <w:rPr>
          <w:rFonts w:cs="Arial"/>
          <w:shd w:val="clear" w:color="auto" w:fill="FFFFFF"/>
        </w:rPr>
        <w:t>2020</w:t>
      </w:r>
      <w:r w:rsidR="00025375">
        <w:rPr>
          <w:rFonts w:cs="Arial"/>
          <w:shd w:val="clear" w:color="auto" w:fill="FFFFFF"/>
        </w:rPr>
        <w:t>)</w:t>
      </w:r>
      <w:r w:rsidRPr="00DA7498">
        <w:rPr>
          <w:rFonts w:cs="Arial"/>
          <w:shd w:val="clear" w:color="auto" w:fill="FFFFFF"/>
        </w:rPr>
        <w:t>. The Realm of Imagination in the Illustration of the Children’s Book for the Age Group of 4 to 9 Years Based on the Theory of Samuel Taylor Coleridge*(Case study: The works of Glenda Sburelin, Natalie Pudalov &amp; Nicoletta Ceccoli).</w:t>
      </w:r>
    </w:p>
    <w:p w14:paraId="32C880CC" w14:textId="5AF4936A" w:rsidR="00CD231E" w:rsidRPr="00DA7498" w:rsidRDefault="00CD231E" w:rsidP="000567AD">
      <w:pPr>
        <w:spacing w:after="0"/>
        <w:rPr>
          <w:rFonts w:cs="Arial"/>
          <w:shd w:val="clear" w:color="auto" w:fill="FFFFFF"/>
        </w:rPr>
      </w:pPr>
      <w:r w:rsidRPr="00DA7498">
        <w:rPr>
          <w:rFonts w:cs="Arial"/>
          <w:shd w:val="clear" w:color="auto" w:fill="FFFFFF"/>
        </w:rPr>
        <w:t xml:space="preserve">UTAMA, A.P., SUMARWAN, U., SUROSO, A.I. and NAJIB, M., </w:t>
      </w:r>
      <w:r w:rsidR="00221069">
        <w:rPr>
          <w:rFonts w:cs="Arial"/>
          <w:shd w:val="clear" w:color="auto" w:fill="FFFFFF"/>
        </w:rPr>
        <w:t>(</w:t>
      </w:r>
      <w:r w:rsidRPr="00DA7498">
        <w:rPr>
          <w:rFonts w:cs="Arial"/>
          <w:shd w:val="clear" w:color="auto" w:fill="FFFFFF"/>
        </w:rPr>
        <w:t>2021</w:t>
      </w:r>
      <w:r w:rsidR="00221069">
        <w:rPr>
          <w:rFonts w:cs="Arial"/>
          <w:shd w:val="clear" w:color="auto" w:fill="FFFFFF"/>
        </w:rPr>
        <w:t>)</w:t>
      </w:r>
      <w:r w:rsidRPr="00DA7498">
        <w:rPr>
          <w:rFonts w:cs="Arial"/>
          <w:shd w:val="clear" w:color="auto" w:fill="FFFFFF"/>
        </w:rPr>
        <w:t xml:space="preserve">. Influences of Product Attributes and Lifestyles on Consumer </w:t>
      </w:r>
      <w:r w:rsidR="00221069" w:rsidRPr="00DA7498">
        <w:rPr>
          <w:rFonts w:cs="Arial"/>
          <w:shd w:val="clear" w:color="auto" w:fill="FFFFFF"/>
        </w:rPr>
        <w:t>Behaviour</w:t>
      </w:r>
      <w:r w:rsidRPr="00DA7498">
        <w:rPr>
          <w:rFonts w:cs="Arial"/>
          <w:shd w:val="clear" w:color="auto" w:fill="FFFFFF"/>
        </w:rPr>
        <w:t>: A Case Study of Coffee Consumption in Indonesia. </w:t>
      </w:r>
      <w:r w:rsidRPr="00DA7498">
        <w:rPr>
          <w:rFonts w:cs="Arial"/>
          <w:iCs/>
          <w:shd w:val="clear" w:color="auto" w:fill="FFFFFF"/>
        </w:rPr>
        <w:t>The Journal of Asian Finance, Economics and Business</w:t>
      </w:r>
      <w:r w:rsidRPr="00DA7498">
        <w:rPr>
          <w:rFonts w:cs="Arial"/>
          <w:shd w:val="clear" w:color="auto" w:fill="FFFFFF"/>
        </w:rPr>
        <w:t>, </w:t>
      </w:r>
      <w:r w:rsidRPr="00DA7498">
        <w:rPr>
          <w:rFonts w:cs="Arial"/>
          <w:iCs/>
          <w:shd w:val="clear" w:color="auto" w:fill="FFFFFF"/>
        </w:rPr>
        <w:t>8</w:t>
      </w:r>
      <w:r w:rsidRPr="00DA7498">
        <w:rPr>
          <w:rFonts w:cs="Arial"/>
          <w:shd w:val="clear" w:color="auto" w:fill="FFFFFF"/>
        </w:rPr>
        <w:t>(5), pp.939-950.</w:t>
      </w:r>
    </w:p>
    <w:p w14:paraId="5101EC2C" w14:textId="5FEF9FC7" w:rsidR="00CD231E" w:rsidRPr="00DA7498" w:rsidRDefault="00CD231E" w:rsidP="000567AD">
      <w:pPr>
        <w:spacing w:after="0"/>
        <w:rPr>
          <w:rFonts w:cs="Arial"/>
          <w:shd w:val="clear" w:color="auto" w:fill="FFFFFF"/>
        </w:rPr>
      </w:pPr>
      <w:r w:rsidRPr="00DA7498">
        <w:rPr>
          <w:rFonts w:cs="Arial"/>
          <w:shd w:val="clear" w:color="auto" w:fill="FFFFFF"/>
        </w:rPr>
        <w:t xml:space="preserve">Volkoff, O. and Strong, D.M., </w:t>
      </w:r>
      <w:r w:rsidR="00221069">
        <w:rPr>
          <w:rFonts w:cs="Arial"/>
          <w:shd w:val="clear" w:color="auto" w:fill="FFFFFF"/>
        </w:rPr>
        <w:t>(</w:t>
      </w:r>
      <w:r w:rsidRPr="00DA7498">
        <w:rPr>
          <w:rFonts w:cs="Arial"/>
          <w:shd w:val="clear" w:color="auto" w:fill="FFFFFF"/>
        </w:rPr>
        <w:t>2017</w:t>
      </w:r>
      <w:r w:rsidR="00221069">
        <w:rPr>
          <w:rFonts w:cs="Arial"/>
          <w:shd w:val="clear" w:color="auto" w:fill="FFFFFF"/>
        </w:rPr>
        <w:t>)</w:t>
      </w:r>
      <w:r w:rsidRPr="00DA7498">
        <w:rPr>
          <w:rFonts w:cs="Arial"/>
          <w:shd w:val="clear" w:color="auto" w:fill="FFFFFF"/>
        </w:rPr>
        <w:t>. Affordance theory and how to use it in IS research. In </w:t>
      </w:r>
      <w:r w:rsidRPr="00DA7498">
        <w:rPr>
          <w:rFonts w:cs="Arial"/>
          <w:iCs/>
          <w:shd w:val="clear" w:color="auto" w:fill="FFFFFF"/>
        </w:rPr>
        <w:t>The routledge companion to management information systems</w:t>
      </w:r>
      <w:r w:rsidRPr="00DA7498">
        <w:rPr>
          <w:rFonts w:cs="Arial"/>
          <w:shd w:val="clear" w:color="auto" w:fill="FFFFFF"/>
        </w:rPr>
        <w:t xml:space="preserve"> (pp. 232-245). Routledge. </w:t>
      </w:r>
    </w:p>
    <w:p w14:paraId="51CE3A8F" w14:textId="79D86F35" w:rsidR="00CD231E" w:rsidRPr="00DA7498" w:rsidRDefault="00CD231E" w:rsidP="000567AD">
      <w:pPr>
        <w:spacing w:after="0"/>
        <w:rPr>
          <w:rFonts w:cs="Arial"/>
          <w:shd w:val="clear" w:color="auto" w:fill="FFFFFF"/>
        </w:rPr>
      </w:pPr>
      <w:r w:rsidRPr="00DA7498">
        <w:rPr>
          <w:rFonts w:cs="Arial"/>
          <w:shd w:val="clear" w:color="auto" w:fill="FFFFFF"/>
        </w:rPr>
        <w:t xml:space="preserve">Wong, E.L.Y., Ho, K.F., Wong, S.Y.S., Cheung, A.W.L., Yau, P.S.Y., Dong, D. and Yeoh, E.K., </w:t>
      </w:r>
      <w:r w:rsidR="00B3531C">
        <w:rPr>
          <w:rFonts w:cs="Arial"/>
          <w:shd w:val="clear" w:color="auto" w:fill="FFFFFF"/>
        </w:rPr>
        <w:t>(</w:t>
      </w:r>
      <w:r w:rsidRPr="00DA7498">
        <w:rPr>
          <w:rFonts w:cs="Arial"/>
          <w:shd w:val="clear" w:color="auto" w:fill="FFFFFF"/>
        </w:rPr>
        <w:t>2020</w:t>
      </w:r>
      <w:r w:rsidR="00B3531C">
        <w:rPr>
          <w:rFonts w:cs="Arial"/>
          <w:shd w:val="clear" w:color="auto" w:fill="FFFFFF"/>
        </w:rPr>
        <w:t>)</w:t>
      </w:r>
      <w:r w:rsidRPr="00DA7498">
        <w:rPr>
          <w:rFonts w:cs="Arial"/>
          <w:shd w:val="clear" w:color="auto" w:fill="FFFFFF"/>
        </w:rPr>
        <w:t>. Views on workplace policies and its impact on health-related quality of life during coronavirus disease (COVID-19) pandemic: cross-sectional survey of employees. </w:t>
      </w:r>
      <w:r w:rsidRPr="00DA7498">
        <w:rPr>
          <w:rFonts w:cs="Arial"/>
          <w:iCs/>
          <w:shd w:val="clear" w:color="auto" w:fill="FFFFFF"/>
        </w:rPr>
        <w:t>International journal of health policy and management</w:t>
      </w:r>
      <w:r w:rsidRPr="00DA7498">
        <w:rPr>
          <w:rFonts w:cs="Arial"/>
          <w:shd w:val="clear" w:color="auto" w:fill="FFFFFF"/>
        </w:rPr>
        <w:t>.</w:t>
      </w:r>
    </w:p>
    <w:p w14:paraId="6FA97356" w14:textId="5228BC6C" w:rsidR="00CD231E" w:rsidRPr="00DA7498" w:rsidRDefault="00EC353A" w:rsidP="000567AD">
      <w:pPr>
        <w:spacing w:after="0"/>
        <w:rPr>
          <w:rFonts w:cs="Arial"/>
          <w:shd w:val="clear" w:color="auto" w:fill="FFFFFF"/>
        </w:rPr>
      </w:pPr>
      <w:r w:rsidRPr="00DA7498">
        <w:rPr>
          <w:rFonts w:cs="Arial"/>
          <w:shd w:val="clear" w:color="auto" w:fill="FFFFFF"/>
        </w:rPr>
        <w:t>Wallander</w:t>
      </w:r>
      <w:r w:rsidR="00CD231E" w:rsidRPr="00DA7498">
        <w:rPr>
          <w:rFonts w:cs="Arial"/>
          <w:shd w:val="clear" w:color="auto" w:fill="FFFFFF"/>
        </w:rPr>
        <w:t xml:space="preserve">, R. and Hindrayani, A., </w:t>
      </w:r>
      <w:r w:rsidR="00B3531C">
        <w:rPr>
          <w:rFonts w:cs="Arial"/>
          <w:shd w:val="clear" w:color="auto" w:fill="FFFFFF"/>
        </w:rPr>
        <w:t>(</w:t>
      </w:r>
      <w:r w:rsidR="00CD231E" w:rsidRPr="00DA7498">
        <w:rPr>
          <w:rFonts w:cs="Arial"/>
          <w:shd w:val="clear" w:color="auto" w:fill="FFFFFF"/>
        </w:rPr>
        <w:t>2021</w:t>
      </w:r>
      <w:r w:rsidR="00B3531C">
        <w:rPr>
          <w:rFonts w:cs="Arial"/>
          <w:shd w:val="clear" w:color="auto" w:fill="FFFFFF"/>
        </w:rPr>
        <w:t>)</w:t>
      </w:r>
      <w:r w:rsidR="00CD231E" w:rsidRPr="00DA7498">
        <w:rPr>
          <w:rFonts w:cs="Arial"/>
          <w:shd w:val="clear" w:color="auto" w:fill="FFFFFF"/>
        </w:rPr>
        <w:t>, March. Measuring Critical Thinking Skills with the RED Model. In </w:t>
      </w:r>
      <w:r w:rsidR="00CD231E" w:rsidRPr="00DA7498">
        <w:rPr>
          <w:rFonts w:cs="Arial"/>
          <w:iCs/>
          <w:shd w:val="clear" w:color="auto" w:fill="FFFFFF"/>
        </w:rPr>
        <w:t>Journal of Physics: Conference Series</w:t>
      </w:r>
      <w:r w:rsidR="00CD231E" w:rsidRPr="00DA7498">
        <w:rPr>
          <w:rFonts w:cs="Arial"/>
          <w:shd w:val="clear" w:color="auto" w:fill="FFFFFF"/>
        </w:rPr>
        <w:t> (Vol. 1808, No. 1, p. 012030). IOP Publishing.</w:t>
      </w:r>
    </w:p>
    <w:p w14:paraId="52BA9FF4" w14:textId="04E94197" w:rsidR="00CD231E" w:rsidRPr="00DA7498" w:rsidRDefault="00CD231E" w:rsidP="000567AD">
      <w:pPr>
        <w:spacing w:after="0"/>
        <w:rPr>
          <w:rFonts w:cs="Arial"/>
          <w:shd w:val="clear" w:color="auto" w:fill="FFFFFF"/>
        </w:rPr>
      </w:pPr>
      <w:r w:rsidRPr="00DA7498">
        <w:rPr>
          <w:rFonts w:cs="Arial"/>
          <w:shd w:val="clear" w:color="auto" w:fill="FFFFFF"/>
        </w:rPr>
        <w:lastRenderedPageBreak/>
        <w:t xml:space="preserve">Zhou, R. and Feng, C., </w:t>
      </w:r>
      <w:r w:rsidR="005C5663">
        <w:rPr>
          <w:rFonts w:cs="Arial"/>
          <w:shd w:val="clear" w:color="auto" w:fill="FFFFFF"/>
        </w:rPr>
        <w:t>(</w:t>
      </w:r>
      <w:r w:rsidRPr="00DA7498">
        <w:rPr>
          <w:rFonts w:cs="Arial"/>
          <w:shd w:val="clear" w:color="auto" w:fill="FFFFFF"/>
        </w:rPr>
        <w:t>2017</w:t>
      </w:r>
      <w:r w:rsidR="005C5663">
        <w:rPr>
          <w:rFonts w:cs="Arial"/>
          <w:shd w:val="clear" w:color="auto" w:fill="FFFFFF"/>
        </w:rPr>
        <w:t>)</w:t>
      </w:r>
      <w:r w:rsidRPr="00DA7498">
        <w:rPr>
          <w:rFonts w:cs="Arial"/>
          <w:shd w:val="clear" w:color="auto" w:fill="FFFFFF"/>
        </w:rPr>
        <w:t>. Difference between leisure and work contexts: The roles of perceived enjoyment and perceived usefulness in predicting mobile video calling use acceptance. </w:t>
      </w:r>
      <w:r w:rsidRPr="00DA7498">
        <w:rPr>
          <w:rFonts w:cs="Arial"/>
          <w:iCs/>
          <w:shd w:val="clear" w:color="auto" w:fill="FFFFFF"/>
        </w:rPr>
        <w:t>Frontiers in psychology</w:t>
      </w:r>
      <w:r w:rsidRPr="00DA7498">
        <w:rPr>
          <w:rFonts w:cs="Arial"/>
          <w:shd w:val="clear" w:color="auto" w:fill="FFFFFF"/>
        </w:rPr>
        <w:t>, </w:t>
      </w:r>
      <w:r w:rsidRPr="00DA7498">
        <w:rPr>
          <w:rFonts w:cs="Arial"/>
          <w:iCs/>
          <w:shd w:val="clear" w:color="auto" w:fill="FFFFFF"/>
        </w:rPr>
        <w:t>8</w:t>
      </w:r>
      <w:r w:rsidRPr="00DA7498">
        <w:rPr>
          <w:rFonts w:cs="Arial"/>
          <w:shd w:val="clear" w:color="auto" w:fill="FFFFFF"/>
        </w:rPr>
        <w:t>, p.350.</w:t>
      </w:r>
    </w:p>
    <w:sectPr w:rsidR="00CD231E" w:rsidRPr="00DA7498" w:rsidSect="00951192">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5466E" w14:textId="77777777" w:rsidR="002748F9" w:rsidRDefault="002748F9" w:rsidP="00A360EF">
      <w:pPr>
        <w:spacing w:after="0" w:line="240" w:lineRule="auto"/>
      </w:pPr>
      <w:r>
        <w:separator/>
      </w:r>
    </w:p>
  </w:endnote>
  <w:endnote w:type="continuationSeparator" w:id="0">
    <w:p w14:paraId="1710E8DA" w14:textId="77777777" w:rsidR="002748F9" w:rsidRDefault="002748F9" w:rsidP="00A36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31395"/>
      <w:docPartObj>
        <w:docPartGallery w:val="Page Numbers (Bottom of Page)"/>
        <w:docPartUnique/>
      </w:docPartObj>
    </w:sdtPr>
    <w:sdtEndPr/>
    <w:sdtContent>
      <w:p w14:paraId="6F065194" w14:textId="77777777" w:rsidR="00AD4042" w:rsidRDefault="00B12154">
        <w:pPr>
          <w:pStyle w:val="Footer"/>
          <w:jc w:val="right"/>
        </w:pPr>
        <w:r>
          <w:fldChar w:fldCharType="begin"/>
        </w:r>
        <w:r>
          <w:instrText xml:space="preserve"> PAGE   \* MERGEFORMAT </w:instrText>
        </w:r>
        <w:r>
          <w:fldChar w:fldCharType="separate"/>
        </w:r>
        <w:r w:rsidR="00BF022F">
          <w:rPr>
            <w:noProof/>
          </w:rPr>
          <w:t>2</w:t>
        </w:r>
        <w:r>
          <w:rPr>
            <w:noProof/>
          </w:rPr>
          <w:fldChar w:fldCharType="end"/>
        </w:r>
      </w:p>
    </w:sdtContent>
  </w:sdt>
  <w:p w14:paraId="60748949" w14:textId="77777777" w:rsidR="00AD4042" w:rsidRDefault="00AD4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6AA90" w14:textId="77777777" w:rsidR="002748F9" w:rsidRDefault="002748F9" w:rsidP="00A360EF">
      <w:pPr>
        <w:spacing w:after="0" w:line="240" w:lineRule="auto"/>
      </w:pPr>
      <w:r>
        <w:separator/>
      </w:r>
    </w:p>
  </w:footnote>
  <w:footnote w:type="continuationSeparator" w:id="0">
    <w:p w14:paraId="6C7CACFA" w14:textId="77777777" w:rsidR="002748F9" w:rsidRDefault="002748F9" w:rsidP="00A360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B39D6"/>
    <w:multiLevelType w:val="hybridMultilevel"/>
    <w:tmpl w:val="31CCAB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33245C"/>
    <w:multiLevelType w:val="hybridMultilevel"/>
    <w:tmpl w:val="447002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9776FA"/>
    <w:multiLevelType w:val="hybridMultilevel"/>
    <w:tmpl w:val="345E8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722C88"/>
    <w:multiLevelType w:val="hybridMultilevel"/>
    <w:tmpl w:val="961A0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3761A5"/>
    <w:multiLevelType w:val="hybridMultilevel"/>
    <w:tmpl w:val="81309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DA38FC"/>
    <w:multiLevelType w:val="hybridMultilevel"/>
    <w:tmpl w:val="B17671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9C1F3E"/>
    <w:multiLevelType w:val="hybridMultilevel"/>
    <w:tmpl w:val="6FC081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D75575"/>
    <w:multiLevelType w:val="hybridMultilevel"/>
    <w:tmpl w:val="4B8820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9972A4"/>
    <w:multiLevelType w:val="hybridMultilevel"/>
    <w:tmpl w:val="255EE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8023E2"/>
    <w:multiLevelType w:val="hybridMultilevel"/>
    <w:tmpl w:val="B4607B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97668F7"/>
    <w:multiLevelType w:val="hybridMultilevel"/>
    <w:tmpl w:val="291A4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083663"/>
    <w:multiLevelType w:val="hybridMultilevel"/>
    <w:tmpl w:val="695C4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367602B"/>
    <w:multiLevelType w:val="hybridMultilevel"/>
    <w:tmpl w:val="2FE01E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4A87A46"/>
    <w:multiLevelType w:val="hybridMultilevel"/>
    <w:tmpl w:val="6ABC12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6325343"/>
    <w:multiLevelType w:val="hybridMultilevel"/>
    <w:tmpl w:val="7D5CD7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CB5FAE"/>
    <w:multiLevelType w:val="hybridMultilevel"/>
    <w:tmpl w:val="F4AAD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8B34BA"/>
    <w:multiLevelType w:val="hybridMultilevel"/>
    <w:tmpl w:val="B72831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6317557"/>
    <w:multiLevelType w:val="hybridMultilevel"/>
    <w:tmpl w:val="DAA464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64C210F"/>
    <w:multiLevelType w:val="hybridMultilevel"/>
    <w:tmpl w:val="E7EE40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7456951"/>
    <w:multiLevelType w:val="hybridMultilevel"/>
    <w:tmpl w:val="9AB81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7BA795E"/>
    <w:multiLevelType w:val="hybridMultilevel"/>
    <w:tmpl w:val="C186E3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9370DCF"/>
    <w:multiLevelType w:val="hybridMultilevel"/>
    <w:tmpl w:val="C27A49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B0B1C45"/>
    <w:multiLevelType w:val="hybridMultilevel"/>
    <w:tmpl w:val="5688F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D667D04"/>
    <w:multiLevelType w:val="hybridMultilevel"/>
    <w:tmpl w:val="B122E8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0"/>
  </w:num>
  <w:num w:numId="2">
    <w:abstractNumId w:val="5"/>
  </w:num>
  <w:num w:numId="3">
    <w:abstractNumId w:val="7"/>
  </w:num>
  <w:num w:numId="4">
    <w:abstractNumId w:val="1"/>
  </w:num>
  <w:num w:numId="5">
    <w:abstractNumId w:val="12"/>
  </w:num>
  <w:num w:numId="6">
    <w:abstractNumId w:val="15"/>
  </w:num>
  <w:num w:numId="7">
    <w:abstractNumId w:val="19"/>
  </w:num>
  <w:num w:numId="8">
    <w:abstractNumId w:val="23"/>
  </w:num>
  <w:num w:numId="9">
    <w:abstractNumId w:val="13"/>
  </w:num>
  <w:num w:numId="10">
    <w:abstractNumId w:val="17"/>
  </w:num>
  <w:num w:numId="11">
    <w:abstractNumId w:val="9"/>
  </w:num>
  <w:num w:numId="12">
    <w:abstractNumId w:val="0"/>
  </w:num>
  <w:num w:numId="13">
    <w:abstractNumId w:val="18"/>
  </w:num>
  <w:num w:numId="14">
    <w:abstractNumId w:val="22"/>
  </w:num>
  <w:num w:numId="15">
    <w:abstractNumId w:val="3"/>
  </w:num>
  <w:num w:numId="16">
    <w:abstractNumId w:val="10"/>
  </w:num>
  <w:num w:numId="17">
    <w:abstractNumId w:val="14"/>
  </w:num>
  <w:num w:numId="18">
    <w:abstractNumId w:val="8"/>
  </w:num>
  <w:num w:numId="19">
    <w:abstractNumId w:val="21"/>
  </w:num>
  <w:num w:numId="20">
    <w:abstractNumId w:val="2"/>
  </w:num>
  <w:num w:numId="21">
    <w:abstractNumId w:val="6"/>
  </w:num>
  <w:num w:numId="22">
    <w:abstractNumId w:val="11"/>
  </w:num>
  <w:num w:numId="23">
    <w:abstractNumId w:val="4"/>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206D"/>
    <w:rsid w:val="000026D2"/>
    <w:rsid w:val="0000715A"/>
    <w:rsid w:val="00007723"/>
    <w:rsid w:val="000203D6"/>
    <w:rsid w:val="0002242C"/>
    <w:rsid w:val="00025375"/>
    <w:rsid w:val="00026949"/>
    <w:rsid w:val="00027796"/>
    <w:rsid w:val="00050209"/>
    <w:rsid w:val="000567AD"/>
    <w:rsid w:val="0008251C"/>
    <w:rsid w:val="000860E9"/>
    <w:rsid w:val="00093CB5"/>
    <w:rsid w:val="000A12AE"/>
    <w:rsid w:val="000A3738"/>
    <w:rsid w:val="000B37EB"/>
    <w:rsid w:val="000C704D"/>
    <w:rsid w:val="000C70CE"/>
    <w:rsid w:val="000D3D2B"/>
    <w:rsid w:val="000E2719"/>
    <w:rsid w:val="000F51D1"/>
    <w:rsid w:val="00121E61"/>
    <w:rsid w:val="00124AFA"/>
    <w:rsid w:val="001308FA"/>
    <w:rsid w:val="00147F7D"/>
    <w:rsid w:val="00150042"/>
    <w:rsid w:val="00155526"/>
    <w:rsid w:val="00156F79"/>
    <w:rsid w:val="00161473"/>
    <w:rsid w:val="001659AA"/>
    <w:rsid w:val="00177472"/>
    <w:rsid w:val="001836AF"/>
    <w:rsid w:val="00183713"/>
    <w:rsid w:val="001A0BD1"/>
    <w:rsid w:val="001A4733"/>
    <w:rsid w:val="001C6043"/>
    <w:rsid w:val="0020028E"/>
    <w:rsid w:val="00204841"/>
    <w:rsid w:val="00211280"/>
    <w:rsid w:val="00221069"/>
    <w:rsid w:val="0022198F"/>
    <w:rsid w:val="00227A9C"/>
    <w:rsid w:val="0024348B"/>
    <w:rsid w:val="002455EA"/>
    <w:rsid w:val="00251079"/>
    <w:rsid w:val="0025322D"/>
    <w:rsid w:val="00255DCB"/>
    <w:rsid w:val="002609F7"/>
    <w:rsid w:val="00260B64"/>
    <w:rsid w:val="0026188F"/>
    <w:rsid w:val="0026267A"/>
    <w:rsid w:val="00270243"/>
    <w:rsid w:val="002748F9"/>
    <w:rsid w:val="002939B2"/>
    <w:rsid w:val="00297472"/>
    <w:rsid w:val="002A49F9"/>
    <w:rsid w:val="002A4B59"/>
    <w:rsid w:val="002B0594"/>
    <w:rsid w:val="002B15AA"/>
    <w:rsid w:val="002B206D"/>
    <w:rsid w:val="002C18CB"/>
    <w:rsid w:val="002C25DB"/>
    <w:rsid w:val="002C5687"/>
    <w:rsid w:val="002D1A2C"/>
    <w:rsid w:val="002D3C9F"/>
    <w:rsid w:val="002D475D"/>
    <w:rsid w:val="002E3844"/>
    <w:rsid w:val="002E42A7"/>
    <w:rsid w:val="002E4DCF"/>
    <w:rsid w:val="00303039"/>
    <w:rsid w:val="00310271"/>
    <w:rsid w:val="0031397A"/>
    <w:rsid w:val="003209A2"/>
    <w:rsid w:val="00333E25"/>
    <w:rsid w:val="00336544"/>
    <w:rsid w:val="00346EDA"/>
    <w:rsid w:val="0035073F"/>
    <w:rsid w:val="00357F54"/>
    <w:rsid w:val="00380D4E"/>
    <w:rsid w:val="00385E47"/>
    <w:rsid w:val="00387FB2"/>
    <w:rsid w:val="00392AF1"/>
    <w:rsid w:val="00397BD2"/>
    <w:rsid w:val="003B4D7F"/>
    <w:rsid w:val="003C6012"/>
    <w:rsid w:val="003E101F"/>
    <w:rsid w:val="003E45C8"/>
    <w:rsid w:val="004019FC"/>
    <w:rsid w:val="00401BFE"/>
    <w:rsid w:val="004021FB"/>
    <w:rsid w:val="004066B1"/>
    <w:rsid w:val="00407AB1"/>
    <w:rsid w:val="00417463"/>
    <w:rsid w:val="0043591E"/>
    <w:rsid w:val="00446D94"/>
    <w:rsid w:val="00447B26"/>
    <w:rsid w:val="00450028"/>
    <w:rsid w:val="00473D71"/>
    <w:rsid w:val="0047524B"/>
    <w:rsid w:val="00475D7E"/>
    <w:rsid w:val="00476CAD"/>
    <w:rsid w:val="004802FA"/>
    <w:rsid w:val="00482775"/>
    <w:rsid w:val="0048587B"/>
    <w:rsid w:val="00486BA1"/>
    <w:rsid w:val="004900AC"/>
    <w:rsid w:val="00497962"/>
    <w:rsid w:val="004A76FD"/>
    <w:rsid w:val="004C315C"/>
    <w:rsid w:val="004C6141"/>
    <w:rsid w:val="004C6B69"/>
    <w:rsid w:val="004C77D4"/>
    <w:rsid w:val="004D5370"/>
    <w:rsid w:val="004E0417"/>
    <w:rsid w:val="004E524F"/>
    <w:rsid w:val="004F7231"/>
    <w:rsid w:val="004F7473"/>
    <w:rsid w:val="00500AB3"/>
    <w:rsid w:val="00505551"/>
    <w:rsid w:val="00512D96"/>
    <w:rsid w:val="00537170"/>
    <w:rsid w:val="00542F90"/>
    <w:rsid w:val="00552E01"/>
    <w:rsid w:val="00554696"/>
    <w:rsid w:val="00554C84"/>
    <w:rsid w:val="00574A96"/>
    <w:rsid w:val="00574B0B"/>
    <w:rsid w:val="00583B1C"/>
    <w:rsid w:val="00585A6E"/>
    <w:rsid w:val="005A2310"/>
    <w:rsid w:val="005B3B94"/>
    <w:rsid w:val="005B40B8"/>
    <w:rsid w:val="005B4969"/>
    <w:rsid w:val="005B58EE"/>
    <w:rsid w:val="005B6994"/>
    <w:rsid w:val="005C5663"/>
    <w:rsid w:val="005D01E2"/>
    <w:rsid w:val="005D1F89"/>
    <w:rsid w:val="005F4A57"/>
    <w:rsid w:val="005F4B92"/>
    <w:rsid w:val="005F4CEF"/>
    <w:rsid w:val="005F7EEF"/>
    <w:rsid w:val="006028F2"/>
    <w:rsid w:val="00606D62"/>
    <w:rsid w:val="006100A2"/>
    <w:rsid w:val="00610943"/>
    <w:rsid w:val="00613F9D"/>
    <w:rsid w:val="00616D3C"/>
    <w:rsid w:val="006204F0"/>
    <w:rsid w:val="006349CA"/>
    <w:rsid w:val="0064207C"/>
    <w:rsid w:val="006428DB"/>
    <w:rsid w:val="006525A7"/>
    <w:rsid w:val="006538A3"/>
    <w:rsid w:val="00672E27"/>
    <w:rsid w:val="0068145C"/>
    <w:rsid w:val="0068257D"/>
    <w:rsid w:val="006836E3"/>
    <w:rsid w:val="00686165"/>
    <w:rsid w:val="00696037"/>
    <w:rsid w:val="006A4BF4"/>
    <w:rsid w:val="006A6DC4"/>
    <w:rsid w:val="006A783E"/>
    <w:rsid w:val="006B5A93"/>
    <w:rsid w:val="006C1FCB"/>
    <w:rsid w:val="006C23CD"/>
    <w:rsid w:val="006C3B5C"/>
    <w:rsid w:val="006C49C2"/>
    <w:rsid w:val="006D08B4"/>
    <w:rsid w:val="006D4593"/>
    <w:rsid w:val="006E3BF4"/>
    <w:rsid w:val="006F3F37"/>
    <w:rsid w:val="006F4C1D"/>
    <w:rsid w:val="00705708"/>
    <w:rsid w:val="00722465"/>
    <w:rsid w:val="0073370A"/>
    <w:rsid w:val="00745C09"/>
    <w:rsid w:val="00750B6B"/>
    <w:rsid w:val="00754FA8"/>
    <w:rsid w:val="007702CB"/>
    <w:rsid w:val="0077344C"/>
    <w:rsid w:val="00776840"/>
    <w:rsid w:val="0079029B"/>
    <w:rsid w:val="0079792D"/>
    <w:rsid w:val="00797E6C"/>
    <w:rsid w:val="007A4F8A"/>
    <w:rsid w:val="007A5BEB"/>
    <w:rsid w:val="007B18AA"/>
    <w:rsid w:val="007C4C91"/>
    <w:rsid w:val="007C533F"/>
    <w:rsid w:val="007C65C2"/>
    <w:rsid w:val="007C6D9E"/>
    <w:rsid w:val="007D5E47"/>
    <w:rsid w:val="007E2EA7"/>
    <w:rsid w:val="007E4366"/>
    <w:rsid w:val="007F31EB"/>
    <w:rsid w:val="00803724"/>
    <w:rsid w:val="00804B50"/>
    <w:rsid w:val="00805389"/>
    <w:rsid w:val="0081301F"/>
    <w:rsid w:val="0081513E"/>
    <w:rsid w:val="008173B6"/>
    <w:rsid w:val="008312AF"/>
    <w:rsid w:val="0083472F"/>
    <w:rsid w:val="00837C8E"/>
    <w:rsid w:val="0084718A"/>
    <w:rsid w:val="00856C41"/>
    <w:rsid w:val="00857590"/>
    <w:rsid w:val="00857917"/>
    <w:rsid w:val="00860F02"/>
    <w:rsid w:val="008676E4"/>
    <w:rsid w:val="00877B20"/>
    <w:rsid w:val="008819DC"/>
    <w:rsid w:val="00892E09"/>
    <w:rsid w:val="008A01BA"/>
    <w:rsid w:val="008A3101"/>
    <w:rsid w:val="008A5815"/>
    <w:rsid w:val="008A5E13"/>
    <w:rsid w:val="008A6B94"/>
    <w:rsid w:val="008B30E0"/>
    <w:rsid w:val="008B3D08"/>
    <w:rsid w:val="008C10EB"/>
    <w:rsid w:val="008C3CD6"/>
    <w:rsid w:val="008D0844"/>
    <w:rsid w:val="008D582D"/>
    <w:rsid w:val="008D7878"/>
    <w:rsid w:val="008E2CA4"/>
    <w:rsid w:val="008F0A04"/>
    <w:rsid w:val="008F7022"/>
    <w:rsid w:val="00904931"/>
    <w:rsid w:val="009443D2"/>
    <w:rsid w:val="00951192"/>
    <w:rsid w:val="009572BC"/>
    <w:rsid w:val="009653FD"/>
    <w:rsid w:val="009762F7"/>
    <w:rsid w:val="00980E9D"/>
    <w:rsid w:val="00985111"/>
    <w:rsid w:val="009915A8"/>
    <w:rsid w:val="009A3964"/>
    <w:rsid w:val="009C1D03"/>
    <w:rsid w:val="009D112F"/>
    <w:rsid w:val="009D3C98"/>
    <w:rsid w:val="009D72A4"/>
    <w:rsid w:val="009D7C70"/>
    <w:rsid w:val="009E5D3E"/>
    <w:rsid w:val="009F542A"/>
    <w:rsid w:val="00A06D9B"/>
    <w:rsid w:val="00A21FC9"/>
    <w:rsid w:val="00A360EF"/>
    <w:rsid w:val="00A42B8C"/>
    <w:rsid w:val="00A50D0C"/>
    <w:rsid w:val="00A6256E"/>
    <w:rsid w:val="00A72774"/>
    <w:rsid w:val="00A72817"/>
    <w:rsid w:val="00A84665"/>
    <w:rsid w:val="00A879F5"/>
    <w:rsid w:val="00AA1B24"/>
    <w:rsid w:val="00AA2FC9"/>
    <w:rsid w:val="00AA4C42"/>
    <w:rsid w:val="00AA4E4D"/>
    <w:rsid w:val="00AB5331"/>
    <w:rsid w:val="00AD4042"/>
    <w:rsid w:val="00AD7398"/>
    <w:rsid w:val="00AE416B"/>
    <w:rsid w:val="00AE44DF"/>
    <w:rsid w:val="00AF04C6"/>
    <w:rsid w:val="00AF336E"/>
    <w:rsid w:val="00AF4B37"/>
    <w:rsid w:val="00AF6123"/>
    <w:rsid w:val="00B12154"/>
    <w:rsid w:val="00B12DB2"/>
    <w:rsid w:val="00B21ABD"/>
    <w:rsid w:val="00B25B38"/>
    <w:rsid w:val="00B34D47"/>
    <w:rsid w:val="00B3531C"/>
    <w:rsid w:val="00B67DE1"/>
    <w:rsid w:val="00B71360"/>
    <w:rsid w:val="00B77CB5"/>
    <w:rsid w:val="00BA322F"/>
    <w:rsid w:val="00BA4EEF"/>
    <w:rsid w:val="00BB34C7"/>
    <w:rsid w:val="00BC231A"/>
    <w:rsid w:val="00BE1B43"/>
    <w:rsid w:val="00BF022F"/>
    <w:rsid w:val="00BF4736"/>
    <w:rsid w:val="00C00B6E"/>
    <w:rsid w:val="00C01868"/>
    <w:rsid w:val="00C02962"/>
    <w:rsid w:val="00C04C7D"/>
    <w:rsid w:val="00C129A4"/>
    <w:rsid w:val="00C1602A"/>
    <w:rsid w:val="00C3763E"/>
    <w:rsid w:val="00C44A77"/>
    <w:rsid w:val="00C513A0"/>
    <w:rsid w:val="00C539D1"/>
    <w:rsid w:val="00C54C88"/>
    <w:rsid w:val="00C5566B"/>
    <w:rsid w:val="00C61761"/>
    <w:rsid w:val="00C637E6"/>
    <w:rsid w:val="00C67D7E"/>
    <w:rsid w:val="00C722E3"/>
    <w:rsid w:val="00C7464C"/>
    <w:rsid w:val="00C82487"/>
    <w:rsid w:val="00C93222"/>
    <w:rsid w:val="00C93856"/>
    <w:rsid w:val="00CA3E35"/>
    <w:rsid w:val="00CB1BD3"/>
    <w:rsid w:val="00CB7D6E"/>
    <w:rsid w:val="00CD231E"/>
    <w:rsid w:val="00CD6286"/>
    <w:rsid w:val="00CF07B4"/>
    <w:rsid w:val="00CF248F"/>
    <w:rsid w:val="00CF2A6C"/>
    <w:rsid w:val="00CF7E28"/>
    <w:rsid w:val="00D0166F"/>
    <w:rsid w:val="00D2773A"/>
    <w:rsid w:val="00D3680F"/>
    <w:rsid w:val="00D474CD"/>
    <w:rsid w:val="00D55722"/>
    <w:rsid w:val="00D5653A"/>
    <w:rsid w:val="00D802EF"/>
    <w:rsid w:val="00D96854"/>
    <w:rsid w:val="00DA31EC"/>
    <w:rsid w:val="00DA7498"/>
    <w:rsid w:val="00DB52A5"/>
    <w:rsid w:val="00DC50C5"/>
    <w:rsid w:val="00DD1605"/>
    <w:rsid w:val="00DD5D80"/>
    <w:rsid w:val="00DE162A"/>
    <w:rsid w:val="00DE2FD3"/>
    <w:rsid w:val="00DE45C5"/>
    <w:rsid w:val="00DF2E7F"/>
    <w:rsid w:val="00DF7BB5"/>
    <w:rsid w:val="00E15DC5"/>
    <w:rsid w:val="00E22867"/>
    <w:rsid w:val="00E23CC2"/>
    <w:rsid w:val="00E245BF"/>
    <w:rsid w:val="00E34BA7"/>
    <w:rsid w:val="00E354A2"/>
    <w:rsid w:val="00E373F2"/>
    <w:rsid w:val="00E56EF9"/>
    <w:rsid w:val="00E617D1"/>
    <w:rsid w:val="00E64077"/>
    <w:rsid w:val="00E700CF"/>
    <w:rsid w:val="00E74AF1"/>
    <w:rsid w:val="00E86757"/>
    <w:rsid w:val="00E87A8B"/>
    <w:rsid w:val="00E90B86"/>
    <w:rsid w:val="00E93972"/>
    <w:rsid w:val="00EA0F41"/>
    <w:rsid w:val="00EB2318"/>
    <w:rsid w:val="00EB430D"/>
    <w:rsid w:val="00EB74BC"/>
    <w:rsid w:val="00EC353A"/>
    <w:rsid w:val="00EC39B5"/>
    <w:rsid w:val="00ED4733"/>
    <w:rsid w:val="00EE2447"/>
    <w:rsid w:val="00EE7E42"/>
    <w:rsid w:val="00EF0D8F"/>
    <w:rsid w:val="00F1584F"/>
    <w:rsid w:val="00F173B5"/>
    <w:rsid w:val="00F2057C"/>
    <w:rsid w:val="00F2122A"/>
    <w:rsid w:val="00F24200"/>
    <w:rsid w:val="00F26302"/>
    <w:rsid w:val="00F30F7A"/>
    <w:rsid w:val="00F31B7B"/>
    <w:rsid w:val="00F337C0"/>
    <w:rsid w:val="00F41547"/>
    <w:rsid w:val="00F55FE2"/>
    <w:rsid w:val="00F63A93"/>
    <w:rsid w:val="00F6553F"/>
    <w:rsid w:val="00F67788"/>
    <w:rsid w:val="00F719BE"/>
    <w:rsid w:val="00F902E3"/>
    <w:rsid w:val="00F94A3F"/>
    <w:rsid w:val="00F97868"/>
    <w:rsid w:val="00FA2284"/>
    <w:rsid w:val="00FB3A96"/>
    <w:rsid w:val="00FC6617"/>
    <w:rsid w:val="00FC7343"/>
    <w:rsid w:val="00FD50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BEC2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06D"/>
    <w:pPr>
      <w:spacing w:line="360" w:lineRule="auto"/>
      <w:jc w:val="both"/>
    </w:pPr>
    <w:rPr>
      <w:rFonts w:ascii="Arial" w:hAnsi="Arial"/>
      <w:lang w:val="en-GB"/>
    </w:rPr>
  </w:style>
  <w:style w:type="paragraph" w:styleId="Heading1">
    <w:name w:val="heading 1"/>
    <w:basedOn w:val="Normal"/>
    <w:next w:val="Normal"/>
    <w:link w:val="Heading1Char"/>
    <w:uiPriority w:val="9"/>
    <w:qFormat/>
    <w:rsid w:val="002B206D"/>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06D"/>
    <w:rPr>
      <w:rFonts w:ascii="Arial" w:eastAsiaTheme="majorEastAsia" w:hAnsi="Arial" w:cstheme="majorBidi"/>
      <w:b/>
      <w:bCs/>
      <w:szCs w:val="28"/>
    </w:rPr>
  </w:style>
  <w:style w:type="paragraph" w:customStyle="1" w:styleId="Default">
    <w:name w:val="Default"/>
    <w:rsid w:val="002B206D"/>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2B206D"/>
    <w:pPr>
      <w:pBdr>
        <w:bottom w:val="single" w:sz="8" w:space="4" w:color="4F81BD"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2B206D"/>
    <w:rPr>
      <w:rFonts w:ascii="Arial" w:eastAsiaTheme="majorEastAsia" w:hAnsi="Arial" w:cstheme="majorBidi"/>
      <w:b/>
      <w:spacing w:val="5"/>
      <w:kern w:val="28"/>
      <w:sz w:val="32"/>
      <w:szCs w:val="52"/>
    </w:rPr>
  </w:style>
  <w:style w:type="paragraph" w:styleId="ListParagraph">
    <w:name w:val="List Paragraph"/>
    <w:basedOn w:val="Normal"/>
    <w:uiPriority w:val="34"/>
    <w:qFormat/>
    <w:rsid w:val="002C5687"/>
    <w:pPr>
      <w:ind w:left="720"/>
      <w:contextualSpacing/>
    </w:pPr>
  </w:style>
  <w:style w:type="paragraph" w:styleId="NormalWeb">
    <w:name w:val="Normal (Web)"/>
    <w:basedOn w:val="Normal"/>
    <w:uiPriority w:val="99"/>
    <w:semiHidden/>
    <w:unhideWhenUsed/>
    <w:rsid w:val="006A4BF4"/>
    <w:pPr>
      <w:spacing w:before="100" w:beforeAutospacing="1" w:after="100" w:afterAutospacing="1" w:line="240" w:lineRule="auto"/>
      <w:jc w:val="left"/>
    </w:pPr>
    <w:rPr>
      <w:rFonts w:ascii="Times New Roman" w:eastAsia="Times New Roman" w:hAnsi="Times New Roman" w:cs="Times New Roman"/>
      <w:sz w:val="24"/>
      <w:szCs w:val="24"/>
    </w:rPr>
  </w:style>
  <w:style w:type="paragraph" w:customStyle="1" w:styleId="Normal1">
    <w:name w:val="Normal1"/>
    <w:rsid w:val="007B18AA"/>
    <w:pPr>
      <w:spacing w:after="0"/>
    </w:pPr>
    <w:rPr>
      <w:rFonts w:ascii="Arial" w:eastAsia="Arial" w:hAnsi="Arial" w:cs="Arial"/>
    </w:rPr>
  </w:style>
  <w:style w:type="paragraph" w:styleId="Header">
    <w:name w:val="header"/>
    <w:basedOn w:val="Normal"/>
    <w:link w:val="HeaderChar"/>
    <w:uiPriority w:val="99"/>
    <w:unhideWhenUsed/>
    <w:rsid w:val="00A360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60EF"/>
    <w:rPr>
      <w:rFonts w:ascii="Arial" w:hAnsi="Arial"/>
    </w:rPr>
  </w:style>
  <w:style w:type="paragraph" w:styleId="Footer">
    <w:name w:val="footer"/>
    <w:basedOn w:val="Normal"/>
    <w:link w:val="FooterChar"/>
    <w:uiPriority w:val="99"/>
    <w:unhideWhenUsed/>
    <w:rsid w:val="00A360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60EF"/>
    <w:rPr>
      <w:rFonts w:ascii="Arial" w:hAnsi="Arial"/>
    </w:rPr>
  </w:style>
  <w:style w:type="paragraph" w:styleId="TOCHeading">
    <w:name w:val="TOC Heading"/>
    <w:basedOn w:val="Heading1"/>
    <w:next w:val="Normal"/>
    <w:uiPriority w:val="39"/>
    <w:semiHidden/>
    <w:unhideWhenUsed/>
    <w:qFormat/>
    <w:rsid w:val="00C67D7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67D7E"/>
    <w:pPr>
      <w:spacing w:after="100"/>
    </w:pPr>
  </w:style>
  <w:style w:type="character" w:styleId="Hyperlink">
    <w:name w:val="Hyperlink"/>
    <w:basedOn w:val="DefaultParagraphFont"/>
    <w:uiPriority w:val="99"/>
    <w:unhideWhenUsed/>
    <w:rsid w:val="00C67D7E"/>
    <w:rPr>
      <w:color w:val="0000FF" w:themeColor="hyperlink"/>
      <w:u w:val="single"/>
    </w:rPr>
  </w:style>
  <w:style w:type="paragraph" w:styleId="BalloonText">
    <w:name w:val="Balloon Text"/>
    <w:basedOn w:val="Normal"/>
    <w:link w:val="BalloonTextChar"/>
    <w:uiPriority w:val="99"/>
    <w:semiHidden/>
    <w:unhideWhenUsed/>
    <w:rsid w:val="00C67D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7D7E"/>
    <w:rPr>
      <w:rFonts w:ascii="Tahoma" w:hAnsi="Tahoma" w:cs="Tahoma"/>
      <w:sz w:val="16"/>
      <w:szCs w:val="16"/>
    </w:rPr>
  </w:style>
  <w:style w:type="character" w:styleId="CommentReference">
    <w:name w:val="annotation reference"/>
    <w:basedOn w:val="DefaultParagraphFont"/>
    <w:uiPriority w:val="99"/>
    <w:semiHidden/>
    <w:unhideWhenUsed/>
    <w:rsid w:val="00ED4733"/>
    <w:rPr>
      <w:sz w:val="16"/>
      <w:szCs w:val="16"/>
    </w:rPr>
  </w:style>
  <w:style w:type="paragraph" w:styleId="CommentText">
    <w:name w:val="annotation text"/>
    <w:basedOn w:val="Normal"/>
    <w:link w:val="CommentTextChar"/>
    <w:uiPriority w:val="99"/>
    <w:semiHidden/>
    <w:unhideWhenUsed/>
    <w:rsid w:val="00ED4733"/>
    <w:pPr>
      <w:spacing w:line="240" w:lineRule="auto"/>
    </w:pPr>
    <w:rPr>
      <w:sz w:val="20"/>
      <w:szCs w:val="20"/>
    </w:rPr>
  </w:style>
  <w:style w:type="character" w:customStyle="1" w:styleId="CommentTextChar">
    <w:name w:val="Comment Text Char"/>
    <w:basedOn w:val="DefaultParagraphFont"/>
    <w:link w:val="CommentText"/>
    <w:uiPriority w:val="99"/>
    <w:semiHidden/>
    <w:rsid w:val="00ED4733"/>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ED4733"/>
    <w:rPr>
      <w:b/>
      <w:bCs/>
    </w:rPr>
  </w:style>
  <w:style w:type="character" w:customStyle="1" w:styleId="CommentSubjectChar">
    <w:name w:val="Comment Subject Char"/>
    <w:basedOn w:val="CommentTextChar"/>
    <w:link w:val="CommentSubject"/>
    <w:uiPriority w:val="99"/>
    <w:semiHidden/>
    <w:rsid w:val="00ED4733"/>
    <w:rPr>
      <w:rFonts w:ascii="Arial" w:hAnsi="Arial"/>
      <w:b/>
      <w:bCs/>
      <w:sz w:val="20"/>
      <w:szCs w:val="20"/>
      <w:lang w:val="en-GB"/>
    </w:rPr>
  </w:style>
  <w:style w:type="table" w:styleId="TableGrid">
    <w:name w:val="Table Grid"/>
    <w:basedOn w:val="TableNormal"/>
    <w:uiPriority w:val="59"/>
    <w:rsid w:val="004021F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951192"/>
    <w:pPr>
      <w:spacing w:after="0" w:line="240" w:lineRule="auto"/>
    </w:pPr>
    <w:rPr>
      <w:rFonts w:eastAsiaTheme="minorEastAsia"/>
    </w:rPr>
  </w:style>
  <w:style w:type="character" w:customStyle="1" w:styleId="NoSpacingChar">
    <w:name w:val="No Spacing Char"/>
    <w:basedOn w:val="DefaultParagraphFont"/>
    <w:link w:val="NoSpacing"/>
    <w:uiPriority w:val="1"/>
    <w:rsid w:val="0095119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68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E94E53-6FE2-4455-9FE7-DAB4A0D15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5303</Words>
  <Characters>30228</Characters>
  <Application>Microsoft Office Word</Application>
  <DocSecurity>0</DocSecurity>
  <Lines>251</Lines>
  <Paragraphs>70</Paragraphs>
  <ScaleCrop>false</ScaleCrop>
  <Manager/>
  <Company/>
  <LinksUpToDate>false</LinksUpToDate>
  <CharactersWithSpaces>35461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COSTA COFFEE</dc:subject>
  <dc:creator/>
  <cp:lastModifiedBy/>
  <cp:revision>1</cp:revision>
  <dcterms:created xsi:type="dcterms:W3CDTF">2021-07-12T07:49:00Z</dcterms:created>
  <dcterms:modified xsi:type="dcterms:W3CDTF">2021-08-23T20:41:00Z</dcterms:modified>
</cp:coreProperties>
</file>