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0F9AEEE8" wp14:paraId="5E5787A5" wp14:textId="0828111F">
      <w:pPr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</w:pPr>
      <w:r w:rsidRPr="0F9AEEE8" w:rsidR="3BEC713F">
        <w:rPr>
          <w:rFonts w:ascii="Times New Roman" w:hAnsi="Times New Roman" w:eastAsia="Times New Roman" w:cs="Times New Roman"/>
          <w:b w:val="1"/>
          <w:bCs w:val="1"/>
          <w:sz w:val="28"/>
          <w:szCs w:val="28"/>
          <w:u w:val="single"/>
        </w:rPr>
        <w:t>Analyse the Historical Evolution of the Welsh Language, considering linguistic influences, and key milestones in its development.</w:t>
      </w:r>
    </w:p>
    <w:p w:rsidR="3BEC713F" w:rsidP="0F9AEEE8" w:rsidRDefault="3BEC713F" w14:paraId="0D09C461" w14:textId="33F4EDA8">
      <w:pPr>
        <w:pStyle w:val="Normal"/>
        <w:rPr>
          <w:rFonts w:ascii="Times New Roman" w:hAnsi="Times New Roman" w:eastAsia="Times New Roman" w:cs="Times New Roman"/>
          <w:b w:val="0"/>
          <w:bCs w:val="0"/>
          <w:sz w:val="20"/>
          <w:szCs w:val="20"/>
          <w:u w:val="none"/>
        </w:rPr>
      </w:pPr>
      <w:r w:rsidRPr="55F70AC0" w:rsidR="3BEC713F"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  <w:t>Caitlin Regola</w:t>
      </w:r>
    </w:p>
    <w:p w:rsidR="0F9AEEE8" w:rsidP="55F70AC0" w:rsidRDefault="0F9AEEE8" w14:paraId="2D81A021" w14:textId="2A04E05B">
      <w:pPr>
        <w:pStyle w:val="Normal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p w:rsidR="0F9AEEE8" w:rsidP="55F70AC0" w:rsidRDefault="0F9AEEE8" w14:paraId="054F24D7" w14:textId="02C0818C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F70AC0" w:rsidR="1C1BDC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origins</w:t>
      </w:r>
      <w:r w:rsidRPr="55F70AC0" w:rsidR="688167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evolution</w:t>
      </w:r>
      <w:r w:rsidRPr="55F70AC0" w:rsidR="1C1BDC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</w:t>
      </w:r>
      <w:r w:rsidRPr="55F70AC0" w:rsidR="082DC0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</w:t>
      </w:r>
      <w:r w:rsidRPr="55F70AC0" w:rsidR="1C1BDC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Welsh</w:t>
      </w:r>
      <w:r w:rsidRPr="55F70AC0" w:rsidR="1D07C4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language,</w:t>
      </w:r>
      <w:r w:rsidRPr="55F70AC0" w:rsidR="1C1BDC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F70AC0" w:rsidR="6E290F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belongs to the </w:t>
      </w:r>
      <w:r w:rsidRPr="55F70AC0" w:rsidR="1F32D5B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family tree that is </w:t>
      </w:r>
      <w:r w:rsidRPr="55F70AC0" w:rsidR="6E290F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Indo-European </w:t>
      </w:r>
      <w:r w:rsidRPr="55F70AC0" w:rsidR="5A3C86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languages. </w:t>
      </w:r>
      <w:r w:rsidRPr="55F70AC0" w:rsidR="2C6FCE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Indo-European languages vary across the globe, </w:t>
      </w:r>
      <w:r w:rsidRPr="55F70AC0" w:rsidR="4D9F192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but this essay will focus on the branch of Indo-European language that is Celtic</w:t>
      </w:r>
      <w:r w:rsidRPr="55F70AC0" w:rsidR="79946D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which Welsh is connected to through a further subdivision that is now known as Brythonic</w:t>
      </w:r>
      <w:r w:rsidRPr="55F70AC0" w:rsidR="6B9670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Welsh is not the </w:t>
      </w:r>
      <w:r w:rsidRPr="55F70AC0" w:rsidR="64553B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only language that evolved from Brythoni</w:t>
      </w:r>
      <w:r w:rsidRPr="55F70AC0" w:rsidR="483A5B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c, it has sister languages such as Cumbrian, Cornish and Breton</w:t>
      </w:r>
      <w:r w:rsidRPr="55F70AC0" w:rsidR="64553B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</w:t>
      </w:r>
      <w:r w:rsidRPr="55F70AC0" w:rsidR="79946D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Davies, 2014, p</w:t>
      </w:r>
      <w:r w:rsidRPr="55F70AC0" w:rsidR="63FD1D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2</w:t>
      </w:r>
      <w:r w:rsidRPr="55F70AC0" w:rsidR="79946D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5F70AC0" w:rsidR="10076ED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5F70AC0" w:rsidR="7AD756C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difficult to fully understand how and why Languages travel, especially </w:t>
      </w:r>
      <w:r w:rsidRPr="55F70AC0" w:rsidR="249377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55F70AC0" w:rsidR="178656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 time that seems out of reach</w:t>
      </w:r>
      <w:r w:rsidRPr="55F70AC0" w:rsidR="1BD501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for so many, but </w:t>
      </w:r>
      <w:r w:rsidRPr="55F70AC0" w:rsidR="05EE5E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Welsh language spoken today has evolved and changed </w:t>
      </w:r>
      <w:r w:rsidRPr="55F70AC0" w:rsidR="05EE5E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 number of</w:t>
      </w:r>
      <w:r w:rsidRPr="55F70AC0" w:rsidR="05EE5E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times since </w:t>
      </w:r>
      <w:r w:rsidRPr="55F70AC0" w:rsidR="6A31FC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Bronze Age</w:t>
      </w:r>
      <w:r w:rsidRPr="55F70AC0" w:rsidR="43A20AC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(Davies, 2014, p. 4)</w:t>
      </w:r>
      <w:r w:rsidRPr="55F70AC0" w:rsidR="6A31FC6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797E159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which is key to understanding its continued use</w:t>
      </w:r>
      <w:r w:rsidRPr="55F70AC0" w:rsidR="7BE059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today.</w:t>
      </w:r>
    </w:p>
    <w:p w:rsidR="7BE0598E" w:rsidP="55F70AC0" w:rsidRDefault="7BE0598E" w14:paraId="75248931" w14:textId="02F205B4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F70AC0" w:rsidR="7BE059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 this essay, it</w:t>
      </w:r>
      <w:r w:rsidRPr="55F70AC0" w:rsidR="3E9E18C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 </w:t>
      </w:r>
      <w:r w:rsidRPr="55F70AC0" w:rsidR="7BE059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aim to analyse the historical evolution of the Welsh Language, going back as far as the </w:t>
      </w:r>
      <w:r w:rsidRPr="55F70AC0" w:rsidR="75D819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ninth century</w:t>
      </w:r>
      <w:r w:rsidRPr="55F70AC0" w:rsidR="1CD56E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 oldest </w:t>
      </w:r>
      <w:r w:rsidRPr="55F70AC0" w:rsidR="0870DB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piece of evidence of the usage of Welsh to date, to contemporary Wales</w:t>
      </w:r>
      <w:r w:rsidRPr="55F70AC0" w:rsidR="000FFC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highlighting key developmental milestones </w:t>
      </w:r>
      <w:r w:rsidRPr="55F70AC0" w:rsidR="098BF8A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can </w:t>
      </w:r>
      <w:r w:rsidRPr="55F70AC0" w:rsidR="1D903B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 credited to</w:t>
      </w:r>
      <w:r w:rsidRPr="55F70AC0" w:rsidR="098BF8A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its </w:t>
      </w:r>
      <w:r w:rsidRPr="55F70AC0" w:rsidR="000FFC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survival.</w:t>
      </w:r>
      <w:r w:rsidRPr="55F70AC0" w:rsidR="0870DB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53798C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It also aims to understand environmental factors such as religion, colonisation</w:t>
      </w:r>
      <w:r w:rsidRPr="55F70AC0" w:rsidR="75AC44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5F70AC0" w:rsidR="75AC44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legislation</w:t>
      </w:r>
      <w:r w:rsidRPr="55F70AC0" w:rsidR="53798C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many other influences which paved the way for its eventual decline in usage today. </w:t>
      </w:r>
      <w:r w:rsidRPr="55F70AC0" w:rsidR="5C9570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language is still spoken today, but for how long can it</w:t>
      </w:r>
      <w:r w:rsidRPr="55F70AC0" w:rsidR="6756CCD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be </w:t>
      </w:r>
      <w:r w:rsidRPr="55F70AC0" w:rsidR="4A4401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sustained,</w:t>
      </w:r>
      <w:r w:rsidRPr="55F70AC0" w:rsidR="5C9570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1DDE9C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55F70AC0" w:rsidR="0A1B80A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question of its extinction is at hand.</w:t>
      </w:r>
    </w:p>
    <w:p w:rsidR="36FAD52B" w:rsidP="55F70AC0" w:rsidRDefault="36FAD52B" w14:paraId="397BE777" w14:textId="742ABD45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F70AC0" w:rsidR="36FAD5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earliest evidence supporting the usage of Old Welsh is </w:t>
      </w:r>
      <w:r w:rsidRPr="55F70AC0" w:rsidR="524B78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 inscription that is on the </w:t>
      </w:r>
      <w:r w:rsidRPr="55F70AC0" w:rsidR="36FAD5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‘Carreg Cadfan’</w:t>
      </w:r>
      <w:r w:rsidRPr="55F70AC0" w:rsidR="759FBA5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55F70AC0" w:rsidR="0EF15B2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or Cadfan Stone in English</w:t>
      </w:r>
      <w:r w:rsidRPr="55F70AC0" w:rsidR="68C268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which </w:t>
      </w:r>
      <w:r w:rsidRPr="55F70AC0" w:rsidR="13DBE6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situated at St Cadfan’s Church in </w:t>
      </w:r>
      <w:r w:rsidRPr="55F70AC0" w:rsidR="3FD13A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Meirion</w:t>
      </w:r>
      <w:r w:rsidRPr="55F70AC0" w:rsidR="288BD64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nydd. </w:t>
      </w:r>
      <w:r w:rsidRPr="55F70AC0" w:rsidR="1D3958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 reads “</w:t>
      </w:r>
      <w:r w:rsidRPr="55F70AC0" w:rsidR="1D39585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  <w:u w:val="none"/>
        </w:rPr>
        <w:t xml:space="preserve">CUN BEN CELEN TRICET NITANAM” </w:t>
      </w:r>
      <w:r w:rsidRPr="55F70AC0" w:rsidR="02F2615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which is </w:t>
      </w:r>
      <w:r w:rsidRPr="55F70AC0" w:rsidR="02F2615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almost completely</w:t>
      </w:r>
      <w:r w:rsidRPr="55F70AC0" w:rsidR="02F2615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intangible to a Welsh speaker today, it is said to have meant “</w:t>
      </w:r>
      <w:r w:rsidRPr="55F70AC0" w:rsidR="02F2615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Cyngen’s</w:t>
      </w:r>
      <w:r w:rsidRPr="55F70AC0" w:rsidR="02F2615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 xml:space="preserve"> corpse dwells </w:t>
      </w:r>
      <w:r w:rsidRPr="55F70AC0" w:rsidR="0E3A281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  <w:u w:val="none"/>
        </w:rPr>
        <w:t>beneath me” referring to the body that was buried under the stone</w:t>
      </w:r>
      <w:r w:rsidRPr="55F70AC0" w:rsidR="0E3A28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5F70AC0" w:rsidR="4EED7B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beginning of the</w:t>
      </w:r>
      <w:r w:rsidRPr="55F70AC0" w:rsidR="20E9B9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Old Welsh</w:t>
      </w:r>
      <w:r w:rsidRPr="55F70AC0" w:rsidR="4E7E73F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language</w:t>
      </w:r>
      <w:r w:rsidRPr="55F70AC0" w:rsidR="20E9B9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came into use after the demise of </w:t>
      </w:r>
      <w:r w:rsidRPr="55F70AC0" w:rsidR="555411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55F70AC0" w:rsidR="20E9B91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Brythonic language</w:t>
      </w:r>
      <w:r w:rsidRPr="55F70AC0" w:rsidR="16AF2C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around AD 400 to 700, </w:t>
      </w:r>
      <w:r w:rsidRPr="55F70AC0" w:rsidR="3E2D2F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is difficult to date </w:t>
      </w:r>
      <w:r w:rsidRPr="55F70AC0" w:rsidR="50FCF8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simply due to the lack of literature or surviving literature. Nevertheless, the </w:t>
      </w:r>
      <w:r w:rsidRPr="55F70AC0" w:rsidR="4D1BB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Carreg Cadfan memorial stone is a pivotal surviving example of the usage </w:t>
      </w:r>
      <w:r w:rsidRPr="55F70AC0" w:rsidR="221D5A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of Old Welsh </w:t>
      </w:r>
      <w:r w:rsidRPr="55F70AC0" w:rsidR="4D1BB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which is dated around the 9</w:t>
      </w:r>
      <w:r w:rsidRPr="55F70AC0" w:rsidR="4D1BB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4D1BB1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</w:t>
      </w:r>
      <w:r w:rsidRPr="55F70AC0" w:rsidR="2CD07C3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(Davies, 2014, p16).</w:t>
      </w:r>
      <w:r w:rsidRPr="55F70AC0" w:rsidR="11213D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Another example of the</w:t>
      </w:r>
      <w:r w:rsidRPr="55F70AC0" w:rsidR="61A18B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use of the</w:t>
      </w:r>
      <w:r w:rsidRPr="55F70AC0" w:rsidR="11213D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language but this time in a different setting</w:t>
      </w:r>
      <w:r w:rsidRPr="55F70AC0" w:rsidR="475A94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5F70AC0" w:rsidR="11213D1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is a</w:t>
      </w:r>
      <w:r w:rsidRPr="55F70AC0" w:rsidR="4BD29F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piece of scientific commentary on the </w:t>
      </w:r>
      <w:r w:rsidRPr="55F70AC0" w:rsidR="2B25122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calend</w:t>
      </w:r>
      <w:r w:rsidRPr="55F70AC0" w:rsidR="58458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ar and concerns detailing </w:t>
      </w:r>
      <w:r w:rsidRPr="55F70AC0" w:rsidR="58458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55F70AC0" w:rsidR="584587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sci</w:t>
      </w:r>
      <w:r w:rsidRPr="55F70AC0" w:rsidR="6808221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entific works</w:t>
      </w:r>
      <w:r w:rsidRPr="55F70AC0" w:rsidR="45C444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is named the </w:t>
      </w:r>
      <w:r w:rsidRPr="55F70AC0" w:rsidR="45C444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Computus</w:t>
      </w:r>
      <w:r w:rsidRPr="55F70AC0" w:rsidR="45C444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Fragment which is written </w:t>
      </w:r>
      <w:r w:rsidRPr="55F70AC0" w:rsidR="4BD29F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Old Welsh dating around AD 850-910 </w:t>
      </w:r>
      <w:r w:rsidRPr="55F70AC0" w:rsidR="6551EC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(Koch, 2006, p.470). </w:t>
      </w:r>
      <w:r w:rsidRPr="55F70AC0" w:rsidR="034944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value of this source is extremely high as not only does it show the </w:t>
      </w:r>
      <w:r w:rsidRPr="55F70AC0" w:rsidR="3972D59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diversity of the language and the </w:t>
      </w:r>
      <w:r w:rsidRPr="55F70AC0" w:rsidR="240D0E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ability to converse, write and read </w:t>
      </w:r>
      <w:r w:rsidRPr="55F70AC0" w:rsidR="0E0177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but it also gives an insight to the learning at a higher level in medieval Wales. </w:t>
      </w:r>
    </w:p>
    <w:p w:rsidR="7A279C03" w:rsidP="55F70AC0" w:rsidRDefault="7A279C03" w14:paraId="2FB8676B" w14:textId="05C1E0F3">
      <w:pPr>
        <w:pStyle w:val="Normal"/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</w:pPr>
      <w:r w:rsidRPr="55F70AC0" w:rsidR="7A279C0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Over a century later, </w:t>
      </w:r>
      <w:r w:rsidRPr="55F70AC0" w:rsidR="577E03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 new Prince would take reign and become the first prince to succes</w:t>
      </w:r>
      <w:r w:rsidRPr="55F70AC0" w:rsidR="2EBA45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5F70AC0" w:rsidR="577E03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fully unite </w:t>
      </w:r>
      <w:bookmarkStart w:name="_Int_LaIbPQeT" w:id="982624131"/>
      <w:r w:rsidRPr="55F70AC0" w:rsidR="22ED86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vast majority of</w:t>
      </w:r>
      <w:bookmarkEnd w:id="982624131"/>
      <w:r w:rsidRPr="55F70AC0" w:rsidR="22ED86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country through law and order</w:t>
      </w:r>
      <w:r w:rsidRPr="55F70AC0" w:rsidR="41BF5B3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named Hywel</w:t>
      </w:r>
      <w:r w:rsidRPr="55F70AC0" w:rsidR="594840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ap Cadell </w:t>
      </w:r>
      <w:r w:rsidRPr="55F70AC0" w:rsidR="2625225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who is </w:t>
      </w:r>
      <w:r w:rsidRPr="55F70AC0" w:rsidR="594840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known more commonly as Hywel Dda</w:t>
      </w:r>
      <w:r w:rsidRPr="55F70AC0" w:rsidR="22ED86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22ED86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(Davies, 2007 p.</w:t>
      </w:r>
      <w:r w:rsidRPr="55F70AC0" w:rsidR="6298121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84</w:t>
      </w:r>
      <w:r w:rsidRPr="55F70AC0" w:rsidR="22ED86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5F70AC0" w:rsidR="295556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5F70AC0" w:rsidR="568BD5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5F70AC0" w:rsidR="771D88C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 is said that he was known as Hywel Dda (the good) as he was a fair and just king, which arguably </w:t>
      </w:r>
      <w:r w:rsidRPr="55F70AC0" w:rsidR="070D3E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can be referred to his many laws and different styles of punishment</w:t>
      </w:r>
      <w:r w:rsidRPr="55F70AC0" w:rsidR="22AADB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his treatment of women</w:t>
      </w:r>
      <w:r w:rsidRPr="55F70AC0" w:rsidR="35DE47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5F70AC0" w:rsidR="35DE47A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which</w:t>
      </w:r>
      <w:r w:rsidRPr="55F70AC0" w:rsidR="22AADB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at t</w:t>
      </w:r>
      <w:r w:rsidRPr="55F70AC0" w:rsidR="22AADB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he time was </w:t>
      </w:r>
      <w:r w:rsidRPr="55F70AC0" w:rsidR="22AADB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largely different</w:t>
      </w:r>
      <w:r w:rsidRPr="55F70AC0" w:rsidR="22AADB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Common Laws in England</w:t>
      </w:r>
      <w:r w:rsidRPr="55F70AC0" w:rsidR="070D3E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3F4B8D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(Watkin, 2012, p</w:t>
      </w:r>
      <w:r w:rsidRPr="55F70AC0" w:rsidR="621AD3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44</w:t>
      </w:r>
      <w:r w:rsidRPr="55F70AC0" w:rsidR="3F4B8DB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5F70AC0" w:rsidR="771D88C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295556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During this period, in the 10</w:t>
      </w:r>
      <w:r w:rsidRPr="55F70AC0" w:rsidR="295556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295556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</w:t>
      </w:r>
      <w:r w:rsidRPr="55F70AC0" w:rsidR="27C881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although Prince Hywel did not own the entirety of the land in Wales, </w:t>
      </w:r>
      <w:r w:rsidRPr="55F70AC0" w:rsidR="1530BA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but </w:t>
      </w:r>
      <w:r w:rsidRPr="55F70AC0" w:rsidR="27C881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because the entirety of the land </w:t>
      </w:r>
      <w:r w:rsidRPr="55F70AC0" w:rsidR="53BDD5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succumbed to Welsh Law it was unified. </w:t>
      </w:r>
      <w:r w:rsidRPr="55F70AC0" w:rsidR="2EBDBC2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During this time, the Welsh language could </w:t>
      </w:r>
      <w:r w:rsidRPr="55F70AC0" w:rsidR="2EBDBC2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arguably be</w:t>
      </w:r>
      <w:r w:rsidRPr="55F70AC0" w:rsidR="2EBDBC2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seen to be an essential </w:t>
      </w:r>
      <w:r w:rsidRPr="55F70AC0" w:rsidR="2EBDBC2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component</w:t>
      </w:r>
      <w:r w:rsidRPr="55F70AC0" w:rsidR="2EBDBC2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process of unity of the nation</w:t>
      </w:r>
      <w:r w:rsidRPr="55F70AC0" w:rsidR="74832C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and</w:t>
      </w:r>
      <w:r w:rsidRPr="55F70AC0" w:rsidR="7EC29C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strengths of unifying a country through a common language would solidify that ancestral link that many people of Wales feel today. </w:t>
      </w:r>
      <w:r w:rsidRPr="55F70AC0" w:rsidR="4104696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This could argue that W</w:t>
      </w:r>
      <w:r w:rsidRPr="55F70AC0" w:rsidR="7EC29C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ales as a country </w:t>
      </w:r>
      <w:r w:rsidRPr="55F70AC0" w:rsidR="7EC29C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could, with thanks to the unifying and continuously spoken language, be considered a unified country year, with</w:t>
      </w:r>
      <w:r w:rsidRPr="55F70AC0" w:rsidR="7EC29C7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thanks</w:t>
      </w:r>
      <w:r w:rsidRPr="55F70AC0" w:rsidR="6A5E09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unifying and continuously spoken language, be considered a unified country years prior to </w:t>
      </w:r>
      <w:r w:rsidRPr="55F70AC0" w:rsidR="32E35C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Gruffudd ap Llywe</w:t>
      </w:r>
      <w:r w:rsidRPr="55F70AC0" w:rsidR="7BF8EDC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lyn who had the entirety of Wales as his territory (Davies, 2007 p.8</w:t>
      </w:r>
      <w:r w:rsidRPr="55F70AC0" w:rsidR="117D1C3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5</w:t>
      </w:r>
      <w:r w:rsidRPr="55F70AC0" w:rsidR="7BF8EDC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55F70AC0" w:rsidR="362A0B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5F70AC0" w:rsidR="3A9DD30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108D65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It also suggests that the usage of Welsh was not only a language used purely co</w:t>
      </w:r>
      <w:r w:rsidRPr="55F70AC0" w:rsidR="3C82B92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mmonly or religiously</w:t>
      </w:r>
      <w:r w:rsidRPr="55F70AC0" w:rsidR="108D65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but was used in legal, </w:t>
      </w:r>
      <w:r w:rsidRPr="55F70AC0" w:rsidR="108D65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politic</w:t>
      </w:r>
      <w:r w:rsidRPr="55F70AC0" w:rsidR="4F6230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</w:t>
      </w:r>
      <w:r w:rsidRPr="55F70AC0" w:rsidR="4F6230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practical terms which highlights just how widely used it has been.</w:t>
      </w:r>
      <w:r>
        <w:br/>
      </w:r>
      <w:r>
        <w:br/>
      </w:r>
      <w:r w:rsidRPr="55F70AC0" w:rsidR="2A1C9F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5F70AC0" w:rsidR="39C3BF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ometime </w:t>
      </w:r>
      <w:r w:rsidRPr="55F70AC0" w:rsidR="2CAAE96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55F70AC0" w:rsidR="25D05A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fter the rise and fall of </w:t>
      </w:r>
      <w:r w:rsidRPr="55F70AC0" w:rsidR="5983FD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Hywel Dda, the use of Old Welsh would slowl</w:t>
      </w:r>
      <w:r w:rsidRPr="55F70AC0" w:rsidR="038CAE1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 but surely come to its end</w:t>
      </w:r>
      <w:r w:rsidRPr="55F70AC0" w:rsidR="5C6B0A8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merging into what is now known as Middle Welsh. </w:t>
      </w:r>
      <w:r w:rsidRPr="55F70AC0" w:rsidR="504AEB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While there is no telling whether Middle Welsh was spoken </w:t>
      </w:r>
      <w:r w:rsidRPr="55F70AC0" w:rsidR="3B99E7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more than Old Welsh, there are many more living pieces of literature to support its use.</w:t>
      </w:r>
      <w:r w:rsidRPr="55F70AC0" w:rsidR="3B99E7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32149BA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One such piece is the </w:t>
      </w:r>
      <w:r w:rsidRPr="55F70AC0" w:rsidR="32149BA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Llyfr</w:t>
      </w:r>
      <w:r w:rsidRPr="55F70AC0" w:rsidR="32149BA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Du </w:t>
      </w:r>
      <w:r w:rsidRPr="55F70AC0" w:rsidR="32149BA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Caerfyrddin</w:t>
      </w:r>
      <w:r w:rsidRPr="55F70AC0" w:rsidR="32149BA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or in English the Black Book of Carmarthen</w:t>
      </w:r>
      <w:r w:rsidRPr="55F70AC0" w:rsidR="1FE93C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5F70AC0" w:rsidR="326F3F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This book </w:t>
      </w:r>
      <w:r w:rsidRPr="55F70AC0" w:rsidR="5EAF9ED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is thought to have been written around the year 1250 throughout the lifetime of a Welsh </w:t>
      </w:r>
      <w:r w:rsidRPr="55F70AC0" w:rsidR="3B806E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scribe </w:t>
      </w:r>
      <w:r w:rsidRPr="55F70AC0" w:rsidR="7AA985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includes religious text, </w:t>
      </w:r>
      <w:r w:rsidRPr="55F70AC0" w:rsidR="3B806E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t, </w:t>
      </w:r>
      <w:r w:rsidRPr="55F70AC0" w:rsidR="1B5713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55F70AC0" w:rsidR="3B806E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poetry and is one of the first pieces of Welsh literature to mention the stories of M</w:t>
      </w:r>
      <w:r w:rsidRPr="55F70AC0" w:rsidR="766AA1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yrddin (Merlin)</w:t>
      </w:r>
      <w:r w:rsidRPr="55F70AC0" w:rsidR="2849DD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King Arthur</w:t>
      </w:r>
      <w:r w:rsidRPr="55F70AC0" w:rsidR="29CDC5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55F70AC0" w:rsidR="29CDC5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Llyfrgell</w:t>
      </w:r>
      <w:r w:rsidRPr="55F70AC0" w:rsidR="29CDC5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29CDC5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Genedlaethol</w:t>
      </w:r>
      <w:r w:rsidRPr="55F70AC0" w:rsidR="29CDC54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Cymru, n.d.).</w:t>
      </w:r>
      <w:r w:rsidRPr="55F70AC0" w:rsidR="225FF59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71595E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Around the years 1250 to 1350 brings us to </w:t>
      </w:r>
      <w:r w:rsidRPr="55F70AC0" w:rsidR="71595E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Llyfr</w:t>
      </w:r>
      <w:r w:rsidRPr="55F70AC0" w:rsidR="71595E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Aneirin (The Book of </w:t>
      </w:r>
      <w:r w:rsidRPr="55F70AC0" w:rsidR="50ABD0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Aneirin) </w:t>
      </w:r>
      <w:r w:rsidRPr="55F70AC0" w:rsidR="50ABD0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55F70AC0" w:rsidR="50ABD0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50ABD0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Llyfr</w:t>
      </w:r>
      <w:r w:rsidRPr="55F70AC0" w:rsidR="50ABD0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Taliesin (The Book of Taliesin) which collectively are the earliest manusc</w:t>
      </w:r>
      <w:r w:rsidRPr="55F70AC0" w:rsidR="0307BB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ripts in the Welsh Language </w:t>
      </w:r>
      <w:r w:rsidRPr="55F70AC0" w:rsidR="625A2D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which again include poetry and Welsh literature </w:t>
      </w:r>
      <w:r w:rsidRPr="55F70AC0" w:rsidR="09FE0C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(Huws, 1993, p1). </w:t>
      </w:r>
      <w:r w:rsidRPr="55F70AC0" w:rsidR="225FF59D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The importance of the </w:t>
      </w:r>
      <w:r w:rsidRPr="55F70AC0" w:rsidR="225FF59D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Llyfr</w:t>
      </w:r>
      <w:r w:rsidRPr="55F70AC0" w:rsidR="225FF59D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Du </w:t>
      </w:r>
      <w:r w:rsidRPr="55F70AC0" w:rsidR="225FF59D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Caerfyrddin</w:t>
      </w:r>
      <w:r w:rsidRPr="55F70AC0" w:rsidR="66356C64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, </w:t>
      </w:r>
      <w:r w:rsidRPr="55F70AC0" w:rsidR="66356C64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Llyfr</w:t>
      </w:r>
      <w:r w:rsidRPr="55F70AC0" w:rsidR="66356C64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55F70AC0" w:rsidR="66356C64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Taliesin and </w:t>
      </w:r>
      <w:r w:rsidRPr="55F70AC0" w:rsidR="66356C64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Llyfr</w:t>
      </w:r>
      <w:r w:rsidRPr="55F70AC0" w:rsidR="66356C64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Aneurin</w:t>
      </w:r>
      <w:r w:rsidRPr="55F70AC0" w:rsidR="225FF59D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for the Welsh language lies in its preservation of some of the earliest Welsh poetry and </w:t>
      </w:r>
      <w:r w:rsidRPr="55F70AC0" w:rsidR="5B94753B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prose and</w:t>
      </w:r>
      <w:r w:rsidRPr="55F70AC0" w:rsidR="0818FE9A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serves as a </w:t>
      </w:r>
      <w:r w:rsidRPr="55F70AC0" w:rsidR="1064A2CB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vigorous reminder of the importance of language preservation and</w:t>
      </w:r>
      <w:r w:rsidRPr="55F70AC0" w:rsidR="71CD09E9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without it the possibility of no</w:t>
      </w:r>
      <w:r w:rsidRPr="55F70AC0" w:rsidR="1064A2CB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55F70AC0" w:rsidR="1064A2CB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his</w:t>
      </w:r>
      <w:r w:rsidRPr="55F70AC0" w:rsidR="6FB71563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torical accuracy. </w:t>
      </w:r>
    </w:p>
    <w:p w:rsidR="6FB71563" w:rsidP="55F70AC0" w:rsidRDefault="6FB71563" w14:paraId="234D0B0F" w14:textId="2D76F503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F70AC0" w:rsidR="6FB71563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By the year 1282, Llywelyn </w:t>
      </w:r>
      <w:r w:rsidRPr="55F70AC0" w:rsidR="6FB71563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ein</w:t>
      </w:r>
      <w:r w:rsidRPr="55F70AC0" w:rsidR="6FB71563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</w:t>
      </w:r>
      <w:r w:rsidRPr="55F70AC0" w:rsidR="6FB71563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Llyw</w:t>
      </w:r>
      <w:r w:rsidRPr="55F70AC0" w:rsidR="6FB71563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Olaf</w:t>
      </w:r>
      <w:r w:rsidRPr="55F70AC0" w:rsidR="0B5E6A59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, the last prince of Wales was killed and along </w:t>
      </w:r>
      <w:r w:rsidRPr="55F70AC0" w:rsidR="64B2A9D9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went</w:t>
      </w:r>
      <w:r w:rsidRPr="55F70AC0" w:rsidR="0B5E6A59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 what was </w:t>
      </w:r>
      <w:r w:rsidRPr="55F70AC0" w:rsidR="4B3806BC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 xml:space="preserve">the last of </w:t>
      </w:r>
      <w:r w:rsidRPr="55F70AC0" w:rsidR="0B5E6A59">
        <w:rPr>
          <w:rFonts w:ascii="Times New Roman" w:hAnsi="Times New Roman" w:eastAsia="Times New Roman" w:cs="Times New Roman"/>
          <w:noProof w:val="0"/>
          <w:color w:val="0D0D0D" w:themeColor="text1" w:themeTint="F2" w:themeShade="FF"/>
          <w:sz w:val="24"/>
          <w:szCs w:val="24"/>
          <w:lang w:val="en-GB"/>
        </w:rPr>
        <w:t>Welsh independence</w:t>
      </w:r>
      <w:r w:rsidRPr="55F70AC0" w:rsidR="0B5E6A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5F70AC0" w:rsidR="7DEE59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During this time, Historian John Davies argues that not enough recognition has been given to the Welsh way of life from the downfall of Wales up un</w:t>
      </w:r>
      <w:r w:rsidRPr="55F70AC0" w:rsidR="62C8C8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til the 16</w:t>
      </w:r>
      <w:r w:rsidRPr="55F70AC0" w:rsidR="62C8C8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62C8C8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</w:t>
      </w:r>
      <w:r w:rsidRPr="55F70AC0" w:rsidR="3C9974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brings us to the reign of King Henry VIII (Davies, 2007, p156). </w:t>
      </w:r>
      <w:r w:rsidRPr="55F70AC0" w:rsidR="395A96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Although the events of 1282 changed the course of Welsh political discourse</w:t>
      </w:r>
      <w:r w:rsidRPr="55F70AC0" w:rsidR="4A6C2DA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55F70AC0" w:rsidR="395A96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identity for the </w:t>
      </w:r>
      <w:r w:rsidRPr="55F70AC0" w:rsidR="395A96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foreseeable future</w:t>
      </w:r>
      <w:r w:rsidRPr="55F70AC0" w:rsidR="395A96F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5F70AC0" w:rsidR="12E520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people of </w:t>
      </w:r>
      <w:r w:rsidRPr="55F70AC0" w:rsidR="723792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55F70AC0" w:rsidR="12E520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512823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continued</w:t>
      </w:r>
      <w:r w:rsidRPr="55F70AC0" w:rsidR="12E520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speak read and write in Welsh which is </w:t>
      </w:r>
      <w:r w:rsidRPr="55F70AC0" w:rsidR="12E520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evident</w:t>
      </w:r>
      <w:r w:rsidRPr="55F70AC0" w:rsidR="12E520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three manuscripts previously mentione</w:t>
      </w:r>
      <w:r w:rsidRPr="55F70AC0" w:rsidR="3FD7F22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d.</w:t>
      </w:r>
      <w:r w:rsidRPr="55F70AC0" w:rsidR="4A4B97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405E39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Many other manuscripts can be dated across the era of 13</w:t>
      </w:r>
      <w:r w:rsidRPr="55F70AC0" w:rsidR="405E39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405E39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16</w:t>
      </w:r>
      <w:r w:rsidRPr="55F70AC0" w:rsidR="405E39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405E39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centuries with similar importance to Middle Welsh language </w:t>
      </w:r>
      <w:r w:rsidRPr="55F70AC0" w:rsidR="6FFE86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 imply the same level </w:t>
      </w:r>
      <w:r w:rsidRPr="55F70AC0" w:rsidR="20AF928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of </w:t>
      </w:r>
      <w:r w:rsidRPr="55F70AC0" w:rsidR="6FFE86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used are </w:t>
      </w:r>
      <w:r w:rsidRPr="55F70AC0" w:rsidR="1B2ED3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but not limited to the </w:t>
      </w:r>
      <w:r w:rsidRPr="55F70AC0" w:rsidR="6FFE86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Llyfr</w:t>
      </w:r>
      <w:r w:rsidRPr="55F70AC0" w:rsidR="6FFE86A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Gwyn Rhydderch (The</w:t>
      </w:r>
      <w:r w:rsidRPr="55F70AC0" w:rsidR="178173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White Book of Rhydderch)</w:t>
      </w:r>
      <w:r w:rsidRPr="55F70AC0" w:rsidR="3AE8E22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55F70AC0" w:rsidR="6B0359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Llyfr</w:t>
      </w:r>
      <w:r w:rsidRPr="55F70AC0" w:rsidR="6B0359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Du Basing (The Black Book of </w:t>
      </w:r>
      <w:r w:rsidRPr="55F70AC0" w:rsidR="6B0359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Basingwerk</w:t>
      </w:r>
      <w:r w:rsidRPr="55F70AC0" w:rsidR="6B0359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55F70AC0" w:rsidR="1A3B54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Huws, 1993). </w:t>
      </w:r>
      <w:r w:rsidRPr="55F70AC0" w:rsidR="58A81C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During the 15</w:t>
      </w:r>
      <w:r w:rsidRPr="55F70AC0" w:rsidR="58A81C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58A81C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century, Wales would see their first King of England with strong Welsh ancestry.</w:t>
      </w:r>
      <w:r w:rsidRPr="55F70AC0" w:rsidR="174D013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Battle of Bosomworth saw</w:t>
      </w:r>
      <w:r w:rsidRPr="55F70AC0" w:rsidR="58A81C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049D70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Henry VII</w:t>
      </w:r>
      <w:r w:rsidRPr="55F70AC0" w:rsidR="434255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born in Pembrokeshire West Wales, would defeat Richard III and claim the throne</w:t>
      </w:r>
      <w:r w:rsidRPr="55F70AC0" w:rsidR="36CE94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55F70AC0" w:rsidR="36CE94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Chrimes</w:t>
      </w:r>
      <w:r w:rsidRPr="55F70AC0" w:rsidR="36CE94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1999). Henry gained followers in Wales which supported his triumph and victory</w:t>
      </w:r>
      <w:r w:rsidRPr="55F70AC0" w:rsidR="1C879D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there was yet to be any impact on the Welsh language and identity</w:t>
      </w:r>
      <w:r w:rsidRPr="55F70AC0" w:rsidR="5F2B38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 any policy</w:t>
      </w:r>
      <w:r w:rsidRPr="55F70AC0" w:rsidR="1C879D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but it is i</w:t>
      </w:r>
      <w:r w:rsidRPr="55F70AC0" w:rsidR="406159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mportant to note this is the alleged period where the Welsh language was changing from Old to Middle Welsh</w:t>
      </w:r>
      <w:r w:rsidRPr="55F70AC0" w:rsidR="597748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5715CEC0" w:rsidP="55F70AC0" w:rsidRDefault="5715CEC0" w14:paraId="621EBF96" w14:textId="112295A9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F70AC0" w:rsidR="5715CE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Nonetheless, a grave danger was about to face the people of Wales</w:t>
      </w:r>
      <w:r w:rsidRPr="55F70AC0" w:rsidR="73B90A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could be argued was a colonial tactic used to divide, </w:t>
      </w:r>
      <w:r w:rsidRPr="55F70AC0" w:rsidR="73B90A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weaken</w:t>
      </w:r>
      <w:r w:rsidRPr="55F70AC0" w:rsidR="73B90A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conquer the land</w:t>
      </w:r>
      <w:r w:rsidRPr="55F70AC0" w:rsidR="145AAD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language</w:t>
      </w:r>
      <w:r w:rsidRPr="55F70AC0" w:rsidR="73B90A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people. </w:t>
      </w:r>
      <w:r w:rsidRPr="55F70AC0" w:rsidR="29A570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the death of Henry VII, his second son Henry VIII </w:t>
      </w:r>
      <w:r w:rsidRPr="55F70AC0" w:rsidR="509F0E5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took on the heavy burden of the crown</w:t>
      </w:r>
      <w:r w:rsidRPr="55F70AC0" w:rsidR="356C4C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(Scarisbrick, 2012), although through Henry VIII’s father had Welsh ancestry, the divide between </w:t>
      </w:r>
      <w:r w:rsidRPr="55F70AC0" w:rsidR="5F286D3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55F70AC0" w:rsidR="356C4CE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elsh identity and Henry </w:t>
      </w:r>
      <w:r w:rsidRPr="55F70AC0" w:rsidR="272D03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VIII’s </w:t>
      </w:r>
      <w:r w:rsidRPr="55F70AC0" w:rsidR="67C8377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recognition of the Welsh could not be larger. </w:t>
      </w:r>
      <w:r w:rsidRPr="55F70AC0" w:rsidR="675E88A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1536 Act of Union was a series of legislative acts that the former King of England </w:t>
      </w:r>
      <w:r w:rsidRPr="55F70AC0" w:rsidR="6DC51F0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imposed which were aimed to annex Wales to the Kingdom of England, while forming </w:t>
      </w:r>
      <w:r w:rsidRPr="55F70AC0" w:rsidR="0555E0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Council of Wales and the Marches</w:t>
      </w:r>
      <w:r w:rsidRPr="55F70AC0" w:rsidR="71757F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These were introduced </w:t>
      </w:r>
      <w:r w:rsidRPr="55F70AC0" w:rsidR="7E4F449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intention of centralised administration, strengthening </w:t>
      </w:r>
      <w:r w:rsidRPr="55F70AC0" w:rsidR="64DD490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England’s power legally and politically with Wales (Davies, 2007, p2</w:t>
      </w:r>
      <w:r w:rsidRPr="55F70AC0" w:rsidR="1CEF6C8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28</w:t>
      </w:r>
      <w:r w:rsidRPr="55F70AC0" w:rsidR="64DD490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). </w:t>
      </w:r>
      <w:r w:rsidRPr="55F70AC0" w:rsidR="75AA907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Whether on design or not, these acts of union also aimed to alienate the courts and Welsh speakers and reduce the number of Welsh-speaking individuals by only allowing English to be the language used in Welsh courts. This would in time cause a class wa</w:t>
      </w:r>
      <w:r w:rsidRPr="55F70AC0" w:rsidR="637F31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 between the Welsh speakers and bilingual/English-speaking Welsh people, further alienating the people from their native tongue. Arguably, this can </w:t>
      </w:r>
      <w:r w:rsidRPr="55F70AC0" w:rsidR="7B0FF2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be credited to the slow but worrying decline of Welsh speakers, as many people would refer to teaching their children English</w:t>
      </w:r>
      <w:r w:rsidRPr="55F70AC0" w:rsidR="00B1014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anglicising their names</w:t>
      </w:r>
      <w:r w:rsidRPr="55F70AC0" w:rsidR="7B0FF2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7B0FF2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with hopes of a better quality of life</w:t>
      </w:r>
      <w:r w:rsidRPr="55F70AC0" w:rsidR="676425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(Davies, 2007, p2</w:t>
      </w:r>
      <w:r w:rsidRPr="55F70AC0" w:rsidR="01859F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32</w:t>
      </w:r>
      <w:r w:rsidRPr="55F70AC0" w:rsidR="676425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7C41DF1A" w:rsidP="55F70AC0" w:rsidRDefault="7C41DF1A" w14:paraId="6D62FD9E" w14:textId="0D7A7AF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F70AC0" w:rsidR="7C41DF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Years after the reign of Henry VIII had come to its end and Welsh </w:t>
      </w:r>
      <w:r w:rsidRPr="55F70AC0" w:rsidR="4DA1DDE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was </w:t>
      </w:r>
      <w:r w:rsidRPr="55F70AC0" w:rsidR="7C41DF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now framed as an inferior language, </w:t>
      </w:r>
      <w:r w:rsidRPr="55F70AC0" w:rsidR="6DA04B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his daughter Elizabeth I took the throne</w:t>
      </w:r>
      <w:r w:rsidRPr="55F70AC0" w:rsidR="6E4F6B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During this time, an Act was brough</w:t>
      </w:r>
      <w:r w:rsidRPr="55F70AC0" w:rsidR="69CF50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55F70AC0" w:rsidR="6E4F6B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parliament with the request </w:t>
      </w:r>
      <w:r w:rsidRPr="55F70AC0" w:rsidR="0952CBA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to translate</w:t>
      </w:r>
      <w:r w:rsidRPr="55F70AC0" w:rsidR="6E4F6B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entir</w:t>
      </w:r>
      <w:r w:rsidRPr="55F70AC0" w:rsidR="283448C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55F70AC0" w:rsidR="6E4F6B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ty of the Bible </w:t>
      </w:r>
      <w:r w:rsidRPr="55F70AC0" w:rsidR="5408744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with a prayer book into Welsh (Thomas, 1980). </w:t>
      </w:r>
      <w:r w:rsidRPr="55F70AC0" w:rsidR="6B9935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It was requested by William Salesbury</w:t>
      </w:r>
      <w:r w:rsidRPr="55F70AC0" w:rsidR="4AEBA8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55F70AC0" w:rsidR="09D098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Denbighshire</w:t>
      </w:r>
      <w:r w:rsidRPr="55F70AC0" w:rsidR="6B9935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who </w:t>
      </w:r>
      <w:r w:rsidRPr="55F70AC0" w:rsidR="6B7030D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notably </w:t>
      </w:r>
      <w:r w:rsidRPr="55F70AC0" w:rsidR="6B9935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had previously </w:t>
      </w:r>
      <w:r w:rsidRPr="55F70AC0" w:rsidR="54707F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published a collection of Welsh proverbs in 1546 followed by the first </w:t>
      </w:r>
      <w:r w:rsidRPr="55F70AC0" w:rsidR="0D3FBA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55F70AC0" w:rsidR="54707FC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elsh-English dictionary in 1547 (Cannon, 2015).</w:t>
      </w:r>
      <w:r w:rsidRPr="55F70AC0" w:rsidR="48757D7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0A8B7C0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The idea of translating the Bible had appealed to the protestant Queen as a way of further unifying the country, thus Salesbury and the act w</w:t>
      </w:r>
      <w:r w:rsidRPr="55F70AC0" w:rsidR="7E41437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ere</w:t>
      </w:r>
      <w:r w:rsidRPr="55F70AC0" w:rsidR="0A8B7C0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granted a</w:t>
      </w:r>
      <w:r w:rsidRPr="55F70AC0" w:rsidR="42C9CAC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n approval under a time limit of five years to complete the process</w:t>
      </w:r>
      <w:r w:rsidRPr="55F70AC0" w:rsidR="600373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The publication of the First Testament in Welsh was groundbreaking for the development of</w:t>
      </w:r>
      <w:r w:rsidRPr="55F70AC0" w:rsidR="1EA859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</w:t>
      </w:r>
      <w:r w:rsidRPr="55F70AC0" w:rsidR="600373D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Welsh language </w:t>
      </w:r>
      <w:r w:rsidRPr="55F70AC0" w:rsidR="5FBE34F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 it was seen as a formal version of the spoken language, a more teachable and respectable form of it</w:t>
      </w:r>
      <w:r w:rsidRPr="55F70AC0" w:rsidR="1964D11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5F70AC0" w:rsidR="093B0B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Salesbury was unable to finish the entirety of the </w:t>
      </w:r>
      <w:r w:rsidRPr="55F70AC0" w:rsidR="1D82EED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Bible,</w:t>
      </w:r>
      <w:r w:rsidRPr="55F70AC0" w:rsidR="093B0B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was then taken on by</w:t>
      </w:r>
      <w:r w:rsidRPr="55F70AC0" w:rsidR="47DFF1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Bishop</w:t>
      </w:r>
      <w:r w:rsidRPr="55F70AC0" w:rsidR="093B0B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William Morgan</w:t>
      </w:r>
      <w:r w:rsidRPr="55F70AC0" w:rsidR="4BE558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5F70AC0" w:rsidR="7F57A4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(Davies, 2014 p.40).</w:t>
      </w:r>
      <w:r w:rsidRPr="55F70AC0" w:rsidR="4BE558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allowing people across the Nation to comfortably hear, speak and sing God’s word whilst simultaneously sustaining the Welsh language. The </w:t>
      </w:r>
      <w:r w:rsidRPr="55F70AC0" w:rsidR="635D90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importance of this act can be highlighted through the story of Mary Jones. Fifteen</w:t>
      </w:r>
      <w:r w:rsidRPr="55F70AC0" w:rsidR="309D2E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-year-</w:t>
      </w:r>
      <w:r w:rsidRPr="55F70AC0" w:rsidR="635D90D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old Mary had walked barefoot determined to </w:t>
      </w:r>
      <w:r w:rsidRPr="55F70AC0" w:rsidR="2FB491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gain a copy of a spare Welsh Bible</w:t>
      </w:r>
      <w:r w:rsidRPr="55F70AC0" w:rsidR="2CAFCC4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Mary</w:t>
      </w:r>
      <w:r w:rsidRPr="55F70AC0" w:rsidR="2FB491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was educated by the</w:t>
      </w:r>
      <w:r w:rsidRPr="55F70AC0" w:rsidR="533FBD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circulating schools which w</w:t>
      </w:r>
      <w:r w:rsidRPr="55F70AC0" w:rsidR="331662A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as</w:t>
      </w:r>
      <w:r w:rsidRPr="55F70AC0" w:rsidR="533FBD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founded by Griffith Jones and succeeded by Bridget Bevan</w:t>
      </w:r>
      <w:r w:rsidRPr="55F70AC0" w:rsidR="59A6545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55F70AC0" w:rsidR="6B54B1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intention of educating people of all ages </w:t>
      </w:r>
      <w:r w:rsidRPr="55F70AC0" w:rsidR="4084CB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god’s word and the newly translated Welsh </w:t>
      </w:r>
      <w:r w:rsidRPr="55F70AC0" w:rsidR="4084CB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bible </w:t>
      </w:r>
      <w:r w:rsidRPr="55F70AC0" w:rsidR="6B54B1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across Wa</w:t>
      </w:r>
      <w:r w:rsidRPr="55F70AC0" w:rsidR="6B54B17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les throughout the winter </w:t>
      </w:r>
      <w:r w:rsidRPr="55F70AC0" w:rsidR="2FB491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55F70AC0" w:rsidR="2FB491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James, n.d.).</w:t>
      </w:r>
    </w:p>
    <w:p w:rsidR="485967B5" w:rsidP="55F70AC0" w:rsidRDefault="485967B5" w14:paraId="13684683" w14:textId="69991D53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F70AC0" w:rsidR="485967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Late 18</w:t>
      </w:r>
      <w:r w:rsidRPr="55F70AC0" w:rsidR="485967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485967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early</w:t>
      </w:r>
      <w:r w:rsidRPr="55F70AC0" w:rsidR="4419B6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1</w:t>
      </w:r>
      <w:r w:rsidRPr="55F70AC0" w:rsidR="4938F0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9</w:t>
      </w:r>
      <w:r w:rsidRPr="55F70AC0" w:rsidR="4938F0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4938F0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 Wales saw a different teaching technique, with the legacy of Griffith Jones and Bridget Bevan long gone, the </w:t>
      </w:r>
      <w:r w:rsidRPr="55F70AC0" w:rsidR="22A8FE9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terror of the Blue Books would now unfold. </w:t>
      </w:r>
      <w:r w:rsidRPr="55F70AC0" w:rsidR="5EC29B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 this, some key milestones were developing </w:t>
      </w:r>
      <w:r w:rsidRPr="55F70AC0" w:rsidR="5EC29B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55F70AC0" w:rsidR="5EC29B9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celebrating the Welsh language and its longstanding bardic tradition. </w:t>
      </w:r>
      <w:r w:rsidRPr="55F70AC0" w:rsidR="117717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Now celebrated today as the </w:t>
      </w:r>
      <w:r w:rsidRPr="55F70AC0" w:rsidR="30F34B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Eisteddfod </w:t>
      </w:r>
      <w:r w:rsidRPr="55F70AC0" w:rsidR="30F34B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Cenedlaethol</w:t>
      </w:r>
      <w:r w:rsidRPr="55F70AC0" w:rsidR="30F34B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in 1792 Iolo </w:t>
      </w:r>
      <w:r w:rsidRPr="55F70AC0" w:rsidR="30F34B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Morganwg</w:t>
      </w:r>
      <w:r w:rsidRPr="55F70AC0" w:rsidR="30F34B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created Gorsedd of the Bards in London</w:t>
      </w:r>
      <w:r w:rsidRPr="55F70AC0" w:rsidR="789D1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(Constantine, 2006, p.1) which would </w:t>
      </w:r>
      <w:r w:rsidRPr="55F70AC0" w:rsidR="789D1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open up</w:t>
      </w:r>
      <w:r w:rsidRPr="55F70AC0" w:rsidR="789D10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tradition of celebrating language through the art of poetry, songs and hymns. This </w:t>
      </w:r>
      <w:r w:rsidRPr="55F70AC0" w:rsidR="57EF83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can be argued to be one of the most important developments in Modern</w:t>
      </w:r>
      <w:r w:rsidRPr="55F70AC0" w:rsidR="169468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5F70AC0" w:rsidR="57EF83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day Wales as a succes</w:t>
      </w:r>
      <w:r w:rsidRPr="55F70AC0" w:rsidR="276123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5F70AC0" w:rsidR="57EF83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ful legacy in the usage</w:t>
      </w:r>
      <w:r w:rsidRPr="55F70AC0" w:rsidR="25441A7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celebration</w:t>
      </w:r>
      <w:r w:rsidRPr="55F70AC0" w:rsidR="57EF83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55F70AC0" w:rsidR="317B512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55F70AC0" w:rsidR="57EF830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55F70AC0" w:rsidR="2EC2E8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language. </w:t>
      </w:r>
      <w:r w:rsidRPr="55F70AC0" w:rsidR="26C475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Fast forward to 1846, it is reported that </w:t>
      </w:r>
      <w:r w:rsidRPr="55F70AC0" w:rsidR="5F86F62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 South of Wales, </w:t>
      </w:r>
      <w:r w:rsidRPr="55F70AC0" w:rsidR="26C475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50,000 students did not attend English medium day schools in comparison to Welsh medium </w:t>
      </w:r>
      <w:r w:rsidRPr="55F70AC0" w:rsidR="52B9C9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5F70AC0" w:rsidR="26C475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unday schools</w:t>
      </w:r>
      <w:r w:rsidRPr="55F70AC0" w:rsidR="4A9E31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55F70AC0" w:rsidR="4A9E314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70254B2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(Davies, 2014, p.65)</w:t>
      </w:r>
      <w:r w:rsidRPr="55F70AC0" w:rsidR="461D05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Although these numbers may be convin</w:t>
      </w:r>
      <w:r w:rsidRPr="55F70AC0" w:rsidR="7717B7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55F70AC0" w:rsidR="461D05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ing enough to suggest the decline of the English language, the </w:t>
      </w:r>
      <w:r w:rsidRPr="55F70AC0" w:rsidR="62A9CB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long-term</w:t>
      </w:r>
      <w:r w:rsidRPr="55F70AC0" w:rsidR="461D05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suffering of 1536 and the </w:t>
      </w:r>
      <w:r w:rsidRPr="55F70AC0" w:rsidR="713553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class wars leaving Welsh speakers alienated and second-class citizens were far from a distant memory. </w:t>
      </w:r>
      <w:r w:rsidRPr="55F70AC0" w:rsidR="3C2333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This would lead to the extremely controversial language of the com</w:t>
      </w:r>
      <w:r w:rsidRPr="55F70AC0" w:rsidR="1B75A5B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55F70AC0" w:rsidR="3C23332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issioners’ report. </w:t>
      </w:r>
      <w:r w:rsidRPr="55F70AC0" w:rsidR="330DED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In time, the Blue books would change the course of education for many, with the unfortunate use of the </w:t>
      </w:r>
      <w:r w:rsidRPr="55F70AC0" w:rsidR="046263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55F70AC0" w:rsidR="330DED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Welsh Not</w:t>
      </w:r>
      <w:r w:rsidRPr="55F70AC0" w:rsidR="7DFBCD6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55F70AC0" w:rsidR="63B4D66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 now implemented</w:t>
      </w:r>
      <w:r w:rsidRPr="55F70AC0" w:rsidR="330DED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45BD7E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on students who would speak their most comfortable native language, and the last student who would be wearing the ‘Welsh Not’ would find them to be in a most unfortunate situation, a cane to the hand. </w:t>
      </w:r>
      <w:r w:rsidRPr="55F70AC0" w:rsidR="053FF52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This was an event which would soon shape the people of Wales and their relationship with the language.</w:t>
      </w:r>
      <w:r w:rsidRPr="55F70AC0" w:rsidR="01AC2E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1AC2E34" w:rsidP="55F70AC0" w:rsidRDefault="01AC2E34" w14:paraId="373E71F1" w14:textId="62F58FA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5F70AC0" w:rsidR="01AC2E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In the 20</w:t>
      </w:r>
      <w:r w:rsidRPr="55F70AC0" w:rsidR="01AC2E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55F70AC0" w:rsidR="01AC2E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21</w:t>
      </w:r>
      <w:r w:rsidRPr="55F70AC0" w:rsidR="01AC2E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55F70AC0" w:rsidR="01AC2E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centuries, a National Identity would slowly creep its way into </w:t>
      </w:r>
      <w:r w:rsidRPr="55F70AC0" w:rsidR="6AC8176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55F70AC0" w:rsidR="01AC2E3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public domain, but in small or hidden numbers. </w:t>
      </w:r>
      <w:r w:rsidRPr="55F70AC0" w:rsidR="495FA6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use of the language was slowly </w:t>
      </w:r>
      <w:r w:rsidRPr="55F70AC0" w:rsidR="012F583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declining,</w:t>
      </w:r>
      <w:r w:rsidRPr="55F70AC0" w:rsidR="495FA6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but Wales was ye</w:t>
      </w:r>
      <w:r w:rsidRPr="55F70AC0" w:rsidR="28B218E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 to wake up and make that radical change which Saunders Lewis famously preached in </w:t>
      </w:r>
      <w:r w:rsidRPr="55F70AC0" w:rsidR="28B218E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Tynged</w:t>
      </w:r>
      <w:r w:rsidRPr="55F70AC0" w:rsidR="28B218E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28B218E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yr</w:t>
      </w:r>
      <w:r w:rsidRPr="55F70AC0" w:rsidR="28B218E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Iaith</w:t>
      </w:r>
      <w:r w:rsidRPr="55F70AC0" w:rsidR="53A9CA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55F70AC0" w:rsidR="53A9CA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Tynged</w:t>
      </w:r>
      <w:r w:rsidRPr="55F70AC0" w:rsidR="53A9CA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53A9CA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yr</w:t>
      </w:r>
      <w:r w:rsidRPr="55F70AC0" w:rsidR="53A9CAA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Iaith was a</w:t>
      </w:r>
      <w:r w:rsidRPr="55F70AC0" w:rsidR="2AF5FE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BBC2 radio lecture from the President of Plaid Cymru, a newly formed </w:t>
      </w:r>
      <w:r w:rsidRPr="55F70AC0" w:rsidR="7B8D92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political</w:t>
      </w:r>
      <w:r w:rsidRPr="55F70AC0" w:rsidR="2AF5FE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party with a Nationalist movement at heart (Williams, 1962).</w:t>
      </w:r>
      <w:r w:rsidRPr="55F70AC0" w:rsidR="16BD6B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Lewis refers to Mr and Mrs Beasley of Llanelli who </w:t>
      </w:r>
      <w:r w:rsidRPr="55F70AC0" w:rsidR="16BD6B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reportedly battled</w:t>
      </w:r>
      <w:r w:rsidRPr="55F70AC0" w:rsidR="16BD6B9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</w:t>
      </w:r>
      <w:r w:rsidRPr="55F70AC0" w:rsidR="61AB4B6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 the course of eight years for Welsh tax forms, refusing to pay </w:t>
      </w:r>
      <w:r w:rsidRPr="55F70AC0" w:rsidR="3B1B59B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which resulted in many court appearances. This successfully resulted in bilingual tax forms from there on</w:t>
      </w:r>
      <w:r w:rsidRPr="55F70AC0" w:rsidR="52AC1B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(BBC, 2015). 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Following the much-needed wake</w:t>
      </w:r>
      <w:r w:rsidRPr="55F70AC0" w:rsidR="2378DA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up call from Saunders Lewis, 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Cymdeithas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yr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Iaith was born. (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Cymdeithas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yr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Iaith, n.d.)</w:t>
      </w:r>
      <w:r w:rsidRPr="55F70AC0" w:rsidR="72243D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32FC3D4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2C95D1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the ongoing group campaigns for the longevity of the language, which </w:t>
      </w:r>
      <w:r w:rsidRPr="55F70AC0" w:rsidR="2C95D1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established</w:t>
      </w:r>
      <w:r w:rsidRPr="55F70AC0" w:rsidR="2C95D1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55F70AC0" w:rsidR="304607A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55F70AC0" w:rsidR="2C95D1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481BF73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Language A</w:t>
      </w:r>
      <w:r w:rsidRPr="55F70AC0" w:rsidR="2C95D1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ct and the first </w:t>
      </w:r>
      <w:r w:rsidRPr="55F70AC0" w:rsidR="79EEA3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and only </w:t>
      </w:r>
      <w:r w:rsidRPr="55F70AC0" w:rsidR="2C95D1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Welsh medium T</w:t>
      </w:r>
      <w:r w:rsidRPr="55F70AC0" w:rsidR="22A667F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V</w:t>
      </w:r>
      <w:r w:rsidRPr="55F70AC0" w:rsidR="2C95D19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Channel</w:t>
      </w:r>
      <w:r w:rsidRPr="55F70AC0" w:rsidR="22739F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Fast forward to 1993, following pressure from groups such as </w:t>
      </w:r>
      <w:r w:rsidRPr="55F70AC0" w:rsidR="22739F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Cymdeithas</w:t>
      </w:r>
      <w:r w:rsidRPr="55F70AC0" w:rsidR="22739F6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Welsh Language was finally given equal status </w:t>
      </w:r>
      <w:r w:rsidRPr="55F70AC0" w:rsidR="288D740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through the Welsh Language Act 1993</w:t>
      </w:r>
      <w:r w:rsidRPr="55F70AC0" w:rsidR="3D9AAF5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(Welsh Government, 2020). Six years later, following two referendums the people of Wales voted for devolved powers, beginning </w:t>
      </w:r>
      <w:r w:rsidRPr="55F70AC0" w:rsidR="6990037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what is now known as the Senedd</w:t>
      </w:r>
      <w:r w:rsidRPr="55F70AC0" w:rsidR="51D4D2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(Dewdney, 2020). While the language is still in decline in the 21</w:t>
      </w:r>
      <w:r w:rsidRPr="55F70AC0" w:rsidR="51D4D2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55F70AC0" w:rsidR="51D4D2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century, the Welsh government have a major</w:t>
      </w:r>
      <w:r w:rsidRPr="55F70AC0" w:rsidR="43D6D60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plan in place, thanks to their devolved powers, to gain a million Welsh speakers by 2050 (BBC, 2022). But the fight is not over yet, </w:t>
      </w:r>
      <w:r w:rsidRPr="55F70AC0" w:rsidR="558533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 UNESCO tool that is the World Atlas of Languages suggest</w:t>
      </w:r>
      <w:r w:rsidRPr="55F70AC0" w:rsidR="142A185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5F70AC0" w:rsidR="5585332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55F70AC0" w:rsidR="231C209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Welsh is a potentially vulnerable language (UNESCO, n.d.)</w:t>
      </w:r>
      <w:r w:rsidRPr="55F70AC0" w:rsidR="4E5858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if measures </w:t>
      </w:r>
      <w:r w:rsidRPr="55F70AC0" w:rsidR="4E5858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aren’t</w:t>
      </w:r>
      <w:r w:rsidRPr="55F70AC0" w:rsidR="4E5858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put into place, Welsh could become the next Cornish. </w:t>
      </w:r>
    </w:p>
    <w:p w:rsidR="4E585827" w:rsidP="55F70AC0" w:rsidRDefault="4E585827" w14:paraId="3AD8A279" w14:textId="279497C3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5F70AC0" w:rsidR="4E5858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conclude, it is </w:t>
      </w:r>
      <w:r w:rsidRPr="55F70AC0" w:rsidR="45BFBE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sufficient</w:t>
      </w:r>
      <w:r w:rsidRPr="55F70AC0" w:rsidR="4E5858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say that </w:t>
      </w:r>
      <w:r w:rsidRPr="55F70AC0" w:rsidR="7DFE0D1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without </w:t>
      </w:r>
      <w:r w:rsidRPr="55F70AC0" w:rsidR="4E5858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people such as Iolo </w:t>
      </w:r>
      <w:r w:rsidRPr="55F70AC0" w:rsidR="4E5858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Morganwg</w:t>
      </w:r>
      <w:r w:rsidRPr="55F70AC0" w:rsidR="4E58582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William Morgan, </w:t>
      </w:r>
      <w:r w:rsidRPr="55F70AC0" w:rsidR="453B8C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Griffith Jones, Bridget Bevan, Saunders Lewis and many other notable heroes, </w:t>
      </w:r>
      <w:r w:rsidRPr="55F70AC0" w:rsidR="453B8C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Welsh Language would be in dan</w:t>
      </w:r>
      <w:r w:rsidRPr="55F70AC0" w:rsidR="1AE202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ger</w:t>
      </w:r>
      <w:r w:rsidRPr="55F70AC0" w:rsidR="6A856C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or worse extinct</w:t>
      </w:r>
      <w:r w:rsidRPr="55F70AC0" w:rsidR="1AE202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  <w:r w:rsidRPr="55F70AC0" w:rsidR="74EBE7A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It is almost impossible to link Welsh’s continued use with</w:t>
      </w:r>
      <w:r w:rsidRPr="55F70AC0" w:rsidR="430988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out the religious aspect, and hardly a leap to </w:t>
      </w:r>
      <w:r w:rsidRPr="55F70AC0" w:rsidR="28C291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link the hierarchical relationship between England and Wales as a downfall for the Welsh language. </w:t>
      </w:r>
      <w:r w:rsidRPr="55F70AC0" w:rsidR="49E618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Between the sixteenth century and the present, Wales has hardly had a period in which Welsh was not regarded as the language of a second-class citizenry, albeit Wales may now </w:t>
      </w:r>
      <w:r w:rsidRPr="55F70AC0" w:rsidR="49E618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attempt</w:t>
      </w:r>
      <w:r w:rsidRPr="55F70AC0" w:rsidR="49E618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repair the harm caused through the Welsh Language Act</w:t>
      </w:r>
      <w:r w:rsidRPr="55F70AC0" w:rsidR="75DB6C3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ongoing activism that bleeds through </w:t>
      </w:r>
      <w:r w:rsidRPr="55F70AC0" w:rsidR="75DB6C3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Cymdeithas</w:t>
      </w:r>
      <w:r w:rsidRPr="55F70AC0" w:rsidR="75DB6C3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75DB6C3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yr</w:t>
      </w:r>
      <w:r w:rsidRPr="55F70AC0" w:rsidR="75DB6C3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Iaith. It may seem impossible to some to </w:t>
      </w:r>
      <w:r w:rsidRPr="55F70AC0" w:rsidR="0A65E5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see the governmental plans of ‘un </w:t>
      </w:r>
      <w:r w:rsidRPr="55F70AC0" w:rsidR="0A65E5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miliwn</w:t>
      </w:r>
      <w:r w:rsidRPr="55F70AC0" w:rsidR="0A65E5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0A65E5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erbyn</w:t>
      </w:r>
      <w:r w:rsidRPr="55F70AC0" w:rsidR="0A65E54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2050’ (one million by 2050), but in the words of Saunders Lewis 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rwy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 xml:space="preserve"> 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ddulliau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 xml:space="preserve"> 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chwyldro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 xml:space="preserve"> 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yn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 xml:space="preserve"> 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unig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 xml:space="preserve"> 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mae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 xml:space="preserve"> 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llwyddo</w:t>
      </w:r>
      <w:r w:rsidRPr="55F70AC0" w:rsidR="1472D6AB">
        <w:rPr>
          <w:rFonts w:ascii="Times New Roman" w:hAnsi="Times New Roman" w:eastAsia="Times New Roman" w:cs="Times New Roman"/>
          <w:i w:val="1"/>
          <w:iCs w:val="1"/>
          <w:noProof w:val="0"/>
          <w:color w:val="333333"/>
          <w:sz w:val="22"/>
          <w:szCs w:val="22"/>
          <w:lang w:val="en-GB"/>
        </w:rPr>
        <w:t>”</w:t>
      </w:r>
      <w:r w:rsidRPr="55F70AC0" w:rsidR="03EC07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(BBC, n.d.).</w:t>
      </w:r>
      <w:r w:rsidRPr="55F70AC0" w:rsidR="518712C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It will only survive so long as the people want it to.</w:t>
      </w:r>
      <w:r>
        <w:br/>
      </w:r>
    </w:p>
    <w:p w:rsidR="55F70AC0" w:rsidP="55F70AC0" w:rsidRDefault="55F70AC0" w14:paraId="56802146" w14:textId="773596AA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5F70AC0" w:rsidP="55F70AC0" w:rsidRDefault="55F70AC0" w14:paraId="6FDB42D5" w14:textId="55B2A0DF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B487737" w:rsidP="55F70AC0" w:rsidRDefault="3B487737" w14:paraId="0B708105" w14:textId="10EE0E31">
      <w:pPr>
        <w:pStyle w:val="Normal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  <w:r w:rsidRPr="55F70AC0" w:rsidR="3B4877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Reference list</w:t>
      </w:r>
    </w:p>
    <w:p w:rsidR="7E5519EB" w:rsidP="55F70AC0" w:rsidRDefault="7E5519EB" w14:paraId="04209B0E" w14:textId="07FF4695">
      <w:pPr>
        <w:spacing w:line="360" w:lineRule="exact"/>
      </w:pPr>
      <w:r w:rsidRPr="55F70AC0" w:rsidR="7E5519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 (n.d.). </w:t>
      </w:r>
      <w:r w:rsidRPr="55F70AC0" w:rsidR="7E5519E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BBC - Cymru - Cymraeg - </w:t>
      </w:r>
      <w:r w:rsidRPr="55F70AC0" w:rsidR="7E5519E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Yr</w:t>
      </w:r>
      <w:r w:rsidRPr="55F70AC0" w:rsidR="7E5519E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Iaith - </w:t>
      </w:r>
      <w:r w:rsidRPr="55F70AC0" w:rsidR="7E5519E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Tynged</w:t>
      </w:r>
      <w:r w:rsidRPr="55F70AC0" w:rsidR="7E5519E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5F70AC0" w:rsidR="7E5519E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yr</w:t>
      </w:r>
      <w:r w:rsidRPr="55F70AC0" w:rsidR="7E5519E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Iaith</w:t>
      </w:r>
      <w:r w:rsidRPr="55F70AC0" w:rsidR="7E5519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55F70AC0" w:rsidR="7E5519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www.bbc.co.uk</w:t>
        </w:r>
      </w:hyperlink>
      <w:r w:rsidRPr="55F70AC0" w:rsidR="7E5519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a2a318b35124c10">
        <w:r w:rsidRPr="55F70AC0" w:rsidR="7E5519E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https://www.bbc.co.uk/cymru/cymraeg/yriaith/tudalen/tynged_yr_iaith.shtml</w:t>
        </w:r>
      </w:hyperlink>
      <w:r w:rsidRPr="55F70AC0" w:rsidR="7E5519E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17 Feb. 2024].</w:t>
      </w:r>
    </w:p>
    <w:p w:rsidR="3CA2F247" w:rsidP="55F70AC0" w:rsidRDefault="3CA2F247" w14:paraId="6907A647" w14:textId="28414036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(2015). Cofio brwydr y Beasleys.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Cymru Fyw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16 Apr. Available at: </w:t>
      </w:r>
      <w:hyperlink r:id="R61e2933e0d804d83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https://www.bbc.co.uk/cymrufyw/32302805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Feb. 2024].</w:t>
      </w:r>
    </w:p>
    <w:p w:rsidR="3CA2F247" w:rsidP="55F70AC0" w:rsidRDefault="3CA2F247" w14:paraId="69EA2194" w14:textId="63621D95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BBC (2022). Cymraeg 2050: Ar drywydd i gyrraedd miliwn?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BBC Cymru Fyw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15 Feb. Available at: </w:t>
      </w:r>
      <w:hyperlink r:id="R2d8675b4d5604738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https://www.bbc.co.uk/cymrufyw/60391672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17 Feb. 2024].</w:t>
      </w:r>
    </w:p>
    <w:p w:rsidR="3CA2F247" w:rsidP="55F70AC0" w:rsidRDefault="3CA2F247" w14:paraId="387C8A1D" w14:textId="6AE20080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Cannon, J. and Crowcroft, R. (2015).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Oxford companion to British History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Oxford (U.K) ; New York, Ny: Oxford University Press, , Cop. Available at: </w:t>
      </w:r>
      <w:hyperlink r:id="R09d1002c6ea94ef5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https://www-oxfordreference-com.ezproxy.uwtsd.ac.uk/display/10.1093/acref/9780199677832.001.0001/acref-9780199677832-e-3764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Feb. 2024].</w:t>
      </w:r>
    </w:p>
    <w:p w:rsidR="3CA2F247" w:rsidP="55F70AC0" w:rsidRDefault="3CA2F247" w14:paraId="6A36C7A2" w14:textId="7ACABA23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Chrimes, S.B. (1999).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Henry VII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New Haven [U.A.] Yale University Press. Available at: </w:t>
      </w:r>
      <w:hyperlink r:id="R6bd4388036364eac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https://www-jstor-org.ezproxy.uwtsd.ac.uk/stable/j.ctt1bh4dg3.6?seq=3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13 Feb. 2024].</w:t>
      </w:r>
    </w:p>
    <w:p w:rsidR="3CA2F247" w:rsidP="55F70AC0" w:rsidRDefault="3CA2F247" w14:paraId="0D77722E" w14:textId="7ED9CF54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Constantine, Mary-Ann. (2006). Songs and Stones: Iolo Morganwg (1747-1826), Mason and Bard.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Eighteenth Century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47(2), pp.233–251. doi:https://doi.org/10.1353/ecy.2007.0022.</w:t>
      </w:r>
    </w:p>
    <w:p w:rsidR="3CA2F247" w:rsidP="55F70AC0" w:rsidRDefault="3CA2F247" w14:paraId="1F7D5513" w14:textId="35BA092D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Cymdeithas yr Iaith (n.d.).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Amdanom | Cymdeithas yr Iaith Gymraeg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cymdeithas.cymru. Available at: </w:t>
      </w:r>
      <w:hyperlink r:id="Rde5929980b5e4139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https://cymdeithas.cymru/amdanom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17 Feb. 2024].</w:t>
      </w:r>
    </w:p>
    <w:p w:rsidR="3CA2F247" w:rsidP="55F70AC0" w:rsidRDefault="3CA2F247" w14:paraId="02A87F53" w14:textId="467550F7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Davies, J. (2007).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history of Wales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London: Penguin.</w:t>
      </w:r>
    </w:p>
    <w:p w:rsidR="3CA2F247" w:rsidP="55F70AC0" w:rsidRDefault="3CA2F247" w14:paraId="788A7C23" w14:textId="1EFA0931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Davies, J. (2014).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Welsh language - a history.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University Of Wales Press. Available at: </w:t>
      </w:r>
      <w:hyperlink r:id="R624ddab5d56c43d3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https://www-jstor-org.ezproxy.uwtsd.ac.uk/stable/j.ctt9qhg9t.7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Feb. 2024].</w:t>
      </w:r>
    </w:p>
    <w:p w:rsidR="3CA2F247" w:rsidP="55F70AC0" w:rsidRDefault="3CA2F247" w14:paraId="3F54C907" w14:textId="111C5ED8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Dewdney, R. (2020).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Results of Devolution Referendums (1979 &amp; 1997)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Parliament.uk. Available at: </w:t>
      </w:r>
      <w:hyperlink r:id="R0486fb28d3a741de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https://researchbriefings.files.parliament.uk/documents/RP97-113/RP97-113.pdf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17 Feb. 2024].</w:t>
      </w:r>
    </w:p>
    <w:p w:rsidR="3CA2F247" w:rsidP="55F70AC0" w:rsidRDefault="3CA2F247" w14:paraId="53E0F332" w14:textId="21A334DC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Huws, D. (1993). Llyfrau Cymraeg 1250-1400.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National Library of Wales Journal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28(1), p.14. Available at: </w:t>
      </w:r>
      <w:hyperlink w:anchor="?xywh=-737%2C-348%2C3242%2C4564" r:id="R90a7c376a2b1496a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https://journals.library.wales/view/1277425/1289400/10#?xywh=-737%2C-348%2C3242%2C4564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13 Feb. 2024].</w:t>
      </w:r>
    </w:p>
    <w:p w:rsidR="3CA2F247" w:rsidP="55F70AC0" w:rsidRDefault="3CA2F247" w14:paraId="20929DD7" w14:textId="75637154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James, E.W. (n.d.).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Cardiff University - Ann Griffiths Digital Website: Bala and the Bible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www.anngriffiths.cardiff.ac.uk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005a4204e544562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https://www.anngriffiths.cardiff.ac.uk/bible.html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15 Feb. 2024].</w:t>
      </w:r>
    </w:p>
    <w:p w:rsidR="3CA2F247" w:rsidP="55F70AC0" w:rsidRDefault="3CA2F247" w14:paraId="55F2C988" w14:textId="3100E6B7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Koch, J.T. (2006).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Celtic culture : a historical encyclopedia.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Oxford: Abc-Clio, p.470. Available at: </w:t>
      </w:r>
      <w:hyperlink r:id="R2939481cd5954097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https://r1.vlereader.com/Reader?ean=9781851094455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Feb. 2024].</w:t>
      </w:r>
    </w:p>
    <w:p w:rsidR="3CA2F247" w:rsidP="55F70AC0" w:rsidRDefault="3CA2F247" w14:paraId="6C43D42C" w14:textId="0D9E3F75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Llyfrgell Genedlaethol Cymru (n.d.).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Black Book of Carmarthen - National Library of Wales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hyperlink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www.library.wales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?c=&amp;m=&amp;s=&amp;cv=&amp;xywh=-750038582990" r:id="R405024b97277492d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https://www.library.wales/discover-learn/digital-exhibitions/manuscripts/the-middle-ages/the-black-book-of-carmarthen#?c=&amp;m=&amp;s=&amp;cv=&amp;xywh=-750038582990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12 Feb. 2024].</w:t>
      </w:r>
    </w:p>
    <w:p w:rsidR="3CA2F247" w:rsidP="55F70AC0" w:rsidRDefault="3CA2F247" w14:paraId="23F5E4BD" w14:textId="172FF6B9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Scarisbrick, J.J. (2012).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Henry VIII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New Haven: Yale University Press. Available at: </w:t>
      </w:r>
      <w:hyperlink r:id="Rc9e3bf11c4f1432f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https://www-jstor-org.ezproxy.uwtsd.ac.uk/stable/j.ctt1bh4bhn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14 Feb. 2024].</w:t>
      </w:r>
    </w:p>
    <w:p w:rsidR="3CA2F247" w:rsidP="55F70AC0" w:rsidRDefault="3CA2F247" w14:paraId="4C3DABBC" w14:textId="7B3FEA1A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Thomas, I. (1980). The Welsh Versions of The New Testament, 1551—1620.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New Testament Studies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[online] 26(4), pp.503–507. doi:https://doi.org/10.1017/s0028688500005786.</w:t>
      </w:r>
    </w:p>
    <w:p w:rsidR="3CA2F247" w:rsidP="55F70AC0" w:rsidRDefault="3CA2F247" w14:paraId="35BAAC39" w14:textId="1D45BC6F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UNESCO (n.d.).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Welsh | UNESCO WAL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en.wal.unesco.org. Available at: </w:t>
      </w:r>
      <w:hyperlink r:id="Rfde5f8869e294453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https://en.wal.unesco.org/languages/welsh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Feb. 2024].</w:t>
      </w:r>
    </w:p>
    <w:p w:rsidR="3CA2F247" w:rsidP="55F70AC0" w:rsidRDefault="3CA2F247" w14:paraId="409D570E" w14:textId="1947AB3E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Watkin, T.G. (2012).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legal history of Wales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Cardiff: University Of Wales Press. Available at: </w:t>
      </w:r>
      <w:hyperlink r:id="R22db4c7ebbec48f2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https://web-p-ebscohost-com.ezproxy.uwtsd.ac.uk/ehost/ebookviewer/ebook/bmxlYmtfXzU0NDY0OV9fQU41?sid=a3533287-2882-4239-b31d-8cbb33fce399@redis&amp;vid=0&amp;format=EB&amp;lpid=lp_44&amp;rid=0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11 Feb. 2024].</w:t>
      </w:r>
    </w:p>
    <w:p w:rsidR="3CA2F247" w:rsidP="55F70AC0" w:rsidRDefault="3CA2F247" w14:paraId="62F5E539" w14:textId="1C9FD72D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(2020).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Welsh Language Act 1993 | Law Wales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law.gov.wales. Available at: </w:t>
      </w:r>
      <w:hyperlink r:id="Red72ef5fd0c44a02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https://law.gov.wales/culture/welsh-language/welsh-language-act-1993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Feb. 2024].</w:t>
      </w:r>
    </w:p>
    <w:p w:rsidR="3CA2F247" w:rsidP="55F70AC0" w:rsidRDefault="3CA2F247" w14:paraId="09FB107C" w14:textId="5551BC8F">
      <w:pPr>
        <w:spacing w:line="360" w:lineRule="exact"/>
      </w:pP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Williams, A.G. (1962). </w:t>
      </w:r>
      <w:r w:rsidRPr="55F70AC0" w:rsidR="3CA2F24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Fate of the Language by Saunders Lewis</w:t>
      </w:r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morris.cymru. Available at: </w:t>
      </w:r>
      <w:hyperlink r:id="Rd01f7464242b4c90">
        <w:r w:rsidRPr="55F70AC0" w:rsidR="3CA2F24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https://morris.cymru/testun/saunders-lewis-fate-of-the-language.html</w:t>
        </w:r>
      </w:hyperlink>
      <w:r w:rsidRPr="55F70AC0" w:rsidR="3CA2F2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16 Feb. 2024].</w:t>
      </w:r>
    </w:p>
    <w:p w:rsidR="55F70AC0" w:rsidP="55F70AC0" w:rsidRDefault="55F70AC0" w14:paraId="44DA5FB8" w14:textId="5C657DF2">
      <w:pPr>
        <w:pStyle w:val="Normal"/>
        <w:rPr>
          <w:rFonts w:ascii="Times New Roman" w:hAnsi="Times New Roman" w:eastAsia="Times New Roman" w:cs="Times New Roman"/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85ZaIhvbap/rkM" int2:id="XBO4rsbp">
      <int2:state int2:type="AugLoop_Text_Critique" int2:value="Rejected"/>
    </int2:textHash>
    <int2:textHash int2:hashCode="XGT8x9rWfsaVQP" int2:id="fa9gTF4S">
      <int2:state int2:type="AugLoop_Text_Critique" int2:value="Rejected"/>
    </int2:textHash>
    <int2:textHash int2:hashCode="VjafIYC3/Q0CeY" int2:id="S8VV0DQq">
      <int2:state int2:type="AugLoop_Text_Critique" int2:value="Rejected"/>
    </int2:textHash>
    <int2:textHash int2:hashCode="yIYMtac4TvtR1B" int2:id="hklA8p9p">
      <int2:state int2:type="AugLoop_Text_Critique" int2:value="Rejected"/>
    </int2:textHash>
    <int2:textHash int2:hashCode="uV2mRtxGAnjcWX" int2:id="0FBeuLc0">
      <int2:state int2:type="AugLoop_Text_Critique" int2:value="Rejected"/>
    </int2:textHash>
    <int2:textHash int2:hashCode="6qLi/2C5sjn/ca" int2:id="PQduX2hj">
      <int2:state int2:type="AugLoop_Text_Critique" int2:value="Rejected"/>
    </int2:textHash>
    <int2:textHash int2:hashCode="16F2xvkoMqJpNo" int2:id="41N7RNnx">
      <int2:state int2:type="AugLoop_Text_Critique" int2:value="Rejected"/>
    </int2:textHash>
    <int2:textHash int2:hashCode="sON5GdQAXrVa+h" int2:id="2ZOWoVlz">
      <int2:state int2:type="AugLoop_Text_Critique" int2:value="Rejected"/>
    </int2:textHash>
    <int2:textHash int2:hashCode="f7vjQyDKGR/JE5" int2:id="axvBjZp6">
      <int2:state int2:type="AugLoop_Text_Critique" int2:value="Rejected"/>
    </int2:textHash>
    <int2:bookmark int2:bookmarkName="_Int_LaIbPQeT" int2:invalidationBookmarkName="" int2:hashCode="iO5027ADLA76fV" int2:id="oM1Dirs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2FD927"/>
    <w:rsid w:val="000AB01C"/>
    <w:rsid w:val="000FFCC6"/>
    <w:rsid w:val="00751023"/>
    <w:rsid w:val="0093C787"/>
    <w:rsid w:val="009A364A"/>
    <w:rsid w:val="00B10143"/>
    <w:rsid w:val="00E93A3B"/>
    <w:rsid w:val="00F822C5"/>
    <w:rsid w:val="0100F994"/>
    <w:rsid w:val="012F583C"/>
    <w:rsid w:val="0152A5ED"/>
    <w:rsid w:val="01859FAC"/>
    <w:rsid w:val="0186F97D"/>
    <w:rsid w:val="01AAF312"/>
    <w:rsid w:val="01AC2E34"/>
    <w:rsid w:val="01F5D158"/>
    <w:rsid w:val="0216F336"/>
    <w:rsid w:val="025F8434"/>
    <w:rsid w:val="02B5D833"/>
    <w:rsid w:val="02CE87D1"/>
    <w:rsid w:val="02E3F118"/>
    <w:rsid w:val="02E70F2D"/>
    <w:rsid w:val="02F26151"/>
    <w:rsid w:val="0307BB55"/>
    <w:rsid w:val="0322C9DE"/>
    <w:rsid w:val="03494441"/>
    <w:rsid w:val="035C91D1"/>
    <w:rsid w:val="038CAE1E"/>
    <w:rsid w:val="0392A453"/>
    <w:rsid w:val="03B2C397"/>
    <w:rsid w:val="03BC30E7"/>
    <w:rsid w:val="03D41CA3"/>
    <w:rsid w:val="03EC070C"/>
    <w:rsid w:val="0445E061"/>
    <w:rsid w:val="046263D1"/>
    <w:rsid w:val="049D702D"/>
    <w:rsid w:val="04BE9A3F"/>
    <w:rsid w:val="052E74B4"/>
    <w:rsid w:val="052FD927"/>
    <w:rsid w:val="053FF525"/>
    <w:rsid w:val="054093C0"/>
    <w:rsid w:val="054D0996"/>
    <w:rsid w:val="0555E070"/>
    <w:rsid w:val="05EE5E6C"/>
    <w:rsid w:val="065A6AA0"/>
    <w:rsid w:val="06782A45"/>
    <w:rsid w:val="06C9427B"/>
    <w:rsid w:val="070381A4"/>
    <w:rsid w:val="070D3EEA"/>
    <w:rsid w:val="0718A319"/>
    <w:rsid w:val="0720057A"/>
    <w:rsid w:val="0733537A"/>
    <w:rsid w:val="07718FB0"/>
    <w:rsid w:val="0813FAA6"/>
    <w:rsid w:val="0818FE9A"/>
    <w:rsid w:val="082925F9"/>
    <w:rsid w:val="082DC0DC"/>
    <w:rsid w:val="0870DB75"/>
    <w:rsid w:val="08802208"/>
    <w:rsid w:val="088634BA"/>
    <w:rsid w:val="08A78239"/>
    <w:rsid w:val="08B4737A"/>
    <w:rsid w:val="08CCE824"/>
    <w:rsid w:val="093B0BF1"/>
    <w:rsid w:val="0952CBAD"/>
    <w:rsid w:val="098BF8A3"/>
    <w:rsid w:val="09AFCB07"/>
    <w:rsid w:val="09B299E5"/>
    <w:rsid w:val="09D0984C"/>
    <w:rsid w:val="09FE0C67"/>
    <w:rsid w:val="0A1B80A4"/>
    <w:rsid w:val="0A22051B"/>
    <w:rsid w:val="0A65E54B"/>
    <w:rsid w:val="0A6AF43C"/>
    <w:rsid w:val="0A8B7C01"/>
    <w:rsid w:val="0AA4F2FB"/>
    <w:rsid w:val="0AC846A1"/>
    <w:rsid w:val="0B4B9B68"/>
    <w:rsid w:val="0B4E6A46"/>
    <w:rsid w:val="0B5E6A59"/>
    <w:rsid w:val="0B6AB717"/>
    <w:rsid w:val="0B975FE2"/>
    <w:rsid w:val="0B9CB39E"/>
    <w:rsid w:val="0BB7C2CA"/>
    <w:rsid w:val="0C32BCE7"/>
    <w:rsid w:val="0CB2D27A"/>
    <w:rsid w:val="0D3FBA66"/>
    <w:rsid w:val="0DA294FE"/>
    <w:rsid w:val="0E0177F5"/>
    <w:rsid w:val="0E3A2811"/>
    <w:rsid w:val="0E3BDF05"/>
    <w:rsid w:val="0E4EA2DB"/>
    <w:rsid w:val="0E6EC1DC"/>
    <w:rsid w:val="0E98677D"/>
    <w:rsid w:val="0EA257D9"/>
    <w:rsid w:val="0EEF638C"/>
    <w:rsid w:val="0EF15B21"/>
    <w:rsid w:val="0EF35ADF"/>
    <w:rsid w:val="0F3FFA23"/>
    <w:rsid w:val="0F9AEEE8"/>
    <w:rsid w:val="0FA15C9A"/>
    <w:rsid w:val="0FD7AF66"/>
    <w:rsid w:val="0FF18776"/>
    <w:rsid w:val="10010A65"/>
    <w:rsid w:val="10076EDC"/>
    <w:rsid w:val="102FBD3C"/>
    <w:rsid w:val="103E283A"/>
    <w:rsid w:val="1064A2CB"/>
    <w:rsid w:val="107024C1"/>
    <w:rsid w:val="108D6505"/>
    <w:rsid w:val="11213D16"/>
    <w:rsid w:val="114F7ED8"/>
    <w:rsid w:val="11737FC7"/>
    <w:rsid w:val="1177175D"/>
    <w:rsid w:val="117D1C35"/>
    <w:rsid w:val="11D0083F"/>
    <w:rsid w:val="11EB0C34"/>
    <w:rsid w:val="12E18958"/>
    <w:rsid w:val="12E5204A"/>
    <w:rsid w:val="1300F19D"/>
    <w:rsid w:val="1303A891"/>
    <w:rsid w:val="131B9E64"/>
    <w:rsid w:val="1338AB27"/>
    <w:rsid w:val="13C2D4AF"/>
    <w:rsid w:val="13DBE62D"/>
    <w:rsid w:val="13F17060"/>
    <w:rsid w:val="14040CF8"/>
    <w:rsid w:val="142A185C"/>
    <w:rsid w:val="142F5E9A"/>
    <w:rsid w:val="144D5031"/>
    <w:rsid w:val="145AAD18"/>
    <w:rsid w:val="1472D6AB"/>
    <w:rsid w:val="14793111"/>
    <w:rsid w:val="149A01D5"/>
    <w:rsid w:val="14BD587A"/>
    <w:rsid w:val="14D0D72A"/>
    <w:rsid w:val="14D10324"/>
    <w:rsid w:val="1511995D"/>
    <w:rsid w:val="1530BA43"/>
    <w:rsid w:val="155EA510"/>
    <w:rsid w:val="15707FD9"/>
    <w:rsid w:val="165928DB"/>
    <w:rsid w:val="16946836"/>
    <w:rsid w:val="16AF2C86"/>
    <w:rsid w:val="16BD6B90"/>
    <w:rsid w:val="16E85665"/>
    <w:rsid w:val="16F0CD16"/>
    <w:rsid w:val="1729CEB5"/>
    <w:rsid w:val="174D0137"/>
    <w:rsid w:val="175AA3D1"/>
    <w:rsid w:val="17817321"/>
    <w:rsid w:val="178656A6"/>
    <w:rsid w:val="17D51007"/>
    <w:rsid w:val="17D9C80A"/>
    <w:rsid w:val="17E6A6AC"/>
    <w:rsid w:val="17F43E20"/>
    <w:rsid w:val="1841C2A9"/>
    <w:rsid w:val="189645D2"/>
    <w:rsid w:val="18C4E183"/>
    <w:rsid w:val="193F2F43"/>
    <w:rsid w:val="1964D11A"/>
    <w:rsid w:val="19ABC1FF"/>
    <w:rsid w:val="19D2622D"/>
    <w:rsid w:val="1A3B54BE"/>
    <w:rsid w:val="1A43F0FC"/>
    <w:rsid w:val="1A616F77"/>
    <w:rsid w:val="1AB55BA6"/>
    <w:rsid w:val="1AE202BD"/>
    <w:rsid w:val="1B2B682D"/>
    <w:rsid w:val="1B2ED342"/>
    <w:rsid w:val="1B426063"/>
    <w:rsid w:val="1B571343"/>
    <w:rsid w:val="1B75A5BA"/>
    <w:rsid w:val="1B8BD74C"/>
    <w:rsid w:val="1BB6D377"/>
    <w:rsid w:val="1BCDE694"/>
    <w:rsid w:val="1BD5014C"/>
    <w:rsid w:val="1C1BDCDC"/>
    <w:rsid w:val="1C40DF9E"/>
    <w:rsid w:val="1C705925"/>
    <w:rsid w:val="1C879DED"/>
    <w:rsid w:val="1C881E42"/>
    <w:rsid w:val="1CD56E36"/>
    <w:rsid w:val="1CDE30C4"/>
    <w:rsid w:val="1CEF6C82"/>
    <w:rsid w:val="1D07C4CD"/>
    <w:rsid w:val="1D10F35B"/>
    <w:rsid w:val="1D395854"/>
    <w:rsid w:val="1D66A4F7"/>
    <w:rsid w:val="1D6C2A05"/>
    <w:rsid w:val="1D82EED4"/>
    <w:rsid w:val="1D903B44"/>
    <w:rsid w:val="1DDE9C7E"/>
    <w:rsid w:val="1E23EEA3"/>
    <w:rsid w:val="1E5A37D3"/>
    <w:rsid w:val="1E93535E"/>
    <w:rsid w:val="1EA8590D"/>
    <w:rsid w:val="1EC06929"/>
    <w:rsid w:val="1ED18F94"/>
    <w:rsid w:val="1EDA983D"/>
    <w:rsid w:val="1F32D5B3"/>
    <w:rsid w:val="1FE0F90F"/>
    <w:rsid w:val="1FE93CBD"/>
    <w:rsid w:val="2052492E"/>
    <w:rsid w:val="20AF9288"/>
    <w:rsid w:val="20E9B91B"/>
    <w:rsid w:val="215B8F65"/>
    <w:rsid w:val="2181E69A"/>
    <w:rsid w:val="221D5A0D"/>
    <w:rsid w:val="225FF59D"/>
    <w:rsid w:val="22739F6B"/>
    <w:rsid w:val="227701FD"/>
    <w:rsid w:val="22990EA4"/>
    <w:rsid w:val="22A667F9"/>
    <w:rsid w:val="22A8FE98"/>
    <w:rsid w:val="22AADBC0"/>
    <w:rsid w:val="22C0C69F"/>
    <w:rsid w:val="22ED862C"/>
    <w:rsid w:val="22F75FC6"/>
    <w:rsid w:val="230322A1"/>
    <w:rsid w:val="231C2091"/>
    <w:rsid w:val="2378DAE0"/>
    <w:rsid w:val="23822E32"/>
    <w:rsid w:val="240D0EF0"/>
    <w:rsid w:val="24937711"/>
    <w:rsid w:val="24E22EC0"/>
    <w:rsid w:val="2525BA51"/>
    <w:rsid w:val="25441A76"/>
    <w:rsid w:val="25658C1D"/>
    <w:rsid w:val="25D05A49"/>
    <w:rsid w:val="260511EE"/>
    <w:rsid w:val="26252250"/>
    <w:rsid w:val="26C47536"/>
    <w:rsid w:val="272D030C"/>
    <w:rsid w:val="27612305"/>
    <w:rsid w:val="27A30243"/>
    <w:rsid w:val="27C8815D"/>
    <w:rsid w:val="27D693C4"/>
    <w:rsid w:val="2819CF82"/>
    <w:rsid w:val="283448C3"/>
    <w:rsid w:val="2849DD2D"/>
    <w:rsid w:val="28716309"/>
    <w:rsid w:val="288BD64E"/>
    <w:rsid w:val="288D740E"/>
    <w:rsid w:val="28B218E5"/>
    <w:rsid w:val="28C291A8"/>
    <w:rsid w:val="293CB2B0"/>
    <w:rsid w:val="295320DC"/>
    <w:rsid w:val="295556F0"/>
    <w:rsid w:val="29A29F9F"/>
    <w:rsid w:val="29A5700F"/>
    <w:rsid w:val="29B417DF"/>
    <w:rsid w:val="29CDC540"/>
    <w:rsid w:val="2A1C9FC7"/>
    <w:rsid w:val="2A2D0E2B"/>
    <w:rsid w:val="2A7EC334"/>
    <w:rsid w:val="2A90AD6D"/>
    <w:rsid w:val="2ACC4068"/>
    <w:rsid w:val="2AEEF13D"/>
    <w:rsid w:val="2AF5FEDD"/>
    <w:rsid w:val="2B192C38"/>
    <w:rsid w:val="2B25122F"/>
    <w:rsid w:val="2B4FE840"/>
    <w:rsid w:val="2B5E55F8"/>
    <w:rsid w:val="2BF63FEC"/>
    <w:rsid w:val="2BFDD2AD"/>
    <w:rsid w:val="2C6FCE8A"/>
    <w:rsid w:val="2C719941"/>
    <w:rsid w:val="2C87EFC3"/>
    <w:rsid w:val="2C8AC19E"/>
    <w:rsid w:val="2C95D19F"/>
    <w:rsid w:val="2CAAE965"/>
    <w:rsid w:val="2CAFCC44"/>
    <w:rsid w:val="2CB4FC99"/>
    <w:rsid w:val="2CBB9C2B"/>
    <w:rsid w:val="2CD07C3D"/>
    <w:rsid w:val="2CEBB8A1"/>
    <w:rsid w:val="2D0C1DC8"/>
    <w:rsid w:val="2D1B7E86"/>
    <w:rsid w:val="2D49A51C"/>
    <w:rsid w:val="2D6777EF"/>
    <w:rsid w:val="2E485649"/>
    <w:rsid w:val="2EB74EE7"/>
    <w:rsid w:val="2EBA4577"/>
    <w:rsid w:val="2EBDBC2F"/>
    <w:rsid w:val="2EC2E83F"/>
    <w:rsid w:val="2F371998"/>
    <w:rsid w:val="2FB491DD"/>
    <w:rsid w:val="2FE9750A"/>
    <w:rsid w:val="304607A8"/>
    <w:rsid w:val="3092B2E7"/>
    <w:rsid w:val="309D2E04"/>
    <w:rsid w:val="30C853F3"/>
    <w:rsid w:val="30F34B58"/>
    <w:rsid w:val="31769E27"/>
    <w:rsid w:val="317B512E"/>
    <w:rsid w:val="31856390"/>
    <w:rsid w:val="31E51859"/>
    <w:rsid w:val="32149BA5"/>
    <w:rsid w:val="323EFB4C"/>
    <w:rsid w:val="326F3F0E"/>
    <w:rsid w:val="328296F5"/>
    <w:rsid w:val="32E35C2A"/>
    <w:rsid w:val="32FC3D45"/>
    <w:rsid w:val="330DED95"/>
    <w:rsid w:val="331662A8"/>
    <w:rsid w:val="33243E1D"/>
    <w:rsid w:val="33F3F7CB"/>
    <w:rsid w:val="347AA850"/>
    <w:rsid w:val="34B08E7C"/>
    <w:rsid w:val="34C00E7E"/>
    <w:rsid w:val="356C4CEE"/>
    <w:rsid w:val="35DE47AA"/>
    <w:rsid w:val="36042D4F"/>
    <w:rsid w:val="360BB2D5"/>
    <w:rsid w:val="362A0BB0"/>
    <w:rsid w:val="36526594"/>
    <w:rsid w:val="36B7FD97"/>
    <w:rsid w:val="36CE94F0"/>
    <w:rsid w:val="36FAD52B"/>
    <w:rsid w:val="3736870D"/>
    <w:rsid w:val="374FA1D2"/>
    <w:rsid w:val="379FFDB0"/>
    <w:rsid w:val="37CAB618"/>
    <w:rsid w:val="3803CAAB"/>
    <w:rsid w:val="38A2B448"/>
    <w:rsid w:val="38BB8F49"/>
    <w:rsid w:val="391AEBFA"/>
    <w:rsid w:val="395A96F7"/>
    <w:rsid w:val="3972D597"/>
    <w:rsid w:val="39772EF3"/>
    <w:rsid w:val="39C3BF38"/>
    <w:rsid w:val="3A46996D"/>
    <w:rsid w:val="3A91FE3E"/>
    <w:rsid w:val="3A9DD301"/>
    <w:rsid w:val="3AB6BC5B"/>
    <w:rsid w:val="3AE8E225"/>
    <w:rsid w:val="3AF3DA30"/>
    <w:rsid w:val="3B171E14"/>
    <w:rsid w:val="3B1B59BE"/>
    <w:rsid w:val="3B25D6B7"/>
    <w:rsid w:val="3B2C45D6"/>
    <w:rsid w:val="3B305973"/>
    <w:rsid w:val="3B487737"/>
    <w:rsid w:val="3B6F8194"/>
    <w:rsid w:val="3B806E88"/>
    <w:rsid w:val="3B99E7BD"/>
    <w:rsid w:val="3BE7E32E"/>
    <w:rsid w:val="3BEC713F"/>
    <w:rsid w:val="3BF2DEF1"/>
    <w:rsid w:val="3C233321"/>
    <w:rsid w:val="3C82B92C"/>
    <w:rsid w:val="3C9264C2"/>
    <w:rsid w:val="3C997469"/>
    <w:rsid w:val="3CA2F247"/>
    <w:rsid w:val="3CCC29D4"/>
    <w:rsid w:val="3CE9DE42"/>
    <w:rsid w:val="3D16913D"/>
    <w:rsid w:val="3D46A089"/>
    <w:rsid w:val="3D736C35"/>
    <w:rsid w:val="3D859B85"/>
    <w:rsid w:val="3D9AAF53"/>
    <w:rsid w:val="3E2D2F19"/>
    <w:rsid w:val="3E67FA35"/>
    <w:rsid w:val="3E7D6132"/>
    <w:rsid w:val="3E9E18CB"/>
    <w:rsid w:val="3EEC1489"/>
    <w:rsid w:val="3F030227"/>
    <w:rsid w:val="3F36CCF4"/>
    <w:rsid w:val="3F4B8DB7"/>
    <w:rsid w:val="3F8A2D7E"/>
    <w:rsid w:val="3FB2C115"/>
    <w:rsid w:val="3FCA0584"/>
    <w:rsid w:val="3FD13A54"/>
    <w:rsid w:val="3FD162ED"/>
    <w:rsid w:val="3FD7F220"/>
    <w:rsid w:val="4042F2B7"/>
    <w:rsid w:val="405E3958"/>
    <w:rsid w:val="405F882D"/>
    <w:rsid w:val="406159F9"/>
    <w:rsid w:val="407E414B"/>
    <w:rsid w:val="4084CBF9"/>
    <w:rsid w:val="40B3A269"/>
    <w:rsid w:val="41046965"/>
    <w:rsid w:val="4164226B"/>
    <w:rsid w:val="41BF5B3E"/>
    <w:rsid w:val="4223B54B"/>
    <w:rsid w:val="422B442D"/>
    <w:rsid w:val="422C404C"/>
    <w:rsid w:val="424F72CA"/>
    <w:rsid w:val="4287E2D0"/>
    <w:rsid w:val="428CCBAA"/>
    <w:rsid w:val="42C9CACE"/>
    <w:rsid w:val="42EA61D7"/>
    <w:rsid w:val="42F3D1BE"/>
    <w:rsid w:val="430988AB"/>
    <w:rsid w:val="4342555E"/>
    <w:rsid w:val="43A20AC1"/>
    <w:rsid w:val="43D6D606"/>
    <w:rsid w:val="43DDF751"/>
    <w:rsid w:val="43F71A56"/>
    <w:rsid w:val="4419B64B"/>
    <w:rsid w:val="4444B8C5"/>
    <w:rsid w:val="449BC32D"/>
    <w:rsid w:val="44C4FE48"/>
    <w:rsid w:val="451663DA"/>
    <w:rsid w:val="453B8C26"/>
    <w:rsid w:val="4592EAB7"/>
    <w:rsid w:val="45BD7E9F"/>
    <w:rsid w:val="45BF8392"/>
    <w:rsid w:val="45BFBE48"/>
    <w:rsid w:val="45C444FE"/>
    <w:rsid w:val="45C46C6C"/>
    <w:rsid w:val="45CB0E5C"/>
    <w:rsid w:val="45FDD2C8"/>
    <w:rsid w:val="461D051C"/>
    <w:rsid w:val="46368CD7"/>
    <w:rsid w:val="47159813"/>
    <w:rsid w:val="475A94AC"/>
    <w:rsid w:val="476F6DF7"/>
    <w:rsid w:val="47DFF122"/>
    <w:rsid w:val="481BF738"/>
    <w:rsid w:val="481C56ED"/>
    <w:rsid w:val="482853D7"/>
    <w:rsid w:val="483A5BFF"/>
    <w:rsid w:val="485967B5"/>
    <w:rsid w:val="48757D7D"/>
    <w:rsid w:val="48CA8B79"/>
    <w:rsid w:val="48E5912D"/>
    <w:rsid w:val="48FA0381"/>
    <w:rsid w:val="48FE35C4"/>
    <w:rsid w:val="490FE9C9"/>
    <w:rsid w:val="4938F041"/>
    <w:rsid w:val="494F82E8"/>
    <w:rsid w:val="495FA64C"/>
    <w:rsid w:val="49B8274E"/>
    <w:rsid w:val="49D827CE"/>
    <w:rsid w:val="49E61817"/>
    <w:rsid w:val="4A43580C"/>
    <w:rsid w:val="4A440127"/>
    <w:rsid w:val="4A4B974B"/>
    <w:rsid w:val="4A6C2DA9"/>
    <w:rsid w:val="4A7A1E11"/>
    <w:rsid w:val="4A95D3E2"/>
    <w:rsid w:val="4A9E3142"/>
    <w:rsid w:val="4AA9D0A1"/>
    <w:rsid w:val="4AEBA845"/>
    <w:rsid w:val="4B3806BC"/>
    <w:rsid w:val="4BD29F96"/>
    <w:rsid w:val="4BE558ED"/>
    <w:rsid w:val="4C04B39B"/>
    <w:rsid w:val="4C11A781"/>
    <w:rsid w:val="4C12A3A0"/>
    <w:rsid w:val="4C1D0436"/>
    <w:rsid w:val="4C9DB997"/>
    <w:rsid w:val="4D1BB151"/>
    <w:rsid w:val="4D987094"/>
    <w:rsid w:val="4D9F1922"/>
    <w:rsid w:val="4DA083FC"/>
    <w:rsid w:val="4DA1DDE2"/>
    <w:rsid w:val="4DB8D497"/>
    <w:rsid w:val="4DE17163"/>
    <w:rsid w:val="4DE35AEC"/>
    <w:rsid w:val="4E3989F8"/>
    <w:rsid w:val="4E585827"/>
    <w:rsid w:val="4E7E73FF"/>
    <w:rsid w:val="4EED7B53"/>
    <w:rsid w:val="4F494843"/>
    <w:rsid w:val="4F54A4F8"/>
    <w:rsid w:val="4F623069"/>
    <w:rsid w:val="4FD55A59"/>
    <w:rsid w:val="4FE0F29C"/>
    <w:rsid w:val="50115273"/>
    <w:rsid w:val="503F9054"/>
    <w:rsid w:val="504AEBA0"/>
    <w:rsid w:val="509F0E5F"/>
    <w:rsid w:val="50ABD0C9"/>
    <w:rsid w:val="50FCF8D1"/>
    <w:rsid w:val="51282370"/>
    <w:rsid w:val="51712ABA"/>
    <w:rsid w:val="518712C6"/>
    <w:rsid w:val="51D4D263"/>
    <w:rsid w:val="524B787C"/>
    <w:rsid w:val="527BF752"/>
    <w:rsid w:val="528C45BA"/>
    <w:rsid w:val="52AC1B24"/>
    <w:rsid w:val="52B9C95D"/>
    <w:rsid w:val="532CB519"/>
    <w:rsid w:val="533FBDED"/>
    <w:rsid w:val="53798C5F"/>
    <w:rsid w:val="53A9CAAC"/>
    <w:rsid w:val="53BDD584"/>
    <w:rsid w:val="54087446"/>
    <w:rsid w:val="545B3A5F"/>
    <w:rsid w:val="54707FC0"/>
    <w:rsid w:val="547253B4"/>
    <w:rsid w:val="54F54D09"/>
    <w:rsid w:val="55012395"/>
    <w:rsid w:val="555411B7"/>
    <w:rsid w:val="5585332A"/>
    <w:rsid w:val="559634DC"/>
    <w:rsid w:val="55A44F00"/>
    <w:rsid w:val="55F70AC0"/>
    <w:rsid w:val="5674514E"/>
    <w:rsid w:val="568BD511"/>
    <w:rsid w:val="56D466BA"/>
    <w:rsid w:val="5715CEC0"/>
    <w:rsid w:val="57401F61"/>
    <w:rsid w:val="5761413F"/>
    <w:rsid w:val="577E035E"/>
    <w:rsid w:val="57A2F29B"/>
    <w:rsid w:val="57EF8304"/>
    <w:rsid w:val="5803F6F0"/>
    <w:rsid w:val="581021AF"/>
    <w:rsid w:val="5845870A"/>
    <w:rsid w:val="58A81C05"/>
    <w:rsid w:val="58F6FEEE"/>
    <w:rsid w:val="58FB873E"/>
    <w:rsid w:val="58FD11A0"/>
    <w:rsid w:val="59162D07"/>
    <w:rsid w:val="59484018"/>
    <w:rsid w:val="597748B1"/>
    <w:rsid w:val="5983FDC7"/>
    <w:rsid w:val="599BF69D"/>
    <w:rsid w:val="59A65451"/>
    <w:rsid w:val="5A3C35D8"/>
    <w:rsid w:val="5A3C8639"/>
    <w:rsid w:val="5AE1D122"/>
    <w:rsid w:val="5B15E1F1"/>
    <w:rsid w:val="5B291601"/>
    <w:rsid w:val="5B7E05E9"/>
    <w:rsid w:val="5B94753B"/>
    <w:rsid w:val="5BA4B8A9"/>
    <w:rsid w:val="5C139084"/>
    <w:rsid w:val="5C3E1FB2"/>
    <w:rsid w:val="5C6B0A8E"/>
    <w:rsid w:val="5C957095"/>
    <w:rsid w:val="5D6AF6D6"/>
    <w:rsid w:val="5DFA4804"/>
    <w:rsid w:val="5E1971E4"/>
    <w:rsid w:val="5E6934B1"/>
    <w:rsid w:val="5E6956CD"/>
    <w:rsid w:val="5E7597F7"/>
    <w:rsid w:val="5EAF9ED3"/>
    <w:rsid w:val="5EC29B96"/>
    <w:rsid w:val="5F286D3C"/>
    <w:rsid w:val="5F2B3844"/>
    <w:rsid w:val="5F664072"/>
    <w:rsid w:val="5F75C074"/>
    <w:rsid w:val="5F7C56D1"/>
    <w:rsid w:val="5F86F625"/>
    <w:rsid w:val="5FBE34FC"/>
    <w:rsid w:val="5FE13A8F"/>
    <w:rsid w:val="600373DB"/>
    <w:rsid w:val="608FB2FF"/>
    <w:rsid w:val="60E701A7"/>
    <w:rsid w:val="614DE3C9"/>
    <w:rsid w:val="61A18BAF"/>
    <w:rsid w:val="61AB4B67"/>
    <w:rsid w:val="621AD3CD"/>
    <w:rsid w:val="625A2DED"/>
    <w:rsid w:val="62981219"/>
    <w:rsid w:val="629EFA55"/>
    <w:rsid w:val="62A9CB06"/>
    <w:rsid w:val="62C8C822"/>
    <w:rsid w:val="62FAFF68"/>
    <w:rsid w:val="6336A4AE"/>
    <w:rsid w:val="635D90D5"/>
    <w:rsid w:val="637F318A"/>
    <w:rsid w:val="63B4D669"/>
    <w:rsid w:val="63DE3AE4"/>
    <w:rsid w:val="63FD1D37"/>
    <w:rsid w:val="6439B195"/>
    <w:rsid w:val="64553BDE"/>
    <w:rsid w:val="64B2A9D9"/>
    <w:rsid w:val="64DD4900"/>
    <w:rsid w:val="6510DEBB"/>
    <w:rsid w:val="65343560"/>
    <w:rsid w:val="6551EC76"/>
    <w:rsid w:val="656C6E51"/>
    <w:rsid w:val="657A0B45"/>
    <w:rsid w:val="66356C64"/>
    <w:rsid w:val="66BB0546"/>
    <w:rsid w:val="6715DBA6"/>
    <w:rsid w:val="672920C9"/>
    <w:rsid w:val="6750FB02"/>
    <w:rsid w:val="6756CCD7"/>
    <w:rsid w:val="675E88A5"/>
    <w:rsid w:val="6764250A"/>
    <w:rsid w:val="6781DBCA"/>
    <w:rsid w:val="67C83779"/>
    <w:rsid w:val="68082213"/>
    <w:rsid w:val="68487F7D"/>
    <w:rsid w:val="6881675A"/>
    <w:rsid w:val="68C2683C"/>
    <w:rsid w:val="68C4F12A"/>
    <w:rsid w:val="6990037A"/>
    <w:rsid w:val="699822E0"/>
    <w:rsid w:val="69CF50F4"/>
    <w:rsid w:val="6A0674B2"/>
    <w:rsid w:val="6A07A683"/>
    <w:rsid w:val="6A31FC6A"/>
    <w:rsid w:val="6A3FDF74"/>
    <w:rsid w:val="6A5E09BE"/>
    <w:rsid w:val="6A856C64"/>
    <w:rsid w:val="6AC81768"/>
    <w:rsid w:val="6AFFA688"/>
    <w:rsid w:val="6B03590C"/>
    <w:rsid w:val="6B0EE96C"/>
    <w:rsid w:val="6B3D96E0"/>
    <w:rsid w:val="6B54B175"/>
    <w:rsid w:val="6B7030D9"/>
    <w:rsid w:val="6B9670EC"/>
    <w:rsid w:val="6B9935AC"/>
    <w:rsid w:val="6C1E7957"/>
    <w:rsid w:val="6C687C25"/>
    <w:rsid w:val="6CCFC3A2"/>
    <w:rsid w:val="6CF1A8AF"/>
    <w:rsid w:val="6D2EDE12"/>
    <w:rsid w:val="6DA04BBD"/>
    <w:rsid w:val="6DC51F09"/>
    <w:rsid w:val="6E044C86"/>
    <w:rsid w:val="6E06844B"/>
    <w:rsid w:val="6E290F4D"/>
    <w:rsid w:val="6E4F6B49"/>
    <w:rsid w:val="6E7537A2"/>
    <w:rsid w:val="6EEFC157"/>
    <w:rsid w:val="6F3BE42E"/>
    <w:rsid w:val="6F7C643C"/>
    <w:rsid w:val="6FA01CE7"/>
    <w:rsid w:val="6FB71563"/>
    <w:rsid w:val="6FFE86AB"/>
    <w:rsid w:val="70254B23"/>
    <w:rsid w:val="7056FED2"/>
    <w:rsid w:val="70A10C54"/>
    <w:rsid w:val="70B3D95F"/>
    <w:rsid w:val="70B8AC35"/>
    <w:rsid w:val="7118349D"/>
    <w:rsid w:val="71355349"/>
    <w:rsid w:val="71595E30"/>
    <w:rsid w:val="71757FD0"/>
    <w:rsid w:val="71B12464"/>
    <w:rsid w:val="71BF08DF"/>
    <w:rsid w:val="71CD09E9"/>
    <w:rsid w:val="721105E9"/>
    <w:rsid w:val="72243D3F"/>
    <w:rsid w:val="723792E2"/>
    <w:rsid w:val="723CDCB5"/>
    <w:rsid w:val="72AF3D99"/>
    <w:rsid w:val="7304B88D"/>
    <w:rsid w:val="7395A8E5"/>
    <w:rsid w:val="73B90A7A"/>
    <w:rsid w:val="743AF3CC"/>
    <w:rsid w:val="744FD55F"/>
    <w:rsid w:val="74832CDB"/>
    <w:rsid w:val="74EBE7AF"/>
    <w:rsid w:val="751C0DD0"/>
    <w:rsid w:val="752A6FF5"/>
    <w:rsid w:val="759FBA5C"/>
    <w:rsid w:val="75A56A12"/>
    <w:rsid w:val="75AA9072"/>
    <w:rsid w:val="75AC4431"/>
    <w:rsid w:val="75C63ABA"/>
    <w:rsid w:val="75D81966"/>
    <w:rsid w:val="75DA6293"/>
    <w:rsid w:val="75DB6C3E"/>
    <w:rsid w:val="766AA175"/>
    <w:rsid w:val="769E76E0"/>
    <w:rsid w:val="7717B78B"/>
    <w:rsid w:val="771D88CB"/>
    <w:rsid w:val="774C6F8E"/>
    <w:rsid w:val="77620B1B"/>
    <w:rsid w:val="78069A06"/>
    <w:rsid w:val="789D106B"/>
    <w:rsid w:val="78D8A601"/>
    <w:rsid w:val="78FDDB7C"/>
    <w:rsid w:val="794D4751"/>
    <w:rsid w:val="797E159E"/>
    <w:rsid w:val="79946D49"/>
    <w:rsid w:val="79A26A67"/>
    <w:rsid w:val="79BAD40E"/>
    <w:rsid w:val="79EEA36B"/>
    <w:rsid w:val="7A279C03"/>
    <w:rsid w:val="7A32F3BA"/>
    <w:rsid w:val="7A747662"/>
    <w:rsid w:val="7AA985DB"/>
    <w:rsid w:val="7AD756C2"/>
    <w:rsid w:val="7AE917B2"/>
    <w:rsid w:val="7B0FF2F0"/>
    <w:rsid w:val="7B1AB111"/>
    <w:rsid w:val="7B8D9262"/>
    <w:rsid w:val="7BE0598E"/>
    <w:rsid w:val="7BF8EDCF"/>
    <w:rsid w:val="7C41DF1A"/>
    <w:rsid w:val="7C943544"/>
    <w:rsid w:val="7CCF5EB5"/>
    <w:rsid w:val="7D76BA23"/>
    <w:rsid w:val="7DB19978"/>
    <w:rsid w:val="7DD14C9F"/>
    <w:rsid w:val="7DEE5926"/>
    <w:rsid w:val="7DFBCD6C"/>
    <w:rsid w:val="7DFE0D15"/>
    <w:rsid w:val="7E414378"/>
    <w:rsid w:val="7E4F4491"/>
    <w:rsid w:val="7E5519EB"/>
    <w:rsid w:val="7EC29C7F"/>
    <w:rsid w:val="7F00AB7F"/>
    <w:rsid w:val="7F57A460"/>
    <w:rsid w:val="7FA2C202"/>
    <w:rsid w:val="7FAC5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FD927"/>
  <w15:chartTrackingRefBased/>
  <w15:docId w15:val="{832E98B4-55CA-4F1A-8A5F-1121271FA4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cymru/cymraeg/yriaith/tudalen/tynged_yr_iaith.shtml" TargetMode="External" Id="Rfa2a318b35124c10" /><Relationship Type="http://schemas.openxmlformats.org/officeDocument/2006/relationships/hyperlink" Target="https://www.bbc.co.uk/cymrufyw/32302805" TargetMode="External" Id="R61e2933e0d804d83" /><Relationship Type="http://schemas.openxmlformats.org/officeDocument/2006/relationships/hyperlink" Target="https://www.bbc.co.uk/cymrufyw/60391672" TargetMode="External" Id="R2d8675b4d5604738" /><Relationship Type="http://schemas.openxmlformats.org/officeDocument/2006/relationships/hyperlink" Target="https://www-oxfordreference-com.ezproxy.uwtsd.ac.uk/display/10.1093/acref/9780199677832.001.0001/acref-9780199677832-e-3764" TargetMode="External" Id="R09d1002c6ea94ef5" /><Relationship Type="http://schemas.openxmlformats.org/officeDocument/2006/relationships/hyperlink" Target="https://www-jstor-org.ezproxy.uwtsd.ac.uk/stable/j.ctt1bh4dg3.6?seq=3" TargetMode="External" Id="R6bd4388036364eac" /><Relationship Type="http://schemas.openxmlformats.org/officeDocument/2006/relationships/hyperlink" Target="https://cymdeithas.cymru/amdanom" TargetMode="External" Id="Rde5929980b5e4139" /><Relationship Type="http://schemas.openxmlformats.org/officeDocument/2006/relationships/hyperlink" Target="https://www-jstor-org.ezproxy.uwtsd.ac.uk/stable/j.ctt9qhg9t.7" TargetMode="External" Id="R624ddab5d56c43d3" /><Relationship Type="http://schemas.openxmlformats.org/officeDocument/2006/relationships/hyperlink" Target="https://researchbriefings.files.parliament.uk/documents/RP97-113/RP97-113.pdf" TargetMode="External" Id="R0486fb28d3a741de" /><Relationship Type="http://schemas.openxmlformats.org/officeDocument/2006/relationships/hyperlink" Target="https://journals.library.wales/view/1277425/1289400/10" TargetMode="External" Id="R90a7c376a2b1496a" /><Relationship Type="http://schemas.openxmlformats.org/officeDocument/2006/relationships/hyperlink" Target="https://www.anngriffiths.cardiff.ac.uk/bible.html" TargetMode="External" Id="Re005a4204e544562" /><Relationship Type="http://schemas.openxmlformats.org/officeDocument/2006/relationships/hyperlink" Target="https://r1.vlereader.com/Reader?ean=9781851094455" TargetMode="External" Id="R2939481cd5954097" /><Relationship Type="http://schemas.openxmlformats.org/officeDocument/2006/relationships/hyperlink" Target="https://www.library.wales/discover-learn/digital-exhibitions/manuscripts/the-middle-ages/the-black-book-of-carmarthen" TargetMode="External" Id="R405024b97277492d" /><Relationship Type="http://schemas.openxmlformats.org/officeDocument/2006/relationships/hyperlink" Target="https://www-jstor-org.ezproxy.uwtsd.ac.uk/stable/j.ctt1bh4bhn" TargetMode="External" Id="Rc9e3bf11c4f1432f" /><Relationship Type="http://schemas.openxmlformats.org/officeDocument/2006/relationships/hyperlink" Target="https://en.wal.unesco.org/languages/welsh" TargetMode="External" Id="Rfde5f8869e294453" /><Relationship Type="http://schemas.openxmlformats.org/officeDocument/2006/relationships/hyperlink" Target="https://web-p-ebscohost-com.ezproxy.uwtsd.ac.uk/ehost/ebookviewer/ebook/bmxlYmtfXzU0NDY0OV9fQU41?sid=a3533287-2882-4239-b31d-8cbb33fce399@redis&amp;vid=0&amp;format=EB&amp;lpid=lp_44&amp;rid=0" TargetMode="External" Id="R22db4c7ebbec48f2" /><Relationship Type="http://schemas.openxmlformats.org/officeDocument/2006/relationships/hyperlink" Target="https://law.gov.wales/culture/welsh-language/welsh-language-act-1993" TargetMode="External" Id="Red72ef5fd0c44a02" /><Relationship Type="http://schemas.openxmlformats.org/officeDocument/2006/relationships/hyperlink" Target="https://morris.cymru/testun/saunders-lewis-fate-of-the-language.html" TargetMode="External" Id="Rd01f7464242b4c90" /><Relationship Type="http://schemas.microsoft.com/office/2020/10/relationships/intelligence" Target="/word/intelligence2.xml" Id="Rab54ff09a72c4e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Regola (1902488)</dc:creator>
  <keywords/>
  <dc:description/>
  <lastModifiedBy>Caitlin Regola (1902488)</lastModifiedBy>
  <revision>3</revision>
  <dcterms:created xsi:type="dcterms:W3CDTF">2024-01-29T11:40:41.2317965Z</dcterms:created>
  <dcterms:modified xsi:type="dcterms:W3CDTF">2024-02-18T23:44:44.6573983Z</dcterms:modified>
</coreProperties>
</file>