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97F74" w14:textId="77777777" w:rsidR="00F7146B" w:rsidRPr="00972A09" w:rsidRDefault="00F7146B" w:rsidP="00F7146B">
      <w:pPr>
        <w:jc w:val="center"/>
        <w:rPr>
          <w:rFonts w:ascii="Arial" w:hAnsi="Arial" w:cs="Arial"/>
          <w:b/>
          <w:sz w:val="32"/>
          <w:szCs w:val="32"/>
        </w:rPr>
      </w:pPr>
      <w:r w:rsidRPr="00972A09">
        <w:rPr>
          <w:rFonts w:ascii="Arial" w:hAnsi="Arial" w:cs="Arial"/>
          <w:b/>
          <w:sz w:val="32"/>
          <w:szCs w:val="32"/>
        </w:rPr>
        <w:t>University of Wales Trinity Saint David</w:t>
      </w:r>
    </w:p>
    <w:p w14:paraId="157B5C49" w14:textId="77777777" w:rsidR="00F7146B" w:rsidRPr="00972A09" w:rsidRDefault="00F7146B" w:rsidP="00F7146B">
      <w:pPr>
        <w:jc w:val="center"/>
        <w:rPr>
          <w:rFonts w:ascii="Arial" w:hAnsi="Arial" w:cs="Arial"/>
        </w:rPr>
      </w:pPr>
    </w:p>
    <w:p w14:paraId="38901983" w14:textId="0A44591F" w:rsidR="00F7146B" w:rsidRPr="00972A09" w:rsidRDefault="00857E02" w:rsidP="00857E02">
      <w:pPr>
        <w:ind w:left="720" w:hanging="720"/>
        <w:jc w:val="center"/>
        <w:rPr>
          <w:rFonts w:ascii="Arial" w:hAnsi="Arial" w:cs="Arial"/>
          <w:i/>
          <w:iCs/>
        </w:rPr>
      </w:pPr>
      <w:r w:rsidRPr="00972A09">
        <w:rPr>
          <w:rFonts w:ascii="Arial" w:hAnsi="Arial" w:cs="Arial"/>
          <w:i/>
          <w:iCs/>
        </w:rPr>
        <w:t>Technical Authoring</w:t>
      </w:r>
    </w:p>
    <w:p w14:paraId="0B2F8AE3" w14:textId="77777777" w:rsidR="00F7146B" w:rsidRPr="00972A09" w:rsidRDefault="00F7146B" w:rsidP="00F7146B">
      <w:pPr>
        <w:jc w:val="center"/>
        <w:rPr>
          <w:rFonts w:ascii="Arial" w:hAnsi="Arial" w:cs="Arial"/>
        </w:rPr>
      </w:pPr>
    </w:p>
    <w:p w14:paraId="39EFE734" w14:textId="77777777" w:rsidR="00F7146B" w:rsidRPr="00972A09" w:rsidRDefault="00F7146B" w:rsidP="00F7146B">
      <w:pPr>
        <w:jc w:val="center"/>
        <w:rPr>
          <w:rFonts w:ascii="Arial" w:hAnsi="Arial" w:cs="Arial"/>
        </w:rPr>
      </w:pPr>
      <w:r w:rsidRPr="00972A09">
        <w:rPr>
          <w:rFonts w:ascii="Arial" w:hAnsi="Arial" w:cs="Arial"/>
          <w:noProof/>
        </w:rPr>
        <w:drawing>
          <wp:inline distT="0" distB="0" distL="0" distR="0" wp14:anchorId="0F860E91" wp14:editId="24E9795D">
            <wp:extent cx="2097405" cy="69469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43858D55" w14:textId="77777777" w:rsidR="00F7146B" w:rsidRPr="00972A09" w:rsidRDefault="00F7146B" w:rsidP="00F7146B">
      <w:pPr>
        <w:jc w:val="center"/>
        <w:rPr>
          <w:rFonts w:ascii="Arial" w:hAnsi="Arial" w:cs="Arial"/>
        </w:rPr>
      </w:pPr>
    </w:p>
    <w:p w14:paraId="758BCEBE" w14:textId="77777777" w:rsidR="00F7146B" w:rsidRPr="00972A09" w:rsidRDefault="00F7146B" w:rsidP="00F7146B">
      <w:pPr>
        <w:jc w:val="center"/>
        <w:rPr>
          <w:rFonts w:ascii="Arial" w:hAnsi="Arial" w:cs="Arial"/>
        </w:rPr>
      </w:pPr>
    </w:p>
    <w:p w14:paraId="0F873933" w14:textId="77777777" w:rsidR="00F7146B" w:rsidRPr="00972A09" w:rsidRDefault="00F7146B" w:rsidP="00F7146B">
      <w:pPr>
        <w:jc w:val="center"/>
        <w:rPr>
          <w:rFonts w:ascii="Arial" w:hAnsi="Arial" w:cs="Arial"/>
        </w:rPr>
      </w:pPr>
    </w:p>
    <w:p w14:paraId="35B27404" w14:textId="77777777" w:rsidR="00F7146B" w:rsidRPr="00972A09" w:rsidRDefault="00F7146B" w:rsidP="00F7146B">
      <w:pPr>
        <w:rPr>
          <w:rFonts w:ascii="Arial" w:hAnsi="Arial" w:cs="Arial"/>
        </w:rPr>
      </w:pPr>
    </w:p>
    <w:p w14:paraId="1A198683" w14:textId="77777777" w:rsidR="00F7146B" w:rsidRPr="00972A09" w:rsidRDefault="00F7146B" w:rsidP="00F7146B">
      <w:pPr>
        <w:jc w:val="center"/>
        <w:rPr>
          <w:rFonts w:ascii="Arial" w:hAnsi="Arial" w:cs="Arial"/>
          <w:sz w:val="32"/>
          <w:szCs w:val="32"/>
        </w:rPr>
      </w:pPr>
    </w:p>
    <w:p w14:paraId="4E0EC7D3" w14:textId="77777777" w:rsidR="00717DB3" w:rsidRPr="00972A09" w:rsidRDefault="00717DB3" w:rsidP="00717DB3">
      <w:pPr>
        <w:jc w:val="center"/>
        <w:rPr>
          <w:rFonts w:ascii="Arial" w:hAnsi="Arial" w:cs="Arial"/>
          <w:b/>
          <w:sz w:val="32"/>
          <w:szCs w:val="32"/>
        </w:rPr>
      </w:pPr>
      <w:r w:rsidRPr="00972A09">
        <w:rPr>
          <w:rFonts w:ascii="Arial" w:hAnsi="Arial" w:cs="Arial"/>
          <w:b/>
          <w:sz w:val="32"/>
          <w:szCs w:val="32"/>
        </w:rPr>
        <w:t>The performance of the longbow against plate armour at the Battle of Agincourt.</w:t>
      </w:r>
    </w:p>
    <w:p w14:paraId="0058A83A" w14:textId="1A51C567" w:rsidR="00F7146B" w:rsidRPr="00972A09" w:rsidRDefault="00717DB3" w:rsidP="00717DB3">
      <w:pPr>
        <w:jc w:val="center"/>
        <w:rPr>
          <w:rFonts w:ascii="Arial" w:hAnsi="Arial" w:cs="Arial"/>
          <w:sz w:val="36"/>
          <w:szCs w:val="36"/>
        </w:rPr>
      </w:pPr>
      <w:r w:rsidRPr="00972A09">
        <w:rPr>
          <w:rFonts w:ascii="Arial" w:hAnsi="Arial" w:cs="Arial"/>
          <w:bCs/>
          <w:i/>
          <w:iCs/>
          <w:sz w:val="28"/>
          <w:szCs w:val="28"/>
        </w:rPr>
        <w:t>Technical Authoring (</w:t>
      </w:r>
      <w:r w:rsidRPr="00972A09">
        <w:rPr>
          <w:rFonts w:ascii="Arial" w:hAnsi="Arial" w:cs="Arial"/>
          <w:b/>
        </w:rPr>
        <w:t>ACDA5024)</w:t>
      </w:r>
    </w:p>
    <w:p w14:paraId="10C22413" w14:textId="77777777" w:rsidR="00F7146B" w:rsidRPr="00972A09" w:rsidRDefault="00F7146B" w:rsidP="00F7146B">
      <w:pPr>
        <w:rPr>
          <w:rFonts w:ascii="Arial" w:hAnsi="Arial" w:cs="Arial"/>
          <w:sz w:val="36"/>
          <w:szCs w:val="36"/>
        </w:rPr>
      </w:pPr>
    </w:p>
    <w:p w14:paraId="643A6B1F" w14:textId="565A03A8" w:rsidR="00F7146B" w:rsidRPr="00972A09" w:rsidRDefault="00F7146B" w:rsidP="00F7146B">
      <w:pPr>
        <w:jc w:val="center"/>
        <w:rPr>
          <w:rFonts w:ascii="Arial" w:hAnsi="Arial" w:cs="Arial"/>
          <w:sz w:val="36"/>
          <w:szCs w:val="36"/>
        </w:rPr>
      </w:pPr>
    </w:p>
    <w:p w14:paraId="564B27AF" w14:textId="1C3E54BF" w:rsidR="00717DB3" w:rsidRPr="00972A09" w:rsidRDefault="00717DB3" w:rsidP="00F7146B">
      <w:pPr>
        <w:jc w:val="center"/>
        <w:rPr>
          <w:rFonts w:ascii="Arial" w:hAnsi="Arial" w:cs="Arial"/>
          <w:sz w:val="36"/>
          <w:szCs w:val="36"/>
        </w:rPr>
      </w:pPr>
    </w:p>
    <w:p w14:paraId="1E45D3A5" w14:textId="77777777" w:rsidR="00717DB3" w:rsidRPr="00972A09" w:rsidRDefault="00717DB3" w:rsidP="00F7146B">
      <w:pPr>
        <w:jc w:val="center"/>
        <w:rPr>
          <w:rFonts w:ascii="Arial" w:hAnsi="Arial" w:cs="Arial"/>
          <w:sz w:val="36"/>
          <w:szCs w:val="36"/>
        </w:rPr>
      </w:pPr>
    </w:p>
    <w:p w14:paraId="302C6AFE" w14:textId="77777777" w:rsidR="00F7146B" w:rsidRPr="00972A09" w:rsidRDefault="00F7146B" w:rsidP="00F7146B">
      <w:pPr>
        <w:jc w:val="center"/>
        <w:rPr>
          <w:rFonts w:ascii="Arial" w:hAnsi="Arial" w:cs="Arial"/>
          <w:sz w:val="36"/>
          <w:szCs w:val="36"/>
        </w:rPr>
      </w:pPr>
      <w:r w:rsidRPr="00972A09">
        <w:rPr>
          <w:rFonts w:ascii="Arial" w:hAnsi="Arial" w:cs="Arial"/>
          <w:i/>
          <w:iCs/>
        </w:rPr>
        <w:t>Katie Byrne</w:t>
      </w:r>
      <w:r w:rsidRPr="00972A09">
        <w:rPr>
          <w:rFonts w:ascii="Arial" w:hAnsi="Arial" w:cs="Arial"/>
          <w:sz w:val="36"/>
          <w:szCs w:val="36"/>
        </w:rPr>
        <w:t xml:space="preserve"> </w:t>
      </w:r>
    </w:p>
    <w:p w14:paraId="33115543" w14:textId="77777777" w:rsidR="00F7146B" w:rsidRPr="00972A09" w:rsidRDefault="00F7146B" w:rsidP="00F7146B">
      <w:pPr>
        <w:jc w:val="center"/>
        <w:rPr>
          <w:rFonts w:ascii="Arial" w:hAnsi="Arial" w:cs="Arial"/>
          <w:sz w:val="36"/>
          <w:szCs w:val="36"/>
        </w:rPr>
      </w:pPr>
    </w:p>
    <w:p w14:paraId="3B00ADA7" w14:textId="77777777" w:rsidR="00F7146B" w:rsidRPr="00972A09" w:rsidRDefault="00F7146B" w:rsidP="00F7146B">
      <w:pPr>
        <w:jc w:val="center"/>
        <w:rPr>
          <w:rFonts w:ascii="Arial" w:hAnsi="Arial" w:cs="Arial"/>
          <w:i/>
          <w:iCs/>
        </w:rPr>
      </w:pPr>
      <w:r w:rsidRPr="00972A09">
        <w:rPr>
          <w:rFonts w:ascii="Arial" w:hAnsi="Arial" w:cs="Arial"/>
          <w:i/>
          <w:iCs/>
        </w:rPr>
        <w:t>2114211</w:t>
      </w:r>
    </w:p>
    <w:p w14:paraId="2412AFFE" w14:textId="77777777" w:rsidR="00F7146B" w:rsidRPr="00972A09" w:rsidRDefault="00F7146B" w:rsidP="00F7146B">
      <w:pPr>
        <w:jc w:val="center"/>
        <w:rPr>
          <w:rFonts w:ascii="Arial" w:hAnsi="Arial" w:cs="Arial"/>
        </w:rPr>
      </w:pPr>
    </w:p>
    <w:p w14:paraId="7BF67252" w14:textId="025ACF57" w:rsidR="00F7146B" w:rsidRPr="00972A09" w:rsidRDefault="00C7471D" w:rsidP="00F7146B">
      <w:pPr>
        <w:jc w:val="center"/>
        <w:rPr>
          <w:rFonts w:ascii="Arial" w:hAnsi="Arial" w:cs="Arial"/>
          <w:i/>
          <w:iCs/>
        </w:rPr>
      </w:pPr>
      <w:r w:rsidRPr="00972A09">
        <w:rPr>
          <w:rFonts w:ascii="Arial" w:hAnsi="Arial" w:cs="Arial"/>
          <w:i/>
          <w:iCs/>
        </w:rPr>
        <w:t>15</w:t>
      </w:r>
      <w:r w:rsidRPr="00972A09">
        <w:rPr>
          <w:rFonts w:ascii="Arial" w:hAnsi="Arial" w:cs="Arial"/>
          <w:i/>
          <w:iCs/>
          <w:vertAlign w:val="superscript"/>
        </w:rPr>
        <w:t>th</w:t>
      </w:r>
      <w:r w:rsidRPr="00972A09">
        <w:rPr>
          <w:rFonts w:ascii="Arial" w:hAnsi="Arial" w:cs="Arial"/>
          <w:i/>
          <w:iCs/>
        </w:rPr>
        <w:t xml:space="preserve"> December</w:t>
      </w:r>
      <w:r w:rsidR="00F7146B" w:rsidRPr="00972A09">
        <w:rPr>
          <w:rFonts w:ascii="Arial" w:hAnsi="Arial" w:cs="Arial"/>
          <w:i/>
          <w:iCs/>
        </w:rPr>
        <w:t xml:space="preserve"> 2023</w:t>
      </w:r>
    </w:p>
    <w:p w14:paraId="388CA5D5" w14:textId="77777777" w:rsidR="00F7146B" w:rsidRPr="00972A09" w:rsidRDefault="00F7146B" w:rsidP="00F7146B">
      <w:pPr>
        <w:rPr>
          <w:rFonts w:ascii="Arial" w:hAnsi="Arial" w:cs="Arial"/>
        </w:rPr>
      </w:pPr>
    </w:p>
    <w:p w14:paraId="06C2A18B" w14:textId="77777777" w:rsidR="00F7146B" w:rsidRPr="00972A09" w:rsidRDefault="00F7146B" w:rsidP="00F7146B">
      <w:pPr>
        <w:jc w:val="center"/>
        <w:rPr>
          <w:rFonts w:ascii="Arial" w:hAnsi="Arial" w:cs="Arial"/>
        </w:rPr>
      </w:pPr>
    </w:p>
    <w:p w14:paraId="73BBF7B5" w14:textId="58F55210" w:rsidR="00F7146B" w:rsidRPr="00972A09" w:rsidRDefault="00F7146B" w:rsidP="00F7146B">
      <w:pPr>
        <w:jc w:val="center"/>
        <w:rPr>
          <w:rFonts w:ascii="Arial" w:hAnsi="Arial" w:cs="Arial"/>
        </w:rPr>
      </w:pPr>
      <w:r w:rsidRPr="00972A09">
        <w:rPr>
          <w:rFonts w:ascii="Arial" w:hAnsi="Arial" w:cs="Arial"/>
        </w:rPr>
        <w:t xml:space="preserve">Lecturer: </w:t>
      </w:r>
      <w:r w:rsidR="00C7471D" w:rsidRPr="00972A09">
        <w:rPr>
          <w:rFonts w:ascii="Arial" w:hAnsi="Arial" w:cs="Arial"/>
          <w:i/>
          <w:iCs/>
        </w:rPr>
        <w:t>Gareth</w:t>
      </w:r>
      <w:r w:rsidR="00717DB3" w:rsidRPr="00972A09">
        <w:rPr>
          <w:rFonts w:ascii="Arial" w:hAnsi="Arial" w:cs="Arial"/>
          <w:i/>
          <w:iCs/>
        </w:rPr>
        <w:t xml:space="preserve"> Collett</w:t>
      </w:r>
    </w:p>
    <w:p w14:paraId="3692F1B4" w14:textId="77777777" w:rsidR="0043168D" w:rsidRDefault="0043168D"/>
    <w:p w14:paraId="31F6C974" w14:textId="77777777" w:rsidR="00972A09" w:rsidRDefault="00972A09"/>
    <w:p w14:paraId="78B4AADE" w14:textId="654B6806" w:rsidR="004860E2" w:rsidRDefault="004860E2">
      <w:pPr>
        <w:rPr>
          <w:rFonts w:ascii="Arial" w:hAnsi="Arial" w:cs="Arial"/>
          <w:b/>
          <w:bCs/>
          <w:sz w:val="28"/>
          <w:szCs w:val="28"/>
        </w:rPr>
      </w:pPr>
      <w:r>
        <w:rPr>
          <w:rFonts w:ascii="Arial" w:hAnsi="Arial" w:cs="Arial"/>
          <w:b/>
          <w:bCs/>
          <w:sz w:val="28"/>
          <w:szCs w:val="28"/>
        </w:rPr>
        <w:lastRenderedPageBreak/>
        <w:t>Contents</w:t>
      </w:r>
    </w:p>
    <w:p w14:paraId="2C6495F8" w14:textId="77777777" w:rsidR="00A32CD8" w:rsidRDefault="00A32CD8">
      <w:pPr>
        <w:rPr>
          <w:rFonts w:ascii="Arial" w:hAnsi="Arial" w:cs="Arial"/>
          <w:b/>
          <w:bCs/>
          <w:sz w:val="28"/>
          <w:szCs w:val="28"/>
        </w:rPr>
      </w:pPr>
    </w:p>
    <w:p w14:paraId="2CABA5D5" w14:textId="7A60260A" w:rsidR="00A32CD8" w:rsidRDefault="00A32CD8" w:rsidP="00A32CD8">
      <w:pPr>
        <w:pStyle w:val="ListParagraph"/>
        <w:numPr>
          <w:ilvl w:val="0"/>
          <w:numId w:val="13"/>
        </w:numPr>
        <w:rPr>
          <w:rFonts w:ascii="Arial" w:hAnsi="Arial" w:cs="Arial"/>
          <w:b/>
          <w:bCs/>
          <w:sz w:val="28"/>
          <w:szCs w:val="28"/>
        </w:rPr>
      </w:pPr>
      <w:r>
        <w:rPr>
          <w:rFonts w:ascii="Arial" w:hAnsi="Arial" w:cs="Arial"/>
          <w:b/>
          <w:bCs/>
          <w:sz w:val="28"/>
          <w:szCs w:val="28"/>
        </w:rPr>
        <w:t>Introduction</w:t>
      </w:r>
    </w:p>
    <w:p w14:paraId="491896B8" w14:textId="225F4AC6" w:rsidR="00A32CD8" w:rsidRDefault="00A32CD8" w:rsidP="00A32CD8">
      <w:pPr>
        <w:pStyle w:val="ListParagraph"/>
        <w:numPr>
          <w:ilvl w:val="0"/>
          <w:numId w:val="13"/>
        </w:numPr>
        <w:rPr>
          <w:rFonts w:ascii="Arial" w:hAnsi="Arial" w:cs="Arial"/>
          <w:b/>
          <w:bCs/>
          <w:sz w:val="28"/>
          <w:szCs w:val="28"/>
        </w:rPr>
      </w:pPr>
      <w:r>
        <w:rPr>
          <w:rFonts w:ascii="Arial" w:hAnsi="Arial" w:cs="Arial"/>
          <w:b/>
          <w:bCs/>
          <w:sz w:val="28"/>
          <w:szCs w:val="28"/>
        </w:rPr>
        <w:t>Army</w:t>
      </w:r>
    </w:p>
    <w:p w14:paraId="53020271" w14:textId="4D16B834" w:rsidR="00A32CD8" w:rsidRDefault="00A32CD8" w:rsidP="00A32CD8">
      <w:pPr>
        <w:pStyle w:val="ListParagraph"/>
        <w:numPr>
          <w:ilvl w:val="0"/>
          <w:numId w:val="13"/>
        </w:numPr>
        <w:rPr>
          <w:rFonts w:ascii="Arial" w:hAnsi="Arial" w:cs="Arial"/>
          <w:b/>
          <w:bCs/>
          <w:sz w:val="28"/>
          <w:szCs w:val="28"/>
        </w:rPr>
      </w:pPr>
      <w:r>
        <w:rPr>
          <w:rFonts w:ascii="Arial" w:hAnsi="Arial" w:cs="Arial"/>
          <w:b/>
          <w:bCs/>
          <w:sz w:val="28"/>
          <w:szCs w:val="28"/>
        </w:rPr>
        <w:t>Longbow penetrator</w:t>
      </w:r>
    </w:p>
    <w:p w14:paraId="0ADD93F0" w14:textId="4AED88A2" w:rsidR="00A32CD8" w:rsidRDefault="00A32CD8" w:rsidP="00A32CD8">
      <w:pPr>
        <w:pStyle w:val="ListParagraph"/>
        <w:numPr>
          <w:ilvl w:val="0"/>
          <w:numId w:val="13"/>
        </w:numPr>
        <w:rPr>
          <w:rFonts w:ascii="Arial" w:hAnsi="Arial" w:cs="Arial"/>
          <w:b/>
          <w:bCs/>
          <w:sz w:val="28"/>
          <w:szCs w:val="28"/>
        </w:rPr>
      </w:pPr>
      <w:r>
        <w:rPr>
          <w:rFonts w:ascii="Arial" w:hAnsi="Arial" w:cs="Arial"/>
          <w:b/>
          <w:bCs/>
          <w:sz w:val="28"/>
          <w:szCs w:val="28"/>
        </w:rPr>
        <w:t xml:space="preserve">Kinetic Energy Calculation </w:t>
      </w:r>
    </w:p>
    <w:p w14:paraId="1067A253" w14:textId="071365D7" w:rsidR="00567CCF" w:rsidRDefault="00567CCF" w:rsidP="00A32CD8">
      <w:pPr>
        <w:pStyle w:val="ListParagraph"/>
        <w:numPr>
          <w:ilvl w:val="0"/>
          <w:numId w:val="13"/>
        </w:numPr>
        <w:rPr>
          <w:rFonts w:ascii="Arial" w:hAnsi="Arial" w:cs="Arial"/>
          <w:b/>
          <w:bCs/>
          <w:sz w:val="28"/>
          <w:szCs w:val="28"/>
        </w:rPr>
      </w:pPr>
      <w:r>
        <w:rPr>
          <w:rFonts w:ascii="Arial" w:hAnsi="Arial" w:cs="Arial"/>
          <w:b/>
          <w:bCs/>
          <w:sz w:val="28"/>
          <w:szCs w:val="28"/>
        </w:rPr>
        <w:t>Layered Armour and Padding</w:t>
      </w:r>
    </w:p>
    <w:p w14:paraId="0AE80535" w14:textId="7430A6EA" w:rsidR="00567CCF" w:rsidRDefault="00567CCF" w:rsidP="00A32CD8">
      <w:pPr>
        <w:pStyle w:val="ListParagraph"/>
        <w:numPr>
          <w:ilvl w:val="0"/>
          <w:numId w:val="13"/>
        </w:numPr>
        <w:rPr>
          <w:rFonts w:ascii="Arial" w:hAnsi="Arial" w:cs="Arial"/>
          <w:b/>
          <w:bCs/>
          <w:sz w:val="28"/>
          <w:szCs w:val="28"/>
        </w:rPr>
      </w:pPr>
      <w:r>
        <w:rPr>
          <w:rFonts w:ascii="Arial" w:hAnsi="Arial" w:cs="Arial"/>
          <w:b/>
          <w:bCs/>
          <w:sz w:val="28"/>
          <w:szCs w:val="28"/>
        </w:rPr>
        <w:t>Conditions</w:t>
      </w:r>
    </w:p>
    <w:p w14:paraId="1A58ACCE" w14:textId="48986FE3" w:rsidR="00567CCF" w:rsidRDefault="00567CCF" w:rsidP="00A32CD8">
      <w:pPr>
        <w:pStyle w:val="ListParagraph"/>
        <w:numPr>
          <w:ilvl w:val="0"/>
          <w:numId w:val="13"/>
        </w:numPr>
        <w:rPr>
          <w:rFonts w:ascii="Arial" w:hAnsi="Arial" w:cs="Arial"/>
          <w:b/>
          <w:bCs/>
          <w:sz w:val="28"/>
          <w:szCs w:val="28"/>
        </w:rPr>
      </w:pPr>
      <w:r>
        <w:rPr>
          <w:rFonts w:ascii="Arial" w:hAnsi="Arial" w:cs="Arial"/>
          <w:b/>
          <w:bCs/>
          <w:sz w:val="28"/>
          <w:szCs w:val="28"/>
        </w:rPr>
        <w:t>Disciplinary/Position</w:t>
      </w:r>
    </w:p>
    <w:p w14:paraId="4ADAAD54" w14:textId="7CE56EA4" w:rsidR="00567CCF" w:rsidRDefault="00567CCF" w:rsidP="00A32CD8">
      <w:pPr>
        <w:pStyle w:val="ListParagraph"/>
        <w:numPr>
          <w:ilvl w:val="0"/>
          <w:numId w:val="13"/>
        </w:numPr>
        <w:rPr>
          <w:rFonts w:ascii="Arial" w:hAnsi="Arial" w:cs="Arial"/>
          <w:b/>
          <w:bCs/>
          <w:sz w:val="28"/>
          <w:szCs w:val="28"/>
        </w:rPr>
      </w:pPr>
      <w:r>
        <w:rPr>
          <w:rFonts w:ascii="Arial" w:hAnsi="Arial" w:cs="Arial"/>
          <w:b/>
          <w:bCs/>
          <w:sz w:val="28"/>
          <w:szCs w:val="28"/>
        </w:rPr>
        <w:t>Sharpened Stakes</w:t>
      </w:r>
    </w:p>
    <w:p w14:paraId="24E3A557" w14:textId="73021814" w:rsidR="00524419" w:rsidRDefault="00567CCF" w:rsidP="00567CCF">
      <w:pPr>
        <w:pStyle w:val="ListParagraph"/>
        <w:numPr>
          <w:ilvl w:val="0"/>
          <w:numId w:val="13"/>
        </w:numPr>
        <w:rPr>
          <w:rFonts w:ascii="Arial" w:hAnsi="Arial" w:cs="Arial"/>
          <w:b/>
          <w:bCs/>
          <w:sz w:val="28"/>
          <w:szCs w:val="28"/>
        </w:rPr>
      </w:pPr>
      <w:r>
        <w:rPr>
          <w:rFonts w:ascii="Arial" w:hAnsi="Arial" w:cs="Arial"/>
          <w:b/>
          <w:bCs/>
          <w:sz w:val="28"/>
          <w:szCs w:val="28"/>
        </w:rPr>
        <w:t>Hand</w:t>
      </w:r>
      <w:r w:rsidR="00C977EB">
        <w:rPr>
          <w:rFonts w:ascii="Arial" w:hAnsi="Arial" w:cs="Arial"/>
          <w:b/>
          <w:bCs/>
          <w:sz w:val="28"/>
          <w:szCs w:val="28"/>
        </w:rPr>
        <w:t>-</w:t>
      </w:r>
      <w:r>
        <w:rPr>
          <w:rFonts w:ascii="Arial" w:hAnsi="Arial" w:cs="Arial"/>
          <w:b/>
          <w:bCs/>
          <w:sz w:val="28"/>
          <w:szCs w:val="28"/>
        </w:rPr>
        <w:t>to hand</w:t>
      </w:r>
      <w:r w:rsidR="00C977EB">
        <w:rPr>
          <w:rFonts w:ascii="Arial" w:hAnsi="Arial" w:cs="Arial"/>
          <w:b/>
          <w:bCs/>
          <w:sz w:val="28"/>
          <w:szCs w:val="28"/>
        </w:rPr>
        <w:t>-</w:t>
      </w:r>
      <w:r>
        <w:rPr>
          <w:rFonts w:ascii="Arial" w:hAnsi="Arial" w:cs="Arial"/>
          <w:b/>
          <w:bCs/>
          <w:sz w:val="28"/>
          <w:szCs w:val="28"/>
        </w:rPr>
        <w:t>combat</w:t>
      </w:r>
    </w:p>
    <w:p w14:paraId="58D921B9" w14:textId="75D26E70" w:rsidR="00567CCF" w:rsidRPr="00524419" w:rsidRDefault="00567CCF" w:rsidP="00567CCF">
      <w:pPr>
        <w:pStyle w:val="ListParagraph"/>
        <w:numPr>
          <w:ilvl w:val="0"/>
          <w:numId w:val="13"/>
        </w:numPr>
        <w:rPr>
          <w:rFonts w:ascii="Arial" w:hAnsi="Arial" w:cs="Arial"/>
          <w:b/>
          <w:bCs/>
          <w:sz w:val="28"/>
          <w:szCs w:val="28"/>
        </w:rPr>
      </w:pPr>
      <w:r w:rsidRPr="00524419">
        <w:rPr>
          <w:rFonts w:ascii="Arial" w:hAnsi="Arial" w:cs="Arial"/>
          <w:b/>
          <w:bCs/>
          <w:sz w:val="28"/>
          <w:szCs w:val="28"/>
        </w:rPr>
        <w:t>Conclusion</w:t>
      </w:r>
    </w:p>
    <w:p w14:paraId="53A9AACF" w14:textId="1B737582" w:rsidR="004860E2" w:rsidRDefault="004860E2">
      <w:pPr>
        <w:rPr>
          <w:rFonts w:ascii="Arial" w:hAnsi="Arial" w:cs="Arial"/>
          <w:b/>
          <w:bCs/>
          <w:sz w:val="28"/>
          <w:szCs w:val="28"/>
        </w:rPr>
      </w:pPr>
    </w:p>
    <w:p w14:paraId="48D04BC6" w14:textId="77777777" w:rsidR="004860E2" w:rsidRDefault="004860E2">
      <w:pPr>
        <w:rPr>
          <w:rFonts w:ascii="Arial" w:hAnsi="Arial" w:cs="Arial"/>
          <w:b/>
          <w:bCs/>
          <w:sz w:val="28"/>
          <w:szCs w:val="28"/>
        </w:rPr>
      </w:pPr>
    </w:p>
    <w:p w14:paraId="3307D6EF" w14:textId="77777777" w:rsidR="004860E2" w:rsidRDefault="004860E2">
      <w:pPr>
        <w:rPr>
          <w:rFonts w:ascii="Arial" w:hAnsi="Arial" w:cs="Arial"/>
          <w:b/>
          <w:bCs/>
          <w:sz w:val="28"/>
          <w:szCs w:val="28"/>
        </w:rPr>
      </w:pPr>
    </w:p>
    <w:p w14:paraId="39ED0B27" w14:textId="77777777" w:rsidR="004860E2" w:rsidRDefault="004860E2">
      <w:pPr>
        <w:rPr>
          <w:rFonts w:ascii="Arial" w:hAnsi="Arial" w:cs="Arial"/>
          <w:b/>
          <w:bCs/>
          <w:sz w:val="28"/>
          <w:szCs w:val="28"/>
        </w:rPr>
      </w:pPr>
    </w:p>
    <w:p w14:paraId="692723E5" w14:textId="77777777" w:rsidR="004860E2" w:rsidRDefault="004860E2">
      <w:pPr>
        <w:rPr>
          <w:rFonts w:ascii="Arial" w:hAnsi="Arial" w:cs="Arial"/>
          <w:b/>
          <w:bCs/>
          <w:sz w:val="28"/>
          <w:szCs w:val="28"/>
        </w:rPr>
      </w:pPr>
    </w:p>
    <w:p w14:paraId="117F6C67" w14:textId="77777777" w:rsidR="004860E2" w:rsidRDefault="004860E2">
      <w:pPr>
        <w:rPr>
          <w:rFonts w:ascii="Arial" w:hAnsi="Arial" w:cs="Arial"/>
          <w:b/>
          <w:bCs/>
          <w:sz w:val="28"/>
          <w:szCs w:val="28"/>
        </w:rPr>
      </w:pPr>
    </w:p>
    <w:p w14:paraId="0701746F" w14:textId="77777777" w:rsidR="004860E2" w:rsidRDefault="004860E2">
      <w:pPr>
        <w:rPr>
          <w:rFonts w:ascii="Arial" w:hAnsi="Arial" w:cs="Arial"/>
          <w:b/>
          <w:bCs/>
          <w:sz w:val="28"/>
          <w:szCs w:val="28"/>
        </w:rPr>
      </w:pPr>
    </w:p>
    <w:p w14:paraId="6E507E1B" w14:textId="77777777" w:rsidR="004860E2" w:rsidRDefault="004860E2">
      <w:pPr>
        <w:rPr>
          <w:rFonts w:ascii="Arial" w:hAnsi="Arial" w:cs="Arial"/>
          <w:b/>
          <w:bCs/>
          <w:sz w:val="28"/>
          <w:szCs w:val="28"/>
        </w:rPr>
      </w:pPr>
    </w:p>
    <w:p w14:paraId="04FD464E" w14:textId="77777777" w:rsidR="004860E2" w:rsidRDefault="004860E2">
      <w:pPr>
        <w:rPr>
          <w:rFonts w:ascii="Arial" w:hAnsi="Arial" w:cs="Arial"/>
          <w:b/>
          <w:bCs/>
          <w:sz w:val="28"/>
          <w:szCs w:val="28"/>
        </w:rPr>
      </w:pPr>
    </w:p>
    <w:p w14:paraId="33B9C4EF" w14:textId="77777777" w:rsidR="004860E2" w:rsidRDefault="004860E2">
      <w:pPr>
        <w:rPr>
          <w:rFonts w:ascii="Arial" w:hAnsi="Arial" w:cs="Arial"/>
          <w:b/>
          <w:bCs/>
          <w:sz w:val="28"/>
          <w:szCs w:val="28"/>
        </w:rPr>
      </w:pPr>
    </w:p>
    <w:p w14:paraId="313AACFA" w14:textId="77777777" w:rsidR="004860E2" w:rsidRDefault="004860E2">
      <w:pPr>
        <w:rPr>
          <w:rFonts w:ascii="Arial" w:hAnsi="Arial" w:cs="Arial"/>
          <w:b/>
          <w:bCs/>
          <w:sz w:val="28"/>
          <w:szCs w:val="28"/>
        </w:rPr>
      </w:pPr>
    </w:p>
    <w:p w14:paraId="3F9C899A" w14:textId="77777777" w:rsidR="004860E2" w:rsidRDefault="004860E2">
      <w:pPr>
        <w:rPr>
          <w:rFonts w:ascii="Arial" w:hAnsi="Arial" w:cs="Arial"/>
          <w:b/>
          <w:bCs/>
          <w:sz w:val="28"/>
          <w:szCs w:val="28"/>
        </w:rPr>
      </w:pPr>
    </w:p>
    <w:p w14:paraId="06E59586" w14:textId="77777777" w:rsidR="004860E2" w:rsidRDefault="004860E2">
      <w:pPr>
        <w:rPr>
          <w:rFonts w:ascii="Arial" w:hAnsi="Arial" w:cs="Arial"/>
          <w:b/>
          <w:bCs/>
          <w:sz w:val="28"/>
          <w:szCs w:val="28"/>
        </w:rPr>
      </w:pPr>
    </w:p>
    <w:p w14:paraId="662E0960" w14:textId="77777777" w:rsidR="004860E2" w:rsidRDefault="004860E2">
      <w:pPr>
        <w:rPr>
          <w:rFonts w:ascii="Arial" w:hAnsi="Arial" w:cs="Arial"/>
          <w:b/>
          <w:bCs/>
          <w:sz w:val="28"/>
          <w:szCs w:val="28"/>
        </w:rPr>
      </w:pPr>
    </w:p>
    <w:p w14:paraId="710929BF" w14:textId="77777777" w:rsidR="004860E2" w:rsidRDefault="004860E2">
      <w:pPr>
        <w:rPr>
          <w:rFonts w:ascii="Arial" w:hAnsi="Arial" w:cs="Arial"/>
          <w:b/>
          <w:bCs/>
          <w:sz w:val="28"/>
          <w:szCs w:val="28"/>
        </w:rPr>
      </w:pPr>
    </w:p>
    <w:p w14:paraId="410D69B5" w14:textId="77777777" w:rsidR="004860E2" w:rsidRDefault="004860E2">
      <w:pPr>
        <w:rPr>
          <w:rFonts w:ascii="Arial" w:hAnsi="Arial" w:cs="Arial"/>
          <w:b/>
          <w:bCs/>
          <w:sz w:val="28"/>
          <w:szCs w:val="28"/>
        </w:rPr>
      </w:pPr>
    </w:p>
    <w:p w14:paraId="3738AF93" w14:textId="77777777" w:rsidR="004860E2" w:rsidRDefault="004860E2">
      <w:pPr>
        <w:rPr>
          <w:rFonts w:ascii="Arial" w:hAnsi="Arial" w:cs="Arial"/>
          <w:b/>
          <w:bCs/>
          <w:sz w:val="28"/>
          <w:szCs w:val="28"/>
        </w:rPr>
      </w:pPr>
    </w:p>
    <w:p w14:paraId="64E25606" w14:textId="77777777" w:rsidR="004860E2" w:rsidRDefault="004860E2">
      <w:pPr>
        <w:rPr>
          <w:rFonts w:ascii="Arial" w:hAnsi="Arial" w:cs="Arial"/>
          <w:b/>
          <w:bCs/>
          <w:sz w:val="28"/>
          <w:szCs w:val="28"/>
        </w:rPr>
      </w:pPr>
    </w:p>
    <w:p w14:paraId="04C063DB" w14:textId="58B9A456" w:rsidR="0043168D" w:rsidRPr="00972A09" w:rsidRDefault="003E7766">
      <w:pPr>
        <w:rPr>
          <w:rFonts w:ascii="Arial" w:hAnsi="Arial" w:cs="Arial"/>
          <w:b/>
          <w:bCs/>
          <w:sz w:val="28"/>
          <w:szCs w:val="28"/>
        </w:rPr>
      </w:pPr>
      <w:r w:rsidRPr="00972A09">
        <w:rPr>
          <w:rFonts w:ascii="Arial" w:hAnsi="Arial" w:cs="Arial"/>
          <w:b/>
          <w:bCs/>
          <w:sz w:val="28"/>
          <w:szCs w:val="28"/>
        </w:rPr>
        <w:lastRenderedPageBreak/>
        <w:t>Introduction</w:t>
      </w:r>
    </w:p>
    <w:p w14:paraId="324F71BD" w14:textId="4AFA992B" w:rsidR="0043168D" w:rsidRPr="00972A09" w:rsidRDefault="0043168D" w:rsidP="003E7766">
      <w:pPr>
        <w:rPr>
          <w:rFonts w:ascii="Arial" w:hAnsi="Arial" w:cs="Arial"/>
          <w:sz w:val="24"/>
          <w:szCs w:val="24"/>
        </w:rPr>
      </w:pPr>
      <w:r w:rsidRPr="00972A09">
        <w:rPr>
          <w:rFonts w:ascii="Arial" w:hAnsi="Arial" w:cs="Arial"/>
          <w:sz w:val="24"/>
          <w:szCs w:val="24"/>
        </w:rPr>
        <w:t>The Battle of Agincourt took place on October 25, 1415, between French and English troops near the town of Agincourt in Northern France. Following nearly 25 years of fragile peace between England and France, King Henry V reignited the Hundred Years War (1337–1543) in 1415.</w:t>
      </w:r>
      <w:r w:rsidR="00B528C2">
        <w:rPr>
          <w:rFonts w:ascii="Arial" w:hAnsi="Arial" w:cs="Arial"/>
          <w:sz w:val="24"/>
          <w:szCs w:val="24"/>
        </w:rPr>
        <w:t xml:space="preserve"> </w:t>
      </w:r>
      <w:r w:rsidRPr="00972A09">
        <w:rPr>
          <w:rFonts w:ascii="Arial" w:hAnsi="Arial" w:cs="Arial"/>
          <w:sz w:val="24"/>
          <w:szCs w:val="24"/>
        </w:rPr>
        <w:t>Like his great-grandfather Edward III, he wished to restore English claims to the French throne and dominion over French territory.</w:t>
      </w:r>
      <w:r w:rsidR="003E7766" w:rsidRPr="00972A09">
        <w:rPr>
          <w:rFonts w:ascii="Arial" w:hAnsi="Arial" w:cs="Arial"/>
          <w:sz w:val="24"/>
          <w:szCs w:val="24"/>
        </w:rPr>
        <w:t xml:space="preserve"> </w:t>
      </w:r>
      <w:r w:rsidRPr="00972A09">
        <w:rPr>
          <w:rFonts w:ascii="Arial" w:hAnsi="Arial" w:cs="Arial"/>
          <w:sz w:val="24"/>
          <w:szCs w:val="24"/>
        </w:rPr>
        <w:t>The time was perfect: Henry would be able to solidify his kingship and fortify the allegiance of his subjects by taking military action against an external foe while France was reeling from a civil war.</w:t>
      </w:r>
      <w:r w:rsidR="003E7766" w:rsidRPr="00972A09">
        <w:rPr>
          <w:rFonts w:ascii="Arial" w:hAnsi="Arial" w:cs="Arial"/>
          <w:sz w:val="24"/>
          <w:szCs w:val="24"/>
        </w:rPr>
        <w:t xml:space="preserve"> </w:t>
      </w:r>
      <w:r w:rsidRPr="00972A09">
        <w:rPr>
          <w:rFonts w:ascii="Arial" w:hAnsi="Arial" w:cs="Arial"/>
          <w:sz w:val="24"/>
          <w:szCs w:val="24"/>
        </w:rPr>
        <w:t>The monarch announced his plan to lead an army to France on April 15th during a meeting with prominent noblemen.</w:t>
      </w:r>
      <w:sdt>
        <w:sdtPr>
          <w:rPr>
            <w:rFonts w:ascii="Arial" w:hAnsi="Arial" w:cs="Arial"/>
            <w:sz w:val="24"/>
            <w:szCs w:val="24"/>
          </w:rPr>
          <w:id w:val="539014527"/>
          <w:citation/>
        </w:sdtPr>
        <w:sdtContent>
          <w:r w:rsidR="00AE5CCD" w:rsidRPr="00972A09">
            <w:rPr>
              <w:rFonts w:ascii="Arial" w:hAnsi="Arial" w:cs="Arial"/>
              <w:sz w:val="24"/>
              <w:szCs w:val="24"/>
            </w:rPr>
            <w:fldChar w:fldCharType="begin"/>
          </w:r>
          <w:r w:rsidR="00AE5CCD" w:rsidRPr="00972A09">
            <w:rPr>
              <w:rFonts w:ascii="Arial" w:hAnsi="Arial" w:cs="Arial"/>
              <w:sz w:val="24"/>
              <w:szCs w:val="24"/>
            </w:rPr>
            <w:instrText xml:space="preserve"> CITATION Hay23 \l 2057 </w:instrText>
          </w:r>
          <w:r w:rsidR="00AE5CCD" w:rsidRPr="00972A09">
            <w:rPr>
              <w:rFonts w:ascii="Arial" w:hAnsi="Arial" w:cs="Arial"/>
              <w:sz w:val="24"/>
              <w:szCs w:val="24"/>
            </w:rPr>
            <w:fldChar w:fldCharType="separate"/>
          </w:r>
          <w:r w:rsidR="00AE5CCD" w:rsidRPr="00972A09">
            <w:rPr>
              <w:rFonts w:ascii="Arial" w:hAnsi="Arial" w:cs="Arial"/>
              <w:noProof/>
              <w:sz w:val="24"/>
              <w:szCs w:val="24"/>
            </w:rPr>
            <w:t xml:space="preserve"> [1]</w:t>
          </w:r>
          <w:r w:rsidR="00AE5CCD" w:rsidRPr="00972A09">
            <w:rPr>
              <w:rFonts w:ascii="Arial" w:hAnsi="Arial" w:cs="Arial"/>
              <w:sz w:val="24"/>
              <w:szCs w:val="24"/>
            </w:rPr>
            <w:fldChar w:fldCharType="end"/>
          </w:r>
        </w:sdtContent>
      </w:sdt>
    </w:p>
    <w:p w14:paraId="6F257AC4" w14:textId="6E9E2CAB" w:rsidR="0043168D" w:rsidRPr="00972A09" w:rsidRDefault="0043168D">
      <w:pPr>
        <w:rPr>
          <w:rFonts w:ascii="Arial" w:hAnsi="Arial" w:cs="Arial"/>
          <w:b/>
          <w:bCs/>
          <w:sz w:val="28"/>
          <w:szCs w:val="28"/>
        </w:rPr>
      </w:pPr>
    </w:p>
    <w:p w14:paraId="452487F1" w14:textId="08E2D540" w:rsidR="0043168D" w:rsidRPr="00972A09" w:rsidRDefault="0043168D">
      <w:pPr>
        <w:rPr>
          <w:rFonts w:ascii="Arial" w:hAnsi="Arial" w:cs="Arial"/>
          <w:b/>
          <w:bCs/>
          <w:sz w:val="28"/>
          <w:szCs w:val="28"/>
        </w:rPr>
      </w:pPr>
      <w:r w:rsidRPr="00972A09">
        <w:rPr>
          <w:rFonts w:ascii="Arial" w:hAnsi="Arial" w:cs="Arial"/>
          <w:b/>
          <w:bCs/>
          <w:sz w:val="28"/>
          <w:szCs w:val="28"/>
        </w:rPr>
        <w:t xml:space="preserve">Army </w:t>
      </w:r>
    </w:p>
    <w:p w14:paraId="0C83B6C5" w14:textId="24B56565" w:rsidR="0043168D" w:rsidRPr="00972A09" w:rsidRDefault="0043168D" w:rsidP="00F7146B">
      <w:pPr>
        <w:rPr>
          <w:rFonts w:ascii="Arial" w:hAnsi="Arial" w:cs="Arial"/>
          <w:sz w:val="24"/>
          <w:szCs w:val="24"/>
        </w:rPr>
      </w:pPr>
      <w:r w:rsidRPr="00972A09">
        <w:rPr>
          <w:rFonts w:ascii="Arial" w:hAnsi="Arial" w:cs="Arial"/>
          <w:sz w:val="24"/>
          <w:szCs w:val="24"/>
        </w:rPr>
        <w:t>The English army is estimated to have numbered around 6,000, whereas the French army most likely had between 20,000 and 30,000 soldiers. According to this, the French may have outnumbered the English by a ratio of five to one. The French army, according to at least one researcher, totalled no more than 12,000, meaning the English were outnumbered two to one. Nonetheless, it is evident that the English were clearly outnumbered.</w:t>
      </w:r>
      <w:r w:rsidR="003E7766" w:rsidRPr="00972A09">
        <w:rPr>
          <w:rFonts w:ascii="Arial" w:hAnsi="Arial" w:cs="Arial"/>
          <w:sz w:val="24"/>
          <w:szCs w:val="24"/>
        </w:rPr>
        <w:t xml:space="preserve"> </w:t>
      </w:r>
      <w:r w:rsidRPr="00972A09">
        <w:rPr>
          <w:rFonts w:ascii="Arial" w:hAnsi="Arial" w:cs="Arial"/>
          <w:sz w:val="24"/>
          <w:szCs w:val="24"/>
        </w:rPr>
        <w:t xml:space="preserve">The exact toll is </w:t>
      </w:r>
      <w:r w:rsidR="003E7766" w:rsidRPr="00972A09">
        <w:rPr>
          <w:rFonts w:ascii="Arial" w:hAnsi="Arial" w:cs="Arial"/>
          <w:sz w:val="24"/>
          <w:szCs w:val="24"/>
        </w:rPr>
        <w:t>uncertain but</w:t>
      </w:r>
      <w:r w:rsidRPr="00972A09">
        <w:rPr>
          <w:rFonts w:ascii="Arial" w:hAnsi="Arial" w:cs="Arial"/>
          <w:sz w:val="24"/>
          <w:szCs w:val="24"/>
        </w:rPr>
        <w:t xml:space="preserve"> estimates place the French losses at roughly 6,000 and the English at about 400, with many of the French being noblemen.</w:t>
      </w:r>
      <w:r w:rsidR="003E7766" w:rsidRPr="00972A09">
        <w:rPr>
          <w:rFonts w:ascii="Arial" w:hAnsi="Arial" w:cs="Arial"/>
          <w:sz w:val="24"/>
          <w:szCs w:val="24"/>
        </w:rPr>
        <w:t xml:space="preserve"> </w:t>
      </w:r>
      <w:sdt>
        <w:sdtPr>
          <w:rPr>
            <w:rFonts w:ascii="Arial" w:hAnsi="Arial" w:cs="Arial"/>
            <w:sz w:val="24"/>
            <w:szCs w:val="24"/>
          </w:rPr>
          <w:id w:val="-682127180"/>
          <w:citation/>
        </w:sdtPr>
        <w:sdtContent>
          <w:r w:rsidR="00C21C9B" w:rsidRPr="00972A09">
            <w:rPr>
              <w:rFonts w:ascii="Arial" w:hAnsi="Arial" w:cs="Arial"/>
              <w:sz w:val="24"/>
              <w:szCs w:val="24"/>
            </w:rPr>
            <w:fldChar w:fldCharType="begin"/>
          </w:r>
          <w:r w:rsidR="00C21C9B" w:rsidRPr="00972A09">
            <w:rPr>
              <w:rFonts w:ascii="Arial" w:hAnsi="Arial" w:cs="Arial"/>
              <w:sz w:val="24"/>
              <w:szCs w:val="24"/>
            </w:rPr>
            <w:instrText xml:space="preserve"> CITATION Jul23 \l 2057 </w:instrText>
          </w:r>
          <w:r w:rsidR="00C21C9B" w:rsidRPr="00972A09">
            <w:rPr>
              <w:rFonts w:ascii="Arial" w:hAnsi="Arial" w:cs="Arial"/>
              <w:sz w:val="24"/>
              <w:szCs w:val="24"/>
            </w:rPr>
            <w:fldChar w:fldCharType="separate"/>
          </w:r>
          <w:r w:rsidR="00C21C9B" w:rsidRPr="00972A09">
            <w:rPr>
              <w:rFonts w:ascii="Arial" w:hAnsi="Arial" w:cs="Arial"/>
              <w:noProof/>
              <w:sz w:val="24"/>
              <w:szCs w:val="24"/>
            </w:rPr>
            <w:t>[2]</w:t>
          </w:r>
          <w:r w:rsidR="00C21C9B" w:rsidRPr="00972A09">
            <w:rPr>
              <w:rFonts w:ascii="Arial" w:hAnsi="Arial" w:cs="Arial"/>
              <w:sz w:val="24"/>
              <w:szCs w:val="24"/>
            </w:rPr>
            <w:fldChar w:fldCharType="end"/>
          </w:r>
        </w:sdtContent>
      </w:sdt>
      <w:r w:rsidR="00C21C9B" w:rsidRPr="00972A09">
        <w:rPr>
          <w:rFonts w:ascii="Arial" w:hAnsi="Arial" w:cs="Arial"/>
          <w:sz w:val="24"/>
          <w:szCs w:val="24"/>
        </w:rPr>
        <w:t xml:space="preserve"> </w:t>
      </w:r>
      <w:r w:rsidRPr="00972A09">
        <w:rPr>
          <w:rFonts w:ascii="Arial" w:hAnsi="Arial" w:cs="Arial"/>
          <w:sz w:val="24"/>
          <w:szCs w:val="24"/>
        </w:rPr>
        <w:t xml:space="preserve">The French outnumbered everyone else on the battlefield, though it is impossible to know for sure how many French soldiers </w:t>
      </w:r>
      <w:r w:rsidR="003E7766" w:rsidRPr="00972A09">
        <w:rPr>
          <w:rFonts w:ascii="Arial" w:hAnsi="Arial" w:cs="Arial"/>
          <w:sz w:val="24"/>
          <w:szCs w:val="24"/>
        </w:rPr>
        <w:t>took</w:t>
      </w:r>
      <w:r w:rsidRPr="00972A09">
        <w:rPr>
          <w:rFonts w:ascii="Arial" w:hAnsi="Arial" w:cs="Arial"/>
          <w:sz w:val="24"/>
          <w:szCs w:val="24"/>
        </w:rPr>
        <w:t xml:space="preserve"> part in the conflict. Knights and other nobles constituted the heavily armed cavalry that made up as much as 60% of the French army.</w:t>
      </w:r>
      <w:r w:rsidR="00F7146B" w:rsidRPr="00972A09">
        <w:rPr>
          <w:rFonts w:ascii="Arial" w:hAnsi="Arial" w:cs="Arial"/>
          <w:sz w:val="24"/>
          <w:szCs w:val="24"/>
        </w:rPr>
        <w:t xml:space="preserve"> </w:t>
      </w:r>
      <w:r w:rsidRPr="00972A09">
        <w:rPr>
          <w:rFonts w:ascii="Arial" w:hAnsi="Arial" w:cs="Arial"/>
          <w:sz w:val="24"/>
          <w:szCs w:val="24"/>
        </w:rPr>
        <w:t xml:space="preserve">There were a lot of professional troops in the English army. </w:t>
      </w:r>
      <w:r w:rsidR="00F7146B" w:rsidRPr="00972A09">
        <w:rPr>
          <w:rFonts w:ascii="Arial" w:hAnsi="Arial" w:cs="Arial"/>
          <w:sz w:val="24"/>
          <w:szCs w:val="24"/>
        </w:rPr>
        <w:t>Most of</w:t>
      </w:r>
      <w:r w:rsidRPr="00972A09">
        <w:rPr>
          <w:rFonts w:ascii="Arial" w:hAnsi="Arial" w:cs="Arial"/>
          <w:sz w:val="24"/>
          <w:szCs w:val="24"/>
        </w:rPr>
        <w:t xml:space="preserve"> the English infantrymen carried longbows, which had a good track record in combat. The remaining infantry used swords, halberds, and spears in their combat. To increase the forces' mobility, some of the riflemen rode horses. There was a comparatively small number of heavy </w:t>
      </w:r>
      <w:r w:rsidR="00F7146B" w:rsidRPr="00972A09">
        <w:rPr>
          <w:rFonts w:ascii="Arial" w:hAnsi="Arial" w:cs="Arial"/>
          <w:sz w:val="24"/>
          <w:szCs w:val="24"/>
        </w:rPr>
        <w:t>cavalries</w:t>
      </w:r>
      <w:r w:rsidRPr="00972A09">
        <w:rPr>
          <w:rFonts w:ascii="Arial" w:hAnsi="Arial" w:cs="Arial"/>
          <w:sz w:val="24"/>
          <w:szCs w:val="24"/>
        </w:rPr>
        <w:t xml:space="preserve"> regardless.</w:t>
      </w:r>
      <w:r w:rsidR="00F7146B" w:rsidRPr="00972A09">
        <w:rPr>
          <w:rFonts w:ascii="Arial" w:hAnsi="Arial" w:cs="Arial"/>
          <w:sz w:val="24"/>
          <w:szCs w:val="24"/>
        </w:rPr>
        <w:t xml:space="preserve"> </w:t>
      </w:r>
      <w:r w:rsidRPr="00972A09">
        <w:rPr>
          <w:rFonts w:ascii="Arial" w:hAnsi="Arial" w:cs="Arial"/>
          <w:sz w:val="24"/>
          <w:szCs w:val="24"/>
        </w:rPr>
        <w:t xml:space="preserve">Not confirmed how many French ended up </w:t>
      </w:r>
      <w:r w:rsidR="00A81710" w:rsidRPr="00972A09">
        <w:rPr>
          <w:rFonts w:ascii="Arial" w:hAnsi="Arial" w:cs="Arial"/>
          <w:sz w:val="24"/>
          <w:szCs w:val="24"/>
        </w:rPr>
        <w:t>fighting but</w:t>
      </w:r>
      <w:r w:rsidR="009E3B29">
        <w:rPr>
          <w:rFonts w:ascii="Arial" w:hAnsi="Arial" w:cs="Arial"/>
          <w:sz w:val="24"/>
          <w:szCs w:val="24"/>
        </w:rPr>
        <w:t xml:space="preserve"> </w:t>
      </w:r>
      <w:r w:rsidRPr="00972A09">
        <w:rPr>
          <w:rFonts w:ascii="Arial" w:hAnsi="Arial" w:cs="Arial"/>
          <w:sz w:val="24"/>
          <w:szCs w:val="24"/>
        </w:rPr>
        <w:t>help from servants to leave the battle unharmed. French heavily armed.</w:t>
      </w:r>
      <w:r w:rsidR="00F7146B" w:rsidRPr="00972A09">
        <w:rPr>
          <w:rFonts w:ascii="Arial" w:hAnsi="Arial" w:cs="Arial"/>
          <w:sz w:val="24"/>
          <w:szCs w:val="24"/>
        </w:rPr>
        <w:t xml:space="preserve"> </w:t>
      </w:r>
      <w:r w:rsidRPr="00972A09">
        <w:rPr>
          <w:rFonts w:ascii="Arial" w:hAnsi="Arial" w:cs="Arial"/>
          <w:sz w:val="24"/>
          <w:szCs w:val="24"/>
        </w:rPr>
        <w:t>The English weren’t alone in battle they had Welsh allies Including Notable General Dafydd Gam who died in the battle after reportedly saving Henry the 8ths life</w:t>
      </w:r>
      <w:r w:rsidR="00F7146B" w:rsidRPr="00972A09">
        <w:rPr>
          <w:rFonts w:ascii="Arial" w:hAnsi="Arial" w:cs="Arial"/>
          <w:sz w:val="24"/>
          <w:szCs w:val="24"/>
        </w:rPr>
        <w:t>.</w:t>
      </w:r>
      <w:r w:rsidRPr="00972A09">
        <w:rPr>
          <w:rFonts w:ascii="Arial" w:hAnsi="Arial" w:cs="Arial"/>
          <w:sz w:val="24"/>
          <w:szCs w:val="24"/>
        </w:rPr>
        <w:t xml:space="preserve"> </w:t>
      </w:r>
      <w:sdt>
        <w:sdtPr>
          <w:rPr>
            <w:rFonts w:ascii="Arial" w:hAnsi="Arial" w:cs="Arial"/>
            <w:sz w:val="24"/>
            <w:szCs w:val="24"/>
          </w:rPr>
          <w:id w:val="1852382808"/>
          <w:citation/>
        </w:sdtPr>
        <w:sdtContent>
          <w:r w:rsidR="00CA215A" w:rsidRPr="00972A09">
            <w:rPr>
              <w:rFonts w:ascii="Arial" w:hAnsi="Arial" w:cs="Arial"/>
              <w:sz w:val="24"/>
              <w:szCs w:val="24"/>
            </w:rPr>
            <w:fldChar w:fldCharType="begin"/>
          </w:r>
          <w:r w:rsidR="00CA215A" w:rsidRPr="00972A09">
            <w:rPr>
              <w:rFonts w:ascii="Arial" w:hAnsi="Arial" w:cs="Arial"/>
              <w:sz w:val="24"/>
              <w:szCs w:val="24"/>
            </w:rPr>
            <w:instrText xml:space="preserve"> CITATION Why \l 2057 </w:instrText>
          </w:r>
          <w:r w:rsidR="00CA215A" w:rsidRPr="00972A09">
            <w:rPr>
              <w:rFonts w:ascii="Arial" w:hAnsi="Arial" w:cs="Arial"/>
              <w:sz w:val="24"/>
              <w:szCs w:val="24"/>
            </w:rPr>
            <w:fldChar w:fldCharType="separate"/>
          </w:r>
          <w:r w:rsidR="00CA215A" w:rsidRPr="00972A09">
            <w:rPr>
              <w:rFonts w:ascii="Arial" w:hAnsi="Arial" w:cs="Arial"/>
              <w:noProof/>
              <w:sz w:val="24"/>
              <w:szCs w:val="24"/>
            </w:rPr>
            <w:t>[3]</w:t>
          </w:r>
          <w:r w:rsidR="00CA215A" w:rsidRPr="00972A09">
            <w:rPr>
              <w:rFonts w:ascii="Arial" w:hAnsi="Arial" w:cs="Arial"/>
              <w:sz w:val="24"/>
              <w:szCs w:val="24"/>
            </w:rPr>
            <w:fldChar w:fldCharType="end"/>
          </w:r>
        </w:sdtContent>
      </w:sdt>
    </w:p>
    <w:p w14:paraId="011BA24A" w14:textId="74F62FF0" w:rsidR="0043168D" w:rsidRPr="00972A09" w:rsidRDefault="00A26DE5">
      <w:pPr>
        <w:rPr>
          <w:rFonts w:ascii="Arial" w:hAnsi="Arial" w:cs="Arial"/>
          <w:sz w:val="24"/>
          <w:szCs w:val="24"/>
        </w:rPr>
      </w:pPr>
      <w:r w:rsidRPr="00972A09">
        <w:rPr>
          <w:rFonts w:ascii="Arial" w:hAnsi="Arial" w:cs="Arial"/>
          <w:sz w:val="24"/>
          <w:szCs w:val="24"/>
        </w:rPr>
        <w:t>The rulers of Britain during this period authorized a proclamation that implied tha</w:t>
      </w:r>
      <w:r w:rsidR="00A81710">
        <w:rPr>
          <w:rFonts w:ascii="Arial" w:hAnsi="Arial" w:cs="Arial"/>
          <w:sz w:val="24"/>
          <w:szCs w:val="24"/>
        </w:rPr>
        <w:t>t</w:t>
      </w:r>
      <w:r w:rsidRPr="00972A09">
        <w:rPr>
          <w:rFonts w:ascii="Arial" w:hAnsi="Arial" w:cs="Arial"/>
          <w:sz w:val="24"/>
          <w:szCs w:val="24"/>
        </w:rPr>
        <w:t xml:space="preserve"> men needed to work on utilizing the long bow. Young men would begin rehearsing from the age of si</w:t>
      </w:r>
      <w:r w:rsidR="00FA2651">
        <w:rPr>
          <w:rFonts w:ascii="Arial" w:hAnsi="Arial" w:cs="Arial"/>
          <w:sz w:val="24"/>
          <w:szCs w:val="24"/>
        </w:rPr>
        <w:t>x</w:t>
      </w:r>
      <w:r w:rsidRPr="00972A09">
        <w:rPr>
          <w:rFonts w:ascii="Arial" w:hAnsi="Arial" w:cs="Arial"/>
          <w:sz w:val="24"/>
          <w:szCs w:val="24"/>
        </w:rPr>
        <w:t xml:space="preserve"> and were expected to do so both while heading to and from Mass. The term 'doing the rounds' is remembered to come from these meetings, during which neighbourhood men would circumvent their town</w:t>
      </w:r>
      <w:r w:rsidR="00AD781E">
        <w:rPr>
          <w:rFonts w:ascii="Arial" w:hAnsi="Arial" w:cs="Arial"/>
          <w:sz w:val="24"/>
          <w:szCs w:val="24"/>
        </w:rPr>
        <w:t xml:space="preserve"> </w:t>
      </w:r>
      <w:r w:rsidR="00336DB6">
        <w:rPr>
          <w:rFonts w:ascii="Arial" w:hAnsi="Arial" w:cs="Arial"/>
          <w:sz w:val="24"/>
          <w:szCs w:val="24"/>
        </w:rPr>
        <w:t xml:space="preserve">by </w:t>
      </w:r>
      <w:r w:rsidRPr="00972A09">
        <w:rPr>
          <w:rFonts w:ascii="Arial" w:hAnsi="Arial" w:cs="Arial"/>
          <w:sz w:val="24"/>
          <w:szCs w:val="24"/>
        </w:rPr>
        <w:t>taking shots at targets. When these men were prepared for the fight to come, they were talented with the bow, and the long stretches of preparing implied they had developed incredible upper-body strength, to such an extent that bowmen during the Medieval times were effectively unmistakable from their solid build. A longbowman could shoot around ten bo</w:t>
      </w:r>
      <w:r w:rsidR="00FD5E75" w:rsidRPr="00972A09">
        <w:rPr>
          <w:rFonts w:ascii="Arial" w:hAnsi="Arial" w:cs="Arial"/>
          <w:sz w:val="24"/>
          <w:szCs w:val="24"/>
        </w:rPr>
        <w:t>w</w:t>
      </w:r>
      <w:r w:rsidRPr="00972A09">
        <w:rPr>
          <w:rFonts w:ascii="Arial" w:hAnsi="Arial" w:cs="Arial"/>
          <w:sz w:val="24"/>
          <w:szCs w:val="24"/>
        </w:rPr>
        <w:t>s each moment.</w:t>
      </w:r>
      <w:sdt>
        <w:sdtPr>
          <w:rPr>
            <w:rFonts w:ascii="Arial" w:hAnsi="Arial" w:cs="Arial"/>
            <w:sz w:val="24"/>
            <w:szCs w:val="24"/>
          </w:rPr>
          <w:id w:val="-165097858"/>
          <w:citation/>
        </w:sdtPr>
        <w:sdtContent>
          <w:r w:rsidR="00CA215A" w:rsidRPr="00972A09">
            <w:rPr>
              <w:rFonts w:ascii="Arial" w:hAnsi="Arial" w:cs="Arial"/>
              <w:sz w:val="24"/>
              <w:szCs w:val="24"/>
            </w:rPr>
            <w:fldChar w:fldCharType="begin"/>
          </w:r>
          <w:r w:rsidR="00CA215A" w:rsidRPr="00972A09">
            <w:rPr>
              <w:rFonts w:ascii="Arial" w:hAnsi="Arial" w:cs="Arial"/>
              <w:sz w:val="24"/>
              <w:szCs w:val="24"/>
            </w:rPr>
            <w:instrText xml:space="preserve"> CITATION kin15 \l 2057 </w:instrText>
          </w:r>
          <w:r w:rsidR="00CA215A" w:rsidRPr="00972A09">
            <w:rPr>
              <w:rFonts w:ascii="Arial" w:hAnsi="Arial" w:cs="Arial"/>
              <w:sz w:val="24"/>
              <w:szCs w:val="24"/>
            </w:rPr>
            <w:fldChar w:fldCharType="separate"/>
          </w:r>
          <w:r w:rsidR="00CA215A" w:rsidRPr="00972A09">
            <w:rPr>
              <w:rFonts w:ascii="Arial" w:hAnsi="Arial" w:cs="Arial"/>
              <w:noProof/>
              <w:sz w:val="24"/>
              <w:szCs w:val="24"/>
            </w:rPr>
            <w:t xml:space="preserve"> [4]</w:t>
          </w:r>
          <w:r w:rsidR="00CA215A" w:rsidRPr="00972A09">
            <w:rPr>
              <w:rFonts w:ascii="Arial" w:hAnsi="Arial" w:cs="Arial"/>
              <w:sz w:val="24"/>
              <w:szCs w:val="24"/>
            </w:rPr>
            <w:fldChar w:fldCharType="end"/>
          </w:r>
        </w:sdtContent>
      </w:sdt>
    </w:p>
    <w:p w14:paraId="5854AEDA" w14:textId="77777777" w:rsidR="00A26DE5" w:rsidRDefault="00A26DE5">
      <w:pPr>
        <w:rPr>
          <w:rFonts w:ascii="Arial" w:hAnsi="Arial" w:cs="Arial"/>
          <w:sz w:val="24"/>
          <w:szCs w:val="24"/>
        </w:rPr>
      </w:pPr>
    </w:p>
    <w:p w14:paraId="5FA0A4E9" w14:textId="57A4964C" w:rsidR="0043168D" w:rsidRPr="002E7458" w:rsidRDefault="00721D60">
      <w:pPr>
        <w:rPr>
          <w:rFonts w:ascii="Arial" w:hAnsi="Arial" w:cs="Arial"/>
          <w:b/>
          <w:bCs/>
          <w:sz w:val="28"/>
          <w:szCs w:val="28"/>
        </w:rPr>
      </w:pPr>
      <w:r w:rsidRPr="002E7458">
        <w:rPr>
          <w:rFonts w:ascii="Arial" w:hAnsi="Arial" w:cs="Arial"/>
          <w:b/>
          <w:bCs/>
          <w:sz w:val="28"/>
          <w:szCs w:val="28"/>
        </w:rPr>
        <w:lastRenderedPageBreak/>
        <w:t xml:space="preserve">The </w:t>
      </w:r>
      <w:r w:rsidR="00714D5C" w:rsidRPr="002E7458">
        <w:rPr>
          <w:rFonts w:ascii="Arial" w:hAnsi="Arial" w:cs="Arial"/>
          <w:b/>
          <w:bCs/>
          <w:sz w:val="28"/>
          <w:szCs w:val="28"/>
        </w:rPr>
        <w:t>Lon</w:t>
      </w:r>
      <w:r w:rsidR="00714D5C">
        <w:rPr>
          <w:rFonts w:ascii="Arial" w:hAnsi="Arial" w:cs="Arial"/>
          <w:b/>
          <w:bCs/>
          <w:sz w:val="28"/>
          <w:szCs w:val="28"/>
        </w:rPr>
        <w:t>g</w:t>
      </w:r>
      <w:r w:rsidR="00714D5C" w:rsidRPr="002E7458">
        <w:rPr>
          <w:rFonts w:ascii="Arial" w:hAnsi="Arial" w:cs="Arial"/>
          <w:b/>
          <w:bCs/>
          <w:sz w:val="28"/>
          <w:szCs w:val="28"/>
        </w:rPr>
        <w:t>bow</w:t>
      </w:r>
      <w:r w:rsidRPr="002E7458">
        <w:rPr>
          <w:rFonts w:ascii="Arial" w:hAnsi="Arial" w:cs="Arial"/>
          <w:b/>
          <w:bCs/>
          <w:sz w:val="28"/>
          <w:szCs w:val="28"/>
        </w:rPr>
        <w:t xml:space="preserve"> Penetrator</w:t>
      </w:r>
    </w:p>
    <w:p w14:paraId="39E19351" w14:textId="51C051F4" w:rsidR="002E7458" w:rsidRDefault="00721D60" w:rsidP="00F7146B">
      <w:pPr>
        <w:rPr>
          <w:rFonts w:ascii="Arial" w:hAnsi="Arial" w:cs="Arial"/>
          <w:sz w:val="24"/>
          <w:szCs w:val="24"/>
        </w:rPr>
      </w:pPr>
      <w:r w:rsidRPr="00972A09">
        <w:rPr>
          <w:rFonts w:ascii="Arial" w:hAnsi="Arial" w:cs="Arial"/>
          <w:sz w:val="24"/>
          <w:szCs w:val="24"/>
        </w:rPr>
        <w:t>The Longbow was used for many reasons in the Battle of Agincourt</w:t>
      </w:r>
      <w:r w:rsidR="00F7146B" w:rsidRPr="00972A09">
        <w:rPr>
          <w:rFonts w:ascii="Arial" w:hAnsi="Arial" w:cs="Arial"/>
          <w:sz w:val="24"/>
          <w:szCs w:val="24"/>
        </w:rPr>
        <w:t xml:space="preserve">. </w:t>
      </w:r>
      <w:r w:rsidRPr="00972A09">
        <w:rPr>
          <w:rFonts w:ascii="Arial" w:hAnsi="Arial" w:cs="Arial"/>
          <w:sz w:val="24"/>
          <w:szCs w:val="24"/>
        </w:rPr>
        <w:t>The Longbow was known for its durability and strength which was perfect for the battle conditions.</w:t>
      </w:r>
      <w:r w:rsidR="00F7146B" w:rsidRPr="00972A09">
        <w:rPr>
          <w:rFonts w:ascii="Arial" w:hAnsi="Arial" w:cs="Arial"/>
          <w:sz w:val="24"/>
          <w:szCs w:val="24"/>
        </w:rPr>
        <w:t xml:space="preserve"> </w:t>
      </w:r>
      <w:r w:rsidRPr="00972A09">
        <w:rPr>
          <w:rFonts w:ascii="Arial" w:hAnsi="Arial" w:cs="Arial"/>
          <w:sz w:val="24"/>
          <w:szCs w:val="24"/>
        </w:rPr>
        <w:t>It could be loaded faster which allowed the archers to fire up to 12 arrows per minute and preven</w:t>
      </w:r>
      <w:r w:rsidR="00851C09">
        <w:rPr>
          <w:rFonts w:ascii="Arial" w:hAnsi="Arial" w:cs="Arial"/>
          <w:sz w:val="24"/>
          <w:szCs w:val="24"/>
        </w:rPr>
        <w:t>t</w:t>
      </w:r>
      <w:r w:rsidRPr="00972A09">
        <w:rPr>
          <w:rFonts w:ascii="Arial" w:hAnsi="Arial" w:cs="Arial"/>
          <w:sz w:val="24"/>
          <w:szCs w:val="24"/>
        </w:rPr>
        <w:t xml:space="preserve"> the enemy from making ground.</w:t>
      </w:r>
      <w:r w:rsidR="00F7146B" w:rsidRPr="00972A09">
        <w:rPr>
          <w:rFonts w:ascii="Arial" w:hAnsi="Arial" w:cs="Arial"/>
          <w:sz w:val="24"/>
          <w:szCs w:val="24"/>
        </w:rPr>
        <w:t xml:space="preserve"> </w:t>
      </w:r>
      <w:r w:rsidRPr="00972A09">
        <w:rPr>
          <w:rFonts w:ascii="Arial" w:hAnsi="Arial" w:cs="Arial"/>
          <w:sz w:val="24"/>
          <w:szCs w:val="24"/>
        </w:rPr>
        <w:t xml:space="preserve">The longbow had a longer range than many other pieces of weaponry available at the time. It could be fired up to 200m which kept the enemy at </w:t>
      </w:r>
      <w:r w:rsidR="00851C09">
        <w:rPr>
          <w:rFonts w:ascii="Arial" w:hAnsi="Arial" w:cs="Arial"/>
          <w:sz w:val="24"/>
          <w:szCs w:val="24"/>
        </w:rPr>
        <w:t xml:space="preserve">a </w:t>
      </w:r>
      <w:r w:rsidRPr="00972A09">
        <w:rPr>
          <w:rFonts w:ascii="Arial" w:hAnsi="Arial" w:cs="Arial"/>
          <w:sz w:val="24"/>
          <w:szCs w:val="24"/>
        </w:rPr>
        <w:t>distance.</w:t>
      </w:r>
      <w:r w:rsidR="00F7146B" w:rsidRPr="00972A09">
        <w:rPr>
          <w:rFonts w:ascii="Arial" w:hAnsi="Arial" w:cs="Arial"/>
          <w:sz w:val="24"/>
          <w:szCs w:val="24"/>
        </w:rPr>
        <w:t xml:space="preserve"> </w:t>
      </w:r>
      <w:r w:rsidRPr="00972A09">
        <w:rPr>
          <w:rFonts w:ascii="Arial" w:hAnsi="Arial" w:cs="Arial"/>
          <w:sz w:val="24"/>
          <w:szCs w:val="24"/>
        </w:rPr>
        <w:t>Arcing high with a force of impact to being hit with a sledgehammer the arrows fired by the longbows in the Battle of Agincourt would reach a terminal velocity of around 200mph.</w:t>
      </w:r>
      <w:r w:rsidR="00F7146B" w:rsidRPr="00972A09">
        <w:rPr>
          <w:rFonts w:ascii="Arial" w:hAnsi="Arial" w:cs="Arial"/>
          <w:sz w:val="24"/>
          <w:szCs w:val="24"/>
        </w:rPr>
        <w:t xml:space="preserve"> </w:t>
      </w:r>
      <w:r w:rsidRPr="00972A09">
        <w:rPr>
          <w:rFonts w:ascii="Arial" w:hAnsi="Arial" w:cs="Arial"/>
          <w:sz w:val="24"/>
          <w:szCs w:val="24"/>
        </w:rPr>
        <w:t>“The arrowhead could not penetrate the armour of the French knight, only the slots and bare sections of the armour”</w:t>
      </w:r>
      <w:r w:rsidR="00F7146B" w:rsidRPr="00972A09">
        <w:rPr>
          <w:rFonts w:ascii="Arial" w:hAnsi="Arial" w:cs="Arial"/>
          <w:sz w:val="24"/>
          <w:szCs w:val="24"/>
        </w:rPr>
        <w:t xml:space="preserve">. </w:t>
      </w:r>
    </w:p>
    <w:p w14:paraId="712DB2EC" w14:textId="3801DC40" w:rsidR="00865141" w:rsidRDefault="00721D60" w:rsidP="00F7146B">
      <w:pPr>
        <w:rPr>
          <w:rFonts w:ascii="Arial" w:hAnsi="Arial" w:cs="Arial"/>
          <w:sz w:val="24"/>
          <w:szCs w:val="24"/>
        </w:rPr>
      </w:pPr>
      <w:r w:rsidRPr="00972A09">
        <w:rPr>
          <w:rFonts w:ascii="Arial" w:hAnsi="Arial" w:cs="Arial"/>
          <w:sz w:val="24"/>
          <w:szCs w:val="24"/>
        </w:rPr>
        <w:t xml:space="preserve">UK Archaeologists have recently discovered that injuries caused by the longbows used in the battle have similar effects to modern gunshot wounds. </w:t>
      </w:r>
      <w:sdt>
        <w:sdtPr>
          <w:rPr>
            <w:rFonts w:ascii="Arial" w:hAnsi="Arial" w:cs="Arial"/>
            <w:sz w:val="24"/>
            <w:szCs w:val="24"/>
          </w:rPr>
          <w:id w:val="-2065566218"/>
          <w:citation/>
        </w:sdtPr>
        <w:sdtContent>
          <w:r w:rsidR="00507F3F" w:rsidRPr="00972A09">
            <w:rPr>
              <w:rFonts w:ascii="Arial" w:hAnsi="Arial" w:cs="Arial"/>
              <w:sz w:val="24"/>
              <w:szCs w:val="24"/>
            </w:rPr>
            <w:fldChar w:fldCharType="begin"/>
          </w:r>
          <w:r w:rsidR="00507F3F" w:rsidRPr="00972A09">
            <w:rPr>
              <w:rFonts w:ascii="Arial" w:hAnsi="Arial" w:cs="Arial"/>
              <w:sz w:val="24"/>
              <w:szCs w:val="24"/>
            </w:rPr>
            <w:instrText xml:space="preserve"> CITATION Oli20 \l 2057 </w:instrText>
          </w:r>
          <w:r w:rsidR="00507F3F" w:rsidRPr="00972A09">
            <w:rPr>
              <w:rFonts w:ascii="Arial" w:hAnsi="Arial" w:cs="Arial"/>
              <w:sz w:val="24"/>
              <w:szCs w:val="24"/>
            </w:rPr>
            <w:fldChar w:fldCharType="separate"/>
          </w:r>
          <w:r w:rsidR="00507F3F" w:rsidRPr="00972A09">
            <w:rPr>
              <w:rFonts w:ascii="Arial" w:hAnsi="Arial" w:cs="Arial"/>
              <w:noProof/>
              <w:sz w:val="24"/>
              <w:szCs w:val="24"/>
            </w:rPr>
            <w:t>[5]</w:t>
          </w:r>
          <w:r w:rsidR="00507F3F" w:rsidRPr="00972A09">
            <w:rPr>
              <w:rFonts w:ascii="Arial" w:hAnsi="Arial" w:cs="Arial"/>
              <w:sz w:val="24"/>
              <w:szCs w:val="24"/>
            </w:rPr>
            <w:fldChar w:fldCharType="end"/>
          </w:r>
        </w:sdtContent>
      </w:sdt>
      <w:r w:rsidR="00507F3F" w:rsidRPr="00972A09">
        <w:rPr>
          <w:rFonts w:ascii="Arial" w:hAnsi="Arial" w:cs="Arial"/>
          <w:sz w:val="24"/>
          <w:szCs w:val="24"/>
        </w:rPr>
        <w:t xml:space="preserve"> </w:t>
      </w:r>
      <w:r w:rsidRPr="00972A09">
        <w:rPr>
          <w:rFonts w:ascii="Arial" w:hAnsi="Arial" w:cs="Arial"/>
          <w:sz w:val="24"/>
          <w:szCs w:val="24"/>
        </w:rPr>
        <w:t>This damage was caused due to the arrows spinning clockwise.</w:t>
      </w:r>
      <w:r w:rsidR="00F7146B" w:rsidRPr="00972A09">
        <w:rPr>
          <w:rFonts w:ascii="Arial" w:hAnsi="Arial" w:cs="Arial"/>
          <w:sz w:val="24"/>
          <w:szCs w:val="24"/>
        </w:rPr>
        <w:t xml:space="preserve"> </w:t>
      </w:r>
      <w:r w:rsidRPr="00972A09">
        <w:rPr>
          <w:rFonts w:ascii="Arial" w:hAnsi="Arial" w:cs="Arial"/>
          <w:sz w:val="24"/>
          <w:szCs w:val="24"/>
        </w:rPr>
        <w:t>Henry 8</w:t>
      </w:r>
      <w:r w:rsidRPr="00972A09">
        <w:rPr>
          <w:rFonts w:ascii="Arial" w:hAnsi="Arial" w:cs="Arial"/>
          <w:sz w:val="24"/>
          <w:szCs w:val="24"/>
          <w:vertAlign w:val="superscript"/>
        </w:rPr>
        <w:t>th</w:t>
      </w:r>
      <w:r w:rsidRPr="00972A09">
        <w:rPr>
          <w:rFonts w:ascii="Arial" w:hAnsi="Arial" w:cs="Arial"/>
          <w:sz w:val="24"/>
          <w:szCs w:val="24"/>
        </w:rPr>
        <w:t xml:space="preserve"> had 6,000 men at the battle and around 5,000 of these men were archers using longbows. Proving that the longbow was the </w:t>
      </w:r>
      <w:r w:rsidR="00F7146B" w:rsidRPr="00972A09">
        <w:rPr>
          <w:rFonts w:ascii="Arial" w:hAnsi="Arial" w:cs="Arial"/>
          <w:sz w:val="24"/>
          <w:szCs w:val="24"/>
        </w:rPr>
        <w:t>deadliest</w:t>
      </w:r>
      <w:r w:rsidRPr="00972A09">
        <w:rPr>
          <w:rFonts w:ascii="Arial" w:hAnsi="Arial" w:cs="Arial"/>
          <w:sz w:val="24"/>
          <w:szCs w:val="24"/>
        </w:rPr>
        <w:t xml:space="preserve"> weapon that could be used at the time. Although the arrows may have ricocheted from the armour of the French this would lead to them penetrating the unprotected bodies of the horses and caus</w:t>
      </w:r>
      <w:r w:rsidR="00545121">
        <w:rPr>
          <w:rFonts w:ascii="Arial" w:hAnsi="Arial" w:cs="Arial"/>
          <w:sz w:val="24"/>
          <w:szCs w:val="24"/>
        </w:rPr>
        <w:t>ing</w:t>
      </w:r>
      <w:r w:rsidRPr="00972A09">
        <w:rPr>
          <w:rFonts w:ascii="Arial" w:hAnsi="Arial" w:cs="Arial"/>
          <w:sz w:val="24"/>
          <w:szCs w:val="24"/>
        </w:rPr>
        <w:t xml:space="preserve"> further disruption. </w:t>
      </w:r>
      <w:r w:rsidR="00CA3600">
        <w:rPr>
          <w:rFonts w:ascii="Arial" w:hAnsi="Arial" w:cs="Arial"/>
          <w:sz w:val="24"/>
          <w:szCs w:val="24"/>
        </w:rPr>
        <w:t>A v</w:t>
      </w:r>
      <w:r w:rsidRPr="00972A09">
        <w:rPr>
          <w:rFonts w:ascii="Arial" w:hAnsi="Arial" w:cs="Arial"/>
          <w:sz w:val="24"/>
          <w:szCs w:val="24"/>
        </w:rPr>
        <w:t>ery important weapon that arguably won the battle- Henry 8</w:t>
      </w:r>
      <w:r w:rsidRPr="00972A09">
        <w:rPr>
          <w:rFonts w:ascii="Arial" w:hAnsi="Arial" w:cs="Arial"/>
          <w:sz w:val="24"/>
          <w:szCs w:val="24"/>
          <w:vertAlign w:val="superscript"/>
        </w:rPr>
        <w:t>th</w:t>
      </w:r>
      <w:r w:rsidRPr="00972A09">
        <w:rPr>
          <w:rFonts w:ascii="Arial" w:hAnsi="Arial" w:cs="Arial"/>
          <w:sz w:val="24"/>
          <w:szCs w:val="24"/>
        </w:rPr>
        <w:t xml:space="preserve"> positioned his army of around 6,000 men and issued around 80% of them with longbows that fired bodkin and plate cutter arrows. It was the most used piece of weaponry in the battle showing its importance in the victory.</w:t>
      </w:r>
      <w:r w:rsidR="00F7146B" w:rsidRPr="00972A09">
        <w:rPr>
          <w:rFonts w:ascii="Arial" w:hAnsi="Arial" w:cs="Arial"/>
          <w:sz w:val="24"/>
          <w:szCs w:val="24"/>
        </w:rPr>
        <w:t xml:space="preserve"> </w:t>
      </w:r>
      <w:r w:rsidRPr="00972A09">
        <w:rPr>
          <w:rFonts w:ascii="Arial" w:hAnsi="Arial" w:cs="Arial"/>
          <w:sz w:val="24"/>
          <w:szCs w:val="24"/>
        </w:rPr>
        <w:t>Although being hit by an arrow would most likely not kill you instantly, the infection would be difficult to overcome</w:t>
      </w:r>
      <w:r w:rsidR="00091A48">
        <w:rPr>
          <w:rFonts w:ascii="Arial" w:hAnsi="Arial" w:cs="Arial"/>
          <w:sz w:val="24"/>
          <w:szCs w:val="24"/>
        </w:rPr>
        <w:t xml:space="preserve">, </w:t>
      </w:r>
      <w:r w:rsidRPr="00972A09">
        <w:rPr>
          <w:rFonts w:ascii="Arial" w:hAnsi="Arial" w:cs="Arial"/>
          <w:sz w:val="24"/>
          <w:szCs w:val="24"/>
        </w:rPr>
        <w:t xml:space="preserve">therefore, leading to death. </w:t>
      </w:r>
    </w:p>
    <w:p w14:paraId="3DA853EB" w14:textId="519BB91B" w:rsidR="00C23C6D" w:rsidRDefault="00721D60" w:rsidP="0093622E">
      <w:pPr>
        <w:rPr>
          <w:rFonts w:ascii="Arial" w:hAnsi="Arial" w:cs="Arial"/>
          <w:sz w:val="24"/>
          <w:szCs w:val="24"/>
        </w:rPr>
      </w:pPr>
      <w:r w:rsidRPr="00972A09">
        <w:rPr>
          <w:rFonts w:ascii="Arial" w:hAnsi="Arial" w:cs="Arial"/>
          <w:sz w:val="24"/>
          <w:szCs w:val="24"/>
        </w:rPr>
        <w:t>The Longbow was also very hard to draw back with a draw weight of 140 pounds (10 stone) compared to a modern longbow draw weight of 60 pounds (4 stone) meaning the archers operating the bows had to be extremely strong</w:t>
      </w:r>
      <w:r w:rsidR="00653361" w:rsidRPr="00972A09">
        <w:rPr>
          <w:rFonts w:ascii="Arial" w:hAnsi="Arial" w:cs="Arial"/>
          <w:sz w:val="24"/>
          <w:szCs w:val="24"/>
        </w:rPr>
        <w:t>.</w:t>
      </w:r>
      <w:r w:rsidR="00865141">
        <w:rPr>
          <w:rFonts w:ascii="Arial" w:hAnsi="Arial" w:cs="Arial"/>
          <w:sz w:val="24"/>
          <w:szCs w:val="24"/>
        </w:rPr>
        <w:t xml:space="preserve"> </w:t>
      </w:r>
      <w:r w:rsidR="005B51D8" w:rsidRPr="00972A09">
        <w:rPr>
          <w:rFonts w:ascii="Arial" w:hAnsi="Arial" w:cs="Arial"/>
          <w:sz w:val="24"/>
          <w:szCs w:val="24"/>
        </w:rPr>
        <w:t>Protection quality and plan in 141</w:t>
      </w:r>
      <w:r w:rsidR="0076269B" w:rsidRPr="00972A09">
        <w:rPr>
          <w:rFonts w:ascii="Arial" w:hAnsi="Arial" w:cs="Arial"/>
          <w:sz w:val="24"/>
          <w:szCs w:val="24"/>
        </w:rPr>
        <w:t xml:space="preserve">5 </w:t>
      </w:r>
      <w:r w:rsidR="005B51D8" w:rsidRPr="00972A09">
        <w:rPr>
          <w:rFonts w:ascii="Arial" w:hAnsi="Arial" w:cs="Arial"/>
          <w:sz w:val="24"/>
          <w:szCs w:val="24"/>
        </w:rPr>
        <w:t>was developing, and knights would wear a progressively well-created plate defensive layer. This sort of defensive layer was profoundly powerful in safeguarding against bo</w:t>
      </w:r>
      <w:r w:rsidR="0076269B" w:rsidRPr="00972A09">
        <w:rPr>
          <w:rFonts w:ascii="Arial" w:hAnsi="Arial" w:cs="Arial"/>
          <w:sz w:val="24"/>
          <w:szCs w:val="24"/>
        </w:rPr>
        <w:t>ws</w:t>
      </w:r>
      <w:r w:rsidR="005B51D8" w:rsidRPr="00972A09">
        <w:rPr>
          <w:rFonts w:ascii="Arial" w:hAnsi="Arial" w:cs="Arial"/>
          <w:sz w:val="24"/>
          <w:szCs w:val="24"/>
        </w:rPr>
        <w:t>. It comprised of interlocking metal plates that covered the indispensable regions, making it trying for bo</w:t>
      </w:r>
      <w:r w:rsidR="0076269B" w:rsidRPr="00972A09">
        <w:rPr>
          <w:rFonts w:ascii="Arial" w:hAnsi="Arial" w:cs="Arial"/>
          <w:sz w:val="24"/>
          <w:szCs w:val="24"/>
        </w:rPr>
        <w:t>w</w:t>
      </w:r>
      <w:r w:rsidR="005B51D8" w:rsidRPr="00972A09">
        <w:rPr>
          <w:rFonts w:ascii="Arial" w:hAnsi="Arial" w:cs="Arial"/>
          <w:sz w:val="24"/>
          <w:szCs w:val="24"/>
        </w:rPr>
        <w:t>s to track down weak spots. The longbow was known for its enormous reach, however</w:t>
      </w:r>
      <w:r w:rsidR="008501FE">
        <w:rPr>
          <w:rFonts w:ascii="Arial" w:hAnsi="Arial" w:cs="Arial"/>
          <w:sz w:val="24"/>
          <w:szCs w:val="24"/>
        </w:rPr>
        <w:t>,</w:t>
      </w:r>
      <w:r w:rsidR="005B51D8" w:rsidRPr="00972A09">
        <w:rPr>
          <w:rFonts w:ascii="Arial" w:hAnsi="Arial" w:cs="Arial"/>
          <w:sz w:val="24"/>
          <w:szCs w:val="24"/>
        </w:rPr>
        <w:t xml:space="preserve"> at significant distances, its adequacy diminished. Hitting an objective precisely at a critical distance required exceptional expertise and prepar</w:t>
      </w:r>
      <w:r w:rsidR="00714D5C">
        <w:rPr>
          <w:rFonts w:ascii="Arial" w:hAnsi="Arial" w:cs="Arial"/>
          <w:sz w:val="24"/>
          <w:szCs w:val="24"/>
        </w:rPr>
        <w:t>ation</w:t>
      </w:r>
      <w:r w:rsidR="005B51D8" w:rsidRPr="00972A09">
        <w:rPr>
          <w:rFonts w:ascii="Arial" w:hAnsi="Arial" w:cs="Arial"/>
          <w:sz w:val="24"/>
          <w:szCs w:val="24"/>
        </w:rPr>
        <w:t>. Also, at more prominent distances, the bo</w:t>
      </w:r>
      <w:r w:rsidR="0076269B" w:rsidRPr="00972A09">
        <w:rPr>
          <w:rFonts w:ascii="Arial" w:hAnsi="Arial" w:cs="Arial"/>
          <w:sz w:val="24"/>
          <w:szCs w:val="24"/>
        </w:rPr>
        <w:t>w</w:t>
      </w:r>
      <w:r w:rsidR="005B51D8" w:rsidRPr="00972A09">
        <w:rPr>
          <w:rFonts w:ascii="Arial" w:hAnsi="Arial" w:cs="Arial"/>
          <w:sz w:val="24"/>
          <w:szCs w:val="24"/>
        </w:rPr>
        <w:t>s could lose their power and infiltrating power, making it much more challenging to overcome all</w:t>
      </w:r>
      <w:r w:rsidR="00714D5C">
        <w:rPr>
          <w:rFonts w:ascii="Arial" w:hAnsi="Arial" w:cs="Arial"/>
          <w:sz w:val="24"/>
          <w:szCs w:val="24"/>
        </w:rPr>
        <w:t>-</w:t>
      </w:r>
      <w:r w:rsidR="005B51D8" w:rsidRPr="00972A09">
        <w:rPr>
          <w:rFonts w:ascii="Arial" w:hAnsi="Arial" w:cs="Arial"/>
          <w:sz w:val="24"/>
          <w:szCs w:val="24"/>
        </w:rPr>
        <w:t xml:space="preserve">around made covering. </w:t>
      </w:r>
    </w:p>
    <w:p w14:paraId="346A3244" w14:textId="444A26F6" w:rsidR="0093622E" w:rsidRPr="00865141" w:rsidRDefault="005B51D8" w:rsidP="0093622E">
      <w:pPr>
        <w:rPr>
          <w:rFonts w:ascii="Arial" w:hAnsi="Arial" w:cs="Arial"/>
          <w:sz w:val="24"/>
          <w:szCs w:val="24"/>
        </w:rPr>
      </w:pPr>
      <w:r w:rsidRPr="00972A09">
        <w:rPr>
          <w:rFonts w:ascii="Arial" w:hAnsi="Arial" w:cs="Arial"/>
          <w:sz w:val="24"/>
          <w:szCs w:val="24"/>
        </w:rPr>
        <w:t>Knights would take on different protective systems to limit the harm brought about by bo</w:t>
      </w:r>
      <w:r w:rsidR="0076269B" w:rsidRPr="00972A09">
        <w:rPr>
          <w:rFonts w:ascii="Arial" w:hAnsi="Arial" w:cs="Arial"/>
          <w:sz w:val="24"/>
          <w:szCs w:val="24"/>
        </w:rPr>
        <w:t>w</w:t>
      </w:r>
      <w:r w:rsidRPr="00972A09">
        <w:rPr>
          <w:rFonts w:ascii="Arial" w:hAnsi="Arial" w:cs="Arial"/>
          <w:sz w:val="24"/>
          <w:szCs w:val="24"/>
        </w:rPr>
        <w:t>s. Experience and prepar</w:t>
      </w:r>
      <w:r w:rsidR="00805CD1">
        <w:rPr>
          <w:rFonts w:ascii="Arial" w:hAnsi="Arial" w:cs="Arial"/>
          <w:sz w:val="24"/>
          <w:szCs w:val="24"/>
        </w:rPr>
        <w:t>ation</w:t>
      </w:r>
      <w:r w:rsidRPr="00972A09">
        <w:rPr>
          <w:rFonts w:ascii="Arial" w:hAnsi="Arial" w:cs="Arial"/>
          <w:sz w:val="24"/>
          <w:szCs w:val="24"/>
        </w:rPr>
        <w:t xml:space="preserve"> became an integral factor as knights were prepared to safeguard themselves against bo</w:t>
      </w:r>
      <w:r w:rsidR="00A328FA">
        <w:rPr>
          <w:rFonts w:ascii="Arial" w:hAnsi="Arial" w:cs="Arial"/>
          <w:sz w:val="24"/>
          <w:szCs w:val="24"/>
        </w:rPr>
        <w:t>ws</w:t>
      </w:r>
      <w:r w:rsidRPr="00972A09">
        <w:rPr>
          <w:rFonts w:ascii="Arial" w:hAnsi="Arial" w:cs="Arial"/>
          <w:sz w:val="24"/>
          <w:szCs w:val="24"/>
        </w:rPr>
        <w:t>. They would figure out how to point their body to redirect bo</w:t>
      </w:r>
      <w:r w:rsidR="00A328FA">
        <w:rPr>
          <w:rFonts w:ascii="Arial" w:hAnsi="Arial" w:cs="Arial"/>
          <w:sz w:val="24"/>
          <w:szCs w:val="24"/>
        </w:rPr>
        <w:t>w</w:t>
      </w:r>
      <w:r w:rsidRPr="00972A09">
        <w:rPr>
          <w:rFonts w:ascii="Arial" w:hAnsi="Arial" w:cs="Arial"/>
          <w:sz w:val="24"/>
          <w:szCs w:val="24"/>
        </w:rPr>
        <w:t xml:space="preserve">s or position themselves such that made it hard for bowmen to focus on the points of concern in their covering. It is essential to take note that while a longbow could have attempted to enter covering in specific circumstances, it was yet an impressive weapon </w:t>
      </w:r>
      <w:r w:rsidR="00481A65">
        <w:rPr>
          <w:rFonts w:ascii="Arial" w:hAnsi="Arial" w:cs="Arial"/>
          <w:sz w:val="24"/>
          <w:szCs w:val="24"/>
        </w:rPr>
        <w:t>in</w:t>
      </w:r>
      <w:r w:rsidRPr="00972A09">
        <w:rPr>
          <w:rFonts w:ascii="Arial" w:hAnsi="Arial" w:cs="Arial"/>
          <w:sz w:val="24"/>
          <w:szCs w:val="24"/>
        </w:rPr>
        <w:t xml:space="preserve"> the middle age combat zone, assuming a critical part in forming the result of many fights.</w:t>
      </w:r>
    </w:p>
    <w:p w14:paraId="67C9EF6D" w14:textId="0E36AF51" w:rsidR="000A0597" w:rsidRPr="002E7458" w:rsidRDefault="00DC75A7" w:rsidP="004E4F99">
      <w:pPr>
        <w:rPr>
          <w:rFonts w:ascii="Arial" w:hAnsi="Arial" w:cs="Arial"/>
          <w:b/>
          <w:bCs/>
          <w:sz w:val="28"/>
          <w:szCs w:val="28"/>
        </w:rPr>
      </w:pPr>
      <w:r w:rsidRPr="002E7458">
        <w:rPr>
          <w:rFonts w:ascii="Arial" w:hAnsi="Arial" w:cs="Arial"/>
          <w:b/>
          <w:bCs/>
          <w:sz w:val="28"/>
          <w:szCs w:val="28"/>
        </w:rPr>
        <w:lastRenderedPageBreak/>
        <w:t>Kinetic Energy calculation</w:t>
      </w:r>
    </w:p>
    <w:p w14:paraId="54880F5F" w14:textId="1C0C897E" w:rsidR="00430F07" w:rsidRPr="00972A09" w:rsidRDefault="00430F07" w:rsidP="00430F07">
      <w:pPr>
        <w:autoSpaceDE w:val="0"/>
        <w:autoSpaceDN w:val="0"/>
        <w:spacing w:before="40" w:after="40" w:line="240" w:lineRule="auto"/>
        <w:rPr>
          <w:rFonts w:ascii="Arial" w:hAnsi="Arial" w:cs="Arial"/>
          <w:sz w:val="24"/>
          <w:szCs w:val="24"/>
        </w:rPr>
      </w:pPr>
      <w:r w:rsidRPr="00972A09">
        <w:rPr>
          <w:rFonts w:ascii="Arial" w:hAnsi="Arial" w:cs="Arial"/>
          <w:color w:val="000000"/>
          <w:sz w:val="24"/>
          <w:szCs w:val="24"/>
        </w:rPr>
        <w:t xml:space="preserve">0.5 x mass x velocity </w:t>
      </w:r>
      <w:r w:rsidR="004E4F99" w:rsidRPr="00972A09">
        <w:rPr>
          <w:rFonts w:ascii="Arial" w:hAnsi="Arial" w:cs="Arial"/>
          <w:color w:val="000000"/>
          <w:sz w:val="24"/>
          <w:szCs w:val="24"/>
        </w:rPr>
        <w:t>squared.</w:t>
      </w:r>
      <w:r w:rsidRPr="00972A09">
        <w:rPr>
          <w:rFonts w:ascii="Arial" w:hAnsi="Arial" w:cs="Arial"/>
          <w:color w:val="000000"/>
          <w:sz w:val="24"/>
          <w:szCs w:val="24"/>
        </w:rPr>
        <w:t xml:space="preserve"> </w:t>
      </w:r>
    </w:p>
    <w:p w14:paraId="41381D6C" w14:textId="29621EBE" w:rsidR="00430F07" w:rsidRPr="00972A09" w:rsidRDefault="006C612B" w:rsidP="0093622E">
      <w:pPr>
        <w:rPr>
          <w:rFonts w:ascii="Arial" w:hAnsi="Arial" w:cs="Arial"/>
          <w:sz w:val="24"/>
          <w:szCs w:val="24"/>
          <w:vertAlign w:val="superscript"/>
        </w:rPr>
      </w:pPr>
      <w:r w:rsidRPr="00972A09">
        <w:rPr>
          <w:rFonts w:ascii="Arial" w:hAnsi="Arial" w:cs="Arial"/>
          <w:sz w:val="24"/>
          <w:szCs w:val="24"/>
        </w:rPr>
        <w:t xml:space="preserve">0.5 x </w:t>
      </w:r>
      <w:r w:rsidR="0031171C" w:rsidRPr="00972A09">
        <w:rPr>
          <w:rFonts w:ascii="Arial" w:hAnsi="Arial" w:cs="Arial"/>
          <w:sz w:val="24"/>
          <w:szCs w:val="24"/>
        </w:rPr>
        <w:t>0.116kg x</w:t>
      </w:r>
      <w:r w:rsidRPr="00972A09">
        <w:rPr>
          <w:rFonts w:ascii="Arial" w:hAnsi="Arial" w:cs="Arial"/>
          <w:sz w:val="24"/>
          <w:szCs w:val="24"/>
        </w:rPr>
        <w:t xml:space="preserve"> 53.34ms</w:t>
      </w:r>
      <w:r w:rsidRPr="00972A09">
        <w:rPr>
          <w:rFonts w:ascii="Arial" w:hAnsi="Arial" w:cs="Arial"/>
          <w:sz w:val="24"/>
          <w:szCs w:val="24"/>
          <w:vertAlign w:val="superscript"/>
        </w:rPr>
        <w:t>-1</w:t>
      </w:r>
      <w:r w:rsidR="004E4F99" w:rsidRPr="00972A09">
        <w:rPr>
          <w:rFonts w:ascii="Arial" w:hAnsi="Arial" w:cs="Arial"/>
          <w:sz w:val="24"/>
          <w:szCs w:val="24"/>
          <w:vertAlign w:val="superscript"/>
        </w:rPr>
        <w:t>^2</w:t>
      </w:r>
    </w:p>
    <w:p w14:paraId="3C809B7E" w14:textId="54235C14" w:rsidR="002A0C9C" w:rsidRPr="00972A09" w:rsidRDefault="00431020" w:rsidP="0093622E">
      <w:pPr>
        <w:rPr>
          <w:rFonts w:ascii="Arial" w:hAnsi="Arial" w:cs="Arial"/>
          <w:sz w:val="24"/>
          <w:szCs w:val="24"/>
        </w:rPr>
      </w:pPr>
      <w:r w:rsidRPr="00972A09">
        <w:rPr>
          <w:rFonts w:ascii="Arial" w:hAnsi="Arial" w:cs="Arial"/>
          <w:sz w:val="24"/>
          <w:szCs w:val="24"/>
        </w:rPr>
        <w:t>=</w:t>
      </w:r>
      <w:r w:rsidR="00BF7A96" w:rsidRPr="00972A09">
        <w:rPr>
          <w:rFonts w:ascii="Arial" w:hAnsi="Arial" w:cs="Arial"/>
          <w:sz w:val="24"/>
          <w:szCs w:val="24"/>
        </w:rPr>
        <w:t>165.019</w:t>
      </w:r>
      <w:r w:rsidR="00C44BED" w:rsidRPr="00972A09">
        <w:rPr>
          <w:rFonts w:ascii="Arial" w:hAnsi="Arial" w:cs="Arial"/>
          <w:sz w:val="24"/>
          <w:szCs w:val="24"/>
        </w:rPr>
        <w:t>J</w:t>
      </w:r>
    </w:p>
    <w:p w14:paraId="195047A1" w14:textId="17B2CE33" w:rsidR="00431020" w:rsidRPr="00972A09" w:rsidRDefault="00166B94" w:rsidP="0093622E">
      <w:pPr>
        <w:rPr>
          <w:rFonts w:ascii="Arial" w:hAnsi="Arial" w:cs="Arial"/>
          <w:sz w:val="24"/>
          <w:szCs w:val="24"/>
        </w:rPr>
      </w:pPr>
      <w:r w:rsidRPr="00972A09">
        <w:rPr>
          <w:rFonts w:ascii="Arial" w:hAnsi="Arial" w:cs="Arial"/>
          <w:sz w:val="24"/>
          <w:szCs w:val="24"/>
        </w:rPr>
        <w:t xml:space="preserve">This calculation shows the kinetic energy from the </w:t>
      </w:r>
      <w:r w:rsidR="00EF114C" w:rsidRPr="00972A09">
        <w:rPr>
          <w:rFonts w:ascii="Arial" w:hAnsi="Arial" w:cs="Arial"/>
          <w:sz w:val="24"/>
          <w:szCs w:val="24"/>
        </w:rPr>
        <w:t xml:space="preserve">bow during battle. </w:t>
      </w:r>
      <w:r w:rsidRPr="00972A09">
        <w:rPr>
          <w:rFonts w:ascii="Arial" w:hAnsi="Arial" w:cs="Arial"/>
          <w:sz w:val="24"/>
          <w:szCs w:val="24"/>
        </w:rPr>
        <w:t xml:space="preserve">The kinetic energy of an object is the energy it possesses due to its motion. </w:t>
      </w:r>
      <w:r w:rsidR="00A92F19" w:rsidRPr="00972A09">
        <w:rPr>
          <w:rFonts w:ascii="Arial" w:hAnsi="Arial" w:cs="Arial"/>
          <w:sz w:val="24"/>
          <w:szCs w:val="24"/>
        </w:rPr>
        <w:t xml:space="preserve">We characterize it as </w:t>
      </w:r>
      <w:r w:rsidR="00D74503">
        <w:rPr>
          <w:rFonts w:ascii="Arial" w:hAnsi="Arial" w:cs="Arial"/>
          <w:sz w:val="24"/>
          <w:szCs w:val="24"/>
        </w:rPr>
        <w:t xml:space="preserve">a </w:t>
      </w:r>
      <w:r w:rsidR="00A92F19" w:rsidRPr="00972A09">
        <w:rPr>
          <w:rFonts w:ascii="Arial" w:hAnsi="Arial" w:cs="Arial"/>
          <w:sz w:val="24"/>
          <w:szCs w:val="24"/>
        </w:rPr>
        <w:t>need to speed up a body of a given mass from rest to its expressed speed. Having acquired this energy during its speed increase, the body keeps up with its motor energy except if its speed changes. A similar measure of work is finished by the body in decelerating from its ongoing velocity to a condition of rest.</w:t>
      </w:r>
    </w:p>
    <w:p w14:paraId="2F4AC7FA" w14:textId="77777777" w:rsidR="00F140AB" w:rsidRPr="002E7458" w:rsidRDefault="00F140AB" w:rsidP="0093622E">
      <w:pPr>
        <w:rPr>
          <w:rFonts w:ascii="Arial" w:hAnsi="Arial" w:cs="Arial"/>
          <w:b/>
          <w:bCs/>
          <w:sz w:val="28"/>
          <w:szCs w:val="28"/>
        </w:rPr>
      </w:pPr>
    </w:p>
    <w:p w14:paraId="59BD6947" w14:textId="07591EDD" w:rsidR="0093622E" w:rsidRPr="002E7458" w:rsidRDefault="0093622E" w:rsidP="0093622E">
      <w:pPr>
        <w:rPr>
          <w:rFonts w:ascii="Arial" w:hAnsi="Arial" w:cs="Arial"/>
          <w:b/>
          <w:bCs/>
          <w:sz w:val="28"/>
          <w:szCs w:val="28"/>
        </w:rPr>
      </w:pPr>
      <w:r w:rsidRPr="002E7458">
        <w:rPr>
          <w:rFonts w:ascii="Arial" w:hAnsi="Arial" w:cs="Arial"/>
          <w:b/>
          <w:bCs/>
          <w:sz w:val="28"/>
          <w:szCs w:val="28"/>
        </w:rPr>
        <w:t xml:space="preserve">Layered armour and </w:t>
      </w:r>
      <w:r w:rsidR="00714D5C">
        <w:rPr>
          <w:rFonts w:ascii="Arial" w:hAnsi="Arial" w:cs="Arial"/>
          <w:b/>
          <w:bCs/>
          <w:sz w:val="28"/>
          <w:szCs w:val="28"/>
        </w:rPr>
        <w:t>P</w:t>
      </w:r>
      <w:r w:rsidRPr="002E7458">
        <w:rPr>
          <w:rFonts w:ascii="Arial" w:hAnsi="Arial" w:cs="Arial"/>
          <w:b/>
          <w:bCs/>
          <w:sz w:val="28"/>
          <w:szCs w:val="28"/>
        </w:rPr>
        <w:t>adding</w:t>
      </w:r>
    </w:p>
    <w:p w14:paraId="5A409671" w14:textId="1147142E" w:rsidR="000A0597" w:rsidRPr="00972A09" w:rsidRDefault="005B51D8" w:rsidP="005B51D8">
      <w:pPr>
        <w:rPr>
          <w:rFonts w:ascii="Arial" w:hAnsi="Arial" w:cs="Arial"/>
          <w:sz w:val="24"/>
          <w:szCs w:val="24"/>
        </w:rPr>
      </w:pPr>
      <w:r w:rsidRPr="00972A09">
        <w:rPr>
          <w:rFonts w:ascii="Arial" w:hAnsi="Arial" w:cs="Arial"/>
          <w:sz w:val="24"/>
          <w:szCs w:val="24"/>
        </w:rPr>
        <w:t>Layered armour and padding contributed largely as many knights wore various layers of shield and cushioned apparel underneath the plate protection. The mix of metal plates, chainmail, and cushioned layers went about as a safeguard, diminishing the effect of a bo</w:t>
      </w:r>
      <w:r w:rsidR="0076269B" w:rsidRPr="00972A09">
        <w:rPr>
          <w:rFonts w:ascii="Arial" w:hAnsi="Arial" w:cs="Arial"/>
          <w:sz w:val="24"/>
          <w:szCs w:val="24"/>
        </w:rPr>
        <w:t>w</w:t>
      </w:r>
      <w:r w:rsidRPr="00972A09">
        <w:rPr>
          <w:rFonts w:ascii="Arial" w:hAnsi="Arial" w:cs="Arial"/>
          <w:sz w:val="24"/>
          <w:szCs w:val="24"/>
        </w:rPr>
        <w:t>, and keeping it from infiltrating through armour, causing harm.</w:t>
      </w:r>
      <w:r w:rsidR="0076269B" w:rsidRPr="00972A09">
        <w:rPr>
          <w:rFonts w:ascii="Arial" w:hAnsi="Arial" w:cs="Arial"/>
          <w:sz w:val="24"/>
          <w:szCs w:val="24"/>
        </w:rPr>
        <w:t xml:space="preserve"> </w:t>
      </w:r>
      <w:r w:rsidRPr="00972A09">
        <w:rPr>
          <w:rFonts w:ascii="Arial" w:hAnsi="Arial" w:cs="Arial"/>
          <w:sz w:val="24"/>
          <w:szCs w:val="24"/>
        </w:rPr>
        <w:t>Knights would frequently wear different layers of assurance underneath their plate shield</w:t>
      </w:r>
      <w:r w:rsidR="005E021D">
        <w:rPr>
          <w:rFonts w:ascii="Arial" w:hAnsi="Arial" w:cs="Arial"/>
          <w:sz w:val="24"/>
          <w:szCs w:val="24"/>
        </w:rPr>
        <w:t>s</w:t>
      </w:r>
      <w:r w:rsidRPr="00972A09">
        <w:rPr>
          <w:rFonts w:ascii="Arial" w:hAnsi="Arial" w:cs="Arial"/>
          <w:sz w:val="24"/>
          <w:szCs w:val="24"/>
        </w:rPr>
        <w:t xml:space="preserve"> to improve their safeguard against different sorts of assault, including bo</w:t>
      </w:r>
      <w:r w:rsidR="0076269B" w:rsidRPr="00972A09">
        <w:rPr>
          <w:rFonts w:ascii="Arial" w:hAnsi="Arial" w:cs="Arial"/>
          <w:sz w:val="24"/>
          <w:szCs w:val="24"/>
        </w:rPr>
        <w:t>w</w:t>
      </w:r>
      <w:r w:rsidRPr="00972A09">
        <w:rPr>
          <w:rFonts w:ascii="Arial" w:hAnsi="Arial" w:cs="Arial"/>
          <w:sz w:val="24"/>
          <w:szCs w:val="24"/>
        </w:rPr>
        <w:t xml:space="preserve">s. The main layer </w:t>
      </w:r>
      <w:r w:rsidR="005E021D">
        <w:rPr>
          <w:rFonts w:ascii="Arial" w:hAnsi="Arial" w:cs="Arial"/>
          <w:sz w:val="24"/>
          <w:szCs w:val="24"/>
        </w:rPr>
        <w:t xml:space="preserve">is </w:t>
      </w:r>
      <w:r w:rsidRPr="00972A09">
        <w:rPr>
          <w:rFonts w:ascii="Arial" w:hAnsi="Arial" w:cs="Arial"/>
          <w:sz w:val="24"/>
          <w:szCs w:val="24"/>
        </w:rPr>
        <w:t xml:space="preserve">normally comprised of </w:t>
      </w:r>
      <w:r w:rsidR="005E021D">
        <w:rPr>
          <w:rFonts w:ascii="Arial" w:hAnsi="Arial" w:cs="Arial"/>
          <w:sz w:val="24"/>
          <w:szCs w:val="24"/>
        </w:rPr>
        <w:t xml:space="preserve">a </w:t>
      </w:r>
      <w:r w:rsidRPr="00972A09">
        <w:rPr>
          <w:rFonts w:ascii="Arial" w:hAnsi="Arial" w:cs="Arial"/>
          <w:sz w:val="24"/>
          <w:szCs w:val="24"/>
        </w:rPr>
        <w:t xml:space="preserve">cushioned dress, for example, a </w:t>
      </w:r>
      <w:r w:rsidR="002732AA">
        <w:rPr>
          <w:rFonts w:ascii="Arial" w:hAnsi="Arial" w:cs="Arial"/>
          <w:sz w:val="24"/>
          <w:szCs w:val="24"/>
        </w:rPr>
        <w:t>S</w:t>
      </w:r>
      <w:r w:rsidRPr="00972A09">
        <w:rPr>
          <w:rFonts w:ascii="Arial" w:hAnsi="Arial" w:cs="Arial"/>
          <w:sz w:val="24"/>
          <w:szCs w:val="24"/>
        </w:rPr>
        <w:t xml:space="preserve">ewed </w:t>
      </w:r>
      <w:r w:rsidR="002732AA">
        <w:rPr>
          <w:rFonts w:ascii="Arial" w:hAnsi="Arial" w:cs="Arial"/>
          <w:sz w:val="24"/>
          <w:szCs w:val="24"/>
        </w:rPr>
        <w:t>G</w:t>
      </w:r>
      <w:r w:rsidRPr="00972A09">
        <w:rPr>
          <w:rFonts w:ascii="Arial" w:hAnsi="Arial" w:cs="Arial"/>
          <w:sz w:val="24"/>
          <w:szCs w:val="24"/>
        </w:rPr>
        <w:t xml:space="preserve">ambeson or </w:t>
      </w:r>
      <w:r w:rsidR="002732AA">
        <w:rPr>
          <w:rFonts w:ascii="Arial" w:hAnsi="Arial" w:cs="Arial"/>
          <w:sz w:val="24"/>
          <w:szCs w:val="24"/>
        </w:rPr>
        <w:t>A</w:t>
      </w:r>
      <w:r w:rsidRPr="00972A09">
        <w:rPr>
          <w:rFonts w:ascii="Arial" w:hAnsi="Arial" w:cs="Arial"/>
          <w:sz w:val="24"/>
          <w:szCs w:val="24"/>
        </w:rPr>
        <w:t>keton. These articles of clothing were developed from thick texture and loaded down with materials like fleece or hemp to give padding and retain shock. The cushioning assisted with circulating the power of a bo</w:t>
      </w:r>
      <w:r w:rsidR="0076269B" w:rsidRPr="00972A09">
        <w:rPr>
          <w:rFonts w:ascii="Arial" w:hAnsi="Arial" w:cs="Arial"/>
          <w:sz w:val="24"/>
          <w:szCs w:val="24"/>
        </w:rPr>
        <w:t>w</w:t>
      </w:r>
      <w:r w:rsidRPr="00972A09">
        <w:rPr>
          <w:rFonts w:ascii="Arial" w:hAnsi="Arial" w:cs="Arial"/>
          <w:sz w:val="24"/>
          <w:szCs w:val="24"/>
        </w:rPr>
        <w:t>'s effect over a bigger region, decreasing the probability of it entering fundamental regions.</w:t>
      </w:r>
    </w:p>
    <w:p w14:paraId="7743404F" w14:textId="0E670742" w:rsidR="0093622E" w:rsidRPr="00972A09" w:rsidRDefault="005B51D8" w:rsidP="005B51D8">
      <w:pPr>
        <w:rPr>
          <w:rFonts w:ascii="Arial" w:hAnsi="Arial" w:cs="Arial"/>
          <w:sz w:val="24"/>
          <w:szCs w:val="24"/>
        </w:rPr>
      </w:pPr>
      <w:r w:rsidRPr="00972A09">
        <w:rPr>
          <w:rFonts w:ascii="Arial" w:hAnsi="Arial" w:cs="Arial"/>
          <w:sz w:val="24"/>
          <w:szCs w:val="24"/>
        </w:rPr>
        <w:t>On top of the cushioned layers, knights would wear chainmail, which was a lattice of interlinked metal rings. Chainmail was generally impervious to bo</w:t>
      </w:r>
      <w:r w:rsidR="0076269B" w:rsidRPr="00972A09">
        <w:rPr>
          <w:rFonts w:ascii="Arial" w:hAnsi="Arial" w:cs="Arial"/>
          <w:sz w:val="24"/>
          <w:szCs w:val="24"/>
        </w:rPr>
        <w:t>ws</w:t>
      </w:r>
      <w:r w:rsidRPr="00972A09">
        <w:rPr>
          <w:rFonts w:ascii="Arial" w:hAnsi="Arial" w:cs="Arial"/>
          <w:sz w:val="24"/>
          <w:szCs w:val="24"/>
        </w:rPr>
        <w:t xml:space="preserve"> and could assist with </w:t>
      </w:r>
      <w:r w:rsidR="0076269B" w:rsidRPr="00972A09">
        <w:rPr>
          <w:rFonts w:ascii="Arial" w:hAnsi="Arial" w:cs="Arial"/>
          <w:sz w:val="24"/>
          <w:szCs w:val="24"/>
        </w:rPr>
        <w:t>scattering</w:t>
      </w:r>
      <w:r w:rsidRPr="00972A09">
        <w:rPr>
          <w:rFonts w:ascii="Arial" w:hAnsi="Arial" w:cs="Arial"/>
          <w:sz w:val="24"/>
          <w:szCs w:val="24"/>
        </w:rPr>
        <w:t xml:space="preserve"> the power of a</w:t>
      </w:r>
      <w:r w:rsidR="0076269B" w:rsidRPr="00972A09">
        <w:rPr>
          <w:rFonts w:ascii="Arial" w:hAnsi="Arial" w:cs="Arial"/>
          <w:sz w:val="24"/>
          <w:szCs w:val="24"/>
        </w:rPr>
        <w:t xml:space="preserve"> hit from a bow</w:t>
      </w:r>
      <w:r w:rsidRPr="00972A09">
        <w:rPr>
          <w:rFonts w:ascii="Arial" w:hAnsi="Arial" w:cs="Arial"/>
          <w:sz w:val="24"/>
          <w:szCs w:val="24"/>
        </w:rPr>
        <w:t xml:space="preserve">. </w:t>
      </w:r>
      <w:r w:rsidR="0076269B" w:rsidRPr="00972A09">
        <w:rPr>
          <w:rFonts w:ascii="Arial" w:hAnsi="Arial" w:cs="Arial"/>
          <w:sz w:val="24"/>
          <w:szCs w:val="24"/>
        </w:rPr>
        <w:t>Although</w:t>
      </w:r>
      <w:r w:rsidRPr="00972A09">
        <w:rPr>
          <w:rFonts w:ascii="Arial" w:hAnsi="Arial" w:cs="Arial"/>
          <w:sz w:val="24"/>
          <w:szCs w:val="24"/>
        </w:rPr>
        <w:t xml:space="preserve"> bows may penetrate through gaps in the chainmail whenever shot from short proximity or with huge power, it gave an extra hindrance to safeguard against longbow assaults.</w:t>
      </w:r>
      <w:r w:rsidR="0076269B" w:rsidRPr="00972A09">
        <w:rPr>
          <w:rFonts w:ascii="Arial" w:hAnsi="Arial" w:cs="Arial"/>
          <w:sz w:val="24"/>
          <w:szCs w:val="24"/>
        </w:rPr>
        <w:t xml:space="preserve"> </w:t>
      </w:r>
      <w:r w:rsidRPr="00972A09">
        <w:rPr>
          <w:rFonts w:ascii="Arial" w:hAnsi="Arial" w:cs="Arial"/>
          <w:sz w:val="24"/>
          <w:szCs w:val="24"/>
        </w:rPr>
        <w:t xml:space="preserve">At long last, the furthest layer of guard was the plate protection. This protective layer comprised of painstakingly moulded and fitted metal plates that covered the </w:t>
      </w:r>
      <w:r w:rsidR="0076269B" w:rsidRPr="00972A09">
        <w:rPr>
          <w:rFonts w:ascii="Arial" w:hAnsi="Arial" w:cs="Arial"/>
          <w:sz w:val="24"/>
          <w:szCs w:val="24"/>
        </w:rPr>
        <w:t>weakest</w:t>
      </w:r>
      <w:r w:rsidRPr="00972A09">
        <w:rPr>
          <w:rFonts w:ascii="Arial" w:hAnsi="Arial" w:cs="Arial"/>
          <w:sz w:val="24"/>
          <w:szCs w:val="24"/>
        </w:rPr>
        <w:t xml:space="preserve"> regions like the chest, shoulders, and appendages. The blend of plate reinforcement with the layered cushioning and chainmail made it </w:t>
      </w:r>
      <w:r w:rsidR="0076269B" w:rsidRPr="00972A09">
        <w:rPr>
          <w:rFonts w:ascii="Arial" w:hAnsi="Arial" w:cs="Arial"/>
          <w:sz w:val="24"/>
          <w:szCs w:val="24"/>
        </w:rPr>
        <w:t>increasingly difficult for a bow</w:t>
      </w:r>
      <w:r w:rsidRPr="00972A09">
        <w:rPr>
          <w:rFonts w:ascii="Arial" w:hAnsi="Arial" w:cs="Arial"/>
          <w:sz w:val="24"/>
          <w:szCs w:val="24"/>
        </w:rPr>
        <w:t xml:space="preserve"> to infiltrate profoundly to the point of causing huge injury or passing.</w:t>
      </w:r>
      <w:r w:rsidR="0076269B" w:rsidRPr="00972A09">
        <w:rPr>
          <w:rFonts w:ascii="Arial" w:hAnsi="Arial" w:cs="Arial"/>
          <w:sz w:val="24"/>
          <w:szCs w:val="24"/>
        </w:rPr>
        <w:t xml:space="preserve"> </w:t>
      </w:r>
      <w:r w:rsidRPr="00972A09">
        <w:rPr>
          <w:rFonts w:ascii="Arial" w:hAnsi="Arial" w:cs="Arial"/>
          <w:sz w:val="24"/>
          <w:szCs w:val="24"/>
        </w:rPr>
        <w:t xml:space="preserve">While the longbow stayed a strong weapon </w:t>
      </w:r>
      <w:r w:rsidR="00CD27C6">
        <w:rPr>
          <w:rFonts w:ascii="Arial" w:hAnsi="Arial" w:cs="Arial"/>
          <w:sz w:val="24"/>
          <w:szCs w:val="24"/>
        </w:rPr>
        <w:t>in</w:t>
      </w:r>
      <w:r w:rsidRPr="00972A09">
        <w:rPr>
          <w:rFonts w:ascii="Arial" w:hAnsi="Arial" w:cs="Arial"/>
          <w:sz w:val="24"/>
          <w:szCs w:val="24"/>
        </w:rPr>
        <w:t xml:space="preserve"> the war zone, it was essential for bowmen to focus on flimsy spots or holes in the defensive layer to get an opportunity </w:t>
      </w:r>
      <w:r w:rsidR="00CD27C6">
        <w:rPr>
          <w:rFonts w:ascii="Arial" w:hAnsi="Arial" w:cs="Arial"/>
          <w:sz w:val="24"/>
          <w:szCs w:val="24"/>
        </w:rPr>
        <w:t>to overcome</w:t>
      </w:r>
      <w:r w:rsidRPr="00972A09">
        <w:rPr>
          <w:rFonts w:ascii="Arial" w:hAnsi="Arial" w:cs="Arial"/>
          <w:sz w:val="24"/>
          <w:szCs w:val="24"/>
        </w:rPr>
        <w:t xml:space="preserve"> a very much</w:t>
      </w:r>
      <w:r w:rsidR="00F51757">
        <w:rPr>
          <w:rFonts w:ascii="Arial" w:hAnsi="Arial" w:cs="Arial"/>
          <w:sz w:val="24"/>
          <w:szCs w:val="24"/>
        </w:rPr>
        <w:t>-</w:t>
      </w:r>
      <w:r w:rsidRPr="00972A09">
        <w:rPr>
          <w:rFonts w:ascii="Arial" w:hAnsi="Arial" w:cs="Arial"/>
          <w:sz w:val="24"/>
          <w:szCs w:val="24"/>
        </w:rPr>
        <w:t>safeguarded knight.</w:t>
      </w:r>
      <w:sdt>
        <w:sdtPr>
          <w:rPr>
            <w:rFonts w:ascii="Arial" w:hAnsi="Arial" w:cs="Arial"/>
            <w:sz w:val="24"/>
            <w:szCs w:val="24"/>
          </w:rPr>
          <w:id w:val="-1306312896"/>
          <w:citation/>
        </w:sdtPr>
        <w:sdtContent>
          <w:r w:rsidR="00A063CF" w:rsidRPr="00972A09">
            <w:rPr>
              <w:rFonts w:ascii="Arial" w:hAnsi="Arial" w:cs="Arial"/>
              <w:sz w:val="24"/>
              <w:szCs w:val="24"/>
            </w:rPr>
            <w:fldChar w:fldCharType="begin"/>
          </w:r>
          <w:r w:rsidR="00A063CF" w:rsidRPr="00972A09">
            <w:rPr>
              <w:rFonts w:ascii="Arial" w:hAnsi="Arial" w:cs="Arial"/>
              <w:sz w:val="24"/>
              <w:szCs w:val="24"/>
            </w:rPr>
            <w:instrText xml:space="preserve"> CITATION Unv \l 2057 </w:instrText>
          </w:r>
          <w:r w:rsidR="00A063CF" w:rsidRPr="00972A09">
            <w:rPr>
              <w:rFonts w:ascii="Arial" w:hAnsi="Arial" w:cs="Arial"/>
              <w:sz w:val="24"/>
              <w:szCs w:val="24"/>
            </w:rPr>
            <w:fldChar w:fldCharType="separate"/>
          </w:r>
          <w:r w:rsidR="00A063CF" w:rsidRPr="00972A09">
            <w:rPr>
              <w:rFonts w:ascii="Arial" w:hAnsi="Arial" w:cs="Arial"/>
              <w:noProof/>
              <w:sz w:val="24"/>
              <w:szCs w:val="24"/>
            </w:rPr>
            <w:t xml:space="preserve"> [6]</w:t>
          </w:r>
          <w:r w:rsidR="00A063CF" w:rsidRPr="00972A09">
            <w:rPr>
              <w:rFonts w:ascii="Arial" w:hAnsi="Arial" w:cs="Arial"/>
              <w:sz w:val="24"/>
              <w:szCs w:val="24"/>
            </w:rPr>
            <w:fldChar w:fldCharType="end"/>
          </w:r>
        </w:sdtContent>
      </w:sdt>
    </w:p>
    <w:p w14:paraId="2AE4463D" w14:textId="77777777" w:rsidR="0093622E" w:rsidRDefault="0093622E">
      <w:pPr>
        <w:rPr>
          <w:rFonts w:ascii="Arial" w:hAnsi="Arial" w:cs="Arial"/>
          <w:sz w:val="24"/>
          <w:szCs w:val="24"/>
        </w:rPr>
      </w:pPr>
    </w:p>
    <w:p w14:paraId="3DD126DF" w14:textId="77777777" w:rsidR="00EB2D3D" w:rsidRDefault="00EB2D3D">
      <w:pPr>
        <w:rPr>
          <w:rFonts w:ascii="Arial" w:hAnsi="Arial" w:cs="Arial"/>
          <w:sz w:val="24"/>
          <w:szCs w:val="24"/>
        </w:rPr>
      </w:pPr>
    </w:p>
    <w:p w14:paraId="226AC8A0" w14:textId="77777777" w:rsidR="00EB2D3D" w:rsidRPr="00972A09" w:rsidRDefault="00EB2D3D">
      <w:pPr>
        <w:rPr>
          <w:rFonts w:ascii="Arial" w:hAnsi="Arial" w:cs="Arial"/>
          <w:sz w:val="24"/>
          <w:szCs w:val="24"/>
        </w:rPr>
      </w:pPr>
    </w:p>
    <w:p w14:paraId="1852573C" w14:textId="60B40D7F" w:rsidR="004E2AD9" w:rsidRPr="002E7458" w:rsidRDefault="00721D60">
      <w:pPr>
        <w:rPr>
          <w:rFonts w:ascii="Arial" w:hAnsi="Arial" w:cs="Arial"/>
          <w:b/>
          <w:bCs/>
          <w:sz w:val="28"/>
          <w:szCs w:val="28"/>
        </w:rPr>
      </w:pPr>
      <w:r w:rsidRPr="002E7458">
        <w:rPr>
          <w:rFonts w:ascii="Arial" w:hAnsi="Arial" w:cs="Arial"/>
          <w:b/>
          <w:bCs/>
          <w:sz w:val="28"/>
          <w:szCs w:val="28"/>
        </w:rPr>
        <w:lastRenderedPageBreak/>
        <w:t>Conditions</w:t>
      </w:r>
    </w:p>
    <w:p w14:paraId="1C339F70" w14:textId="41BA40D5" w:rsidR="00721D60" w:rsidRPr="00972A09" w:rsidRDefault="00721D60" w:rsidP="00721D60">
      <w:pPr>
        <w:numPr>
          <w:ilvl w:val="0"/>
          <w:numId w:val="7"/>
        </w:numPr>
        <w:rPr>
          <w:rFonts w:ascii="Arial" w:hAnsi="Arial" w:cs="Arial"/>
          <w:sz w:val="24"/>
          <w:szCs w:val="24"/>
        </w:rPr>
      </w:pPr>
      <w:r w:rsidRPr="00972A09">
        <w:rPr>
          <w:rFonts w:ascii="Arial" w:hAnsi="Arial" w:cs="Arial"/>
          <w:sz w:val="24"/>
          <w:szCs w:val="24"/>
        </w:rPr>
        <w:t>“The field that the French had to cross to meet their enemy was muddy after a week of rain and slowed their progress, during which time they endured casualties from English arrows.”</w:t>
      </w:r>
    </w:p>
    <w:p w14:paraId="03784310" w14:textId="7C04B273" w:rsidR="00721D60" w:rsidRPr="00972A09" w:rsidRDefault="00721D60" w:rsidP="00721D60">
      <w:pPr>
        <w:numPr>
          <w:ilvl w:val="0"/>
          <w:numId w:val="7"/>
        </w:numPr>
        <w:rPr>
          <w:rFonts w:ascii="Arial" w:hAnsi="Arial" w:cs="Arial"/>
          <w:sz w:val="24"/>
          <w:szCs w:val="24"/>
        </w:rPr>
      </w:pPr>
      <w:r w:rsidRPr="00972A09">
        <w:rPr>
          <w:rFonts w:ascii="Arial" w:hAnsi="Arial" w:cs="Arial"/>
          <w:sz w:val="24"/>
          <w:szCs w:val="24"/>
        </w:rPr>
        <w:t>“</w:t>
      </w:r>
      <w:r w:rsidR="00F7146B" w:rsidRPr="00972A09">
        <w:rPr>
          <w:rFonts w:ascii="Arial" w:hAnsi="Arial" w:cs="Arial"/>
          <w:sz w:val="24"/>
          <w:szCs w:val="24"/>
        </w:rPr>
        <w:t>The</w:t>
      </w:r>
      <w:r w:rsidRPr="00972A09">
        <w:rPr>
          <w:rFonts w:ascii="Arial" w:hAnsi="Arial" w:cs="Arial"/>
          <w:sz w:val="24"/>
          <w:szCs w:val="24"/>
        </w:rPr>
        <w:t xml:space="preserve"> French knights, in heavy armour, were forced to cover a distance of 300 yards; very difficult in the mud.”</w:t>
      </w:r>
    </w:p>
    <w:p w14:paraId="37B17935" w14:textId="4C9BDDB0" w:rsidR="00721D60" w:rsidRPr="00972A09" w:rsidRDefault="00721D60" w:rsidP="00721D60">
      <w:pPr>
        <w:numPr>
          <w:ilvl w:val="0"/>
          <w:numId w:val="7"/>
        </w:numPr>
        <w:rPr>
          <w:rFonts w:ascii="Arial" w:hAnsi="Arial" w:cs="Arial"/>
          <w:sz w:val="24"/>
          <w:szCs w:val="24"/>
        </w:rPr>
      </w:pPr>
      <w:r w:rsidRPr="00972A09">
        <w:rPr>
          <w:rFonts w:ascii="Arial" w:hAnsi="Arial" w:cs="Arial"/>
          <w:sz w:val="24"/>
          <w:szCs w:val="24"/>
        </w:rPr>
        <w:t>“</w:t>
      </w:r>
      <w:r w:rsidR="00F7146B" w:rsidRPr="00972A09">
        <w:rPr>
          <w:rFonts w:ascii="Arial" w:hAnsi="Arial" w:cs="Arial"/>
          <w:sz w:val="24"/>
          <w:szCs w:val="24"/>
        </w:rPr>
        <w:t>Having</w:t>
      </w:r>
      <w:r w:rsidRPr="00972A09">
        <w:rPr>
          <w:rFonts w:ascii="Arial" w:hAnsi="Arial" w:cs="Arial"/>
          <w:sz w:val="24"/>
          <w:szCs w:val="24"/>
        </w:rPr>
        <w:t xml:space="preserve"> lost their horses, </w:t>
      </w:r>
      <w:r w:rsidR="00F7146B" w:rsidRPr="00972A09">
        <w:rPr>
          <w:rFonts w:ascii="Arial" w:hAnsi="Arial" w:cs="Arial"/>
          <w:sz w:val="24"/>
          <w:szCs w:val="24"/>
        </w:rPr>
        <w:t>dismounting,</w:t>
      </w:r>
      <w:r w:rsidRPr="00972A09">
        <w:rPr>
          <w:rFonts w:ascii="Arial" w:hAnsi="Arial" w:cs="Arial"/>
          <w:sz w:val="24"/>
          <w:szCs w:val="24"/>
        </w:rPr>
        <w:t xml:space="preserve"> and getting bogged down with heavy boots and steel armour in the mud. Knights could not move in the muddy terrain because of their </w:t>
      </w:r>
      <w:r w:rsidR="00F7146B" w:rsidRPr="00972A09">
        <w:rPr>
          <w:rFonts w:ascii="Arial" w:hAnsi="Arial" w:cs="Arial"/>
          <w:sz w:val="24"/>
          <w:szCs w:val="24"/>
        </w:rPr>
        <w:t>armour”.</w:t>
      </w:r>
    </w:p>
    <w:p w14:paraId="20C2891C" w14:textId="775F16C3" w:rsidR="00721D60" w:rsidRPr="00972A09" w:rsidRDefault="00721D60" w:rsidP="00F7146B">
      <w:pPr>
        <w:rPr>
          <w:rFonts w:ascii="Arial" w:hAnsi="Arial" w:cs="Arial"/>
          <w:sz w:val="24"/>
          <w:szCs w:val="24"/>
        </w:rPr>
      </w:pPr>
      <w:r w:rsidRPr="00972A09">
        <w:rPr>
          <w:rFonts w:ascii="Arial" w:hAnsi="Arial" w:cs="Arial"/>
          <w:sz w:val="24"/>
          <w:szCs w:val="24"/>
        </w:rPr>
        <w:t xml:space="preserve">The battle of Agincourt couldn’t </w:t>
      </w:r>
      <w:r w:rsidR="00F7146B" w:rsidRPr="00972A09">
        <w:rPr>
          <w:rFonts w:ascii="Arial" w:hAnsi="Arial" w:cs="Arial"/>
          <w:sz w:val="24"/>
          <w:szCs w:val="24"/>
        </w:rPr>
        <w:t>have</w:t>
      </w:r>
      <w:r w:rsidRPr="00972A09">
        <w:rPr>
          <w:rFonts w:ascii="Arial" w:hAnsi="Arial" w:cs="Arial"/>
          <w:sz w:val="24"/>
          <w:szCs w:val="24"/>
        </w:rPr>
        <w:t xml:space="preserve"> happened on a worse day for the French. On the eve of the battle strong winds and rain swept the countryside with the French describing it as “filthy, wet and windy”. The day of the battle the bad weather had stopped however, the damage was already done which was a huge hindrance to the French.</w:t>
      </w:r>
      <w:sdt>
        <w:sdtPr>
          <w:rPr>
            <w:rFonts w:ascii="Arial" w:hAnsi="Arial" w:cs="Arial"/>
            <w:sz w:val="24"/>
            <w:szCs w:val="24"/>
          </w:rPr>
          <w:id w:val="207531071"/>
          <w:citation/>
        </w:sdtPr>
        <w:sdtContent>
          <w:r w:rsidR="00A063CF" w:rsidRPr="00972A09">
            <w:rPr>
              <w:rFonts w:ascii="Arial" w:hAnsi="Arial" w:cs="Arial"/>
              <w:sz w:val="24"/>
              <w:szCs w:val="24"/>
            </w:rPr>
            <w:fldChar w:fldCharType="begin"/>
          </w:r>
          <w:r w:rsidR="00A063CF" w:rsidRPr="00972A09">
            <w:rPr>
              <w:rFonts w:ascii="Arial" w:hAnsi="Arial" w:cs="Arial"/>
              <w:sz w:val="24"/>
              <w:szCs w:val="24"/>
            </w:rPr>
            <w:instrText xml:space="preserve"> CITATION Eva15 \l 2057 </w:instrText>
          </w:r>
          <w:r w:rsidR="00A063CF" w:rsidRPr="00972A09">
            <w:rPr>
              <w:rFonts w:ascii="Arial" w:hAnsi="Arial" w:cs="Arial"/>
              <w:sz w:val="24"/>
              <w:szCs w:val="24"/>
            </w:rPr>
            <w:fldChar w:fldCharType="separate"/>
          </w:r>
          <w:r w:rsidR="00A063CF" w:rsidRPr="00972A09">
            <w:rPr>
              <w:rFonts w:ascii="Arial" w:hAnsi="Arial" w:cs="Arial"/>
              <w:noProof/>
              <w:sz w:val="24"/>
              <w:szCs w:val="24"/>
            </w:rPr>
            <w:t xml:space="preserve"> [7]</w:t>
          </w:r>
          <w:r w:rsidR="00A063CF" w:rsidRPr="00972A09">
            <w:rPr>
              <w:rFonts w:ascii="Arial" w:hAnsi="Arial" w:cs="Arial"/>
              <w:sz w:val="24"/>
              <w:szCs w:val="24"/>
            </w:rPr>
            <w:fldChar w:fldCharType="end"/>
          </w:r>
        </w:sdtContent>
      </w:sdt>
    </w:p>
    <w:p w14:paraId="4079EA0A" w14:textId="6A922C01" w:rsidR="00721D60" w:rsidRPr="00972A09" w:rsidRDefault="00721D60">
      <w:pPr>
        <w:rPr>
          <w:rFonts w:ascii="Arial" w:hAnsi="Arial" w:cs="Arial"/>
          <w:sz w:val="24"/>
          <w:szCs w:val="24"/>
        </w:rPr>
      </w:pPr>
    </w:p>
    <w:p w14:paraId="04AF0307" w14:textId="0CC23B5B" w:rsidR="00721D60" w:rsidRPr="002E7458" w:rsidRDefault="00721D60">
      <w:pPr>
        <w:rPr>
          <w:rFonts w:ascii="Arial" w:hAnsi="Arial" w:cs="Arial"/>
          <w:b/>
          <w:bCs/>
          <w:sz w:val="28"/>
          <w:szCs w:val="28"/>
        </w:rPr>
      </w:pPr>
      <w:r w:rsidRPr="002E7458">
        <w:rPr>
          <w:rFonts w:ascii="Arial" w:hAnsi="Arial" w:cs="Arial"/>
          <w:b/>
          <w:bCs/>
          <w:sz w:val="28"/>
          <w:szCs w:val="28"/>
        </w:rPr>
        <w:t>Disciplinary/Position</w:t>
      </w:r>
    </w:p>
    <w:p w14:paraId="47B33657" w14:textId="218E2ED1" w:rsidR="0076269B" w:rsidRPr="00972A09" w:rsidRDefault="00721D60" w:rsidP="00721D60">
      <w:pPr>
        <w:rPr>
          <w:rFonts w:ascii="Arial" w:hAnsi="Arial" w:cs="Arial"/>
          <w:sz w:val="24"/>
          <w:szCs w:val="24"/>
        </w:rPr>
      </w:pPr>
      <w:r w:rsidRPr="00972A09">
        <w:rPr>
          <w:rFonts w:ascii="Arial" w:hAnsi="Arial" w:cs="Arial"/>
          <w:sz w:val="24"/>
          <w:szCs w:val="24"/>
        </w:rPr>
        <w:t>The next line of French knights who poured in found themselves so tightly compressed (the battlefield narrowed towards England) that they could not use their weapons effectively. Henry positions his army for battle on a newly ploughed field surrounded by woods.</w:t>
      </w:r>
      <w:r w:rsidR="00F7146B" w:rsidRPr="00972A09">
        <w:rPr>
          <w:rFonts w:ascii="Arial" w:hAnsi="Arial" w:cs="Arial"/>
          <w:sz w:val="24"/>
          <w:szCs w:val="24"/>
        </w:rPr>
        <w:t xml:space="preserve"> </w:t>
      </w:r>
      <w:r w:rsidRPr="00972A09">
        <w:rPr>
          <w:rFonts w:ascii="Arial" w:hAnsi="Arial" w:cs="Arial"/>
          <w:sz w:val="24"/>
          <w:szCs w:val="24"/>
        </w:rPr>
        <w:t>His cavalry was stationed in the centre, flanked by archers carrying longbows and arrows. The terrain favoured Henry's army and disadvantaged his opponents because it reduced the French's numerical advantage by narrowing the front. This would prevent manoeuvres that could overwhelm the British ranks</w:t>
      </w:r>
      <w:r w:rsidR="00F7146B" w:rsidRPr="00972A09">
        <w:rPr>
          <w:rFonts w:ascii="Arial" w:hAnsi="Arial" w:cs="Arial"/>
          <w:sz w:val="24"/>
          <w:szCs w:val="24"/>
        </w:rPr>
        <w:t xml:space="preserve">. </w:t>
      </w:r>
      <w:r w:rsidRPr="00972A09">
        <w:rPr>
          <w:rFonts w:ascii="Arial" w:hAnsi="Arial" w:cs="Arial"/>
          <w:sz w:val="24"/>
          <w:szCs w:val="24"/>
        </w:rPr>
        <w:t>The English who wore plate and mail armour were placed together shoulder to shoulder four deep whilst the English and Welsh allied archers came up from either side.</w:t>
      </w:r>
      <w:sdt>
        <w:sdtPr>
          <w:rPr>
            <w:rFonts w:ascii="Arial" w:hAnsi="Arial" w:cs="Arial"/>
            <w:sz w:val="24"/>
            <w:szCs w:val="24"/>
          </w:rPr>
          <w:id w:val="1790006277"/>
          <w:citation/>
        </w:sdtPr>
        <w:sdtContent>
          <w:r w:rsidR="001F2459" w:rsidRPr="00972A09">
            <w:rPr>
              <w:rFonts w:ascii="Arial" w:hAnsi="Arial" w:cs="Arial"/>
              <w:sz w:val="24"/>
              <w:szCs w:val="24"/>
            </w:rPr>
            <w:fldChar w:fldCharType="begin"/>
          </w:r>
          <w:r w:rsidR="001F2459" w:rsidRPr="00972A09">
            <w:rPr>
              <w:rFonts w:ascii="Arial" w:hAnsi="Arial" w:cs="Arial"/>
              <w:sz w:val="24"/>
              <w:szCs w:val="24"/>
            </w:rPr>
            <w:instrText xml:space="preserve"> CITATION AGI \l 2057 </w:instrText>
          </w:r>
          <w:r w:rsidR="001F2459" w:rsidRPr="00972A09">
            <w:rPr>
              <w:rFonts w:ascii="Arial" w:hAnsi="Arial" w:cs="Arial"/>
              <w:sz w:val="24"/>
              <w:szCs w:val="24"/>
            </w:rPr>
            <w:fldChar w:fldCharType="separate"/>
          </w:r>
          <w:r w:rsidR="001F2459" w:rsidRPr="00972A09">
            <w:rPr>
              <w:rFonts w:ascii="Arial" w:hAnsi="Arial" w:cs="Arial"/>
              <w:noProof/>
              <w:sz w:val="24"/>
              <w:szCs w:val="24"/>
            </w:rPr>
            <w:t xml:space="preserve"> [8]</w:t>
          </w:r>
          <w:r w:rsidR="001F2459" w:rsidRPr="00972A09">
            <w:rPr>
              <w:rFonts w:ascii="Arial" w:hAnsi="Arial" w:cs="Arial"/>
              <w:sz w:val="24"/>
              <w:szCs w:val="24"/>
            </w:rPr>
            <w:fldChar w:fldCharType="end"/>
          </w:r>
        </w:sdtContent>
      </w:sdt>
    </w:p>
    <w:p w14:paraId="2F074CE2" w14:textId="25E7EAAD" w:rsidR="0076269B" w:rsidRPr="00972A09" w:rsidRDefault="0076269B" w:rsidP="00721D60">
      <w:pPr>
        <w:rPr>
          <w:rFonts w:ascii="Arial" w:hAnsi="Arial" w:cs="Arial"/>
          <w:sz w:val="24"/>
          <w:szCs w:val="24"/>
        </w:rPr>
      </w:pPr>
      <w:r w:rsidRPr="00972A09">
        <w:rPr>
          <w:rFonts w:ascii="Arial" w:hAnsi="Arial" w:cs="Arial"/>
          <w:sz w:val="24"/>
          <w:szCs w:val="24"/>
        </w:rPr>
        <w:t xml:space="preserve">At the battle of Agincourt, the French </w:t>
      </w:r>
      <w:r w:rsidR="005908FA" w:rsidRPr="00972A09">
        <w:rPr>
          <w:rFonts w:ascii="Arial" w:hAnsi="Arial" w:cs="Arial"/>
          <w:sz w:val="24"/>
          <w:szCs w:val="24"/>
        </w:rPr>
        <w:t>refused to believe</w:t>
      </w:r>
      <w:r w:rsidRPr="00972A09">
        <w:rPr>
          <w:rFonts w:ascii="Arial" w:hAnsi="Arial" w:cs="Arial"/>
          <w:sz w:val="24"/>
          <w:szCs w:val="24"/>
        </w:rPr>
        <w:t xml:space="preserve"> that the English yeomen would dare assault their knights. One reason for the disappointment of the French armed force at Agincourt was their arrangement depended vigorously on the English complying with customary chivalric qualities when obviously the English in no way wanted to do this</w:t>
      </w:r>
      <w:r w:rsidR="005908FA" w:rsidRPr="00972A09">
        <w:rPr>
          <w:rFonts w:ascii="Arial" w:hAnsi="Arial" w:cs="Arial"/>
          <w:sz w:val="24"/>
          <w:szCs w:val="24"/>
        </w:rPr>
        <w:t>. T</w:t>
      </w:r>
      <w:r w:rsidRPr="00972A09">
        <w:rPr>
          <w:rFonts w:ascii="Arial" w:hAnsi="Arial" w:cs="Arial"/>
          <w:sz w:val="24"/>
          <w:szCs w:val="24"/>
        </w:rPr>
        <w:t>he French didn't respond to English strategies</w:t>
      </w:r>
      <w:r w:rsidR="005908FA" w:rsidRPr="00972A09">
        <w:rPr>
          <w:rFonts w:ascii="Arial" w:hAnsi="Arial" w:cs="Arial"/>
          <w:sz w:val="24"/>
          <w:szCs w:val="24"/>
        </w:rPr>
        <w:t xml:space="preserve"> in time, and</w:t>
      </w:r>
      <w:r w:rsidRPr="00972A09">
        <w:rPr>
          <w:rFonts w:ascii="Arial" w:hAnsi="Arial" w:cs="Arial"/>
          <w:sz w:val="24"/>
          <w:szCs w:val="24"/>
        </w:rPr>
        <w:t xml:space="preserve"> it was the boldness and gallantry of the French that lost them the fight eventually.</w:t>
      </w:r>
    </w:p>
    <w:p w14:paraId="7EEC7A86" w14:textId="77777777" w:rsidR="00C1769B" w:rsidRPr="00972A09" w:rsidRDefault="00C1769B" w:rsidP="00721D60">
      <w:pPr>
        <w:rPr>
          <w:rFonts w:ascii="Arial" w:hAnsi="Arial" w:cs="Arial"/>
          <w:sz w:val="24"/>
          <w:szCs w:val="24"/>
        </w:rPr>
      </w:pPr>
    </w:p>
    <w:p w14:paraId="06024AEF" w14:textId="35190F8A" w:rsidR="00721D60" w:rsidRDefault="00721D60" w:rsidP="00721D60">
      <w:pPr>
        <w:rPr>
          <w:rFonts w:ascii="Arial" w:hAnsi="Arial" w:cs="Arial"/>
          <w:b/>
          <w:bCs/>
          <w:sz w:val="28"/>
          <w:szCs w:val="28"/>
        </w:rPr>
      </w:pPr>
      <w:r w:rsidRPr="002E7458">
        <w:rPr>
          <w:rFonts w:ascii="Arial" w:hAnsi="Arial" w:cs="Arial"/>
          <w:b/>
          <w:bCs/>
          <w:sz w:val="28"/>
          <w:szCs w:val="28"/>
        </w:rPr>
        <w:t>Hand</w:t>
      </w:r>
      <w:r w:rsidR="0045529A">
        <w:rPr>
          <w:rFonts w:ascii="Arial" w:hAnsi="Arial" w:cs="Arial"/>
          <w:b/>
          <w:bCs/>
          <w:sz w:val="28"/>
          <w:szCs w:val="28"/>
        </w:rPr>
        <w:t>-</w:t>
      </w:r>
      <w:r w:rsidRPr="002E7458">
        <w:rPr>
          <w:rFonts w:ascii="Arial" w:hAnsi="Arial" w:cs="Arial"/>
          <w:b/>
          <w:bCs/>
          <w:sz w:val="28"/>
          <w:szCs w:val="28"/>
        </w:rPr>
        <w:t>to</w:t>
      </w:r>
      <w:r w:rsidR="0045529A">
        <w:rPr>
          <w:rFonts w:ascii="Arial" w:hAnsi="Arial" w:cs="Arial"/>
          <w:b/>
          <w:bCs/>
          <w:sz w:val="28"/>
          <w:szCs w:val="28"/>
        </w:rPr>
        <w:t>-</w:t>
      </w:r>
      <w:r w:rsidRPr="002E7458">
        <w:rPr>
          <w:rFonts w:ascii="Arial" w:hAnsi="Arial" w:cs="Arial"/>
          <w:b/>
          <w:bCs/>
          <w:sz w:val="28"/>
          <w:szCs w:val="28"/>
        </w:rPr>
        <w:t>hand combat</w:t>
      </w:r>
    </w:p>
    <w:p w14:paraId="2A6D141F" w14:textId="4B7DA1F6" w:rsidR="000D5F64" w:rsidRPr="000D5F64" w:rsidRDefault="000D5F64" w:rsidP="00721D60">
      <w:pPr>
        <w:rPr>
          <w:rFonts w:ascii="Arial" w:hAnsi="Arial" w:cs="Arial"/>
          <w:sz w:val="24"/>
          <w:szCs w:val="24"/>
        </w:rPr>
      </w:pPr>
      <w:r w:rsidRPr="00972A09">
        <w:rPr>
          <w:rFonts w:ascii="Arial" w:hAnsi="Arial" w:cs="Arial"/>
          <w:sz w:val="24"/>
          <w:szCs w:val="24"/>
        </w:rPr>
        <w:t xml:space="preserve">When the first French line reached the English front, the cavalry was unable to overwhelm the archers, who had driven sharpened stakes into the ground at an angle before themselves. </w:t>
      </w:r>
      <w:r>
        <w:rPr>
          <w:rFonts w:ascii="Arial" w:hAnsi="Arial" w:cs="Arial"/>
          <w:sz w:val="24"/>
          <w:szCs w:val="24"/>
        </w:rPr>
        <w:t>This was a new strategy the English had yet to use, surprising the French. Once the French reached the English, archers abandoned the longbows and fought</w:t>
      </w:r>
      <w:r w:rsidR="00494CA7">
        <w:rPr>
          <w:rFonts w:ascii="Arial" w:hAnsi="Arial" w:cs="Arial"/>
          <w:sz w:val="24"/>
          <w:szCs w:val="24"/>
        </w:rPr>
        <w:t xml:space="preserve"> in</w:t>
      </w:r>
      <w:r>
        <w:rPr>
          <w:rFonts w:ascii="Arial" w:hAnsi="Arial" w:cs="Arial"/>
          <w:sz w:val="24"/>
          <w:szCs w:val="24"/>
        </w:rPr>
        <w:t xml:space="preserve"> hand-</w:t>
      </w:r>
      <w:r w:rsidR="00494CA7">
        <w:rPr>
          <w:rFonts w:ascii="Arial" w:hAnsi="Arial" w:cs="Arial"/>
          <w:sz w:val="24"/>
          <w:szCs w:val="24"/>
        </w:rPr>
        <w:t>to</w:t>
      </w:r>
      <w:r>
        <w:rPr>
          <w:rFonts w:ascii="Arial" w:hAnsi="Arial" w:cs="Arial"/>
          <w:sz w:val="24"/>
          <w:szCs w:val="24"/>
        </w:rPr>
        <w:t>-hand with the French knights.</w:t>
      </w:r>
    </w:p>
    <w:p w14:paraId="351ABDDA" w14:textId="1AF33BD0" w:rsidR="00721D60" w:rsidRPr="00972A09" w:rsidRDefault="00721D60" w:rsidP="00F7146B">
      <w:pPr>
        <w:rPr>
          <w:rFonts w:ascii="Arial" w:hAnsi="Arial" w:cs="Arial"/>
          <w:sz w:val="24"/>
          <w:szCs w:val="24"/>
        </w:rPr>
      </w:pPr>
      <w:r w:rsidRPr="00972A09">
        <w:rPr>
          <w:rFonts w:ascii="Arial" w:hAnsi="Arial" w:cs="Arial"/>
          <w:sz w:val="24"/>
          <w:szCs w:val="24"/>
        </w:rPr>
        <w:lastRenderedPageBreak/>
        <w:t>The French had to travel uphill in muddy conditions after a week of rain. After the tough travel conditions</w:t>
      </w:r>
      <w:r w:rsidR="0045529A">
        <w:rPr>
          <w:rFonts w:ascii="Arial" w:hAnsi="Arial" w:cs="Arial"/>
          <w:sz w:val="24"/>
          <w:szCs w:val="24"/>
        </w:rPr>
        <w:t>,</w:t>
      </w:r>
      <w:r w:rsidRPr="00972A09">
        <w:rPr>
          <w:rFonts w:ascii="Arial" w:hAnsi="Arial" w:cs="Arial"/>
          <w:sz w:val="24"/>
          <w:szCs w:val="24"/>
        </w:rPr>
        <w:t xml:space="preserve"> the French were exhausted even before the hand-to-hand combat had even started. After reaching enemy positions, the French soldiers entered hand-to-hand combat with the English</w:t>
      </w:r>
      <w:r w:rsidR="00E2394E">
        <w:rPr>
          <w:rFonts w:ascii="Arial" w:hAnsi="Arial" w:cs="Arial"/>
          <w:sz w:val="24"/>
          <w:szCs w:val="24"/>
        </w:rPr>
        <w:t xml:space="preserve">. </w:t>
      </w:r>
      <w:r w:rsidR="00511B58">
        <w:rPr>
          <w:rFonts w:ascii="Arial" w:hAnsi="Arial" w:cs="Arial"/>
          <w:sz w:val="24"/>
          <w:szCs w:val="24"/>
        </w:rPr>
        <w:t xml:space="preserve">From travelling on foot through the muddy conditions the French were physically exhausted by the time they reached the </w:t>
      </w:r>
      <w:r w:rsidR="00C2309C">
        <w:rPr>
          <w:rFonts w:ascii="Arial" w:hAnsi="Arial" w:cs="Arial"/>
          <w:sz w:val="24"/>
          <w:szCs w:val="24"/>
        </w:rPr>
        <w:t xml:space="preserve">English. The English on the other hand </w:t>
      </w:r>
      <w:r w:rsidR="00E2394E">
        <w:rPr>
          <w:rFonts w:ascii="Arial" w:hAnsi="Arial" w:cs="Arial"/>
          <w:sz w:val="24"/>
          <w:szCs w:val="24"/>
        </w:rPr>
        <w:t>were armed lightly with axes and swords.</w:t>
      </w:r>
      <w:r w:rsidR="00F7146B" w:rsidRPr="00972A09">
        <w:rPr>
          <w:rFonts w:ascii="Arial" w:hAnsi="Arial" w:cs="Arial"/>
          <w:sz w:val="24"/>
          <w:szCs w:val="24"/>
        </w:rPr>
        <w:t xml:space="preserve"> </w:t>
      </w:r>
      <w:r w:rsidRPr="00972A09">
        <w:rPr>
          <w:rFonts w:ascii="Arial" w:hAnsi="Arial" w:cs="Arial"/>
          <w:sz w:val="24"/>
          <w:szCs w:val="24"/>
        </w:rPr>
        <w:t xml:space="preserve">Having many more men on their side you would think that the French would have the upper hand when it came to hand-to-hand combat however, with other problems to deal with it was harder a fight than they would have expected. With fatigue and exhaustion setting in from the tough conditions </w:t>
      </w:r>
      <w:r w:rsidR="00F7146B" w:rsidRPr="00972A09">
        <w:rPr>
          <w:rFonts w:ascii="Arial" w:hAnsi="Arial" w:cs="Arial"/>
          <w:sz w:val="24"/>
          <w:szCs w:val="24"/>
        </w:rPr>
        <w:t>underfoot</w:t>
      </w:r>
      <w:r w:rsidRPr="00972A09">
        <w:rPr>
          <w:rFonts w:ascii="Arial" w:hAnsi="Arial" w:cs="Arial"/>
          <w:sz w:val="24"/>
          <w:szCs w:val="24"/>
        </w:rPr>
        <w:t xml:space="preserve"> the English gained the upper hand.</w:t>
      </w:r>
      <w:sdt>
        <w:sdtPr>
          <w:rPr>
            <w:rFonts w:ascii="Arial" w:hAnsi="Arial" w:cs="Arial"/>
            <w:sz w:val="24"/>
            <w:szCs w:val="24"/>
          </w:rPr>
          <w:id w:val="1866485725"/>
          <w:citation/>
        </w:sdtPr>
        <w:sdtContent>
          <w:r w:rsidR="00F06AA9" w:rsidRPr="00972A09">
            <w:rPr>
              <w:rFonts w:ascii="Arial" w:hAnsi="Arial" w:cs="Arial"/>
              <w:sz w:val="24"/>
              <w:szCs w:val="24"/>
            </w:rPr>
            <w:fldChar w:fldCharType="begin"/>
          </w:r>
          <w:r w:rsidR="00F06AA9" w:rsidRPr="00972A09">
            <w:rPr>
              <w:rFonts w:ascii="Arial" w:hAnsi="Arial" w:cs="Arial"/>
              <w:sz w:val="24"/>
              <w:szCs w:val="24"/>
            </w:rPr>
            <w:instrText xml:space="preserve"> CITATION fra13 \l 2057 </w:instrText>
          </w:r>
          <w:r w:rsidR="00F06AA9" w:rsidRPr="00972A09">
            <w:rPr>
              <w:rFonts w:ascii="Arial" w:hAnsi="Arial" w:cs="Arial"/>
              <w:sz w:val="24"/>
              <w:szCs w:val="24"/>
            </w:rPr>
            <w:fldChar w:fldCharType="separate"/>
          </w:r>
          <w:r w:rsidR="00F06AA9" w:rsidRPr="00972A09">
            <w:rPr>
              <w:rFonts w:ascii="Arial" w:hAnsi="Arial" w:cs="Arial"/>
              <w:noProof/>
              <w:sz w:val="24"/>
              <w:szCs w:val="24"/>
            </w:rPr>
            <w:t xml:space="preserve"> [9]</w:t>
          </w:r>
          <w:r w:rsidR="00F06AA9" w:rsidRPr="00972A09">
            <w:rPr>
              <w:rFonts w:ascii="Arial" w:hAnsi="Arial" w:cs="Arial"/>
              <w:sz w:val="24"/>
              <w:szCs w:val="24"/>
            </w:rPr>
            <w:fldChar w:fldCharType="end"/>
          </w:r>
        </w:sdtContent>
      </w:sdt>
      <w:r w:rsidRPr="00972A09">
        <w:rPr>
          <w:rFonts w:ascii="Arial" w:hAnsi="Arial" w:cs="Arial"/>
          <w:sz w:val="24"/>
          <w:szCs w:val="24"/>
        </w:rPr>
        <w:t xml:space="preserve"> Just to make matters worse for the French Henry the 8</w:t>
      </w:r>
      <w:r w:rsidRPr="00972A09">
        <w:rPr>
          <w:rFonts w:ascii="Arial" w:hAnsi="Arial" w:cs="Arial"/>
          <w:sz w:val="24"/>
          <w:szCs w:val="24"/>
          <w:vertAlign w:val="superscript"/>
        </w:rPr>
        <w:t>th</w:t>
      </w:r>
      <w:r w:rsidRPr="00972A09">
        <w:rPr>
          <w:rFonts w:ascii="Arial" w:hAnsi="Arial" w:cs="Arial"/>
          <w:sz w:val="24"/>
          <w:szCs w:val="24"/>
        </w:rPr>
        <w:t xml:space="preserve"> ordered his archers to rush forward with swords and axes and join the battle from the front.</w:t>
      </w:r>
    </w:p>
    <w:p w14:paraId="22BF6F4A" w14:textId="251D3018" w:rsidR="0076269B" w:rsidRPr="00972A09" w:rsidRDefault="0076269B" w:rsidP="00F7146B">
      <w:pPr>
        <w:rPr>
          <w:rFonts w:ascii="Arial" w:hAnsi="Arial" w:cs="Arial"/>
          <w:sz w:val="24"/>
          <w:szCs w:val="24"/>
        </w:rPr>
      </w:pPr>
    </w:p>
    <w:p w14:paraId="12560DF4" w14:textId="71172119" w:rsidR="0076269B" w:rsidRPr="002E7458" w:rsidRDefault="0076269B" w:rsidP="00F7146B">
      <w:pPr>
        <w:rPr>
          <w:rFonts w:ascii="Arial" w:hAnsi="Arial" w:cs="Arial"/>
          <w:b/>
          <w:bCs/>
          <w:sz w:val="28"/>
          <w:szCs w:val="28"/>
        </w:rPr>
      </w:pPr>
      <w:r w:rsidRPr="002E7458">
        <w:rPr>
          <w:rFonts w:ascii="Arial" w:hAnsi="Arial" w:cs="Arial"/>
          <w:b/>
          <w:bCs/>
          <w:sz w:val="28"/>
          <w:szCs w:val="28"/>
        </w:rPr>
        <w:t xml:space="preserve">Conclusion </w:t>
      </w:r>
    </w:p>
    <w:p w14:paraId="2B59142B" w14:textId="3D780953" w:rsidR="005908FA" w:rsidRPr="00972A09" w:rsidRDefault="005908FA" w:rsidP="00F7146B">
      <w:pPr>
        <w:rPr>
          <w:rFonts w:ascii="Arial" w:hAnsi="Arial" w:cs="Arial"/>
          <w:sz w:val="24"/>
          <w:szCs w:val="24"/>
        </w:rPr>
      </w:pPr>
      <w:r w:rsidRPr="00972A09">
        <w:rPr>
          <w:rFonts w:ascii="Arial" w:hAnsi="Arial" w:cs="Arial"/>
          <w:sz w:val="24"/>
          <w:szCs w:val="24"/>
        </w:rPr>
        <w:t xml:space="preserve">In conclusion, yes, the longbow won The Battle of Agincourt. The longbows though may not </w:t>
      </w:r>
      <w:r w:rsidR="00DC75A7" w:rsidRPr="00972A09">
        <w:rPr>
          <w:rFonts w:ascii="Arial" w:hAnsi="Arial" w:cs="Arial"/>
          <w:sz w:val="24"/>
          <w:szCs w:val="24"/>
        </w:rPr>
        <w:t>be</w:t>
      </w:r>
      <w:r w:rsidRPr="00972A09">
        <w:rPr>
          <w:rFonts w:ascii="Arial" w:hAnsi="Arial" w:cs="Arial"/>
          <w:sz w:val="24"/>
          <w:szCs w:val="24"/>
        </w:rPr>
        <w:t xml:space="preserve"> the most effect</w:t>
      </w:r>
      <w:r w:rsidR="00496535">
        <w:rPr>
          <w:rFonts w:ascii="Arial" w:hAnsi="Arial" w:cs="Arial"/>
          <w:sz w:val="24"/>
          <w:szCs w:val="24"/>
        </w:rPr>
        <w:t>ive</w:t>
      </w:r>
      <w:r w:rsidRPr="00972A09">
        <w:rPr>
          <w:rFonts w:ascii="Arial" w:hAnsi="Arial" w:cs="Arial"/>
          <w:sz w:val="24"/>
          <w:szCs w:val="24"/>
        </w:rPr>
        <w:t xml:space="preserve"> weapon managed to take a decent amount of the French knights down through the gaps in their armour. More importantly, the horses ended up being if anything a disadvantage to the French with them falling after being more easily a target for the bows. When a horse was hit it would fall, crushing knights and would cause a domino effect of trampling, slowing the French. Most important </w:t>
      </w:r>
      <w:r w:rsidR="00DC75A7" w:rsidRPr="00972A09">
        <w:rPr>
          <w:rFonts w:ascii="Arial" w:hAnsi="Arial" w:cs="Arial"/>
          <w:sz w:val="24"/>
          <w:szCs w:val="24"/>
        </w:rPr>
        <w:t>were</w:t>
      </w:r>
      <w:r w:rsidRPr="00972A09">
        <w:rPr>
          <w:rFonts w:ascii="Arial" w:hAnsi="Arial" w:cs="Arial"/>
          <w:sz w:val="24"/>
          <w:szCs w:val="24"/>
        </w:rPr>
        <w:t xml:space="preserve"> the weather conditions. With the Muddy grounds and the heavy armour of the French</w:t>
      </w:r>
      <w:r w:rsidR="00681FE4">
        <w:rPr>
          <w:rFonts w:ascii="Arial" w:hAnsi="Arial" w:cs="Arial"/>
          <w:sz w:val="24"/>
          <w:szCs w:val="24"/>
        </w:rPr>
        <w:t>,</w:t>
      </w:r>
      <w:r w:rsidRPr="00972A09">
        <w:rPr>
          <w:rFonts w:ascii="Arial" w:hAnsi="Arial" w:cs="Arial"/>
          <w:sz w:val="24"/>
          <w:szCs w:val="24"/>
        </w:rPr>
        <w:t xml:space="preserve"> it slowed and exhausted them. All these factors together ended with a bloodbath </w:t>
      </w:r>
      <w:r w:rsidR="00681FE4">
        <w:rPr>
          <w:rFonts w:ascii="Arial" w:hAnsi="Arial" w:cs="Arial"/>
          <w:sz w:val="24"/>
          <w:szCs w:val="24"/>
        </w:rPr>
        <w:t>for</w:t>
      </w:r>
      <w:r w:rsidRPr="00972A09">
        <w:rPr>
          <w:rFonts w:ascii="Arial" w:hAnsi="Arial" w:cs="Arial"/>
          <w:sz w:val="24"/>
          <w:szCs w:val="24"/>
        </w:rPr>
        <w:t xml:space="preserve"> the French and if any soldiers made it to the </w:t>
      </w:r>
      <w:r w:rsidR="00DC75A7" w:rsidRPr="00972A09">
        <w:rPr>
          <w:rFonts w:ascii="Arial" w:hAnsi="Arial" w:cs="Arial"/>
          <w:sz w:val="24"/>
          <w:szCs w:val="24"/>
        </w:rPr>
        <w:t>English,</w:t>
      </w:r>
      <w:r w:rsidRPr="00972A09">
        <w:rPr>
          <w:rFonts w:ascii="Arial" w:hAnsi="Arial" w:cs="Arial"/>
          <w:sz w:val="24"/>
          <w:szCs w:val="24"/>
        </w:rPr>
        <w:t xml:space="preserve"> they were too exhausted to perform at a high level of hand</w:t>
      </w:r>
      <w:r w:rsidR="00681FE4">
        <w:rPr>
          <w:rFonts w:ascii="Arial" w:hAnsi="Arial" w:cs="Arial"/>
          <w:sz w:val="24"/>
          <w:szCs w:val="24"/>
        </w:rPr>
        <w:t>-</w:t>
      </w:r>
      <w:r w:rsidRPr="00972A09">
        <w:rPr>
          <w:rFonts w:ascii="Arial" w:hAnsi="Arial" w:cs="Arial"/>
          <w:sz w:val="24"/>
          <w:szCs w:val="24"/>
        </w:rPr>
        <w:t>and</w:t>
      </w:r>
      <w:r w:rsidR="00681FE4">
        <w:rPr>
          <w:rFonts w:ascii="Arial" w:hAnsi="Arial" w:cs="Arial"/>
          <w:sz w:val="24"/>
          <w:szCs w:val="24"/>
        </w:rPr>
        <w:t>-</w:t>
      </w:r>
      <w:r w:rsidRPr="00972A09">
        <w:rPr>
          <w:rFonts w:ascii="Arial" w:hAnsi="Arial" w:cs="Arial"/>
          <w:sz w:val="24"/>
          <w:szCs w:val="24"/>
        </w:rPr>
        <w:t xml:space="preserve">hand combat. </w:t>
      </w:r>
      <w:r w:rsidR="00DC75A7" w:rsidRPr="00972A09">
        <w:rPr>
          <w:rFonts w:ascii="Arial" w:hAnsi="Arial" w:cs="Arial"/>
          <w:sz w:val="24"/>
          <w:szCs w:val="24"/>
        </w:rPr>
        <w:t>Without the weather conditions</w:t>
      </w:r>
      <w:r w:rsidR="00C977EB">
        <w:rPr>
          <w:rFonts w:ascii="Arial" w:hAnsi="Arial" w:cs="Arial"/>
          <w:sz w:val="24"/>
          <w:szCs w:val="24"/>
        </w:rPr>
        <w:t>,</w:t>
      </w:r>
      <w:r w:rsidR="00DC75A7" w:rsidRPr="00972A09">
        <w:rPr>
          <w:rFonts w:ascii="Arial" w:hAnsi="Arial" w:cs="Arial"/>
          <w:sz w:val="24"/>
          <w:szCs w:val="24"/>
        </w:rPr>
        <w:t xml:space="preserve"> the English would have not been as successful but with the domino effect of the longbows you could agree that the longbows won the Battle of Agincourt.</w:t>
      </w:r>
    </w:p>
    <w:p w14:paraId="7038BC4D" w14:textId="36B54DEA" w:rsidR="00721D60" w:rsidRDefault="00721D60" w:rsidP="00721D60">
      <w:pPr>
        <w:rPr>
          <w:rFonts w:ascii="Arial" w:hAnsi="Arial" w:cs="Arial"/>
          <w:sz w:val="24"/>
          <w:szCs w:val="24"/>
        </w:rPr>
      </w:pPr>
    </w:p>
    <w:p w14:paraId="7CC924EF" w14:textId="77777777" w:rsidR="00EB2D3D" w:rsidRDefault="00EB2D3D" w:rsidP="00721D60">
      <w:pPr>
        <w:rPr>
          <w:rFonts w:ascii="Arial" w:hAnsi="Arial" w:cs="Arial"/>
          <w:sz w:val="24"/>
          <w:szCs w:val="24"/>
        </w:rPr>
      </w:pPr>
    </w:p>
    <w:p w14:paraId="0DFB2A31" w14:textId="77777777" w:rsidR="00EB2D3D" w:rsidRDefault="00EB2D3D" w:rsidP="00721D60">
      <w:pPr>
        <w:rPr>
          <w:rFonts w:ascii="Arial" w:hAnsi="Arial" w:cs="Arial"/>
          <w:sz w:val="24"/>
          <w:szCs w:val="24"/>
        </w:rPr>
      </w:pPr>
    </w:p>
    <w:p w14:paraId="2C2B6C74" w14:textId="77777777" w:rsidR="00EB2D3D" w:rsidRDefault="00EB2D3D" w:rsidP="00721D60">
      <w:pPr>
        <w:rPr>
          <w:rFonts w:ascii="Arial" w:hAnsi="Arial" w:cs="Arial"/>
          <w:sz w:val="24"/>
          <w:szCs w:val="24"/>
        </w:rPr>
      </w:pPr>
    </w:p>
    <w:p w14:paraId="41427B2F" w14:textId="77777777" w:rsidR="00EB2D3D" w:rsidRDefault="00EB2D3D" w:rsidP="00721D60">
      <w:pPr>
        <w:rPr>
          <w:rFonts w:ascii="Arial" w:hAnsi="Arial" w:cs="Arial"/>
          <w:sz w:val="24"/>
          <w:szCs w:val="24"/>
        </w:rPr>
      </w:pPr>
    </w:p>
    <w:p w14:paraId="7E76B054" w14:textId="77777777" w:rsidR="00EB2D3D" w:rsidRDefault="00EB2D3D" w:rsidP="00721D60">
      <w:pPr>
        <w:rPr>
          <w:rFonts w:ascii="Arial" w:hAnsi="Arial" w:cs="Arial"/>
          <w:sz w:val="24"/>
          <w:szCs w:val="24"/>
        </w:rPr>
      </w:pPr>
    </w:p>
    <w:p w14:paraId="7A7656FC" w14:textId="77777777" w:rsidR="00EB2D3D" w:rsidRDefault="00EB2D3D" w:rsidP="00721D60">
      <w:pPr>
        <w:rPr>
          <w:rFonts w:ascii="Arial" w:hAnsi="Arial" w:cs="Arial"/>
          <w:sz w:val="24"/>
          <w:szCs w:val="24"/>
        </w:rPr>
      </w:pPr>
    </w:p>
    <w:p w14:paraId="32EE6031" w14:textId="77777777" w:rsidR="00EB2D3D" w:rsidRDefault="00EB2D3D" w:rsidP="00721D60">
      <w:pPr>
        <w:rPr>
          <w:rFonts w:ascii="Arial" w:hAnsi="Arial" w:cs="Arial"/>
          <w:sz w:val="24"/>
          <w:szCs w:val="24"/>
        </w:rPr>
      </w:pPr>
    </w:p>
    <w:p w14:paraId="096EC1E7" w14:textId="77777777" w:rsidR="00EB2D3D" w:rsidRDefault="00EB2D3D" w:rsidP="00721D60">
      <w:pPr>
        <w:rPr>
          <w:rFonts w:ascii="Arial" w:hAnsi="Arial" w:cs="Arial"/>
          <w:sz w:val="24"/>
          <w:szCs w:val="24"/>
        </w:rPr>
      </w:pPr>
    </w:p>
    <w:p w14:paraId="2CB3AB24" w14:textId="77777777" w:rsidR="00EB2D3D" w:rsidRDefault="00EB2D3D" w:rsidP="00721D60">
      <w:pPr>
        <w:rPr>
          <w:rFonts w:ascii="Arial" w:hAnsi="Arial" w:cs="Arial"/>
          <w:sz w:val="24"/>
          <w:szCs w:val="24"/>
        </w:rPr>
      </w:pPr>
    </w:p>
    <w:p w14:paraId="7FA99FA0" w14:textId="77777777" w:rsidR="00494CA7" w:rsidRDefault="00494CA7" w:rsidP="00721D60">
      <w:pPr>
        <w:rPr>
          <w:rFonts w:ascii="Arial" w:hAnsi="Arial" w:cs="Arial"/>
          <w:sz w:val="24"/>
          <w:szCs w:val="24"/>
        </w:rPr>
      </w:pPr>
    </w:p>
    <w:p w14:paraId="6EA3F9DA" w14:textId="1144A609" w:rsidR="00721D60" w:rsidRPr="002E7458" w:rsidRDefault="00721D60" w:rsidP="00721D60">
      <w:pPr>
        <w:rPr>
          <w:rFonts w:ascii="Arial" w:hAnsi="Arial" w:cs="Arial"/>
          <w:b/>
          <w:bCs/>
          <w:sz w:val="28"/>
          <w:szCs w:val="28"/>
        </w:rPr>
      </w:pPr>
      <w:r w:rsidRPr="002E7458">
        <w:rPr>
          <w:rFonts w:ascii="Arial" w:hAnsi="Arial" w:cs="Arial"/>
          <w:b/>
          <w:bCs/>
          <w:sz w:val="28"/>
          <w:szCs w:val="28"/>
        </w:rPr>
        <w:lastRenderedPageBreak/>
        <w:t xml:space="preserve">References </w:t>
      </w:r>
    </w:p>
    <w:p w14:paraId="4EFB25E8" w14:textId="77777777" w:rsidR="00721D60" w:rsidRPr="00972A09" w:rsidRDefault="00000000" w:rsidP="00721D60">
      <w:pPr>
        <w:numPr>
          <w:ilvl w:val="0"/>
          <w:numId w:val="11"/>
        </w:numPr>
        <w:rPr>
          <w:rFonts w:ascii="Arial" w:hAnsi="Arial" w:cs="Arial"/>
          <w:sz w:val="24"/>
          <w:szCs w:val="24"/>
        </w:rPr>
      </w:pPr>
      <w:hyperlink r:id="rId10" w:history="1">
        <w:r w:rsidR="00721D60" w:rsidRPr="00972A09">
          <w:rPr>
            <w:rStyle w:val="Hyperlink"/>
            <w:rFonts w:ascii="Arial" w:hAnsi="Arial" w:cs="Arial"/>
            <w:sz w:val="24"/>
            <w:szCs w:val="24"/>
          </w:rPr>
          <w:t>Battle Of Agincourt - The Introduction Of A New Warfare And The Longbow - About History (about-history.com)</w:t>
        </w:r>
      </w:hyperlink>
    </w:p>
    <w:p w14:paraId="13EA0289" w14:textId="77777777" w:rsidR="00721D60" w:rsidRPr="00972A09" w:rsidRDefault="00000000" w:rsidP="00721D60">
      <w:pPr>
        <w:numPr>
          <w:ilvl w:val="0"/>
          <w:numId w:val="11"/>
        </w:numPr>
        <w:rPr>
          <w:rFonts w:ascii="Arial" w:hAnsi="Arial" w:cs="Arial"/>
          <w:sz w:val="24"/>
          <w:szCs w:val="24"/>
        </w:rPr>
      </w:pPr>
      <w:hyperlink r:id="rId11" w:history="1">
        <w:r w:rsidR="00721D60" w:rsidRPr="00972A09">
          <w:rPr>
            <w:rStyle w:val="Hyperlink"/>
            <w:rFonts w:ascii="Arial" w:hAnsi="Arial" w:cs="Arial"/>
            <w:sz w:val="24"/>
            <w:szCs w:val="24"/>
          </w:rPr>
          <w:t>Battle of Agincourt | Facts, Summary, &amp; Significance | Britannica</w:t>
        </w:r>
      </w:hyperlink>
    </w:p>
    <w:p w14:paraId="136FFFAA" w14:textId="77777777" w:rsidR="00721D60" w:rsidRPr="00972A09" w:rsidRDefault="00000000" w:rsidP="00721D60">
      <w:pPr>
        <w:numPr>
          <w:ilvl w:val="0"/>
          <w:numId w:val="11"/>
        </w:numPr>
        <w:rPr>
          <w:rFonts w:ascii="Arial" w:hAnsi="Arial" w:cs="Arial"/>
          <w:sz w:val="24"/>
          <w:szCs w:val="24"/>
        </w:rPr>
      </w:pPr>
      <w:hyperlink r:id="rId12" w:history="1">
        <w:r w:rsidR="00721D60" w:rsidRPr="00972A09">
          <w:rPr>
            <w:rStyle w:val="Hyperlink"/>
            <w:rFonts w:ascii="Arial" w:hAnsi="Arial" w:cs="Arial"/>
            <w:sz w:val="24"/>
            <w:szCs w:val="24"/>
          </w:rPr>
          <w:t>Why the battle of Agincourt happened - The National Archives</w:t>
        </w:r>
      </w:hyperlink>
    </w:p>
    <w:p w14:paraId="4AAFD195" w14:textId="77777777" w:rsidR="00721D60" w:rsidRPr="00972A09" w:rsidRDefault="00000000" w:rsidP="00721D60">
      <w:pPr>
        <w:numPr>
          <w:ilvl w:val="0"/>
          <w:numId w:val="11"/>
        </w:numPr>
        <w:rPr>
          <w:rFonts w:ascii="Arial" w:hAnsi="Arial" w:cs="Arial"/>
          <w:sz w:val="24"/>
          <w:szCs w:val="24"/>
        </w:rPr>
      </w:pPr>
      <w:hyperlink r:id="rId13" w:history="1">
        <w:r w:rsidR="00721D60" w:rsidRPr="00972A09">
          <w:rPr>
            <w:rStyle w:val="Hyperlink"/>
            <w:rFonts w:ascii="Arial" w:hAnsi="Arial" w:cs="Arial"/>
            <w:sz w:val="24"/>
            <w:szCs w:val="24"/>
          </w:rPr>
          <w:t>Study: Medieval arrows were as damaging as gunshots - Big Think</w:t>
        </w:r>
      </w:hyperlink>
    </w:p>
    <w:p w14:paraId="56081D24" w14:textId="77777777" w:rsidR="00721D60" w:rsidRPr="00972A09" w:rsidRDefault="00000000" w:rsidP="00721D60">
      <w:pPr>
        <w:numPr>
          <w:ilvl w:val="0"/>
          <w:numId w:val="11"/>
        </w:numPr>
        <w:rPr>
          <w:rFonts w:ascii="Arial" w:hAnsi="Arial" w:cs="Arial"/>
          <w:sz w:val="24"/>
          <w:szCs w:val="24"/>
        </w:rPr>
      </w:pPr>
      <w:hyperlink r:id="rId14" w:history="1">
        <w:r w:rsidR="00721D60" w:rsidRPr="00972A09">
          <w:rPr>
            <w:rStyle w:val="Hyperlink"/>
            <w:rFonts w:ascii="Arial" w:hAnsi="Arial" w:cs="Arial"/>
            <w:sz w:val="24"/>
            <w:szCs w:val="24"/>
          </w:rPr>
          <w:t>9 Things You May Not Know About the Battle of Agincourt | HISTORY</w:t>
        </w:r>
      </w:hyperlink>
    </w:p>
    <w:p w14:paraId="1052CA05" w14:textId="77777777" w:rsidR="00721D60" w:rsidRPr="00972A09" w:rsidRDefault="00000000" w:rsidP="00721D60">
      <w:pPr>
        <w:numPr>
          <w:ilvl w:val="0"/>
          <w:numId w:val="11"/>
        </w:numPr>
        <w:rPr>
          <w:rFonts w:ascii="Arial" w:hAnsi="Arial" w:cs="Arial"/>
          <w:sz w:val="24"/>
          <w:szCs w:val="24"/>
        </w:rPr>
      </w:pPr>
      <w:hyperlink r:id="rId15" w:history="1">
        <w:r w:rsidR="00721D60" w:rsidRPr="00972A09">
          <w:rPr>
            <w:rStyle w:val="Hyperlink"/>
            <w:rFonts w:ascii="Arial" w:hAnsi="Arial" w:cs="Arial"/>
            <w:sz w:val="24"/>
            <w:szCs w:val="24"/>
          </w:rPr>
          <w:t>Agincourt (longbow-archers.com)</w:t>
        </w:r>
      </w:hyperlink>
    </w:p>
    <w:p w14:paraId="531CD06C" w14:textId="77777777" w:rsidR="00721D60" w:rsidRPr="00972A09" w:rsidRDefault="00000000" w:rsidP="00721D60">
      <w:pPr>
        <w:numPr>
          <w:ilvl w:val="0"/>
          <w:numId w:val="11"/>
        </w:numPr>
        <w:rPr>
          <w:rFonts w:ascii="Arial" w:hAnsi="Arial" w:cs="Arial"/>
          <w:sz w:val="24"/>
          <w:szCs w:val="24"/>
        </w:rPr>
      </w:pPr>
      <w:hyperlink r:id="rId16" w:history="1">
        <w:r w:rsidR="00721D60" w:rsidRPr="00972A09">
          <w:rPr>
            <w:rStyle w:val="Hyperlink"/>
            <w:rFonts w:ascii="Arial" w:hAnsi="Arial" w:cs="Arial"/>
            <w:sz w:val="24"/>
            <w:szCs w:val="24"/>
          </w:rPr>
          <w:t>The Longbow in the Hundred Years' War - Video &amp; Lesson Transcript | Study.com</w:t>
        </w:r>
      </w:hyperlink>
    </w:p>
    <w:p w14:paraId="13749854" w14:textId="77777777" w:rsidR="00721D60" w:rsidRPr="00972A09" w:rsidRDefault="00000000" w:rsidP="00721D60">
      <w:pPr>
        <w:numPr>
          <w:ilvl w:val="0"/>
          <w:numId w:val="11"/>
        </w:numPr>
        <w:rPr>
          <w:rFonts w:ascii="Arial" w:hAnsi="Arial" w:cs="Arial"/>
          <w:sz w:val="24"/>
          <w:szCs w:val="24"/>
        </w:rPr>
      </w:pPr>
      <w:hyperlink r:id="rId17" w:history="1">
        <w:r w:rsidR="00721D60" w:rsidRPr="00972A09">
          <w:rPr>
            <w:rStyle w:val="Hyperlink"/>
            <w:rFonts w:ascii="Arial" w:hAnsi="Arial" w:cs="Arial"/>
            <w:sz w:val="24"/>
            <w:szCs w:val="24"/>
          </w:rPr>
          <w:t>English Longbows: A Look into the Iconic Weapon of Medieval England (thelongbowshop.com)</w:t>
        </w:r>
      </w:hyperlink>
    </w:p>
    <w:p w14:paraId="7B0480DD" w14:textId="29DDAE6A" w:rsidR="00721D60" w:rsidRPr="00972A09" w:rsidRDefault="00000000" w:rsidP="00721D60">
      <w:pPr>
        <w:numPr>
          <w:ilvl w:val="0"/>
          <w:numId w:val="11"/>
        </w:numPr>
        <w:rPr>
          <w:rFonts w:ascii="Arial" w:hAnsi="Arial" w:cs="Arial"/>
          <w:sz w:val="24"/>
          <w:szCs w:val="24"/>
        </w:rPr>
      </w:pPr>
      <w:hyperlink r:id="rId18" w:history="1">
        <w:r w:rsidR="00721D60" w:rsidRPr="00972A09">
          <w:rPr>
            <w:rStyle w:val="Hyperlink"/>
            <w:rFonts w:ascii="Arial" w:hAnsi="Arial" w:cs="Arial"/>
            <w:sz w:val="24"/>
            <w:szCs w:val="24"/>
          </w:rPr>
          <w:t>How the English won the day at the Battle of Agincourt - Country Life</w:t>
        </w:r>
      </w:hyperlink>
    </w:p>
    <w:p w14:paraId="3878E6F5" w14:textId="2AD6D966" w:rsidR="001A1737" w:rsidRPr="00972A09" w:rsidRDefault="00000000" w:rsidP="00721D60">
      <w:pPr>
        <w:numPr>
          <w:ilvl w:val="0"/>
          <w:numId w:val="11"/>
        </w:numPr>
        <w:rPr>
          <w:rStyle w:val="Hyperlink"/>
          <w:rFonts w:ascii="Arial" w:hAnsi="Arial" w:cs="Arial"/>
          <w:color w:val="auto"/>
          <w:sz w:val="24"/>
          <w:szCs w:val="24"/>
          <w:u w:val="none"/>
        </w:rPr>
      </w:pPr>
      <w:hyperlink r:id="rId19" w:history="1">
        <w:r w:rsidR="001A1737" w:rsidRPr="00972A09">
          <w:rPr>
            <w:rStyle w:val="Hyperlink"/>
            <w:rFonts w:ascii="Arial" w:hAnsi="Arial" w:cs="Arial"/>
            <w:sz w:val="24"/>
            <w:szCs w:val="24"/>
          </w:rPr>
          <w:t>The Longbow and its Impact on the Battle of Agincourt – King John's House and Heritage Centre (kingjohnshouse.org.uk)</w:t>
        </w:r>
      </w:hyperlink>
    </w:p>
    <w:p w14:paraId="3305BB22" w14:textId="06B79C7A" w:rsidR="00382B42" w:rsidRDefault="00000000" w:rsidP="00721D60">
      <w:pPr>
        <w:numPr>
          <w:ilvl w:val="0"/>
          <w:numId w:val="11"/>
        </w:numPr>
        <w:rPr>
          <w:rFonts w:ascii="Arial" w:hAnsi="Arial" w:cs="Arial"/>
          <w:sz w:val="24"/>
          <w:szCs w:val="24"/>
        </w:rPr>
      </w:pPr>
      <w:hyperlink r:id="rId20" w:history="1">
        <w:r w:rsidR="00382B42" w:rsidRPr="00972A09">
          <w:rPr>
            <w:rStyle w:val="Hyperlink"/>
            <w:rFonts w:ascii="Arial" w:hAnsi="Arial" w:cs="Arial"/>
            <w:sz w:val="24"/>
            <w:szCs w:val="24"/>
          </w:rPr>
          <w:t>Beneath the Armor: The Hidden Layers of Medieval Knights' Clothing and Padding (medievalchronicles.com)</w:t>
        </w:r>
      </w:hyperlink>
    </w:p>
    <w:p w14:paraId="421B185A" w14:textId="15A8E8A8" w:rsidR="004E2AD9" w:rsidRPr="00972A09" w:rsidRDefault="00C63E48" w:rsidP="00721D60">
      <w:pPr>
        <w:numPr>
          <w:ilvl w:val="0"/>
          <w:numId w:val="11"/>
        </w:numPr>
        <w:rPr>
          <w:rFonts w:ascii="Arial" w:hAnsi="Arial" w:cs="Arial"/>
          <w:sz w:val="24"/>
          <w:szCs w:val="24"/>
        </w:rPr>
      </w:pPr>
      <w:r>
        <w:rPr>
          <w:rFonts w:ascii="Arial" w:hAnsi="Arial" w:cs="Arial"/>
          <w:sz w:val="24"/>
          <w:szCs w:val="24"/>
        </w:rPr>
        <w:t xml:space="preserve">Technical Authorising </w:t>
      </w:r>
      <w:r w:rsidR="0007706C">
        <w:rPr>
          <w:rFonts w:ascii="Arial" w:hAnsi="Arial" w:cs="Arial"/>
          <w:sz w:val="24"/>
          <w:szCs w:val="24"/>
        </w:rPr>
        <w:t>presentation- Katie Byrne</w:t>
      </w:r>
    </w:p>
    <w:p w14:paraId="5173FA20" w14:textId="77777777" w:rsidR="00721D60" w:rsidRPr="00972A09" w:rsidRDefault="00721D60" w:rsidP="00721D60">
      <w:pPr>
        <w:rPr>
          <w:rFonts w:ascii="Arial" w:hAnsi="Arial" w:cs="Arial"/>
          <w:sz w:val="24"/>
          <w:szCs w:val="24"/>
        </w:rPr>
      </w:pPr>
    </w:p>
    <w:p w14:paraId="5437F741" w14:textId="73966E1E" w:rsidR="0064762D" w:rsidRPr="00972A09" w:rsidRDefault="0064762D" w:rsidP="00721D60">
      <w:pPr>
        <w:rPr>
          <w:rFonts w:ascii="Arial" w:hAnsi="Arial" w:cs="Arial"/>
          <w:sz w:val="24"/>
          <w:szCs w:val="24"/>
        </w:rPr>
      </w:pPr>
    </w:p>
    <w:sectPr w:rsidR="0064762D" w:rsidRPr="00972A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B5420"/>
    <w:multiLevelType w:val="hybridMultilevel"/>
    <w:tmpl w:val="153A913E"/>
    <w:lvl w:ilvl="0" w:tplc="74487256">
      <w:start w:val="1"/>
      <w:numFmt w:val="bullet"/>
      <w:lvlText w:val=""/>
      <w:lvlJc w:val="left"/>
      <w:pPr>
        <w:tabs>
          <w:tab w:val="num" w:pos="720"/>
        </w:tabs>
        <w:ind w:left="720" w:hanging="360"/>
      </w:pPr>
      <w:rPr>
        <w:rFonts w:ascii="Wingdings 3" w:hAnsi="Wingdings 3" w:hint="default"/>
      </w:rPr>
    </w:lvl>
    <w:lvl w:ilvl="1" w:tplc="CC9618C6" w:tentative="1">
      <w:start w:val="1"/>
      <w:numFmt w:val="bullet"/>
      <w:lvlText w:val=""/>
      <w:lvlJc w:val="left"/>
      <w:pPr>
        <w:tabs>
          <w:tab w:val="num" w:pos="1440"/>
        </w:tabs>
        <w:ind w:left="1440" w:hanging="360"/>
      </w:pPr>
      <w:rPr>
        <w:rFonts w:ascii="Wingdings 3" w:hAnsi="Wingdings 3" w:hint="default"/>
      </w:rPr>
    </w:lvl>
    <w:lvl w:ilvl="2" w:tplc="BC046B90" w:tentative="1">
      <w:start w:val="1"/>
      <w:numFmt w:val="bullet"/>
      <w:lvlText w:val=""/>
      <w:lvlJc w:val="left"/>
      <w:pPr>
        <w:tabs>
          <w:tab w:val="num" w:pos="2160"/>
        </w:tabs>
        <w:ind w:left="2160" w:hanging="360"/>
      </w:pPr>
      <w:rPr>
        <w:rFonts w:ascii="Wingdings 3" w:hAnsi="Wingdings 3" w:hint="default"/>
      </w:rPr>
    </w:lvl>
    <w:lvl w:ilvl="3" w:tplc="0808860A" w:tentative="1">
      <w:start w:val="1"/>
      <w:numFmt w:val="bullet"/>
      <w:lvlText w:val=""/>
      <w:lvlJc w:val="left"/>
      <w:pPr>
        <w:tabs>
          <w:tab w:val="num" w:pos="2880"/>
        </w:tabs>
        <w:ind w:left="2880" w:hanging="360"/>
      </w:pPr>
      <w:rPr>
        <w:rFonts w:ascii="Wingdings 3" w:hAnsi="Wingdings 3" w:hint="default"/>
      </w:rPr>
    </w:lvl>
    <w:lvl w:ilvl="4" w:tplc="BB3A4670" w:tentative="1">
      <w:start w:val="1"/>
      <w:numFmt w:val="bullet"/>
      <w:lvlText w:val=""/>
      <w:lvlJc w:val="left"/>
      <w:pPr>
        <w:tabs>
          <w:tab w:val="num" w:pos="3600"/>
        </w:tabs>
        <w:ind w:left="3600" w:hanging="360"/>
      </w:pPr>
      <w:rPr>
        <w:rFonts w:ascii="Wingdings 3" w:hAnsi="Wingdings 3" w:hint="default"/>
      </w:rPr>
    </w:lvl>
    <w:lvl w:ilvl="5" w:tplc="9FDC66E0" w:tentative="1">
      <w:start w:val="1"/>
      <w:numFmt w:val="bullet"/>
      <w:lvlText w:val=""/>
      <w:lvlJc w:val="left"/>
      <w:pPr>
        <w:tabs>
          <w:tab w:val="num" w:pos="4320"/>
        </w:tabs>
        <w:ind w:left="4320" w:hanging="360"/>
      </w:pPr>
      <w:rPr>
        <w:rFonts w:ascii="Wingdings 3" w:hAnsi="Wingdings 3" w:hint="default"/>
      </w:rPr>
    </w:lvl>
    <w:lvl w:ilvl="6" w:tplc="1902D772" w:tentative="1">
      <w:start w:val="1"/>
      <w:numFmt w:val="bullet"/>
      <w:lvlText w:val=""/>
      <w:lvlJc w:val="left"/>
      <w:pPr>
        <w:tabs>
          <w:tab w:val="num" w:pos="5040"/>
        </w:tabs>
        <w:ind w:left="5040" w:hanging="360"/>
      </w:pPr>
      <w:rPr>
        <w:rFonts w:ascii="Wingdings 3" w:hAnsi="Wingdings 3" w:hint="default"/>
      </w:rPr>
    </w:lvl>
    <w:lvl w:ilvl="7" w:tplc="C0E6B498" w:tentative="1">
      <w:start w:val="1"/>
      <w:numFmt w:val="bullet"/>
      <w:lvlText w:val=""/>
      <w:lvlJc w:val="left"/>
      <w:pPr>
        <w:tabs>
          <w:tab w:val="num" w:pos="5760"/>
        </w:tabs>
        <w:ind w:left="5760" w:hanging="360"/>
      </w:pPr>
      <w:rPr>
        <w:rFonts w:ascii="Wingdings 3" w:hAnsi="Wingdings 3" w:hint="default"/>
      </w:rPr>
    </w:lvl>
    <w:lvl w:ilvl="8" w:tplc="BF7C8AB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2613F1B"/>
    <w:multiLevelType w:val="hybridMultilevel"/>
    <w:tmpl w:val="65AA8608"/>
    <w:lvl w:ilvl="0" w:tplc="6874C954">
      <w:start w:val="1"/>
      <w:numFmt w:val="bullet"/>
      <w:lvlText w:val=""/>
      <w:lvlJc w:val="left"/>
      <w:pPr>
        <w:tabs>
          <w:tab w:val="num" w:pos="720"/>
        </w:tabs>
        <w:ind w:left="720" w:hanging="360"/>
      </w:pPr>
      <w:rPr>
        <w:rFonts w:ascii="Wingdings" w:hAnsi="Wingdings" w:hint="default"/>
      </w:rPr>
    </w:lvl>
    <w:lvl w:ilvl="1" w:tplc="57B072EC" w:tentative="1">
      <w:start w:val="1"/>
      <w:numFmt w:val="bullet"/>
      <w:lvlText w:val=""/>
      <w:lvlJc w:val="left"/>
      <w:pPr>
        <w:tabs>
          <w:tab w:val="num" w:pos="1440"/>
        </w:tabs>
        <w:ind w:left="1440" w:hanging="360"/>
      </w:pPr>
      <w:rPr>
        <w:rFonts w:ascii="Wingdings" w:hAnsi="Wingdings" w:hint="default"/>
      </w:rPr>
    </w:lvl>
    <w:lvl w:ilvl="2" w:tplc="5050819A" w:tentative="1">
      <w:start w:val="1"/>
      <w:numFmt w:val="bullet"/>
      <w:lvlText w:val=""/>
      <w:lvlJc w:val="left"/>
      <w:pPr>
        <w:tabs>
          <w:tab w:val="num" w:pos="2160"/>
        </w:tabs>
        <w:ind w:left="2160" w:hanging="360"/>
      </w:pPr>
      <w:rPr>
        <w:rFonts w:ascii="Wingdings" w:hAnsi="Wingdings" w:hint="default"/>
      </w:rPr>
    </w:lvl>
    <w:lvl w:ilvl="3" w:tplc="909410A2" w:tentative="1">
      <w:start w:val="1"/>
      <w:numFmt w:val="bullet"/>
      <w:lvlText w:val=""/>
      <w:lvlJc w:val="left"/>
      <w:pPr>
        <w:tabs>
          <w:tab w:val="num" w:pos="2880"/>
        </w:tabs>
        <w:ind w:left="2880" w:hanging="360"/>
      </w:pPr>
      <w:rPr>
        <w:rFonts w:ascii="Wingdings" w:hAnsi="Wingdings" w:hint="default"/>
      </w:rPr>
    </w:lvl>
    <w:lvl w:ilvl="4" w:tplc="9C10A706" w:tentative="1">
      <w:start w:val="1"/>
      <w:numFmt w:val="bullet"/>
      <w:lvlText w:val=""/>
      <w:lvlJc w:val="left"/>
      <w:pPr>
        <w:tabs>
          <w:tab w:val="num" w:pos="3600"/>
        </w:tabs>
        <w:ind w:left="3600" w:hanging="360"/>
      </w:pPr>
      <w:rPr>
        <w:rFonts w:ascii="Wingdings" w:hAnsi="Wingdings" w:hint="default"/>
      </w:rPr>
    </w:lvl>
    <w:lvl w:ilvl="5" w:tplc="176E19F0" w:tentative="1">
      <w:start w:val="1"/>
      <w:numFmt w:val="bullet"/>
      <w:lvlText w:val=""/>
      <w:lvlJc w:val="left"/>
      <w:pPr>
        <w:tabs>
          <w:tab w:val="num" w:pos="4320"/>
        </w:tabs>
        <w:ind w:left="4320" w:hanging="360"/>
      </w:pPr>
      <w:rPr>
        <w:rFonts w:ascii="Wingdings" w:hAnsi="Wingdings" w:hint="default"/>
      </w:rPr>
    </w:lvl>
    <w:lvl w:ilvl="6" w:tplc="95B23744" w:tentative="1">
      <w:start w:val="1"/>
      <w:numFmt w:val="bullet"/>
      <w:lvlText w:val=""/>
      <w:lvlJc w:val="left"/>
      <w:pPr>
        <w:tabs>
          <w:tab w:val="num" w:pos="5040"/>
        </w:tabs>
        <w:ind w:left="5040" w:hanging="360"/>
      </w:pPr>
      <w:rPr>
        <w:rFonts w:ascii="Wingdings" w:hAnsi="Wingdings" w:hint="default"/>
      </w:rPr>
    </w:lvl>
    <w:lvl w:ilvl="7" w:tplc="73527396" w:tentative="1">
      <w:start w:val="1"/>
      <w:numFmt w:val="bullet"/>
      <w:lvlText w:val=""/>
      <w:lvlJc w:val="left"/>
      <w:pPr>
        <w:tabs>
          <w:tab w:val="num" w:pos="5760"/>
        </w:tabs>
        <w:ind w:left="5760" w:hanging="360"/>
      </w:pPr>
      <w:rPr>
        <w:rFonts w:ascii="Wingdings" w:hAnsi="Wingdings" w:hint="default"/>
      </w:rPr>
    </w:lvl>
    <w:lvl w:ilvl="8" w:tplc="D1CC04F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C9F2CD2"/>
    <w:multiLevelType w:val="hybridMultilevel"/>
    <w:tmpl w:val="4ACAB174"/>
    <w:lvl w:ilvl="0" w:tplc="53DA3D30">
      <w:start w:val="1"/>
      <w:numFmt w:val="bullet"/>
      <w:lvlText w:val=""/>
      <w:lvlJc w:val="left"/>
      <w:pPr>
        <w:tabs>
          <w:tab w:val="num" w:pos="720"/>
        </w:tabs>
        <w:ind w:left="720" w:hanging="360"/>
      </w:pPr>
      <w:rPr>
        <w:rFonts w:ascii="Wingdings 3" w:hAnsi="Wingdings 3" w:hint="default"/>
      </w:rPr>
    </w:lvl>
    <w:lvl w:ilvl="1" w:tplc="C7AA81D4" w:tentative="1">
      <w:start w:val="1"/>
      <w:numFmt w:val="bullet"/>
      <w:lvlText w:val=""/>
      <w:lvlJc w:val="left"/>
      <w:pPr>
        <w:tabs>
          <w:tab w:val="num" w:pos="1440"/>
        </w:tabs>
        <w:ind w:left="1440" w:hanging="360"/>
      </w:pPr>
      <w:rPr>
        <w:rFonts w:ascii="Wingdings 3" w:hAnsi="Wingdings 3" w:hint="default"/>
      </w:rPr>
    </w:lvl>
    <w:lvl w:ilvl="2" w:tplc="47A28F9C" w:tentative="1">
      <w:start w:val="1"/>
      <w:numFmt w:val="bullet"/>
      <w:lvlText w:val=""/>
      <w:lvlJc w:val="left"/>
      <w:pPr>
        <w:tabs>
          <w:tab w:val="num" w:pos="2160"/>
        </w:tabs>
        <w:ind w:left="2160" w:hanging="360"/>
      </w:pPr>
      <w:rPr>
        <w:rFonts w:ascii="Wingdings 3" w:hAnsi="Wingdings 3" w:hint="default"/>
      </w:rPr>
    </w:lvl>
    <w:lvl w:ilvl="3" w:tplc="F4B09A36" w:tentative="1">
      <w:start w:val="1"/>
      <w:numFmt w:val="bullet"/>
      <w:lvlText w:val=""/>
      <w:lvlJc w:val="left"/>
      <w:pPr>
        <w:tabs>
          <w:tab w:val="num" w:pos="2880"/>
        </w:tabs>
        <w:ind w:left="2880" w:hanging="360"/>
      </w:pPr>
      <w:rPr>
        <w:rFonts w:ascii="Wingdings 3" w:hAnsi="Wingdings 3" w:hint="default"/>
      </w:rPr>
    </w:lvl>
    <w:lvl w:ilvl="4" w:tplc="9C0ABAAA" w:tentative="1">
      <w:start w:val="1"/>
      <w:numFmt w:val="bullet"/>
      <w:lvlText w:val=""/>
      <w:lvlJc w:val="left"/>
      <w:pPr>
        <w:tabs>
          <w:tab w:val="num" w:pos="3600"/>
        </w:tabs>
        <w:ind w:left="3600" w:hanging="360"/>
      </w:pPr>
      <w:rPr>
        <w:rFonts w:ascii="Wingdings 3" w:hAnsi="Wingdings 3" w:hint="default"/>
      </w:rPr>
    </w:lvl>
    <w:lvl w:ilvl="5" w:tplc="908A7E20" w:tentative="1">
      <w:start w:val="1"/>
      <w:numFmt w:val="bullet"/>
      <w:lvlText w:val=""/>
      <w:lvlJc w:val="left"/>
      <w:pPr>
        <w:tabs>
          <w:tab w:val="num" w:pos="4320"/>
        </w:tabs>
        <w:ind w:left="4320" w:hanging="360"/>
      </w:pPr>
      <w:rPr>
        <w:rFonts w:ascii="Wingdings 3" w:hAnsi="Wingdings 3" w:hint="default"/>
      </w:rPr>
    </w:lvl>
    <w:lvl w:ilvl="6" w:tplc="FD8EF1C8" w:tentative="1">
      <w:start w:val="1"/>
      <w:numFmt w:val="bullet"/>
      <w:lvlText w:val=""/>
      <w:lvlJc w:val="left"/>
      <w:pPr>
        <w:tabs>
          <w:tab w:val="num" w:pos="5040"/>
        </w:tabs>
        <w:ind w:left="5040" w:hanging="360"/>
      </w:pPr>
      <w:rPr>
        <w:rFonts w:ascii="Wingdings 3" w:hAnsi="Wingdings 3" w:hint="default"/>
      </w:rPr>
    </w:lvl>
    <w:lvl w:ilvl="7" w:tplc="25545042" w:tentative="1">
      <w:start w:val="1"/>
      <w:numFmt w:val="bullet"/>
      <w:lvlText w:val=""/>
      <w:lvlJc w:val="left"/>
      <w:pPr>
        <w:tabs>
          <w:tab w:val="num" w:pos="5760"/>
        </w:tabs>
        <w:ind w:left="5760" w:hanging="360"/>
      </w:pPr>
      <w:rPr>
        <w:rFonts w:ascii="Wingdings 3" w:hAnsi="Wingdings 3" w:hint="default"/>
      </w:rPr>
    </w:lvl>
    <w:lvl w:ilvl="8" w:tplc="428EB7E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8643AE6"/>
    <w:multiLevelType w:val="hybridMultilevel"/>
    <w:tmpl w:val="A798FCE6"/>
    <w:lvl w:ilvl="0" w:tplc="C67CF804">
      <w:start w:val="1"/>
      <w:numFmt w:val="bullet"/>
      <w:lvlText w:val=""/>
      <w:lvlJc w:val="left"/>
      <w:pPr>
        <w:tabs>
          <w:tab w:val="num" w:pos="720"/>
        </w:tabs>
        <w:ind w:left="720" w:hanging="360"/>
      </w:pPr>
      <w:rPr>
        <w:rFonts w:ascii="Wingdings" w:hAnsi="Wingdings" w:hint="default"/>
      </w:rPr>
    </w:lvl>
    <w:lvl w:ilvl="1" w:tplc="36C692F0" w:tentative="1">
      <w:start w:val="1"/>
      <w:numFmt w:val="bullet"/>
      <w:lvlText w:val=""/>
      <w:lvlJc w:val="left"/>
      <w:pPr>
        <w:tabs>
          <w:tab w:val="num" w:pos="1440"/>
        </w:tabs>
        <w:ind w:left="1440" w:hanging="360"/>
      </w:pPr>
      <w:rPr>
        <w:rFonts w:ascii="Wingdings" w:hAnsi="Wingdings" w:hint="default"/>
      </w:rPr>
    </w:lvl>
    <w:lvl w:ilvl="2" w:tplc="6E92307A">
      <w:numFmt w:val="bullet"/>
      <w:lvlText w:val=""/>
      <w:lvlJc w:val="left"/>
      <w:pPr>
        <w:tabs>
          <w:tab w:val="num" w:pos="2160"/>
        </w:tabs>
        <w:ind w:left="2160" w:hanging="360"/>
      </w:pPr>
      <w:rPr>
        <w:rFonts w:ascii="Wingdings" w:hAnsi="Wingdings" w:hint="default"/>
      </w:rPr>
    </w:lvl>
    <w:lvl w:ilvl="3" w:tplc="0572296A" w:tentative="1">
      <w:start w:val="1"/>
      <w:numFmt w:val="bullet"/>
      <w:lvlText w:val=""/>
      <w:lvlJc w:val="left"/>
      <w:pPr>
        <w:tabs>
          <w:tab w:val="num" w:pos="2880"/>
        </w:tabs>
        <w:ind w:left="2880" w:hanging="360"/>
      </w:pPr>
      <w:rPr>
        <w:rFonts w:ascii="Wingdings" w:hAnsi="Wingdings" w:hint="default"/>
      </w:rPr>
    </w:lvl>
    <w:lvl w:ilvl="4" w:tplc="0C2650C2" w:tentative="1">
      <w:start w:val="1"/>
      <w:numFmt w:val="bullet"/>
      <w:lvlText w:val=""/>
      <w:lvlJc w:val="left"/>
      <w:pPr>
        <w:tabs>
          <w:tab w:val="num" w:pos="3600"/>
        </w:tabs>
        <w:ind w:left="3600" w:hanging="360"/>
      </w:pPr>
      <w:rPr>
        <w:rFonts w:ascii="Wingdings" w:hAnsi="Wingdings" w:hint="default"/>
      </w:rPr>
    </w:lvl>
    <w:lvl w:ilvl="5" w:tplc="7BF63022" w:tentative="1">
      <w:start w:val="1"/>
      <w:numFmt w:val="bullet"/>
      <w:lvlText w:val=""/>
      <w:lvlJc w:val="left"/>
      <w:pPr>
        <w:tabs>
          <w:tab w:val="num" w:pos="4320"/>
        </w:tabs>
        <w:ind w:left="4320" w:hanging="360"/>
      </w:pPr>
      <w:rPr>
        <w:rFonts w:ascii="Wingdings" w:hAnsi="Wingdings" w:hint="default"/>
      </w:rPr>
    </w:lvl>
    <w:lvl w:ilvl="6" w:tplc="13D8A382" w:tentative="1">
      <w:start w:val="1"/>
      <w:numFmt w:val="bullet"/>
      <w:lvlText w:val=""/>
      <w:lvlJc w:val="left"/>
      <w:pPr>
        <w:tabs>
          <w:tab w:val="num" w:pos="5040"/>
        </w:tabs>
        <w:ind w:left="5040" w:hanging="360"/>
      </w:pPr>
      <w:rPr>
        <w:rFonts w:ascii="Wingdings" w:hAnsi="Wingdings" w:hint="default"/>
      </w:rPr>
    </w:lvl>
    <w:lvl w:ilvl="7" w:tplc="4ECAEFC6" w:tentative="1">
      <w:start w:val="1"/>
      <w:numFmt w:val="bullet"/>
      <w:lvlText w:val=""/>
      <w:lvlJc w:val="left"/>
      <w:pPr>
        <w:tabs>
          <w:tab w:val="num" w:pos="5760"/>
        </w:tabs>
        <w:ind w:left="5760" w:hanging="360"/>
      </w:pPr>
      <w:rPr>
        <w:rFonts w:ascii="Wingdings" w:hAnsi="Wingdings" w:hint="default"/>
      </w:rPr>
    </w:lvl>
    <w:lvl w:ilvl="8" w:tplc="01F8D5F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9BE0B8C"/>
    <w:multiLevelType w:val="hybridMultilevel"/>
    <w:tmpl w:val="45A687AE"/>
    <w:lvl w:ilvl="0" w:tplc="808E6B2E">
      <w:start w:val="1"/>
      <w:numFmt w:val="bullet"/>
      <w:lvlText w:val=""/>
      <w:lvlJc w:val="left"/>
      <w:pPr>
        <w:tabs>
          <w:tab w:val="num" w:pos="720"/>
        </w:tabs>
        <w:ind w:left="720" w:hanging="360"/>
      </w:pPr>
      <w:rPr>
        <w:rFonts w:ascii="Wingdings 3" w:hAnsi="Wingdings 3" w:hint="default"/>
      </w:rPr>
    </w:lvl>
    <w:lvl w:ilvl="1" w:tplc="30883248" w:tentative="1">
      <w:start w:val="1"/>
      <w:numFmt w:val="bullet"/>
      <w:lvlText w:val=""/>
      <w:lvlJc w:val="left"/>
      <w:pPr>
        <w:tabs>
          <w:tab w:val="num" w:pos="1440"/>
        </w:tabs>
        <w:ind w:left="1440" w:hanging="360"/>
      </w:pPr>
      <w:rPr>
        <w:rFonts w:ascii="Wingdings 3" w:hAnsi="Wingdings 3" w:hint="default"/>
      </w:rPr>
    </w:lvl>
    <w:lvl w:ilvl="2" w:tplc="4948C5BC" w:tentative="1">
      <w:start w:val="1"/>
      <w:numFmt w:val="bullet"/>
      <w:lvlText w:val=""/>
      <w:lvlJc w:val="left"/>
      <w:pPr>
        <w:tabs>
          <w:tab w:val="num" w:pos="2160"/>
        </w:tabs>
        <w:ind w:left="2160" w:hanging="360"/>
      </w:pPr>
      <w:rPr>
        <w:rFonts w:ascii="Wingdings 3" w:hAnsi="Wingdings 3" w:hint="default"/>
      </w:rPr>
    </w:lvl>
    <w:lvl w:ilvl="3" w:tplc="6EE825B6" w:tentative="1">
      <w:start w:val="1"/>
      <w:numFmt w:val="bullet"/>
      <w:lvlText w:val=""/>
      <w:lvlJc w:val="left"/>
      <w:pPr>
        <w:tabs>
          <w:tab w:val="num" w:pos="2880"/>
        </w:tabs>
        <w:ind w:left="2880" w:hanging="360"/>
      </w:pPr>
      <w:rPr>
        <w:rFonts w:ascii="Wingdings 3" w:hAnsi="Wingdings 3" w:hint="default"/>
      </w:rPr>
    </w:lvl>
    <w:lvl w:ilvl="4" w:tplc="0290BD14" w:tentative="1">
      <w:start w:val="1"/>
      <w:numFmt w:val="bullet"/>
      <w:lvlText w:val=""/>
      <w:lvlJc w:val="left"/>
      <w:pPr>
        <w:tabs>
          <w:tab w:val="num" w:pos="3600"/>
        </w:tabs>
        <w:ind w:left="3600" w:hanging="360"/>
      </w:pPr>
      <w:rPr>
        <w:rFonts w:ascii="Wingdings 3" w:hAnsi="Wingdings 3" w:hint="default"/>
      </w:rPr>
    </w:lvl>
    <w:lvl w:ilvl="5" w:tplc="1B46B074" w:tentative="1">
      <w:start w:val="1"/>
      <w:numFmt w:val="bullet"/>
      <w:lvlText w:val=""/>
      <w:lvlJc w:val="left"/>
      <w:pPr>
        <w:tabs>
          <w:tab w:val="num" w:pos="4320"/>
        </w:tabs>
        <w:ind w:left="4320" w:hanging="360"/>
      </w:pPr>
      <w:rPr>
        <w:rFonts w:ascii="Wingdings 3" w:hAnsi="Wingdings 3" w:hint="default"/>
      </w:rPr>
    </w:lvl>
    <w:lvl w:ilvl="6" w:tplc="F2E01FD6" w:tentative="1">
      <w:start w:val="1"/>
      <w:numFmt w:val="bullet"/>
      <w:lvlText w:val=""/>
      <w:lvlJc w:val="left"/>
      <w:pPr>
        <w:tabs>
          <w:tab w:val="num" w:pos="5040"/>
        </w:tabs>
        <w:ind w:left="5040" w:hanging="360"/>
      </w:pPr>
      <w:rPr>
        <w:rFonts w:ascii="Wingdings 3" w:hAnsi="Wingdings 3" w:hint="default"/>
      </w:rPr>
    </w:lvl>
    <w:lvl w:ilvl="7" w:tplc="C5EC84A6" w:tentative="1">
      <w:start w:val="1"/>
      <w:numFmt w:val="bullet"/>
      <w:lvlText w:val=""/>
      <w:lvlJc w:val="left"/>
      <w:pPr>
        <w:tabs>
          <w:tab w:val="num" w:pos="5760"/>
        </w:tabs>
        <w:ind w:left="5760" w:hanging="360"/>
      </w:pPr>
      <w:rPr>
        <w:rFonts w:ascii="Wingdings 3" w:hAnsi="Wingdings 3" w:hint="default"/>
      </w:rPr>
    </w:lvl>
    <w:lvl w:ilvl="8" w:tplc="55A865C4"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0846505"/>
    <w:multiLevelType w:val="hybridMultilevel"/>
    <w:tmpl w:val="5A8E81B6"/>
    <w:lvl w:ilvl="0" w:tplc="B5A2A260">
      <w:start w:val="1"/>
      <w:numFmt w:val="bullet"/>
      <w:lvlText w:val=""/>
      <w:lvlJc w:val="left"/>
      <w:pPr>
        <w:tabs>
          <w:tab w:val="num" w:pos="720"/>
        </w:tabs>
        <w:ind w:left="720" w:hanging="360"/>
      </w:pPr>
      <w:rPr>
        <w:rFonts w:ascii="Wingdings 3" w:hAnsi="Wingdings 3" w:hint="default"/>
      </w:rPr>
    </w:lvl>
    <w:lvl w:ilvl="1" w:tplc="CD829462" w:tentative="1">
      <w:start w:val="1"/>
      <w:numFmt w:val="bullet"/>
      <w:lvlText w:val=""/>
      <w:lvlJc w:val="left"/>
      <w:pPr>
        <w:tabs>
          <w:tab w:val="num" w:pos="1440"/>
        </w:tabs>
        <w:ind w:left="1440" w:hanging="360"/>
      </w:pPr>
      <w:rPr>
        <w:rFonts w:ascii="Wingdings 3" w:hAnsi="Wingdings 3" w:hint="default"/>
      </w:rPr>
    </w:lvl>
    <w:lvl w:ilvl="2" w:tplc="E4A40920" w:tentative="1">
      <w:start w:val="1"/>
      <w:numFmt w:val="bullet"/>
      <w:lvlText w:val=""/>
      <w:lvlJc w:val="left"/>
      <w:pPr>
        <w:tabs>
          <w:tab w:val="num" w:pos="2160"/>
        </w:tabs>
        <w:ind w:left="2160" w:hanging="360"/>
      </w:pPr>
      <w:rPr>
        <w:rFonts w:ascii="Wingdings 3" w:hAnsi="Wingdings 3" w:hint="default"/>
      </w:rPr>
    </w:lvl>
    <w:lvl w:ilvl="3" w:tplc="66589D5C" w:tentative="1">
      <w:start w:val="1"/>
      <w:numFmt w:val="bullet"/>
      <w:lvlText w:val=""/>
      <w:lvlJc w:val="left"/>
      <w:pPr>
        <w:tabs>
          <w:tab w:val="num" w:pos="2880"/>
        </w:tabs>
        <w:ind w:left="2880" w:hanging="360"/>
      </w:pPr>
      <w:rPr>
        <w:rFonts w:ascii="Wingdings 3" w:hAnsi="Wingdings 3" w:hint="default"/>
      </w:rPr>
    </w:lvl>
    <w:lvl w:ilvl="4" w:tplc="6EA0640A" w:tentative="1">
      <w:start w:val="1"/>
      <w:numFmt w:val="bullet"/>
      <w:lvlText w:val=""/>
      <w:lvlJc w:val="left"/>
      <w:pPr>
        <w:tabs>
          <w:tab w:val="num" w:pos="3600"/>
        </w:tabs>
        <w:ind w:left="3600" w:hanging="360"/>
      </w:pPr>
      <w:rPr>
        <w:rFonts w:ascii="Wingdings 3" w:hAnsi="Wingdings 3" w:hint="default"/>
      </w:rPr>
    </w:lvl>
    <w:lvl w:ilvl="5" w:tplc="3EA2273C" w:tentative="1">
      <w:start w:val="1"/>
      <w:numFmt w:val="bullet"/>
      <w:lvlText w:val=""/>
      <w:lvlJc w:val="left"/>
      <w:pPr>
        <w:tabs>
          <w:tab w:val="num" w:pos="4320"/>
        </w:tabs>
        <w:ind w:left="4320" w:hanging="360"/>
      </w:pPr>
      <w:rPr>
        <w:rFonts w:ascii="Wingdings 3" w:hAnsi="Wingdings 3" w:hint="default"/>
      </w:rPr>
    </w:lvl>
    <w:lvl w:ilvl="6" w:tplc="7864353A" w:tentative="1">
      <w:start w:val="1"/>
      <w:numFmt w:val="bullet"/>
      <w:lvlText w:val=""/>
      <w:lvlJc w:val="left"/>
      <w:pPr>
        <w:tabs>
          <w:tab w:val="num" w:pos="5040"/>
        </w:tabs>
        <w:ind w:left="5040" w:hanging="360"/>
      </w:pPr>
      <w:rPr>
        <w:rFonts w:ascii="Wingdings 3" w:hAnsi="Wingdings 3" w:hint="default"/>
      </w:rPr>
    </w:lvl>
    <w:lvl w:ilvl="7" w:tplc="3E3E2430" w:tentative="1">
      <w:start w:val="1"/>
      <w:numFmt w:val="bullet"/>
      <w:lvlText w:val=""/>
      <w:lvlJc w:val="left"/>
      <w:pPr>
        <w:tabs>
          <w:tab w:val="num" w:pos="5760"/>
        </w:tabs>
        <w:ind w:left="5760" w:hanging="360"/>
      </w:pPr>
      <w:rPr>
        <w:rFonts w:ascii="Wingdings 3" w:hAnsi="Wingdings 3" w:hint="default"/>
      </w:rPr>
    </w:lvl>
    <w:lvl w:ilvl="8" w:tplc="B5EA7BD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45D37D7F"/>
    <w:multiLevelType w:val="hybridMultilevel"/>
    <w:tmpl w:val="8794E17C"/>
    <w:lvl w:ilvl="0" w:tplc="EF261862">
      <w:start w:val="1"/>
      <w:numFmt w:val="bullet"/>
      <w:lvlText w:val=""/>
      <w:lvlJc w:val="left"/>
      <w:pPr>
        <w:tabs>
          <w:tab w:val="num" w:pos="720"/>
        </w:tabs>
        <w:ind w:left="720" w:hanging="360"/>
      </w:pPr>
      <w:rPr>
        <w:rFonts w:ascii="Wingdings" w:hAnsi="Wingdings" w:hint="default"/>
      </w:rPr>
    </w:lvl>
    <w:lvl w:ilvl="1" w:tplc="CCC08C84" w:tentative="1">
      <w:start w:val="1"/>
      <w:numFmt w:val="bullet"/>
      <w:lvlText w:val=""/>
      <w:lvlJc w:val="left"/>
      <w:pPr>
        <w:tabs>
          <w:tab w:val="num" w:pos="1440"/>
        </w:tabs>
        <w:ind w:left="1440" w:hanging="360"/>
      </w:pPr>
      <w:rPr>
        <w:rFonts w:ascii="Wingdings" w:hAnsi="Wingdings" w:hint="default"/>
      </w:rPr>
    </w:lvl>
    <w:lvl w:ilvl="2" w:tplc="2A30018A" w:tentative="1">
      <w:start w:val="1"/>
      <w:numFmt w:val="bullet"/>
      <w:lvlText w:val=""/>
      <w:lvlJc w:val="left"/>
      <w:pPr>
        <w:tabs>
          <w:tab w:val="num" w:pos="2160"/>
        </w:tabs>
        <w:ind w:left="2160" w:hanging="360"/>
      </w:pPr>
      <w:rPr>
        <w:rFonts w:ascii="Wingdings" w:hAnsi="Wingdings" w:hint="default"/>
      </w:rPr>
    </w:lvl>
    <w:lvl w:ilvl="3" w:tplc="82626598" w:tentative="1">
      <w:start w:val="1"/>
      <w:numFmt w:val="bullet"/>
      <w:lvlText w:val=""/>
      <w:lvlJc w:val="left"/>
      <w:pPr>
        <w:tabs>
          <w:tab w:val="num" w:pos="2880"/>
        </w:tabs>
        <w:ind w:left="2880" w:hanging="360"/>
      </w:pPr>
      <w:rPr>
        <w:rFonts w:ascii="Wingdings" w:hAnsi="Wingdings" w:hint="default"/>
      </w:rPr>
    </w:lvl>
    <w:lvl w:ilvl="4" w:tplc="D20A5DB6" w:tentative="1">
      <w:start w:val="1"/>
      <w:numFmt w:val="bullet"/>
      <w:lvlText w:val=""/>
      <w:lvlJc w:val="left"/>
      <w:pPr>
        <w:tabs>
          <w:tab w:val="num" w:pos="3600"/>
        </w:tabs>
        <w:ind w:left="3600" w:hanging="360"/>
      </w:pPr>
      <w:rPr>
        <w:rFonts w:ascii="Wingdings" w:hAnsi="Wingdings" w:hint="default"/>
      </w:rPr>
    </w:lvl>
    <w:lvl w:ilvl="5" w:tplc="61D82F42" w:tentative="1">
      <w:start w:val="1"/>
      <w:numFmt w:val="bullet"/>
      <w:lvlText w:val=""/>
      <w:lvlJc w:val="left"/>
      <w:pPr>
        <w:tabs>
          <w:tab w:val="num" w:pos="4320"/>
        </w:tabs>
        <w:ind w:left="4320" w:hanging="360"/>
      </w:pPr>
      <w:rPr>
        <w:rFonts w:ascii="Wingdings" w:hAnsi="Wingdings" w:hint="default"/>
      </w:rPr>
    </w:lvl>
    <w:lvl w:ilvl="6" w:tplc="46A8164C" w:tentative="1">
      <w:start w:val="1"/>
      <w:numFmt w:val="bullet"/>
      <w:lvlText w:val=""/>
      <w:lvlJc w:val="left"/>
      <w:pPr>
        <w:tabs>
          <w:tab w:val="num" w:pos="5040"/>
        </w:tabs>
        <w:ind w:left="5040" w:hanging="360"/>
      </w:pPr>
      <w:rPr>
        <w:rFonts w:ascii="Wingdings" w:hAnsi="Wingdings" w:hint="default"/>
      </w:rPr>
    </w:lvl>
    <w:lvl w:ilvl="7" w:tplc="D3064CC0" w:tentative="1">
      <w:start w:val="1"/>
      <w:numFmt w:val="bullet"/>
      <w:lvlText w:val=""/>
      <w:lvlJc w:val="left"/>
      <w:pPr>
        <w:tabs>
          <w:tab w:val="num" w:pos="5760"/>
        </w:tabs>
        <w:ind w:left="5760" w:hanging="360"/>
      </w:pPr>
      <w:rPr>
        <w:rFonts w:ascii="Wingdings" w:hAnsi="Wingdings" w:hint="default"/>
      </w:rPr>
    </w:lvl>
    <w:lvl w:ilvl="8" w:tplc="EF38E31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9DD55A2"/>
    <w:multiLevelType w:val="hybridMultilevel"/>
    <w:tmpl w:val="4E72B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CE7490"/>
    <w:multiLevelType w:val="hybridMultilevel"/>
    <w:tmpl w:val="2C089EAA"/>
    <w:lvl w:ilvl="0" w:tplc="8B70D3E4">
      <w:start w:val="1"/>
      <w:numFmt w:val="bullet"/>
      <w:lvlText w:val=""/>
      <w:lvlJc w:val="left"/>
      <w:pPr>
        <w:tabs>
          <w:tab w:val="num" w:pos="720"/>
        </w:tabs>
        <w:ind w:left="720" w:hanging="360"/>
      </w:pPr>
      <w:rPr>
        <w:rFonts w:ascii="Wingdings 3" w:hAnsi="Wingdings 3" w:hint="default"/>
      </w:rPr>
    </w:lvl>
    <w:lvl w:ilvl="1" w:tplc="5A1ECC3A" w:tentative="1">
      <w:start w:val="1"/>
      <w:numFmt w:val="bullet"/>
      <w:lvlText w:val=""/>
      <w:lvlJc w:val="left"/>
      <w:pPr>
        <w:tabs>
          <w:tab w:val="num" w:pos="1440"/>
        </w:tabs>
        <w:ind w:left="1440" w:hanging="360"/>
      </w:pPr>
      <w:rPr>
        <w:rFonts w:ascii="Wingdings 3" w:hAnsi="Wingdings 3" w:hint="default"/>
      </w:rPr>
    </w:lvl>
    <w:lvl w:ilvl="2" w:tplc="624A4704" w:tentative="1">
      <w:start w:val="1"/>
      <w:numFmt w:val="bullet"/>
      <w:lvlText w:val=""/>
      <w:lvlJc w:val="left"/>
      <w:pPr>
        <w:tabs>
          <w:tab w:val="num" w:pos="2160"/>
        </w:tabs>
        <w:ind w:left="2160" w:hanging="360"/>
      </w:pPr>
      <w:rPr>
        <w:rFonts w:ascii="Wingdings 3" w:hAnsi="Wingdings 3" w:hint="default"/>
      </w:rPr>
    </w:lvl>
    <w:lvl w:ilvl="3" w:tplc="C76610B4" w:tentative="1">
      <w:start w:val="1"/>
      <w:numFmt w:val="bullet"/>
      <w:lvlText w:val=""/>
      <w:lvlJc w:val="left"/>
      <w:pPr>
        <w:tabs>
          <w:tab w:val="num" w:pos="2880"/>
        </w:tabs>
        <w:ind w:left="2880" w:hanging="360"/>
      </w:pPr>
      <w:rPr>
        <w:rFonts w:ascii="Wingdings 3" w:hAnsi="Wingdings 3" w:hint="default"/>
      </w:rPr>
    </w:lvl>
    <w:lvl w:ilvl="4" w:tplc="3440E626" w:tentative="1">
      <w:start w:val="1"/>
      <w:numFmt w:val="bullet"/>
      <w:lvlText w:val=""/>
      <w:lvlJc w:val="left"/>
      <w:pPr>
        <w:tabs>
          <w:tab w:val="num" w:pos="3600"/>
        </w:tabs>
        <w:ind w:left="3600" w:hanging="360"/>
      </w:pPr>
      <w:rPr>
        <w:rFonts w:ascii="Wingdings 3" w:hAnsi="Wingdings 3" w:hint="default"/>
      </w:rPr>
    </w:lvl>
    <w:lvl w:ilvl="5" w:tplc="E196ED40" w:tentative="1">
      <w:start w:val="1"/>
      <w:numFmt w:val="bullet"/>
      <w:lvlText w:val=""/>
      <w:lvlJc w:val="left"/>
      <w:pPr>
        <w:tabs>
          <w:tab w:val="num" w:pos="4320"/>
        </w:tabs>
        <w:ind w:left="4320" w:hanging="360"/>
      </w:pPr>
      <w:rPr>
        <w:rFonts w:ascii="Wingdings 3" w:hAnsi="Wingdings 3" w:hint="default"/>
      </w:rPr>
    </w:lvl>
    <w:lvl w:ilvl="6" w:tplc="6A80503A" w:tentative="1">
      <w:start w:val="1"/>
      <w:numFmt w:val="bullet"/>
      <w:lvlText w:val=""/>
      <w:lvlJc w:val="left"/>
      <w:pPr>
        <w:tabs>
          <w:tab w:val="num" w:pos="5040"/>
        </w:tabs>
        <w:ind w:left="5040" w:hanging="360"/>
      </w:pPr>
      <w:rPr>
        <w:rFonts w:ascii="Wingdings 3" w:hAnsi="Wingdings 3" w:hint="default"/>
      </w:rPr>
    </w:lvl>
    <w:lvl w:ilvl="7" w:tplc="45E60290" w:tentative="1">
      <w:start w:val="1"/>
      <w:numFmt w:val="bullet"/>
      <w:lvlText w:val=""/>
      <w:lvlJc w:val="left"/>
      <w:pPr>
        <w:tabs>
          <w:tab w:val="num" w:pos="5760"/>
        </w:tabs>
        <w:ind w:left="5760" w:hanging="360"/>
      </w:pPr>
      <w:rPr>
        <w:rFonts w:ascii="Wingdings 3" w:hAnsi="Wingdings 3" w:hint="default"/>
      </w:rPr>
    </w:lvl>
    <w:lvl w:ilvl="8" w:tplc="9FAE513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5D972C3C"/>
    <w:multiLevelType w:val="hybridMultilevel"/>
    <w:tmpl w:val="71A66A3E"/>
    <w:lvl w:ilvl="0" w:tplc="27425398">
      <w:start w:val="1"/>
      <w:numFmt w:val="bullet"/>
      <w:lvlText w:val=""/>
      <w:lvlJc w:val="left"/>
      <w:pPr>
        <w:tabs>
          <w:tab w:val="num" w:pos="720"/>
        </w:tabs>
        <w:ind w:left="720" w:hanging="360"/>
      </w:pPr>
      <w:rPr>
        <w:rFonts w:ascii="Wingdings 3" w:hAnsi="Wingdings 3" w:hint="default"/>
      </w:rPr>
    </w:lvl>
    <w:lvl w:ilvl="1" w:tplc="5B7E84A6" w:tentative="1">
      <w:start w:val="1"/>
      <w:numFmt w:val="bullet"/>
      <w:lvlText w:val=""/>
      <w:lvlJc w:val="left"/>
      <w:pPr>
        <w:tabs>
          <w:tab w:val="num" w:pos="1440"/>
        </w:tabs>
        <w:ind w:left="1440" w:hanging="360"/>
      </w:pPr>
      <w:rPr>
        <w:rFonts w:ascii="Wingdings 3" w:hAnsi="Wingdings 3" w:hint="default"/>
      </w:rPr>
    </w:lvl>
    <w:lvl w:ilvl="2" w:tplc="4F68A08C" w:tentative="1">
      <w:start w:val="1"/>
      <w:numFmt w:val="bullet"/>
      <w:lvlText w:val=""/>
      <w:lvlJc w:val="left"/>
      <w:pPr>
        <w:tabs>
          <w:tab w:val="num" w:pos="2160"/>
        </w:tabs>
        <w:ind w:left="2160" w:hanging="360"/>
      </w:pPr>
      <w:rPr>
        <w:rFonts w:ascii="Wingdings 3" w:hAnsi="Wingdings 3" w:hint="default"/>
      </w:rPr>
    </w:lvl>
    <w:lvl w:ilvl="3" w:tplc="9CE69A26" w:tentative="1">
      <w:start w:val="1"/>
      <w:numFmt w:val="bullet"/>
      <w:lvlText w:val=""/>
      <w:lvlJc w:val="left"/>
      <w:pPr>
        <w:tabs>
          <w:tab w:val="num" w:pos="2880"/>
        </w:tabs>
        <w:ind w:left="2880" w:hanging="360"/>
      </w:pPr>
      <w:rPr>
        <w:rFonts w:ascii="Wingdings 3" w:hAnsi="Wingdings 3" w:hint="default"/>
      </w:rPr>
    </w:lvl>
    <w:lvl w:ilvl="4" w:tplc="426E05D6" w:tentative="1">
      <w:start w:val="1"/>
      <w:numFmt w:val="bullet"/>
      <w:lvlText w:val=""/>
      <w:lvlJc w:val="left"/>
      <w:pPr>
        <w:tabs>
          <w:tab w:val="num" w:pos="3600"/>
        </w:tabs>
        <w:ind w:left="3600" w:hanging="360"/>
      </w:pPr>
      <w:rPr>
        <w:rFonts w:ascii="Wingdings 3" w:hAnsi="Wingdings 3" w:hint="default"/>
      </w:rPr>
    </w:lvl>
    <w:lvl w:ilvl="5" w:tplc="229642B6" w:tentative="1">
      <w:start w:val="1"/>
      <w:numFmt w:val="bullet"/>
      <w:lvlText w:val=""/>
      <w:lvlJc w:val="left"/>
      <w:pPr>
        <w:tabs>
          <w:tab w:val="num" w:pos="4320"/>
        </w:tabs>
        <w:ind w:left="4320" w:hanging="360"/>
      </w:pPr>
      <w:rPr>
        <w:rFonts w:ascii="Wingdings 3" w:hAnsi="Wingdings 3" w:hint="default"/>
      </w:rPr>
    </w:lvl>
    <w:lvl w:ilvl="6" w:tplc="959E380E" w:tentative="1">
      <w:start w:val="1"/>
      <w:numFmt w:val="bullet"/>
      <w:lvlText w:val=""/>
      <w:lvlJc w:val="left"/>
      <w:pPr>
        <w:tabs>
          <w:tab w:val="num" w:pos="5040"/>
        </w:tabs>
        <w:ind w:left="5040" w:hanging="360"/>
      </w:pPr>
      <w:rPr>
        <w:rFonts w:ascii="Wingdings 3" w:hAnsi="Wingdings 3" w:hint="default"/>
      </w:rPr>
    </w:lvl>
    <w:lvl w:ilvl="7" w:tplc="C80296B8" w:tentative="1">
      <w:start w:val="1"/>
      <w:numFmt w:val="bullet"/>
      <w:lvlText w:val=""/>
      <w:lvlJc w:val="left"/>
      <w:pPr>
        <w:tabs>
          <w:tab w:val="num" w:pos="5760"/>
        </w:tabs>
        <w:ind w:left="5760" w:hanging="360"/>
      </w:pPr>
      <w:rPr>
        <w:rFonts w:ascii="Wingdings 3" w:hAnsi="Wingdings 3" w:hint="default"/>
      </w:rPr>
    </w:lvl>
    <w:lvl w:ilvl="8" w:tplc="82BC079C"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68B52A91"/>
    <w:multiLevelType w:val="hybridMultilevel"/>
    <w:tmpl w:val="733C5F24"/>
    <w:lvl w:ilvl="0" w:tplc="611CDDC0">
      <w:start w:val="1"/>
      <w:numFmt w:val="bullet"/>
      <w:lvlText w:val=""/>
      <w:lvlJc w:val="left"/>
      <w:pPr>
        <w:tabs>
          <w:tab w:val="num" w:pos="720"/>
        </w:tabs>
        <w:ind w:left="720" w:hanging="360"/>
      </w:pPr>
      <w:rPr>
        <w:rFonts w:ascii="Wingdings" w:hAnsi="Wingdings" w:hint="default"/>
      </w:rPr>
    </w:lvl>
    <w:lvl w:ilvl="1" w:tplc="CA5EFC0C" w:tentative="1">
      <w:start w:val="1"/>
      <w:numFmt w:val="bullet"/>
      <w:lvlText w:val=""/>
      <w:lvlJc w:val="left"/>
      <w:pPr>
        <w:tabs>
          <w:tab w:val="num" w:pos="1440"/>
        </w:tabs>
        <w:ind w:left="1440" w:hanging="360"/>
      </w:pPr>
      <w:rPr>
        <w:rFonts w:ascii="Wingdings" w:hAnsi="Wingdings" w:hint="default"/>
      </w:rPr>
    </w:lvl>
    <w:lvl w:ilvl="2" w:tplc="F642C9E4" w:tentative="1">
      <w:start w:val="1"/>
      <w:numFmt w:val="bullet"/>
      <w:lvlText w:val=""/>
      <w:lvlJc w:val="left"/>
      <w:pPr>
        <w:tabs>
          <w:tab w:val="num" w:pos="2160"/>
        </w:tabs>
        <w:ind w:left="2160" w:hanging="360"/>
      </w:pPr>
      <w:rPr>
        <w:rFonts w:ascii="Wingdings" w:hAnsi="Wingdings" w:hint="default"/>
      </w:rPr>
    </w:lvl>
    <w:lvl w:ilvl="3" w:tplc="B84A7C3E" w:tentative="1">
      <w:start w:val="1"/>
      <w:numFmt w:val="bullet"/>
      <w:lvlText w:val=""/>
      <w:lvlJc w:val="left"/>
      <w:pPr>
        <w:tabs>
          <w:tab w:val="num" w:pos="2880"/>
        </w:tabs>
        <w:ind w:left="2880" w:hanging="360"/>
      </w:pPr>
      <w:rPr>
        <w:rFonts w:ascii="Wingdings" w:hAnsi="Wingdings" w:hint="default"/>
      </w:rPr>
    </w:lvl>
    <w:lvl w:ilvl="4" w:tplc="C2E2D15E" w:tentative="1">
      <w:start w:val="1"/>
      <w:numFmt w:val="bullet"/>
      <w:lvlText w:val=""/>
      <w:lvlJc w:val="left"/>
      <w:pPr>
        <w:tabs>
          <w:tab w:val="num" w:pos="3600"/>
        </w:tabs>
        <w:ind w:left="3600" w:hanging="360"/>
      </w:pPr>
      <w:rPr>
        <w:rFonts w:ascii="Wingdings" w:hAnsi="Wingdings" w:hint="default"/>
      </w:rPr>
    </w:lvl>
    <w:lvl w:ilvl="5" w:tplc="9E16285C" w:tentative="1">
      <w:start w:val="1"/>
      <w:numFmt w:val="bullet"/>
      <w:lvlText w:val=""/>
      <w:lvlJc w:val="left"/>
      <w:pPr>
        <w:tabs>
          <w:tab w:val="num" w:pos="4320"/>
        </w:tabs>
        <w:ind w:left="4320" w:hanging="360"/>
      </w:pPr>
      <w:rPr>
        <w:rFonts w:ascii="Wingdings" w:hAnsi="Wingdings" w:hint="default"/>
      </w:rPr>
    </w:lvl>
    <w:lvl w:ilvl="6" w:tplc="C0B8CF08" w:tentative="1">
      <w:start w:val="1"/>
      <w:numFmt w:val="bullet"/>
      <w:lvlText w:val=""/>
      <w:lvlJc w:val="left"/>
      <w:pPr>
        <w:tabs>
          <w:tab w:val="num" w:pos="5040"/>
        </w:tabs>
        <w:ind w:left="5040" w:hanging="360"/>
      </w:pPr>
      <w:rPr>
        <w:rFonts w:ascii="Wingdings" w:hAnsi="Wingdings" w:hint="default"/>
      </w:rPr>
    </w:lvl>
    <w:lvl w:ilvl="7" w:tplc="2422B0D2" w:tentative="1">
      <w:start w:val="1"/>
      <w:numFmt w:val="bullet"/>
      <w:lvlText w:val=""/>
      <w:lvlJc w:val="left"/>
      <w:pPr>
        <w:tabs>
          <w:tab w:val="num" w:pos="5760"/>
        </w:tabs>
        <w:ind w:left="5760" w:hanging="360"/>
      </w:pPr>
      <w:rPr>
        <w:rFonts w:ascii="Wingdings" w:hAnsi="Wingdings" w:hint="default"/>
      </w:rPr>
    </w:lvl>
    <w:lvl w:ilvl="8" w:tplc="19B6B7E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CD57541"/>
    <w:multiLevelType w:val="hybridMultilevel"/>
    <w:tmpl w:val="0526D38E"/>
    <w:lvl w:ilvl="0" w:tplc="A464092E">
      <w:start w:val="1"/>
      <w:numFmt w:val="bullet"/>
      <w:lvlText w:val=""/>
      <w:lvlJc w:val="left"/>
      <w:pPr>
        <w:tabs>
          <w:tab w:val="num" w:pos="720"/>
        </w:tabs>
        <w:ind w:left="720" w:hanging="360"/>
      </w:pPr>
      <w:rPr>
        <w:rFonts w:ascii="Wingdings 3" w:hAnsi="Wingdings 3" w:hint="default"/>
      </w:rPr>
    </w:lvl>
    <w:lvl w:ilvl="1" w:tplc="6FAA6102" w:tentative="1">
      <w:start w:val="1"/>
      <w:numFmt w:val="bullet"/>
      <w:lvlText w:val=""/>
      <w:lvlJc w:val="left"/>
      <w:pPr>
        <w:tabs>
          <w:tab w:val="num" w:pos="1440"/>
        </w:tabs>
        <w:ind w:left="1440" w:hanging="360"/>
      </w:pPr>
      <w:rPr>
        <w:rFonts w:ascii="Wingdings 3" w:hAnsi="Wingdings 3" w:hint="default"/>
      </w:rPr>
    </w:lvl>
    <w:lvl w:ilvl="2" w:tplc="E260255E" w:tentative="1">
      <w:start w:val="1"/>
      <w:numFmt w:val="bullet"/>
      <w:lvlText w:val=""/>
      <w:lvlJc w:val="left"/>
      <w:pPr>
        <w:tabs>
          <w:tab w:val="num" w:pos="2160"/>
        </w:tabs>
        <w:ind w:left="2160" w:hanging="360"/>
      </w:pPr>
      <w:rPr>
        <w:rFonts w:ascii="Wingdings 3" w:hAnsi="Wingdings 3" w:hint="default"/>
      </w:rPr>
    </w:lvl>
    <w:lvl w:ilvl="3" w:tplc="DEDE7D6E" w:tentative="1">
      <w:start w:val="1"/>
      <w:numFmt w:val="bullet"/>
      <w:lvlText w:val=""/>
      <w:lvlJc w:val="left"/>
      <w:pPr>
        <w:tabs>
          <w:tab w:val="num" w:pos="2880"/>
        </w:tabs>
        <w:ind w:left="2880" w:hanging="360"/>
      </w:pPr>
      <w:rPr>
        <w:rFonts w:ascii="Wingdings 3" w:hAnsi="Wingdings 3" w:hint="default"/>
      </w:rPr>
    </w:lvl>
    <w:lvl w:ilvl="4" w:tplc="6D26ED06" w:tentative="1">
      <w:start w:val="1"/>
      <w:numFmt w:val="bullet"/>
      <w:lvlText w:val=""/>
      <w:lvlJc w:val="left"/>
      <w:pPr>
        <w:tabs>
          <w:tab w:val="num" w:pos="3600"/>
        </w:tabs>
        <w:ind w:left="3600" w:hanging="360"/>
      </w:pPr>
      <w:rPr>
        <w:rFonts w:ascii="Wingdings 3" w:hAnsi="Wingdings 3" w:hint="default"/>
      </w:rPr>
    </w:lvl>
    <w:lvl w:ilvl="5" w:tplc="8D56AEFE" w:tentative="1">
      <w:start w:val="1"/>
      <w:numFmt w:val="bullet"/>
      <w:lvlText w:val=""/>
      <w:lvlJc w:val="left"/>
      <w:pPr>
        <w:tabs>
          <w:tab w:val="num" w:pos="4320"/>
        </w:tabs>
        <w:ind w:left="4320" w:hanging="360"/>
      </w:pPr>
      <w:rPr>
        <w:rFonts w:ascii="Wingdings 3" w:hAnsi="Wingdings 3" w:hint="default"/>
      </w:rPr>
    </w:lvl>
    <w:lvl w:ilvl="6" w:tplc="F604A44E" w:tentative="1">
      <w:start w:val="1"/>
      <w:numFmt w:val="bullet"/>
      <w:lvlText w:val=""/>
      <w:lvlJc w:val="left"/>
      <w:pPr>
        <w:tabs>
          <w:tab w:val="num" w:pos="5040"/>
        </w:tabs>
        <w:ind w:left="5040" w:hanging="360"/>
      </w:pPr>
      <w:rPr>
        <w:rFonts w:ascii="Wingdings 3" w:hAnsi="Wingdings 3" w:hint="default"/>
      </w:rPr>
    </w:lvl>
    <w:lvl w:ilvl="7" w:tplc="CC78CB6C" w:tentative="1">
      <w:start w:val="1"/>
      <w:numFmt w:val="bullet"/>
      <w:lvlText w:val=""/>
      <w:lvlJc w:val="left"/>
      <w:pPr>
        <w:tabs>
          <w:tab w:val="num" w:pos="5760"/>
        </w:tabs>
        <w:ind w:left="5760" w:hanging="360"/>
      </w:pPr>
      <w:rPr>
        <w:rFonts w:ascii="Wingdings 3" w:hAnsi="Wingdings 3" w:hint="default"/>
      </w:rPr>
    </w:lvl>
    <w:lvl w:ilvl="8" w:tplc="8AA684A0"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7F7C1C21"/>
    <w:multiLevelType w:val="hybridMultilevel"/>
    <w:tmpl w:val="C01EE9E6"/>
    <w:lvl w:ilvl="0" w:tplc="A0963D48">
      <w:start w:val="1"/>
      <w:numFmt w:val="bullet"/>
      <w:lvlText w:val=""/>
      <w:lvlJc w:val="left"/>
      <w:pPr>
        <w:tabs>
          <w:tab w:val="num" w:pos="720"/>
        </w:tabs>
        <w:ind w:left="720" w:hanging="360"/>
      </w:pPr>
      <w:rPr>
        <w:rFonts w:ascii="Wingdings 3" w:hAnsi="Wingdings 3" w:hint="default"/>
      </w:rPr>
    </w:lvl>
    <w:lvl w:ilvl="1" w:tplc="7EC83932" w:tentative="1">
      <w:start w:val="1"/>
      <w:numFmt w:val="bullet"/>
      <w:lvlText w:val=""/>
      <w:lvlJc w:val="left"/>
      <w:pPr>
        <w:tabs>
          <w:tab w:val="num" w:pos="1440"/>
        </w:tabs>
        <w:ind w:left="1440" w:hanging="360"/>
      </w:pPr>
      <w:rPr>
        <w:rFonts w:ascii="Wingdings 3" w:hAnsi="Wingdings 3" w:hint="default"/>
      </w:rPr>
    </w:lvl>
    <w:lvl w:ilvl="2" w:tplc="8DE638B8" w:tentative="1">
      <w:start w:val="1"/>
      <w:numFmt w:val="bullet"/>
      <w:lvlText w:val=""/>
      <w:lvlJc w:val="left"/>
      <w:pPr>
        <w:tabs>
          <w:tab w:val="num" w:pos="2160"/>
        </w:tabs>
        <w:ind w:left="2160" w:hanging="360"/>
      </w:pPr>
      <w:rPr>
        <w:rFonts w:ascii="Wingdings 3" w:hAnsi="Wingdings 3" w:hint="default"/>
      </w:rPr>
    </w:lvl>
    <w:lvl w:ilvl="3" w:tplc="7CFA2738" w:tentative="1">
      <w:start w:val="1"/>
      <w:numFmt w:val="bullet"/>
      <w:lvlText w:val=""/>
      <w:lvlJc w:val="left"/>
      <w:pPr>
        <w:tabs>
          <w:tab w:val="num" w:pos="2880"/>
        </w:tabs>
        <w:ind w:left="2880" w:hanging="360"/>
      </w:pPr>
      <w:rPr>
        <w:rFonts w:ascii="Wingdings 3" w:hAnsi="Wingdings 3" w:hint="default"/>
      </w:rPr>
    </w:lvl>
    <w:lvl w:ilvl="4" w:tplc="DB107984" w:tentative="1">
      <w:start w:val="1"/>
      <w:numFmt w:val="bullet"/>
      <w:lvlText w:val=""/>
      <w:lvlJc w:val="left"/>
      <w:pPr>
        <w:tabs>
          <w:tab w:val="num" w:pos="3600"/>
        </w:tabs>
        <w:ind w:left="3600" w:hanging="360"/>
      </w:pPr>
      <w:rPr>
        <w:rFonts w:ascii="Wingdings 3" w:hAnsi="Wingdings 3" w:hint="default"/>
      </w:rPr>
    </w:lvl>
    <w:lvl w:ilvl="5" w:tplc="4A8E9200" w:tentative="1">
      <w:start w:val="1"/>
      <w:numFmt w:val="bullet"/>
      <w:lvlText w:val=""/>
      <w:lvlJc w:val="left"/>
      <w:pPr>
        <w:tabs>
          <w:tab w:val="num" w:pos="4320"/>
        </w:tabs>
        <w:ind w:left="4320" w:hanging="360"/>
      </w:pPr>
      <w:rPr>
        <w:rFonts w:ascii="Wingdings 3" w:hAnsi="Wingdings 3" w:hint="default"/>
      </w:rPr>
    </w:lvl>
    <w:lvl w:ilvl="6" w:tplc="933837C6" w:tentative="1">
      <w:start w:val="1"/>
      <w:numFmt w:val="bullet"/>
      <w:lvlText w:val=""/>
      <w:lvlJc w:val="left"/>
      <w:pPr>
        <w:tabs>
          <w:tab w:val="num" w:pos="5040"/>
        </w:tabs>
        <w:ind w:left="5040" w:hanging="360"/>
      </w:pPr>
      <w:rPr>
        <w:rFonts w:ascii="Wingdings 3" w:hAnsi="Wingdings 3" w:hint="default"/>
      </w:rPr>
    </w:lvl>
    <w:lvl w:ilvl="7" w:tplc="2BC8EC0C" w:tentative="1">
      <w:start w:val="1"/>
      <w:numFmt w:val="bullet"/>
      <w:lvlText w:val=""/>
      <w:lvlJc w:val="left"/>
      <w:pPr>
        <w:tabs>
          <w:tab w:val="num" w:pos="5760"/>
        </w:tabs>
        <w:ind w:left="5760" w:hanging="360"/>
      </w:pPr>
      <w:rPr>
        <w:rFonts w:ascii="Wingdings 3" w:hAnsi="Wingdings 3" w:hint="default"/>
      </w:rPr>
    </w:lvl>
    <w:lvl w:ilvl="8" w:tplc="1694A0E8" w:tentative="1">
      <w:start w:val="1"/>
      <w:numFmt w:val="bullet"/>
      <w:lvlText w:val=""/>
      <w:lvlJc w:val="left"/>
      <w:pPr>
        <w:tabs>
          <w:tab w:val="num" w:pos="6480"/>
        </w:tabs>
        <w:ind w:left="6480" w:hanging="360"/>
      </w:pPr>
      <w:rPr>
        <w:rFonts w:ascii="Wingdings 3" w:hAnsi="Wingdings 3" w:hint="default"/>
      </w:rPr>
    </w:lvl>
  </w:abstractNum>
  <w:num w:numId="1" w16cid:durableId="1359552234">
    <w:abstractNumId w:val="6"/>
  </w:num>
  <w:num w:numId="2" w16cid:durableId="1426802860">
    <w:abstractNumId w:val="12"/>
  </w:num>
  <w:num w:numId="3" w16cid:durableId="1188376067">
    <w:abstractNumId w:val="2"/>
  </w:num>
  <w:num w:numId="4" w16cid:durableId="1783332472">
    <w:abstractNumId w:val="10"/>
  </w:num>
  <w:num w:numId="5" w16cid:durableId="427163883">
    <w:abstractNumId w:val="3"/>
  </w:num>
  <w:num w:numId="6" w16cid:durableId="1236084081">
    <w:abstractNumId w:val="1"/>
  </w:num>
  <w:num w:numId="7" w16cid:durableId="1345277496">
    <w:abstractNumId w:val="8"/>
  </w:num>
  <w:num w:numId="8" w16cid:durableId="1237085880">
    <w:abstractNumId w:val="11"/>
  </w:num>
  <w:num w:numId="9" w16cid:durableId="49691206">
    <w:abstractNumId w:val="4"/>
  </w:num>
  <w:num w:numId="10" w16cid:durableId="2047951083">
    <w:abstractNumId w:val="5"/>
  </w:num>
  <w:num w:numId="11" w16cid:durableId="1751924817">
    <w:abstractNumId w:val="0"/>
  </w:num>
  <w:num w:numId="12" w16cid:durableId="1624455881">
    <w:abstractNumId w:val="9"/>
  </w:num>
  <w:num w:numId="13" w16cid:durableId="4588419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3168D"/>
    <w:rsid w:val="0004096B"/>
    <w:rsid w:val="0007706C"/>
    <w:rsid w:val="000814F5"/>
    <w:rsid w:val="00091A48"/>
    <w:rsid w:val="000939AF"/>
    <w:rsid w:val="000A0597"/>
    <w:rsid w:val="000D5F64"/>
    <w:rsid w:val="001600C4"/>
    <w:rsid w:val="00166B94"/>
    <w:rsid w:val="0019751C"/>
    <w:rsid w:val="001A1737"/>
    <w:rsid w:val="001F2459"/>
    <w:rsid w:val="002732AA"/>
    <w:rsid w:val="002A0C9C"/>
    <w:rsid w:val="002E7458"/>
    <w:rsid w:val="0031171C"/>
    <w:rsid w:val="00315436"/>
    <w:rsid w:val="00336DB6"/>
    <w:rsid w:val="00382B42"/>
    <w:rsid w:val="003A6EC6"/>
    <w:rsid w:val="003E7766"/>
    <w:rsid w:val="004301E0"/>
    <w:rsid w:val="00430F07"/>
    <w:rsid w:val="00431020"/>
    <w:rsid w:val="0043168D"/>
    <w:rsid w:val="00437814"/>
    <w:rsid w:val="0045529A"/>
    <w:rsid w:val="00481A65"/>
    <w:rsid w:val="004860E2"/>
    <w:rsid w:val="00494CA7"/>
    <w:rsid w:val="00496535"/>
    <w:rsid w:val="004A142B"/>
    <w:rsid w:val="004C7FFB"/>
    <w:rsid w:val="004E2AD9"/>
    <w:rsid w:val="004E4F99"/>
    <w:rsid w:val="00507F3F"/>
    <w:rsid w:val="00511B58"/>
    <w:rsid w:val="00524419"/>
    <w:rsid w:val="00530A60"/>
    <w:rsid w:val="00545121"/>
    <w:rsid w:val="0056442A"/>
    <w:rsid w:val="00567CCF"/>
    <w:rsid w:val="005908FA"/>
    <w:rsid w:val="005B1232"/>
    <w:rsid w:val="005B51D8"/>
    <w:rsid w:val="005E021D"/>
    <w:rsid w:val="005F40EC"/>
    <w:rsid w:val="0064762D"/>
    <w:rsid w:val="00653361"/>
    <w:rsid w:val="00681FE4"/>
    <w:rsid w:val="006C612B"/>
    <w:rsid w:val="00714D5C"/>
    <w:rsid w:val="00717DB3"/>
    <w:rsid w:val="00721D60"/>
    <w:rsid w:val="0076269B"/>
    <w:rsid w:val="007A7108"/>
    <w:rsid w:val="00805CD1"/>
    <w:rsid w:val="008501FE"/>
    <w:rsid w:val="00851C09"/>
    <w:rsid w:val="00857E02"/>
    <w:rsid w:val="00861170"/>
    <w:rsid w:val="00861A9F"/>
    <w:rsid w:val="00865141"/>
    <w:rsid w:val="008B1F61"/>
    <w:rsid w:val="0093622E"/>
    <w:rsid w:val="009521C6"/>
    <w:rsid w:val="00954C23"/>
    <w:rsid w:val="00972A09"/>
    <w:rsid w:val="009E3B29"/>
    <w:rsid w:val="00A063CF"/>
    <w:rsid w:val="00A26DE5"/>
    <w:rsid w:val="00A328FA"/>
    <w:rsid w:val="00A32CD8"/>
    <w:rsid w:val="00A81710"/>
    <w:rsid w:val="00A92F19"/>
    <w:rsid w:val="00AD781E"/>
    <w:rsid w:val="00AE41AF"/>
    <w:rsid w:val="00AE5CCD"/>
    <w:rsid w:val="00B528C2"/>
    <w:rsid w:val="00BF7A96"/>
    <w:rsid w:val="00C1769B"/>
    <w:rsid w:val="00C21C9B"/>
    <w:rsid w:val="00C2309C"/>
    <w:rsid w:val="00C23C6D"/>
    <w:rsid w:val="00C42895"/>
    <w:rsid w:val="00C44BED"/>
    <w:rsid w:val="00C63E48"/>
    <w:rsid w:val="00C7471D"/>
    <w:rsid w:val="00C977EB"/>
    <w:rsid w:val="00CA215A"/>
    <w:rsid w:val="00CA2F1F"/>
    <w:rsid w:val="00CA3600"/>
    <w:rsid w:val="00CD27C6"/>
    <w:rsid w:val="00D74503"/>
    <w:rsid w:val="00DC75A7"/>
    <w:rsid w:val="00E053F4"/>
    <w:rsid w:val="00E2394E"/>
    <w:rsid w:val="00E277ED"/>
    <w:rsid w:val="00EB2D3D"/>
    <w:rsid w:val="00EF114C"/>
    <w:rsid w:val="00F06AA9"/>
    <w:rsid w:val="00F140AB"/>
    <w:rsid w:val="00F244EA"/>
    <w:rsid w:val="00F51757"/>
    <w:rsid w:val="00F7146B"/>
    <w:rsid w:val="00FA2651"/>
    <w:rsid w:val="00FC4F85"/>
    <w:rsid w:val="00FD5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144CA"/>
  <w15:docId w15:val="{9D19E4F2-3101-4240-85AE-7BA02E707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68D"/>
    <w:pPr>
      <w:ind w:left="720"/>
      <w:contextualSpacing/>
    </w:pPr>
  </w:style>
  <w:style w:type="character" w:styleId="Hyperlink">
    <w:name w:val="Hyperlink"/>
    <w:basedOn w:val="DefaultParagraphFont"/>
    <w:uiPriority w:val="99"/>
    <w:unhideWhenUsed/>
    <w:rsid w:val="00721D60"/>
    <w:rPr>
      <w:color w:val="0563C1" w:themeColor="hyperlink"/>
      <w:u w:val="single"/>
    </w:rPr>
  </w:style>
  <w:style w:type="character" w:styleId="UnresolvedMention">
    <w:name w:val="Unresolved Mention"/>
    <w:basedOn w:val="DefaultParagraphFont"/>
    <w:uiPriority w:val="99"/>
    <w:semiHidden/>
    <w:unhideWhenUsed/>
    <w:rsid w:val="00721D60"/>
    <w:rPr>
      <w:color w:val="605E5C"/>
      <w:shd w:val="clear" w:color="auto" w:fill="E1DFDD"/>
    </w:rPr>
  </w:style>
  <w:style w:type="character" w:styleId="FollowedHyperlink">
    <w:name w:val="FollowedHyperlink"/>
    <w:basedOn w:val="DefaultParagraphFont"/>
    <w:uiPriority w:val="99"/>
    <w:semiHidden/>
    <w:unhideWhenUsed/>
    <w:rsid w:val="00AE41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64938">
      <w:bodyDiv w:val="1"/>
      <w:marLeft w:val="0"/>
      <w:marRight w:val="0"/>
      <w:marTop w:val="0"/>
      <w:marBottom w:val="0"/>
      <w:divBdr>
        <w:top w:val="none" w:sz="0" w:space="0" w:color="auto"/>
        <w:left w:val="none" w:sz="0" w:space="0" w:color="auto"/>
        <w:bottom w:val="none" w:sz="0" w:space="0" w:color="auto"/>
        <w:right w:val="none" w:sz="0" w:space="0" w:color="auto"/>
      </w:divBdr>
    </w:div>
    <w:div w:id="44376126">
      <w:bodyDiv w:val="1"/>
      <w:marLeft w:val="0"/>
      <w:marRight w:val="0"/>
      <w:marTop w:val="0"/>
      <w:marBottom w:val="0"/>
      <w:divBdr>
        <w:top w:val="none" w:sz="0" w:space="0" w:color="auto"/>
        <w:left w:val="none" w:sz="0" w:space="0" w:color="auto"/>
        <w:bottom w:val="none" w:sz="0" w:space="0" w:color="auto"/>
        <w:right w:val="none" w:sz="0" w:space="0" w:color="auto"/>
      </w:divBdr>
      <w:divsChild>
        <w:div w:id="493179256">
          <w:marLeft w:val="547"/>
          <w:marRight w:val="0"/>
          <w:marTop w:val="200"/>
          <w:marBottom w:val="0"/>
          <w:divBdr>
            <w:top w:val="none" w:sz="0" w:space="0" w:color="auto"/>
            <w:left w:val="none" w:sz="0" w:space="0" w:color="auto"/>
            <w:bottom w:val="none" w:sz="0" w:space="0" w:color="auto"/>
            <w:right w:val="none" w:sz="0" w:space="0" w:color="auto"/>
          </w:divBdr>
        </w:div>
        <w:div w:id="997270278">
          <w:marLeft w:val="547"/>
          <w:marRight w:val="0"/>
          <w:marTop w:val="200"/>
          <w:marBottom w:val="0"/>
          <w:divBdr>
            <w:top w:val="none" w:sz="0" w:space="0" w:color="auto"/>
            <w:left w:val="none" w:sz="0" w:space="0" w:color="auto"/>
            <w:bottom w:val="none" w:sz="0" w:space="0" w:color="auto"/>
            <w:right w:val="none" w:sz="0" w:space="0" w:color="auto"/>
          </w:divBdr>
        </w:div>
      </w:divsChild>
    </w:div>
    <w:div w:id="174391895">
      <w:bodyDiv w:val="1"/>
      <w:marLeft w:val="0"/>
      <w:marRight w:val="0"/>
      <w:marTop w:val="0"/>
      <w:marBottom w:val="0"/>
      <w:divBdr>
        <w:top w:val="none" w:sz="0" w:space="0" w:color="auto"/>
        <w:left w:val="none" w:sz="0" w:space="0" w:color="auto"/>
        <w:bottom w:val="none" w:sz="0" w:space="0" w:color="auto"/>
        <w:right w:val="none" w:sz="0" w:space="0" w:color="auto"/>
      </w:divBdr>
    </w:div>
    <w:div w:id="179315017">
      <w:bodyDiv w:val="1"/>
      <w:marLeft w:val="0"/>
      <w:marRight w:val="0"/>
      <w:marTop w:val="0"/>
      <w:marBottom w:val="0"/>
      <w:divBdr>
        <w:top w:val="none" w:sz="0" w:space="0" w:color="auto"/>
        <w:left w:val="none" w:sz="0" w:space="0" w:color="auto"/>
        <w:bottom w:val="none" w:sz="0" w:space="0" w:color="auto"/>
        <w:right w:val="none" w:sz="0" w:space="0" w:color="auto"/>
      </w:divBdr>
      <w:divsChild>
        <w:div w:id="3754063">
          <w:marLeft w:val="547"/>
          <w:marRight w:val="0"/>
          <w:marTop w:val="200"/>
          <w:marBottom w:val="0"/>
          <w:divBdr>
            <w:top w:val="none" w:sz="0" w:space="0" w:color="auto"/>
            <w:left w:val="none" w:sz="0" w:space="0" w:color="auto"/>
            <w:bottom w:val="none" w:sz="0" w:space="0" w:color="auto"/>
            <w:right w:val="none" w:sz="0" w:space="0" w:color="auto"/>
          </w:divBdr>
        </w:div>
      </w:divsChild>
    </w:div>
    <w:div w:id="290595551">
      <w:bodyDiv w:val="1"/>
      <w:marLeft w:val="0"/>
      <w:marRight w:val="0"/>
      <w:marTop w:val="0"/>
      <w:marBottom w:val="0"/>
      <w:divBdr>
        <w:top w:val="none" w:sz="0" w:space="0" w:color="auto"/>
        <w:left w:val="none" w:sz="0" w:space="0" w:color="auto"/>
        <w:bottom w:val="none" w:sz="0" w:space="0" w:color="auto"/>
        <w:right w:val="none" w:sz="0" w:space="0" w:color="auto"/>
      </w:divBdr>
    </w:div>
    <w:div w:id="389809019">
      <w:bodyDiv w:val="1"/>
      <w:marLeft w:val="0"/>
      <w:marRight w:val="0"/>
      <w:marTop w:val="0"/>
      <w:marBottom w:val="0"/>
      <w:divBdr>
        <w:top w:val="none" w:sz="0" w:space="0" w:color="auto"/>
        <w:left w:val="none" w:sz="0" w:space="0" w:color="auto"/>
        <w:bottom w:val="none" w:sz="0" w:space="0" w:color="auto"/>
        <w:right w:val="none" w:sz="0" w:space="0" w:color="auto"/>
      </w:divBdr>
    </w:div>
    <w:div w:id="440415929">
      <w:bodyDiv w:val="1"/>
      <w:marLeft w:val="0"/>
      <w:marRight w:val="0"/>
      <w:marTop w:val="0"/>
      <w:marBottom w:val="0"/>
      <w:divBdr>
        <w:top w:val="none" w:sz="0" w:space="0" w:color="auto"/>
        <w:left w:val="none" w:sz="0" w:space="0" w:color="auto"/>
        <w:bottom w:val="none" w:sz="0" w:space="0" w:color="auto"/>
        <w:right w:val="none" w:sz="0" w:space="0" w:color="auto"/>
      </w:divBdr>
    </w:div>
    <w:div w:id="456752672">
      <w:bodyDiv w:val="1"/>
      <w:marLeft w:val="0"/>
      <w:marRight w:val="0"/>
      <w:marTop w:val="0"/>
      <w:marBottom w:val="0"/>
      <w:divBdr>
        <w:top w:val="none" w:sz="0" w:space="0" w:color="auto"/>
        <w:left w:val="none" w:sz="0" w:space="0" w:color="auto"/>
        <w:bottom w:val="none" w:sz="0" w:space="0" w:color="auto"/>
        <w:right w:val="none" w:sz="0" w:space="0" w:color="auto"/>
      </w:divBdr>
    </w:div>
    <w:div w:id="484011425">
      <w:bodyDiv w:val="1"/>
      <w:marLeft w:val="0"/>
      <w:marRight w:val="0"/>
      <w:marTop w:val="0"/>
      <w:marBottom w:val="0"/>
      <w:divBdr>
        <w:top w:val="none" w:sz="0" w:space="0" w:color="auto"/>
        <w:left w:val="none" w:sz="0" w:space="0" w:color="auto"/>
        <w:bottom w:val="none" w:sz="0" w:space="0" w:color="auto"/>
        <w:right w:val="none" w:sz="0" w:space="0" w:color="auto"/>
      </w:divBdr>
    </w:div>
    <w:div w:id="568417035">
      <w:bodyDiv w:val="1"/>
      <w:marLeft w:val="0"/>
      <w:marRight w:val="0"/>
      <w:marTop w:val="0"/>
      <w:marBottom w:val="0"/>
      <w:divBdr>
        <w:top w:val="none" w:sz="0" w:space="0" w:color="auto"/>
        <w:left w:val="none" w:sz="0" w:space="0" w:color="auto"/>
        <w:bottom w:val="none" w:sz="0" w:space="0" w:color="auto"/>
        <w:right w:val="none" w:sz="0" w:space="0" w:color="auto"/>
      </w:divBdr>
    </w:div>
    <w:div w:id="633680409">
      <w:bodyDiv w:val="1"/>
      <w:marLeft w:val="0"/>
      <w:marRight w:val="0"/>
      <w:marTop w:val="0"/>
      <w:marBottom w:val="0"/>
      <w:divBdr>
        <w:top w:val="none" w:sz="0" w:space="0" w:color="auto"/>
        <w:left w:val="none" w:sz="0" w:space="0" w:color="auto"/>
        <w:bottom w:val="none" w:sz="0" w:space="0" w:color="auto"/>
        <w:right w:val="none" w:sz="0" w:space="0" w:color="auto"/>
      </w:divBdr>
      <w:divsChild>
        <w:div w:id="865367326">
          <w:marLeft w:val="446"/>
          <w:marRight w:val="0"/>
          <w:marTop w:val="0"/>
          <w:marBottom w:val="0"/>
          <w:divBdr>
            <w:top w:val="none" w:sz="0" w:space="0" w:color="auto"/>
            <w:left w:val="none" w:sz="0" w:space="0" w:color="auto"/>
            <w:bottom w:val="none" w:sz="0" w:space="0" w:color="auto"/>
            <w:right w:val="none" w:sz="0" w:space="0" w:color="auto"/>
          </w:divBdr>
        </w:div>
        <w:div w:id="1239175187">
          <w:marLeft w:val="446"/>
          <w:marRight w:val="0"/>
          <w:marTop w:val="0"/>
          <w:marBottom w:val="0"/>
          <w:divBdr>
            <w:top w:val="none" w:sz="0" w:space="0" w:color="auto"/>
            <w:left w:val="none" w:sz="0" w:space="0" w:color="auto"/>
            <w:bottom w:val="none" w:sz="0" w:space="0" w:color="auto"/>
            <w:right w:val="none" w:sz="0" w:space="0" w:color="auto"/>
          </w:divBdr>
        </w:div>
        <w:div w:id="1924946621">
          <w:marLeft w:val="446"/>
          <w:marRight w:val="0"/>
          <w:marTop w:val="0"/>
          <w:marBottom w:val="0"/>
          <w:divBdr>
            <w:top w:val="none" w:sz="0" w:space="0" w:color="auto"/>
            <w:left w:val="none" w:sz="0" w:space="0" w:color="auto"/>
            <w:bottom w:val="none" w:sz="0" w:space="0" w:color="auto"/>
            <w:right w:val="none" w:sz="0" w:space="0" w:color="auto"/>
          </w:divBdr>
        </w:div>
      </w:divsChild>
    </w:div>
    <w:div w:id="652026917">
      <w:bodyDiv w:val="1"/>
      <w:marLeft w:val="0"/>
      <w:marRight w:val="0"/>
      <w:marTop w:val="0"/>
      <w:marBottom w:val="0"/>
      <w:divBdr>
        <w:top w:val="none" w:sz="0" w:space="0" w:color="auto"/>
        <w:left w:val="none" w:sz="0" w:space="0" w:color="auto"/>
        <w:bottom w:val="none" w:sz="0" w:space="0" w:color="auto"/>
        <w:right w:val="none" w:sz="0" w:space="0" w:color="auto"/>
      </w:divBdr>
      <w:divsChild>
        <w:div w:id="25521841">
          <w:marLeft w:val="547"/>
          <w:marRight w:val="0"/>
          <w:marTop w:val="200"/>
          <w:marBottom w:val="0"/>
          <w:divBdr>
            <w:top w:val="none" w:sz="0" w:space="0" w:color="auto"/>
            <w:left w:val="none" w:sz="0" w:space="0" w:color="auto"/>
            <w:bottom w:val="none" w:sz="0" w:space="0" w:color="auto"/>
            <w:right w:val="none" w:sz="0" w:space="0" w:color="auto"/>
          </w:divBdr>
        </w:div>
        <w:div w:id="87850828">
          <w:marLeft w:val="547"/>
          <w:marRight w:val="0"/>
          <w:marTop w:val="200"/>
          <w:marBottom w:val="0"/>
          <w:divBdr>
            <w:top w:val="none" w:sz="0" w:space="0" w:color="auto"/>
            <w:left w:val="none" w:sz="0" w:space="0" w:color="auto"/>
            <w:bottom w:val="none" w:sz="0" w:space="0" w:color="auto"/>
            <w:right w:val="none" w:sz="0" w:space="0" w:color="auto"/>
          </w:divBdr>
        </w:div>
        <w:div w:id="306671145">
          <w:marLeft w:val="547"/>
          <w:marRight w:val="0"/>
          <w:marTop w:val="200"/>
          <w:marBottom w:val="0"/>
          <w:divBdr>
            <w:top w:val="none" w:sz="0" w:space="0" w:color="auto"/>
            <w:left w:val="none" w:sz="0" w:space="0" w:color="auto"/>
            <w:bottom w:val="none" w:sz="0" w:space="0" w:color="auto"/>
            <w:right w:val="none" w:sz="0" w:space="0" w:color="auto"/>
          </w:divBdr>
        </w:div>
        <w:div w:id="351686925">
          <w:marLeft w:val="547"/>
          <w:marRight w:val="0"/>
          <w:marTop w:val="200"/>
          <w:marBottom w:val="0"/>
          <w:divBdr>
            <w:top w:val="none" w:sz="0" w:space="0" w:color="auto"/>
            <w:left w:val="none" w:sz="0" w:space="0" w:color="auto"/>
            <w:bottom w:val="none" w:sz="0" w:space="0" w:color="auto"/>
            <w:right w:val="none" w:sz="0" w:space="0" w:color="auto"/>
          </w:divBdr>
        </w:div>
        <w:div w:id="552666843">
          <w:marLeft w:val="547"/>
          <w:marRight w:val="0"/>
          <w:marTop w:val="200"/>
          <w:marBottom w:val="0"/>
          <w:divBdr>
            <w:top w:val="none" w:sz="0" w:space="0" w:color="auto"/>
            <w:left w:val="none" w:sz="0" w:space="0" w:color="auto"/>
            <w:bottom w:val="none" w:sz="0" w:space="0" w:color="auto"/>
            <w:right w:val="none" w:sz="0" w:space="0" w:color="auto"/>
          </w:divBdr>
        </w:div>
        <w:div w:id="1110785136">
          <w:marLeft w:val="547"/>
          <w:marRight w:val="0"/>
          <w:marTop w:val="200"/>
          <w:marBottom w:val="0"/>
          <w:divBdr>
            <w:top w:val="none" w:sz="0" w:space="0" w:color="auto"/>
            <w:left w:val="none" w:sz="0" w:space="0" w:color="auto"/>
            <w:bottom w:val="none" w:sz="0" w:space="0" w:color="auto"/>
            <w:right w:val="none" w:sz="0" w:space="0" w:color="auto"/>
          </w:divBdr>
        </w:div>
        <w:div w:id="1839535777">
          <w:marLeft w:val="547"/>
          <w:marRight w:val="0"/>
          <w:marTop w:val="200"/>
          <w:marBottom w:val="0"/>
          <w:divBdr>
            <w:top w:val="none" w:sz="0" w:space="0" w:color="auto"/>
            <w:left w:val="none" w:sz="0" w:space="0" w:color="auto"/>
            <w:bottom w:val="none" w:sz="0" w:space="0" w:color="auto"/>
            <w:right w:val="none" w:sz="0" w:space="0" w:color="auto"/>
          </w:divBdr>
        </w:div>
        <w:div w:id="1976913488">
          <w:marLeft w:val="547"/>
          <w:marRight w:val="0"/>
          <w:marTop w:val="200"/>
          <w:marBottom w:val="0"/>
          <w:divBdr>
            <w:top w:val="none" w:sz="0" w:space="0" w:color="auto"/>
            <w:left w:val="none" w:sz="0" w:space="0" w:color="auto"/>
            <w:bottom w:val="none" w:sz="0" w:space="0" w:color="auto"/>
            <w:right w:val="none" w:sz="0" w:space="0" w:color="auto"/>
          </w:divBdr>
        </w:div>
        <w:div w:id="2130662134">
          <w:marLeft w:val="547"/>
          <w:marRight w:val="0"/>
          <w:marTop w:val="200"/>
          <w:marBottom w:val="0"/>
          <w:divBdr>
            <w:top w:val="none" w:sz="0" w:space="0" w:color="auto"/>
            <w:left w:val="none" w:sz="0" w:space="0" w:color="auto"/>
            <w:bottom w:val="none" w:sz="0" w:space="0" w:color="auto"/>
            <w:right w:val="none" w:sz="0" w:space="0" w:color="auto"/>
          </w:divBdr>
        </w:div>
      </w:divsChild>
    </w:div>
    <w:div w:id="701176468">
      <w:bodyDiv w:val="1"/>
      <w:marLeft w:val="0"/>
      <w:marRight w:val="0"/>
      <w:marTop w:val="0"/>
      <w:marBottom w:val="0"/>
      <w:divBdr>
        <w:top w:val="none" w:sz="0" w:space="0" w:color="auto"/>
        <w:left w:val="none" w:sz="0" w:space="0" w:color="auto"/>
        <w:bottom w:val="none" w:sz="0" w:space="0" w:color="auto"/>
        <w:right w:val="none" w:sz="0" w:space="0" w:color="auto"/>
      </w:divBdr>
    </w:div>
    <w:div w:id="806312755">
      <w:bodyDiv w:val="1"/>
      <w:marLeft w:val="0"/>
      <w:marRight w:val="0"/>
      <w:marTop w:val="0"/>
      <w:marBottom w:val="0"/>
      <w:divBdr>
        <w:top w:val="none" w:sz="0" w:space="0" w:color="auto"/>
        <w:left w:val="none" w:sz="0" w:space="0" w:color="auto"/>
        <w:bottom w:val="none" w:sz="0" w:space="0" w:color="auto"/>
        <w:right w:val="none" w:sz="0" w:space="0" w:color="auto"/>
      </w:divBdr>
      <w:divsChild>
        <w:div w:id="1153258713">
          <w:marLeft w:val="547"/>
          <w:marRight w:val="0"/>
          <w:marTop w:val="200"/>
          <w:marBottom w:val="0"/>
          <w:divBdr>
            <w:top w:val="none" w:sz="0" w:space="0" w:color="auto"/>
            <w:left w:val="none" w:sz="0" w:space="0" w:color="auto"/>
            <w:bottom w:val="none" w:sz="0" w:space="0" w:color="auto"/>
            <w:right w:val="none" w:sz="0" w:space="0" w:color="auto"/>
          </w:divBdr>
        </w:div>
        <w:div w:id="1589536367">
          <w:marLeft w:val="547"/>
          <w:marRight w:val="0"/>
          <w:marTop w:val="200"/>
          <w:marBottom w:val="0"/>
          <w:divBdr>
            <w:top w:val="none" w:sz="0" w:space="0" w:color="auto"/>
            <w:left w:val="none" w:sz="0" w:space="0" w:color="auto"/>
            <w:bottom w:val="none" w:sz="0" w:space="0" w:color="auto"/>
            <w:right w:val="none" w:sz="0" w:space="0" w:color="auto"/>
          </w:divBdr>
        </w:div>
        <w:div w:id="1677686253">
          <w:marLeft w:val="547"/>
          <w:marRight w:val="0"/>
          <w:marTop w:val="200"/>
          <w:marBottom w:val="0"/>
          <w:divBdr>
            <w:top w:val="none" w:sz="0" w:space="0" w:color="auto"/>
            <w:left w:val="none" w:sz="0" w:space="0" w:color="auto"/>
            <w:bottom w:val="none" w:sz="0" w:space="0" w:color="auto"/>
            <w:right w:val="none" w:sz="0" w:space="0" w:color="auto"/>
          </w:divBdr>
        </w:div>
        <w:div w:id="1902934420">
          <w:marLeft w:val="547"/>
          <w:marRight w:val="0"/>
          <w:marTop w:val="200"/>
          <w:marBottom w:val="0"/>
          <w:divBdr>
            <w:top w:val="none" w:sz="0" w:space="0" w:color="auto"/>
            <w:left w:val="none" w:sz="0" w:space="0" w:color="auto"/>
            <w:bottom w:val="none" w:sz="0" w:space="0" w:color="auto"/>
            <w:right w:val="none" w:sz="0" w:space="0" w:color="auto"/>
          </w:divBdr>
        </w:div>
      </w:divsChild>
    </w:div>
    <w:div w:id="901335473">
      <w:bodyDiv w:val="1"/>
      <w:marLeft w:val="0"/>
      <w:marRight w:val="0"/>
      <w:marTop w:val="0"/>
      <w:marBottom w:val="0"/>
      <w:divBdr>
        <w:top w:val="none" w:sz="0" w:space="0" w:color="auto"/>
        <w:left w:val="none" w:sz="0" w:space="0" w:color="auto"/>
        <w:bottom w:val="none" w:sz="0" w:space="0" w:color="auto"/>
        <w:right w:val="none" w:sz="0" w:space="0" w:color="auto"/>
      </w:divBdr>
    </w:div>
    <w:div w:id="953366138">
      <w:bodyDiv w:val="1"/>
      <w:marLeft w:val="0"/>
      <w:marRight w:val="0"/>
      <w:marTop w:val="0"/>
      <w:marBottom w:val="0"/>
      <w:divBdr>
        <w:top w:val="none" w:sz="0" w:space="0" w:color="auto"/>
        <w:left w:val="none" w:sz="0" w:space="0" w:color="auto"/>
        <w:bottom w:val="none" w:sz="0" w:space="0" w:color="auto"/>
        <w:right w:val="none" w:sz="0" w:space="0" w:color="auto"/>
      </w:divBdr>
    </w:div>
    <w:div w:id="1122653440">
      <w:bodyDiv w:val="1"/>
      <w:marLeft w:val="0"/>
      <w:marRight w:val="0"/>
      <w:marTop w:val="0"/>
      <w:marBottom w:val="0"/>
      <w:divBdr>
        <w:top w:val="none" w:sz="0" w:space="0" w:color="auto"/>
        <w:left w:val="none" w:sz="0" w:space="0" w:color="auto"/>
        <w:bottom w:val="none" w:sz="0" w:space="0" w:color="auto"/>
        <w:right w:val="none" w:sz="0" w:space="0" w:color="auto"/>
      </w:divBdr>
    </w:div>
    <w:div w:id="1256094551">
      <w:bodyDiv w:val="1"/>
      <w:marLeft w:val="0"/>
      <w:marRight w:val="0"/>
      <w:marTop w:val="0"/>
      <w:marBottom w:val="0"/>
      <w:divBdr>
        <w:top w:val="none" w:sz="0" w:space="0" w:color="auto"/>
        <w:left w:val="none" w:sz="0" w:space="0" w:color="auto"/>
        <w:bottom w:val="none" w:sz="0" w:space="0" w:color="auto"/>
        <w:right w:val="none" w:sz="0" w:space="0" w:color="auto"/>
      </w:divBdr>
      <w:divsChild>
        <w:div w:id="368914644">
          <w:marLeft w:val="446"/>
          <w:marRight w:val="0"/>
          <w:marTop w:val="0"/>
          <w:marBottom w:val="0"/>
          <w:divBdr>
            <w:top w:val="none" w:sz="0" w:space="0" w:color="auto"/>
            <w:left w:val="none" w:sz="0" w:space="0" w:color="auto"/>
            <w:bottom w:val="none" w:sz="0" w:space="0" w:color="auto"/>
            <w:right w:val="none" w:sz="0" w:space="0" w:color="auto"/>
          </w:divBdr>
        </w:div>
      </w:divsChild>
    </w:div>
    <w:div w:id="1398282909">
      <w:bodyDiv w:val="1"/>
      <w:marLeft w:val="0"/>
      <w:marRight w:val="0"/>
      <w:marTop w:val="0"/>
      <w:marBottom w:val="0"/>
      <w:divBdr>
        <w:top w:val="none" w:sz="0" w:space="0" w:color="auto"/>
        <w:left w:val="none" w:sz="0" w:space="0" w:color="auto"/>
        <w:bottom w:val="none" w:sz="0" w:space="0" w:color="auto"/>
        <w:right w:val="none" w:sz="0" w:space="0" w:color="auto"/>
      </w:divBdr>
    </w:div>
    <w:div w:id="1417022477">
      <w:bodyDiv w:val="1"/>
      <w:marLeft w:val="0"/>
      <w:marRight w:val="0"/>
      <w:marTop w:val="0"/>
      <w:marBottom w:val="0"/>
      <w:divBdr>
        <w:top w:val="none" w:sz="0" w:space="0" w:color="auto"/>
        <w:left w:val="none" w:sz="0" w:space="0" w:color="auto"/>
        <w:bottom w:val="none" w:sz="0" w:space="0" w:color="auto"/>
        <w:right w:val="none" w:sz="0" w:space="0" w:color="auto"/>
      </w:divBdr>
      <w:divsChild>
        <w:div w:id="276058811">
          <w:marLeft w:val="547"/>
          <w:marRight w:val="0"/>
          <w:marTop w:val="200"/>
          <w:marBottom w:val="0"/>
          <w:divBdr>
            <w:top w:val="none" w:sz="0" w:space="0" w:color="auto"/>
            <w:left w:val="none" w:sz="0" w:space="0" w:color="auto"/>
            <w:bottom w:val="none" w:sz="0" w:space="0" w:color="auto"/>
            <w:right w:val="none" w:sz="0" w:space="0" w:color="auto"/>
          </w:divBdr>
        </w:div>
        <w:div w:id="1064646739">
          <w:marLeft w:val="547"/>
          <w:marRight w:val="0"/>
          <w:marTop w:val="200"/>
          <w:marBottom w:val="0"/>
          <w:divBdr>
            <w:top w:val="none" w:sz="0" w:space="0" w:color="auto"/>
            <w:left w:val="none" w:sz="0" w:space="0" w:color="auto"/>
            <w:bottom w:val="none" w:sz="0" w:space="0" w:color="auto"/>
            <w:right w:val="none" w:sz="0" w:space="0" w:color="auto"/>
          </w:divBdr>
        </w:div>
      </w:divsChild>
    </w:div>
    <w:div w:id="1451633243">
      <w:bodyDiv w:val="1"/>
      <w:marLeft w:val="0"/>
      <w:marRight w:val="0"/>
      <w:marTop w:val="0"/>
      <w:marBottom w:val="0"/>
      <w:divBdr>
        <w:top w:val="none" w:sz="0" w:space="0" w:color="auto"/>
        <w:left w:val="none" w:sz="0" w:space="0" w:color="auto"/>
        <w:bottom w:val="none" w:sz="0" w:space="0" w:color="auto"/>
        <w:right w:val="none" w:sz="0" w:space="0" w:color="auto"/>
      </w:divBdr>
    </w:div>
    <w:div w:id="1483346675">
      <w:bodyDiv w:val="1"/>
      <w:marLeft w:val="0"/>
      <w:marRight w:val="0"/>
      <w:marTop w:val="0"/>
      <w:marBottom w:val="0"/>
      <w:divBdr>
        <w:top w:val="none" w:sz="0" w:space="0" w:color="auto"/>
        <w:left w:val="none" w:sz="0" w:space="0" w:color="auto"/>
        <w:bottom w:val="none" w:sz="0" w:space="0" w:color="auto"/>
        <w:right w:val="none" w:sz="0" w:space="0" w:color="auto"/>
      </w:divBdr>
    </w:div>
    <w:div w:id="1552883398">
      <w:bodyDiv w:val="1"/>
      <w:marLeft w:val="0"/>
      <w:marRight w:val="0"/>
      <w:marTop w:val="0"/>
      <w:marBottom w:val="0"/>
      <w:divBdr>
        <w:top w:val="none" w:sz="0" w:space="0" w:color="auto"/>
        <w:left w:val="none" w:sz="0" w:space="0" w:color="auto"/>
        <w:bottom w:val="none" w:sz="0" w:space="0" w:color="auto"/>
        <w:right w:val="none" w:sz="0" w:space="0" w:color="auto"/>
      </w:divBdr>
    </w:div>
    <w:div w:id="1553616411">
      <w:bodyDiv w:val="1"/>
      <w:marLeft w:val="0"/>
      <w:marRight w:val="0"/>
      <w:marTop w:val="0"/>
      <w:marBottom w:val="0"/>
      <w:divBdr>
        <w:top w:val="none" w:sz="0" w:space="0" w:color="auto"/>
        <w:left w:val="none" w:sz="0" w:space="0" w:color="auto"/>
        <w:bottom w:val="none" w:sz="0" w:space="0" w:color="auto"/>
        <w:right w:val="none" w:sz="0" w:space="0" w:color="auto"/>
      </w:divBdr>
    </w:div>
    <w:div w:id="1676224101">
      <w:bodyDiv w:val="1"/>
      <w:marLeft w:val="0"/>
      <w:marRight w:val="0"/>
      <w:marTop w:val="0"/>
      <w:marBottom w:val="0"/>
      <w:divBdr>
        <w:top w:val="none" w:sz="0" w:space="0" w:color="auto"/>
        <w:left w:val="none" w:sz="0" w:space="0" w:color="auto"/>
        <w:bottom w:val="none" w:sz="0" w:space="0" w:color="auto"/>
        <w:right w:val="none" w:sz="0" w:space="0" w:color="auto"/>
      </w:divBdr>
      <w:divsChild>
        <w:div w:id="1406412799">
          <w:marLeft w:val="547"/>
          <w:marRight w:val="0"/>
          <w:marTop w:val="200"/>
          <w:marBottom w:val="0"/>
          <w:divBdr>
            <w:top w:val="none" w:sz="0" w:space="0" w:color="auto"/>
            <w:left w:val="none" w:sz="0" w:space="0" w:color="auto"/>
            <w:bottom w:val="none" w:sz="0" w:space="0" w:color="auto"/>
            <w:right w:val="none" w:sz="0" w:space="0" w:color="auto"/>
          </w:divBdr>
        </w:div>
        <w:div w:id="1787234729">
          <w:marLeft w:val="547"/>
          <w:marRight w:val="0"/>
          <w:marTop w:val="200"/>
          <w:marBottom w:val="0"/>
          <w:divBdr>
            <w:top w:val="none" w:sz="0" w:space="0" w:color="auto"/>
            <w:left w:val="none" w:sz="0" w:space="0" w:color="auto"/>
            <w:bottom w:val="none" w:sz="0" w:space="0" w:color="auto"/>
            <w:right w:val="none" w:sz="0" w:space="0" w:color="auto"/>
          </w:divBdr>
        </w:div>
        <w:div w:id="2068643970">
          <w:marLeft w:val="547"/>
          <w:marRight w:val="0"/>
          <w:marTop w:val="200"/>
          <w:marBottom w:val="0"/>
          <w:divBdr>
            <w:top w:val="none" w:sz="0" w:space="0" w:color="auto"/>
            <w:left w:val="none" w:sz="0" w:space="0" w:color="auto"/>
            <w:bottom w:val="none" w:sz="0" w:space="0" w:color="auto"/>
            <w:right w:val="none" w:sz="0" w:space="0" w:color="auto"/>
          </w:divBdr>
        </w:div>
      </w:divsChild>
    </w:div>
    <w:div w:id="1719427235">
      <w:bodyDiv w:val="1"/>
      <w:marLeft w:val="0"/>
      <w:marRight w:val="0"/>
      <w:marTop w:val="0"/>
      <w:marBottom w:val="0"/>
      <w:divBdr>
        <w:top w:val="none" w:sz="0" w:space="0" w:color="auto"/>
        <w:left w:val="none" w:sz="0" w:space="0" w:color="auto"/>
        <w:bottom w:val="none" w:sz="0" w:space="0" w:color="auto"/>
        <w:right w:val="none" w:sz="0" w:space="0" w:color="auto"/>
      </w:divBdr>
    </w:div>
    <w:div w:id="1789666159">
      <w:bodyDiv w:val="1"/>
      <w:marLeft w:val="0"/>
      <w:marRight w:val="0"/>
      <w:marTop w:val="0"/>
      <w:marBottom w:val="0"/>
      <w:divBdr>
        <w:top w:val="none" w:sz="0" w:space="0" w:color="auto"/>
        <w:left w:val="none" w:sz="0" w:space="0" w:color="auto"/>
        <w:bottom w:val="none" w:sz="0" w:space="0" w:color="auto"/>
        <w:right w:val="none" w:sz="0" w:space="0" w:color="auto"/>
      </w:divBdr>
      <w:divsChild>
        <w:div w:id="621107835">
          <w:marLeft w:val="547"/>
          <w:marRight w:val="0"/>
          <w:marTop w:val="200"/>
          <w:marBottom w:val="0"/>
          <w:divBdr>
            <w:top w:val="none" w:sz="0" w:space="0" w:color="auto"/>
            <w:left w:val="none" w:sz="0" w:space="0" w:color="auto"/>
            <w:bottom w:val="none" w:sz="0" w:space="0" w:color="auto"/>
            <w:right w:val="none" w:sz="0" w:space="0" w:color="auto"/>
          </w:divBdr>
        </w:div>
        <w:div w:id="1001153306">
          <w:marLeft w:val="547"/>
          <w:marRight w:val="0"/>
          <w:marTop w:val="200"/>
          <w:marBottom w:val="0"/>
          <w:divBdr>
            <w:top w:val="none" w:sz="0" w:space="0" w:color="auto"/>
            <w:left w:val="none" w:sz="0" w:space="0" w:color="auto"/>
            <w:bottom w:val="none" w:sz="0" w:space="0" w:color="auto"/>
            <w:right w:val="none" w:sz="0" w:space="0" w:color="auto"/>
          </w:divBdr>
        </w:div>
        <w:div w:id="1847667818">
          <w:marLeft w:val="547"/>
          <w:marRight w:val="0"/>
          <w:marTop w:val="200"/>
          <w:marBottom w:val="0"/>
          <w:divBdr>
            <w:top w:val="none" w:sz="0" w:space="0" w:color="auto"/>
            <w:left w:val="none" w:sz="0" w:space="0" w:color="auto"/>
            <w:bottom w:val="none" w:sz="0" w:space="0" w:color="auto"/>
            <w:right w:val="none" w:sz="0" w:space="0" w:color="auto"/>
          </w:divBdr>
        </w:div>
        <w:div w:id="2010670120">
          <w:marLeft w:val="547"/>
          <w:marRight w:val="0"/>
          <w:marTop w:val="200"/>
          <w:marBottom w:val="0"/>
          <w:divBdr>
            <w:top w:val="none" w:sz="0" w:space="0" w:color="auto"/>
            <w:left w:val="none" w:sz="0" w:space="0" w:color="auto"/>
            <w:bottom w:val="none" w:sz="0" w:space="0" w:color="auto"/>
            <w:right w:val="none" w:sz="0" w:space="0" w:color="auto"/>
          </w:divBdr>
        </w:div>
        <w:div w:id="2067949255">
          <w:marLeft w:val="547"/>
          <w:marRight w:val="0"/>
          <w:marTop w:val="200"/>
          <w:marBottom w:val="0"/>
          <w:divBdr>
            <w:top w:val="none" w:sz="0" w:space="0" w:color="auto"/>
            <w:left w:val="none" w:sz="0" w:space="0" w:color="auto"/>
            <w:bottom w:val="none" w:sz="0" w:space="0" w:color="auto"/>
            <w:right w:val="none" w:sz="0" w:space="0" w:color="auto"/>
          </w:divBdr>
        </w:div>
      </w:divsChild>
    </w:div>
    <w:div w:id="1837260618">
      <w:bodyDiv w:val="1"/>
      <w:marLeft w:val="0"/>
      <w:marRight w:val="0"/>
      <w:marTop w:val="0"/>
      <w:marBottom w:val="0"/>
      <w:divBdr>
        <w:top w:val="none" w:sz="0" w:space="0" w:color="auto"/>
        <w:left w:val="none" w:sz="0" w:space="0" w:color="auto"/>
        <w:bottom w:val="none" w:sz="0" w:space="0" w:color="auto"/>
        <w:right w:val="none" w:sz="0" w:space="0" w:color="auto"/>
      </w:divBdr>
      <w:divsChild>
        <w:div w:id="77757842">
          <w:marLeft w:val="547"/>
          <w:marRight w:val="0"/>
          <w:marTop w:val="200"/>
          <w:marBottom w:val="0"/>
          <w:divBdr>
            <w:top w:val="none" w:sz="0" w:space="0" w:color="auto"/>
            <w:left w:val="none" w:sz="0" w:space="0" w:color="auto"/>
            <w:bottom w:val="none" w:sz="0" w:space="0" w:color="auto"/>
            <w:right w:val="none" w:sz="0" w:space="0" w:color="auto"/>
          </w:divBdr>
        </w:div>
        <w:div w:id="176433434">
          <w:marLeft w:val="547"/>
          <w:marRight w:val="0"/>
          <w:marTop w:val="200"/>
          <w:marBottom w:val="0"/>
          <w:divBdr>
            <w:top w:val="none" w:sz="0" w:space="0" w:color="auto"/>
            <w:left w:val="none" w:sz="0" w:space="0" w:color="auto"/>
            <w:bottom w:val="none" w:sz="0" w:space="0" w:color="auto"/>
            <w:right w:val="none" w:sz="0" w:space="0" w:color="auto"/>
          </w:divBdr>
        </w:div>
        <w:div w:id="934946377">
          <w:marLeft w:val="547"/>
          <w:marRight w:val="0"/>
          <w:marTop w:val="200"/>
          <w:marBottom w:val="0"/>
          <w:divBdr>
            <w:top w:val="none" w:sz="0" w:space="0" w:color="auto"/>
            <w:left w:val="none" w:sz="0" w:space="0" w:color="auto"/>
            <w:bottom w:val="none" w:sz="0" w:space="0" w:color="auto"/>
            <w:right w:val="none" w:sz="0" w:space="0" w:color="auto"/>
          </w:divBdr>
        </w:div>
      </w:divsChild>
    </w:div>
    <w:div w:id="1854108031">
      <w:bodyDiv w:val="1"/>
      <w:marLeft w:val="0"/>
      <w:marRight w:val="0"/>
      <w:marTop w:val="0"/>
      <w:marBottom w:val="0"/>
      <w:divBdr>
        <w:top w:val="none" w:sz="0" w:space="0" w:color="auto"/>
        <w:left w:val="none" w:sz="0" w:space="0" w:color="auto"/>
        <w:bottom w:val="none" w:sz="0" w:space="0" w:color="auto"/>
        <w:right w:val="none" w:sz="0" w:space="0" w:color="auto"/>
      </w:divBdr>
    </w:div>
    <w:div w:id="1869029597">
      <w:bodyDiv w:val="1"/>
      <w:marLeft w:val="0"/>
      <w:marRight w:val="0"/>
      <w:marTop w:val="0"/>
      <w:marBottom w:val="0"/>
      <w:divBdr>
        <w:top w:val="none" w:sz="0" w:space="0" w:color="auto"/>
        <w:left w:val="none" w:sz="0" w:space="0" w:color="auto"/>
        <w:bottom w:val="none" w:sz="0" w:space="0" w:color="auto"/>
        <w:right w:val="none" w:sz="0" w:space="0" w:color="auto"/>
      </w:divBdr>
      <w:divsChild>
        <w:div w:id="656418182">
          <w:marLeft w:val="547"/>
          <w:marRight w:val="0"/>
          <w:marTop w:val="200"/>
          <w:marBottom w:val="0"/>
          <w:divBdr>
            <w:top w:val="none" w:sz="0" w:space="0" w:color="auto"/>
            <w:left w:val="none" w:sz="0" w:space="0" w:color="auto"/>
            <w:bottom w:val="none" w:sz="0" w:space="0" w:color="auto"/>
            <w:right w:val="none" w:sz="0" w:space="0" w:color="auto"/>
          </w:divBdr>
        </w:div>
        <w:div w:id="1598707752">
          <w:marLeft w:val="547"/>
          <w:marRight w:val="0"/>
          <w:marTop w:val="200"/>
          <w:marBottom w:val="0"/>
          <w:divBdr>
            <w:top w:val="none" w:sz="0" w:space="0" w:color="auto"/>
            <w:left w:val="none" w:sz="0" w:space="0" w:color="auto"/>
            <w:bottom w:val="none" w:sz="0" w:space="0" w:color="auto"/>
            <w:right w:val="none" w:sz="0" w:space="0" w:color="auto"/>
          </w:divBdr>
        </w:div>
        <w:div w:id="452789532">
          <w:marLeft w:val="547"/>
          <w:marRight w:val="0"/>
          <w:marTop w:val="200"/>
          <w:marBottom w:val="0"/>
          <w:divBdr>
            <w:top w:val="none" w:sz="0" w:space="0" w:color="auto"/>
            <w:left w:val="none" w:sz="0" w:space="0" w:color="auto"/>
            <w:bottom w:val="none" w:sz="0" w:space="0" w:color="auto"/>
            <w:right w:val="none" w:sz="0" w:space="0" w:color="auto"/>
          </w:divBdr>
        </w:div>
        <w:div w:id="1551772053">
          <w:marLeft w:val="547"/>
          <w:marRight w:val="0"/>
          <w:marTop w:val="200"/>
          <w:marBottom w:val="0"/>
          <w:divBdr>
            <w:top w:val="none" w:sz="0" w:space="0" w:color="auto"/>
            <w:left w:val="none" w:sz="0" w:space="0" w:color="auto"/>
            <w:bottom w:val="none" w:sz="0" w:space="0" w:color="auto"/>
            <w:right w:val="none" w:sz="0" w:space="0" w:color="auto"/>
          </w:divBdr>
        </w:div>
        <w:div w:id="310909169">
          <w:marLeft w:val="547"/>
          <w:marRight w:val="0"/>
          <w:marTop w:val="200"/>
          <w:marBottom w:val="0"/>
          <w:divBdr>
            <w:top w:val="none" w:sz="0" w:space="0" w:color="auto"/>
            <w:left w:val="none" w:sz="0" w:space="0" w:color="auto"/>
            <w:bottom w:val="none" w:sz="0" w:space="0" w:color="auto"/>
            <w:right w:val="none" w:sz="0" w:space="0" w:color="auto"/>
          </w:divBdr>
        </w:div>
      </w:divsChild>
    </w:div>
    <w:div w:id="1899242768">
      <w:bodyDiv w:val="1"/>
      <w:marLeft w:val="0"/>
      <w:marRight w:val="0"/>
      <w:marTop w:val="0"/>
      <w:marBottom w:val="0"/>
      <w:divBdr>
        <w:top w:val="none" w:sz="0" w:space="0" w:color="auto"/>
        <w:left w:val="none" w:sz="0" w:space="0" w:color="auto"/>
        <w:bottom w:val="none" w:sz="0" w:space="0" w:color="auto"/>
        <w:right w:val="none" w:sz="0" w:space="0" w:color="auto"/>
      </w:divBdr>
    </w:div>
    <w:div w:id="1952127758">
      <w:bodyDiv w:val="1"/>
      <w:marLeft w:val="0"/>
      <w:marRight w:val="0"/>
      <w:marTop w:val="0"/>
      <w:marBottom w:val="0"/>
      <w:divBdr>
        <w:top w:val="none" w:sz="0" w:space="0" w:color="auto"/>
        <w:left w:val="none" w:sz="0" w:space="0" w:color="auto"/>
        <w:bottom w:val="none" w:sz="0" w:space="0" w:color="auto"/>
        <w:right w:val="none" w:sz="0" w:space="0" w:color="auto"/>
      </w:divBdr>
    </w:div>
    <w:div w:id="1958221823">
      <w:bodyDiv w:val="1"/>
      <w:marLeft w:val="0"/>
      <w:marRight w:val="0"/>
      <w:marTop w:val="0"/>
      <w:marBottom w:val="0"/>
      <w:divBdr>
        <w:top w:val="none" w:sz="0" w:space="0" w:color="auto"/>
        <w:left w:val="none" w:sz="0" w:space="0" w:color="auto"/>
        <w:bottom w:val="none" w:sz="0" w:space="0" w:color="auto"/>
        <w:right w:val="none" w:sz="0" w:space="0" w:color="auto"/>
      </w:divBdr>
    </w:div>
    <w:div w:id="1972468903">
      <w:bodyDiv w:val="1"/>
      <w:marLeft w:val="0"/>
      <w:marRight w:val="0"/>
      <w:marTop w:val="0"/>
      <w:marBottom w:val="0"/>
      <w:divBdr>
        <w:top w:val="none" w:sz="0" w:space="0" w:color="auto"/>
        <w:left w:val="none" w:sz="0" w:space="0" w:color="auto"/>
        <w:bottom w:val="none" w:sz="0" w:space="0" w:color="auto"/>
        <w:right w:val="none" w:sz="0" w:space="0" w:color="auto"/>
      </w:divBdr>
      <w:divsChild>
        <w:div w:id="156268320">
          <w:marLeft w:val="1800"/>
          <w:marRight w:val="0"/>
          <w:marTop w:val="200"/>
          <w:marBottom w:val="0"/>
          <w:divBdr>
            <w:top w:val="none" w:sz="0" w:space="0" w:color="auto"/>
            <w:left w:val="none" w:sz="0" w:space="0" w:color="auto"/>
            <w:bottom w:val="none" w:sz="0" w:space="0" w:color="auto"/>
            <w:right w:val="none" w:sz="0" w:space="0" w:color="auto"/>
          </w:divBdr>
        </w:div>
        <w:div w:id="240454947">
          <w:marLeft w:val="1800"/>
          <w:marRight w:val="0"/>
          <w:marTop w:val="200"/>
          <w:marBottom w:val="0"/>
          <w:divBdr>
            <w:top w:val="none" w:sz="0" w:space="0" w:color="auto"/>
            <w:left w:val="none" w:sz="0" w:space="0" w:color="auto"/>
            <w:bottom w:val="none" w:sz="0" w:space="0" w:color="auto"/>
            <w:right w:val="none" w:sz="0" w:space="0" w:color="auto"/>
          </w:divBdr>
        </w:div>
        <w:div w:id="1182621964">
          <w:marLeft w:val="1800"/>
          <w:marRight w:val="0"/>
          <w:marTop w:val="200"/>
          <w:marBottom w:val="0"/>
          <w:divBdr>
            <w:top w:val="none" w:sz="0" w:space="0" w:color="auto"/>
            <w:left w:val="none" w:sz="0" w:space="0" w:color="auto"/>
            <w:bottom w:val="none" w:sz="0" w:space="0" w:color="auto"/>
            <w:right w:val="none" w:sz="0" w:space="0" w:color="auto"/>
          </w:divBdr>
        </w:div>
        <w:div w:id="1437091264">
          <w:marLeft w:val="1800"/>
          <w:marRight w:val="0"/>
          <w:marTop w:val="200"/>
          <w:marBottom w:val="0"/>
          <w:divBdr>
            <w:top w:val="none" w:sz="0" w:space="0" w:color="auto"/>
            <w:left w:val="none" w:sz="0" w:space="0" w:color="auto"/>
            <w:bottom w:val="none" w:sz="0" w:space="0" w:color="auto"/>
            <w:right w:val="none" w:sz="0" w:space="0" w:color="auto"/>
          </w:divBdr>
        </w:div>
        <w:div w:id="1945965087">
          <w:marLeft w:val="547"/>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igthink.com/health/study-medieval-arrows-were-as-damaging-as-gunshots/" TargetMode="External"/><Relationship Id="rId18" Type="http://schemas.openxmlformats.org/officeDocument/2006/relationships/hyperlink" Target="https://www.countrylife.co.uk/out-and-about/bring-me-my-bow-of-burning-gold-a-day-in-the-life-of-an-english-archer-167183"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nationalarchives.gov.uk/agincourt/why-the-battle-of-agincourt-happened/" TargetMode="External"/><Relationship Id="rId17" Type="http://schemas.openxmlformats.org/officeDocument/2006/relationships/hyperlink" Target="https://www.thelongbowshop.com/blogs/the-longbow-shop-blog/english-longbows-a-look-into-the-iconic-weapon-of-medieval-england" TargetMode="External"/><Relationship Id="rId2" Type="http://schemas.openxmlformats.org/officeDocument/2006/relationships/customXml" Target="../customXml/item2.xml"/><Relationship Id="rId16" Type="http://schemas.openxmlformats.org/officeDocument/2006/relationships/hyperlink" Target="https://study.com/academy/lesson/the-long-bows-influence-on-warfare-crecy-agincourt.html" TargetMode="External"/><Relationship Id="rId20" Type="http://schemas.openxmlformats.org/officeDocument/2006/relationships/hyperlink" Target="https://www.medievalchronicles.com/medieval-armour/unveiling-the-secret-layers-of-knights-clothing-and-padding-under-armo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ritannica.com/event/Battle-of-Agincourt" TargetMode="External"/><Relationship Id="rId5" Type="http://schemas.openxmlformats.org/officeDocument/2006/relationships/numbering" Target="numbering.xml"/><Relationship Id="rId15" Type="http://schemas.openxmlformats.org/officeDocument/2006/relationships/hyperlink" Target="https://www.longbow-archers.com/historyagincourt.html" TargetMode="External"/><Relationship Id="rId10" Type="http://schemas.openxmlformats.org/officeDocument/2006/relationships/hyperlink" Target="https://about-history.com/battle-of-agincourt-the-introduction-of-a-new-warfare-and-the-longbow/" TargetMode="External"/><Relationship Id="rId19" Type="http://schemas.openxmlformats.org/officeDocument/2006/relationships/hyperlink" Target="http://kingjohnshouse.org.uk/the-longbow-and-its-impact-on-the-battle-of-agincourt/"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history.com/news/9-things-you-may-not-know-about-the-battle-of-agincou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aaf0beb-1ddb-41c2-bfb0-e7dbd20a9c5f"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Hay23</b:Tag>
    <b:SourceType>InternetSite</b:SourceType>
    <b:Guid>{2FF8B66C-D5C2-4B43-BBCE-6E7CD269A1FD}</b:Guid>
    <b:Title>Battle of Agincourt – The Introduction of a New Warfare and the Longbow</b:Title>
    <b:Year>2023</b:Year>
    <b:Author>
      <b:Author>
        <b:NameList>
          <b:Person>
            <b:Last>Chakra</b:Last>
            <b:First>Hayden</b:First>
          </b:Person>
        </b:NameList>
      </b:Author>
    </b:Author>
    <b:ProductionCompany>About History</b:ProductionCompany>
    <b:Month>July</b:Month>
    <b:Day>3</b:Day>
    <b:URL>https://about-history.com/battle-of-agincourt-the-introduction-of-a-new-warfare-and-the-longbow/</b:URL>
    <b:RefOrder>1</b:RefOrder>
  </b:Source>
  <b:Source>
    <b:Tag>Jul23</b:Tag>
    <b:SourceType>InternetSite</b:SourceType>
    <b:Guid>{379E108F-2643-463D-B3F7-94DE41EF31E1}</b:Guid>
    <b:Author>
      <b:Author>
        <b:NameList>
          <b:Person>
            <b:Last>Martinez</b:Last>
            <b:First>Julia</b:First>
          </b:Person>
        </b:NameList>
      </b:Author>
    </b:Author>
    <b:Title>Battle of Agincourt</b:Title>
    <b:ProductionCompany>Britannica</b:ProductionCompany>
    <b:YearAccessed>2023</b:YearAccessed>
    <b:MonthAccessed>October</b:MonthAccessed>
    <b:DayAccessed>18</b:DayAccessed>
    <b:URL>https://www.britannica.com/event/Battle-of-Agincourt</b:URL>
    <b:RefOrder>2</b:RefOrder>
  </b:Source>
  <b:Source>
    <b:Tag>kin15</b:Tag>
    <b:SourceType>InternetSite</b:SourceType>
    <b:Guid>{7BDB7BF3-52B7-4CE4-B446-6A7E5F7AD8D6}</b:Guid>
    <b:Author>
      <b:Author>
        <b:NameList>
          <b:Person>
            <b:Last>kingjohn</b:Last>
          </b:Person>
        </b:NameList>
      </b:Author>
    </b:Author>
    <b:Title>The Longbow and its Impact on the Battle of Agincourt</b:Title>
    <b:ProductionCompany>King John's House</b:ProductionCompany>
    <b:Year>2015</b:Year>
    <b:Month>July</b:Month>
    <b:Day>2</b:Day>
    <b:URL>http://kingjohnshouse.org.uk/the-longbow-and-its-impact-on-the-battle-of-agincourt/</b:URL>
    <b:RefOrder>4</b:RefOrder>
  </b:Source>
  <b:Source>
    <b:Tag>Why</b:Tag>
    <b:SourceType>InternetSite</b:SourceType>
    <b:Guid>{CCBAC7A1-68F4-4C74-ACEE-E13C5E335822}</b:Guid>
    <b:Title>Why the battle of Agincourt happened</b:Title>
    <b:ProductionCompany>National Archives</b:ProductionCompany>
    <b:URL>https://www.nationalarchives.gov.uk/agincourt/why-the-battle-of-agincourt-happened/</b:URL>
    <b:RefOrder>3</b:RefOrder>
  </b:Source>
  <b:Source>
    <b:Tag>Oli20</b:Tag>
    <b:SourceType>InternetSite</b:SourceType>
    <b:Guid>{A3F80B7C-92C8-4E17-AC9C-D2CD333FD9F1}</b:Guid>
    <b:Author>
      <b:Author>
        <b:NameList>
          <b:Person>
            <b:Last>Creighton</b:Last>
            <b:First>Oliver</b:First>
          </b:Person>
        </b:NameList>
      </b:Author>
    </b:Author>
    <b:Title>Study: Medieval arrows were as damaging as gunshots</b:Title>
    <b:ProductionCompany>Big Think</b:ProductionCompany>
    <b:Year>2020</b:Year>
    <b:Month>May</b:Month>
    <b:Day>15</b:Day>
    <b:URL>https://bigthink.com/health/study-medieval-arrows-were-as-damaging-as-gunshots/</b:URL>
    <b:RefOrder>5</b:RefOrder>
  </b:Source>
  <b:Source>
    <b:Tag>Eva15</b:Tag>
    <b:SourceType>InternetSite</b:SourceType>
    <b:Guid>{C7A7DE6B-AF36-45EC-BE71-2103D2B04833}</b:Guid>
    <b:Author>
      <b:Author>
        <b:NameList>
          <b:Person>
            <b:Last>Andrews</b:Last>
            <b:First>Evan</b:First>
          </b:Person>
        </b:NameList>
      </b:Author>
    </b:Author>
    <b:Title>9 Things You May Not Know About the Battle of Agincourt</b:Title>
    <b:ProductionCompany>History</b:ProductionCompany>
    <b:Year>2015</b:Year>
    <b:Month>October</b:Month>
    <b:Day>15</b:Day>
    <b:YearAccessed>2023</b:YearAccessed>
    <b:MonthAccessed>October</b:MonthAccessed>
    <b:DayAccessed>6</b:DayAccessed>
    <b:URL>https://www.history.com/news/9-things-you-may-not-know-about-the-battle-of-agincourt</b:URL>
    <b:RefOrder>7</b:RefOrder>
  </b:Source>
  <b:Source>
    <b:Tag>AGI</b:Tag>
    <b:SourceType>InternetSite</b:SourceType>
    <b:Guid>{091C9993-31F3-4D14-8007-94E6FB710DC1}</b:Guid>
    <b:Title>AGINCOURT - 25 Oct 1415</b:Title>
    <b:ProductionCompany>Longbow Archers</b:ProductionCompany>
    <b:URL>https://www.longbow-archers.com/historyagincourt.html</b:URL>
    <b:RefOrder>8</b:RefOrder>
  </b:Source>
  <b:Source>
    <b:Tag>Unv</b:Tag>
    <b:SourceType>InternetSite</b:SourceType>
    <b:Guid>{A31A55B0-13D5-4740-9AC8-E77ACA218E34}</b:Guid>
    <b:Title>Unveiling the Secret Layers of Knights: Clothing and Padding under Armor</b:Title>
    <b:ProductionCompany>Medieval Chronicals</b:ProductionCompany>
    <b:URL>https://www.medievalchronicles.com/medieval-armour/unveiling-the-secret-layers-of-knights-clothing-and-padding-under-armor/</b:URL>
    <b:RefOrder>6</b:RefOrder>
  </b:Source>
  <b:Source>
    <b:Tag>fra13</b:Tag>
    <b:SourceType>InternetSite</b:SourceType>
    <b:Guid>{F2CBB104-FA58-4234-9C51-CB6E49C961C0}</b:Guid>
    <b:Author>
      <b:Author>
        <b:NameList>
          <b:Person>
            <b:Last>franklin</b:Last>
          </b:Person>
        </b:NameList>
      </b:Author>
    </b:Author>
    <b:Title>How effective were longbow archers against plate-armored infantry?</b:Title>
    <b:ProductionCompany>Stack Exchange</b:ProductionCompany>
    <b:Year>2013</b:Year>
    <b:Month>July</b:Month>
    <b:Day>6</b:Day>
    <b:URL>https://history.stackexchange.com/questions/9424/how-effective-were-longbow-archers-against-plate-armored-infantry</b:URL>
    <b:RefOrder>9</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9E04C70B6A68E5449169F7B1D1D5EEAC" ma:contentTypeVersion="9" ma:contentTypeDescription="Create a new document." ma:contentTypeScope="" ma:versionID="e63599933feee95620ab1de6df2a9e83">
  <xsd:schema xmlns:xsd="http://www.w3.org/2001/XMLSchema" xmlns:xs="http://www.w3.org/2001/XMLSchema" xmlns:p="http://schemas.microsoft.com/office/2006/metadata/properties" xmlns:ns3="7aaf0beb-1ddb-41c2-bfb0-e7dbd20a9c5f" xmlns:ns4="88f735e8-0d4c-43d9-b2e8-e74dfc863245" targetNamespace="http://schemas.microsoft.com/office/2006/metadata/properties" ma:root="true" ma:fieldsID="a6b3086867e403fc3e26a0a83216ef9c" ns3:_="" ns4:_="">
    <xsd:import namespace="7aaf0beb-1ddb-41c2-bfb0-e7dbd20a9c5f"/>
    <xsd:import namespace="88f735e8-0d4c-43d9-b2e8-e74dfc86324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af0beb-1ddb-41c2-bfb0-e7dbd20a9c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8f735e8-0d4c-43d9-b2e8-e74dfc86324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8EE513-F005-4CC7-A30E-C767263E49A0}">
  <ds:schemaRefs>
    <ds:schemaRef ds:uri="http://schemas.microsoft.com/sharepoint/v3/contenttype/forms"/>
  </ds:schemaRefs>
</ds:datastoreItem>
</file>

<file path=customXml/itemProps2.xml><?xml version="1.0" encoding="utf-8"?>
<ds:datastoreItem xmlns:ds="http://schemas.openxmlformats.org/officeDocument/2006/customXml" ds:itemID="{C03E697F-4E00-4572-BB26-240264766509}">
  <ds:schemaRefs>
    <ds:schemaRef ds:uri="http://schemas.microsoft.com/office/2006/metadata/properties"/>
    <ds:schemaRef ds:uri="http://schemas.microsoft.com/office/infopath/2007/PartnerControls"/>
    <ds:schemaRef ds:uri="7aaf0beb-1ddb-41c2-bfb0-e7dbd20a9c5f"/>
  </ds:schemaRefs>
</ds:datastoreItem>
</file>

<file path=customXml/itemProps3.xml><?xml version="1.0" encoding="utf-8"?>
<ds:datastoreItem xmlns:ds="http://schemas.openxmlformats.org/officeDocument/2006/customXml" ds:itemID="{04EF9339-2EB1-422C-A596-EFB9C39784DE}">
  <ds:schemaRefs>
    <ds:schemaRef ds:uri="http://schemas.openxmlformats.org/officeDocument/2006/bibliography"/>
  </ds:schemaRefs>
</ds:datastoreItem>
</file>

<file path=customXml/itemProps4.xml><?xml version="1.0" encoding="utf-8"?>
<ds:datastoreItem xmlns:ds="http://schemas.openxmlformats.org/officeDocument/2006/customXml" ds:itemID="{2693068C-E5EB-4C50-B61C-E358F862FE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af0beb-1ddb-41c2-bfb0-e7dbd20a9c5f"/>
    <ds:schemaRef ds:uri="88f735e8-0d4c-43d9-b2e8-e74dfc8632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8</Pages>
  <Words>2402</Words>
  <Characters>13698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 Katie Miss (DNO WHG-WSM Safety Apprentice-5)</dc:creator>
  <cp:keywords/>
  <dc:description/>
  <cp:lastModifiedBy>Byrne, Katie Miss (DNO WHG-WSM Safety Apprentice-5)</cp:lastModifiedBy>
  <cp:revision>92</cp:revision>
  <dcterms:created xsi:type="dcterms:W3CDTF">2023-12-13T11:59:00Z</dcterms:created>
  <dcterms:modified xsi:type="dcterms:W3CDTF">2023-12-14T18:19:00Z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2023-12-11T09:34:17Z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84e9e2bf-781f-4f7e-af24-c53b0da061cc</vt:lpwstr>
  </property>
  <property fmtid="{D5CDD505-2E9C-101B-9397-08002B2CF9AE}" pid="8" name="MSIP_Label_8e28611e-2819-430a-bdf7-3581be6cbbdd_ContentBits">
    <vt:lpwstr>0</vt:lpwstr>
  </property>
  <property fmtid="{D5CDD505-2E9C-101B-9397-08002B2CF9AE}" pid="9" name="ContentTypeId">
    <vt:lpwstr>0x0101009E04C70B6A68E5449169F7B1D1D5EEAC</vt:lpwstr>
  </property>
</Properties>
</file>