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DCE64F" w14:textId="2E339D5D" w:rsidR="00EC07D3" w:rsidRPr="00EC07D3" w:rsidRDefault="00EC07D3">
      <w:pPr>
        <w:rPr>
          <w:b/>
          <w:sz w:val="24"/>
        </w:rPr>
      </w:pPr>
      <w:r>
        <w:rPr>
          <w:b/>
          <w:sz w:val="24"/>
        </w:rPr>
        <w:t>Robyn Morgan-Trewin 1600773</w:t>
      </w:r>
      <w:bookmarkStart w:id="0" w:name="_GoBack"/>
      <w:bookmarkEnd w:id="0"/>
    </w:p>
    <w:p w14:paraId="7BE31DCC" w14:textId="094F3CD1" w:rsidR="00A94E18" w:rsidRPr="00EC07D3" w:rsidRDefault="00EC07D3">
      <w:pPr>
        <w:rPr>
          <w:b/>
          <w:i/>
          <w:sz w:val="24"/>
        </w:rPr>
      </w:pPr>
      <w:r>
        <w:rPr>
          <w:b/>
          <w:i/>
          <w:sz w:val="24"/>
        </w:rPr>
        <w:t xml:space="preserve">Question: </w:t>
      </w:r>
      <w:r w:rsidR="00157BD6" w:rsidRPr="00EC07D3">
        <w:rPr>
          <w:b/>
          <w:i/>
          <w:sz w:val="24"/>
        </w:rPr>
        <w:t>In what ways can touring theatre affect its audience in terms of addressing social, political and cultural issues? Based on my piece of theatre.</w:t>
      </w:r>
    </w:p>
    <w:p w14:paraId="4C691592" w14:textId="6E28B9BF" w:rsidR="0069144A" w:rsidRDefault="00157BD6">
      <w:pPr>
        <w:rPr>
          <w:sz w:val="24"/>
        </w:rPr>
      </w:pPr>
      <w:r>
        <w:rPr>
          <w:sz w:val="24"/>
        </w:rPr>
        <w:t xml:space="preserve">The theatre we created is based around climate change to </w:t>
      </w:r>
      <w:r w:rsidR="009A5B19">
        <w:rPr>
          <w:sz w:val="24"/>
        </w:rPr>
        <w:t xml:space="preserve">a </w:t>
      </w:r>
      <w:r>
        <w:rPr>
          <w:sz w:val="24"/>
        </w:rPr>
        <w:t>younger audience</w:t>
      </w:r>
      <w:r w:rsidR="0069144A">
        <w:rPr>
          <w:sz w:val="24"/>
        </w:rPr>
        <w:t>.</w:t>
      </w:r>
      <w:r w:rsidR="00B029A1">
        <w:rPr>
          <w:sz w:val="24"/>
        </w:rPr>
        <w:t xml:space="preserve"> </w:t>
      </w:r>
      <w:r w:rsidR="009A5B19">
        <w:rPr>
          <w:sz w:val="24"/>
        </w:rPr>
        <w:t>The</w:t>
      </w:r>
      <w:r w:rsidR="00FD7FC3">
        <w:rPr>
          <w:sz w:val="24"/>
        </w:rPr>
        <w:t xml:space="preserve"> story line that is innocent and enjoyable</w:t>
      </w:r>
      <w:r w:rsidR="00F22639">
        <w:rPr>
          <w:sz w:val="24"/>
        </w:rPr>
        <w:t>.</w:t>
      </w:r>
      <w:r w:rsidR="00B029A1">
        <w:rPr>
          <w:sz w:val="24"/>
        </w:rPr>
        <w:t xml:space="preserve"> </w:t>
      </w:r>
      <w:r w:rsidR="009E429E">
        <w:rPr>
          <w:sz w:val="24"/>
        </w:rPr>
        <w:t>I</w:t>
      </w:r>
      <w:r w:rsidR="00D8556F">
        <w:rPr>
          <w:sz w:val="24"/>
        </w:rPr>
        <w:t>t was essential we interpreted the disasters of the world</w:t>
      </w:r>
      <w:r w:rsidR="00F22639">
        <w:rPr>
          <w:sz w:val="24"/>
        </w:rPr>
        <w:t xml:space="preserve"> in a positive wa</w:t>
      </w:r>
      <w:r w:rsidR="0069144A">
        <w:rPr>
          <w:sz w:val="24"/>
        </w:rPr>
        <w:t>y</w:t>
      </w:r>
      <w:r w:rsidR="00F22639">
        <w:rPr>
          <w:sz w:val="24"/>
        </w:rPr>
        <w:t>,</w:t>
      </w:r>
      <w:r w:rsidR="00D8556F">
        <w:rPr>
          <w:sz w:val="24"/>
        </w:rPr>
        <w:t xml:space="preserve"> </w:t>
      </w:r>
      <w:r w:rsidR="00F22639">
        <w:rPr>
          <w:sz w:val="24"/>
        </w:rPr>
        <w:t xml:space="preserve">with them being </w:t>
      </w:r>
      <w:r w:rsidR="00D8556F">
        <w:rPr>
          <w:sz w:val="24"/>
        </w:rPr>
        <w:t>able to make their own decisions about helping to save the planet</w:t>
      </w:r>
      <w:r w:rsidR="0069144A">
        <w:rPr>
          <w:sz w:val="24"/>
        </w:rPr>
        <w:t xml:space="preserve"> after watching the piece.</w:t>
      </w:r>
    </w:p>
    <w:p w14:paraId="415C880F" w14:textId="7C0B3C01" w:rsidR="005918D4" w:rsidRDefault="009A5B19">
      <w:pPr>
        <w:rPr>
          <w:sz w:val="24"/>
        </w:rPr>
      </w:pPr>
      <w:r>
        <w:rPr>
          <w:sz w:val="24"/>
        </w:rPr>
        <w:t>Frogs Legs</w:t>
      </w:r>
      <w:r w:rsidR="0069144A">
        <w:rPr>
          <w:sz w:val="24"/>
        </w:rPr>
        <w:t xml:space="preserve"> and Vampire Squid </w:t>
      </w:r>
      <w:r>
        <w:rPr>
          <w:sz w:val="24"/>
        </w:rPr>
        <w:t xml:space="preserve"> scenes </w:t>
      </w:r>
      <w:r w:rsidR="00405BC7">
        <w:rPr>
          <w:sz w:val="24"/>
        </w:rPr>
        <w:t xml:space="preserve">resonate </w:t>
      </w:r>
      <w:r>
        <w:rPr>
          <w:sz w:val="24"/>
        </w:rPr>
        <w:t>with me the most</w:t>
      </w:r>
      <w:r w:rsidR="005918D4">
        <w:rPr>
          <w:sz w:val="24"/>
        </w:rPr>
        <w:t>.</w:t>
      </w:r>
    </w:p>
    <w:p w14:paraId="5075856B" w14:textId="702B8C8B" w:rsidR="00DC69FD" w:rsidRDefault="009A5B19">
      <w:pPr>
        <w:rPr>
          <w:sz w:val="24"/>
        </w:rPr>
      </w:pPr>
      <w:r>
        <w:rPr>
          <w:sz w:val="24"/>
        </w:rPr>
        <w:t>Frogs Legs</w:t>
      </w:r>
      <w:r w:rsidR="00057502">
        <w:rPr>
          <w:sz w:val="24"/>
        </w:rPr>
        <w:t xml:space="preserve"> </w:t>
      </w:r>
      <w:r w:rsidR="005918D4">
        <w:rPr>
          <w:sz w:val="24"/>
        </w:rPr>
        <w:t xml:space="preserve">have the </w:t>
      </w:r>
      <w:r w:rsidR="00057502">
        <w:rPr>
          <w:sz w:val="24"/>
        </w:rPr>
        <w:t xml:space="preserve">core theme </w:t>
      </w:r>
      <w:r w:rsidR="005918D4">
        <w:rPr>
          <w:sz w:val="24"/>
        </w:rPr>
        <w:t>of</w:t>
      </w:r>
      <w:r w:rsidR="00057502">
        <w:rPr>
          <w:sz w:val="24"/>
        </w:rPr>
        <w:t xml:space="preserve"> deforestation. </w:t>
      </w:r>
      <w:r>
        <w:rPr>
          <w:sz w:val="24"/>
        </w:rPr>
        <w:t>The</w:t>
      </w:r>
      <w:r w:rsidR="00057502">
        <w:rPr>
          <w:sz w:val="24"/>
        </w:rPr>
        <w:t xml:space="preserve"> problem with palm oil in the rainforest, killing the homes of orangutans</w:t>
      </w:r>
      <w:r w:rsidR="00DC69FD">
        <w:rPr>
          <w:sz w:val="24"/>
        </w:rPr>
        <w:t xml:space="preserve"> and other species. </w:t>
      </w:r>
      <w:r w:rsidR="004E6B5A">
        <w:rPr>
          <w:sz w:val="24"/>
        </w:rPr>
        <w:t>As said below from CBS News and Interesting Engineering:</w:t>
      </w:r>
    </w:p>
    <w:p w14:paraId="61C90625" w14:textId="40BA9B57" w:rsidR="00C17D02" w:rsidRDefault="00C17D02">
      <w:pPr>
        <w:rPr>
          <w:sz w:val="24"/>
        </w:rPr>
      </w:pPr>
      <w:r>
        <w:rPr>
          <w:sz w:val="24"/>
        </w:rPr>
        <w:t>“</w:t>
      </w:r>
      <w:r w:rsidRPr="009A5B19">
        <w:rPr>
          <w:i/>
          <w:sz w:val="24"/>
        </w:rPr>
        <w:t>JAKARTA, Indonesia -- The most comprehensive study of Borneo's orangutans estimates their numbers have plummeted by more than 100,000 since 1999, as the palm oil and paper industries shrink their jungle habitat and fatal conflicts with people increase.”</w:t>
      </w:r>
      <w:r>
        <w:rPr>
          <w:sz w:val="24"/>
        </w:rPr>
        <w:t xml:space="preserve"> (1)</w:t>
      </w:r>
    </w:p>
    <w:p w14:paraId="053508CD" w14:textId="04FF4A0D" w:rsidR="00DC69FD" w:rsidRDefault="005A5AF8">
      <w:pPr>
        <w:rPr>
          <w:sz w:val="24"/>
        </w:rPr>
      </w:pPr>
      <w:r>
        <w:rPr>
          <w:sz w:val="24"/>
        </w:rPr>
        <w:t>“</w:t>
      </w:r>
      <w:r w:rsidRPr="009A5B19">
        <w:rPr>
          <w:i/>
          <w:sz w:val="24"/>
        </w:rPr>
        <w:t>18 million acres of trees are clear-cut each year to make way for new development and wood products- that is just under half of all the trees on the planet since the industrial revolution began.”</w:t>
      </w:r>
      <w:r w:rsidR="00DC69FD">
        <w:rPr>
          <w:sz w:val="24"/>
        </w:rPr>
        <w:t xml:space="preserve"> </w:t>
      </w:r>
      <w:r w:rsidR="00057502">
        <w:rPr>
          <w:sz w:val="24"/>
        </w:rPr>
        <w:t>(</w:t>
      </w:r>
      <w:r w:rsidR="00C17D02">
        <w:rPr>
          <w:sz w:val="24"/>
        </w:rPr>
        <w:t>2</w:t>
      </w:r>
      <w:r w:rsidR="00DC69FD">
        <w:rPr>
          <w:sz w:val="24"/>
        </w:rPr>
        <w:t>)</w:t>
      </w:r>
    </w:p>
    <w:p w14:paraId="7171F96F" w14:textId="1D3015F6" w:rsidR="009E429E" w:rsidRDefault="009A5B19">
      <w:pPr>
        <w:rPr>
          <w:sz w:val="24"/>
        </w:rPr>
      </w:pPr>
      <w:r>
        <w:rPr>
          <w:sz w:val="24"/>
        </w:rPr>
        <w:t>The</w:t>
      </w:r>
      <w:r w:rsidR="00057502">
        <w:rPr>
          <w:sz w:val="24"/>
        </w:rPr>
        <w:t xml:space="preserve"> frog is detached from the deforestation</w:t>
      </w:r>
      <w:r>
        <w:rPr>
          <w:sz w:val="24"/>
        </w:rPr>
        <w:t>,</w:t>
      </w:r>
      <w:r w:rsidR="00057502">
        <w:rPr>
          <w:sz w:val="24"/>
        </w:rPr>
        <w:t xml:space="preserve"> it is only hinted at the end</w:t>
      </w:r>
      <w:r>
        <w:rPr>
          <w:sz w:val="24"/>
        </w:rPr>
        <w:t xml:space="preserve"> of the scene. </w:t>
      </w:r>
      <w:r w:rsidR="009E429E">
        <w:rPr>
          <w:sz w:val="24"/>
        </w:rPr>
        <w:t xml:space="preserve">In this </w:t>
      </w:r>
      <w:r>
        <w:rPr>
          <w:sz w:val="24"/>
        </w:rPr>
        <w:t>piece</w:t>
      </w:r>
      <w:r w:rsidR="009E429E">
        <w:rPr>
          <w:sz w:val="24"/>
        </w:rPr>
        <w:t xml:space="preserve"> it is also question</w:t>
      </w:r>
      <w:r>
        <w:rPr>
          <w:sz w:val="24"/>
        </w:rPr>
        <w:t>s</w:t>
      </w:r>
      <w:r w:rsidR="009E429E">
        <w:rPr>
          <w:sz w:val="24"/>
        </w:rPr>
        <w:t xml:space="preserve"> the impact a diet can have on animal</w:t>
      </w:r>
      <w:r w:rsidR="006C58D0">
        <w:rPr>
          <w:sz w:val="24"/>
        </w:rPr>
        <w:t>s</w:t>
      </w:r>
      <w:r w:rsidR="009E429E">
        <w:rPr>
          <w:sz w:val="24"/>
        </w:rPr>
        <w:t>. The</w:t>
      </w:r>
      <w:r>
        <w:rPr>
          <w:sz w:val="24"/>
        </w:rPr>
        <w:t xml:space="preserve">y want </w:t>
      </w:r>
      <w:r w:rsidR="009E429E">
        <w:rPr>
          <w:sz w:val="24"/>
        </w:rPr>
        <w:t>to eat the frog, only stopping when they see he</w:t>
      </w:r>
      <w:r>
        <w:rPr>
          <w:sz w:val="24"/>
        </w:rPr>
        <w:t xml:space="preserve"> is </w:t>
      </w:r>
      <w:r w:rsidR="009E429E">
        <w:rPr>
          <w:sz w:val="24"/>
        </w:rPr>
        <w:t xml:space="preserve">poisonous. This could be avoided all together if the chefs were Vegetarian or Vegan, </w:t>
      </w:r>
      <w:r>
        <w:rPr>
          <w:sz w:val="24"/>
        </w:rPr>
        <w:t xml:space="preserve">and its lesser </w:t>
      </w:r>
      <w:r w:rsidR="009E429E">
        <w:rPr>
          <w:sz w:val="24"/>
        </w:rPr>
        <w:t>impact on the environment</w:t>
      </w:r>
      <w:r w:rsidR="00192C25">
        <w:rPr>
          <w:sz w:val="24"/>
        </w:rPr>
        <w:t>. I</w:t>
      </w:r>
      <w:r w:rsidR="009E429E">
        <w:rPr>
          <w:sz w:val="24"/>
        </w:rPr>
        <w:t xml:space="preserve">t </w:t>
      </w:r>
      <w:r w:rsidR="00192C25">
        <w:rPr>
          <w:sz w:val="24"/>
        </w:rPr>
        <w:t xml:space="preserve">is </w:t>
      </w:r>
      <w:r w:rsidR="009E429E">
        <w:rPr>
          <w:sz w:val="24"/>
        </w:rPr>
        <w:t>not always beneficial for health reasons, however there is a lot of debate in this area and preference as the food industry is massive.</w:t>
      </w:r>
      <w:r w:rsidR="00BF7853">
        <w:rPr>
          <w:sz w:val="24"/>
        </w:rPr>
        <w:t xml:space="preserve"> </w:t>
      </w:r>
      <w:r>
        <w:rPr>
          <w:sz w:val="24"/>
        </w:rPr>
        <w:t>This is a</w:t>
      </w:r>
      <w:r w:rsidR="00BF7853">
        <w:rPr>
          <w:sz w:val="24"/>
        </w:rPr>
        <w:t xml:space="preserve"> sample of how it could help to be vegetaria</w:t>
      </w:r>
      <w:r w:rsidR="004E6B5A">
        <w:rPr>
          <w:sz w:val="24"/>
        </w:rPr>
        <w:t>n from the Vegetarian Society:</w:t>
      </w:r>
    </w:p>
    <w:p w14:paraId="6822C15E" w14:textId="77777777" w:rsidR="009A5B19" w:rsidRDefault="00BF7853">
      <w:pPr>
        <w:rPr>
          <w:sz w:val="24"/>
        </w:rPr>
      </w:pPr>
      <w:r w:rsidRPr="009A5B19">
        <w:rPr>
          <w:i/>
          <w:sz w:val="24"/>
        </w:rPr>
        <w:t>“Estimates of the water required to produce a kilo of beef vary, from 13,000 litres up to 100,000 litres. The water required to produce a kilo of wheat is somewhere between 1,000-2,000 litres.”</w:t>
      </w:r>
      <w:r>
        <w:rPr>
          <w:sz w:val="24"/>
        </w:rPr>
        <w:t xml:space="preserve"> (</w:t>
      </w:r>
      <w:r w:rsidR="00C17D02">
        <w:rPr>
          <w:sz w:val="24"/>
        </w:rPr>
        <w:t>3</w:t>
      </w:r>
      <w:r>
        <w:rPr>
          <w:sz w:val="24"/>
        </w:rPr>
        <w:t>)</w:t>
      </w:r>
    </w:p>
    <w:p w14:paraId="0F875349" w14:textId="58C72DCC" w:rsidR="009A5B19" w:rsidRDefault="009A5B19">
      <w:pPr>
        <w:rPr>
          <w:sz w:val="24"/>
        </w:rPr>
      </w:pPr>
      <w:r>
        <w:rPr>
          <w:sz w:val="24"/>
        </w:rPr>
        <w:t>In the Vampire Squid scene. C</w:t>
      </w:r>
      <w:r w:rsidR="005466DB">
        <w:rPr>
          <w:sz w:val="24"/>
        </w:rPr>
        <w:t xml:space="preserve">hildren’s interest in Halloween </w:t>
      </w:r>
      <w:r>
        <w:rPr>
          <w:sz w:val="24"/>
        </w:rPr>
        <w:t>is played on. T</w:t>
      </w:r>
      <w:r w:rsidR="005466DB">
        <w:rPr>
          <w:sz w:val="24"/>
        </w:rPr>
        <w:t xml:space="preserve">he story </w:t>
      </w:r>
      <w:r>
        <w:rPr>
          <w:sz w:val="24"/>
        </w:rPr>
        <w:t xml:space="preserve">is </w:t>
      </w:r>
      <w:r w:rsidR="005466DB">
        <w:rPr>
          <w:sz w:val="24"/>
        </w:rPr>
        <w:t xml:space="preserve">of four squid who’ve had to change their way of living because of the pollution in the sea. The message is showing their disgust at receiving litter instead of nice treats when trick or treating. </w:t>
      </w:r>
    </w:p>
    <w:p w14:paraId="3A39AA82" w14:textId="3C8D5356" w:rsidR="00D8556F" w:rsidRDefault="005466DB">
      <w:pPr>
        <w:rPr>
          <w:sz w:val="24"/>
        </w:rPr>
      </w:pPr>
      <w:r>
        <w:rPr>
          <w:sz w:val="24"/>
        </w:rPr>
        <w:t>The plastic pollution in the sea is ridiculous</w:t>
      </w:r>
      <w:r w:rsidR="004E6B5A">
        <w:rPr>
          <w:sz w:val="24"/>
        </w:rPr>
        <w:t xml:space="preserve"> as shown in the section below from the SEE Turtles webpage:</w:t>
      </w:r>
    </w:p>
    <w:p w14:paraId="782DC6F0" w14:textId="62E7EF99" w:rsidR="00880F7C" w:rsidRDefault="00880F7C">
      <w:pPr>
        <w:rPr>
          <w:sz w:val="24"/>
        </w:rPr>
      </w:pPr>
      <w:r w:rsidRPr="009A5B19">
        <w:rPr>
          <w:i/>
          <w:sz w:val="24"/>
        </w:rPr>
        <w:t xml:space="preserve">“A 2015 study estimated more than 15 trillion (!) pieces of plastic trash are in the </w:t>
      </w:r>
      <w:proofErr w:type="gramStart"/>
      <w:r w:rsidRPr="009A5B19">
        <w:rPr>
          <w:i/>
          <w:sz w:val="24"/>
        </w:rPr>
        <w:t>ocean, and</w:t>
      </w:r>
      <w:proofErr w:type="gramEnd"/>
      <w:r w:rsidRPr="009A5B19">
        <w:rPr>
          <w:i/>
          <w:sz w:val="24"/>
        </w:rPr>
        <w:t xml:space="preserve"> growing every year.”</w:t>
      </w:r>
      <w:r>
        <w:rPr>
          <w:sz w:val="24"/>
        </w:rPr>
        <w:t xml:space="preserve"> (</w:t>
      </w:r>
      <w:r w:rsidR="00C17D02">
        <w:rPr>
          <w:sz w:val="24"/>
        </w:rPr>
        <w:t>4</w:t>
      </w:r>
      <w:r>
        <w:rPr>
          <w:sz w:val="24"/>
        </w:rPr>
        <w:t>)</w:t>
      </w:r>
    </w:p>
    <w:p w14:paraId="4C3474A4" w14:textId="27959270" w:rsidR="00880F7C" w:rsidRDefault="00880F7C">
      <w:pPr>
        <w:rPr>
          <w:sz w:val="24"/>
        </w:rPr>
      </w:pPr>
      <w:r>
        <w:rPr>
          <w:sz w:val="24"/>
        </w:rPr>
        <w:t xml:space="preserve">This is a shocking </w:t>
      </w:r>
      <w:r w:rsidR="009A5B19">
        <w:rPr>
          <w:sz w:val="24"/>
        </w:rPr>
        <w:t>amount</w:t>
      </w:r>
      <w:r>
        <w:rPr>
          <w:sz w:val="24"/>
        </w:rPr>
        <w:t xml:space="preserve"> </w:t>
      </w:r>
      <w:proofErr w:type="gramStart"/>
      <w:r w:rsidR="009C1D69">
        <w:rPr>
          <w:sz w:val="24"/>
        </w:rPr>
        <w:t>however</w:t>
      </w:r>
      <w:r w:rsidR="009A5B19">
        <w:rPr>
          <w:sz w:val="24"/>
        </w:rPr>
        <w:t>,</w:t>
      </w:r>
      <w:proofErr w:type="gramEnd"/>
      <w:r w:rsidR="009C1D69">
        <w:rPr>
          <w:sz w:val="24"/>
        </w:rPr>
        <w:t xml:space="preserve"> </w:t>
      </w:r>
      <w:r>
        <w:rPr>
          <w:sz w:val="24"/>
        </w:rPr>
        <w:t xml:space="preserve">the scene </w:t>
      </w:r>
      <w:r w:rsidR="009C1D69">
        <w:rPr>
          <w:sz w:val="24"/>
        </w:rPr>
        <w:t xml:space="preserve">is </w:t>
      </w:r>
      <w:r>
        <w:rPr>
          <w:sz w:val="24"/>
        </w:rPr>
        <w:t>depicted in a jolly way</w:t>
      </w:r>
      <w:r w:rsidR="00F22639">
        <w:rPr>
          <w:sz w:val="24"/>
        </w:rPr>
        <w:t xml:space="preserve"> </w:t>
      </w:r>
      <w:r>
        <w:rPr>
          <w:sz w:val="24"/>
        </w:rPr>
        <w:t xml:space="preserve">with a serious message that the children can take or leave depending on their interest. With a variation on </w:t>
      </w:r>
      <w:r>
        <w:rPr>
          <w:sz w:val="24"/>
        </w:rPr>
        <w:lastRenderedPageBreak/>
        <w:t xml:space="preserve">stories they should </w:t>
      </w:r>
      <w:r w:rsidR="009C1D69">
        <w:rPr>
          <w:sz w:val="24"/>
        </w:rPr>
        <w:t>make individual connections</w:t>
      </w:r>
      <w:r>
        <w:rPr>
          <w:sz w:val="24"/>
        </w:rPr>
        <w:t>, as we find the need to help</w:t>
      </w:r>
      <w:r w:rsidR="00F22639">
        <w:rPr>
          <w:sz w:val="24"/>
        </w:rPr>
        <w:t xml:space="preserve"> i</w:t>
      </w:r>
      <w:r w:rsidR="00192C25">
        <w:rPr>
          <w:sz w:val="24"/>
        </w:rPr>
        <w:t xml:space="preserve">n situations </w:t>
      </w:r>
      <w:r>
        <w:rPr>
          <w:sz w:val="24"/>
        </w:rPr>
        <w:t xml:space="preserve">that </w:t>
      </w:r>
      <w:r w:rsidR="00F22639">
        <w:rPr>
          <w:sz w:val="24"/>
        </w:rPr>
        <w:t>a</w:t>
      </w:r>
      <w:r>
        <w:rPr>
          <w:sz w:val="24"/>
        </w:rPr>
        <w:t>ffect</w:t>
      </w:r>
      <w:r w:rsidR="00F22639">
        <w:rPr>
          <w:sz w:val="24"/>
        </w:rPr>
        <w:t xml:space="preserve"> </w:t>
      </w:r>
      <w:r>
        <w:rPr>
          <w:sz w:val="24"/>
        </w:rPr>
        <w:t>us personally.</w:t>
      </w:r>
    </w:p>
    <w:p w14:paraId="4982861F" w14:textId="0B592AC2" w:rsidR="009C1D69" w:rsidRDefault="00880F7C" w:rsidP="009C1D69">
      <w:pPr>
        <w:rPr>
          <w:sz w:val="24"/>
        </w:rPr>
      </w:pPr>
      <w:r>
        <w:rPr>
          <w:sz w:val="24"/>
        </w:rPr>
        <w:t xml:space="preserve">The </w:t>
      </w:r>
      <w:r w:rsidR="001A3A36">
        <w:rPr>
          <w:sz w:val="24"/>
        </w:rPr>
        <w:t xml:space="preserve">other </w:t>
      </w:r>
      <w:r w:rsidR="0037170C">
        <w:rPr>
          <w:sz w:val="24"/>
        </w:rPr>
        <w:t>topic in</w:t>
      </w:r>
      <w:r w:rsidR="001A3A36">
        <w:rPr>
          <w:sz w:val="24"/>
        </w:rPr>
        <w:t xml:space="preserve"> this stor</w:t>
      </w:r>
      <w:r w:rsidR="0037170C">
        <w:rPr>
          <w:sz w:val="24"/>
        </w:rPr>
        <w:t>y</w:t>
      </w:r>
      <w:r w:rsidR="001A3A36">
        <w:rPr>
          <w:sz w:val="24"/>
        </w:rPr>
        <w:t xml:space="preserve"> is th</w:t>
      </w:r>
      <w:r w:rsidR="006C58D0">
        <w:rPr>
          <w:sz w:val="24"/>
        </w:rPr>
        <w:t>e</w:t>
      </w:r>
      <w:r w:rsidR="001A3A36">
        <w:rPr>
          <w:sz w:val="24"/>
        </w:rPr>
        <w:t xml:space="preserve"> </w:t>
      </w:r>
      <w:r w:rsidR="009C1D69">
        <w:rPr>
          <w:sz w:val="24"/>
        </w:rPr>
        <w:t xml:space="preserve">sea creatures </w:t>
      </w:r>
      <w:r w:rsidR="00192C25">
        <w:rPr>
          <w:sz w:val="24"/>
        </w:rPr>
        <w:t xml:space="preserve">almost </w:t>
      </w:r>
      <w:r w:rsidR="001A3A36">
        <w:rPr>
          <w:sz w:val="24"/>
        </w:rPr>
        <w:t>eat</w:t>
      </w:r>
      <w:r w:rsidR="006C58D0">
        <w:rPr>
          <w:sz w:val="24"/>
        </w:rPr>
        <w:t>ing</w:t>
      </w:r>
      <w:r w:rsidR="001A3A36">
        <w:rPr>
          <w:sz w:val="24"/>
        </w:rPr>
        <w:t xml:space="preserve"> plastic</w:t>
      </w:r>
      <w:r w:rsidR="009C1D69">
        <w:rPr>
          <w:sz w:val="24"/>
        </w:rPr>
        <w:t xml:space="preserve">. This is shown in our piece in a delicate way, with them turning their noses up to the litter. However, animals don’t have the </w:t>
      </w:r>
      <w:r w:rsidR="00741CB2">
        <w:rPr>
          <w:sz w:val="24"/>
        </w:rPr>
        <w:t>ability</w:t>
      </w:r>
      <w:r w:rsidR="009C1D69">
        <w:rPr>
          <w:sz w:val="24"/>
        </w:rPr>
        <w:t xml:space="preserve"> to turn a blind eye to plastic as humans do</w:t>
      </w:r>
      <w:r w:rsidR="004E6B5A">
        <w:rPr>
          <w:sz w:val="24"/>
        </w:rPr>
        <w:t>, with this quote below from SEE Turtles webpage:</w:t>
      </w:r>
    </w:p>
    <w:p w14:paraId="3637D542" w14:textId="7F922098" w:rsidR="001A3A36" w:rsidRDefault="005A5AF8">
      <w:pPr>
        <w:rPr>
          <w:sz w:val="24"/>
        </w:rPr>
      </w:pPr>
      <w:r>
        <w:rPr>
          <w:sz w:val="24"/>
        </w:rPr>
        <w:t>“</w:t>
      </w:r>
      <w:r w:rsidRPr="00741CB2">
        <w:rPr>
          <w:i/>
          <w:sz w:val="24"/>
        </w:rPr>
        <w:t>Sea turtles and other marine creatures mistake plastics and other garbage as food (such as jellyfish) and ingest it. This mistake causes blockages within their digestive system and eventual death.”</w:t>
      </w:r>
      <w:r>
        <w:rPr>
          <w:sz w:val="24"/>
        </w:rPr>
        <w:t xml:space="preserve"> (</w:t>
      </w:r>
      <w:r w:rsidR="00C17D02">
        <w:rPr>
          <w:sz w:val="24"/>
        </w:rPr>
        <w:t>5</w:t>
      </w:r>
      <w:r>
        <w:rPr>
          <w:sz w:val="24"/>
        </w:rPr>
        <w:t>)</w:t>
      </w:r>
    </w:p>
    <w:p w14:paraId="7E69AAA5" w14:textId="6649A6F0" w:rsidR="005466DB" w:rsidRDefault="0037170C">
      <w:pPr>
        <w:rPr>
          <w:sz w:val="24"/>
        </w:rPr>
      </w:pPr>
      <w:r>
        <w:rPr>
          <w:sz w:val="24"/>
        </w:rPr>
        <w:t xml:space="preserve">Touring theatre </w:t>
      </w:r>
      <w:r w:rsidR="00741CB2">
        <w:rPr>
          <w:sz w:val="24"/>
        </w:rPr>
        <w:t>can be used to share an</w:t>
      </w:r>
      <w:r>
        <w:rPr>
          <w:sz w:val="24"/>
        </w:rPr>
        <w:t xml:space="preserve"> important message</w:t>
      </w:r>
      <w:r w:rsidR="009C1D69">
        <w:rPr>
          <w:sz w:val="24"/>
        </w:rPr>
        <w:t>.</w:t>
      </w:r>
      <w:r>
        <w:rPr>
          <w:sz w:val="24"/>
        </w:rPr>
        <w:t xml:space="preserve"> Explaining to a target audience how important they are to the planet, showing them that the world can be changed and that doing a small amount can really make a difference. Our 4 to 7 age range is an impressionable </w:t>
      </w:r>
      <w:r w:rsidR="009C1D69">
        <w:rPr>
          <w:sz w:val="24"/>
        </w:rPr>
        <w:t>group</w:t>
      </w:r>
      <w:r>
        <w:rPr>
          <w:sz w:val="24"/>
        </w:rPr>
        <w:t>, showing them</w:t>
      </w:r>
      <w:r w:rsidR="00741CB2">
        <w:rPr>
          <w:sz w:val="24"/>
        </w:rPr>
        <w:t>,</w:t>
      </w:r>
      <w:r>
        <w:rPr>
          <w:sz w:val="24"/>
        </w:rPr>
        <w:t xml:space="preserve"> this play </w:t>
      </w:r>
      <w:r w:rsidR="00741CB2">
        <w:rPr>
          <w:sz w:val="24"/>
        </w:rPr>
        <w:t>will hopefully</w:t>
      </w:r>
      <w:r>
        <w:rPr>
          <w:sz w:val="24"/>
        </w:rPr>
        <w:t xml:space="preserve"> plant a seed of ideas for the</w:t>
      </w:r>
      <w:r w:rsidR="00741CB2">
        <w:rPr>
          <w:sz w:val="24"/>
        </w:rPr>
        <w:t>ir</w:t>
      </w:r>
      <w:r>
        <w:rPr>
          <w:sz w:val="24"/>
        </w:rPr>
        <w:t xml:space="preserve"> generation to keep trying to make the world a better place.</w:t>
      </w:r>
    </w:p>
    <w:p w14:paraId="606E8D48" w14:textId="77777777" w:rsidR="00D8556F" w:rsidRDefault="00D8556F">
      <w:pPr>
        <w:rPr>
          <w:sz w:val="24"/>
        </w:rPr>
      </w:pPr>
    </w:p>
    <w:p w14:paraId="753EF4A3" w14:textId="77777777" w:rsidR="009A1A4D" w:rsidRDefault="009A1A4D" w:rsidP="005A5AF8">
      <w:pPr>
        <w:rPr>
          <w:sz w:val="24"/>
        </w:rPr>
      </w:pPr>
    </w:p>
    <w:p w14:paraId="19473546" w14:textId="77777777" w:rsidR="009A1A4D" w:rsidRDefault="009A1A4D" w:rsidP="005A5AF8">
      <w:pPr>
        <w:rPr>
          <w:sz w:val="24"/>
        </w:rPr>
      </w:pPr>
    </w:p>
    <w:p w14:paraId="5D66192E" w14:textId="77777777" w:rsidR="009A1A4D" w:rsidRDefault="009A1A4D" w:rsidP="005A5AF8">
      <w:pPr>
        <w:rPr>
          <w:sz w:val="24"/>
        </w:rPr>
      </w:pPr>
    </w:p>
    <w:p w14:paraId="3DCCE6A0" w14:textId="77777777" w:rsidR="009A1A4D" w:rsidRDefault="009A1A4D" w:rsidP="005A5AF8">
      <w:pPr>
        <w:rPr>
          <w:sz w:val="24"/>
        </w:rPr>
      </w:pPr>
    </w:p>
    <w:p w14:paraId="54793391" w14:textId="77777777" w:rsidR="009A1A4D" w:rsidRDefault="009A1A4D" w:rsidP="005A5AF8">
      <w:pPr>
        <w:rPr>
          <w:sz w:val="24"/>
        </w:rPr>
      </w:pPr>
    </w:p>
    <w:p w14:paraId="73392B78" w14:textId="77777777" w:rsidR="009A1A4D" w:rsidRDefault="009A1A4D" w:rsidP="005A5AF8">
      <w:pPr>
        <w:rPr>
          <w:sz w:val="24"/>
        </w:rPr>
      </w:pPr>
    </w:p>
    <w:p w14:paraId="4C9600CB" w14:textId="77777777" w:rsidR="009A1A4D" w:rsidRDefault="009A1A4D" w:rsidP="005A5AF8">
      <w:pPr>
        <w:rPr>
          <w:sz w:val="24"/>
        </w:rPr>
      </w:pPr>
    </w:p>
    <w:p w14:paraId="44EDE807" w14:textId="77777777" w:rsidR="009A1A4D" w:rsidRDefault="009A1A4D" w:rsidP="005A5AF8">
      <w:pPr>
        <w:rPr>
          <w:sz w:val="24"/>
        </w:rPr>
      </w:pPr>
    </w:p>
    <w:p w14:paraId="5A70767F" w14:textId="77777777" w:rsidR="009A1A4D" w:rsidRDefault="009A1A4D" w:rsidP="005A5AF8">
      <w:pPr>
        <w:rPr>
          <w:sz w:val="24"/>
        </w:rPr>
      </w:pPr>
    </w:p>
    <w:p w14:paraId="469194BB" w14:textId="77777777" w:rsidR="009A1A4D" w:rsidRDefault="009A1A4D" w:rsidP="005A5AF8">
      <w:pPr>
        <w:rPr>
          <w:sz w:val="24"/>
        </w:rPr>
      </w:pPr>
    </w:p>
    <w:p w14:paraId="59276F2B" w14:textId="77777777" w:rsidR="009A1A4D" w:rsidRDefault="009A1A4D" w:rsidP="005A5AF8">
      <w:pPr>
        <w:rPr>
          <w:sz w:val="24"/>
        </w:rPr>
      </w:pPr>
    </w:p>
    <w:p w14:paraId="3EE946FC" w14:textId="77777777" w:rsidR="009A1A4D" w:rsidRDefault="009A1A4D" w:rsidP="005A5AF8">
      <w:pPr>
        <w:rPr>
          <w:sz w:val="24"/>
        </w:rPr>
      </w:pPr>
    </w:p>
    <w:p w14:paraId="565AF561" w14:textId="77777777" w:rsidR="009A1A4D" w:rsidRDefault="009A1A4D" w:rsidP="005A5AF8">
      <w:pPr>
        <w:rPr>
          <w:sz w:val="24"/>
        </w:rPr>
      </w:pPr>
    </w:p>
    <w:p w14:paraId="4559156B" w14:textId="77777777" w:rsidR="009A1A4D" w:rsidRDefault="009A1A4D" w:rsidP="005A5AF8">
      <w:pPr>
        <w:rPr>
          <w:sz w:val="24"/>
        </w:rPr>
      </w:pPr>
    </w:p>
    <w:p w14:paraId="213A2811" w14:textId="77777777" w:rsidR="009A1A4D" w:rsidRDefault="009A1A4D" w:rsidP="005A5AF8">
      <w:pPr>
        <w:rPr>
          <w:sz w:val="24"/>
        </w:rPr>
      </w:pPr>
    </w:p>
    <w:p w14:paraId="138B48B4" w14:textId="77777777" w:rsidR="009A1A4D" w:rsidRDefault="009A1A4D" w:rsidP="005A5AF8">
      <w:pPr>
        <w:rPr>
          <w:sz w:val="24"/>
        </w:rPr>
      </w:pPr>
    </w:p>
    <w:p w14:paraId="3FD423A2" w14:textId="77777777" w:rsidR="009A1A4D" w:rsidRDefault="009A1A4D" w:rsidP="005A5AF8">
      <w:pPr>
        <w:rPr>
          <w:sz w:val="24"/>
        </w:rPr>
      </w:pPr>
    </w:p>
    <w:p w14:paraId="51324556" w14:textId="77777777" w:rsidR="009A1A4D" w:rsidRDefault="009A1A4D" w:rsidP="005A5AF8">
      <w:pPr>
        <w:rPr>
          <w:sz w:val="24"/>
        </w:rPr>
      </w:pPr>
    </w:p>
    <w:p w14:paraId="1F453D44" w14:textId="77777777" w:rsidR="009A1A4D" w:rsidRDefault="009A1A4D" w:rsidP="005A5AF8">
      <w:pPr>
        <w:rPr>
          <w:sz w:val="24"/>
        </w:rPr>
      </w:pPr>
    </w:p>
    <w:p w14:paraId="0A798328" w14:textId="58176BF0" w:rsidR="009A1A4D" w:rsidRPr="009A1A4D" w:rsidRDefault="009A1A4D" w:rsidP="005A5AF8">
      <w:pPr>
        <w:rPr>
          <w:b/>
          <w:sz w:val="24"/>
        </w:rPr>
      </w:pPr>
      <w:r w:rsidRPr="009A1A4D">
        <w:rPr>
          <w:b/>
          <w:sz w:val="24"/>
        </w:rPr>
        <w:t>References</w:t>
      </w:r>
    </w:p>
    <w:p w14:paraId="64D292D8" w14:textId="77777777" w:rsidR="009A1A4D" w:rsidRDefault="009A1A4D" w:rsidP="005A5AF8">
      <w:pPr>
        <w:rPr>
          <w:sz w:val="24"/>
        </w:rPr>
      </w:pPr>
    </w:p>
    <w:p w14:paraId="5A59AD36" w14:textId="72A95298" w:rsidR="00022FD9" w:rsidRDefault="00022FD9" w:rsidP="005A5AF8">
      <w:pPr>
        <w:rPr>
          <w:sz w:val="24"/>
        </w:rPr>
      </w:pPr>
      <w:r>
        <w:rPr>
          <w:sz w:val="24"/>
        </w:rPr>
        <w:t>(1)</w:t>
      </w:r>
    </w:p>
    <w:p w14:paraId="6472693A" w14:textId="01F86DAA" w:rsidR="005A5AF8" w:rsidRDefault="00D7290B" w:rsidP="005A5AF8">
      <w:pPr>
        <w:rPr>
          <w:sz w:val="24"/>
        </w:rPr>
      </w:pPr>
      <w:hyperlink r:id="rId7" w:history="1">
        <w:r w:rsidR="00022FD9" w:rsidRPr="00825E42">
          <w:rPr>
            <w:rStyle w:val="Hyperlink"/>
            <w:sz w:val="24"/>
          </w:rPr>
          <w:t>https://www.cbsnews.com/news/borneo-orangutans-critically-endangered-dying-fast-deforestation-palm-oil/</w:t>
        </w:r>
      </w:hyperlink>
    </w:p>
    <w:p w14:paraId="035129A0" w14:textId="05AFF4CC" w:rsidR="00022FD9" w:rsidRDefault="00022FD9" w:rsidP="005A5AF8">
      <w:pPr>
        <w:rPr>
          <w:i/>
          <w:sz w:val="24"/>
        </w:rPr>
      </w:pPr>
      <w:r w:rsidRPr="00022FD9">
        <w:rPr>
          <w:i/>
          <w:sz w:val="24"/>
        </w:rPr>
        <w:t>February 16, 2018, 9:35 AM</w:t>
      </w:r>
    </w:p>
    <w:p w14:paraId="357EC83C" w14:textId="5973D49C" w:rsidR="00022FD9" w:rsidRDefault="00022FD9" w:rsidP="005A5AF8">
      <w:pPr>
        <w:rPr>
          <w:rStyle w:val="Hyperlink"/>
          <w:sz w:val="24"/>
        </w:rPr>
      </w:pPr>
      <w:r>
        <w:rPr>
          <w:sz w:val="24"/>
        </w:rPr>
        <w:t xml:space="preserve">CBS News - </w:t>
      </w:r>
      <w:hyperlink r:id="rId8" w:history="1">
        <w:r w:rsidRPr="00825E42">
          <w:rPr>
            <w:rStyle w:val="Hyperlink"/>
            <w:sz w:val="24"/>
          </w:rPr>
          <w:t>https://www.cbsnews.com/</w:t>
        </w:r>
      </w:hyperlink>
    </w:p>
    <w:p w14:paraId="4BB04481" w14:textId="40815A2B" w:rsidR="009A1A4D" w:rsidRDefault="009A1A4D" w:rsidP="005A5AF8">
      <w:pPr>
        <w:rPr>
          <w:rStyle w:val="Hyperlink"/>
          <w:sz w:val="24"/>
        </w:rPr>
      </w:pPr>
      <w:r w:rsidRPr="0083406D">
        <w:rPr>
          <w:rStyle w:val="Hyperlink"/>
          <w:sz w:val="24"/>
        </w:rPr>
        <w:t>https://www.dailyherald.com/article/20180215/news/302159876/</w:t>
      </w:r>
    </w:p>
    <w:p w14:paraId="049C296F" w14:textId="4FC44AB7" w:rsidR="009A1A4D" w:rsidRDefault="009A1A4D" w:rsidP="005A5AF8">
      <w:pPr>
        <w:rPr>
          <w:sz w:val="24"/>
        </w:rPr>
      </w:pPr>
      <w:r>
        <w:rPr>
          <w:sz w:val="24"/>
        </w:rPr>
        <w:t>Daily Herald</w:t>
      </w:r>
    </w:p>
    <w:p w14:paraId="3873240D" w14:textId="70508AAD" w:rsidR="009A1A4D" w:rsidRDefault="009A1A4D" w:rsidP="005A5AF8">
      <w:pPr>
        <w:rPr>
          <w:sz w:val="24"/>
        </w:rPr>
      </w:pPr>
      <w:r>
        <w:rPr>
          <w:sz w:val="24"/>
        </w:rPr>
        <w:t>Suburban Chicago’s Information Source</w:t>
      </w:r>
    </w:p>
    <w:p w14:paraId="1A370CEA" w14:textId="47723FC3" w:rsidR="00022FD9" w:rsidRDefault="00022FD9" w:rsidP="005A5AF8">
      <w:pPr>
        <w:rPr>
          <w:sz w:val="24"/>
        </w:rPr>
      </w:pPr>
    </w:p>
    <w:p w14:paraId="0504FAEE" w14:textId="5C7DE631" w:rsidR="00FB5128" w:rsidRDefault="00FB5128" w:rsidP="005A5AF8">
      <w:pPr>
        <w:rPr>
          <w:sz w:val="24"/>
        </w:rPr>
      </w:pPr>
      <w:r>
        <w:rPr>
          <w:sz w:val="24"/>
        </w:rPr>
        <w:t>(2)</w:t>
      </w:r>
    </w:p>
    <w:p w14:paraId="1C4DB577" w14:textId="66FA7347" w:rsidR="006C58D0" w:rsidRDefault="00D7290B" w:rsidP="005A5AF8">
      <w:pPr>
        <w:rPr>
          <w:sz w:val="24"/>
        </w:rPr>
      </w:pPr>
      <w:hyperlink r:id="rId9" w:history="1">
        <w:r w:rsidR="005A5AF8" w:rsidRPr="00825E42">
          <w:rPr>
            <w:rStyle w:val="Hyperlink"/>
            <w:sz w:val="24"/>
          </w:rPr>
          <w:t>https://interestingengineering.com/10-ways-humans-impact-the-environment</w:t>
        </w:r>
      </w:hyperlink>
    </w:p>
    <w:p w14:paraId="31255BF0" w14:textId="65AFFEB2" w:rsidR="00022FD9" w:rsidRPr="00022FD9" w:rsidRDefault="00022FD9" w:rsidP="005A5AF8">
      <w:pPr>
        <w:rPr>
          <w:i/>
          <w:sz w:val="24"/>
        </w:rPr>
      </w:pPr>
      <w:r w:rsidRPr="00022FD9">
        <w:rPr>
          <w:i/>
          <w:sz w:val="24"/>
        </w:rPr>
        <w:t xml:space="preserve">April </w:t>
      </w:r>
      <w:proofErr w:type="gramStart"/>
      <w:r w:rsidRPr="00022FD9">
        <w:rPr>
          <w:i/>
          <w:sz w:val="24"/>
        </w:rPr>
        <w:t>6</w:t>
      </w:r>
      <w:proofErr w:type="gramEnd"/>
      <w:r w:rsidRPr="00022FD9">
        <w:rPr>
          <w:i/>
          <w:sz w:val="24"/>
        </w:rPr>
        <w:t xml:space="preserve"> 2016</w:t>
      </w:r>
    </w:p>
    <w:p w14:paraId="07310EA2" w14:textId="77777777" w:rsidR="00FB5128" w:rsidRDefault="00022FD9" w:rsidP="005A5AF8">
      <w:pPr>
        <w:rPr>
          <w:sz w:val="24"/>
        </w:rPr>
      </w:pPr>
      <w:r>
        <w:rPr>
          <w:sz w:val="24"/>
        </w:rPr>
        <w:t>Interesting Engineering</w:t>
      </w:r>
      <w:r w:rsidR="00FB5128">
        <w:rPr>
          <w:sz w:val="24"/>
        </w:rPr>
        <w:t xml:space="preserve"> - </w:t>
      </w:r>
      <w:hyperlink r:id="rId10" w:history="1">
        <w:r w:rsidR="00FB5128" w:rsidRPr="00825E42">
          <w:rPr>
            <w:rStyle w:val="Hyperlink"/>
            <w:sz w:val="24"/>
          </w:rPr>
          <w:t>https://interestingengineering.com/</w:t>
        </w:r>
      </w:hyperlink>
    </w:p>
    <w:p w14:paraId="699A216A" w14:textId="7DB44110" w:rsidR="005A5AF8" w:rsidRDefault="00FB5128" w:rsidP="005A5AF8">
      <w:pPr>
        <w:rPr>
          <w:sz w:val="24"/>
        </w:rPr>
      </w:pPr>
      <w:r>
        <w:rPr>
          <w:sz w:val="24"/>
        </w:rPr>
        <w:t>The 8</w:t>
      </w:r>
      <w:r w:rsidRPr="00FB5128">
        <w:rPr>
          <w:sz w:val="24"/>
          <w:vertAlign w:val="superscript"/>
        </w:rPr>
        <w:t>th</w:t>
      </w:r>
      <w:r>
        <w:rPr>
          <w:sz w:val="24"/>
        </w:rPr>
        <w:t xml:space="preserve"> environmental disaster caused by humans on the list.</w:t>
      </w:r>
    </w:p>
    <w:p w14:paraId="1D997A8B" w14:textId="48E750CE" w:rsidR="00FB5128" w:rsidRDefault="00FB5128" w:rsidP="005A5AF8">
      <w:pPr>
        <w:rPr>
          <w:sz w:val="24"/>
        </w:rPr>
      </w:pPr>
    </w:p>
    <w:p w14:paraId="6D13CC7E" w14:textId="17252932" w:rsidR="00FB5128" w:rsidRDefault="00FB5128" w:rsidP="005A5AF8">
      <w:pPr>
        <w:rPr>
          <w:sz w:val="24"/>
        </w:rPr>
      </w:pPr>
      <w:r>
        <w:rPr>
          <w:sz w:val="24"/>
        </w:rPr>
        <w:t>(3)</w:t>
      </w:r>
    </w:p>
    <w:p w14:paraId="38B64674" w14:textId="23FEF10D" w:rsidR="006C58D0" w:rsidRDefault="00D7290B" w:rsidP="006C58D0">
      <w:pPr>
        <w:rPr>
          <w:sz w:val="24"/>
        </w:rPr>
      </w:pPr>
      <w:hyperlink r:id="rId11" w:history="1">
        <w:r w:rsidR="006C58D0" w:rsidRPr="00825E42">
          <w:rPr>
            <w:rStyle w:val="Hyperlink"/>
            <w:sz w:val="24"/>
          </w:rPr>
          <w:t>https://www.vegsoc.org/savewater</w:t>
        </w:r>
      </w:hyperlink>
    </w:p>
    <w:p w14:paraId="16D80A7B" w14:textId="18EBF822" w:rsidR="00FB5128" w:rsidRDefault="00FB5128" w:rsidP="006C58D0">
      <w:pPr>
        <w:rPr>
          <w:sz w:val="24"/>
        </w:rPr>
      </w:pPr>
      <w:r>
        <w:rPr>
          <w:sz w:val="24"/>
        </w:rPr>
        <w:t xml:space="preserve">Vegetarian Society - </w:t>
      </w:r>
      <w:hyperlink r:id="rId12" w:history="1">
        <w:r w:rsidRPr="00825E42">
          <w:rPr>
            <w:rStyle w:val="Hyperlink"/>
            <w:sz w:val="24"/>
          </w:rPr>
          <w:t>https://www.vegsoc.org/</w:t>
        </w:r>
      </w:hyperlink>
    </w:p>
    <w:p w14:paraId="3972A445" w14:textId="07AA10A6" w:rsidR="006C58D0" w:rsidRDefault="00FB5128" w:rsidP="005A5AF8">
      <w:pPr>
        <w:rPr>
          <w:sz w:val="24"/>
        </w:rPr>
      </w:pPr>
      <w:r>
        <w:rPr>
          <w:sz w:val="24"/>
        </w:rPr>
        <w:t>Site last updated 23</w:t>
      </w:r>
      <w:r w:rsidRPr="00FB5128">
        <w:rPr>
          <w:sz w:val="24"/>
          <w:vertAlign w:val="superscript"/>
        </w:rPr>
        <w:t>rd</w:t>
      </w:r>
      <w:r>
        <w:rPr>
          <w:sz w:val="24"/>
        </w:rPr>
        <w:t xml:space="preserve"> of October 2018</w:t>
      </w:r>
    </w:p>
    <w:p w14:paraId="224D6D99" w14:textId="0F725064" w:rsidR="00FB5128" w:rsidRDefault="00FB5128" w:rsidP="005A5AF8">
      <w:pPr>
        <w:rPr>
          <w:sz w:val="24"/>
        </w:rPr>
      </w:pPr>
    </w:p>
    <w:p w14:paraId="2F82BC95" w14:textId="62386F9C" w:rsidR="00FB5128" w:rsidRDefault="00FB5128" w:rsidP="005A5AF8">
      <w:pPr>
        <w:rPr>
          <w:sz w:val="24"/>
        </w:rPr>
      </w:pPr>
      <w:r>
        <w:rPr>
          <w:sz w:val="24"/>
        </w:rPr>
        <w:t>(4) (5)</w:t>
      </w:r>
    </w:p>
    <w:p w14:paraId="1D6E0C6A" w14:textId="0DA76462" w:rsidR="00C17D02" w:rsidRDefault="00D7290B" w:rsidP="005A5AF8">
      <w:pPr>
        <w:rPr>
          <w:sz w:val="24"/>
        </w:rPr>
      </w:pPr>
      <w:hyperlink r:id="rId13" w:history="1">
        <w:r w:rsidR="005A5AF8" w:rsidRPr="00825E42">
          <w:rPr>
            <w:rStyle w:val="Hyperlink"/>
            <w:sz w:val="24"/>
          </w:rPr>
          <w:t>https://www.seeturtles.org/ocean-plastic/</w:t>
        </w:r>
      </w:hyperlink>
    </w:p>
    <w:p w14:paraId="1439755C" w14:textId="77777777" w:rsidR="00AA445F" w:rsidRDefault="00FB5128" w:rsidP="005A5AF8">
      <w:pPr>
        <w:rPr>
          <w:sz w:val="24"/>
        </w:rPr>
      </w:pPr>
      <w:r>
        <w:rPr>
          <w:sz w:val="24"/>
        </w:rPr>
        <w:t>SEE Turtles</w:t>
      </w:r>
      <w:r w:rsidR="00AA445F">
        <w:rPr>
          <w:sz w:val="24"/>
        </w:rPr>
        <w:t xml:space="preserve"> – </w:t>
      </w:r>
      <w:proofErr w:type="spellStart"/>
      <w:r w:rsidR="00AA445F">
        <w:rPr>
          <w:sz w:val="24"/>
        </w:rPr>
        <w:t>seeTURTLESORG</w:t>
      </w:r>
      <w:proofErr w:type="spellEnd"/>
      <w:r w:rsidR="00AA445F">
        <w:rPr>
          <w:sz w:val="24"/>
        </w:rPr>
        <w:t xml:space="preserve"> - </w:t>
      </w:r>
      <w:hyperlink r:id="rId14" w:history="1">
        <w:r w:rsidR="00AA445F" w:rsidRPr="00825E42">
          <w:rPr>
            <w:rStyle w:val="Hyperlink"/>
            <w:sz w:val="24"/>
          </w:rPr>
          <w:t>https://www.seeturtles.org/</w:t>
        </w:r>
      </w:hyperlink>
    </w:p>
    <w:p w14:paraId="4CFFA729" w14:textId="77777777" w:rsidR="00AA445F" w:rsidRDefault="00AA445F" w:rsidP="005A5AF8">
      <w:pPr>
        <w:rPr>
          <w:sz w:val="24"/>
        </w:rPr>
      </w:pPr>
      <w:r>
        <w:rPr>
          <w:sz w:val="24"/>
        </w:rPr>
        <w:t>Ocean Plastic &amp; Sea Turtles</w:t>
      </w:r>
    </w:p>
    <w:p w14:paraId="5EF56637" w14:textId="194190B7" w:rsidR="00AA445F" w:rsidRDefault="00AA445F" w:rsidP="005A5AF8">
      <w:pPr>
        <w:rPr>
          <w:sz w:val="24"/>
        </w:rPr>
      </w:pPr>
      <w:r>
        <w:rPr>
          <w:sz w:val="24"/>
        </w:rPr>
        <w:t xml:space="preserve">Brad </w:t>
      </w:r>
      <w:proofErr w:type="spellStart"/>
      <w:r>
        <w:rPr>
          <w:sz w:val="24"/>
        </w:rPr>
        <w:t>Nahill</w:t>
      </w:r>
      <w:proofErr w:type="spellEnd"/>
      <w:r>
        <w:rPr>
          <w:sz w:val="24"/>
        </w:rPr>
        <w:t>: President and Secretary</w:t>
      </w:r>
    </w:p>
    <w:p w14:paraId="1B27CDD9" w14:textId="081D8860" w:rsidR="00AA445F" w:rsidRDefault="00AA445F" w:rsidP="005A5AF8">
      <w:pPr>
        <w:rPr>
          <w:sz w:val="24"/>
        </w:rPr>
      </w:pPr>
      <w:r>
        <w:rPr>
          <w:sz w:val="24"/>
        </w:rPr>
        <w:t xml:space="preserve">Jose </w:t>
      </w:r>
      <w:proofErr w:type="spellStart"/>
      <w:r>
        <w:rPr>
          <w:sz w:val="24"/>
        </w:rPr>
        <w:t>Urteaga</w:t>
      </w:r>
      <w:proofErr w:type="spellEnd"/>
      <w:r>
        <w:rPr>
          <w:sz w:val="24"/>
        </w:rPr>
        <w:t>: Treasurer</w:t>
      </w:r>
    </w:p>
    <w:p w14:paraId="070B9568" w14:textId="74F0431B" w:rsidR="00AA445F" w:rsidRDefault="00AA445F" w:rsidP="005A5AF8">
      <w:pPr>
        <w:rPr>
          <w:sz w:val="24"/>
        </w:rPr>
      </w:pPr>
      <w:proofErr w:type="spellStart"/>
      <w:r>
        <w:rPr>
          <w:sz w:val="24"/>
        </w:rPr>
        <w:t>Dr.</w:t>
      </w:r>
      <w:proofErr w:type="spellEnd"/>
      <w:r>
        <w:rPr>
          <w:sz w:val="24"/>
        </w:rPr>
        <w:t xml:space="preserve"> Wallace J. Nichols: Research Associate and California Academy of Science</w:t>
      </w:r>
    </w:p>
    <w:p w14:paraId="49A83754" w14:textId="5FC5019A" w:rsidR="00AA445F" w:rsidRDefault="00AA445F" w:rsidP="005A5AF8">
      <w:pPr>
        <w:rPr>
          <w:sz w:val="24"/>
        </w:rPr>
      </w:pPr>
      <w:r>
        <w:rPr>
          <w:sz w:val="24"/>
        </w:rPr>
        <w:lastRenderedPageBreak/>
        <w:t xml:space="preserve">Mark </w:t>
      </w:r>
      <w:proofErr w:type="spellStart"/>
      <w:r>
        <w:rPr>
          <w:sz w:val="24"/>
        </w:rPr>
        <w:t>Willuhn</w:t>
      </w:r>
      <w:proofErr w:type="spellEnd"/>
      <w:r>
        <w:rPr>
          <w:sz w:val="24"/>
        </w:rPr>
        <w:t>: Executive Director of Sustainable Alliances Inc.</w:t>
      </w:r>
    </w:p>
    <w:p w14:paraId="647154AD" w14:textId="170D3F8F" w:rsidR="00A07711" w:rsidRDefault="00AA445F" w:rsidP="005A5AF8">
      <w:pPr>
        <w:rPr>
          <w:sz w:val="24"/>
        </w:rPr>
      </w:pPr>
      <w:r>
        <w:rPr>
          <w:sz w:val="24"/>
        </w:rPr>
        <w:t>Site last updated on September the 24</w:t>
      </w:r>
      <w:r w:rsidRPr="00AA445F">
        <w:rPr>
          <w:sz w:val="24"/>
          <w:vertAlign w:val="superscript"/>
        </w:rPr>
        <w:t>th</w:t>
      </w:r>
      <w:r>
        <w:rPr>
          <w:sz w:val="24"/>
        </w:rPr>
        <w:t xml:space="preserve"> 2018</w:t>
      </w:r>
    </w:p>
    <w:p w14:paraId="724C15CE" w14:textId="6BED7D43" w:rsidR="009A1A4D" w:rsidRDefault="009A1A4D" w:rsidP="005A5AF8">
      <w:pPr>
        <w:rPr>
          <w:sz w:val="24"/>
        </w:rPr>
      </w:pPr>
    </w:p>
    <w:p w14:paraId="10EB763E" w14:textId="107654FA" w:rsidR="009A1A4D" w:rsidRPr="009A1A4D" w:rsidRDefault="009A1A4D" w:rsidP="005A5AF8">
      <w:pPr>
        <w:rPr>
          <w:b/>
          <w:sz w:val="24"/>
        </w:rPr>
      </w:pPr>
      <w:r w:rsidRPr="009A1A4D">
        <w:rPr>
          <w:b/>
          <w:sz w:val="24"/>
        </w:rPr>
        <w:t>Bibliography</w:t>
      </w:r>
    </w:p>
    <w:p w14:paraId="6346F652" w14:textId="77777777" w:rsidR="009A1A4D" w:rsidRDefault="009A1A4D" w:rsidP="005A5AF8">
      <w:pPr>
        <w:rPr>
          <w:sz w:val="24"/>
        </w:rPr>
      </w:pPr>
    </w:p>
    <w:p w14:paraId="4DE4D137" w14:textId="641DB8C9" w:rsidR="00AA445F" w:rsidRPr="005A5AF8" w:rsidRDefault="009A1A4D" w:rsidP="005A5AF8">
      <w:pPr>
        <w:rPr>
          <w:sz w:val="24"/>
        </w:rPr>
      </w:pPr>
      <w:r w:rsidRPr="00394117">
        <w:rPr>
          <w:sz w:val="24"/>
        </w:rPr>
        <w:t xml:space="preserve">Craft, A. (2002). Creativity and early years </w:t>
      </w:r>
      <w:proofErr w:type="gramStart"/>
      <w:r w:rsidRPr="00394117">
        <w:rPr>
          <w:sz w:val="24"/>
        </w:rPr>
        <w:t>education :</w:t>
      </w:r>
      <w:proofErr w:type="gramEnd"/>
      <w:r w:rsidRPr="00394117">
        <w:rPr>
          <w:sz w:val="24"/>
        </w:rPr>
        <w:t xml:space="preserve"> A </w:t>
      </w:r>
      <w:proofErr w:type="spellStart"/>
      <w:r w:rsidRPr="00394117">
        <w:rPr>
          <w:sz w:val="24"/>
        </w:rPr>
        <w:t>lifewide</w:t>
      </w:r>
      <w:proofErr w:type="spellEnd"/>
      <w:r w:rsidRPr="00394117">
        <w:rPr>
          <w:sz w:val="24"/>
        </w:rPr>
        <w:t xml:space="preserve"> foundation (Continuum studies in lifelong learning). London: Continuum.</w:t>
      </w:r>
    </w:p>
    <w:sectPr w:rsidR="00AA445F" w:rsidRPr="005A5A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A5321F" w14:textId="77777777" w:rsidR="00D7290B" w:rsidRDefault="00D7290B" w:rsidP="00157BD6">
      <w:pPr>
        <w:spacing w:after="0" w:line="240" w:lineRule="auto"/>
      </w:pPr>
      <w:r>
        <w:separator/>
      </w:r>
    </w:p>
  </w:endnote>
  <w:endnote w:type="continuationSeparator" w:id="0">
    <w:p w14:paraId="6C8AD49D" w14:textId="77777777" w:rsidR="00D7290B" w:rsidRDefault="00D7290B" w:rsidP="00157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AFC6B5" w14:textId="77777777" w:rsidR="00D7290B" w:rsidRDefault="00D7290B" w:rsidP="00157BD6">
      <w:pPr>
        <w:spacing w:after="0" w:line="240" w:lineRule="auto"/>
      </w:pPr>
      <w:r>
        <w:separator/>
      </w:r>
    </w:p>
  </w:footnote>
  <w:footnote w:type="continuationSeparator" w:id="0">
    <w:p w14:paraId="2E2EE227" w14:textId="77777777" w:rsidR="00D7290B" w:rsidRDefault="00D7290B" w:rsidP="00157B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5D55E2"/>
    <w:multiLevelType w:val="hybridMultilevel"/>
    <w:tmpl w:val="04B26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263F4F"/>
    <w:multiLevelType w:val="hybridMultilevel"/>
    <w:tmpl w:val="153CE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E067BE"/>
    <w:multiLevelType w:val="hybridMultilevel"/>
    <w:tmpl w:val="4EAA4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C62ECA"/>
    <w:multiLevelType w:val="hybridMultilevel"/>
    <w:tmpl w:val="88F6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BD6"/>
    <w:rsid w:val="00022FD9"/>
    <w:rsid w:val="00057502"/>
    <w:rsid w:val="0008247D"/>
    <w:rsid w:val="0009398E"/>
    <w:rsid w:val="000C2F30"/>
    <w:rsid w:val="00157BD6"/>
    <w:rsid w:val="00192C25"/>
    <w:rsid w:val="001A3A36"/>
    <w:rsid w:val="001F5D00"/>
    <w:rsid w:val="002C2E25"/>
    <w:rsid w:val="0037170C"/>
    <w:rsid w:val="00405BC7"/>
    <w:rsid w:val="004E6B5A"/>
    <w:rsid w:val="00523915"/>
    <w:rsid w:val="005466DB"/>
    <w:rsid w:val="005918D4"/>
    <w:rsid w:val="005A5AF8"/>
    <w:rsid w:val="006058BF"/>
    <w:rsid w:val="00680717"/>
    <w:rsid w:val="0069144A"/>
    <w:rsid w:val="006C58D0"/>
    <w:rsid w:val="00741CB2"/>
    <w:rsid w:val="00765DA0"/>
    <w:rsid w:val="007D7844"/>
    <w:rsid w:val="00837BF6"/>
    <w:rsid w:val="00840E1F"/>
    <w:rsid w:val="00880F7C"/>
    <w:rsid w:val="009379F3"/>
    <w:rsid w:val="00943B20"/>
    <w:rsid w:val="009651D1"/>
    <w:rsid w:val="00982C49"/>
    <w:rsid w:val="009A1A4D"/>
    <w:rsid w:val="009A5B19"/>
    <w:rsid w:val="009C1D69"/>
    <w:rsid w:val="009E429E"/>
    <w:rsid w:val="009E6ABA"/>
    <w:rsid w:val="00A07711"/>
    <w:rsid w:val="00A56BC1"/>
    <w:rsid w:val="00A80E40"/>
    <w:rsid w:val="00AA445F"/>
    <w:rsid w:val="00B029A1"/>
    <w:rsid w:val="00B04BD0"/>
    <w:rsid w:val="00B8186E"/>
    <w:rsid w:val="00BB0CF5"/>
    <w:rsid w:val="00BD670C"/>
    <w:rsid w:val="00BF7853"/>
    <w:rsid w:val="00C17D02"/>
    <w:rsid w:val="00C33A06"/>
    <w:rsid w:val="00C9186A"/>
    <w:rsid w:val="00CD6A8E"/>
    <w:rsid w:val="00CF26DF"/>
    <w:rsid w:val="00CF6B9B"/>
    <w:rsid w:val="00D16A33"/>
    <w:rsid w:val="00D3696B"/>
    <w:rsid w:val="00D7290B"/>
    <w:rsid w:val="00D8556F"/>
    <w:rsid w:val="00D90FC6"/>
    <w:rsid w:val="00DC69FD"/>
    <w:rsid w:val="00DF0B3D"/>
    <w:rsid w:val="00E11920"/>
    <w:rsid w:val="00E5386D"/>
    <w:rsid w:val="00E85AE7"/>
    <w:rsid w:val="00EC07D3"/>
    <w:rsid w:val="00EC4497"/>
    <w:rsid w:val="00F22639"/>
    <w:rsid w:val="00FB5128"/>
    <w:rsid w:val="00FD7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E5A73"/>
  <w15:chartTrackingRefBased/>
  <w15:docId w15:val="{8B854F87-79B4-4D74-990E-788EB1E45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7B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BD6"/>
  </w:style>
  <w:style w:type="paragraph" w:styleId="Footer">
    <w:name w:val="footer"/>
    <w:basedOn w:val="Normal"/>
    <w:link w:val="FooterChar"/>
    <w:uiPriority w:val="99"/>
    <w:unhideWhenUsed/>
    <w:rsid w:val="00157B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BD6"/>
  </w:style>
  <w:style w:type="paragraph" w:styleId="ListParagraph">
    <w:name w:val="List Paragraph"/>
    <w:basedOn w:val="Normal"/>
    <w:uiPriority w:val="34"/>
    <w:qFormat/>
    <w:rsid w:val="00CF26DF"/>
    <w:pPr>
      <w:ind w:left="720"/>
      <w:contextualSpacing/>
    </w:pPr>
  </w:style>
  <w:style w:type="character" w:styleId="Hyperlink">
    <w:name w:val="Hyperlink"/>
    <w:basedOn w:val="DefaultParagraphFont"/>
    <w:uiPriority w:val="99"/>
    <w:unhideWhenUsed/>
    <w:rsid w:val="005A5AF8"/>
    <w:rPr>
      <w:color w:val="0563C1" w:themeColor="hyperlink"/>
      <w:u w:val="single"/>
    </w:rPr>
  </w:style>
  <w:style w:type="character" w:styleId="UnresolvedMention">
    <w:name w:val="Unresolved Mention"/>
    <w:basedOn w:val="DefaultParagraphFont"/>
    <w:uiPriority w:val="99"/>
    <w:semiHidden/>
    <w:unhideWhenUsed/>
    <w:rsid w:val="005A5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381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bsnews.com/" TargetMode="External"/><Relationship Id="rId13" Type="http://schemas.openxmlformats.org/officeDocument/2006/relationships/hyperlink" Target="https://www.seeturtles.org/ocean-plastic/" TargetMode="External"/><Relationship Id="rId3" Type="http://schemas.openxmlformats.org/officeDocument/2006/relationships/settings" Target="settings.xml"/><Relationship Id="rId7" Type="http://schemas.openxmlformats.org/officeDocument/2006/relationships/hyperlink" Target="https://www.cbsnews.com/news/borneo-orangutans-critically-endangered-dying-fast-deforestation-palm-oil/" TargetMode="External"/><Relationship Id="rId12" Type="http://schemas.openxmlformats.org/officeDocument/2006/relationships/hyperlink" Target="https://www.vegsoc.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gsoc.org/savewate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nterestingengineering.com/" TargetMode="External"/><Relationship Id="rId4" Type="http://schemas.openxmlformats.org/officeDocument/2006/relationships/webSettings" Target="webSettings.xml"/><Relationship Id="rId9" Type="http://schemas.openxmlformats.org/officeDocument/2006/relationships/hyperlink" Target="https://interestingengineering.com/10-ways-humans-impact-the-environment" TargetMode="External"/><Relationship Id="rId14" Type="http://schemas.openxmlformats.org/officeDocument/2006/relationships/hyperlink" Target="https://www.seeturtl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806</Words>
  <Characters>4596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Morgan-Trewin</dc:creator>
  <cp:keywords/>
  <dc:description/>
  <cp:lastModifiedBy>Robyn Morgan-Trewin</cp:lastModifiedBy>
  <cp:revision>2</cp:revision>
  <dcterms:created xsi:type="dcterms:W3CDTF">2018-10-25T22:16:00Z</dcterms:created>
  <dcterms:modified xsi:type="dcterms:W3CDTF">2018-10-25T22:16:00Z</dcterms:modified>
</cp:coreProperties>
</file>