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35170" w14:textId="7D1E7B45" w:rsidR="00E42B22" w:rsidRDefault="00C07B3E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Psychological Case </w:t>
      </w:r>
      <w:r w:rsidRPr="00471B07">
        <w:rPr>
          <w:rFonts w:ascii="Times New Roman" w:hAnsi="Times New Roman" w:cs="Times New Roman"/>
          <w:b/>
          <w:bCs/>
          <w:sz w:val="24"/>
          <w:szCs w:val="24"/>
          <w:u w:val="single"/>
        </w:rPr>
        <w:t>Formulation</w:t>
      </w:r>
      <w:r w:rsidR="00471B07" w:rsidRPr="00471B0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471B07" w:rsidRPr="00471B07">
        <w:rPr>
          <w:rFonts w:ascii="Times New Roman" w:hAnsi="Times New Roman" w:cs="Times New Roman"/>
          <w:b/>
          <w:bCs/>
          <w:u w:val="single"/>
        </w:rPr>
        <w:t>ECAP6006</w:t>
      </w:r>
      <w:r w:rsidRPr="00471B07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Buddy King</w:t>
      </w:r>
    </w:p>
    <w:p w14:paraId="329D78A4" w14:textId="1B836CC7" w:rsidR="00C07B3E" w:rsidRDefault="00C07B3E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 of Mr Buddy King</w:t>
      </w:r>
    </w:p>
    <w:p w14:paraId="3DB0DF48" w14:textId="7B3BB881" w:rsidR="00E65929" w:rsidRDefault="00C07B3E" w:rsidP="00EB02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Buddy King is a </w:t>
      </w:r>
      <w:r w:rsidR="00CD1880">
        <w:rPr>
          <w:rFonts w:ascii="Times New Roman" w:hAnsi="Times New Roman" w:cs="Times New Roman"/>
          <w:sz w:val="24"/>
          <w:szCs w:val="24"/>
        </w:rPr>
        <w:t>28-year-old</w:t>
      </w:r>
      <w:r>
        <w:rPr>
          <w:rFonts w:ascii="Times New Roman" w:hAnsi="Times New Roman" w:cs="Times New Roman"/>
          <w:sz w:val="24"/>
          <w:szCs w:val="24"/>
        </w:rPr>
        <w:t xml:space="preserve"> male who is of </w:t>
      </w:r>
      <w:r w:rsidR="0092399B">
        <w:rPr>
          <w:rFonts w:ascii="Times New Roman" w:hAnsi="Times New Roman" w:cs="Times New Roman"/>
          <w:sz w:val="24"/>
          <w:szCs w:val="24"/>
        </w:rPr>
        <w:t>African American</w:t>
      </w:r>
      <w:r>
        <w:rPr>
          <w:rFonts w:ascii="Times New Roman" w:hAnsi="Times New Roman" w:cs="Times New Roman"/>
          <w:sz w:val="24"/>
          <w:szCs w:val="24"/>
        </w:rPr>
        <w:t xml:space="preserve"> decent.</w:t>
      </w:r>
      <w:r w:rsidR="00CD1880">
        <w:rPr>
          <w:rFonts w:ascii="Times New Roman" w:hAnsi="Times New Roman" w:cs="Times New Roman"/>
          <w:sz w:val="24"/>
          <w:szCs w:val="24"/>
        </w:rPr>
        <w:t xml:space="preserve"> </w:t>
      </w:r>
      <w:r w:rsidR="003D280C">
        <w:rPr>
          <w:rFonts w:ascii="Times New Roman" w:hAnsi="Times New Roman" w:cs="Times New Roman"/>
          <w:sz w:val="24"/>
          <w:szCs w:val="24"/>
        </w:rPr>
        <w:t>He is married</w:t>
      </w:r>
      <w:r w:rsidR="008C6B98">
        <w:rPr>
          <w:rFonts w:ascii="Times New Roman" w:hAnsi="Times New Roman" w:cs="Times New Roman"/>
          <w:sz w:val="24"/>
          <w:szCs w:val="24"/>
        </w:rPr>
        <w:t xml:space="preserve"> and</w:t>
      </w:r>
      <w:r w:rsidR="00B53159">
        <w:rPr>
          <w:rFonts w:ascii="Times New Roman" w:hAnsi="Times New Roman" w:cs="Times New Roman"/>
          <w:sz w:val="24"/>
          <w:szCs w:val="24"/>
        </w:rPr>
        <w:t xml:space="preserve"> </w:t>
      </w:r>
      <w:r w:rsidR="00B34D14">
        <w:rPr>
          <w:rFonts w:ascii="Times New Roman" w:hAnsi="Times New Roman" w:cs="Times New Roman"/>
          <w:sz w:val="24"/>
          <w:szCs w:val="24"/>
        </w:rPr>
        <w:t>after gra</w:t>
      </w:r>
      <w:r w:rsidR="00B86BB2">
        <w:rPr>
          <w:rFonts w:ascii="Times New Roman" w:hAnsi="Times New Roman" w:cs="Times New Roman"/>
          <w:sz w:val="24"/>
          <w:szCs w:val="24"/>
        </w:rPr>
        <w:t>duating in business management at the age of 24</w:t>
      </w:r>
      <w:r w:rsidR="00C96D1D">
        <w:rPr>
          <w:rFonts w:ascii="Times New Roman" w:hAnsi="Times New Roman" w:cs="Times New Roman"/>
          <w:sz w:val="24"/>
          <w:szCs w:val="24"/>
        </w:rPr>
        <w:t>,</w:t>
      </w:r>
      <w:r w:rsidR="00B86BB2">
        <w:rPr>
          <w:rFonts w:ascii="Times New Roman" w:hAnsi="Times New Roman" w:cs="Times New Roman"/>
          <w:sz w:val="24"/>
          <w:szCs w:val="24"/>
        </w:rPr>
        <w:t xml:space="preserve"> </w:t>
      </w:r>
      <w:r w:rsidR="00C96D1D">
        <w:rPr>
          <w:rFonts w:ascii="Times New Roman" w:hAnsi="Times New Roman" w:cs="Times New Roman"/>
          <w:sz w:val="24"/>
          <w:szCs w:val="24"/>
        </w:rPr>
        <w:t xml:space="preserve">he </w:t>
      </w:r>
      <w:r w:rsidR="00B53159">
        <w:rPr>
          <w:rFonts w:ascii="Times New Roman" w:hAnsi="Times New Roman" w:cs="Times New Roman"/>
          <w:sz w:val="24"/>
          <w:szCs w:val="24"/>
        </w:rPr>
        <w:t xml:space="preserve">is a manager in </w:t>
      </w:r>
      <w:r w:rsidR="000C2895">
        <w:rPr>
          <w:rFonts w:ascii="Times New Roman" w:hAnsi="Times New Roman" w:cs="Times New Roman"/>
          <w:sz w:val="24"/>
          <w:szCs w:val="24"/>
        </w:rPr>
        <w:t>the</w:t>
      </w:r>
      <w:r w:rsidR="00952D95">
        <w:rPr>
          <w:rFonts w:ascii="Times New Roman" w:hAnsi="Times New Roman" w:cs="Times New Roman"/>
          <w:sz w:val="24"/>
          <w:szCs w:val="24"/>
        </w:rPr>
        <w:t xml:space="preserve"> successful</w:t>
      </w:r>
      <w:r w:rsidR="00B53159">
        <w:rPr>
          <w:rFonts w:ascii="Times New Roman" w:hAnsi="Times New Roman" w:cs="Times New Roman"/>
          <w:sz w:val="24"/>
          <w:szCs w:val="24"/>
        </w:rPr>
        <w:t xml:space="preserve"> family</w:t>
      </w:r>
      <w:r w:rsidR="00952D95">
        <w:rPr>
          <w:rFonts w:ascii="Times New Roman" w:hAnsi="Times New Roman" w:cs="Times New Roman"/>
          <w:sz w:val="24"/>
          <w:szCs w:val="24"/>
        </w:rPr>
        <w:t xml:space="preserve"> food business</w:t>
      </w:r>
      <w:r w:rsidR="000B41A2">
        <w:rPr>
          <w:rFonts w:ascii="Times New Roman" w:hAnsi="Times New Roman" w:cs="Times New Roman"/>
          <w:sz w:val="24"/>
          <w:szCs w:val="24"/>
        </w:rPr>
        <w:t xml:space="preserve">. </w:t>
      </w:r>
      <w:r w:rsidR="00700E88">
        <w:rPr>
          <w:rFonts w:ascii="Times New Roman" w:hAnsi="Times New Roman" w:cs="Times New Roman"/>
          <w:sz w:val="24"/>
          <w:szCs w:val="24"/>
        </w:rPr>
        <w:t>Buddy has recently been showing signs</w:t>
      </w:r>
      <w:r w:rsidR="0037569C">
        <w:rPr>
          <w:rFonts w:ascii="Times New Roman" w:hAnsi="Times New Roman" w:cs="Times New Roman"/>
          <w:sz w:val="24"/>
          <w:szCs w:val="24"/>
        </w:rPr>
        <w:t xml:space="preserve"> of</w:t>
      </w:r>
      <w:r w:rsidR="00700E88">
        <w:rPr>
          <w:rFonts w:ascii="Times New Roman" w:hAnsi="Times New Roman" w:cs="Times New Roman"/>
          <w:sz w:val="24"/>
          <w:szCs w:val="24"/>
        </w:rPr>
        <w:t xml:space="preserve"> depressive</w:t>
      </w:r>
      <w:r w:rsidR="0037569C">
        <w:rPr>
          <w:rFonts w:ascii="Times New Roman" w:hAnsi="Times New Roman" w:cs="Times New Roman"/>
          <w:sz w:val="24"/>
          <w:szCs w:val="24"/>
        </w:rPr>
        <w:t xml:space="preserve"> </w:t>
      </w:r>
      <w:r w:rsidR="00E77724">
        <w:rPr>
          <w:rFonts w:ascii="Times New Roman" w:hAnsi="Times New Roman" w:cs="Times New Roman"/>
          <w:sz w:val="24"/>
          <w:szCs w:val="24"/>
        </w:rPr>
        <w:t>behaviour</w:t>
      </w:r>
      <w:r w:rsidR="00885354">
        <w:rPr>
          <w:rFonts w:ascii="Times New Roman" w:hAnsi="Times New Roman" w:cs="Times New Roman"/>
          <w:sz w:val="24"/>
          <w:szCs w:val="24"/>
        </w:rPr>
        <w:t>,</w:t>
      </w:r>
      <w:r w:rsidR="00E77724">
        <w:rPr>
          <w:rFonts w:ascii="Times New Roman" w:hAnsi="Times New Roman" w:cs="Times New Roman"/>
          <w:sz w:val="24"/>
          <w:szCs w:val="24"/>
        </w:rPr>
        <w:t xml:space="preserve"> </w:t>
      </w:r>
      <w:r w:rsidR="0037569C">
        <w:rPr>
          <w:rFonts w:ascii="Times New Roman" w:hAnsi="Times New Roman" w:cs="Times New Roman"/>
          <w:sz w:val="24"/>
          <w:szCs w:val="24"/>
        </w:rPr>
        <w:t>which</w:t>
      </w:r>
      <w:r w:rsidR="00DA29EA">
        <w:rPr>
          <w:rFonts w:ascii="Times New Roman" w:hAnsi="Times New Roman" w:cs="Times New Roman"/>
          <w:sz w:val="24"/>
          <w:szCs w:val="24"/>
        </w:rPr>
        <w:t xml:space="preserve"> he has experienced </w:t>
      </w:r>
      <w:r w:rsidR="004A1899">
        <w:rPr>
          <w:rFonts w:ascii="Times New Roman" w:hAnsi="Times New Roman" w:cs="Times New Roman"/>
          <w:sz w:val="24"/>
          <w:szCs w:val="24"/>
        </w:rPr>
        <w:t xml:space="preserve">bouts of </w:t>
      </w:r>
      <w:r w:rsidR="00AA77ED">
        <w:rPr>
          <w:rFonts w:ascii="Times New Roman" w:hAnsi="Times New Roman" w:cs="Times New Roman"/>
          <w:sz w:val="24"/>
          <w:szCs w:val="24"/>
        </w:rPr>
        <w:t>before, however</w:t>
      </w:r>
      <w:r w:rsidR="0037569C">
        <w:rPr>
          <w:rFonts w:ascii="Times New Roman" w:hAnsi="Times New Roman" w:cs="Times New Roman"/>
          <w:sz w:val="24"/>
          <w:szCs w:val="24"/>
        </w:rPr>
        <w:t xml:space="preserve"> </w:t>
      </w:r>
      <w:r w:rsidR="006F48D0">
        <w:rPr>
          <w:rFonts w:ascii="Times New Roman" w:hAnsi="Times New Roman" w:cs="Times New Roman"/>
          <w:sz w:val="24"/>
          <w:szCs w:val="24"/>
        </w:rPr>
        <w:t xml:space="preserve">are </w:t>
      </w:r>
      <w:r w:rsidR="001467FB">
        <w:rPr>
          <w:rFonts w:ascii="Times New Roman" w:hAnsi="Times New Roman" w:cs="Times New Roman"/>
          <w:sz w:val="24"/>
          <w:szCs w:val="24"/>
        </w:rPr>
        <w:t>steadily getting worse</w:t>
      </w:r>
      <w:r w:rsidR="00342244">
        <w:rPr>
          <w:rFonts w:ascii="Times New Roman" w:hAnsi="Times New Roman" w:cs="Times New Roman"/>
          <w:sz w:val="24"/>
          <w:szCs w:val="24"/>
        </w:rPr>
        <w:t xml:space="preserve"> and are lasting longer</w:t>
      </w:r>
      <w:r w:rsidR="001467FB">
        <w:rPr>
          <w:rFonts w:ascii="Times New Roman" w:hAnsi="Times New Roman" w:cs="Times New Roman"/>
          <w:sz w:val="24"/>
          <w:szCs w:val="24"/>
        </w:rPr>
        <w:t xml:space="preserve">, this </w:t>
      </w:r>
      <w:r w:rsidR="00753218">
        <w:rPr>
          <w:rFonts w:ascii="Times New Roman" w:hAnsi="Times New Roman" w:cs="Times New Roman"/>
          <w:sz w:val="24"/>
          <w:szCs w:val="24"/>
        </w:rPr>
        <w:t>caused</w:t>
      </w:r>
      <w:r w:rsidR="0037569C">
        <w:rPr>
          <w:rFonts w:ascii="Times New Roman" w:hAnsi="Times New Roman" w:cs="Times New Roman"/>
          <w:sz w:val="24"/>
          <w:szCs w:val="24"/>
        </w:rPr>
        <w:t xml:space="preserve"> his wife</w:t>
      </w:r>
      <w:r w:rsidR="00270859">
        <w:rPr>
          <w:rFonts w:ascii="Times New Roman" w:hAnsi="Times New Roman" w:cs="Times New Roman"/>
          <w:sz w:val="24"/>
          <w:szCs w:val="24"/>
        </w:rPr>
        <w:t xml:space="preserve"> concern and </w:t>
      </w:r>
      <w:r w:rsidR="00753218">
        <w:rPr>
          <w:rFonts w:ascii="Times New Roman" w:hAnsi="Times New Roman" w:cs="Times New Roman"/>
          <w:sz w:val="24"/>
          <w:szCs w:val="24"/>
        </w:rPr>
        <w:t xml:space="preserve">led her to </w:t>
      </w:r>
      <w:r w:rsidR="00270859">
        <w:rPr>
          <w:rFonts w:ascii="Times New Roman" w:hAnsi="Times New Roman" w:cs="Times New Roman"/>
          <w:sz w:val="24"/>
          <w:szCs w:val="24"/>
        </w:rPr>
        <w:t>refer him to his GP for treatment.</w:t>
      </w:r>
      <w:r w:rsidR="00EB02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6C4053" w14:textId="62741584" w:rsidR="00EB02E3" w:rsidRDefault="00EB02E3" w:rsidP="00EB02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Buddy’s current symptoms include prolonged depressed mood, a lack of energy, trouble concentrating and a decrease in interest and discontinuation of activities he previously enjoyed</w:t>
      </w:r>
      <w:r w:rsidR="001D3B0B">
        <w:rPr>
          <w:rFonts w:ascii="Times New Roman" w:hAnsi="Times New Roman" w:cs="Times New Roman"/>
          <w:sz w:val="24"/>
          <w:szCs w:val="24"/>
        </w:rPr>
        <w:t>, including his love of exercise</w:t>
      </w:r>
      <w:r w:rsidR="006849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His libido has also been negatively affected and he has experienced disturbed sleep, rumination of pessimistic thoughts and at times, are of a suicidal nature. </w:t>
      </w:r>
    </w:p>
    <w:p w14:paraId="5B468D41" w14:textId="3270FC2D" w:rsidR="00E65929" w:rsidRPr="00F86B98" w:rsidRDefault="006849BF" w:rsidP="00EB02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p</w:t>
      </w:r>
      <w:r w:rsidR="00E65929">
        <w:rPr>
          <w:rFonts w:ascii="Times New Roman" w:hAnsi="Times New Roman" w:cs="Times New Roman"/>
          <w:sz w:val="24"/>
          <w:szCs w:val="24"/>
        </w:rPr>
        <w:t xml:space="preserve">revious medical </w:t>
      </w:r>
      <w:r>
        <w:rPr>
          <w:rFonts w:ascii="Times New Roman" w:hAnsi="Times New Roman" w:cs="Times New Roman"/>
          <w:sz w:val="24"/>
          <w:szCs w:val="24"/>
        </w:rPr>
        <w:t xml:space="preserve">history states </w:t>
      </w:r>
      <w:r w:rsidR="00967628">
        <w:rPr>
          <w:rFonts w:ascii="Times New Roman" w:hAnsi="Times New Roman" w:cs="Times New Roman"/>
          <w:sz w:val="24"/>
          <w:szCs w:val="24"/>
        </w:rPr>
        <w:t xml:space="preserve">Buddy experienced a full manic episode whilst </w:t>
      </w:r>
      <w:r w:rsidR="009C7157">
        <w:rPr>
          <w:rFonts w:ascii="Times New Roman" w:hAnsi="Times New Roman" w:cs="Times New Roman"/>
          <w:sz w:val="24"/>
          <w:szCs w:val="24"/>
        </w:rPr>
        <w:t xml:space="preserve">studying at </w:t>
      </w:r>
      <w:r w:rsidR="00DA4F86">
        <w:rPr>
          <w:rFonts w:ascii="Times New Roman" w:hAnsi="Times New Roman" w:cs="Times New Roman"/>
          <w:sz w:val="24"/>
          <w:szCs w:val="24"/>
        </w:rPr>
        <w:t>university</w:t>
      </w:r>
      <w:r w:rsidR="00F16E9B">
        <w:rPr>
          <w:rFonts w:ascii="Times New Roman" w:hAnsi="Times New Roman" w:cs="Times New Roman"/>
          <w:sz w:val="24"/>
          <w:szCs w:val="24"/>
        </w:rPr>
        <w:t xml:space="preserve">, his symptoms included </w:t>
      </w:r>
      <w:r w:rsidR="00906991">
        <w:rPr>
          <w:rFonts w:ascii="Times New Roman" w:hAnsi="Times New Roman" w:cs="Times New Roman"/>
          <w:sz w:val="24"/>
          <w:szCs w:val="24"/>
        </w:rPr>
        <w:t xml:space="preserve">continually elevated mood, </w:t>
      </w:r>
      <w:r w:rsidR="00D705EF">
        <w:rPr>
          <w:rFonts w:ascii="Times New Roman" w:hAnsi="Times New Roman" w:cs="Times New Roman"/>
          <w:sz w:val="24"/>
          <w:szCs w:val="24"/>
        </w:rPr>
        <w:t>hyperactivity</w:t>
      </w:r>
      <w:r w:rsidR="00083EEC">
        <w:rPr>
          <w:rFonts w:ascii="Times New Roman" w:hAnsi="Times New Roman" w:cs="Times New Roman"/>
          <w:sz w:val="24"/>
          <w:szCs w:val="24"/>
        </w:rPr>
        <w:t xml:space="preserve">, grandiose and a </w:t>
      </w:r>
      <w:r w:rsidR="00F133E0">
        <w:rPr>
          <w:rFonts w:ascii="Times New Roman" w:hAnsi="Times New Roman" w:cs="Times New Roman"/>
          <w:sz w:val="24"/>
          <w:szCs w:val="24"/>
        </w:rPr>
        <w:t xml:space="preserve">diminished need for sleep. </w:t>
      </w:r>
      <w:r w:rsidR="0073158D">
        <w:rPr>
          <w:rFonts w:ascii="Times New Roman" w:hAnsi="Times New Roman" w:cs="Times New Roman"/>
          <w:sz w:val="24"/>
          <w:szCs w:val="24"/>
        </w:rPr>
        <w:t xml:space="preserve">His academic performance </w:t>
      </w:r>
      <w:r w:rsidR="00FA62E3">
        <w:rPr>
          <w:rFonts w:ascii="Times New Roman" w:hAnsi="Times New Roman" w:cs="Times New Roman"/>
          <w:sz w:val="24"/>
          <w:szCs w:val="24"/>
        </w:rPr>
        <w:t xml:space="preserve">was negatively </w:t>
      </w:r>
      <w:proofErr w:type="gramStart"/>
      <w:r w:rsidR="00DA4F86">
        <w:rPr>
          <w:rFonts w:ascii="Times New Roman" w:hAnsi="Times New Roman" w:cs="Times New Roman"/>
          <w:sz w:val="24"/>
          <w:szCs w:val="24"/>
        </w:rPr>
        <w:t>impacted</w:t>
      </w:r>
      <w:proofErr w:type="gramEnd"/>
      <w:r w:rsidR="00DA4F86">
        <w:rPr>
          <w:rFonts w:ascii="Times New Roman" w:hAnsi="Times New Roman" w:cs="Times New Roman"/>
          <w:sz w:val="24"/>
          <w:szCs w:val="24"/>
        </w:rPr>
        <w:t xml:space="preserve"> and</w:t>
      </w:r>
      <w:r w:rsidR="00FA62E3">
        <w:rPr>
          <w:rFonts w:ascii="Times New Roman" w:hAnsi="Times New Roman" w:cs="Times New Roman"/>
          <w:sz w:val="24"/>
          <w:szCs w:val="24"/>
        </w:rPr>
        <w:t xml:space="preserve"> </w:t>
      </w:r>
      <w:r w:rsidR="00EA09DD">
        <w:rPr>
          <w:rFonts w:ascii="Times New Roman" w:hAnsi="Times New Roman" w:cs="Times New Roman"/>
          <w:sz w:val="24"/>
          <w:szCs w:val="24"/>
        </w:rPr>
        <w:t>he</w:t>
      </w:r>
      <w:r w:rsidR="003E0D3F">
        <w:rPr>
          <w:rFonts w:ascii="Times New Roman" w:hAnsi="Times New Roman" w:cs="Times New Roman"/>
          <w:sz w:val="24"/>
          <w:szCs w:val="24"/>
        </w:rPr>
        <w:t xml:space="preserve"> </w:t>
      </w:r>
      <w:r w:rsidR="00FA62E3">
        <w:rPr>
          <w:rFonts w:ascii="Times New Roman" w:hAnsi="Times New Roman" w:cs="Times New Roman"/>
          <w:sz w:val="24"/>
          <w:szCs w:val="24"/>
        </w:rPr>
        <w:t xml:space="preserve">stopped </w:t>
      </w:r>
      <w:r w:rsidR="003E0D3F">
        <w:rPr>
          <w:rFonts w:ascii="Times New Roman" w:hAnsi="Times New Roman" w:cs="Times New Roman"/>
          <w:sz w:val="24"/>
          <w:szCs w:val="24"/>
        </w:rPr>
        <w:t>attending</w:t>
      </w:r>
      <w:r w:rsidR="00FA62E3">
        <w:rPr>
          <w:rFonts w:ascii="Times New Roman" w:hAnsi="Times New Roman" w:cs="Times New Roman"/>
          <w:sz w:val="24"/>
          <w:szCs w:val="24"/>
        </w:rPr>
        <w:t xml:space="preserve"> his classes</w:t>
      </w:r>
      <w:r w:rsidR="00EE6120">
        <w:rPr>
          <w:rFonts w:ascii="Times New Roman" w:hAnsi="Times New Roman" w:cs="Times New Roman"/>
          <w:sz w:val="24"/>
          <w:szCs w:val="24"/>
        </w:rPr>
        <w:t xml:space="preserve">. His behaviour displayed </w:t>
      </w:r>
      <w:r w:rsidR="00D527CC">
        <w:rPr>
          <w:rFonts w:ascii="Times New Roman" w:hAnsi="Times New Roman" w:cs="Times New Roman"/>
          <w:sz w:val="24"/>
          <w:szCs w:val="24"/>
        </w:rPr>
        <w:t>risky elements,</w:t>
      </w:r>
      <w:r w:rsidR="00B04F80">
        <w:rPr>
          <w:rFonts w:ascii="Times New Roman" w:hAnsi="Times New Roman" w:cs="Times New Roman"/>
          <w:sz w:val="24"/>
          <w:szCs w:val="24"/>
        </w:rPr>
        <w:t xml:space="preserve"> his drinking became heavier</w:t>
      </w:r>
      <w:r w:rsidR="007675B3">
        <w:rPr>
          <w:rFonts w:ascii="Times New Roman" w:hAnsi="Times New Roman" w:cs="Times New Roman"/>
          <w:sz w:val="24"/>
          <w:szCs w:val="24"/>
        </w:rPr>
        <w:t>,</w:t>
      </w:r>
      <w:r w:rsidR="00B04F80">
        <w:rPr>
          <w:rFonts w:ascii="Times New Roman" w:hAnsi="Times New Roman" w:cs="Times New Roman"/>
          <w:sz w:val="24"/>
          <w:szCs w:val="24"/>
        </w:rPr>
        <w:t xml:space="preserve"> he started to take mar</w:t>
      </w:r>
      <w:r w:rsidR="007675B3">
        <w:rPr>
          <w:rFonts w:ascii="Times New Roman" w:hAnsi="Times New Roman" w:cs="Times New Roman"/>
          <w:sz w:val="24"/>
          <w:szCs w:val="24"/>
        </w:rPr>
        <w:t xml:space="preserve">ijuana and his </w:t>
      </w:r>
      <w:r w:rsidR="00000ADA">
        <w:rPr>
          <w:rFonts w:ascii="Times New Roman" w:hAnsi="Times New Roman" w:cs="Times New Roman"/>
          <w:sz w:val="24"/>
          <w:szCs w:val="24"/>
        </w:rPr>
        <w:t>sexual appetite was more pronounced</w:t>
      </w:r>
      <w:r w:rsidR="00DE52B6">
        <w:rPr>
          <w:rFonts w:ascii="Times New Roman" w:hAnsi="Times New Roman" w:cs="Times New Roman"/>
          <w:sz w:val="24"/>
          <w:szCs w:val="24"/>
        </w:rPr>
        <w:t xml:space="preserve"> which led to </w:t>
      </w:r>
      <w:r w:rsidR="00FF6EE2">
        <w:rPr>
          <w:rFonts w:ascii="Times New Roman" w:hAnsi="Times New Roman" w:cs="Times New Roman"/>
          <w:sz w:val="24"/>
          <w:szCs w:val="24"/>
        </w:rPr>
        <w:t xml:space="preserve">him </w:t>
      </w:r>
      <w:r w:rsidR="00B10720">
        <w:rPr>
          <w:rFonts w:ascii="Times New Roman" w:hAnsi="Times New Roman" w:cs="Times New Roman"/>
          <w:sz w:val="24"/>
          <w:szCs w:val="24"/>
        </w:rPr>
        <w:t xml:space="preserve">being arrested by campus police </w:t>
      </w:r>
      <w:r w:rsidR="00042C67">
        <w:rPr>
          <w:rFonts w:ascii="Times New Roman" w:hAnsi="Times New Roman" w:cs="Times New Roman"/>
          <w:sz w:val="24"/>
          <w:szCs w:val="24"/>
        </w:rPr>
        <w:t xml:space="preserve">for being found naked with a </w:t>
      </w:r>
      <w:r w:rsidR="008F5BA3">
        <w:rPr>
          <w:rFonts w:ascii="Times New Roman" w:hAnsi="Times New Roman" w:cs="Times New Roman"/>
          <w:sz w:val="24"/>
          <w:szCs w:val="24"/>
        </w:rPr>
        <w:t>15-year-old</w:t>
      </w:r>
      <w:r w:rsidR="00042C67">
        <w:rPr>
          <w:rFonts w:ascii="Times New Roman" w:hAnsi="Times New Roman" w:cs="Times New Roman"/>
          <w:sz w:val="24"/>
          <w:szCs w:val="24"/>
        </w:rPr>
        <w:t xml:space="preserve"> girl.</w:t>
      </w:r>
      <w:r w:rsidR="008F5BA3">
        <w:rPr>
          <w:rFonts w:ascii="Times New Roman" w:hAnsi="Times New Roman" w:cs="Times New Roman"/>
          <w:sz w:val="24"/>
          <w:szCs w:val="24"/>
        </w:rPr>
        <w:t xml:space="preserve"> Charges were later dropped however</w:t>
      </w:r>
      <w:r w:rsidR="00351CDD">
        <w:rPr>
          <w:rFonts w:ascii="Times New Roman" w:hAnsi="Times New Roman" w:cs="Times New Roman"/>
          <w:sz w:val="24"/>
          <w:szCs w:val="24"/>
        </w:rPr>
        <w:t xml:space="preserve">, </w:t>
      </w:r>
      <w:r w:rsidR="00D917CA">
        <w:rPr>
          <w:rFonts w:ascii="Times New Roman" w:hAnsi="Times New Roman" w:cs="Times New Roman"/>
          <w:sz w:val="24"/>
          <w:szCs w:val="24"/>
        </w:rPr>
        <w:t xml:space="preserve">he had to </w:t>
      </w:r>
      <w:r w:rsidR="006A4EB6">
        <w:rPr>
          <w:rFonts w:ascii="Times New Roman" w:hAnsi="Times New Roman" w:cs="Times New Roman"/>
          <w:sz w:val="24"/>
          <w:szCs w:val="24"/>
        </w:rPr>
        <w:t>switch</w:t>
      </w:r>
      <w:r w:rsidR="00D917CA">
        <w:rPr>
          <w:rFonts w:ascii="Times New Roman" w:hAnsi="Times New Roman" w:cs="Times New Roman"/>
          <w:sz w:val="24"/>
          <w:szCs w:val="24"/>
        </w:rPr>
        <w:t xml:space="preserve"> to a less prestigious University and was s</w:t>
      </w:r>
      <w:r w:rsidR="006A4EB6">
        <w:rPr>
          <w:rFonts w:ascii="Times New Roman" w:hAnsi="Times New Roman" w:cs="Times New Roman"/>
          <w:sz w:val="24"/>
          <w:szCs w:val="24"/>
        </w:rPr>
        <w:t>hunned by his friends.</w:t>
      </w:r>
      <w:r w:rsidR="00E5347D">
        <w:rPr>
          <w:rFonts w:ascii="Times New Roman" w:hAnsi="Times New Roman" w:cs="Times New Roman"/>
          <w:sz w:val="24"/>
          <w:szCs w:val="24"/>
        </w:rPr>
        <w:t xml:space="preserve"> Buddy underwent </w:t>
      </w:r>
      <w:r w:rsidR="007F22AE">
        <w:rPr>
          <w:rFonts w:ascii="Times New Roman" w:hAnsi="Times New Roman" w:cs="Times New Roman"/>
          <w:sz w:val="24"/>
          <w:szCs w:val="24"/>
        </w:rPr>
        <w:t>treatment</w:t>
      </w:r>
      <w:r w:rsidR="005C5471">
        <w:rPr>
          <w:rFonts w:ascii="Times New Roman" w:hAnsi="Times New Roman" w:cs="Times New Roman"/>
          <w:sz w:val="24"/>
          <w:szCs w:val="24"/>
        </w:rPr>
        <w:t xml:space="preserve"> at hospital and was prescribed </w:t>
      </w:r>
      <w:r w:rsidR="00E5347D">
        <w:rPr>
          <w:rFonts w:ascii="Times New Roman" w:hAnsi="Times New Roman" w:cs="Times New Roman"/>
          <w:sz w:val="24"/>
          <w:szCs w:val="24"/>
        </w:rPr>
        <w:t>medication</w:t>
      </w:r>
      <w:r w:rsidR="005C5471">
        <w:rPr>
          <w:rFonts w:ascii="Times New Roman" w:hAnsi="Times New Roman" w:cs="Times New Roman"/>
          <w:sz w:val="24"/>
          <w:szCs w:val="24"/>
        </w:rPr>
        <w:t xml:space="preserve"> to stabilise his m</w:t>
      </w:r>
      <w:r w:rsidR="000E44B4">
        <w:rPr>
          <w:rFonts w:ascii="Times New Roman" w:hAnsi="Times New Roman" w:cs="Times New Roman"/>
          <w:sz w:val="24"/>
          <w:szCs w:val="24"/>
        </w:rPr>
        <w:t>ood, he was later discharged</w:t>
      </w:r>
      <w:r w:rsidR="005F079F">
        <w:rPr>
          <w:rFonts w:ascii="Times New Roman" w:hAnsi="Times New Roman" w:cs="Times New Roman"/>
          <w:sz w:val="24"/>
          <w:szCs w:val="24"/>
        </w:rPr>
        <w:t xml:space="preserve"> but faced re</w:t>
      </w:r>
      <w:r w:rsidR="001B246C">
        <w:rPr>
          <w:rFonts w:ascii="Times New Roman" w:hAnsi="Times New Roman" w:cs="Times New Roman"/>
          <w:sz w:val="24"/>
          <w:szCs w:val="24"/>
        </w:rPr>
        <w:t xml:space="preserve">gular blood tests to establish </w:t>
      </w:r>
      <w:r w:rsidR="004133A4">
        <w:rPr>
          <w:rFonts w:ascii="Times New Roman" w:hAnsi="Times New Roman" w:cs="Times New Roman"/>
          <w:sz w:val="24"/>
          <w:szCs w:val="24"/>
        </w:rPr>
        <w:t>the correct dosage</w:t>
      </w:r>
      <w:r w:rsidR="00DB5015">
        <w:rPr>
          <w:rFonts w:ascii="Times New Roman" w:hAnsi="Times New Roman" w:cs="Times New Roman"/>
          <w:sz w:val="24"/>
          <w:szCs w:val="24"/>
        </w:rPr>
        <w:t>, this was a contentious issue with his family</w:t>
      </w:r>
      <w:r w:rsidR="005A0839">
        <w:rPr>
          <w:rFonts w:ascii="Times New Roman" w:hAnsi="Times New Roman" w:cs="Times New Roman"/>
          <w:sz w:val="24"/>
          <w:szCs w:val="24"/>
        </w:rPr>
        <w:t xml:space="preserve"> who pressurised him to com</w:t>
      </w:r>
      <w:r w:rsidR="00B15E82">
        <w:rPr>
          <w:rFonts w:ascii="Times New Roman" w:hAnsi="Times New Roman" w:cs="Times New Roman"/>
          <w:sz w:val="24"/>
          <w:szCs w:val="24"/>
        </w:rPr>
        <w:t>ply with medication</w:t>
      </w:r>
      <w:r w:rsidR="0085708A">
        <w:rPr>
          <w:rFonts w:ascii="Times New Roman" w:hAnsi="Times New Roman" w:cs="Times New Roman"/>
          <w:sz w:val="24"/>
          <w:szCs w:val="24"/>
        </w:rPr>
        <w:t xml:space="preserve">, </w:t>
      </w:r>
      <w:r w:rsidR="006D2C9B">
        <w:rPr>
          <w:rFonts w:ascii="Times New Roman" w:hAnsi="Times New Roman" w:cs="Times New Roman"/>
          <w:sz w:val="24"/>
          <w:szCs w:val="24"/>
        </w:rPr>
        <w:t xml:space="preserve">which </w:t>
      </w:r>
      <w:r w:rsidR="00AB0D79">
        <w:rPr>
          <w:rFonts w:ascii="Times New Roman" w:hAnsi="Times New Roman" w:cs="Times New Roman"/>
          <w:sz w:val="24"/>
          <w:szCs w:val="24"/>
        </w:rPr>
        <w:t>exacerbated</w:t>
      </w:r>
      <w:r w:rsidR="006D2C9B">
        <w:rPr>
          <w:rFonts w:ascii="Times New Roman" w:hAnsi="Times New Roman" w:cs="Times New Roman"/>
          <w:sz w:val="24"/>
          <w:szCs w:val="24"/>
        </w:rPr>
        <w:t xml:space="preserve"> </w:t>
      </w:r>
      <w:r w:rsidR="0085708A">
        <w:rPr>
          <w:rFonts w:ascii="Times New Roman" w:hAnsi="Times New Roman" w:cs="Times New Roman"/>
          <w:sz w:val="24"/>
          <w:szCs w:val="24"/>
        </w:rPr>
        <w:t xml:space="preserve">an already </w:t>
      </w:r>
      <w:r w:rsidR="006D2C9B">
        <w:rPr>
          <w:rFonts w:ascii="Times New Roman" w:hAnsi="Times New Roman" w:cs="Times New Roman"/>
          <w:sz w:val="24"/>
          <w:szCs w:val="24"/>
        </w:rPr>
        <w:t xml:space="preserve">somewhat </w:t>
      </w:r>
      <w:r w:rsidR="0085708A">
        <w:rPr>
          <w:rFonts w:ascii="Times New Roman" w:hAnsi="Times New Roman" w:cs="Times New Roman"/>
          <w:sz w:val="24"/>
          <w:szCs w:val="24"/>
        </w:rPr>
        <w:t>fraught relationship.</w:t>
      </w:r>
      <w:r w:rsidR="00AA6F97">
        <w:rPr>
          <w:rFonts w:ascii="Times New Roman" w:hAnsi="Times New Roman" w:cs="Times New Roman"/>
          <w:sz w:val="24"/>
          <w:szCs w:val="24"/>
        </w:rPr>
        <w:t xml:space="preserve"> </w:t>
      </w:r>
      <w:r w:rsidR="00CE5D22">
        <w:rPr>
          <w:rFonts w:ascii="Times New Roman" w:hAnsi="Times New Roman" w:cs="Times New Roman"/>
          <w:sz w:val="24"/>
          <w:szCs w:val="24"/>
        </w:rPr>
        <w:t xml:space="preserve">He has continued to suffer bouts of </w:t>
      </w:r>
      <w:r w:rsidR="007738FE">
        <w:rPr>
          <w:rFonts w:ascii="Times New Roman" w:hAnsi="Times New Roman" w:cs="Times New Roman"/>
          <w:sz w:val="24"/>
          <w:szCs w:val="24"/>
        </w:rPr>
        <w:t>depression</w:t>
      </w:r>
      <w:r w:rsidR="00B4769F">
        <w:rPr>
          <w:rFonts w:ascii="Times New Roman" w:hAnsi="Times New Roman" w:cs="Times New Roman"/>
          <w:sz w:val="24"/>
          <w:szCs w:val="24"/>
        </w:rPr>
        <w:t xml:space="preserve"> however,</w:t>
      </w:r>
      <w:r w:rsidR="002142D5">
        <w:rPr>
          <w:rFonts w:ascii="Times New Roman" w:hAnsi="Times New Roman" w:cs="Times New Roman"/>
          <w:sz w:val="24"/>
          <w:szCs w:val="24"/>
        </w:rPr>
        <w:t xml:space="preserve"> this current episode has lasted</w:t>
      </w:r>
      <w:r w:rsidR="00A5449A">
        <w:rPr>
          <w:rFonts w:ascii="Times New Roman" w:hAnsi="Times New Roman" w:cs="Times New Roman"/>
          <w:sz w:val="24"/>
          <w:szCs w:val="24"/>
        </w:rPr>
        <w:t xml:space="preserve"> around 3 months, leading his wife to</w:t>
      </w:r>
      <w:r w:rsidR="00F923FB">
        <w:rPr>
          <w:rFonts w:ascii="Times New Roman" w:hAnsi="Times New Roman" w:cs="Times New Roman"/>
          <w:sz w:val="24"/>
          <w:szCs w:val="24"/>
        </w:rPr>
        <w:t xml:space="preserve"> seek </w:t>
      </w:r>
      <w:r w:rsidR="006D2C9B">
        <w:rPr>
          <w:rFonts w:ascii="Times New Roman" w:hAnsi="Times New Roman" w:cs="Times New Roman"/>
          <w:sz w:val="24"/>
          <w:szCs w:val="24"/>
        </w:rPr>
        <w:t xml:space="preserve">medical </w:t>
      </w:r>
      <w:r w:rsidR="00F923FB">
        <w:rPr>
          <w:rFonts w:ascii="Times New Roman" w:hAnsi="Times New Roman" w:cs="Times New Roman"/>
          <w:sz w:val="24"/>
          <w:szCs w:val="24"/>
        </w:rPr>
        <w:t>help.</w:t>
      </w:r>
    </w:p>
    <w:p w14:paraId="48F98824" w14:textId="2BE1C496" w:rsidR="00F655AE" w:rsidRDefault="00143E98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Potential </w:t>
      </w:r>
      <w:r w:rsidR="00F655AE">
        <w:rPr>
          <w:rFonts w:ascii="Times New Roman" w:hAnsi="Times New Roman" w:cs="Times New Roman"/>
          <w:b/>
          <w:bCs/>
          <w:sz w:val="24"/>
          <w:szCs w:val="24"/>
          <w:u w:val="single"/>
        </w:rPr>
        <w:t>Diagnosis</w:t>
      </w:r>
    </w:p>
    <w:p w14:paraId="0B0328A8" w14:textId="6063951C" w:rsidR="00986624" w:rsidRPr="00025CCF" w:rsidRDefault="0083123F" w:rsidP="009866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025CCF" w:rsidRPr="00025CCF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American Psychiatric Association’s Diagnostic and Statistical Manual of Mental Disorders (DSM-5)</w:t>
      </w:r>
      <w:r w:rsidR="00763431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, a diagnostic tool</w:t>
      </w:r>
      <w:r w:rsidR="00FA0C4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which allows physicians </w:t>
      </w:r>
      <w:r w:rsidR="00B33A6A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to diagnose </w:t>
      </w:r>
      <w:r w:rsidR="00901721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patients with mental illness based on a set of </w:t>
      </w:r>
      <w:r w:rsidR="00CE3E3E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specific </w:t>
      </w:r>
      <w:r w:rsidR="000E151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criteria</w:t>
      </w:r>
      <w:r w:rsidR="00D90FBB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(</w:t>
      </w:r>
      <w:r w:rsidR="001B1C0F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APA, 2013)</w:t>
      </w:r>
      <w:r w:rsidR="000E151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.</w:t>
      </w:r>
      <w:r w:rsidR="0037166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986624">
        <w:rPr>
          <w:rFonts w:ascii="Times New Roman" w:hAnsi="Times New Roman" w:cs="Times New Roman"/>
          <w:sz w:val="24"/>
          <w:szCs w:val="24"/>
        </w:rPr>
        <w:t xml:space="preserve">As highlighted above, whilst Buddy was studying at university, he experienced a manic episode which lasted for a total of six weeks, he had feelings </w:t>
      </w:r>
      <w:r w:rsidR="00EF42B4">
        <w:rPr>
          <w:rFonts w:ascii="Times New Roman" w:hAnsi="Times New Roman" w:cs="Times New Roman"/>
          <w:sz w:val="24"/>
          <w:szCs w:val="24"/>
        </w:rPr>
        <w:t>which were</w:t>
      </w:r>
      <w:r w:rsidR="00B1770F">
        <w:rPr>
          <w:rFonts w:ascii="Times New Roman" w:hAnsi="Times New Roman" w:cs="Times New Roman"/>
          <w:sz w:val="24"/>
          <w:szCs w:val="24"/>
        </w:rPr>
        <w:t xml:space="preserve"> </w:t>
      </w:r>
      <w:r w:rsidR="00986624">
        <w:rPr>
          <w:rFonts w:ascii="Times New Roman" w:hAnsi="Times New Roman" w:cs="Times New Roman"/>
          <w:sz w:val="24"/>
          <w:szCs w:val="24"/>
        </w:rPr>
        <w:t>grandiose</w:t>
      </w:r>
      <w:r w:rsidR="00B1770F">
        <w:rPr>
          <w:rFonts w:ascii="Times New Roman" w:hAnsi="Times New Roman" w:cs="Times New Roman"/>
          <w:sz w:val="24"/>
          <w:szCs w:val="24"/>
        </w:rPr>
        <w:t xml:space="preserve"> in nature</w:t>
      </w:r>
      <w:r w:rsidR="00986624">
        <w:rPr>
          <w:rFonts w:ascii="Times New Roman" w:hAnsi="Times New Roman" w:cs="Times New Roman"/>
          <w:sz w:val="24"/>
          <w:szCs w:val="24"/>
        </w:rPr>
        <w:t xml:space="preserve">, a reduced need for sleep, </w:t>
      </w:r>
      <w:r w:rsidR="00986624">
        <w:rPr>
          <w:rFonts w:ascii="Times New Roman" w:hAnsi="Times New Roman" w:cs="Times New Roman"/>
          <w:sz w:val="24"/>
          <w:szCs w:val="24"/>
        </w:rPr>
        <w:lastRenderedPageBreak/>
        <w:t xml:space="preserve">hyperactivity and </w:t>
      </w:r>
      <w:r w:rsidR="0000734E">
        <w:rPr>
          <w:rFonts w:ascii="Times New Roman" w:hAnsi="Times New Roman" w:cs="Times New Roman"/>
          <w:sz w:val="24"/>
          <w:szCs w:val="24"/>
        </w:rPr>
        <w:t xml:space="preserve">he </w:t>
      </w:r>
      <w:r w:rsidR="00986624">
        <w:rPr>
          <w:rFonts w:ascii="Times New Roman" w:hAnsi="Times New Roman" w:cs="Times New Roman"/>
          <w:sz w:val="24"/>
          <w:szCs w:val="24"/>
        </w:rPr>
        <w:t>partook in risky behaviour</w:t>
      </w:r>
      <w:r w:rsidR="007E24E0">
        <w:rPr>
          <w:rFonts w:ascii="Times New Roman" w:hAnsi="Times New Roman" w:cs="Times New Roman"/>
          <w:sz w:val="24"/>
          <w:szCs w:val="24"/>
        </w:rPr>
        <w:t>.</w:t>
      </w:r>
      <w:r w:rsidR="00986624">
        <w:rPr>
          <w:rFonts w:ascii="Times New Roman" w:hAnsi="Times New Roman" w:cs="Times New Roman"/>
          <w:sz w:val="24"/>
          <w:szCs w:val="24"/>
        </w:rPr>
        <w:t xml:space="preserve"> </w:t>
      </w:r>
      <w:r w:rsidR="007E24E0">
        <w:rPr>
          <w:rFonts w:ascii="Times New Roman" w:hAnsi="Times New Roman" w:cs="Times New Roman"/>
          <w:sz w:val="24"/>
          <w:szCs w:val="24"/>
        </w:rPr>
        <w:t>T</w:t>
      </w:r>
      <w:r w:rsidR="00986624">
        <w:rPr>
          <w:rFonts w:ascii="Times New Roman" w:hAnsi="Times New Roman" w:cs="Times New Roman"/>
          <w:sz w:val="24"/>
          <w:szCs w:val="24"/>
        </w:rPr>
        <w:t>hese factors</w:t>
      </w:r>
      <w:r w:rsidR="00834B44">
        <w:rPr>
          <w:rFonts w:ascii="Times New Roman" w:hAnsi="Times New Roman" w:cs="Times New Roman"/>
          <w:sz w:val="24"/>
          <w:szCs w:val="24"/>
        </w:rPr>
        <w:t xml:space="preserve">, 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coupled with </w:t>
      </w:r>
      <w:r w:rsidR="00633016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episodes of depression</w:t>
      </w:r>
      <w:r w:rsidR="00137D74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,</w:t>
      </w:r>
      <w:r w:rsidR="00633016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6246F6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which include</w:t>
      </w:r>
      <w:r w:rsidR="00137D74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d</w:t>
      </w:r>
      <w:r w:rsidR="00633016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symptoms of 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feeling </w:t>
      </w:r>
      <w:r w:rsidR="00CD0F42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morose</w:t>
      </w:r>
      <w:r w:rsidR="009F47A6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and 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hopeless</w:t>
      </w:r>
      <w:r w:rsidR="00C85108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, loss of interest</w:t>
      </w:r>
      <w:r w:rsidR="00B4796C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in things which would ordinarily be pleasing</w:t>
      </w:r>
      <w:r w:rsidR="005375D2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and suicidal thoughts </w:t>
      </w:r>
      <w:r w:rsidR="007E24E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for a period of 2 weeks or more 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are consistent with the DSM-5’s diagnosis of </w:t>
      </w:r>
      <w:r w:rsidR="00407B1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b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ipolar</w:t>
      </w:r>
      <w:r w:rsidR="00BF719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disorder</w:t>
      </w:r>
      <w:r w:rsidR="00475A2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. </w:t>
      </w:r>
      <w:r w:rsidR="00443F02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Bipolar is described as a group of brain disorders which cause excessive fluctuation in an individual’s mood, level of energy and ability to function</w:t>
      </w:r>
      <w:r w:rsidR="000B7E1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(APA, 2013).</w:t>
      </w:r>
    </w:p>
    <w:p w14:paraId="6951ACAF" w14:textId="12709392" w:rsidR="00443F02" w:rsidRDefault="000E1517" w:rsidP="00482DBC">
      <w:pPr>
        <w:spacing w:line="360" w:lineRule="auto"/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A</w:t>
      </w:r>
      <w:r w:rsidR="00024514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singular </w:t>
      </w:r>
      <w:r w:rsidR="00E1297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episode of mania</w:t>
      </w:r>
      <w:r w:rsidR="0079720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consisting of </w:t>
      </w:r>
      <w:r w:rsidR="004D2D29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at least three of the seven </w:t>
      </w:r>
      <w:r w:rsidR="004277CB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symptoms</w:t>
      </w:r>
      <w:r w:rsidR="001916B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0B7E1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showcased below </w:t>
      </w:r>
      <w:r w:rsidR="00A111DA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and</w:t>
      </w:r>
      <w:r w:rsidR="00DA5633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1916B7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lasting</w:t>
      </w:r>
      <w:r w:rsidR="00EA5F35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F0376C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at least </w:t>
      </w:r>
      <w:r w:rsidR="00156CB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3-4 </w:t>
      </w:r>
      <w:r w:rsidR="001C1E2A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consecutive </w:t>
      </w:r>
      <w:r w:rsidR="00156CB0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days</w:t>
      </w:r>
      <w:r w:rsidR="00AE4F01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02722F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which are ordinarily</w:t>
      </w:r>
      <w:r w:rsidR="00B00CAB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</w:t>
      </w:r>
      <w:r w:rsidR="00CC2AC8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uncharacteristic</w:t>
      </w:r>
      <w:r w:rsidR="00C15193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to the individual</w:t>
      </w:r>
      <w:r w:rsidR="00313738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 xml:space="preserve"> are an indicator of bipolar disorder</w:t>
      </w:r>
      <w:r w:rsidR="00B778F1">
        <w:rPr>
          <w:rFonts w:ascii="Times New Roman" w:hAnsi="Times New Roman" w:cs="Times New Roman"/>
          <w:color w:val="14161A"/>
          <w:spacing w:val="-4"/>
          <w:sz w:val="24"/>
          <w:szCs w:val="24"/>
          <w:shd w:val="clear" w:color="auto" w:fill="FFFFFF"/>
        </w:rPr>
        <w:t>:</w:t>
      </w:r>
    </w:p>
    <w:p w14:paraId="1D18EF81" w14:textId="77777777" w:rsidR="00443F02" w:rsidRPr="007164B5" w:rsidRDefault="00B304ED" w:rsidP="005231E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Exaggerated</w:t>
      </w:r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self-esteem or grandiosity</w:t>
      </w:r>
    </w:p>
    <w:p w14:paraId="42F8CB7B" w14:textId="77777777" w:rsidR="007164B5" w:rsidRPr="007164B5" w:rsidRDefault="00EB4635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A reduced</w:t>
      </w:r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need for sleep</w:t>
      </w:r>
    </w:p>
    <w:p w14:paraId="48F8DBC3" w14:textId="77777777" w:rsidR="007164B5" w:rsidRPr="007164B5" w:rsidRDefault="00015F9D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Increased talkativeness</w:t>
      </w:r>
    </w:p>
    <w:p w14:paraId="648E7EB3" w14:textId="77777777" w:rsidR="007164B5" w:rsidRPr="007164B5" w:rsidRDefault="00015F9D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Racing thoughts</w:t>
      </w:r>
    </w:p>
    <w:p w14:paraId="10EF204A" w14:textId="77777777" w:rsidR="007164B5" w:rsidRPr="007164B5" w:rsidRDefault="00412ABC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Easily </w:t>
      </w:r>
      <w:proofErr w:type="gramStart"/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d</w:t>
      </w:r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istracted</w:t>
      </w:r>
      <w:proofErr w:type="gramEnd"/>
    </w:p>
    <w:p w14:paraId="3C0A7BBB" w14:textId="7C5D8A06" w:rsidR="007164B5" w:rsidRPr="007164B5" w:rsidRDefault="00015F9D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Increase</w:t>
      </w:r>
      <w:r w:rsidR="0015766E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in</w:t>
      </w: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psychomotor </w:t>
      </w:r>
      <w:proofErr w:type="gramStart"/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agitation</w:t>
      </w:r>
      <w:proofErr w:type="gramEnd"/>
    </w:p>
    <w:p w14:paraId="7C8C1381" w14:textId="1C9C8797" w:rsidR="00015F9D" w:rsidRPr="007164B5" w:rsidRDefault="00603C63" w:rsidP="007164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14161A"/>
          <w:spacing w:val="-3"/>
          <w:sz w:val="24"/>
          <w:szCs w:val="24"/>
        </w:rPr>
      </w:pPr>
      <w:r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Participating</w:t>
      </w:r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in activities </w:t>
      </w:r>
      <w:r w:rsidR="005D51C1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that have potentially</w:t>
      </w:r>
      <w:r w:rsidR="003F64EE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harmful</w:t>
      </w:r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 xml:space="preserve"> </w:t>
      </w:r>
      <w:proofErr w:type="gramStart"/>
      <w:r w:rsidR="00015F9D" w:rsidRPr="007164B5">
        <w:rPr>
          <w:rFonts w:ascii="Times New Roman" w:hAnsi="Times New Roman" w:cs="Times New Roman"/>
          <w:color w:val="14161A"/>
          <w:spacing w:val="-3"/>
          <w:sz w:val="24"/>
          <w:szCs w:val="24"/>
        </w:rPr>
        <w:t>consequences</w:t>
      </w:r>
      <w:proofErr w:type="gramEnd"/>
    </w:p>
    <w:p w14:paraId="532902C0" w14:textId="0DB53194" w:rsidR="00B62BD6" w:rsidRDefault="005C6F75" w:rsidP="00443F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evident </w:t>
      </w:r>
      <w:r w:rsidR="00652D51">
        <w:rPr>
          <w:rFonts w:ascii="Times New Roman" w:hAnsi="Times New Roman" w:cs="Times New Roman"/>
          <w:sz w:val="24"/>
          <w:szCs w:val="24"/>
        </w:rPr>
        <w:t>that Buddy has displayed at least 4 o</w:t>
      </w:r>
      <w:r w:rsidR="00CA7537">
        <w:rPr>
          <w:rFonts w:ascii="Times New Roman" w:hAnsi="Times New Roman" w:cs="Times New Roman"/>
          <w:sz w:val="24"/>
          <w:szCs w:val="24"/>
        </w:rPr>
        <w:t>f these symptoms in his manic episode</w:t>
      </w:r>
      <w:r w:rsidR="00D24D4D">
        <w:rPr>
          <w:rFonts w:ascii="Times New Roman" w:hAnsi="Times New Roman" w:cs="Times New Roman"/>
          <w:sz w:val="24"/>
          <w:szCs w:val="24"/>
        </w:rPr>
        <w:t xml:space="preserve">, </w:t>
      </w:r>
      <w:r w:rsidR="00D81D2C">
        <w:rPr>
          <w:rFonts w:ascii="Times New Roman" w:hAnsi="Times New Roman" w:cs="Times New Roman"/>
          <w:sz w:val="24"/>
          <w:szCs w:val="24"/>
        </w:rPr>
        <w:t xml:space="preserve">and </w:t>
      </w:r>
      <w:r w:rsidR="00580773">
        <w:rPr>
          <w:rFonts w:ascii="Times New Roman" w:hAnsi="Times New Roman" w:cs="Times New Roman"/>
          <w:sz w:val="24"/>
          <w:szCs w:val="24"/>
        </w:rPr>
        <w:t>he is currently presenting</w:t>
      </w:r>
      <w:r w:rsidR="00D82CB9">
        <w:rPr>
          <w:rFonts w:ascii="Times New Roman" w:hAnsi="Times New Roman" w:cs="Times New Roman"/>
          <w:sz w:val="24"/>
          <w:szCs w:val="24"/>
        </w:rPr>
        <w:t xml:space="preserve"> symptoms of depression</w:t>
      </w:r>
      <w:r w:rsidR="00580773">
        <w:rPr>
          <w:rFonts w:ascii="Times New Roman" w:hAnsi="Times New Roman" w:cs="Times New Roman"/>
          <w:sz w:val="24"/>
          <w:szCs w:val="24"/>
        </w:rPr>
        <w:t xml:space="preserve"> </w:t>
      </w:r>
      <w:r w:rsidR="00D24D4D">
        <w:rPr>
          <w:rFonts w:ascii="Times New Roman" w:hAnsi="Times New Roman" w:cs="Times New Roman"/>
          <w:sz w:val="24"/>
          <w:szCs w:val="24"/>
        </w:rPr>
        <w:t xml:space="preserve">meaning we can determine that </w:t>
      </w:r>
      <w:r w:rsidR="00500CB2">
        <w:rPr>
          <w:rFonts w:ascii="Times New Roman" w:hAnsi="Times New Roman" w:cs="Times New Roman"/>
          <w:sz w:val="24"/>
          <w:szCs w:val="24"/>
        </w:rPr>
        <w:t xml:space="preserve">Buddy has </w:t>
      </w:r>
      <w:r w:rsidR="00BF7197">
        <w:rPr>
          <w:rFonts w:ascii="Times New Roman" w:hAnsi="Times New Roman" w:cs="Times New Roman"/>
          <w:sz w:val="24"/>
          <w:szCs w:val="24"/>
        </w:rPr>
        <w:t>bipolar disorder</w:t>
      </w:r>
      <w:r w:rsidR="0075748C">
        <w:rPr>
          <w:rFonts w:ascii="Times New Roman" w:hAnsi="Times New Roman" w:cs="Times New Roman"/>
          <w:sz w:val="24"/>
          <w:szCs w:val="24"/>
        </w:rPr>
        <w:t xml:space="preserve"> (APA</w:t>
      </w:r>
      <w:r w:rsidR="003847EB">
        <w:rPr>
          <w:rFonts w:ascii="Times New Roman" w:hAnsi="Times New Roman" w:cs="Times New Roman"/>
          <w:sz w:val="24"/>
          <w:szCs w:val="24"/>
        </w:rPr>
        <w:t>, 2013).</w:t>
      </w:r>
    </w:p>
    <w:p w14:paraId="3A6CF06B" w14:textId="36111904" w:rsidR="000C24F7" w:rsidRDefault="000C24F7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Predisposing F</w:t>
      </w:r>
      <w:r w:rsidR="004212AB"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ctors</w:t>
      </w:r>
    </w:p>
    <w:p w14:paraId="4D357E43" w14:textId="4A6759AD" w:rsidR="005F3B73" w:rsidRPr="005F3B73" w:rsidRDefault="005F3B73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Heritability</w:t>
      </w:r>
    </w:p>
    <w:p w14:paraId="5BE4796B" w14:textId="7DE2F500" w:rsidR="00B3451D" w:rsidRDefault="005F0EBB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research by </w:t>
      </w:r>
      <w:r w:rsidRPr="005F0EBB">
        <w:rPr>
          <w:rFonts w:ascii="Times New Roman" w:hAnsi="Times New Roman" w:cs="Times New Roman"/>
          <w:sz w:val="24"/>
          <w:szCs w:val="24"/>
        </w:rPr>
        <w:t>(Cross-Disorder Group of the Psychiatric Genomics Consortium, 2013)</w:t>
      </w:r>
      <w:r w:rsidR="00086317">
        <w:rPr>
          <w:rFonts w:ascii="Times New Roman" w:hAnsi="Times New Roman" w:cs="Times New Roman"/>
          <w:sz w:val="24"/>
          <w:szCs w:val="24"/>
        </w:rPr>
        <w:t xml:space="preserve"> bipolar disorder </w:t>
      </w:r>
      <w:r w:rsidR="009027C4">
        <w:rPr>
          <w:rFonts w:ascii="Times New Roman" w:hAnsi="Times New Roman" w:cs="Times New Roman"/>
          <w:sz w:val="24"/>
          <w:szCs w:val="24"/>
        </w:rPr>
        <w:t>along with major depression are two</w:t>
      </w:r>
      <w:r w:rsidR="00086317">
        <w:rPr>
          <w:rFonts w:ascii="Times New Roman" w:hAnsi="Times New Roman" w:cs="Times New Roman"/>
          <w:sz w:val="24"/>
          <w:szCs w:val="24"/>
        </w:rPr>
        <w:t xml:space="preserve"> of the five </w:t>
      </w:r>
      <w:r w:rsidR="00AB3762">
        <w:rPr>
          <w:rFonts w:ascii="Times New Roman" w:hAnsi="Times New Roman" w:cs="Times New Roman"/>
          <w:sz w:val="24"/>
          <w:szCs w:val="24"/>
        </w:rPr>
        <w:t xml:space="preserve">major psychiatric disorders that has some evidence of </w:t>
      </w:r>
      <w:r w:rsidR="00B9659D">
        <w:rPr>
          <w:rFonts w:ascii="Times New Roman" w:hAnsi="Times New Roman" w:cs="Times New Roman"/>
          <w:sz w:val="24"/>
          <w:szCs w:val="24"/>
        </w:rPr>
        <w:t>heritability</w:t>
      </w:r>
      <w:r w:rsidR="00CE61CF">
        <w:rPr>
          <w:rFonts w:ascii="Times New Roman" w:hAnsi="Times New Roman" w:cs="Times New Roman"/>
          <w:sz w:val="24"/>
          <w:szCs w:val="24"/>
        </w:rPr>
        <w:t>.</w:t>
      </w:r>
      <w:r w:rsidR="00B9659D">
        <w:rPr>
          <w:rFonts w:ascii="Times New Roman" w:hAnsi="Times New Roman" w:cs="Times New Roman"/>
          <w:sz w:val="24"/>
          <w:szCs w:val="24"/>
        </w:rPr>
        <w:t xml:space="preserve"> </w:t>
      </w:r>
      <w:r w:rsidR="00EF1BDE">
        <w:rPr>
          <w:rFonts w:ascii="Times New Roman" w:hAnsi="Times New Roman" w:cs="Times New Roman"/>
          <w:sz w:val="24"/>
          <w:szCs w:val="24"/>
        </w:rPr>
        <w:t xml:space="preserve">The </w:t>
      </w:r>
      <w:r w:rsidR="003C5604">
        <w:rPr>
          <w:rFonts w:ascii="Times New Roman" w:hAnsi="Times New Roman" w:cs="Times New Roman"/>
          <w:sz w:val="24"/>
          <w:szCs w:val="24"/>
        </w:rPr>
        <w:t xml:space="preserve">research </w:t>
      </w:r>
      <w:r w:rsidR="006B73E4">
        <w:rPr>
          <w:rFonts w:ascii="Times New Roman" w:hAnsi="Times New Roman" w:cs="Times New Roman"/>
          <w:sz w:val="24"/>
          <w:szCs w:val="24"/>
        </w:rPr>
        <w:t>examined both twin and family studies</w:t>
      </w:r>
      <w:r w:rsidR="0098216A">
        <w:rPr>
          <w:rFonts w:ascii="Times New Roman" w:hAnsi="Times New Roman" w:cs="Times New Roman"/>
          <w:sz w:val="24"/>
          <w:szCs w:val="24"/>
        </w:rPr>
        <w:t>,</w:t>
      </w:r>
      <w:r w:rsidR="00936933">
        <w:rPr>
          <w:rFonts w:ascii="Times New Roman" w:hAnsi="Times New Roman" w:cs="Times New Roman"/>
          <w:sz w:val="24"/>
          <w:szCs w:val="24"/>
        </w:rPr>
        <w:t xml:space="preserve"> it was found that the</w:t>
      </w:r>
      <w:r w:rsidR="00B9659D">
        <w:rPr>
          <w:rFonts w:ascii="Times New Roman" w:hAnsi="Times New Roman" w:cs="Times New Roman"/>
          <w:sz w:val="24"/>
          <w:szCs w:val="24"/>
        </w:rPr>
        <w:t xml:space="preserve"> gene known as </w:t>
      </w:r>
      <w:r w:rsidR="00B9659D" w:rsidRPr="00742FE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CACNA1C is </w:t>
      </w:r>
      <w:r w:rsidR="00742FEB" w:rsidRPr="00742FE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understood</w:t>
      </w:r>
      <w:r w:rsidR="00B9659D" w:rsidRPr="00742FE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to affect brain circuitry involved in emotion, thinking, attention and memory — functions that can be disrupted in mental illnesses</w:t>
      </w:r>
      <w:r w:rsidR="0065430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EC2F5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is linked to bipolar </w:t>
      </w:r>
      <w:r w:rsidR="0065430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and depression</w:t>
      </w:r>
      <w:r w:rsidR="00FA18D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and </w:t>
      </w:r>
      <w:r w:rsidR="00B869B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was found to </w:t>
      </w:r>
      <w:r w:rsidR="007850A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run in families</w:t>
      </w:r>
      <w:r w:rsidR="0046059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Individuals can be at a greater risk if a first</w:t>
      </w:r>
      <w:r w:rsidR="00084A5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-degree relative has the disorder, such as a parent or sibling </w:t>
      </w:r>
      <w:r w:rsidR="00084A5C" w:rsidRPr="005F0EBB">
        <w:rPr>
          <w:rFonts w:ascii="Times New Roman" w:hAnsi="Times New Roman" w:cs="Times New Roman"/>
          <w:sz w:val="24"/>
          <w:szCs w:val="24"/>
        </w:rPr>
        <w:t>(Cross-Disorder Group of the Psychiatric Genomics Consortium, 2013)</w:t>
      </w:r>
      <w:r w:rsidR="00084A5C">
        <w:rPr>
          <w:rFonts w:ascii="Times New Roman" w:hAnsi="Times New Roman" w:cs="Times New Roman"/>
          <w:sz w:val="24"/>
          <w:szCs w:val="24"/>
        </w:rPr>
        <w:t>.</w:t>
      </w:r>
      <w:r w:rsidR="00171B68">
        <w:rPr>
          <w:rFonts w:ascii="Times New Roman" w:hAnsi="Times New Roman" w:cs="Times New Roman"/>
          <w:sz w:val="24"/>
          <w:szCs w:val="24"/>
        </w:rPr>
        <w:t xml:space="preserve"> </w:t>
      </w:r>
      <w:r w:rsidR="00492A0E">
        <w:rPr>
          <w:rFonts w:ascii="Times New Roman" w:hAnsi="Times New Roman" w:cs="Times New Roman"/>
          <w:sz w:val="24"/>
          <w:szCs w:val="24"/>
        </w:rPr>
        <w:t>Buddy’s mother and brother</w:t>
      </w:r>
      <w:r w:rsidR="00AD3761">
        <w:rPr>
          <w:rFonts w:ascii="Times New Roman" w:hAnsi="Times New Roman" w:cs="Times New Roman"/>
          <w:sz w:val="24"/>
          <w:szCs w:val="24"/>
        </w:rPr>
        <w:t xml:space="preserve"> </w:t>
      </w:r>
      <w:r w:rsidR="00D43442">
        <w:rPr>
          <w:rFonts w:ascii="Times New Roman" w:hAnsi="Times New Roman" w:cs="Times New Roman"/>
          <w:sz w:val="24"/>
          <w:szCs w:val="24"/>
        </w:rPr>
        <w:t>have both</w:t>
      </w:r>
      <w:r w:rsidR="00AD3761">
        <w:rPr>
          <w:rFonts w:ascii="Times New Roman" w:hAnsi="Times New Roman" w:cs="Times New Roman"/>
          <w:sz w:val="24"/>
          <w:szCs w:val="24"/>
        </w:rPr>
        <w:t xml:space="preserve"> suffered </w:t>
      </w:r>
      <w:r w:rsidR="00D43442">
        <w:rPr>
          <w:rFonts w:ascii="Times New Roman" w:hAnsi="Times New Roman" w:cs="Times New Roman"/>
          <w:sz w:val="24"/>
          <w:szCs w:val="24"/>
        </w:rPr>
        <w:t xml:space="preserve">reoccurring </w:t>
      </w:r>
      <w:r w:rsidR="003579D1">
        <w:rPr>
          <w:rFonts w:ascii="Times New Roman" w:hAnsi="Times New Roman" w:cs="Times New Roman"/>
          <w:sz w:val="24"/>
          <w:szCs w:val="24"/>
        </w:rPr>
        <w:t xml:space="preserve">bouts of </w:t>
      </w:r>
      <w:r w:rsidR="00AD3761">
        <w:rPr>
          <w:rFonts w:ascii="Times New Roman" w:hAnsi="Times New Roman" w:cs="Times New Roman"/>
          <w:sz w:val="24"/>
          <w:szCs w:val="24"/>
        </w:rPr>
        <w:t xml:space="preserve">depression </w:t>
      </w:r>
      <w:r w:rsidR="003579D1">
        <w:rPr>
          <w:rFonts w:ascii="Times New Roman" w:hAnsi="Times New Roman" w:cs="Times New Roman"/>
          <w:sz w:val="24"/>
          <w:szCs w:val="24"/>
        </w:rPr>
        <w:t xml:space="preserve">in the past as </w:t>
      </w:r>
      <w:r w:rsidR="003579D1">
        <w:rPr>
          <w:rFonts w:ascii="Times New Roman" w:hAnsi="Times New Roman" w:cs="Times New Roman"/>
          <w:sz w:val="24"/>
          <w:szCs w:val="24"/>
        </w:rPr>
        <w:lastRenderedPageBreak/>
        <w:t xml:space="preserve">well as other members of the </w:t>
      </w:r>
      <w:r w:rsidR="004D42AD">
        <w:rPr>
          <w:rFonts w:ascii="Times New Roman" w:hAnsi="Times New Roman" w:cs="Times New Roman"/>
          <w:sz w:val="24"/>
          <w:szCs w:val="24"/>
        </w:rPr>
        <w:t>family</w:t>
      </w:r>
      <w:r w:rsidR="009D0414">
        <w:rPr>
          <w:rFonts w:ascii="Times New Roman" w:hAnsi="Times New Roman" w:cs="Times New Roman"/>
          <w:sz w:val="24"/>
          <w:szCs w:val="24"/>
        </w:rPr>
        <w:t xml:space="preserve"> having mental </w:t>
      </w:r>
      <w:r w:rsidR="00C243F7">
        <w:rPr>
          <w:rFonts w:ascii="Times New Roman" w:hAnsi="Times New Roman" w:cs="Times New Roman"/>
          <w:sz w:val="24"/>
          <w:szCs w:val="24"/>
        </w:rPr>
        <w:t>health issues</w:t>
      </w:r>
      <w:r w:rsidR="00E171E3">
        <w:rPr>
          <w:rFonts w:ascii="Times New Roman" w:hAnsi="Times New Roman" w:cs="Times New Roman"/>
          <w:sz w:val="24"/>
          <w:szCs w:val="24"/>
        </w:rPr>
        <w:t xml:space="preserve"> which corroborates the evidence</w:t>
      </w:r>
      <w:r w:rsidR="00F771B3">
        <w:rPr>
          <w:rFonts w:ascii="Times New Roman" w:hAnsi="Times New Roman" w:cs="Times New Roman"/>
          <w:sz w:val="24"/>
          <w:szCs w:val="24"/>
        </w:rPr>
        <w:t xml:space="preserve"> above.</w:t>
      </w:r>
    </w:p>
    <w:p w14:paraId="4AB92D04" w14:textId="29125E4B" w:rsidR="005F3B73" w:rsidRDefault="005F3B73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731E8">
        <w:rPr>
          <w:rFonts w:ascii="Times New Roman" w:hAnsi="Times New Roman" w:cs="Times New Roman"/>
          <w:i/>
          <w:iCs/>
          <w:sz w:val="24"/>
          <w:szCs w:val="24"/>
        </w:rPr>
        <w:t xml:space="preserve">Ethnic </w:t>
      </w:r>
      <w:r w:rsidR="003731E8" w:rsidRPr="003731E8">
        <w:rPr>
          <w:rFonts w:ascii="Times New Roman" w:hAnsi="Times New Roman" w:cs="Times New Roman"/>
          <w:i/>
          <w:iCs/>
          <w:sz w:val="24"/>
          <w:szCs w:val="24"/>
        </w:rPr>
        <w:t>background</w:t>
      </w:r>
    </w:p>
    <w:p w14:paraId="773484DA" w14:textId="6757AF00" w:rsidR="003731E8" w:rsidRDefault="003731E8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Buddy is a</w:t>
      </w:r>
      <w:r w:rsidR="0084287B">
        <w:rPr>
          <w:rFonts w:ascii="Times New Roman" w:hAnsi="Times New Roman" w:cs="Times New Roman"/>
          <w:sz w:val="24"/>
          <w:szCs w:val="24"/>
        </w:rPr>
        <w:t>n African American, there is evidence to suggest that</w:t>
      </w:r>
      <w:r w:rsidR="001E2969">
        <w:rPr>
          <w:rFonts w:ascii="Times New Roman" w:hAnsi="Times New Roman" w:cs="Times New Roman"/>
          <w:sz w:val="24"/>
          <w:szCs w:val="24"/>
        </w:rPr>
        <w:t xml:space="preserve"> individuals who come from </w:t>
      </w:r>
      <w:r w:rsidR="00510EBD">
        <w:rPr>
          <w:rFonts w:ascii="Times New Roman" w:hAnsi="Times New Roman" w:cs="Times New Roman"/>
          <w:sz w:val="24"/>
          <w:szCs w:val="24"/>
        </w:rPr>
        <w:t>African heritage</w:t>
      </w:r>
      <w:r w:rsidR="009A0EBE">
        <w:rPr>
          <w:rFonts w:ascii="Times New Roman" w:hAnsi="Times New Roman" w:cs="Times New Roman"/>
          <w:sz w:val="24"/>
          <w:szCs w:val="24"/>
        </w:rPr>
        <w:t xml:space="preserve"> in comparison to Caucasians</w:t>
      </w:r>
      <w:r w:rsidR="00A869E6">
        <w:rPr>
          <w:rFonts w:ascii="Times New Roman" w:hAnsi="Times New Roman" w:cs="Times New Roman"/>
          <w:sz w:val="24"/>
          <w:szCs w:val="24"/>
        </w:rPr>
        <w:t xml:space="preserve"> have a higher risk of mental health disorder</w:t>
      </w:r>
      <w:r w:rsidR="00C35708">
        <w:rPr>
          <w:rFonts w:ascii="Times New Roman" w:hAnsi="Times New Roman" w:cs="Times New Roman"/>
          <w:sz w:val="24"/>
          <w:szCs w:val="24"/>
        </w:rPr>
        <w:t xml:space="preserve">s </w:t>
      </w:r>
      <w:r w:rsidR="002D017E" w:rsidRPr="002D017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D017E" w:rsidRPr="002D017E">
        <w:rPr>
          <w:rFonts w:ascii="Times New Roman" w:hAnsi="Times New Roman" w:cs="Times New Roman"/>
          <w:sz w:val="24"/>
          <w:szCs w:val="24"/>
        </w:rPr>
        <w:t>Gara</w:t>
      </w:r>
      <w:proofErr w:type="spellEnd"/>
      <w:r w:rsidR="002D017E" w:rsidRPr="002D017E">
        <w:rPr>
          <w:rFonts w:ascii="Times New Roman" w:hAnsi="Times New Roman" w:cs="Times New Roman"/>
          <w:sz w:val="24"/>
          <w:szCs w:val="24"/>
        </w:rPr>
        <w:t xml:space="preserve"> et al., 2012)</w:t>
      </w:r>
      <w:r w:rsidR="002D017E">
        <w:rPr>
          <w:rFonts w:ascii="Times New Roman" w:hAnsi="Times New Roman" w:cs="Times New Roman"/>
          <w:sz w:val="24"/>
          <w:szCs w:val="24"/>
        </w:rPr>
        <w:t>.</w:t>
      </w:r>
      <w:r w:rsidR="00CE540B">
        <w:rPr>
          <w:rFonts w:ascii="Times New Roman" w:hAnsi="Times New Roman" w:cs="Times New Roman"/>
          <w:sz w:val="24"/>
          <w:szCs w:val="24"/>
        </w:rPr>
        <w:t xml:space="preserve"> </w:t>
      </w:r>
      <w:r w:rsidR="0080666F">
        <w:rPr>
          <w:rFonts w:ascii="Times New Roman" w:hAnsi="Times New Roman" w:cs="Times New Roman"/>
          <w:sz w:val="24"/>
          <w:szCs w:val="24"/>
        </w:rPr>
        <w:t>Moreover, i</w:t>
      </w:r>
      <w:r w:rsidR="00CE540B">
        <w:rPr>
          <w:rFonts w:ascii="Times New Roman" w:hAnsi="Times New Roman" w:cs="Times New Roman"/>
          <w:sz w:val="24"/>
          <w:szCs w:val="24"/>
        </w:rPr>
        <w:t xml:space="preserve">n research by </w:t>
      </w:r>
      <w:r w:rsidR="005B5B15" w:rsidRPr="005B5B15">
        <w:rPr>
          <w:rFonts w:ascii="Times New Roman" w:hAnsi="Times New Roman" w:cs="Times New Roman"/>
          <w:sz w:val="24"/>
          <w:szCs w:val="24"/>
        </w:rPr>
        <w:t>(Breslau et al., 2004)</w:t>
      </w:r>
      <w:r w:rsidR="00555A69">
        <w:rPr>
          <w:rFonts w:ascii="Times New Roman" w:hAnsi="Times New Roman" w:cs="Times New Roman"/>
          <w:sz w:val="24"/>
          <w:szCs w:val="24"/>
        </w:rPr>
        <w:t xml:space="preserve"> </w:t>
      </w:r>
      <w:r w:rsidR="0042713A">
        <w:rPr>
          <w:rFonts w:ascii="Times New Roman" w:hAnsi="Times New Roman" w:cs="Times New Roman"/>
          <w:sz w:val="24"/>
          <w:szCs w:val="24"/>
        </w:rPr>
        <w:t xml:space="preserve">it was found that </w:t>
      </w:r>
      <w:r w:rsidR="00740CBD">
        <w:rPr>
          <w:rFonts w:ascii="Times New Roman" w:hAnsi="Times New Roman" w:cs="Times New Roman"/>
          <w:sz w:val="24"/>
          <w:szCs w:val="24"/>
        </w:rPr>
        <w:t xml:space="preserve">Non-Hispanic Blacks were found to </w:t>
      </w:r>
      <w:r w:rsidR="00D018B0">
        <w:rPr>
          <w:rFonts w:ascii="Times New Roman" w:hAnsi="Times New Roman" w:cs="Times New Roman"/>
          <w:sz w:val="24"/>
          <w:szCs w:val="24"/>
        </w:rPr>
        <w:t xml:space="preserve">be </w:t>
      </w:r>
      <w:r w:rsidR="000479F7">
        <w:rPr>
          <w:rFonts w:ascii="Times New Roman" w:hAnsi="Times New Roman" w:cs="Times New Roman"/>
          <w:sz w:val="24"/>
          <w:szCs w:val="24"/>
        </w:rPr>
        <w:t xml:space="preserve">more </w:t>
      </w:r>
      <w:r w:rsidR="00D018B0">
        <w:rPr>
          <w:rFonts w:ascii="Times New Roman" w:hAnsi="Times New Roman" w:cs="Times New Roman"/>
          <w:sz w:val="24"/>
          <w:szCs w:val="24"/>
        </w:rPr>
        <w:t xml:space="preserve">persistently </w:t>
      </w:r>
      <w:r w:rsidR="000479F7">
        <w:rPr>
          <w:rFonts w:ascii="Times New Roman" w:hAnsi="Times New Roman" w:cs="Times New Roman"/>
          <w:sz w:val="24"/>
          <w:szCs w:val="24"/>
        </w:rPr>
        <w:t xml:space="preserve">unwell with mood </w:t>
      </w:r>
      <w:r w:rsidR="00833EF5">
        <w:rPr>
          <w:rFonts w:ascii="Times New Roman" w:hAnsi="Times New Roman" w:cs="Times New Roman"/>
          <w:sz w:val="24"/>
          <w:szCs w:val="24"/>
        </w:rPr>
        <w:t>and anxiety disorders.</w:t>
      </w:r>
      <w:r w:rsidR="007A06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1A5A">
        <w:rPr>
          <w:rFonts w:ascii="Times New Roman" w:hAnsi="Times New Roman" w:cs="Times New Roman"/>
          <w:sz w:val="24"/>
          <w:szCs w:val="24"/>
        </w:rPr>
        <w:t>In light of</w:t>
      </w:r>
      <w:proofErr w:type="gramEnd"/>
      <w:r w:rsidR="00A71A5A">
        <w:rPr>
          <w:rFonts w:ascii="Times New Roman" w:hAnsi="Times New Roman" w:cs="Times New Roman"/>
          <w:sz w:val="24"/>
          <w:szCs w:val="24"/>
        </w:rPr>
        <w:t xml:space="preserve"> this</w:t>
      </w:r>
      <w:r w:rsidR="0007533F">
        <w:rPr>
          <w:rFonts w:ascii="Times New Roman" w:hAnsi="Times New Roman" w:cs="Times New Roman"/>
          <w:sz w:val="24"/>
          <w:szCs w:val="24"/>
        </w:rPr>
        <w:t xml:space="preserve"> evidence</w:t>
      </w:r>
      <w:r w:rsidR="001B3A4C">
        <w:rPr>
          <w:rFonts w:ascii="Times New Roman" w:hAnsi="Times New Roman" w:cs="Times New Roman"/>
          <w:sz w:val="24"/>
          <w:szCs w:val="24"/>
        </w:rPr>
        <w:t>,</w:t>
      </w:r>
      <w:r w:rsidR="00A71A5A">
        <w:rPr>
          <w:rFonts w:ascii="Times New Roman" w:hAnsi="Times New Roman" w:cs="Times New Roman"/>
          <w:sz w:val="24"/>
          <w:szCs w:val="24"/>
        </w:rPr>
        <w:t xml:space="preserve"> Buddy </w:t>
      </w:r>
      <w:r w:rsidR="001B3A4C">
        <w:rPr>
          <w:rFonts w:ascii="Times New Roman" w:hAnsi="Times New Roman" w:cs="Times New Roman"/>
          <w:sz w:val="24"/>
          <w:szCs w:val="24"/>
        </w:rPr>
        <w:t xml:space="preserve">may be </w:t>
      </w:r>
      <w:r w:rsidR="00A71A5A">
        <w:rPr>
          <w:rFonts w:ascii="Times New Roman" w:hAnsi="Times New Roman" w:cs="Times New Roman"/>
          <w:sz w:val="24"/>
          <w:szCs w:val="24"/>
        </w:rPr>
        <w:t xml:space="preserve">more predisposed </w:t>
      </w:r>
      <w:r w:rsidR="001B3A4C">
        <w:rPr>
          <w:rFonts w:ascii="Times New Roman" w:hAnsi="Times New Roman" w:cs="Times New Roman"/>
          <w:sz w:val="24"/>
          <w:szCs w:val="24"/>
        </w:rPr>
        <w:t xml:space="preserve">to mental health </w:t>
      </w:r>
      <w:r w:rsidR="006E50FE">
        <w:rPr>
          <w:rFonts w:ascii="Times New Roman" w:hAnsi="Times New Roman" w:cs="Times New Roman"/>
          <w:sz w:val="24"/>
          <w:szCs w:val="24"/>
        </w:rPr>
        <w:t>disorders and be more frequently unwell</w:t>
      </w:r>
      <w:r w:rsidR="00F52ED6">
        <w:rPr>
          <w:rFonts w:ascii="Times New Roman" w:hAnsi="Times New Roman" w:cs="Times New Roman"/>
          <w:sz w:val="24"/>
          <w:szCs w:val="24"/>
        </w:rPr>
        <w:t xml:space="preserve"> due to his </w:t>
      </w:r>
      <w:r w:rsidR="00707FF6">
        <w:rPr>
          <w:rFonts w:ascii="Times New Roman" w:hAnsi="Times New Roman" w:cs="Times New Roman"/>
          <w:sz w:val="24"/>
          <w:szCs w:val="24"/>
        </w:rPr>
        <w:t>heritage</w:t>
      </w:r>
      <w:r w:rsidR="00F52ED6">
        <w:rPr>
          <w:rFonts w:ascii="Times New Roman" w:hAnsi="Times New Roman" w:cs="Times New Roman"/>
          <w:sz w:val="24"/>
          <w:szCs w:val="24"/>
        </w:rPr>
        <w:t>.</w:t>
      </w:r>
    </w:p>
    <w:p w14:paraId="3386A96A" w14:textId="30C47DA2" w:rsidR="00A407BC" w:rsidRDefault="00A407BC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Age</w:t>
      </w:r>
    </w:p>
    <w:p w14:paraId="713F6494" w14:textId="7EBD98BD" w:rsidR="000C203D" w:rsidRPr="00386B8F" w:rsidRDefault="003A355C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Diagnosis of </w:t>
      </w:r>
      <w:r w:rsidR="00C21CAB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ipolar</w:t>
      </w:r>
      <w:r w:rsidR="00C21CAB">
        <w:rPr>
          <w:rFonts w:ascii="Times New Roman" w:hAnsi="Times New Roman" w:cs="Times New Roman"/>
          <w:sz w:val="24"/>
          <w:szCs w:val="24"/>
        </w:rPr>
        <w:t xml:space="preserve"> disorder can be difficult </w:t>
      </w:r>
      <w:r w:rsidR="008F4B91">
        <w:rPr>
          <w:rFonts w:ascii="Times New Roman" w:hAnsi="Times New Roman" w:cs="Times New Roman"/>
          <w:sz w:val="24"/>
          <w:szCs w:val="24"/>
        </w:rPr>
        <w:t>and can take years</w:t>
      </w:r>
      <w:r w:rsidR="00F42E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5695E">
        <w:rPr>
          <w:rFonts w:ascii="Times New Roman" w:hAnsi="Times New Roman" w:cs="Times New Roman"/>
          <w:sz w:val="24"/>
          <w:szCs w:val="24"/>
        </w:rPr>
        <w:t>due to the fact that</w:t>
      </w:r>
      <w:proofErr w:type="gramEnd"/>
      <w:r w:rsidR="0025695E">
        <w:rPr>
          <w:rFonts w:ascii="Times New Roman" w:hAnsi="Times New Roman" w:cs="Times New Roman"/>
          <w:sz w:val="24"/>
          <w:szCs w:val="24"/>
        </w:rPr>
        <w:t xml:space="preserve"> </w:t>
      </w:r>
      <w:r w:rsidR="001440EC">
        <w:rPr>
          <w:rFonts w:ascii="Times New Roman" w:hAnsi="Times New Roman" w:cs="Times New Roman"/>
          <w:sz w:val="24"/>
          <w:szCs w:val="24"/>
        </w:rPr>
        <w:t xml:space="preserve">mania is the most obvious of the symptoms but does not </w:t>
      </w:r>
      <w:r w:rsidR="00D31CAB">
        <w:rPr>
          <w:rFonts w:ascii="Times New Roman" w:hAnsi="Times New Roman" w:cs="Times New Roman"/>
          <w:sz w:val="24"/>
          <w:szCs w:val="24"/>
        </w:rPr>
        <w:t xml:space="preserve">always initially present </w:t>
      </w:r>
      <w:r w:rsidR="00152E6A">
        <w:rPr>
          <w:rFonts w:ascii="Times New Roman" w:hAnsi="Times New Roman" w:cs="Times New Roman"/>
          <w:sz w:val="24"/>
          <w:szCs w:val="24"/>
        </w:rPr>
        <w:t xml:space="preserve">itself, an individual may display depressive </w:t>
      </w:r>
      <w:r w:rsidR="002878D1">
        <w:rPr>
          <w:rFonts w:ascii="Times New Roman" w:hAnsi="Times New Roman" w:cs="Times New Roman"/>
          <w:sz w:val="24"/>
          <w:szCs w:val="24"/>
        </w:rPr>
        <w:t>symptoms meaning a diagnosis of bipolar can be overlooked</w:t>
      </w:r>
      <w:r w:rsidR="00071222">
        <w:rPr>
          <w:rFonts w:ascii="Times New Roman" w:hAnsi="Times New Roman" w:cs="Times New Roman"/>
          <w:sz w:val="24"/>
          <w:szCs w:val="24"/>
        </w:rPr>
        <w:t xml:space="preserve"> </w:t>
      </w:r>
      <w:r w:rsidR="00637C85" w:rsidRPr="00637C85">
        <w:rPr>
          <w:rFonts w:ascii="Times New Roman" w:hAnsi="Times New Roman" w:cs="Times New Roman"/>
          <w:sz w:val="24"/>
          <w:szCs w:val="24"/>
        </w:rPr>
        <w:t>(Bebbington &amp; Ramana, 1995)</w:t>
      </w:r>
      <w:r w:rsidR="00C330B9">
        <w:rPr>
          <w:rFonts w:ascii="Times New Roman" w:hAnsi="Times New Roman" w:cs="Times New Roman"/>
          <w:sz w:val="24"/>
          <w:szCs w:val="24"/>
        </w:rPr>
        <w:t>. A</w:t>
      </w:r>
      <w:r w:rsidR="00F42E13">
        <w:rPr>
          <w:rFonts w:ascii="Times New Roman" w:hAnsi="Times New Roman" w:cs="Times New Roman"/>
          <w:sz w:val="24"/>
          <w:szCs w:val="24"/>
        </w:rPr>
        <w:t>lthough</w:t>
      </w:r>
      <w:r w:rsidR="00B87DA6">
        <w:rPr>
          <w:rFonts w:ascii="Times New Roman" w:hAnsi="Times New Roman" w:cs="Times New Roman"/>
          <w:sz w:val="24"/>
          <w:szCs w:val="24"/>
        </w:rPr>
        <w:t xml:space="preserve"> people can show symptoms of the disorder at any age</w:t>
      </w:r>
      <w:r w:rsidR="00C330B9">
        <w:rPr>
          <w:rFonts w:ascii="Times New Roman" w:hAnsi="Times New Roman" w:cs="Times New Roman"/>
          <w:sz w:val="24"/>
          <w:szCs w:val="24"/>
        </w:rPr>
        <w:t>, t</w:t>
      </w:r>
      <w:r w:rsidR="00B87DA6">
        <w:rPr>
          <w:rFonts w:ascii="Times New Roman" w:hAnsi="Times New Roman" w:cs="Times New Roman"/>
          <w:sz w:val="24"/>
          <w:szCs w:val="24"/>
        </w:rPr>
        <w:t xml:space="preserve">he </w:t>
      </w:r>
      <w:r w:rsidR="001136A1">
        <w:rPr>
          <w:rFonts w:ascii="Times New Roman" w:hAnsi="Times New Roman" w:cs="Times New Roman"/>
          <w:sz w:val="24"/>
          <w:szCs w:val="24"/>
        </w:rPr>
        <w:t xml:space="preserve">peak period of </w:t>
      </w:r>
      <w:r w:rsidR="004B0AB2">
        <w:rPr>
          <w:rFonts w:ascii="Times New Roman" w:hAnsi="Times New Roman" w:cs="Times New Roman"/>
          <w:sz w:val="24"/>
          <w:szCs w:val="24"/>
        </w:rPr>
        <w:t>manifestation</w:t>
      </w:r>
      <w:r w:rsidR="001136A1">
        <w:rPr>
          <w:rFonts w:ascii="Times New Roman" w:hAnsi="Times New Roman" w:cs="Times New Roman"/>
          <w:sz w:val="24"/>
          <w:szCs w:val="24"/>
        </w:rPr>
        <w:t xml:space="preserve"> tends to be </w:t>
      </w:r>
      <w:r w:rsidR="00AA32E2">
        <w:rPr>
          <w:rFonts w:ascii="Times New Roman" w:hAnsi="Times New Roman" w:cs="Times New Roman"/>
          <w:sz w:val="24"/>
          <w:szCs w:val="24"/>
        </w:rPr>
        <w:t>adolescence</w:t>
      </w:r>
      <w:r w:rsidR="00BA45AA">
        <w:rPr>
          <w:rFonts w:ascii="Times New Roman" w:hAnsi="Times New Roman" w:cs="Times New Roman"/>
          <w:sz w:val="24"/>
          <w:szCs w:val="24"/>
        </w:rPr>
        <w:t xml:space="preserve"> and early twenties</w:t>
      </w:r>
      <w:r w:rsidR="00B60F30">
        <w:rPr>
          <w:rFonts w:ascii="Times New Roman" w:hAnsi="Times New Roman" w:cs="Times New Roman"/>
          <w:sz w:val="24"/>
          <w:szCs w:val="24"/>
        </w:rPr>
        <w:t xml:space="preserve"> </w:t>
      </w:r>
      <w:r w:rsidR="00CE138A" w:rsidRPr="00CE138A">
        <w:rPr>
          <w:rFonts w:ascii="Times New Roman" w:hAnsi="Times New Roman" w:cs="Times New Roman"/>
          <w:sz w:val="24"/>
          <w:szCs w:val="24"/>
        </w:rPr>
        <w:t>(Rush, 2003)</w:t>
      </w:r>
      <w:r w:rsidR="00F50E65">
        <w:rPr>
          <w:rFonts w:ascii="Times New Roman" w:hAnsi="Times New Roman" w:cs="Times New Roman"/>
          <w:sz w:val="24"/>
          <w:szCs w:val="24"/>
        </w:rPr>
        <w:t>.</w:t>
      </w:r>
      <w:r w:rsidR="008F4B91">
        <w:rPr>
          <w:rFonts w:ascii="Times New Roman" w:hAnsi="Times New Roman" w:cs="Times New Roman"/>
          <w:sz w:val="24"/>
          <w:szCs w:val="24"/>
        </w:rPr>
        <w:t xml:space="preserve"> </w:t>
      </w:r>
      <w:r w:rsidR="00F50E65">
        <w:rPr>
          <w:rFonts w:ascii="Times New Roman" w:hAnsi="Times New Roman" w:cs="Times New Roman"/>
          <w:sz w:val="24"/>
          <w:szCs w:val="24"/>
        </w:rPr>
        <w:t>M</w:t>
      </w:r>
      <w:r w:rsidR="008F4B91">
        <w:rPr>
          <w:rFonts w:ascii="Times New Roman" w:hAnsi="Times New Roman" w:cs="Times New Roman"/>
          <w:sz w:val="24"/>
          <w:szCs w:val="24"/>
        </w:rPr>
        <w:t>ost pat</w:t>
      </w:r>
      <w:r w:rsidR="00DC079C">
        <w:rPr>
          <w:rFonts w:ascii="Times New Roman" w:hAnsi="Times New Roman" w:cs="Times New Roman"/>
          <w:sz w:val="24"/>
          <w:szCs w:val="24"/>
        </w:rPr>
        <w:t xml:space="preserve">ients </w:t>
      </w:r>
      <w:r w:rsidR="00D72BEE">
        <w:rPr>
          <w:rFonts w:ascii="Times New Roman" w:hAnsi="Times New Roman" w:cs="Times New Roman"/>
          <w:sz w:val="24"/>
          <w:szCs w:val="24"/>
        </w:rPr>
        <w:t>howeve</w:t>
      </w:r>
      <w:r w:rsidR="005761F6">
        <w:rPr>
          <w:rFonts w:ascii="Times New Roman" w:hAnsi="Times New Roman" w:cs="Times New Roman"/>
          <w:sz w:val="24"/>
          <w:szCs w:val="24"/>
        </w:rPr>
        <w:t>r</w:t>
      </w:r>
      <w:r w:rsidR="00D72BEE">
        <w:rPr>
          <w:rFonts w:ascii="Times New Roman" w:hAnsi="Times New Roman" w:cs="Times New Roman"/>
          <w:sz w:val="24"/>
          <w:szCs w:val="24"/>
        </w:rPr>
        <w:t xml:space="preserve"> </w:t>
      </w:r>
      <w:r w:rsidR="00DC079C">
        <w:rPr>
          <w:rFonts w:ascii="Times New Roman" w:hAnsi="Times New Roman" w:cs="Times New Roman"/>
          <w:sz w:val="24"/>
          <w:szCs w:val="24"/>
        </w:rPr>
        <w:t>are diagnosed before the age of 30</w:t>
      </w:r>
      <w:r w:rsidR="00604C79">
        <w:rPr>
          <w:rFonts w:ascii="Times New Roman" w:hAnsi="Times New Roman" w:cs="Times New Roman"/>
          <w:sz w:val="24"/>
          <w:szCs w:val="24"/>
        </w:rPr>
        <w:t>, it is therefore a</w:t>
      </w:r>
      <w:r w:rsidR="00BF4184">
        <w:rPr>
          <w:rFonts w:ascii="Times New Roman" w:hAnsi="Times New Roman" w:cs="Times New Roman"/>
          <w:sz w:val="24"/>
          <w:szCs w:val="24"/>
        </w:rPr>
        <w:t>n illness wh</w:t>
      </w:r>
      <w:r w:rsidR="003C0428">
        <w:rPr>
          <w:rFonts w:ascii="Times New Roman" w:hAnsi="Times New Roman" w:cs="Times New Roman"/>
          <w:sz w:val="24"/>
          <w:szCs w:val="24"/>
        </w:rPr>
        <w:t>ere symptoms</w:t>
      </w:r>
      <w:r w:rsidR="00BF4184">
        <w:rPr>
          <w:rFonts w:ascii="Times New Roman" w:hAnsi="Times New Roman" w:cs="Times New Roman"/>
          <w:sz w:val="24"/>
          <w:szCs w:val="24"/>
        </w:rPr>
        <w:t xml:space="preserve"> </w:t>
      </w:r>
      <w:r w:rsidR="00832829">
        <w:rPr>
          <w:rFonts w:ascii="Times New Roman" w:hAnsi="Times New Roman" w:cs="Times New Roman"/>
          <w:sz w:val="24"/>
          <w:szCs w:val="24"/>
        </w:rPr>
        <w:t xml:space="preserve">tend to </w:t>
      </w:r>
      <w:r w:rsidR="005650A0">
        <w:rPr>
          <w:rFonts w:ascii="Times New Roman" w:hAnsi="Times New Roman" w:cs="Times New Roman"/>
          <w:sz w:val="24"/>
          <w:szCs w:val="24"/>
        </w:rPr>
        <w:t>be</w:t>
      </w:r>
      <w:r w:rsidR="00574B7F">
        <w:rPr>
          <w:rFonts w:ascii="Times New Roman" w:hAnsi="Times New Roman" w:cs="Times New Roman"/>
          <w:sz w:val="24"/>
          <w:szCs w:val="24"/>
        </w:rPr>
        <w:t xml:space="preserve"> most</w:t>
      </w:r>
      <w:r w:rsidR="005650A0">
        <w:rPr>
          <w:rFonts w:ascii="Times New Roman" w:hAnsi="Times New Roman" w:cs="Times New Roman"/>
          <w:sz w:val="24"/>
          <w:szCs w:val="24"/>
        </w:rPr>
        <w:t xml:space="preserve"> prevalent in the younger </w:t>
      </w:r>
      <w:r w:rsidR="00CF4267">
        <w:rPr>
          <w:rFonts w:ascii="Times New Roman" w:hAnsi="Times New Roman" w:cs="Times New Roman"/>
          <w:sz w:val="24"/>
          <w:szCs w:val="24"/>
        </w:rPr>
        <w:t>years, this is true in Buddy’s case where</w:t>
      </w:r>
      <w:r w:rsidR="006766A3">
        <w:rPr>
          <w:rFonts w:ascii="Times New Roman" w:hAnsi="Times New Roman" w:cs="Times New Roman"/>
          <w:sz w:val="24"/>
          <w:szCs w:val="24"/>
        </w:rPr>
        <w:t xml:space="preserve"> he was </w:t>
      </w:r>
      <w:r w:rsidR="009D3B44">
        <w:rPr>
          <w:rFonts w:ascii="Times New Roman" w:hAnsi="Times New Roman" w:cs="Times New Roman"/>
          <w:sz w:val="24"/>
          <w:szCs w:val="24"/>
        </w:rPr>
        <w:t xml:space="preserve">in his </w:t>
      </w:r>
      <w:r w:rsidR="00635D67">
        <w:rPr>
          <w:rFonts w:ascii="Times New Roman" w:hAnsi="Times New Roman" w:cs="Times New Roman"/>
          <w:sz w:val="24"/>
          <w:szCs w:val="24"/>
        </w:rPr>
        <w:t>twenties when he first experienced his manic episode.</w:t>
      </w:r>
      <w:r w:rsidR="00F865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CF588" w14:textId="1ECCF085" w:rsidR="000C24F7" w:rsidRDefault="00373B3E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Precipitating</w:t>
      </w:r>
      <w:r w:rsidR="00846E5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Factors</w:t>
      </w:r>
    </w:p>
    <w:p w14:paraId="4BDE2D41" w14:textId="77777777" w:rsidR="00BF5D52" w:rsidRDefault="00021184" w:rsidP="00D35C2B">
      <w:pPr>
        <w:spacing w:before="24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Stress</w:t>
      </w:r>
    </w:p>
    <w:p w14:paraId="20941D60" w14:textId="1D3E7FE0" w:rsidR="00C243F7" w:rsidRDefault="00D31481" w:rsidP="00D35C2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Periods of stress in Buddy’s life </w:t>
      </w:r>
      <w:r w:rsidR="003B5439">
        <w:rPr>
          <w:rFonts w:ascii="Times New Roman" w:hAnsi="Times New Roman" w:cs="Times New Roman"/>
          <w:sz w:val="24"/>
          <w:szCs w:val="24"/>
        </w:rPr>
        <w:t xml:space="preserve">such as </w:t>
      </w:r>
      <w:r w:rsidR="00AC693F">
        <w:rPr>
          <w:rFonts w:ascii="Times New Roman" w:hAnsi="Times New Roman" w:cs="Times New Roman"/>
          <w:sz w:val="24"/>
          <w:szCs w:val="24"/>
        </w:rPr>
        <w:t>the demands of university</w:t>
      </w:r>
      <w:r w:rsidR="007014C7">
        <w:rPr>
          <w:rFonts w:ascii="Times New Roman" w:hAnsi="Times New Roman" w:cs="Times New Roman"/>
          <w:sz w:val="24"/>
          <w:szCs w:val="24"/>
        </w:rPr>
        <w:t>,</w:t>
      </w:r>
      <w:r w:rsidR="001930CA">
        <w:rPr>
          <w:rFonts w:ascii="Times New Roman" w:hAnsi="Times New Roman" w:cs="Times New Roman"/>
          <w:sz w:val="24"/>
          <w:szCs w:val="24"/>
        </w:rPr>
        <w:t xml:space="preserve"> pressured </w:t>
      </w:r>
      <w:r w:rsidR="003B5439">
        <w:rPr>
          <w:rFonts w:ascii="Times New Roman" w:hAnsi="Times New Roman" w:cs="Times New Roman"/>
          <w:sz w:val="24"/>
          <w:szCs w:val="24"/>
        </w:rPr>
        <w:t>family</w:t>
      </w:r>
      <w:r w:rsidR="001930CA">
        <w:rPr>
          <w:rFonts w:ascii="Times New Roman" w:hAnsi="Times New Roman" w:cs="Times New Roman"/>
          <w:sz w:val="24"/>
          <w:szCs w:val="24"/>
        </w:rPr>
        <w:t xml:space="preserve"> environment</w:t>
      </w:r>
      <w:r w:rsidR="00167BAE">
        <w:rPr>
          <w:rFonts w:ascii="Times New Roman" w:hAnsi="Times New Roman" w:cs="Times New Roman"/>
          <w:sz w:val="24"/>
          <w:szCs w:val="24"/>
        </w:rPr>
        <w:t xml:space="preserve"> which include</w:t>
      </w:r>
      <w:r w:rsidR="00217D84">
        <w:rPr>
          <w:rFonts w:ascii="Times New Roman" w:hAnsi="Times New Roman" w:cs="Times New Roman"/>
          <w:sz w:val="24"/>
          <w:szCs w:val="24"/>
        </w:rPr>
        <w:t>d</w:t>
      </w:r>
      <w:r w:rsidR="00167BAE">
        <w:rPr>
          <w:rFonts w:ascii="Times New Roman" w:hAnsi="Times New Roman" w:cs="Times New Roman"/>
          <w:sz w:val="24"/>
          <w:szCs w:val="24"/>
        </w:rPr>
        <w:t xml:space="preserve"> frequent</w:t>
      </w:r>
      <w:r w:rsidR="003B5439">
        <w:rPr>
          <w:rFonts w:ascii="Times New Roman" w:hAnsi="Times New Roman" w:cs="Times New Roman"/>
          <w:sz w:val="24"/>
          <w:szCs w:val="24"/>
        </w:rPr>
        <w:t xml:space="preserve"> conflic</w:t>
      </w:r>
      <w:r w:rsidR="005513D0">
        <w:rPr>
          <w:rFonts w:ascii="Times New Roman" w:hAnsi="Times New Roman" w:cs="Times New Roman"/>
          <w:sz w:val="24"/>
          <w:szCs w:val="24"/>
        </w:rPr>
        <w:t>t</w:t>
      </w:r>
      <w:r w:rsidR="003B5439">
        <w:rPr>
          <w:rFonts w:ascii="Times New Roman" w:hAnsi="Times New Roman" w:cs="Times New Roman"/>
          <w:sz w:val="24"/>
          <w:szCs w:val="24"/>
        </w:rPr>
        <w:t>s</w:t>
      </w:r>
      <w:r w:rsidR="005513D0">
        <w:rPr>
          <w:rFonts w:ascii="Times New Roman" w:hAnsi="Times New Roman" w:cs="Times New Roman"/>
          <w:sz w:val="24"/>
          <w:szCs w:val="24"/>
        </w:rPr>
        <w:t xml:space="preserve">, </w:t>
      </w:r>
      <w:r w:rsidR="00677F16">
        <w:rPr>
          <w:rFonts w:ascii="Times New Roman" w:hAnsi="Times New Roman" w:cs="Times New Roman"/>
          <w:sz w:val="24"/>
          <w:szCs w:val="24"/>
        </w:rPr>
        <w:t xml:space="preserve">the need to </w:t>
      </w:r>
      <w:r w:rsidR="00B868A5">
        <w:rPr>
          <w:rFonts w:ascii="Times New Roman" w:hAnsi="Times New Roman" w:cs="Times New Roman"/>
          <w:sz w:val="24"/>
          <w:szCs w:val="24"/>
        </w:rPr>
        <w:t xml:space="preserve">compete with his siblings for their parent’s </w:t>
      </w:r>
      <w:r w:rsidR="003A750A">
        <w:rPr>
          <w:rFonts w:ascii="Times New Roman" w:hAnsi="Times New Roman" w:cs="Times New Roman"/>
          <w:sz w:val="24"/>
          <w:szCs w:val="24"/>
        </w:rPr>
        <w:t>approval</w:t>
      </w:r>
      <w:r w:rsidR="002A5EEE">
        <w:rPr>
          <w:rFonts w:ascii="Times New Roman" w:hAnsi="Times New Roman" w:cs="Times New Roman"/>
          <w:sz w:val="24"/>
          <w:szCs w:val="24"/>
        </w:rPr>
        <w:t xml:space="preserve"> and the apparent lack of a good friendship circle</w:t>
      </w:r>
      <w:r w:rsidR="005513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tend</w:t>
      </w:r>
      <w:r w:rsidR="00D06198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FF3FE4">
        <w:rPr>
          <w:rFonts w:ascii="Times New Roman" w:hAnsi="Times New Roman" w:cs="Times New Roman"/>
          <w:sz w:val="24"/>
          <w:szCs w:val="24"/>
        </w:rPr>
        <w:t>trigger</w:t>
      </w:r>
      <w:r w:rsidR="00FA1C15">
        <w:rPr>
          <w:rFonts w:ascii="Times New Roman" w:hAnsi="Times New Roman" w:cs="Times New Roman"/>
          <w:sz w:val="24"/>
          <w:szCs w:val="24"/>
        </w:rPr>
        <w:t xml:space="preserve"> episodes of </w:t>
      </w:r>
      <w:r w:rsidR="00FF3FE4">
        <w:rPr>
          <w:rFonts w:ascii="Times New Roman" w:hAnsi="Times New Roman" w:cs="Times New Roman"/>
          <w:sz w:val="24"/>
          <w:szCs w:val="24"/>
        </w:rPr>
        <w:t xml:space="preserve">his mental illness. </w:t>
      </w:r>
      <w:r w:rsidR="00310006">
        <w:t xml:space="preserve"> 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Families with constant conflicts are </w:t>
      </w:r>
      <w:r w:rsidR="0042715B" w:rsidRPr="00690FEB">
        <w:rPr>
          <w:rFonts w:ascii="Times New Roman" w:hAnsi="Times New Roman" w:cs="Times New Roman"/>
          <w:sz w:val="24"/>
          <w:szCs w:val="24"/>
        </w:rPr>
        <w:t>typified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by a lack of parent</w:t>
      </w:r>
      <w:r w:rsidR="0038524C" w:rsidRPr="00690FEB">
        <w:rPr>
          <w:rFonts w:ascii="Times New Roman" w:hAnsi="Times New Roman" w:cs="Times New Roman"/>
          <w:sz w:val="24"/>
          <w:szCs w:val="24"/>
        </w:rPr>
        <w:t>/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child communication and </w:t>
      </w:r>
      <w:r w:rsidR="00B17858" w:rsidRPr="00690FEB">
        <w:rPr>
          <w:rFonts w:ascii="Times New Roman" w:hAnsi="Times New Roman" w:cs="Times New Roman"/>
          <w:sz w:val="24"/>
          <w:szCs w:val="24"/>
        </w:rPr>
        <w:t>deep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understanding of each other’s expectations (Liu and Chen 1997). </w:t>
      </w:r>
      <w:r w:rsidR="00367921">
        <w:rPr>
          <w:rFonts w:ascii="Times New Roman" w:hAnsi="Times New Roman" w:cs="Times New Roman"/>
          <w:sz w:val="24"/>
          <w:szCs w:val="24"/>
        </w:rPr>
        <w:t>Autocratic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parents </w:t>
      </w:r>
      <w:r w:rsidR="007C2636" w:rsidRPr="00690FEB">
        <w:rPr>
          <w:rFonts w:ascii="Times New Roman" w:hAnsi="Times New Roman" w:cs="Times New Roman"/>
          <w:sz w:val="24"/>
          <w:szCs w:val="24"/>
        </w:rPr>
        <w:t>have a tenancy to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control </w:t>
      </w:r>
      <w:r w:rsidR="0093337C" w:rsidRPr="00690FEB">
        <w:rPr>
          <w:rFonts w:ascii="Times New Roman" w:hAnsi="Times New Roman" w:cs="Times New Roman"/>
          <w:sz w:val="24"/>
          <w:szCs w:val="24"/>
        </w:rPr>
        <w:t xml:space="preserve">their children </w:t>
      </w:r>
      <w:r w:rsidR="00D838E4" w:rsidRPr="00690FEB">
        <w:rPr>
          <w:rFonts w:ascii="Times New Roman" w:hAnsi="Times New Roman" w:cs="Times New Roman"/>
          <w:sz w:val="24"/>
          <w:szCs w:val="24"/>
        </w:rPr>
        <w:t>and the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punishment they </w:t>
      </w:r>
      <w:r w:rsidR="00D838E4" w:rsidRPr="00690FEB">
        <w:rPr>
          <w:rFonts w:ascii="Times New Roman" w:hAnsi="Times New Roman" w:cs="Times New Roman"/>
          <w:sz w:val="24"/>
          <w:szCs w:val="24"/>
        </w:rPr>
        <w:t>enforce</w:t>
      </w:r>
      <w:r w:rsidR="00310006" w:rsidRPr="00690FEB">
        <w:rPr>
          <w:rFonts w:ascii="Times New Roman" w:hAnsi="Times New Roman" w:cs="Times New Roman"/>
          <w:sz w:val="24"/>
          <w:szCs w:val="24"/>
        </w:rPr>
        <w:t xml:space="preserve"> will only increase the psychological stress (Liu and Chen, 1997)</w:t>
      </w:r>
      <w:r w:rsidR="003F1B41" w:rsidRPr="00690FEB">
        <w:rPr>
          <w:rFonts w:ascii="Times New Roman" w:hAnsi="Times New Roman" w:cs="Times New Roman"/>
          <w:sz w:val="24"/>
          <w:szCs w:val="24"/>
        </w:rPr>
        <w:t>.</w:t>
      </w:r>
      <w:r w:rsidR="003F1B41">
        <w:t xml:space="preserve"> </w:t>
      </w:r>
      <w:r w:rsidR="00527F93">
        <w:rPr>
          <w:rFonts w:ascii="Times New Roman" w:hAnsi="Times New Roman" w:cs="Times New Roman"/>
          <w:sz w:val="24"/>
          <w:szCs w:val="24"/>
        </w:rPr>
        <w:t>There is</w:t>
      </w:r>
      <w:r w:rsidR="006810B1">
        <w:rPr>
          <w:rFonts w:ascii="Times New Roman" w:hAnsi="Times New Roman" w:cs="Times New Roman"/>
          <w:sz w:val="24"/>
          <w:szCs w:val="24"/>
        </w:rPr>
        <w:t xml:space="preserve"> evidence in support of stress being a </w:t>
      </w:r>
      <w:r w:rsidR="008F21B0">
        <w:rPr>
          <w:rFonts w:ascii="Times New Roman" w:hAnsi="Times New Roman" w:cs="Times New Roman"/>
          <w:sz w:val="24"/>
          <w:szCs w:val="24"/>
        </w:rPr>
        <w:t xml:space="preserve">contributory </w:t>
      </w:r>
      <w:r w:rsidR="00B573D3">
        <w:rPr>
          <w:rFonts w:ascii="Times New Roman" w:hAnsi="Times New Roman" w:cs="Times New Roman"/>
          <w:sz w:val="24"/>
          <w:szCs w:val="24"/>
        </w:rPr>
        <w:t>factor</w:t>
      </w:r>
      <w:r w:rsidR="00B533D0">
        <w:rPr>
          <w:rFonts w:ascii="Times New Roman" w:hAnsi="Times New Roman" w:cs="Times New Roman"/>
          <w:sz w:val="24"/>
          <w:szCs w:val="24"/>
        </w:rPr>
        <w:t xml:space="preserve"> </w:t>
      </w:r>
      <w:r w:rsidR="008F21B0">
        <w:rPr>
          <w:rFonts w:ascii="Times New Roman" w:hAnsi="Times New Roman" w:cs="Times New Roman"/>
          <w:sz w:val="24"/>
          <w:szCs w:val="24"/>
        </w:rPr>
        <w:t>in</w:t>
      </w:r>
      <w:r w:rsidR="00B533D0">
        <w:rPr>
          <w:rFonts w:ascii="Times New Roman" w:hAnsi="Times New Roman" w:cs="Times New Roman"/>
          <w:sz w:val="24"/>
          <w:szCs w:val="24"/>
        </w:rPr>
        <w:t xml:space="preserve"> </w:t>
      </w:r>
      <w:r w:rsidR="00637AE3">
        <w:rPr>
          <w:rFonts w:ascii="Times New Roman" w:hAnsi="Times New Roman" w:cs="Times New Roman"/>
          <w:sz w:val="24"/>
          <w:szCs w:val="24"/>
        </w:rPr>
        <w:t>mental</w:t>
      </w:r>
      <w:r w:rsidR="00B533D0">
        <w:rPr>
          <w:rFonts w:ascii="Times New Roman" w:hAnsi="Times New Roman" w:cs="Times New Roman"/>
          <w:sz w:val="24"/>
          <w:szCs w:val="24"/>
        </w:rPr>
        <w:t xml:space="preserve"> disorders</w:t>
      </w:r>
      <w:r w:rsidR="00297959">
        <w:rPr>
          <w:rFonts w:ascii="Times New Roman" w:hAnsi="Times New Roman" w:cs="Times New Roman"/>
          <w:sz w:val="24"/>
          <w:szCs w:val="24"/>
        </w:rPr>
        <w:t xml:space="preserve"> </w:t>
      </w:r>
      <w:r w:rsidR="00297959" w:rsidRPr="00297959">
        <w:rPr>
          <w:rFonts w:ascii="Times New Roman" w:hAnsi="Times New Roman" w:cs="Times New Roman"/>
          <w:sz w:val="24"/>
          <w:szCs w:val="24"/>
        </w:rPr>
        <w:t>(Gu et al., 2016)</w:t>
      </w:r>
      <w:r w:rsidR="00254F55">
        <w:rPr>
          <w:rFonts w:ascii="Times New Roman" w:hAnsi="Times New Roman" w:cs="Times New Roman"/>
          <w:sz w:val="24"/>
          <w:szCs w:val="24"/>
        </w:rPr>
        <w:t>.</w:t>
      </w:r>
      <w:r w:rsidR="005E4F8A">
        <w:rPr>
          <w:rFonts w:ascii="Times New Roman" w:hAnsi="Times New Roman" w:cs="Times New Roman"/>
          <w:sz w:val="24"/>
          <w:szCs w:val="24"/>
        </w:rPr>
        <w:t xml:space="preserve"> </w:t>
      </w:r>
      <w:r w:rsidR="005E4F8A" w:rsidRPr="00991E0B">
        <w:rPr>
          <w:rFonts w:ascii="Times New Roman" w:hAnsi="Times New Roman" w:cs="Times New Roman"/>
          <w:sz w:val="24"/>
          <w:szCs w:val="24"/>
        </w:rPr>
        <w:t>Furthermore</w:t>
      </w:r>
      <w:r w:rsidR="00AB1F97" w:rsidRPr="00991E0B">
        <w:rPr>
          <w:rFonts w:ascii="Times New Roman" w:hAnsi="Times New Roman" w:cs="Times New Roman"/>
          <w:sz w:val="24"/>
          <w:szCs w:val="24"/>
        </w:rPr>
        <w:t xml:space="preserve">, </w:t>
      </w:r>
      <w:r w:rsidR="002557C2" w:rsidRPr="002557C2">
        <w:rPr>
          <w:rFonts w:ascii="Times New Roman" w:hAnsi="Times New Roman" w:cs="Times New Roman"/>
          <w:sz w:val="24"/>
          <w:szCs w:val="24"/>
        </w:rPr>
        <w:t>(Rush, 2003)</w:t>
      </w:r>
      <w:r w:rsidR="002557C2">
        <w:rPr>
          <w:rFonts w:ascii="Times New Roman" w:hAnsi="Times New Roman" w:cs="Times New Roman"/>
          <w:sz w:val="24"/>
          <w:szCs w:val="24"/>
        </w:rPr>
        <w:t xml:space="preserve"> highlights </w:t>
      </w:r>
      <w:r w:rsidR="00350F45">
        <w:rPr>
          <w:rFonts w:ascii="Times New Roman" w:hAnsi="Times New Roman" w:cs="Times New Roman"/>
          <w:sz w:val="24"/>
          <w:szCs w:val="24"/>
        </w:rPr>
        <w:t xml:space="preserve">that </w:t>
      </w:r>
      <w:r w:rsidR="00AB1F97" w:rsidRPr="00991E0B">
        <w:rPr>
          <w:rFonts w:ascii="Times New Roman" w:hAnsi="Times New Roman" w:cs="Times New Roman"/>
          <w:sz w:val="24"/>
          <w:szCs w:val="24"/>
        </w:rPr>
        <w:t>there is a significant link between genetic predisposition and environmental influences, including stressful life events</w:t>
      </w:r>
      <w:r w:rsidR="00350F45">
        <w:rPr>
          <w:rFonts w:ascii="Times New Roman" w:hAnsi="Times New Roman" w:cs="Times New Roman"/>
          <w:sz w:val="24"/>
          <w:szCs w:val="24"/>
        </w:rPr>
        <w:t xml:space="preserve">, strengthening the </w:t>
      </w:r>
      <w:r w:rsidR="00CB4E03">
        <w:rPr>
          <w:rFonts w:ascii="Times New Roman" w:hAnsi="Times New Roman" w:cs="Times New Roman"/>
          <w:sz w:val="24"/>
          <w:szCs w:val="24"/>
        </w:rPr>
        <w:t xml:space="preserve">evidence that </w:t>
      </w:r>
      <w:r w:rsidR="00CB4E03">
        <w:rPr>
          <w:rFonts w:ascii="Times New Roman" w:hAnsi="Times New Roman" w:cs="Times New Roman"/>
          <w:sz w:val="24"/>
          <w:szCs w:val="24"/>
        </w:rPr>
        <w:lastRenderedPageBreak/>
        <w:t>stress is a</w:t>
      </w:r>
      <w:r w:rsidR="00BF05D7">
        <w:rPr>
          <w:rFonts w:ascii="Times New Roman" w:hAnsi="Times New Roman" w:cs="Times New Roman"/>
          <w:sz w:val="24"/>
          <w:szCs w:val="24"/>
        </w:rPr>
        <w:t xml:space="preserve"> cau</w:t>
      </w:r>
      <w:r w:rsidR="00B67384">
        <w:rPr>
          <w:rFonts w:ascii="Times New Roman" w:hAnsi="Times New Roman" w:cs="Times New Roman"/>
          <w:sz w:val="24"/>
          <w:szCs w:val="24"/>
        </w:rPr>
        <w:t xml:space="preserve">sative </w:t>
      </w:r>
      <w:r w:rsidR="00D90962">
        <w:rPr>
          <w:rFonts w:ascii="Times New Roman" w:hAnsi="Times New Roman" w:cs="Times New Roman"/>
          <w:sz w:val="24"/>
          <w:szCs w:val="24"/>
        </w:rPr>
        <w:t>factor in mental health disorders.</w:t>
      </w:r>
      <w:r w:rsidR="006C20D5">
        <w:rPr>
          <w:rFonts w:ascii="Times New Roman" w:hAnsi="Times New Roman" w:cs="Times New Roman"/>
          <w:sz w:val="24"/>
          <w:szCs w:val="24"/>
        </w:rPr>
        <w:t xml:space="preserve"> </w:t>
      </w:r>
      <w:r w:rsidR="00254F55">
        <w:rPr>
          <w:rFonts w:ascii="Times New Roman" w:hAnsi="Times New Roman" w:cs="Times New Roman"/>
          <w:sz w:val="24"/>
          <w:szCs w:val="24"/>
        </w:rPr>
        <w:t>I</w:t>
      </w:r>
      <w:r w:rsidR="006C20D5">
        <w:rPr>
          <w:rFonts w:ascii="Times New Roman" w:hAnsi="Times New Roman" w:cs="Times New Roman"/>
          <w:sz w:val="24"/>
          <w:szCs w:val="24"/>
        </w:rPr>
        <w:t>n addition</w:t>
      </w:r>
      <w:r w:rsidR="00DD0087">
        <w:rPr>
          <w:rFonts w:ascii="Times New Roman" w:hAnsi="Times New Roman" w:cs="Times New Roman"/>
          <w:sz w:val="24"/>
          <w:szCs w:val="24"/>
        </w:rPr>
        <w:t xml:space="preserve">, there is evidence that indicates </w:t>
      </w:r>
      <w:r w:rsidR="009F24DF">
        <w:rPr>
          <w:rFonts w:ascii="Times New Roman" w:hAnsi="Times New Roman" w:cs="Times New Roman"/>
          <w:sz w:val="24"/>
          <w:szCs w:val="24"/>
        </w:rPr>
        <w:t>that early life stressors</w:t>
      </w:r>
      <w:r w:rsidR="00447127">
        <w:rPr>
          <w:rFonts w:ascii="Times New Roman" w:hAnsi="Times New Roman" w:cs="Times New Roman"/>
          <w:sz w:val="24"/>
          <w:szCs w:val="24"/>
        </w:rPr>
        <w:t xml:space="preserve">, </w:t>
      </w:r>
      <w:r w:rsidR="00B67384">
        <w:rPr>
          <w:rFonts w:ascii="Times New Roman" w:hAnsi="Times New Roman" w:cs="Times New Roman"/>
          <w:sz w:val="24"/>
          <w:szCs w:val="24"/>
        </w:rPr>
        <w:t>for example</w:t>
      </w:r>
      <w:r w:rsidR="00447127">
        <w:rPr>
          <w:rFonts w:ascii="Times New Roman" w:hAnsi="Times New Roman" w:cs="Times New Roman"/>
          <w:sz w:val="24"/>
          <w:szCs w:val="24"/>
        </w:rPr>
        <w:t xml:space="preserve"> that of</w:t>
      </w:r>
      <w:r w:rsidR="00E10072">
        <w:rPr>
          <w:rFonts w:ascii="Times New Roman" w:hAnsi="Times New Roman" w:cs="Times New Roman"/>
          <w:sz w:val="24"/>
          <w:szCs w:val="24"/>
        </w:rPr>
        <w:t xml:space="preserve"> growing up in</w:t>
      </w:r>
      <w:r w:rsidR="00447127">
        <w:rPr>
          <w:rFonts w:ascii="Times New Roman" w:hAnsi="Times New Roman" w:cs="Times New Roman"/>
          <w:sz w:val="24"/>
          <w:szCs w:val="24"/>
        </w:rPr>
        <w:t xml:space="preserve"> a pressured family environment</w:t>
      </w:r>
      <w:r w:rsidR="00772D61">
        <w:rPr>
          <w:rFonts w:ascii="Times New Roman" w:hAnsi="Times New Roman" w:cs="Times New Roman"/>
          <w:sz w:val="24"/>
          <w:szCs w:val="24"/>
        </w:rPr>
        <w:t xml:space="preserve"> that can represent </w:t>
      </w:r>
      <w:r w:rsidR="0012065B">
        <w:rPr>
          <w:rFonts w:ascii="Times New Roman" w:hAnsi="Times New Roman" w:cs="Times New Roman"/>
          <w:sz w:val="24"/>
          <w:szCs w:val="24"/>
        </w:rPr>
        <w:t xml:space="preserve">early markers for both precipitation and the long-term </w:t>
      </w:r>
      <w:r w:rsidR="00E370E5">
        <w:rPr>
          <w:rFonts w:ascii="Times New Roman" w:hAnsi="Times New Roman" w:cs="Times New Roman"/>
          <w:sz w:val="24"/>
          <w:szCs w:val="24"/>
        </w:rPr>
        <w:t>manifestations of mental disorders such as bipolar</w:t>
      </w:r>
      <w:r w:rsidR="00B235F3">
        <w:t xml:space="preserve"> </w:t>
      </w:r>
      <w:r w:rsidR="00671D3F" w:rsidRPr="00671D3F">
        <w:rPr>
          <w:rFonts w:ascii="Times New Roman" w:hAnsi="Times New Roman" w:cs="Times New Roman"/>
          <w:sz w:val="24"/>
          <w:szCs w:val="24"/>
        </w:rPr>
        <w:t>(Heim et al., 2019</w:t>
      </w:r>
      <w:r w:rsidR="00671D3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B235F3" w:rsidRPr="00B235F3">
        <w:rPr>
          <w:rFonts w:ascii="Times New Roman" w:hAnsi="Times New Roman" w:cs="Times New Roman"/>
          <w:sz w:val="24"/>
          <w:szCs w:val="24"/>
        </w:rPr>
        <w:t>Etain</w:t>
      </w:r>
      <w:proofErr w:type="spellEnd"/>
      <w:r w:rsidR="00B235F3" w:rsidRPr="00B235F3">
        <w:rPr>
          <w:rFonts w:ascii="Times New Roman" w:hAnsi="Times New Roman" w:cs="Times New Roman"/>
          <w:sz w:val="24"/>
          <w:szCs w:val="24"/>
        </w:rPr>
        <w:t xml:space="preserve"> et al., 2013; </w:t>
      </w:r>
      <w:proofErr w:type="spellStart"/>
      <w:r w:rsidR="00B235F3" w:rsidRPr="00B235F3">
        <w:rPr>
          <w:rFonts w:ascii="Times New Roman" w:hAnsi="Times New Roman" w:cs="Times New Roman"/>
          <w:sz w:val="24"/>
          <w:szCs w:val="24"/>
        </w:rPr>
        <w:t>Aas</w:t>
      </w:r>
      <w:proofErr w:type="spellEnd"/>
      <w:r w:rsidR="00B235F3" w:rsidRPr="00B235F3">
        <w:rPr>
          <w:rFonts w:ascii="Times New Roman" w:hAnsi="Times New Roman" w:cs="Times New Roman"/>
          <w:sz w:val="24"/>
          <w:szCs w:val="24"/>
        </w:rPr>
        <w:t>, et al. 2016).</w:t>
      </w:r>
      <w:r w:rsidR="00FF09A5">
        <w:rPr>
          <w:rFonts w:ascii="Times New Roman" w:hAnsi="Times New Roman" w:cs="Times New Roman"/>
          <w:sz w:val="24"/>
          <w:szCs w:val="24"/>
        </w:rPr>
        <w:t xml:space="preserve"> This notion of early life stressors </w:t>
      </w:r>
      <w:r w:rsidR="00F46526">
        <w:rPr>
          <w:rFonts w:ascii="Times New Roman" w:hAnsi="Times New Roman" w:cs="Times New Roman"/>
          <w:sz w:val="24"/>
          <w:szCs w:val="24"/>
        </w:rPr>
        <w:t xml:space="preserve">also includes prenatal transmission </w:t>
      </w:r>
      <w:r w:rsidR="0025605D">
        <w:rPr>
          <w:rFonts w:ascii="Times New Roman" w:hAnsi="Times New Roman" w:cs="Times New Roman"/>
          <w:sz w:val="24"/>
          <w:szCs w:val="24"/>
        </w:rPr>
        <w:t>between the mother and her unborn baby</w:t>
      </w:r>
      <w:r w:rsidR="006F4DBC">
        <w:rPr>
          <w:rFonts w:ascii="Times New Roman" w:hAnsi="Times New Roman" w:cs="Times New Roman"/>
          <w:sz w:val="24"/>
          <w:szCs w:val="24"/>
        </w:rPr>
        <w:t xml:space="preserve"> which may have been the case for </w:t>
      </w:r>
      <w:r w:rsidR="00330747">
        <w:rPr>
          <w:rFonts w:ascii="Times New Roman" w:hAnsi="Times New Roman" w:cs="Times New Roman"/>
          <w:sz w:val="24"/>
          <w:szCs w:val="24"/>
        </w:rPr>
        <w:t>Buddy’s mother, especially as she suffers from mental health issues herself.</w:t>
      </w:r>
    </w:p>
    <w:p w14:paraId="0CFB4B53" w14:textId="2083E834" w:rsidR="007D1665" w:rsidRDefault="007D1665" w:rsidP="00D35C2B">
      <w:pPr>
        <w:spacing w:before="24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Perfectionist Personality</w:t>
      </w:r>
      <w:r w:rsidR="00AE6A94">
        <w:rPr>
          <w:rFonts w:ascii="Times New Roman" w:hAnsi="Times New Roman" w:cs="Times New Roman"/>
          <w:i/>
          <w:iCs/>
          <w:sz w:val="24"/>
          <w:szCs w:val="24"/>
        </w:rPr>
        <w:t xml:space="preserve"> Trait</w:t>
      </w:r>
    </w:p>
    <w:p w14:paraId="792DDB2B" w14:textId="18F7CBDD" w:rsidR="005D297F" w:rsidRPr="00B33BAF" w:rsidRDefault="00A44BBE" w:rsidP="00B33BA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>
        <w:t>Buddy has described himself as a perfectionist</w:t>
      </w:r>
      <w:r w:rsidR="00BA555F">
        <w:t xml:space="preserve">. </w:t>
      </w:r>
      <w:r w:rsidR="005E1927">
        <w:t xml:space="preserve">Perfectionism is </w:t>
      </w:r>
      <w:r w:rsidR="003A5A76">
        <w:t xml:space="preserve">often </w:t>
      </w:r>
      <w:r w:rsidR="00D75600">
        <w:t xml:space="preserve">identified by the following </w:t>
      </w:r>
      <w:r w:rsidR="00E8786D">
        <w:t>features:</w:t>
      </w:r>
      <w:r w:rsidR="00F54D15" w:rsidRPr="00F54D15">
        <w:rPr>
          <w:rFonts w:ascii="Roboto" w:hAnsi="Roboto"/>
          <w:b/>
          <w:bCs/>
          <w:color w:val="111111"/>
          <w:sz w:val="30"/>
          <w:szCs w:val="30"/>
        </w:rPr>
        <w:t xml:space="preserve"> </w:t>
      </w:r>
      <w:r w:rsidR="00114AF2">
        <w:rPr>
          <w:color w:val="111111"/>
        </w:rPr>
        <w:t xml:space="preserve">1. </w:t>
      </w:r>
      <w:r w:rsidR="00691548">
        <w:rPr>
          <w:color w:val="111111"/>
        </w:rPr>
        <w:t>a</w:t>
      </w:r>
      <w:r w:rsidR="00F54D15" w:rsidRPr="00F54D15">
        <w:rPr>
          <w:color w:val="111111"/>
        </w:rPr>
        <w:t xml:space="preserve">dopting standards that are extremely difficult or impossible to </w:t>
      </w:r>
      <w:r w:rsidR="00DA28E3" w:rsidRPr="00332635">
        <w:rPr>
          <w:color w:val="111111"/>
        </w:rPr>
        <w:t xml:space="preserve">accomplish, </w:t>
      </w:r>
      <w:r w:rsidR="00114AF2">
        <w:rPr>
          <w:color w:val="111111"/>
        </w:rPr>
        <w:t xml:space="preserve">2. </w:t>
      </w:r>
      <w:r w:rsidR="004F6865" w:rsidRPr="00332635">
        <w:rPr>
          <w:color w:val="111111"/>
        </w:rPr>
        <w:t>s</w:t>
      </w:r>
      <w:r w:rsidR="00F54D15" w:rsidRPr="00F54D15">
        <w:rPr>
          <w:color w:val="111111"/>
        </w:rPr>
        <w:t>etting expectations so high that they damage, rather than enhance, their performance</w:t>
      </w:r>
      <w:r w:rsidR="004F6865" w:rsidRPr="00332635">
        <w:rPr>
          <w:color w:val="111111"/>
        </w:rPr>
        <w:t xml:space="preserve"> and </w:t>
      </w:r>
      <w:r w:rsidR="00BE6013">
        <w:rPr>
          <w:color w:val="111111"/>
        </w:rPr>
        <w:t xml:space="preserve">3. </w:t>
      </w:r>
      <w:r w:rsidR="004F6865" w:rsidRPr="00332635">
        <w:rPr>
          <w:color w:val="111111"/>
        </w:rPr>
        <w:t>t</w:t>
      </w:r>
      <w:r w:rsidR="00F54D15" w:rsidRPr="00F54D15">
        <w:rPr>
          <w:color w:val="111111"/>
        </w:rPr>
        <w:t xml:space="preserve">he presence </w:t>
      </w:r>
      <w:r w:rsidR="004F6865" w:rsidRPr="00332635">
        <w:rPr>
          <w:color w:val="111111"/>
        </w:rPr>
        <w:t>of</w:t>
      </w:r>
      <w:r w:rsidR="00F54D15" w:rsidRPr="00F54D15">
        <w:rPr>
          <w:color w:val="111111"/>
        </w:rPr>
        <w:t xml:space="preserve"> mental health problems, including depression and anxiety</w:t>
      </w:r>
      <w:r w:rsidR="00B33BAF">
        <w:rPr>
          <w:color w:val="111111"/>
        </w:rPr>
        <w:t xml:space="preserve"> </w:t>
      </w:r>
      <w:r w:rsidR="00B33BAF" w:rsidRPr="00332635">
        <w:rPr>
          <w:color w:val="111111"/>
        </w:rPr>
        <w:t>(Antony &amp; Swinson, 2009)</w:t>
      </w:r>
      <w:r w:rsidR="00B33BAF">
        <w:rPr>
          <w:color w:val="111111"/>
        </w:rPr>
        <w:t xml:space="preserve">. </w:t>
      </w:r>
      <w:r w:rsidR="00910538">
        <w:t>The cognitive theory of perfectionism</w:t>
      </w:r>
      <w:r w:rsidR="00F11FE4">
        <w:t xml:space="preserve"> examined by </w:t>
      </w:r>
      <w:r w:rsidR="00884B06" w:rsidRPr="00884B06">
        <w:t>(</w:t>
      </w:r>
      <w:proofErr w:type="spellStart"/>
      <w:r w:rsidR="00884B06" w:rsidRPr="00884B06">
        <w:t>Flett</w:t>
      </w:r>
      <w:proofErr w:type="spellEnd"/>
      <w:r w:rsidR="00884B06" w:rsidRPr="00884B06">
        <w:t xml:space="preserve"> et al., 2015)</w:t>
      </w:r>
      <w:r w:rsidR="00F11FE4">
        <w:t xml:space="preserve">, </w:t>
      </w:r>
      <w:r w:rsidR="00311F5C">
        <w:t>proposes that some perfectionists are engaged in chronic overthinking</w:t>
      </w:r>
      <w:r w:rsidR="00260BBE">
        <w:t>, including the constant need to be perfect and the rumination of mistakes</w:t>
      </w:r>
      <w:r w:rsidR="009E0A0C">
        <w:t xml:space="preserve"> a</w:t>
      </w:r>
      <w:r w:rsidR="00DB77A7">
        <w:t>nd preservation of failure</w:t>
      </w:r>
      <w:r w:rsidR="00A677D7">
        <w:t xml:space="preserve">. In </w:t>
      </w:r>
      <w:r w:rsidR="00DA6A26">
        <w:t>addition,</w:t>
      </w:r>
      <w:r w:rsidR="00A677D7">
        <w:t xml:space="preserve"> this rumination seems to be rooted in</w:t>
      </w:r>
      <w:r w:rsidR="00425E4C">
        <w:t xml:space="preserve"> chronic self-uncertainty, self-doubt and the need for </w:t>
      </w:r>
      <w:r w:rsidR="00C34D0A">
        <w:t>validation, something which Buddy would perhaps strive to get from his parents.</w:t>
      </w:r>
    </w:p>
    <w:p w14:paraId="5C31D154" w14:textId="03764FB0" w:rsidR="00373B3E" w:rsidRDefault="00373B3E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Per</w:t>
      </w:r>
      <w:r w:rsidR="00E766DF">
        <w:rPr>
          <w:rFonts w:ascii="Times New Roman" w:hAnsi="Times New Roman" w:cs="Times New Roman"/>
          <w:b/>
          <w:bCs/>
          <w:sz w:val="24"/>
          <w:szCs w:val="24"/>
          <w:u w:val="single"/>
        </w:rPr>
        <w:t>petuating Factors</w:t>
      </w:r>
    </w:p>
    <w:p w14:paraId="10A54BFD" w14:textId="3088F100" w:rsidR="0034327B" w:rsidRPr="0057310B" w:rsidRDefault="005201C2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7310B">
        <w:rPr>
          <w:rFonts w:ascii="Times New Roman" w:hAnsi="Times New Roman" w:cs="Times New Roman"/>
          <w:i/>
          <w:iCs/>
          <w:sz w:val="24"/>
          <w:szCs w:val="24"/>
        </w:rPr>
        <w:t>Family</w:t>
      </w:r>
      <w:r w:rsidR="002D3DC2" w:rsidRPr="0057310B">
        <w:rPr>
          <w:rFonts w:ascii="Times New Roman" w:hAnsi="Times New Roman" w:cs="Times New Roman"/>
          <w:i/>
          <w:iCs/>
          <w:sz w:val="24"/>
          <w:szCs w:val="24"/>
        </w:rPr>
        <w:t xml:space="preserve"> and Business</w:t>
      </w:r>
      <w:r w:rsidR="00252597" w:rsidRPr="0057310B">
        <w:rPr>
          <w:rFonts w:ascii="Times New Roman" w:hAnsi="Times New Roman" w:cs="Times New Roman"/>
          <w:i/>
          <w:iCs/>
          <w:sz w:val="24"/>
          <w:szCs w:val="24"/>
        </w:rPr>
        <w:t xml:space="preserve"> Environment</w:t>
      </w:r>
    </w:p>
    <w:p w14:paraId="17730C47" w14:textId="65F2783C" w:rsidR="00C74B9D" w:rsidRPr="00591F50" w:rsidRDefault="00D47C9C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Buddy is </w:t>
      </w:r>
      <w:r w:rsidR="00744970">
        <w:rPr>
          <w:rFonts w:ascii="Times New Roman" w:hAnsi="Times New Roman" w:cs="Times New Roman"/>
          <w:sz w:val="24"/>
          <w:szCs w:val="24"/>
        </w:rPr>
        <w:t xml:space="preserve">part of a </w:t>
      </w:r>
      <w:r w:rsidR="007F4F93">
        <w:rPr>
          <w:rFonts w:ascii="Times New Roman" w:hAnsi="Times New Roman" w:cs="Times New Roman"/>
          <w:sz w:val="24"/>
          <w:szCs w:val="24"/>
        </w:rPr>
        <w:t>high-pressured</w:t>
      </w:r>
      <w:r w:rsidR="00744970">
        <w:rPr>
          <w:rFonts w:ascii="Times New Roman" w:hAnsi="Times New Roman" w:cs="Times New Roman"/>
          <w:sz w:val="24"/>
          <w:szCs w:val="24"/>
        </w:rPr>
        <w:t xml:space="preserve"> family where he is </w:t>
      </w:r>
      <w:r>
        <w:rPr>
          <w:rFonts w:ascii="Times New Roman" w:hAnsi="Times New Roman" w:cs="Times New Roman"/>
          <w:sz w:val="24"/>
          <w:szCs w:val="24"/>
        </w:rPr>
        <w:t>the youngest of five children</w:t>
      </w:r>
      <w:r w:rsidR="00744970">
        <w:rPr>
          <w:rFonts w:ascii="Times New Roman" w:hAnsi="Times New Roman" w:cs="Times New Roman"/>
          <w:sz w:val="24"/>
          <w:szCs w:val="24"/>
        </w:rPr>
        <w:t xml:space="preserve"> who all work in the </w:t>
      </w:r>
      <w:r w:rsidR="00DC6008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744970">
        <w:rPr>
          <w:rFonts w:ascii="Times New Roman" w:hAnsi="Times New Roman" w:cs="Times New Roman"/>
          <w:sz w:val="24"/>
          <w:szCs w:val="24"/>
        </w:rPr>
        <w:t>family business.</w:t>
      </w:r>
      <w:r w:rsidR="007F4F93">
        <w:rPr>
          <w:rFonts w:ascii="Times New Roman" w:hAnsi="Times New Roman" w:cs="Times New Roman"/>
          <w:sz w:val="24"/>
          <w:szCs w:val="24"/>
        </w:rPr>
        <w:t xml:space="preserve"> In family businesses </w:t>
      </w:r>
      <w:r w:rsidR="00362A5B">
        <w:rPr>
          <w:rFonts w:ascii="Times New Roman" w:hAnsi="Times New Roman" w:cs="Times New Roman"/>
          <w:sz w:val="24"/>
          <w:szCs w:val="24"/>
        </w:rPr>
        <w:t xml:space="preserve">demands and </w:t>
      </w:r>
      <w:r w:rsidR="006F319C">
        <w:rPr>
          <w:rFonts w:ascii="Times New Roman" w:hAnsi="Times New Roman" w:cs="Times New Roman"/>
          <w:sz w:val="24"/>
          <w:szCs w:val="24"/>
        </w:rPr>
        <w:t>resources</w:t>
      </w:r>
      <w:r w:rsidR="00676E70">
        <w:rPr>
          <w:rFonts w:ascii="Times New Roman" w:hAnsi="Times New Roman" w:cs="Times New Roman"/>
          <w:sz w:val="24"/>
          <w:szCs w:val="24"/>
        </w:rPr>
        <w:t xml:space="preserve"> are often interchangeable </w:t>
      </w:r>
      <w:r w:rsidR="006F319C">
        <w:rPr>
          <w:rFonts w:ascii="Times New Roman" w:hAnsi="Times New Roman" w:cs="Times New Roman"/>
          <w:sz w:val="24"/>
          <w:szCs w:val="24"/>
        </w:rPr>
        <w:t xml:space="preserve">which are often </w:t>
      </w:r>
      <w:r w:rsidR="00DC4905">
        <w:rPr>
          <w:rFonts w:ascii="Times New Roman" w:hAnsi="Times New Roman" w:cs="Times New Roman"/>
          <w:sz w:val="24"/>
          <w:szCs w:val="24"/>
        </w:rPr>
        <w:t xml:space="preserve">advantageous </w:t>
      </w:r>
      <w:r w:rsidR="00F713E4" w:rsidRPr="00F713E4">
        <w:rPr>
          <w:rFonts w:ascii="Times New Roman" w:hAnsi="Times New Roman" w:cs="Times New Roman"/>
          <w:sz w:val="24"/>
          <w:szCs w:val="24"/>
        </w:rPr>
        <w:t>(Halbesleben et al., 2011)</w:t>
      </w:r>
      <w:r w:rsidR="00694E6D">
        <w:rPr>
          <w:rFonts w:ascii="Times New Roman" w:hAnsi="Times New Roman" w:cs="Times New Roman"/>
          <w:sz w:val="24"/>
          <w:szCs w:val="24"/>
        </w:rPr>
        <w:t xml:space="preserve"> however</w:t>
      </w:r>
      <w:r w:rsidR="00694E6D" w:rsidRPr="00591F50">
        <w:rPr>
          <w:rFonts w:ascii="Times New Roman" w:hAnsi="Times New Roman" w:cs="Times New Roman"/>
          <w:sz w:val="24"/>
          <w:szCs w:val="24"/>
        </w:rPr>
        <w:t xml:space="preserve">, 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family-business permeability can also </w:t>
      </w:r>
      <w:r w:rsidR="00754F3E" w:rsidRPr="00591F50">
        <w:rPr>
          <w:rFonts w:ascii="Times New Roman" w:hAnsi="Times New Roman" w:cs="Times New Roman"/>
          <w:sz w:val="24"/>
          <w:szCs w:val="24"/>
        </w:rPr>
        <w:t>be problematic</w:t>
      </w:r>
      <w:r w:rsidR="00984206">
        <w:rPr>
          <w:rFonts w:ascii="Times New Roman" w:hAnsi="Times New Roman" w:cs="Times New Roman"/>
          <w:sz w:val="24"/>
          <w:szCs w:val="24"/>
        </w:rPr>
        <w:t>,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 such as greater inter-role </w:t>
      </w:r>
      <w:r w:rsidR="003316BB" w:rsidRPr="00591F50">
        <w:rPr>
          <w:rFonts w:ascii="Times New Roman" w:hAnsi="Times New Roman" w:cs="Times New Roman"/>
          <w:sz w:val="24"/>
          <w:szCs w:val="24"/>
        </w:rPr>
        <w:t>dis</w:t>
      </w:r>
      <w:r w:rsidR="007F752E" w:rsidRPr="00591F50">
        <w:rPr>
          <w:rFonts w:ascii="Times New Roman" w:hAnsi="Times New Roman" w:cs="Times New Roman"/>
          <w:sz w:val="24"/>
          <w:szCs w:val="24"/>
        </w:rPr>
        <w:t>putes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 and negative emotional </w:t>
      </w:r>
      <w:r w:rsidR="00445EA1" w:rsidRPr="00591F50">
        <w:rPr>
          <w:rFonts w:ascii="Times New Roman" w:hAnsi="Times New Roman" w:cs="Times New Roman"/>
          <w:sz w:val="24"/>
          <w:szCs w:val="24"/>
        </w:rPr>
        <w:t>over</w:t>
      </w:r>
      <w:r w:rsidR="00DB3476" w:rsidRPr="00591F50">
        <w:rPr>
          <w:rFonts w:ascii="Times New Roman" w:hAnsi="Times New Roman" w:cs="Times New Roman"/>
          <w:sz w:val="24"/>
          <w:szCs w:val="24"/>
        </w:rPr>
        <w:t>spill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 among family members </w:t>
      </w:r>
      <w:r w:rsidR="00DB3476" w:rsidRPr="00591F50">
        <w:rPr>
          <w:rFonts w:ascii="Times New Roman" w:hAnsi="Times New Roman" w:cs="Times New Roman"/>
          <w:sz w:val="24"/>
          <w:szCs w:val="24"/>
        </w:rPr>
        <w:t>coworking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 in a family business (Boles, 1996; </w:t>
      </w:r>
      <w:proofErr w:type="spellStart"/>
      <w:r w:rsidR="00235F6C" w:rsidRPr="00591F50">
        <w:rPr>
          <w:rFonts w:ascii="Times New Roman" w:hAnsi="Times New Roman" w:cs="Times New Roman"/>
          <w:sz w:val="24"/>
          <w:szCs w:val="24"/>
        </w:rPr>
        <w:t>Smyrnios</w:t>
      </w:r>
      <w:proofErr w:type="spellEnd"/>
      <w:r w:rsidR="00235F6C" w:rsidRPr="00591F50">
        <w:rPr>
          <w:rFonts w:ascii="Times New Roman" w:hAnsi="Times New Roman" w:cs="Times New Roman"/>
          <w:sz w:val="24"/>
          <w:szCs w:val="24"/>
        </w:rPr>
        <w:t xml:space="preserve"> et al., 2003), </w:t>
      </w:r>
      <w:r w:rsidR="007F752E" w:rsidRPr="00591F50">
        <w:rPr>
          <w:rFonts w:ascii="Times New Roman" w:hAnsi="Times New Roman" w:cs="Times New Roman"/>
          <w:sz w:val="24"/>
          <w:szCs w:val="24"/>
        </w:rPr>
        <w:t>which could lead to</w:t>
      </w:r>
      <w:r w:rsidR="00235F6C" w:rsidRPr="00591F50">
        <w:rPr>
          <w:rFonts w:ascii="Times New Roman" w:hAnsi="Times New Roman" w:cs="Times New Roman"/>
          <w:sz w:val="24"/>
          <w:szCs w:val="24"/>
        </w:rPr>
        <w:t xml:space="preserve"> work conflict and reduced performance.</w:t>
      </w:r>
      <w:r w:rsidR="00EA43E0">
        <w:rPr>
          <w:rFonts w:ascii="Times New Roman" w:hAnsi="Times New Roman" w:cs="Times New Roman"/>
          <w:sz w:val="24"/>
          <w:szCs w:val="24"/>
        </w:rPr>
        <w:t xml:space="preserve"> The </w:t>
      </w:r>
      <w:r w:rsidR="00E26802">
        <w:rPr>
          <w:rFonts w:ascii="Times New Roman" w:hAnsi="Times New Roman" w:cs="Times New Roman"/>
          <w:sz w:val="24"/>
          <w:szCs w:val="24"/>
        </w:rPr>
        <w:t xml:space="preserve">father seems to be a dominant figure, both in the business and </w:t>
      </w:r>
      <w:r w:rsidR="00A56EFD">
        <w:rPr>
          <w:rFonts w:ascii="Times New Roman" w:hAnsi="Times New Roman" w:cs="Times New Roman"/>
          <w:sz w:val="24"/>
          <w:szCs w:val="24"/>
        </w:rPr>
        <w:t>in the family environment</w:t>
      </w:r>
      <w:r w:rsidR="00F724BC">
        <w:rPr>
          <w:rFonts w:ascii="Times New Roman" w:hAnsi="Times New Roman" w:cs="Times New Roman"/>
          <w:sz w:val="24"/>
          <w:szCs w:val="24"/>
        </w:rPr>
        <w:t xml:space="preserve"> and meeting his expectations</w:t>
      </w:r>
      <w:r w:rsidR="008152DF">
        <w:rPr>
          <w:rFonts w:ascii="Times New Roman" w:hAnsi="Times New Roman" w:cs="Times New Roman"/>
          <w:sz w:val="24"/>
          <w:szCs w:val="24"/>
        </w:rPr>
        <w:t xml:space="preserve"> is of importance, </w:t>
      </w:r>
      <w:r w:rsidR="0019408B">
        <w:rPr>
          <w:rFonts w:ascii="Times New Roman" w:hAnsi="Times New Roman" w:cs="Times New Roman"/>
          <w:sz w:val="24"/>
          <w:szCs w:val="24"/>
        </w:rPr>
        <w:t xml:space="preserve">in a study </w:t>
      </w:r>
      <w:r w:rsidR="0019408B" w:rsidRPr="0019408B">
        <w:rPr>
          <w:rFonts w:ascii="Times New Roman" w:hAnsi="Times New Roman" w:cs="Times New Roman"/>
          <w:sz w:val="24"/>
          <w:szCs w:val="24"/>
        </w:rPr>
        <w:t>by (Miller et al., 2019)</w:t>
      </w:r>
      <w:r w:rsidR="00D57BF4">
        <w:rPr>
          <w:rFonts w:ascii="Times New Roman" w:hAnsi="Times New Roman" w:cs="Times New Roman"/>
          <w:sz w:val="24"/>
          <w:szCs w:val="24"/>
        </w:rPr>
        <w:t xml:space="preserve"> an individual highlighted </w:t>
      </w:r>
      <w:r w:rsidR="00026595">
        <w:rPr>
          <w:rFonts w:ascii="Times New Roman" w:hAnsi="Times New Roman" w:cs="Times New Roman"/>
          <w:sz w:val="24"/>
          <w:szCs w:val="24"/>
        </w:rPr>
        <w:t>his feelings which seem to echo that of Buddy’s</w:t>
      </w:r>
      <w:r w:rsidR="00020891">
        <w:rPr>
          <w:rFonts w:ascii="Times New Roman" w:hAnsi="Times New Roman" w:cs="Times New Roman"/>
          <w:sz w:val="24"/>
          <w:szCs w:val="24"/>
        </w:rPr>
        <w:t xml:space="preserve"> “</w:t>
      </w:r>
      <w:r w:rsidR="001B45AF">
        <w:rPr>
          <w:rFonts w:ascii="Times New Roman" w:hAnsi="Times New Roman" w:cs="Times New Roman"/>
          <w:sz w:val="24"/>
          <w:szCs w:val="24"/>
        </w:rPr>
        <w:t>I</w:t>
      </w:r>
      <w:r w:rsidR="0042740D">
        <w:rPr>
          <w:rFonts w:ascii="Times New Roman" w:hAnsi="Times New Roman" w:cs="Times New Roman"/>
          <w:sz w:val="24"/>
          <w:szCs w:val="24"/>
        </w:rPr>
        <w:t xml:space="preserve">’ve been suffering with my mental health for </w:t>
      </w:r>
      <w:r w:rsidR="0038370D" w:rsidRPr="0038370D">
        <w:rPr>
          <w:rFonts w:ascii="Times New Roman" w:hAnsi="Times New Roman" w:cs="Times New Roman"/>
          <w:sz w:val="24"/>
          <w:szCs w:val="24"/>
        </w:rPr>
        <w:t xml:space="preserve">over 4 years… </w:t>
      </w:r>
      <w:r w:rsidR="00020891" w:rsidRPr="0038370D">
        <w:rPr>
          <w:rFonts w:ascii="Times New Roman" w:hAnsi="Times New Roman" w:cs="Times New Roman"/>
          <w:sz w:val="24"/>
          <w:szCs w:val="24"/>
        </w:rPr>
        <w:t>me and my wife work for my parents in a manufacturing business … I feel trapped as I don't want to quit because of the fear of disappointing my parents”</w:t>
      </w:r>
      <w:r w:rsidR="0038370D">
        <w:rPr>
          <w:rFonts w:ascii="Times New Roman" w:hAnsi="Times New Roman" w:cs="Times New Roman"/>
          <w:sz w:val="24"/>
          <w:szCs w:val="24"/>
        </w:rPr>
        <w:t>.</w:t>
      </w:r>
      <w:r w:rsidR="001F56D4">
        <w:rPr>
          <w:rFonts w:ascii="Times New Roman" w:hAnsi="Times New Roman" w:cs="Times New Roman"/>
          <w:sz w:val="24"/>
          <w:szCs w:val="24"/>
        </w:rPr>
        <w:t xml:space="preserve"> </w:t>
      </w:r>
      <w:r w:rsidR="0027654A">
        <w:rPr>
          <w:rFonts w:ascii="Times New Roman" w:hAnsi="Times New Roman" w:cs="Times New Roman"/>
          <w:sz w:val="24"/>
          <w:szCs w:val="24"/>
        </w:rPr>
        <w:t>This highlight</w:t>
      </w:r>
      <w:r w:rsidR="003F395D">
        <w:rPr>
          <w:rFonts w:ascii="Times New Roman" w:hAnsi="Times New Roman" w:cs="Times New Roman"/>
          <w:sz w:val="24"/>
          <w:szCs w:val="24"/>
        </w:rPr>
        <w:t xml:space="preserve">s some </w:t>
      </w:r>
      <w:r w:rsidR="001F56D4">
        <w:rPr>
          <w:rFonts w:ascii="Times New Roman" w:hAnsi="Times New Roman" w:cs="Times New Roman"/>
          <w:sz w:val="24"/>
          <w:szCs w:val="24"/>
        </w:rPr>
        <w:t xml:space="preserve">aggravating stressors </w:t>
      </w:r>
      <w:r w:rsidR="00D115E6">
        <w:rPr>
          <w:rFonts w:ascii="Times New Roman" w:hAnsi="Times New Roman" w:cs="Times New Roman"/>
          <w:sz w:val="24"/>
          <w:szCs w:val="24"/>
        </w:rPr>
        <w:t xml:space="preserve">which could </w:t>
      </w:r>
      <w:r w:rsidR="0027654A">
        <w:rPr>
          <w:rFonts w:ascii="Times New Roman" w:hAnsi="Times New Roman" w:cs="Times New Roman"/>
          <w:sz w:val="24"/>
          <w:szCs w:val="24"/>
        </w:rPr>
        <w:t>impede</w:t>
      </w:r>
      <w:r w:rsidR="00D115E6">
        <w:rPr>
          <w:rFonts w:ascii="Times New Roman" w:hAnsi="Times New Roman" w:cs="Times New Roman"/>
          <w:sz w:val="24"/>
          <w:szCs w:val="24"/>
        </w:rPr>
        <w:t xml:space="preserve"> Buddy</w:t>
      </w:r>
      <w:r w:rsidR="00AA7E8B">
        <w:rPr>
          <w:rFonts w:ascii="Times New Roman" w:hAnsi="Times New Roman" w:cs="Times New Roman"/>
          <w:sz w:val="24"/>
          <w:szCs w:val="24"/>
        </w:rPr>
        <w:t>’s recovery.</w:t>
      </w:r>
    </w:p>
    <w:p w14:paraId="725F19B4" w14:textId="4A94333D" w:rsidR="009673D1" w:rsidRDefault="00583FE8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Stigma</w:t>
      </w:r>
    </w:p>
    <w:p w14:paraId="4FE64CC7" w14:textId="6A2E2581" w:rsidR="00E934F0" w:rsidRPr="00E934F0" w:rsidRDefault="00F7193D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</w:t>
      </w:r>
      <w:r w:rsidR="00285999">
        <w:rPr>
          <w:rFonts w:ascii="Times New Roman" w:hAnsi="Times New Roman" w:cs="Times New Roman"/>
          <w:sz w:val="24"/>
          <w:szCs w:val="24"/>
        </w:rPr>
        <w:t xml:space="preserve">who suffer from mental health disorders state that the stigma that they face is often worse than the </w:t>
      </w:r>
      <w:r w:rsidR="00807AEB">
        <w:rPr>
          <w:rFonts w:ascii="Times New Roman" w:hAnsi="Times New Roman" w:cs="Times New Roman"/>
          <w:sz w:val="24"/>
          <w:szCs w:val="24"/>
        </w:rPr>
        <w:t>mental health condition itself</w:t>
      </w:r>
      <w:r w:rsidR="003760CC">
        <w:rPr>
          <w:rFonts w:ascii="Times New Roman" w:hAnsi="Times New Roman" w:cs="Times New Roman"/>
          <w:sz w:val="24"/>
          <w:szCs w:val="24"/>
        </w:rPr>
        <w:t>.</w:t>
      </w:r>
      <w:r w:rsidR="00807AEB">
        <w:rPr>
          <w:rFonts w:ascii="Times New Roman" w:hAnsi="Times New Roman" w:cs="Times New Roman"/>
          <w:sz w:val="24"/>
          <w:szCs w:val="24"/>
        </w:rPr>
        <w:t xml:space="preserve"> </w:t>
      </w:r>
      <w:r w:rsidR="003760CC">
        <w:rPr>
          <w:rFonts w:ascii="Times New Roman" w:hAnsi="Times New Roman" w:cs="Times New Roman"/>
          <w:sz w:val="24"/>
          <w:szCs w:val="24"/>
        </w:rPr>
        <w:t>D</w:t>
      </w:r>
      <w:r w:rsidR="006D2BD1">
        <w:rPr>
          <w:rFonts w:ascii="Times New Roman" w:hAnsi="Times New Roman" w:cs="Times New Roman"/>
          <w:sz w:val="24"/>
          <w:szCs w:val="24"/>
        </w:rPr>
        <w:t>ue to their diagnosis</w:t>
      </w:r>
      <w:r w:rsidR="006C7EB7">
        <w:rPr>
          <w:rFonts w:ascii="Times New Roman" w:hAnsi="Times New Roman" w:cs="Times New Roman"/>
          <w:sz w:val="24"/>
          <w:szCs w:val="24"/>
        </w:rPr>
        <w:t xml:space="preserve">, several </w:t>
      </w:r>
      <w:proofErr w:type="gramStart"/>
      <w:r w:rsidR="006C7EB7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6C7EB7">
        <w:rPr>
          <w:rFonts w:ascii="Times New Roman" w:hAnsi="Times New Roman" w:cs="Times New Roman"/>
          <w:sz w:val="24"/>
          <w:szCs w:val="24"/>
        </w:rPr>
        <w:t xml:space="preserve"> deal with shame, </w:t>
      </w:r>
      <w:r w:rsidR="006C518E">
        <w:rPr>
          <w:rFonts w:ascii="Times New Roman" w:hAnsi="Times New Roman" w:cs="Times New Roman"/>
          <w:sz w:val="24"/>
          <w:szCs w:val="24"/>
        </w:rPr>
        <w:t xml:space="preserve">ostracism </w:t>
      </w:r>
      <w:r w:rsidR="00A84DFE">
        <w:rPr>
          <w:rFonts w:ascii="Times New Roman" w:hAnsi="Times New Roman" w:cs="Times New Roman"/>
          <w:sz w:val="24"/>
          <w:szCs w:val="24"/>
        </w:rPr>
        <w:t>and marginalisation</w:t>
      </w:r>
      <w:r w:rsidR="00C24CFF">
        <w:rPr>
          <w:rFonts w:ascii="Times New Roman" w:hAnsi="Times New Roman" w:cs="Times New Roman"/>
          <w:sz w:val="24"/>
          <w:szCs w:val="24"/>
        </w:rPr>
        <w:t xml:space="preserve"> </w:t>
      </w:r>
      <w:r w:rsidR="00C24CFF" w:rsidRPr="00C24CFF">
        <w:rPr>
          <w:rFonts w:ascii="Times New Roman" w:hAnsi="Times New Roman" w:cs="Times New Roman"/>
          <w:sz w:val="24"/>
          <w:szCs w:val="24"/>
        </w:rPr>
        <w:t>(The Lancet, 2016)</w:t>
      </w:r>
      <w:r w:rsidR="00C24CFF">
        <w:rPr>
          <w:rFonts w:ascii="Times New Roman" w:hAnsi="Times New Roman" w:cs="Times New Roman"/>
          <w:sz w:val="24"/>
          <w:szCs w:val="24"/>
        </w:rPr>
        <w:t xml:space="preserve">. </w:t>
      </w:r>
      <w:r w:rsidR="00BD0427">
        <w:rPr>
          <w:rFonts w:ascii="Times New Roman" w:hAnsi="Times New Roman" w:cs="Times New Roman"/>
          <w:sz w:val="24"/>
          <w:szCs w:val="24"/>
        </w:rPr>
        <w:t xml:space="preserve">Although more recently mental health is more widely discussed and </w:t>
      </w:r>
      <w:r w:rsidR="00E81E57">
        <w:rPr>
          <w:rFonts w:ascii="Times New Roman" w:hAnsi="Times New Roman" w:cs="Times New Roman"/>
          <w:sz w:val="24"/>
          <w:szCs w:val="24"/>
        </w:rPr>
        <w:t>more readily accepted, there is still a long way to go</w:t>
      </w:r>
      <w:r w:rsidR="00E000D8">
        <w:rPr>
          <w:rFonts w:ascii="Times New Roman" w:hAnsi="Times New Roman" w:cs="Times New Roman"/>
          <w:sz w:val="24"/>
          <w:szCs w:val="24"/>
        </w:rPr>
        <w:t xml:space="preserve"> especially in </w:t>
      </w:r>
      <w:r w:rsidR="00E81E57">
        <w:rPr>
          <w:rFonts w:ascii="Times New Roman" w:hAnsi="Times New Roman" w:cs="Times New Roman"/>
          <w:sz w:val="24"/>
          <w:szCs w:val="24"/>
        </w:rPr>
        <w:t>some cultures</w:t>
      </w:r>
      <w:r w:rsidR="00E000D8">
        <w:rPr>
          <w:rFonts w:ascii="Times New Roman" w:hAnsi="Times New Roman" w:cs="Times New Roman"/>
          <w:sz w:val="24"/>
          <w:szCs w:val="24"/>
        </w:rPr>
        <w:t>, there is some evidence to suggest that</w:t>
      </w:r>
      <w:r w:rsidR="00362272">
        <w:rPr>
          <w:rFonts w:ascii="Times New Roman" w:hAnsi="Times New Roman" w:cs="Times New Roman"/>
          <w:sz w:val="24"/>
          <w:szCs w:val="24"/>
        </w:rPr>
        <w:t xml:space="preserve"> in some </w:t>
      </w:r>
      <w:r w:rsidR="003760CC">
        <w:rPr>
          <w:rFonts w:ascii="Times New Roman" w:hAnsi="Times New Roman" w:cs="Times New Roman"/>
          <w:sz w:val="24"/>
          <w:szCs w:val="24"/>
        </w:rPr>
        <w:t>high-income</w:t>
      </w:r>
      <w:r w:rsidR="00362272">
        <w:rPr>
          <w:rFonts w:ascii="Times New Roman" w:hAnsi="Times New Roman" w:cs="Times New Roman"/>
          <w:sz w:val="24"/>
          <w:szCs w:val="24"/>
        </w:rPr>
        <w:t xml:space="preserve"> ethnic minority communities, stigma </w:t>
      </w:r>
      <w:r w:rsidR="00954620">
        <w:rPr>
          <w:rFonts w:ascii="Times New Roman" w:hAnsi="Times New Roman" w:cs="Times New Roman"/>
          <w:sz w:val="24"/>
          <w:szCs w:val="24"/>
        </w:rPr>
        <w:t>may be greater due to complex cultural and community reasons</w:t>
      </w:r>
      <w:r w:rsidR="00FB6AD5">
        <w:rPr>
          <w:rFonts w:ascii="Times New Roman" w:hAnsi="Times New Roman" w:cs="Times New Roman"/>
          <w:sz w:val="24"/>
          <w:szCs w:val="24"/>
        </w:rPr>
        <w:t xml:space="preserve"> </w:t>
      </w:r>
      <w:r w:rsidR="00FB6AD5" w:rsidRPr="00FB6AD5">
        <w:rPr>
          <w:rFonts w:ascii="Times New Roman" w:hAnsi="Times New Roman" w:cs="Times New Roman"/>
          <w:sz w:val="24"/>
          <w:szCs w:val="24"/>
        </w:rPr>
        <w:t>(The Lancet, 2016)</w:t>
      </w:r>
      <w:r w:rsidR="00FB6AD5">
        <w:rPr>
          <w:rFonts w:ascii="Times New Roman" w:hAnsi="Times New Roman" w:cs="Times New Roman"/>
          <w:sz w:val="24"/>
          <w:szCs w:val="24"/>
        </w:rPr>
        <w:t>.</w:t>
      </w:r>
      <w:r w:rsidR="006C7EB7">
        <w:rPr>
          <w:rFonts w:ascii="Times New Roman" w:hAnsi="Times New Roman" w:cs="Times New Roman"/>
          <w:sz w:val="24"/>
          <w:szCs w:val="24"/>
        </w:rPr>
        <w:t xml:space="preserve"> </w:t>
      </w:r>
      <w:r w:rsidR="003760CC">
        <w:rPr>
          <w:rFonts w:ascii="Times New Roman" w:hAnsi="Times New Roman" w:cs="Times New Roman"/>
          <w:sz w:val="24"/>
          <w:szCs w:val="24"/>
        </w:rPr>
        <w:t>This can be said in the case of Buddy</w:t>
      </w:r>
      <w:r w:rsidR="009F3064">
        <w:rPr>
          <w:rFonts w:ascii="Times New Roman" w:hAnsi="Times New Roman" w:cs="Times New Roman"/>
          <w:sz w:val="24"/>
          <w:szCs w:val="24"/>
        </w:rPr>
        <w:t>, he is from a high achieving</w:t>
      </w:r>
      <w:r w:rsidR="000065A8">
        <w:rPr>
          <w:rFonts w:ascii="Times New Roman" w:hAnsi="Times New Roman" w:cs="Times New Roman"/>
          <w:sz w:val="24"/>
          <w:szCs w:val="24"/>
        </w:rPr>
        <w:t>, wealthy family</w:t>
      </w:r>
      <w:r w:rsidR="00DC3345">
        <w:rPr>
          <w:rFonts w:ascii="Times New Roman" w:hAnsi="Times New Roman" w:cs="Times New Roman"/>
          <w:sz w:val="24"/>
          <w:szCs w:val="24"/>
        </w:rPr>
        <w:t xml:space="preserve"> who are African American</w:t>
      </w:r>
      <w:r w:rsidR="00C4274F">
        <w:rPr>
          <w:rFonts w:ascii="Times New Roman" w:hAnsi="Times New Roman" w:cs="Times New Roman"/>
          <w:sz w:val="24"/>
          <w:szCs w:val="24"/>
        </w:rPr>
        <w:t xml:space="preserve">, who have in the past </w:t>
      </w:r>
      <w:r w:rsidR="009F4F9A">
        <w:rPr>
          <w:rFonts w:ascii="Times New Roman" w:hAnsi="Times New Roman" w:cs="Times New Roman"/>
          <w:sz w:val="24"/>
          <w:szCs w:val="24"/>
        </w:rPr>
        <w:t>ostracised</w:t>
      </w:r>
      <w:r w:rsidR="00C4274F">
        <w:rPr>
          <w:rFonts w:ascii="Times New Roman" w:hAnsi="Times New Roman" w:cs="Times New Roman"/>
          <w:sz w:val="24"/>
          <w:szCs w:val="24"/>
        </w:rPr>
        <w:t xml:space="preserve"> </w:t>
      </w:r>
      <w:r w:rsidR="002C0FAE">
        <w:rPr>
          <w:rFonts w:ascii="Times New Roman" w:hAnsi="Times New Roman" w:cs="Times New Roman"/>
          <w:sz w:val="24"/>
          <w:szCs w:val="24"/>
        </w:rPr>
        <w:t xml:space="preserve">family members for mental illness and </w:t>
      </w:r>
      <w:r w:rsidR="00877EEB">
        <w:rPr>
          <w:rFonts w:ascii="Times New Roman" w:hAnsi="Times New Roman" w:cs="Times New Roman"/>
          <w:sz w:val="24"/>
          <w:szCs w:val="24"/>
        </w:rPr>
        <w:t>being rebellious.</w:t>
      </w:r>
      <w:r w:rsidR="009A0E90">
        <w:rPr>
          <w:rFonts w:ascii="Times New Roman" w:hAnsi="Times New Roman" w:cs="Times New Roman"/>
          <w:sz w:val="24"/>
          <w:szCs w:val="24"/>
        </w:rPr>
        <w:t xml:space="preserve"> Buddy himself conceded that he did not wish to appear weak</w:t>
      </w:r>
      <w:r w:rsidR="00F80F0F">
        <w:rPr>
          <w:rFonts w:ascii="Times New Roman" w:hAnsi="Times New Roman" w:cs="Times New Roman"/>
          <w:sz w:val="24"/>
          <w:szCs w:val="24"/>
        </w:rPr>
        <w:t xml:space="preserve"> by seeking medical </w:t>
      </w:r>
      <w:r w:rsidR="009400F4">
        <w:rPr>
          <w:rFonts w:ascii="Times New Roman" w:hAnsi="Times New Roman" w:cs="Times New Roman"/>
          <w:sz w:val="24"/>
          <w:szCs w:val="24"/>
        </w:rPr>
        <w:t>care</w:t>
      </w:r>
      <w:r w:rsidR="00F80F0F">
        <w:rPr>
          <w:rFonts w:ascii="Times New Roman" w:hAnsi="Times New Roman" w:cs="Times New Roman"/>
          <w:sz w:val="24"/>
          <w:szCs w:val="24"/>
        </w:rPr>
        <w:t xml:space="preserve">, </w:t>
      </w:r>
      <w:r w:rsidR="00904F3A">
        <w:rPr>
          <w:rFonts w:ascii="Times New Roman" w:hAnsi="Times New Roman" w:cs="Times New Roman"/>
          <w:sz w:val="24"/>
          <w:szCs w:val="24"/>
        </w:rPr>
        <w:t xml:space="preserve">however, </w:t>
      </w:r>
      <w:r w:rsidR="00817176">
        <w:rPr>
          <w:rFonts w:ascii="Times New Roman" w:hAnsi="Times New Roman" w:cs="Times New Roman"/>
          <w:sz w:val="24"/>
          <w:szCs w:val="24"/>
        </w:rPr>
        <w:t xml:space="preserve">by delaying </w:t>
      </w:r>
      <w:r w:rsidR="009400F4">
        <w:rPr>
          <w:rFonts w:ascii="Times New Roman" w:hAnsi="Times New Roman" w:cs="Times New Roman"/>
          <w:sz w:val="24"/>
          <w:szCs w:val="24"/>
        </w:rPr>
        <w:t xml:space="preserve">treatment </w:t>
      </w:r>
      <w:r w:rsidR="00904F3A">
        <w:rPr>
          <w:rFonts w:ascii="Times New Roman" w:hAnsi="Times New Roman" w:cs="Times New Roman"/>
          <w:sz w:val="24"/>
          <w:szCs w:val="24"/>
        </w:rPr>
        <w:t xml:space="preserve">this </w:t>
      </w:r>
      <w:r w:rsidR="00817176">
        <w:rPr>
          <w:rFonts w:ascii="Times New Roman" w:hAnsi="Times New Roman" w:cs="Times New Roman"/>
          <w:sz w:val="24"/>
          <w:szCs w:val="24"/>
        </w:rPr>
        <w:t xml:space="preserve">is </w:t>
      </w:r>
      <w:r w:rsidR="00F80F0F">
        <w:rPr>
          <w:rFonts w:ascii="Times New Roman" w:hAnsi="Times New Roman" w:cs="Times New Roman"/>
          <w:sz w:val="24"/>
          <w:szCs w:val="24"/>
        </w:rPr>
        <w:t>something which</w:t>
      </w:r>
      <w:r w:rsidR="000065A8">
        <w:rPr>
          <w:rFonts w:ascii="Times New Roman" w:hAnsi="Times New Roman" w:cs="Times New Roman"/>
          <w:sz w:val="24"/>
          <w:szCs w:val="24"/>
        </w:rPr>
        <w:t xml:space="preserve"> </w:t>
      </w:r>
      <w:r w:rsidR="00817176">
        <w:rPr>
          <w:rFonts w:ascii="Times New Roman" w:hAnsi="Times New Roman" w:cs="Times New Roman"/>
          <w:sz w:val="24"/>
          <w:szCs w:val="24"/>
        </w:rPr>
        <w:t>could be a per</w:t>
      </w:r>
      <w:r w:rsidR="002A397F">
        <w:rPr>
          <w:rFonts w:ascii="Times New Roman" w:hAnsi="Times New Roman" w:cs="Times New Roman"/>
          <w:sz w:val="24"/>
          <w:szCs w:val="24"/>
        </w:rPr>
        <w:t>petuating factor.</w:t>
      </w:r>
    </w:p>
    <w:p w14:paraId="48C1A660" w14:textId="1AF21F6D" w:rsidR="00E766DF" w:rsidRDefault="00E766DF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Protective Factors</w:t>
      </w:r>
    </w:p>
    <w:p w14:paraId="6E84EAD2" w14:textId="56200CDE" w:rsidR="0034327B" w:rsidRPr="00AE08EE" w:rsidRDefault="00AE08EE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Protective factors can </w:t>
      </w:r>
      <w:r w:rsidR="008E7C68"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exist</w:t>
      </w:r>
      <w:r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</w:t>
      </w:r>
      <w:r w:rsidR="00B038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individual</w:t>
      </w:r>
      <w:r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the family, community, or </w:t>
      </w:r>
      <w:r w:rsidR="00B038F9"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organisations</w:t>
      </w:r>
      <w:r w:rsidRPr="00AE08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can be biological or psychosocial in nature</w:t>
      </w:r>
      <w:r w:rsidR="00A973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626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they can help a person to deal </w:t>
      </w:r>
      <w:r w:rsidR="007F46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with stressful situations and mitigate risk</w:t>
      </w:r>
      <w:r w:rsidR="00760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A973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973A9" w:rsidRPr="00C51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(Mrazek &amp; Haggerty, 1994)</w:t>
      </w:r>
      <w:r w:rsidR="00A973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E0A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Thus</w:t>
      </w:r>
      <w:r w:rsidR="00E87C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the</w:t>
      </w:r>
      <w:r w:rsidR="00FE0A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751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inclu</w:t>
      </w:r>
      <w:r w:rsidR="00E87C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sion of</w:t>
      </w:r>
      <w:r w:rsidR="00FE0A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good social connections</w:t>
      </w:r>
      <w:r w:rsidR="00CF36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such as someone you can turn to for support such as a </w:t>
      </w:r>
      <w:r w:rsidR="008272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spouse, </w:t>
      </w:r>
      <w:r w:rsidR="00381F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family,</w:t>
      </w:r>
      <w:r w:rsidR="008272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friends, in Buddy’s case </w:t>
      </w:r>
      <w:r w:rsidR="00D56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would be his wife. </w:t>
      </w:r>
      <w:r w:rsidR="00E25E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She clearly cares for him and </w:t>
      </w:r>
      <w:r w:rsidR="00381F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urges him to seek help when he needs it the most. </w:t>
      </w:r>
    </w:p>
    <w:p w14:paraId="11A74B33" w14:textId="052E61C5" w:rsidR="0092399B" w:rsidRDefault="0092399B" w:rsidP="00C07B3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Proposed Treatment</w:t>
      </w:r>
    </w:p>
    <w:p w14:paraId="2EFBADE9" w14:textId="07D8A44F" w:rsidR="00791FFC" w:rsidRPr="00D80285" w:rsidRDefault="00A74961" w:rsidP="00791F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proposed treatment for Buddy would be a combination of medication and </w:t>
      </w:r>
      <w:r w:rsidR="00C01378">
        <w:rPr>
          <w:rFonts w:ascii="Times New Roman" w:hAnsi="Times New Roman" w:cs="Times New Roman"/>
          <w:sz w:val="24"/>
          <w:szCs w:val="24"/>
        </w:rPr>
        <w:t xml:space="preserve">Cognitive Behavioural Therapy </w:t>
      </w:r>
      <w:r w:rsidR="00325E52">
        <w:rPr>
          <w:rFonts w:ascii="Times New Roman" w:hAnsi="Times New Roman" w:cs="Times New Roman"/>
          <w:sz w:val="24"/>
          <w:szCs w:val="24"/>
        </w:rPr>
        <w:t>(CBT)</w:t>
      </w:r>
      <w:r w:rsidR="0059255D">
        <w:rPr>
          <w:rFonts w:ascii="Times New Roman" w:hAnsi="Times New Roman" w:cs="Times New Roman"/>
          <w:sz w:val="24"/>
          <w:szCs w:val="24"/>
        </w:rPr>
        <w:t xml:space="preserve"> with the addition of family</w:t>
      </w:r>
      <w:r w:rsidR="008867BB">
        <w:rPr>
          <w:rFonts w:ascii="Times New Roman" w:hAnsi="Times New Roman" w:cs="Times New Roman"/>
          <w:sz w:val="24"/>
          <w:szCs w:val="24"/>
        </w:rPr>
        <w:t xml:space="preserve">-focused </w:t>
      </w:r>
      <w:r w:rsidR="0059255D">
        <w:rPr>
          <w:rFonts w:ascii="Times New Roman" w:hAnsi="Times New Roman" w:cs="Times New Roman"/>
          <w:sz w:val="24"/>
          <w:szCs w:val="24"/>
        </w:rPr>
        <w:t>therapy</w:t>
      </w:r>
      <w:r w:rsidR="00A244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444D">
        <w:rPr>
          <w:rFonts w:ascii="Times New Roman" w:hAnsi="Times New Roman" w:cs="Times New Roman"/>
          <w:sz w:val="24"/>
          <w:szCs w:val="24"/>
        </w:rPr>
        <w:t xml:space="preserve">in </w:t>
      </w:r>
      <w:r w:rsidR="008867BB">
        <w:rPr>
          <w:rFonts w:ascii="Times New Roman" w:hAnsi="Times New Roman" w:cs="Times New Roman"/>
          <w:sz w:val="24"/>
          <w:szCs w:val="24"/>
        </w:rPr>
        <w:t xml:space="preserve">an </w:t>
      </w:r>
      <w:r w:rsidR="00A2444D">
        <w:rPr>
          <w:rFonts w:ascii="Times New Roman" w:hAnsi="Times New Roman" w:cs="Times New Roman"/>
          <w:sz w:val="24"/>
          <w:szCs w:val="24"/>
        </w:rPr>
        <w:t>attempt to</w:t>
      </w:r>
      <w:proofErr w:type="gramEnd"/>
      <w:r w:rsidR="00A2444D">
        <w:rPr>
          <w:rFonts w:ascii="Times New Roman" w:hAnsi="Times New Roman" w:cs="Times New Roman"/>
          <w:sz w:val="24"/>
          <w:szCs w:val="24"/>
        </w:rPr>
        <w:t xml:space="preserve"> ease </w:t>
      </w:r>
      <w:r w:rsidR="005C7289">
        <w:rPr>
          <w:rFonts w:ascii="Times New Roman" w:hAnsi="Times New Roman" w:cs="Times New Roman"/>
          <w:sz w:val="24"/>
          <w:szCs w:val="24"/>
        </w:rPr>
        <w:t>tensions</w:t>
      </w:r>
      <w:r w:rsidR="00DA1EF3">
        <w:rPr>
          <w:rFonts w:ascii="Times New Roman" w:hAnsi="Times New Roman" w:cs="Times New Roman"/>
          <w:sz w:val="24"/>
          <w:szCs w:val="24"/>
        </w:rPr>
        <w:t xml:space="preserve"> in the family. </w:t>
      </w:r>
      <w:r w:rsidR="00325E52">
        <w:rPr>
          <w:rFonts w:ascii="Times New Roman" w:hAnsi="Times New Roman" w:cs="Times New Roman"/>
          <w:sz w:val="24"/>
          <w:szCs w:val="24"/>
        </w:rPr>
        <w:t xml:space="preserve">There is </w:t>
      </w:r>
      <w:r w:rsidR="00BD23A6">
        <w:rPr>
          <w:rFonts w:ascii="Times New Roman" w:hAnsi="Times New Roman" w:cs="Times New Roman"/>
          <w:sz w:val="24"/>
          <w:szCs w:val="24"/>
        </w:rPr>
        <w:t>much evidence in support of this method</w:t>
      </w:r>
      <w:r w:rsidR="00F44BDA">
        <w:rPr>
          <w:rFonts w:ascii="Times New Roman" w:hAnsi="Times New Roman" w:cs="Times New Roman"/>
          <w:sz w:val="24"/>
          <w:szCs w:val="24"/>
        </w:rPr>
        <w:t xml:space="preserve">, moreover, </w:t>
      </w:r>
      <w:r w:rsidR="00DD38DE">
        <w:rPr>
          <w:rFonts w:ascii="Times New Roman" w:hAnsi="Times New Roman" w:cs="Times New Roman"/>
          <w:sz w:val="24"/>
          <w:szCs w:val="24"/>
        </w:rPr>
        <w:t xml:space="preserve">a greater number of </w:t>
      </w:r>
      <w:r w:rsidR="00ED456F">
        <w:rPr>
          <w:rFonts w:ascii="Times New Roman" w:hAnsi="Times New Roman" w:cs="Times New Roman"/>
          <w:sz w:val="24"/>
          <w:szCs w:val="24"/>
        </w:rPr>
        <w:t>treatment guidelines advise the need to integrate</w:t>
      </w:r>
      <w:r w:rsidR="00536D6D">
        <w:rPr>
          <w:rFonts w:ascii="Times New Roman" w:hAnsi="Times New Roman" w:cs="Times New Roman"/>
          <w:sz w:val="24"/>
          <w:szCs w:val="24"/>
        </w:rPr>
        <w:t xml:space="preserve"> pharmacotherapy with targeted psychotherapy as the optimum</w:t>
      </w:r>
      <w:r w:rsidR="00791FFC">
        <w:rPr>
          <w:rFonts w:ascii="Times New Roman" w:hAnsi="Times New Roman" w:cs="Times New Roman"/>
          <w:sz w:val="24"/>
          <w:szCs w:val="24"/>
        </w:rPr>
        <w:t xml:space="preserve"> management of bipolar disorder</w:t>
      </w:r>
      <w:r w:rsidR="00FE3115">
        <w:rPr>
          <w:rFonts w:ascii="Times New Roman" w:hAnsi="Times New Roman" w:cs="Times New Roman"/>
          <w:sz w:val="24"/>
          <w:szCs w:val="24"/>
        </w:rPr>
        <w:t xml:space="preserve"> </w:t>
      </w:r>
      <w:r w:rsidR="00791FFC" w:rsidRPr="00F97483">
        <w:rPr>
          <w:rFonts w:ascii="Georgia" w:hAnsi="Georgia"/>
          <w:color w:val="2E2E2E"/>
        </w:rPr>
        <w:t>(</w:t>
      </w:r>
      <w:proofErr w:type="spellStart"/>
      <w:r w:rsidR="00791FFC" w:rsidRPr="00F97483">
        <w:rPr>
          <w:rFonts w:ascii="Georgia" w:hAnsi="Georgia"/>
          <w:color w:val="2E2E2E"/>
        </w:rPr>
        <w:t>Yatham</w:t>
      </w:r>
      <w:proofErr w:type="spellEnd"/>
      <w:r w:rsidR="00791FFC" w:rsidRPr="00F97483">
        <w:rPr>
          <w:rFonts w:ascii="Georgia" w:hAnsi="Georgia"/>
          <w:color w:val="2E2E2E"/>
        </w:rPr>
        <w:t xml:space="preserve"> et al., 2012;</w:t>
      </w:r>
      <w:r w:rsidR="00791FFC">
        <w:rPr>
          <w:rFonts w:ascii="Georgia" w:hAnsi="Georgia"/>
          <w:color w:val="2E2E2E"/>
        </w:rPr>
        <w:t xml:space="preserve"> </w:t>
      </w:r>
      <w:r w:rsidR="00791FFC" w:rsidRPr="00322229">
        <w:rPr>
          <w:rFonts w:ascii="Georgia" w:hAnsi="Georgia"/>
          <w:color w:val="2E2E2E"/>
        </w:rPr>
        <w:t>Goodwin, 2009)</w:t>
      </w:r>
      <w:r w:rsidR="00FE3115">
        <w:rPr>
          <w:rFonts w:ascii="Georgia" w:hAnsi="Georgia"/>
          <w:color w:val="2E2E2E"/>
        </w:rPr>
        <w:t>.</w:t>
      </w:r>
      <w:r w:rsidR="00DA1EF3">
        <w:rPr>
          <w:rFonts w:ascii="Georgia" w:hAnsi="Georgia"/>
          <w:color w:val="2E2E2E"/>
        </w:rPr>
        <w:t xml:space="preserve"> </w:t>
      </w:r>
    </w:p>
    <w:p w14:paraId="490672C4" w14:textId="3AF8223A" w:rsidR="00DA1EF3" w:rsidRPr="00DA1EF3" w:rsidRDefault="00DA1EF3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Medication</w:t>
      </w:r>
    </w:p>
    <w:p w14:paraId="51E5F8EC" w14:textId="76056BD3" w:rsidR="00E766DF" w:rsidRDefault="0000029A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Buddy experienced his </w:t>
      </w:r>
      <w:r w:rsidR="00E35649">
        <w:rPr>
          <w:rFonts w:ascii="Times New Roman" w:hAnsi="Times New Roman" w:cs="Times New Roman"/>
          <w:sz w:val="24"/>
          <w:szCs w:val="24"/>
        </w:rPr>
        <w:t>manic episode and was admitted to hospital</w:t>
      </w:r>
      <w:r w:rsidR="00AB0877">
        <w:rPr>
          <w:rFonts w:ascii="Times New Roman" w:hAnsi="Times New Roman" w:cs="Times New Roman"/>
          <w:sz w:val="24"/>
          <w:szCs w:val="24"/>
        </w:rPr>
        <w:t xml:space="preserve"> he was placed on a combination of Haloperidol,</w:t>
      </w:r>
      <w:r w:rsidR="00EB2DDA">
        <w:rPr>
          <w:rFonts w:ascii="Times New Roman" w:hAnsi="Times New Roman" w:cs="Times New Roman"/>
          <w:sz w:val="24"/>
          <w:szCs w:val="24"/>
        </w:rPr>
        <w:t xml:space="preserve"> (a first generation antipsychotic) </w:t>
      </w:r>
      <w:r w:rsidR="00C05E9B">
        <w:rPr>
          <w:rFonts w:ascii="Times New Roman" w:hAnsi="Times New Roman" w:cs="Times New Roman"/>
          <w:sz w:val="24"/>
          <w:szCs w:val="24"/>
        </w:rPr>
        <w:t>Sodium Valproate (</w:t>
      </w:r>
      <w:r w:rsidR="0053125F">
        <w:rPr>
          <w:rFonts w:ascii="Times New Roman" w:hAnsi="Times New Roman" w:cs="Times New Roman"/>
          <w:sz w:val="24"/>
          <w:szCs w:val="24"/>
        </w:rPr>
        <w:t>a mood stabiliser) and De</w:t>
      </w:r>
      <w:r w:rsidR="006E0E5A">
        <w:rPr>
          <w:rFonts w:ascii="Times New Roman" w:hAnsi="Times New Roman" w:cs="Times New Roman"/>
          <w:sz w:val="24"/>
          <w:szCs w:val="24"/>
        </w:rPr>
        <w:t>pakote (an anticonvulsant)</w:t>
      </w:r>
      <w:r w:rsidR="00453EB3">
        <w:rPr>
          <w:rFonts w:ascii="Times New Roman" w:hAnsi="Times New Roman" w:cs="Times New Roman"/>
          <w:sz w:val="24"/>
          <w:szCs w:val="24"/>
        </w:rPr>
        <w:t xml:space="preserve"> the medication</w:t>
      </w:r>
      <w:r w:rsidR="00BA150F">
        <w:rPr>
          <w:rFonts w:ascii="Times New Roman" w:hAnsi="Times New Roman" w:cs="Times New Roman"/>
          <w:sz w:val="24"/>
          <w:szCs w:val="24"/>
        </w:rPr>
        <w:t xml:space="preserve"> clearly had a positive effect as he was discharged from </w:t>
      </w:r>
      <w:r w:rsidR="00D370A2">
        <w:rPr>
          <w:rFonts w:ascii="Times New Roman" w:hAnsi="Times New Roman" w:cs="Times New Roman"/>
          <w:sz w:val="24"/>
          <w:szCs w:val="24"/>
        </w:rPr>
        <w:t>the hospital after six weeks</w:t>
      </w:r>
      <w:r w:rsidR="005E69FC">
        <w:rPr>
          <w:rFonts w:ascii="Times New Roman" w:hAnsi="Times New Roman" w:cs="Times New Roman"/>
          <w:sz w:val="24"/>
          <w:szCs w:val="24"/>
        </w:rPr>
        <w:t xml:space="preserve">, however on discharge he refused to </w:t>
      </w:r>
      <w:r w:rsidR="005E69FC">
        <w:rPr>
          <w:rFonts w:ascii="Times New Roman" w:hAnsi="Times New Roman" w:cs="Times New Roman"/>
          <w:sz w:val="24"/>
          <w:szCs w:val="24"/>
        </w:rPr>
        <w:lastRenderedPageBreak/>
        <w:t>continue with</w:t>
      </w:r>
      <w:r w:rsidR="00D70ED2">
        <w:rPr>
          <w:rFonts w:ascii="Times New Roman" w:hAnsi="Times New Roman" w:cs="Times New Roman"/>
          <w:sz w:val="24"/>
          <w:szCs w:val="24"/>
        </w:rPr>
        <w:t xml:space="preserve"> the Haloperidol which can have some adverse </w:t>
      </w:r>
      <w:r w:rsidR="00503E0D">
        <w:rPr>
          <w:rFonts w:ascii="Times New Roman" w:hAnsi="Times New Roman" w:cs="Times New Roman"/>
          <w:sz w:val="24"/>
          <w:szCs w:val="24"/>
        </w:rPr>
        <w:t>side effects</w:t>
      </w:r>
      <w:r w:rsidR="00D70ED2">
        <w:rPr>
          <w:rFonts w:ascii="Times New Roman" w:hAnsi="Times New Roman" w:cs="Times New Roman"/>
          <w:sz w:val="24"/>
          <w:szCs w:val="24"/>
        </w:rPr>
        <w:t xml:space="preserve"> including, tr</w:t>
      </w:r>
      <w:r w:rsidR="00503E0D">
        <w:rPr>
          <w:rFonts w:ascii="Times New Roman" w:hAnsi="Times New Roman" w:cs="Times New Roman"/>
          <w:sz w:val="24"/>
          <w:szCs w:val="24"/>
        </w:rPr>
        <w:t>e</w:t>
      </w:r>
      <w:r w:rsidR="00D70ED2">
        <w:rPr>
          <w:rFonts w:ascii="Times New Roman" w:hAnsi="Times New Roman" w:cs="Times New Roman"/>
          <w:sz w:val="24"/>
          <w:szCs w:val="24"/>
        </w:rPr>
        <w:t>mor</w:t>
      </w:r>
      <w:r w:rsidR="00503E0D">
        <w:rPr>
          <w:rFonts w:ascii="Times New Roman" w:hAnsi="Times New Roman" w:cs="Times New Roman"/>
          <w:sz w:val="24"/>
          <w:szCs w:val="24"/>
        </w:rPr>
        <w:t>s, weight gain, insomnia and blurred vision</w:t>
      </w:r>
      <w:r w:rsidR="00844577">
        <w:rPr>
          <w:rFonts w:ascii="Times New Roman" w:hAnsi="Times New Roman" w:cs="Times New Roman"/>
          <w:sz w:val="24"/>
          <w:szCs w:val="24"/>
        </w:rPr>
        <w:t xml:space="preserve"> </w:t>
      </w:r>
      <w:r w:rsidR="00844577" w:rsidRPr="00844577">
        <w:rPr>
          <w:rFonts w:ascii="Times New Roman" w:hAnsi="Times New Roman" w:cs="Times New Roman"/>
          <w:sz w:val="24"/>
          <w:szCs w:val="24"/>
        </w:rPr>
        <w:t>(NICE, 2014)</w:t>
      </w:r>
      <w:r w:rsidR="00844577">
        <w:rPr>
          <w:rFonts w:ascii="Times New Roman" w:hAnsi="Times New Roman" w:cs="Times New Roman"/>
          <w:sz w:val="24"/>
          <w:szCs w:val="24"/>
        </w:rPr>
        <w:t>.</w:t>
      </w:r>
      <w:r w:rsidR="004601DD">
        <w:rPr>
          <w:rFonts w:ascii="Times New Roman" w:hAnsi="Times New Roman" w:cs="Times New Roman"/>
          <w:sz w:val="24"/>
          <w:szCs w:val="24"/>
        </w:rPr>
        <w:t xml:space="preserve"> </w:t>
      </w:r>
      <w:r w:rsidR="00DC3798">
        <w:rPr>
          <w:rFonts w:ascii="Times New Roman" w:hAnsi="Times New Roman" w:cs="Times New Roman"/>
          <w:sz w:val="24"/>
          <w:szCs w:val="24"/>
        </w:rPr>
        <w:t>Haloperidol</w:t>
      </w:r>
      <w:r w:rsidR="004601DD">
        <w:rPr>
          <w:rFonts w:ascii="Times New Roman" w:hAnsi="Times New Roman" w:cs="Times New Roman"/>
          <w:sz w:val="24"/>
          <w:szCs w:val="24"/>
        </w:rPr>
        <w:t xml:space="preserve"> is a </w:t>
      </w:r>
      <w:r w:rsidR="00C41E25">
        <w:rPr>
          <w:rFonts w:ascii="Times New Roman" w:hAnsi="Times New Roman" w:cs="Times New Roman"/>
          <w:sz w:val="24"/>
          <w:szCs w:val="24"/>
        </w:rPr>
        <w:t>first-generation</w:t>
      </w:r>
      <w:r w:rsidR="004601DD">
        <w:rPr>
          <w:rFonts w:ascii="Times New Roman" w:hAnsi="Times New Roman" w:cs="Times New Roman"/>
          <w:sz w:val="24"/>
          <w:szCs w:val="24"/>
        </w:rPr>
        <w:t xml:space="preserve"> </w:t>
      </w:r>
      <w:r w:rsidR="004F438A">
        <w:rPr>
          <w:rFonts w:ascii="Times New Roman" w:hAnsi="Times New Roman" w:cs="Times New Roman"/>
          <w:sz w:val="24"/>
          <w:szCs w:val="24"/>
        </w:rPr>
        <w:t xml:space="preserve">drug, there are now </w:t>
      </w:r>
      <w:r w:rsidR="00C41E25">
        <w:rPr>
          <w:rFonts w:ascii="Times New Roman" w:hAnsi="Times New Roman" w:cs="Times New Roman"/>
          <w:sz w:val="24"/>
          <w:szCs w:val="24"/>
        </w:rPr>
        <w:t>second-generation</w:t>
      </w:r>
      <w:r w:rsidR="004F438A">
        <w:rPr>
          <w:rFonts w:ascii="Times New Roman" w:hAnsi="Times New Roman" w:cs="Times New Roman"/>
          <w:sz w:val="24"/>
          <w:szCs w:val="24"/>
        </w:rPr>
        <w:t xml:space="preserve"> alternatives </w:t>
      </w:r>
      <w:r w:rsidR="003F4BB8">
        <w:rPr>
          <w:rFonts w:ascii="Times New Roman" w:hAnsi="Times New Roman" w:cs="Times New Roman"/>
          <w:sz w:val="24"/>
          <w:szCs w:val="24"/>
        </w:rPr>
        <w:t>such as Olan</w:t>
      </w:r>
      <w:r w:rsidR="008C52B6">
        <w:rPr>
          <w:rFonts w:ascii="Times New Roman" w:hAnsi="Times New Roman" w:cs="Times New Roman"/>
          <w:sz w:val="24"/>
          <w:szCs w:val="24"/>
        </w:rPr>
        <w:t xml:space="preserve">zapine, </w:t>
      </w:r>
      <w:r w:rsidR="004F438A">
        <w:rPr>
          <w:rFonts w:ascii="Times New Roman" w:hAnsi="Times New Roman" w:cs="Times New Roman"/>
          <w:sz w:val="24"/>
          <w:szCs w:val="24"/>
        </w:rPr>
        <w:t xml:space="preserve">which </w:t>
      </w:r>
      <w:r w:rsidR="003F4BB8">
        <w:rPr>
          <w:rFonts w:ascii="Times New Roman" w:hAnsi="Times New Roman" w:cs="Times New Roman"/>
          <w:sz w:val="24"/>
          <w:szCs w:val="24"/>
        </w:rPr>
        <w:t>have fewer side effects</w:t>
      </w:r>
      <w:r w:rsidR="008C52B6">
        <w:rPr>
          <w:rFonts w:ascii="Times New Roman" w:hAnsi="Times New Roman" w:cs="Times New Roman"/>
          <w:sz w:val="24"/>
          <w:szCs w:val="24"/>
        </w:rPr>
        <w:t xml:space="preserve">, this is evident </w:t>
      </w:r>
      <w:r w:rsidR="00394CB5">
        <w:rPr>
          <w:rFonts w:ascii="Times New Roman" w:hAnsi="Times New Roman" w:cs="Times New Roman"/>
          <w:sz w:val="24"/>
          <w:szCs w:val="24"/>
        </w:rPr>
        <w:t>according to</w:t>
      </w:r>
      <w:r w:rsidR="00B447B6">
        <w:rPr>
          <w:rFonts w:ascii="Times New Roman" w:hAnsi="Times New Roman" w:cs="Times New Roman"/>
          <w:sz w:val="24"/>
          <w:szCs w:val="24"/>
        </w:rPr>
        <w:t xml:space="preserve"> </w:t>
      </w:r>
      <w:r w:rsidR="00394CB5">
        <w:rPr>
          <w:rFonts w:ascii="Times New Roman" w:hAnsi="Times New Roman" w:cs="Times New Roman"/>
          <w:sz w:val="24"/>
          <w:szCs w:val="24"/>
        </w:rPr>
        <w:t>research by</w:t>
      </w:r>
      <w:r w:rsidR="0053125F">
        <w:rPr>
          <w:rFonts w:ascii="Times New Roman" w:hAnsi="Times New Roman" w:cs="Times New Roman"/>
          <w:sz w:val="24"/>
          <w:szCs w:val="24"/>
        </w:rPr>
        <w:t xml:space="preserve"> </w:t>
      </w:r>
      <w:r w:rsidR="00D80285" w:rsidRPr="00D80285">
        <w:rPr>
          <w:rFonts w:ascii="Times New Roman" w:hAnsi="Times New Roman" w:cs="Times New Roman"/>
          <w:sz w:val="24"/>
          <w:szCs w:val="24"/>
        </w:rPr>
        <w:t>(</w:t>
      </w:r>
      <w:r w:rsidR="00D80285">
        <w:rPr>
          <w:rFonts w:ascii="Times New Roman" w:hAnsi="Times New Roman" w:cs="Times New Roman"/>
          <w:sz w:val="24"/>
          <w:szCs w:val="24"/>
        </w:rPr>
        <w:t>V</w:t>
      </w:r>
      <w:r w:rsidR="00D80285" w:rsidRPr="00D80285">
        <w:rPr>
          <w:rFonts w:ascii="Times New Roman" w:hAnsi="Times New Roman" w:cs="Times New Roman"/>
          <w:sz w:val="24"/>
          <w:szCs w:val="24"/>
        </w:rPr>
        <w:t>an der Vorst et al., 2020)</w:t>
      </w:r>
      <w:r w:rsidR="00812BD5">
        <w:rPr>
          <w:rFonts w:ascii="Times New Roman" w:hAnsi="Times New Roman" w:cs="Times New Roman"/>
          <w:sz w:val="24"/>
          <w:szCs w:val="24"/>
        </w:rPr>
        <w:t xml:space="preserve">. The combination of </w:t>
      </w:r>
      <w:r w:rsidR="007651C4">
        <w:rPr>
          <w:rFonts w:ascii="Times New Roman" w:hAnsi="Times New Roman" w:cs="Times New Roman"/>
          <w:sz w:val="24"/>
          <w:szCs w:val="24"/>
        </w:rPr>
        <w:t>Olanzapine, Sodium Valproate and Depakote</w:t>
      </w:r>
      <w:r w:rsidR="00D1702B">
        <w:rPr>
          <w:rFonts w:ascii="Times New Roman" w:hAnsi="Times New Roman" w:cs="Times New Roman"/>
          <w:sz w:val="24"/>
          <w:szCs w:val="24"/>
        </w:rPr>
        <w:t xml:space="preserve"> would be suggested as </w:t>
      </w:r>
      <w:r w:rsidR="00942DA8">
        <w:rPr>
          <w:rFonts w:ascii="Times New Roman" w:hAnsi="Times New Roman" w:cs="Times New Roman"/>
          <w:sz w:val="24"/>
          <w:szCs w:val="24"/>
        </w:rPr>
        <w:t xml:space="preserve">a </w:t>
      </w:r>
      <w:r w:rsidR="00D1702B">
        <w:rPr>
          <w:rFonts w:ascii="Times New Roman" w:hAnsi="Times New Roman" w:cs="Times New Roman"/>
          <w:sz w:val="24"/>
          <w:szCs w:val="24"/>
        </w:rPr>
        <w:t>viable</w:t>
      </w:r>
      <w:r w:rsidR="0028609D">
        <w:rPr>
          <w:rFonts w:ascii="Times New Roman" w:hAnsi="Times New Roman" w:cs="Times New Roman"/>
          <w:sz w:val="24"/>
          <w:szCs w:val="24"/>
        </w:rPr>
        <w:t xml:space="preserve"> pharmaceutical</w:t>
      </w:r>
      <w:r w:rsidR="00D1702B">
        <w:rPr>
          <w:rFonts w:ascii="Times New Roman" w:hAnsi="Times New Roman" w:cs="Times New Roman"/>
          <w:sz w:val="24"/>
          <w:szCs w:val="24"/>
        </w:rPr>
        <w:t xml:space="preserve"> treatment</w:t>
      </w:r>
      <w:r w:rsidR="00B3451D">
        <w:rPr>
          <w:rFonts w:ascii="Times New Roman" w:hAnsi="Times New Roman" w:cs="Times New Roman"/>
          <w:sz w:val="24"/>
          <w:szCs w:val="24"/>
        </w:rPr>
        <w:t xml:space="preserve"> for Buddy.</w:t>
      </w:r>
    </w:p>
    <w:p w14:paraId="20BB96C2" w14:textId="7E31767B" w:rsidR="00846E5C" w:rsidRDefault="00006249" w:rsidP="00C07B3E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0624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DE64D3">
        <w:rPr>
          <w:rFonts w:ascii="Times New Roman" w:hAnsi="Times New Roman" w:cs="Times New Roman"/>
          <w:i/>
          <w:iCs/>
          <w:sz w:val="24"/>
          <w:szCs w:val="24"/>
        </w:rPr>
        <w:t xml:space="preserve">ognitive Behavioural </w:t>
      </w:r>
      <w:r w:rsidRPr="0000624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DE64D3">
        <w:rPr>
          <w:rFonts w:ascii="Times New Roman" w:hAnsi="Times New Roman" w:cs="Times New Roman"/>
          <w:i/>
          <w:iCs/>
          <w:sz w:val="24"/>
          <w:szCs w:val="24"/>
        </w:rPr>
        <w:t>herapy</w:t>
      </w:r>
      <w:r w:rsidR="0088110E">
        <w:rPr>
          <w:rFonts w:ascii="Times New Roman" w:hAnsi="Times New Roman" w:cs="Times New Roman"/>
          <w:i/>
          <w:iCs/>
          <w:sz w:val="24"/>
          <w:szCs w:val="24"/>
        </w:rPr>
        <w:t xml:space="preserve"> (CBT)</w:t>
      </w:r>
    </w:p>
    <w:p w14:paraId="6B34CE9C" w14:textId="22E3A9B4" w:rsidR="004C1C50" w:rsidRDefault="004B1940" w:rsidP="00C07B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Further evidence which suggests </w:t>
      </w:r>
      <w:r w:rsidR="003D0A8C">
        <w:rPr>
          <w:rFonts w:ascii="Times New Roman" w:hAnsi="Times New Roman" w:cs="Times New Roman"/>
          <w:sz w:val="24"/>
          <w:szCs w:val="24"/>
        </w:rPr>
        <w:t>the combination of drugs and psychotherapy</w:t>
      </w:r>
      <w:r w:rsidR="00B612E3">
        <w:rPr>
          <w:rFonts w:ascii="Times New Roman" w:hAnsi="Times New Roman" w:cs="Times New Roman"/>
          <w:sz w:val="24"/>
          <w:szCs w:val="24"/>
        </w:rPr>
        <w:t xml:space="preserve"> </w:t>
      </w:r>
      <w:r w:rsidR="00E86877">
        <w:rPr>
          <w:rFonts w:ascii="Times New Roman" w:hAnsi="Times New Roman" w:cs="Times New Roman"/>
          <w:sz w:val="24"/>
          <w:szCs w:val="24"/>
        </w:rPr>
        <w:t xml:space="preserve">enhances the long-term </w:t>
      </w:r>
      <w:r w:rsidR="00E22894">
        <w:rPr>
          <w:rFonts w:ascii="Times New Roman" w:hAnsi="Times New Roman" w:cs="Times New Roman"/>
          <w:sz w:val="24"/>
          <w:szCs w:val="24"/>
        </w:rPr>
        <w:t>preservation and stab</w:t>
      </w:r>
      <w:r w:rsidR="0090588B">
        <w:rPr>
          <w:rFonts w:ascii="Times New Roman" w:hAnsi="Times New Roman" w:cs="Times New Roman"/>
          <w:sz w:val="24"/>
          <w:szCs w:val="24"/>
        </w:rPr>
        <w:t>i</w:t>
      </w:r>
      <w:r w:rsidR="00E22894">
        <w:rPr>
          <w:rFonts w:ascii="Times New Roman" w:hAnsi="Times New Roman" w:cs="Times New Roman"/>
          <w:sz w:val="24"/>
          <w:szCs w:val="24"/>
        </w:rPr>
        <w:t xml:space="preserve">lisation of </w:t>
      </w:r>
      <w:r w:rsidR="003F0C10">
        <w:rPr>
          <w:rFonts w:ascii="Times New Roman" w:hAnsi="Times New Roman" w:cs="Times New Roman"/>
          <w:sz w:val="24"/>
          <w:szCs w:val="24"/>
        </w:rPr>
        <w:t xml:space="preserve">an individual’s </w:t>
      </w:r>
      <w:r w:rsidR="00E22894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3F0C10">
        <w:rPr>
          <w:rFonts w:ascii="Times New Roman" w:hAnsi="Times New Roman" w:cs="Times New Roman"/>
          <w:sz w:val="24"/>
          <w:szCs w:val="24"/>
        </w:rPr>
        <w:t xml:space="preserve">is showcased by </w:t>
      </w:r>
      <w:r w:rsidR="003F0C10" w:rsidRPr="003F0C10">
        <w:rPr>
          <w:rFonts w:ascii="Times New Roman" w:hAnsi="Times New Roman" w:cs="Times New Roman"/>
          <w:sz w:val="24"/>
          <w:szCs w:val="24"/>
        </w:rPr>
        <w:t xml:space="preserve">(Geddes &amp; </w:t>
      </w:r>
      <w:proofErr w:type="spellStart"/>
      <w:r w:rsidR="003F0C10" w:rsidRPr="003F0C10">
        <w:rPr>
          <w:rFonts w:ascii="Times New Roman" w:hAnsi="Times New Roman" w:cs="Times New Roman"/>
          <w:sz w:val="24"/>
          <w:szCs w:val="24"/>
        </w:rPr>
        <w:t>Miklowitz</w:t>
      </w:r>
      <w:proofErr w:type="spellEnd"/>
      <w:r w:rsidR="003F0C10" w:rsidRPr="003F0C10">
        <w:rPr>
          <w:rFonts w:ascii="Times New Roman" w:hAnsi="Times New Roman" w:cs="Times New Roman"/>
          <w:sz w:val="24"/>
          <w:szCs w:val="24"/>
        </w:rPr>
        <w:t>, 2013)</w:t>
      </w:r>
      <w:r w:rsidR="0090588B">
        <w:rPr>
          <w:rFonts w:ascii="Times New Roman" w:hAnsi="Times New Roman" w:cs="Times New Roman"/>
          <w:sz w:val="24"/>
          <w:szCs w:val="24"/>
        </w:rPr>
        <w:t>.</w:t>
      </w:r>
      <w:r w:rsidR="004C1C50">
        <w:rPr>
          <w:rFonts w:ascii="Times New Roman" w:hAnsi="Times New Roman" w:cs="Times New Roman"/>
          <w:sz w:val="24"/>
          <w:szCs w:val="24"/>
        </w:rPr>
        <w:t xml:space="preserve"> </w:t>
      </w:r>
      <w:r w:rsidR="00853005">
        <w:rPr>
          <w:rFonts w:ascii="Times New Roman" w:hAnsi="Times New Roman" w:cs="Times New Roman"/>
          <w:sz w:val="24"/>
          <w:szCs w:val="24"/>
        </w:rPr>
        <w:t xml:space="preserve">Cognitive behavioural therapy deduces that </w:t>
      </w:r>
      <w:r w:rsidR="00282078">
        <w:rPr>
          <w:rFonts w:ascii="Times New Roman" w:hAnsi="Times New Roman" w:cs="Times New Roman"/>
          <w:sz w:val="24"/>
          <w:szCs w:val="24"/>
        </w:rPr>
        <w:t>pessimistic thinking</w:t>
      </w:r>
      <w:r w:rsidR="00BB58D0">
        <w:rPr>
          <w:rFonts w:ascii="Times New Roman" w:hAnsi="Times New Roman" w:cs="Times New Roman"/>
          <w:sz w:val="24"/>
          <w:szCs w:val="24"/>
        </w:rPr>
        <w:t xml:space="preserve"> </w:t>
      </w:r>
      <w:r w:rsidR="00AA19B8">
        <w:rPr>
          <w:rFonts w:ascii="Times New Roman" w:hAnsi="Times New Roman" w:cs="Times New Roman"/>
          <w:sz w:val="24"/>
          <w:szCs w:val="24"/>
        </w:rPr>
        <w:t>in regard to</w:t>
      </w:r>
      <w:r w:rsidR="00BB58D0">
        <w:rPr>
          <w:rFonts w:ascii="Times New Roman" w:hAnsi="Times New Roman" w:cs="Times New Roman"/>
          <w:sz w:val="24"/>
          <w:szCs w:val="24"/>
        </w:rPr>
        <w:t xml:space="preserve"> </w:t>
      </w:r>
      <w:r w:rsidR="00C15D76">
        <w:rPr>
          <w:rFonts w:ascii="Times New Roman" w:hAnsi="Times New Roman" w:cs="Times New Roman"/>
          <w:sz w:val="24"/>
          <w:szCs w:val="24"/>
        </w:rPr>
        <w:t>oneself</w:t>
      </w:r>
      <w:r w:rsidR="00E31ADE">
        <w:rPr>
          <w:rFonts w:ascii="Times New Roman" w:hAnsi="Times New Roman" w:cs="Times New Roman"/>
          <w:sz w:val="24"/>
          <w:szCs w:val="24"/>
        </w:rPr>
        <w:t>, the world and the future can determine</w:t>
      </w:r>
      <w:r w:rsidR="00F80634">
        <w:rPr>
          <w:rFonts w:ascii="Times New Roman" w:hAnsi="Times New Roman" w:cs="Times New Roman"/>
          <w:sz w:val="24"/>
          <w:szCs w:val="24"/>
        </w:rPr>
        <w:t xml:space="preserve"> the recurrence of mood disorders</w:t>
      </w:r>
      <w:r w:rsidR="00122294">
        <w:rPr>
          <w:rFonts w:ascii="Times New Roman" w:hAnsi="Times New Roman" w:cs="Times New Roman"/>
          <w:sz w:val="24"/>
          <w:szCs w:val="24"/>
        </w:rPr>
        <w:t xml:space="preserve"> </w:t>
      </w:r>
      <w:r w:rsidR="00122294" w:rsidRPr="00122294">
        <w:rPr>
          <w:rFonts w:ascii="Times New Roman" w:hAnsi="Times New Roman" w:cs="Times New Roman"/>
          <w:sz w:val="24"/>
          <w:szCs w:val="24"/>
        </w:rPr>
        <w:t>(Beck et al., 1979)</w:t>
      </w:r>
      <w:r w:rsidR="003C44A1">
        <w:rPr>
          <w:rFonts w:ascii="Times New Roman" w:hAnsi="Times New Roman" w:cs="Times New Roman"/>
          <w:sz w:val="24"/>
          <w:szCs w:val="24"/>
        </w:rPr>
        <w:t xml:space="preserve">, this model has been adapted to </w:t>
      </w:r>
      <w:r w:rsidR="00626D77">
        <w:rPr>
          <w:rFonts w:ascii="Times New Roman" w:hAnsi="Times New Roman" w:cs="Times New Roman"/>
          <w:sz w:val="24"/>
          <w:szCs w:val="24"/>
        </w:rPr>
        <w:t>treat patients with bipolar disorder</w:t>
      </w:r>
      <w:r w:rsidR="00910B8C">
        <w:rPr>
          <w:rFonts w:ascii="Times New Roman" w:hAnsi="Times New Roman" w:cs="Times New Roman"/>
          <w:sz w:val="24"/>
          <w:szCs w:val="24"/>
        </w:rPr>
        <w:t xml:space="preserve"> and recognises that manic episodes are often</w:t>
      </w:r>
      <w:r w:rsidR="008D1EA4">
        <w:rPr>
          <w:rFonts w:ascii="Times New Roman" w:hAnsi="Times New Roman" w:cs="Times New Roman"/>
          <w:sz w:val="24"/>
          <w:szCs w:val="24"/>
        </w:rPr>
        <w:t xml:space="preserve"> in conjunction with </w:t>
      </w:r>
      <w:r w:rsidR="00CA5FBF">
        <w:rPr>
          <w:rFonts w:ascii="Times New Roman" w:hAnsi="Times New Roman" w:cs="Times New Roman"/>
          <w:sz w:val="24"/>
          <w:szCs w:val="24"/>
        </w:rPr>
        <w:t>excessive optimistic thinking</w:t>
      </w:r>
      <w:r w:rsidR="00F60DF0">
        <w:rPr>
          <w:rFonts w:ascii="Times New Roman" w:hAnsi="Times New Roman" w:cs="Times New Roman"/>
          <w:sz w:val="24"/>
          <w:szCs w:val="24"/>
        </w:rPr>
        <w:t xml:space="preserve"> and offers </w:t>
      </w:r>
      <w:r w:rsidR="00C06B99">
        <w:rPr>
          <w:rFonts w:ascii="Times New Roman" w:hAnsi="Times New Roman" w:cs="Times New Roman"/>
          <w:sz w:val="24"/>
          <w:szCs w:val="24"/>
        </w:rPr>
        <w:t>tools to patien</w:t>
      </w:r>
      <w:r w:rsidR="00294A32">
        <w:rPr>
          <w:rFonts w:ascii="Times New Roman" w:hAnsi="Times New Roman" w:cs="Times New Roman"/>
          <w:sz w:val="24"/>
          <w:szCs w:val="24"/>
        </w:rPr>
        <w:t>ts in which to adapt their way of thinking</w:t>
      </w:r>
      <w:r w:rsidR="00271957">
        <w:rPr>
          <w:rFonts w:ascii="Times New Roman" w:hAnsi="Times New Roman" w:cs="Times New Roman"/>
          <w:sz w:val="24"/>
          <w:szCs w:val="24"/>
        </w:rPr>
        <w:t xml:space="preserve"> and better </w:t>
      </w:r>
      <w:r w:rsidR="000A4074">
        <w:rPr>
          <w:rFonts w:ascii="Times New Roman" w:hAnsi="Times New Roman" w:cs="Times New Roman"/>
          <w:sz w:val="24"/>
          <w:szCs w:val="24"/>
        </w:rPr>
        <w:t xml:space="preserve">response to </w:t>
      </w:r>
      <w:r w:rsidR="001014BF">
        <w:rPr>
          <w:rFonts w:ascii="Times New Roman" w:hAnsi="Times New Roman" w:cs="Times New Roman"/>
          <w:sz w:val="24"/>
          <w:szCs w:val="24"/>
        </w:rPr>
        <w:t xml:space="preserve">life events </w:t>
      </w:r>
      <w:r w:rsidR="00033CC6" w:rsidRPr="00033CC6">
        <w:rPr>
          <w:rFonts w:ascii="Times New Roman" w:hAnsi="Times New Roman" w:cs="Times New Roman"/>
          <w:sz w:val="24"/>
          <w:szCs w:val="24"/>
        </w:rPr>
        <w:t>(Lam et al., 2005)</w:t>
      </w:r>
      <w:r w:rsidR="00B06928">
        <w:rPr>
          <w:rFonts w:ascii="Times New Roman" w:hAnsi="Times New Roman" w:cs="Times New Roman"/>
          <w:sz w:val="24"/>
          <w:szCs w:val="24"/>
        </w:rPr>
        <w:t>.</w:t>
      </w:r>
      <w:r w:rsidR="00271957">
        <w:rPr>
          <w:rFonts w:ascii="Times New Roman" w:hAnsi="Times New Roman" w:cs="Times New Roman"/>
          <w:sz w:val="24"/>
          <w:szCs w:val="24"/>
        </w:rPr>
        <w:t xml:space="preserve"> </w:t>
      </w:r>
      <w:r w:rsidR="00002E9D">
        <w:rPr>
          <w:rFonts w:ascii="Times New Roman" w:hAnsi="Times New Roman" w:cs="Times New Roman"/>
          <w:sz w:val="24"/>
          <w:szCs w:val="24"/>
        </w:rPr>
        <w:t xml:space="preserve">A study </w:t>
      </w:r>
      <w:r w:rsidR="00E810CD">
        <w:rPr>
          <w:rFonts w:ascii="Times New Roman" w:hAnsi="Times New Roman" w:cs="Times New Roman"/>
          <w:sz w:val="24"/>
          <w:szCs w:val="24"/>
        </w:rPr>
        <w:t xml:space="preserve">which saw patients attend 12-14 sessions of CBT </w:t>
      </w:r>
      <w:r w:rsidR="00951E2A">
        <w:rPr>
          <w:rFonts w:ascii="Times New Roman" w:hAnsi="Times New Roman" w:cs="Times New Roman"/>
          <w:sz w:val="24"/>
          <w:szCs w:val="24"/>
        </w:rPr>
        <w:t xml:space="preserve">found that they were less likely to </w:t>
      </w:r>
      <w:r w:rsidR="00942AF9">
        <w:rPr>
          <w:rFonts w:ascii="Times New Roman" w:hAnsi="Times New Roman" w:cs="Times New Roman"/>
          <w:sz w:val="24"/>
          <w:szCs w:val="24"/>
        </w:rPr>
        <w:t xml:space="preserve">encounter episodes of depression </w:t>
      </w:r>
      <w:r w:rsidR="0069543B">
        <w:rPr>
          <w:rFonts w:ascii="Times New Roman" w:hAnsi="Times New Roman" w:cs="Times New Roman"/>
          <w:sz w:val="24"/>
          <w:szCs w:val="24"/>
        </w:rPr>
        <w:t xml:space="preserve">and were more adept at functioning </w:t>
      </w:r>
      <w:r w:rsidR="00BC3383">
        <w:rPr>
          <w:rFonts w:ascii="Times New Roman" w:hAnsi="Times New Roman" w:cs="Times New Roman"/>
          <w:sz w:val="24"/>
          <w:szCs w:val="24"/>
        </w:rPr>
        <w:t>socially than those who were routinely treated for 30 months</w:t>
      </w:r>
      <w:r w:rsidR="00132C8B">
        <w:rPr>
          <w:rFonts w:ascii="Times New Roman" w:hAnsi="Times New Roman" w:cs="Times New Roman"/>
          <w:sz w:val="24"/>
          <w:szCs w:val="24"/>
        </w:rPr>
        <w:t xml:space="preserve"> </w:t>
      </w:r>
      <w:r w:rsidR="00132C8B" w:rsidRPr="00132C8B">
        <w:rPr>
          <w:rFonts w:ascii="Times New Roman" w:hAnsi="Times New Roman" w:cs="Times New Roman"/>
          <w:sz w:val="24"/>
          <w:szCs w:val="24"/>
        </w:rPr>
        <w:t>(Kessing et al., 2013)</w:t>
      </w:r>
      <w:r w:rsidR="00110734">
        <w:rPr>
          <w:rFonts w:ascii="Times New Roman" w:hAnsi="Times New Roman" w:cs="Times New Roman"/>
          <w:sz w:val="24"/>
          <w:szCs w:val="24"/>
        </w:rPr>
        <w:t>.</w:t>
      </w:r>
      <w:r w:rsidR="008C1AC8">
        <w:rPr>
          <w:rFonts w:ascii="Times New Roman" w:hAnsi="Times New Roman" w:cs="Times New Roman"/>
          <w:sz w:val="24"/>
          <w:szCs w:val="24"/>
        </w:rPr>
        <w:t xml:space="preserve"> This evidence ther</w:t>
      </w:r>
      <w:r w:rsidR="00826692">
        <w:rPr>
          <w:rFonts w:ascii="Times New Roman" w:hAnsi="Times New Roman" w:cs="Times New Roman"/>
          <w:sz w:val="24"/>
          <w:szCs w:val="24"/>
        </w:rPr>
        <w:t>e</w:t>
      </w:r>
      <w:r w:rsidR="008C1AC8">
        <w:rPr>
          <w:rFonts w:ascii="Times New Roman" w:hAnsi="Times New Roman" w:cs="Times New Roman"/>
          <w:sz w:val="24"/>
          <w:szCs w:val="24"/>
        </w:rPr>
        <w:t>fore</w:t>
      </w:r>
      <w:r w:rsidR="00826692">
        <w:rPr>
          <w:rFonts w:ascii="Times New Roman" w:hAnsi="Times New Roman" w:cs="Times New Roman"/>
          <w:sz w:val="24"/>
          <w:szCs w:val="24"/>
        </w:rPr>
        <w:t xml:space="preserve"> shows that </w:t>
      </w:r>
      <w:r w:rsidR="00375740">
        <w:rPr>
          <w:rFonts w:ascii="Times New Roman" w:hAnsi="Times New Roman" w:cs="Times New Roman"/>
          <w:sz w:val="24"/>
          <w:szCs w:val="24"/>
        </w:rPr>
        <w:t xml:space="preserve">CBT can </w:t>
      </w:r>
      <w:r w:rsidR="00EC019E">
        <w:rPr>
          <w:rFonts w:ascii="Times New Roman" w:hAnsi="Times New Roman" w:cs="Times New Roman"/>
          <w:sz w:val="24"/>
          <w:szCs w:val="24"/>
        </w:rPr>
        <w:t xml:space="preserve">aid people’s recovery by </w:t>
      </w:r>
      <w:r w:rsidR="007413AC">
        <w:rPr>
          <w:rFonts w:ascii="Times New Roman" w:hAnsi="Times New Roman" w:cs="Times New Roman"/>
          <w:sz w:val="24"/>
          <w:szCs w:val="24"/>
        </w:rPr>
        <w:t>showing them ways in which they can help themselves</w:t>
      </w:r>
      <w:r w:rsidR="004F3B02">
        <w:rPr>
          <w:rFonts w:ascii="Times New Roman" w:hAnsi="Times New Roman" w:cs="Times New Roman"/>
          <w:sz w:val="24"/>
          <w:szCs w:val="24"/>
        </w:rPr>
        <w:t xml:space="preserve"> and can be effective in less time than routine treatment</w:t>
      </w:r>
      <w:r w:rsidR="009F26E7">
        <w:rPr>
          <w:rFonts w:ascii="Times New Roman" w:hAnsi="Times New Roman" w:cs="Times New Roman"/>
          <w:sz w:val="24"/>
          <w:szCs w:val="24"/>
        </w:rPr>
        <w:t>, something which could be beneficial for Buddy’s recovery</w:t>
      </w:r>
      <w:r w:rsidR="00DC71C3">
        <w:rPr>
          <w:rFonts w:ascii="Times New Roman" w:hAnsi="Times New Roman" w:cs="Times New Roman"/>
          <w:sz w:val="24"/>
          <w:szCs w:val="24"/>
        </w:rPr>
        <w:t>.</w:t>
      </w:r>
      <w:r w:rsidR="008C1A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88F49D" w14:textId="16D76DF9" w:rsidR="0035450A" w:rsidRPr="003162D9" w:rsidRDefault="003162D9" w:rsidP="007631E8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Family</w:t>
      </w:r>
      <w:r w:rsidR="00D705B5">
        <w:rPr>
          <w:rFonts w:ascii="Times New Roman" w:hAnsi="Times New Roman" w:cs="Times New Roman"/>
          <w:i/>
          <w:iCs/>
          <w:sz w:val="24"/>
          <w:szCs w:val="24"/>
        </w:rPr>
        <w:t xml:space="preserve">-Focused </w:t>
      </w:r>
      <w:r>
        <w:rPr>
          <w:rFonts w:ascii="Times New Roman" w:hAnsi="Times New Roman" w:cs="Times New Roman"/>
          <w:i/>
          <w:iCs/>
          <w:sz w:val="24"/>
          <w:szCs w:val="24"/>
        </w:rPr>
        <w:t>Therapy</w:t>
      </w:r>
    </w:p>
    <w:p w14:paraId="3B7572B7" w14:textId="6D721F6C" w:rsidR="00E208B5" w:rsidRPr="00A51E9E" w:rsidRDefault="00E208B5" w:rsidP="007631E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1E9E">
        <w:rPr>
          <w:rFonts w:ascii="Times New Roman" w:hAnsi="Times New Roman" w:cs="Times New Roman"/>
          <w:sz w:val="24"/>
          <w:szCs w:val="24"/>
        </w:rPr>
        <w:t xml:space="preserve">Buddy’s </w:t>
      </w:r>
      <w:r w:rsidR="00105827" w:rsidRPr="00A51E9E">
        <w:rPr>
          <w:rFonts w:ascii="Times New Roman" w:hAnsi="Times New Roman" w:cs="Times New Roman"/>
          <w:sz w:val="24"/>
          <w:szCs w:val="24"/>
        </w:rPr>
        <w:t xml:space="preserve">family dynamic has been perceived </w:t>
      </w:r>
      <w:r w:rsidR="004F460F" w:rsidRPr="00A51E9E">
        <w:rPr>
          <w:rFonts w:ascii="Times New Roman" w:hAnsi="Times New Roman" w:cs="Times New Roman"/>
          <w:sz w:val="24"/>
          <w:szCs w:val="24"/>
        </w:rPr>
        <w:t>to be a factor which is detrimental to his mental health</w:t>
      </w:r>
      <w:r w:rsidR="00A51E9E" w:rsidRPr="00A51E9E">
        <w:rPr>
          <w:rFonts w:ascii="Times New Roman" w:hAnsi="Times New Roman" w:cs="Times New Roman"/>
          <w:sz w:val="24"/>
          <w:szCs w:val="24"/>
        </w:rPr>
        <w:t xml:space="preserve"> therefore finding a way which can help alleviate</w:t>
      </w:r>
      <w:r w:rsidR="00232FDD">
        <w:rPr>
          <w:rFonts w:ascii="Times New Roman" w:hAnsi="Times New Roman" w:cs="Times New Roman"/>
          <w:sz w:val="24"/>
          <w:szCs w:val="24"/>
        </w:rPr>
        <w:t xml:space="preserve"> the tensions within the family may aid in h</w:t>
      </w:r>
      <w:r w:rsidR="00940E8D">
        <w:rPr>
          <w:rFonts w:ascii="Times New Roman" w:hAnsi="Times New Roman" w:cs="Times New Roman"/>
          <w:sz w:val="24"/>
          <w:szCs w:val="24"/>
        </w:rPr>
        <w:t>is recovery. Family</w:t>
      </w:r>
      <w:r w:rsidR="00D705B5">
        <w:rPr>
          <w:rFonts w:ascii="Times New Roman" w:hAnsi="Times New Roman" w:cs="Times New Roman"/>
          <w:sz w:val="24"/>
          <w:szCs w:val="24"/>
        </w:rPr>
        <w:t xml:space="preserve">-focused </w:t>
      </w:r>
      <w:r w:rsidR="00940E8D">
        <w:rPr>
          <w:rFonts w:ascii="Times New Roman" w:hAnsi="Times New Roman" w:cs="Times New Roman"/>
          <w:sz w:val="24"/>
          <w:szCs w:val="24"/>
        </w:rPr>
        <w:t xml:space="preserve">therapy </w:t>
      </w:r>
      <w:r w:rsidR="00944D95">
        <w:rPr>
          <w:rFonts w:ascii="Times New Roman" w:hAnsi="Times New Roman" w:cs="Times New Roman"/>
          <w:sz w:val="24"/>
          <w:szCs w:val="24"/>
        </w:rPr>
        <w:t xml:space="preserve">has been found to be an effective method </w:t>
      </w:r>
      <w:r w:rsidR="00A23F06">
        <w:rPr>
          <w:rFonts w:ascii="Times New Roman" w:hAnsi="Times New Roman" w:cs="Times New Roman"/>
          <w:sz w:val="24"/>
          <w:szCs w:val="24"/>
        </w:rPr>
        <w:t xml:space="preserve">to lessen the reoccurrence </w:t>
      </w:r>
      <w:r w:rsidR="005A4FCF">
        <w:rPr>
          <w:rFonts w:ascii="Times New Roman" w:hAnsi="Times New Roman" w:cs="Times New Roman"/>
          <w:sz w:val="24"/>
          <w:szCs w:val="24"/>
        </w:rPr>
        <w:t>of mood disorders</w:t>
      </w:r>
      <w:r w:rsidR="00CB2591">
        <w:rPr>
          <w:rFonts w:ascii="Times New Roman" w:hAnsi="Times New Roman" w:cs="Times New Roman"/>
          <w:sz w:val="24"/>
          <w:szCs w:val="24"/>
        </w:rPr>
        <w:t xml:space="preserve"> and includes </w:t>
      </w:r>
      <w:r w:rsidR="00CF45D3">
        <w:rPr>
          <w:rFonts w:ascii="Times New Roman" w:hAnsi="Times New Roman" w:cs="Times New Roman"/>
          <w:sz w:val="24"/>
          <w:szCs w:val="24"/>
        </w:rPr>
        <w:t xml:space="preserve">up to 21 sessions of </w:t>
      </w:r>
      <w:r w:rsidR="007277DF">
        <w:rPr>
          <w:rFonts w:ascii="Times New Roman" w:hAnsi="Times New Roman" w:cs="Times New Roman"/>
          <w:sz w:val="24"/>
          <w:szCs w:val="24"/>
        </w:rPr>
        <w:t xml:space="preserve">training in communication skills, </w:t>
      </w:r>
      <w:r w:rsidR="00DD75A8">
        <w:rPr>
          <w:rFonts w:ascii="Times New Roman" w:hAnsi="Times New Roman" w:cs="Times New Roman"/>
          <w:sz w:val="24"/>
          <w:szCs w:val="24"/>
        </w:rPr>
        <w:t>problem solving and psychoeducation</w:t>
      </w:r>
      <w:r w:rsidR="004C7628">
        <w:rPr>
          <w:rFonts w:ascii="Times New Roman" w:hAnsi="Times New Roman" w:cs="Times New Roman"/>
          <w:sz w:val="24"/>
          <w:szCs w:val="24"/>
        </w:rPr>
        <w:t xml:space="preserve"> involving both the patient and </w:t>
      </w:r>
      <w:r w:rsidR="00092DC9">
        <w:rPr>
          <w:rFonts w:ascii="Times New Roman" w:hAnsi="Times New Roman" w:cs="Times New Roman"/>
          <w:sz w:val="24"/>
          <w:szCs w:val="24"/>
        </w:rPr>
        <w:t>care</w:t>
      </w:r>
      <w:r w:rsidR="002F339F">
        <w:rPr>
          <w:rFonts w:ascii="Times New Roman" w:hAnsi="Times New Roman" w:cs="Times New Roman"/>
          <w:sz w:val="24"/>
          <w:szCs w:val="24"/>
        </w:rPr>
        <w:t>givers/</w:t>
      </w:r>
      <w:r w:rsidR="00092DC9">
        <w:rPr>
          <w:rFonts w:ascii="Times New Roman" w:hAnsi="Times New Roman" w:cs="Times New Roman"/>
          <w:sz w:val="24"/>
          <w:szCs w:val="24"/>
        </w:rPr>
        <w:t>family members</w:t>
      </w:r>
      <w:r w:rsidR="005A4FCF">
        <w:rPr>
          <w:rFonts w:ascii="Times New Roman" w:hAnsi="Times New Roman" w:cs="Times New Roman"/>
          <w:sz w:val="24"/>
          <w:szCs w:val="24"/>
        </w:rPr>
        <w:t xml:space="preserve"> </w:t>
      </w:r>
      <w:r w:rsidR="0019672B" w:rsidRPr="0019672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9672B" w:rsidRPr="0019672B">
        <w:rPr>
          <w:rFonts w:ascii="Times New Roman" w:hAnsi="Times New Roman" w:cs="Times New Roman"/>
          <w:sz w:val="24"/>
          <w:szCs w:val="24"/>
        </w:rPr>
        <w:t>Miklowitz</w:t>
      </w:r>
      <w:proofErr w:type="spellEnd"/>
      <w:r w:rsidR="0019672B" w:rsidRPr="0019672B">
        <w:rPr>
          <w:rFonts w:ascii="Times New Roman" w:hAnsi="Times New Roman" w:cs="Times New Roman"/>
          <w:sz w:val="24"/>
          <w:szCs w:val="24"/>
        </w:rPr>
        <w:t>, 2008)</w:t>
      </w:r>
      <w:r w:rsidR="005122FB">
        <w:rPr>
          <w:rFonts w:ascii="Times New Roman" w:hAnsi="Times New Roman" w:cs="Times New Roman"/>
          <w:sz w:val="24"/>
          <w:szCs w:val="24"/>
        </w:rPr>
        <w:t>.</w:t>
      </w:r>
      <w:r w:rsidR="003162D9">
        <w:rPr>
          <w:rFonts w:ascii="Times New Roman" w:hAnsi="Times New Roman" w:cs="Times New Roman"/>
          <w:sz w:val="24"/>
          <w:szCs w:val="24"/>
        </w:rPr>
        <w:t xml:space="preserve"> </w:t>
      </w:r>
      <w:r w:rsidR="00F07C2F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913B77">
        <w:rPr>
          <w:rFonts w:ascii="Times New Roman" w:hAnsi="Times New Roman" w:cs="Times New Roman"/>
          <w:sz w:val="24"/>
          <w:szCs w:val="24"/>
        </w:rPr>
        <w:t>a study including 66 patients</w:t>
      </w:r>
      <w:r w:rsidR="00167AE2">
        <w:rPr>
          <w:rFonts w:ascii="Times New Roman" w:hAnsi="Times New Roman" w:cs="Times New Roman"/>
          <w:sz w:val="24"/>
          <w:szCs w:val="24"/>
        </w:rPr>
        <w:t xml:space="preserve"> and their caregivers who attend</w:t>
      </w:r>
      <w:r w:rsidR="00211B7B">
        <w:rPr>
          <w:rFonts w:ascii="Times New Roman" w:hAnsi="Times New Roman" w:cs="Times New Roman"/>
          <w:sz w:val="24"/>
          <w:szCs w:val="24"/>
        </w:rPr>
        <w:t>ed between 12 and 15 family education sessions</w:t>
      </w:r>
      <w:r w:rsidR="00571D06">
        <w:rPr>
          <w:rFonts w:ascii="Times New Roman" w:hAnsi="Times New Roman" w:cs="Times New Roman"/>
          <w:sz w:val="24"/>
          <w:szCs w:val="24"/>
        </w:rPr>
        <w:t xml:space="preserve"> revealed</w:t>
      </w:r>
      <w:r w:rsidR="005A17A4">
        <w:rPr>
          <w:rFonts w:ascii="Times New Roman" w:hAnsi="Times New Roman" w:cs="Times New Roman"/>
          <w:sz w:val="24"/>
          <w:szCs w:val="24"/>
        </w:rPr>
        <w:t xml:space="preserve"> substantial</w:t>
      </w:r>
      <w:r w:rsidR="00254FC6">
        <w:rPr>
          <w:rFonts w:ascii="Times New Roman" w:hAnsi="Times New Roman" w:cs="Times New Roman"/>
          <w:sz w:val="24"/>
          <w:szCs w:val="24"/>
        </w:rPr>
        <w:t xml:space="preserve"> decreases in depression, particularly if</w:t>
      </w:r>
      <w:r w:rsidR="007573F8">
        <w:rPr>
          <w:rFonts w:ascii="Times New Roman" w:hAnsi="Times New Roman" w:cs="Times New Roman"/>
          <w:sz w:val="24"/>
          <w:szCs w:val="24"/>
        </w:rPr>
        <w:t xml:space="preserve"> caregivers also showed an improvement in their mood.</w:t>
      </w:r>
      <w:r w:rsidR="00FF5F56">
        <w:rPr>
          <w:rFonts w:ascii="Times New Roman" w:hAnsi="Times New Roman" w:cs="Times New Roman"/>
          <w:sz w:val="24"/>
          <w:szCs w:val="24"/>
        </w:rPr>
        <w:t xml:space="preserve"> Conse</w:t>
      </w:r>
      <w:r w:rsidR="0044470F">
        <w:rPr>
          <w:rFonts w:ascii="Times New Roman" w:hAnsi="Times New Roman" w:cs="Times New Roman"/>
          <w:sz w:val="24"/>
          <w:szCs w:val="24"/>
        </w:rPr>
        <w:t xml:space="preserve">quently, accompanying </w:t>
      </w:r>
      <w:r w:rsidR="005E65C1">
        <w:rPr>
          <w:rFonts w:ascii="Times New Roman" w:hAnsi="Times New Roman" w:cs="Times New Roman"/>
          <w:sz w:val="24"/>
          <w:szCs w:val="24"/>
        </w:rPr>
        <w:t>family interventions can potentially prolong</w:t>
      </w:r>
      <w:r w:rsidR="00402934">
        <w:rPr>
          <w:rFonts w:ascii="Times New Roman" w:hAnsi="Times New Roman" w:cs="Times New Roman"/>
          <w:sz w:val="24"/>
          <w:szCs w:val="24"/>
        </w:rPr>
        <w:t xml:space="preserve"> periods of stability and </w:t>
      </w:r>
      <w:r w:rsidR="006D17F6">
        <w:rPr>
          <w:rFonts w:ascii="Times New Roman" w:hAnsi="Times New Roman" w:cs="Times New Roman"/>
          <w:sz w:val="24"/>
          <w:szCs w:val="24"/>
        </w:rPr>
        <w:t xml:space="preserve">ease any remaining </w:t>
      </w:r>
      <w:r w:rsidR="00971B25">
        <w:rPr>
          <w:rFonts w:ascii="Times New Roman" w:hAnsi="Times New Roman" w:cs="Times New Roman"/>
          <w:sz w:val="24"/>
          <w:szCs w:val="24"/>
        </w:rPr>
        <w:t>symptoms in maintenance care</w:t>
      </w:r>
      <w:r w:rsidR="00540C50">
        <w:rPr>
          <w:rFonts w:ascii="Times New Roman" w:hAnsi="Times New Roman" w:cs="Times New Roman"/>
          <w:sz w:val="24"/>
          <w:szCs w:val="24"/>
        </w:rPr>
        <w:t xml:space="preserve">, something which </w:t>
      </w:r>
      <w:r w:rsidR="00A069C6">
        <w:rPr>
          <w:rFonts w:ascii="Times New Roman" w:hAnsi="Times New Roman" w:cs="Times New Roman"/>
          <w:sz w:val="24"/>
          <w:szCs w:val="24"/>
        </w:rPr>
        <w:t>could be advantageous in Buddy’s case.</w:t>
      </w:r>
    </w:p>
    <w:p w14:paraId="42B57002" w14:textId="06A787AE" w:rsidR="00006249" w:rsidRDefault="00CF3C8A" w:rsidP="00006249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Exercise</w:t>
      </w:r>
    </w:p>
    <w:p w14:paraId="6E7CE7DD" w14:textId="7788BF95" w:rsidR="0057310B" w:rsidRDefault="00613D45" w:rsidP="0018430D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much existing research highlighting the </w:t>
      </w:r>
      <w:r w:rsidR="00BA336B">
        <w:rPr>
          <w:rFonts w:ascii="Times New Roman" w:hAnsi="Times New Roman" w:cs="Times New Roman"/>
          <w:sz w:val="24"/>
          <w:szCs w:val="24"/>
        </w:rPr>
        <w:t xml:space="preserve">effects of exercise on mental health </w:t>
      </w:r>
      <w:r w:rsidR="00F460C2" w:rsidRPr="00F460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460C2" w:rsidRPr="00F460C2">
        <w:rPr>
          <w:rFonts w:ascii="Times New Roman" w:hAnsi="Times New Roman" w:cs="Times New Roman"/>
          <w:sz w:val="24"/>
          <w:szCs w:val="24"/>
        </w:rPr>
        <w:t>Apostolopoulos</w:t>
      </w:r>
      <w:proofErr w:type="spellEnd"/>
      <w:r w:rsidR="00F460C2" w:rsidRPr="00F460C2">
        <w:rPr>
          <w:rFonts w:ascii="Times New Roman" w:hAnsi="Times New Roman" w:cs="Times New Roman"/>
          <w:sz w:val="24"/>
          <w:szCs w:val="24"/>
        </w:rPr>
        <w:t xml:space="preserve"> et al., 2014</w:t>
      </w:r>
      <w:r w:rsidR="00F460C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C75F64" w:rsidRPr="00C75F64">
        <w:rPr>
          <w:rFonts w:ascii="Times New Roman" w:hAnsi="Times New Roman" w:cs="Times New Roman"/>
          <w:sz w:val="24"/>
          <w:szCs w:val="24"/>
        </w:rPr>
        <w:t>Stojanovska</w:t>
      </w:r>
      <w:proofErr w:type="spellEnd"/>
      <w:r w:rsidR="00C75F64" w:rsidRPr="00C75F64">
        <w:rPr>
          <w:rFonts w:ascii="Times New Roman" w:hAnsi="Times New Roman" w:cs="Times New Roman"/>
          <w:sz w:val="24"/>
          <w:szCs w:val="24"/>
        </w:rPr>
        <w:t xml:space="preserve"> et al., 2014)</w:t>
      </w:r>
      <w:r w:rsidR="009348C3">
        <w:rPr>
          <w:rFonts w:ascii="Times New Roman" w:hAnsi="Times New Roman" w:cs="Times New Roman"/>
          <w:sz w:val="24"/>
          <w:szCs w:val="24"/>
        </w:rPr>
        <w:t xml:space="preserve">. The research </w:t>
      </w:r>
      <w:r w:rsidR="008C4BCE">
        <w:rPr>
          <w:rFonts w:ascii="Times New Roman" w:hAnsi="Times New Roman" w:cs="Times New Roman"/>
          <w:sz w:val="24"/>
          <w:szCs w:val="24"/>
        </w:rPr>
        <w:t xml:space="preserve">continually </w:t>
      </w:r>
      <w:r w:rsidR="005C3AF4">
        <w:rPr>
          <w:rFonts w:ascii="Times New Roman" w:hAnsi="Times New Roman" w:cs="Times New Roman"/>
          <w:sz w:val="24"/>
          <w:szCs w:val="24"/>
        </w:rPr>
        <w:t xml:space="preserve">indicates that </w:t>
      </w:r>
      <w:r w:rsidR="00C2712B">
        <w:rPr>
          <w:rFonts w:ascii="Times New Roman" w:hAnsi="Times New Roman" w:cs="Times New Roman"/>
          <w:sz w:val="24"/>
          <w:szCs w:val="24"/>
        </w:rPr>
        <w:t xml:space="preserve">regular </w:t>
      </w:r>
      <w:r w:rsidR="005C3AF4">
        <w:rPr>
          <w:rFonts w:ascii="Times New Roman" w:hAnsi="Times New Roman" w:cs="Times New Roman"/>
          <w:sz w:val="24"/>
          <w:szCs w:val="24"/>
        </w:rPr>
        <w:t xml:space="preserve">exercise can have </w:t>
      </w:r>
      <w:r w:rsidR="00B7018A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966D6F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B7018A">
        <w:rPr>
          <w:rFonts w:ascii="Times New Roman" w:hAnsi="Times New Roman" w:cs="Times New Roman"/>
          <w:sz w:val="24"/>
          <w:szCs w:val="24"/>
        </w:rPr>
        <w:t xml:space="preserve">benefits such as reducing the symptoms of </w:t>
      </w:r>
      <w:r w:rsidR="003F2EE8">
        <w:rPr>
          <w:rFonts w:ascii="Times New Roman" w:hAnsi="Times New Roman" w:cs="Times New Roman"/>
          <w:sz w:val="24"/>
          <w:szCs w:val="24"/>
        </w:rPr>
        <w:t>depression, anxiety</w:t>
      </w:r>
      <w:r w:rsidR="008D41C9">
        <w:rPr>
          <w:rFonts w:ascii="Times New Roman" w:hAnsi="Times New Roman" w:cs="Times New Roman"/>
          <w:sz w:val="24"/>
          <w:szCs w:val="24"/>
        </w:rPr>
        <w:t>,</w:t>
      </w:r>
      <w:r w:rsidR="003F2EE8">
        <w:rPr>
          <w:rFonts w:ascii="Times New Roman" w:hAnsi="Times New Roman" w:cs="Times New Roman"/>
          <w:sz w:val="24"/>
          <w:szCs w:val="24"/>
        </w:rPr>
        <w:t xml:space="preserve"> and stress</w:t>
      </w:r>
      <w:r w:rsidR="0032486D">
        <w:rPr>
          <w:rFonts w:ascii="Times New Roman" w:hAnsi="Times New Roman" w:cs="Times New Roman"/>
          <w:sz w:val="24"/>
          <w:szCs w:val="24"/>
        </w:rPr>
        <w:t xml:space="preserve"> </w:t>
      </w:r>
      <w:r w:rsidR="0032486D" w:rsidRPr="0032486D">
        <w:rPr>
          <w:rFonts w:ascii="Times New Roman" w:hAnsi="Times New Roman" w:cs="Times New Roman"/>
          <w:sz w:val="24"/>
          <w:szCs w:val="24"/>
        </w:rPr>
        <w:t>(DiLorenzo et al., 1999</w:t>
      </w:r>
      <w:r w:rsidR="0032486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2E3813" w:rsidRPr="002E3813">
        <w:rPr>
          <w:rFonts w:ascii="Times New Roman" w:hAnsi="Times New Roman" w:cs="Times New Roman"/>
          <w:sz w:val="24"/>
          <w:szCs w:val="24"/>
        </w:rPr>
        <w:t>Paluska</w:t>
      </w:r>
      <w:proofErr w:type="spellEnd"/>
      <w:r w:rsidR="002E3813" w:rsidRPr="002E381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2E3813" w:rsidRPr="002E3813">
        <w:rPr>
          <w:rFonts w:ascii="Times New Roman" w:hAnsi="Times New Roman" w:cs="Times New Roman"/>
          <w:sz w:val="24"/>
          <w:szCs w:val="24"/>
        </w:rPr>
        <w:t>Schwenk</w:t>
      </w:r>
      <w:proofErr w:type="spellEnd"/>
      <w:r w:rsidR="002E3813" w:rsidRPr="002E3813">
        <w:rPr>
          <w:rFonts w:ascii="Times New Roman" w:hAnsi="Times New Roman" w:cs="Times New Roman"/>
          <w:sz w:val="24"/>
          <w:szCs w:val="24"/>
        </w:rPr>
        <w:t>, 2012</w:t>
      </w:r>
      <w:r w:rsidR="003C77BE">
        <w:rPr>
          <w:rFonts w:ascii="Times New Roman" w:hAnsi="Times New Roman" w:cs="Times New Roman"/>
          <w:sz w:val="24"/>
          <w:szCs w:val="24"/>
        </w:rPr>
        <w:t>;</w:t>
      </w:r>
      <w:r w:rsidR="002B3476">
        <w:rPr>
          <w:rFonts w:ascii="Times New Roman" w:hAnsi="Times New Roman" w:cs="Times New Roman"/>
          <w:sz w:val="24"/>
          <w:szCs w:val="24"/>
        </w:rPr>
        <w:t xml:space="preserve"> </w:t>
      </w:r>
      <w:r w:rsidR="002B3476" w:rsidRPr="002B3476">
        <w:rPr>
          <w:rFonts w:ascii="Times New Roman" w:hAnsi="Times New Roman" w:cs="Times New Roman"/>
          <w:sz w:val="24"/>
          <w:szCs w:val="24"/>
        </w:rPr>
        <w:t>Wegner et al., 2014)</w:t>
      </w:r>
      <w:r w:rsidR="007F5515">
        <w:rPr>
          <w:rFonts w:ascii="Times New Roman" w:hAnsi="Times New Roman" w:cs="Times New Roman"/>
          <w:sz w:val="24"/>
          <w:szCs w:val="24"/>
        </w:rPr>
        <w:t>.</w:t>
      </w:r>
      <w:r w:rsidR="0072050A">
        <w:rPr>
          <w:rFonts w:ascii="Times New Roman" w:hAnsi="Times New Roman" w:cs="Times New Roman"/>
          <w:sz w:val="24"/>
          <w:szCs w:val="24"/>
        </w:rPr>
        <w:t xml:space="preserve"> </w:t>
      </w:r>
      <w:r w:rsidR="004E68B4">
        <w:rPr>
          <w:rFonts w:ascii="Times New Roman" w:hAnsi="Times New Roman" w:cs="Times New Roman"/>
          <w:sz w:val="24"/>
          <w:szCs w:val="24"/>
        </w:rPr>
        <w:t xml:space="preserve">It is suggested that </w:t>
      </w:r>
      <w:r w:rsidR="007C16F9">
        <w:rPr>
          <w:rFonts w:ascii="Times New Roman" w:hAnsi="Times New Roman" w:cs="Times New Roman"/>
          <w:sz w:val="24"/>
          <w:szCs w:val="24"/>
        </w:rPr>
        <w:t xml:space="preserve">20-40 minutes of daily exercise can </w:t>
      </w:r>
      <w:r w:rsidR="00824EB4">
        <w:rPr>
          <w:rFonts w:ascii="Times New Roman" w:hAnsi="Times New Roman" w:cs="Times New Roman"/>
          <w:sz w:val="24"/>
          <w:szCs w:val="24"/>
        </w:rPr>
        <w:t>improve a person’s mood for several hours</w:t>
      </w:r>
      <w:r w:rsidR="002D213E">
        <w:rPr>
          <w:rFonts w:ascii="Times New Roman" w:hAnsi="Times New Roman" w:cs="Times New Roman"/>
          <w:sz w:val="24"/>
          <w:szCs w:val="24"/>
        </w:rPr>
        <w:t xml:space="preserve"> </w:t>
      </w:r>
      <w:r w:rsidR="00380AA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D213E" w:rsidRPr="002E3813">
        <w:rPr>
          <w:rFonts w:ascii="Times New Roman" w:hAnsi="Times New Roman" w:cs="Times New Roman"/>
          <w:sz w:val="24"/>
          <w:szCs w:val="24"/>
        </w:rPr>
        <w:t>Paluska</w:t>
      </w:r>
      <w:proofErr w:type="spellEnd"/>
      <w:r w:rsidR="002D213E" w:rsidRPr="002E381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2D213E" w:rsidRPr="002E3813">
        <w:rPr>
          <w:rFonts w:ascii="Times New Roman" w:hAnsi="Times New Roman" w:cs="Times New Roman"/>
          <w:sz w:val="24"/>
          <w:szCs w:val="24"/>
        </w:rPr>
        <w:t>Schwenk</w:t>
      </w:r>
      <w:proofErr w:type="spellEnd"/>
      <w:r w:rsidR="002D213E" w:rsidRPr="002E3813">
        <w:rPr>
          <w:rFonts w:ascii="Times New Roman" w:hAnsi="Times New Roman" w:cs="Times New Roman"/>
          <w:sz w:val="24"/>
          <w:szCs w:val="24"/>
        </w:rPr>
        <w:t>, 2012</w:t>
      </w:r>
      <w:r w:rsidR="00380AAF">
        <w:rPr>
          <w:rFonts w:ascii="Times New Roman" w:hAnsi="Times New Roman" w:cs="Times New Roman"/>
          <w:sz w:val="24"/>
          <w:szCs w:val="24"/>
        </w:rPr>
        <w:t>).</w:t>
      </w:r>
      <w:r w:rsidR="002D213E">
        <w:rPr>
          <w:rFonts w:ascii="Times New Roman" w:hAnsi="Times New Roman" w:cs="Times New Roman"/>
          <w:sz w:val="24"/>
          <w:szCs w:val="24"/>
        </w:rPr>
        <w:t xml:space="preserve"> </w:t>
      </w:r>
      <w:r w:rsidR="0072050A">
        <w:rPr>
          <w:rFonts w:ascii="Times New Roman" w:hAnsi="Times New Roman" w:cs="Times New Roman"/>
          <w:sz w:val="24"/>
          <w:szCs w:val="24"/>
        </w:rPr>
        <w:t>With this in mind</w:t>
      </w:r>
      <w:r w:rsidR="00BF3293">
        <w:rPr>
          <w:rFonts w:ascii="Times New Roman" w:hAnsi="Times New Roman" w:cs="Times New Roman"/>
          <w:sz w:val="24"/>
          <w:szCs w:val="24"/>
        </w:rPr>
        <w:t xml:space="preserve">, encouraging Buddy to </w:t>
      </w:r>
      <w:r w:rsidR="005D68A0">
        <w:rPr>
          <w:rFonts w:ascii="Times New Roman" w:hAnsi="Times New Roman" w:cs="Times New Roman"/>
          <w:sz w:val="24"/>
          <w:szCs w:val="24"/>
        </w:rPr>
        <w:t xml:space="preserve">recommence </w:t>
      </w:r>
      <w:r w:rsidR="00F16083">
        <w:rPr>
          <w:rFonts w:ascii="Times New Roman" w:hAnsi="Times New Roman" w:cs="Times New Roman"/>
          <w:sz w:val="24"/>
          <w:szCs w:val="24"/>
        </w:rPr>
        <w:t xml:space="preserve">in exercise </w:t>
      </w:r>
      <w:r w:rsidR="007B5C9E">
        <w:rPr>
          <w:rFonts w:ascii="Times New Roman" w:hAnsi="Times New Roman" w:cs="Times New Roman"/>
          <w:sz w:val="24"/>
          <w:szCs w:val="24"/>
        </w:rPr>
        <w:t xml:space="preserve">which he previously enjoyed </w:t>
      </w:r>
      <w:r w:rsidR="00F16083">
        <w:rPr>
          <w:rFonts w:ascii="Times New Roman" w:hAnsi="Times New Roman" w:cs="Times New Roman"/>
          <w:sz w:val="24"/>
          <w:szCs w:val="24"/>
        </w:rPr>
        <w:t>may further</w:t>
      </w:r>
      <w:r w:rsidR="006A0CDC">
        <w:rPr>
          <w:rFonts w:ascii="Times New Roman" w:hAnsi="Times New Roman" w:cs="Times New Roman"/>
          <w:sz w:val="24"/>
          <w:szCs w:val="24"/>
        </w:rPr>
        <w:t xml:space="preserve"> reduce his depressive symptoms and </w:t>
      </w:r>
      <w:r w:rsidR="00B34801">
        <w:rPr>
          <w:rFonts w:ascii="Times New Roman" w:hAnsi="Times New Roman" w:cs="Times New Roman"/>
          <w:sz w:val="24"/>
          <w:szCs w:val="24"/>
        </w:rPr>
        <w:t>enhance</w:t>
      </w:r>
      <w:r w:rsidR="007B5C9E">
        <w:rPr>
          <w:rFonts w:ascii="Times New Roman" w:hAnsi="Times New Roman" w:cs="Times New Roman"/>
          <w:sz w:val="24"/>
          <w:szCs w:val="24"/>
        </w:rPr>
        <w:t xml:space="preserve"> his recovery</w:t>
      </w:r>
      <w:r w:rsidR="00AD42E0">
        <w:rPr>
          <w:rFonts w:ascii="Times New Roman" w:hAnsi="Times New Roman" w:cs="Times New Roman"/>
          <w:sz w:val="24"/>
          <w:szCs w:val="24"/>
        </w:rPr>
        <w:t>.</w:t>
      </w:r>
    </w:p>
    <w:p w14:paraId="0754B7C8" w14:textId="349A92C8" w:rsidR="000C1492" w:rsidRPr="0018430D" w:rsidRDefault="000C1492" w:rsidP="0018430D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conclude, Buddy could benefit from a</w:t>
      </w:r>
      <w:r w:rsidR="00DF37AD">
        <w:rPr>
          <w:rFonts w:ascii="Times New Roman" w:hAnsi="Times New Roman" w:cs="Times New Roman"/>
          <w:sz w:val="24"/>
          <w:szCs w:val="24"/>
        </w:rPr>
        <w:t xml:space="preserve">ll the </w:t>
      </w:r>
      <w:r w:rsidR="009D3981">
        <w:rPr>
          <w:rFonts w:ascii="Times New Roman" w:hAnsi="Times New Roman" w:cs="Times New Roman"/>
          <w:sz w:val="24"/>
          <w:szCs w:val="24"/>
        </w:rPr>
        <w:t>proposed treatments highlighted</w:t>
      </w:r>
      <w:r w:rsidR="00057EAF">
        <w:rPr>
          <w:rFonts w:ascii="Times New Roman" w:hAnsi="Times New Roman" w:cs="Times New Roman"/>
          <w:sz w:val="24"/>
          <w:szCs w:val="24"/>
        </w:rPr>
        <w:t xml:space="preserve">, </w:t>
      </w:r>
      <w:r w:rsidR="007467B5">
        <w:rPr>
          <w:rFonts w:ascii="Times New Roman" w:hAnsi="Times New Roman" w:cs="Times New Roman"/>
          <w:sz w:val="24"/>
          <w:szCs w:val="24"/>
        </w:rPr>
        <w:t xml:space="preserve">medication can </w:t>
      </w:r>
      <w:r w:rsidR="00391FC6">
        <w:rPr>
          <w:rFonts w:ascii="Times New Roman" w:hAnsi="Times New Roman" w:cs="Times New Roman"/>
          <w:sz w:val="24"/>
          <w:szCs w:val="24"/>
        </w:rPr>
        <w:t xml:space="preserve">help to stabilise his mood, CBT </w:t>
      </w:r>
      <w:r w:rsidR="003C465E">
        <w:rPr>
          <w:rFonts w:ascii="Times New Roman" w:hAnsi="Times New Roman" w:cs="Times New Roman"/>
          <w:sz w:val="24"/>
          <w:szCs w:val="24"/>
        </w:rPr>
        <w:t xml:space="preserve">could aid Buddy </w:t>
      </w:r>
      <w:r w:rsidR="007D1CC5">
        <w:rPr>
          <w:rFonts w:ascii="Times New Roman" w:hAnsi="Times New Roman" w:cs="Times New Roman"/>
          <w:sz w:val="24"/>
          <w:szCs w:val="24"/>
        </w:rPr>
        <w:t xml:space="preserve">in </w:t>
      </w:r>
      <w:r w:rsidR="00B460B3">
        <w:rPr>
          <w:rFonts w:ascii="Times New Roman" w:hAnsi="Times New Roman" w:cs="Times New Roman"/>
          <w:sz w:val="24"/>
          <w:szCs w:val="24"/>
        </w:rPr>
        <w:t xml:space="preserve">utilising </w:t>
      </w:r>
      <w:r w:rsidR="00882BAB">
        <w:rPr>
          <w:rFonts w:ascii="Times New Roman" w:hAnsi="Times New Roman" w:cs="Times New Roman"/>
          <w:sz w:val="24"/>
          <w:szCs w:val="24"/>
        </w:rPr>
        <w:t xml:space="preserve">practical ways in which to cope with </w:t>
      </w:r>
      <w:r w:rsidR="00DB77EA">
        <w:rPr>
          <w:rFonts w:ascii="Times New Roman" w:hAnsi="Times New Roman" w:cs="Times New Roman"/>
          <w:sz w:val="24"/>
          <w:szCs w:val="24"/>
        </w:rPr>
        <w:t xml:space="preserve">adverse </w:t>
      </w:r>
      <w:r w:rsidR="00882BAB">
        <w:rPr>
          <w:rFonts w:ascii="Times New Roman" w:hAnsi="Times New Roman" w:cs="Times New Roman"/>
          <w:sz w:val="24"/>
          <w:szCs w:val="24"/>
        </w:rPr>
        <w:t>situations</w:t>
      </w:r>
      <w:r w:rsidR="00DB77EA">
        <w:rPr>
          <w:rFonts w:ascii="Times New Roman" w:hAnsi="Times New Roman" w:cs="Times New Roman"/>
          <w:sz w:val="24"/>
          <w:szCs w:val="24"/>
        </w:rPr>
        <w:t xml:space="preserve"> in life, </w:t>
      </w:r>
      <w:r w:rsidR="009F5F3D">
        <w:rPr>
          <w:rFonts w:ascii="Times New Roman" w:hAnsi="Times New Roman" w:cs="Times New Roman"/>
          <w:sz w:val="24"/>
          <w:szCs w:val="24"/>
        </w:rPr>
        <w:t xml:space="preserve">family therapy could help to ease tensions within his family and </w:t>
      </w:r>
      <w:r w:rsidR="00FE6DC3">
        <w:rPr>
          <w:rFonts w:ascii="Times New Roman" w:hAnsi="Times New Roman" w:cs="Times New Roman"/>
          <w:sz w:val="24"/>
          <w:szCs w:val="24"/>
        </w:rPr>
        <w:t xml:space="preserve">finally </w:t>
      </w:r>
      <w:r w:rsidR="009F5F3D">
        <w:rPr>
          <w:rFonts w:ascii="Times New Roman" w:hAnsi="Times New Roman" w:cs="Times New Roman"/>
          <w:sz w:val="24"/>
          <w:szCs w:val="24"/>
        </w:rPr>
        <w:t xml:space="preserve">exercise may </w:t>
      </w:r>
      <w:r w:rsidR="00A24347">
        <w:rPr>
          <w:rFonts w:ascii="Times New Roman" w:hAnsi="Times New Roman" w:cs="Times New Roman"/>
          <w:sz w:val="24"/>
          <w:szCs w:val="24"/>
        </w:rPr>
        <w:t>able to positively boost Buddy’s mood</w:t>
      </w:r>
      <w:r w:rsidR="00FE6DC3">
        <w:rPr>
          <w:rFonts w:ascii="Times New Roman" w:hAnsi="Times New Roman" w:cs="Times New Roman"/>
          <w:sz w:val="24"/>
          <w:szCs w:val="24"/>
        </w:rPr>
        <w:t xml:space="preserve">, </w:t>
      </w:r>
      <w:r w:rsidR="00057EAF">
        <w:rPr>
          <w:rFonts w:ascii="Times New Roman" w:hAnsi="Times New Roman" w:cs="Times New Roman"/>
          <w:sz w:val="24"/>
          <w:szCs w:val="24"/>
        </w:rPr>
        <w:t>however his engagement in the treatment</w:t>
      </w:r>
      <w:r w:rsidR="00150A4A">
        <w:rPr>
          <w:rFonts w:ascii="Times New Roman" w:hAnsi="Times New Roman" w:cs="Times New Roman"/>
          <w:sz w:val="24"/>
          <w:szCs w:val="24"/>
        </w:rPr>
        <w:t xml:space="preserve"> is paramount in the aid of his recovery.</w:t>
      </w:r>
    </w:p>
    <w:p w14:paraId="06BBD23B" w14:textId="77777777" w:rsidR="0057310B" w:rsidRPr="002B3B93" w:rsidRDefault="0057310B" w:rsidP="0000624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084E6C" w14:textId="77777777" w:rsidR="00006249" w:rsidRPr="008375B7" w:rsidRDefault="00006249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1AA72" w14:textId="77777777" w:rsidR="0035450A" w:rsidRDefault="0035450A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76558F" w14:textId="77777777" w:rsidR="0035450A" w:rsidRDefault="0035450A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22C469" w14:textId="77777777" w:rsidR="0035450A" w:rsidRDefault="0035450A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A36163" w14:textId="77777777" w:rsidR="0035450A" w:rsidRDefault="0035450A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C45BFA" w14:textId="77777777" w:rsidR="00312F46" w:rsidRDefault="00312F46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0F9B5C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239248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CFA004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B2FB9B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17EB37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6E4F73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A1864F" w14:textId="77777777" w:rsidR="00EF1AE8" w:rsidRDefault="00EF1AE8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42B3F1" w14:textId="5A3E4640" w:rsidR="002A64B7" w:rsidRPr="002A64B7" w:rsidRDefault="002A64B7" w:rsidP="00D53F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</w:p>
    <w:p w14:paraId="59AE0A9C" w14:textId="34A18CE8" w:rsidR="00E07A04" w:rsidRDefault="00E07A04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07A04">
        <w:rPr>
          <w:rFonts w:ascii="Times New Roman" w:hAnsi="Times New Roman" w:cs="Times New Roman"/>
          <w:sz w:val="24"/>
          <w:szCs w:val="24"/>
        </w:rPr>
        <w:t>Aas</w:t>
      </w:r>
      <w:proofErr w:type="spellEnd"/>
      <w:r w:rsidRPr="00E07A04">
        <w:rPr>
          <w:rFonts w:ascii="Times New Roman" w:hAnsi="Times New Roman" w:cs="Times New Roman"/>
          <w:sz w:val="24"/>
          <w:szCs w:val="24"/>
        </w:rPr>
        <w:t xml:space="preserve">, M., Henry, C., </w:t>
      </w:r>
      <w:proofErr w:type="spellStart"/>
      <w:r w:rsidRPr="00E07A04">
        <w:rPr>
          <w:rFonts w:ascii="Times New Roman" w:hAnsi="Times New Roman" w:cs="Times New Roman"/>
          <w:sz w:val="24"/>
          <w:szCs w:val="24"/>
        </w:rPr>
        <w:t>Andreassen</w:t>
      </w:r>
      <w:proofErr w:type="spellEnd"/>
      <w:r w:rsidRPr="00E07A04">
        <w:rPr>
          <w:rFonts w:ascii="Times New Roman" w:hAnsi="Times New Roman" w:cs="Times New Roman"/>
          <w:sz w:val="24"/>
          <w:szCs w:val="24"/>
        </w:rPr>
        <w:t xml:space="preserve">, O. A., </w:t>
      </w:r>
      <w:proofErr w:type="spellStart"/>
      <w:r w:rsidRPr="00E07A04">
        <w:rPr>
          <w:rFonts w:ascii="Times New Roman" w:hAnsi="Times New Roman" w:cs="Times New Roman"/>
          <w:sz w:val="24"/>
          <w:szCs w:val="24"/>
        </w:rPr>
        <w:t>Bellivier</w:t>
      </w:r>
      <w:proofErr w:type="spellEnd"/>
      <w:r w:rsidRPr="00E07A04">
        <w:rPr>
          <w:rFonts w:ascii="Times New Roman" w:hAnsi="Times New Roman" w:cs="Times New Roman"/>
          <w:sz w:val="24"/>
          <w:szCs w:val="24"/>
        </w:rPr>
        <w:t xml:space="preserve">, F., </w:t>
      </w:r>
      <w:proofErr w:type="spellStart"/>
      <w:r w:rsidRPr="00E07A04">
        <w:rPr>
          <w:rFonts w:ascii="Times New Roman" w:hAnsi="Times New Roman" w:cs="Times New Roman"/>
          <w:sz w:val="24"/>
          <w:szCs w:val="24"/>
        </w:rPr>
        <w:t>Melle</w:t>
      </w:r>
      <w:proofErr w:type="spellEnd"/>
      <w:r w:rsidRPr="00E07A04">
        <w:rPr>
          <w:rFonts w:ascii="Times New Roman" w:hAnsi="Times New Roman" w:cs="Times New Roman"/>
          <w:sz w:val="24"/>
          <w:szCs w:val="24"/>
        </w:rPr>
        <w:t xml:space="preserve">, I., &amp; </w:t>
      </w:r>
      <w:proofErr w:type="spellStart"/>
      <w:r w:rsidRPr="00E07A04">
        <w:rPr>
          <w:rFonts w:ascii="Times New Roman" w:hAnsi="Times New Roman" w:cs="Times New Roman"/>
          <w:sz w:val="24"/>
          <w:szCs w:val="24"/>
        </w:rPr>
        <w:t>Etain</w:t>
      </w:r>
      <w:proofErr w:type="spellEnd"/>
      <w:r w:rsidRPr="00E07A04">
        <w:rPr>
          <w:rFonts w:ascii="Times New Roman" w:hAnsi="Times New Roman" w:cs="Times New Roman"/>
          <w:sz w:val="24"/>
          <w:szCs w:val="24"/>
        </w:rPr>
        <w:t xml:space="preserve">, B. (2016). The role of childhood trauma in bipolar disorders. </w:t>
      </w:r>
      <w:r w:rsidRPr="00E07A04">
        <w:rPr>
          <w:rFonts w:ascii="Times New Roman" w:hAnsi="Times New Roman" w:cs="Times New Roman"/>
          <w:i/>
          <w:iCs/>
          <w:sz w:val="24"/>
          <w:szCs w:val="24"/>
        </w:rPr>
        <w:t>International Journal of Bipolar Disorders</w:t>
      </w:r>
      <w:r w:rsidRPr="00E07A04">
        <w:rPr>
          <w:rFonts w:ascii="Times New Roman" w:hAnsi="Times New Roman" w:cs="Times New Roman"/>
          <w:sz w:val="24"/>
          <w:szCs w:val="24"/>
        </w:rPr>
        <w:t xml:space="preserve">, </w:t>
      </w:r>
      <w:r w:rsidRPr="00E07A04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E07A04">
        <w:rPr>
          <w:rFonts w:ascii="Times New Roman" w:hAnsi="Times New Roman" w:cs="Times New Roman"/>
          <w:sz w:val="24"/>
          <w:szCs w:val="24"/>
        </w:rPr>
        <w:t xml:space="preserve">(1). </w:t>
      </w:r>
      <w:hyperlink r:id="rId5" w:history="1">
        <w:r w:rsidR="00CF6E0A" w:rsidRPr="00E07A04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https://doi.org/10.1186/s40345-015-0042-0</w:t>
        </w:r>
      </w:hyperlink>
    </w:p>
    <w:p w14:paraId="0F4D5D0C" w14:textId="4AD49D94" w:rsidR="00D53F39" w:rsidRDefault="00D53F39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53F39">
        <w:rPr>
          <w:rFonts w:ascii="Times New Roman" w:hAnsi="Times New Roman" w:cs="Times New Roman"/>
          <w:sz w:val="24"/>
          <w:szCs w:val="24"/>
        </w:rPr>
        <w:t>American Psychiatric Association (Eds.) (2013) </w:t>
      </w:r>
      <w:r w:rsidRPr="00D53F39">
        <w:rPr>
          <w:rFonts w:ascii="Times New Roman" w:hAnsi="Times New Roman" w:cs="Times New Roman"/>
          <w:i/>
          <w:iCs/>
          <w:sz w:val="24"/>
          <w:szCs w:val="24"/>
        </w:rPr>
        <w:t>Diagnostic and statistical manual of mental disorders: DSM-5</w:t>
      </w:r>
      <w:r w:rsidRPr="00D53F39">
        <w:rPr>
          <w:rFonts w:ascii="Times New Roman" w:hAnsi="Times New Roman" w:cs="Times New Roman"/>
          <w:sz w:val="24"/>
          <w:szCs w:val="24"/>
        </w:rPr>
        <w:t xml:space="preserve">. 5th </w:t>
      </w:r>
      <w:proofErr w:type="spellStart"/>
      <w:r w:rsidRPr="00D53F3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D53F39">
        <w:rPr>
          <w:rFonts w:ascii="Times New Roman" w:hAnsi="Times New Roman" w:cs="Times New Roman"/>
          <w:sz w:val="24"/>
          <w:szCs w:val="24"/>
        </w:rPr>
        <w:t>. Washington, DC: American Psychiatric Association.</w:t>
      </w:r>
    </w:p>
    <w:p w14:paraId="61025DC2" w14:textId="61C32063" w:rsidR="00214CE3" w:rsidRDefault="00214CE3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4CE3">
        <w:rPr>
          <w:rFonts w:ascii="Times New Roman" w:hAnsi="Times New Roman" w:cs="Times New Roman"/>
          <w:sz w:val="24"/>
          <w:szCs w:val="24"/>
        </w:rPr>
        <w:t>Apostolopoulos</w:t>
      </w:r>
      <w:proofErr w:type="spellEnd"/>
      <w:r w:rsidRPr="00214CE3">
        <w:rPr>
          <w:rFonts w:ascii="Times New Roman" w:hAnsi="Times New Roman" w:cs="Times New Roman"/>
          <w:sz w:val="24"/>
          <w:szCs w:val="24"/>
        </w:rPr>
        <w:t xml:space="preserve">, V., </w:t>
      </w:r>
      <w:proofErr w:type="spellStart"/>
      <w:r w:rsidRPr="00214CE3">
        <w:rPr>
          <w:rFonts w:ascii="Times New Roman" w:hAnsi="Times New Roman" w:cs="Times New Roman"/>
          <w:sz w:val="24"/>
          <w:szCs w:val="24"/>
        </w:rPr>
        <w:t>Borkoles</w:t>
      </w:r>
      <w:proofErr w:type="spellEnd"/>
      <w:r w:rsidRPr="00214CE3">
        <w:rPr>
          <w:rFonts w:ascii="Times New Roman" w:hAnsi="Times New Roman" w:cs="Times New Roman"/>
          <w:sz w:val="24"/>
          <w:szCs w:val="24"/>
        </w:rPr>
        <w:t xml:space="preserve">, E., Polman, R., &amp; </w:t>
      </w:r>
      <w:proofErr w:type="spellStart"/>
      <w:r w:rsidRPr="00214CE3">
        <w:rPr>
          <w:rFonts w:ascii="Times New Roman" w:hAnsi="Times New Roman" w:cs="Times New Roman"/>
          <w:sz w:val="24"/>
          <w:szCs w:val="24"/>
        </w:rPr>
        <w:t>Stojanovska</w:t>
      </w:r>
      <w:proofErr w:type="spellEnd"/>
      <w:r w:rsidRPr="00214CE3">
        <w:rPr>
          <w:rFonts w:ascii="Times New Roman" w:hAnsi="Times New Roman" w:cs="Times New Roman"/>
          <w:sz w:val="24"/>
          <w:szCs w:val="24"/>
        </w:rPr>
        <w:t xml:space="preserve">, L. (2014). Physical and immunological aspects of exercise in chronic diseases. </w:t>
      </w:r>
      <w:r w:rsidRPr="00214CE3">
        <w:rPr>
          <w:rFonts w:ascii="Times New Roman" w:hAnsi="Times New Roman" w:cs="Times New Roman"/>
          <w:i/>
          <w:iCs/>
          <w:sz w:val="24"/>
          <w:szCs w:val="24"/>
        </w:rPr>
        <w:t>Immunotherapy</w:t>
      </w:r>
      <w:r w:rsidRPr="00214CE3">
        <w:rPr>
          <w:rFonts w:ascii="Times New Roman" w:hAnsi="Times New Roman" w:cs="Times New Roman"/>
          <w:sz w:val="24"/>
          <w:szCs w:val="24"/>
        </w:rPr>
        <w:t xml:space="preserve">, </w:t>
      </w:r>
      <w:r w:rsidRPr="00214CE3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214CE3">
        <w:rPr>
          <w:rFonts w:ascii="Times New Roman" w:hAnsi="Times New Roman" w:cs="Times New Roman"/>
          <w:sz w:val="24"/>
          <w:szCs w:val="24"/>
        </w:rPr>
        <w:t xml:space="preserve">(10), 1145–1157. </w:t>
      </w:r>
      <w:hyperlink r:id="rId6" w:history="1">
        <w:r w:rsidRPr="00214CE3">
          <w:rPr>
            <w:rStyle w:val="Hyperlink"/>
            <w:rFonts w:ascii="Times New Roman" w:hAnsi="Times New Roman" w:cs="Times New Roman"/>
            <w:sz w:val="24"/>
            <w:szCs w:val="24"/>
          </w:rPr>
          <w:t>https://doi.org/10.2217/imt.14.76</w:t>
        </w:r>
      </w:hyperlink>
    </w:p>
    <w:p w14:paraId="1B4FF02E" w14:textId="26213298" w:rsidR="00D56D26" w:rsidRDefault="00D56D26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56D26">
        <w:rPr>
          <w:rFonts w:ascii="Times New Roman" w:hAnsi="Times New Roman" w:cs="Times New Roman"/>
          <w:sz w:val="24"/>
          <w:szCs w:val="24"/>
        </w:rPr>
        <w:t xml:space="preserve">Bebbington, P., &amp; Ramana, R. (1995). </w:t>
      </w:r>
      <w:r w:rsidRPr="00D56D26">
        <w:rPr>
          <w:rFonts w:ascii="Times New Roman" w:hAnsi="Times New Roman" w:cs="Times New Roman"/>
          <w:i/>
          <w:iCs/>
          <w:sz w:val="24"/>
          <w:szCs w:val="24"/>
        </w:rPr>
        <w:t>The epidemiology of bipolar affective disorder</w:t>
      </w:r>
      <w:r w:rsidRPr="00D56D26">
        <w:rPr>
          <w:rFonts w:ascii="Times New Roman" w:hAnsi="Times New Roman" w:cs="Times New Roman"/>
          <w:sz w:val="24"/>
          <w:szCs w:val="24"/>
        </w:rPr>
        <w:t xml:space="preserve"> (Vol. 30, pp. 279–292). Psychiatry </w:t>
      </w:r>
      <w:r w:rsidR="008B4CD9" w:rsidRPr="00D56D26">
        <w:rPr>
          <w:rFonts w:ascii="Times New Roman" w:hAnsi="Times New Roman" w:cs="Times New Roman"/>
          <w:sz w:val="24"/>
          <w:szCs w:val="24"/>
        </w:rPr>
        <w:t>Epidemiology</w:t>
      </w:r>
      <w:r w:rsidRPr="00D56D26">
        <w:rPr>
          <w:rFonts w:ascii="Times New Roman" w:hAnsi="Times New Roman" w:cs="Times New Roman"/>
          <w:sz w:val="24"/>
          <w:szCs w:val="24"/>
        </w:rPr>
        <w:t>.</w:t>
      </w:r>
    </w:p>
    <w:p w14:paraId="2299C530" w14:textId="08F27D69" w:rsidR="00E463D4" w:rsidRDefault="00E463D4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463D4">
        <w:rPr>
          <w:rFonts w:ascii="Times New Roman" w:hAnsi="Times New Roman" w:cs="Times New Roman"/>
          <w:sz w:val="24"/>
          <w:szCs w:val="24"/>
        </w:rPr>
        <w:t xml:space="preserve">Beck, A. T., A John Rush, Shaw, B. F., &amp; Emery, G. (1979). </w:t>
      </w:r>
      <w:r w:rsidRPr="00E463D4">
        <w:rPr>
          <w:rFonts w:ascii="Times New Roman" w:hAnsi="Times New Roman" w:cs="Times New Roman"/>
          <w:i/>
          <w:iCs/>
          <w:sz w:val="24"/>
          <w:szCs w:val="24"/>
        </w:rPr>
        <w:t>Cognitive therapy of depression.</w:t>
      </w:r>
      <w:r w:rsidRPr="00E463D4">
        <w:rPr>
          <w:rFonts w:ascii="Times New Roman" w:hAnsi="Times New Roman" w:cs="Times New Roman"/>
          <w:sz w:val="24"/>
          <w:szCs w:val="24"/>
        </w:rPr>
        <w:t xml:space="preserve"> The Guilford Press.</w:t>
      </w:r>
    </w:p>
    <w:p w14:paraId="1F3D2BC3" w14:textId="0656EC15" w:rsidR="00CC7A08" w:rsidRDefault="00CC7A08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7A08">
        <w:rPr>
          <w:rFonts w:ascii="Times New Roman" w:hAnsi="Times New Roman" w:cs="Times New Roman"/>
          <w:sz w:val="24"/>
          <w:szCs w:val="24"/>
        </w:rPr>
        <w:t xml:space="preserve">Boles, J. S. (1996). Influences of Work-Family Conflict on Job Satisfaction, Life Satisfaction and Quitting Intentions Among Business Owners: The Case of Family-Operated Businesses. </w:t>
      </w:r>
      <w:r w:rsidRPr="00CC7A08">
        <w:rPr>
          <w:rFonts w:ascii="Times New Roman" w:hAnsi="Times New Roman" w:cs="Times New Roman"/>
          <w:i/>
          <w:iCs/>
          <w:sz w:val="24"/>
          <w:szCs w:val="24"/>
        </w:rPr>
        <w:t>Family Business Review</w:t>
      </w:r>
      <w:r w:rsidRPr="00CC7A08">
        <w:rPr>
          <w:rFonts w:ascii="Times New Roman" w:hAnsi="Times New Roman" w:cs="Times New Roman"/>
          <w:sz w:val="24"/>
          <w:szCs w:val="24"/>
        </w:rPr>
        <w:t xml:space="preserve">, </w:t>
      </w:r>
      <w:r w:rsidRPr="00CC7A08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CC7A08">
        <w:rPr>
          <w:rFonts w:ascii="Times New Roman" w:hAnsi="Times New Roman" w:cs="Times New Roman"/>
          <w:sz w:val="24"/>
          <w:szCs w:val="24"/>
        </w:rPr>
        <w:t xml:space="preserve">(1), 61–74. </w:t>
      </w:r>
      <w:hyperlink r:id="rId7" w:history="1">
        <w:r w:rsidR="0012696A" w:rsidRPr="00CC7A0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https://doi.org/10.1111/j.1741-6248.1996.00061.x</w:t>
        </w:r>
      </w:hyperlink>
    </w:p>
    <w:p w14:paraId="27601653" w14:textId="64FB7ED2" w:rsidR="00555A69" w:rsidRDefault="00555A69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55A69">
        <w:rPr>
          <w:rFonts w:ascii="Times New Roman" w:hAnsi="Times New Roman" w:cs="Times New Roman"/>
          <w:sz w:val="24"/>
          <w:szCs w:val="24"/>
        </w:rPr>
        <w:t xml:space="preserve">Breslau, J., Kendler, Kenneth. S., </w:t>
      </w:r>
      <w:proofErr w:type="spellStart"/>
      <w:r w:rsidRPr="00555A69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55A69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555A69">
        <w:rPr>
          <w:rFonts w:ascii="Times New Roman" w:hAnsi="Times New Roman" w:cs="Times New Roman"/>
          <w:sz w:val="24"/>
          <w:szCs w:val="24"/>
        </w:rPr>
        <w:t>Gaxiola</w:t>
      </w:r>
      <w:proofErr w:type="spellEnd"/>
      <w:r w:rsidRPr="00555A69">
        <w:rPr>
          <w:rFonts w:ascii="Times New Roman" w:hAnsi="Times New Roman" w:cs="Times New Roman"/>
          <w:sz w:val="24"/>
          <w:szCs w:val="24"/>
        </w:rPr>
        <w:t xml:space="preserve">-Aguilar, S., &amp; Kessler, Ronald. C. (2004). Lifetime risk and persistence of psychiatric disorders across ethnic groups in the United States. </w:t>
      </w:r>
      <w:r w:rsidRPr="00555A69">
        <w:rPr>
          <w:rFonts w:ascii="Times New Roman" w:hAnsi="Times New Roman" w:cs="Times New Roman"/>
          <w:i/>
          <w:iCs/>
          <w:sz w:val="24"/>
          <w:szCs w:val="24"/>
        </w:rPr>
        <w:t>Psychological Medicine</w:t>
      </w:r>
      <w:r w:rsidRPr="00555A69">
        <w:rPr>
          <w:rFonts w:ascii="Times New Roman" w:hAnsi="Times New Roman" w:cs="Times New Roman"/>
          <w:sz w:val="24"/>
          <w:szCs w:val="24"/>
        </w:rPr>
        <w:t xml:space="preserve">, </w:t>
      </w:r>
      <w:r w:rsidRPr="00555A69">
        <w:rPr>
          <w:rFonts w:ascii="Times New Roman" w:hAnsi="Times New Roman" w:cs="Times New Roman"/>
          <w:i/>
          <w:iCs/>
          <w:sz w:val="24"/>
          <w:szCs w:val="24"/>
        </w:rPr>
        <w:t>35</w:t>
      </w:r>
      <w:r w:rsidRPr="00555A69">
        <w:rPr>
          <w:rFonts w:ascii="Times New Roman" w:hAnsi="Times New Roman" w:cs="Times New Roman"/>
          <w:sz w:val="24"/>
          <w:szCs w:val="24"/>
        </w:rPr>
        <w:t xml:space="preserve">(3), 317–327. </w:t>
      </w:r>
      <w:hyperlink r:id="rId8" w:history="1">
        <w:r w:rsidR="00312F46" w:rsidRPr="00555A6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https://doi.org/10.1017/s0033291704003514</w:t>
        </w:r>
      </w:hyperlink>
    </w:p>
    <w:p w14:paraId="0D908584" w14:textId="2C9E7DE3" w:rsidR="00906829" w:rsidRDefault="00906829" w:rsidP="00D53F39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906829">
        <w:rPr>
          <w:rFonts w:ascii="Times New Roman" w:hAnsi="Times New Roman" w:cs="Times New Roman"/>
          <w:sz w:val="24"/>
          <w:szCs w:val="24"/>
        </w:rPr>
        <w:lastRenderedPageBreak/>
        <w:t xml:space="preserve">Cross-Disorder Group of the Psychiatric Genomics Consortium. (2013). Identification of risk loci with shared effects on five major psychiatric disorders: a genome-wide analysis. </w:t>
      </w:r>
      <w:r w:rsidRPr="00906829">
        <w:rPr>
          <w:rFonts w:ascii="Times New Roman" w:hAnsi="Times New Roman" w:cs="Times New Roman"/>
          <w:i/>
          <w:iCs/>
          <w:sz w:val="24"/>
          <w:szCs w:val="24"/>
        </w:rPr>
        <w:t>The Lancet</w:t>
      </w:r>
      <w:r w:rsidRPr="00906829">
        <w:rPr>
          <w:rFonts w:ascii="Times New Roman" w:hAnsi="Times New Roman" w:cs="Times New Roman"/>
          <w:sz w:val="24"/>
          <w:szCs w:val="24"/>
        </w:rPr>
        <w:t xml:space="preserve">, </w:t>
      </w:r>
      <w:r w:rsidRPr="00906829">
        <w:rPr>
          <w:rFonts w:ascii="Times New Roman" w:hAnsi="Times New Roman" w:cs="Times New Roman"/>
          <w:i/>
          <w:iCs/>
          <w:sz w:val="24"/>
          <w:szCs w:val="24"/>
        </w:rPr>
        <w:t>381</w:t>
      </w:r>
      <w:r w:rsidRPr="00906829">
        <w:rPr>
          <w:rFonts w:ascii="Times New Roman" w:hAnsi="Times New Roman" w:cs="Times New Roman"/>
          <w:sz w:val="24"/>
          <w:szCs w:val="24"/>
        </w:rPr>
        <w:t xml:space="preserve">(9875), 1371–1379. </w:t>
      </w:r>
      <w:hyperlink r:id="rId9" w:history="1">
        <w:r w:rsidRPr="0090682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https://doi.org/10.1016/s0140-6736(12)62129-1</w:t>
        </w:r>
      </w:hyperlink>
    </w:p>
    <w:p w14:paraId="74CC9636" w14:textId="1A343C9D" w:rsidR="00064DAD" w:rsidRDefault="00064DAD" w:rsidP="00D53F39">
      <w:pPr>
        <w:spacing w:line="480" w:lineRule="auto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064DAD">
        <w:rPr>
          <w:rFonts w:ascii="Times New Roman" w:hAnsi="Times New Roman" w:cs="Times New Roman"/>
          <w:sz w:val="24"/>
          <w:szCs w:val="24"/>
        </w:rPr>
        <w:t xml:space="preserve">DiLorenzo, T. M., </w:t>
      </w:r>
      <w:proofErr w:type="spellStart"/>
      <w:r w:rsidRPr="00064DAD">
        <w:rPr>
          <w:rFonts w:ascii="Times New Roman" w:hAnsi="Times New Roman" w:cs="Times New Roman"/>
          <w:sz w:val="24"/>
          <w:szCs w:val="24"/>
        </w:rPr>
        <w:t>Bargman</w:t>
      </w:r>
      <w:proofErr w:type="spellEnd"/>
      <w:r w:rsidRPr="00064DAD">
        <w:rPr>
          <w:rFonts w:ascii="Times New Roman" w:hAnsi="Times New Roman" w:cs="Times New Roman"/>
          <w:sz w:val="24"/>
          <w:szCs w:val="24"/>
        </w:rPr>
        <w:t>, E. P., Stucky-</w:t>
      </w:r>
      <w:proofErr w:type="spellStart"/>
      <w:r w:rsidRPr="00064DAD">
        <w:rPr>
          <w:rFonts w:ascii="Times New Roman" w:hAnsi="Times New Roman" w:cs="Times New Roman"/>
          <w:sz w:val="24"/>
          <w:szCs w:val="24"/>
        </w:rPr>
        <w:t>Ropp</w:t>
      </w:r>
      <w:proofErr w:type="spellEnd"/>
      <w:r w:rsidRPr="00064DAD">
        <w:rPr>
          <w:rFonts w:ascii="Times New Roman" w:hAnsi="Times New Roman" w:cs="Times New Roman"/>
          <w:sz w:val="24"/>
          <w:szCs w:val="24"/>
        </w:rPr>
        <w:t xml:space="preserve">, R., Brassington, G. S., </w:t>
      </w:r>
      <w:proofErr w:type="spellStart"/>
      <w:r w:rsidRPr="00064DAD">
        <w:rPr>
          <w:rFonts w:ascii="Times New Roman" w:hAnsi="Times New Roman" w:cs="Times New Roman"/>
          <w:sz w:val="24"/>
          <w:szCs w:val="24"/>
        </w:rPr>
        <w:t>Frensch</w:t>
      </w:r>
      <w:proofErr w:type="spellEnd"/>
      <w:r w:rsidRPr="00064DAD">
        <w:rPr>
          <w:rFonts w:ascii="Times New Roman" w:hAnsi="Times New Roman" w:cs="Times New Roman"/>
          <w:sz w:val="24"/>
          <w:szCs w:val="24"/>
        </w:rPr>
        <w:t xml:space="preserve">, P. A., &amp; LaFontaine, T. (1999). Long-Term Effects of Aerobic Exercise on Psychological Outcomes. </w:t>
      </w:r>
      <w:r w:rsidRPr="00064DAD">
        <w:rPr>
          <w:rFonts w:ascii="Times New Roman" w:hAnsi="Times New Roman" w:cs="Times New Roman"/>
          <w:i/>
          <w:iCs/>
          <w:sz w:val="24"/>
          <w:szCs w:val="24"/>
        </w:rPr>
        <w:t>Preventive Medicine</w:t>
      </w:r>
      <w:r w:rsidRPr="00064DAD">
        <w:rPr>
          <w:rFonts w:ascii="Times New Roman" w:hAnsi="Times New Roman" w:cs="Times New Roman"/>
          <w:sz w:val="24"/>
          <w:szCs w:val="24"/>
        </w:rPr>
        <w:t xml:space="preserve">, </w:t>
      </w:r>
      <w:r w:rsidRPr="00064DAD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064DAD">
        <w:rPr>
          <w:rFonts w:ascii="Times New Roman" w:hAnsi="Times New Roman" w:cs="Times New Roman"/>
          <w:sz w:val="24"/>
          <w:szCs w:val="24"/>
        </w:rPr>
        <w:t>(1), 75–85.</w:t>
      </w:r>
      <w:r w:rsidRPr="00064D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10" w:history="1">
        <w:r w:rsidRPr="00064DA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https://doi.org/10.1006/pmed.1998.0385</w:t>
        </w:r>
      </w:hyperlink>
    </w:p>
    <w:p w14:paraId="5961CC74" w14:textId="4766C595" w:rsidR="006761D7" w:rsidRDefault="006761D7" w:rsidP="00D53F39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proofErr w:type="spellStart"/>
      <w:r w:rsidRPr="006761D7">
        <w:rPr>
          <w:rFonts w:ascii="Times New Roman" w:hAnsi="Times New Roman" w:cs="Times New Roman"/>
          <w:sz w:val="24"/>
          <w:szCs w:val="24"/>
        </w:rPr>
        <w:t>Etain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B.,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Aas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Andreassen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O. A.,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Lorentzen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Dieset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I., Gard, S., Kahn, J.-P.,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Bellivier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F., Leboyer, M., </w:t>
      </w:r>
      <w:proofErr w:type="spellStart"/>
      <w:r w:rsidRPr="006761D7">
        <w:rPr>
          <w:rFonts w:ascii="Times New Roman" w:hAnsi="Times New Roman" w:cs="Times New Roman"/>
          <w:sz w:val="24"/>
          <w:szCs w:val="24"/>
        </w:rPr>
        <w:t>Melle</w:t>
      </w:r>
      <w:proofErr w:type="spellEnd"/>
      <w:r w:rsidRPr="006761D7">
        <w:rPr>
          <w:rFonts w:ascii="Times New Roman" w:hAnsi="Times New Roman" w:cs="Times New Roman"/>
          <w:sz w:val="24"/>
          <w:szCs w:val="24"/>
        </w:rPr>
        <w:t xml:space="preserve">, I., &amp; Henry, C. (2013). Childhood Trauma Is Associated </w:t>
      </w:r>
      <w:r w:rsidR="00D56D26" w:rsidRPr="006761D7">
        <w:rPr>
          <w:rFonts w:ascii="Times New Roman" w:hAnsi="Times New Roman" w:cs="Times New Roman"/>
          <w:sz w:val="24"/>
          <w:szCs w:val="24"/>
        </w:rPr>
        <w:t>with</w:t>
      </w:r>
      <w:r w:rsidRPr="006761D7">
        <w:rPr>
          <w:rFonts w:ascii="Times New Roman" w:hAnsi="Times New Roman" w:cs="Times New Roman"/>
          <w:sz w:val="24"/>
          <w:szCs w:val="24"/>
        </w:rPr>
        <w:t xml:space="preserve"> Severe Clinical Characteristics of Bipolar Disorders. </w:t>
      </w:r>
      <w:r w:rsidRPr="006761D7">
        <w:rPr>
          <w:rFonts w:ascii="Times New Roman" w:hAnsi="Times New Roman" w:cs="Times New Roman"/>
          <w:i/>
          <w:iCs/>
          <w:sz w:val="24"/>
          <w:szCs w:val="24"/>
        </w:rPr>
        <w:t>The Journal of Clinical Psychiatry</w:t>
      </w:r>
      <w:r w:rsidRPr="006761D7">
        <w:rPr>
          <w:rFonts w:ascii="Times New Roman" w:hAnsi="Times New Roman" w:cs="Times New Roman"/>
          <w:sz w:val="24"/>
          <w:szCs w:val="24"/>
        </w:rPr>
        <w:t xml:space="preserve">, </w:t>
      </w:r>
      <w:r w:rsidRPr="006761D7">
        <w:rPr>
          <w:rFonts w:ascii="Times New Roman" w:hAnsi="Times New Roman" w:cs="Times New Roman"/>
          <w:i/>
          <w:iCs/>
          <w:sz w:val="24"/>
          <w:szCs w:val="24"/>
        </w:rPr>
        <w:t>74</w:t>
      </w:r>
      <w:r w:rsidRPr="006761D7">
        <w:rPr>
          <w:rFonts w:ascii="Times New Roman" w:hAnsi="Times New Roman" w:cs="Times New Roman"/>
          <w:sz w:val="24"/>
          <w:szCs w:val="24"/>
        </w:rPr>
        <w:t xml:space="preserve">(10), 991–998. </w:t>
      </w:r>
      <w:hyperlink r:id="rId11" w:history="1">
        <w:r w:rsidR="0098034A" w:rsidRPr="006761D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https://doi.org/10.4088/jcp.13m08353</w:t>
        </w:r>
      </w:hyperlink>
    </w:p>
    <w:p w14:paraId="10D70874" w14:textId="7A8B66AD" w:rsidR="00D73896" w:rsidRDefault="00D73896" w:rsidP="00D7389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73896">
        <w:rPr>
          <w:rFonts w:ascii="Times New Roman" w:hAnsi="Times New Roman" w:cs="Times New Roman"/>
          <w:sz w:val="24"/>
          <w:szCs w:val="24"/>
        </w:rPr>
        <w:t>Flett</w:t>
      </w:r>
      <w:proofErr w:type="spellEnd"/>
      <w:r w:rsidRPr="00D73896">
        <w:rPr>
          <w:rFonts w:ascii="Times New Roman" w:hAnsi="Times New Roman" w:cs="Times New Roman"/>
          <w:sz w:val="24"/>
          <w:szCs w:val="24"/>
        </w:rPr>
        <w:t xml:space="preserve">, G. L., </w:t>
      </w:r>
      <w:proofErr w:type="spellStart"/>
      <w:r w:rsidRPr="00D73896">
        <w:rPr>
          <w:rFonts w:ascii="Times New Roman" w:hAnsi="Times New Roman" w:cs="Times New Roman"/>
          <w:sz w:val="24"/>
          <w:szCs w:val="24"/>
        </w:rPr>
        <w:t>Nepon</w:t>
      </w:r>
      <w:proofErr w:type="spellEnd"/>
      <w:r w:rsidRPr="00D73896">
        <w:rPr>
          <w:rFonts w:ascii="Times New Roman" w:hAnsi="Times New Roman" w:cs="Times New Roman"/>
          <w:sz w:val="24"/>
          <w:szCs w:val="24"/>
        </w:rPr>
        <w:t xml:space="preserve">, T., &amp; Hewitt, P. L. (2015). Perfectionism, Worry, and Rumination in Health and Mental Health: A Review and a Conceptual Framework for a Cognitive Theory of Perfectionism. </w:t>
      </w:r>
      <w:r w:rsidRPr="00D73896">
        <w:rPr>
          <w:rFonts w:ascii="Times New Roman" w:hAnsi="Times New Roman" w:cs="Times New Roman"/>
          <w:i/>
          <w:iCs/>
          <w:sz w:val="24"/>
          <w:szCs w:val="24"/>
        </w:rPr>
        <w:t>Perfectionism, Health, and Well-Being</w:t>
      </w:r>
      <w:r w:rsidRPr="00D73896">
        <w:rPr>
          <w:rFonts w:ascii="Times New Roman" w:hAnsi="Times New Roman" w:cs="Times New Roman"/>
          <w:sz w:val="24"/>
          <w:szCs w:val="24"/>
        </w:rPr>
        <w:t xml:space="preserve">, 121–155. </w:t>
      </w:r>
      <w:hyperlink r:id="rId12" w:history="1">
        <w:r w:rsidRPr="00D7389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https://doi.org/10.1007/978-3-319-18582-8_6</w:t>
        </w:r>
      </w:hyperlink>
    </w:p>
    <w:p w14:paraId="280079F6" w14:textId="6843F1F6" w:rsidR="008A6DD5" w:rsidRDefault="001C4726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4726">
        <w:rPr>
          <w:rFonts w:ascii="Times New Roman" w:hAnsi="Times New Roman" w:cs="Times New Roman"/>
          <w:sz w:val="24"/>
          <w:szCs w:val="24"/>
        </w:rPr>
        <w:t>Gara</w:t>
      </w:r>
      <w:proofErr w:type="spellEnd"/>
      <w:r w:rsidRPr="001C4726">
        <w:rPr>
          <w:rFonts w:ascii="Times New Roman" w:hAnsi="Times New Roman" w:cs="Times New Roman"/>
          <w:sz w:val="24"/>
          <w:szCs w:val="24"/>
        </w:rPr>
        <w:t xml:space="preserve">, M. A., Vega, W. A., Arndt, S., Escamilla, M., Fleck, D. E., Lawson, W. B., Lesser, I., </w:t>
      </w:r>
      <w:proofErr w:type="spellStart"/>
      <w:r w:rsidRPr="001C4726">
        <w:rPr>
          <w:rFonts w:ascii="Times New Roman" w:hAnsi="Times New Roman" w:cs="Times New Roman"/>
          <w:sz w:val="24"/>
          <w:szCs w:val="24"/>
        </w:rPr>
        <w:t>Neighbors</w:t>
      </w:r>
      <w:proofErr w:type="spellEnd"/>
      <w:r w:rsidRPr="001C4726">
        <w:rPr>
          <w:rFonts w:ascii="Times New Roman" w:hAnsi="Times New Roman" w:cs="Times New Roman"/>
          <w:sz w:val="24"/>
          <w:szCs w:val="24"/>
        </w:rPr>
        <w:t xml:space="preserve">, H. W., Wilson, D. R., Arnold, L. M., &amp; </w:t>
      </w:r>
      <w:proofErr w:type="spellStart"/>
      <w:r w:rsidRPr="001C4726">
        <w:rPr>
          <w:rFonts w:ascii="Times New Roman" w:hAnsi="Times New Roman" w:cs="Times New Roman"/>
          <w:sz w:val="24"/>
          <w:szCs w:val="24"/>
        </w:rPr>
        <w:t>Strakowski</w:t>
      </w:r>
      <w:proofErr w:type="spellEnd"/>
      <w:r w:rsidRPr="001C4726">
        <w:rPr>
          <w:rFonts w:ascii="Times New Roman" w:hAnsi="Times New Roman" w:cs="Times New Roman"/>
          <w:sz w:val="24"/>
          <w:szCs w:val="24"/>
        </w:rPr>
        <w:t xml:space="preserve">, S. M. (2012). Influence of Patient Race and Ethnicity on Clinical Assessment in Patients with Affective Disorders. </w:t>
      </w:r>
      <w:r w:rsidRPr="001C4726">
        <w:rPr>
          <w:rFonts w:ascii="Times New Roman" w:hAnsi="Times New Roman" w:cs="Times New Roman"/>
          <w:i/>
          <w:iCs/>
          <w:sz w:val="24"/>
          <w:szCs w:val="24"/>
        </w:rPr>
        <w:t>Archives of General Psychiatry</w:t>
      </w:r>
      <w:r w:rsidRPr="001C4726">
        <w:rPr>
          <w:rFonts w:ascii="Times New Roman" w:hAnsi="Times New Roman" w:cs="Times New Roman"/>
          <w:sz w:val="24"/>
          <w:szCs w:val="24"/>
        </w:rPr>
        <w:t xml:space="preserve">, </w:t>
      </w:r>
      <w:r w:rsidRPr="001C4726">
        <w:rPr>
          <w:rFonts w:ascii="Times New Roman" w:hAnsi="Times New Roman" w:cs="Times New Roman"/>
          <w:i/>
          <w:iCs/>
          <w:sz w:val="24"/>
          <w:szCs w:val="24"/>
        </w:rPr>
        <w:t>69</w:t>
      </w:r>
      <w:r w:rsidRPr="001C4726">
        <w:rPr>
          <w:rFonts w:ascii="Times New Roman" w:hAnsi="Times New Roman" w:cs="Times New Roman"/>
          <w:sz w:val="24"/>
          <w:szCs w:val="24"/>
        </w:rPr>
        <w:t xml:space="preserve">(6). </w:t>
      </w:r>
      <w:hyperlink r:id="rId13" w:history="1">
        <w:r w:rsidRPr="001C472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https://doi.org/10.1001/archgenpsychiatry.2011.2040</w:t>
        </w:r>
      </w:hyperlink>
    </w:p>
    <w:p w14:paraId="1BD178C2" w14:textId="0EEF6900" w:rsidR="002A243A" w:rsidRDefault="002A243A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A243A">
        <w:rPr>
          <w:rFonts w:ascii="Times New Roman" w:hAnsi="Times New Roman" w:cs="Times New Roman"/>
          <w:sz w:val="24"/>
          <w:szCs w:val="24"/>
        </w:rPr>
        <w:t xml:space="preserve">Goodwin, G. (2009). Evidence-based guidelines for treating bipolar disorder: revised second edition—recommendations from the British Association for Psychopharmacology. </w:t>
      </w:r>
      <w:r w:rsidRPr="002A243A">
        <w:rPr>
          <w:rFonts w:ascii="Times New Roman" w:hAnsi="Times New Roman" w:cs="Times New Roman"/>
          <w:i/>
          <w:iCs/>
          <w:sz w:val="24"/>
          <w:szCs w:val="24"/>
        </w:rPr>
        <w:t>Journal of Psychopharmacology</w:t>
      </w:r>
      <w:r w:rsidRPr="002A243A">
        <w:rPr>
          <w:rFonts w:ascii="Times New Roman" w:hAnsi="Times New Roman" w:cs="Times New Roman"/>
          <w:sz w:val="24"/>
          <w:szCs w:val="24"/>
        </w:rPr>
        <w:t xml:space="preserve">, </w:t>
      </w:r>
      <w:r w:rsidRPr="002A243A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2A243A">
        <w:rPr>
          <w:rFonts w:ascii="Times New Roman" w:hAnsi="Times New Roman" w:cs="Times New Roman"/>
          <w:sz w:val="24"/>
          <w:szCs w:val="24"/>
        </w:rPr>
        <w:t xml:space="preserve">(4), 346–388. </w:t>
      </w:r>
      <w:hyperlink r:id="rId14" w:history="1">
        <w:r w:rsidR="00322229" w:rsidRPr="002A243A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https://doi.org/10.1177/0269881109102919</w:t>
        </w:r>
      </w:hyperlink>
    </w:p>
    <w:p w14:paraId="490B31CB" w14:textId="011EF609" w:rsidR="00857AB8" w:rsidRDefault="00857AB8" w:rsidP="00D53F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57AB8">
        <w:rPr>
          <w:rFonts w:ascii="Times New Roman" w:hAnsi="Times New Roman" w:cs="Times New Roman"/>
          <w:sz w:val="24"/>
          <w:szCs w:val="24"/>
        </w:rPr>
        <w:t xml:space="preserve">Gu, S., Wang, W., Wang, F., &amp; Huang, J. H. (2016). Neuromodulator and Emotion Biomarker for Stress Induced Mental Disorders. </w:t>
      </w:r>
      <w:r w:rsidRPr="00857AB8">
        <w:rPr>
          <w:rFonts w:ascii="Times New Roman" w:hAnsi="Times New Roman" w:cs="Times New Roman"/>
          <w:i/>
          <w:iCs/>
          <w:sz w:val="24"/>
          <w:szCs w:val="24"/>
        </w:rPr>
        <w:t>Neural Plasticity</w:t>
      </w:r>
      <w:r w:rsidRPr="00857AB8">
        <w:rPr>
          <w:rFonts w:ascii="Times New Roman" w:hAnsi="Times New Roman" w:cs="Times New Roman"/>
          <w:sz w:val="24"/>
          <w:szCs w:val="24"/>
        </w:rPr>
        <w:t xml:space="preserve">, </w:t>
      </w:r>
      <w:r w:rsidRPr="00857AB8">
        <w:rPr>
          <w:rFonts w:ascii="Times New Roman" w:hAnsi="Times New Roman" w:cs="Times New Roman"/>
          <w:i/>
          <w:iCs/>
          <w:sz w:val="24"/>
          <w:szCs w:val="24"/>
        </w:rPr>
        <w:t>2016</w:t>
      </w:r>
      <w:r w:rsidRPr="00857AB8">
        <w:rPr>
          <w:rFonts w:ascii="Times New Roman" w:hAnsi="Times New Roman" w:cs="Times New Roman"/>
          <w:sz w:val="24"/>
          <w:szCs w:val="24"/>
        </w:rPr>
        <w:t xml:space="preserve">, 1–6. </w:t>
      </w:r>
      <w:hyperlink r:id="rId15" w:history="1">
        <w:r w:rsidRPr="00857AB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https://doi.org/10.1155/2016/2609128</w:t>
        </w:r>
      </w:hyperlink>
    </w:p>
    <w:p w14:paraId="51017C0C" w14:textId="379D2BFE" w:rsidR="00776921" w:rsidRDefault="006707B1" w:rsidP="004B2CC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707B1">
        <w:rPr>
          <w:rFonts w:ascii="Times New Roman" w:hAnsi="Times New Roman" w:cs="Times New Roman"/>
          <w:sz w:val="24"/>
          <w:szCs w:val="24"/>
        </w:rPr>
        <w:lastRenderedPageBreak/>
        <w:t xml:space="preserve">Halbesleben, J. R. B., Wheeler, A. R., &amp; Rossi, A. M. (2011). The costs and benefits of working with one’s spouse: A two-sample examination of spousal support, work-family conflict, and emotional exhaustion in work-linked relationships. </w:t>
      </w:r>
      <w:r w:rsidRPr="006707B1">
        <w:rPr>
          <w:rFonts w:ascii="Times New Roman" w:hAnsi="Times New Roman" w:cs="Times New Roman"/>
          <w:i/>
          <w:iCs/>
          <w:sz w:val="24"/>
          <w:szCs w:val="24"/>
        </w:rPr>
        <w:t xml:space="preserve">Journal of Organizational </w:t>
      </w:r>
      <w:proofErr w:type="spellStart"/>
      <w:r w:rsidRPr="006707B1">
        <w:rPr>
          <w:rFonts w:ascii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6707B1">
        <w:rPr>
          <w:rFonts w:ascii="Times New Roman" w:hAnsi="Times New Roman" w:cs="Times New Roman"/>
          <w:sz w:val="24"/>
          <w:szCs w:val="24"/>
        </w:rPr>
        <w:t xml:space="preserve">, </w:t>
      </w:r>
      <w:r w:rsidRPr="006707B1">
        <w:rPr>
          <w:rFonts w:ascii="Times New Roman" w:hAnsi="Times New Roman" w:cs="Times New Roman"/>
          <w:i/>
          <w:iCs/>
          <w:sz w:val="24"/>
          <w:szCs w:val="24"/>
        </w:rPr>
        <w:t>33</w:t>
      </w:r>
      <w:r w:rsidRPr="006707B1">
        <w:rPr>
          <w:rFonts w:ascii="Times New Roman" w:hAnsi="Times New Roman" w:cs="Times New Roman"/>
          <w:sz w:val="24"/>
          <w:szCs w:val="24"/>
        </w:rPr>
        <w:t xml:space="preserve">(5), 597–615. </w:t>
      </w:r>
      <w:hyperlink r:id="rId16" w:history="1">
        <w:r w:rsidRPr="006707B1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https://doi.org/10.1002/job.771</w:t>
        </w:r>
      </w:hyperlink>
    </w:p>
    <w:p w14:paraId="05979FE2" w14:textId="63FF3783" w:rsidR="004B2CC0" w:rsidRDefault="004B2CC0" w:rsidP="004B2CC0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4B2CC0">
        <w:rPr>
          <w:rFonts w:ascii="Times New Roman" w:hAnsi="Times New Roman" w:cs="Times New Roman"/>
          <w:sz w:val="24"/>
          <w:szCs w:val="24"/>
        </w:rPr>
        <w:t xml:space="preserve">Heim, C. M., </w:t>
      </w:r>
      <w:proofErr w:type="spellStart"/>
      <w:r w:rsidRPr="004B2CC0">
        <w:rPr>
          <w:rFonts w:ascii="Times New Roman" w:hAnsi="Times New Roman" w:cs="Times New Roman"/>
          <w:sz w:val="24"/>
          <w:szCs w:val="24"/>
        </w:rPr>
        <w:t>Entringer</w:t>
      </w:r>
      <w:proofErr w:type="spellEnd"/>
      <w:r w:rsidRPr="004B2CC0">
        <w:rPr>
          <w:rFonts w:ascii="Times New Roman" w:hAnsi="Times New Roman" w:cs="Times New Roman"/>
          <w:sz w:val="24"/>
          <w:szCs w:val="24"/>
        </w:rPr>
        <w:t xml:space="preserve">, S., &amp; Buss, C. (2019). Translating basic research knowledge on the biological embedding of early-life stress into novel approaches for the developmental programming of lifelong health. </w:t>
      </w:r>
      <w:proofErr w:type="spellStart"/>
      <w:r w:rsidRPr="004B2CC0">
        <w:rPr>
          <w:rFonts w:ascii="Times New Roman" w:hAnsi="Times New Roman" w:cs="Times New Roman"/>
          <w:i/>
          <w:iCs/>
          <w:sz w:val="24"/>
          <w:szCs w:val="24"/>
        </w:rPr>
        <w:t>Psychoneuroendocrinology</w:t>
      </w:r>
      <w:proofErr w:type="spellEnd"/>
      <w:r w:rsidRPr="004B2CC0">
        <w:rPr>
          <w:rFonts w:ascii="Times New Roman" w:hAnsi="Times New Roman" w:cs="Times New Roman"/>
          <w:sz w:val="24"/>
          <w:szCs w:val="24"/>
        </w:rPr>
        <w:t xml:space="preserve">, </w:t>
      </w:r>
      <w:r w:rsidRPr="004B2CC0">
        <w:rPr>
          <w:rFonts w:ascii="Times New Roman" w:hAnsi="Times New Roman" w:cs="Times New Roman"/>
          <w:i/>
          <w:iCs/>
          <w:sz w:val="24"/>
          <w:szCs w:val="24"/>
        </w:rPr>
        <w:t>105</w:t>
      </w:r>
      <w:r w:rsidRPr="004B2CC0">
        <w:rPr>
          <w:rFonts w:ascii="Times New Roman" w:hAnsi="Times New Roman" w:cs="Times New Roman"/>
          <w:sz w:val="24"/>
          <w:szCs w:val="24"/>
        </w:rPr>
        <w:t xml:space="preserve">(105), 123–137. </w:t>
      </w:r>
      <w:hyperlink r:id="rId17" w:history="1">
        <w:r w:rsidR="009A6337" w:rsidRPr="004B2CC0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https://doi.org/10.1016/j.psyneuen.2018.12.011</w:t>
        </w:r>
      </w:hyperlink>
    </w:p>
    <w:p w14:paraId="780B5093" w14:textId="6BAA300D" w:rsidR="00110734" w:rsidRDefault="00110734" w:rsidP="004B2CC0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110734">
        <w:rPr>
          <w:rFonts w:ascii="Times New Roman" w:hAnsi="Times New Roman" w:cs="Times New Roman"/>
          <w:sz w:val="24"/>
          <w:szCs w:val="24"/>
        </w:rPr>
        <w:t xml:space="preserve">Kessing, L. V., Hansen, H. V., </w:t>
      </w:r>
      <w:proofErr w:type="spellStart"/>
      <w:r w:rsidRPr="00110734">
        <w:rPr>
          <w:rFonts w:ascii="Times New Roman" w:hAnsi="Times New Roman" w:cs="Times New Roman"/>
          <w:sz w:val="24"/>
          <w:szCs w:val="24"/>
        </w:rPr>
        <w:t>Hvenegaard</w:t>
      </w:r>
      <w:proofErr w:type="spellEnd"/>
      <w:r w:rsidRPr="00110734">
        <w:rPr>
          <w:rFonts w:ascii="Times New Roman" w:hAnsi="Times New Roman" w:cs="Times New Roman"/>
          <w:sz w:val="24"/>
          <w:szCs w:val="24"/>
        </w:rPr>
        <w:t xml:space="preserve">, A., Christensen, E. M., Dam, H., </w:t>
      </w:r>
      <w:proofErr w:type="spellStart"/>
      <w:r w:rsidRPr="00110734">
        <w:rPr>
          <w:rFonts w:ascii="Times New Roman" w:hAnsi="Times New Roman" w:cs="Times New Roman"/>
          <w:sz w:val="24"/>
          <w:szCs w:val="24"/>
        </w:rPr>
        <w:t>Gluud</w:t>
      </w:r>
      <w:proofErr w:type="spellEnd"/>
      <w:r w:rsidRPr="00110734">
        <w:rPr>
          <w:rFonts w:ascii="Times New Roman" w:hAnsi="Times New Roman" w:cs="Times New Roman"/>
          <w:sz w:val="24"/>
          <w:szCs w:val="24"/>
        </w:rPr>
        <w:t xml:space="preserve">, C., &amp; </w:t>
      </w:r>
      <w:proofErr w:type="spellStart"/>
      <w:r w:rsidRPr="00110734">
        <w:rPr>
          <w:rFonts w:ascii="Times New Roman" w:hAnsi="Times New Roman" w:cs="Times New Roman"/>
          <w:sz w:val="24"/>
          <w:szCs w:val="24"/>
        </w:rPr>
        <w:t>Wetterslev</w:t>
      </w:r>
      <w:proofErr w:type="spellEnd"/>
      <w:r w:rsidRPr="00110734">
        <w:rPr>
          <w:rFonts w:ascii="Times New Roman" w:hAnsi="Times New Roman" w:cs="Times New Roman"/>
          <w:sz w:val="24"/>
          <w:szCs w:val="24"/>
        </w:rPr>
        <w:t xml:space="preserve">, J. (2013). Treatment in a specialised out-patient mood disorder </w:t>
      </w:r>
      <w:proofErr w:type="spellStart"/>
      <w:proofErr w:type="gramStart"/>
      <w:r w:rsidRPr="00110734">
        <w:rPr>
          <w:rFonts w:ascii="Times New Roman" w:hAnsi="Times New Roman" w:cs="Times New Roman"/>
          <w:sz w:val="24"/>
          <w:szCs w:val="24"/>
        </w:rPr>
        <w:t>clinicv.standard</w:t>
      </w:r>
      <w:proofErr w:type="spellEnd"/>
      <w:proofErr w:type="gramEnd"/>
      <w:r w:rsidRPr="00110734">
        <w:rPr>
          <w:rFonts w:ascii="Times New Roman" w:hAnsi="Times New Roman" w:cs="Times New Roman"/>
          <w:sz w:val="24"/>
          <w:szCs w:val="24"/>
        </w:rPr>
        <w:t xml:space="preserve"> out-patient treatment in the early course of bipolar disorder: randomised clinical trial. </w:t>
      </w:r>
      <w:r w:rsidRPr="00110734">
        <w:rPr>
          <w:rFonts w:ascii="Times New Roman" w:hAnsi="Times New Roman" w:cs="Times New Roman"/>
          <w:i/>
          <w:iCs/>
          <w:sz w:val="24"/>
          <w:szCs w:val="24"/>
        </w:rPr>
        <w:t>British Journal of Psychiatry</w:t>
      </w:r>
      <w:r w:rsidRPr="00110734">
        <w:rPr>
          <w:rFonts w:ascii="Times New Roman" w:hAnsi="Times New Roman" w:cs="Times New Roman"/>
          <w:sz w:val="24"/>
          <w:szCs w:val="24"/>
        </w:rPr>
        <w:t xml:space="preserve">, </w:t>
      </w:r>
      <w:r w:rsidRPr="00110734">
        <w:rPr>
          <w:rFonts w:ascii="Times New Roman" w:hAnsi="Times New Roman" w:cs="Times New Roman"/>
          <w:i/>
          <w:iCs/>
          <w:sz w:val="24"/>
          <w:szCs w:val="24"/>
        </w:rPr>
        <w:t>202</w:t>
      </w:r>
      <w:r w:rsidRPr="00110734">
        <w:rPr>
          <w:rFonts w:ascii="Times New Roman" w:hAnsi="Times New Roman" w:cs="Times New Roman"/>
          <w:sz w:val="24"/>
          <w:szCs w:val="24"/>
        </w:rPr>
        <w:t>(3), 212–219.</w:t>
      </w:r>
      <w:r w:rsidRPr="001107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0734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>https://doi.org/10.1192/bjp.bp.112.113548</w:t>
      </w:r>
    </w:p>
    <w:p w14:paraId="2EA20514" w14:textId="52310363" w:rsidR="003D35A7" w:rsidRDefault="003D35A7" w:rsidP="00A41C1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D35A7">
        <w:rPr>
          <w:rFonts w:ascii="Times New Roman" w:hAnsi="Times New Roman" w:cs="Times New Roman"/>
          <w:sz w:val="24"/>
          <w:szCs w:val="24"/>
        </w:rPr>
        <w:t>Miklowitz</w:t>
      </w:r>
      <w:proofErr w:type="spellEnd"/>
      <w:r w:rsidRPr="003D35A7">
        <w:rPr>
          <w:rFonts w:ascii="Times New Roman" w:hAnsi="Times New Roman" w:cs="Times New Roman"/>
          <w:sz w:val="24"/>
          <w:szCs w:val="24"/>
        </w:rPr>
        <w:t xml:space="preserve">, D. J. (2008). </w:t>
      </w:r>
      <w:r w:rsidRPr="003D35A7">
        <w:rPr>
          <w:rFonts w:ascii="Times New Roman" w:hAnsi="Times New Roman" w:cs="Times New Roman"/>
          <w:i/>
          <w:iCs/>
          <w:sz w:val="24"/>
          <w:szCs w:val="24"/>
        </w:rPr>
        <w:t>Bipolar disorder: a family-focused treatment approach</w:t>
      </w:r>
      <w:r w:rsidRPr="003D35A7">
        <w:rPr>
          <w:rFonts w:ascii="Times New Roman" w:hAnsi="Times New Roman" w:cs="Times New Roman"/>
          <w:sz w:val="24"/>
          <w:szCs w:val="24"/>
        </w:rPr>
        <w:t xml:space="preserve"> (2nd ed.). Guilford Press.</w:t>
      </w:r>
    </w:p>
    <w:p w14:paraId="1C4CE62B" w14:textId="7B9C1A18" w:rsidR="00A41C17" w:rsidRDefault="00A41C17" w:rsidP="00A41C1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41C17">
        <w:rPr>
          <w:rFonts w:ascii="Times New Roman" w:hAnsi="Times New Roman" w:cs="Times New Roman"/>
          <w:sz w:val="24"/>
          <w:szCs w:val="24"/>
        </w:rPr>
        <w:t xml:space="preserve">Miller, D., </w:t>
      </w:r>
      <w:proofErr w:type="spellStart"/>
      <w:r w:rsidRPr="00A41C17">
        <w:rPr>
          <w:rFonts w:ascii="Times New Roman" w:hAnsi="Times New Roman" w:cs="Times New Roman"/>
          <w:sz w:val="24"/>
          <w:szCs w:val="24"/>
        </w:rPr>
        <w:t>Wiklund</w:t>
      </w:r>
      <w:proofErr w:type="spellEnd"/>
      <w:r w:rsidRPr="00A41C17">
        <w:rPr>
          <w:rFonts w:ascii="Times New Roman" w:hAnsi="Times New Roman" w:cs="Times New Roman"/>
          <w:sz w:val="24"/>
          <w:szCs w:val="24"/>
        </w:rPr>
        <w:t xml:space="preserve">, J., &amp; Yu, W. (2019). Mental Health in the Family Business: A Conceptual Model and a Research Agenda. </w:t>
      </w:r>
      <w:r w:rsidRPr="00A41C17">
        <w:rPr>
          <w:rFonts w:ascii="Times New Roman" w:hAnsi="Times New Roman" w:cs="Times New Roman"/>
          <w:i/>
          <w:iCs/>
          <w:sz w:val="24"/>
          <w:szCs w:val="24"/>
        </w:rPr>
        <w:t>Entrepreneurship Theory and Practice</w:t>
      </w:r>
      <w:r w:rsidRPr="00A41C17">
        <w:rPr>
          <w:rFonts w:ascii="Times New Roman" w:hAnsi="Times New Roman" w:cs="Times New Roman"/>
          <w:sz w:val="24"/>
          <w:szCs w:val="24"/>
        </w:rPr>
        <w:t xml:space="preserve">, </w:t>
      </w:r>
      <w:r w:rsidRPr="00A41C17">
        <w:rPr>
          <w:rFonts w:ascii="Times New Roman" w:hAnsi="Times New Roman" w:cs="Times New Roman"/>
          <w:i/>
          <w:iCs/>
          <w:sz w:val="24"/>
          <w:szCs w:val="24"/>
        </w:rPr>
        <w:t>44</w:t>
      </w:r>
      <w:r w:rsidRPr="00A41C17">
        <w:rPr>
          <w:rFonts w:ascii="Times New Roman" w:hAnsi="Times New Roman" w:cs="Times New Roman"/>
          <w:sz w:val="24"/>
          <w:szCs w:val="24"/>
        </w:rPr>
        <w:t xml:space="preserve">(1), 104225871983798. </w:t>
      </w:r>
      <w:hyperlink r:id="rId18" w:history="1">
        <w:r w:rsidR="005123CA" w:rsidRPr="00A41C1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https://doi.org/10.1177/1042258719837987</w:t>
        </w:r>
      </w:hyperlink>
    </w:p>
    <w:p w14:paraId="67F0B494" w14:textId="026F70F8" w:rsidR="009D67AF" w:rsidRDefault="009D67AF" w:rsidP="004B2CC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D67AF">
        <w:rPr>
          <w:rFonts w:ascii="Times New Roman" w:hAnsi="Times New Roman" w:cs="Times New Roman"/>
          <w:sz w:val="24"/>
          <w:szCs w:val="24"/>
        </w:rPr>
        <w:t xml:space="preserve">Mrazek, P., &amp; Haggerty, R. (1994). </w:t>
      </w:r>
      <w:r w:rsidRPr="009D67AF">
        <w:rPr>
          <w:rFonts w:ascii="Times New Roman" w:hAnsi="Times New Roman" w:cs="Times New Roman"/>
          <w:i/>
          <w:iCs/>
          <w:sz w:val="24"/>
          <w:szCs w:val="24"/>
        </w:rPr>
        <w:t>Reducing risks for mental disorders: frontiers for preventive intervention research</w:t>
      </w:r>
      <w:r w:rsidRPr="009D67AF">
        <w:rPr>
          <w:rFonts w:ascii="Times New Roman" w:hAnsi="Times New Roman" w:cs="Times New Roman"/>
          <w:sz w:val="24"/>
          <w:szCs w:val="24"/>
        </w:rPr>
        <w:t>. National Academies Press US.</w:t>
      </w:r>
    </w:p>
    <w:p w14:paraId="3C608568" w14:textId="28EF76F4" w:rsidR="00104C5C" w:rsidRDefault="00844577" w:rsidP="00D53F39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844577">
        <w:rPr>
          <w:rFonts w:ascii="Times New Roman" w:hAnsi="Times New Roman" w:cs="Times New Roman"/>
          <w:sz w:val="24"/>
          <w:szCs w:val="24"/>
        </w:rPr>
        <w:t xml:space="preserve">NICE. (2014). Management of psychosis and schizophrenia in adults: summary of updated NICE guidance. </w:t>
      </w:r>
      <w:r w:rsidRPr="00844577">
        <w:rPr>
          <w:rFonts w:ascii="Times New Roman" w:hAnsi="Times New Roman" w:cs="Times New Roman"/>
          <w:i/>
          <w:iCs/>
          <w:sz w:val="24"/>
          <w:szCs w:val="24"/>
        </w:rPr>
        <w:t>BMJ</w:t>
      </w:r>
      <w:r w:rsidRPr="00844577">
        <w:rPr>
          <w:rFonts w:ascii="Times New Roman" w:hAnsi="Times New Roman" w:cs="Times New Roman"/>
          <w:sz w:val="24"/>
          <w:szCs w:val="24"/>
        </w:rPr>
        <w:t xml:space="preserve">, </w:t>
      </w:r>
      <w:r w:rsidRPr="00844577">
        <w:rPr>
          <w:rFonts w:ascii="Times New Roman" w:hAnsi="Times New Roman" w:cs="Times New Roman"/>
          <w:i/>
          <w:iCs/>
          <w:sz w:val="24"/>
          <w:szCs w:val="24"/>
        </w:rPr>
        <w:t>348</w:t>
      </w:r>
      <w:r w:rsidRPr="00844577">
        <w:rPr>
          <w:rFonts w:ascii="Times New Roman" w:hAnsi="Times New Roman" w:cs="Times New Roman"/>
          <w:sz w:val="24"/>
          <w:szCs w:val="24"/>
        </w:rPr>
        <w:t xml:space="preserve">(mar19 4), g2234–g2234. </w:t>
      </w:r>
      <w:hyperlink r:id="rId19" w:history="1">
        <w:r w:rsidR="009E6C6E" w:rsidRPr="0084457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https://doi.org/10.1136/bmj.g2234</w:t>
        </w:r>
      </w:hyperlink>
    </w:p>
    <w:p w14:paraId="2CE3CD53" w14:textId="6034D066" w:rsidR="00F2384D" w:rsidRDefault="00F2384D" w:rsidP="00D53F39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proofErr w:type="spellStart"/>
      <w:r w:rsidRPr="00F2384D">
        <w:rPr>
          <w:rFonts w:ascii="Times New Roman" w:hAnsi="Times New Roman" w:cs="Times New Roman"/>
          <w:sz w:val="24"/>
          <w:szCs w:val="24"/>
        </w:rPr>
        <w:t>Paluska</w:t>
      </w:r>
      <w:proofErr w:type="spellEnd"/>
      <w:r w:rsidRPr="00F2384D">
        <w:rPr>
          <w:rFonts w:ascii="Times New Roman" w:hAnsi="Times New Roman" w:cs="Times New Roman"/>
          <w:sz w:val="24"/>
          <w:szCs w:val="24"/>
        </w:rPr>
        <w:t xml:space="preserve">, S. A., &amp; </w:t>
      </w:r>
      <w:proofErr w:type="spellStart"/>
      <w:r w:rsidRPr="00F2384D">
        <w:rPr>
          <w:rFonts w:ascii="Times New Roman" w:hAnsi="Times New Roman" w:cs="Times New Roman"/>
          <w:sz w:val="24"/>
          <w:szCs w:val="24"/>
        </w:rPr>
        <w:t>Schwenk</w:t>
      </w:r>
      <w:proofErr w:type="spellEnd"/>
      <w:r w:rsidRPr="00F2384D">
        <w:rPr>
          <w:rFonts w:ascii="Times New Roman" w:hAnsi="Times New Roman" w:cs="Times New Roman"/>
          <w:sz w:val="24"/>
          <w:szCs w:val="24"/>
        </w:rPr>
        <w:t xml:space="preserve">, T. L. (2012). Physical activity and mental health. </w:t>
      </w:r>
      <w:r w:rsidRPr="00F2384D">
        <w:rPr>
          <w:rFonts w:ascii="Times New Roman" w:hAnsi="Times New Roman" w:cs="Times New Roman"/>
          <w:i/>
          <w:iCs/>
          <w:sz w:val="24"/>
          <w:szCs w:val="24"/>
        </w:rPr>
        <w:t>Sports Medicine</w:t>
      </w:r>
      <w:r w:rsidRPr="00F2384D">
        <w:rPr>
          <w:rFonts w:ascii="Times New Roman" w:hAnsi="Times New Roman" w:cs="Times New Roman"/>
          <w:sz w:val="24"/>
          <w:szCs w:val="24"/>
        </w:rPr>
        <w:t xml:space="preserve">, </w:t>
      </w:r>
      <w:r w:rsidRPr="00F2384D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F2384D">
        <w:rPr>
          <w:rFonts w:ascii="Times New Roman" w:hAnsi="Times New Roman" w:cs="Times New Roman"/>
          <w:sz w:val="24"/>
          <w:szCs w:val="24"/>
        </w:rPr>
        <w:t>(3), 167–180.</w:t>
      </w:r>
      <w:r w:rsidRPr="00F2384D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 xml:space="preserve"> https://doi.org/10.2165/00007256-200029030-00003</w:t>
      </w:r>
    </w:p>
    <w:p w14:paraId="5B55D883" w14:textId="221ED48B" w:rsidR="0081050A" w:rsidRDefault="0081050A" w:rsidP="0081050A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81050A">
        <w:rPr>
          <w:rFonts w:ascii="Times New Roman" w:hAnsi="Times New Roman" w:cs="Times New Roman"/>
          <w:sz w:val="24"/>
          <w:szCs w:val="24"/>
        </w:rPr>
        <w:lastRenderedPageBreak/>
        <w:t xml:space="preserve">Rush, A. J. (2003). Toward an Understanding of Bipolar Disorder and Its Origin. </w:t>
      </w:r>
      <w:r w:rsidRPr="0081050A">
        <w:rPr>
          <w:rFonts w:ascii="Times New Roman" w:hAnsi="Times New Roman" w:cs="Times New Roman"/>
          <w:i/>
          <w:iCs/>
          <w:sz w:val="24"/>
          <w:szCs w:val="24"/>
        </w:rPr>
        <w:t>J Clin Psychiatry</w:t>
      </w:r>
      <w:r w:rsidRPr="0081050A">
        <w:rPr>
          <w:rFonts w:ascii="Times New Roman" w:hAnsi="Times New Roman" w:cs="Times New Roman"/>
          <w:sz w:val="24"/>
          <w:szCs w:val="24"/>
        </w:rPr>
        <w:t xml:space="preserve">, </w:t>
      </w:r>
      <w:r w:rsidRPr="0081050A">
        <w:rPr>
          <w:rFonts w:ascii="Times New Roman" w:hAnsi="Times New Roman" w:cs="Times New Roman"/>
          <w:i/>
          <w:iCs/>
          <w:sz w:val="24"/>
          <w:szCs w:val="24"/>
        </w:rPr>
        <w:t>64</w:t>
      </w:r>
      <w:r w:rsidRPr="0081050A">
        <w:rPr>
          <w:rFonts w:ascii="Times New Roman" w:hAnsi="Times New Roman" w:cs="Times New Roman"/>
          <w:sz w:val="24"/>
          <w:szCs w:val="24"/>
        </w:rPr>
        <w:t xml:space="preserve">(6). </w:t>
      </w:r>
      <w:hyperlink r:id="rId20" w:history="1">
        <w:r w:rsidRPr="0081050A">
          <w:rPr>
            <w:rStyle w:val="Hyperlink"/>
            <w:rFonts w:ascii="Times New Roman" w:hAnsi="Times New Roman" w:cs="Times New Roman"/>
            <w:sz w:val="24"/>
            <w:szCs w:val="24"/>
          </w:rPr>
          <w:t>https://www.psychiatrist.com/read-pdf/21099/</w:t>
        </w:r>
      </w:hyperlink>
    </w:p>
    <w:p w14:paraId="397692F5" w14:textId="5086F2A5" w:rsidR="003624A4" w:rsidRDefault="003624A4" w:rsidP="003624A4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proofErr w:type="spellStart"/>
      <w:r w:rsidRPr="003624A4">
        <w:rPr>
          <w:rFonts w:ascii="Times New Roman" w:hAnsi="Times New Roman" w:cs="Times New Roman"/>
          <w:sz w:val="24"/>
          <w:szCs w:val="24"/>
        </w:rPr>
        <w:t>Smyrnios</w:t>
      </w:r>
      <w:proofErr w:type="spellEnd"/>
      <w:r w:rsidRPr="003624A4">
        <w:rPr>
          <w:rFonts w:ascii="Times New Roman" w:hAnsi="Times New Roman" w:cs="Times New Roman"/>
          <w:sz w:val="24"/>
          <w:szCs w:val="24"/>
        </w:rPr>
        <w:t xml:space="preserve">, K. X., Romano, C. A., </w:t>
      </w:r>
      <w:proofErr w:type="spellStart"/>
      <w:r w:rsidRPr="003624A4">
        <w:rPr>
          <w:rFonts w:ascii="Times New Roman" w:hAnsi="Times New Roman" w:cs="Times New Roman"/>
          <w:sz w:val="24"/>
          <w:szCs w:val="24"/>
        </w:rPr>
        <w:t>Tanewski</w:t>
      </w:r>
      <w:proofErr w:type="spellEnd"/>
      <w:r w:rsidRPr="003624A4">
        <w:rPr>
          <w:rFonts w:ascii="Times New Roman" w:hAnsi="Times New Roman" w:cs="Times New Roman"/>
          <w:sz w:val="24"/>
          <w:szCs w:val="24"/>
        </w:rPr>
        <w:t xml:space="preserve">, G. A., </w:t>
      </w:r>
      <w:proofErr w:type="spellStart"/>
      <w:r w:rsidRPr="003624A4">
        <w:rPr>
          <w:rFonts w:ascii="Times New Roman" w:hAnsi="Times New Roman" w:cs="Times New Roman"/>
          <w:sz w:val="24"/>
          <w:szCs w:val="24"/>
        </w:rPr>
        <w:t>Karofsky</w:t>
      </w:r>
      <w:proofErr w:type="spellEnd"/>
      <w:r w:rsidRPr="003624A4">
        <w:rPr>
          <w:rFonts w:ascii="Times New Roman" w:hAnsi="Times New Roman" w:cs="Times New Roman"/>
          <w:sz w:val="24"/>
          <w:szCs w:val="24"/>
        </w:rPr>
        <w:t xml:space="preserve">, P. I., Millen, R., &amp; Yilmaz, M. R. (2003). Work-Family Conflict: A Study of American and Australian Family Businesses. </w:t>
      </w:r>
      <w:r w:rsidRPr="003624A4">
        <w:rPr>
          <w:rFonts w:ascii="Times New Roman" w:hAnsi="Times New Roman" w:cs="Times New Roman"/>
          <w:i/>
          <w:iCs/>
          <w:sz w:val="24"/>
          <w:szCs w:val="24"/>
        </w:rPr>
        <w:t>Family Business Review</w:t>
      </w:r>
      <w:r w:rsidRPr="003624A4">
        <w:rPr>
          <w:rFonts w:ascii="Times New Roman" w:hAnsi="Times New Roman" w:cs="Times New Roman"/>
          <w:sz w:val="24"/>
          <w:szCs w:val="24"/>
        </w:rPr>
        <w:t xml:space="preserve">, </w:t>
      </w:r>
      <w:r w:rsidRPr="003624A4">
        <w:rPr>
          <w:rFonts w:ascii="Times New Roman" w:hAnsi="Times New Roman" w:cs="Times New Roman"/>
          <w:i/>
          <w:iCs/>
          <w:sz w:val="24"/>
          <w:szCs w:val="24"/>
        </w:rPr>
        <w:t>16</w:t>
      </w:r>
      <w:r w:rsidRPr="003624A4">
        <w:rPr>
          <w:rFonts w:ascii="Times New Roman" w:hAnsi="Times New Roman" w:cs="Times New Roman"/>
          <w:sz w:val="24"/>
          <w:szCs w:val="24"/>
        </w:rPr>
        <w:t xml:space="preserve">(1), 35–51. </w:t>
      </w:r>
      <w:hyperlink r:id="rId21" w:history="1">
        <w:r w:rsidRPr="003624A4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https://doi.org/10.1111/j.1741-6248.2003.00035.x</w:t>
        </w:r>
      </w:hyperlink>
    </w:p>
    <w:p w14:paraId="5FBD163C" w14:textId="05B4667F" w:rsidR="00E238A7" w:rsidRDefault="00E238A7" w:rsidP="003624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238A7">
        <w:rPr>
          <w:rFonts w:ascii="Times New Roman" w:hAnsi="Times New Roman" w:cs="Times New Roman"/>
          <w:sz w:val="24"/>
          <w:szCs w:val="24"/>
        </w:rPr>
        <w:t>Stojanovska</w:t>
      </w:r>
      <w:proofErr w:type="spellEnd"/>
      <w:r w:rsidRPr="00E238A7">
        <w:rPr>
          <w:rFonts w:ascii="Times New Roman" w:hAnsi="Times New Roman" w:cs="Times New Roman"/>
          <w:sz w:val="24"/>
          <w:szCs w:val="24"/>
        </w:rPr>
        <w:t xml:space="preserve">, L., </w:t>
      </w:r>
      <w:proofErr w:type="spellStart"/>
      <w:r w:rsidRPr="00E238A7">
        <w:rPr>
          <w:rFonts w:ascii="Times New Roman" w:hAnsi="Times New Roman" w:cs="Times New Roman"/>
          <w:sz w:val="24"/>
          <w:szCs w:val="24"/>
        </w:rPr>
        <w:t>Apostolopoulos</w:t>
      </w:r>
      <w:proofErr w:type="spellEnd"/>
      <w:r w:rsidRPr="00E238A7">
        <w:rPr>
          <w:rFonts w:ascii="Times New Roman" w:hAnsi="Times New Roman" w:cs="Times New Roman"/>
          <w:sz w:val="24"/>
          <w:szCs w:val="24"/>
        </w:rPr>
        <w:t xml:space="preserve">, V., Polman, R., &amp; </w:t>
      </w:r>
      <w:proofErr w:type="spellStart"/>
      <w:r w:rsidRPr="00E238A7">
        <w:rPr>
          <w:rFonts w:ascii="Times New Roman" w:hAnsi="Times New Roman" w:cs="Times New Roman"/>
          <w:sz w:val="24"/>
          <w:szCs w:val="24"/>
        </w:rPr>
        <w:t>Borkoles</w:t>
      </w:r>
      <w:proofErr w:type="spellEnd"/>
      <w:r w:rsidRPr="00E238A7">
        <w:rPr>
          <w:rFonts w:ascii="Times New Roman" w:hAnsi="Times New Roman" w:cs="Times New Roman"/>
          <w:sz w:val="24"/>
          <w:szCs w:val="24"/>
        </w:rPr>
        <w:t xml:space="preserve">, E. (2014). To exercise, or, not to exercise, during menopause and beyond. </w:t>
      </w:r>
      <w:proofErr w:type="spellStart"/>
      <w:r w:rsidRPr="00E238A7">
        <w:rPr>
          <w:rFonts w:ascii="Times New Roman" w:hAnsi="Times New Roman" w:cs="Times New Roman"/>
          <w:i/>
          <w:iCs/>
          <w:sz w:val="24"/>
          <w:szCs w:val="24"/>
        </w:rPr>
        <w:t>Maturitas</w:t>
      </w:r>
      <w:proofErr w:type="spellEnd"/>
      <w:r w:rsidRPr="00E238A7">
        <w:rPr>
          <w:rFonts w:ascii="Times New Roman" w:hAnsi="Times New Roman" w:cs="Times New Roman"/>
          <w:sz w:val="24"/>
          <w:szCs w:val="24"/>
        </w:rPr>
        <w:t xml:space="preserve">, </w:t>
      </w:r>
      <w:r w:rsidRPr="00E238A7">
        <w:rPr>
          <w:rFonts w:ascii="Times New Roman" w:hAnsi="Times New Roman" w:cs="Times New Roman"/>
          <w:i/>
          <w:iCs/>
          <w:sz w:val="24"/>
          <w:szCs w:val="24"/>
        </w:rPr>
        <w:t>77</w:t>
      </w:r>
      <w:r w:rsidRPr="00E238A7">
        <w:rPr>
          <w:rFonts w:ascii="Times New Roman" w:hAnsi="Times New Roman" w:cs="Times New Roman"/>
          <w:sz w:val="24"/>
          <w:szCs w:val="24"/>
        </w:rPr>
        <w:t xml:space="preserve">(4), 318–323. </w:t>
      </w:r>
      <w:hyperlink r:id="rId22" w:history="1">
        <w:r w:rsidRPr="00E238A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https://doi.org/10.1016/j.maturitas.2014.01.006</w:t>
        </w:r>
      </w:hyperlink>
    </w:p>
    <w:p w14:paraId="3F844F8D" w14:textId="043CBCB4" w:rsidR="009A3C3A" w:rsidRDefault="009A3C3A" w:rsidP="009A3C3A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9A3C3A">
        <w:rPr>
          <w:rFonts w:ascii="Times New Roman" w:hAnsi="Times New Roman" w:cs="Times New Roman"/>
          <w:sz w:val="24"/>
          <w:szCs w:val="24"/>
        </w:rPr>
        <w:t xml:space="preserve">an der Vorst, M. J. D. L.,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Neefjes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E. C. W.,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Boddaert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M. S. A.,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Verdegaal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B. A. T. T., Beeker, A.,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Teunissen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S. C. C., Beekman, A. T. F.,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Wilschut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J. A.,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Berkhof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Zuurmond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W. W. A., &amp; </w:t>
      </w:r>
      <w:proofErr w:type="spellStart"/>
      <w:r w:rsidRPr="009A3C3A">
        <w:rPr>
          <w:rFonts w:ascii="Times New Roman" w:hAnsi="Times New Roman" w:cs="Times New Roman"/>
          <w:sz w:val="24"/>
          <w:szCs w:val="24"/>
        </w:rPr>
        <w:t>Verheul</w:t>
      </w:r>
      <w:proofErr w:type="spellEnd"/>
      <w:r w:rsidRPr="009A3C3A">
        <w:rPr>
          <w:rFonts w:ascii="Times New Roman" w:hAnsi="Times New Roman" w:cs="Times New Roman"/>
          <w:sz w:val="24"/>
          <w:szCs w:val="24"/>
        </w:rPr>
        <w:t xml:space="preserve">, H. M. W. (2020). Olanzapine Versus Haloperidol for Treatment of Delirium in Patients with Advanced Cancer: A Phase III Randomized Clinical Trial. </w:t>
      </w:r>
      <w:r w:rsidRPr="009A3C3A">
        <w:rPr>
          <w:rFonts w:ascii="Times New Roman" w:hAnsi="Times New Roman" w:cs="Times New Roman"/>
          <w:i/>
          <w:iCs/>
          <w:sz w:val="24"/>
          <w:szCs w:val="24"/>
        </w:rPr>
        <w:t>The Oncologist</w:t>
      </w:r>
      <w:r w:rsidRPr="009A3C3A">
        <w:rPr>
          <w:rFonts w:ascii="Times New Roman" w:hAnsi="Times New Roman" w:cs="Times New Roman"/>
          <w:sz w:val="24"/>
          <w:szCs w:val="24"/>
        </w:rPr>
        <w:t xml:space="preserve">, </w:t>
      </w:r>
      <w:r w:rsidRPr="009A3C3A">
        <w:rPr>
          <w:rFonts w:ascii="Times New Roman" w:hAnsi="Times New Roman" w:cs="Times New Roman"/>
          <w:i/>
          <w:iCs/>
          <w:sz w:val="24"/>
          <w:szCs w:val="24"/>
        </w:rPr>
        <w:t>25</w:t>
      </w:r>
      <w:r w:rsidRPr="009A3C3A">
        <w:rPr>
          <w:rFonts w:ascii="Times New Roman" w:hAnsi="Times New Roman" w:cs="Times New Roman"/>
          <w:sz w:val="24"/>
          <w:szCs w:val="24"/>
        </w:rPr>
        <w:t xml:space="preserve">(3), e570–e577. </w:t>
      </w:r>
      <w:hyperlink r:id="rId23" w:history="1">
        <w:r w:rsidR="009E6C6E" w:rsidRPr="009A3C3A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https://doi.org/10.1634/theoncologist.2019-0470</w:t>
        </w:r>
      </w:hyperlink>
    </w:p>
    <w:p w14:paraId="1E6783F7" w14:textId="5F6ED10A" w:rsidR="007F5515" w:rsidRDefault="007F5515" w:rsidP="009A3C3A">
      <w:pPr>
        <w:spacing w:line="480" w:lineRule="auto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7F5515">
        <w:rPr>
          <w:rFonts w:ascii="Times New Roman" w:hAnsi="Times New Roman" w:cs="Times New Roman"/>
          <w:sz w:val="24"/>
          <w:szCs w:val="24"/>
        </w:rPr>
        <w:t xml:space="preserve">Wegner, M., </w:t>
      </w:r>
      <w:proofErr w:type="spellStart"/>
      <w:r w:rsidRPr="007F5515">
        <w:rPr>
          <w:rFonts w:ascii="Times New Roman" w:hAnsi="Times New Roman" w:cs="Times New Roman"/>
          <w:sz w:val="24"/>
          <w:szCs w:val="24"/>
        </w:rPr>
        <w:t>Helmich</w:t>
      </w:r>
      <w:proofErr w:type="spellEnd"/>
      <w:r w:rsidRPr="007F5515">
        <w:rPr>
          <w:rFonts w:ascii="Times New Roman" w:hAnsi="Times New Roman" w:cs="Times New Roman"/>
          <w:sz w:val="24"/>
          <w:szCs w:val="24"/>
        </w:rPr>
        <w:t xml:space="preserve">, I., Machado, S., </w:t>
      </w:r>
      <w:proofErr w:type="spellStart"/>
      <w:r w:rsidRPr="007F5515">
        <w:rPr>
          <w:rFonts w:ascii="Times New Roman" w:hAnsi="Times New Roman" w:cs="Times New Roman"/>
          <w:sz w:val="24"/>
          <w:szCs w:val="24"/>
        </w:rPr>
        <w:t>Nardi</w:t>
      </w:r>
      <w:proofErr w:type="spellEnd"/>
      <w:r w:rsidRPr="007F5515">
        <w:rPr>
          <w:rFonts w:ascii="Times New Roman" w:hAnsi="Times New Roman" w:cs="Times New Roman"/>
          <w:sz w:val="24"/>
          <w:szCs w:val="24"/>
        </w:rPr>
        <w:t xml:space="preserve">, A., Arias-Carrion, O., &amp; </w:t>
      </w:r>
      <w:proofErr w:type="spellStart"/>
      <w:r w:rsidRPr="007F5515">
        <w:rPr>
          <w:rFonts w:ascii="Times New Roman" w:hAnsi="Times New Roman" w:cs="Times New Roman"/>
          <w:sz w:val="24"/>
          <w:szCs w:val="24"/>
        </w:rPr>
        <w:t>Budde</w:t>
      </w:r>
      <w:proofErr w:type="spellEnd"/>
      <w:r w:rsidRPr="007F5515">
        <w:rPr>
          <w:rFonts w:ascii="Times New Roman" w:hAnsi="Times New Roman" w:cs="Times New Roman"/>
          <w:sz w:val="24"/>
          <w:szCs w:val="24"/>
        </w:rPr>
        <w:t xml:space="preserve">, H. (2014). Effects of Exercise on Anxiety and Depression Disorders: Review of Meta- Analyses and Neurobiological Mechanisms. </w:t>
      </w:r>
      <w:r w:rsidRPr="007F5515">
        <w:rPr>
          <w:rFonts w:ascii="Times New Roman" w:hAnsi="Times New Roman" w:cs="Times New Roman"/>
          <w:i/>
          <w:iCs/>
          <w:sz w:val="24"/>
          <w:szCs w:val="24"/>
        </w:rPr>
        <w:t>CNS &amp; Neurological Disorders - Drug Targets</w:t>
      </w:r>
      <w:r w:rsidRPr="007F5515">
        <w:rPr>
          <w:rFonts w:ascii="Times New Roman" w:hAnsi="Times New Roman" w:cs="Times New Roman"/>
          <w:sz w:val="24"/>
          <w:szCs w:val="24"/>
        </w:rPr>
        <w:t xml:space="preserve">, </w:t>
      </w:r>
      <w:r w:rsidRPr="007F5515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7F5515">
        <w:rPr>
          <w:rFonts w:ascii="Times New Roman" w:hAnsi="Times New Roman" w:cs="Times New Roman"/>
          <w:sz w:val="24"/>
          <w:szCs w:val="24"/>
        </w:rPr>
        <w:t>(6), 1002–1014.</w:t>
      </w:r>
      <w:r w:rsidRPr="007F5515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 xml:space="preserve"> </w:t>
      </w:r>
      <w:hyperlink r:id="rId24" w:history="1">
        <w:r w:rsidRPr="007F5515">
          <w:rPr>
            <w:rStyle w:val="Hyperlink"/>
            <w:rFonts w:ascii="Times New Roman" w:hAnsi="Times New Roman" w:cs="Times New Roman"/>
            <w:sz w:val="24"/>
            <w:szCs w:val="24"/>
          </w:rPr>
          <w:t>https://doi.org/10.2174/1871527313666140612102841</w:t>
        </w:r>
      </w:hyperlink>
    </w:p>
    <w:p w14:paraId="0B23A2EC" w14:textId="622D7D8B" w:rsidR="00A77D79" w:rsidRDefault="00A77D79" w:rsidP="00A77D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7D79">
        <w:rPr>
          <w:rFonts w:ascii="Times New Roman" w:hAnsi="Times New Roman" w:cs="Times New Roman"/>
          <w:sz w:val="24"/>
          <w:szCs w:val="24"/>
        </w:rPr>
        <w:t>Yatham</w:t>
      </w:r>
      <w:proofErr w:type="spellEnd"/>
      <w:r w:rsidRPr="00A77D79">
        <w:rPr>
          <w:rFonts w:ascii="Times New Roman" w:hAnsi="Times New Roman" w:cs="Times New Roman"/>
          <w:sz w:val="24"/>
          <w:szCs w:val="24"/>
        </w:rPr>
        <w:t xml:space="preserve">, L. N., Kennedy, S. H., Parikh, S. V., Schaffer, A., Beaulieu, S., </w:t>
      </w:r>
      <w:proofErr w:type="spellStart"/>
      <w:r w:rsidRPr="00A77D79">
        <w:rPr>
          <w:rFonts w:ascii="Times New Roman" w:hAnsi="Times New Roman" w:cs="Times New Roman"/>
          <w:sz w:val="24"/>
          <w:szCs w:val="24"/>
        </w:rPr>
        <w:t>Alda</w:t>
      </w:r>
      <w:proofErr w:type="spellEnd"/>
      <w:r w:rsidRPr="00A77D79">
        <w:rPr>
          <w:rFonts w:ascii="Times New Roman" w:hAnsi="Times New Roman" w:cs="Times New Roman"/>
          <w:sz w:val="24"/>
          <w:szCs w:val="24"/>
        </w:rPr>
        <w:t xml:space="preserve">, M., O’Donovan, C., MacQueen, G., McIntyre, R. S., Sharma, V., Ravindran, A., Young, L. T., </w:t>
      </w:r>
      <w:proofErr w:type="spellStart"/>
      <w:r w:rsidRPr="00A77D79">
        <w:rPr>
          <w:rFonts w:ascii="Times New Roman" w:hAnsi="Times New Roman" w:cs="Times New Roman"/>
          <w:sz w:val="24"/>
          <w:szCs w:val="24"/>
        </w:rPr>
        <w:t>Milev</w:t>
      </w:r>
      <w:proofErr w:type="spellEnd"/>
      <w:r w:rsidRPr="00A77D79">
        <w:rPr>
          <w:rFonts w:ascii="Times New Roman" w:hAnsi="Times New Roman" w:cs="Times New Roman"/>
          <w:sz w:val="24"/>
          <w:szCs w:val="24"/>
        </w:rPr>
        <w:t xml:space="preserve">, R., Bond, D. J., Frey, B. N., Goldstein, B. I., </w:t>
      </w:r>
      <w:proofErr w:type="spellStart"/>
      <w:r w:rsidRPr="00A77D79">
        <w:rPr>
          <w:rFonts w:ascii="Times New Roman" w:hAnsi="Times New Roman" w:cs="Times New Roman"/>
          <w:sz w:val="24"/>
          <w:szCs w:val="24"/>
        </w:rPr>
        <w:t>Lafer</w:t>
      </w:r>
      <w:proofErr w:type="spellEnd"/>
      <w:r w:rsidRPr="00A77D79">
        <w:rPr>
          <w:rFonts w:ascii="Times New Roman" w:hAnsi="Times New Roman" w:cs="Times New Roman"/>
          <w:sz w:val="24"/>
          <w:szCs w:val="24"/>
        </w:rPr>
        <w:t xml:space="preserve">, B., </w:t>
      </w:r>
      <w:proofErr w:type="spellStart"/>
      <w:r w:rsidRPr="00A77D79">
        <w:rPr>
          <w:rFonts w:ascii="Times New Roman" w:hAnsi="Times New Roman" w:cs="Times New Roman"/>
          <w:sz w:val="24"/>
          <w:szCs w:val="24"/>
        </w:rPr>
        <w:t>Birmaher</w:t>
      </w:r>
      <w:proofErr w:type="spellEnd"/>
      <w:r w:rsidRPr="00A77D79">
        <w:rPr>
          <w:rFonts w:ascii="Times New Roman" w:hAnsi="Times New Roman" w:cs="Times New Roman"/>
          <w:sz w:val="24"/>
          <w:szCs w:val="24"/>
        </w:rPr>
        <w:t xml:space="preserve">, B., Ha, K., &amp; Nolen, W. A. (2012). Canadian Network for Mood and Anxiety Treatments (CANMAT) and International Society for Bipolar Disorders (ISBD) collaborative update of CANMAT guidelines for the management of patients with bipolar disorder: update 2013. </w:t>
      </w:r>
      <w:r w:rsidRPr="00A77D79">
        <w:rPr>
          <w:rFonts w:ascii="Times New Roman" w:hAnsi="Times New Roman" w:cs="Times New Roman"/>
          <w:i/>
          <w:iCs/>
          <w:sz w:val="24"/>
          <w:szCs w:val="24"/>
        </w:rPr>
        <w:t>Bipolar Disorders</w:t>
      </w:r>
      <w:r w:rsidRPr="00A77D79">
        <w:rPr>
          <w:rFonts w:ascii="Times New Roman" w:hAnsi="Times New Roman" w:cs="Times New Roman"/>
          <w:sz w:val="24"/>
          <w:szCs w:val="24"/>
        </w:rPr>
        <w:t xml:space="preserve">, </w:t>
      </w:r>
      <w:r w:rsidRPr="00A77D79"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Pr="00A77D79">
        <w:rPr>
          <w:rFonts w:ascii="Times New Roman" w:hAnsi="Times New Roman" w:cs="Times New Roman"/>
          <w:sz w:val="24"/>
          <w:szCs w:val="24"/>
        </w:rPr>
        <w:t xml:space="preserve">(1), 1–44. </w:t>
      </w:r>
      <w:hyperlink r:id="rId25" w:history="1">
        <w:r w:rsidR="00206CA0" w:rsidRPr="00A77D7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https://doi.org/10.1111/bdi.12025</w:t>
        </w:r>
      </w:hyperlink>
    </w:p>
    <w:p w14:paraId="2E991976" w14:textId="77777777" w:rsidR="00206CA0" w:rsidRPr="00A77D79" w:rsidRDefault="00206CA0" w:rsidP="00A77D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F045C2" w14:textId="77777777" w:rsidR="00C07B3E" w:rsidRPr="009A3C3A" w:rsidRDefault="00C07B3E" w:rsidP="009A3C3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C07B3E" w:rsidRPr="009A3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651BA"/>
    <w:multiLevelType w:val="multilevel"/>
    <w:tmpl w:val="3B50D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1C1718"/>
    <w:multiLevelType w:val="multilevel"/>
    <w:tmpl w:val="507CF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92E"/>
    <w:multiLevelType w:val="hybridMultilevel"/>
    <w:tmpl w:val="64D269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D864E40"/>
    <w:multiLevelType w:val="multilevel"/>
    <w:tmpl w:val="4C74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7881690">
    <w:abstractNumId w:val="1"/>
  </w:num>
  <w:num w:numId="2" w16cid:durableId="342124929">
    <w:abstractNumId w:val="2"/>
  </w:num>
  <w:num w:numId="3" w16cid:durableId="1420102643">
    <w:abstractNumId w:val="3"/>
  </w:num>
  <w:num w:numId="4" w16cid:durableId="1593123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B3E"/>
    <w:rsid w:val="0000029A"/>
    <w:rsid w:val="00000ADA"/>
    <w:rsid w:val="00000CB7"/>
    <w:rsid w:val="00002E9D"/>
    <w:rsid w:val="00006249"/>
    <w:rsid w:val="000065A8"/>
    <w:rsid w:val="0000734E"/>
    <w:rsid w:val="000152D4"/>
    <w:rsid w:val="00015F9D"/>
    <w:rsid w:val="00020891"/>
    <w:rsid w:val="00021184"/>
    <w:rsid w:val="00024514"/>
    <w:rsid w:val="00025CCF"/>
    <w:rsid w:val="0002622D"/>
    <w:rsid w:val="00026595"/>
    <w:rsid w:val="0002722F"/>
    <w:rsid w:val="00033CC6"/>
    <w:rsid w:val="000356EB"/>
    <w:rsid w:val="00042C67"/>
    <w:rsid w:val="000479F7"/>
    <w:rsid w:val="00053096"/>
    <w:rsid w:val="00056B72"/>
    <w:rsid w:val="00057EAF"/>
    <w:rsid w:val="00064DAD"/>
    <w:rsid w:val="00071222"/>
    <w:rsid w:val="00074823"/>
    <w:rsid w:val="0007533F"/>
    <w:rsid w:val="00083EEC"/>
    <w:rsid w:val="00084A5C"/>
    <w:rsid w:val="00086317"/>
    <w:rsid w:val="00092DC9"/>
    <w:rsid w:val="000A4074"/>
    <w:rsid w:val="000B41A2"/>
    <w:rsid w:val="000B7E15"/>
    <w:rsid w:val="000C1492"/>
    <w:rsid w:val="000C203D"/>
    <w:rsid w:val="000C24F7"/>
    <w:rsid w:val="000C2895"/>
    <w:rsid w:val="000E1517"/>
    <w:rsid w:val="000E44B4"/>
    <w:rsid w:val="001014BF"/>
    <w:rsid w:val="00104C5C"/>
    <w:rsid w:val="00105827"/>
    <w:rsid w:val="001104C9"/>
    <w:rsid w:val="00110734"/>
    <w:rsid w:val="001136A1"/>
    <w:rsid w:val="00114AF2"/>
    <w:rsid w:val="0012065B"/>
    <w:rsid w:val="00122294"/>
    <w:rsid w:val="0012696A"/>
    <w:rsid w:val="00132C8B"/>
    <w:rsid w:val="00135D84"/>
    <w:rsid w:val="00137D74"/>
    <w:rsid w:val="00143E98"/>
    <w:rsid w:val="001440EC"/>
    <w:rsid w:val="001467FB"/>
    <w:rsid w:val="00150A4A"/>
    <w:rsid w:val="00152E6A"/>
    <w:rsid w:val="00156CB0"/>
    <w:rsid w:val="001571B9"/>
    <w:rsid w:val="0015766E"/>
    <w:rsid w:val="00167AE2"/>
    <w:rsid w:val="00167BAE"/>
    <w:rsid w:val="00171B68"/>
    <w:rsid w:val="0018430D"/>
    <w:rsid w:val="001916B7"/>
    <w:rsid w:val="001930CA"/>
    <w:rsid w:val="0019408B"/>
    <w:rsid w:val="0019672B"/>
    <w:rsid w:val="001B1C0F"/>
    <w:rsid w:val="001B246C"/>
    <w:rsid w:val="001B3A4C"/>
    <w:rsid w:val="001B45A6"/>
    <w:rsid w:val="001B45AF"/>
    <w:rsid w:val="001C1E2A"/>
    <w:rsid w:val="001C4726"/>
    <w:rsid w:val="001C78D2"/>
    <w:rsid w:val="001D3B0B"/>
    <w:rsid w:val="001D4863"/>
    <w:rsid w:val="001E2969"/>
    <w:rsid w:val="001E2F56"/>
    <w:rsid w:val="001E3428"/>
    <w:rsid w:val="001F3439"/>
    <w:rsid w:val="001F56D4"/>
    <w:rsid w:val="00206CA0"/>
    <w:rsid w:val="00211B7B"/>
    <w:rsid w:val="002142D5"/>
    <w:rsid w:val="00214CE3"/>
    <w:rsid w:val="00217D84"/>
    <w:rsid w:val="00220D4D"/>
    <w:rsid w:val="00220E86"/>
    <w:rsid w:val="00232FDD"/>
    <w:rsid w:val="00235F6C"/>
    <w:rsid w:val="00252597"/>
    <w:rsid w:val="00254F55"/>
    <w:rsid w:val="00254FC6"/>
    <w:rsid w:val="002557C2"/>
    <w:rsid w:val="0025605D"/>
    <w:rsid w:val="0025695E"/>
    <w:rsid w:val="00260BBE"/>
    <w:rsid w:val="00260FEE"/>
    <w:rsid w:val="00266857"/>
    <w:rsid w:val="00270859"/>
    <w:rsid w:val="00271957"/>
    <w:rsid w:val="002720BE"/>
    <w:rsid w:val="00275213"/>
    <w:rsid w:val="0027654A"/>
    <w:rsid w:val="00282078"/>
    <w:rsid w:val="00285999"/>
    <w:rsid w:val="0028609D"/>
    <w:rsid w:val="00286308"/>
    <w:rsid w:val="002878D1"/>
    <w:rsid w:val="00294A32"/>
    <w:rsid w:val="00295F4A"/>
    <w:rsid w:val="00297959"/>
    <w:rsid w:val="002A243A"/>
    <w:rsid w:val="002A397F"/>
    <w:rsid w:val="002A5EEE"/>
    <w:rsid w:val="002A64B7"/>
    <w:rsid w:val="002A653A"/>
    <w:rsid w:val="002B3476"/>
    <w:rsid w:val="002B3B93"/>
    <w:rsid w:val="002B5DE2"/>
    <w:rsid w:val="002C0FAE"/>
    <w:rsid w:val="002C1F94"/>
    <w:rsid w:val="002D017E"/>
    <w:rsid w:val="002D213E"/>
    <w:rsid w:val="002D3DC2"/>
    <w:rsid w:val="002E3813"/>
    <w:rsid w:val="002F339F"/>
    <w:rsid w:val="00310006"/>
    <w:rsid w:val="00311F5C"/>
    <w:rsid w:val="00312F46"/>
    <w:rsid w:val="00313738"/>
    <w:rsid w:val="003162D9"/>
    <w:rsid w:val="00322229"/>
    <w:rsid w:val="0032486D"/>
    <w:rsid w:val="00325E52"/>
    <w:rsid w:val="00330747"/>
    <w:rsid w:val="003316BB"/>
    <w:rsid w:val="00332635"/>
    <w:rsid w:val="00336C59"/>
    <w:rsid w:val="00342244"/>
    <w:rsid w:val="0034327B"/>
    <w:rsid w:val="00350F45"/>
    <w:rsid w:val="00351CDD"/>
    <w:rsid w:val="0035450A"/>
    <w:rsid w:val="00355648"/>
    <w:rsid w:val="003579D1"/>
    <w:rsid w:val="00362272"/>
    <w:rsid w:val="003624A4"/>
    <w:rsid w:val="00362A5B"/>
    <w:rsid w:val="00367921"/>
    <w:rsid w:val="00371665"/>
    <w:rsid w:val="003731E8"/>
    <w:rsid w:val="00373B3E"/>
    <w:rsid w:val="0037569C"/>
    <w:rsid w:val="00375740"/>
    <w:rsid w:val="003760CC"/>
    <w:rsid w:val="00380AAF"/>
    <w:rsid w:val="00381F14"/>
    <w:rsid w:val="0038370D"/>
    <w:rsid w:val="003847EB"/>
    <w:rsid w:val="0038524C"/>
    <w:rsid w:val="00386B8F"/>
    <w:rsid w:val="00391FC6"/>
    <w:rsid w:val="00394CB5"/>
    <w:rsid w:val="003A2482"/>
    <w:rsid w:val="003A355C"/>
    <w:rsid w:val="003A5A76"/>
    <w:rsid w:val="003A615E"/>
    <w:rsid w:val="003A750A"/>
    <w:rsid w:val="003B3F99"/>
    <w:rsid w:val="003B5439"/>
    <w:rsid w:val="003C0428"/>
    <w:rsid w:val="003C0A5E"/>
    <w:rsid w:val="003C44A1"/>
    <w:rsid w:val="003C465E"/>
    <w:rsid w:val="003C5604"/>
    <w:rsid w:val="003C77BE"/>
    <w:rsid w:val="003D0A8C"/>
    <w:rsid w:val="003D280C"/>
    <w:rsid w:val="003D35A7"/>
    <w:rsid w:val="003E0D3F"/>
    <w:rsid w:val="003E1AD2"/>
    <w:rsid w:val="003F0C10"/>
    <w:rsid w:val="003F1B41"/>
    <w:rsid w:val="003F2EE8"/>
    <w:rsid w:val="003F395D"/>
    <w:rsid w:val="003F4BB8"/>
    <w:rsid w:val="003F64EE"/>
    <w:rsid w:val="00402934"/>
    <w:rsid w:val="00407B10"/>
    <w:rsid w:val="00412ABC"/>
    <w:rsid w:val="004133A4"/>
    <w:rsid w:val="004212AB"/>
    <w:rsid w:val="004235F7"/>
    <w:rsid w:val="00425E4C"/>
    <w:rsid w:val="0042713A"/>
    <w:rsid w:val="0042715B"/>
    <w:rsid w:val="0042740D"/>
    <w:rsid w:val="004277CB"/>
    <w:rsid w:val="00443F02"/>
    <w:rsid w:val="0044470F"/>
    <w:rsid w:val="00445EA1"/>
    <w:rsid w:val="00447127"/>
    <w:rsid w:val="00453EB3"/>
    <w:rsid w:val="004601DD"/>
    <w:rsid w:val="0046059E"/>
    <w:rsid w:val="00471B07"/>
    <w:rsid w:val="00475A25"/>
    <w:rsid w:val="00482DBC"/>
    <w:rsid w:val="00487E7D"/>
    <w:rsid w:val="00492A0E"/>
    <w:rsid w:val="004A1899"/>
    <w:rsid w:val="004B0AB2"/>
    <w:rsid w:val="004B1940"/>
    <w:rsid w:val="004B2CC0"/>
    <w:rsid w:val="004B3A96"/>
    <w:rsid w:val="004B7171"/>
    <w:rsid w:val="004C1C50"/>
    <w:rsid w:val="004C7628"/>
    <w:rsid w:val="004D2D29"/>
    <w:rsid w:val="004D42AD"/>
    <w:rsid w:val="004E68B4"/>
    <w:rsid w:val="004F3B02"/>
    <w:rsid w:val="004F438A"/>
    <w:rsid w:val="004F460F"/>
    <w:rsid w:val="004F6865"/>
    <w:rsid w:val="00500CB2"/>
    <w:rsid w:val="00503E0D"/>
    <w:rsid w:val="00504133"/>
    <w:rsid w:val="00510EBD"/>
    <w:rsid w:val="005122FB"/>
    <w:rsid w:val="005123CA"/>
    <w:rsid w:val="005201C2"/>
    <w:rsid w:val="005231EF"/>
    <w:rsid w:val="00527F93"/>
    <w:rsid w:val="0053125F"/>
    <w:rsid w:val="00535364"/>
    <w:rsid w:val="00536D6D"/>
    <w:rsid w:val="005375D2"/>
    <w:rsid w:val="00540C50"/>
    <w:rsid w:val="005513D0"/>
    <w:rsid w:val="00555A69"/>
    <w:rsid w:val="005650A0"/>
    <w:rsid w:val="00567CF2"/>
    <w:rsid w:val="00571D06"/>
    <w:rsid w:val="0057310B"/>
    <w:rsid w:val="00574B7F"/>
    <w:rsid w:val="005761F6"/>
    <w:rsid w:val="00580773"/>
    <w:rsid w:val="0058095D"/>
    <w:rsid w:val="00583BF5"/>
    <w:rsid w:val="00583FE8"/>
    <w:rsid w:val="0058502E"/>
    <w:rsid w:val="00591F50"/>
    <w:rsid w:val="0059255D"/>
    <w:rsid w:val="005A0839"/>
    <w:rsid w:val="005A17A4"/>
    <w:rsid w:val="005A4FCF"/>
    <w:rsid w:val="005B0C5C"/>
    <w:rsid w:val="005B5B15"/>
    <w:rsid w:val="005C3AF4"/>
    <w:rsid w:val="005C5471"/>
    <w:rsid w:val="005C6F75"/>
    <w:rsid w:val="005C7289"/>
    <w:rsid w:val="005D297F"/>
    <w:rsid w:val="005D3230"/>
    <w:rsid w:val="005D4A4F"/>
    <w:rsid w:val="005D51C1"/>
    <w:rsid w:val="005D68A0"/>
    <w:rsid w:val="005E1927"/>
    <w:rsid w:val="005E4F8A"/>
    <w:rsid w:val="005E65C1"/>
    <w:rsid w:val="005E69FC"/>
    <w:rsid w:val="005F079F"/>
    <w:rsid w:val="005F0EBB"/>
    <w:rsid w:val="005F3B73"/>
    <w:rsid w:val="0060339F"/>
    <w:rsid w:val="00603C63"/>
    <w:rsid w:val="00604C79"/>
    <w:rsid w:val="00613D45"/>
    <w:rsid w:val="006246F6"/>
    <w:rsid w:val="00626149"/>
    <w:rsid w:val="00626D77"/>
    <w:rsid w:val="00630278"/>
    <w:rsid w:val="00633016"/>
    <w:rsid w:val="00635D67"/>
    <w:rsid w:val="00637AE3"/>
    <w:rsid w:val="00637C85"/>
    <w:rsid w:val="006406E5"/>
    <w:rsid w:val="00651000"/>
    <w:rsid w:val="00652D51"/>
    <w:rsid w:val="00654305"/>
    <w:rsid w:val="0066257A"/>
    <w:rsid w:val="006707B1"/>
    <w:rsid w:val="00671D3F"/>
    <w:rsid w:val="006761D7"/>
    <w:rsid w:val="006766A3"/>
    <w:rsid w:val="00676E70"/>
    <w:rsid w:val="00677F16"/>
    <w:rsid w:val="006810B1"/>
    <w:rsid w:val="006849BF"/>
    <w:rsid w:val="00690FEB"/>
    <w:rsid w:val="00691548"/>
    <w:rsid w:val="00694E6D"/>
    <w:rsid w:val="0069543B"/>
    <w:rsid w:val="006965FE"/>
    <w:rsid w:val="006A0CDC"/>
    <w:rsid w:val="006A4EB6"/>
    <w:rsid w:val="006B73E4"/>
    <w:rsid w:val="006C20D5"/>
    <w:rsid w:val="006C518E"/>
    <w:rsid w:val="006C7EB7"/>
    <w:rsid w:val="006D17F6"/>
    <w:rsid w:val="006D2BD1"/>
    <w:rsid w:val="006D2C9B"/>
    <w:rsid w:val="006E0E5A"/>
    <w:rsid w:val="006E50FE"/>
    <w:rsid w:val="006F319C"/>
    <w:rsid w:val="006F48D0"/>
    <w:rsid w:val="006F4DBC"/>
    <w:rsid w:val="00700E88"/>
    <w:rsid w:val="007014C7"/>
    <w:rsid w:val="00703941"/>
    <w:rsid w:val="00707FF6"/>
    <w:rsid w:val="007164B5"/>
    <w:rsid w:val="007201C5"/>
    <w:rsid w:val="0072050A"/>
    <w:rsid w:val="007277DF"/>
    <w:rsid w:val="0073158D"/>
    <w:rsid w:val="00732DBC"/>
    <w:rsid w:val="007409C2"/>
    <w:rsid w:val="00740CBD"/>
    <w:rsid w:val="007413AC"/>
    <w:rsid w:val="00742FEB"/>
    <w:rsid w:val="00744970"/>
    <w:rsid w:val="007467B5"/>
    <w:rsid w:val="00753218"/>
    <w:rsid w:val="00754F3E"/>
    <w:rsid w:val="007573F8"/>
    <w:rsid w:val="0075748C"/>
    <w:rsid w:val="00760F17"/>
    <w:rsid w:val="00761F42"/>
    <w:rsid w:val="007631E8"/>
    <w:rsid w:val="00763431"/>
    <w:rsid w:val="007651C4"/>
    <w:rsid w:val="007675B3"/>
    <w:rsid w:val="00772D61"/>
    <w:rsid w:val="007738FE"/>
    <w:rsid w:val="00776921"/>
    <w:rsid w:val="007850AD"/>
    <w:rsid w:val="00791FFC"/>
    <w:rsid w:val="00797200"/>
    <w:rsid w:val="007A0670"/>
    <w:rsid w:val="007B2E71"/>
    <w:rsid w:val="007B5C9E"/>
    <w:rsid w:val="007C16F9"/>
    <w:rsid w:val="007C2636"/>
    <w:rsid w:val="007D1665"/>
    <w:rsid w:val="007D1CC5"/>
    <w:rsid w:val="007E24E0"/>
    <w:rsid w:val="007F22AE"/>
    <w:rsid w:val="007F463B"/>
    <w:rsid w:val="007F4F93"/>
    <w:rsid w:val="007F5515"/>
    <w:rsid w:val="007F752E"/>
    <w:rsid w:val="007F7803"/>
    <w:rsid w:val="0080666F"/>
    <w:rsid w:val="00807AEB"/>
    <w:rsid w:val="0081050A"/>
    <w:rsid w:val="00812BD5"/>
    <w:rsid w:val="008152DF"/>
    <w:rsid w:val="00817176"/>
    <w:rsid w:val="00824EB4"/>
    <w:rsid w:val="00826692"/>
    <w:rsid w:val="00827244"/>
    <w:rsid w:val="0083123F"/>
    <w:rsid w:val="00832829"/>
    <w:rsid w:val="00833EF5"/>
    <w:rsid w:val="00834B44"/>
    <w:rsid w:val="008375B7"/>
    <w:rsid w:val="00840EFA"/>
    <w:rsid w:val="0084287B"/>
    <w:rsid w:val="00844577"/>
    <w:rsid w:val="00846E5C"/>
    <w:rsid w:val="00853005"/>
    <w:rsid w:val="00853649"/>
    <w:rsid w:val="008561C0"/>
    <w:rsid w:val="0085708A"/>
    <w:rsid w:val="00857AB8"/>
    <w:rsid w:val="00860E2A"/>
    <w:rsid w:val="008751AE"/>
    <w:rsid w:val="00877EEB"/>
    <w:rsid w:val="0088110E"/>
    <w:rsid w:val="0088187D"/>
    <w:rsid w:val="00882BAB"/>
    <w:rsid w:val="00884B06"/>
    <w:rsid w:val="00885354"/>
    <w:rsid w:val="008867BB"/>
    <w:rsid w:val="008A6DD5"/>
    <w:rsid w:val="008B201C"/>
    <w:rsid w:val="008B2651"/>
    <w:rsid w:val="008B4CD9"/>
    <w:rsid w:val="008C064E"/>
    <w:rsid w:val="008C1AC8"/>
    <w:rsid w:val="008C4BCE"/>
    <w:rsid w:val="008C52B6"/>
    <w:rsid w:val="008C6B98"/>
    <w:rsid w:val="008D1EA4"/>
    <w:rsid w:val="008D41C9"/>
    <w:rsid w:val="008E7C68"/>
    <w:rsid w:val="008F21B0"/>
    <w:rsid w:val="008F4B91"/>
    <w:rsid w:val="008F5BA3"/>
    <w:rsid w:val="008F6C9E"/>
    <w:rsid w:val="00901721"/>
    <w:rsid w:val="009027C4"/>
    <w:rsid w:val="00904F3A"/>
    <w:rsid w:val="0090588B"/>
    <w:rsid w:val="00906829"/>
    <w:rsid w:val="00906991"/>
    <w:rsid w:val="00910538"/>
    <w:rsid w:val="00910B8C"/>
    <w:rsid w:val="00913B77"/>
    <w:rsid w:val="00917719"/>
    <w:rsid w:val="0092399B"/>
    <w:rsid w:val="00930A95"/>
    <w:rsid w:val="0093337C"/>
    <w:rsid w:val="009348C3"/>
    <w:rsid w:val="00936933"/>
    <w:rsid w:val="009400F4"/>
    <w:rsid w:val="00940E8D"/>
    <w:rsid w:val="00942856"/>
    <w:rsid w:val="00942AF9"/>
    <w:rsid w:val="00942DA8"/>
    <w:rsid w:val="00944D95"/>
    <w:rsid w:val="00951E2A"/>
    <w:rsid w:val="00952D95"/>
    <w:rsid w:val="00954265"/>
    <w:rsid w:val="00954620"/>
    <w:rsid w:val="00965E3E"/>
    <w:rsid w:val="00966D6F"/>
    <w:rsid w:val="009673D1"/>
    <w:rsid w:val="00967628"/>
    <w:rsid w:val="00967E4D"/>
    <w:rsid w:val="00971B25"/>
    <w:rsid w:val="0098034A"/>
    <w:rsid w:val="0098216A"/>
    <w:rsid w:val="00983B1A"/>
    <w:rsid w:val="00984206"/>
    <w:rsid w:val="00986624"/>
    <w:rsid w:val="00991E0B"/>
    <w:rsid w:val="009A0E90"/>
    <w:rsid w:val="009A0EBE"/>
    <w:rsid w:val="009A3C3A"/>
    <w:rsid w:val="009A6337"/>
    <w:rsid w:val="009C7157"/>
    <w:rsid w:val="009D0414"/>
    <w:rsid w:val="009D0BA3"/>
    <w:rsid w:val="009D3981"/>
    <w:rsid w:val="009D3B44"/>
    <w:rsid w:val="009D4181"/>
    <w:rsid w:val="009D67AF"/>
    <w:rsid w:val="009E0A0C"/>
    <w:rsid w:val="009E6C6E"/>
    <w:rsid w:val="009F24DF"/>
    <w:rsid w:val="009F26E7"/>
    <w:rsid w:val="009F3064"/>
    <w:rsid w:val="009F47A6"/>
    <w:rsid w:val="009F4F9A"/>
    <w:rsid w:val="009F5F3D"/>
    <w:rsid w:val="00A069C6"/>
    <w:rsid w:val="00A07F08"/>
    <w:rsid w:val="00A111DA"/>
    <w:rsid w:val="00A21409"/>
    <w:rsid w:val="00A23F06"/>
    <w:rsid w:val="00A24347"/>
    <w:rsid w:val="00A2444D"/>
    <w:rsid w:val="00A31599"/>
    <w:rsid w:val="00A407BC"/>
    <w:rsid w:val="00A41C17"/>
    <w:rsid w:val="00A41C80"/>
    <w:rsid w:val="00A44BBE"/>
    <w:rsid w:val="00A51E9E"/>
    <w:rsid w:val="00A5449A"/>
    <w:rsid w:val="00A56EFD"/>
    <w:rsid w:val="00A677D7"/>
    <w:rsid w:val="00A71A5A"/>
    <w:rsid w:val="00A74961"/>
    <w:rsid w:val="00A77D79"/>
    <w:rsid w:val="00A84DFE"/>
    <w:rsid w:val="00A869E6"/>
    <w:rsid w:val="00A973A9"/>
    <w:rsid w:val="00AA19B8"/>
    <w:rsid w:val="00AA32E2"/>
    <w:rsid w:val="00AA6F97"/>
    <w:rsid w:val="00AA77ED"/>
    <w:rsid w:val="00AA7E8B"/>
    <w:rsid w:val="00AB0877"/>
    <w:rsid w:val="00AB0D79"/>
    <w:rsid w:val="00AB1F97"/>
    <w:rsid w:val="00AB3762"/>
    <w:rsid w:val="00AC693F"/>
    <w:rsid w:val="00AD0652"/>
    <w:rsid w:val="00AD130A"/>
    <w:rsid w:val="00AD3761"/>
    <w:rsid w:val="00AD42E0"/>
    <w:rsid w:val="00AD48D1"/>
    <w:rsid w:val="00AE08EE"/>
    <w:rsid w:val="00AE4F01"/>
    <w:rsid w:val="00AE6A94"/>
    <w:rsid w:val="00AF0D89"/>
    <w:rsid w:val="00B00CAB"/>
    <w:rsid w:val="00B038F9"/>
    <w:rsid w:val="00B04F80"/>
    <w:rsid w:val="00B06928"/>
    <w:rsid w:val="00B10720"/>
    <w:rsid w:val="00B13A01"/>
    <w:rsid w:val="00B15E82"/>
    <w:rsid w:val="00B1770F"/>
    <w:rsid w:val="00B17858"/>
    <w:rsid w:val="00B235F3"/>
    <w:rsid w:val="00B304ED"/>
    <w:rsid w:val="00B33A6A"/>
    <w:rsid w:val="00B33BAF"/>
    <w:rsid w:val="00B3451D"/>
    <w:rsid w:val="00B34801"/>
    <w:rsid w:val="00B34D14"/>
    <w:rsid w:val="00B41D77"/>
    <w:rsid w:val="00B447B6"/>
    <w:rsid w:val="00B460B3"/>
    <w:rsid w:val="00B4769F"/>
    <w:rsid w:val="00B4796C"/>
    <w:rsid w:val="00B53159"/>
    <w:rsid w:val="00B533D0"/>
    <w:rsid w:val="00B573D3"/>
    <w:rsid w:val="00B60F30"/>
    <w:rsid w:val="00B612E3"/>
    <w:rsid w:val="00B62BD6"/>
    <w:rsid w:val="00B67384"/>
    <w:rsid w:val="00B7018A"/>
    <w:rsid w:val="00B73573"/>
    <w:rsid w:val="00B77095"/>
    <w:rsid w:val="00B778F1"/>
    <w:rsid w:val="00B82771"/>
    <w:rsid w:val="00B868A5"/>
    <w:rsid w:val="00B869B2"/>
    <w:rsid w:val="00B86BB2"/>
    <w:rsid w:val="00B87DA6"/>
    <w:rsid w:val="00B94303"/>
    <w:rsid w:val="00B9659D"/>
    <w:rsid w:val="00BA150F"/>
    <w:rsid w:val="00BA336B"/>
    <w:rsid w:val="00BA45AA"/>
    <w:rsid w:val="00BA555F"/>
    <w:rsid w:val="00BB183C"/>
    <w:rsid w:val="00BB58D0"/>
    <w:rsid w:val="00BC3383"/>
    <w:rsid w:val="00BD0427"/>
    <w:rsid w:val="00BD23A6"/>
    <w:rsid w:val="00BD7C43"/>
    <w:rsid w:val="00BE6013"/>
    <w:rsid w:val="00BF05D7"/>
    <w:rsid w:val="00BF3293"/>
    <w:rsid w:val="00BF4184"/>
    <w:rsid w:val="00BF4A43"/>
    <w:rsid w:val="00BF5D52"/>
    <w:rsid w:val="00BF7197"/>
    <w:rsid w:val="00C01378"/>
    <w:rsid w:val="00C05E9B"/>
    <w:rsid w:val="00C06B99"/>
    <w:rsid w:val="00C07B3E"/>
    <w:rsid w:val="00C15193"/>
    <w:rsid w:val="00C15D76"/>
    <w:rsid w:val="00C17874"/>
    <w:rsid w:val="00C21CAB"/>
    <w:rsid w:val="00C243F7"/>
    <w:rsid w:val="00C24CFF"/>
    <w:rsid w:val="00C2712B"/>
    <w:rsid w:val="00C330B9"/>
    <w:rsid w:val="00C34D0A"/>
    <w:rsid w:val="00C35708"/>
    <w:rsid w:val="00C375F3"/>
    <w:rsid w:val="00C40C34"/>
    <w:rsid w:val="00C41C13"/>
    <w:rsid w:val="00C41E25"/>
    <w:rsid w:val="00C4274F"/>
    <w:rsid w:val="00C51223"/>
    <w:rsid w:val="00C54A51"/>
    <w:rsid w:val="00C74B9D"/>
    <w:rsid w:val="00C75F64"/>
    <w:rsid w:val="00C85108"/>
    <w:rsid w:val="00C96D1D"/>
    <w:rsid w:val="00CA5FBF"/>
    <w:rsid w:val="00CA7537"/>
    <w:rsid w:val="00CB03B6"/>
    <w:rsid w:val="00CB2591"/>
    <w:rsid w:val="00CB4E03"/>
    <w:rsid w:val="00CC2AC8"/>
    <w:rsid w:val="00CC7A08"/>
    <w:rsid w:val="00CD0F42"/>
    <w:rsid w:val="00CD1880"/>
    <w:rsid w:val="00CE138A"/>
    <w:rsid w:val="00CE1DEB"/>
    <w:rsid w:val="00CE3E3E"/>
    <w:rsid w:val="00CE540B"/>
    <w:rsid w:val="00CE5D22"/>
    <w:rsid w:val="00CE61CF"/>
    <w:rsid w:val="00CF367C"/>
    <w:rsid w:val="00CF3C8A"/>
    <w:rsid w:val="00CF4267"/>
    <w:rsid w:val="00CF45D3"/>
    <w:rsid w:val="00CF6E0A"/>
    <w:rsid w:val="00D018B0"/>
    <w:rsid w:val="00D06198"/>
    <w:rsid w:val="00D115E6"/>
    <w:rsid w:val="00D1702B"/>
    <w:rsid w:val="00D24D4D"/>
    <w:rsid w:val="00D251D9"/>
    <w:rsid w:val="00D31481"/>
    <w:rsid w:val="00D31CAB"/>
    <w:rsid w:val="00D32570"/>
    <w:rsid w:val="00D344A6"/>
    <w:rsid w:val="00D35C2B"/>
    <w:rsid w:val="00D370A2"/>
    <w:rsid w:val="00D43442"/>
    <w:rsid w:val="00D47C9C"/>
    <w:rsid w:val="00D51F39"/>
    <w:rsid w:val="00D527CC"/>
    <w:rsid w:val="00D53F39"/>
    <w:rsid w:val="00D56C02"/>
    <w:rsid w:val="00D56D26"/>
    <w:rsid w:val="00D57BF4"/>
    <w:rsid w:val="00D705B5"/>
    <w:rsid w:val="00D705EF"/>
    <w:rsid w:val="00D70ED2"/>
    <w:rsid w:val="00D72BEE"/>
    <w:rsid w:val="00D73896"/>
    <w:rsid w:val="00D75600"/>
    <w:rsid w:val="00D80285"/>
    <w:rsid w:val="00D81D2C"/>
    <w:rsid w:val="00D82CB9"/>
    <w:rsid w:val="00D838E4"/>
    <w:rsid w:val="00D90962"/>
    <w:rsid w:val="00D90FBB"/>
    <w:rsid w:val="00D917CA"/>
    <w:rsid w:val="00DA1CFB"/>
    <w:rsid w:val="00DA1EF3"/>
    <w:rsid w:val="00DA28E3"/>
    <w:rsid w:val="00DA29EA"/>
    <w:rsid w:val="00DA4F86"/>
    <w:rsid w:val="00DA5633"/>
    <w:rsid w:val="00DA6A26"/>
    <w:rsid w:val="00DB3476"/>
    <w:rsid w:val="00DB5015"/>
    <w:rsid w:val="00DB77A7"/>
    <w:rsid w:val="00DB77EA"/>
    <w:rsid w:val="00DB7A13"/>
    <w:rsid w:val="00DC079C"/>
    <w:rsid w:val="00DC3345"/>
    <w:rsid w:val="00DC3798"/>
    <w:rsid w:val="00DC4905"/>
    <w:rsid w:val="00DC6008"/>
    <w:rsid w:val="00DC71C3"/>
    <w:rsid w:val="00DD0087"/>
    <w:rsid w:val="00DD38DE"/>
    <w:rsid w:val="00DD4B21"/>
    <w:rsid w:val="00DD75A8"/>
    <w:rsid w:val="00DE52B6"/>
    <w:rsid w:val="00DE64D3"/>
    <w:rsid w:val="00DE7049"/>
    <w:rsid w:val="00DF37AD"/>
    <w:rsid w:val="00E000D8"/>
    <w:rsid w:val="00E00E1A"/>
    <w:rsid w:val="00E03428"/>
    <w:rsid w:val="00E05537"/>
    <w:rsid w:val="00E07A04"/>
    <w:rsid w:val="00E10072"/>
    <w:rsid w:val="00E12977"/>
    <w:rsid w:val="00E171E3"/>
    <w:rsid w:val="00E208B5"/>
    <w:rsid w:val="00E22894"/>
    <w:rsid w:val="00E238A7"/>
    <w:rsid w:val="00E2483E"/>
    <w:rsid w:val="00E25E36"/>
    <w:rsid w:val="00E26802"/>
    <w:rsid w:val="00E31ADE"/>
    <w:rsid w:val="00E35649"/>
    <w:rsid w:val="00E370E5"/>
    <w:rsid w:val="00E42B22"/>
    <w:rsid w:val="00E463D4"/>
    <w:rsid w:val="00E50B8F"/>
    <w:rsid w:val="00E5347D"/>
    <w:rsid w:val="00E65929"/>
    <w:rsid w:val="00E726E6"/>
    <w:rsid w:val="00E73B67"/>
    <w:rsid w:val="00E766DF"/>
    <w:rsid w:val="00E77724"/>
    <w:rsid w:val="00E810CD"/>
    <w:rsid w:val="00E81E57"/>
    <w:rsid w:val="00E86877"/>
    <w:rsid w:val="00E8786D"/>
    <w:rsid w:val="00E87CC8"/>
    <w:rsid w:val="00E934F0"/>
    <w:rsid w:val="00EA09DD"/>
    <w:rsid w:val="00EA0E28"/>
    <w:rsid w:val="00EA43E0"/>
    <w:rsid w:val="00EA5F35"/>
    <w:rsid w:val="00EB02E3"/>
    <w:rsid w:val="00EB2DDA"/>
    <w:rsid w:val="00EB4635"/>
    <w:rsid w:val="00EC019E"/>
    <w:rsid w:val="00EC2F53"/>
    <w:rsid w:val="00ED456F"/>
    <w:rsid w:val="00ED538E"/>
    <w:rsid w:val="00EE6120"/>
    <w:rsid w:val="00EF0564"/>
    <w:rsid w:val="00EF1AE8"/>
    <w:rsid w:val="00EF1BDE"/>
    <w:rsid w:val="00EF42B4"/>
    <w:rsid w:val="00F0376C"/>
    <w:rsid w:val="00F07C2F"/>
    <w:rsid w:val="00F11FE4"/>
    <w:rsid w:val="00F133E0"/>
    <w:rsid w:val="00F16083"/>
    <w:rsid w:val="00F16E9B"/>
    <w:rsid w:val="00F2384D"/>
    <w:rsid w:val="00F30918"/>
    <w:rsid w:val="00F42E13"/>
    <w:rsid w:val="00F44BDA"/>
    <w:rsid w:val="00F460C2"/>
    <w:rsid w:val="00F46526"/>
    <w:rsid w:val="00F50E65"/>
    <w:rsid w:val="00F52ED6"/>
    <w:rsid w:val="00F5310B"/>
    <w:rsid w:val="00F54D15"/>
    <w:rsid w:val="00F60DF0"/>
    <w:rsid w:val="00F6261B"/>
    <w:rsid w:val="00F655AE"/>
    <w:rsid w:val="00F713E4"/>
    <w:rsid w:val="00F7193D"/>
    <w:rsid w:val="00F724BC"/>
    <w:rsid w:val="00F771B3"/>
    <w:rsid w:val="00F80634"/>
    <w:rsid w:val="00F80F0F"/>
    <w:rsid w:val="00F865A0"/>
    <w:rsid w:val="00F86B98"/>
    <w:rsid w:val="00F923FB"/>
    <w:rsid w:val="00F97483"/>
    <w:rsid w:val="00FA0C40"/>
    <w:rsid w:val="00FA18D7"/>
    <w:rsid w:val="00FA1C15"/>
    <w:rsid w:val="00FA62E3"/>
    <w:rsid w:val="00FB3668"/>
    <w:rsid w:val="00FB6AD5"/>
    <w:rsid w:val="00FC63DD"/>
    <w:rsid w:val="00FE0AB0"/>
    <w:rsid w:val="00FE3115"/>
    <w:rsid w:val="00FE6DC3"/>
    <w:rsid w:val="00FF09A5"/>
    <w:rsid w:val="00FF3FE4"/>
    <w:rsid w:val="00FF5F56"/>
    <w:rsid w:val="00FF6EE2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A3B52"/>
  <w15:chartTrackingRefBased/>
  <w15:docId w15:val="{98DD5082-BBB4-4EF6-8C58-51CEE03D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5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31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6C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C6E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54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0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2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8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0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7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8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6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3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8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2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8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6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033291704003514" TargetMode="External"/><Relationship Id="rId13" Type="http://schemas.openxmlformats.org/officeDocument/2006/relationships/hyperlink" Target="https://doi.org/10.1001/archgenpsychiatry.2011.2040" TargetMode="External"/><Relationship Id="rId18" Type="http://schemas.openxmlformats.org/officeDocument/2006/relationships/hyperlink" Target="https://doi.org/10.1177/1042258719837987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doi.org/10.1111/j.1741-6248.2003.00035.x" TargetMode="External"/><Relationship Id="rId7" Type="http://schemas.openxmlformats.org/officeDocument/2006/relationships/hyperlink" Target="https://doi.org/10.1111/j.1741-6248.1996.00061.x" TargetMode="External"/><Relationship Id="rId12" Type="http://schemas.openxmlformats.org/officeDocument/2006/relationships/hyperlink" Target="https://doi.org/10.1007/978-3-319-18582-8_6" TargetMode="External"/><Relationship Id="rId17" Type="http://schemas.openxmlformats.org/officeDocument/2006/relationships/hyperlink" Target="https://doi.org/10.1016/j.psyneuen.2018.12.011" TargetMode="External"/><Relationship Id="rId25" Type="http://schemas.openxmlformats.org/officeDocument/2006/relationships/hyperlink" Target="https://doi.org/10.1111/bdi.12025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2/job.771" TargetMode="External"/><Relationship Id="rId20" Type="http://schemas.openxmlformats.org/officeDocument/2006/relationships/hyperlink" Target="https://www.psychiatrist.com/read-pdf/21099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2217/imt.14.76" TargetMode="External"/><Relationship Id="rId11" Type="http://schemas.openxmlformats.org/officeDocument/2006/relationships/hyperlink" Target="https://doi.org/10.4088/jcp.13m08353" TargetMode="External"/><Relationship Id="rId24" Type="http://schemas.openxmlformats.org/officeDocument/2006/relationships/hyperlink" Target="https://doi.org/10.2174/1871527313666140612102841" TargetMode="External"/><Relationship Id="rId5" Type="http://schemas.openxmlformats.org/officeDocument/2006/relationships/hyperlink" Target="https://doi.org/10.1186/s40345-015-0042-0" TargetMode="External"/><Relationship Id="rId15" Type="http://schemas.openxmlformats.org/officeDocument/2006/relationships/hyperlink" Target="https://doi.org/10.1155/2016/2609128" TargetMode="External"/><Relationship Id="rId23" Type="http://schemas.openxmlformats.org/officeDocument/2006/relationships/hyperlink" Target="https://doi.org/10.1634/theoncologist.2019-0470" TargetMode="External"/><Relationship Id="rId10" Type="http://schemas.openxmlformats.org/officeDocument/2006/relationships/hyperlink" Target="https://doi.org/10.1006/pmed.1998.0385" TargetMode="External"/><Relationship Id="rId19" Type="http://schemas.openxmlformats.org/officeDocument/2006/relationships/hyperlink" Target="https://doi.org/10.1136/bmj.g22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140-6736(12)62129-1" TargetMode="External"/><Relationship Id="rId14" Type="http://schemas.openxmlformats.org/officeDocument/2006/relationships/hyperlink" Target="https://doi.org/10.1177/0269881109102919" TargetMode="External"/><Relationship Id="rId22" Type="http://schemas.openxmlformats.org/officeDocument/2006/relationships/hyperlink" Target="https://doi.org/10.1016/j.maturitas.2014.01.00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12</Pages>
  <Words>3536</Words>
  <Characters>20161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Waters</dc:creator>
  <cp:keywords/>
  <dc:description/>
  <cp:lastModifiedBy>Katie Waters</cp:lastModifiedBy>
  <cp:revision>765</cp:revision>
  <dcterms:created xsi:type="dcterms:W3CDTF">2023-02-21T12:11:00Z</dcterms:created>
  <dcterms:modified xsi:type="dcterms:W3CDTF">2023-03-02T10:29:00Z</dcterms:modified>
</cp:coreProperties>
</file>