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D4DF3" w14:textId="77777777" w:rsidR="00BB17A1" w:rsidRDefault="00BB17A1" w:rsidP="00BB17A1">
      <w:pPr>
        <w:rPr>
          <w:rFonts w:asciiTheme="minorBidi" w:hAnsiTheme="minorBidi"/>
          <w:sz w:val="28"/>
          <w:szCs w:val="28"/>
        </w:rPr>
      </w:pPr>
      <w:r w:rsidRPr="00F555AC">
        <w:rPr>
          <w:rFonts w:asciiTheme="minorBidi" w:hAnsiTheme="minorBidi"/>
          <w:noProof/>
          <w:sz w:val="28"/>
          <w:szCs w:val="28"/>
        </w:rPr>
        <w:drawing>
          <wp:inline distT="0" distB="0" distL="0" distR="0" wp14:anchorId="56188971" wp14:editId="065D9F47">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1A044476" w14:textId="77777777" w:rsidR="00BB17A1" w:rsidRDefault="00BB17A1" w:rsidP="00BB17A1">
      <w:pPr>
        <w:rPr>
          <w:rFonts w:asciiTheme="minorBidi" w:hAnsiTheme="minorBidi"/>
          <w:sz w:val="28"/>
          <w:szCs w:val="28"/>
        </w:rPr>
      </w:pPr>
    </w:p>
    <w:p w14:paraId="30C32CE6" w14:textId="77777777" w:rsidR="00BB17A1" w:rsidRDefault="00BB17A1" w:rsidP="00BB17A1">
      <w:pPr>
        <w:rPr>
          <w:rFonts w:asciiTheme="minorBidi" w:hAnsiTheme="minorBidi"/>
          <w:sz w:val="28"/>
          <w:szCs w:val="28"/>
        </w:rPr>
      </w:pPr>
    </w:p>
    <w:p w14:paraId="4A9E38B7" w14:textId="77777777" w:rsidR="00BB17A1" w:rsidRDefault="00BB17A1" w:rsidP="00BB17A1">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32F2910F" w14:textId="77777777" w:rsidR="00BB17A1" w:rsidRDefault="00BB17A1" w:rsidP="00BB17A1">
      <w:pPr>
        <w:rPr>
          <w:rFonts w:asciiTheme="minorBidi" w:hAnsiTheme="minorBidi"/>
          <w:sz w:val="28"/>
          <w:szCs w:val="28"/>
        </w:rPr>
      </w:pPr>
    </w:p>
    <w:p w14:paraId="1EB3B85B" w14:textId="77777777" w:rsidR="00BB17A1" w:rsidRDefault="00BB17A1" w:rsidP="00BB17A1">
      <w:pPr>
        <w:rPr>
          <w:rFonts w:asciiTheme="minorBidi" w:hAnsiTheme="minorBidi"/>
          <w:sz w:val="28"/>
          <w:szCs w:val="28"/>
        </w:rPr>
      </w:pPr>
    </w:p>
    <w:p w14:paraId="6FB42E9B" w14:textId="77777777" w:rsidR="00BB17A1" w:rsidRDefault="00BB17A1" w:rsidP="00BB17A1">
      <w:pPr>
        <w:rPr>
          <w:rFonts w:asciiTheme="minorBidi" w:hAnsiTheme="minorBidi"/>
          <w:sz w:val="28"/>
          <w:szCs w:val="28"/>
        </w:rPr>
      </w:pPr>
    </w:p>
    <w:p w14:paraId="6E6CEF4F" w14:textId="08BD652B" w:rsidR="00BB17A1" w:rsidRDefault="00BB17A1" w:rsidP="00BB17A1">
      <w:pPr>
        <w:rPr>
          <w:rFonts w:asciiTheme="minorBidi" w:hAnsiTheme="minorBidi"/>
          <w:sz w:val="28"/>
          <w:szCs w:val="28"/>
        </w:rPr>
      </w:pPr>
      <w:r w:rsidRPr="380238B9">
        <w:rPr>
          <w:rFonts w:asciiTheme="minorBidi" w:hAnsiTheme="minorBidi"/>
          <w:sz w:val="28"/>
          <w:szCs w:val="28"/>
        </w:rPr>
        <w:t xml:space="preserve">Module code and name: </w:t>
      </w:r>
      <w:r w:rsidR="00801E07">
        <w:rPr>
          <w:rFonts w:asciiTheme="minorBidi" w:hAnsiTheme="minorBidi"/>
          <w:sz w:val="28"/>
          <w:szCs w:val="28"/>
        </w:rPr>
        <w:t xml:space="preserve">David Brown </w:t>
      </w:r>
    </w:p>
    <w:p w14:paraId="3CCFD2D9" w14:textId="0FC56EE5" w:rsidR="00801E07" w:rsidRDefault="00BB17A1" w:rsidP="00BB17A1">
      <w:pPr>
        <w:rPr>
          <w:rFonts w:asciiTheme="minorBidi" w:hAnsiTheme="minorBidi"/>
          <w:sz w:val="28"/>
          <w:szCs w:val="28"/>
        </w:rPr>
      </w:pPr>
      <w:r>
        <w:rPr>
          <w:rFonts w:asciiTheme="minorBidi" w:hAnsiTheme="minorBidi"/>
          <w:sz w:val="28"/>
          <w:szCs w:val="28"/>
        </w:rPr>
        <w:t xml:space="preserve">Lecturer: </w:t>
      </w:r>
      <w:r w:rsidR="00801E07">
        <w:rPr>
          <w:rFonts w:asciiTheme="minorBidi" w:hAnsiTheme="minorBidi"/>
          <w:sz w:val="28"/>
          <w:szCs w:val="28"/>
        </w:rPr>
        <w:t>Charles</w:t>
      </w:r>
    </w:p>
    <w:p w14:paraId="13475C6D" w14:textId="77777777" w:rsidR="00BB17A1" w:rsidRDefault="00BB17A1" w:rsidP="00BB17A1">
      <w:pPr>
        <w:rPr>
          <w:rFonts w:asciiTheme="minorBidi" w:hAnsiTheme="minorBidi"/>
          <w:sz w:val="28"/>
          <w:szCs w:val="28"/>
        </w:rPr>
      </w:pPr>
    </w:p>
    <w:p w14:paraId="33B18CAD" w14:textId="77777777" w:rsidR="00BB17A1" w:rsidRDefault="00BB17A1" w:rsidP="00BB17A1">
      <w:pPr>
        <w:rPr>
          <w:rFonts w:asciiTheme="minorBidi" w:hAnsiTheme="minorBidi"/>
          <w:sz w:val="28"/>
          <w:szCs w:val="28"/>
        </w:rPr>
      </w:pPr>
    </w:p>
    <w:p w14:paraId="3D6EA2D6" w14:textId="77777777" w:rsidR="00BB17A1" w:rsidRDefault="00BB17A1" w:rsidP="00BB17A1">
      <w:pPr>
        <w:rPr>
          <w:rFonts w:asciiTheme="minorBidi" w:hAnsiTheme="minorBidi"/>
          <w:sz w:val="28"/>
          <w:szCs w:val="28"/>
        </w:rPr>
      </w:pPr>
    </w:p>
    <w:p w14:paraId="5869CB59" w14:textId="77777777" w:rsidR="00BB17A1" w:rsidRDefault="00BB17A1" w:rsidP="00BB17A1">
      <w:pPr>
        <w:rPr>
          <w:rFonts w:asciiTheme="minorBidi" w:hAnsiTheme="minorBidi"/>
          <w:sz w:val="28"/>
          <w:szCs w:val="28"/>
        </w:rPr>
      </w:pPr>
    </w:p>
    <w:p w14:paraId="6DAB0CD7" w14:textId="77777777" w:rsidR="00BB17A1" w:rsidRDefault="00BB17A1" w:rsidP="00BB17A1">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on: </w:t>
      </w:r>
    </w:p>
    <w:p w14:paraId="11AFF880" w14:textId="77777777" w:rsidR="00DC5BAD" w:rsidRDefault="00DC5BAD"/>
    <w:p w14:paraId="070F0F73" w14:textId="77777777" w:rsidR="00BB17A1" w:rsidRDefault="00BB17A1"/>
    <w:p w14:paraId="40814758" w14:textId="77777777" w:rsidR="00BB17A1" w:rsidRDefault="00BB17A1"/>
    <w:p w14:paraId="630DA1E9" w14:textId="77777777" w:rsidR="00BB17A1" w:rsidRDefault="00BB17A1"/>
    <w:p w14:paraId="089A92C8" w14:textId="77777777" w:rsidR="00BB17A1" w:rsidRDefault="00BB17A1"/>
    <w:p w14:paraId="1BC56D96" w14:textId="77777777" w:rsidR="00BB17A1" w:rsidRDefault="00BB17A1"/>
    <w:p w14:paraId="15A0E18C" w14:textId="77777777" w:rsidR="00BB17A1" w:rsidRDefault="00BB17A1"/>
    <w:p w14:paraId="19ED5B2A" w14:textId="77777777" w:rsidR="00BB17A1" w:rsidRDefault="00BB17A1"/>
    <w:p w14:paraId="4DDF4E90" w14:textId="77777777" w:rsidR="00BB17A1" w:rsidRDefault="00BB17A1"/>
    <w:p w14:paraId="3707C207" w14:textId="17EE09C3" w:rsidR="00BB17A1" w:rsidRPr="00BB17A1" w:rsidRDefault="00BB17A1" w:rsidP="00BB17A1">
      <w:pPr>
        <w:rPr>
          <w:u w:val="single"/>
        </w:rPr>
      </w:pPr>
      <w:r w:rsidRPr="00BB17A1">
        <w:rPr>
          <w:u w:val="single"/>
        </w:rPr>
        <w:lastRenderedPageBreak/>
        <w:t>Introduction</w:t>
      </w:r>
      <w:r>
        <w:rPr>
          <w:u w:val="single"/>
        </w:rPr>
        <w:t>:</w:t>
      </w:r>
    </w:p>
    <w:p w14:paraId="3FAB6541" w14:textId="77777777" w:rsidR="00BB17A1" w:rsidRPr="00BB17A1" w:rsidRDefault="00BB17A1" w:rsidP="00BB17A1"/>
    <w:p w14:paraId="2D5838DE" w14:textId="2719646A" w:rsidR="00BB17A1" w:rsidRPr="00BB17A1" w:rsidRDefault="00BB17A1" w:rsidP="00BB17A1">
      <w:r>
        <w:t xml:space="preserve">My </w:t>
      </w:r>
      <w:r w:rsidR="00512EDA">
        <w:t>Business enterprise, Eco</w:t>
      </w:r>
      <w:r w:rsidRPr="00BB17A1">
        <w:t xml:space="preserve"> Clean</w:t>
      </w:r>
      <w:r w:rsidRPr="00BB17A1">
        <w:t xml:space="preserve"> aims to establish a mobile car wash service utili</w:t>
      </w:r>
      <w:r>
        <w:t>s</w:t>
      </w:r>
      <w:r w:rsidRPr="00BB17A1">
        <w:t xml:space="preserve">ing e-cargo bikes to provide eco-friendly, convenient, and efficient car cleaning solutions. By leveraging the growing demand for sustainable services and the convenience of mobile offerings, </w:t>
      </w:r>
      <w:r w:rsidRPr="00BB17A1">
        <w:t>Eco Clean</w:t>
      </w:r>
      <w:r w:rsidRPr="00BB17A1">
        <w:t xml:space="preserve"> targets environmentally conscious consumers and urban dwellers. The business will operate in London, focusing on residential areas, commercial districts, and events. This business plan outlines our objectives, market analysis, competitive landscape, marketing strategy, operational plan, and financial projections, supporting our vision of creating a successful, sustainable mobile car wash service.</w:t>
      </w:r>
    </w:p>
    <w:p w14:paraId="2C8A76B7" w14:textId="77777777" w:rsidR="00BB17A1" w:rsidRPr="00BB17A1" w:rsidRDefault="00BB17A1" w:rsidP="00BB17A1"/>
    <w:p w14:paraId="56F90AB1" w14:textId="77777777" w:rsidR="00BB17A1" w:rsidRPr="00BB17A1" w:rsidRDefault="00BB17A1" w:rsidP="00BB17A1">
      <w:pPr>
        <w:rPr>
          <w:u w:val="single"/>
        </w:rPr>
      </w:pPr>
      <w:r w:rsidRPr="00BB17A1">
        <w:rPr>
          <w:u w:val="single"/>
        </w:rPr>
        <w:t> Business Objectives</w:t>
      </w:r>
    </w:p>
    <w:p w14:paraId="2B1C1BB1" w14:textId="7668FF8F" w:rsidR="00BB17A1" w:rsidRPr="00BB17A1" w:rsidRDefault="00BB17A1" w:rsidP="00BB17A1">
      <w:r w:rsidRPr="00BB17A1">
        <w:t>Eco Clean</w:t>
      </w:r>
      <w:r w:rsidRPr="00BB17A1">
        <w:t xml:space="preserve"> has set the following short-term and long-term objectives:</w:t>
      </w:r>
    </w:p>
    <w:p w14:paraId="705F24A6" w14:textId="77777777" w:rsidR="00BB17A1" w:rsidRPr="00BB17A1" w:rsidRDefault="00BB17A1" w:rsidP="00BB17A1"/>
    <w:p w14:paraId="0D0DDBDC" w14:textId="77777777" w:rsidR="00BB17A1" w:rsidRPr="00BB17A1" w:rsidRDefault="00BB17A1" w:rsidP="00BB17A1">
      <w:r w:rsidRPr="00BB17A1">
        <w:t>1. Launch Timeline: To launch the mobile car wash service within six months, ensuring all operational aspects are in place.</w:t>
      </w:r>
    </w:p>
    <w:p w14:paraId="67B83B98" w14:textId="77777777" w:rsidR="00BB17A1" w:rsidRPr="00BB17A1" w:rsidRDefault="00BB17A1" w:rsidP="00BB17A1">
      <w:r w:rsidRPr="00BB17A1">
        <w:t>   </w:t>
      </w:r>
    </w:p>
    <w:p w14:paraId="21D32AA9" w14:textId="77777777" w:rsidR="00BB17A1" w:rsidRPr="00BB17A1" w:rsidRDefault="00BB17A1" w:rsidP="00BB17A1">
      <w:r w:rsidRPr="00BB17A1">
        <w:t>2. Customer Acquisition: Achieve a customer base of 500 regular clients within the first year through targeted marketing and exceptional service delivery.</w:t>
      </w:r>
    </w:p>
    <w:p w14:paraId="3D185336" w14:textId="77777777" w:rsidR="00BB17A1" w:rsidRPr="00BB17A1" w:rsidRDefault="00BB17A1" w:rsidP="00BB17A1"/>
    <w:p w14:paraId="693D12D6" w14:textId="77777777" w:rsidR="00BB17A1" w:rsidRPr="00BB17A1" w:rsidRDefault="00BB17A1" w:rsidP="00BB17A1">
      <w:r w:rsidRPr="00BB17A1">
        <w:t>3. Profitability Reach:  profitability by the end of the second year, with a clear path to sustainable growth and expansion.</w:t>
      </w:r>
    </w:p>
    <w:p w14:paraId="67087BE0" w14:textId="77777777" w:rsidR="00BB17A1" w:rsidRPr="00BB17A1" w:rsidRDefault="00BB17A1" w:rsidP="00BB17A1"/>
    <w:p w14:paraId="4B851BF0" w14:textId="44222FEE" w:rsidR="00BB17A1" w:rsidRPr="00BB17A1" w:rsidRDefault="00BB17A1" w:rsidP="00BB17A1">
      <w:r w:rsidRPr="00BB17A1">
        <w:t xml:space="preserve">4.Environmental </w:t>
      </w:r>
      <w:r w:rsidR="00512EDA" w:rsidRPr="00BB17A1">
        <w:t>Impact:</w:t>
      </w:r>
      <w:r w:rsidRPr="00BB17A1">
        <w:t xml:space="preserve"> Reduce carbon emissions by utilizing e-cargo bikes, contributing to a greener urban environment, and promoting eco-friendly practices among our clientele.</w:t>
      </w:r>
    </w:p>
    <w:p w14:paraId="4C8D9EAD" w14:textId="77777777" w:rsidR="00BB17A1" w:rsidRPr="00BB17A1" w:rsidRDefault="00BB17A1" w:rsidP="00BB17A1"/>
    <w:p w14:paraId="700D408A" w14:textId="0E414403" w:rsidR="00BB17A1" w:rsidRPr="00BB17A1" w:rsidRDefault="00BB17A1" w:rsidP="00BB17A1">
      <w:pPr>
        <w:rPr>
          <w:b/>
          <w:bCs/>
          <w:u w:val="single"/>
        </w:rPr>
      </w:pPr>
      <w:r w:rsidRPr="00BB17A1">
        <w:rPr>
          <w:b/>
          <w:bCs/>
          <w:u w:val="single"/>
        </w:rPr>
        <w:t>Market Analysis</w:t>
      </w:r>
    </w:p>
    <w:p w14:paraId="4771EB56" w14:textId="77777777" w:rsidR="00BB17A1" w:rsidRPr="00BB17A1" w:rsidRDefault="00BB17A1" w:rsidP="00BB17A1"/>
    <w:p w14:paraId="785E3029" w14:textId="77777777" w:rsidR="00BB17A1" w:rsidRPr="00BB17A1" w:rsidRDefault="00BB17A1" w:rsidP="00BB17A1">
      <w:r w:rsidRPr="00BB17A1">
        <w:t xml:space="preserve">The car wash industry is undergoing significant transformation, driven by increasing consumer demand for eco-friendly services. According to IBISWorld (2023), the car wash industry in the UK is projected to grow by 10.4% annually over the next five years. </w:t>
      </w:r>
      <w:r w:rsidRPr="00BB17A1">
        <w:lastRenderedPageBreak/>
        <w:t>Factors contributing to this growth include shifting consumer preferences towards sustainability, urbanization leading to higher vehicle ownership in cities, and a preference for convenient, time-saving services.</w:t>
      </w:r>
    </w:p>
    <w:p w14:paraId="506A80A4" w14:textId="77777777" w:rsidR="00BB17A1" w:rsidRPr="00BB17A1" w:rsidRDefault="00BB17A1" w:rsidP="00BB17A1"/>
    <w:p w14:paraId="20D5F536" w14:textId="3C2F6080" w:rsidR="00BB17A1" w:rsidRPr="00BB17A1" w:rsidRDefault="00BB17A1" w:rsidP="00BB17A1">
      <w:r w:rsidRPr="00BB17A1">
        <w:t>In addition, the trend towards sustainability is significant. As consumers become more aware of their environmental footprint, many seek services that align with their values. Eco</w:t>
      </w:r>
      <w:r w:rsidR="00523307">
        <w:t xml:space="preserve"> </w:t>
      </w:r>
      <w:r w:rsidRPr="00BB17A1">
        <w:t>Clean will capitalize on this trend by offering an eco-friendly alternative to traditional car washes, which often rely on water-intensive processes and harmful chemicals.</w:t>
      </w:r>
    </w:p>
    <w:p w14:paraId="4B2CE618" w14:textId="77777777" w:rsidR="00BB17A1" w:rsidRPr="00BB17A1" w:rsidRDefault="00BB17A1" w:rsidP="00BB17A1"/>
    <w:p w14:paraId="1483F984" w14:textId="77777777" w:rsidR="00BB17A1" w:rsidRPr="00BB17A1" w:rsidRDefault="00BB17A1" w:rsidP="00BB17A1">
      <w:pPr>
        <w:rPr>
          <w:b/>
          <w:bCs/>
          <w:u w:val="single"/>
        </w:rPr>
      </w:pPr>
      <w:r w:rsidRPr="00BB17A1">
        <w:rPr>
          <w:b/>
          <w:bCs/>
          <w:u w:val="single"/>
        </w:rPr>
        <w:t>Target Market</w:t>
      </w:r>
    </w:p>
    <w:p w14:paraId="26080BC8" w14:textId="6AEBF458" w:rsidR="00BB17A1" w:rsidRPr="00BB17A1" w:rsidRDefault="00BB17A1" w:rsidP="00BB17A1">
      <w:r w:rsidRPr="00BB17A1">
        <w:t>Eco</w:t>
      </w:r>
      <w:r w:rsidR="00523307">
        <w:t xml:space="preserve"> </w:t>
      </w:r>
      <w:r w:rsidRPr="00BB17A1">
        <w:t>Clean primary target market includes:</w:t>
      </w:r>
    </w:p>
    <w:p w14:paraId="1DB8AE6E" w14:textId="4E3AEF88" w:rsidR="00BB17A1" w:rsidRPr="00BB17A1" w:rsidRDefault="00290332" w:rsidP="00BB17A1">
      <w:r>
        <w:t xml:space="preserve"> </w:t>
      </w:r>
    </w:p>
    <w:p w14:paraId="51088355" w14:textId="460413A4" w:rsidR="00BB17A1" w:rsidRPr="00BB17A1" w:rsidRDefault="00BB17A1" w:rsidP="00BB17A1">
      <w:r w:rsidRPr="00BB17A1">
        <w:t>1. Environmentally Conscious Individuals: This group consists of individuals</w:t>
      </w:r>
      <w:r w:rsidR="00290332">
        <w:t xml:space="preserve"> </w:t>
      </w:r>
      <w:r w:rsidRPr="00BB17A1">
        <w:t xml:space="preserve"> aged 18-45 who are concerned about their impact on the environment and prefer to support sustainable businesses.</w:t>
      </w:r>
    </w:p>
    <w:p w14:paraId="4EA337C2" w14:textId="77777777" w:rsidR="00BB17A1" w:rsidRPr="00BB17A1" w:rsidRDefault="00BB17A1" w:rsidP="00BB17A1"/>
    <w:p w14:paraId="669EEC2F" w14:textId="140CE85D" w:rsidR="00BB17A1" w:rsidRPr="00BB17A1" w:rsidRDefault="00BB17A1" w:rsidP="00BB17A1">
      <w:r w:rsidRPr="00BB17A1">
        <w:t>2. Busy Professionals: Working professionals</w:t>
      </w:r>
      <w:r w:rsidR="00290332">
        <w:t xml:space="preserve"> </w:t>
      </w:r>
      <w:r w:rsidRPr="00BB17A1">
        <w:t xml:space="preserve"> who value convenience and time-saving solutions will find Eco</w:t>
      </w:r>
      <w:r w:rsidR="00523307">
        <w:t xml:space="preserve"> </w:t>
      </w:r>
      <w:r w:rsidRPr="00BB17A1">
        <w:t>Cleans mobile service appealing, as it offers the ability to clean their vehicles without disrupting their busy schedules.</w:t>
      </w:r>
    </w:p>
    <w:p w14:paraId="79D7B7B0" w14:textId="77777777" w:rsidR="00BB17A1" w:rsidRPr="00BB17A1" w:rsidRDefault="00BB17A1" w:rsidP="00BB17A1"/>
    <w:p w14:paraId="63AEDB5D" w14:textId="33CCF7AB" w:rsidR="00BB17A1" w:rsidRPr="00BB17A1" w:rsidRDefault="00BB17A1" w:rsidP="00BB17A1">
      <w:r w:rsidRPr="00BB17A1">
        <w:t>3. Local Businesses: Companies with fleets of vehicles will also be targeted, as maintaining a clean and professional appearance is crucial for their operations. Eco</w:t>
      </w:r>
      <w:r w:rsidR="00523307">
        <w:t xml:space="preserve"> </w:t>
      </w:r>
      <w:r w:rsidRPr="00BB17A1">
        <w:t>Clean can offer tailored packages to meet the needs of these businesses.</w:t>
      </w:r>
    </w:p>
    <w:p w14:paraId="46226583" w14:textId="77777777" w:rsidR="00BB17A1" w:rsidRPr="00BB17A1" w:rsidRDefault="00BB17A1" w:rsidP="00BB17A1"/>
    <w:p w14:paraId="309D2D8E" w14:textId="6A8A3BC7" w:rsidR="00BB17A1" w:rsidRPr="00BB17A1" w:rsidRDefault="00BB17A1" w:rsidP="00BB17A1">
      <w:r w:rsidRPr="00BB17A1">
        <w:t>4. Event Attendees: Eco</w:t>
      </w:r>
      <w:r w:rsidR="00523307">
        <w:t xml:space="preserve"> </w:t>
      </w:r>
      <w:r w:rsidRPr="00BB17A1">
        <w:t>Clean will also target local events, fairs, and festivals, providing on-site car wash services</w:t>
      </w:r>
      <w:r w:rsidR="00523307">
        <w:t>,</w:t>
      </w:r>
      <w:r w:rsidRPr="00BB17A1">
        <w:t xml:space="preserve"> thereby increasing visibility and generating additional revenue.</w:t>
      </w:r>
    </w:p>
    <w:p w14:paraId="18E967B2" w14:textId="77777777" w:rsidR="00BB17A1" w:rsidRPr="00BB17A1" w:rsidRDefault="00BB17A1" w:rsidP="00BB17A1"/>
    <w:p w14:paraId="78923AD6" w14:textId="456F3E74" w:rsidR="00523307" w:rsidRPr="00290332" w:rsidRDefault="00BB17A1" w:rsidP="00BB17A1">
      <w:pPr>
        <w:rPr>
          <w:b/>
          <w:bCs/>
          <w:u w:val="single"/>
        </w:rPr>
      </w:pPr>
      <w:r w:rsidRPr="00BB17A1">
        <w:rPr>
          <w:b/>
          <w:bCs/>
          <w:u w:val="single"/>
        </w:rPr>
        <w:t>Competitive</w:t>
      </w:r>
      <w:r w:rsidR="00290332">
        <w:rPr>
          <w:b/>
          <w:bCs/>
          <w:u w:val="single"/>
        </w:rPr>
        <w:t xml:space="preserve"> </w:t>
      </w:r>
      <w:r w:rsidRPr="00BB17A1">
        <w:rPr>
          <w:b/>
          <w:bCs/>
          <w:u w:val="single"/>
        </w:rPr>
        <w:t xml:space="preserve"> Analysi</w:t>
      </w:r>
      <w:r w:rsidR="00290332">
        <w:rPr>
          <w:b/>
          <w:bCs/>
          <w:u w:val="single"/>
        </w:rPr>
        <w:t>s</w:t>
      </w:r>
    </w:p>
    <w:p w14:paraId="0C17BCCB" w14:textId="772178EB" w:rsidR="00BB17A1" w:rsidRPr="00BB17A1" w:rsidRDefault="00290332" w:rsidP="00BB17A1">
      <w:r>
        <w:t xml:space="preserve">Eco </w:t>
      </w:r>
      <w:r w:rsidR="00BB17A1" w:rsidRPr="00BB17A1">
        <w:t>Clean will face competition from both traditional car washes and other mobile services. A detailed competitive analysis reveals several key points:</w:t>
      </w:r>
    </w:p>
    <w:p w14:paraId="05B2750B" w14:textId="77777777" w:rsidR="00BB17A1" w:rsidRPr="00BB17A1" w:rsidRDefault="00BB17A1" w:rsidP="00BB17A1"/>
    <w:p w14:paraId="2A40CA70" w14:textId="77777777" w:rsidR="00BB17A1" w:rsidRPr="00BB17A1" w:rsidRDefault="00BB17A1" w:rsidP="00BB17A1">
      <w:r w:rsidRPr="00BB17A1">
        <w:lastRenderedPageBreak/>
        <w:t>1. Traditional Car Washes: These fixed-location businesses typically have higher overhead costs due to their facilities and staff. While they may offer a range of services, their environmental impact often deters eco-conscious consumers.</w:t>
      </w:r>
    </w:p>
    <w:p w14:paraId="12A3014F" w14:textId="77777777" w:rsidR="00BB17A1" w:rsidRPr="00BB17A1" w:rsidRDefault="00BB17A1" w:rsidP="00BB17A1"/>
    <w:p w14:paraId="1275E647" w14:textId="41DFA7A6" w:rsidR="00BB17A1" w:rsidRPr="00BB17A1" w:rsidRDefault="00BB17A1" w:rsidP="00BB17A1">
      <w:r w:rsidRPr="00BB17A1">
        <w:t>2. Other Mobile Car Wash Services: Many competitors operate using gas-powered vehicles, which not only contribute to carbon emissions but also have higher operational costs. Eco</w:t>
      </w:r>
      <w:r w:rsidR="00512EDA">
        <w:t xml:space="preserve"> </w:t>
      </w:r>
      <w:r w:rsidRPr="00BB17A1">
        <w:t>Clean</w:t>
      </w:r>
      <w:r w:rsidR="00523307">
        <w:t>s</w:t>
      </w:r>
      <w:r w:rsidRPr="00BB17A1">
        <w:t xml:space="preserve"> use of e-cargo bikes will provide a unique selling proposition, appealing to consumers who prioritize sustainability.</w:t>
      </w:r>
    </w:p>
    <w:p w14:paraId="500FFC92" w14:textId="77777777" w:rsidR="00BB17A1" w:rsidRPr="00BB17A1" w:rsidRDefault="00BB17A1" w:rsidP="00BB17A1"/>
    <w:p w14:paraId="10595185" w14:textId="24726F2B" w:rsidR="00BB17A1" w:rsidRPr="00BB17A1" w:rsidRDefault="00BB17A1" w:rsidP="00BB17A1">
      <w:r w:rsidRPr="00BB17A1">
        <w:t>3. Local Market Conditions: Understanding the local market's competitive landscape is crucial. By conducting surveys and analy</w:t>
      </w:r>
      <w:r w:rsidR="00512EDA">
        <w:t>s</w:t>
      </w:r>
      <w:r w:rsidRPr="00BB17A1">
        <w:t xml:space="preserve">ing competitor offerings, </w:t>
      </w:r>
      <w:r w:rsidR="00512EDA" w:rsidRPr="00BB17A1">
        <w:t>Eco Clean</w:t>
      </w:r>
      <w:r w:rsidRPr="00BB17A1">
        <w:t xml:space="preserve"> can position itself effectively to attract customers.</w:t>
      </w:r>
    </w:p>
    <w:p w14:paraId="4D99250C" w14:textId="77777777" w:rsidR="00BB17A1" w:rsidRPr="00BB17A1" w:rsidRDefault="00BB17A1" w:rsidP="00BB17A1"/>
    <w:p w14:paraId="072F0D03" w14:textId="77777777" w:rsidR="00BB17A1" w:rsidRPr="00BB17A1" w:rsidRDefault="00BB17A1" w:rsidP="00BB17A1">
      <w:pPr>
        <w:rPr>
          <w:b/>
          <w:bCs/>
          <w:u w:val="single"/>
        </w:rPr>
      </w:pPr>
      <w:r w:rsidRPr="00BB17A1">
        <w:rPr>
          <w:b/>
          <w:bCs/>
          <w:u w:val="single"/>
        </w:rPr>
        <w:t> Marketing Strategy</w:t>
      </w:r>
    </w:p>
    <w:p w14:paraId="3312E2CA" w14:textId="747F0D6F" w:rsidR="00BB17A1" w:rsidRPr="00BB17A1" w:rsidRDefault="00512EDA" w:rsidP="00BB17A1">
      <w:r w:rsidRPr="00BB17A1">
        <w:t>Eco Clean</w:t>
      </w:r>
      <w:r w:rsidR="00BB17A1" w:rsidRPr="00BB17A1">
        <w:t xml:space="preserve"> will employ a multi-channel marketing strategy to reach its target audience effectively:</w:t>
      </w:r>
    </w:p>
    <w:p w14:paraId="769329C9" w14:textId="77777777" w:rsidR="00BB17A1" w:rsidRPr="00BB17A1" w:rsidRDefault="00BB17A1" w:rsidP="00BB17A1"/>
    <w:p w14:paraId="06B6EC06" w14:textId="08ADF140" w:rsidR="00BB17A1" w:rsidRPr="00BB17A1" w:rsidRDefault="00BB17A1" w:rsidP="00BB17A1">
      <w:r w:rsidRPr="00BB17A1">
        <w:t xml:space="preserve">1. Social Media </w:t>
      </w:r>
      <w:r w:rsidR="00512EDA" w:rsidRPr="00BB17A1">
        <w:t>Campaigns:</w:t>
      </w:r>
      <w:r w:rsidRPr="00BB17A1">
        <w:t xml:space="preserve"> Platforms like</w:t>
      </w:r>
      <w:r w:rsidR="00290332">
        <w:t xml:space="preserve"> </w:t>
      </w:r>
      <w:r w:rsidRPr="00BB17A1">
        <w:t xml:space="preserve"> Instagram and Facebook will be used to showcase services, share before-and-after photos, and highlight customer testimonials. Engaging content, such as videos demonstrating the cleaning process and the eco-friendly products used, will be created to attract attention.</w:t>
      </w:r>
    </w:p>
    <w:p w14:paraId="32895A27" w14:textId="77777777" w:rsidR="00BB17A1" w:rsidRPr="00BB17A1" w:rsidRDefault="00BB17A1" w:rsidP="00BB17A1"/>
    <w:p w14:paraId="5A5457F1" w14:textId="77777777" w:rsidR="00BB17A1" w:rsidRPr="00BB17A1" w:rsidRDefault="00BB17A1" w:rsidP="00BB17A1">
      <w:r w:rsidRPr="00BB17A1">
        <w:t>2. Local Partnerships: Collaborating with local businesses, such as eco-friendly shops or organic cafes, will provide mutual benefits. Cross-promotional campaigns can increase visibility for both parties and attract customers interested in sustainability.</w:t>
      </w:r>
    </w:p>
    <w:p w14:paraId="70BEA738" w14:textId="77777777" w:rsidR="00BB17A1" w:rsidRPr="00BB17A1" w:rsidRDefault="00BB17A1" w:rsidP="00BB17A1"/>
    <w:p w14:paraId="5D21F40C" w14:textId="0407E70F" w:rsidR="00BB17A1" w:rsidRPr="00BB17A1" w:rsidRDefault="00BB17A1" w:rsidP="00BB17A1">
      <w:r w:rsidRPr="00BB17A1">
        <w:t xml:space="preserve">3. Referral </w:t>
      </w:r>
      <w:r w:rsidR="00512EDA" w:rsidRPr="00BB17A1">
        <w:t>Programs:</w:t>
      </w:r>
      <w:r w:rsidRPr="00BB17A1">
        <w:t xml:space="preserve"> Implementing a referral program will incentivize existing customers to refer new clients. Offering discounts or free services for successful referrals can help expand the customer base quickly.</w:t>
      </w:r>
    </w:p>
    <w:p w14:paraId="7A9C4EFE" w14:textId="77777777" w:rsidR="00BB17A1" w:rsidRPr="00BB17A1" w:rsidRDefault="00BB17A1" w:rsidP="00BB17A1"/>
    <w:p w14:paraId="598F4FEC" w14:textId="2CFCB0F6" w:rsidR="00BB17A1" w:rsidRPr="00BB17A1" w:rsidRDefault="00BB17A1" w:rsidP="00BB17A1">
      <w:r w:rsidRPr="00BB17A1">
        <w:t xml:space="preserve">4. Community </w:t>
      </w:r>
      <w:r w:rsidR="00512EDA" w:rsidRPr="00BB17A1">
        <w:t>Engagement:</w:t>
      </w:r>
      <w:r w:rsidRPr="00BB17A1">
        <w:t xml:space="preserve"> Participating in local events, sustainability fairs, and community clean-up initiatives will enhance brand visibility and reinforce Eco</w:t>
      </w:r>
      <w:r w:rsidR="00512EDA">
        <w:t xml:space="preserve"> </w:t>
      </w:r>
      <w:r w:rsidRPr="00BB17A1">
        <w:t>Clean</w:t>
      </w:r>
      <w:r w:rsidR="00512EDA">
        <w:t xml:space="preserve"> </w:t>
      </w:r>
      <w:r w:rsidRPr="00BB17A1">
        <w:t>commitment to environmental stewardship.</w:t>
      </w:r>
    </w:p>
    <w:p w14:paraId="69F9EF11" w14:textId="77777777" w:rsidR="00BB17A1" w:rsidRPr="00BB17A1" w:rsidRDefault="00BB17A1" w:rsidP="00BB17A1"/>
    <w:p w14:paraId="34555351" w14:textId="3DCF9F34" w:rsidR="00BB17A1" w:rsidRPr="00BB17A1" w:rsidRDefault="00BB17A1" w:rsidP="00BB17A1">
      <w:r w:rsidRPr="00BB17A1">
        <w:t>5. Website and Online Booking: A user-friendly website will be developed, allowing customers to book appointments easily and learn more about Eco</w:t>
      </w:r>
      <w:r w:rsidR="00523307">
        <w:t xml:space="preserve"> </w:t>
      </w:r>
      <w:r w:rsidRPr="00BB17A1">
        <w:t>Clean services. Search Engine Optimi</w:t>
      </w:r>
      <w:r w:rsidR="00290332">
        <w:t>sation</w:t>
      </w:r>
      <w:r w:rsidRPr="00BB17A1">
        <w:t xml:space="preserve"> strategies will be employed to ensure the website ranks well in local search results.</w:t>
      </w:r>
    </w:p>
    <w:p w14:paraId="486A12BB" w14:textId="77777777" w:rsidR="00BB17A1" w:rsidRPr="00BB17A1" w:rsidRDefault="00BB17A1" w:rsidP="00BB17A1"/>
    <w:p w14:paraId="285D74A4" w14:textId="77777777" w:rsidR="00BB17A1" w:rsidRPr="00BB17A1" w:rsidRDefault="00BB17A1" w:rsidP="00BB17A1">
      <w:pPr>
        <w:rPr>
          <w:b/>
          <w:bCs/>
          <w:u w:val="single"/>
        </w:rPr>
      </w:pPr>
      <w:r w:rsidRPr="00BB17A1">
        <w:rPr>
          <w:b/>
          <w:bCs/>
          <w:u w:val="single"/>
        </w:rPr>
        <w:t>Operational Plan</w:t>
      </w:r>
    </w:p>
    <w:p w14:paraId="24506FDA" w14:textId="3FBF3C51" w:rsidR="00BB17A1" w:rsidRPr="00BB17A1" w:rsidRDefault="00BB17A1" w:rsidP="00BB17A1">
      <w:r w:rsidRPr="00BB17A1">
        <w:t xml:space="preserve">The operational plan </w:t>
      </w:r>
      <w:r w:rsidR="00290332">
        <w:t xml:space="preserve">shows </w:t>
      </w:r>
      <w:r w:rsidRPr="00BB17A1">
        <w:t xml:space="preserve">the day-to-day functioning of </w:t>
      </w:r>
      <w:r w:rsidR="00523307" w:rsidRPr="00BB17A1">
        <w:t>Eco Clean</w:t>
      </w:r>
      <w:r w:rsidRPr="00BB17A1">
        <w:t>:</w:t>
      </w:r>
    </w:p>
    <w:p w14:paraId="3CDFC17B" w14:textId="77777777" w:rsidR="00BB17A1" w:rsidRPr="00BB17A1" w:rsidRDefault="00BB17A1" w:rsidP="00BB17A1"/>
    <w:p w14:paraId="6F0E69DE" w14:textId="31CEC0DD" w:rsidR="00BB17A1" w:rsidRPr="00BB17A1" w:rsidRDefault="00BB17A1" w:rsidP="00BB17A1">
      <w:r w:rsidRPr="00BB17A1">
        <w:t xml:space="preserve">1. Service Offerings: </w:t>
      </w:r>
      <w:r w:rsidR="00523307" w:rsidRPr="00BB17A1">
        <w:t>Eco Clean</w:t>
      </w:r>
      <w:r w:rsidRPr="00BB17A1">
        <w:t xml:space="preserve"> will provide a range of services, including basic washes, detailing, waxing, and interior</w:t>
      </w:r>
      <w:r w:rsidR="00290332">
        <w:t xml:space="preserve"> </w:t>
      </w:r>
      <w:r w:rsidRPr="00BB17A1">
        <w:t xml:space="preserve"> cleaning. Customizable packages will cater to different customer needs.</w:t>
      </w:r>
    </w:p>
    <w:p w14:paraId="17004FDA" w14:textId="77777777" w:rsidR="00BB17A1" w:rsidRPr="00BB17A1" w:rsidRDefault="00BB17A1" w:rsidP="00BB17A1"/>
    <w:p w14:paraId="02042EBF" w14:textId="620C5A4F" w:rsidR="00BB17A1" w:rsidRPr="00BB17A1" w:rsidRDefault="00BB17A1" w:rsidP="00BB17A1">
      <w:r w:rsidRPr="00BB17A1">
        <w:t xml:space="preserve">2. E-Cargo Bike Fleet: The initial purchase will include three e-cargo bikes equipped with water tanks, eco-friendly cleaning products, and necessary tools. These bikes will allow for easy </w:t>
      </w:r>
      <w:r w:rsidR="00523307" w:rsidRPr="00BB17A1">
        <w:t>manoeuvrability</w:t>
      </w:r>
      <w:r w:rsidRPr="00BB17A1">
        <w:t xml:space="preserve"> in urban areas, reducing the carbon footprint associated with traditional vehicles.</w:t>
      </w:r>
    </w:p>
    <w:p w14:paraId="758212FA" w14:textId="77777777" w:rsidR="00BB17A1" w:rsidRPr="00BB17A1" w:rsidRDefault="00BB17A1" w:rsidP="00BB17A1"/>
    <w:p w14:paraId="1A1EE681" w14:textId="611B7344" w:rsidR="00BB17A1" w:rsidRPr="00BB17A1" w:rsidRDefault="00BB17A1" w:rsidP="00BB17A1">
      <w:r w:rsidRPr="00BB17A1">
        <w:t xml:space="preserve">3. Staffing: </w:t>
      </w:r>
      <w:r w:rsidR="00523307" w:rsidRPr="00BB17A1">
        <w:t>Eco Clean</w:t>
      </w:r>
      <w:r w:rsidRPr="00BB17A1">
        <w:t xml:space="preserve"> will hire three part-time employees to operate the bikes and provide services.</w:t>
      </w:r>
      <w:r w:rsidR="00290332">
        <w:t xml:space="preserve"> </w:t>
      </w:r>
      <w:r w:rsidRPr="00BB17A1">
        <w:t xml:space="preserve"> Staff training will emphasize customer service, eco-friendly practices, and efficient cleaning techniques.</w:t>
      </w:r>
    </w:p>
    <w:p w14:paraId="2E7D99A3" w14:textId="77777777" w:rsidR="00BB17A1" w:rsidRPr="00BB17A1" w:rsidRDefault="00BB17A1" w:rsidP="00BB17A1"/>
    <w:p w14:paraId="237BD397" w14:textId="7521EEB0" w:rsidR="00BB17A1" w:rsidRPr="00BB17A1" w:rsidRDefault="00BB17A1" w:rsidP="00BB17A1">
      <w:r w:rsidRPr="00BB17A1">
        <w:t xml:space="preserve">4. Supply Chain </w:t>
      </w:r>
      <w:r w:rsidR="00523307" w:rsidRPr="00BB17A1">
        <w:t>Management:</w:t>
      </w:r>
      <w:r w:rsidRPr="00BB17A1">
        <w:t xml:space="preserve"> </w:t>
      </w:r>
      <w:r w:rsidR="00523307" w:rsidRPr="00BB17A1">
        <w:t>Eco Clean</w:t>
      </w:r>
      <w:r w:rsidRPr="00BB17A1">
        <w:t xml:space="preserve"> will establish relationships with local suppliers to source eco-friendly cleaning products. Regular inventory checks will ensure that supplies are</w:t>
      </w:r>
      <w:r w:rsidR="00290332">
        <w:t xml:space="preserve"> </w:t>
      </w:r>
      <w:r w:rsidRPr="00BB17A1">
        <w:t xml:space="preserve"> always available without overstocking.</w:t>
      </w:r>
    </w:p>
    <w:p w14:paraId="6071055F" w14:textId="77777777" w:rsidR="00BB17A1" w:rsidRPr="00BB17A1" w:rsidRDefault="00BB17A1" w:rsidP="00BB17A1"/>
    <w:p w14:paraId="6AE7EC38" w14:textId="7B8C1047" w:rsidR="00BB17A1" w:rsidRPr="00BB17A1" w:rsidRDefault="00BB17A1" w:rsidP="00BB17A1">
      <w:r w:rsidRPr="00BB17A1">
        <w:t xml:space="preserve">5. Scheduling and </w:t>
      </w:r>
      <w:r w:rsidR="00523307" w:rsidRPr="00BB17A1">
        <w:t>Logistic:</w:t>
      </w:r>
      <w:r w:rsidRPr="00BB17A1">
        <w:t xml:space="preserve"> An efficient scheduling system will be implemented to manage appointments and route planning, maximizing productivity and minimizing travel time.</w:t>
      </w:r>
    </w:p>
    <w:p w14:paraId="5E5E10F6" w14:textId="77777777" w:rsidR="00BB17A1" w:rsidRPr="00BB17A1" w:rsidRDefault="00BB17A1" w:rsidP="00BB17A1"/>
    <w:p w14:paraId="59BD8781" w14:textId="59CB33B1" w:rsidR="00BB17A1" w:rsidRPr="00BB17A1" w:rsidRDefault="00BB17A1" w:rsidP="00BB17A1">
      <w:pPr>
        <w:rPr>
          <w:b/>
          <w:bCs/>
          <w:u w:val="single"/>
        </w:rPr>
      </w:pPr>
      <w:r w:rsidRPr="00BB17A1">
        <w:rPr>
          <w:b/>
          <w:bCs/>
          <w:u w:val="single"/>
        </w:rPr>
        <w:t>Financial Projections</w:t>
      </w:r>
      <w:r w:rsidR="00801E07">
        <w:rPr>
          <w:b/>
          <w:bCs/>
          <w:u w:val="single"/>
        </w:rPr>
        <w:t>/Cash Flow forecas</w:t>
      </w:r>
      <w:r w:rsidR="00290332">
        <w:rPr>
          <w:b/>
          <w:bCs/>
          <w:u w:val="single"/>
        </w:rPr>
        <w:t>t:</w:t>
      </w:r>
    </w:p>
    <w:p w14:paraId="57044D68" w14:textId="2013C2CD" w:rsidR="00BB17A1" w:rsidRPr="00BB17A1" w:rsidRDefault="00BB17A1" w:rsidP="00BB17A1">
      <w:r w:rsidRPr="00BB17A1">
        <w:t xml:space="preserve">The financial projections </w:t>
      </w:r>
      <w:r w:rsidR="00290332">
        <w:t xml:space="preserve"> and cash flow forecast </w:t>
      </w:r>
      <w:r w:rsidRPr="00BB17A1">
        <w:t>provide an overview of Eco</w:t>
      </w:r>
      <w:r w:rsidR="00523307">
        <w:t xml:space="preserve"> </w:t>
      </w:r>
      <w:r w:rsidRPr="00BB17A1">
        <w:t>Clean</w:t>
      </w:r>
      <w:r w:rsidR="00523307">
        <w:t xml:space="preserve"> </w:t>
      </w:r>
      <w:r w:rsidRPr="00BB17A1">
        <w:t>expected performance:</w:t>
      </w:r>
    </w:p>
    <w:p w14:paraId="5B1A7E0C" w14:textId="77777777" w:rsidR="00BB17A1" w:rsidRPr="00BB17A1" w:rsidRDefault="00BB17A1" w:rsidP="00BB17A1"/>
    <w:p w14:paraId="22628873" w14:textId="3124FE60" w:rsidR="00BB17A1" w:rsidRPr="00BB17A1" w:rsidRDefault="00BB17A1" w:rsidP="00BB17A1">
      <w:r w:rsidRPr="00BB17A1">
        <w:t xml:space="preserve">1. Start-up Costs: Estimated at </w:t>
      </w:r>
      <w:r w:rsidR="00290332">
        <w:t xml:space="preserve"> </w:t>
      </w:r>
      <w:r w:rsidRPr="00BB17A1">
        <w:t>£2000 start-up costs will include the purchase of e-cargo bikes, cleaning supplies, marketing expenses, and initial operational costs.</w:t>
      </w:r>
    </w:p>
    <w:p w14:paraId="39196172" w14:textId="77777777" w:rsidR="00BB17A1" w:rsidRPr="00BB17A1" w:rsidRDefault="00BB17A1" w:rsidP="00BB17A1"/>
    <w:p w14:paraId="1DBC18B3" w14:textId="733F82C9" w:rsidR="00BB17A1" w:rsidRPr="00BB17A1" w:rsidRDefault="00BB17A1" w:rsidP="00BB17A1">
      <w:r w:rsidRPr="00BB17A1">
        <w:t xml:space="preserve">2. Revenue </w:t>
      </w:r>
      <w:r w:rsidR="00512EDA" w:rsidRPr="00BB17A1">
        <w:t>Streams</w:t>
      </w:r>
      <w:r w:rsidR="00290332">
        <w:t xml:space="preserve"> </w:t>
      </w:r>
      <w:r w:rsidR="00512EDA" w:rsidRPr="00BB17A1">
        <w:t>:</w:t>
      </w:r>
      <w:r w:rsidRPr="00BB17A1">
        <w:t xml:space="preserve"> </w:t>
      </w:r>
      <w:r w:rsidR="00512EDA" w:rsidRPr="00BB17A1">
        <w:t>Eco Clean</w:t>
      </w:r>
      <w:r w:rsidRPr="00BB17A1">
        <w:t xml:space="preserve"> will generate income from various sources, including one-time services, subscription models for regular customers, and partnerships with local businesses.</w:t>
      </w:r>
    </w:p>
    <w:p w14:paraId="540C4D0A" w14:textId="77777777" w:rsidR="00BB17A1" w:rsidRPr="00BB17A1" w:rsidRDefault="00BB17A1" w:rsidP="00BB17A1"/>
    <w:p w14:paraId="76F45371" w14:textId="66895805" w:rsidR="00BB17A1" w:rsidRPr="00BB17A1" w:rsidRDefault="00BB17A1" w:rsidP="00BB17A1">
      <w:r w:rsidRPr="00BB17A1">
        <w:t xml:space="preserve">3. Break-even </w:t>
      </w:r>
      <w:r w:rsidR="00512EDA" w:rsidRPr="00BB17A1">
        <w:t>Analysis:</w:t>
      </w:r>
      <w:r w:rsidRPr="00BB17A1">
        <w:t xml:space="preserve"> The break-even point is expected to be reached within 18 months, with projected revenues of </w:t>
      </w:r>
      <w:r w:rsidR="00290332">
        <w:t xml:space="preserve"> </w:t>
      </w:r>
      <w:r w:rsidRPr="00BB17A1">
        <w:t>£54,000- £104,000 in the first year, increasing as the customer base grows. A detailed cash flow analysis will be conducted to ensure financial health and stability.</w:t>
      </w:r>
    </w:p>
    <w:p w14:paraId="16321BF3" w14:textId="77777777" w:rsidR="00BB17A1" w:rsidRPr="00BB17A1" w:rsidRDefault="00BB17A1" w:rsidP="00BB17A1"/>
    <w:p w14:paraId="1B670389" w14:textId="3E02B386" w:rsidR="00BB17A1" w:rsidRPr="00BB17A1" w:rsidRDefault="00BB17A1" w:rsidP="00BB17A1">
      <w:r w:rsidRPr="00BB17A1">
        <w:t>4. Funding Requirements: To support</w:t>
      </w:r>
      <w:r w:rsidR="00290332">
        <w:t xml:space="preserve"> </w:t>
      </w:r>
      <w:r w:rsidRPr="00BB17A1">
        <w:t xml:space="preserve"> initial operations, Eco</w:t>
      </w:r>
      <w:r w:rsidR="00523307">
        <w:t xml:space="preserve"> </w:t>
      </w:r>
      <w:r w:rsidRPr="00BB17A1">
        <w:t>Clean m</w:t>
      </w:r>
      <w:r w:rsidR="00523307">
        <w:t xml:space="preserve">ight find </w:t>
      </w:r>
      <w:r w:rsidRPr="00BB17A1">
        <w:t>funding through small business loans or grants focused on sustainable ventures.</w:t>
      </w:r>
    </w:p>
    <w:p w14:paraId="59FF5278" w14:textId="77777777" w:rsidR="00BB17A1" w:rsidRPr="00BB17A1" w:rsidRDefault="00BB17A1" w:rsidP="00BB17A1"/>
    <w:p w14:paraId="330BAC2C" w14:textId="77777777" w:rsidR="00BB17A1" w:rsidRPr="00BB17A1" w:rsidRDefault="00BB17A1" w:rsidP="00BB17A1">
      <w:pPr>
        <w:rPr>
          <w:b/>
          <w:bCs/>
          <w:u w:val="single"/>
        </w:rPr>
      </w:pPr>
      <w:r w:rsidRPr="00BB17A1">
        <w:rPr>
          <w:b/>
          <w:bCs/>
          <w:u w:val="single"/>
        </w:rPr>
        <w:t>Conclusion</w:t>
      </w:r>
    </w:p>
    <w:p w14:paraId="61D8E102" w14:textId="6C417908" w:rsidR="00BB17A1" w:rsidRPr="00BB17A1" w:rsidRDefault="00523307" w:rsidP="00BB17A1">
      <w:r w:rsidRPr="00BB17A1">
        <w:t>Eco Clean</w:t>
      </w:r>
      <w:r w:rsidR="00BB17A1" w:rsidRPr="00BB17A1">
        <w:t xml:space="preserve"> is strategically positioned to fill a gap in the mobile car wash market by offering sustainable, convenient services. With a focus on eco-friendliness and customer satisfaction, </w:t>
      </w:r>
      <w:r w:rsidRPr="00BB17A1">
        <w:t>Eco Clean</w:t>
      </w:r>
      <w:r w:rsidR="00BB17A1" w:rsidRPr="00BB17A1">
        <w:t xml:space="preserve"> aims to become a leader in the industry while contributing positively to the environment. By leveraging innovative marketing strategies, a strong operational framework, and a commitment to sustainability, </w:t>
      </w:r>
      <w:r w:rsidRPr="00BB17A1">
        <w:t>Eco Clean</w:t>
      </w:r>
      <w:r w:rsidR="00BB17A1" w:rsidRPr="00BB17A1">
        <w:t xml:space="preserve"> is prepared to navigate the competitive landscape and achieve its business objectives.</w:t>
      </w:r>
    </w:p>
    <w:p w14:paraId="583CFF70" w14:textId="77777777" w:rsidR="00BB17A1" w:rsidRPr="00BB17A1" w:rsidRDefault="00BB17A1" w:rsidP="00BB17A1"/>
    <w:p w14:paraId="3720533D" w14:textId="77777777" w:rsidR="00BB17A1" w:rsidRPr="00BB17A1" w:rsidRDefault="00BB17A1" w:rsidP="00BB17A1">
      <w:r w:rsidRPr="00BB17A1">
        <w:t>References</w:t>
      </w:r>
    </w:p>
    <w:p w14:paraId="6E26260C" w14:textId="77777777" w:rsidR="00BB17A1" w:rsidRPr="00BB17A1" w:rsidRDefault="00BB17A1" w:rsidP="00BB17A1">
      <w:r w:rsidRPr="00BB17A1">
        <w:t>IBISWorld (2023). Car Wash Industry in the UK - Market Research Report.</w:t>
      </w:r>
    </w:p>
    <w:p w14:paraId="48709FB5" w14:textId="77777777" w:rsidR="00BB17A1" w:rsidRDefault="00BB17A1"/>
    <w:sectPr w:rsidR="00BB1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B17A1"/>
    <w:rsid w:val="00115F47"/>
    <w:rsid w:val="00290332"/>
    <w:rsid w:val="00512EDA"/>
    <w:rsid w:val="00523307"/>
    <w:rsid w:val="00731A08"/>
    <w:rsid w:val="00801E07"/>
    <w:rsid w:val="00A16B7E"/>
    <w:rsid w:val="00BB17A1"/>
    <w:rsid w:val="00DC5BAD"/>
    <w:rsid w:val="00FE007B"/>
    <w:rsid w:val="00FF2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D0FFC"/>
  <w15:chartTrackingRefBased/>
  <w15:docId w15:val="{E02BCD65-06D6-451D-B630-DF7347C20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7A1"/>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BB17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7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7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7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7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7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7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7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7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7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7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7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7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7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7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7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7A1"/>
    <w:rPr>
      <w:rFonts w:eastAsiaTheme="majorEastAsia" w:cstheme="majorBidi"/>
      <w:color w:val="272727" w:themeColor="text1" w:themeTint="D8"/>
    </w:rPr>
  </w:style>
  <w:style w:type="paragraph" w:styleId="Title">
    <w:name w:val="Title"/>
    <w:basedOn w:val="Normal"/>
    <w:next w:val="Normal"/>
    <w:link w:val="TitleChar"/>
    <w:uiPriority w:val="10"/>
    <w:qFormat/>
    <w:rsid w:val="00BB17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7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7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7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7A1"/>
    <w:pPr>
      <w:spacing w:before="160"/>
      <w:jc w:val="center"/>
    </w:pPr>
    <w:rPr>
      <w:i/>
      <w:iCs/>
      <w:color w:val="404040" w:themeColor="text1" w:themeTint="BF"/>
    </w:rPr>
  </w:style>
  <w:style w:type="character" w:customStyle="1" w:styleId="QuoteChar">
    <w:name w:val="Quote Char"/>
    <w:basedOn w:val="DefaultParagraphFont"/>
    <w:link w:val="Quote"/>
    <w:uiPriority w:val="29"/>
    <w:rsid w:val="00BB17A1"/>
    <w:rPr>
      <w:i/>
      <w:iCs/>
      <w:color w:val="404040" w:themeColor="text1" w:themeTint="BF"/>
    </w:rPr>
  </w:style>
  <w:style w:type="paragraph" w:styleId="ListParagraph">
    <w:name w:val="List Paragraph"/>
    <w:basedOn w:val="Normal"/>
    <w:uiPriority w:val="34"/>
    <w:qFormat/>
    <w:rsid w:val="00BB17A1"/>
    <w:pPr>
      <w:ind w:left="720"/>
      <w:contextualSpacing/>
    </w:pPr>
  </w:style>
  <w:style w:type="character" w:styleId="IntenseEmphasis">
    <w:name w:val="Intense Emphasis"/>
    <w:basedOn w:val="DefaultParagraphFont"/>
    <w:uiPriority w:val="21"/>
    <w:qFormat/>
    <w:rsid w:val="00BB17A1"/>
    <w:rPr>
      <w:i/>
      <w:iCs/>
      <w:color w:val="0F4761" w:themeColor="accent1" w:themeShade="BF"/>
    </w:rPr>
  </w:style>
  <w:style w:type="paragraph" w:styleId="IntenseQuote">
    <w:name w:val="Intense Quote"/>
    <w:basedOn w:val="Normal"/>
    <w:next w:val="Normal"/>
    <w:link w:val="IntenseQuoteChar"/>
    <w:uiPriority w:val="30"/>
    <w:qFormat/>
    <w:rsid w:val="00BB17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7A1"/>
    <w:rPr>
      <w:i/>
      <w:iCs/>
      <w:color w:val="0F4761" w:themeColor="accent1" w:themeShade="BF"/>
    </w:rPr>
  </w:style>
  <w:style w:type="character" w:styleId="IntenseReference">
    <w:name w:val="Intense Reference"/>
    <w:basedOn w:val="DefaultParagraphFont"/>
    <w:uiPriority w:val="32"/>
    <w:qFormat/>
    <w:rsid w:val="00BB17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4415341">
      <w:bodyDiv w:val="1"/>
      <w:marLeft w:val="0"/>
      <w:marRight w:val="0"/>
      <w:marTop w:val="0"/>
      <w:marBottom w:val="0"/>
      <w:divBdr>
        <w:top w:val="none" w:sz="0" w:space="0" w:color="auto"/>
        <w:left w:val="none" w:sz="0" w:space="0" w:color="auto"/>
        <w:bottom w:val="none" w:sz="0" w:space="0" w:color="auto"/>
        <w:right w:val="none" w:sz="0" w:space="0" w:color="auto"/>
      </w:divBdr>
    </w:div>
    <w:div w:id="113301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1239</Words>
  <Characters>7066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garyreid1980@gmail.com</dc:creator>
  <cp:keywords/>
  <dc:description/>
  <cp:lastModifiedBy>garyreid1980@gmail.com</cp:lastModifiedBy>
  <cp:revision>1</cp:revision>
  <dcterms:created xsi:type="dcterms:W3CDTF">2025-12-01T18:46:00Z</dcterms:created>
  <dcterms:modified xsi:type="dcterms:W3CDTF">2025-12-01T20:00:00Z</dcterms:modified>
</cp:coreProperties>
</file>