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080D17" w:rsidRPr="00C2152E" w:rsidTr="00711A55">
        <w:trPr>
          <w:trHeight w:val="551"/>
        </w:trPr>
        <w:tc>
          <w:tcPr>
            <w:tcW w:w="2376" w:type="dxa"/>
            <w:shd w:val="clear" w:color="auto" w:fill="D9D9D9" w:themeFill="background1" w:themeFillShade="D9"/>
            <w:vAlign w:val="center"/>
          </w:tcPr>
          <w:p w:rsidR="00080D17" w:rsidRPr="00C2152E" w:rsidRDefault="00080D17" w:rsidP="00080D17">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080D17" w:rsidRDefault="00080D17" w:rsidP="00080D17">
            <w:pPr>
              <w:rPr>
                <w:rFonts w:asciiTheme="minorHAnsi" w:hAnsiTheme="minorHAnsi" w:cstheme="minorHAnsi"/>
                <w:b/>
                <w:color w:val="000000" w:themeColor="text1"/>
              </w:rPr>
            </w:pPr>
            <w:r w:rsidRPr="005A11C0">
              <w:rPr>
                <w:rFonts w:asciiTheme="minorHAnsi" w:hAnsiTheme="minorHAnsi" w:cstheme="minorHAnsi"/>
                <w:b/>
                <w:color w:val="000000" w:themeColor="text1"/>
              </w:rPr>
              <w:t>James Denton</w:t>
            </w:r>
          </w:p>
        </w:tc>
      </w:tr>
      <w:tr w:rsidR="00080D17" w:rsidRPr="00C2152E" w:rsidTr="00711A55">
        <w:trPr>
          <w:trHeight w:val="545"/>
        </w:trPr>
        <w:tc>
          <w:tcPr>
            <w:tcW w:w="2376" w:type="dxa"/>
            <w:shd w:val="clear" w:color="auto" w:fill="D9D9D9" w:themeFill="background1" w:themeFillShade="D9"/>
            <w:vAlign w:val="center"/>
          </w:tcPr>
          <w:p w:rsidR="00080D17" w:rsidRPr="00C2152E" w:rsidRDefault="00080D17" w:rsidP="00080D17">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080D17" w:rsidRDefault="00080D17" w:rsidP="00080D17">
            <w:pPr>
              <w:rPr>
                <w:rFonts w:asciiTheme="minorHAnsi" w:hAnsiTheme="minorHAnsi" w:cstheme="minorHAnsi"/>
                <w:b/>
                <w:color w:val="000000" w:themeColor="text1"/>
              </w:rPr>
            </w:pPr>
            <w:r w:rsidRPr="005A11C0">
              <w:rPr>
                <w:rFonts w:asciiTheme="minorHAnsi" w:hAnsiTheme="minorHAnsi" w:cstheme="minorHAnsi"/>
                <w:b/>
                <w:color w:val="000000" w:themeColor="text1"/>
              </w:rPr>
              <w:t>ATTACK FORMULATION AND COMPROMISE OF A HOME NETWORK</w:t>
            </w:r>
          </w:p>
        </w:tc>
      </w:tr>
      <w:tr w:rsidR="00080D17" w:rsidRPr="00C2152E" w:rsidTr="00711A55">
        <w:trPr>
          <w:trHeight w:val="552"/>
        </w:trPr>
        <w:tc>
          <w:tcPr>
            <w:tcW w:w="2376" w:type="dxa"/>
            <w:shd w:val="clear" w:color="auto" w:fill="D9D9D9" w:themeFill="background1" w:themeFillShade="D9"/>
            <w:vAlign w:val="center"/>
          </w:tcPr>
          <w:p w:rsidR="00080D17" w:rsidRPr="00C2152E" w:rsidRDefault="00080D17" w:rsidP="00080D17">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080D17" w:rsidRDefault="00080D17" w:rsidP="00080D17">
            <w:pPr>
              <w:rPr>
                <w:rFonts w:asciiTheme="minorHAnsi" w:hAnsiTheme="minorHAnsi" w:cstheme="minorHAnsi"/>
                <w:b/>
                <w:color w:val="000000" w:themeColor="text1"/>
              </w:rPr>
            </w:pPr>
            <w:r w:rsidRPr="005A11C0">
              <w:rPr>
                <w:rFonts w:asciiTheme="minorHAnsi" w:hAnsiTheme="minorHAnsi" w:cstheme="minorHAnsi"/>
                <w:b/>
                <w:color w:val="000000" w:themeColor="text1"/>
              </w:rPr>
              <w:t>Dr Carlene Campbell</w:t>
            </w:r>
          </w:p>
        </w:tc>
      </w:tr>
      <w:tr w:rsidR="00080D17" w:rsidRPr="00C2152E" w:rsidTr="00711A55">
        <w:trPr>
          <w:trHeight w:val="564"/>
        </w:trPr>
        <w:tc>
          <w:tcPr>
            <w:tcW w:w="2376" w:type="dxa"/>
            <w:shd w:val="clear" w:color="auto" w:fill="D9D9D9" w:themeFill="background1" w:themeFillShade="D9"/>
            <w:vAlign w:val="center"/>
          </w:tcPr>
          <w:p w:rsidR="00080D17" w:rsidRPr="00C2152E" w:rsidRDefault="00080D17" w:rsidP="00080D17">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080D17" w:rsidRDefault="00590AD3" w:rsidP="00080D17">
            <w:pPr>
              <w:rPr>
                <w:rFonts w:asciiTheme="minorHAnsi" w:hAnsiTheme="minorHAnsi" w:cstheme="minorHAnsi"/>
                <w:b/>
                <w:color w:val="000000" w:themeColor="text1"/>
              </w:rPr>
            </w:pPr>
            <w:r>
              <w:rPr>
                <w:rFonts w:asciiTheme="minorHAnsi" w:hAnsiTheme="minorHAnsi" w:cstheme="minorHAnsi"/>
                <w:b/>
                <w:color w:val="000000" w:themeColor="text1"/>
              </w:rPr>
              <w:t>Nitheesh Murugan Kaliyamurthy</w:t>
            </w:r>
          </w:p>
        </w:tc>
      </w:tr>
      <w:tr w:rsidR="00633587" w:rsidRPr="00C2152E" w:rsidTr="00711A55">
        <w:trPr>
          <w:trHeight w:val="1291"/>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3F0E2A" w:rsidRDefault="003F0E2A" w:rsidP="003F0E2A">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590AD3">
              <w:rPr>
                <w:rFonts w:asciiTheme="minorHAnsi" w:hAnsiTheme="minorHAnsi" w:cstheme="minorHAnsi"/>
                <w:b/>
                <w:color w:val="000000" w:themeColor="text1"/>
                <w:highlight w:val="yellow"/>
              </w:rPr>
              <w:t>CNC</w:t>
            </w:r>
            <w:r w:rsidRPr="00590AD3">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633587" w:rsidRPr="00C2152E" w:rsidRDefault="003F0E2A" w:rsidP="003F0E2A">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00590AD3">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633587" w:rsidRPr="00C2152E" w:rsidTr="00711A55">
        <w:trPr>
          <w:trHeight w:val="1140"/>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633587" w:rsidRPr="00C2152E" w:rsidRDefault="00633587" w:rsidP="003F0E2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590AD3">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Development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3F0E2A">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b/>
          <w:color w:val="000000" w:themeColor="text1"/>
        </w:rPr>
      </w:pPr>
    </w:p>
    <w:p w:rsidR="00D02B0B" w:rsidRPr="00E600A4" w:rsidRDefault="00D02B0B" w:rsidP="00D02B0B">
      <w:pPr>
        <w:rPr>
          <w:rFonts w:asciiTheme="minorHAnsi" w:hAnsiTheme="minorHAnsi" w:cstheme="minorHAnsi"/>
          <w:color w:val="00B050"/>
        </w:rPr>
      </w:pPr>
    </w:p>
    <w:p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rsidTr="00277539">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D02B0B" w:rsidRDefault="00D02B0B" w:rsidP="00711A55">
            <w:pP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r>
      <w:tr w:rsidR="00D02B0B" w:rsidRPr="00D02B0B" w:rsidTr="00277539">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D14BFC" w:rsidRPr="0035582F">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A509BB"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spacing w:after="120"/>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D14BFC" w:rsidRPr="0035582F">
              <w:rPr>
                <w:rFonts w:asciiTheme="minorHAnsi" w:hAnsiTheme="minorHAnsi"/>
                <w:b/>
                <w:color w:val="000000" w:themeColor="text1"/>
                <w:lang w:eastAsia="en-GB"/>
              </w:rPr>
              <w:t>Analysis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590AD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D14BFC" w:rsidRPr="0035582F">
              <w:rPr>
                <w:rFonts w:asciiTheme="minorHAnsi" w:hAnsiTheme="minorHAnsi"/>
                <w:b/>
                <w:color w:val="000000" w:themeColor="text1"/>
                <w:lang w:eastAsia="en-GB"/>
              </w:rPr>
              <w:t>Practical Application and Deployment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0852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D14BFC" w:rsidRPr="0035582F">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0852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085214" w:rsidP="00085214">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057A61" w:rsidP="00085214">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085214">
              <w:rPr>
                <w:rFonts w:asciiTheme="minorHAnsi" w:hAnsiTheme="minorHAnsi"/>
                <w:b/>
                <w:color w:val="000000" w:themeColor="text1"/>
                <w:lang w:eastAsia="en-GB"/>
              </w:rPr>
              <w:t>3</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rsidR="00D02B0B" w:rsidRPr="00D02B0B" w:rsidRDefault="00D02B0B" w:rsidP="00D02B0B">
      <w:pPr>
        <w:rPr>
          <w:rFonts w:asciiTheme="minorHAnsi" w:hAnsiTheme="minorHAnsi"/>
          <w:color w:val="000000" w:themeColor="text1"/>
          <w:u w:val="single"/>
        </w:rPr>
      </w:pPr>
      <w:r w:rsidRPr="00D02B0B">
        <w:rPr>
          <w:rFonts w:asciiTheme="minorHAnsi" w:hAnsiTheme="minorHAnsi"/>
          <w:color w:val="000000" w:themeColor="text1"/>
          <w:u w:val="single"/>
        </w:rPr>
        <w:br w:type="page"/>
      </w:r>
    </w:p>
    <w:p w:rsidR="00D87BAB" w:rsidRPr="006363DD" w:rsidRDefault="006363DD">
      <w:pPr>
        <w:rPr>
          <w:rFonts w:asciiTheme="minorHAnsi" w:hAnsiTheme="minorHAnsi"/>
          <w:b/>
          <w:color w:val="000000" w:themeColor="text1"/>
        </w:rPr>
      </w:pPr>
      <w:r w:rsidRPr="006363DD">
        <w:rPr>
          <w:rFonts w:asciiTheme="minorHAnsi" w:hAnsiTheme="minorHAnsi"/>
          <w:b/>
          <w:color w:val="000000" w:themeColor="text1"/>
        </w:rPr>
        <w:lastRenderedPageBreak/>
        <w:t>Comments:</w:t>
      </w:r>
    </w:p>
    <w:p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rsidTr="004023E7">
        <w:trPr>
          <w:trHeight w:val="7767"/>
        </w:trPr>
        <w:tc>
          <w:tcPr>
            <w:tcW w:w="9576" w:type="dxa"/>
          </w:tcPr>
          <w:p w:rsidR="004023E7" w:rsidRDefault="004023E7" w:rsidP="00E35AFF">
            <w:pPr>
              <w:jc w:val="both"/>
              <w:rPr>
                <w:rFonts w:asciiTheme="minorHAnsi" w:hAnsiTheme="minorHAnsi"/>
                <w:color w:val="000000" w:themeColor="text1"/>
              </w:rPr>
            </w:pPr>
            <w:r>
              <w:rPr>
                <w:rFonts w:asciiTheme="minorHAnsi" w:hAnsiTheme="minorHAnsi"/>
                <w:color w:val="000000" w:themeColor="text1"/>
              </w:rPr>
              <w:t>2</w:t>
            </w:r>
            <w:r w:rsidRPr="004023E7">
              <w:rPr>
                <w:rFonts w:asciiTheme="minorHAnsi" w:hAnsiTheme="minorHAnsi"/>
                <w:color w:val="000000" w:themeColor="text1"/>
                <w:vertAlign w:val="superscript"/>
              </w:rPr>
              <w:t>nd</w:t>
            </w:r>
            <w:r>
              <w:rPr>
                <w:rFonts w:asciiTheme="minorHAnsi" w:hAnsiTheme="minorHAnsi"/>
                <w:color w:val="000000" w:themeColor="text1"/>
              </w:rPr>
              <w:t xml:space="preserve"> Supervisor comment:</w:t>
            </w:r>
          </w:p>
          <w:p w:rsidR="004023E7" w:rsidRDefault="004023E7" w:rsidP="00E35AFF">
            <w:pPr>
              <w:jc w:val="both"/>
              <w:rPr>
                <w:rFonts w:asciiTheme="minorHAnsi" w:hAnsiTheme="minorHAnsi"/>
                <w:color w:val="000000" w:themeColor="text1"/>
              </w:rPr>
            </w:pPr>
          </w:p>
          <w:p w:rsidR="00E35AFF" w:rsidRDefault="00E35AFF" w:rsidP="00E35AFF">
            <w:pPr>
              <w:jc w:val="both"/>
              <w:rPr>
                <w:rFonts w:asciiTheme="minorHAnsi" w:hAnsiTheme="minorHAnsi"/>
                <w:color w:val="000000" w:themeColor="text1"/>
              </w:rPr>
            </w:pPr>
            <w:r>
              <w:rPr>
                <w:rFonts w:asciiTheme="minorHAnsi" w:hAnsiTheme="minorHAnsi"/>
                <w:color w:val="000000" w:themeColor="text1"/>
              </w:rPr>
              <w:t>The presentation was good, but starting with an introduction slide and moving with aim and objectives could have made the presentation better rather than, covering the results in the summary part and then talking about literature review, aim and objectives.</w:t>
            </w:r>
            <w:r w:rsidR="00737076">
              <w:rPr>
                <w:rFonts w:asciiTheme="minorHAnsi" w:hAnsiTheme="minorHAnsi"/>
                <w:color w:val="000000" w:themeColor="text1"/>
              </w:rPr>
              <w:t xml:space="preserve"> The demo of the project was good. </w:t>
            </w:r>
          </w:p>
          <w:p w:rsidR="00057A61" w:rsidRDefault="00057A61" w:rsidP="00737076">
            <w:pPr>
              <w:rPr>
                <w:rFonts w:asciiTheme="minorHAnsi" w:hAnsiTheme="minorHAnsi"/>
                <w:color w:val="000000" w:themeColor="text1"/>
              </w:rPr>
            </w:pPr>
          </w:p>
          <w:p w:rsidR="004023E7" w:rsidRDefault="004023E7" w:rsidP="00737076">
            <w:pPr>
              <w:rPr>
                <w:rFonts w:asciiTheme="minorHAnsi" w:hAnsiTheme="minorHAnsi"/>
                <w:color w:val="000000" w:themeColor="text1"/>
              </w:rPr>
            </w:pPr>
            <w:r>
              <w:rPr>
                <w:rFonts w:asciiTheme="minorHAnsi" w:hAnsiTheme="minorHAnsi"/>
                <w:color w:val="000000" w:themeColor="text1"/>
              </w:rPr>
              <w:t>1</w:t>
            </w:r>
            <w:r w:rsidRPr="004023E7">
              <w:rPr>
                <w:rFonts w:asciiTheme="minorHAnsi" w:hAnsiTheme="minorHAnsi"/>
                <w:color w:val="000000" w:themeColor="text1"/>
                <w:vertAlign w:val="superscript"/>
              </w:rPr>
              <w:t>st</w:t>
            </w:r>
            <w:r>
              <w:rPr>
                <w:rFonts w:asciiTheme="minorHAnsi" w:hAnsiTheme="minorHAnsi"/>
                <w:color w:val="000000" w:themeColor="text1"/>
              </w:rPr>
              <w:t xml:space="preserve"> Supervisor comment:</w:t>
            </w:r>
          </w:p>
          <w:p w:rsidR="004023E7" w:rsidRDefault="004023E7" w:rsidP="00737076">
            <w:pPr>
              <w:rPr>
                <w:rFonts w:asciiTheme="minorHAnsi" w:hAnsiTheme="minorHAnsi"/>
                <w:color w:val="000000" w:themeColor="text1"/>
              </w:rPr>
            </w:pPr>
          </w:p>
          <w:p w:rsidR="004023E7" w:rsidRDefault="004023E7" w:rsidP="004023E7">
            <w:pPr>
              <w:jc w:val="both"/>
              <w:rPr>
                <w:rFonts w:asciiTheme="minorHAnsi" w:hAnsiTheme="minorHAnsi"/>
                <w:color w:val="000000" w:themeColor="text1"/>
              </w:rPr>
            </w:pPr>
            <w:r>
              <w:rPr>
                <w:rFonts w:asciiTheme="minorHAnsi" w:hAnsiTheme="minorHAnsi"/>
                <w:color w:val="000000" w:themeColor="text1"/>
              </w:rPr>
              <w:t xml:space="preserve">The presentation went straight into the summary of the experiment. In introduction to the topic would be useful. </w:t>
            </w:r>
          </w:p>
          <w:p w:rsidR="004023E7" w:rsidRDefault="004023E7" w:rsidP="004023E7">
            <w:pPr>
              <w:jc w:val="both"/>
              <w:rPr>
                <w:rFonts w:asciiTheme="minorHAnsi" w:hAnsiTheme="minorHAnsi"/>
                <w:color w:val="000000" w:themeColor="text1"/>
              </w:rPr>
            </w:pPr>
            <w:r>
              <w:rPr>
                <w:rFonts w:asciiTheme="minorHAnsi" w:hAnsiTheme="minorHAnsi"/>
                <w:color w:val="000000" w:themeColor="text1"/>
              </w:rPr>
              <w:t>Overall a decent presentation which map at the end the objective achieves with the finding.</w:t>
            </w:r>
          </w:p>
          <w:p w:rsidR="004023E7" w:rsidRDefault="004023E7" w:rsidP="004023E7">
            <w:pPr>
              <w:jc w:val="both"/>
              <w:rPr>
                <w:rFonts w:asciiTheme="minorHAnsi" w:hAnsiTheme="minorHAnsi"/>
                <w:color w:val="000000" w:themeColor="text1"/>
              </w:rPr>
            </w:pPr>
            <w:r>
              <w:rPr>
                <w:rFonts w:asciiTheme="minorHAnsi" w:hAnsiTheme="minorHAnsi"/>
                <w:color w:val="000000" w:themeColor="text1"/>
              </w:rPr>
              <w:t>A demo outline password cracking that works. I would have liked to see a more complicated password being demonstrated.</w:t>
            </w:r>
          </w:p>
        </w:tc>
      </w:tr>
    </w:tbl>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4023E7" w:rsidRPr="004023E7">
        <w:rPr>
          <w:rFonts w:asciiTheme="minorHAnsi" w:hAnsiTheme="minorHAnsi"/>
          <w:color w:val="000000" w:themeColor="text1"/>
        </w:rPr>
        <w:t xml:space="preserve">Carlene </w:t>
      </w:r>
      <w:proofErr w:type="gramStart"/>
      <w:r w:rsidR="004023E7" w:rsidRPr="004023E7">
        <w:rPr>
          <w:rFonts w:asciiTheme="minorHAnsi" w:hAnsiTheme="minorHAnsi"/>
          <w:color w:val="000000" w:themeColor="text1"/>
        </w:rPr>
        <w:t>Campbell</w:t>
      </w:r>
      <w:r w:rsidR="004023E7">
        <w:rPr>
          <w:rFonts w:asciiTheme="minorHAnsi" w:hAnsiTheme="minorHAnsi"/>
          <w:b/>
          <w:color w:val="000000" w:themeColor="text1"/>
        </w:rPr>
        <w:t xml:space="preserve"> </w:t>
      </w:r>
      <w:r w:rsidRPr="006363DD">
        <w:rPr>
          <w:rFonts w:asciiTheme="minorHAnsi" w:hAnsiTheme="minorHAnsi"/>
          <w:b/>
          <w:color w:val="000000" w:themeColor="text1"/>
        </w:rPr>
        <w:t>...........................................</w:t>
      </w:r>
      <w:proofErr w:type="gramEnd"/>
      <w:r w:rsidRPr="006363DD">
        <w:rPr>
          <w:rFonts w:asciiTheme="minorHAnsi" w:hAnsiTheme="minorHAnsi"/>
          <w:b/>
          <w:color w:val="000000" w:themeColor="text1"/>
        </w:rPr>
        <w:t xml:space="preserve">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4023E7">
        <w:rPr>
          <w:rFonts w:asciiTheme="minorHAnsi" w:hAnsiTheme="minorHAnsi" w:cstheme="minorHAnsi"/>
          <w:b/>
          <w:color w:val="000000" w:themeColor="text1"/>
        </w:rPr>
        <w:t xml:space="preserve">Nitheesh </w:t>
      </w:r>
      <w:proofErr w:type="spellStart"/>
      <w:r w:rsidR="004023E7">
        <w:rPr>
          <w:rFonts w:asciiTheme="minorHAnsi" w:hAnsiTheme="minorHAnsi" w:cstheme="minorHAnsi"/>
          <w:b/>
          <w:color w:val="000000" w:themeColor="text1"/>
        </w:rPr>
        <w:t>Murugan</w:t>
      </w:r>
      <w:proofErr w:type="spellEnd"/>
      <w:r w:rsidR="004023E7">
        <w:rPr>
          <w:rFonts w:asciiTheme="minorHAnsi" w:hAnsiTheme="minorHAnsi" w:cstheme="minorHAnsi"/>
          <w:b/>
          <w:color w:val="000000" w:themeColor="text1"/>
        </w:rPr>
        <w:t xml:space="preserve"> Kaliyamurth</w:t>
      </w:r>
      <w:bookmarkStart w:id="0" w:name="_GoBack"/>
      <w:bookmarkEnd w:id="0"/>
      <w:r w:rsidR="004023E7">
        <w:rPr>
          <w:rFonts w:asciiTheme="minorHAnsi" w:hAnsiTheme="minorHAnsi" w:cstheme="minorHAnsi"/>
          <w:b/>
          <w:color w:val="000000" w:themeColor="text1"/>
        </w:rPr>
        <w:t>y</w:t>
      </w:r>
      <w:r w:rsidR="004023E7">
        <w:rPr>
          <w:rFonts w:asciiTheme="minorHAnsi" w:hAnsiTheme="minorHAnsi" w:cstheme="minorHAnsi"/>
          <w:b/>
          <w:color w:val="000000" w:themeColor="text1"/>
        </w:rPr>
        <w:t xml:space="preserve"> </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57A61"/>
    <w:rsid w:val="00080D17"/>
    <w:rsid w:val="00085214"/>
    <w:rsid w:val="00094174"/>
    <w:rsid w:val="00125730"/>
    <w:rsid w:val="001D0DDD"/>
    <w:rsid w:val="001D5CAC"/>
    <w:rsid w:val="00223912"/>
    <w:rsid w:val="00242112"/>
    <w:rsid w:val="00253402"/>
    <w:rsid w:val="00277539"/>
    <w:rsid w:val="0035582F"/>
    <w:rsid w:val="003F0E2A"/>
    <w:rsid w:val="004023E7"/>
    <w:rsid w:val="00484F97"/>
    <w:rsid w:val="004D575F"/>
    <w:rsid w:val="00527654"/>
    <w:rsid w:val="00590AD3"/>
    <w:rsid w:val="0059281E"/>
    <w:rsid w:val="005F77C5"/>
    <w:rsid w:val="00633587"/>
    <w:rsid w:val="006363DD"/>
    <w:rsid w:val="006530D2"/>
    <w:rsid w:val="006645F5"/>
    <w:rsid w:val="00737076"/>
    <w:rsid w:val="008B05C1"/>
    <w:rsid w:val="009C2B9C"/>
    <w:rsid w:val="009F37CB"/>
    <w:rsid w:val="00A509BB"/>
    <w:rsid w:val="00A736BA"/>
    <w:rsid w:val="00AB34FE"/>
    <w:rsid w:val="00BC3BFA"/>
    <w:rsid w:val="00C60A27"/>
    <w:rsid w:val="00CC4C41"/>
    <w:rsid w:val="00CD2262"/>
    <w:rsid w:val="00CF5E08"/>
    <w:rsid w:val="00D02B0B"/>
    <w:rsid w:val="00D14BFC"/>
    <w:rsid w:val="00D87BAB"/>
    <w:rsid w:val="00E1770E"/>
    <w:rsid w:val="00E35AFF"/>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663D9"/>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6</cp:revision>
  <dcterms:created xsi:type="dcterms:W3CDTF">2020-05-19T08:19:00Z</dcterms:created>
  <dcterms:modified xsi:type="dcterms:W3CDTF">2020-05-19T12:06:00Z</dcterms:modified>
</cp:coreProperties>
</file>