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BC1DAD" w:rsidP="00BC1DAD" w:rsidRDefault="00BC1DAD" w14:paraId="7F2D7A16" w14:textId="3B53C200">
      <w:pPr>
        <w:pStyle w:val="Header"/>
        <w:rPr>
          <w:rFonts w:ascii="Arial" w:hAnsi="Arial" w:cs="Arial"/>
          <w:noProof/>
        </w:rPr>
      </w:pPr>
      <w:r w:rsidRPr="00A406E5">
        <w:rPr>
          <w:rFonts w:ascii="Arial" w:hAnsi="Arial" w:cs="Arial"/>
          <w:noProof/>
        </w:rPr>
        <w:drawing>
          <wp:anchor distT="0" distB="0" distL="114300" distR="114300" simplePos="0" relativeHeight="251659264" behindDoc="0" locked="0" layoutInCell="1" allowOverlap="1" wp14:anchorId="17464588" wp14:editId="7DE6297A">
            <wp:simplePos x="0" y="0"/>
            <wp:positionH relativeFrom="column">
              <wp:posOffset>0</wp:posOffset>
            </wp:positionH>
            <wp:positionV relativeFrom="paragraph">
              <wp:posOffset>160020</wp:posOffset>
            </wp:positionV>
            <wp:extent cx="1809750" cy="723900"/>
            <wp:effectExtent l="0" t="0" r="0" b="0"/>
            <wp:wrapSquare wrapText="bothSides"/>
            <wp:docPr id="1776757151" name="Picture 177675715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Pr="00A85BFE" w:rsidR="00BC1DAD" w:rsidP="0ADA3FC4" w:rsidRDefault="00BC1DAD" w14:paraId="2AEED608" w14:textId="2F608FF8">
      <w:pPr>
        <w:pStyle w:val="Header"/>
        <w:rPr>
          <w:rFonts w:ascii="Arial" w:hAnsi="Arial" w:cs="Arial"/>
          <w:b w:val="1"/>
          <w:bCs w:val="1"/>
          <w:sz w:val="28"/>
          <w:szCs w:val="28"/>
        </w:rPr>
      </w:pPr>
      <w:r w:rsidRPr="0ADA3FC4" w:rsidR="00BC1DAD">
        <w:rPr>
          <w:rFonts w:ascii="Arial" w:hAnsi="Arial" w:cs="Arial"/>
          <w:b w:val="1"/>
          <w:bCs w:val="1"/>
          <w:sz w:val="28"/>
          <w:szCs w:val="28"/>
        </w:rPr>
        <w:t xml:space="preserve">APPENDIX </w:t>
      </w:r>
      <w:r w:rsidRPr="0ADA3FC4" w:rsidR="00BC1DAD">
        <w:rPr>
          <w:rFonts w:ascii="Arial" w:hAnsi="Arial" w:cs="Arial"/>
          <w:b w:val="1"/>
          <w:bCs w:val="1"/>
          <w:sz w:val="28"/>
          <w:szCs w:val="28"/>
        </w:rPr>
        <w:t>GA36c</w:t>
      </w:r>
      <w:r w:rsidRPr="0ADA3FC4" w:rsidR="00BC1DAD">
        <w:rPr>
          <w:rFonts w:ascii="Arial" w:hAnsi="Arial" w:cs="Arial"/>
          <w:b w:val="1"/>
          <w:bCs w:val="1"/>
          <w:sz w:val="28"/>
          <w:szCs w:val="28"/>
        </w:rPr>
        <w:t>a</w:t>
      </w:r>
    </w:p>
    <w:p w:rsidRPr="00A406E5" w:rsidR="00BC1DAD" w:rsidP="0ADA3FC4" w:rsidRDefault="00BC1DAD" w14:paraId="20461422" w14:noSpellErr="1" w14:textId="283243FD">
      <w:pPr>
        <w:pStyle w:val="Normal"/>
        <w:rPr>
          <w:rFonts w:ascii="Arial" w:hAnsi="Arial" w:cs="Arial"/>
        </w:rPr>
      </w:pPr>
    </w:p>
    <w:tbl>
      <w:tblPr>
        <w:tblW w:w="9919"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19"/>
      </w:tblGrid>
      <w:tr w:rsidRPr="00A406E5" w:rsidR="00BC1DAD" w:rsidTr="44E90AB0" w14:paraId="794369CB" w14:textId="77777777">
        <w:trPr>
          <w:trHeight w:val="418"/>
        </w:trPr>
        <w:tc>
          <w:tcPr>
            <w:tcW w:w="9919" w:type="dxa"/>
            <w:shd w:val="clear" w:color="auto" w:fill="C0C0C0"/>
            <w:tcMar/>
          </w:tcPr>
          <w:p w:rsidRPr="00A406E5" w:rsidR="00BC1DAD" w:rsidP="0021311B" w:rsidRDefault="00BC1DAD" w14:paraId="357C367F" w14:textId="77777777">
            <w:pPr>
              <w:pStyle w:val="Heading4"/>
              <w:rPr>
                <w:rFonts w:ascii="Arial" w:hAnsi="Arial" w:cs="Arial"/>
                <w:b/>
              </w:rPr>
            </w:pPr>
            <w:r w:rsidRPr="00A406E5">
              <w:rPr>
                <w:rFonts w:ascii="Arial" w:hAnsi="Arial" w:cs="Arial"/>
                <w:b/>
              </w:rPr>
              <w:t xml:space="preserve">LEVEL 6 ASSESSMENT SPECIFICATION </w:t>
            </w:r>
          </w:p>
        </w:tc>
      </w:tr>
    </w:tbl>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2755"/>
        <w:gridCol w:w="2552"/>
        <w:gridCol w:w="2522"/>
      </w:tblGrid>
      <w:tr w:rsidRPr="00A406E5" w:rsidR="00BC1DAD" w:rsidTr="1BF8BB4C" w14:paraId="2B8F98EA" w14:textId="77777777">
        <w:tc>
          <w:tcPr>
            <w:tcW w:w="2093" w:type="dxa"/>
            <w:shd w:val="clear" w:color="auto" w:fill="auto"/>
            <w:tcMar/>
          </w:tcPr>
          <w:p w:rsidRPr="00A406E5" w:rsidR="00BC1DAD" w:rsidP="507AECAB" w:rsidRDefault="00BC1DAD" w14:paraId="6EA4678F" w14:textId="65E124ED">
            <w:pPr>
              <w:spacing w:before="120" w:after="120"/>
              <w:jc w:val="both"/>
              <w:rPr>
                <w:rFonts w:ascii="Arial" w:hAnsi="Arial" w:eastAsia="Arial" w:cs="Arial"/>
                <w:b w:val="1"/>
                <w:bCs w:val="1"/>
                <w:color w:val="auto"/>
              </w:rPr>
            </w:pPr>
            <w:r w:rsidRPr="507AECAB" w:rsidR="00BC1DAD">
              <w:rPr>
                <w:rFonts w:ascii="Arial" w:hAnsi="Arial" w:eastAsia="Arial" w:cs="Arial"/>
                <w:b w:val="1"/>
                <w:bCs w:val="1"/>
                <w:color w:val="auto"/>
              </w:rPr>
              <w:t>Programme:</w:t>
            </w:r>
          </w:p>
        </w:tc>
        <w:tc>
          <w:tcPr>
            <w:tcW w:w="7829" w:type="dxa"/>
            <w:gridSpan w:val="3"/>
            <w:tcMar/>
          </w:tcPr>
          <w:p w:rsidRPr="007B48CC" w:rsidR="00BC1DAD" w:rsidP="507AECAB" w:rsidRDefault="00BC1DAD" w14:paraId="3425DCAD" w14:textId="796B3A7F">
            <w:pPr>
              <w:spacing w:before="120" w:after="120"/>
              <w:jc w:val="both"/>
              <w:rPr>
                <w:rFonts w:ascii="Arial" w:hAnsi="Arial" w:eastAsia="Arial" w:cs="Arial"/>
                <w:b w:val="1"/>
                <w:bCs w:val="1"/>
                <w:color w:val="auto"/>
              </w:rPr>
            </w:pPr>
            <w:r w:rsidRPr="507AECAB" w:rsidR="00BC1DAD">
              <w:rPr>
                <w:rFonts w:ascii="Arial" w:hAnsi="Arial" w:eastAsia="Arial" w:cs="Arial"/>
                <w:b w:val="1"/>
                <w:bCs w:val="1"/>
                <w:color w:val="auto"/>
              </w:rPr>
              <w:t>BA</w:t>
            </w:r>
            <w:r w:rsidRPr="507AECAB" w:rsidR="00BC1DAD">
              <w:rPr>
                <w:rFonts w:ascii="Arial" w:hAnsi="Arial" w:eastAsia="Arial" w:cs="Arial"/>
                <w:b w:val="1"/>
                <w:bCs w:val="1"/>
                <w:color w:val="auto"/>
                <w:spacing w:val="-3"/>
              </w:rPr>
              <w:t xml:space="preserve"> </w:t>
            </w:r>
            <w:r w:rsidRPr="507AECAB" w:rsidR="00012256">
              <w:rPr>
                <w:rFonts w:ascii="Arial" w:hAnsi="Arial" w:eastAsia="Arial" w:cs="Arial"/>
                <w:b w:val="1"/>
                <w:bCs w:val="1"/>
                <w:color w:val="auto"/>
                <w:spacing w:val="-3"/>
              </w:rPr>
              <w:t xml:space="preserve">(Hons) </w:t>
            </w:r>
            <w:r w:rsidRPr="507AECAB" w:rsidR="00BC1DAD">
              <w:rPr>
                <w:rFonts w:ascii="Arial" w:hAnsi="Arial" w:eastAsia="Arial" w:cs="Arial"/>
                <w:b w:val="1"/>
                <w:bCs w:val="1"/>
                <w:color w:val="auto"/>
              </w:rPr>
              <w:t>Business</w:t>
            </w:r>
            <w:r w:rsidRPr="507AECAB" w:rsidR="00BC1DAD">
              <w:rPr>
                <w:rFonts w:ascii="Arial" w:hAnsi="Arial" w:eastAsia="Arial" w:cs="Arial"/>
                <w:b w:val="1"/>
                <w:bCs w:val="1"/>
                <w:color w:val="auto"/>
                <w:spacing w:val="-6"/>
              </w:rPr>
              <w:t xml:space="preserve"> </w:t>
            </w:r>
            <w:r w:rsidRPr="507AECAB" w:rsidR="00BC1DAD">
              <w:rPr>
                <w:rFonts w:ascii="Arial" w:hAnsi="Arial" w:eastAsia="Arial" w:cs="Arial"/>
                <w:b w:val="1"/>
                <w:bCs w:val="1"/>
                <w:color w:val="auto"/>
                <w:spacing w:val="-2"/>
              </w:rPr>
              <w:t>Management</w:t>
            </w:r>
          </w:p>
        </w:tc>
      </w:tr>
      <w:tr w:rsidRPr="00A406E5" w:rsidR="00BC1DAD" w:rsidTr="1BF8BB4C" w14:paraId="0C19734A" w14:textId="77777777">
        <w:tc>
          <w:tcPr>
            <w:tcW w:w="2093" w:type="dxa"/>
            <w:shd w:val="clear" w:color="auto" w:fill="auto"/>
            <w:tcMar/>
          </w:tcPr>
          <w:p w:rsidRPr="00A406E5" w:rsidR="00BC1DAD" w:rsidP="507AECAB" w:rsidRDefault="00BC1DAD" w14:paraId="3EEA0819" w14:textId="309E6898">
            <w:pPr>
              <w:spacing w:before="120" w:after="120"/>
              <w:jc w:val="both"/>
              <w:rPr>
                <w:rFonts w:ascii="Arial" w:hAnsi="Arial" w:eastAsia="Arial" w:cs="Arial"/>
                <w:b w:val="1"/>
                <w:bCs w:val="1"/>
                <w:color w:val="auto"/>
              </w:rPr>
            </w:pPr>
            <w:r w:rsidRPr="507AECAB" w:rsidR="00BC1DAD">
              <w:rPr>
                <w:rFonts w:ascii="Arial" w:hAnsi="Arial" w:eastAsia="Arial" w:cs="Arial"/>
                <w:b w:val="1"/>
                <w:bCs w:val="1"/>
                <w:color w:val="auto"/>
              </w:rPr>
              <w:t>Module:</w:t>
            </w:r>
          </w:p>
        </w:tc>
        <w:tc>
          <w:tcPr>
            <w:tcW w:w="7829" w:type="dxa"/>
            <w:gridSpan w:val="3"/>
            <w:shd w:val="clear" w:color="auto" w:fill="auto"/>
            <w:tcMar/>
          </w:tcPr>
          <w:p w:rsidRPr="007B48CC" w:rsidR="00BC1DAD" w:rsidP="507AECAB" w:rsidRDefault="00BC1DAD" w14:paraId="33457EAD" w14:textId="77777777">
            <w:pPr>
              <w:spacing w:before="120" w:after="120"/>
              <w:jc w:val="both"/>
              <w:rPr>
                <w:rFonts w:ascii="Arial" w:hAnsi="Arial" w:eastAsia="Arial" w:cs="Arial"/>
                <w:b w:val="1"/>
                <w:bCs w:val="1"/>
                <w:color w:val="auto"/>
              </w:rPr>
            </w:pPr>
            <w:r w:rsidRPr="507AECAB" w:rsidR="00BC1DAD">
              <w:rPr>
                <w:rFonts w:ascii="Arial" w:hAnsi="Arial" w:eastAsia="Arial" w:cs="Arial"/>
                <w:b w:val="1"/>
                <w:bCs w:val="1"/>
                <w:color w:val="auto"/>
              </w:rPr>
              <w:t>International</w:t>
            </w:r>
            <w:r w:rsidRPr="507AECAB" w:rsidR="00BC1DAD">
              <w:rPr>
                <w:rFonts w:ascii="Arial" w:hAnsi="Arial" w:eastAsia="Arial" w:cs="Arial"/>
                <w:b w:val="1"/>
                <w:bCs w:val="1"/>
                <w:color w:val="auto"/>
                <w:spacing w:val="-9"/>
              </w:rPr>
              <w:t xml:space="preserve"> </w:t>
            </w:r>
            <w:r w:rsidRPr="507AECAB" w:rsidR="00BC1DAD">
              <w:rPr>
                <w:rFonts w:ascii="Arial" w:hAnsi="Arial" w:eastAsia="Arial" w:cs="Arial"/>
                <w:b w:val="1"/>
                <w:bCs w:val="1"/>
                <w:color w:val="auto"/>
              </w:rPr>
              <w:t>Financial</w:t>
            </w:r>
            <w:r w:rsidRPr="507AECAB" w:rsidR="00BC1DAD">
              <w:rPr>
                <w:rFonts w:ascii="Arial" w:hAnsi="Arial" w:eastAsia="Arial" w:cs="Arial"/>
                <w:b w:val="1"/>
                <w:bCs w:val="1"/>
                <w:color w:val="auto"/>
                <w:spacing w:val="-11"/>
              </w:rPr>
              <w:t xml:space="preserve"> </w:t>
            </w:r>
            <w:r w:rsidRPr="507AECAB" w:rsidR="00BC1DAD">
              <w:rPr>
                <w:rFonts w:ascii="Arial" w:hAnsi="Arial" w:eastAsia="Arial" w:cs="Arial"/>
                <w:b w:val="1"/>
                <w:bCs w:val="1"/>
                <w:color w:val="auto"/>
                <w:spacing w:val="-2"/>
              </w:rPr>
              <w:t>Management</w:t>
            </w:r>
          </w:p>
        </w:tc>
      </w:tr>
      <w:tr w:rsidRPr="00A406E5" w:rsidR="00BC1DAD" w:rsidTr="1BF8BB4C" w14:paraId="4489DAA9" w14:textId="77777777">
        <w:tc>
          <w:tcPr>
            <w:tcW w:w="2093" w:type="dxa"/>
            <w:shd w:val="clear" w:color="auto" w:fill="auto"/>
            <w:tcMar/>
          </w:tcPr>
          <w:p w:rsidRPr="00A406E5" w:rsidR="00BC1DAD" w:rsidP="507AECAB" w:rsidRDefault="00BC1DAD" w14:paraId="47689973" w14:textId="16CA8B24">
            <w:pPr>
              <w:spacing w:before="120" w:after="120"/>
              <w:jc w:val="both"/>
              <w:rPr>
                <w:rFonts w:ascii="Arial" w:hAnsi="Arial" w:eastAsia="Arial" w:cs="Arial"/>
                <w:b w:val="1"/>
                <w:bCs w:val="1"/>
                <w:color w:val="auto"/>
              </w:rPr>
            </w:pPr>
            <w:r w:rsidRPr="507AECAB" w:rsidR="00BC1DAD">
              <w:rPr>
                <w:rFonts w:ascii="Arial" w:hAnsi="Arial" w:eastAsia="Arial" w:cs="Arial"/>
                <w:b w:val="1"/>
                <w:bCs w:val="1"/>
                <w:color w:val="auto"/>
              </w:rPr>
              <w:t>Module code:</w:t>
            </w:r>
          </w:p>
        </w:tc>
        <w:tc>
          <w:tcPr>
            <w:tcW w:w="2755" w:type="dxa"/>
            <w:tcMar/>
          </w:tcPr>
          <w:p w:rsidRPr="007B48CC" w:rsidR="00BC1DAD" w:rsidP="507AECAB" w:rsidRDefault="00BC1DAD" w14:paraId="12D3BA21" w14:textId="77777777">
            <w:pPr>
              <w:spacing w:before="120" w:after="120"/>
              <w:jc w:val="both"/>
              <w:rPr>
                <w:rFonts w:ascii="Arial" w:hAnsi="Arial" w:eastAsia="Arial" w:cs="Arial"/>
                <w:b w:val="1"/>
                <w:bCs w:val="1"/>
                <w:color w:val="auto"/>
              </w:rPr>
            </w:pPr>
            <w:r w:rsidRPr="507AECAB" w:rsidR="00BC1DAD">
              <w:rPr>
                <w:rFonts w:ascii="Arial" w:hAnsi="Arial" w:eastAsia="Arial" w:cs="Arial"/>
                <w:b w:val="1"/>
                <w:bCs w:val="1"/>
                <w:color w:val="auto"/>
                <w:spacing w:val="-2"/>
              </w:rPr>
              <w:t>LCBB6002</w:t>
            </w:r>
          </w:p>
        </w:tc>
        <w:tc>
          <w:tcPr>
            <w:tcW w:w="2552" w:type="dxa"/>
            <w:shd w:val="clear" w:color="auto" w:fill="D9D9D9" w:themeFill="background1" w:themeFillShade="D9"/>
            <w:tcMar/>
          </w:tcPr>
          <w:p w:rsidRPr="004D5E9B" w:rsidR="00BC1DAD" w:rsidP="507AECAB" w:rsidRDefault="00BC1DAD" w14:paraId="5F98464C" w14:textId="4839EC5C">
            <w:pPr>
              <w:pStyle w:val="Heading2"/>
              <w:rPr>
                <w:rFonts w:ascii="Arial" w:hAnsi="Arial" w:eastAsia="Arial" w:cs="Arial"/>
                <w:b w:val="1"/>
                <w:bCs w:val="1"/>
                <w:color w:val="auto"/>
                <w:sz w:val="22"/>
                <w:szCs w:val="22"/>
              </w:rPr>
            </w:pPr>
            <w:r w:rsidRPr="507AECAB" w:rsidR="00BC1DAD">
              <w:rPr>
                <w:rFonts w:ascii="Arial" w:hAnsi="Arial" w:eastAsia="Arial" w:cs="Arial"/>
                <w:b w:val="1"/>
                <w:bCs w:val="1"/>
                <w:color w:val="auto"/>
                <w:sz w:val="22"/>
                <w:szCs w:val="22"/>
              </w:rPr>
              <w:t>Contribution to Overall Module Assessment (%):</w:t>
            </w:r>
          </w:p>
        </w:tc>
        <w:tc>
          <w:tcPr>
            <w:tcW w:w="2522" w:type="dxa"/>
            <w:tcMar/>
          </w:tcPr>
          <w:p w:rsidRPr="007B48CC" w:rsidR="00BC1DAD" w:rsidP="507AECAB" w:rsidRDefault="00F87C2D" w14:paraId="6FCDC84B" w14:textId="15364728">
            <w:pPr>
              <w:spacing w:before="120" w:after="120"/>
              <w:jc w:val="both"/>
              <w:rPr>
                <w:rFonts w:ascii="Arial" w:hAnsi="Arial" w:eastAsia="Arial" w:cs="Arial"/>
                <w:b w:val="1"/>
                <w:bCs w:val="1"/>
                <w:color w:val="auto"/>
              </w:rPr>
            </w:pPr>
            <w:r w:rsidRPr="507AECAB" w:rsidR="00F87C2D">
              <w:rPr>
                <w:rFonts w:ascii="Arial" w:hAnsi="Arial" w:cs="Arial"/>
                <w:b w:val="1"/>
                <w:bCs w:val="1"/>
                <w:spacing w:val="-5"/>
              </w:rPr>
              <w:t>7</w:t>
            </w:r>
            <w:r w:rsidRPr="507AECAB" w:rsidR="00BC1DAD">
              <w:rPr>
                <w:rFonts w:ascii="Arial" w:hAnsi="Arial" w:cs="Arial"/>
                <w:b w:val="1"/>
                <w:bCs w:val="1"/>
                <w:spacing w:val="-5"/>
              </w:rPr>
              <w:t>0%</w:t>
            </w:r>
          </w:p>
        </w:tc>
      </w:tr>
      <w:tr w:rsidRPr="00A406E5" w:rsidR="00BC1DAD" w:rsidTr="1BF8BB4C" w14:paraId="428BAA01" w14:textId="77777777">
        <w:trPr>
          <w:trHeight w:val="1995"/>
        </w:trPr>
        <w:tc>
          <w:tcPr>
            <w:tcW w:w="2093" w:type="dxa"/>
            <w:shd w:val="clear" w:color="auto" w:fill="auto"/>
            <w:tcMar/>
          </w:tcPr>
          <w:p w:rsidRPr="00A406E5" w:rsidR="00BC1DAD" w:rsidP="507AECAB" w:rsidRDefault="00BC1DAD" w14:paraId="77965125" w14:textId="2F6407B2">
            <w:pPr>
              <w:spacing w:before="120" w:after="120"/>
              <w:jc w:val="both"/>
              <w:rPr>
                <w:rFonts w:ascii="Arial" w:hAnsi="Arial" w:eastAsia="Arial" w:cs="Arial"/>
                <w:b w:val="1"/>
                <w:bCs w:val="1"/>
                <w:color w:val="auto"/>
              </w:rPr>
            </w:pPr>
            <w:r w:rsidRPr="507AECAB" w:rsidR="00BC1DAD">
              <w:rPr>
                <w:rFonts w:ascii="Arial" w:hAnsi="Arial" w:eastAsia="Arial" w:cs="Arial"/>
                <w:b w:val="1"/>
                <w:bCs w:val="1"/>
                <w:color w:val="auto"/>
              </w:rPr>
              <w:t>Lecturer:</w:t>
            </w:r>
          </w:p>
        </w:tc>
        <w:tc>
          <w:tcPr>
            <w:tcW w:w="2755" w:type="dxa"/>
            <w:tcMar/>
          </w:tcPr>
          <w:p w:rsidR="00BC1DAD" w:rsidP="507AECAB" w:rsidRDefault="00BC1DAD" w14:paraId="5CB3EAC8" w14:textId="00819F73">
            <w:pPr>
              <w:spacing w:before="120" w:after="120"/>
              <w:rPr>
                <w:rFonts w:ascii="Arial" w:hAnsi="Arial" w:eastAsia="Arial" w:cs="Arial"/>
                <w:b w:val="1"/>
                <w:bCs w:val="1"/>
                <w:color w:val="auto"/>
              </w:rPr>
            </w:pPr>
            <w:r w:rsidRPr="507AECAB" w:rsidR="00BC1DAD">
              <w:rPr>
                <w:rFonts w:ascii="Arial" w:hAnsi="Arial" w:eastAsia="Arial" w:cs="Arial"/>
                <w:b w:val="1"/>
                <w:bCs w:val="1"/>
                <w:color w:val="auto"/>
              </w:rPr>
              <w:t xml:space="preserve">Module lead: </w:t>
            </w:r>
          </w:p>
          <w:p w:rsidR="00BC1DAD" w:rsidP="507AECAB" w:rsidRDefault="00BC1DAD" w14:paraId="7D42DBAF" w14:textId="0B9132B6">
            <w:pPr>
              <w:spacing w:before="120" w:after="120"/>
              <w:rPr>
                <w:rFonts w:ascii="Arial" w:hAnsi="Arial" w:eastAsia="Arial" w:cs="Arial"/>
                <w:b w:val="1"/>
                <w:bCs w:val="1"/>
                <w:color w:val="auto"/>
              </w:rPr>
            </w:pPr>
            <w:r w:rsidRPr="507AECAB" w:rsidR="00BC1DAD">
              <w:rPr>
                <w:rFonts w:ascii="Arial" w:hAnsi="Arial" w:eastAsia="Arial" w:cs="Arial"/>
                <w:b w:val="1"/>
                <w:bCs w:val="1"/>
                <w:color w:val="auto"/>
              </w:rPr>
              <w:t xml:space="preserve">Dr Yousuf Kamal </w:t>
            </w:r>
          </w:p>
          <w:p w:rsidR="00BC1DAD" w:rsidP="507AECAB" w:rsidRDefault="00BC1DAD" w14:paraId="08F2D166" w14:textId="0B31F07D">
            <w:pPr>
              <w:spacing w:before="120" w:after="120"/>
              <w:rPr>
                <w:rFonts w:ascii="Arial" w:hAnsi="Arial" w:eastAsia="Arial" w:cs="Arial"/>
                <w:b w:val="1"/>
                <w:bCs w:val="1"/>
                <w:color w:val="auto"/>
              </w:rPr>
            </w:pPr>
            <w:r w:rsidRPr="507AECAB" w:rsidR="00BC1DAD">
              <w:rPr>
                <w:rFonts w:ascii="Arial" w:hAnsi="Arial" w:eastAsia="Arial" w:cs="Arial"/>
                <w:b w:val="1"/>
                <w:bCs w:val="1"/>
                <w:color w:val="auto"/>
              </w:rPr>
              <w:t>Module lecturer:</w:t>
            </w:r>
          </w:p>
          <w:p w:rsidRPr="007B48CC" w:rsidR="00BC1DAD" w:rsidP="7645C1AE" w:rsidRDefault="00BC1DAD" w14:paraId="4909062B" w14:textId="47A4F673">
            <w:pPr>
              <w:spacing w:before="120" w:after="120"/>
              <w:rPr>
                <w:rFonts w:ascii="Arial" w:hAnsi="Arial" w:eastAsia="Arial" w:cs="Arial"/>
                <w:b w:val="1"/>
                <w:bCs w:val="1"/>
                <w:color w:val="auto"/>
              </w:rPr>
            </w:pPr>
            <w:r w:rsidRPr="7645C1AE" w:rsidR="00BC1DAD">
              <w:rPr>
                <w:rFonts w:ascii="Arial" w:hAnsi="Arial" w:eastAsia="Arial" w:cs="Arial"/>
                <w:b w:val="1"/>
                <w:bCs w:val="1"/>
                <w:color w:val="auto"/>
              </w:rPr>
              <w:t>Dr Mudassar Hasan</w:t>
            </w:r>
            <w:r w:rsidRPr="7645C1AE" w:rsidR="00BC1DAD">
              <w:rPr>
                <w:rFonts w:ascii="Arial" w:hAnsi="Arial" w:eastAsia="Arial" w:cs="Arial"/>
                <w:b w:val="1"/>
                <w:bCs w:val="1"/>
                <w:color w:val="auto"/>
              </w:rPr>
              <w:t xml:space="preserve"> </w:t>
            </w:r>
          </w:p>
          <w:p w:rsidRPr="007B48CC" w:rsidR="00BC1DAD" w:rsidP="507AECAB" w:rsidRDefault="00BC1DAD" w14:paraId="6657DD3D" w14:textId="5FCA2502">
            <w:pPr>
              <w:spacing w:before="120" w:after="120"/>
              <w:rPr>
                <w:rFonts w:ascii="Arial" w:hAnsi="Arial" w:eastAsia="Arial" w:cs="Arial"/>
                <w:b w:val="1"/>
                <w:bCs w:val="1"/>
                <w:color w:val="auto"/>
              </w:rPr>
            </w:pPr>
            <w:r w:rsidRPr="7645C1AE" w:rsidR="49821410">
              <w:rPr>
                <w:rFonts w:ascii="Arial" w:hAnsi="Arial" w:eastAsia="Arial" w:cs="Arial"/>
                <w:b w:val="1"/>
                <w:bCs w:val="1"/>
                <w:color w:val="auto"/>
              </w:rPr>
              <w:t>Dr David Jenkins</w:t>
            </w:r>
          </w:p>
        </w:tc>
        <w:tc>
          <w:tcPr>
            <w:tcW w:w="2552" w:type="dxa"/>
            <w:shd w:val="clear" w:color="auto" w:fill="D9D9D9" w:themeFill="background1" w:themeFillShade="D9"/>
            <w:tcMar/>
          </w:tcPr>
          <w:p w:rsidRPr="00A406E5" w:rsidR="00BC1DAD" w:rsidP="507AECAB" w:rsidRDefault="00BC1DAD" w14:paraId="53CF6D49" w14:textId="7E1F159A">
            <w:pPr>
              <w:spacing w:before="120" w:after="120"/>
              <w:jc w:val="both"/>
              <w:rPr>
                <w:rFonts w:ascii="Arial" w:hAnsi="Arial" w:eastAsia="Arial" w:cs="Arial"/>
                <w:b w:val="1"/>
                <w:bCs w:val="1"/>
                <w:color w:val="auto"/>
              </w:rPr>
            </w:pPr>
            <w:r w:rsidRPr="507AECAB" w:rsidR="00BC1DAD">
              <w:rPr>
                <w:rFonts w:ascii="Arial" w:hAnsi="Arial" w:eastAsia="Arial" w:cs="Arial"/>
                <w:b w:val="1"/>
                <w:bCs w:val="1"/>
                <w:color w:val="auto"/>
              </w:rPr>
              <w:t>Internal Verifier:</w:t>
            </w:r>
          </w:p>
        </w:tc>
        <w:tc>
          <w:tcPr>
            <w:tcW w:w="2522" w:type="dxa"/>
            <w:tcMar/>
          </w:tcPr>
          <w:p w:rsidRPr="007B48CC" w:rsidR="00BC1DAD" w:rsidP="507AECAB" w:rsidRDefault="00BC1DAD" w14:paraId="57A07A96" w14:textId="42334EDC">
            <w:pPr>
              <w:spacing w:before="120" w:after="120"/>
              <w:jc w:val="both"/>
              <w:rPr>
                <w:rFonts w:ascii="Arial" w:hAnsi="Arial" w:eastAsia="Arial" w:cs="Arial"/>
                <w:b w:val="1"/>
                <w:bCs w:val="1"/>
                <w:color w:val="auto"/>
              </w:rPr>
            </w:pPr>
            <w:r w:rsidRPr="7645C1AE" w:rsidR="00BC1DAD">
              <w:rPr>
                <w:rFonts w:ascii="Arial" w:hAnsi="Arial" w:eastAsia="Arial" w:cs="Arial"/>
                <w:b w:val="1"/>
                <w:bCs w:val="1"/>
                <w:color w:val="auto"/>
              </w:rPr>
              <w:t xml:space="preserve">Dr </w:t>
            </w:r>
            <w:r w:rsidRPr="7645C1AE" w:rsidR="00BC1DAD">
              <w:rPr>
                <w:rFonts w:ascii="Arial" w:hAnsi="Arial" w:eastAsia="Arial" w:cs="Arial"/>
                <w:b w:val="1"/>
                <w:bCs w:val="1"/>
                <w:color w:val="auto"/>
              </w:rPr>
              <w:t>Sampath Rodrigo</w:t>
            </w:r>
          </w:p>
        </w:tc>
      </w:tr>
      <w:tr w:rsidRPr="00A406E5" w:rsidR="00BC1DAD" w:rsidTr="1BF8BB4C" w14:paraId="0867193C" w14:textId="77777777">
        <w:tc>
          <w:tcPr>
            <w:tcW w:w="2093" w:type="dxa"/>
            <w:shd w:val="clear" w:color="auto" w:fill="auto"/>
            <w:tcMar/>
          </w:tcPr>
          <w:p w:rsidRPr="00A406E5" w:rsidR="00BC1DAD" w:rsidP="0021311B" w:rsidRDefault="00BC1DAD" w14:paraId="0305B638" w14:textId="77777777">
            <w:pPr>
              <w:spacing w:before="120" w:after="120"/>
              <w:jc w:val="both"/>
              <w:rPr>
                <w:rFonts w:ascii="Arial" w:hAnsi="Arial" w:cs="Arial"/>
                <w:b/>
              </w:rPr>
            </w:pPr>
            <w:r w:rsidRPr="00A406E5">
              <w:rPr>
                <w:rFonts w:ascii="Arial" w:hAnsi="Arial" w:cs="Arial"/>
                <w:b/>
              </w:rPr>
              <w:t>Assignment Title:</w:t>
            </w:r>
          </w:p>
        </w:tc>
        <w:tc>
          <w:tcPr>
            <w:tcW w:w="2755" w:type="dxa"/>
            <w:tcMar/>
          </w:tcPr>
          <w:p w:rsidRPr="007B48CC" w:rsidR="00BC1DAD" w:rsidP="20EE18CA" w:rsidRDefault="00635B8F" w14:paraId="0D2C2B42" w14:textId="2C954463">
            <w:pPr>
              <w:spacing w:before="120" w:after="120"/>
              <w:jc w:val="both"/>
              <w:rPr>
                <w:rFonts w:ascii="Arial" w:hAnsi="Arial" w:eastAsia="Arial" w:cs="Arial"/>
                <w:b w:val="1"/>
                <w:bCs w:val="1"/>
              </w:rPr>
            </w:pPr>
            <w:r w:rsidRPr="44E90AB0" w:rsidR="322D9DFD">
              <w:rPr>
                <w:rFonts w:ascii="Arial" w:hAnsi="Arial" w:eastAsia="Arial" w:cs="Arial"/>
                <w:b w:val="1"/>
                <w:bCs w:val="1"/>
              </w:rPr>
              <w:t>Component</w:t>
            </w:r>
            <w:r w:rsidRPr="44E90AB0" w:rsidR="322D9DFD">
              <w:rPr>
                <w:rFonts w:ascii="Arial" w:hAnsi="Arial" w:eastAsia="Arial" w:cs="Arial"/>
                <w:b w:val="1"/>
                <w:bCs w:val="1"/>
              </w:rPr>
              <w:t xml:space="preserve"> 1: Written Exam: </w:t>
            </w:r>
            <w:r w:rsidRPr="44E90AB0" w:rsidR="0AEDF7C9">
              <w:rPr>
                <w:rFonts w:ascii="Arial" w:hAnsi="Arial" w:eastAsia="Arial" w:cs="Arial"/>
                <w:b w:val="1"/>
                <w:bCs w:val="1"/>
              </w:rPr>
              <w:t>Online Exam</w:t>
            </w:r>
          </w:p>
        </w:tc>
        <w:tc>
          <w:tcPr>
            <w:tcW w:w="2552" w:type="dxa"/>
            <w:shd w:val="clear" w:color="auto" w:fill="auto"/>
            <w:tcMar/>
          </w:tcPr>
          <w:p w:rsidRPr="00A406E5" w:rsidR="00BC1DAD" w:rsidP="20EE18CA" w:rsidRDefault="00BC1DAD" w14:paraId="72843D32" w14:textId="77777777">
            <w:pPr>
              <w:spacing w:before="120" w:after="120"/>
              <w:jc w:val="both"/>
              <w:rPr>
                <w:rFonts w:ascii="Arial" w:hAnsi="Arial" w:eastAsia="Arial" w:cs="Arial"/>
                <w:b w:val="1"/>
                <w:bCs w:val="1"/>
              </w:rPr>
            </w:pPr>
            <w:r w:rsidRPr="20EE18CA" w:rsidR="00BC1DAD">
              <w:rPr>
                <w:rFonts w:ascii="Arial" w:hAnsi="Arial" w:eastAsia="Arial" w:cs="Arial"/>
                <w:b w:val="1"/>
                <w:bCs w:val="1"/>
              </w:rPr>
              <w:t>Word count (or equivalent):</w:t>
            </w:r>
          </w:p>
        </w:tc>
        <w:tc>
          <w:tcPr>
            <w:tcW w:w="2522" w:type="dxa"/>
            <w:tcMar/>
          </w:tcPr>
          <w:p w:rsidR="507AECAB" w:rsidP="20EE18CA" w:rsidRDefault="507AECAB" w14:paraId="1ADA6099" w14:textId="5FB4972F">
            <w:pPr>
              <w:spacing w:after="120"/>
              <w:jc w:val="both"/>
              <w:rPr>
                <w:rFonts w:ascii="Arial" w:hAnsi="Arial" w:eastAsia="Arial" w:cs="Arial"/>
                <w:b w:val="1"/>
                <w:bCs w:val="1"/>
              </w:rPr>
            </w:pPr>
          </w:p>
          <w:p w:rsidRPr="007B48CC" w:rsidR="00BC1DAD" w:rsidP="20EE18CA" w:rsidRDefault="00635B8F" w14:paraId="0896487A" w14:textId="6EAD1B9A">
            <w:pPr>
              <w:spacing w:after="120"/>
              <w:jc w:val="both"/>
              <w:rPr>
                <w:rFonts w:ascii="Arial" w:hAnsi="Arial" w:eastAsia="Arial" w:cs="Arial"/>
                <w:b w:val="1"/>
                <w:bCs w:val="1"/>
              </w:rPr>
            </w:pPr>
            <w:r w:rsidRPr="44E90AB0" w:rsidR="18DC4502">
              <w:rPr>
                <w:rFonts w:ascii="Arial" w:hAnsi="Arial" w:eastAsia="Arial" w:cs="Arial"/>
                <w:b w:val="1"/>
                <w:bCs w:val="1"/>
              </w:rPr>
              <w:t>3 hours</w:t>
            </w:r>
          </w:p>
        </w:tc>
      </w:tr>
      <w:tr w:rsidRPr="00A406E5" w:rsidR="00BC1DAD" w:rsidTr="1BF8BB4C" w14:paraId="29897164" w14:textId="77777777">
        <w:tc>
          <w:tcPr>
            <w:tcW w:w="2093" w:type="dxa"/>
            <w:shd w:val="clear" w:color="auto" w:fill="auto"/>
            <w:tcMar/>
          </w:tcPr>
          <w:p w:rsidRPr="00A406E5" w:rsidR="00BC1DAD" w:rsidP="0021311B" w:rsidRDefault="00BC1DAD" w14:paraId="763FCD03" w14:textId="77777777">
            <w:pPr>
              <w:spacing w:before="120" w:after="120"/>
              <w:jc w:val="both"/>
              <w:rPr>
                <w:rFonts w:ascii="Arial" w:hAnsi="Arial" w:cs="Arial"/>
                <w:b/>
              </w:rPr>
            </w:pPr>
            <w:r w:rsidRPr="00A406E5">
              <w:rPr>
                <w:rFonts w:ascii="Arial" w:hAnsi="Arial" w:cs="Arial"/>
                <w:b/>
              </w:rPr>
              <w:t>Submission deadline:</w:t>
            </w:r>
          </w:p>
        </w:tc>
        <w:tc>
          <w:tcPr>
            <w:tcW w:w="2755" w:type="dxa"/>
            <w:shd w:val="clear" w:color="auto" w:fill="auto"/>
            <w:tcMar/>
          </w:tcPr>
          <w:p w:rsidRPr="007B48CC" w:rsidR="00BC1DAD" w:rsidP="20EE18CA" w:rsidRDefault="00635B8F" w14:paraId="08A8F177" w14:textId="41F89DCE">
            <w:pPr>
              <w:spacing w:before="120" w:after="120"/>
              <w:jc w:val="both"/>
              <w:rPr>
                <w:rFonts w:ascii="Arial" w:hAnsi="Arial" w:eastAsia="Arial" w:cs="Arial"/>
                <w:b w:val="1"/>
                <w:bCs w:val="1"/>
                <w:color w:val="FF0000"/>
              </w:rPr>
            </w:pPr>
            <w:r w:rsidRPr="1BF8BB4C" w:rsidR="00635B8F">
              <w:rPr>
                <w:rFonts w:ascii="Arial" w:hAnsi="Arial" w:eastAsia="Arial" w:cs="Arial"/>
                <w:b w:val="1"/>
                <w:bCs w:val="1"/>
                <w:color w:val="FF0000"/>
              </w:rPr>
              <w:t>24</w:t>
            </w:r>
            <w:r w:rsidRPr="1BF8BB4C" w:rsidR="00635B8F">
              <w:rPr>
                <w:rFonts w:ascii="Arial" w:hAnsi="Arial" w:eastAsia="Arial" w:cs="Arial"/>
                <w:b w:val="1"/>
                <w:bCs w:val="1"/>
                <w:color w:val="FF0000"/>
                <w:vertAlign w:val="superscript"/>
              </w:rPr>
              <w:t>th</w:t>
            </w:r>
            <w:r w:rsidRPr="1BF8BB4C" w:rsidR="00635B8F">
              <w:rPr>
                <w:rFonts w:ascii="Arial" w:hAnsi="Arial" w:eastAsia="Arial" w:cs="Arial"/>
                <w:b w:val="1"/>
                <w:bCs w:val="1"/>
                <w:color w:val="FF0000"/>
              </w:rPr>
              <w:t xml:space="preserve"> November </w:t>
            </w:r>
            <w:r w:rsidRPr="1BF8BB4C" w:rsidR="00BC1DAD">
              <w:rPr>
                <w:rFonts w:ascii="Arial" w:hAnsi="Arial" w:eastAsia="Arial" w:cs="Arial"/>
                <w:b w:val="1"/>
                <w:bCs w:val="1"/>
                <w:color w:val="FF0000"/>
              </w:rPr>
              <w:t>2024</w:t>
            </w:r>
            <w:r w:rsidRPr="1BF8BB4C" w:rsidR="3038EA4B">
              <w:rPr>
                <w:rFonts w:ascii="Arial" w:hAnsi="Arial" w:eastAsia="Arial" w:cs="Arial"/>
                <w:b w:val="1"/>
                <w:bCs w:val="1"/>
                <w:color w:val="FF0000"/>
              </w:rPr>
              <w:t xml:space="preserve"> time to be confirmed</w:t>
            </w:r>
          </w:p>
        </w:tc>
        <w:tc>
          <w:tcPr>
            <w:tcW w:w="2552" w:type="dxa"/>
            <w:shd w:val="clear" w:color="auto" w:fill="auto"/>
            <w:tcMar/>
          </w:tcPr>
          <w:p w:rsidRPr="00A406E5" w:rsidR="00BC1DAD" w:rsidP="20EE18CA" w:rsidRDefault="00BC1DAD" w14:paraId="544421FE" w14:textId="77777777">
            <w:pPr>
              <w:spacing w:before="120" w:after="120"/>
              <w:jc w:val="both"/>
              <w:rPr>
                <w:rFonts w:ascii="Arial" w:hAnsi="Arial" w:eastAsia="Arial" w:cs="Arial"/>
                <w:b w:val="1"/>
                <w:bCs w:val="1"/>
              </w:rPr>
            </w:pPr>
            <w:r w:rsidRPr="20EE18CA" w:rsidR="00BC1DAD">
              <w:rPr>
                <w:rFonts w:ascii="Arial" w:hAnsi="Arial" w:eastAsia="Arial" w:cs="Arial"/>
                <w:b w:val="1"/>
                <w:bCs w:val="1"/>
              </w:rPr>
              <w:t>Return date of provisional marks &amp; written feedback:</w:t>
            </w:r>
          </w:p>
        </w:tc>
        <w:tc>
          <w:tcPr>
            <w:tcW w:w="2522" w:type="dxa"/>
            <w:tcMar/>
          </w:tcPr>
          <w:p w:rsidR="00BC1DAD" w:rsidP="20EE18CA" w:rsidRDefault="00BC1DAD" w14:paraId="54D8FD37" w14:textId="0E00AFBA">
            <w:pPr>
              <w:pStyle w:val="TableParagraph"/>
              <w:rPr>
                <w:rFonts w:ascii="Arial" w:hAnsi="Arial" w:eastAsia="Arial" w:cs="Arial"/>
                <w:color w:val="auto"/>
              </w:rPr>
            </w:pPr>
            <w:r w:rsidRPr="44E90AB0" w:rsidR="4BAD5EA3">
              <w:rPr>
                <w:rFonts w:ascii="Arial" w:hAnsi="Arial" w:eastAsia="Arial" w:cs="Arial"/>
                <w:color w:val="auto"/>
              </w:rPr>
              <w:t>14</w:t>
            </w:r>
            <w:r w:rsidRPr="44E90AB0" w:rsidR="4BAD5EA3">
              <w:rPr>
                <w:rFonts w:ascii="Arial" w:hAnsi="Arial" w:eastAsia="Arial" w:cs="Arial"/>
                <w:color w:val="auto"/>
                <w:vertAlign w:val="superscript"/>
              </w:rPr>
              <w:t>th</w:t>
            </w:r>
            <w:r w:rsidRPr="44E90AB0" w:rsidR="4BAD5EA3">
              <w:rPr>
                <w:rFonts w:ascii="Arial" w:hAnsi="Arial" w:eastAsia="Arial" w:cs="Arial"/>
                <w:color w:val="auto"/>
              </w:rPr>
              <w:t xml:space="preserve"> </w:t>
            </w:r>
            <w:r w:rsidRPr="44E90AB0" w:rsidR="00635B8F">
              <w:rPr>
                <w:rFonts w:ascii="Arial" w:hAnsi="Arial" w:eastAsia="Arial" w:cs="Arial"/>
                <w:color w:val="auto"/>
              </w:rPr>
              <w:t>December</w:t>
            </w:r>
            <w:r w:rsidRPr="44E90AB0" w:rsidR="00BC1DAD">
              <w:rPr>
                <w:rFonts w:ascii="Arial" w:hAnsi="Arial" w:eastAsia="Arial" w:cs="Arial"/>
                <w:color w:val="auto"/>
              </w:rPr>
              <w:t xml:space="preserve"> 2024</w:t>
            </w:r>
          </w:p>
          <w:p w:rsidRPr="007B48CC" w:rsidR="00BC1DAD" w:rsidP="20EE18CA" w:rsidRDefault="00BC1DAD" w14:paraId="23770F0F" w14:textId="77777777" w14:noSpellErr="1">
            <w:pPr>
              <w:spacing w:before="120" w:after="120"/>
              <w:jc w:val="both"/>
              <w:rPr>
                <w:rFonts w:ascii="Arial" w:hAnsi="Arial" w:eastAsia="Arial" w:cs="Arial"/>
                <w:b w:val="1"/>
                <w:bCs w:val="1"/>
              </w:rPr>
            </w:pPr>
          </w:p>
        </w:tc>
      </w:tr>
      <w:tr w:rsidRPr="00A406E5" w:rsidR="00BC1DAD" w:rsidTr="1BF8BB4C" w14:paraId="71A039F8" w14:textId="77777777">
        <w:tc>
          <w:tcPr>
            <w:tcW w:w="2093" w:type="dxa"/>
            <w:shd w:val="clear" w:color="auto" w:fill="auto"/>
            <w:tcMar/>
          </w:tcPr>
          <w:p w:rsidRPr="00A406E5" w:rsidR="00BC1DAD" w:rsidP="0021311B" w:rsidRDefault="00BC1DAD" w14:paraId="18CFD2FC" w14:textId="77777777">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Mar/>
          </w:tcPr>
          <w:p w:rsidRPr="00A406E5" w:rsidR="00BC1DAD" w:rsidP="0021311B" w:rsidRDefault="00BC1DAD" w14:paraId="77DDD639" w14:textId="77777777">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BC1DAD" w:rsidP="0021311B" w:rsidRDefault="00BC1DAD" w14:paraId="14705041" w14:textId="77777777">
            <w:pPr>
              <w:spacing w:before="120" w:after="120"/>
              <w:jc w:val="both"/>
              <w:rPr>
                <w:rFonts w:ascii="Arial" w:hAnsi="Arial" w:cs="Arial"/>
                <w:b/>
              </w:rPr>
            </w:pPr>
            <w:r w:rsidRPr="00A406E5">
              <w:rPr>
                <w:rFonts w:ascii="Arial" w:hAnsi="Arial" w:cs="Arial"/>
                <w:b/>
              </w:rPr>
              <w:t xml:space="preserve">Alternative submission method (if applicable): </w:t>
            </w:r>
          </w:p>
          <w:p w:rsidRPr="00A406E5" w:rsidR="00BC1DAD" w:rsidP="0021311B" w:rsidRDefault="00BC1DAD" w14:paraId="33C397B8" w14:textId="77777777">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Pr="00A406E5" w:rsidR="00BC1DAD" w:rsidTr="1BF8BB4C" w14:paraId="3401E4C9" w14:textId="77777777">
        <w:tc>
          <w:tcPr>
            <w:tcW w:w="2093" w:type="dxa"/>
            <w:shd w:val="clear" w:color="auto" w:fill="auto"/>
            <w:tcMar/>
          </w:tcPr>
          <w:p w:rsidRPr="00A406E5" w:rsidR="00BC1DAD" w:rsidP="0021311B" w:rsidRDefault="00BC1DAD" w14:paraId="2ADCCDEA" w14:textId="77777777">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Mar/>
          </w:tcPr>
          <w:p w:rsidRPr="00A406E5" w:rsidR="00BC1DAD" w:rsidP="0021311B" w:rsidRDefault="00BC1DAD" w14:paraId="73D4565B" w14:textId="77777777">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Pr="00A406E5" w:rsidR="00BC1DAD" w:rsidP="00BC1DAD" w:rsidRDefault="00BC1DAD" w14:paraId="47B2B315" w14:textId="77777777">
      <w:pPr>
        <w:rPr>
          <w:rFonts w:ascii="Arial" w:hAnsi="Arial" w:cs="Arial"/>
          <w:sz w:val="32"/>
        </w:rPr>
      </w:pPr>
    </w:p>
    <w:tbl>
      <w:tblPr>
        <w:tblW w:w="995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951"/>
      </w:tblGrid>
      <w:tr w:rsidRPr="00A406E5" w:rsidR="00BC1DAD" w:rsidTr="0021311B" w14:paraId="277F5626" w14:textId="77777777">
        <w:tc>
          <w:tcPr>
            <w:tcW w:w="9951" w:type="dxa"/>
            <w:shd w:val="pct10" w:color="auto" w:fill="auto"/>
          </w:tcPr>
          <w:p w:rsidRPr="00A406E5" w:rsidR="00BC1DAD" w:rsidP="0021311B" w:rsidRDefault="00BC1DAD" w14:paraId="2D8D1215" w14:textId="77777777">
            <w:pPr>
              <w:rPr>
                <w:rFonts w:ascii="Arial" w:hAnsi="Arial" w:cs="Arial"/>
                <w:b/>
              </w:rPr>
            </w:pPr>
            <w:r w:rsidRPr="00A406E5">
              <w:rPr>
                <w:rFonts w:ascii="Arial" w:hAnsi="Arial" w:cs="Arial"/>
                <w:b/>
              </w:rPr>
              <w:t xml:space="preserve">Module Learning Outcomes </w:t>
            </w:r>
          </w:p>
          <w:p w:rsidRPr="00A406E5" w:rsidR="00BC1DAD" w:rsidP="0021311B" w:rsidRDefault="00BC1DAD" w14:paraId="17FB8739" w14:textId="77777777">
            <w:pPr>
              <w:rPr>
                <w:rFonts w:ascii="Arial" w:hAnsi="Arial" w:cs="Arial"/>
              </w:rPr>
            </w:pPr>
            <w:r w:rsidRPr="00A406E5">
              <w:rPr>
                <w:rFonts w:ascii="Arial" w:hAnsi="Arial" w:cs="Arial"/>
                <w:b/>
              </w:rPr>
              <w:t>(from module syllabus)</w:t>
            </w:r>
          </w:p>
        </w:tc>
      </w:tr>
      <w:tr w:rsidRPr="00A406E5" w:rsidR="00BC1DAD" w:rsidTr="0021311B" w14:paraId="43F5D503" w14:textId="77777777">
        <w:tc>
          <w:tcPr>
            <w:tcW w:w="9951" w:type="dxa"/>
          </w:tcPr>
          <w:p w:rsidRPr="00A406E5" w:rsidR="00BC1DAD" w:rsidP="0021311B" w:rsidRDefault="00BC1DAD" w14:paraId="5B18AB5F" w14:textId="77777777">
            <w:pPr>
              <w:rPr>
                <w:rFonts w:ascii="Arial" w:hAnsi="Arial" w:cs="Arial"/>
              </w:rPr>
            </w:pPr>
          </w:p>
          <w:p w:rsidRPr="007B48CC" w:rsidR="00BC1DAD" w:rsidP="0021311B" w:rsidRDefault="00BC1DAD" w14:paraId="5C7344DC" w14:textId="77777777">
            <w:pPr>
              <w:ind w:left="360"/>
              <w:rPr>
                <w:rFonts w:ascii="Arial" w:hAnsi="Arial" w:cs="Arial"/>
              </w:rPr>
            </w:pPr>
            <w:r w:rsidRPr="007B48CC">
              <w:rPr>
                <w:rFonts w:ascii="Arial" w:hAnsi="Arial" w:cs="Arial"/>
              </w:rPr>
              <w:t>Upon the successful completion of this module, the student should be able to:</w:t>
            </w:r>
          </w:p>
          <w:p w:rsidRPr="007B48CC" w:rsidR="00BC1DAD" w:rsidP="0021311B" w:rsidRDefault="00BC1DAD" w14:paraId="4D259499" w14:textId="77777777">
            <w:pPr>
              <w:ind w:left="360"/>
              <w:rPr>
                <w:rFonts w:ascii="Arial" w:hAnsi="Arial" w:cs="Arial"/>
              </w:rPr>
            </w:pPr>
          </w:p>
          <w:p w:rsidRPr="007B48CC" w:rsidR="00BC1DAD" w:rsidP="0021311B" w:rsidRDefault="00BC1DAD" w14:paraId="35C281E8" w14:textId="77777777">
            <w:pPr>
              <w:ind w:left="360"/>
              <w:rPr>
                <w:rFonts w:ascii="Arial" w:hAnsi="Arial" w:cs="Arial"/>
              </w:rPr>
            </w:pPr>
            <w:r w:rsidRPr="007B48CC">
              <w:rPr>
                <w:rFonts w:ascii="Arial" w:hAnsi="Arial" w:cs="Arial"/>
              </w:rPr>
              <w:t>•</w:t>
            </w:r>
            <w:r w:rsidRPr="007B48CC">
              <w:rPr>
                <w:rFonts w:ascii="Arial" w:hAnsi="Arial" w:cs="Arial"/>
              </w:rPr>
              <w:tab/>
            </w:r>
            <w:r w:rsidRPr="007B48CC">
              <w:rPr>
                <w:rFonts w:ascii="Arial" w:hAnsi="Arial" w:cs="Arial"/>
              </w:rPr>
              <w:t>apply and critically evaluate the relevant theoretical framework and models of international financial management.</w:t>
            </w:r>
          </w:p>
          <w:p w:rsidRPr="007B48CC" w:rsidR="00BC1DAD" w:rsidP="0021311B" w:rsidRDefault="00BC1DAD" w14:paraId="01FE7056" w14:textId="77777777">
            <w:pPr>
              <w:ind w:left="360"/>
              <w:rPr>
                <w:rFonts w:ascii="Arial" w:hAnsi="Arial" w:cs="Arial"/>
              </w:rPr>
            </w:pPr>
            <w:r w:rsidRPr="007B48CC">
              <w:rPr>
                <w:rFonts w:ascii="Arial" w:hAnsi="Arial" w:cs="Arial"/>
              </w:rPr>
              <w:t>•</w:t>
            </w:r>
            <w:r w:rsidRPr="007B48CC">
              <w:rPr>
                <w:rFonts w:ascii="Arial" w:hAnsi="Arial" w:cs="Arial"/>
              </w:rPr>
              <w:tab/>
            </w:r>
            <w:r w:rsidRPr="007B48CC">
              <w:rPr>
                <w:rFonts w:ascii="Arial" w:hAnsi="Arial" w:cs="Arial"/>
              </w:rPr>
              <w:t>evaluate, apply and critically discuss various methods and techniques relating to the financing of an international business;</w:t>
            </w:r>
          </w:p>
          <w:p w:rsidRPr="00A406E5" w:rsidR="00BC1DAD" w:rsidP="0021311B" w:rsidRDefault="00BC1DAD" w14:paraId="1928388F" w14:textId="77777777">
            <w:pPr>
              <w:ind w:left="360"/>
              <w:rPr>
                <w:rFonts w:ascii="Arial" w:hAnsi="Arial" w:cs="Arial"/>
              </w:rPr>
            </w:pPr>
            <w:r w:rsidRPr="007B48CC">
              <w:rPr>
                <w:rFonts w:ascii="Arial" w:hAnsi="Arial" w:cs="Arial"/>
              </w:rPr>
              <w:t>•</w:t>
            </w:r>
            <w:r w:rsidRPr="007B48CC">
              <w:rPr>
                <w:rFonts w:ascii="Arial" w:hAnsi="Arial" w:cs="Arial"/>
              </w:rPr>
              <w:tab/>
            </w:r>
            <w:r w:rsidRPr="007B48CC">
              <w:rPr>
                <w:rFonts w:ascii="Arial" w:hAnsi="Arial" w:cs="Arial"/>
              </w:rPr>
              <w:t>apply and critically appraise various theoretical models of corporate value, international cost of capital, and financial structure.</w:t>
            </w:r>
          </w:p>
          <w:p w:rsidRPr="00A406E5" w:rsidR="00BC1DAD" w:rsidP="0021311B" w:rsidRDefault="00BC1DAD" w14:paraId="370E8AF6" w14:textId="77777777">
            <w:pPr>
              <w:rPr>
                <w:rFonts w:ascii="Arial" w:hAnsi="Arial" w:cs="Arial"/>
              </w:rPr>
            </w:pPr>
          </w:p>
        </w:tc>
      </w:tr>
    </w:tbl>
    <w:p w:rsidRPr="00A406E5" w:rsidR="00BC1DAD" w:rsidP="44E90AB0" w:rsidRDefault="00BC1DAD" w14:paraId="7127C3C9" w14:textId="4F8D83EB">
      <w:pPr>
        <w:pStyle w:val="Normal"/>
        <w:ind/>
        <w:rPr>
          <w:rFonts w:ascii="Arial" w:hAnsi="Arial" w:cs="Arial"/>
          <w:b w:val="1"/>
          <w:bCs w:val="1"/>
        </w:rPr>
      </w:pPr>
    </w:p>
    <w:p w:rsidRPr="00C42057" w:rsidR="004856A7" w:rsidP="004856A7" w:rsidRDefault="004856A7" w14:paraId="5F6B0BCF" w14:textId="533865FE">
      <w:pPr>
        <w:jc w:val="center"/>
      </w:pPr>
    </w:p>
    <w:p w:rsidRPr="00C42057" w:rsidR="004856A7" w:rsidP="004856A7" w:rsidRDefault="004856A7" w14:paraId="29507D1C" w14:textId="77777777"/>
    <w:sectPr w:rsidRPr="00D770AF" w:rsidR="00A5324D">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044756" w:rsidP="00B65790" w:rsidRDefault="00044756" w14:paraId="718183B1" w14:textId="77777777">
      <w:pPr>
        <w:spacing w:after="0" w:line="240" w:lineRule="auto"/>
      </w:pPr>
      <w:r>
        <w:separator/>
      </w:r>
    </w:p>
  </w:endnote>
  <w:endnote w:type="continuationSeparator" w:id="0">
    <w:p w:rsidR="00044756" w:rsidP="00B65790" w:rsidRDefault="00044756" w14:paraId="50BDE47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ヒラギノ角ゴ Pro W3">
    <w:altName w:val="MS Gothic"/>
    <w:charset w:val="00"/>
    <w:family w:val="roman"/>
    <w:pitch w:val="default"/>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imesNewRomanPS">
    <w:altName w:val="Times New Roman"/>
    <w:panose1 w:val="00000000000000000000"/>
    <w:charset w:val="00"/>
    <w:family w:val="roman"/>
    <w:notTrueType/>
    <w:pitch w:val="default"/>
    <w:sig w:usb0="00000003" w:usb1="00000000" w:usb2="00000000" w:usb3="00000000" w:csb0="00000001" w:csb1="00000000"/>
  </w:font>
  <w:font w:name="Calibri">
    <w:altName w:val="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92195791"/>
      <w:docPartObj>
        <w:docPartGallery w:val="Page Numbers (Bottom of Page)"/>
        <w:docPartUnique/>
      </w:docPartObj>
    </w:sdtPr>
    <w:sdtContent>
      <w:sdt>
        <w:sdtPr>
          <w:id w:val="1728636285"/>
          <w:docPartObj>
            <w:docPartGallery w:val="Page Numbers (Top of Page)"/>
            <w:docPartUnique/>
          </w:docPartObj>
        </w:sdtPr>
        <w:sdtContent>
          <w:p w:rsidR="00B65790" w:rsidRDefault="00B65790" w14:paraId="0D21D594" w14:textId="79FDB1F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B65790" w:rsidRDefault="00B65790" w14:paraId="2CA639A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044756" w:rsidP="00B65790" w:rsidRDefault="00044756" w14:paraId="72BAA5F3" w14:textId="77777777">
      <w:pPr>
        <w:spacing w:after="0" w:line="240" w:lineRule="auto"/>
      </w:pPr>
      <w:r>
        <w:separator/>
      </w:r>
    </w:p>
  </w:footnote>
  <w:footnote w:type="continuationSeparator" w:id="0">
    <w:p w:rsidR="00044756" w:rsidP="00B65790" w:rsidRDefault="00044756" w14:paraId="4D566D9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B71368"/>
    <w:multiLevelType w:val="hybridMultilevel"/>
    <w:tmpl w:val="78023F2E"/>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B5155FD"/>
    <w:multiLevelType w:val="multilevel"/>
    <w:tmpl w:val="097C2B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BC4B8F"/>
    <w:multiLevelType w:val="hybridMultilevel"/>
    <w:tmpl w:val="89C01F54"/>
    <w:lvl w:ilvl="0" w:tplc="D8524F0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0F1259DD"/>
    <w:multiLevelType w:val="hybridMultilevel"/>
    <w:tmpl w:val="D23496EC"/>
    <w:lvl w:ilvl="0" w:tplc="FF983294">
      <w:start w:val="1"/>
      <w:numFmt w:val="lowerLetter"/>
      <w:lvlText w:val="%1)"/>
      <w:lvlJc w:val="left"/>
      <w:pPr>
        <w:ind w:left="720" w:hanging="360"/>
      </w:pPr>
      <w:rPr>
        <w:rFonts w:ascii="Arial" w:hAnsi="Arial" w:eastAsia="ヒラギノ角ゴ Pro W3"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A4581F"/>
    <w:multiLevelType w:val="hybridMultilevel"/>
    <w:tmpl w:val="DE8660DA"/>
    <w:lvl w:ilvl="0" w:tplc="752A4B5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1F8F6A8E"/>
    <w:multiLevelType w:val="multilevel"/>
    <w:tmpl w:val="27DA3C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6F588B"/>
    <w:multiLevelType w:val="hybridMultilevel"/>
    <w:tmpl w:val="6C0A282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5A48A3"/>
    <w:multiLevelType w:val="hybridMultilevel"/>
    <w:tmpl w:val="D4AAFD36"/>
    <w:lvl w:ilvl="0" w:tplc="82AED390">
      <w:start w:val="9"/>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9D34912"/>
    <w:multiLevelType w:val="hybridMultilevel"/>
    <w:tmpl w:val="9AE6FDBC"/>
    <w:lvl w:ilvl="0" w:tplc="C73604CE">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4560B4"/>
    <w:multiLevelType w:val="hybridMultilevel"/>
    <w:tmpl w:val="0ED8BB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93144F"/>
    <w:multiLevelType w:val="hybridMultilevel"/>
    <w:tmpl w:val="B4166808"/>
    <w:lvl w:ilvl="0" w:tplc="27E277CE">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384F6CA0"/>
    <w:multiLevelType w:val="hybridMultilevel"/>
    <w:tmpl w:val="9DC4D72E"/>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2" w15:restartNumberingAfterBreak="0">
    <w:nsid w:val="38B40E79"/>
    <w:multiLevelType w:val="hybridMultilevel"/>
    <w:tmpl w:val="47724116"/>
    <w:lvl w:ilvl="0" w:tplc="CEE6D04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46F44B60"/>
    <w:multiLevelType w:val="hybridMultilevel"/>
    <w:tmpl w:val="360A8AD8"/>
    <w:lvl w:ilvl="0" w:tplc="D8524F0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4ABE1DD8"/>
    <w:multiLevelType w:val="hybridMultilevel"/>
    <w:tmpl w:val="5A0AA69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CC0784C"/>
    <w:multiLevelType w:val="hybridMultilevel"/>
    <w:tmpl w:val="97563A96"/>
    <w:lvl w:ilvl="0" w:tplc="FFFFFFFF">
      <w:start w:val="1"/>
      <w:numFmt w:val="lowerLetter"/>
      <w:lvlText w:val="%1)"/>
      <w:lvlJc w:val="left"/>
      <w:pPr>
        <w:ind w:left="720" w:hanging="360"/>
      </w:pPr>
      <w:rPr>
        <w:rFonts w:ascii="Arial" w:hAnsi="Arial" w:eastAsia="ヒラギノ角ゴ Pro W3" w:cs="Aria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639A4826"/>
    <w:multiLevelType w:val="multilevel"/>
    <w:tmpl w:val="2B4C7CA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4803F71"/>
    <w:multiLevelType w:val="multilevel"/>
    <w:tmpl w:val="127A375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5D84AFA"/>
    <w:multiLevelType w:val="hybridMultilevel"/>
    <w:tmpl w:val="1BD6400A"/>
    <w:lvl w:ilvl="0" w:tplc="D8524F0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9" w15:restartNumberingAfterBreak="0">
    <w:nsid w:val="68C81648"/>
    <w:multiLevelType w:val="multilevel"/>
    <w:tmpl w:val="FA9A99C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D3C6FF6"/>
    <w:multiLevelType w:val="hybridMultilevel"/>
    <w:tmpl w:val="647ED6A2"/>
    <w:lvl w:ilvl="0" w:tplc="0809000F">
      <w:start w:val="1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187F19"/>
    <w:multiLevelType w:val="multilevel"/>
    <w:tmpl w:val="93107B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99E0226"/>
    <w:multiLevelType w:val="multilevel"/>
    <w:tmpl w:val="28A47C1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07920838">
    <w:abstractNumId w:val="5"/>
  </w:num>
  <w:num w:numId="2" w16cid:durableId="1537624406">
    <w:abstractNumId w:val="16"/>
  </w:num>
  <w:num w:numId="3" w16cid:durableId="1503547753">
    <w:abstractNumId w:val="21"/>
  </w:num>
  <w:num w:numId="4" w16cid:durableId="305936064">
    <w:abstractNumId w:val="19"/>
  </w:num>
  <w:num w:numId="5" w16cid:durableId="751776057">
    <w:abstractNumId w:val="22"/>
  </w:num>
  <w:num w:numId="6" w16cid:durableId="1224096423">
    <w:abstractNumId w:val="1"/>
  </w:num>
  <w:num w:numId="7" w16cid:durableId="710039875">
    <w:abstractNumId w:val="17"/>
  </w:num>
  <w:num w:numId="8" w16cid:durableId="447315783">
    <w:abstractNumId w:val="3"/>
  </w:num>
  <w:num w:numId="9" w16cid:durableId="872425434">
    <w:abstractNumId w:val="9"/>
  </w:num>
  <w:num w:numId="10" w16cid:durableId="48890325">
    <w:abstractNumId w:val="8"/>
  </w:num>
  <w:num w:numId="11" w16cid:durableId="645428113">
    <w:abstractNumId w:val="0"/>
  </w:num>
  <w:num w:numId="12" w16cid:durableId="35813251">
    <w:abstractNumId w:val="7"/>
  </w:num>
  <w:num w:numId="13" w16cid:durableId="27990760">
    <w:abstractNumId w:val="4"/>
  </w:num>
  <w:num w:numId="14" w16cid:durableId="603464835">
    <w:abstractNumId w:val="13"/>
  </w:num>
  <w:num w:numId="15" w16cid:durableId="1545799051">
    <w:abstractNumId w:val="12"/>
  </w:num>
  <w:num w:numId="16" w16cid:durableId="814830775">
    <w:abstractNumId w:val="10"/>
  </w:num>
  <w:num w:numId="17" w16cid:durableId="532575888">
    <w:abstractNumId w:val="18"/>
  </w:num>
  <w:num w:numId="18" w16cid:durableId="1452747901">
    <w:abstractNumId w:val="2"/>
  </w:num>
  <w:num w:numId="19" w16cid:durableId="1028339019">
    <w:abstractNumId w:val="20"/>
  </w:num>
  <w:num w:numId="20" w16cid:durableId="1077366830">
    <w:abstractNumId w:val="14"/>
  </w:num>
  <w:num w:numId="21" w16cid:durableId="1305937794">
    <w:abstractNumId w:val="15"/>
  </w:num>
  <w:num w:numId="22" w16cid:durableId="1110273616">
    <w:abstractNumId w:val="6"/>
  </w:num>
  <w:num w:numId="23" w16cid:durableId="1163086292">
    <w:abstractNumId w:val="1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EA3"/>
    <w:rsid w:val="00012256"/>
    <w:rsid w:val="00044756"/>
    <w:rsid w:val="00052DDF"/>
    <w:rsid w:val="00076CCC"/>
    <w:rsid w:val="000A391A"/>
    <w:rsid w:val="000B66C9"/>
    <w:rsid w:val="000E2740"/>
    <w:rsid w:val="000E56BE"/>
    <w:rsid w:val="001739E7"/>
    <w:rsid w:val="001C10B4"/>
    <w:rsid w:val="001D4C7E"/>
    <w:rsid w:val="0025226B"/>
    <w:rsid w:val="00287079"/>
    <w:rsid w:val="00287CEF"/>
    <w:rsid w:val="002B4D85"/>
    <w:rsid w:val="002D2881"/>
    <w:rsid w:val="002E1977"/>
    <w:rsid w:val="002F799F"/>
    <w:rsid w:val="003113FD"/>
    <w:rsid w:val="00357EFB"/>
    <w:rsid w:val="003703E8"/>
    <w:rsid w:val="003864BE"/>
    <w:rsid w:val="003866CA"/>
    <w:rsid w:val="003F001A"/>
    <w:rsid w:val="003F5DB8"/>
    <w:rsid w:val="0043615E"/>
    <w:rsid w:val="004540C6"/>
    <w:rsid w:val="004856A7"/>
    <w:rsid w:val="004959B8"/>
    <w:rsid w:val="004B171B"/>
    <w:rsid w:val="004B471A"/>
    <w:rsid w:val="00575540"/>
    <w:rsid w:val="005D3A21"/>
    <w:rsid w:val="005D60A7"/>
    <w:rsid w:val="00635B8F"/>
    <w:rsid w:val="006C2C59"/>
    <w:rsid w:val="0073344F"/>
    <w:rsid w:val="007375B2"/>
    <w:rsid w:val="007444C3"/>
    <w:rsid w:val="007C0E66"/>
    <w:rsid w:val="008768CE"/>
    <w:rsid w:val="008C458E"/>
    <w:rsid w:val="0090756B"/>
    <w:rsid w:val="00910AB8"/>
    <w:rsid w:val="009267B6"/>
    <w:rsid w:val="00952C90"/>
    <w:rsid w:val="0099774A"/>
    <w:rsid w:val="009C261B"/>
    <w:rsid w:val="009E1194"/>
    <w:rsid w:val="00A00F26"/>
    <w:rsid w:val="00A05A09"/>
    <w:rsid w:val="00A5324D"/>
    <w:rsid w:val="00A9162D"/>
    <w:rsid w:val="00A93B1A"/>
    <w:rsid w:val="00AC08C0"/>
    <w:rsid w:val="00AF533B"/>
    <w:rsid w:val="00B42568"/>
    <w:rsid w:val="00B435E2"/>
    <w:rsid w:val="00B65790"/>
    <w:rsid w:val="00B803A5"/>
    <w:rsid w:val="00B85427"/>
    <w:rsid w:val="00B941CD"/>
    <w:rsid w:val="00BC1DAD"/>
    <w:rsid w:val="00BC749E"/>
    <w:rsid w:val="00BE5AC2"/>
    <w:rsid w:val="00C10A37"/>
    <w:rsid w:val="00C154C5"/>
    <w:rsid w:val="00C46231"/>
    <w:rsid w:val="00C66535"/>
    <w:rsid w:val="00CB07D1"/>
    <w:rsid w:val="00CB4446"/>
    <w:rsid w:val="00CC4998"/>
    <w:rsid w:val="00CC6C4A"/>
    <w:rsid w:val="00CE1EA3"/>
    <w:rsid w:val="00D57C6E"/>
    <w:rsid w:val="00D770AF"/>
    <w:rsid w:val="00D95FB9"/>
    <w:rsid w:val="00DA4A6B"/>
    <w:rsid w:val="00DB0230"/>
    <w:rsid w:val="00DB567B"/>
    <w:rsid w:val="00DE193B"/>
    <w:rsid w:val="00E51523"/>
    <w:rsid w:val="00E57666"/>
    <w:rsid w:val="00E60D8B"/>
    <w:rsid w:val="00E65D53"/>
    <w:rsid w:val="00EA685A"/>
    <w:rsid w:val="00EC21FF"/>
    <w:rsid w:val="00EC717F"/>
    <w:rsid w:val="00F143FB"/>
    <w:rsid w:val="00F350CA"/>
    <w:rsid w:val="00F379DB"/>
    <w:rsid w:val="00F43A2F"/>
    <w:rsid w:val="00F874E8"/>
    <w:rsid w:val="00F87C2D"/>
    <w:rsid w:val="00F94BBF"/>
    <w:rsid w:val="00F9523D"/>
    <w:rsid w:val="00F95F41"/>
    <w:rsid w:val="00FC7763"/>
    <w:rsid w:val="00FD18E5"/>
    <w:rsid w:val="00FD18EA"/>
    <w:rsid w:val="00FF4D79"/>
    <w:rsid w:val="0ADA3FC4"/>
    <w:rsid w:val="0AEDF7C9"/>
    <w:rsid w:val="0FC09DAF"/>
    <w:rsid w:val="18DC4502"/>
    <w:rsid w:val="1BF8BB4C"/>
    <w:rsid w:val="20EE18CA"/>
    <w:rsid w:val="3038EA4B"/>
    <w:rsid w:val="322D9DFD"/>
    <w:rsid w:val="358FA591"/>
    <w:rsid w:val="44E90AB0"/>
    <w:rsid w:val="49821410"/>
    <w:rsid w:val="4BAD5EA3"/>
    <w:rsid w:val="507AECAB"/>
    <w:rsid w:val="6261735B"/>
    <w:rsid w:val="7581E8CC"/>
    <w:rsid w:val="7645C1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7DAB2"/>
  <w15:chartTrackingRefBased/>
  <w15:docId w15:val="{231C3F76-5309-48C6-A4D7-8BCC2061AE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E1EA3"/>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1EA3"/>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1E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1E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1E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1E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1E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1E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1EA3"/>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E1EA3"/>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CE1EA3"/>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E1EA3"/>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E1EA3"/>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E1EA3"/>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E1EA3"/>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E1EA3"/>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E1EA3"/>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E1EA3"/>
    <w:rPr>
      <w:rFonts w:eastAsiaTheme="majorEastAsia" w:cstheme="majorBidi"/>
      <w:color w:val="272727" w:themeColor="text1" w:themeTint="D8"/>
    </w:rPr>
  </w:style>
  <w:style w:type="paragraph" w:styleId="Title">
    <w:name w:val="Title"/>
    <w:basedOn w:val="Normal"/>
    <w:next w:val="Normal"/>
    <w:link w:val="TitleChar"/>
    <w:uiPriority w:val="10"/>
    <w:qFormat/>
    <w:rsid w:val="00CE1EA3"/>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E1EA3"/>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E1EA3"/>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E1E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1EA3"/>
    <w:pPr>
      <w:spacing w:before="160"/>
      <w:jc w:val="center"/>
    </w:pPr>
    <w:rPr>
      <w:i/>
      <w:iCs/>
      <w:color w:val="404040" w:themeColor="text1" w:themeTint="BF"/>
    </w:rPr>
  </w:style>
  <w:style w:type="character" w:styleId="QuoteChar" w:customStyle="1">
    <w:name w:val="Quote Char"/>
    <w:basedOn w:val="DefaultParagraphFont"/>
    <w:link w:val="Quote"/>
    <w:uiPriority w:val="29"/>
    <w:rsid w:val="00CE1EA3"/>
    <w:rPr>
      <w:i/>
      <w:iCs/>
      <w:color w:val="404040" w:themeColor="text1" w:themeTint="BF"/>
    </w:rPr>
  </w:style>
  <w:style w:type="paragraph" w:styleId="ListParagraph">
    <w:name w:val="List Paragraph"/>
    <w:basedOn w:val="Normal"/>
    <w:uiPriority w:val="34"/>
    <w:qFormat/>
    <w:rsid w:val="00CE1EA3"/>
    <w:pPr>
      <w:ind w:left="720"/>
      <w:contextualSpacing/>
    </w:pPr>
  </w:style>
  <w:style w:type="character" w:styleId="IntenseEmphasis">
    <w:name w:val="Intense Emphasis"/>
    <w:basedOn w:val="DefaultParagraphFont"/>
    <w:uiPriority w:val="21"/>
    <w:qFormat/>
    <w:rsid w:val="00CE1EA3"/>
    <w:rPr>
      <w:i/>
      <w:iCs/>
      <w:color w:val="0F4761" w:themeColor="accent1" w:themeShade="BF"/>
    </w:rPr>
  </w:style>
  <w:style w:type="paragraph" w:styleId="IntenseQuote">
    <w:name w:val="Intense Quote"/>
    <w:basedOn w:val="Normal"/>
    <w:next w:val="Normal"/>
    <w:link w:val="IntenseQuoteChar"/>
    <w:uiPriority w:val="30"/>
    <w:qFormat/>
    <w:rsid w:val="00CE1EA3"/>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E1EA3"/>
    <w:rPr>
      <w:i/>
      <w:iCs/>
      <w:color w:val="0F4761" w:themeColor="accent1" w:themeShade="BF"/>
    </w:rPr>
  </w:style>
  <w:style w:type="character" w:styleId="IntenseReference">
    <w:name w:val="Intense Reference"/>
    <w:basedOn w:val="DefaultParagraphFont"/>
    <w:uiPriority w:val="32"/>
    <w:qFormat/>
    <w:rsid w:val="00CE1EA3"/>
    <w:rPr>
      <w:b/>
      <w:bCs/>
      <w:smallCaps/>
      <w:color w:val="0F4761" w:themeColor="accent1" w:themeShade="BF"/>
      <w:spacing w:val="5"/>
    </w:rPr>
  </w:style>
  <w:style w:type="paragraph" w:styleId="Header">
    <w:name w:val="header"/>
    <w:basedOn w:val="Normal"/>
    <w:link w:val="HeaderChar"/>
    <w:unhideWhenUsed/>
    <w:rsid w:val="00B65790"/>
    <w:pPr>
      <w:tabs>
        <w:tab w:val="center" w:pos="4513"/>
        <w:tab w:val="right" w:pos="9026"/>
      </w:tabs>
      <w:spacing w:after="0" w:line="240" w:lineRule="auto"/>
    </w:pPr>
  </w:style>
  <w:style w:type="character" w:styleId="HeaderChar" w:customStyle="1">
    <w:name w:val="Header Char"/>
    <w:basedOn w:val="DefaultParagraphFont"/>
    <w:link w:val="Header"/>
    <w:rsid w:val="00B65790"/>
  </w:style>
  <w:style w:type="paragraph" w:styleId="Footer">
    <w:name w:val="footer"/>
    <w:basedOn w:val="Normal"/>
    <w:link w:val="FooterChar"/>
    <w:uiPriority w:val="99"/>
    <w:unhideWhenUsed/>
    <w:rsid w:val="00B65790"/>
    <w:pPr>
      <w:tabs>
        <w:tab w:val="center" w:pos="4513"/>
        <w:tab w:val="right" w:pos="9026"/>
      </w:tabs>
      <w:spacing w:after="0" w:line="240" w:lineRule="auto"/>
    </w:pPr>
  </w:style>
  <w:style w:type="character" w:styleId="FooterChar" w:customStyle="1">
    <w:name w:val="Footer Char"/>
    <w:basedOn w:val="DefaultParagraphFont"/>
    <w:link w:val="Footer"/>
    <w:uiPriority w:val="99"/>
    <w:rsid w:val="00B65790"/>
  </w:style>
  <w:style w:type="paragraph" w:styleId="Style1" w:customStyle="1">
    <w:name w:val="Style1"/>
    <w:basedOn w:val="Normal"/>
    <w:qFormat/>
    <w:rsid w:val="00F143FB"/>
    <w:pPr>
      <w:autoSpaceDE w:val="0"/>
      <w:autoSpaceDN w:val="0"/>
      <w:adjustRightInd w:val="0"/>
      <w:spacing w:after="0" w:line="240" w:lineRule="auto"/>
      <w:ind w:right="-489"/>
    </w:pPr>
    <w:rPr>
      <w:rFonts w:ascii="Arial" w:hAnsi="Arial" w:eastAsia="ヒラギノ角ゴ Pro W3" w:cs="Arial"/>
      <w:color w:val="000000"/>
      <w:kern w:val="0"/>
      <w14:ligatures w14:val="none"/>
    </w:rPr>
  </w:style>
  <w:style w:type="table" w:styleId="TableGrid">
    <w:name w:val="Table Grid"/>
    <w:basedOn w:val="TableNormal"/>
    <w:uiPriority w:val="39"/>
    <w:rsid w:val="00C46231"/>
    <w:pPr>
      <w:spacing w:after="0" w:line="240" w:lineRule="auto"/>
    </w:pPr>
    <w:rPr>
      <w:kern w:val="0"/>
      <w14:ligatures w14:val="none"/>
    </w:r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
    <w:name w:val="Body Text"/>
    <w:basedOn w:val="Normal"/>
    <w:link w:val="BodyTextChar"/>
    <w:semiHidden/>
    <w:unhideWhenUsed/>
    <w:rsid w:val="004856A7"/>
    <w:pPr>
      <w:widowControl w:val="0"/>
      <w:autoSpaceDE w:val="0"/>
      <w:autoSpaceDN w:val="0"/>
      <w:adjustRightInd w:val="0"/>
      <w:spacing w:after="0" w:line="240" w:lineRule="auto"/>
      <w:jc w:val="both"/>
    </w:pPr>
    <w:rPr>
      <w:rFonts w:ascii="TimesNewRomanPS" w:hAnsi="TimesNewRomanPS" w:eastAsia="Times New Roman" w:cs="Times New Roman"/>
      <w:kern w:val="0"/>
      <w:sz w:val="20"/>
      <w:szCs w:val="20"/>
      <w14:ligatures w14:val="none"/>
    </w:rPr>
  </w:style>
  <w:style w:type="character" w:styleId="BodyTextChar" w:customStyle="1">
    <w:name w:val="Body Text Char"/>
    <w:basedOn w:val="DefaultParagraphFont"/>
    <w:link w:val="BodyText"/>
    <w:semiHidden/>
    <w:rsid w:val="004856A7"/>
    <w:rPr>
      <w:rFonts w:ascii="TimesNewRomanPS" w:hAnsi="TimesNewRomanPS" w:eastAsia="Times New Roman" w:cs="Times New Roman"/>
      <w:kern w:val="0"/>
      <w:sz w:val="20"/>
      <w:szCs w:val="20"/>
      <w14:ligatures w14:val="none"/>
    </w:rPr>
  </w:style>
  <w:style w:type="paragraph" w:styleId="Exam" w:customStyle="1">
    <w:name w:val="Exam"/>
    <w:basedOn w:val="Normal"/>
    <w:next w:val="Month"/>
    <w:rsid w:val="004856A7"/>
    <w:pPr>
      <w:spacing w:after="0" w:line="240" w:lineRule="auto"/>
    </w:pPr>
    <w:rPr>
      <w:rFonts w:ascii="Times New Roman" w:hAnsi="Times New Roman" w:eastAsia="Times New Roman" w:cs="Times New Roman"/>
      <w:b/>
      <w:caps/>
      <w:kern w:val="0"/>
      <w:sz w:val="24"/>
      <w:szCs w:val="20"/>
      <w:lang w:eastAsia="en-GB"/>
      <w14:ligatures w14:val="none"/>
    </w:rPr>
  </w:style>
  <w:style w:type="paragraph" w:styleId="Year" w:customStyle="1">
    <w:name w:val="Year"/>
    <w:basedOn w:val="Normal"/>
    <w:next w:val="Exam"/>
    <w:rsid w:val="004856A7"/>
    <w:pPr>
      <w:spacing w:after="240" w:line="240" w:lineRule="auto"/>
    </w:pPr>
    <w:rPr>
      <w:rFonts w:ascii="Times New Roman" w:hAnsi="Times New Roman" w:eastAsia="Times New Roman" w:cs="Times New Roman"/>
      <w:b/>
      <w:caps/>
      <w:kern w:val="0"/>
      <w:sz w:val="28"/>
      <w:szCs w:val="20"/>
      <w:lang w:eastAsia="en-GB"/>
      <w14:ligatures w14:val="none"/>
    </w:rPr>
  </w:style>
  <w:style w:type="paragraph" w:styleId="Month" w:customStyle="1">
    <w:name w:val="Month"/>
    <w:basedOn w:val="Normal"/>
    <w:next w:val="Modcode"/>
    <w:rsid w:val="004856A7"/>
    <w:pPr>
      <w:spacing w:after="240" w:line="240" w:lineRule="auto"/>
    </w:pPr>
    <w:rPr>
      <w:rFonts w:ascii="Times New Roman" w:hAnsi="Times New Roman" w:eastAsia="Times New Roman" w:cs="Times New Roman"/>
      <w:b/>
      <w:caps/>
      <w:kern w:val="0"/>
      <w:sz w:val="24"/>
      <w:szCs w:val="20"/>
      <w:lang w:eastAsia="en-GB"/>
      <w14:ligatures w14:val="none"/>
    </w:rPr>
  </w:style>
  <w:style w:type="paragraph" w:styleId="Modcode" w:customStyle="1">
    <w:name w:val="Modcode"/>
    <w:basedOn w:val="Normal"/>
    <w:rsid w:val="004856A7"/>
    <w:pPr>
      <w:spacing w:after="0" w:line="240" w:lineRule="auto"/>
      <w:jc w:val="center"/>
    </w:pPr>
    <w:rPr>
      <w:rFonts w:ascii="Times New Roman" w:hAnsi="Times New Roman" w:eastAsia="Times New Roman" w:cs="Times New Roman"/>
      <w:b/>
      <w:caps/>
      <w:kern w:val="0"/>
      <w:sz w:val="28"/>
      <w:szCs w:val="20"/>
      <w:lang w:eastAsia="en-GB"/>
      <w14:ligatures w14:val="none"/>
    </w:rPr>
  </w:style>
  <w:style w:type="paragraph" w:styleId="Time" w:customStyle="1">
    <w:name w:val="Time"/>
    <w:basedOn w:val="Normal"/>
    <w:next w:val="Answer"/>
    <w:rsid w:val="004856A7"/>
    <w:pPr>
      <w:spacing w:after="240" w:line="240" w:lineRule="auto"/>
    </w:pPr>
    <w:rPr>
      <w:rFonts w:ascii="Times New Roman" w:hAnsi="Times New Roman" w:eastAsia="Times New Roman" w:cs="Times New Roman"/>
      <w:b/>
      <w:caps/>
      <w:kern w:val="0"/>
      <w:sz w:val="28"/>
      <w:szCs w:val="20"/>
      <w:lang w:eastAsia="en-GB"/>
      <w14:ligatures w14:val="none"/>
    </w:rPr>
  </w:style>
  <w:style w:type="paragraph" w:styleId="Modname" w:customStyle="1">
    <w:name w:val="Modname"/>
    <w:basedOn w:val="Normal"/>
    <w:next w:val="Time"/>
    <w:rsid w:val="004856A7"/>
    <w:pPr>
      <w:spacing w:after="240" w:line="240" w:lineRule="auto"/>
      <w:jc w:val="center"/>
    </w:pPr>
    <w:rPr>
      <w:rFonts w:ascii="Times New Roman" w:hAnsi="Times New Roman" w:eastAsia="Times New Roman" w:cs="Times New Roman"/>
      <w:b/>
      <w:kern w:val="0"/>
      <w:sz w:val="28"/>
      <w:szCs w:val="20"/>
      <w:lang w:eastAsia="en-GB"/>
      <w14:ligatures w14:val="none"/>
    </w:rPr>
  </w:style>
  <w:style w:type="paragraph" w:styleId="Answer" w:customStyle="1">
    <w:name w:val="Answer"/>
    <w:basedOn w:val="Normal"/>
    <w:next w:val="BodyText"/>
    <w:rsid w:val="004856A7"/>
    <w:pPr>
      <w:spacing w:after="0" w:line="240" w:lineRule="auto"/>
    </w:pPr>
    <w:rPr>
      <w:rFonts w:ascii="Times New Roman" w:hAnsi="Times New Roman" w:eastAsia="Times New Roman" w:cs="Times New Roman"/>
      <w:b/>
      <w:caps/>
      <w:kern w:val="0"/>
      <w:sz w:val="28"/>
      <w:szCs w:val="20"/>
      <w:lang w:eastAsia="en-GB"/>
      <w14:ligatures w14:val="none"/>
    </w:rPr>
  </w:style>
  <w:style w:type="paragraph" w:styleId="Trinity" w:customStyle="1">
    <w:name w:val="Trinity"/>
    <w:basedOn w:val="Normal"/>
    <w:next w:val="Year"/>
    <w:rsid w:val="004856A7"/>
    <w:pPr>
      <w:spacing w:after="240" w:line="240" w:lineRule="auto"/>
    </w:pPr>
    <w:rPr>
      <w:rFonts w:ascii="Times New Roman" w:hAnsi="Times New Roman" w:eastAsia="Times New Roman" w:cs="Times New Roman"/>
      <w:b/>
      <w:kern w:val="0"/>
      <w:sz w:val="24"/>
      <w:szCs w:val="20"/>
      <w:lang w:eastAsia="en-GB"/>
      <w14:ligatures w14:val="none"/>
    </w:rPr>
  </w:style>
  <w:style w:type="paragraph" w:styleId="TableParagraph" w:customStyle="1">
    <w:name w:val="Table Paragraph"/>
    <w:basedOn w:val="Normal"/>
    <w:uiPriority w:val="1"/>
    <w:qFormat/>
    <w:rsid w:val="00BC1DAD"/>
    <w:pPr>
      <w:widowControl w:val="0"/>
      <w:autoSpaceDE w:val="0"/>
      <w:autoSpaceDN w:val="0"/>
      <w:spacing w:after="0" w:line="240" w:lineRule="auto"/>
    </w:pPr>
    <w:rPr>
      <w:rFonts w:ascii="Arial" w:hAnsi="Arial" w:eastAsia="Arial" w:cs="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6461445">
      <w:bodyDiv w:val="1"/>
      <w:marLeft w:val="0"/>
      <w:marRight w:val="0"/>
      <w:marTop w:val="0"/>
      <w:marBottom w:val="0"/>
      <w:divBdr>
        <w:top w:val="none" w:sz="0" w:space="0" w:color="auto"/>
        <w:left w:val="none" w:sz="0" w:space="0" w:color="auto"/>
        <w:bottom w:val="none" w:sz="0" w:space="0" w:color="auto"/>
        <w:right w:val="none" w:sz="0" w:space="0" w:color="auto"/>
      </w:divBdr>
    </w:div>
    <w:div w:id="811409592">
      <w:bodyDiv w:val="1"/>
      <w:marLeft w:val="0"/>
      <w:marRight w:val="0"/>
      <w:marTop w:val="0"/>
      <w:marBottom w:val="0"/>
      <w:divBdr>
        <w:top w:val="none" w:sz="0" w:space="0" w:color="auto"/>
        <w:left w:val="none" w:sz="0" w:space="0" w:color="auto"/>
        <w:bottom w:val="none" w:sz="0" w:space="0" w:color="auto"/>
        <w:right w:val="none" w:sz="0" w:space="0" w:color="auto"/>
      </w:divBdr>
    </w:div>
    <w:div w:id="1551918596">
      <w:bodyDiv w:val="1"/>
      <w:marLeft w:val="0"/>
      <w:marRight w:val="0"/>
      <w:marTop w:val="0"/>
      <w:marBottom w:val="0"/>
      <w:divBdr>
        <w:top w:val="none" w:sz="0" w:space="0" w:color="auto"/>
        <w:left w:val="none" w:sz="0" w:space="0" w:color="auto"/>
        <w:bottom w:val="none" w:sz="0" w:space="0" w:color="auto"/>
        <w:right w:val="none" w:sz="0" w:space="0" w:color="auto"/>
      </w:divBdr>
      <w:divsChild>
        <w:div w:id="253130592">
          <w:marLeft w:val="0"/>
          <w:marRight w:val="0"/>
          <w:marTop w:val="0"/>
          <w:marBottom w:val="0"/>
          <w:divBdr>
            <w:top w:val="none" w:sz="0" w:space="0" w:color="auto"/>
            <w:left w:val="none" w:sz="0" w:space="0" w:color="auto"/>
            <w:bottom w:val="none" w:sz="0" w:space="0" w:color="auto"/>
            <w:right w:val="none" w:sz="0" w:space="0" w:color="auto"/>
          </w:divBdr>
          <w:divsChild>
            <w:div w:id="715853799">
              <w:marLeft w:val="0"/>
              <w:marRight w:val="0"/>
              <w:marTop w:val="0"/>
              <w:marBottom w:val="0"/>
              <w:divBdr>
                <w:top w:val="none" w:sz="0" w:space="0" w:color="auto"/>
                <w:left w:val="none" w:sz="0" w:space="0" w:color="auto"/>
                <w:bottom w:val="none" w:sz="0" w:space="0" w:color="auto"/>
                <w:right w:val="none" w:sz="0" w:space="0" w:color="auto"/>
              </w:divBdr>
              <w:divsChild>
                <w:div w:id="1130905869">
                  <w:marLeft w:val="0"/>
                  <w:marRight w:val="0"/>
                  <w:marTop w:val="0"/>
                  <w:marBottom w:val="0"/>
                  <w:divBdr>
                    <w:top w:val="none" w:sz="0" w:space="0" w:color="auto"/>
                    <w:left w:val="none" w:sz="0" w:space="0" w:color="auto"/>
                    <w:bottom w:val="none" w:sz="0" w:space="0" w:color="auto"/>
                    <w:right w:val="none" w:sz="0" w:space="0" w:color="auto"/>
                  </w:divBdr>
                  <w:divsChild>
                    <w:div w:id="232550299">
                      <w:marLeft w:val="0"/>
                      <w:marRight w:val="0"/>
                      <w:marTop w:val="0"/>
                      <w:marBottom w:val="0"/>
                      <w:divBdr>
                        <w:top w:val="none" w:sz="0" w:space="0" w:color="auto"/>
                        <w:left w:val="none" w:sz="0" w:space="0" w:color="auto"/>
                        <w:bottom w:val="none" w:sz="0" w:space="0" w:color="auto"/>
                        <w:right w:val="none" w:sz="0" w:space="0" w:color="auto"/>
                      </w:divBdr>
                      <w:divsChild>
                        <w:div w:id="1149054359">
                          <w:marLeft w:val="0"/>
                          <w:marRight w:val="0"/>
                          <w:marTop w:val="0"/>
                          <w:marBottom w:val="0"/>
                          <w:divBdr>
                            <w:top w:val="none" w:sz="0" w:space="0" w:color="auto"/>
                            <w:left w:val="none" w:sz="0" w:space="0" w:color="auto"/>
                            <w:bottom w:val="none" w:sz="0" w:space="0" w:color="auto"/>
                            <w:right w:val="none" w:sz="0" w:space="0" w:color="auto"/>
                          </w:divBdr>
                          <w:divsChild>
                            <w:div w:id="862399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3.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customXml" Target="../customXml/item2.xml" Id="rId15" /><Relationship Type="http://schemas.openxmlformats.org/officeDocument/2006/relationships/webSettings" Target="webSettings.xml" Id="rId4" /><Relationship Type="http://schemas.openxmlformats.org/officeDocument/2006/relationships/customXml" Target="../customXml/item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C650A69-A2FD-4A0B-8B0A-6812AAD0EFDA}"/>
</file>

<file path=customXml/itemProps2.xml><?xml version="1.0" encoding="utf-8"?>
<ds:datastoreItem xmlns:ds="http://schemas.openxmlformats.org/officeDocument/2006/customXml" ds:itemID="{14350E5B-10C9-4FE8-88AE-A73A722D9A2C}"/>
</file>

<file path=customXml/itemProps3.xml><?xml version="1.0" encoding="utf-8"?>
<ds:datastoreItem xmlns:ds="http://schemas.openxmlformats.org/officeDocument/2006/customXml" ds:itemID="{72EBCEEA-147E-4564-ABAE-1793546B977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Derby</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Yousuf Kamal</dc:creator>
  <keywords/>
  <dc:description/>
  <lastModifiedBy>Suzanne Clark</lastModifiedBy>
  <revision>21</revision>
  <dcterms:created xsi:type="dcterms:W3CDTF">2024-07-14T13:40:00.0000000Z</dcterms:created>
  <dcterms:modified xsi:type="dcterms:W3CDTF">2024-09-22T22:58:10.4772060Z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