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85675F" w14:textId="680D37F4" w:rsidR="00D666F4" w:rsidRDefault="00D666F4" w:rsidP="00947299">
      <w:pPr>
        <w:pStyle w:val="Heading1"/>
        <w:rPr>
          <w:lang w:val="en-GB"/>
        </w:rPr>
      </w:pPr>
      <w:r>
        <w:rPr>
          <w:lang w:val="en-GB"/>
        </w:rPr>
        <w:t xml:space="preserve">Assignment 2 report : Employability Skills. </w:t>
      </w:r>
      <w:bookmarkStart w:id="0" w:name="_GoBack"/>
      <w:bookmarkEnd w:id="0"/>
    </w:p>
    <w:p w14:paraId="37351740" w14:textId="769A0A2D" w:rsidR="00F714F2" w:rsidRDefault="00D666F4" w:rsidP="00947299">
      <w:pPr>
        <w:pStyle w:val="Heading1"/>
        <w:rPr>
          <w:lang w:val="en-GB"/>
        </w:rPr>
      </w:pPr>
      <w:r>
        <w:rPr>
          <w:lang w:val="en-GB"/>
        </w:rPr>
        <w:t>Gurdass Singh 1817036</w:t>
      </w:r>
    </w:p>
    <w:p w14:paraId="2B1598F7" w14:textId="77777777" w:rsidR="00D666F4" w:rsidRPr="00D666F4" w:rsidRDefault="00D666F4" w:rsidP="00D666F4">
      <w:pPr>
        <w:rPr>
          <w:lang w:val="en-GB"/>
        </w:rPr>
      </w:pPr>
    </w:p>
    <w:p w14:paraId="3A04CDBA" w14:textId="76EAE696" w:rsidR="00947299" w:rsidRDefault="00947299" w:rsidP="00947299">
      <w:pPr>
        <w:pStyle w:val="Heading1"/>
        <w:rPr>
          <w:lang w:val="en-GB"/>
        </w:rPr>
      </w:pPr>
      <w:bookmarkStart w:id="1" w:name="_Toc12145359"/>
      <w:r>
        <w:rPr>
          <w:lang w:val="en-GB"/>
        </w:rPr>
        <w:t>Executive summary</w:t>
      </w:r>
      <w:bookmarkEnd w:id="1"/>
    </w:p>
    <w:p w14:paraId="2C9D10DD" w14:textId="4322421D" w:rsidR="00DD44A4" w:rsidRDefault="00DD44A4" w:rsidP="00DD44A4">
      <w:pPr>
        <w:rPr>
          <w:lang w:val="en-GB"/>
        </w:rPr>
      </w:pPr>
      <w:r>
        <w:rPr>
          <w:lang w:val="en-GB"/>
        </w:rPr>
        <w:t>The executive summary should be just that, a summary of the entire document. So, the question(s) asked, a brief overview of the main findings and ever so brief summary of the conclusion. This should be one or two paragraphs only.</w:t>
      </w:r>
    </w:p>
    <w:sdt>
      <w:sdtPr>
        <w:rPr>
          <w:rFonts w:asciiTheme="minorHAnsi" w:eastAsiaTheme="minorHAnsi" w:hAnsiTheme="minorHAnsi" w:cstheme="minorBidi"/>
          <w:color w:val="auto"/>
          <w:sz w:val="22"/>
          <w:szCs w:val="22"/>
        </w:rPr>
        <w:id w:val="-1142424261"/>
        <w:docPartObj>
          <w:docPartGallery w:val="Table of Contents"/>
          <w:docPartUnique/>
        </w:docPartObj>
      </w:sdtPr>
      <w:sdtEndPr>
        <w:rPr>
          <w:b/>
          <w:bCs/>
          <w:noProof/>
        </w:rPr>
      </w:sdtEndPr>
      <w:sdtContent>
        <w:p w14:paraId="52D1A246" w14:textId="3D54169C" w:rsidR="00DD44A4" w:rsidRDefault="00DD44A4">
          <w:pPr>
            <w:pStyle w:val="TOCHeading"/>
          </w:pPr>
          <w:r>
            <w:t>Contents</w:t>
          </w:r>
        </w:p>
        <w:p w14:paraId="66864B02" w14:textId="5BC2164F" w:rsidR="008A2EE5" w:rsidRDefault="00DD44A4">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12145359" w:history="1">
            <w:r w:rsidR="008A2EE5" w:rsidRPr="005342CA">
              <w:rPr>
                <w:rStyle w:val="Hyperlink"/>
                <w:noProof/>
                <w:lang w:val="en-GB"/>
              </w:rPr>
              <w:t>Executive summary</w:t>
            </w:r>
            <w:r w:rsidR="008A2EE5">
              <w:rPr>
                <w:noProof/>
                <w:webHidden/>
              </w:rPr>
              <w:tab/>
            </w:r>
            <w:r w:rsidR="008A2EE5">
              <w:rPr>
                <w:noProof/>
                <w:webHidden/>
              </w:rPr>
              <w:fldChar w:fldCharType="begin"/>
            </w:r>
            <w:r w:rsidR="008A2EE5">
              <w:rPr>
                <w:noProof/>
                <w:webHidden/>
              </w:rPr>
              <w:instrText xml:space="preserve"> PAGEREF _Toc12145359 \h </w:instrText>
            </w:r>
            <w:r w:rsidR="008A2EE5">
              <w:rPr>
                <w:noProof/>
                <w:webHidden/>
              </w:rPr>
            </w:r>
            <w:r w:rsidR="008A2EE5">
              <w:rPr>
                <w:noProof/>
                <w:webHidden/>
              </w:rPr>
              <w:fldChar w:fldCharType="separate"/>
            </w:r>
            <w:r w:rsidR="008A2EE5">
              <w:rPr>
                <w:noProof/>
                <w:webHidden/>
              </w:rPr>
              <w:t>1</w:t>
            </w:r>
            <w:r w:rsidR="008A2EE5">
              <w:rPr>
                <w:noProof/>
                <w:webHidden/>
              </w:rPr>
              <w:fldChar w:fldCharType="end"/>
            </w:r>
          </w:hyperlink>
        </w:p>
        <w:p w14:paraId="48F86724" w14:textId="5DDB12CB" w:rsidR="008A2EE5" w:rsidRDefault="00917853">
          <w:pPr>
            <w:pStyle w:val="TOC1"/>
            <w:tabs>
              <w:tab w:val="right" w:leader="dot" w:pos="9016"/>
            </w:tabs>
            <w:rPr>
              <w:rFonts w:eastAsiaTheme="minorEastAsia"/>
              <w:noProof/>
            </w:rPr>
          </w:pPr>
          <w:hyperlink w:anchor="_Toc12145360" w:history="1">
            <w:r w:rsidR="008A2EE5" w:rsidRPr="005342CA">
              <w:rPr>
                <w:rStyle w:val="Hyperlink"/>
                <w:noProof/>
                <w:lang w:val="en-GB"/>
              </w:rPr>
              <w:t>Terms of reference</w:t>
            </w:r>
            <w:r w:rsidR="008A2EE5">
              <w:rPr>
                <w:noProof/>
                <w:webHidden/>
              </w:rPr>
              <w:tab/>
            </w:r>
            <w:r w:rsidR="008A2EE5">
              <w:rPr>
                <w:noProof/>
                <w:webHidden/>
              </w:rPr>
              <w:fldChar w:fldCharType="begin"/>
            </w:r>
            <w:r w:rsidR="008A2EE5">
              <w:rPr>
                <w:noProof/>
                <w:webHidden/>
              </w:rPr>
              <w:instrText xml:space="preserve"> PAGEREF _Toc12145360 \h </w:instrText>
            </w:r>
            <w:r w:rsidR="008A2EE5">
              <w:rPr>
                <w:noProof/>
                <w:webHidden/>
              </w:rPr>
            </w:r>
            <w:r w:rsidR="008A2EE5">
              <w:rPr>
                <w:noProof/>
                <w:webHidden/>
              </w:rPr>
              <w:fldChar w:fldCharType="separate"/>
            </w:r>
            <w:r w:rsidR="008A2EE5">
              <w:rPr>
                <w:noProof/>
                <w:webHidden/>
              </w:rPr>
              <w:t>1</w:t>
            </w:r>
            <w:r w:rsidR="008A2EE5">
              <w:rPr>
                <w:noProof/>
                <w:webHidden/>
              </w:rPr>
              <w:fldChar w:fldCharType="end"/>
            </w:r>
          </w:hyperlink>
        </w:p>
        <w:p w14:paraId="7C999AA1" w14:textId="52A658BB" w:rsidR="008A2EE5" w:rsidRDefault="00917853">
          <w:pPr>
            <w:pStyle w:val="TOC1"/>
            <w:tabs>
              <w:tab w:val="right" w:leader="dot" w:pos="9016"/>
            </w:tabs>
            <w:rPr>
              <w:rFonts w:eastAsiaTheme="minorEastAsia"/>
              <w:noProof/>
            </w:rPr>
          </w:pPr>
          <w:hyperlink w:anchor="_Toc12145361" w:history="1">
            <w:r w:rsidR="008A2EE5" w:rsidRPr="005342CA">
              <w:rPr>
                <w:rStyle w:val="Hyperlink"/>
                <w:noProof/>
                <w:lang w:val="en-GB"/>
              </w:rPr>
              <w:t>Procedure</w:t>
            </w:r>
            <w:r w:rsidR="008A2EE5">
              <w:rPr>
                <w:noProof/>
                <w:webHidden/>
              </w:rPr>
              <w:tab/>
            </w:r>
            <w:r w:rsidR="008A2EE5">
              <w:rPr>
                <w:noProof/>
                <w:webHidden/>
              </w:rPr>
              <w:fldChar w:fldCharType="begin"/>
            </w:r>
            <w:r w:rsidR="008A2EE5">
              <w:rPr>
                <w:noProof/>
                <w:webHidden/>
              </w:rPr>
              <w:instrText xml:space="preserve"> PAGEREF _Toc12145361 \h </w:instrText>
            </w:r>
            <w:r w:rsidR="008A2EE5">
              <w:rPr>
                <w:noProof/>
                <w:webHidden/>
              </w:rPr>
            </w:r>
            <w:r w:rsidR="008A2EE5">
              <w:rPr>
                <w:noProof/>
                <w:webHidden/>
              </w:rPr>
              <w:fldChar w:fldCharType="separate"/>
            </w:r>
            <w:r w:rsidR="008A2EE5">
              <w:rPr>
                <w:noProof/>
                <w:webHidden/>
              </w:rPr>
              <w:t>1</w:t>
            </w:r>
            <w:r w:rsidR="008A2EE5">
              <w:rPr>
                <w:noProof/>
                <w:webHidden/>
              </w:rPr>
              <w:fldChar w:fldCharType="end"/>
            </w:r>
          </w:hyperlink>
        </w:p>
        <w:p w14:paraId="2BCE086D" w14:textId="5160FCF3" w:rsidR="008A2EE5" w:rsidRDefault="00917853">
          <w:pPr>
            <w:pStyle w:val="TOC1"/>
            <w:tabs>
              <w:tab w:val="right" w:leader="dot" w:pos="9016"/>
            </w:tabs>
            <w:rPr>
              <w:rFonts w:eastAsiaTheme="minorEastAsia"/>
              <w:noProof/>
            </w:rPr>
          </w:pPr>
          <w:hyperlink w:anchor="_Toc12145362" w:history="1">
            <w:r w:rsidR="008A2EE5" w:rsidRPr="005342CA">
              <w:rPr>
                <w:rStyle w:val="Hyperlink"/>
                <w:noProof/>
                <w:lang w:val="en-GB"/>
              </w:rPr>
              <w:t>Findings</w:t>
            </w:r>
            <w:r w:rsidR="008A2EE5">
              <w:rPr>
                <w:noProof/>
                <w:webHidden/>
              </w:rPr>
              <w:tab/>
            </w:r>
            <w:r w:rsidR="008A2EE5">
              <w:rPr>
                <w:noProof/>
                <w:webHidden/>
              </w:rPr>
              <w:fldChar w:fldCharType="begin"/>
            </w:r>
            <w:r w:rsidR="008A2EE5">
              <w:rPr>
                <w:noProof/>
                <w:webHidden/>
              </w:rPr>
              <w:instrText xml:space="preserve"> PAGEREF _Toc12145362 \h </w:instrText>
            </w:r>
            <w:r w:rsidR="008A2EE5">
              <w:rPr>
                <w:noProof/>
                <w:webHidden/>
              </w:rPr>
            </w:r>
            <w:r w:rsidR="008A2EE5">
              <w:rPr>
                <w:noProof/>
                <w:webHidden/>
              </w:rPr>
              <w:fldChar w:fldCharType="separate"/>
            </w:r>
            <w:r w:rsidR="008A2EE5">
              <w:rPr>
                <w:noProof/>
                <w:webHidden/>
              </w:rPr>
              <w:t>2</w:t>
            </w:r>
            <w:r w:rsidR="008A2EE5">
              <w:rPr>
                <w:noProof/>
                <w:webHidden/>
              </w:rPr>
              <w:fldChar w:fldCharType="end"/>
            </w:r>
          </w:hyperlink>
        </w:p>
        <w:p w14:paraId="1A2613D8" w14:textId="0FF420C7" w:rsidR="008A2EE5" w:rsidRDefault="00917853">
          <w:pPr>
            <w:pStyle w:val="TOC2"/>
            <w:tabs>
              <w:tab w:val="right" w:leader="dot" w:pos="9016"/>
            </w:tabs>
            <w:rPr>
              <w:noProof/>
            </w:rPr>
          </w:pPr>
          <w:hyperlink w:anchor="_Toc12145363" w:history="1">
            <w:r w:rsidR="008A2EE5" w:rsidRPr="005342CA">
              <w:rPr>
                <w:rStyle w:val="Hyperlink"/>
                <w:noProof/>
                <w:lang w:val="en-GB"/>
              </w:rPr>
              <w:t>What are employability skills?</w:t>
            </w:r>
            <w:r w:rsidR="008A2EE5">
              <w:rPr>
                <w:noProof/>
                <w:webHidden/>
              </w:rPr>
              <w:tab/>
            </w:r>
            <w:r w:rsidR="008A2EE5">
              <w:rPr>
                <w:noProof/>
                <w:webHidden/>
              </w:rPr>
              <w:fldChar w:fldCharType="begin"/>
            </w:r>
            <w:r w:rsidR="008A2EE5">
              <w:rPr>
                <w:noProof/>
                <w:webHidden/>
              </w:rPr>
              <w:instrText xml:space="preserve"> PAGEREF _Toc12145363 \h </w:instrText>
            </w:r>
            <w:r w:rsidR="008A2EE5">
              <w:rPr>
                <w:noProof/>
                <w:webHidden/>
              </w:rPr>
            </w:r>
            <w:r w:rsidR="008A2EE5">
              <w:rPr>
                <w:noProof/>
                <w:webHidden/>
              </w:rPr>
              <w:fldChar w:fldCharType="separate"/>
            </w:r>
            <w:r w:rsidR="008A2EE5">
              <w:rPr>
                <w:noProof/>
                <w:webHidden/>
              </w:rPr>
              <w:t>2</w:t>
            </w:r>
            <w:r w:rsidR="008A2EE5">
              <w:rPr>
                <w:noProof/>
                <w:webHidden/>
              </w:rPr>
              <w:fldChar w:fldCharType="end"/>
            </w:r>
          </w:hyperlink>
        </w:p>
        <w:p w14:paraId="41D3FB91" w14:textId="24F8CC7E" w:rsidR="008A2EE5" w:rsidRDefault="00917853">
          <w:pPr>
            <w:pStyle w:val="TOC2"/>
            <w:tabs>
              <w:tab w:val="right" w:leader="dot" w:pos="9016"/>
            </w:tabs>
            <w:rPr>
              <w:noProof/>
            </w:rPr>
          </w:pPr>
          <w:hyperlink w:anchor="_Toc12145364" w:history="1">
            <w:r w:rsidR="008A2EE5" w:rsidRPr="005342CA">
              <w:rPr>
                <w:rStyle w:val="Hyperlink"/>
                <w:noProof/>
                <w:lang w:val="en-GB"/>
              </w:rPr>
              <w:t>Changes to employability skills</w:t>
            </w:r>
            <w:r w:rsidR="008A2EE5">
              <w:rPr>
                <w:noProof/>
                <w:webHidden/>
              </w:rPr>
              <w:tab/>
            </w:r>
            <w:r w:rsidR="008A2EE5">
              <w:rPr>
                <w:noProof/>
                <w:webHidden/>
              </w:rPr>
              <w:fldChar w:fldCharType="begin"/>
            </w:r>
            <w:r w:rsidR="008A2EE5">
              <w:rPr>
                <w:noProof/>
                <w:webHidden/>
              </w:rPr>
              <w:instrText xml:space="preserve"> PAGEREF _Toc12145364 \h </w:instrText>
            </w:r>
            <w:r w:rsidR="008A2EE5">
              <w:rPr>
                <w:noProof/>
                <w:webHidden/>
              </w:rPr>
            </w:r>
            <w:r w:rsidR="008A2EE5">
              <w:rPr>
                <w:noProof/>
                <w:webHidden/>
              </w:rPr>
              <w:fldChar w:fldCharType="separate"/>
            </w:r>
            <w:r w:rsidR="008A2EE5">
              <w:rPr>
                <w:noProof/>
                <w:webHidden/>
              </w:rPr>
              <w:t>2</w:t>
            </w:r>
            <w:r w:rsidR="008A2EE5">
              <w:rPr>
                <w:noProof/>
                <w:webHidden/>
              </w:rPr>
              <w:fldChar w:fldCharType="end"/>
            </w:r>
          </w:hyperlink>
        </w:p>
        <w:p w14:paraId="7C66C90E" w14:textId="6BED5BB1" w:rsidR="008A2EE5" w:rsidRDefault="00917853">
          <w:pPr>
            <w:pStyle w:val="TOC2"/>
            <w:tabs>
              <w:tab w:val="right" w:leader="dot" w:pos="9016"/>
            </w:tabs>
            <w:rPr>
              <w:noProof/>
            </w:rPr>
          </w:pPr>
          <w:hyperlink w:anchor="_Toc12145365" w:history="1">
            <w:r w:rsidR="008A2EE5" w:rsidRPr="005342CA">
              <w:rPr>
                <w:rStyle w:val="Hyperlink"/>
                <w:noProof/>
                <w:lang w:val="en-GB"/>
              </w:rPr>
              <w:t>Important skills for employers</w:t>
            </w:r>
            <w:r w:rsidR="008A2EE5">
              <w:rPr>
                <w:noProof/>
                <w:webHidden/>
              </w:rPr>
              <w:tab/>
            </w:r>
            <w:r w:rsidR="008A2EE5">
              <w:rPr>
                <w:noProof/>
                <w:webHidden/>
              </w:rPr>
              <w:fldChar w:fldCharType="begin"/>
            </w:r>
            <w:r w:rsidR="008A2EE5">
              <w:rPr>
                <w:noProof/>
                <w:webHidden/>
              </w:rPr>
              <w:instrText xml:space="preserve"> PAGEREF _Toc12145365 \h </w:instrText>
            </w:r>
            <w:r w:rsidR="008A2EE5">
              <w:rPr>
                <w:noProof/>
                <w:webHidden/>
              </w:rPr>
            </w:r>
            <w:r w:rsidR="008A2EE5">
              <w:rPr>
                <w:noProof/>
                <w:webHidden/>
              </w:rPr>
              <w:fldChar w:fldCharType="separate"/>
            </w:r>
            <w:r w:rsidR="008A2EE5">
              <w:rPr>
                <w:noProof/>
                <w:webHidden/>
              </w:rPr>
              <w:t>2</w:t>
            </w:r>
            <w:r w:rsidR="008A2EE5">
              <w:rPr>
                <w:noProof/>
                <w:webHidden/>
              </w:rPr>
              <w:fldChar w:fldCharType="end"/>
            </w:r>
          </w:hyperlink>
        </w:p>
        <w:p w14:paraId="0E3C270F" w14:textId="5E88CE80" w:rsidR="008A2EE5" w:rsidRDefault="00917853">
          <w:pPr>
            <w:pStyle w:val="TOC3"/>
            <w:tabs>
              <w:tab w:val="right" w:leader="dot" w:pos="9016"/>
            </w:tabs>
            <w:rPr>
              <w:noProof/>
            </w:rPr>
          </w:pPr>
          <w:hyperlink w:anchor="_Toc12145366" w:history="1">
            <w:r w:rsidR="008A2EE5" w:rsidRPr="005342CA">
              <w:rPr>
                <w:rStyle w:val="Hyperlink"/>
                <w:noProof/>
                <w:lang w:val="en-GB"/>
              </w:rPr>
              <w:t>Time Management</w:t>
            </w:r>
            <w:r w:rsidR="008A2EE5">
              <w:rPr>
                <w:noProof/>
                <w:webHidden/>
              </w:rPr>
              <w:tab/>
            </w:r>
            <w:r w:rsidR="008A2EE5">
              <w:rPr>
                <w:noProof/>
                <w:webHidden/>
              </w:rPr>
              <w:fldChar w:fldCharType="begin"/>
            </w:r>
            <w:r w:rsidR="008A2EE5">
              <w:rPr>
                <w:noProof/>
                <w:webHidden/>
              </w:rPr>
              <w:instrText xml:space="preserve"> PAGEREF _Toc12145366 \h </w:instrText>
            </w:r>
            <w:r w:rsidR="008A2EE5">
              <w:rPr>
                <w:noProof/>
                <w:webHidden/>
              </w:rPr>
            </w:r>
            <w:r w:rsidR="008A2EE5">
              <w:rPr>
                <w:noProof/>
                <w:webHidden/>
              </w:rPr>
              <w:fldChar w:fldCharType="separate"/>
            </w:r>
            <w:r w:rsidR="008A2EE5">
              <w:rPr>
                <w:noProof/>
                <w:webHidden/>
              </w:rPr>
              <w:t>2</w:t>
            </w:r>
            <w:r w:rsidR="008A2EE5">
              <w:rPr>
                <w:noProof/>
                <w:webHidden/>
              </w:rPr>
              <w:fldChar w:fldCharType="end"/>
            </w:r>
          </w:hyperlink>
        </w:p>
        <w:p w14:paraId="34B31F6D" w14:textId="49DE09D2" w:rsidR="008A2EE5" w:rsidRDefault="00917853">
          <w:pPr>
            <w:pStyle w:val="TOC3"/>
            <w:tabs>
              <w:tab w:val="right" w:leader="dot" w:pos="9016"/>
            </w:tabs>
            <w:rPr>
              <w:noProof/>
            </w:rPr>
          </w:pPr>
          <w:hyperlink w:anchor="_Toc12145367" w:history="1">
            <w:r w:rsidR="008A2EE5" w:rsidRPr="005342CA">
              <w:rPr>
                <w:rStyle w:val="Hyperlink"/>
                <w:noProof/>
                <w:lang w:val="en-GB"/>
              </w:rPr>
              <w:t>Negotiation</w:t>
            </w:r>
            <w:r w:rsidR="008A2EE5">
              <w:rPr>
                <w:noProof/>
                <w:webHidden/>
              </w:rPr>
              <w:tab/>
            </w:r>
            <w:r w:rsidR="008A2EE5">
              <w:rPr>
                <w:noProof/>
                <w:webHidden/>
              </w:rPr>
              <w:fldChar w:fldCharType="begin"/>
            </w:r>
            <w:r w:rsidR="008A2EE5">
              <w:rPr>
                <w:noProof/>
                <w:webHidden/>
              </w:rPr>
              <w:instrText xml:space="preserve"> PAGEREF _Toc12145367 \h </w:instrText>
            </w:r>
            <w:r w:rsidR="008A2EE5">
              <w:rPr>
                <w:noProof/>
                <w:webHidden/>
              </w:rPr>
            </w:r>
            <w:r w:rsidR="008A2EE5">
              <w:rPr>
                <w:noProof/>
                <w:webHidden/>
              </w:rPr>
              <w:fldChar w:fldCharType="separate"/>
            </w:r>
            <w:r w:rsidR="008A2EE5">
              <w:rPr>
                <w:noProof/>
                <w:webHidden/>
              </w:rPr>
              <w:t>2</w:t>
            </w:r>
            <w:r w:rsidR="008A2EE5">
              <w:rPr>
                <w:noProof/>
                <w:webHidden/>
              </w:rPr>
              <w:fldChar w:fldCharType="end"/>
            </w:r>
          </w:hyperlink>
        </w:p>
        <w:p w14:paraId="56C95C2F" w14:textId="589E23C4" w:rsidR="008A2EE5" w:rsidRDefault="00917853">
          <w:pPr>
            <w:pStyle w:val="TOC3"/>
            <w:tabs>
              <w:tab w:val="right" w:leader="dot" w:pos="9016"/>
            </w:tabs>
            <w:rPr>
              <w:noProof/>
            </w:rPr>
          </w:pPr>
          <w:hyperlink w:anchor="_Toc12145368" w:history="1">
            <w:r w:rsidR="008A2EE5" w:rsidRPr="005342CA">
              <w:rPr>
                <w:rStyle w:val="Hyperlink"/>
                <w:noProof/>
                <w:lang w:val="en-GB"/>
              </w:rPr>
              <w:t>Inter-personal communication</w:t>
            </w:r>
            <w:r w:rsidR="008A2EE5">
              <w:rPr>
                <w:noProof/>
                <w:webHidden/>
              </w:rPr>
              <w:tab/>
            </w:r>
            <w:r w:rsidR="008A2EE5">
              <w:rPr>
                <w:noProof/>
                <w:webHidden/>
              </w:rPr>
              <w:fldChar w:fldCharType="begin"/>
            </w:r>
            <w:r w:rsidR="008A2EE5">
              <w:rPr>
                <w:noProof/>
                <w:webHidden/>
              </w:rPr>
              <w:instrText xml:space="preserve"> PAGEREF _Toc12145368 \h </w:instrText>
            </w:r>
            <w:r w:rsidR="008A2EE5">
              <w:rPr>
                <w:noProof/>
                <w:webHidden/>
              </w:rPr>
            </w:r>
            <w:r w:rsidR="008A2EE5">
              <w:rPr>
                <w:noProof/>
                <w:webHidden/>
              </w:rPr>
              <w:fldChar w:fldCharType="separate"/>
            </w:r>
            <w:r w:rsidR="008A2EE5">
              <w:rPr>
                <w:noProof/>
                <w:webHidden/>
              </w:rPr>
              <w:t>2</w:t>
            </w:r>
            <w:r w:rsidR="008A2EE5">
              <w:rPr>
                <w:noProof/>
                <w:webHidden/>
              </w:rPr>
              <w:fldChar w:fldCharType="end"/>
            </w:r>
          </w:hyperlink>
        </w:p>
        <w:p w14:paraId="05E24AC6" w14:textId="2FF31A61" w:rsidR="008A2EE5" w:rsidRDefault="00917853">
          <w:pPr>
            <w:pStyle w:val="TOC2"/>
            <w:tabs>
              <w:tab w:val="right" w:leader="dot" w:pos="9016"/>
            </w:tabs>
            <w:rPr>
              <w:noProof/>
            </w:rPr>
          </w:pPr>
          <w:hyperlink w:anchor="_Toc12145369" w:history="1">
            <w:r w:rsidR="008A2EE5" w:rsidRPr="005342CA">
              <w:rPr>
                <w:rStyle w:val="Hyperlink"/>
                <w:noProof/>
                <w:lang w:val="en-GB"/>
              </w:rPr>
              <w:t>What skills does the researcher (you) have?</w:t>
            </w:r>
            <w:r w:rsidR="008A2EE5">
              <w:rPr>
                <w:noProof/>
                <w:webHidden/>
              </w:rPr>
              <w:tab/>
            </w:r>
            <w:r w:rsidR="008A2EE5">
              <w:rPr>
                <w:noProof/>
                <w:webHidden/>
              </w:rPr>
              <w:fldChar w:fldCharType="begin"/>
            </w:r>
            <w:r w:rsidR="008A2EE5">
              <w:rPr>
                <w:noProof/>
                <w:webHidden/>
              </w:rPr>
              <w:instrText xml:space="preserve"> PAGEREF _Toc12145369 \h </w:instrText>
            </w:r>
            <w:r w:rsidR="008A2EE5">
              <w:rPr>
                <w:noProof/>
                <w:webHidden/>
              </w:rPr>
            </w:r>
            <w:r w:rsidR="008A2EE5">
              <w:rPr>
                <w:noProof/>
                <w:webHidden/>
              </w:rPr>
              <w:fldChar w:fldCharType="separate"/>
            </w:r>
            <w:r w:rsidR="008A2EE5">
              <w:rPr>
                <w:noProof/>
                <w:webHidden/>
              </w:rPr>
              <w:t>2</w:t>
            </w:r>
            <w:r w:rsidR="008A2EE5">
              <w:rPr>
                <w:noProof/>
                <w:webHidden/>
              </w:rPr>
              <w:fldChar w:fldCharType="end"/>
            </w:r>
          </w:hyperlink>
        </w:p>
        <w:p w14:paraId="555B3D49" w14:textId="7E4F3BD5" w:rsidR="008A2EE5" w:rsidRDefault="00917853">
          <w:pPr>
            <w:pStyle w:val="TOC1"/>
            <w:tabs>
              <w:tab w:val="right" w:leader="dot" w:pos="9016"/>
            </w:tabs>
            <w:rPr>
              <w:rFonts w:eastAsiaTheme="minorEastAsia"/>
              <w:noProof/>
            </w:rPr>
          </w:pPr>
          <w:hyperlink w:anchor="_Toc12145370" w:history="1">
            <w:r w:rsidR="008A2EE5" w:rsidRPr="005342CA">
              <w:rPr>
                <w:rStyle w:val="Hyperlink"/>
                <w:noProof/>
                <w:lang w:val="en-GB"/>
              </w:rPr>
              <w:t>Conclusion</w:t>
            </w:r>
            <w:r w:rsidR="008A2EE5">
              <w:rPr>
                <w:noProof/>
                <w:webHidden/>
              </w:rPr>
              <w:tab/>
            </w:r>
            <w:r w:rsidR="008A2EE5">
              <w:rPr>
                <w:noProof/>
                <w:webHidden/>
              </w:rPr>
              <w:fldChar w:fldCharType="begin"/>
            </w:r>
            <w:r w:rsidR="008A2EE5">
              <w:rPr>
                <w:noProof/>
                <w:webHidden/>
              </w:rPr>
              <w:instrText xml:space="preserve"> PAGEREF _Toc12145370 \h </w:instrText>
            </w:r>
            <w:r w:rsidR="008A2EE5">
              <w:rPr>
                <w:noProof/>
                <w:webHidden/>
              </w:rPr>
            </w:r>
            <w:r w:rsidR="008A2EE5">
              <w:rPr>
                <w:noProof/>
                <w:webHidden/>
              </w:rPr>
              <w:fldChar w:fldCharType="separate"/>
            </w:r>
            <w:r w:rsidR="008A2EE5">
              <w:rPr>
                <w:noProof/>
                <w:webHidden/>
              </w:rPr>
              <w:t>2</w:t>
            </w:r>
            <w:r w:rsidR="008A2EE5">
              <w:rPr>
                <w:noProof/>
                <w:webHidden/>
              </w:rPr>
              <w:fldChar w:fldCharType="end"/>
            </w:r>
          </w:hyperlink>
        </w:p>
        <w:p w14:paraId="284AEB91" w14:textId="13F7F63B" w:rsidR="008A2EE5" w:rsidRDefault="00917853">
          <w:pPr>
            <w:pStyle w:val="TOC1"/>
            <w:tabs>
              <w:tab w:val="right" w:leader="dot" w:pos="9016"/>
            </w:tabs>
            <w:rPr>
              <w:rFonts w:eastAsiaTheme="minorEastAsia"/>
              <w:noProof/>
            </w:rPr>
          </w:pPr>
          <w:hyperlink w:anchor="_Toc12145371" w:history="1">
            <w:r w:rsidR="008A2EE5" w:rsidRPr="005342CA">
              <w:rPr>
                <w:rStyle w:val="Hyperlink"/>
                <w:noProof/>
                <w:lang w:val="en-GB"/>
              </w:rPr>
              <w:t>Recommendations</w:t>
            </w:r>
            <w:r w:rsidR="008A2EE5">
              <w:rPr>
                <w:noProof/>
                <w:webHidden/>
              </w:rPr>
              <w:tab/>
            </w:r>
            <w:r w:rsidR="008A2EE5">
              <w:rPr>
                <w:noProof/>
                <w:webHidden/>
              </w:rPr>
              <w:fldChar w:fldCharType="begin"/>
            </w:r>
            <w:r w:rsidR="008A2EE5">
              <w:rPr>
                <w:noProof/>
                <w:webHidden/>
              </w:rPr>
              <w:instrText xml:space="preserve"> PAGEREF _Toc12145371 \h </w:instrText>
            </w:r>
            <w:r w:rsidR="008A2EE5">
              <w:rPr>
                <w:noProof/>
                <w:webHidden/>
              </w:rPr>
            </w:r>
            <w:r w:rsidR="008A2EE5">
              <w:rPr>
                <w:noProof/>
                <w:webHidden/>
              </w:rPr>
              <w:fldChar w:fldCharType="separate"/>
            </w:r>
            <w:r w:rsidR="008A2EE5">
              <w:rPr>
                <w:noProof/>
                <w:webHidden/>
              </w:rPr>
              <w:t>2</w:t>
            </w:r>
            <w:r w:rsidR="008A2EE5">
              <w:rPr>
                <w:noProof/>
                <w:webHidden/>
              </w:rPr>
              <w:fldChar w:fldCharType="end"/>
            </w:r>
          </w:hyperlink>
        </w:p>
        <w:p w14:paraId="5D3BEF8B" w14:textId="068D27FD" w:rsidR="008A2EE5" w:rsidRDefault="00917853">
          <w:pPr>
            <w:pStyle w:val="TOC1"/>
            <w:tabs>
              <w:tab w:val="right" w:leader="dot" w:pos="9016"/>
            </w:tabs>
            <w:rPr>
              <w:rFonts w:eastAsiaTheme="minorEastAsia"/>
              <w:noProof/>
            </w:rPr>
          </w:pPr>
          <w:hyperlink w:anchor="_Toc12145372" w:history="1">
            <w:r w:rsidR="008A2EE5" w:rsidRPr="005342CA">
              <w:rPr>
                <w:rStyle w:val="Hyperlink"/>
                <w:noProof/>
                <w:lang w:val="en-GB"/>
              </w:rPr>
              <w:t>Appendices</w:t>
            </w:r>
            <w:r w:rsidR="008A2EE5">
              <w:rPr>
                <w:noProof/>
                <w:webHidden/>
              </w:rPr>
              <w:tab/>
            </w:r>
            <w:r w:rsidR="008A2EE5">
              <w:rPr>
                <w:noProof/>
                <w:webHidden/>
              </w:rPr>
              <w:fldChar w:fldCharType="begin"/>
            </w:r>
            <w:r w:rsidR="008A2EE5">
              <w:rPr>
                <w:noProof/>
                <w:webHidden/>
              </w:rPr>
              <w:instrText xml:space="preserve"> PAGEREF _Toc12145372 \h </w:instrText>
            </w:r>
            <w:r w:rsidR="008A2EE5">
              <w:rPr>
                <w:noProof/>
                <w:webHidden/>
              </w:rPr>
            </w:r>
            <w:r w:rsidR="008A2EE5">
              <w:rPr>
                <w:noProof/>
                <w:webHidden/>
              </w:rPr>
              <w:fldChar w:fldCharType="separate"/>
            </w:r>
            <w:r w:rsidR="008A2EE5">
              <w:rPr>
                <w:noProof/>
                <w:webHidden/>
              </w:rPr>
              <w:t>3</w:t>
            </w:r>
            <w:r w:rsidR="008A2EE5">
              <w:rPr>
                <w:noProof/>
                <w:webHidden/>
              </w:rPr>
              <w:fldChar w:fldCharType="end"/>
            </w:r>
          </w:hyperlink>
        </w:p>
        <w:p w14:paraId="5F61877A" w14:textId="35414B1D" w:rsidR="008A2EE5" w:rsidRDefault="00917853">
          <w:pPr>
            <w:pStyle w:val="TOC1"/>
            <w:tabs>
              <w:tab w:val="right" w:leader="dot" w:pos="9016"/>
            </w:tabs>
            <w:rPr>
              <w:rFonts w:eastAsiaTheme="minorEastAsia"/>
              <w:noProof/>
            </w:rPr>
          </w:pPr>
          <w:hyperlink w:anchor="_Toc12145373" w:history="1">
            <w:r w:rsidR="008A2EE5" w:rsidRPr="005342CA">
              <w:rPr>
                <w:rStyle w:val="Hyperlink"/>
                <w:noProof/>
                <w:lang w:val="en-GB"/>
              </w:rPr>
              <w:t>Acknowledgements</w:t>
            </w:r>
            <w:r w:rsidR="008A2EE5">
              <w:rPr>
                <w:noProof/>
                <w:webHidden/>
              </w:rPr>
              <w:tab/>
            </w:r>
            <w:r w:rsidR="008A2EE5">
              <w:rPr>
                <w:noProof/>
                <w:webHidden/>
              </w:rPr>
              <w:fldChar w:fldCharType="begin"/>
            </w:r>
            <w:r w:rsidR="008A2EE5">
              <w:rPr>
                <w:noProof/>
                <w:webHidden/>
              </w:rPr>
              <w:instrText xml:space="preserve"> PAGEREF _Toc12145373 \h </w:instrText>
            </w:r>
            <w:r w:rsidR="008A2EE5">
              <w:rPr>
                <w:noProof/>
                <w:webHidden/>
              </w:rPr>
            </w:r>
            <w:r w:rsidR="008A2EE5">
              <w:rPr>
                <w:noProof/>
                <w:webHidden/>
              </w:rPr>
              <w:fldChar w:fldCharType="separate"/>
            </w:r>
            <w:r w:rsidR="008A2EE5">
              <w:rPr>
                <w:noProof/>
                <w:webHidden/>
              </w:rPr>
              <w:t>3</w:t>
            </w:r>
            <w:r w:rsidR="008A2EE5">
              <w:rPr>
                <w:noProof/>
                <w:webHidden/>
              </w:rPr>
              <w:fldChar w:fldCharType="end"/>
            </w:r>
          </w:hyperlink>
        </w:p>
        <w:p w14:paraId="3B97474F" w14:textId="644E04B4" w:rsidR="008A2EE5" w:rsidRDefault="00917853">
          <w:pPr>
            <w:pStyle w:val="TOC1"/>
            <w:tabs>
              <w:tab w:val="right" w:leader="dot" w:pos="9016"/>
            </w:tabs>
            <w:rPr>
              <w:rFonts w:eastAsiaTheme="minorEastAsia"/>
              <w:noProof/>
            </w:rPr>
          </w:pPr>
          <w:hyperlink w:anchor="_Toc12145374" w:history="1">
            <w:r w:rsidR="008A2EE5" w:rsidRPr="005342CA">
              <w:rPr>
                <w:rStyle w:val="Hyperlink"/>
                <w:noProof/>
                <w:lang w:val="en-GB"/>
              </w:rPr>
              <w:t>References</w:t>
            </w:r>
            <w:r w:rsidR="008A2EE5">
              <w:rPr>
                <w:noProof/>
                <w:webHidden/>
              </w:rPr>
              <w:tab/>
            </w:r>
            <w:r w:rsidR="008A2EE5">
              <w:rPr>
                <w:noProof/>
                <w:webHidden/>
              </w:rPr>
              <w:fldChar w:fldCharType="begin"/>
            </w:r>
            <w:r w:rsidR="008A2EE5">
              <w:rPr>
                <w:noProof/>
                <w:webHidden/>
              </w:rPr>
              <w:instrText xml:space="preserve"> PAGEREF _Toc12145374 \h </w:instrText>
            </w:r>
            <w:r w:rsidR="008A2EE5">
              <w:rPr>
                <w:noProof/>
                <w:webHidden/>
              </w:rPr>
            </w:r>
            <w:r w:rsidR="008A2EE5">
              <w:rPr>
                <w:noProof/>
                <w:webHidden/>
              </w:rPr>
              <w:fldChar w:fldCharType="separate"/>
            </w:r>
            <w:r w:rsidR="008A2EE5">
              <w:rPr>
                <w:noProof/>
                <w:webHidden/>
              </w:rPr>
              <w:t>3</w:t>
            </w:r>
            <w:r w:rsidR="008A2EE5">
              <w:rPr>
                <w:noProof/>
                <w:webHidden/>
              </w:rPr>
              <w:fldChar w:fldCharType="end"/>
            </w:r>
          </w:hyperlink>
        </w:p>
        <w:p w14:paraId="4F4B4845" w14:textId="5502C682" w:rsidR="00DD44A4" w:rsidRDefault="00DD44A4">
          <w:r>
            <w:rPr>
              <w:b/>
              <w:bCs/>
              <w:noProof/>
            </w:rPr>
            <w:fldChar w:fldCharType="end"/>
          </w:r>
        </w:p>
      </w:sdtContent>
    </w:sdt>
    <w:p w14:paraId="19AF72D3" w14:textId="144F2C27" w:rsidR="00947299" w:rsidRDefault="00DD44A4" w:rsidP="00947299">
      <w:pPr>
        <w:pStyle w:val="Heading1"/>
        <w:rPr>
          <w:lang w:val="en-GB"/>
        </w:rPr>
      </w:pPr>
      <w:bookmarkStart w:id="2" w:name="_Toc12145360"/>
      <w:r>
        <w:rPr>
          <w:lang w:val="en-GB"/>
        </w:rPr>
        <w:t>Terms of reference</w:t>
      </w:r>
      <w:bookmarkEnd w:id="2"/>
    </w:p>
    <w:p w14:paraId="76A94BE6" w14:textId="459C6CCC" w:rsidR="00694799" w:rsidRDefault="00694799" w:rsidP="00DD44A4">
      <w:pPr>
        <w:rPr>
          <w:lang w:val="en-GB"/>
        </w:rPr>
      </w:pPr>
      <w:r>
        <w:rPr>
          <w:lang w:val="en-GB"/>
        </w:rPr>
        <w:t xml:space="preserve">The report I am writing has been requested by C. </w:t>
      </w:r>
      <w:proofErr w:type="spellStart"/>
      <w:r>
        <w:rPr>
          <w:lang w:val="en-GB"/>
        </w:rPr>
        <w:t>Felices</w:t>
      </w:r>
      <w:proofErr w:type="spellEnd"/>
      <w:r>
        <w:rPr>
          <w:lang w:val="en-GB"/>
        </w:rPr>
        <w:t xml:space="preserve"> on the 30/08/2019. In this report I will demonstrate my understanding of employability skills and the importance of employability skills and how these skills can be developed, highlighting the changes and the future of employability skills. Gurdass Singh completed this report which will be submitted on the 30/08/2019</w:t>
      </w:r>
      <w:r w:rsidR="0065567A">
        <w:rPr>
          <w:lang w:val="en-GB"/>
        </w:rPr>
        <w:t xml:space="preserve">. </w:t>
      </w:r>
    </w:p>
    <w:p w14:paraId="2390BFE6" w14:textId="77777777" w:rsidR="00694799" w:rsidRDefault="00694799" w:rsidP="00DD44A4">
      <w:pPr>
        <w:rPr>
          <w:lang w:val="en-GB"/>
        </w:rPr>
      </w:pPr>
    </w:p>
    <w:p w14:paraId="3C5D90EF" w14:textId="57D1B81B" w:rsidR="00DD44A4" w:rsidRDefault="00DD44A4" w:rsidP="00DD44A4">
      <w:pPr>
        <w:rPr>
          <w:lang w:val="en-GB"/>
        </w:rPr>
      </w:pPr>
      <w:r>
        <w:rPr>
          <w:lang w:val="en-GB"/>
        </w:rPr>
        <w:t>Again</w:t>
      </w:r>
      <w:r w:rsidR="000F1164">
        <w:rPr>
          <w:lang w:val="en-GB"/>
        </w:rPr>
        <w:t>,</w:t>
      </w:r>
      <w:r>
        <w:rPr>
          <w:lang w:val="en-GB"/>
        </w:rPr>
        <w:t xml:space="preserve"> this should be written as a single paragraph and include the following: -</w:t>
      </w:r>
    </w:p>
    <w:p w14:paraId="257865DF" w14:textId="1667ECE5" w:rsidR="00DD44A4" w:rsidRDefault="00DD44A4" w:rsidP="00DD44A4">
      <w:pPr>
        <w:pStyle w:val="ListParagraph"/>
        <w:numPr>
          <w:ilvl w:val="0"/>
          <w:numId w:val="1"/>
        </w:numPr>
        <w:rPr>
          <w:lang w:val="en-GB"/>
        </w:rPr>
      </w:pPr>
      <w:r>
        <w:rPr>
          <w:lang w:val="en-GB"/>
        </w:rPr>
        <w:t xml:space="preserve">Who </w:t>
      </w:r>
      <w:r w:rsidR="000F1164">
        <w:rPr>
          <w:lang w:val="en-GB"/>
        </w:rPr>
        <w:t>requested the report (the lecturer)?</w:t>
      </w:r>
    </w:p>
    <w:p w14:paraId="56C8650F" w14:textId="6C2106EB" w:rsidR="000F1164" w:rsidRDefault="000F1164" w:rsidP="00DD44A4">
      <w:pPr>
        <w:pStyle w:val="ListParagraph"/>
        <w:numPr>
          <w:ilvl w:val="0"/>
          <w:numId w:val="1"/>
        </w:numPr>
        <w:rPr>
          <w:lang w:val="en-GB"/>
        </w:rPr>
      </w:pPr>
      <w:r>
        <w:rPr>
          <w:lang w:val="en-GB"/>
        </w:rPr>
        <w:t>Date requested (18</w:t>
      </w:r>
      <w:r w:rsidRPr="000F1164">
        <w:rPr>
          <w:vertAlign w:val="superscript"/>
          <w:lang w:val="en-GB"/>
        </w:rPr>
        <w:t>th</w:t>
      </w:r>
      <w:r>
        <w:rPr>
          <w:lang w:val="en-GB"/>
        </w:rPr>
        <w:t xml:space="preserve"> June)</w:t>
      </w:r>
    </w:p>
    <w:p w14:paraId="4A1357B6" w14:textId="2860B29A" w:rsidR="000F1164" w:rsidRDefault="000F1164" w:rsidP="00DD44A4">
      <w:pPr>
        <w:pStyle w:val="ListParagraph"/>
        <w:numPr>
          <w:ilvl w:val="0"/>
          <w:numId w:val="1"/>
        </w:numPr>
        <w:rPr>
          <w:lang w:val="en-GB"/>
        </w:rPr>
      </w:pPr>
      <w:r>
        <w:rPr>
          <w:lang w:val="en-GB"/>
        </w:rPr>
        <w:lastRenderedPageBreak/>
        <w:t>Purpose of report (to answer what question…)</w:t>
      </w:r>
    </w:p>
    <w:p w14:paraId="20B08641" w14:textId="07C7990F" w:rsidR="000F1164" w:rsidRDefault="000F1164" w:rsidP="00DD44A4">
      <w:pPr>
        <w:pStyle w:val="ListParagraph"/>
        <w:numPr>
          <w:ilvl w:val="0"/>
          <w:numId w:val="1"/>
        </w:numPr>
        <w:rPr>
          <w:lang w:val="en-GB"/>
        </w:rPr>
      </w:pPr>
      <w:r>
        <w:rPr>
          <w:lang w:val="en-GB"/>
        </w:rPr>
        <w:t>Who complied the report (you)?</w:t>
      </w:r>
    </w:p>
    <w:p w14:paraId="3D79E15E" w14:textId="6EB75A10" w:rsidR="000F1164" w:rsidRDefault="000F1164" w:rsidP="00DD44A4">
      <w:pPr>
        <w:pStyle w:val="ListParagraph"/>
        <w:numPr>
          <w:ilvl w:val="0"/>
          <w:numId w:val="1"/>
        </w:numPr>
        <w:rPr>
          <w:lang w:val="en-GB"/>
        </w:rPr>
      </w:pPr>
      <w:r>
        <w:rPr>
          <w:lang w:val="en-GB"/>
        </w:rPr>
        <w:t>Brief outline of Problems (summarize the question(s))?</w:t>
      </w:r>
    </w:p>
    <w:p w14:paraId="0B070A75" w14:textId="7CCA3CEA" w:rsidR="000F1164" w:rsidRPr="00DD44A4" w:rsidRDefault="000F1164" w:rsidP="00DD44A4">
      <w:pPr>
        <w:pStyle w:val="ListParagraph"/>
        <w:numPr>
          <w:ilvl w:val="0"/>
          <w:numId w:val="1"/>
        </w:numPr>
        <w:rPr>
          <w:lang w:val="en-GB"/>
        </w:rPr>
      </w:pPr>
      <w:r>
        <w:rPr>
          <w:lang w:val="en-GB"/>
        </w:rPr>
        <w:t>Date of submission (When does it need to be submitted)?</w:t>
      </w:r>
    </w:p>
    <w:p w14:paraId="42F92E46" w14:textId="758FCD53" w:rsidR="00DD44A4" w:rsidRDefault="00DD44A4" w:rsidP="00947299">
      <w:pPr>
        <w:pStyle w:val="Heading1"/>
        <w:rPr>
          <w:lang w:val="en-GB"/>
        </w:rPr>
      </w:pPr>
      <w:bookmarkStart w:id="3" w:name="_Toc12145361"/>
      <w:r>
        <w:rPr>
          <w:lang w:val="en-GB"/>
        </w:rPr>
        <w:t>Procedure</w:t>
      </w:r>
      <w:bookmarkEnd w:id="3"/>
    </w:p>
    <w:p w14:paraId="2240B424" w14:textId="605D57E1" w:rsidR="0065567A" w:rsidRDefault="0065567A" w:rsidP="000F1164">
      <w:pPr>
        <w:rPr>
          <w:lang w:val="en-GB"/>
        </w:rPr>
      </w:pPr>
      <w:r>
        <w:rPr>
          <w:lang w:val="en-GB"/>
        </w:rPr>
        <w:t xml:space="preserve">To complete my report I will be using secondary sources such as Websites, Books and journals. </w:t>
      </w:r>
    </w:p>
    <w:p w14:paraId="5084BDC5" w14:textId="07E59426" w:rsidR="00DD44A4" w:rsidRDefault="00DD44A4" w:rsidP="00947299">
      <w:pPr>
        <w:pStyle w:val="Heading1"/>
        <w:rPr>
          <w:lang w:val="en-GB"/>
        </w:rPr>
      </w:pPr>
      <w:bookmarkStart w:id="4" w:name="_Toc12145362"/>
      <w:r>
        <w:rPr>
          <w:lang w:val="en-GB"/>
        </w:rPr>
        <w:t>Findings</w:t>
      </w:r>
      <w:bookmarkEnd w:id="4"/>
    </w:p>
    <w:p w14:paraId="0D712D68" w14:textId="4FF3DABB" w:rsidR="000F1164" w:rsidRDefault="000F1164" w:rsidP="000F1164">
      <w:pPr>
        <w:rPr>
          <w:lang w:val="en-GB"/>
        </w:rPr>
      </w:pPr>
      <w:r>
        <w:rPr>
          <w:lang w:val="en-GB"/>
        </w:rPr>
        <w:t>This is the main section of the report and the most important</w:t>
      </w:r>
      <w:r w:rsidR="00E014BD">
        <w:rPr>
          <w:lang w:val="en-GB"/>
        </w:rPr>
        <w:t>. Split into further sections to separate by subject area, this also makes it easier for you to follow the flow of the document. I have compiled a series of headings below (some are compulsory)</w:t>
      </w:r>
    </w:p>
    <w:p w14:paraId="591B131F" w14:textId="7EB96845" w:rsidR="00B301C5" w:rsidRDefault="00B301C5" w:rsidP="000F1164">
      <w:pPr>
        <w:rPr>
          <w:lang w:val="en-GB"/>
        </w:rPr>
      </w:pPr>
    </w:p>
    <w:p w14:paraId="29E2215E" w14:textId="1C83EF85" w:rsidR="00B301C5" w:rsidRDefault="00B301C5" w:rsidP="000F1164">
      <w:pPr>
        <w:rPr>
          <w:lang w:val="en-GB"/>
        </w:rPr>
      </w:pPr>
    </w:p>
    <w:p w14:paraId="0C887791" w14:textId="716EB311" w:rsidR="00B301C5" w:rsidRDefault="00B301C5" w:rsidP="000F1164">
      <w:pPr>
        <w:rPr>
          <w:lang w:val="en-GB"/>
        </w:rPr>
      </w:pPr>
    </w:p>
    <w:p w14:paraId="3ED87628" w14:textId="30831F4F" w:rsidR="00B301C5" w:rsidRDefault="00B301C5" w:rsidP="000F1164">
      <w:pPr>
        <w:rPr>
          <w:lang w:val="en-GB"/>
        </w:rPr>
      </w:pPr>
    </w:p>
    <w:p w14:paraId="3154DE43" w14:textId="352ED3B6" w:rsidR="00B301C5" w:rsidRDefault="00B301C5" w:rsidP="000F1164">
      <w:pPr>
        <w:rPr>
          <w:lang w:val="en-GB"/>
        </w:rPr>
      </w:pPr>
    </w:p>
    <w:p w14:paraId="607CBB91" w14:textId="36ABE791" w:rsidR="00B301C5" w:rsidRDefault="00B301C5" w:rsidP="000F1164">
      <w:pPr>
        <w:rPr>
          <w:lang w:val="en-GB"/>
        </w:rPr>
      </w:pPr>
    </w:p>
    <w:p w14:paraId="7BDF6FA0" w14:textId="6BC92DEE" w:rsidR="00B301C5" w:rsidRDefault="00B301C5" w:rsidP="000F1164">
      <w:pPr>
        <w:rPr>
          <w:lang w:val="en-GB"/>
        </w:rPr>
      </w:pPr>
    </w:p>
    <w:p w14:paraId="1FF3FF2B" w14:textId="3E4FBBCC" w:rsidR="00B301C5" w:rsidRDefault="00B301C5" w:rsidP="000F1164">
      <w:pPr>
        <w:rPr>
          <w:lang w:val="en-GB"/>
        </w:rPr>
      </w:pPr>
    </w:p>
    <w:p w14:paraId="13E4484B" w14:textId="45BFD7DB" w:rsidR="00B301C5" w:rsidRDefault="00B301C5" w:rsidP="000F1164">
      <w:pPr>
        <w:rPr>
          <w:lang w:val="en-GB"/>
        </w:rPr>
      </w:pPr>
    </w:p>
    <w:p w14:paraId="6BC8D934" w14:textId="56004E5B" w:rsidR="00B301C5" w:rsidRDefault="00B301C5" w:rsidP="000F1164">
      <w:pPr>
        <w:rPr>
          <w:lang w:val="en-GB"/>
        </w:rPr>
      </w:pPr>
    </w:p>
    <w:p w14:paraId="64CAE57A" w14:textId="1066BC62" w:rsidR="00B301C5" w:rsidRDefault="00B301C5" w:rsidP="000F1164">
      <w:pPr>
        <w:rPr>
          <w:lang w:val="en-GB"/>
        </w:rPr>
      </w:pPr>
    </w:p>
    <w:p w14:paraId="5055A9FB" w14:textId="35D7F934" w:rsidR="00B301C5" w:rsidRDefault="00B301C5" w:rsidP="000F1164">
      <w:pPr>
        <w:rPr>
          <w:lang w:val="en-GB"/>
        </w:rPr>
      </w:pPr>
    </w:p>
    <w:p w14:paraId="39802066" w14:textId="2870B64D" w:rsidR="00B301C5" w:rsidRDefault="00B301C5" w:rsidP="000F1164">
      <w:pPr>
        <w:rPr>
          <w:lang w:val="en-GB"/>
        </w:rPr>
      </w:pPr>
    </w:p>
    <w:p w14:paraId="070E6D36" w14:textId="02561CE8" w:rsidR="00B301C5" w:rsidRDefault="00B301C5" w:rsidP="000F1164">
      <w:pPr>
        <w:rPr>
          <w:lang w:val="en-GB"/>
        </w:rPr>
      </w:pPr>
    </w:p>
    <w:p w14:paraId="3C9F9F09" w14:textId="01CBB9EA" w:rsidR="00B301C5" w:rsidRDefault="00B301C5" w:rsidP="000F1164">
      <w:pPr>
        <w:rPr>
          <w:lang w:val="en-GB"/>
        </w:rPr>
      </w:pPr>
    </w:p>
    <w:p w14:paraId="7FA80A44" w14:textId="66CD80AF" w:rsidR="00B301C5" w:rsidRDefault="00B301C5" w:rsidP="000F1164">
      <w:pPr>
        <w:rPr>
          <w:lang w:val="en-GB"/>
        </w:rPr>
      </w:pPr>
    </w:p>
    <w:p w14:paraId="74CE99C7" w14:textId="12186DC8" w:rsidR="00B301C5" w:rsidRDefault="00B301C5" w:rsidP="000F1164">
      <w:pPr>
        <w:rPr>
          <w:lang w:val="en-GB"/>
        </w:rPr>
      </w:pPr>
    </w:p>
    <w:p w14:paraId="4E383A7E" w14:textId="11FAA879" w:rsidR="00B301C5" w:rsidRDefault="00B301C5" w:rsidP="000F1164">
      <w:pPr>
        <w:rPr>
          <w:lang w:val="en-GB"/>
        </w:rPr>
      </w:pPr>
    </w:p>
    <w:p w14:paraId="581DF70F" w14:textId="02316C1E" w:rsidR="00B301C5" w:rsidRDefault="00B301C5" w:rsidP="000F1164">
      <w:pPr>
        <w:rPr>
          <w:lang w:val="en-GB"/>
        </w:rPr>
      </w:pPr>
    </w:p>
    <w:p w14:paraId="3D0D7784" w14:textId="149C1483" w:rsidR="00B301C5" w:rsidRDefault="00B301C5" w:rsidP="000F1164">
      <w:pPr>
        <w:rPr>
          <w:lang w:val="en-GB"/>
        </w:rPr>
      </w:pPr>
    </w:p>
    <w:p w14:paraId="42CBAA99" w14:textId="2C80D062" w:rsidR="00B301C5" w:rsidRDefault="00B301C5" w:rsidP="000F1164">
      <w:pPr>
        <w:rPr>
          <w:lang w:val="en-GB"/>
        </w:rPr>
      </w:pPr>
    </w:p>
    <w:p w14:paraId="64C6F912" w14:textId="0D4CAB37" w:rsidR="00B301C5" w:rsidRDefault="00B301C5" w:rsidP="000F1164">
      <w:pPr>
        <w:rPr>
          <w:lang w:val="en-GB"/>
        </w:rPr>
      </w:pPr>
    </w:p>
    <w:p w14:paraId="51511B8B" w14:textId="362B53E5" w:rsidR="00B301C5" w:rsidRDefault="00B301C5" w:rsidP="000F1164">
      <w:pPr>
        <w:rPr>
          <w:lang w:val="en-GB"/>
        </w:rPr>
      </w:pPr>
    </w:p>
    <w:p w14:paraId="373E53D4" w14:textId="663A9AB2" w:rsidR="00B301C5" w:rsidRDefault="00B301C5" w:rsidP="000F1164">
      <w:pPr>
        <w:rPr>
          <w:lang w:val="en-GB"/>
        </w:rPr>
      </w:pPr>
    </w:p>
    <w:p w14:paraId="714D9007" w14:textId="7CC2BDC9" w:rsidR="00B301C5" w:rsidRDefault="00B301C5" w:rsidP="000F1164">
      <w:pPr>
        <w:rPr>
          <w:lang w:val="en-GB"/>
        </w:rPr>
      </w:pPr>
    </w:p>
    <w:p w14:paraId="55F7C0E1" w14:textId="767B62BB" w:rsidR="00B301C5" w:rsidRDefault="00B301C5" w:rsidP="000F1164">
      <w:pPr>
        <w:rPr>
          <w:lang w:val="en-GB"/>
        </w:rPr>
      </w:pPr>
    </w:p>
    <w:p w14:paraId="76879245" w14:textId="3731726D" w:rsidR="00B301C5" w:rsidRDefault="00B301C5" w:rsidP="000F1164">
      <w:pPr>
        <w:rPr>
          <w:lang w:val="en-GB"/>
        </w:rPr>
      </w:pPr>
    </w:p>
    <w:p w14:paraId="7D42D4B0" w14:textId="77777777" w:rsidR="00B301C5" w:rsidRDefault="00B301C5" w:rsidP="000F1164">
      <w:pPr>
        <w:rPr>
          <w:lang w:val="en-GB"/>
        </w:rPr>
      </w:pPr>
    </w:p>
    <w:p w14:paraId="109E5AF7" w14:textId="54996ED1" w:rsidR="00E014BD" w:rsidRDefault="00E014BD" w:rsidP="00E014BD">
      <w:pPr>
        <w:pStyle w:val="Heading2"/>
        <w:rPr>
          <w:lang w:val="en-GB"/>
        </w:rPr>
      </w:pPr>
      <w:bookmarkStart w:id="5" w:name="_Toc12145363"/>
      <w:r>
        <w:rPr>
          <w:lang w:val="en-GB"/>
        </w:rPr>
        <w:t>What are employability skills?</w:t>
      </w:r>
      <w:bookmarkEnd w:id="5"/>
    </w:p>
    <w:p w14:paraId="627107E5" w14:textId="0D5488E1" w:rsidR="006219D0" w:rsidRPr="00B747D6" w:rsidRDefault="00B747D6" w:rsidP="00E014BD">
      <w:pPr>
        <w:rPr>
          <w:lang w:val="en-GB"/>
        </w:rPr>
      </w:pPr>
      <w:r w:rsidRPr="00B747D6">
        <w:rPr>
          <w:lang w:val="en-GB"/>
        </w:rPr>
        <w:t>Employability Skills can be defined as the transferable skills needed by an individual to make them ‘employable’. Along with good technical understanding and subject knowledge, employers often outline a set of skills that they want from an employee. These skills are what they believe will equip the employee to carry out their role to the best of their ability. Employability depends on your knowledge, skills and attitudes, how you use those assets, and how you present them to employers. The table below has been compiled by a range of UK-based companies (see company details at the end of this guide), and it lists the Top 10 Employability Skills which they look for in potential employees – that means you!  We asked the companies to define exactly what these skills mean, and how you could show evidence of these skills in an interview or application for a job.</w:t>
      </w:r>
    </w:p>
    <w:p w14:paraId="72D86E98" w14:textId="44279B40" w:rsidR="00B747D6" w:rsidRPr="00B747D6" w:rsidRDefault="00B747D6" w:rsidP="00E014BD">
      <w:pPr>
        <w:rPr>
          <w:lang w:val="en-GB"/>
        </w:rPr>
      </w:pPr>
      <w:r w:rsidRPr="00B747D6">
        <w:rPr>
          <w:lang w:val="en-GB"/>
        </w:rPr>
        <w:t>Communication and interpersonal skills</w:t>
      </w:r>
    </w:p>
    <w:p w14:paraId="7F13D289" w14:textId="0FE8D8F8" w:rsidR="00B747D6" w:rsidRPr="00B747D6" w:rsidRDefault="00B747D6" w:rsidP="00E014BD">
      <w:pPr>
        <w:rPr>
          <w:lang w:val="en-GB"/>
        </w:rPr>
      </w:pPr>
      <w:r w:rsidRPr="00B747D6">
        <w:rPr>
          <w:lang w:val="en-GB"/>
        </w:rPr>
        <w:t>The ability to explain what you mean in a clear and concise way through written and spoken means. To listen and relate to other people, and to act upon key information / instructions.</w:t>
      </w:r>
    </w:p>
    <w:p w14:paraId="2D6819D0" w14:textId="0EB46539" w:rsidR="00B747D6" w:rsidRPr="00B747D6" w:rsidRDefault="00B747D6" w:rsidP="006219D0">
      <w:pPr>
        <w:pStyle w:val="first-para"/>
        <w:spacing w:before="0" w:beforeAutospacing="0" w:after="225" w:afterAutospacing="0" w:line="315" w:lineRule="atLeast"/>
        <w:rPr>
          <w:rFonts w:ascii="Verdana" w:hAnsi="Verdana"/>
          <w:b/>
          <w:bCs/>
          <w:color w:val="2A2A2A"/>
          <w:sz w:val="22"/>
          <w:szCs w:val="22"/>
        </w:rPr>
      </w:pPr>
      <w:r w:rsidRPr="00B747D6">
        <w:rPr>
          <w:rFonts w:ascii="Verdana" w:hAnsi="Verdana"/>
          <w:b/>
          <w:bCs/>
          <w:color w:val="2A2A2A"/>
          <w:sz w:val="22"/>
          <w:szCs w:val="22"/>
        </w:rPr>
        <w:t>Problem solving skills</w:t>
      </w:r>
    </w:p>
    <w:p w14:paraId="399BE4FE" w14:textId="45CC12E3" w:rsidR="00B747D6" w:rsidRPr="00B747D6" w:rsidRDefault="00B747D6" w:rsidP="006219D0">
      <w:pPr>
        <w:pStyle w:val="first-para"/>
        <w:spacing w:before="0" w:beforeAutospacing="0" w:after="225" w:afterAutospacing="0" w:line="315" w:lineRule="atLeast"/>
        <w:rPr>
          <w:rFonts w:ascii="Verdana" w:hAnsi="Verdana"/>
          <w:b/>
          <w:bCs/>
          <w:color w:val="2A2A2A"/>
          <w:sz w:val="22"/>
          <w:szCs w:val="22"/>
        </w:rPr>
      </w:pPr>
      <w:r w:rsidRPr="00B747D6">
        <w:rPr>
          <w:rFonts w:ascii="Verdana" w:hAnsi="Verdana"/>
          <w:b/>
          <w:bCs/>
          <w:color w:val="2A2A2A"/>
          <w:sz w:val="22"/>
          <w:szCs w:val="22"/>
        </w:rPr>
        <w:t>The ability to understand a problem by breaking it down into smaller parts, and identifying the key issues, implications and identifying solutions. To apply your knowledge from many different areas to solving a task.</w:t>
      </w:r>
    </w:p>
    <w:p w14:paraId="40FD5C3E" w14:textId="38ED354E" w:rsidR="00B747D6" w:rsidRDefault="00B747D6" w:rsidP="006219D0">
      <w:pPr>
        <w:pStyle w:val="first-para"/>
        <w:spacing w:before="0" w:beforeAutospacing="0" w:after="225" w:afterAutospacing="0" w:line="315" w:lineRule="atLeast"/>
        <w:rPr>
          <w:rFonts w:ascii="Verdana" w:hAnsi="Verdana"/>
          <w:b/>
          <w:bCs/>
          <w:color w:val="2A2A2A"/>
          <w:sz w:val="22"/>
          <w:szCs w:val="22"/>
        </w:rPr>
      </w:pPr>
      <w:hyperlink r:id="rId6" w:history="1">
        <w:r w:rsidRPr="006A67E2">
          <w:rPr>
            <w:rStyle w:val="Hyperlink"/>
            <w:rFonts w:ascii="Verdana" w:hAnsi="Verdana"/>
            <w:b/>
            <w:bCs/>
            <w:sz w:val="22"/>
            <w:szCs w:val="22"/>
          </w:rPr>
          <w:t>https://www.exeter.ac.uk/ambassadors/HESTEM/resources/General/STEMNET%20Employability%20skills%20guide.pdf</w:t>
        </w:r>
      </w:hyperlink>
    </w:p>
    <w:p w14:paraId="4B459926" w14:textId="77777777" w:rsidR="00B747D6" w:rsidRDefault="00B747D6" w:rsidP="006219D0">
      <w:pPr>
        <w:pStyle w:val="first-para"/>
        <w:spacing w:before="0" w:beforeAutospacing="0" w:after="225" w:afterAutospacing="0" w:line="315" w:lineRule="atLeast"/>
        <w:rPr>
          <w:rFonts w:ascii="Verdana" w:hAnsi="Verdana"/>
          <w:b/>
          <w:bCs/>
          <w:color w:val="2A2A2A"/>
          <w:sz w:val="22"/>
          <w:szCs w:val="22"/>
        </w:rPr>
      </w:pPr>
    </w:p>
    <w:p w14:paraId="282BB412" w14:textId="77777777" w:rsidR="00B747D6" w:rsidRDefault="00B747D6" w:rsidP="006219D0">
      <w:pPr>
        <w:pStyle w:val="first-para"/>
        <w:spacing w:before="0" w:beforeAutospacing="0" w:after="225" w:afterAutospacing="0" w:line="315" w:lineRule="atLeast"/>
        <w:rPr>
          <w:rFonts w:ascii="Verdana" w:hAnsi="Verdana"/>
          <w:b/>
          <w:bCs/>
          <w:color w:val="2A2A2A"/>
          <w:sz w:val="22"/>
          <w:szCs w:val="22"/>
        </w:rPr>
      </w:pPr>
    </w:p>
    <w:p w14:paraId="6C832D31" w14:textId="0DB3074C" w:rsidR="006219D0" w:rsidRPr="006219D0" w:rsidRDefault="006219D0" w:rsidP="006219D0">
      <w:pPr>
        <w:pStyle w:val="first-para"/>
        <w:spacing w:before="0" w:beforeAutospacing="0" w:after="225" w:afterAutospacing="0" w:line="315" w:lineRule="atLeast"/>
        <w:rPr>
          <w:rFonts w:ascii="Verdana" w:hAnsi="Verdana"/>
          <w:b/>
          <w:bCs/>
          <w:color w:val="2A2A2A"/>
          <w:sz w:val="22"/>
          <w:szCs w:val="22"/>
        </w:rPr>
      </w:pPr>
      <w:r w:rsidRPr="006219D0">
        <w:rPr>
          <w:rFonts w:ascii="Verdana" w:hAnsi="Verdana"/>
          <w:b/>
          <w:bCs/>
          <w:color w:val="2A2A2A"/>
          <w:sz w:val="22"/>
          <w:szCs w:val="22"/>
        </w:rPr>
        <w:t>Employers are often looking for skills that go beyond qualifications and experience.</w:t>
      </w:r>
    </w:p>
    <w:p w14:paraId="7F69B4AC" w14:textId="77777777" w:rsidR="006219D0" w:rsidRPr="006219D0" w:rsidRDefault="006219D0" w:rsidP="006219D0">
      <w:pPr>
        <w:pStyle w:val="NormalWeb"/>
        <w:spacing w:before="0" w:beforeAutospacing="0" w:after="225" w:afterAutospacing="0"/>
        <w:rPr>
          <w:rFonts w:ascii="Verdana" w:hAnsi="Verdana"/>
          <w:color w:val="2A2A2A"/>
          <w:sz w:val="22"/>
          <w:szCs w:val="22"/>
        </w:rPr>
      </w:pPr>
      <w:r w:rsidRPr="006219D0">
        <w:rPr>
          <w:rFonts w:ascii="Verdana" w:hAnsi="Verdana"/>
          <w:color w:val="2A2A2A"/>
          <w:sz w:val="22"/>
          <w:szCs w:val="22"/>
        </w:rPr>
        <w:t xml:space="preserve">Your education and experience may make you eligible to apply for a job but, to be successful in most roles, you will need skills that you are likely to develop over time. Some will be specific to the job, but the vast majority will be so-called ‘soft skills’ that can be used in any job or employment sectors. These soft skills are </w:t>
      </w:r>
      <w:r w:rsidRPr="006219D0">
        <w:rPr>
          <w:rStyle w:val="Strong"/>
          <w:rFonts w:ascii="Verdana" w:hAnsi="Verdana"/>
          <w:color w:val="2A2A2A"/>
          <w:sz w:val="22"/>
          <w:szCs w:val="22"/>
        </w:rPr>
        <w:t>‘employability skills’</w:t>
      </w:r>
      <w:r w:rsidRPr="006219D0">
        <w:rPr>
          <w:rFonts w:ascii="Verdana" w:hAnsi="Verdana"/>
          <w:color w:val="2A2A2A"/>
          <w:sz w:val="22"/>
          <w:szCs w:val="22"/>
        </w:rPr>
        <w:t>: they are what makes you employable.</w:t>
      </w:r>
    </w:p>
    <w:p w14:paraId="15451EB3" w14:textId="77777777" w:rsidR="006219D0" w:rsidRPr="006219D0" w:rsidRDefault="006219D0" w:rsidP="006219D0">
      <w:pPr>
        <w:pStyle w:val="NormalWeb"/>
        <w:spacing w:before="0" w:beforeAutospacing="0" w:after="225" w:afterAutospacing="0"/>
        <w:rPr>
          <w:rFonts w:ascii="Verdana" w:hAnsi="Verdana"/>
          <w:color w:val="2A2A2A"/>
          <w:sz w:val="22"/>
          <w:szCs w:val="22"/>
        </w:rPr>
      </w:pPr>
      <w:r w:rsidRPr="006219D0">
        <w:rPr>
          <w:rFonts w:ascii="Verdana" w:hAnsi="Verdana"/>
          <w:color w:val="2A2A2A"/>
          <w:sz w:val="22"/>
          <w:szCs w:val="22"/>
        </w:rPr>
        <w:t xml:space="preserve">As a general rule, employers are willing to teach someone the job-specific skills required, such as how to operate particular pieces of machinery, or use </w:t>
      </w:r>
      <w:r w:rsidRPr="006219D0">
        <w:rPr>
          <w:rFonts w:ascii="Verdana" w:hAnsi="Verdana"/>
          <w:color w:val="2A2A2A"/>
          <w:sz w:val="22"/>
          <w:szCs w:val="22"/>
        </w:rPr>
        <w:lastRenderedPageBreak/>
        <w:t>particular computer packages that are very specific to that role or company. However, they usually want to see that you already have the other ‘soft skills’ before hiring, because they are much harder to teach.</w:t>
      </w:r>
    </w:p>
    <w:p w14:paraId="7478C02D" w14:textId="0D5DFA82" w:rsidR="006219D0" w:rsidRPr="006219D0" w:rsidRDefault="006219D0" w:rsidP="00E014BD">
      <w:pPr>
        <w:rPr>
          <w:rFonts w:ascii="Verdana" w:hAnsi="Verdana"/>
          <w:color w:val="FFFFFF"/>
          <w:shd w:val="clear" w:color="auto" w:fill="767676"/>
        </w:rPr>
      </w:pPr>
      <w:r w:rsidRPr="006219D0">
        <w:rPr>
          <w:rFonts w:ascii="Verdana" w:hAnsi="Verdana"/>
          <w:color w:val="FFFFFF"/>
          <w:shd w:val="clear" w:color="auto" w:fill="767676"/>
        </w:rPr>
        <w:t xml:space="preserve">Employability or ‘soft skills’ are the building blocks of your career. The media frequently run stories on how these skills are lacking in school-leavers, graduates and/or those already in employment. </w:t>
      </w:r>
      <w:proofErr w:type="spellStart"/>
      <w:r w:rsidRPr="006219D0">
        <w:rPr>
          <w:rFonts w:ascii="Verdana" w:hAnsi="Verdana"/>
          <w:color w:val="FFFFFF"/>
          <w:shd w:val="clear" w:color="auto" w:fill="767676"/>
        </w:rPr>
        <w:t>Organisations</w:t>
      </w:r>
      <w:proofErr w:type="spellEnd"/>
      <w:r w:rsidRPr="006219D0">
        <w:rPr>
          <w:rFonts w:ascii="Verdana" w:hAnsi="Verdana"/>
          <w:color w:val="FFFFFF"/>
          <w:shd w:val="clear" w:color="auto" w:fill="767676"/>
        </w:rPr>
        <w:t xml:space="preserve"> spend a lot of time and money training staff, not in job specific areas but in general and basic skills.</w:t>
      </w:r>
    </w:p>
    <w:p w14:paraId="696001C0" w14:textId="211D03FD" w:rsidR="006219D0" w:rsidRDefault="006219D0" w:rsidP="00E014BD">
      <w:pPr>
        <w:rPr>
          <w:lang w:val="en-GB"/>
        </w:rPr>
      </w:pPr>
      <w:hyperlink r:id="rId7" w:history="1">
        <w:r w:rsidRPr="006A67E2">
          <w:rPr>
            <w:rStyle w:val="Hyperlink"/>
            <w:lang w:val="en-GB"/>
          </w:rPr>
          <w:t>https://www.skillsyouneed.com/general/employability-skills.html</w:t>
        </w:r>
      </w:hyperlink>
    </w:p>
    <w:p w14:paraId="0FB07457" w14:textId="712EB86E" w:rsidR="006219D0" w:rsidRDefault="006219D0" w:rsidP="00E014BD">
      <w:pPr>
        <w:rPr>
          <w:lang w:val="en-GB"/>
        </w:rPr>
      </w:pPr>
    </w:p>
    <w:p w14:paraId="7A595ADB" w14:textId="77777777" w:rsidR="006219D0" w:rsidRDefault="006219D0" w:rsidP="006219D0">
      <w:pPr>
        <w:pStyle w:val="Heading3"/>
        <w:rPr>
          <w:rFonts w:ascii="Georgia" w:hAnsi="Georgia"/>
          <w:color w:val="222222"/>
        </w:rPr>
      </w:pPr>
      <w:r>
        <w:rPr>
          <w:rStyle w:val="mntl-sc-block-headingtext"/>
          <w:rFonts w:ascii="Georgia" w:hAnsi="Georgia"/>
          <w:b/>
          <w:bCs/>
          <w:color w:val="222222"/>
        </w:rPr>
        <w:t xml:space="preserve">What are Employability Skills? </w:t>
      </w:r>
    </w:p>
    <w:p w14:paraId="50FF8569" w14:textId="77777777" w:rsidR="006219D0" w:rsidRDefault="006219D0" w:rsidP="006219D0">
      <w:pPr>
        <w:pStyle w:val="NormalWeb"/>
        <w:rPr>
          <w:rFonts w:ascii="Arial" w:hAnsi="Arial" w:cs="Arial"/>
          <w:color w:val="222222"/>
          <w:sz w:val="25"/>
          <w:szCs w:val="25"/>
        </w:rPr>
      </w:pPr>
      <w:r>
        <w:rPr>
          <w:rFonts w:ascii="Arial" w:hAnsi="Arial" w:cs="Arial"/>
          <w:color w:val="222222"/>
          <w:sz w:val="25"/>
          <w:szCs w:val="25"/>
        </w:rPr>
        <w:t>Employability skills are core skills and traits needed in nearly every job. These are the </w:t>
      </w:r>
      <w:hyperlink r:id="rId8" w:history="1">
        <w:r>
          <w:rPr>
            <w:rStyle w:val="Hyperlink"/>
            <w:rFonts w:ascii="Arial" w:hAnsi="Arial" w:cs="Arial"/>
            <w:color w:val="246FC8"/>
            <w:sz w:val="25"/>
            <w:szCs w:val="25"/>
          </w:rPr>
          <w:t>general skills</w:t>
        </w:r>
      </w:hyperlink>
      <w:r>
        <w:rPr>
          <w:rFonts w:ascii="Arial" w:hAnsi="Arial" w:cs="Arial"/>
          <w:color w:val="222222"/>
          <w:sz w:val="25"/>
          <w:szCs w:val="25"/>
        </w:rPr>
        <w:t> that make someone desirable to an organization. Hiring managers almost always look for employees with these skills.</w:t>
      </w:r>
    </w:p>
    <w:p w14:paraId="286644A8" w14:textId="400999A5" w:rsidR="006219D0" w:rsidRDefault="006219D0" w:rsidP="00E014BD">
      <w:pPr>
        <w:rPr>
          <w:rFonts w:ascii="Arial" w:hAnsi="Arial" w:cs="Arial"/>
          <w:color w:val="222222"/>
          <w:sz w:val="25"/>
          <w:szCs w:val="25"/>
          <w:shd w:val="clear" w:color="auto" w:fill="FFFFFF"/>
        </w:rPr>
      </w:pPr>
      <w:r>
        <w:rPr>
          <w:rFonts w:ascii="Arial" w:hAnsi="Arial" w:cs="Arial"/>
          <w:color w:val="222222"/>
          <w:sz w:val="25"/>
          <w:szCs w:val="25"/>
          <w:shd w:val="clear" w:color="auto" w:fill="FFFFFF"/>
        </w:rPr>
        <w:t>They are </w:t>
      </w:r>
      <w:hyperlink r:id="rId9" w:history="1">
        <w:r>
          <w:rPr>
            <w:rStyle w:val="Hyperlink"/>
            <w:rFonts w:ascii="Arial" w:hAnsi="Arial" w:cs="Arial"/>
            <w:color w:val="246FC8"/>
            <w:sz w:val="25"/>
            <w:szCs w:val="25"/>
          </w:rPr>
          <w:t>soft skills</w:t>
        </w:r>
      </w:hyperlink>
      <w:r>
        <w:rPr>
          <w:rFonts w:ascii="Arial" w:hAnsi="Arial" w:cs="Arial"/>
          <w:color w:val="222222"/>
          <w:sz w:val="25"/>
          <w:szCs w:val="25"/>
          <w:shd w:val="clear" w:color="auto" w:fill="FFFFFF"/>
        </w:rPr>
        <w:t> that allow you to </w:t>
      </w:r>
      <w:hyperlink r:id="rId10" w:history="1">
        <w:r>
          <w:rPr>
            <w:rStyle w:val="Hyperlink"/>
            <w:rFonts w:ascii="Arial" w:hAnsi="Arial" w:cs="Arial"/>
            <w:color w:val="246FC8"/>
            <w:sz w:val="25"/>
            <w:szCs w:val="25"/>
          </w:rPr>
          <w:t>work well with others</w:t>
        </w:r>
      </w:hyperlink>
      <w:r>
        <w:rPr>
          <w:rFonts w:ascii="Arial" w:hAnsi="Arial" w:cs="Arial"/>
          <w:color w:val="222222"/>
          <w:sz w:val="25"/>
          <w:szCs w:val="25"/>
          <w:shd w:val="clear" w:color="auto" w:fill="FFFFFF"/>
        </w:rPr>
        <w:t>, apply knowledge to solve problems and fit into any work environment. They also include the </w:t>
      </w:r>
      <w:hyperlink r:id="rId11" w:history="1">
        <w:r>
          <w:rPr>
            <w:rStyle w:val="Hyperlink"/>
            <w:rFonts w:ascii="Arial" w:hAnsi="Arial" w:cs="Arial"/>
            <w:color w:val="246FC8"/>
            <w:sz w:val="25"/>
            <w:szCs w:val="25"/>
          </w:rPr>
          <w:t>professional skills</w:t>
        </w:r>
      </w:hyperlink>
      <w:r>
        <w:rPr>
          <w:rFonts w:ascii="Arial" w:hAnsi="Arial" w:cs="Arial"/>
          <w:color w:val="222222"/>
          <w:sz w:val="25"/>
          <w:szCs w:val="25"/>
          <w:shd w:val="clear" w:color="auto" w:fill="FFFFFF"/>
        </w:rPr>
        <w:t> that enable you to be successful in the workplace. These are also seen as </w:t>
      </w:r>
      <w:hyperlink r:id="rId12" w:history="1">
        <w:r>
          <w:rPr>
            <w:rStyle w:val="Hyperlink"/>
            <w:rFonts w:ascii="Arial" w:hAnsi="Arial" w:cs="Arial"/>
            <w:color w:val="246FC8"/>
            <w:sz w:val="25"/>
            <w:szCs w:val="25"/>
          </w:rPr>
          <w:t>transferable skills</w:t>
        </w:r>
      </w:hyperlink>
      <w:r>
        <w:rPr>
          <w:rFonts w:ascii="Arial" w:hAnsi="Arial" w:cs="Arial"/>
          <w:color w:val="222222"/>
          <w:sz w:val="25"/>
          <w:szCs w:val="25"/>
          <w:shd w:val="clear" w:color="auto" w:fill="FFFFFF"/>
        </w:rPr>
        <w:t> because you can apply them to a job in any industry.</w:t>
      </w:r>
    </w:p>
    <w:p w14:paraId="4B5836F1" w14:textId="587EA300" w:rsidR="006219D0" w:rsidRDefault="006219D0" w:rsidP="00E014BD">
      <w:pPr>
        <w:rPr>
          <w:lang w:val="en-GB"/>
        </w:rPr>
      </w:pPr>
      <w:hyperlink r:id="rId13" w:history="1">
        <w:r w:rsidRPr="006A67E2">
          <w:rPr>
            <w:rStyle w:val="Hyperlink"/>
            <w:lang w:val="en-GB"/>
          </w:rPr>
          <w:t>https://www.thebalancecareers.com/employability-skills-list-and-examples-4143571</w:t>
        </w:r>
      </w:hyperlink>
    </w:p>
    <w:p w14:paraId="4F5BFB7A" w14:textId="77777777" w:rsidR="006219D0" w:rsidRDefault="006219D0" w:rsidP="00E014BD">
      <w:pPr>
        <w:rPr>
          <w:lang w:val="en-GB"/>
        </w:rPr>
      </w:pPr>
    </w:p>
    <w:p w14:paraId="55F4A524" w14:textId="25704A38" w:rsidR="00B301C5" w:rsidRDefault="00B301C5" w:rsidP="00E014BD">
      <w:pPr>
        <w:rPr>
          <w:lang w:val="en-GB"/>
        </w:rPr>
      </w:pPr>
    </w:p>
    <w:p w14:paraId="5FDC0EA6" w14:textId="659A4512" w:rsidR="00B301C5" w:rsidRDefault="00B301C5" w:rsidP="00E014BD">
      <w:pPr>
        <w:rPr>
          <w:lang w:val="en-GB"/>
        </w:rPr>
      </w:pPr>
    </w:p>
    <w:p w14:paraId="6A58A1B9" w14:textId="27194242" w:rsidR="00B301C5" w:rsidRDefault="00B301C5" w:rsidP="00E014BD">
      <w:pPr>
        <w:rPr>
          <w:lang w:val="en-GB"/>
        </w:rPr>
      </w:pPr>
    </w:p>
    <w:p w14:paraId="0F0F9D4B" w14:textId="26D332E8" w:rsidR="00B301C5" w:rsidRDefault="00B301C5" w:rsidP="00E014BD">
      <w:pPr>
        <w:rPr>
          <w:lang w:val="en-GB"/>
        </w:rPr>
      </w:pPr>
    </w:p>
    <w:p w14:paraId="0F54A6B5" w14:textId="24FF2007" w:rsidR="00B301C5" w:rsidRDefault="00B301C5" w:rsidP="00E014BD">
      <w:pPr>
        <w:rPr>
          <w:lang w:val="en-GB"/>
        </w:rPr>
      </w:pPr>
    </w:p>
    <w:p w14:paraId="6A7C797E" w14:textId="571888A3" w:rsidR="00B301C5" w:rsidRDefault="00B301C5" w:rsidP="00E014BD">
      <w:pPr>
        <w:rPr>
          <w:lang w:val="en-GB"/>
        </w:rPr>
      </w:pPr>
    </w:p>
    <w:p w14:paraId="633EBF3D" w14:textId="781742BE" w:rsidR="00B301C5" w:rsidRDefault="00B301C5" w:rsidP="00E014BD">
      <w:pPr>
        <w:rPr>
          <w:lang w:val="en-GB"/>
        </w:rPr>
      </w:pPr>
    </w:p>
    <w:p w14:paraId="2F6872C7" w14:textId="68875468" w:rsidR="00B301C5" w:rsidRDefault="00B301C5" w:rsidP="00E014BD">
      <w:pPr>
        <w:rPr>
          <w:lang w:val="en-GB"/>
        </w:rPr>
      </w:pPr>
    </w:p>
    <w:p w14:paraId="2ABDFB0A" w14:textId="18C739C8" w:rsidR="00B301C5" w:rsidRDefault="00B301C5" w:rsidP="00E014BD">
      <w:pPr>
        <w:rPr>
          <w:lang w:val="en-GB"/>
        </w:rPr>
      </w:pPr>
    </w:p>
    <w:p w14:paraId="2E00760A" w14:textId="474319D6" w:rsidR="00B301C5" w:rsidRDefault="00B301C5" w:rsidP="00E014BD">
      <w:pPr>
        <w:rPr>
          <w:lang w:val="en-GB"/>
        </w:rPr>
      </w:pPr>
    </w:p>
    <w:p w14:paraId="74430167" w14:textId="0F09F89D" w:rsidR="00B301C5" w:rsidRDefault="00B301C5" w:rsidP="00E014BD">
      <w:pPr>
        <w:rPr>
          <w:lang w:val="en-GB"/>
        </w:rPr>
      </w:pPr>
    </w:p>
    <w:p w14:paraId="0C93664C" w14:textId="3A2FE5B1" w:rsidR="00B301C5" w:rsidRDefault="00B301C5" w:rsidP="00E014BD">
      <w:pPr>
        <w:rPr>
          <w:lang w:val="en-GB"/>
        </w:rPr>
      </w:pPr>
    </w:p>
    <w:p w14:paraId="5A8B7A10" w14:textId="7D26B2D9" w:rsidR="00B301C5" w:rsidRDefault="00B301C5" w:rsidP="00E014BD">
      <w:pPr>
        <w:rPr>
          <w:lang w:val="en-GB"/>
        </w:rPr>
      </w:pPr>
    </w:p>
    <w:p w14:paraId="50A82B70" w14:textId="4E978EEF" w:rsidR="00B301C5" w:rsidRDefault="00B301C5" w:rsidP="00E014BD">
      <w:pPr>
        <w:rPr>
          <w:lang w:val="en-GB"/>
        </w:rPr>
      </w:pPr>
    </w:p>
    <w:p w14:paraId="2753429D" w14:textId="3F307431" w:rsidR="00B301C5" w:rsidRDefault="00B301C5" w:rsidP="00E014BD">
      <w:pPr>
        <w:rPr>
          <w:lang w:val="en-GB"/>
        </w:rPr>
      </w:pPr>
    </w:p>
    <w:p w14:paraId="40E65F3B" w14:textId="79E921C1" w:rsidR="00B301C5" w:rsidRDefault="00B301C5" w:rsidP="00E014BD">
      <w:pPr>
        <w:rPr>
          <w:lang w:val="en-GB"/>
        </w:rPr>
      </w:pPr>
    </w:p>
    <w:p w14:paraId="7FC0E4D1" w14:textId="4D628FC7" w:rsidR="00B301C5" w:rsidRDefault="00B301C5" w:rsidP="00E014BD">
      <w:pPr>
        <w:rPr>
          <w:lang w:val="en-GB"/>
        </w:rPr>
      </w:pPr>
    </w:p>
    <w:p w14:paraId="5932A0C7" w14:textId="2A11CBBA" w:rsidR="00B301C5" w:rsidRDefault="00B301C5" w:rsidP="00E014BD">
      <w:pPr>
        <w:rPr>
          <w:lang w:val="en-GB"/>
        </w:rPr>
      </w:pPr>
    </w:p>
    <w:p w14:paraId="07C16994" w14:textId="408B9581" w:rsidR="00B301C5" w:rsidRDefault="00B301C5" w:rsidP="00E014BD">
      <w:pPr>
        <w:rPr>
          <w:lang w:val="en-GB"/>
        </w:rPr>
      </w:pPr>
    </w:p>
    <w:p w14:paraId="45F3485C" w14:textId="2857B63F" w:rsidR="00B301C5" w:rsidRDefault="00B301C5" w:rsidP="00E014BD">
      <w:pPr>
        <w:rPr>
          <w:lang w:val="en-GB"/>
        </w:rPr>
      </w:pPr>
    </w:p>
    <w:p w14:paraId="47F75A7D" w14:textId="1E7E10C9" w:rsidR="00B301C5" w:rsidRDefault="00B301C5" w:rsidP="00E014BD">
      <w:pPr>
        <w:rPr>
          <w:lang w:val="en-GB"/>
        </w:rPr>
      </w:pPr>
    </w:p>
    <w:p w14:paraId="6556AC62" w14:textId="15D7FAD9" w:rsidR="00B301C5" w:rsidRDefault="00B301C5" w:rsidP="00E014BD">
      <w:pPr>
        <w:rPr>
          <w:lang w:val="en-GB"/>
        </w:rPr>
      </w:pPr>
    </w:p>
    <w:p w14:paraId="19BF1E17" w14:textId="30C5DCAD" w:rsidR="00B301C5" w:rsidRDefault="00B301C5" w:rsidP="00E014BD">
      <w:pPr>
        <w:rPr>
          <w:lang w:val="en-GB"/>
        </w:rPr>
      </w:pPr>
    </w:p>
    <w:p w14:paraId="31AF9B9C" w14:textId="2174BA96" w:rsidR="00B301C5" w:rsidRDefault="00B301C5" w:rsidP="00E014BD">
      <w:pPr>
        <w:rPr>
          <w:lang w:val="en-GB"/>
        </w:rPr>
      </w:pPr>
    </w:p>
    <w:p w14:paraId="1626E2BD" w14:textId="5EA2199A" w:rsidR="00B301C5" w:rsidRDefault="00B301C5" w:rsidP="00E014BD">
      <w:pPr>
        <w:rPr>
          <w:lang w:val="en-GB"/>
        </w:rPr>
      </w:pPr>
    </w:p>
    <w:p w14:paraId="0BBD0B41" w14:textId="6765B896" w:rsidR="00B301C5" w:rsidRDefault="00B301C5" w:rsidP="00E014BD">
      <w:pPr>
        <w:rPr>
          <w:lang w:val="en-GB"/>
        </w:rPr>
      </w:pPr>
    </w:p>
    <w:p w14:paraId="4467443C" w14:textId="68FA71F1" w:rsidR="00B301C5" w:rsidRDefault="00B301C5" w:rsidP="00E014BD">
      <w:pPr>
        <w:rPr>
          <w:lang w:val="en-GB"/>
        </w:rPr>
      </w:pPr>
    </w:p>
    <w:p w14:paraId="2AA7C4F2" w14:textId="77777777" w:rsidR="00B301C5" w:rsidRDefault="00B301C5" w:rsidP="00E014BD">
      <w:pPr>
        <w:pStyle w:val="Heading2"/>
        <w:rPr>
          <w:lang w:val="en-GB"/>
        </w:rPr>
      </w:pPr>
      <w:bookmarkStart w:id="6" w:name="_Toc12145364"/>
    </w:p>
    <w:p w14:paraId="6A748E2B" w14:textId="417E7052" w:rsidR="00E014BD" w:rsidRDefault="00E014BD" w:rsidP="00E014BD">
      <w:pPr>
        <w:pStyle w:val="Heading2"/>
        <w:rPr>
          <w:lang w:val="en-GB"/>
        </w:rPr>
      </w:pPr>
      <w:r>
        <w:rPr>
          <w:lang w:val="en-GB"/>
        </w:rPr>
        <w:t>Changes to employability skills</w:t>
      </w:r>
      <w:bookmarkEnd w:id="6"/>
    </w:p>
    <w:p w14:paraId="5C5B7167" w14:textId="77777777" w:rsidR="00E014BD" w:rsidRDefault="00E014BD" w:rsidP="00E014BD">
      <w:pPr>
        <w:rPr>
          <w:lang w:val="en-GB"/>
        </w:rPr>
      </w:pPr>
      <w:r>
        <w:rPr>
          <w:lang w:val="en-GB"/>
        </w:rPr>
        <w:t xml:space="preserve">This section you will need to research what the in-demand employability skills were ten years ago. </w:t>
      </w:r>
    </w:p>
    <w:p w14:paraId="47701B97" w14:textId="0370E075" w:rsidR="00E014BD" w:rsidRDefault="00E014BD" w:rsidP="00E014BD">
      <w:pPr>
        <w:pStyle w:val="ListParagraph"/>
        <w:numPr>
          <w:ilvl w:val="0"/>
          <w:numId w:val="2"/>
        </w:numPr>
        <w:rPr>
          <w:lang w:val="en-GB"/>
        </w:rPr>
      </w:pPr>
      <w:r w:rsidRPr="00E014BD">
        <w:rPr>
          <w:lang w:val="en-GB"/>
        </w:rPr>
        <w:t xml:space="preserve">What are they now? </w:t>
      </w:r>
    </w:p>
    <w:p w14:paraId="1C5FAD4A" w14:textId="0C5F434B" w:rsidR="00333415" w:rsidRDefault="00266C4E" w:rsidP="00333415">
      <w:pPr>
        <w:pStyle w:val="ListParagraph"/>
        <w:rPr>
          <w:lang w:val="en-GB"/>
        </w:rPr>
      </w:pPr>
      <w:r w:rsidRPr="00266C4E">
        <w:rPr>
          <w:lang w:val="en-GB"/>
        </w:rPr>
        <w:t>A modern, competitive economy needs workers who possess skills, knowledge and attitudes they can take to any work situation and have the ability and willingness to continually adapt and prosper  in a changing world. Universities and employers have attempted to define a sub-set of skills, which we have referred to as “employability skills” as well as the specialist knowledge and skills necessary for a particular role. Employability skills have been defined after extensive collaboration with business by the CBI as2: A set of attributes, skills and knowledge that all labour market participants should possess to ensure they have the capability  of being effective in the workplace – to the benefit of themselves, their employer and the wider economy.</w:t>
      </w:r>
    </w:p>
    <w:p w14:paraId="3DA54DDE" w14:textId="075D6341" w:rsidR="00266C4E" w:rsidRDefault="00266C4E" w:rsidP="00333415">
      <w:pPr>
        <w:pStyle w:val="ListParagraph"/>
        <w:rPr>
          <w:lang w:val="en-GB"/>
        </w:rPr>
      </w:pPr>
      <w:hyperlink r:id="rId14" w:history="1">
        <w:r w:rsidRPr="006A67E2">
          <w:rPr>
            <w:rStyle w:val="Hyperlink"/>
            <w:lang w:val="en-GB"/>
          </w:rPr>
          <w:t>https://www.universitiesuk.ac.uk/policy-and-analysis/reports/Documents/2009/future-fit-preparing-graduates-for-the-world-of-work.PDF</w:t>
        </w:r>
      </w:hyperlink>
    </w:p>
    <w:p w14:paraId="398AA59B" w14:textId="77777777" w:rsidR="00266C4E" w:rsidRDefault="00266C4E" w:rsidP="00333415">
      <w:pPr>
        <w:pStyle w:val="ListParagraph"/>
        <w:rPr>
          <w:lang w:val="en-GB"/>
        </w:rPr>
      </w:pPr>
    </w:p>
    <w:p w14:paraId="3D8DA725" w14:textId="1135C779" w:rsidR="00E014BD" w:rsidRDefault="00E014BD" w:rsidP="00E014BD">
      <w:pPr>
        <w:pStyle w:val="ListParagraph"/>
        <w:numPr>
          <w:ilvl w:val="0"/>
          <w:numId w:val="2"/>
        </w:numPr>
        <w:rPr>
          <w:lang w:val="en-GB"/>
        </w:rPr>
      </w:pPr>
      <w:r w:rsidRPr="00E014BD">
        <w:rPr>
          <w:lang w:val="en-GB"/>
        </w:rPr>
        <w:t xml:space="preserve">Have they changed? </w:t>
      </w:r>
    </w:p>
    <w:p w14:paraId="573227A0" w14:textId="664BC083" w:rsidR="00A07D3B" w:rsidRDefault="00A07D3B" w:rsidP="00A07D3B">
      <w:pPr>
        <w:pStyle w:val="ListParagraph"/>
        <w:rPr>
          <w:lang w:val="en-GB"/>
        </w:rPr>
      </w:pPr>
      <w:r>
        <w:rPr>
          <w:lang w:val="en-GB"/>
        </w:rPr>
        <w:t>Yes</w:t>
      </w:r>
    </w:p>
    <w:p w14:paraId="032555F5" w14:textId="2CE4647E" w:rsidR="00A07D3B" w:rsidRDefault="00A07D3B" w:rsidP="00A07D3B">
      <w:pPr>
        <w:pStyle w:val="ListParagraph"/>
        <w:numPr>
          <w:ilvl w:val="0"/>
          <w:numId w:val="2"/>
        </w:numPr>
        <w:rPr>
          <w:lang w:val="en-GB"/>
        </w:rPr>
      </w:pPr>
      <w:r w:rsidRPr="00E014BD">
        <w:rPr>
          <w:lang w:val="en-GB"/>
        </w:rPr>
        <w:t>How have the changed?</w:t>
      </w:r>
    </w:p>
    <w:p w14:paraId="20A2D91A" w14:textId="68BCD177" w:rsidR="00A07D3B" w:rsidRDefault="00A07D3B" w:rsidP="00A07D3B">
      <w:pPr>
        <w:pStyle w:val="ListParagraph"/>
        <w:numPr>
          <w:ilvl w:val="0"/>
          <w:numId w:val="2"/>
        </w:numPr>
        <w:rPr>
          <w:lang w:val="en-GB"/>
        </w:rPr>
      </w:pPr>
      <w:r>
        <w:rPr>
          <w:lang w:val="en-GB"/>
        </w:rPr>
        <w:t>If they have changed, what has caused the change (Technology/Economies/workplace culture)?</w:t>
      </w:r>
    </w:p>
    <w:p w14:paraId="17BE8D8E" w14:textId="77777777" w:rsidR="00A07D3B" w:rsidRDefault="00A07D3B" w:rsidP="00A07D3B">
      <w:pPr>
        <w:pStyle w:val="ListParagraph"/>
        <w:numPr>
          <w:ilvl w:val="0"/>
          <w:numId w:val="2"/>
        </w:numPr>
        <w:rPr>
          <w:lang w:val="en-GB"/>
        </w:rPr>
      </w:pPr>
      <w:r>
        <w:rPr>
          <w:lang w:val="en-GB"/>
        </w:rPr>
        <w:t>If they have changed, what has caused the change (Technology/Economies/workplace culture)?</w:t>
      </w:r>
    </w:p>
    <w:p w14:paraId="2EBCB027" w14:textId="77777777" w:rsidR="00A07D3B" w:rsidRDefault="00A07D3B" w:rsidP="00A07D3B">
      <w:pPr>
        <w:pStyle w:val="ListParagraph"/>
        <w:rPr>
          <w:lang w:val="en-GB"/>
        </w:rPr>
      </w:pPr>
    </w:p>
    <w:p w14:paraId="50EFF550" w14:textId="77777777" w:rsidR="00A07D3B" w:rsidRPr="00A07D3B" w:rsidRDefault="00A07D3B" w:rsidP="00A07D3B">
      <w:pPr>
        <w:ind w:left="360"/>
        <w:rPr>
          <w:lang w:val="en-GB"/>
        </w:rPr>
      </w:pPr>
    </w:p>
    <w:p w14:paraId="1D6FF022" w14:textId="77777777" w:rsidR="00A07D3B" w:rsidRPr="00A07D3B" w:rsidRDefault="00A07D3B" w:rsidP="00A07D3B">
      <w:pPr>
        <w:rPr>
          <w:lang w:val="en-GB"/>
        </w:rPr>
      </w:pPr>
    </w:p>
    <w:p w14:paraId="7CFA0C5D" w14:textId="1B74D047" w:rsidR="00266C4E" w:rsidRDefault="00A07D3B" w:rsidP="00266C4E">
      <w:pPr>
        <w:pStyle w:val="NormalWeb"/>
        <w:numPr>
          <w:ilvl w:val="0"/>
          <w:numId w:val="2"/>
        </w:numPr>
        <w:spacing w:before="0" w:beforeAutospacing="0" w:after="240" w:afterAutospacing="0" w:line="396" w:lineRule="atLeast"/>
        <w:textAlignment w:val="baseline"/>
        <w:rPr>
          <w:rFonts w:ascii="&amp;quot" w:hAnsi="&amp;quot"/>
          <w:color w:val="707070"/>
          <w:sz w:val="27"/>
          <w:szCs w:val="27"/>
        </w:rPr>
      </w:pPr>
      <w:r>
        <w:rPr>
          <w:rFonts w:ascii="&amp;quot" w:hAnsi="&amp;quot"/>
          <w:color w:val="707070"/>
          <w:sz w:val="27"/>
          <w:szCs w:val="27"/>
        </w:rPr>
        <w:t>s</w:t>
      </w:r>
      <w:r w:rsidR="00266C4E">
        <w:rPr>
          <w:rFonts w:ascii="&amp;quot" w:hAnsi="&amp;quot"/>
          <w:color w:val="707070"/>
          <w:sz w:val="27"/>
          <w:szCs w:val="27"/>
        </w:rPr>
        <w:t>ome of these changes are a result of technology, others have come about because of shifting perspectives and expectations, and some of the reasons behind this fluctuation will remain a mystery. Old-school workplace policies have been transformed or have even been thrown out completely.</w:t>
      </w:r>
    </w:p>
    <w:p w14:paraId="1FB93E0E" w14:textId="77777777" w:rsidR="00266C4E" w:rsidRDefault="00266C4E" w:rsidP="00266C4E">
      <w:pPr>
        <w:pStyle w:val="NormalWeb"/>
        <w:numPr>
          <w:ilvl w:val="0"/>
          <w:numId w:val="2"/>
        </w:numPr>
        <w:spacing w:before="0" w:beforeAutospacing="0" w:after="240" w:afterAutospacing="0" w:line="396" w:lineRule="atLeast"/>
        <w:textAlignment w:val="baseline"/>
        <w:rPr>
          <w:rFonts w:ascii="&amp;quot" w:hAnsi="&amp;quot"/>
          <w:color w:val="707070"/>
          <w:sz w:val="27"/>
          <w:szCs w:val="27"/>
        </w:rPr>
      </w:pPr>
      <w:r>
        <w:rPr>
          <w:rFonts w:ascii="&amp;quot" w:hAnsi="&amp;quot"/>
          <w:color w:val="707070"/>
          <w:sz w:val="27"/>
          <w:szCs w:val="27"/>
        </w:rPr>
        <w:t>Think about it – how many companies still expect their employees to attend work in the classic suit and tie or skirt and heels? Traditional office hours have become more flexible as more employees have started to work remotely, and outdated routines, like the annual review, are on their way to becoming obsolete.</w:t>
      </w:r>
    </w:p>
    <w:p w14:paraId="60CE305A" w14:textId="44B6D2A8" w:rsidR="00266C4E" w:rsidRDefault="00266C4E" w:rsidP="00266C4E">
      <w:pPr>
        <w:pStyle w:val="ListParagraph"/>
        <w:rPr>
          <w:lang w:val="en-GB"/>
        </w:rPr>
      </w:pPr>
      <w:hyperlink r:id="rId15" w:history="1">
        <w:r w:rsidRPr="006A67E2">
          <w:rPr>
            <w:rStyle w:val="Hyperlink"/>
            <w:lang w:val="en-GB"/>
          </w:rPr>
          <w:t>https://engageforsuccess.org/much-workplace-changed-last-10-years</w:t>
        </w:r>
      </w:hyperlink>
    </w:p>
    <w:p w14:paraId="7CBDF8D1" w14:textId="34BC54FE" w:rsidR="00266C4E" w:rsidRDefault="00266C4E" w:rsidP="00266C4E">
      <w:pPr>
        <w:pStyle w:val="ListParagraph"/>
        <w:rPr>
          <w:lang w:val="en-GB"/>
        </w:rPr>
      </w:pPr>
    </w:p>
    <w:p w14:paraId="38156592" w14:textId="77777777" w:rsidR="00266C4E" w:rsidRDefault="00266C4E" w:rsidP="00266C4E">
      <w:pPr>
        <w:pStyle w:val="ListParagraph"/>
        <w:rPr>
          <w:lang w:val="en-GB"/>
        </w:rPr>
      </w:pPr>
    </w:p>
    <w:p w14:paraId="4C44F45C" w14:textId="77777777" w:rsidR="00266C4E" w:rsidRDefault="00266C4E" w:rsidP="00266C4E">
      <w:pPr>
        <w:pStyle w:val="ListParagraph"/>
        <w:rPr>
          <w:lang w:val="en-GB"/>
        </w:rPr>
      </w:pPr>
    </w:p>
    <w:p w14:paraId="570D80B7" w14:textId="3D207BC3" w:rsidR="00B301C5" w:rsidRDefault="00B301C5" w:rsidP="00B301C5">
      <w:pPr>
        <w:rPr>
          <w:lang w:val="en-GB"/>
        </w:rPr>
      </w:pPr>
    </w:p>
    <w:p w14:paraId="2238B1CC" w14:textId="67D08916" w:rsidR="00B301C5" w:rsidRDefault="00B301C5" w:rsidP="00B301C5">
      <w:pPr>
        <w:rPr>
          <w:lang w:val="en-GB"/>
        </w:rPr>
      </w:pPr>
    </w:p>
    <w:p w14:paraId="4627F565" w14:textId="3F02665A" w:rsidR="00B301C5" w:rsidRDefault="00B301C5" w:rsidP="00B301C5">
      <w:pPr>
        <w:rPr>
          <w:lang w:val="en-GB"/>
        </w:rPr>
      </w:pPr>
    </w:p>
    <w:p w14:paraId="5A1D58B2" w14:textId="4F1CBA3D" w:rsidR="00B301C5" w:rsidRDefault="00B301C5" w:rsidP="00B301C5">
      <w:pPr>
        <w:rPr>
          <w:lang w:val="en-GB"/>
        </w:rPr>
      </w:pPr>
    </w:p>
    <w:p w14:paraId="1C21953F" w14:textId="3232F9CC" w:rsidR="00B301C5" w:rsidRDefault="00B301C5" w:rsidP="00B301C5">
      <w:pPr>
        <w:rPr>
          <w:lang w:val="en-GB"/>
        </w:rPr>
      </w:pPr>
    </w:p>
    <w:p w14:paraId="68A5C286" w14:textId="0A6A4607" w:rsidR="00B301C5" w:rsidRDefault="00B301C5" w:rsidP="00B301C5">
      <w:pPr>
        <w:rPr>
          <w:lang w:val="en-GB"/>
        </w:rPr>
      </w:pPr>
    </w:p>
    <w:p w14:paraId="2A0D2A46" w14:textId="799A5F8E" w:rsidR="00B301C5" w:rsidRDefault="00B301C5" w:rsidP="00B301C5">
      <w:pPr>
        <w:rPr>
          <w:lang w:val="en-GB"/>
        </w:rPr>
      </w:pPr>
    </w:p>
    <w:p w14:paraId="3250D37B" w14:textId="7987C2F4" w:rsidR="00B301C5" w:rsidRDefault="00B301C5" w:rsidP="00B301C5">
      <w:pPr>
        <w:rPr>
          <w:lang w:val="en-GB"/>
        </w:rPr>
      </w:pPr>
    </w:p>
    <w:p w14:paraId="684F0A9E" w14:textId="26544136" w:rsidR="00B301C5" w:rsidRDefault="00B301C5" w:rsidP="00B301C5">
      <w:pPr>
        <w:rPr>
          <w:lang w:val="en-GB"/>
        </w:rPr>
      </w:pPr>
    </w:p>
    <w:p w14:paraId="09568AF0" w14:textId="6F95B25A" w:rsidR="00B301C5" w:rsidRDefault="00B301C5" w:rsidP="00B301C5">
      <w:pPr>
        <w:rPr>
          <w:lang w:val="en-GB"/>
        </w:rPr>
      </w:pPr>
    </w:p>
    <w:p w14:paraId="5CE824E0" w14:textId="039F389F" w:rsidR="00B301C5" w:rsidRDefault="00B301C5" w:rsidP="00B301C5">
      <w:pPr>
        <w:rPr>
          <w:lang w:val="en-GB"/>
        </w:rPr>
      </w:pPr>
    </w:p>
    <w:p w14:paraId="0E4BE383" w14:textId="7B551B59" w:rsidR="00B301C5" w:rsidRDefault="00B301C5" w:rsidP="00B301C5">
      <w:pPr>
        <w:rPr>
          <w:lang w:val="en-GB"/>
        </w:rPr>
      </w:pPr>
    </w:p>
    <w:p w14:paraId="0B070E89" w14:textId="0A0AD108" w:rsidR="00B301C5" w:rsidRDefault="00B301C5" w:rsidP="00B301C5">
      <w:pPr>
        <w:rPr>
          <w:lang w:val="en-GB"/>
        </w:rPr>
      </w:pPr>
    </w:p>
    <w:p w14:paraId="5C01CC43" w14:textId="27CF2941" w:rsidR="00B301C5" w:rsidRDefault="00B301C5" w:rsidP="00B301C5">
      <w:pPr>
        <w:rPr>
          <w:lang w:val="en-GB"/>
        </w:rPr>
      </w:pPr>
    </w:p>
    <w:p w14:paraId="516E63A6" w14:textId="7E8096BF" w:rsidR="00B301C5" w:rsidRDefault="00B301C5" w:rsidP="00B301C5">
      <w:pPr>
        <w:rPr>
          <w:lang w:val="en-GB"/>
        </w:rPr>
      </w:pPr>
    </w:p>
    <w:p w14:paraId="26241E44" w14:textId="6123995F" w:rsidR="00B301C5" w:rsidRDefault="00B301C5" w:rsidP="00B301C5">
      <w:pPr>
        <w:rPr>
          <w:lang w:val="en-GB"/>
        </w:rPr>
      </w:pPr>
    </w:p>
    <w:p w14:paraId="2DBFCA4C" w14:textId="3E15481A" w:rsidR="00B301C5" w:rsidRDefault="00B301C5" w:rsidP="00B301C5">
      <w:pPr>
        <w:rPr>
          <w:lang w:val="en-GB"/>
        </w:rPr>
      </w:pPr>
    </w:p>
    <w:p w14:paraId="517BDC92" w14:textId="6FD3FB07" w:rsidR="00B301C5" w:rsidRDefault="00B301C5" w:rsidP="00B301C5">
      <w:pPr>
        <w:rPr>
          <w:lang w:val="en-GB"/>
        </w:rPr>
      </w:pPr>
    </w:p>
    <w:p w14:paraId="32523288" w14:textId="2D381564" w:rsidR="00B301C5" w:rsidRDefault="00B301C5" w:rsidP="00B301C5">
      <w:pPr>
        <w:rPr>
          <w:lang w:val="en-GB"/>
        </w:rPr>
      </w:pPr>
    </w:p>
    <w:p w14:paraId="5B99743E" w14:textId="4116EF88" w:rsidR="00B301C5" w:rsidRDefault="00B301C5" w:rsidP="00B301C5">
      <w:pPr>
        <w:rPr>
          <w:lang w:val="en-GB"/>
        </w:rPr>
      </w:pPr>
    </w:p>
    <w:p w14:paraId="27F0166A" w14:textId="2A7F2A35" w:rsidR="00B301C5" w:rsidRDefault="00B301C5" w:rsidP="00B301C5">
      <w:pPr>
        <w:rPr>
          <w:lang w:val="en-GB"/>
        </w:rPr>
      </w:pPr>
    </w:p>
    <w:p w14:paraId="6B82EB5F" w14:textId="709A41D2" w:rsidR="00B301C5" w:rsidRDefault="00B301C5" w:rsidP="00B301C5">
      <w:pPr>
        <w:rPr>
          <w:lang w:val="en-GB"/>
        </w:rPr>
      </w:pPr>
    </w:p>
    <w:p w14:paraId="68DC133E" w14:textId="7D731ADE" w:rsidR="00B301C5" w:rsidRDefault="00B301C5" w:rsidP="00B301C5">
      <w:pPr>
        <w:rPr>
          <w:lang w:val="en-GB"/>
        </w:rPr>
      </w:pPr>
    </w:p>
    <w:p w14:paraId="43DA9FB3" w14:textId="576B22FC" w:rsidR="00B301C5" w:rsidRDefault="00B301C5" w:rsidP="00B301C5">
      <w:pPr>
        <w:rPr>
          <w:lang w:val="en-GB"/>
        </w:rPr>
      </w:pPr>
    </w:p>
    <w:p w14:paraId="17D26D94" w14:textId="77777777" w:rsidR="00B301C5" w:rsidRPr="00B301C5" w:rsidRDefault="00B301C5" w:rsidP="00B301C5">
      <w:pPr>
        <w:rPr>
          <w:lang w:val="en-GB"/>
        </w:rPr>
      </w:pPr>
    </w:p>
    <w:p w14:paraId="0F2001C2" w14:textId="1A26F30F" w:rsidR="00711901" w:rsidRDefault="00711901" w:rsidP="00711901">
      <w:pPr>
        <w:pStyle w:val="Heading2"/>
        <w:rPr>
          <w:lang w:val="en-GB"/>
        </w:rPr>
      </w:pPr>
      <w:bookmarkStart w:id="7" w:name="_Toc12145365"/>
      <w:r>
        <w:rPr>
          <w:lang w:val="en-GB"/>
        </w:rPr>
        <w:t>Important skills for employers</w:t>
      </w:r>
      <w:bookmarkEnd w:id="7"/>
    </w:p>
    <w:p w14:paraId="634751AD" w14:textId="467EAAB8" w:rsidR="00711901" w:rsidRDefault="00711901" w:rsidP="00711901">
      <w:pPr>
        <w:rPr>
          <w:lang w:val="en-GB"/>
        </w:rPr>
      </w:pPr>
      <w:r>
        <w:rPr>
          <w:lang w:val="en-GB"/>
        </w:rPr>
        <w:t>In this section you will detail some of the most critical skills that employers look for, I have put compulsory ones into further sections: -</w:t>
      </w:r>
    </w:p>
    <w:p w14:paraId="7F5B3921" w14:textId="04681D4E" w:rsidR="00711901" w:rsidRDefault="00711901" w:rsidP="00711901">
      <w:pPr>
        <w:pStyle w:val="Heading3"/>
        <w:rPr>
          <w:lang w:val="en-GB"/>
        </w:rPr>
      </w:pPr>
      <w:bookmarkStart w:id="8" w:name="_Toc12145366"/>
      <w:r>
        <w:rPr>
          <w:lang w:val="en-GB"/>
        </w:rPr>
        <w:t>Time Management</w:t>
      </w:r>
      <w:bookmarkEnd w:id="8"/>
    </w:p>
    <w:p w14:paraId="2938DF40" w14:textId="662948A9" w:rsidR="00711901" w:rsidRDefault="00711901" w:rsidP="00711901">
      <w:pPr>
        <w:rPr>
          <w:lang w:val="en-GB"/>
        </w:rPr>
      </w:pPr>
      <w:r>
        <w:rPr>
          <w:lang w:val="en-GB"/>
        </w:rPr>
        <w:t>What is it? Why is it important? How can it be developed?</w:t>
      </w:r>
    </w:p>
    <w:p w14:paraId="58D55D8D" w14:textId="0C72C21E" w:rsidR="0061258A" w:rsidRDefault="0061258A" w:rsidP="00711901">
      <w:pPr>
        <w:rPr>
          <w:lang w:val="en-GB"/>
        </w:rPr>
      </w:pPr>
    </w:p>
    <w:p w14:paraId="298DAED9" w14:textId="585CF796" w:rsidR="0061258A" w:rsidRDefault="0061258A" w:rsidP="00711901">
      <w:pPr>
        <w:rPr>
          <w:rFonts w:ascii="Segoe UI" w:hAnsi="Segoe UI" w:cs="Segoe UI"/>
          <w:color w:val="676767"/>
          <w:sz w:val="27"/>
          <w:szCs w:val="27"/>
          <w:shd w:val="clear" w:color="auto" w:fill="FFFFFF"/>
        </w:rPr>
      </w:pPr>
      <w:r>
        <w:rPr>
          <w:rFonts w:ascii="Segoe UI" w:hAnsi="Segoe UI" w:cs="Segoe UI"/>
          <w:color w:val="676767"/>
          <w:sz w:val="27"/>
          <w:szCs w:val="27"/>
          <w:shd w:val="clear" w:color="auto" w:fill="FFFFFF"/>
        </w:rPr>
        <w:t xml:space="preserve">Time management is the process of planning and controlling how much time to spend on specific activities. Good time management enables an individual to complete more in a shorter period of time, lowers stress, and leads to </w:t>
      </w:r>
      <w:hyperlink r:id="rId16" w:history="1">
        <w:r>
          <w:rPr>
            <w:rStyle w:val="Hyperlink"/>
            <w:rFonts w:ascii="Segoe UI" w:hAnsi="Segoe UI" w:cs="Segoe UI"/>
            <w:color w:val="FA621C"/>
            <w:sz w:val="27"/>
            <w:szCs w:val="27"/>
          </w:rPr>
          <w:t>career success</w:t>
        </w:r>
      </w:hyperlink>
      <w:r>
        <w:rPr>
          <w:rFonts w:ascii="Segoe UI" w:hAnsi="Segoe UI" w:cs="Segoe UI"/>
          <w:color w:val="676767"/>
          <w:sz w:val="27"/>
          <w:szCs w:val="27"/>
          <w:shd w:val="clear" w:color="auto" w:fill="FFFFFF"/>
        </w:rPr>
        <w:t>.</w:t>
      </w:r>
    </w:p>
    <w:p w14:paraId="7AE85C99" w14:textId="77777777" w:rsidR="0061258A" w:rsidRDefault="0061258A" w:rsidP="0061258A">
      <w:pPr>
        <w:pStyle w:val="Heading4"/>
        <w:spacing w:before="0"/>
        <w:rPr>
          <w:rFonts w:ascii="Segoe UI" w:hAnsi="Segoe UI" w:cs="Segoe UI"/>
          <w:color w:val="132E57"/>
        </w:rPr>
      </w:pPr>
      <w:r>
        <w:rPr>
          <w:rFonts w:ascii="Segoe UI" w:hAnsi="Segoe UI" w:cs="Segoe UI"/>
          <w:color w:val="132E57"/>
        </w:rPr>
        <w:t>2. More time</w:t>
      </w:r>
    </w:p>
    <w:p w14:paraId="3F3550B8" w14:textId="77777777" w:rsidR="0061258A" w:rsidRDefault="0061258A" w:rsidP="0061258A">
      <w:pPr>
        <w:pStyle w:val="NormalWeb"/>
        <w:spacing w:before="0" w:beforeAutospacing="0"/>
        <w:rPr>
          <w:rFonts w:ascii="Segoe UI" w:hAnsi="Segoe UI" w:cs="Segoe UI"/>
          <w:color w:val="676767"/>
          <w:sz w:val="27"/>
          <w:szCs w:val="27"/>
        </w:rPr>
      </w:pPr>
      <w:r>
        <w:rPr>
          <w:rFonts w:ascii="Segoe UI" w:hAnsi="Segoe UI" w:cs="Segoe UI"/>
          <w:color w:val="676767"/>
          <w:sz w:val="27"/>
          <w:szCs w:val="27"/>
        </w:rPr>
        <w:t>Good time management gives you extra time to spend in your daily life. People who can time manage effectively enjoy having more time to spend on hobbies or other personal pursuits.</w:t>
      </w:r>
    </w:p>
    <w:p w14:paraId="7B66757D" w14:textId="77777777" w:rsidR="0061258A" w:rsidRDefault="0061258A" w:rsidP="0061258A">
      <w:pPr>
        <w:pStyle w:val="NormalWeb"/>
        <w:spacing w:before="0" w:beforeAutospacing="0"/>
        <w:rPr>
          <w:rFonts w:ascii="Segoe UI" w:hAnsi="Segoe UI" w:cs="Segoe UI"/>
          <w:color w:val="676767"/>
          <w:sz w:val="27"/>
          <w:szCs w:val="27"/>
        </w:rPr>
      </w:pPr>
      <w:r>
        <w:rPr>
          <w:rFonts w:ascii="Segoe UI" w:hAnsi="Segoe UI" w:cs="Segoe UI"/>
          <w:color w:val="676767"/>
          <w:sz w:val="27"/>
          <w:szCs w:val="27"/>
        </w:rPr>
        <w:t> </w:t>
      </w:r>
    </w:p>
    <w:p w14:paraId="24B623AA" w14:textId="77777777" w:rsidR="0061258A" w:rsidRDefault="0061258A" w:rsidP="0061258A">
      <w:pPr>
        <w:pStyle w:val="Heading4"/>
        <w:spacing w:before="0"/>
        <w:rPr>
          <w:rFonts w:ascii="Segoe UI" w:hAnsi="Segoe UI" w:cs="Segoe UI"/>
          <w:color w:val="132E57"/>
          <w:sz w:val="24"/>
          <w:szCs w:val="24"/>
        </w:rPr>
      </w:pPr>
      <w:r>
        <w:rPr>
          <w:rFonts w:ascii="Segoe UI" w:hAnsi="Segoe UI" w:cs="Segoe UI"/>
          <w:color w:val="132E57"/>
        </w:rPr>
        <w:t>3. More opportunities</w:t>
      </w:r>
    </w:p>
    <w:p w14:paraId="7A82EFEB" w14:textId="77777777" w:rsidR="0061258A" w:rsidRDefault="0061258A" w:rsidP="0061258A">
      <w:pPr>
        <w:pStyle w:val="NormalWeb"/>
        <w:spacing w:before="0" w:beforeAutospacing="0"/>
        <w:rPr>
          <w:rFonts w:ascii="Segoe UI" w:hAnsi="Segoe UI" w:cs="Segoe UI"/>
          <w:color w:val="676767"/>
          <w:sz w:val="27"/>
          <w:szCs w:val="27"/>
        </w:rPr>
      </w:pPr>
      <w:r>
        <w:rPr>
          <w:rFonts w:ascii="Segoe UI" w:hAnsi="Segoe UI" w:cs="Segoe UI"/>
          <w:color w:val="676767"/>
          <w:sz w:val="27"/>
          <w:szCs w:val="27"/>
        </w:rPr>
        <w:t xml:space="preserve">Managing time well leads to more opportunities and less time wasted on trivial activities. Good time management skills are key qualities that employers look for. The ability to prioritize and schedule work is extremely desirable for any </w:t>
      </w:r>
      <w:hyperlink r:id="rId17" w:history="1">
        <w:r>
          <w:rPr>
            <w:rStyle w:val="Hyperlink"/>
            <w:rFonts w:ascii="Segoe UI" w:hAnsi="Segoe UI" w:cs="Segoe UI"/>
            <w:color w:val="FA621C"/>
            <w:sz w:val="27"/>
            <w:szCs w:val="27"/>
          </w:rPr>
          <w:t>organization</w:t>
        </w:r>
      </w:hyperlink>
      <w:r>
        <w:rPr>
          <w:rFonts w:ascii="Segoe UI" w:hAnsi="Segoe UI" w:cs="Segoe UI"/>
          <w:color w:val="676767"/>
          <w:sz w:val="27"/>
          <w:szCs w:val="27"/>
        </w:rPr>
        <w:t>.</w:t>
      </w:r>
    </w:p>
    <w:p w14:paraId="25A2FE47" w14:textId="77777777" w:rsidR="0061258A" w:rsidRDefault="0061258A" w:rsidP="0061258A">
      <w:pPr>
        <w:pStyle w:val="Heading4"/>
        <w:spacing w:before="0"/>
        <w:rPr>
          <w:rFonts w:ascii="Segoe UI" w:hAnsi="Segoe UI" w:cs="Segoe UI"/>
          <w:color w:val="132E57"/>
        </w:rPr>
      </w:pPr>
      <w:r>
        <w:rPr>
          <w:rFonts w:ascii="Segoe UI" w:hAnsi="Segoe UI" w:cs="Segoe UI"/>
          <w:color w:val="132E57"/>
        </w:rPr>
        <w:t>2. More time</w:t>
      </w:r>
    </w:p>
    <w:p w14:paraId="7901AD86" w14:textId="77777777" w:rsidR="0061258A" w:rsidRDefault="0061258A" w:rsidP="0061258A">
      <w:pPr>
        <w:pStyle w:val="NormalWeb"/>
        <w:spacing w:before="0" w:beforeAutospacing="0"/>
        <w:rPr>
          <w:rFonts w:ascii="Segoe UI" w:hAnsi="Segoe UI" w:cs="Segoe UI"/>
          <w:color w:val="676767"/>
          <w:sz w:val="27"/>
          <w:szCs w:val="27"/>
        </w:rPr>
      </w:pPr>
      <w:r>
        <w:rPr>
          <w:rFonts w:ascii="Segoe UI" w:hAnsi="Segoe UI" w:cs="Segoe UI"/>
          <w:color w:val="676767"/>
          <w:sz w:val="27"/>
          <w:szCs w:val="27"/>
        </w:rPr>
        <w:t>Good time management gives you extra time to spend in your daily life. People who can time manage effectively enjoy having more time to spend on hobbies or other personal pursuits.</w:t>
      </w:r>
    </w:p>
    <w:p w14:paraId="506AF5AD" w14:textId="77777777" w:rsidR="0061258A" w:rsidRDefault="0061258A" w:rsidP="0061258A">
      <w:pPr>
        <w:pStyle w:val="NormalWeb"/>
        <w:spacing w:before="0" w:beforeAutospacing="0"/>
        <w:rPr>
          <w:rFonts w:ascii="Segoe UI" w:hAnsi="Segoe UI" w:cs="Segoe UI"/>
          <w:color w:val="676767"/>
          <w:sz w:val="27"/>
          <w:szCs w:val="27"/>
        </w:rPr>
      </w:pPr>
      <w:r>
        <w:rPr>
          <w:rFonts w:ascii="Segoe UI" w:hAnsi="Segoe UI" w:cs="Segoe UI"/>
          <w:color w:val="676767"/>
          <w:sz w:val="27"/>
          <w:szCs w:val="27"/>
        </w:rPr>
        <w:lastRenderedPageBreak/>
        <w:t> </w:t>
      </w:r>
    </w:p>
    <w:p w14:paraId="325FBB66" w14:textId="77777777" w:rsidR="0061258A" w:rsidRDefault="0061258A" w:rsidP="0061258A">
      <w:pPr>
        <w:pStyle w:val="Heading4"/>
        <w:spacing w:before="0"/>
        <w:rPr>
          <w:rFonts w:ascii="Segoe UI" w:hAnsi="Segoe UI" w:cs="Segoe UI"/>
          <w:color w:val="132E57"/>
          <w:sz w:val="24"/>
          <w:szCs w:val="24"/>
        </w:rPr>
      </w:pPr>
      <w:r>
        <w:rPr>
          <w:rFonts w:ascii="Segoe UI" w:hAnsi="Segoe UI" w:cs="Segoe UI"/>
          <w:color w:val="132E57"/>
        </w:rPr>
        <w:t>3. More opportunities</w:t>
      </w:r>
    </w:p>
    <w:p w14:paraId="0193291C" w14:textId="60A96FFE" w:rsidR="0061258A" w:rsidRPr="0061258A" w:rsidRDefault="0061258A" w:rsidP="0061258A">
      <w:pPr>
        <w:pStyle w:val="NormalWeb"/>
        <w:spacing w:before="0" w:beforeAutospacing="0"/>
        <w:rPr>
          <w:rFonts w:ascii="Segoe UI" w:hAnsi="Segoe UI" w:cs="Segoe UI"/>
          <w:color w:val="676767"/>
          <w:sz w:val="27"/>
          <w:szCs w:val="27"/>
        </w:rPr>
      </w:pPr>
      <w:r>
        <w:rPr>
          <w:rFonts w:ascii="Segoe UI" w:hAnsi="Segoe UI" w:cs="Segoe UI"/>
          <w:color w:val="676767"/>
          <w:sz w:val="27"/>
          <w:szCs w:val="27"/>
        </w:rPr>
        <w:t xml:space="preserve">Managing time well leads to more opportunities and less time wasted on trivial activities. Good time management skills are key qualities that employers look for. The ability to prioritize and schedule work is extremely desirable for any </w:t>
      </w:r>
      <w:hyperlink r:id="rId18" w:history="1">
        <w:r>
          <w:rPr>
            <w:rStyle w:val="Hyperlink"/>
            <w:rFonts w:ascii="Segoe UI" w:hAnsi="Segoe UI" w:cs="Segoe UI"/>
            <w:color w:val="FA621C"/>
            <w:sz w:val="27"/>
            <w:szCs w:val="27"/>
          </w:rPr>
          <w:t>organization</w:t>
        </w:r>
      </w:hyperlink>
      <w:r>
        <w:rPr>
          <w:rFonts w:ascii="Segoe UI" w:hAnsi="Segoe UI" w:cs="Segoe UI"/>
          <w:color w:val="676767"/>
          <w:sz w:val="27"/>
          <w:szCs w:val="27"/>
        </w:rPr>
        <w:t>.</w:t>
      </w:r>
    </w:p>
    <w:p w14:paraId="17F01B74" w14:textId="7F46C0BC" w:rsidR="0061258A" w:rsidRDefault="0061258A" w:rsidP="00711901">
      <w:pPr>
        <w:rPr>
          <w:rFonts w:ascii="Segoe UI" w:hAnsi="Segoe UI" w:cs="Segoe UI"/>
          <w:color w:val="676767"/>
          <w:sz w:val="27"/>
          <w:szCs w:val="27"/>
          <w:shd w:val="clear" w:color="auto" w:fill="FFFFFF"/>
        </w:rPr>
      </w:pPr>
      <w:hyperlink r:id="rId19" w:history="1">
        <w:r w:rsidRPr="006A67E2">
          <w:rPr>
            <w:rStyle w:val="Hyperlink"/>
            <w:rFonts w:ascii="Segoe UI" w:hAnsi="Segoe UI" w:cs="Segoe UI"/>
            <w:sz w:val="27"/>
            <w:szCs w:val="27"/>
            <w:shd w:val="clear" w:color="auto" w:fill="FFFFFF"/>
          </w:rPr>
          <w:t>https://corporatefinanceinstitute.com/resources/careers/soft-skills/time-management-list-tips/</w:t>
        </w:r>
      </w:hyperlink>
    </w:p>
    <w:p w14:paraId="71DC45D1" w14:textId="77777777" w:rsidR="0061258A" w:rsidRDefault="0061258A" w:rsidP="00711901">
      <w:pPr>
        <w:rPr>
          <w:rFonts w:ascii="Segoe UI" w:hAnsi="Segoe UI" w:cs="Segoe UI"/>
          <w:color w:val="676767"/>
          <w:sz w:val="27"/>
          <w:szCs w:val="27"/>
          <w:shd w:val="clear" w:color="auto" w:fill="FFFFFF"/>
        </w:rPr>
      </w:pPr>
    </w:p>
    <w:p w14:paraId="3D4998B2" w14:textId="4B73C0AD" w:rsidR="0061258A" w:rsidRDefault="0061258A" w:rsidP="00711901">
      <w:pPr>
        <w:rPr>
          <w:rFonts w:ascii="Segoe UI" w:hAnsi="Segoe UI" w:cs="Segoe UI"/>
          <w:color w:val="676767"/>
          <w:sz w:val="27"/>
          <w:szCs w:val="27"/>
          <w:shd w:val="clear" w:color="auto" w:fill="FFFFFF"/>
        </w:rPr>
      </w:pPr>
    </w:p>
    <w:p w14:paraId="32B388C9" w14:textId="345122B7" w:rsidR="0061258A" w:rsidRDefault="0061258A" w:rsidP="00711901">
      <w:pPr>
        <w:rPr>
          <w:rFonts w:ascii="Segoe UI" w:hAnsi="Segoe UI" w:cs="Segoe UI"/>
          <w:color w:val="676767"/>
          <w:sz w:val="27"/>
          <w:szCs w:val="27"/>
          <w:shd w:val="clear" w:color="auto" w:fill="FFFFFF"/>
        </w:rPr>
      </w:pPr>
    </w:p>
    <w:p w14:paraId="27ADA2B8" w14:textId="77777777" w:rsidR="0061258A" w:rsidRDefault="0061258A" w:rsidP="00711901">
      <w:pPr>
        <w:rPr>
          <w:lang w:val="en-GB"/>
        </w:rPr>
      </w:pPr>
    </w:p>
    <w:p w14:paraId="0D2074A8" w14:textId="4F82A056" w:rsidR="00711901" w:rsidRDefault="00711901" w:rsidP="00711901">
      <w:pPr>
        <w:pStyle w:val="Heading3"/>
        <w:rPr>
          <w:lang w:val="en-GB"/>
        </w:rPr>
      </w:pPr>
      <w:bookmarkStart w:id="9" w:name="_Toc12145367"/>
      <w:r>
        <w:rPr>
          <w:lang w:val="en-GB"/>
        </w:rPr>
        <w:t>Negotiation</w:t>
      </w:r>
      <w:bookmarkEnd w:id="9"/>
    </w:p>
    <w:p w14:paraId="614DEF10" w14:textId="4F5F11A5" w:rsidR="00711901" w:rsidRDefault="00711901" w:rsidP="00711901">
      <w:pPr>
        <w:rPr>
          <w:lang w:val="en-GB"/>
        </w:rPr>
      </w:pPr>
      <w:r>
        <w:rPr>
          <w:lang w:val="en-GB"/>
        </w:rPr>
        <w:t>What is it? Why is it important? How can it be developed?</w:t>
      </w:r>
    </w:p>
    <w:p w14:paraId="02D15924" w14:textId="77777777" w:rsidR="00333415" w:rsidRDefault="00333415" w:rsidP="00711901">
      <w:pPr>
        <w:rPr>
          <w:rFonts w:ascii="Helvetica" w:hAnsi="Helvetica"/>
          <w:color w:val="2A2A2A"/>
          <w:sz w:val="32"/>
          <w:szCs w:val="32"/>
          <w:shd w:val="clear" w:color="auto" w:fill="F5F5F5"/>
        </w:rPr>
      </w:pPr>
    </w:p>
    <w:p w14:paraId="4E04FEFD" w14:textId="49ABA8E9" w:rsidR="00333415" w:rsidRDefault="00333415" w:rsidP="00711901">
      <w:pPr>
        <w:rPr>
          <w:rFonts w:ascii="Helvetica" w:hAnsi="Helvetica"/>
          <w:color w:val="2A2A2A"/>
          <w:sz w:val="32"/>
          <w:szCs w:val="32"/>
          <w:shd w:val="clear" w:color="auto" w:fill="F5F5F5"/>
        </w:rPr>
      </w:pPr>
      <w:r>
        <w:rPr>
          <w:rFonts w:ascii="Helvetica" w:hAnsi="Helvetica"/>
          <w:color w:val="2A2A2A"/>
          <w:sz w:val="32"/>
          <w:szCs w:val="32"/>
          <w:shd w:val="clear" w:color="auto" w:fill="F5F5F5"/>
        </w:rPr>
        <w:t>I</w:t>
      </w:r>
      <w:r>
        <w:rPr>
          <w:rFonts w:ascii="Helvetica" w:hAnsi="Helvetica"/>
          <w:color w:val="2A2A2A"/>
          <w:sz w:val="32"/>
          <w:szCs w:val="32"/>
          <w:shd w:val="clear" w:color="auto" w:fill="F5F5F5"/>
        </w:rPr>
        <w:t>n any disagreement, individuals understandably aim to achieve the best possible outcome for their position (or perhaps an organisation they represent). However, the principles of fairness, seeking mutual benefit and maintaining a relationship are the keys to a successful outcome.</w:t>
      </w:r>
    </w:p>
    <w:p w14:paraId="0D34D756" w14:textId="345578B8" w:rsidR="00333415" w:rsidRDefault="00333415" w:rsidP="00711901">
      <w:pPr>
        <w:rPr>
          <w:rFonts w:ascii="Helvetica" w:hAnsi="Helvetica"/>
          <w:color w:val="2A2A2A"/>
          <w:sz w:val="32"/>
          <w:szCs w:val="32"/>
          <w:shd w:val="clear" w:color="auto" w:fill="F5F5F5"/>
        </w:rPr>
      </w:pPr>
      <w:r>
        <w:rPr>
          <w:rFonts w:ascii="Helvetica" w:hAnsi="Helvetica"/>
          <w:color w:val="2A2A2A"/>
          <w:sz w:val="32"/>
          <w:szCs w:val="32"/>
          <w:shd w:val="clear" w:color="auto" w:fill="F5F5F5"/>
        </w:rPr>
        <w:t>Negotiation is a method by which people settle differences. It is a process by which compromise or agreement is reached while avoiding argument and dispute.</w:t>
      </w:r>
    </w:p>
    <w:p w14:paraId="21A2F35B" w14:textId="76A65B23" w:rsidR="00333415" w:rsidRDefault="00333415" w:rsidP="00711901">
      <w:pPr>
        <w:rPr>
          <w:lang w:val="en-GB"/>
        </w:rPr>
      </w:pPr>
      <w:hyperlink r:id="rId20" w:history="1">
        <w:r w:rsidRPr="006A67E2">
          <w:rPr>
            <w:rStyle w:val="Hyperlink"/>
            <w:lang w:val="en-GB"/>
          </w:rPr>
          <w:t>https://www.skillsyouneed.com/ips/negotiation.html</w:t>
        </w:r>
      </w:hyperlink>
    </w:p>
    <w:p w14:paraId="1840C9BC" w14:textId="77777777" w:rsidR="00333415" w:rsidRDefault="00333415" w:rsidP="00711901">
      <w:pPr>
        <w:rPr>
          <w:lang w:val="en-GB"/>
        </w:rPr>
      </w:pPr>
    </w:p>
    <w:p w14:paraId="14D207A4" w14:textId="5D4525AC" w:rsidR="00711901" w:rsidRDefault="00711901" w:rsidP="00711901">
      <w:pPr>
        <w:pStyle w:val="Heading3"/>
        <w:rPr>
          <w:lang w:val="en-GB"/>
        </w:rPr>
      </w:pPr>
      <w:bookmarkStart w:id="10" w:name="_Toc12145368"/>
      <w:r>
        <w:rPr>
          <w:lang w:val="en-GB"/>
        </w:rPr>
        <w:t>Inter-personal communication</w:t>
      </w:r>
      <w:bookmarkEnd w:id="10"/>
    </w:p>
    <w:p w14:paraId="5EFCDF7A" w14:textId="7EC87F27" w:rsidR="00B301C5" w:rsidRDefault="00711901" w:rsidP="00B301C5">
      <w:pPr>
        <w:rPr>
          <w:lang w:val="en-GB"/>
        </w:rPr>
      </w:pPr>
      <w:r>
        <w:rPr>
          <w:lang w:val="en-GB"/>
        </w:rPr>
        <w:t>What is it? Why is it important? How can it be developed?</w:t>
      </w:r>
      <w:bookmarkStart w:id="11" w:name="_Toc12145369"/>
    </w:p>
    <w:p w14:paraId="6CC3087B" w14:textId="14C7DDD5" w:rsidR="00A07D3B" w:rsidRDefault="00A07D3B" w:rsidP="00B301C5">
      <w:pPr>
        <w:rPr>
          <w:rFonts w:ascii="Helvetica" w:hAnsi="Helvetica"/>
          <w:color w:val="555555"/>
          <w:sz w:val="21"/>
          <w:szCs w:val="21"/>
          <w:shd w:val="clear" w:color="auto" w:fill="FFFFFF"/>
        </w:rPr>
      </w:pPr>
      <w:r>
        <w:rPr>
          <w:rFonts w:ascii="&amp;quot" w:hAnsi="&amp;quot"/>
          <w:b/>
          <w:bCs/>
          <w:color w:val="555555"/>
          <w:sz w:val="21"/>
          <w:szCs w:val="21"/>
        </w:rPr>
        <w:t>Interpersonal communication</w:t>
      </w:r>
      <w:r>
        <w:rPr>
          <w:rFonts w:ascii="Helvetica" w:hAnsi="Helvetica"/>
          <w:color w:val="555555"/>
          <w:sz w:val="21"/>
          <w:szCs w:val="21"/>
          <w:shd w:val="clear" w:color="auto" w:fill="FFFFFF"/>
        </w:rPr>
        <w:t xml:space="preserve"> just means the exchange of information between two or more people. As long as you are communicating with another person, you're involved in interpersonal communication.</w:t>
      </w:r>
    </w:p>
    <w:p w14:paraId="5295E36F" w14:textId="5CE9CBEE" w:rsidR="00A07D3B" w:rsidRDefault="00A07D3B" w:rsidP="00B301C5">
      <w:pPr>
        <w:rPr>
          <w:lang w:val="en-GB"/>
        </w:rPr>
      </w:pPr>
      <w:hyperlink r:id="rId21" w:history="1">
        <w:r w:rsidRPr="006A67E2">
          <w:rPr>
            <w:rStyle w:val="Hyperlink"/>
            <w:lang w:val="en-GB"/>
          </w:rPr>
          <w:t>https://study.com/academy/lesson/interpersonal-communication-definition-characteristics-types.html</w:t>
        </w:r>
      </w:hyperlink>
    </w:p>
    <w:p w14:paraId="2B23CBE4" w14:textId="77777777" w:rsidR="00694799" w:rsidRDefault="00694799" w:rsidP="00694799">
      <w:pPr>
        <w:pStyle w:val="NormalWeb"/>
        <w:spacing w:before="0" w:beforeAutospacing="0"/>
        <w:rPr>
          <w:rFonts w:ascii="Segoe UI" w:hAnsi="Segoe UI" w:cs="Segoe UI"/>
          <w:color w:val="212529"/>
          <w:sz w:val="32"/>
          <w:szCs w:val="32"/>
        </w:rPr>
      </w:pPr>
      <w:r>
        <w:rPr>
          <w:rFonts w:ascii="Segoe UI" w:hAnsi="Segoe UI" w:cs="Segoe UI"/>
          <w:color w:val="212529"/>
          <w:sz w:val="32"/>
          <w:szCs w:val="32"/>
        </w:rPr>
        <w:lastRenderedPageBreak/>
        <w:t xml:space="preserve">We all use </w:t>
      </w:r>
      <w:r>
        <w:rPr>
          <w:rStyle w:val="Strong"/>
          <w:rFonts w:ascii="Segoe UI" w:eastAsiaTheme="majorEastAsia" w:hAnsi="Segoe UI" w:cs="Segoe UI"/>
          <w:color w:val="212529"/>
        </w:rPr>
        <w:t>interpersonal skills</w:t>
      </w:r>
      <w:r>
        <w:rPr>
          <w:rFonts w:ascii="Segoe UI" w:hAnsi="Segoe UI" w:cs="Segoe UI"/>
          <w:color w:val="212529"/>
          <w:sz w:val="32"/>
          <w:szCs w:val="32"/>
        </w:rPr>
        <w:t xml:space="preserve"> every day. Strongly associated with emotional intelligence, interpersonal skills (in a professional context) are attributes that are used to understand </w:t>
      </w:r>
      <w:r>
        <w:rPr>
          <w:rStyle w:val="Emphasis"/>
          <w:rFonts w:ascii="Segoe UI" w:hAnsi="Segoe UI" w:cs="Segoe UI"/>
          <w:color w:val="212529"/>
          <w:sz w:val="32"/>
          <w:szCs w:val="32"/>
        </w:rPr>
        <w:t>what motivates employees and how they use their knowledge to achieve the best results</w:t>
      </w:r>
      <w:r>
        <w:rPr>
          <w:rFonts w:ascii="Segoe UI" w:hAnsi="Segoe UI" w:cs="Segoe UI"/>
          <w:color w:val="212529"/>
          <w:sz w:val="32"/>
          <w:szCs w:val="32"/>
        </w:rPr>
        <w:t>.</w:t>
      </w:r>
    </w:p>
    <w:p w14:paraId="1751BD60" w14:textId="77777777" w:rsidR="00694799" w:rsidRDefault="00694799" w:rsidP="00694799">
      <w:pPr>
        <w:pStyle w:val="NormalWeb"/>
        <w:spacing w:before="0" w:beforeAutospacing="0"/>
        <w:rPr>
          <w:rFonts w:ascii="Segoe UI" w:hAnsi="Segoe UI" w:cs="Segoe UI"/>
          <w:color w:val="212529"/>
          <w:sz w:val="32"/>
          <w:szCs w:val="32"/>
        </w:rPr>
      </w:pPr>
      <w:r>
        <w:rPr>
          <w:rFonts w:ascii="Segoe UI" w:hAnsi="Segoe UI" w:cs="Segoe UI"/>
          <w:color w:val="212529"/>
          <w:sz w:val="32"/>
          <w:szCs w:val="32"/>
        </w:rPr>
        <w:t>As you make the transition into the world of work, interpersonal skills become increasingly important.</w:t>
      </w:r>
    </w:p>
    <w:p w14:paraId="6AB10345" w14:textId="14B24F3E" w:rsidR="00A07D3B" w:rsidRPr="00694799" w:rsidRDefault="00694799" w:rsidP="00694799">
      <w:pPr>
        <w:pStyle w:val="NormalWeb"/>
        <w:spacing w:before="0" w:beforeAutospacing="0"/>
        <w:rPr>
          <w:rFonts w:ascii="Segoe UI" w:hAnsi="Segoe UI" w:cs="Segoe UI"/>
          <w:color w:val="212529"/>
          <w:sz w:val="32"/>
          <w:szCs w:val="32"/>
        </w:rPr>
      </w:pPr>
      <w:r>
        <w:rPr>
          <w:rFonts w:ascii="Segoe UI" w:hAnsi="Segoe UI" w:cs="Segoe UI"/>
          <w:color w:val="212529"/>
          <w:sz w:val="32"/>
          <w:szCs w:val="32"/>
        </w:rPr>
        <w:t>There are hundreds of skills that could be defined as interpersonal, all used to varying degrees in the workplace</w:t>
      </w:r>
      <w:r>
        <w:rPr>
          <w:rFonts w:ascii="Segoe UI" w:hAnsi="Segoe UI" w:cs="Segoe UI"/>
          <w:color w:val="212529"/>
          <w:sz w:val="32"/>
          <w:szCs w:val="32"/>
        </w:rPr>
        <w:t xml:space="preserve"> </w:t>
      </w:r>
      <w:r>
        <w:rPr>
          <w:rFonts w:ascii="Segoe UI" w:hAnsi="Segoe UI" w:cs="Segoe UI"/>
          <w:color w:val="212529"/>
          <w:sz w:val="32"/>
          <w:szCs w:val="32"/>
          <w:shd w:val="clear" w:color="auto" w:fill="FFFFFF"/>
        </w:rPr>
        <w:t>depending on where you work and your level of responsibility.</w:t>
      </w:r>
    </w:p>
    <w:p w14:paraId="09C96D6B" w14:textId="5F41C9BF" w:rsidR="00694799" w:rsidRDefault="00694799" w:rsidP="00B301C5">
      <w:pPr>
        <w:rPr>
          <w:rFonts w:ascii="Helvetica" w:hAnsi="Helvetica"/>
          <w:color w:val="2A2A2A"/>
          <w:sz w:val="21"/>
          <w:szCs w:val="21"/>
          <w:shd w:val="clear" w:color="auto" w:fill="F5F5F5"/>
        </w:rPr>
      </w:pPr>
      <w:r w:rsidRPr="00694799">
        <w:rPr>
          <w:rFonts w:ascii="Helvetica" w:hAnsi="Helvetica"/>
          <w:color w:val="2A2A2A"/>
          <w:sz w:val="21"/>
          <w:szCs w:val="21"/>
          <w:shd w:val="clear" w:color="auto" w:fill="F5F5F5"/>
        </w:rPr>
        <w:t>https://www.wikijob.co.uk/content/interview-advice/competencies/interpersonal-skills</w:t>
      </w:r>
    </w:p>
    <w:p w14:paraId="716AF97B" w14:textId="77777777" w:rsidR="00694799" w:rsidRDefault="00694799" w:rsidP="00B301C5">
      <w:pPr>
        <w:rPr>
          <w:rFonts w:ascii="Helvetica" w:hAnsi="Helvetica"/>
          <w:color w:val="2A2A2A"/>
          <w:sz w:val="21"/>
          <w:szCs w:val="21"/>
          <w:shd w:val="clear" w:color="auto" w:fill="F5F5F5"/>
        </w:rPr>
      </w:pPr>
    </w:p>
    <w:p w14:paraId="6E5006BE" w14:textId="77777777" w:rsidR="00694799" w:rsidRDefault="00694799" w:rsidP="00B301C5">
      <w:pPr>
        <w:rPr>
          <w:rFonts w:ascii="Helvetica" w:hAnsi="Helvetica"/>
          <w:color w:val="2A2A2A"/>
          <w:sz w:val="21"/>
          <w:szCs w:val="21"/>
          <w:shd w:val="clear" w:color="auto" w:fill="F5F5F5"/>
        </w:rPr>
      </w:pPr>
    </w:p>
    <w:p w14:paraId="4B371B10" w14:textId="77777777" w:rsidR="00694799" w:rsidRDefault="00694799" w:rsidP="00B301C5">
      <w:pPr>
        <w:rPr>
          <w:rFonts w:ascii="Helvetica" w:hAnsi="Helvetica"/>
          <w:color w:val="2A2A2A"/>
          <w:sz w:val="21"/>
          <w:szCs w:val="21"/>
          <w:shd w:val="clear" w:color="auto" w:fill="F5F5F5"/>
        </w:rPr>
      </w:pPr>
    </w:p>
    <w:p w14:paraId="158A8ADA" w14:textId="77777777" w:rsidR="00694799" w:rsidRDefault="00694799" w:rsidP="00B301C5">
      <w:pPr>
        <w:rPr>
          <w:rFonts w:ascii="Helvetica" w:hAnsi="Helvetica"/>
          <w:color w:val="2A2A2A"/>
          <w:sz w:val="21"/>
          <w:szCs w:val="21"/>
          <w:shd w:val="clear" w:color="auto" w:fill="F5F5F5"/>
        </w:rPr>
      </w:pPr>
    </w:p>
    <w:p w14:paraId="5EBF7256" w14:textId="77777777" w:rsidR="00694799" w:rsidRDefault="00694799" w:rsidP="00B301C5">
      <w:pPr>
        <w:rPr>
          <w:rFonts w:ascii="Helvetica" w:hAnsi="Helvetica"/>
          <w:color w:val="2A2A2A"/>
          <w:sz w:val="21"/>
          <w:szCs w:val="21"/>
          <w:shd w:val="clear" w:color="auto" w:fill="F5F5F5"/>
        </w:rPr>
      </w:pPr>
    </w:p>
    <w:p w14:paraId="0FD817F5" w14:textId="77777777" w:rsidR="00694799" w:rsidRDefault="00694799" w:rsidP="00B301C5">
      <w:pPr>
        <w:rPr>
          <w:rFonts w:ascii="Helvetica" w:hAnsi="Helvetica"/>
          <w:color w:val="2A2A2A"/>
          <w:sz w:val="21"/>
          <w:szCs w:val="21"/>
          <w:shd w:val="clear" w:color="auto" w:fill="F5F5F5"/>
        </w:rPr>
      </w:pPr>
    </w:p>
    <w:p w14:paraId="76BE36F8" w14:textId="77777777" w:rsidR="00694799" w:rsidRDefault="00694799" w:rsidP="00B301C5">
      <w:pPr>
        <w:rPr>
          <w:rFonts w:ascii="Helvetica" w:hAnsi="Helvetica"/>
          <w:color w:val="2A2A2A"/>
          <w:sz w:val="21"/>
          <w:szCs w:val="21"/>
          <w:shd w:val="clear" w:color="auto" w:fill="F5F5F5"/>
        </w:rPr>
      </w:pPr>
    </w:p>
    <w:p w14:paraId="6236D82E" w14:textId="77777777" w:rsidR="00694799" w:rsidRDefault="00694799" w:rsidP="00B301C5">
      <w:pPr>
        <w:rPr>
          <w:rFonts w:ascii="Helvetica" w:hAnsi="Helvetica"/>
          <w:color w:val="2A2A2A"/>
          <w:sz w:val="21"/>
          <w:szCs w:val="21"/>
          <w:shd w:val="clear" w:color="auto" w:fill="F5F5F5"/>
        </w:rPr>
      </w:pPr>
    </w:p>
    <w:p w14:paraId="56BC6E48" w14:textId="7A4FCB4A" w:rsidR="00A07D3B" w:rsidRDefault="00A07D3B" w:rsidP="00B301C5">
      <w:r>
        <w:rPr>
          <w:rFonts w:ascii="Helvetica" w:hAnsi="Helvetica"/>
          <w:color w:val="2A2A2A"/>
          <w:sz w:val="21"/>
          <w:szCs w:val="21"/>
          <w:shd w:val="clear" w:color="auto" w:fill="F5F5F5"/>
        </w:rPr>
        <w:t>People with good interpersonal skills tend to be able to work well in a team or group, and with other people more generally. They are able to communicate effectively with others, whether family, friends, colleagues, customers or clients. Interpersonal skills are therefore vital in all areas of life at work, in education and socially.</w:t>
      </w:r>
      <w:r>
        <w:rPr>
          <w:rFonts w:ascii="&amp;quot" w:hAnsi="&amp;quot"/>
          <w:color w:val="2A2A2A"/>
          <w:sz w:val="21"/>
          <w:szCs w:val="21"/>
        </w:rPr>
        <w:br/>
      </w:r>
      <w:r>
        <w:rPr>
          <w:rFonts w:ascii="&amp;quot" w:hAnsi="&amp;quot"/>
          <w:color w:val="2A2A2A"/>
          <w:sz w:val="21"/>
          <w:szCs w:val="21"/>
        </w:rPr>
        <w:br/>
      </w:r>
      <w:r>
        <w:rPr>
          <w:rFonts w:ascii="Helvetica" w:hAnsi="Helvetica"/>
          <w:color w:val="2A2A2A"/>
          <w:sz w:val="21"/>
          <w:szCs w:val="21"/>
          <w:shd w:val="clear" w:color="auto" w:fill="F5F5F5"/>
        </w:rPr>
        <w:t xml:space="preserve"> </w:t>
      </w:r>
      <w:hyperlink r:id="rId22" w:history="1">
        <w:r>
          <w:rPr>
            <w:rStyle w:val="Hyperlink"/>
            <w:rFonts w:ascii="&amp;quot" w:hAnsi="&amp;quot"/>
            <w:color w:val="022E61"/>
            <w:sz w:val="21"/>
            <w:szCs w:val="21"/>
          </w:rPr>
          <w:t>https://www.skillsyouneed.com/interpersonal-skills.html</w:t>
        </w:r>
      </w:hyperlink>
    </w:p>
    <w:p w14:paraId="7C09114C" w14:textId="02E999A8" w:rsidR="00A07D3B" w:rsidRDefault="00A07D3B" w:rsidP="00B301C5"/>
    <w:p w14:paraId="56B87E0C" w14:textId="77777777" w:rsidR="00A07D3B" w:rsidRDefault="00A07D3B" w:rsidP="00B301C5">
      <w:pPr>
        <w:rPr>
          <w:lang w:val="en-GB"/>
        </w:rPr>
      </w:pPr>
    </w:p>
    <w:p w14:paraId="22D8B6CB" w14:textId="77777777" w:rsidR="00B301C5" w:rsidRDefault="00B301C5" w:rsidP="001E3608">
      <w:pPr>
        <w:pStyle w:val="Heading2"/>
        <w:rPr>
          <w:lang w:val="en-GB"/>
        </w:rPr>
      </w:pPr>
    </w:p>
    <w:p w14:paraId="08315F1A" w14:textId="77777777" w:rsidR="00B301C5" w:rsidRDefault="00B301C5" w:rsidP="001E3608">
      <w:pPr>
        <w:pStyle w:val="Heading2"/>
        <w:rPr>
          <w:lang w:val="en-GB"/>
        </w:rPr>
      </w:pPr>
    </w:p>
    <w:p w14:paraId="2ACD717A" w14:textId="77777777" w:rsidR="00B301C5" w:rsidRDefault="00B301C5" w:rsidP="001E3608">
      <w:pPr>
        <w:pStyle w:val="Heading2"/>
        <w:rPr>
          <w:lang w:val="en-GB"/>
        </w:rPr>
      </w:pPr>
    </w:p>
    <w:p w14:paraId="26D37B7D" w14:textId="77777777" w:rsidR="00B301C5" w:rsidRDefault="00B301C5" w:rsidP="001E3608">
      <w:pPr>
        <w:pStyle w:val="Heading2"/>
        <w:rPr>
          <w:lang w:val="en-GB"/>
        </w:rPr>
      </w:pPr>
    </w:p>
    <w:p w14:paraId="05634123" w14:textId="77777777" w:rsidR="00B301C5" w:rsidRDefault="00B301C5" w:rsidP="001E3608">
      <w:pPr>
        <w:pStyle w:val="Heading2"/>
        <w:rPr>
          <w:lang w:val="en-GB"/>
        </w:rPr>
      </w:pPr>
    </w:p>
    <w:p w14:paraId="1BD1D814" w14:textId="77777777" w:rsidR="00B301C5" w:rsidRDefault="00B301C5" w:rsidP="001E3608">
      <w:pPr>
        <w:pStyle w:val="Heading2"/>
        <w:rPr>
          <w:lang w:val="en-GB"/>
        </w:rPr>
      </w:pPr>
    </w:p>
    <w:p w14:paraId="3271F674" w14:textId="77777777" w:rsidR="00B301C5" w:rsidRDefault="00B301C5" w:rsidP="001E3608">
      <w:pPr>
        <w:pStyle w:val="Heading2"/>
        <w:rPr>
          <w:lang w:val="en-GB"/>
        </w:rPr>
      </w:pPr>
    </w:p>
    <w:p w14:paraId="37396430" w14:textId="77777777" w:rsidR="00B301C5" w:rsidRDefault="00B301C5" w:rsidP="001E3608">
      <w:pPr>
        <w:pStyle w:val="Heading2"/>
        <w:rPr>
          <w:lang w:val="en-GB"/>
        </w:rPr>
      </w:pPr>
    </w:p>
    <w:p w14:paraId="40FF02D0" w14:textId="77777777" w:rsidR="00B301C5" w:rsidRDefault="00B301C5" w:rsidP="001E3608">
      <w:pPr>
        <w:pStyle w:val="Heading2"/>
        <w:rPr>
          <w:lang w:val="en-GB"/>
        </w:rPr>
      </w:pPr>
    </w:p>
    <w:p w14:paraId="4B237FC4" w14:textId="77777777" w:rsidR="00B301C5" w:rsidRDefault="00B301C5" w:rsidP="001E3608">
      <w:pPr>
        <w:pStyle w:val="Heading2"/>
        <w:rPr>
          <w:lang w:val="en-GB"/>
        </w:rPr>
      </w:pPr>
    </w:p>
    <w:p w14:paraId="325A6539" w14:textId="77777777" w:rsidR="00B301C5" w:rsidRDefault="00B301C5" w:rsidP="001E3608">
      <w:pPr>
        <w:pStyle w:val="Heading2"/>
        <w:rPr>
          <w:lang w:val="en-GB"/>
        </w:rPr>
      </w:pPr>
    </w:p>
    <w:p w14:paraId="3B21DD62" w14:textId="77777777" w:rsidR="00B301C5" w:rsidRDefault="00B301C5" w:rsidP="001E3608">
      <w:pPr>
        <w:pStyle w:val="Heading2"/>
        <w:rPr>
          <w:lang w:val="en-GB"/>
        </w:rPr>
      </w:pPr>
    </w:p>
    <w:p w14:paraId="59AD1C4F" w14:textId="77777777" w:rsidR="00B301C5" w:rsidRDefault="00B301C5" w:rsidP="001E3608">
      <w:pPr>
        <w:pStyle w:val="Heading2"/>
        <w:rPr>
          <w:lang w:val="en-GB"/>
        </w:rPr>
      </w:pPr>
    </w:p>
    <w:p w14:paraId="3B40043B" w14:textId="77777777" w:rsidR="00B301C5" w:rsidRDefault="00B301C5" w:rsidP="001E3608">
      <w:pPr>
        <w:pStyle w:val="Heading2"/>
        <w:rPr>
          <w:lang w:val="en-GB"/>
        </w:rPr>
      </w:pPr>
    </w:p>
    <w:p w14:paraId="6F223857" w14:textId="77777777" w:rsidR="00B301C5" w:rsidRDefault="00B301C5" w:rsidP="001E3608">
      <w:pPr>
        <w:pStyle w:val="Heading2"/>
        <w:rPr>
          <w:lang w:val="en-GB"/>
        </w:rPr>
      </w:pPr>
    </w:p>
    <w:p w14:paraId="1B8C7236" w14:textId="77777777" w:rsidR="00B301C5" w:rsidRDefault="00B301C5" w:rsidP="001E3608">
      <w:pPr>
        <w:pStyle w:val="Heading2"/>
        <w:rPr>
          <w:lang w:val="en-GB"/>
        </w:rPr>
      </w:pPr>
    </w:p>
    <w:p w14:paraId="68F2F716" w14:textId="77777777" w:rsidR="00B301C5" w:rsidRDefault="00B301C5" w:rsidP="001E3608">
      <w:pPr>
        <w:pStyle w:val="Heading2"/>
        <w:rPr>
          <w:lang w:val="en-GB"/>
        </w:rPr>
      </w:pPr>
    </w:p>
    <w:p w14:paraId="665F14C6" w14:textId="77777777" w:rsidR="00B301C5" w:rsidRDefault="00B301C5" w:rsidP="001E3608">
      <w:pPr>
        <w:pStyle w:val="Heading2"/>
        <w:rPr>
          <w:lang w:val="en-GB"/>
        </w:rPr>
      </w:pPr>
    </w:p>
    <w:p w14:paraId="486C14BD" w14:textId="77777777" w:rsidR="00B301C5" w:rsidRDefault="00B301C5" w:rsidP="001E3608">
      <w:pPr>
        <w:pStyle w:val="Heading2"/>
        <w:rPr>
          <w:lang w:val="en-GB"/>
        </w:rPr>
      </w:pPr>
    </w:p>
    <w:p w14:paraId="27D84036" w14:textId="77777777" w:rsidR="00B301C5" w:rsidRDefault="00B301C5" w:rsidP="001E3608">
      <w:pPr>
        <w:pStyle w:val="Heading2"/>
        <w:rPr>
          <w:lang w:val="en-GB"/>
        </w:rPr>
      </w:pPr>
    </w:p>
    <w:p w14:paraId="399654B3" w14:textId="77777777" w:rsidR="00B301C5" w:rsidRDefault="00B301C5" w:rsidP="001E3608">
      <w:pPr>
        <w:pStyle w:val="Heading2"/>
        <w:rPr>
          <w:lang w:val="en-GB"/>
        </w:rPr>
      </w:pPr>
    </w:p>
    <w:p w14:paraId="3A065383" w14:textId="77777777" w:rsidR="00B301C5" w:rsidRDefault="00B301C5" w:rsidP="001E3608">
      <w:pPr>
        <w:pStyle w:val="Heading2"/>
        <w:rPr>
          <w:lang w:val="en-GB"/>
        </w:rPr>
      </w:pPr>
    </w:p>
    <w:p w14:paraId="6F19AB40" w14:textId="77777777" w:rsidR="00B301C5" w:rsidRDefault="00B301C5" w:rsidP="001E3608">
      <w:pPr>
        <w:pStyle w:val="Heading2"/>
        <w:rPr>
          <w:lang w:val="en-GB"/>
        </w:rPr>
      </w:pPr>
    </w:p>
    <w:p w14:paraId="101D9226" w14:textId="77777777" w:rsidR="00B301C5" w:rsidRDefault="00B301C5" w:rsidP="001E3608">
      <w:pPr>
        <w:pStyle w:val="Heading2"/>
        <w:rPr>
          <w:lang w:val="en-GB"/>
        </w:rPr>
      </w:pPr>
    </w:p>
    <w:p w14:paraId="17FC355B" w14:textId="77777777" w:rsidR="00B301C5" w:rsidRDefault="00B301C5" w:rsidP="001E3608">
      <w:pPr>
        <w:pStyle w:val="Heading2"/>
        <w:rPr>
          <w:lang w:val="en-GB"/>
        </w:rPr>
      </w:pPr>
    </w:p>
    <w:p w14:paraId="6E9D5FF3" w14:textId="77777777" w:rsidR="00B301C5" w:rsidRDefault="00B301C5" w:rsidP="001E3608">
      <w:pPr>
        <w:pStyle w:val="Heading2"/>
        <w:rPr>
          <w:lang w:val="en-GB"/>
        </w:rPr>
      </w:pPr>
    </w:p>
    <w:p w14:paraId="38E9573B" w14:textId="77777777" w:rsidR="00B301C5" w:rsidRDefault="00B301C5" w:rsidP="001E3608">
      <w:pPr>
        <w:pStyle w:val="Heading2"/>
        <w:rPr>
          <w:lang w:val="en-GB"/>
        </w:rPr>
      </w:pPr>
    </w:p>
    <w:p w14:paraId="068C982B" w14:textId="77777777" w:rsidR="00B301C5" w:rsidRDefault="00B301C5" w:rsidP="001E3608">
      <w:pPr>
        <w:pStyle w:val="Heading2"/>
        <w:rPr>
          <w:lang w:val="en-GB"/>
        </w:rPr>
      </w:pPr>
    </w:p>
    <w:p w14:paraId="2032A45C" w14:textId="77777777" w:rsidR="00B301C5" w:rsidRDefault="00B301C5" w:rsidP="001E3608">
      <w:pPr>
        <w:pStyle w:val="Heading2"/>
        <w:rPr>
          <w:lang w:val="en-GB"/>
        </w:rPr>
      </w:pPr>
    </w:p>
    <w:p w14:paraId="6DA1E476" w14:textId="77777777" w:rsidR="00B301C5" w:rsidRDefault="00B301C5" w:rsidP="001E3608">
      <w:pPr>
        <w:pStyle w:val="Heading2"/>
        <w:rPr>
          <w:lang w:val="en-GB"/>
        </w:rPr>
      </w:pPr>
    </w:p>
    <w:p w14:paraId="33CB12E6" w14:textId="77777777" w:rsidR="00B301C5" w:rsidRDefault="00B301C5" w:rsidP="001E3608">
      <w:pPr>
        <w:pStyle w:val="Heading2"/>
        <w:rPr>
          <w:lang w:val="en-GB"/>
        </w:rPr>
      </w:pPr>
    </w:p>
    <w:p w14:paraId="02646D87" w14:textId="77777777" w:rsidR="00B301C5" w:rsidRDefault="00B301C5" w:rsidP="001E3608">
      <w:pPr>
        <w:pStyle w:val="Heading2"/>
        <w:rPr>
          <w:lang w:val="en-GB"/>
        </w:rPr>
      </w:pPr>
    </w:p>
    <w:p w14:paraId="31C94A79" w14:textId="77777777" w:rsidR="00B301C5" w:rsidRDefault="00B301C5" w:rsidP="001E3608">
      <w:pPr>
        <w:pStyle w:val="Heading2"/>
        <w:rPr>
          <w:lang w:val="en-GB"/>
        </w:rPr>
      </w:pPr>
    </w:p>
    <w:p w14:paraId="7844824D" w14:textId="77777777" w:rsidR="00B301C5" w:rsidRDefault="00B301C5" w:rsidP="001E3608">
      <w:pPr>
        <w:pStyle w:val="Heading2"/>
        <w:rPr>
          <w:lang w:val="en-GB"/>
        </w:rPr>
      </w:pPr>
    </w:p>
    <w:p w14:paraId="18E45129" w14:textId="77777777" w:rsidR="00B301C5" w:rsidRDefault="00B301C5" w:rsidP="001E3608">
      <w:pPr>
        <w:pStyle w:val="Heading2"/>
        <w:rPr>
          <w:lang w:val="en-GB"/>
        </w:rPr>
      </w:pPr>
    </w:p>
    <w:p w14:paraId="36B7D852" w14:textId="77777777" w:rsidR="00B301C5" w:rsidRDefault="00B301C5" w:rsidP="001E3608">
      <w:pPr>
        <w:pStyle w:val="Heading2"/>
        <w:rPr>
          <w:lang w:val="en-GB"/>
        </w:rPr>
      </w:pPr>
    </w:p>
    <w:p w14:paraId="21F62B5B" w14:textId="3A219E04" w:rsidR="001E3608" w:rsidRDefault="001E3608" w:rsidP="001E3608">
      <w:pPr>
        <w:pStyle w:val="Heading2"/>
        <w:rPr>
          <w:lang w:val="en-GB"/>
        </w:rPr>
      </w:pPr>
      <w:r>
        <w:rPr>
          <w:lang w:val="en-GB"/>
        </w:rPr>
        <w:lastRenderedPageBreak/>
        <w:t>What skills does the researcher (you) have?</w:t>
      </w:r>
      <w:bookmarkEnd w:id="11"/>
    </w:p>
    <w:p w14:paraId="517E3710" w14:textId="77777777" w:rsidR="00694799" w:rsidRDefault="001E3608" w:rsidP="00B301C5">
      <w:pPr>
        <w:rPr>
          <w:lang w:val="en-GB"/>
        </w:rPr>
      </w:pPr>
      <w:r>
        <w:rPr>
          <w:lang w:val="en-GB"/>
        </w:rPr>
        <w:t>What skills do you have? Write about all the skills you feel you have: IT, Teamworking, Numeracy, Creativity et</w:t>
      </w:r>
      <w:bookmarkStart w:id="12" w:name="_Toc12145370"/>
      <w:r w:rsidR="00B301C5">
        <w:rPr>
          <w:lang w:val="en-GB"/>
        </w:rPr>
        <w:t>c</w:t>
      </w:r>
      <w:r w:rsidR="00694799">
        <w:rPr>
          <w:lang w:val="en-GB"/>
        </w:rPr>
        <w:t xml:space="preserve"> </w:t>
      </w:r>
    </w:p>
    <w:p w14:paraId="7A7D2E19" w14:textId="77777777" w:rsidR="0065567A" w:rsidRDefault="0065567A" w:rsidP="0065567A">
      <w:pPr>
        <w:pStyle w:val="NormalWeb"/>
        <w:spacing w:before="0" w:beforeAutospacing="0"/>
        <w:rPr>
          <w:rFonts w:ascii="Segoe UI" w:hAnsi="Segoe UI" w:cs="Segoe UI"/>
          <w:color w:val="212529"/>
          <w:sz w:val="32"/>
          <w:szCs w:val="32"/>
        </w:rPr>
      </w:pPr>
      <w:r>
        <w:rPr>
          <w:rStyle w:val="Strong"/>
          <w:rFonts w:ascii="Segoe UI" w:eastAsiaTheme="majorEastAsia" w:hAnsi="Segoe UI" w:cs="Segoe UI"/>
          <w:color w:val="212529"/>
        </w:rPr>
        <w:t>dependability</w:t>
      </w:r>
      <w:r>
        <w:rPr>
          <w:rFonts w:ascii="Segoe UI" w:hAnsi="Segoe UI" w:cs="Segoe UI"/>
          <w:color w:val="212529"/>
          <w:sz w:val="32"/>
          <w:szCs w:val="32"/>
        </w:rPr>
        <w:t>.</w:t>
      </w:r>
    </w:p>
    <w:p w14:paraId="2F5E7702" w14:textId="77777777" w:rsidR="0065567A" w:rsidRDefault="0065567A" w:rsidP="0065567A">
      <w:pPr>
        <w:pStyle w:val="NormalWeb"/>
        <w:spacing w:before="0" w:beforeAutospacing="0"/>
        <w:rPr>
          <w:rFonts w:ascii="Segoe UI" w:hAnsi="Segoe UI" w:cs="Segoe UI"/>
          <w:color w:val="212529"/>
          <w:sz w:val="32"/>
          <w:szCs w:val="32"/>
        </w:rPr>
      </w:pPr>
      <w:r>
        <w:rPr>
          <w:rFonts w:ascii="Segoe UI" w:hAnsi="Segoe UI" w:cs="Segoe UI"/>
          <w:color w:val="212529"/>
          <w:sz w:val="32"/>
          <w:szCs w:val="32"/>
        </w:rPr>
        <w:t>Employers need to know they have employees they can count on. If you are always on time, well prepared and deliver work when you say you will, this demonstrates your strong work ethic and commitment to the business.</w:t>
      </w:r>
    </w:p>
    <w:p w14:paraId="5608605E" w14:textId="77777777" w:rsidR="0065567A" w:rsidRDefault="0065567A" w:rsidP="0065567A">
      <w:pPr>
        <w:pStyle w:val="NormalWeb"/>
        <w:spacing w:before="0" w:beforeAutospacing="0"/>
        <w:rPr>
          <w:rFonts w:ascii="Segoe UI" w:hAnsi="Segoe UI" w:cs="Segoe UI"/>
          <w:color w:val="212529"/>
          <w:sz w:val="32"/>
          <w:szCs w:val="32"/>
        </w:rPr>
      </w:pPr>
      <w:r>
        <w:rPr>
          <w:rFonts w:ascii="Segoe UI" w:hAnsi="Segoe UI" w:cs="Segoe UI"/>
          <w:color w:val="212529"/>
          <w:sz w:val="32"/>
          <w:szCs w:val="32"/>
        </w:rPr>
        <w:t>In an uncertain business environment, colleagues, customers and management will certainly appreciate the stability that you can bring.</w:t>
      </w:r>
    </w:p>
    <w:p w14:paraId="218DD7D5" w14:textId="0E50339B" w:rsidR="00B301C5" w:rsidRDefault="0065567A" w:rsidP="00B301C5">
      <w:pPr>
        <w:rPr>
          <w:lang w:val="en-GB"/>
        </w:rPr>
      </w:pPr>
      <w:hyperlink r:id="rId23" w:history="1">
        <w:r w:rsidRPr="006A67E2">
          <w:rPr>
            <w:rStyle w:val="Hyperlink"/>
            <w:lang w:val="en-GB"/>
          </w:rPr>
          <w:t>https://www.wikijob.co.uk/content/interview-advice/competencies/interpersonal-skills</w:t>
        </w:r>
      </w:hyperlink>
    </w:p>
    <w:p w14:paraId="64FFD72C" w14:textId="35D87635" w:rsidR="0065567A" w:rsidRDefault="0065567A" w:rsidP="00B301C5">
      <w:pPr>
        <w:rPr>
          <w:lang w:val="en-GB"/>
        </w:rPr>
      </w:pPr>
    </w:p>
    <w:p w14:paraId="4C3BB23C" w14:textId="77777777" w:rsidR="0065567A" w:rsidRDefault="0065567A" w:rsidP="00B301C5">
      <w:pPr>
        <w:rPr>
          <w:lang w:val="en-GB"/>
        </w:rPr>
      </w:pPr>
    </w:p>
    <w:p w14:paraId="56B220E1" w14:textId="54B7A28B" w:rsidR="00694799" w:rsidRDefault="00694799" w:rsidP="00B301C5">
      <w:pPr>
        <w:rPr>
          <w:rFonts w:asciiTheme="majorHAnsi" w:hAnsiTheme="majorHAnsi" w:cstheme="majorHAnsi"/>
          <w:color w:val="4472C4" w:themeColor="accent1"/>
          <w:sz w:val="32"/>
          <w:szCs w:val="32"/>
          <w:lang w:val="en-GB"/>
        </w:rPr>
      </w:pPr>
    </w:p>
    <w:p w14:paraId="00C158EC" w14:textId="77777777" w:rsidR="00B301C5" w:rsidRDefault="00B301C5" w:rsidP="00B301C5">
      <w:pPr>
        <w:rPr>
          <w:rFonts w:asciiTheme="majorHAnsi" w:hAnsiTheme="majorHAnsi" w:cstheme="majorHAnsi"/>
          <w:color w:val="4472C4" w:themeColor="accent1"/>
          <w:sz w:val="32"/>
          <w:szCs w:val="32"/>
          <w:lang w:val="en-GB"/>
        </w:rPr>
      </w:pPr>
    </w:p>
    <w:p w14:paraId="1C474940" w14:textId="77777777" w:rsidR="00B301C5" w:rsidRDefault="00B301C5" w:rsidP="00B301C5">
      <w:pPr>
        <w:rPr>
          <w:rFonts w:asciiTheme="majorHAnsi" w:hAnsiTheme="majorHAnsi" w:cstheme="majorHAnsi"/>
          <w:color w:val="4472C4" w:themeColor="accent1"/>
          <w:sz w:val="32"/>
          <w:szCs w:val="32"/>
          <w:lang w:val="en-GB"/>
        </w:rPr>
      </w:pPr>
    </w:p>
    <w:p w14:paraId="0DAC0DB7" w14:textId="77777777" w:rsidR="00B301C5" w:rsidRDefault="00B301C5" w:rsidP="00B301C5">
      <w:pPr>
        <w:rPr>
          <w:rFonts w:asciiTheme="majorHAnsi" w:hAnsiTheme="majorHAnsi" w:cstheme="majorHAnsi"/>
          <w:color w:val="4472C4" w:themeColor="accent1"/>
          <w:sz w:val="32"/>
          <w:szCs w:val="32"/>
          <w:lang w:val="en-GB"/>
        </w:rPr>
      </w:pPr>
    </w:p>
    <w:p w14:paraId="626FBC47" w14:textId="77777777" w:rsidR="00B301C5" w:rsidRDefault="00B301C5" w:rsidP="00B301C5">
      <w:pPr>
        <w:rPr>
          <w:rFonts w:asciiTheme="majorHAnsi" w:hAnsiTheme="majorHAnsi" w:cstheme="majorHAnsi"/>
          <w:color w:val="4472C4" w:themeColor="accent1"/>
          <w:sz w:val="32"/>
          <w:szCs w:val="32"/>
          <w:lang w:val="en-GB"/>
        </w:rPr>
      </w:pPr>
    </w:p>
    <w:p w14:paraId="7CB08747" w14:textId="77777777" w:rsidR="00B301C5" w:rsidRDefault="00B301C5" w:rsidP="00B301C5">
      <w:pPr>
        <w:rPr>
          <w:rFonts w:asciiTheme="majorHAnsi" w:hAnsiTheme="majorHAnsi" w:cstheme="majorHAnsi"/>
          <w:color w:val="4472C4" w:themeColor="accent1"/>
          <w:sz w:val="32"/>
          <w:szCs w:val="32"/>
          <w:lang w:val="en-GB"/>
        </w:rPr>
      </w:pPr>
    </w:p>
    <w:p w14:paraId="65775E74" w14:textId="77777777" w:rsidR="00B301C5" w:rsidRDefault="00B301C5" w:rsidP="00B301C5">
      <w:pPr>
        <w:rPr>
          <w:rFonts w:asciiTheme="majorHAnsi" w:hAnsiTheme="majorHAnsi" w:cstheme="majorHAnsi"/>
          <w:color w:val="4472C4" w:themeColor="accent1"/>
          <w:sz w:val="32"/>
          <w:szCs w:val="32"/>
          <w:lang w:val="en-GB"/>
        </w:rPr>
      </w:pPr>
    </w:p>
    <w:p w14:paraId="63B7962F" w14:textId="77777777" w:rsidR="00B301C5" w:rsidRDefault="00B301C5" w:rsidP="00B301C5">
      <w:pPr>
        <w:rPr>
          <w:rFonts w:asciiTheme="majorHAnsi" w:hAnsiTheme="majorHAnsi" w:cstheme="majorHAnsi"/>
          <w:color w:val="4472C4" w:themeColor="accent1"/>
          <w:sz w:val="32"/>
          <w:szCs w:val="32"/>
          <w:lang w:val="en-GB"/>
        </w:rPr>
      </w:pPr>
    </w:p>
    <w:p w14:paraId="267D41A7" w14:textId="77777777" w:rsidR="00B301C5" w:rsidRDefault="00B301C5" w:rsidP="00B301C5">
      <w:pPr>
        <w:rPr>
          <w:rFonts w:asciiTheme="majorHAnsi" w:hAnsiTheme="majorHAnsi" w:cstheme="majorHAnsi"/>
          <w:color w:val="4472C4" w:themeColor="accent1"/>
          <w:sz w:val="32"/>
          <w:szCs w:val="32"/>
          <w:lang w:val="en-GB"/>
        </w:rPr>
      </w:pPr>
    </w:p>
    <w:p w14:paraId="44CE748C" w14:textId="77777777" w:rsidR="00B301C5" w:rsidRDefault="00B301C5" w:rsidP="00B301C5">
      <w:pPr>
        <w:rPr>
          <w:rFonts w:asciiTheme="majorHAnsi" w:hAnsiTheme="majorHAnsi" w:cstheme="majorHAnsi"/>
          <w:color w:val="4472C4" w:themeColor="accent1"/>
          <w:sz w:val="32"/>
          <w:szCs w:val="32"/>
          <w:lang w:val="en-GB"/>
        </w:rPr>
      </w:pPr>
    </w:p>
    <w:p w14:paraId="7C38FF15" w14:textId="77777777" w:rsidR="00B301C5" w:rsidRDefault="00B301C5" w:rsidP="00B301C5">
      <w:pPr>
        <w:rPr>
          <w:rFonts w:asciiTheme="majorHAnsi" w:hAnsiTheme="majorHAnsi" w:cstheme="majorHAnsi"/>
          <w:color w:val="4472C4" w:themeColor="accent1"/>
          <w:sz w:val="32"/>
          <w:szCs w:val="32"/>
          <w:lang w:val="en-GB"/>
        </w:rPr>
      </w:pPr>
    </w:p>
    <w:p w14:paraId="3007ADAE" w14:textId="77777777" w:rsidR="00B301C5" w:rsidRDefault="00B301C5" w:rsidP="00B301C5">
      <w:pPr>
        <w:rPr>
          <w:rFonts w:asciiTheme="majorHAnsi" w:hAnsiTheme="majorHAnsi" w:cstheme="majorHAnsi"/>
          <w:color w:val="4472C4" w:themeColor="accent1"/>
          <w:sz w:val="32"/>
          <w:szCs w:val="32"/>
          <w:lang w:val="en-GB"/>
        </w:rPr>
      </w:pPr>
    </w:p>
    <w:p w14:paraId="32FB5414" w14:textId="77777777" w:rsidR="00B301C5" w:rsidRDefault="00B301C5" w:rsidP="00B301C5">
      <w:pPr>
        <w:rPr>
          <w:rFonts w:asciiTheme="majorHAnsi" w:hAnsiTheme="majorHAnsi" w:cstheme="majorHAnsi"/>
          <w:color w:val="4472C4" w:themeColor="accent1"/>
          <w:sz w:val="32"/>
          <w:szCs w:val="32"/>
          <w:lang w:val="en-GB"/>
        </w:rPr>
      </w:pPr>
    </w:p>
    <w:p w14:paraId="06D82F39" w14:textId="77777777" w:rsidR="00B301C5" w:rsidRDefault="00B301C5" w:rsidP="00B301C5">
      <w:pPr>
        <w:rPr>
          <w:rFonts w:asciiTheme="majorHAnsi" w:hAnsiTheme="majorHAnsi" w:cstheme="majorHAnsi"/>
          <w:color w:val="4472C4" w:themeColor="accent1"/>
          <w:sz w:val="32"/>
          <w:szCs w:val="32"/>
          <w:lang w:val="en-GB"/>
        </w:rPr>
      </w:pPr>
    </w:p>
    <w:p w14:paraId="23725521" w14:textId="77777777" w:rsidR="00B301C5" w:rsidRDefault="00B301C5" w:rsidP="00B301C5">
      <w:pPr>
        <w:rPr>
          <w:rFonts w:asciiTheme="majorHAnsi" w:hAnsiTheme="majorHAnsi" w:cstheme="majorHAnsi"/>
          <w:color w:val="4472C4" w:themeColor="accent1"/>
          <w:sz w:val="32"/>
          <w:szCs w:val="32"/>
          <w:lang w:val="en-GB"/>
        </w:rPr>
      </w:pPr>
    </w:p>
    <w:p w14:paraId="3A14F7AD" w14:textId="77777777" w:rsidR="00B301C5" w:rsidRDefault="00B301C5" w:rsidP="00B301C5">
      <w:pPr>
        <w:rPr>
          <w:rFonts w:asciiTheme="majorHAnsi" w:hAnsiTheme="majorHAnsi" w:cstheme="majorHAnsi"/>
          <w:color w:val="4472C4" w:themeColor="accent1"/>
          <w:sz w:val="32"/>
          <w:szCs w:val="32"/>
          <w:lang w:val="en-GB"/>
        </w:rPr>
      </w:pPr>
    </w:p>
    <w:p w14:paraId="15C8A1C1" w14:textId="77777777" w:rsidR="00B301C5" w:rsidRDefault="00B301C5" w:rsidP="00B301C5">
      <w:pPr>
        <w:rPr>
          <w:rFonts w:asciiTheme="majorHAnsi" w:hAnsiTheme="majorHAnsi" w:cstheme="majorHAnsi"/>
          <w:color w:val="4472C4" w:themeColor="accent1"/>
          <w:sz w:val="32"/>
          <w:szCs w:val="32"/>
          <w:lang w:val="en-GB"/>
        </w:rPr>
      </w:pPr>
    </w:p>
    <w:p w14:paraId="7E98E606" w14:textId="77777777" w:rsidR="00B301C5" w:rsidRDefault="00B301C5" w:rsidP="00B301C5">
      <w:pPr>
        <w:rPr>
          <w:rFonts w:asciiTheme="majorHAnsi" w:hAnsiTheme="majorHAnsi" w:cstheme="majorHAnsi"/>
          <w:color w:val="4472C4" w:themeColor="accent1"/>
          <w:sz w:val="32"/>
          <w:szCs w:val="32"/>
          <w:lang w:val="en-GB"/>
        </w:rPr>
      </w:pPr>
    </w:p>
    <w:p w14:paraId="626896DD" w14:textId="77777777" w:rsidR="00B301C5" w:rsidRDefault="00B301C5" w:rsidP="00B301C5">
      <w:pPr>
        <w:rPr>
          <w:rFonts w:asciiTheme="majorHAnsi" w:hAnsiTheme="majorHAnsi" w:cstheme="majorHAnsi"/>
          <w:color w:val="4472C4" w:themeColor="accent1"/>
          <w:sz w:val="32"/>
          <w:szCs w:val="32"/>
          <w:lang w:val="en-GB"/>
        </w:rPr>
      </w:pPr>
    </w:p>
    <w:p w14:paraId="333C921E" w14:textId="77777777" w:rsidR="00B301C5" w:rsidRDefault="00B301C5" w:rsidP="00B301C5">
      <w:pPr>
        <w:rPr>
          <w:rFonts w:asciiTheme="majorHAnsi" w:hAnsiTheme="majorHAnsi" w:cstheme="majorHAnsi"/>
          <w:color w:val="4472C4" w:themeColor="accent1"/>
          <w:sz w:val="32"/>
          <w:szCs w:val="32"/>
          <w:lang w:val="en-GB"/>
        </w:rPr>
      </w:pPr>
    </w:p>
    <w:p w14:paraId="6032C89F" w14:textId="77777777" w:rsidR="00B301C5" w:rsidRDefault="00B301C5" w:rsidP="00B301C5">
      <w:pPr>
        <w:rPr>
          <w:rFonts w:asciiTheme="majorHAnsi" w:hAnsiTheme="majorHAnsi" w:cstheme="majorHAnsi"/>
          <w:color w:val="4472C4" w:themeColor="accent1"/>
          <w:sz w:val="32"/>
          <w:szCs w:val="32"/>
          <w:lang w:val="en-GB"/>
        </w:rPr>
      </w:pPr>
    </w:p>
    <w:p w14:paraId="27555EFD" w14:textId="77777777" w:rsidR="00B301C5" w:rsidRDefault="00B301C5" w:rsidP="00B301C5">
      <w:pPr>
        <w:rPr>
          <w:rFonts w:asciiTheme="majorHAnsi" w:hAnsiTheme="majorHAnsi" w:cstheme="majorHAnsi"/>
          <w:color w:val="4472C4" w:themeColor="accent1"/>
          <w:sz w:val="32"/>
          <w:szCs w:val="32"/>
          <w:lang w:val="en-GB"/>
        </w:rPr>
      </w:pPr>
    </w:p>
    <w:p w14:paraId="1B2B55E0" w14:textId="17475A06" w:rsidR="00DD44A4" w:rsidRPr="00B301C5" w:rsidRDefault="00DD44A4" w:rsidP="00B301C5">
      <w:pPr>
        <w:rPr>
          <w:rFonts w:asciiTheme="majorHAnsi" w:hAnsiTheme="majorHAnsi" w:cstheme="majorHAnsi"/>
          <w:color w:val="4472C4" w:themeColor="accent1"/>
          <w:sz w:val="32"/>
          <w:szCs w:val="32"/>
          <w:lang w:val="en-GB"/>
        </w:rPr>
      </w:pPr>
      <w:r w:rsidRPr="00B301C5">
        <w:rPr>
          <w:rFonts w:asciiTheme="majorHAnsi" w:hAnsiTheme="majorHAnsi" w:cstheme="majorHAnsi"/>
          <w:color w:val="4472C4" w:themeColor="accent1"/>
          <w:sz w:val="32"/>
          <w:szCs w:val="32"/>
          <w:lang w:val="en-GB"/>
        </w:rPr>
        <w:t>Conclusion</w:t>
      </w:r>
      <w:bookmarkEnd w:id="12"/>
    </w:p>
    <w:p w14:paraId="351C321F" w14:textId="3BBB3722" w:rsidR="001E3608" w:rsidRDefault="00B747D6" w:rsidP="00B747D6">
      <w:pPr>
        <w:rPr>
          <w:lang w:val="en-GB"/>
        </w:rPr>
      </w:pPr>
      <w:r>
        <w:rPr>
          <w:lang w:val="en-GB"/>
        </w:rPr>
        <w:t>In my conclusion I</w:t>
      </w:r>
      <w:r w:rsidR="001E3608" w:rsidRPr="001E3608">
        <w:t xml:space="preserve"> have</w:t>
      </w:r>
      <w:r>
        <w:t xml:space="preserve"> now identified the employability skills and</w:t>
      </w:r>
      <w:r w:rsidR="001E3608" w:rsidRPr="001E3608">
        <w:t xml:space="preserve"> development needs employers </w:t>
      </w:r>
      <w:r>
        <w:t>look for and the changes and why they are important to keep up to date as there is a high demand in skilled candidates</w:t>
      </w:r>
      <w:r w:rsidR="001E3608" w:rsidRPr="001E3608">
        <w:t>.</w:t>
      </w:r>
      <w:r w:rsidR="001E3608">
        <w:t xml:space="preserve"> </w:t>
      </w:r>
      <w:proofErr w:type="spellStart"/>
      <w:r>
        <w:t>Ive</w:t>
      </w:r>
      <w:proofErr w:type="spellEnd"/>
      <w:r>
        <w:t xml:space="preserve"> learnt the employability skills required 10 years ago from what are expected from candidates in todays competitive workplace. I also found that future trends are important as this guides you to f</w:t>
      </w:r>
      <w:r w:rsidR="00FA49BC">
        <w:t>uture</w:t>
      </w:r>
      <w:r>
        <w:t xml:space="preserve"> employability skills</w:t>
      </w:r>
      <w:r w:rsidR="00FA49BC">
        <w:t xml:space="preserve"> and attributes required. </w:t>
      </w:r>
      <w:r>
        <w:t xml:space="preserve"> </w:t>
      </w:r>
    </w:p>
    <w:p w14:paraId="287857DC" w14:textId="2BCF6D5D" w:rsidR="00B747D6" w:rsidRDefault="00B747D6" w:rsidP="008A2EE5">
      <w:pPr>
        <w:rPr>
          <w:lang w:val="en-GB"/>
        </w:rPr>
      </w:pPr>
    </w:p>
    <w:p w14:paraId="4FA3457A" w14:textId="77777777" w:rsidR="00B747D6" w:rsidRPr="001E3608" w:rsidRDefault="00B747D6" w:rsidP="008A2EE5"/>
    <w:p w14:paraId="58B3AE2B" w14:textId="1129DC57" w:rsidR="001E3608" w:rsidRDefault="001E3608" w:rsidP="001E3608">
      <w:pPr>
        <w:ind w:left="360"/>
        <w:rPr>
          <w:lang w:val="en-GB"/>
        </w:rPr>
      </w:pPr>
    </w:p>
    <w:p w14:paraId="0DF6B393" w14:textId="4C53CA32" w:rsidR="00B301C5" w:rsidRDefault="00B301C5" w:rsidP="001E3608">
      <w:pPr>
        <w:ind w:left="360"/>
        <w:rPr>
          <w:lang w:val="en-GB"/>
        </w:rPr>
      </w:pPr>
    </w:p>
    <w:p w14:paraId="4580B80E" w14:textId="4814806C" w:rsidR="00B301C5" w:rsidRDefault="00B301C5" w:rsidP="001E3608">
      <w:pPr>
        <w:ind w:left="360"/>
        <w:rPr>
          <w:lang w:val="en-GB"/>
        </w:rPr>
      </w:pPr>
    </w:p>
    <w:p w14:paraId="558F90CA" w14:textId="576F05DB" w:rsidR="00B301C5" w:rsidRDefault="00B301C5" w:rsidP="001E3608">
      <w:pPr>
        <w:ind w:left="360"/>
        <w:rPr>
          <w:lang w:val="en-GB"/>
        </w:rPr>
      </w:pPr>
    </w:p>
    <w:p w14:paraId="5940834A" w14:textId="751E2C3E" w:rsidR="00B301C5" w:rsidRDefault="00B301C5" w:rsidP="001E3608">
      <w:pPr>
        <w:ind w:left="360"/>
        <w:rPr>
          <w:lang w:val="en-GB"/>
        </w:rPr>
      </w:pPr>
    </w:p>
    <w:p w14:paraId="21944DEC" w14:textId="03866A98" w:rsidR="00B301C5" w:rsidRDefault="00B301C5" w:rsidP="001E3608">
      <w:pPr>
        <w:ind w:left="360"/>
        <w:rPr>
          <w:lang w:val="en-GB"/>
        </w:rPr>
      </w:pPr>
    </w:p>
    <w:p w14:paraId="56B3F640" w14:textId="282F49A4" w:rsidR="00B301C5" w:rsidRDefault="00B301C5" w:rsidP="001E3608">
      <w:pPr>
        <w:ind w:left="360"/>
        <w:rPr>
          <w:lang w:val="en-GB"/>
        </w:rPr>
      </w:pPr>
    </w:p>
    <w:p w14:paraId="3928E049" w14:textId="256ABEB3" w:rsidR="00B301C5" w:rsidRDefault="00B301C5" w:rsidP="001E3608">
      <w:pPr>
        <w:ind w:left="360"/>
        <w:rPr>
          <w:lang w:val="en-GB"/>
        </w:rPr>
      </w:pPr>
    </w:p>
    <w:p w14:paraId="0B228DA1" w14:textId="176A752A" w:rsidR="00B301C5" w:rsidRDefault="00B301C5" w:rsidP="001E3608">
      <w:pPr>
        <w:ind w:left="360"/>
        <w:rPr>
          <w:lang w:val="en-GB"/>
        </w:rPr>
      </w:pPr>
    </w:p>
    <w:p w14:paraId="6A1D898C" w14:textId="3C8CA4D6" w:rsidR="00B301C5" w:rsidRDefault="00B301C5" w:rsidP="001E3608">
      <w:pPr>
        <w:ind w:left="360"/>
        <w:rPr>
          <w:lang w:val="en-GB"/>
        </w:rPr>
      </w:pPr>
    </w:p>
    <w:p w14:paraId="7A9C7084" w14:textId="0BCF08A1" w:rsidR="00B301C5" w:rsidRDefault="00B301C5" w:rsidP="001E3608">
      <w:pPr>
        <w:ind w:left="360"/>
        <w:rPr>
          <w:lang w:val="en-GB"/>
        </w:rPr>
      </w:pPr>
    </w:p>
    <w:p w14:paraId="208ABB11" w14:textId="34BD1CFE" w:rsidR="00B301C5" w:rsidRDefault="00B301C5" w:rsidP="001E3608">
      <w:pPr>
        <w:ind w:left="360"/>
        <w:rPr>
          <w:lang w:val="en-GB"/>
        </w:rPr>
      </w:pPr>
    </w:p>
    <w:p w14:paraId="560E0BEC" w14:textId="5B16B6AA" w:rsidR="00B301C5" w:rsidRDefault="00B301C5" w:rsidP="001E3608">
      <w:pPr>
        <w:ind w:left="360"/>
        <w:rPr>
          <w:lang w:val="en-GB"/>
        </w:rPr>
      </w:pPr>
    </w:p>
    <w:p w14:paraId="116A7D10" w14:textId="1BB7EA9D" w:rsidR="00B301C5" w:rsidRDefault="00B301C5" w:rsidP="001E3608">
      <w:pPr>
        <w:ind w:left="360"/>
        <w:rPr>
          <w:lang w:val="en-GB"/>
        </w:rPr>
      </w:pPr>
    </w:p>
    <w:p w14:paraId="79B05310" w14:textId="4A9AEF23" w:rsidR="00B301C5" w:rsidRDefault="00B301C5" w:rsidP="001E3608">
      <w:pPr>
        <w:ind w:left="360"/>
        <w:rPr>
          <w:lang w:val="en-GB"/>
        </w:rPr>
      </w:pPr>
    </w:p>
    <w:p w14:paraId="34D4EE7A" w14:textId="0506FD49" w:rsidR="00B301C5" w:rsidRDefault="00B301C5" w:rsidP="001E3608">
      <w:pPr>
        <w:ind w:left="360"/>
        <w:rPr>
          <w:lang w:val="en-GB"/>
        </w:rPr>
      </w:pPr>
    </w:p>
    <w:p w14:paraId="782F8F04" w14:textId="587E89ED" w:rsidR="00B301C5" w:rsidRDefault="00B301C5" w:rsidP="001E3608">
      <w:pPr>
        <w:ind w:left="360"/>
        <w:rPr>
          <w:lang w:val="en-GB"/>
        </w:rPr>
      </w:pPr>
    </w:p>
    <w:p w14:paraId="097E24BD" w14:textId="6BE6EF27" w:rsidR="00B301C5" w:rsidRDefault="00B301C5" w:rsidP="001E3608">
      <w:pPr>
        <w:ind w:left="360"/>
        <w:rPr>
          <w:lang w:val="en-GB"/>
        </w:rPr>
      </w:pPr>
    </w:p>
    <w:p w14:paraId="1571957F" w14:textId="442B6E4D" w:rsidR="00B301C5" w:rsidRDefault="00B301C5" w:rsidP="001E3608">
      <w:pPr>
        <w:ind w:left="360"/>
        <w:rPr>
          <w:lang w:val="en-GB"/>
        </w:rPr>
      </w:pPr>
    </w:p>
    <w:p w14:paraId="513357F0" w14:textId="7E54A797" w:rsidR="00B301C5" w:rsidRDefault="00B301C5" w:rsidP="001E3608">
      <w:pPr>
        <w:ind w:left="360"/>
        <w:rPr>
          <w:lang w:val="en-GB"/>
        </w:rPr>
      </w:pPr>
    </w:p>
    <w:p w14:paraId="10AE494A" w14:textId="1BE2AC2D" w:rsidR="00B301C5" w:rsidRDefault="00B301C5" w:rsidP="001E3608">
      <w:pPr>
        <w:ind w:left="360"/>
        <w:rPr>
          <w:lang w:val="en-GB"/>
        </w:rPr>
      </w:pPr>
    </w:p>
    <w:p w14:paraId="61F3EFB2" w14:textId="0D1A8DCB" w:rsidR="00B301C5" w:rsidRDefault="00B301C5" w:rsidP="001E3608">
      <w:pPr>
        <w:ind w:left="360"/>
        <w:rPr>
          <w:lang w:val="en-GB"/>
        </w:rPr>
      </w:pPr>
    </w:p>
    <w:p w14:paraId="5A380474" w14:textId="0CA19931" w:rsidR="00DD44A4" w:rsidRDefault="00DD44A4" w:rsidP="00947299">
      <w:pPr>
        <w:pStyle w:val="Heading1"/>
        <w:rPr>
          <w:lang w:val="en-GB"/>
        </w:rPr>
      </w:pPr>
      <w:bookmarkStart w:id="13" w:name="_Toc12145371"/>
      <w:r>
        <w:rPr>
          <w:lang w:val="en-GB"/>
        </w:rPr>
        <w:t>Recommendations</w:t>
      </w:r>
      <w:bookmarkEnd w:id="13"/>
    </w:p>
    <w:p w14:paraId="2E7E9856" w14:textId="62B2A6FE" w:rsidR="001E3608" w:rsidRDefault="001E3608" w:rsidP="001E3608">
      <w:pPr>
        <w:rPr>
          <w:lang w:val="en-GB"/>
        </w:rPr>
      </w:pPr>
      <w:r w:rsidRPr="001E3608">
        <w:rPr>
          <w:lang w:val="en-GB"/>
        </w:rPr>
        <w:t>Should state the future actions required/provide advice based on the findings/conclusions</w:t>
      </w:r>
      <w:r w:rsidR="00E13A7C">
        <w:rPr>
          <w:lang w:val="en-GB"/>
        </w:rPr>
        <w:t xml:space="preserve"> – You have identified what employers are looking for and what skills you have. How/what can you do to develop your skills so you meet the needs of employers? [examples below]</w:t>
      </w:r>
    </w:p>
    <w:p w14:paraId="58ABD33D" w14:textId="0BADE671" w:rsidR="00E13A7C" w:rsidRDefault="00E13A7C" w:rsidP="001E3608">
      <w:pPr>
        <w:rPr>
          <w:lang w:val="en-GB"/>
        </w:rPr>
      </w:pPr>
      <w:r>
        <w:rPr>
          <w:lang w:val="en-GB"/>
        </w:rPr>
        <w:t>It is recommended that time management skills can be improved by…</w:t>
      </w:r>
    </w:p>
    <w:p w14:paraId="296E3CE4" w14:textId="3CD79625" w:rsidR="00E13A7C" w:rsidRDefault="00E13A7C" w:rsidP="001E3608">
      <w:pPr>
        <w:rPr>
          <w:lang w:val="en-GB"/>
        </w:rPr>
      </w:pPr>
      <w:r>
        <w:rPr>
          <w:lang w:val="en-GB"/>
        </w:rPr>
        <w:t>Attendance of IT course to develop skills…</w:t>
      </w:r>
    </w:p>
    <w:p w14:paraId="35A7D3C5" w14:textId="15A8120A" w:rsidR="00B301C5" w:rsidRDefault="00B301C5" w:rsidP="001E3608">
      <w:pPr>
        <w:rPr>
          <w:lang w:val="en-GB"/>
        </w:rPr>
      </w:pPr>
    </w:p>
    <w:p w14:paraId="6BC8C619" w14:textId="7EB62538" w:rsidR="00B301C5" w:rsidRDefault="00B301C5" w:rsidP="001E3608">
      <w:pPr>
        <w:rPr>
          <w:lang w:val="en-GB"/>
        </w:rPr>
      </w:pPr>
    </w:p>
    <w:p w14:paraId="2CBEBEC5" w14:textId="62C7F395" w:rsidR="00B301C5" w:rsidRDefault="00B301C5" w:rsidP="001E3608">
      <w:pPr>
        <w:rPr>
          <w:lang w:val="en-GB"/>
        </w:rPr>
      </w:pPr>
    </w:p>
    <w:p w14:paraId="2BD88A19" w14:textId="77419D9F" w:rsidR="00B301C5" w:rsidRDefault="00B301C5" w:rsidP="001E3608">
      <w:pPr>
        <w:rPr>
          <w:lang w:val="en-GB"/>
        </w:rPr>
      </w:pPr>
    </w:p>
    <w:p w14:paraId="2B48D33A" w14:textId="105533F5" w:rsidR="00B301C5" w:rsidRDefault="00B301C5" w:rsidP="001E3608">
      <w:pPr>
        <w:rPr>
          <w:lang w:val="en-GB"/>
        </w:rPr>
      </w:pPr>
    </w:p>
    <w:p w14:paraId="2FB70796" w14:textId="4AB976D1" w:rsidR="00B301C5" w:rsidRDefault="00B301C5" w:rsidP="001E3608">
      <w:pPr>
        <w:rPr>
          <w:lang w:val="en-GB"/>
        </w:rPr>
      </w:pPr>
    </w:p>
    <w:p w14:paraId="48101EF8" w14:textId="101C7F16" w:rsidR="00B301C5" w:rsidRDefault="00B301C5" w:rsidP="001E3608">
      <w:pPr>
        <w:rPr>
          <w:lang w:val="en-GB"/>
        </w:rPr>
      </w:pPr>
    </w:p>
    <w:p w14:paraId="3044282A" w14:textId="05FF775C" w:rsidR="00B301C5" w:rsidRDefault="00B301C5" w:rsidP="001E3608">
      <w:pPr>
        <w:rPr>
          <w:lang w:val="en-GB"/>
        </w:rPr>
      </w:pPr>
    </w:p>
    <w:p w14:paraId="3492AAB6" w14:textId="12D15F7C" w:rsidR="00B301C5" w:rsidRDefault="00B301C5" w:rsidP="001E3608">
      <w:pPr>
        <w:rPr>
          <w:lang w:val="en-GB"/>
        </w:rPr>
      </w:pPr>
    </w:p>
    <w:p w14:paraId="0548CA67" w14:textId="2593322E" w:rsidR="00B301C5" w:rsidRDefault="00B301C5" w:rsidP="001E3608">
      <w:pPr>
        <w:rPr>
          <w:lang w:val="en-GB"/>
        </w:rPr>
      </w:pPr>
    </w:p>
    <w:p w14:paraId="1AF8C290" w14:textId="12CC178E" w:rsidR="00B301C5" w:rsidRDefault="00B301C5" w:rsidP="001E3608">
      <w:pPr>
        <w:rPr>
          <w:lang w:val="en-GB"/>
        </w:rPr>
      </w:pPr>
    </w:p>
    <w:p w14:paraId="3AB05CBB" w14:textId="13934BF6" w:rsidR="00B301C5" w:rsidRDefault="00B301C5" w:rsidP="001E3608">
      <w:pPr>
        <w:rPr>
          <w:lang w:val="en-GB"/>
        </w:rPr>
      </w:pPr>
    </w:p>
    <w:p w14:paraId="14D5E1AE" w14:textId="48B59B27" w:rsidR="00B301C5" w:rsidRDefault="00B301C5" w:rsidP="001E3608">
      <w:pPr>
        <w:rPr>
          <w:lang w:val="en-GB"/>
        </w:rPr>
      </w:pPr>
    </w:p>
    <w:p w14:paraId="7A0DFFBB" w14:textId="5DD45D10" w:rsidR="00B301C5" w:rsidRDefault="00B301C5" w:rsidP="001E3608">
      <w:pPr>
        <w:rPr>
          <w:lang w:val="en-GB"/>
        </w:rPr>
      </w:pPr>
    </w:p>
    <w:p w14:paraId="37030BF3" w14:textId="4EC1A7C8" w:rsidR="00B301C5" w:rsidRDefault="00B301C5" w:rsidP="001E3608">
      <w:pPr>
        <w:rPr>
          <w:lang w:val="en-GB"/>
        </w:rPr>
      </w:pPr>
    </w:p>
    <w:p w14:paraId="764E9445" w14:textId="4612E477" w:rsidR="00B301C5" w:rsidRDefault="00B301C5" w:rsidP="001E3608">
      <w:pPr>
        <w:rPr>
          <w:lang w:val="en-GB"/>
        </w:rPr>
      </w:pPr>
    </w:p>
    <w:p w14:paraId="5DD37056" w14:textId="11048843" w:rsidR="00B301C5" w:rsidRDefault="00B301C5" w:rsidP="001E3608">
      <w:pPr>
        <w:rPr>
          <w:lang w:val="en-GB"/>
        </w:rPr>
      </w:pPr>
    </w:p>
    <w:p w14:paraId="75EC3C24" w14:textId="6F6D9D1B" w:rsidR="00B301C5" w:rsidRDefault="00B301C5" w:rsidP="001E3608">
      <w:pPr>
        <w:rPr>
          <w:lang w:val="en-GB"/>
        </w:rPr>
      </w:pPr>
    </w:p>
    <w:p w14:paraId="5B31105D" w14:textId="0DD0F9FB" w:rsidR="00B301C5" w:rsidRDefault="00B301C5" w:rsidP="001E3608">
      <w:pPr>
        <w:rPr>
          <w:lang w:val="en-GB"/>
        </w:rPr>
      </w:pPr>
    </w:p>
    <w:p w14:paraId="2512D279" w14:textId="443BB293" w:rsidR="00B301C5" w:rsidRDefault="00B301C5" w:rsidP="001E3608">
      <w:pPr>
        <w:rPr>
          <w:lang w:val="en-GB"/>
        </w:rPr>
      </w:pPr>
    </w:p>
    <w:p w14:paraId="413E88C5" w14:textId="38720D1F" w:rsidR="00B301C5" w:rsidRDefault="00B301C5" w:rsidP="001E3608">
      <w:pPr>
        <w:rPr>
          <w:lang w:val="en-GB"/>
        </w:rPr>
      </w:pPr>
    </w:p>
    <w:p w14:paraId="0A6E2B24" w14:textId="61047107" w:rsidR="00B301C5" w:rsidRDefault="00B301C5" w:rsidP="001E3608">
      <w:pPr>
        <w:rPr>
          <w:lang w:val="en-GB"/>
        </w:rPr>
      </w:pPr>
    </w:p>
    <w:p w14:paraId="02710718" w14:textId="35B308D9" w:rsidR="00B301C5" w:rsidRDefault="00B301C5" w:rsidP="001E3608">
      <w:pPr>
        <w:rPr>
          <w:lang w:val="en-GB"/>
        </w:rPr>
      </w:pPr>
    </w:p>
    <w:p w14:paraId="30672A33" w14:textId="61E4EFE8" w:rsidR="00B301C5" w:rsidRDefault="00B301C5" w:rsidP="001E3608">
      <w:pPr>
        <w:rPr>
          <w:lang w:val="en-GB"/>
        </w:rPr>
      </w:pPr>
    </w:p>
    <w:p w14:paraId="26D49071" w14:textId="23DB9DF7" w:rsidR="00B301C5" w:rsidRDefault="00B301C5" w:rsidP="001E3608">
      <w:pPr>
        <w:rPr>
          <w:lang w:val="en-GB"/>
        </w:rPr>
      </w:pPr>
    </w:p>
    <w:p w14:paraId="071420C4" w14:textId="77777777" w:rsidR="00B301C5" w:rsidRDefault="00B301C5" w:rsidP="001E3608">
      <w:pPr>
        <w:rPr>
          <w:lang w:val="en-GB"/>
        </w:rPr>
      </w:pPr>
    </w:p>
    <w:p w14:paraId="53FCB10C" w14:textId="7138F3AE" w:rsidR="00DD44A4" w:rsidRDefault="00DD44A4" w:rsidP="00947299">
      <w:pPr>
        <w:pStyle w:val="Heading1"/>
        <w:rPr>
          <w:lang w:val="en-GB"/>
        </w:rPr>
      </w:pPr>
      <w:bookmarkStart w:id="14" w:name="_Toc12145372"/>
      <w:r>
        <w:rPr>
          <w:lang w:val="en-GB"/>
        </w:rPr>
        <w:t>Appendices</w:t>
      </w:r>
      <w:bookmarkEnd w:id="14"/>
    </w:p>
    <w:p w14:paraId="30E95F96" w14:textId="5785E016" w:rsidR="00E13A7C" w:rsidRDefault="00E13A7C" w:rsidP="00E13A7C">
      <w:pPr>
        <w:rPr>
          <w:lang w:val="en-GB"/>
        </w:rPr>
      </w:pPr>
      <w:r>
        <w:rPr>
          <w:lang w:val="en-GB"/>
        </w:rPr>
        <w:t>If you wish to include images/tables/charts within your report then they will be put in this section. Each image will be labelled (fig.1, fig.2 etc)</w:t>
      </w:r>
      <w:r w:rsidR="008A2EE5">
        <w:rPr>
          <w:lang w:val="en-GB"/>
        </w:rPr>
        <w:t>, in the main report, where the text content relates to the image you will write “see fig.1” etc.</w:t>
      </w:r>
    </w:p>
    <w:p w14:paraId="45F29A70" w14:textId="071B8A7D" w:rsidR="00B301C5" w:rsidRDefault="00B301C5" w:rsidP="00E13A7C">
      <w:pPr>
        <w:rPr>
          <w:lang w:val="en-GB"/>
        </w:rPr>
      </w:pPr>
    </w:p>
    <w:p w14:paraId="469CA20B" w14:textId="0ACA2679" w:rsidR="00B301C5" w:rsidRDefault="00B301C5" w:rsidP="00E13A7C">
      <w:pPr>
        <w:rPr>
          <w:lang w:val="en-GB"/>
        </w:rPr>
      </w:pPr>
    </w:p>
    <w:p w14:paraId="0832AB85" w14:textId="0B1E70A8" w:rsidR="00B301C5" w:rsidRDefault="00B301C5" w:rsidP="00E13A7C">
      <w:pPr>
        <w:rPr>
          <w:lang w:val="en-GB"/>
        </w:rPr>
      </w:pPr>
    </w:p>
    <w:p w14:paraId="29D48233" w14:textId="756FC768" w:rsidR="00B301C5" w:rsidRDefault="00B301C5" w:rsidP="00E13A7C">
      <w:pPr>
        <w:rPr>
          <w:lang w:val="en-GB"/>
        </w:rPr>
      </w:pPr>
    </w:p>
    <w:p w14:paraId="5C41E75A" w14:textId="734621C1" w:rsidR="00B301C5" w:rsidRDefault="00B301C5" w:rsidP="00E13A7C">
      <w:pPr>
        <w:rPr>
          <w:lang w:val="en-GB"/>
        </w:rPr>
      </w:pPr>
    </w:p>
    <w:p w14:paraId="6489E2CB" w14:textId="05F9D08C" w:rsidR="00B301C5" w:rsidRDefault="00B301C5" w:rsidP="00E13A7C">
      <w:pPr>
        <w:rPr>
          <w:lang w:val="en-GB"/>
        </w:rPr>
      </w:pPr>
    </w:p>
    <w:p w14:paraId="5BC22FB9" w14:textId="476C8BBE" w:rsidR="00B301C5" w:rsidRDefault="00B301C5" w:rsidP="00E13A7C">
      <w:pPr>
        <w:rPr>
          <w:lang w:val="en-GB"/>
        </w:rPr>
      </w:pPr>
    </w:p>
    <w:p w14:paraId="2A39C008" w14:textId="19776CA9" w:rsidR="00B301C5" w:rsidRDefault="00B301C5" w:rsidP="00E13A7C">
      <w:pPr>
        <w:rPr>
          <w:lang w:val="en-GB"/>
        </w:rPr>
      </w:pPr>
    </w:p>
    <w:p w14:paraId="1590554E" w14:textId="335ED3D6" w:rsidR="00B301C5" w:rsidRDefault="00B301C5" w:rsidP="00E13A7C">
      <w:pPr>
        <w:rPr>
          <w:lang w:val="en-GB"/>
        </w:rPr>
      </w:pPr>
    </w:p>
    <w:p w14:paraId="57F194AE" w14:textId="7191462F" w:rsidR="00B301C5" w:rsidRDefault="00B301C5" w:rsidP="00E13A7C">
      <w:pPr>
        <w:rPr>
          <w:lang w:val="en-GB"/>
        </w:rPr>
      </w:pPr>
    </w:p>
    <w:p w14:paraId="6D3E7BAC" w14:textId="687D623C" w:rsidR="00B301C5" w:rsidRDefault="00B301C5" w:rsidP="00E13A7C">
      <w:pPr>
        <w:rPr>
          <w:lang w:val="en-GB"/>
        </w:rPr>
      </w:pPr>
    </w:p>
    <w:p w14:paraId="2D2E8891" w14:textId="3F6DA9E8" w:rsidR="00B301C5" w:rsidRDefault="00B301C5" w:rsidP="00E13A7C">
      <w:pPr>
        <w:rPr>
          <w:lang w:val="en-GB"/>
        </w:rPr>
      </w:pPr>
    </w:p>
    <w:p w14:paraId="6D1BF88E" w14:textId="0FB1367D" w:rsidR="00B301C5" w:rsidRDefault="00B301C5" w:rsidP="00E13A7C">
      <w:pPr>
        <w:rPr>
          <w:lang w:val="en-GB"/>
        </w:rPr>
      </w:pPr>
    </w:p>
    <w:p w14:paraId="1C841EDF" w14:textId="697704B2" w:rsidR="00B301C5" w:rsidRDefault="00B301C5" w:rsidP="00E13A7C">
      <w:pPr>
        <w:rPr>
          <w:lang w:val="en-GB"/>
        </w:rPr>
      </w:pPr>
    </w:p>
    <w:p w14:paraId="15FC1195" w14:textId="1BF16694" w:rsidR="00B301C5" w:rsidRDefault="00B301C5" w:rsidP="00E13A7C">
      <w:pPr>
        <w:rPr>
          <w:lang w:val="en-GB"/>
        </w:rPr>
      </w:pPr>
    </w:p>
    <w:p w14:paraId="16F8EDAC" w14:textId="16C9C38E" w:rsidR="00B301C5" w:rsidRDefault="00B301C5" w:rsidP="00E13A7C">
      <w:pPr>
        <w:rPr>
          <w:lang w:val="en-GB"/>
        </w:rPr>
      </w:pPr>
    </w:p>
    <w:p w14:paraId="555FE791" w14:textId="72E6C01B" w:rsidR="00B301C5" w:rsidRDefault="00B301C5" w:rsidP="00E13A7C">
      <w:pPr>
        <w:rPr>
          <w:lang w:val="en-GB"/>
        </w:rPr>
      </w:pPr>
    </w:p>
    <w:p w14:paraId="1964B0AA" w14:textId="07BF096F" w:rsidR="00B301C5" w:rsidRDefault="00B301C5" w:rsidP="00E13A7C">
      <w:pPr>
        <w:rPr>
          <w:lang w:val="en-GB"/>
        </w:rPr>
      </w:pPr>
    </w:p>
    <w:p w14:paraId="46D9A0DE" w14:textId="7779CA06" w:rsidR="00B301C5" w:rsidRDefault="00B301C5" w:rsidP="00E13A7C">
      <w:pPr>
        <w:rPr>
          <w:lang w:val="en-GB"/>
        </w:rPr>
      </w:pPr>
    </w:p>
    <w:p w14:paraId="16484FF4" w14:textId="78BC4077" w:rsidR="00B301C5" w:rsidRDefault="00B301C5" w:rsidP="00E13A7C">
      <w:pPr>
        <w:rPr>
          <w:lang w:val="en-GB"/>
        </w:rPr>
      </w:pPr>
    </w:p>
    <w:p w14:paraId="69020B2A" w14:textId="7B2946C4" w:rsidR="00B301C5" w:rsidRDefault="00B301C5" w:rsidP="00E13A7C">
      <w:pPr>
        <w:rPr>
          <w:lang w:val="en-GB"/>
        </w:rPr>
      </w:pPr>
    </w:p>
    <w:p w14:paraId="798CD63E" w14:textId="5694C051" w:rsidR="00B301C5" w:rsidRDefault="00B301C5" w:rsidP="00E13A7C">
      <w:pPr>
        <w:rPr>
          <w:lang w:val="en-GB"/>
        </w:rPr>
      </w:pPr>
    </w:p>
    <w:p w14:paraId="23A2D83E" w14:textId="7E94D6EC" w:rsidR="00B301C5" w:rsidRDefault="00B301C5" w:rsidP="00E13A7C">
      <w:pPr>
        <w:rPr>
          <w:lang w:val="en-GB"/>
        </w:rPr>
      </w:pPr>
    </w:p>
    <w:p w14:paraId="2F060C0E" w14:textId="01034632" w:rsidR="00B301C5" w:rsidRDefault="00B301C5" w:rsidP="00E13A7C">
      <w:pPr>
        <w:rPr>
          <w:lang w:val="en-GB"/>
        </w:rPr>
      </w:pPr>
    </w:p>
    <w:p w14:paraId="75A8A3AF" w14:textId="573010D6" w:rsidR="00B301C5" w:rsidRDefault="00B301C5" w:rsidP="00E13A7C">
      <w:pPr>
        <w:rPr>
          <w:lang w:val="en-GB"/>
        </w:rPr>
      </w:pPr>
    </w:p>
    <w:p w14:paraId="6A02C0AD" w14:textId="02DB9B4D" w:rsidR="00B301C5" w:rsidRDefault="00B301C5" w:rsidP="00E13A7C">
      <w:pPr>
        <w:rPr>
          <w:lang w:val="en-GB"/>
        </w:rPr>
      </w:pPr>
    </w:p>
    <w:p w14:paraId="163A6918" w14:textId="77777777" w:rsidR="00B301C5" w:rsidRPr="00E13A7C" w:rsidRDefault="00B301C5" w:rsidP="00E13A7C"/>
    <w:p w14:paraId="33317316" w14:textId="77AEC1D9" w:rsidR="00DD44A4" w:rsidRDefault="00DD44A4" w:rsidP="00947299">
      <w:pPr>
        <w:pStyle w:val="Heading1"/>
        <w:rPr>
          <w:lang w:val="en-GB"/>
        </w:rPr>
      </w:pPr>
      <w:bookmarkStart w:id="15" w:name="_Toc12145373"/>
      <w:r>
        <w:rPr>
          <w:lang w:val="en-GB"/>
        </w:rPr>
        <w:t>Acknowledgements</w:t>
      </w:r>
      <w:bookmarkEnd w:id="15"/>
    </w:p>
    <w:p w14:paraId="064F9FCA" w14:textId="38A84DD2" w:rsidR="008A2EE5" w:rsidRDefault="008A2EE5" w:rsidP="008A2EE5">
      <w:pPr>
        <w:rPr>
          <w:lang w:val="en-GB"/>
        </w:rPr>
      </w:pPr>
      <w:r>
        <w:rPr>
          <w:lang w:val="en-GB"/>
        </w:rPr>
        <w:t>Give thanks and praise to those who have helped you with this report: Lecturers, Beth, Librarians, friends, Family…</w:t>
      </w:r>
    </w:p>
    <w:p w14:paraId="2BBE4403" w14:textId="3D43EEF2" w:rsidR="00B301C5" w:rsidRDefault="00B301C5" w:rsidP="008A2EE5">
      <w:pPr>
        <w:rPr>
          <w:lang w:val="en-GB"/>
        </w:rPr>
      </w:pPr>
    </w:p>
    <w:p w14:paraId="72329B2B" w14:textId="2F31CA51" w:rsidR="00B301C5" w:rsidRDefault="00B301C5" w:rsidP="008A2EE5">
      <w:pPr>
        <w:rPr>
          <w:lang w:val="en-GB"/>
        </w:rPr>
      </w:pPr>
    </w:p>
    <w:p w14:paraId="242B49B0" w14:textId="6CA4FD87" w:rsidR="00B301C5" w:rsidRDefault="00B301C5" w:rsidP="008A2EE5">
      <w:pPr>
        <w:rPr>
          <w:lang w:val="en-GB"/>
        </w:rPr>
      </w:pPr>
    </w:p>
    <w:p w14:paraId="109F26F2" w14:textId="3688DA06" w:rsidR="00B301C5" w:rsidRDefault="00B301C5" w:rsidP="008A2EE5">
      <w:pPr>
        <w:rPr>
          <w:lang w:val="en-GB"/>
        </w:rPr>
      </w:pPr>
    </w:p>
    <w:p w14:paraId="3B20D89E" w14:textId="12F6A91D" w:rsidR="00B301C5" w:rsidRDefault="00B301C5" w:rsidP="008A2EE5">
      <w:pPr>
        <w:rPr>
          <w:lang w:val="en-GB"/>
        </w:rPr>
      </w:pPr>
    </w:p>
    <w:p w14:paraId="1BC2756F" w14:textId="5553449F" w:rsidR="00B301C5" w:rsidRDefault="00B301C5" w:rsidP="008A2EE5">
      <w:pPr>
        <w:rPr>
          <w:lang w:val="en-GB"/>
        </w:rPr>
      </w:pPr>
    </w:p>
    <w:p w14:paraId="767C69FD" w14:textId="6E324A0F" w:rsidR="00B301C5" w:rsidRDefault="00B301C5" w:rsidP="008A2EE5">
      <w:pPr>
        <w:rPr>
          <w:lang w:val="en-GB"/>
        </w:rPr>
      </w:pPr>
    </w:p>
    <w:p w14:paraId="1A500089" w14:textId="41314C21" w:rsidR="00B301C5" w:rsidRDefault="00B301C5" w:rsidP="008A2EE5">
      <w:pPr>
        <w:rPr>
          <w:lang w:val="en-GB"/>
        </w:rPr>
      </w:pPr>
    </w:p>
    <w:p w14:paraId="1B427026" w14:textId="3169A940" w:rsidR="00B301C5" w:rsidRDefault="00B301C5" w:rsidP="008A2EE5">
      <w:pPr>
        <w:rPr>
          <w:lang w:val="en-GB"/>
        </w:rPr>
      </w:pPr>
    </w:p>
    <w:p w14:paraId="3D8EC0BC" w14:textId="7E391842" w:rsidR="00B301C5" w:rsidRDefault="00B301C5" w:rsidP="008A2EE5">
      <w:pPr>
        <w:rPr>
          <w:lang w:val="en-GB"/>
        </w:rPr>
      </w:pPr>
    </w:p>
    <w:p w14:paraId="6F64944F" w14:textId="015506DE" w:rsidR="00B301C5" w:rsidRDefault="00B301C5" w:rsidP="008A2EE5">
      <w:pPr>
        <w:rPr>
          <w:lang w:val="en-GB"/>
        </w:rPr>
      </w:pPr>
    </w:p>
    <w:p w14:paraId="35F51245" w14:textId="6DD8C0B4" w:rsidR="00B301C5" w:rsidRDefault="00B301C5" w:rsidP="008A2EE5">
      <w:pPr>
        <w:rPr>
          <w:lang w:val="en-GB"/>
        </w:rPr>
      </w:pPr>
    </w:p>
    <w:p w14:paraId="2F65A750" w14:textId="1DFA93FD" w:rsidR="00B301C5" w:rsidRDefault="00B301C5" w:rsidP="008A2EE5">
      <w:pPr>
        <w:rPr>
          <w:lang w:val="en-GB"/>
        </w:rPr>
      </w:pPr>
    </w:p>
    <w:p w14:paraId="310C0609" w14:textId="38FE8DFF" w:rsidR="00B301C5" w:rsidRDefault="00B301C5" w:rsidP="008A2EE5">
      <w:pPr>
        <w:rPr>
          <w:lang w:val="en-GB"/>
        </w:rPr>
      </w:pPr>
    </w:p>
    <w:p w14:paraId="189A3AA5" w14:textId="151FF2EA" w:rsidR="00B301C5" w:rsidRDefault="00B301C5" w:rsidP="008A2EE5">
      <w:pPr>
        <w:rPr>
          <w:lang w:val="en-GB"/>
        </w:rPr>
      </w:pPr>
    </w:p>
    <w:p w14:paraId="05B6AE30" w14:textId="3E124336" w:rsidR="00B301C5" w:rsidRDefault="00B301C5" w:rsidP="008A2EE5">
      <w:pPr>
        <w:rPr>
          <w:lang w:val="en-GB"/>
        </w:rPr>
      </w:pPr>
    </w:p>
    <w:p w14:paraId="5DA94874" w14:textId="1F860DE3" w:rsidR="00B301C5" w:rsidRDefault="00B301C5" w:rsidP="008A2EE5">
      <w:pPr>
        <w:rPr>
          <w:lang w:val="en-GB"/>
        </w:rPr>
      </w:pPr>
    </w:p>
    <w:p w14:paraId="74CF8937" w14:textId="3DB4F9BF" w:rsidR="00B301C5" w:rsidRDefault="00B301C5" w:rsidP="008A2EE5">
      <w:pPr>
        <w:rPr>
          <w:lang w:val="en-GB"/>
        </w:rPr>
      </w:pPr>
    </w:p>
    <w:p w14:paraId="62DDE1C9" w14:textId="14F23127" w:rsidR="00B301C5" w:rsidRDefault="00B301C5" w:rsidP="008A2EE5">
      <w:pPr>
        <w:rPr>
          <w:lang w:val="en-GB"/>
        </w:rPr>
      </w:pPr>
    </w:p>
    <w:p w14:paraId="2A545AAB" w14:textId="341F544D" w:rsidR="00B301C5" w:rsidRDefault="00B301C5" w:rsidP="008A2EE5">
      <w:pPr>
        <w:rPr>
          <w:lang w:val="en-GB"/>
        </w:rPr>
      </w:pPr>
    </w:p>
    <w:p w14:paraId="30F1D2D5" w14:textId="7CF989E2" w:rsidR="00B301C5" w:rsidRDefault="00B301C5" w:rsidP="008A2EE5">
      <w:pPr>
        <w:rPr>
          <w:lang w:val="en-GB"/>
        </w:rPr>
      </w:pPr>
    </w:p>
    <w:p w14:paraId="0C2BB032" w14:textId="1172A8E5" w:rsidR="00B301C5" w:rsidRDefault="00B301C5" w:rsidP="008A2EE5">
      <w:pPr>
        <w:rPr>
          <w:lang w:val="en-GB"/>
        </w:rPr>
      </w:pPr>
    </w:p>
    <w:p w14:paraId="76C61E0C" w14:textId="541081B9" w:rsidR="00B301C5" w:rsidRDefault="00B301C5" w:rsidP="008A2EE5">
      <w:pPr>
        <w:rPr>
          <w:lang w:val="en-GB"/>
        </w:rPr>
      </w:pPr>
    </w:p>
    <w:p w14:paraId="184D74B2" w14:textId="0599387C" w:rsidR="00B301C5" w:rsidRDefault="00B301C5" w:rsidP="008A2EE5">
      <w:pPr>
        <w:rPr>
          <w:lang w:val="en-GB"/>
        </w:rPr>
      </w:pPr>
    </w:p>
    <w:p w14:paraId="6218A53E" w14:textId="644ACAFD" w:rsidR="00B301C5" w:rsidRDefault="00B301C5" w:rsidP="008A2EE5">
      <w:pPr>
        <w:rPr>
          <w:lang w:val="en-GB"/>
        </w:rPr>
      </w:pPr>
    </w:p>
    <w:p w14:paraId="245A4658" w14:textId="315A408E" w:rsidR="00B301C5" w:rsidRDefault="00B301C5" w:rsidP="008A2EE5">
      <w:pPr>
        <w:rPr>
          <w:lang w:val="en-GB"/>
        </w:rPr>
      </w:pPr>
    </w:p>
    <w:p w14:paraId="6E6B55F5" w14:textId="52A13B93" w:rsidR="00B301C5" w:rsidRDefault="00B301C5" w:rsidP="008A2EE5">
      <w:pPr>
        <w:rPr>
          <w:lang w:val="en-GB"/>
        </w:rPr>
      </w:pPr>
    </w:p>
    <w:p w14:paraId="40D97C2B" w14:textId="77777777" w:rsidR="00B301C5" w:rsidRDefault="00B301C5" w:rsidP="008A2EE5">
      <w:pPr>
        <w:rPr>
          <w:lang w:val="en-GB"/>
        </w:rPr>
      </w:pPr>
    </w:p>
    <w:p w14:paraId="1C8B0D51" w14:textId="6F918DC0" w:rsidR="00DD44A4" w:rsidRDefault="00DD44A4" w:rsidP="00947299">
      <w:pPr>
        <w:pStyle w:val="Heading1"/>
        <w:rPr>
          <w:lang w:val="en-GB"/>
        </w:rPr>
      </w:pPr>
      <w:bookmarkStart w:id="16" w:name="_Toc12145374"/>
      <w:r>
        <w:rPr>
          <w:lang w:val="en-GB"/>
        </w:rPr>
        <w:t>References</w:t>
      </w:r>
      <w:bookmarkEnd w:id="16"/>
    </w:p>
    <w:p w14:paraId="3DF7EF98" w14:textId="4E9F705E" w:rsidR="008A2EE5" w:rsidRPr="00F714F2" w:rsidRDefault="008A2EE5" w:rsidP="008A2EE5">
      <w:pPr>
        <w:rPr>
          <w:lang w:val="en-GB"/>
        </w:rPr>
      </w:pPr>
      <w:r w:rsidRPr="008A2EE5">
        <w:rPr>
          <w:b/>
          <w:bCs/>
          <w:lang w:val="en-GB"/>
        </w:rPr>
        <w:t>Important bit!</w:t>
      </w:r>
      <w:r>
        <w:rPr>
          <w:lang w:val="en-GB"/>
        </w:rPr>
        <w:t xml:space="preserve"> We need to see at least </w:t>
      </w:r>
      <w:r w:rsidRPr="008A2EE5">
        <w:rPr>
          <w:b/>
          <w:bCs/>
          <w:lang w:val="en-GB"/>
        </w:rPr>
        <w:t>10 references</w:t>
      </w:r>
    </w:p>
    <w:sectPr w:rsidR="008A2EE5" w:rsidRPr="00F714F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E80138"/>
    <w:multiLevelType w:val="hybridMultilevel"/>
    <w:tmpl w:val="C5061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197DCF"/>
    <w:multiLevelType w:val="hybridMultilevel"/>
    <w:tmpl w:val="7D12B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DD0CE5"/>
    <w:multiLevelType w:val="hybridMultilevel"/>
    <w:tmpl w:val="CC044AAC"/>
    <w:lvl w:ilvl="0" w:tplc="890AED44">
      <w:start w:val="1"/>
      <w:numFmt w:val="bullet"/>
      <w:lvlText w:val="•"/>
      <w:lvlJc w:val="left"/>
      <w:pPr>
        <w:tabs>
          <w:tab w:val="num" w:pos="720"/>
        </w:tabs>
        <w:ind w:left="720" w:hanging="360"/>
      </w:pPr>
      <w:rPr>
        <w:rFonts w:ascii="Arial" w:hAnsi="Arial" w:hint="default"/>
      </w:rPr>
    </w:lvl>
    <w:lvl w:ilvl="1" w:tplc="CAF25EE6" w:tentative="1">
      <w:start w:val="1"/>
      <w:numFmt w:val="bullet"/>
      <w:lvlText w:val="•"/>
      <w:lvlJc w:val="left"/>
      <w:pPr>
        <w:tabs>
          <w:tab w:val="num" w:pos="1440"/>
        </w:tabs>
        <w:ind w:left="1440" w:hanging="360"/>
      </w:pPr>
      <w:rPr>
        <w:rFonts w:ascii="Arial" w:hAnsi="Arial" w:hint="default"/>
      </w:rPr>
    </w:lvl>
    <w:lvl w:ilvl="2" w:tplc="23E44E46" w:tentative="1">
      <w:start w:val="1"/>
      <w:numFmt w:val="bullet"/>
      <w:lvlText w:val="•"/>
      <w:lvlJc w:val="left"/>
      <w:pPr>
        <w:tabs>
          <w:tab w:val="num" w:pos="2160"/>
        </w:tabs>
        <w:ind w:left="2160" w:hanging="360"/>
      </w:pPr>
      <w:rPr>
        <w:rFonts w:ascii="Arial" w:hAnsi="Arial" w:hint="default"/>
      </w:rPr>
    </w:lvl>
    <w:lvl w:ilvl="3" w:tplc="3338669C" w:tentative="1">
      <w:start w:val="1"/>
      <w:numFmt w:val="bullet"/>
      <w:lvlText w:val="•"/>
      <w:lvlJc w:val="left"/>
      <w:pPr>
        <w:tabs>
          <w:tab w:val="num" w:pos="2880"/>
        </w:tabs>
        <w:ind w:left="2880" w:hanging="360"/>
      </w:pPr>
      <w:rPr>
        <w:rFonts w:ascii="Arial" w:hAnsi="Arial" w:hint="default"/>
      </w:rPr>
    </w:lvl>
    <w:lvl w:ilvl="4" w:tplc="F31644F4" w:tentative="1">
      <w:start w:val="1"/>
      <w:numFmt w:val="bullet"/>
      <w:lvlText w:val="•"/>
      <w:lvlJc w:val="left"/>
      <w:pPr>
        <w:tabs>
          <w:tab w:val="num" w:pos="3600"/>
        </w:tabs>
        <w:ind w:left="3600" w:hanging="360"/>
      </w:pPr>
      <w:rPr>
        <w:rFonts w:ascii="Arial" w:hAnsi="Arial" w:hint="default"/>
      </w:rPr>
    </w:lvl>
    <w:lvl w:ilvl="5" w:tplc="CD2A7382" w:tentative="1">
      <w:start w:val="1"/>
      <w:numFmt w:val="bullet"/>
      <w:lvlText w:val="•"/>
      <w:lvlJc w:val="left"/>
      <w:pPr>
        <w:tabs>
          <w:tab w:val="num" w:pos="4320"/>
        </w:tabs>
        <w:ind w:left="4320" w:hanging="360"/>
      </w:pPr>
      <w:rPr>
        <w:rFonts w:ascii="Arial" w:hAnsi="Arial" w:hint="default"/>
      </w:rPr>
    </w:lvl>
    <w:lvl w:ilvl="6" w:tplc="BC5EE0F6" w:tentative="1">
      <w:start w:val="1"/>
      <w:numFmt w:val="bullet"/>
      <w:lvlText w:val="•"/>
      <w:lvlJc w:val="left"/>
      <w:pPr>
        <w:tabs>
          <w:tab w:val="num" w:pos="5040"/>
        </w:tabs>
        <w:ind w:left="5040" w:hanging="360"/>
      </w:pPr>
      <w:rPr>
        <w:rFonts w:ascii="Arial" w:hAnsi="Arial" w:hint="default"/>
      </w:rPr>
    </w:lvl>
    <w:lvl w:ilvl="7" w:tplc="D5F6CF46" w:tentative="1">
      <w:start w:val="1"/>
      <w:numFmt w:val="bullet"/>
      <w:lvlText w:val="•"/>
      <w:lvlJc w:val="left"/>
      <w:pPr>
        <w:tabs>
          <w:tab w:val="num" w:pos="5760"/>
        </w:tabs>
        <w:ind w:left="5760" w:hanging="360"/>
      </w:pPr>
      <w:rPr>
        <w:rFonts w:ascii="Arial" w:hAnsi="Arial" w:hint="default"/>
      </w:rPr>
    </w:lvl>
    <w:lvl w:ilvl="8" w:tplc="68C0F8CC"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4F2"/>
    <w:rsid w:val="000F1164"/>
    <w:rsid w:val="001E3608"/>
    <w:rsid w:val="00266C4E"/>
    <w:rsid w:val="00333415"/>
    <w:rsid w:val="003C2046"/>
    <w:rsid w:val="0061258A"/>
    <w:rsid w:val="006219D0"/>
    <w:rsid w:val="0065567A"/>
    <w:rsid w:val="00694799"/>
    <w:rsid w:val="00711901"/>
    <w:rsid w:val="008A2EE5"/>
    <w:rsid w:val="00917853"/>
    <w:rsid w:val="00947299"/>
    <w:rsid w:val="00A07D3B"/>
    <w:rsid w:val="00B301C5"/>
    <w:rsid w:val="00B747D6"/>
    <w:rsid w:val="00C90E91"/>
    <w:rsid w:val="00D666F4"/>
    <w:rsid w:val="00DD44A4"/>
    <w:rsid w:val="00E014BD"/>
    <w:rsid w:val="00E13A7C"/>
    <w:rsid w:val="00EA2964"/>
    <w:rsid w:val="00F714F2"/>
    <w:rsid w:val="00FA49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A6049"/>
  <w15:chartTrackingRefBased/>
  <w15:docId w15:val="{7324768C-686F-4B21-853B-47EBBBCB5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2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44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014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014B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014B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014BD"/>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E014BD"/>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E014B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E014B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9472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44A4"/>
    <w:pPr>
      <w:outlineLvl w:val="9"/>
    </w:pPr>
  </w:style>
  <w:style w:type="paragraph" w:styleId="TOC1">
    <w:name w:val="toc 1"/>
    <w:basedOn w:val="Normal"/>
    <w:next w:val="Normal"/>
    <w:autoRedefine/>
    <w:uiPriority w:val="39"/>
    <w:unhideWhenUsed/>
    <w:rsid w:val="00DD44A4"/>
    <w:pPr>
      <w:spacing w:after="100"/>
    </w:pPr>
  </w:style>
  <w:style w:type="character" w:styleId="Hyperlink">
    <w:name w:val="Hyperlink"/>
    <w:basedOn w:val="DefaultParagraphFont"/>
    <w:uiPriority w:val="99"/>
    <w:unhideWhenUsed/>
    <w:rsid w:val="00DD44A4"/>
    <w:rPr>
      <w:color w:val="0563C1" w:themeColor="hyperlink"/>
      <w:u w:val="single"/>
    </w:rPr>
  </w:style>
  <w:style w:type="character" w:customStyle="1" w:styleId="Heading2Char">
    <w:name w:val="Heading 2 Char"/>
    <w:basedOn w:val="DefaultParagraphFont"/>
    <w:link w:val="Heading2"/>
    <w:uiPriority w:val="9"/>
    <w:rsid w:val="00DD44A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D44A4"/>
    <w:pPr>
      <w:ind w:left="720"/>
      <w:contextualSpacing/>
    </w:pPr>
  </w:style>
  <w:style w:type="character" w:customStyle="1" w:styleId="Heading3Char">
    <w:name w:val="Heading 3 Char"/>
    <w:basedOn w:val="DefaultParagraphFont"/>
    <w:link w:val="Heading3"/>
    <w:uiPriority w:val="9"/>
    <w:rsid w:val="00E014B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014B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014B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014B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E014B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E014B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E014BD"/>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8A2EE5"/>
    <w:pPr>
      <w:spacing w:after="100"/>
      <w:ind w:left="220"/>
    </w:pPr>
  </w:style>
  <w:style w:type="paragraph" w:styleId="TOC3">
    <w:name w:val="toc 3"/>
    <w:basedOn w:val="Normal"/>
    <w:next w:val="Normal"/>
    <w:autoRedefine/>
    <w:uiPriority w:val="39"/>
    <w:unhideWhenUsed/>
    <w:rsid w:val="008A2EE5"/>
    <w:pPr>
      <w:spacing w:after="100"/>
      <w:ind w:left="440"/>
    </w:pPr>
  </w:style>
  <w:style w:type="paragraph" w:customStyle="1" w:styleId="first-para">
    <w:name w:val="first-para"/>
    <w:basedOn w:val="Normal"/>
    <w:rsid w:val="006219D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unhideWhenUsed/>
    <w:rsid w:val="006219D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6219D0"/>
    <w:rPr>
      <w:b/>
      <w:bCs/>
    </w:rPr>
  </w:style>
  <w:style w:type="character" w:styleId="UnresolvedMention">
    <w:name w:val="Unresolved Mention"/>
    <w:basedOn w:val="DefaultParagraphFont"/>
    <w:uiPriority w:val="99"/>
    <w:semiHidden/>
    <w:unhideWhenUsed/>
    <w:rsid w:val="006219D0"/>
    <w:rPr>
      <w:color w:val="605E5C"/>
      <w:shd w:val="clear" w:color="auto" w:fill="E1DFDD"/>
    </w:rPr>
  </w:style>
  <w:style w:type="character" w:customStyle="1" w:styleId="mntl-sc-block-headingtext">
    <w:name w:val="mntl-sc-block-heading__text"/>
    <w:basedOn w:val="DefaultParagraphFont"/>
    <w:rsid w:val="006219D0"/>
  </w:style>
  <w:style w:type="character" w:styleId="Emphasis">
    <w:name w:val="Emphasis"/>
    <w:basedOn w:val="DefaultParagraphFont"/>
    <w:uiPriority w:val="20"/>
    <w:qFormat/>
    <w:rsid w:val="0069479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9978922">
      <w:bodyDiv w:val="1"/>
      <w:marLeft w:val="0"/>
      <w:marRight w:val="0"/>
      <w:marTop w:val="0"/>
      <w:marBottom w:val="0"/>
      <w:divBdr>
        <w:top w:val="none" w:sz="0" w:space="0" w:color="auto"/>
        <w:left w:val="none" w:sz="0" w:space="0" w:color="auto"/>
        <w:bottom w:val="none" w:sz="0" w:space="0" w:color="auto"/>
        <w:right w:val="none" w:sz="0" w:space="0" w:color="auto"/>
      </w:divBdr>
    </w:div>
    <w:div w:id="974139730">
      <w:bodyDiv w:val="1"/>
      <w:marLeft w:val="0"/>
      <w:marRight w:val="0"/>
      <w:marTop w:val="0"/>
      <w:marBottom w:val="0"/>
      <w:divBdr>
        <w:top w:val="none" w:sz="0" w:space="0" w:color="auto"/>
        <w:left w:val="none" w:sz="0" w:space="0" w:color="auto"/>
        <w:bottom w:val="none" w:sz="0" w:space="0" w:color="auto"/>
        <w:right w:val="none" w:sz="0" w:space="0" w:color="auto"/>
      </w:divBdr>
    </w:div>
    <w:div w:id="1170410557">
      <w:bodyDiv w:val="1"/>
      <w:marLeft w:val="0"/>
      <w:marRight w:val="0"/>
      <w:marTop w:val="0"/>
      <w:marBottom w:val="0"/>
      <w:divBdr>
        <w:top w:val="none" w:sz="0" w:space="0" w:color="auto"/>
        <w:left w:val="none" w:sz="0" w:space="0" w:color="auto"/>
        <w:bottom w:val="none" w:sz="0" w:space="0" w:color="auto"/>
        <w:right w:val="none" w:sz="0" w:space="0" w:color="auto"/>
      </w:divBdr>
      <w:divsChild>
        <w:div w:id="1635140834">
          <w:marLeft w:val="547"/>
          <w:marRight w:val="0"/>
          <w:marTop w:val="0"/>
          <w:marBottom w:val="0"/>
          <w:divBdr>
            <w:top w:val="none" w:sz="0" w:space="0" w:color="auto"/>
            <w:left w:val="none" w:sz="0" w:space="0" w:color="auto"/>
            <w:bottom w:val="none" w:sz="0" w:space="0" w:color="auto"/>
            <w:right w:val="none" w:sz="0" w:space="0" w:color="auto"/>
          </w:divBdr>
        </w:div>
        <w:div w:id="585268060">
          <w:marLeft w:val="547"/>
          <w:marRight w:val="0"/>
          <w:marTop w:val="0"/>
          <w:marBottom w:val="0"/>
          <w:divBdr>
            <w:top w:val="none" w:sz="0" w:space="0" w:color="auto"/>
            <w:left w:val="none" w:sz="0" w:space="0" w:color="auto"/>
            <w:bottom w:val="none" w:sz="0" w:space="0" w:color="auto"/>
            <w:right w:val="none" w:sz="0" w:space="0" w:color="auto"/>
          </w:divBdr>
        </w:div>
        <w:div w:id="1511794589">
          <w:marLeft w:val="547"/>
          <w:marRight w:val="0"/>
          <w:marTop w:val="0"/>
          <w:marBottom w:val="0"/>
          <w:divBdr>
            <w:top w:val="none" w:sz="0" w:space="0" w:color="auto"/>
            <w:left w:val="none" w:sz="0" w:space="0" w:color="auto"/>
            <w:bottom w:val="none" w:sz="0" w:space="0" w:color="auto"/>
            <w:right w:val="none" w:sz="0" w:space="0" w:color="auto"/>
          </w:divBdr>
        </w:div>
      </w:divsChild>
    </w:div>
    <w:div w:id="1335954314">
      <w:bodyDiv w:val="1"/>
      <w:marLeft w:val="0"/>
      <w:marRight w:val="0"/>
      <w:marTop w:val="0"/>
      <w:marBottom w:val="0"/>
      <w:divBdr>
        <w:top w:val="none" w:sz="0" w:space="0" w:color="auto"/>
        <w:left w:val="none" w:sz="0" w:space="0" w:color="auto"/>
        <w:bottom w:val="none" w:sz="0" w:space="0" w:color="auto"/>
        <w:right w:val="none" w:sz="0" w:space="0" w:color="auto"/>
      </w:divBdr>
    </w:div>
    <w:div w:id="1445080540">
      <w:bodyDiv w:val="1"/>
      <w:marLeft w:val="0"/>
      <w:marRight w:val="0"/>
      <w:marTop w:val="0"/>
      <w:marBottom w:val="0"/>
      <w:divBdr>
        <w:top w:val="none" w:sz="0" w:space="0" w:color="auto"/>
        <w:left w:val="none" w:sz="0" w:space="0" w:color="auto"/>
        <w:bottom w:val="none" w:sz="0" w:space="0" w:color="auto"/>
        <w:right w:val="none" w:sz="0" w:space="0" w:color="auto"/>
      </w:divBdr>
    </w:div>
    <w:div w:id="1600716935">
      <w:bodyDiv w:val="1"/>
      <w:marLeft w:val="0"/>
      <w:marRight w:val="0"/>
      <w:marTop w:val="0"/>
      <w:marBottom w:val="0"/>
      <w:divBdr>
        <w:top w:val="none" w:sz="0" w:space="0" w:color="auto"/>
        <w:left w:val="none" w:sz="0" w:space="0" w:color="auto"/>
        <w:bottom w:val="none" w:sz="0" w:space="0" w:color="auto"/>
        <w:right w:val="none" w:sz="0" w:space="0" w:color="auto"/>
      </w:divBdr>
    </w:div>
    <w:div w:id="1829010196">
      <w:bodyDiv w:val="1"/>
      <w:marLeft w:val="0"/>
      <w:marRight w:val="0"/>
      <w:marTop w:val="0"/>
      <w:marBottom w:val="0"/>
      <w:divBdr>
        <w:top w:val="none" w:sz="0" w:space="0" w:color="auto"/>
        <w:left w:val="none" w:sz="0" w:space="0" w:color="auto"/>
        <w:bottom w:val="none" w:sz="0" w:space="0" w:color="auto"/>
        <w:right w:val="none" w:sz="0" w:space="0" w:color="auto"/>
      </w:divBdr>
    </w:div>
    <w:div w:id="2041130093">
      <w:bodyDiv w:val="1"/>
      <w:marLeft w:val="0"/>
      <w:marRight w:val="0"/>
      <w:marTop w:val="0"/>
      <w:marBottom w:val="0"/>
      <w:divBdr>
        <w:top w:val="none" w:sz="0" w:space="0" w:color="auto"/>
        <w:left w:val="none" w:sz="0" w:space="0" w:color="auto"/>
        <w:bottom w:val="none" w:sz="0" w:space="0" w:color="auto"/>
        <w:right w:val="none" w:sz="0" w:space="0" w:color="auto"/>
      </w:divBdr>
    </w:div>
    <w:div w:id="2051878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list-of-general-skills-2063753" TargetMode="External"/><Relationship Id="rId13" Type="http://schemas.openxmlformats.org/officeDocument/2006/relationships/hyperlink" Target="https://www.thebalancecareers.com/employability-skills-list-and-examples-4143571" TargetMode="External"/><Relationship Id="rId18" Type="http://schemas.openxmlformats.org/officeDocument/2006/relationships/hyperlink" Target="https://corporatefinanceinstitute.com/resources/knowledge/finance/corporate-structure/" TargetMode="External"/><Relationship Id="rId3" Type="http://schemas.openxmlformats.org/officeDocument/2006/relationships/styles" Target="styles.xml"/><Relationship Id="rId21" Type="http://schemas.openxmlformats.org/officeDocument/2006/relationships/hyperlink" Target="https://study.com/academy/lesson/interpersonal-communication-definition-characteristics-types.html" TargetMode="External"/><Relationship Id="rId7" Type="http://schemas.openxmlformats.org/officeDocument/2006/relationships/hyperlink" Target="https://www.skillsyouneed.com/general/employability-skills.html" TargetMode="External"/><Relationship Id="rId12" Type="http://schemas.openxmlformats.org/officeDocument/2006/relationships/hyperlink" Target="https://www.thebalancecareers.com/transferable-skills-cover-letter-example-2060265" TargetMode="External"/><Relationship Id="rId17" Type="http://schemas.openxmlformats.org/officeDocument/2006/relationships/hyperlink" Target="https://corporatefinanceinstitute.com/resources/knowledge/finance/corporate-structur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rporatefinanceinstitute.com/resources/careers/how-to-job-guides/financial-analyst-guide-trifecta/" TargetMode="External"/><Relationship Id="rId20" Type="http://schemas.openxmlformats.org/officeDocument/2006/relationships/hyperlink" Target="https://www.skillsyouneed.com/ips/negotiation.html" TargetMode="External"/><Relationship Id="rId1" Type="http://schemas.openxmlformats.org/officeDocument/2006/relationships/customXml" Target="../customXml/item1.xml"/><Relationship Id="rId6" Type="http://schemas.openxmlformats.org/officeDocument/2006/relationships/hyperlink" Target="https://www.exeter.ac.uk/ambassadors/HESTEM/resources/General/STEMNET%20Employability%20skills%20guide.pdf" TargetMode="External"/><Relationship Id="rId11" Type="http://schemas.openxmlformats.org/officeDocument/2006/relationships/hyperlink" Target="https://www.thebalancecareers.com/top-skills-every-professional-needs-to-have-4150386"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gageforsuccess.org/much-workplace-changed-last-10-years" TargetMode="External"/><Relationship Id="rId23" Type="http://schemas.openxmlformats.org/officeDocument/2006/relationships/hyperlink" Target="https://www.wikijob.co.uk/content/interview-advice/competencies/interpersonal-skills" TargetMode="External"/><Relationship Id="rId10" Type="http://schemas.openxmlformats.org/officeDocument/2006/relationships/hyperlink" Target="https://www.thebalancecareers.com/interpersonal-skills-list-2063724" TargetMode="External"/><Relationship Id="rId19" Type="http://schemas.openxmlformats.org/officeDocument/2006/relationships/hyperlink" Target="https://corporatefinanceinstitute.com/resources/careers/soft-skills/time-management-list-tips/" TargetMode="External"/><Relationship Id="rId4" Type="http://schemas.openxmlformats.org/officeDocument/2006/relationships/settings" Target="settings.xml"/><Relationship Id="rId9" Type="http://schemas.openxmlformats.org/officeDocument/2006/relationships/hyperlink" Target="https://www.thebalancecareers.com/what-are-soft-skills-2060852" TargetMode="External"/><Relationship Id="rId14" Type="http://schemas.openxmlformats.org/officeDocument/2006/relationships/hyperlink" Target="https://www.universitiesuk.ac.uk/policy-and-analysis/reports/Documents/2009/future-fit-preparing-graduates-for-the-world-of-work.PDF" TargetMode="External"/><Relationship Id="rId22" Type="http://schemas.openxmlformats.org/officeDocument/2006/relationships/hyperlink" Target="https://www.skillsyouneed.com/interpersonal-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88748F-860D-4290-A9C0-55AF5DE9D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2321</Words>
  <Characters>13234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Gurdass Singh</cp:lastModifiedBy>
  <cp:revision>2</cp:revision>
  <dcterms:created xsi:type="dcterms:W3CDTF">2019-08-30T13:53:00Z</dcterms:created>
  <dcterms:modified xsi:type="dcterms:W3CDTF">2019-08-30T13:53:00Z</dcterms:modified>
</cp:coreProperties>
</file>