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4A81ED" w14:textId="77777777" w:rsidR="003B7D21" w:rsidRPr="00CB05E9" w:rsidRDefault="003B7D21" w:rsidP="003B7D21">
      <w:pPr>
        <w:jc w:val="both"/>
        <w:rPr>
          <w:b/>
          <w:bCs/>
          <w:sz w:val="24"/>
          <w:szCs w:val="24"/>
        </w:rPr>
      </w:pPr>
      <w:r w:rsidRPr="00CB05E9">
        <w:rPr>
          <w:b/>
          <w:bCs/>
          <w:sz w:val="24"/>
          <w:szCs w:val="24"/>
        </w:rPr>
        <w:t xml:space="preserve">Having achieved Independent Patrol Status, reflect on the impact of organisation culture within policing on your wellbeing and resilience (organisation change, retaining personal values in a wider organisational culture). </w:t>
      </w:r>
    </w:p>
    <w:p w14:paraId="7E671AF0" w14:textId="77777777" w:rsidR="003B7D21" w:rsidRPr="00CB05E9" w:rsidRDefault="003B7D21" w:rsidP="003B7D21">
      <w:pPr>
        <w:jc w:val="both"/>
        <w:rPr>
          <w:b/>
          <w:bCs/>
          <w:sz w:val="24"/>
          <w:szCs w:val="24"/>
        </w:rPr>
      </w:pPr>
    </w:p>
    <w:p w14:paraId="54817215" w14:textId="77777777" w:rsidR="003B7D21" w:rsidRPr="00CB05E9" w:rsidRDefault="003B7D21" w:rsidP="003B7D21">
      <w:pPr>
        <w:jc w:val="both"/>
        <w:rPr>
          <w:b/>
          <w:bCs/>
          <w:sz w:val="24"/>
          <w:szCs w:val="24"/>
        </w:rPr>
      </w:pPr>
      <w:r w:rsidRPr="00CB05E9">
        <w:rPr>
          <w:b/>
          <w:bCs/>
          <w:sz w:val="24"/>
          <w:szCs w:val="24"/>
        </w:rPr>
        <w:t xml:space="preserve">Consider the risks of conforming to organisational culture. </w:t>
      </w:r>
    </w:p>
    <w:p w14:paraId="05026414" w14:textId="77777777" w:rsidR="003B7D21" w:rsidRPr="00CB05E9" w:rsidRDefault="003B7D21" w:rsidP="003B7D21">
      <w:pPr>
        <w:jc w:val="both"/>
        <w:rPr>
          <w:b/>
          <w:bCs/>
          <w:sz w:val="24"/>
          <w:szCs w:val="24"/>
        </w:rPr>
      </w:pPr>
    </w:p>
    <w:p w14:paraId="47C5FB94" w14:textId="77777777" w:rsidR="003B7D21" w:rsidRPr="00CB05E9" w:rsidRDefault="003B7D21" w:rsidP="003B7D21">
      <w:pPr>
        <w:jc w:val="both"/>
        <w:rPr>
          <w:b/>
          <w:bCs/>
          <w:sz w:val="24"/>
          <w:szCs w:val="24"/>
        </w:rPr>
      </w:pPr>
      <w:r w:rsidRPr="00CB05E9">
        <w:rPr>
          <w:b/>
          <w:bCs/>
          <w:sz w:val="24"/>
          <w:szCs w:val="24"/>
        </w:rPr>
        <w:t xml:space="preserve">Illustrate your strategies for maintaining wellbeing and resilience. </w:t>
      </w:r>
    </w:p>
    <w:p w14:paraId="11512BF8" w14:textId="77777777" w:rsidR="003B7D21" w:rsidRPr="00CB05E9" w:rsidRDefault="003B7D21" w:rsidP="003B7D21">
      <w:pPr>
        <w:ind w:right="237"/>
        <w:jc w:val="both"/>
        <w:rPr>
          <w:b/>
          <w:bCs/>
          <w:sz w:val="24"/>
          <w:szCs w:val="24"/>
        </w:rPr>
      </w:pPr>
    </w:p>
    <w:p w14:paraId="72107C58" w14:textId="77777777" w:rsidR="003B7D21" w:rsidRPr="00CB05E9" w:rsidRDefault="003B7D21" w:rsidP="003B7D21">
      <w:pPr>
        <w:ind w:right="237"/>
        <w:jc w:val="both"/>
        <w:rPr>
          <w:b/>
          <w:bCs/>
          <w:sz w:val="24"/>
          <w:szCs w:val="24"/>
        </w:rPr>
      </w:pPr>
    </w:p>
    <w:p w14:paraId="3FB21CAA" w14:textId="5F9E5FB1" w:rsidR="009B47D5" w:rsidRPr="00CB05E9" w:rsidRDefault="003B7D21" w:rsidP="003B7D21">
      <w:pPr>
        <w:rPr>
          <w:b/>
          <w:bCs/>
          <w:i/>
          <w:iCs/>
          <w:sz w:val="24"/>
          <w:szCs w:val="24"/>
        </w:rPr>
      </w:pPr>
      <w:r w:rsidRPr="00CB05E9">
        <w:rPr>
          <w:b/>
          <w:bCs/>
          <w:i/>
          <w:iCs/>
          <w:sz w:val="24"/>
          <w:szCs w:val="24"/>
        </w:rPr>
        <w:t>1250 words (+/- 10%: include your actual word count at the end of each section)</w:t>
      </w:r>
    </w:p>
    <w:p w14:paraId="4DE657D3" w14:textId="18C4191D" w:rsidR="003B7D21" w:rsidRDefault="003B7D21" w:rsidP="003B7D21">
      <w:pPr>
        <w:rPr>
          <w:i/>
          <w:iCs/>
          <w:sz w:val="24"/>
          <w:szCs w:val="24"/>
        </w:rPr>
      </w:pPr>
    </w:p>
    <w:p w14:paraId="3B931BAE" w14:textId="77777777" w:rsidR="00122450" w:rsidRDefault="003B7D21" w:rsidP="003B7D21">
      <w:pPr>
        <w:rPr>
          <w:sz w:val="24"/>
          <w:szCs w:val="24"/>
        </w:rPr>
      </w:pPr>
      <w:r>
        <w:rPr>
          <w:sz w:val="24"/>
          <w:szCs w:val="24"/>
        </w:rPr>
        <w:t>For this part of the workbook, I’m going to reflect the impact that organisation culture has had on my wellbeing and resilience.</w:t>
      </w:r>
    </w:p>
    <w:p w14:paraId="45BED12C" w14:textId="77777777" w:rsidR="00122450" w:rsidRDefault="00122450" w:rsidP="003B7D21">
      <w:pPr>
        <w:rPr>
          <w:sz w:val="24"/>
          <w:szCs w:val="24"/>
        </w:rPr>
      </w:pPr>
    </w:p>
    <w:p w14:paraId="79922D71" w14:textId="1FBEC024" w:rsidR="003B7D21" w:rsidRDefault="003B7D21" w:rsidP="003B7D21">
      <w:pPr>
        <w:rPr>
          <w:sz w:val="24"/>
          <w:szCs w:val="24"/>
        </w:rPr>
      </w:pPr>
      <w:r>
        <w:rPr>
          <w:sz w:val="24"/>
          <w:szCs w:val="24"/>
        </w:rPr>
        <w:t>I will use Borton’s reflective tool</w:t>
      </w:r>
      <w:r w:rsidR="00902C8B">
        <w:rPr>
          <w:sz w:val="24"/>
          <w:szCs w:val="24"/>
        </w:rPr>
        <w:t xml:space="preserve"> (Borton 1970)</w:t>
      </w:r>
      <w:r>
        <w:rPr>
          <w:sz w:val="24"/>
          <w:szCs w:val="24"/>
        </w:rPr>
        <w:t xml:space="preserve"> to structure my answer and explain the approach I have used in dealing with organisation culture and look at the effect it has had whether it be positive or negative. </w:t>
      </w:r>
    </w:p>
    <w:p w14:paraId="64052EA3" w14:textId="59AB88A5" w:rsidR="00122450" w:rsidRDefault="00122450" w:rsidP="003B7D21">
      <w:pPr>
        <w:rPr>
          <w:sz w:val="24"/>
          <w:szCs w:val="24"/>
        </w:rPr>
      </w:pPr>
      <w:r w:rsidRPr="00122450">
        <w:rPr>
          <w:sz w:val="24"/>
          <w:szCs w:val="24"/>
        </w:rPr>
        <w:t xml:space="preserve">The </w:t>
      </w:r>
      <w:r>
        <w:rPr>
          <w:sz w:val="24"/>
          <w:szCs w:val="24"/>
        </w:rPr>
        <w:t>too</w:t>
      </w:r>
      <w:r w:rsidRPr="00122450">
        <w:rPr>
          <w:sz w:val="24"/>
          <w:szCs w:val="24"/>
        </w:rPr>
        <w:t>l is simple; it provides three simple questions which can be used to reflect on an event or experience: What? So What? and Now What?</w:t>
      </w:r>
      <w:r>
        <w:rPr>
          <w:sz w:val="24"/>
          <w:szCs w:val="24"/>
        </w:rPr>
        <w:t xml:space="preserve"> </w:t>
      </w:r>
      <w:sdt>
        <w:sdtPr>
          <w:rPr>
            <w:sz w:val="24"/>
            <w:szCs w:val="24"/>
          </w:rPr>
          <w:id w:val="517281612"/>
          <w:citation/>
        </w:sdtPr>
        <w:sdtEndPr/>
        <w:sdtContent>
          <w:r>
            <w:rPr>
              <w:sz w:val="24"/>
              <w:szCs w:val="24"/>
            </w:rPr>
            <w:fldChar w:fldCharType="begin"/>
          </w:r>
          <w:r>
            <w:rPr>
              <w:sz w:val="24"/>
              <w:szCs w:val="24"/>
            </w:rPr>
            <w:instrText xml:space="preserve"> CITATION ess21 \l 2057 </w:instrText>
          </w:r>
          <w:r>
            <w:rPr>
              <w:sz w:val="24"/>
              <w:szCs w:val="24"/>
            </w:rPr>
            <w:fldChar w:fldCharType="separate"/>
          </w:r>
          <w:r w:rsidR="00EE43D2" w:rsidRPr="00EE43D2">
            <w:rPr>
              <w:noProof/>
              <w:sz w:val="24"/>
              <w:szCs w:val="24"/>
            </w:rPr>
            <w:t>(essay writing service, 2021)</w:t>
          </w:r>
          <w:r>
            <w:rPr>
              <w:sz w:val="24"/>
              <w:szCs w:val="24"/>
            </w:rPr>
            <w:fldChar w:fldCharType="end"/>
          </w:r>
        </w:sdtContent>
      </w:sdt>
      <w:r>
        <w:rPr>
          <w:sz w:val="24"/>
          <w:szCs w:val="24"/>
        </w:rPr>
        <w:t xml:space="preserve"> </w:t>
      </w:r>
    </w:p>
    <w:p w14:paraId="55AC4FED" w14:textId="4E8320F9" w:rsidR="00122450" w:rsidRDefault="00122450" w:rsidP="003B7D21">
      <w:pPr>
        <w:rPr>
          <w:sz w:val="24"/>
          <w:szCs w:val="24"/>
        </w:rPr>
      </w:pPr>
    </w:p>
    <w:p w14:paraId="2E0B68D9" w14:textId="4727E69C" w:rsidR="003B7D21" w:rsidRDefault="000F53A4" w:rsidP="003B7D21">
      <w:pPr>
        <w:rPr>
          <w:sz w:val="24"/>
          <w:szCs w:val="24"/>
        </w:rPr>
      </w:pPr>
      <w:r w:rsidRPr="000F53A4">
        <w:rPr>
          <w:sz w:val="24"/>
          <w:szCs w:val="24"/>
        </w:rPr>
        <w:t>An organization's culture is its personality and character. Shared values, beliefs, and assumptions about how people should behave and interact, how decisions should be made, and how work tasks should be carried out make up organisational culture. The history and surroundings of an organisation, as well as the people that manage and work for it, are all important aspects of its culture.</w:t>
      </w:r>
    </w:p>
    <w:p w14:paraId="5F839AFA" w14:textId="7172E1B2" w:rsidR="003B7D21" w:rsidRDefault="0030276E" w:rsidP="003B7D21">
      <w:pPr>
        <w:rPr>
          <w:sz w:val="24"/>
          <w:szCs w:val="24"/>
        </w:rPr>
      </w:pPr>
      <w:sdt>
        <w:sdtPr>
          <w:rPr>
            <w:sz w:val="24"/>
            <w:szCs w:val="24"/>
          </w:rPr>
          <w:id w:val="1389070412"/>
          <w:citation/>
        </w:sdtPr>
        <w:sdtEndPr/>
        <w:sdtContent>
          <w:r w:rsidR="003B7D21">
            <w:rPr>
              <w:sz w:val="24"/>
              <w:szCs w:val="24"/>
            </w:rPr>
            <w:fldChar w:fldCharType="begin"/>
          </w:r>
          <w:r w:rsidR="003B7D21">
            <w:rPr>
              <w:sz w:val="24"/>
              <w:szCs w:val="24"/>
            </w:rPr>
            <w:instrText xml:space="preserve"> CITATION Cha21 \l 2057 </w:instrText>
          </w:r>
          <w:r w:rsidR="003B7D21">
            <w:rPr>
              <w:sz w:val="24"/>
              <w:szCs w:val="24"/>
            </w:rPr>
            <w:fldChar w:fldCharType="separate"/>
          </w:r>
          <w:r w:rsidR="00EE43D2" w:rsidRPr="00EE43D2">
            <w:rPr>
              <w:noProof/>
              <w:sz w:val="24"/>
              <w:szCs w:val="24"/>
            </w:rPr>
            <w:t>(Chartered management institute, 2021)</w:t>
          </w:r>
          <w:r w:rsidR="003B7D21">
            <w:rPr>
              <w:sz w:val="24"/>
              <w:szCs w:val="24"/>
            </w:rPr>
            <w:fldChar w:fldCharType="end"/>
          </w:r>
        </w:sdtContent>
      </w:sdt>
      <w:r w:rsidR="003B7D21" w:rsidRPr="003B7D21">
        <w:rPr>
          <w:sz w:val="24"/>
          <w:szCs w:val="24"/>
        </w:rPr>
        <w:t>.</w:t>
      </w:r>
      <w:r w:rsidR="007729FA">
        <w:rPr>
          <w:sz w:val="24"/>
          <w:szCs w:val="24"/>
        </w:rPr>
        <w:t xml:space="preserve"> </w:t>
      </w:r>
    </w:p>
    <w:p w14:paraId="79C6739F" w14:textId="60B42B86" w:rsidR="00FB22F9" w:rsidRDefault="00FB22F9" w:rsidP="003B7D21">
      <w:pPr>
        <w:rPr>
          <w:sz w:val="24"/>
          <w:szCs w:val="24"/>
        </w:rPr>
      </w:pPr>
    </w:p>
    <w:p w14:paraId="5F667B93" w14:textId="79AA5BD4" w:rsidR="00FB22F9" w:rsidRDefault="00FB22F9" w:rsidP="00FB22F9">
      <w:pPr>
        <w:rPr>
          <w:sz w:val="24"/>
          <w:szCs w:val="24"/>
        </w:rPr>
      </w:pPr>
      <w:r>
        <w:rPr>
          <w:sz w:val="24"/>
          <w:szCs w:val="24"/>
        </w:rPr>
        <w:t xml:space="preserve">Looking at the definition it’s clear that the Police force is no exception from organisation culture, and it is something that is apparent from your first day in training school as well as your first shift with your team. Despite it being clear from your first day I became more aware of organisation culture in Policing when I became independent you no longer had a tutor to guide you through the shift or manage your workload.  </w:t>
      </w:r>
    </w:p>
    <w:p w14:paraId="7AF68C04" w14:textId="77777777" w:rsidR="00FB22F9" w:rsidRDefault="00FB22F9" w:rsidP="003B7D21">
      <w:pPr>
        <w:rPr>
          <w:sz w:val="24"/>
          <w:szCs w:val="24"/>
        </w:rPr>
      </w:pPr>
    </w:p>
    <w:p w14:paraId="7EFDC33F" w14:textId="68384BD5" w:rsidR="00CB44E8" w:rsidRDefault="00CB44E8" w:rsidP="003B7D21">
      <w:pPr>
        <w:rPr>
          <w:sz w:val="24"/>
          <w:szCs w:val="24"/>
        </w:rPr>
      </w:pPr>
    </w:p>
    <w:p w14:paraId="52C225A3" w14:textId="438B6647" w:rsidR="00CB44E8" w:rsidRDefault="00FB22F9" w:rsidP="003B7D21">
      <w:pPr>
        <w:rPr>
          <w:sz w:val="24"/>
          <w:szCs w:val="24"/>
        </w:rPr>
      </w:pPr>
      <w:r>
        <w:rPr>
          <w:sz w:val="24"/>
          <w:szCs w:val="24"/>
        </w:rPr>
        <w:t>The College of Policing believes there are several k</w:t>
      </w:r>
      <w:r w:rsidR="00CB44E8">
        <w:rPr>
          <w:sz w:val="24"/>
          <w:szCs w:val="24"/>
        </w:rPr>
        <w:t xml:space="preserve">ey elements of organisational culture in Policing </w:t>
      </w:r>
      <w:r>
        <w:rPr>
          <w:sz w:val="24"/>
          <w:szCs w:val="24"/>
        </w:rPr>
        <w:t xml:space="preserve">that should be promoted by chief officers they include treating people fairly and with dignity and respect. Giving people a chance to represent their own views and wishes this includes listening to them. Being open and honest with all decisions that you make as well as explain how you arrived at that decision </w:t>
      </w:r>
      <w:sdt>
        <w:sdtPr>
          <w:rPr>
            <w:sz w:val="24"/>
            <w:szCs w:val="24"/>
          </w:rPr>
          <w:id w:val="-861672429"/>
          <w:citation/>
        </w:sdtPr>
        <w:sdtEndPr/>
        <w:sdtContent>
          <w:r>
            <w:rPr>
              <w:sz w:val="24"/>
              <w:szCs w:val="24"/>
            </w:rPr>
            <w:fldChar w:fldCharType="begin"/>
          </w:r>
          <w:r>
            <w:rPr>
              <w:sz w:val="24"/>
              <w:szCs w:val="24"/>
            </w:rPr>
            <w:instrText xml:space="preserve"> CITATION Col213 \l 2057 </w:instrText>
          </w:r>
          <w:r>
            <w:rPr>
              <w:sz w:val="24"/>
              <w:szCs w:val="24"/>
            </w:rPr>
            <w:fldChar w:fldCharType="separate"/>
          </w:r>
          <w:r w:rsidR="00EE43D2" w:rsidRPr="00EE43D2">
            <w:rPr>
              <w:noProof/>
              <w:sz w:val="24"/>
              <w:szCs w:val="24"/>
            </w:rPr>
            <w:t>(College of Policing , 2021)</w:t>
          </w:r>
          <w:r>
            <w:rPr>
              <w:sz w:val="24"/>
              <w:szCs w:val="24"/>
            </w:rPr>
            <w:fldChar w:fldCharType="end"/>
          </w:r>
        </w:sdtContent>
      </w:sdt>
      <w:r>
        <w:rPr>
          <w:sz w:val="24"/>
          <w:szCs w:val="24"/>
        </w:rPr>
        <w:t xml:space="preserve">.  </w:t>
      </w:r>
      <w:r w:rsidR="00EF5706">
        <w:rPr>
          <w:sz w:val="24"/>
          <w:szCs w:val="24"/>
        </w:rPr>
        <w:br/>
      </w:r>
    </w:p>
    <w:p w14:paraId="7354603D" w14:textId="7E86BBC2" w:rsidR="00EF5706" w:rsidRDefault="00EF5706" w:rsidP="003B7D21">
      <w:pPr>
        <w:rPr>
          <w:sz w:val="24"/>
          <w:szCs w:val="24"/>
        </w:rPr>
      </w:pPr>
      <w:r>
        <w:rPr>
          <w:sz w:val="24"/>
          <w:szCs w:val="24"/>
        </w:rPr>
        <w:t xml:space="preserve">The College of Policing have identified the good elements or organisational culture and if you what they hope an independent officer conforms to however there are also negative perceptions of the Police force. The Police in general are seen by some as a negative institution. </w:t>
      </w:r>
    </w:p>
    <w:p w14:paraId="11DDFC70" w14:textId="4FD01D5A" w:rsidR="00EF5706" w:rsidRDefault="00A51951" w:rsidP="003B7D21">
      <w:pPr>
        <w:rPr>
          <w:sz w:val="24"/>
          <w:szCs w:val="24"/>
        </w:rPr>
      </w:pPr>
      <w:r w:rsidRPr="00A51951">
        <w:rPr>
          <w:sz w:val="24"/>
          <w:szCs w:val="24"/>
        </w:rPr>
        <w:lastRenderedPageBreak/>
        <w:t xml:space="preserve">Academics have always been fascinated by police culture, politicians promising reform </w:t>
      </w:r>
      <w:r w:rsidR="007E61D4" w:rsidRPr="00A51951">
        <w:rPr>
          <w:sz w:val="24"/>
          <w:szCs w:val="24"/>
        </w:rPr>
        <w:t>to have</w:t>
      </w:r>
      <w:r w:rsidRPr="00A51951">
        <w:rPr>
          <w:sz w:val="24"/>
          <w:szCs w:val="24"/>
        </w:rPr>
        <w:t xml:space="preserve"> been sporadic in their interest, and the policing organisation itself has tended to connect such curiosity with an attack on officers' integrity. This last conclusion is unsurprising when one considers that the academic literature on current policing cultures is mainly negative. Almost uniformly, policing cultures are regarded as places of masculine hegemony, bigotry, discrimination, and exclusion, among other things</w:t>
      </w:r>
      <w:r>
        <w:rPr>
          <w:sz w:val="24"/>
          <w:szCs w:val="24"/>
        </w:rPr>
        <w:t xml:space="preserve"> </w:t>
      </w:r>
      <w:sdt>
        <w:sdtPr>
          <w:rPr>
            <w:sz w:val="24"/>
            <w:szCs w:val="24"/>
          </w:rPr>
          <w:id w:val="-290825228"/>
          <w:citation/>
        </w:sdtPr>
        <w:sdtEndPr/>
        <w:sdtContent>
          <w:r>
            <w:rPr>
              <w:sz w:val="24"/>
              <w:szCs w:val="24"/>
            </w:rPr>
            <w:fldChar w:fldCharType="begin"/>
          </w:r>
          <w:r>
            <w:rPr>
              <w:sz w:val="24"/>
              <w:szCs w:val="24"/>
            </w:rPr>
            <w:instrText xml:space="preserve"> CITATION DrS171 \l 2057 </w:instrText>
          </w:r>
          <w:r>
            <w:rPr>
              <w:sz w:val="24"/>
              <w:szCs w:val="24"/>
            </w:rPr>
            <w:fldChar w:fldCharType="separate"/>
          </w:r>
          <w:r w:rsidR="00EE43D2" w:rsidRPr="00EE43D2">
            <w:rPr>
              <w:noProof/>
              <w:sz w:val="24"/>
              <w:szCs w:val="24"/>
            </w:rPr>
            <w:t>(Charman, 2017)</w:t>
          </w:r>
          <w:r>
            <w:rPr>
              <w:sz w:val="24"/>
              <w:szCs w:val="24"/>
            </w:rPr>
            <w:fldChar w:fldCharType="end"/>
          </w:r>
        </w:sdtContent>
      </w:sdt>
      <w:r w:rsidRPr="00A51951">
        <w:rPr>
          <w:sz w:val="24"/>
          <w:szCs w:val="24"/>
        </w:rPr>
        <w:t>.</w:t>
      </w:r>
    </w:p>
    <w:p w14:paraId="695AC729" w14:textId="182885D9" w:rsidR="00EF5706" w:rsidRDefault="00EF5706" w:rsidP="003B7D21">
      <w:pPr>
        <w:rPr>
          <w:sz w:val="24"/>
          <w:szCs w:val="24"/>
        </w:rPr>
      </w:pPr>
    </w:p>
    <w:p w14:paraId="65A3A002" w14:textId="56366BC1" w:rsidR="00A51951" w:rsidRDefault="00A51951" w:rsidP="003B7D21">
      <w:pPr>
        <w:rPr>
          <w:sz w:val="24"/>
          <w:szCs w:val="24"/>
        </w:rPr>
      </w:pPr>
      <w:r>
        <w:rPr>
          <w:sz w:val="24"/>
          <w:szCs w:val="24"/>
        </w:rPr>
        <w:t>Dr Sarah Charman states above the negative</w:t>
      </w:r>
      <w:r w:rsidR="007E61D4">
        <w:rPr>
          <w:sz w:val="24"/>
          <w:szCs w:val="24"/>
        </w:rPr>
        <w:t xml:space="preserve"> elements of Police culture</w:t>
      </w:r>
      <w:r>
        <w:rPr>
          <w:sz w:val="24"/>
          <w:szCs w:val="24"/>
        </w:rPr>
        <w:t xml:space="preserve"> and there can be a danger as a new officer of conforming to these negative aspects.</w:t>
      </w:r>
      <w:r w:rsidR="007E61D4">
        <w:rPr>
          <w:sz w:val="24"/>
          <w:szCs w:val="24"/>
        </w:rPr>
        <w:t xml:space="preserve"> I have not experience it myself however if you were to join a team that portrayed these negative traits there is a huge risk for a new officer just trying to fit in and themselves portraying the negative aspects of Police culture. Its important that you implement </w:t>
      </w:r>
      <w:r w:rsidR="004E4E8D">
        <w:rPr>
          <w:sz w:val="24"/>
          <w:szCs w:val="24"/>
        </w:rPr>
        <w:t>your</w:t>
      </w:r>
      <w:r w:rsidR="007E61D4">
        <w:rPr>
          <w:sz w:val="24"/>
          <w:szCs w:val="24"/>
        </w:rPr>
        <w:t xml:space="preserve"> morals and if you were subject to any of the negatives you challenge them and report it. </w:t>
      </w:r>
    </w:p>
    <w:p w14:paraId="5DCD5B13" w14:textId="2A2BDA05" w:rsidR="00EF5706" w:rsidRDefault="00EF5706" w:rsidP="003B7D21">
      <w:pPr>
        <w:rPr>
          <w:sz w:val="24"/>
          <w:szCs w:val="24"/>
        </w:rPr>
      </w:pPr>
    </w:p>
    <w:p w14:paraId="096C0665" w14:textId="2DB079FC" w:rsidR="00B06AE6" w:rsidRDefault="00B06AE6" w:rsidP="003B7D21">
      <w:pPr>
        <w:rPr>
          <w:sz w:val="24"/>
          <w:szCs w:val="24"/>
        </w:rPr>
      </w:pPr>
      <w:r>
        <w:rPr>
          <w:sz w:val="24"/>
          <w:szCs w:val="24"/>
        </w:rPr>
        <w:t xml:space="preserve">During my short time on my current shift, I have already seen </w:t>
      </w:r>
      <w:r w:rsidR="00E75D97">
        <w:rPr>
          <w:sz w:val="24"/>
          <w:szCs w:val="24"/>
        </w:rPr>
        <w:t>several</w:t>
      </w:r>
      <w:r>
        <w:rPr>
          <w:sz w:val="24"/>
          <w:szCs w:val="24"/>
        </w:rPr>
        <w:t xml:space="preserve"> changes whether it be the procedures and policies or the people on the team it appears to be constantly changing. Everyone on the team has a different way of working and you can often find yourself working with a member of the team who works differently to yourself this can provide challenges that need to be addressed. </w:t>
      </w:r>
      <w:r w:rsidR="00392554">
        <w:rPr>
          <w:sz w:val="24"/>
          <w:szCs w:val="24"/>
        </w:rPr>
        <w:t xml:space="preserve">With all the changes it can add stress to the work environment for example I have already worked under three </w:t>
      </w:r>
      <w:r w:rsidR="005B7921">
        <w:rPr>
          <w:sz w:val="24"/>
          <w:szCs w:val="24"/>
        </w:rPr>
        <w:t>S</w:t>
      </w:r>
      <w:r w:rsidR="00392554">
        <w:rPr>
          <w:sz w:val="24"/>
          <w:szCs w:val="24"/>
        </w:rPr>
        <w:t xml:space="preserve">ergeants who all have their preferred way of working. I have made a point of trying to understand what the </w:t>
      </w:r>
      <w:r w:rsidR="005B7921">
        <w:rPr>
          <w:sz w:val="24"/>
          <w:szCs w:val="24"/>
        </w:rPr>
        <w:t>Sergeant</w:t>
      </w:r>
      <w:r w:rsidR="00392554">
        <w:rPr>
          <w:sz w:val="24"/>
          <w:szCs w:val="24"/>
        </w:rPr>
        <w:t xml:space="preserve"> </w:t>
      </w:r>
      <w:r w:rsidR="005B7921">
        <w:rPr>
          <w:sz w:val="24"/>
          <w:szCs w:val="24"/>
        </w:rPr>
        <w:t>I’m</w:t>
      </w:r>
      <w:r w:rsidR="00392554">
        <w:rPr>
          <w:sz w:val="24"/>
          <w:szCs w:val="24"/>
        </w:rPr>
        <w:t xml:space="preserve"> working for likes from the </w:t>
      </w:r>
      <w:r w:rsidR="005B7921">
        <w:rPr>
          <w:sz w:val="24"/>
          <w:szCs w:val="24"/>
        </w:rPr>
        <w:t>officers</w:t>
      </w:r>
      <w:r w:rsidR="00392554">
        <w:rPr>
          <w:sz w:val="24"/>
          <w:szCs w:val="24"/>
        </w:rPr>
        <w:t xml:space="preserve"> on their shift and made </w:t>
      </w:r>
      <w:r w:rsidR="005B7921">
        <w:rPr>
          <w:sz w:val="24"/>
          <w:szCs w:val="24"/>
        </w:rPr>
        <w:t>subtle</w:t>
      </w:r>
      <w:r w:rsidR="00392554">
        <w:rPr>
          <w:sz w:val="24"/>
          <w:szCs w:val="24"/>
        </w:rPr>
        <w:t xml:space="preserve"> changes to the way I work. </w:t>
      </w:r>
    </w:p>
    <w:p w14:paraId="65E3DB26" w14:textId="0A157EE8" w:rsidR="00392554" w:rsidRDefault="00392554" w:rsidP="003B7D21">
      <w:pPr>
        <w:rPr>
          <w:sz w:val="24"/>
          <w:szCs w:val="24"/>
        </w:rPr>
      </w:pPr>
    </w:p>
    <w:p w14:paraId="75B241F3" w14:textId="4953B259" w:rsidR="005B7921" w:rsidRDefault="005B7921" w:rsidP="003B7D21">
      <w:pPr>
        <w:rPr>
          <w:sz w:val="24"/>
          <w:szCs w:val="24"/>
        </w:rPr>
      </w:pPr>
      <w:r>
        <w:rPr>
          <w:sz w:val="24"/>
          <w:szCs w:val="24"/>
        </w:rPr>
        <w:t>These changes can be difficult however I spoke to my new sergeant when he joined the team and I ask them how they wanted me to work and what they expected of me. For example, when a call comes in previous Sargent’s I have worked for like to allocate them out themselves however after a discussion with my current Sargent he expressed that he liked it when an officer shows initiative attaches themselves.</w:t>
      </w:r>
      <w:r w:rsidR="00CB5A54">
        <w:rPr>
          <w:sz w:val="24"/>
          <w:szCs w:val="24"/>
        </w:rPr>
        <w:t xml:space="preserve"> After the conversation I had with my Sergeant I made sure to implement the policies he likes as well as doing it myself I have also shared the information with my team so they too can show initiative. </w:t>
      </w:r>
    </w:p>
    <w:p w14:paraId="53801242" w14:textId="734946B0" w:rsidR="008E0D55" w:rsidRDefault="008E0D55" w:rsidP="003B7D21">
      <w:pPr>
        <w:rPr>
          <w:sz w:val="24"/>
          <w:szCs w:val="24"/>
        </w:rPr>
      </w:pPr>
    </w:p>
    <w:p w14:paraId="5D29D089" w14:textId="3F9B252C" w:rsidR="008E0D55" w:rsidRDefault="008E0D55" w:rsidP="003B7D21">
      <w:pPr>
        <w:rPr>
          <w:sz w:val="24"/>
          <w:szCs w:val="24"/>
        </w:rPr>
      </w:pPr>
      <w:r>
        <w:rPr>
          <w:sz w:val="24"/>
          <w:szCs w:val="24"/>
        </w:rPr>
        <w:t xml:space="preserve">To combat the stress of all the changes on shift I </w:t>
      </w:r>
      <w:r w:rsidR="000C7BD5">
        <w:rPr>
          <w:sz w:val="24"/>
          <w:szCs w:val="24"/>
        </w:rPr>
        <w:t xml:space="preserve">use physical exercise whether it be going to the gym running or playing football. It’s a method I have always </w:t>
      </w:r>
      <w:r w:rsidR="009E0745">
        <w:rPr>
          <w:sz w:val="24"/>
          <w:szCs w:val="24"/>
        </w:rPr>
        <w:t>used,</w:t>
      </w:r>
      <w:r w:rsidR="000C7BD5">
        <w:rPr>
          <w:sz w:val="24"/>
          <w:szCs w:val="24"/>
        </w:rPr>
        <w:t xml:space="preserve"> and it has always worked well for me to combat stress</w:t>
      </w:r>
      <w:r w:rsidR="009E0745">
        <w:rPr>
          <w:sz w:val="24"/>
          <w:szCs w:val="24"/>
        </w:rPr>
        <w:t xml:space="preserve"> and build resilience. Despite this being the case before becoming a Police officer I haven’t really had to deal with stress that often however since becoming an independent officer coupled with the university degree it has been difficult.  </w:t>
      </w:r>
    </w:p>
    <w:p w14:paraId="3DEDECF0" w14:textId="6BA798DD" w:rsidR="00C11BE4" w:rsidRDefault="00C11BE4" w:rsidP="003B7D21">
      <w:pPr>
        <w:rPr>
          <w:sz w:val="24"/>
          <w:szCs w:val="24"/>
        </w:rPr>
      </w:pPr>
    </w:p>
    <w:p w14:paraId="17A042C9" w14:textId="507C40C5" w:rsidR="00C11BE4" w:rsidRDefault="00C11BE4" w:rsidP="00C11BE4">
      <w:pPr>
        <w:rPr>
          <w:sz w:val="24"/>
          <w:szCs w:val="24"/>
        </w:rPr>
      </w:pPr>
      <w:r w:rsidRPr="00C11BE4">
        <w:rPr>
          <w:sz w:val="24"/>
          <w:szCs w:val="24"/>
        </w:rPr>
        <w:t>Relaxation and rest. It's such a prevalent phrase that it's turned into a cliche. And, while rest can be pleasant, the cliché causes many men to ignore the truth that exercise can be calming as well. This holds true for most types of physical activity as well as specific relaxation techniques.</w:t>
      </w:r>
      <w:r>
        <w:rPr>
          <w:sz w:val="24"/>
          <w:szCs w:val="24"/>
        </w:rPr>
        <w:t xml:space="preserve"> </w:t>
      </w:r>
      <w:r w:rsidRPr="00C11BE4">
        <w:rPr>
          <w:sz w:val="24"/>
          <w:szCs w:val="24"/>
        </w:rPr>
        <w:t>Physical stress is a type of exercise. Is it possible for physical hardship to relieve mental stress? "Strength of mind requires exercise, not rest,"</w:t>
      </w:r>
      <w:r w:rsidRPr="00C11BE4">
        <w:t xml:space="preserve"> </w:t>
      </w:r>
      <w:r w:rsidRPr="00C11BE4">
        <w:rPr>
          <w:sz w:val="24"/>
          <w:szCs w:val="24"/>
        </w:rPr>
        <w:t xml:space="preserve">Alexander Pope thought so: "Strength of mind is exercise, not rest." Plato agreed: "Exercise would cure a guilty conscience." You'll think so, too — </w:t>
      </w:r>
      <w:r w:rsidRPr="00C11BE4">
        <w:rPr>
          <w:sz w:val="24"/>
          <w:szCs w:val="24"/>
        </w:rPr>
        <w:lastRenderedPageBreak/>
        <w:t>if you learn to apply the physical stress of exercise in a controlled, graded fashion</w:t>
      </w:r>
      <w:r>
        <w:rPr>
          <w:sz w:val="24"/>
          <w:szCs w:val="24"/>
        </w:rPr>
        <w:t xml:space="preserve"> </w:t>
      </w:r>
      <w:sdt>
        <w:sdtPr>
          <w:rPr>
            <w:sz w:val="24"/>
            <w:szCs w:val="24"/>
          </w:rPr>
          <w:id w:val="-686676228"/>
          <w:citation/>
        </w:sdtPr>
        <w:sdtEndPr/>
        <w:sdtContent>
          <w:r>
            <w:rPr>
              <w:sz w:val="24"/>
              <w:szCs w:val="24"/>
            </w:rPr>
            <w:fldChar w:fldCharType="begin"/>
          </w:r>
          <w:r>
            <w:rPr>
              <w:sz w:val="24"/>
              <w:szCs w:val="24"/>
            </w:rPr>
            <w:instrText xml:space="preserve"> CITATION Har20 \l 2057 </w:instrText>
          </w:r>
          <w:r>
            <w:rPr>
              <w:sz w:val="24"/>
              <w:szCs w:val="24"/>
            </w:rPr>
            <w:fldChar w:fldCharType="separate"/>
          </w:r>
          <w:r w:rsidR="00EE43D2" w:rsidRPr="00EE43D2">
            <w:rPr>
              <w:noProof/>
              <w:sz w:val="24"/>
              <w:szCs w:val="24"/>
            </w:rPr>
            <w:t>(Harvard medical school , 2020)</w:t>
          </w:r>
          <w:r>
            <w:rPr>
              <w:sz w:val="24"/>
              <w:szCs w:val="24"/>
            </w:rPr>
            <w:fldChar w:fldCharType="end"/>
          </w:r>
        </w:sdtContent>
      </w:sdt>
      <w:r w:rsidRPr="00C11BE4">
        <w:rPr>
          <w:sz w:val="24"/>
          <w:szCs w:val="24"/>
        </w:rPr>
        <w:t>.</w:t>
      </w:r>
      <w:r>
        <w:rPr>
          <w:sz w:val="24"/>
          <w:szCs w:val="24"/>
        </w:rPr>
        <w:t xml:space="preserve"> </w:t>
      </w:r>
    </w:p>
    <w:p w14:paraId="381CC969" w14:textId="2705C02E" w:rsidR="00C11BE4" w:rsidRDefault="00C11BE4" w:rsidP="00C11BE4">
      <w:pPr>
        <w:rPr>
          <w:sz w:val="24"/>
          <w:szCs w:val="24"/>
        </w:rPr>
      </w:pPr>
    </w:p>
    <w:p w14:paraId="22AA7EC7" w14:textId="504CD7F8" w:rsidR="007E61D4" w:rsidRDefault="007E61D4" w:rsidP="00C11BE4">
      <w:pPr>
        <w:rPr>
          <w:sz w:val="24"/>
          <w:szCs w:val="24"/>
        </w:rPr>
      </w:pPr>
      <w:r>
        <w:rPr>
          <w:sz w:val="24"/>
          <w:szCs w:val="24"/>
        </w:rPr>
        <w:t xml:space="preserve">The most stress I have faced however was whilst on attachment I was tasked with building a case file and it’s an area of weakness for me. I was becoming increasingly stressed as I did not know how to complete the work and instead of asking for </w:t>
      </w:r>
      <w:r w:rsidR="00E75D97">
        <w:rPr>
          <w:sz w:val="24"/>
          <w:szCs w:val="24"/>
        </w:rPr>
        <w:t>help,</w:t>
      </w:r>
      <w:r>
        <w:rPr>
          <w:sz w:val="24"/>
          <w:szCs w:val="24"/>
        </w:rPr>
        <w:t xml:space="preserve"> I tried to complete the work alone. I took some time to reflect on the situation and it was clear that I needed help I spoke to the team that I was on and </w:t>
      </w:r>
      <w:r w:rsidR="00E75D97">
        <w:rPr>
          <w:sz w:val="24"/>
          <w:szCs w:val="24"/>
        </w:rPr>
        <w:t>explained</w:t>
      </w:r>
      <w:r>
        <w:rPr>
          <w:sz w:val="24"/>
          <w:szCs w:val="24"/>
        </w:rPr>
        <w:t xml:space="preserve"> to them the difficulties I was having and how working myself up about It I was becoming more stressed. </w:t>
      </w:r>
      <w:r w:rsidR="00E75D97">
        <w:rPr>
          <w:sz w:val="24"/>
          <w:szCs w:val="24"/>
        </w:rPr>
        <w:t xml:space="preserve">The officers on the team were a lot more experienced than me and all were happy to help and showed me what to do. I made notes of how to complete the task once I was shown and it was a very good learning opportunity. I have since tried to use stress in a different way I try and use it as a motivational tool that can assist me in getting my work done. </w:t>
      </w:r>
    </w:p>
    <w:p w14:paraId="2F0623E1" w14:textId="199B3FF7" w:rsidR="00E75D97" w:rsidRDefault="00E75D97" w:rsidP="00C11BE4">
      <w:pPr>
        <w:rPr>
          <w:sz w:val="24"/>
          <w:szCs w:val="24"/>
        </w:rPr>
      </w:pPr>
    </w:p>
    <w:p w14:paraId="73F1964F" w14:textId="336BC047" w:rsidR="00E75D97" w:rsidRDefault="00E75D97" w:rsidP="00C11BE4">
      <w:pPr>
        <w:rPr>
          <w:sz w:val="24"/>
          <w:szCs w:val="24"/>
        </w:rPr>
      </w:pPr>
      <w:r w:rsidRPr="00E75D97">
        <w:rPr>
          <w:sz w:val="24"/>
          <w:szCs w:val="24"/>
        </w:rPr>
        <w:t>Stress is something everyone feels at times, and there are all kinds of stressful situations that can be a part of daily life. Low-level stress can even be helpful or motivational</w:t>
      </w:r>
      <w:r>
        <w:rPr>
          <w:sz w:val="24"/>
          <w:szCs w:val="24"/>
        </w:rPr>
        <w:t xml:space="preserve"> </w:t>
      </w:r>
      <w:sdt>
        <w:sdtPr>
          <w:rPr>
            <w:sz w:val="24"/>
            <w:szCs w:val="24"/>
          </w:rPr>
          <w:id w:val="-898670435"/>
          <w:citation/>
        </w:sdtPr>
        <w:sdtEndPr/>
        <w:sdtContent>
          <w:r>
            <w:rPr>
              <w:sz w:val="24"/>
              <w:szCs w:val="24"/>
            </w:rPr>
            <w:fldChar w:fldCharType="begin"/>
          </w:r>
          <w:r>
            <w:rPr>
              <w:sz w:val="24"/>
              <w:szCs w:val="24"/>
            </w:rPr>
            <w:instrText xml:space="preserve"> CITATION Eve21 \l 2057 </w:instrText>
          </w:r>
          <w:r>
            <w:rPr>
              <w:sz w:val="24"/>
              <w:szCs w:val="24"/>
            </w:rPr>
            <w:fldChar w:fldCharType="separate"/>
          </w:r>
          <w:r w:rsidR="00EE43D2" w:rsidRPr="00EE43D2">
            <w:rPr>
              <w:noProof/>
              <w:sz w:val="24"/>
              <w:szCs w:val="24"/>
            </w:rPr>
            <w:t>(Every mind matters, 2021)</w:t>
          </w:r>
          <w:r>
            <w:rPr>
              <w:sz w:val="24"/>
              <w:szCs w:val="24"/>
            </w:rPr>
            <w:fldChar w:fldCharType="end"/>
          </w:r>
        </w:sdtContent>
      </w:sdt>
      <w:r w:rsidRPr="00E75D97">
        <w:rPr>
          <w:sz w:val="24"/>
          <w:szCs w:val="24"/>
        </w:rPr>
        <w:t>.</w:t>
      </w:r>
    </w:p>
    <w:p w14:paraId="2E4D77AF" w14:textId="704EBB8D" w:rsidR="00E75D97" w:rsidRDefault="00E75D97" w:rsidP="00C11BE4">
      <w:pPr>
        <w:rPr>
          <w:sz w:val="24"/>
          <w:szCs w:val="24"/>
        </w:rPr>
      </w:pPr>
      <w:r>
        <w:rPr>
          <w:sz w:val="24"/>
          <w:szCs w:val="24"/>
        </w:rPr>
        <w:t xml:space="preserve"> </w:t>
      </w:r>
    </w:p>
    <w:p w14:paraId="177E135A" w14:textId="5AB9294D" w:rsidR="00CB05E9" w:rsidRDefault="00CB05E9" w:rsidP="00C11BE4">
      <w:pPr>
        <w:rPr>
          <w:sz w:val="24"/>
          <w:szCs w:val="24"/>
        </w:rPr>
      </w:pPr>
    </w:p>
    <w:p w14:paraId="0C72655D" w14:textId="04821DB7" w:rsidR="00CB05E9" w:rsidRDefault="00CB05E9" w:rsidP="00C11BE4">
      <w:pPr>
        <w:rPr>
          <w:sz w:val="24"/>
          <w:szCs w:val="24"/>
        </w:rPr>
      </w:pPr>
      <w:r>
        <w:rPr>
          <w:sz w:val="24"/>
          <w:szCs w:val="24"/>
        </w:rPr>
        <w:t xml:space="preserve">Word count: 1169 </w:t>
      </w:r>
    </w:p>
    <w:p w14:paraId="06DCF3FE" w14:textId="6589032E" w:rsidR="00E75D97" w:rsidRDefault="00E75D97" w:rsidP="00C11BE4">
      <w:pPr>
        <w:rPr>
          <w:sz w:val="24"/>
          <w:szCs w:val="24"/>
        </w:rPr>
      </w:pPr>
    </w:p>
    <w:p w14:paraId="544BE67C" w14:textId="7ED5F6AA" w:rsidR="00E75D97" w:rsidRDefault="00E75D97" w:rsidP="00C11BE4">
      <w:pPr>
        <w:rPr>
          <w:sz w:val="24"/>
          <w:szCs w:val="24"/>
        </w:rPr>
      </w:pPr>
    </w:p>
    <w:p w14:paraId="7164CCDE" w14:textId="43145D41" w:rsidR="00E75D97" w:rsidRDefault="00E75D97" w:rsidP="00C11BE4">
      <w:pPr>
        <w:rPr>
          <w:sz w:val="24"/>
          <w:szCs w:val="24"/>
        </w:rPr>
      </w:pPr>
    </w:p>
    <w:p w14:paraId="7F4A6325" w14:textId="63CA8F28" w:rsidR="00E75D97" w:rsidRDefault="00E75D97" w:rsidP="00C11BE4">
      <w:pPr>
        <w:rPr>
          <w:sz w:val="24"/>
          <w:szCs w:val="24"/>
        </w:rPr>
      </w:pPr>
    </w:p>
    <w:p w14:paraId="6CE2D02A" w14:textId="5458C4E8" w:rsidR="00E75D97" w:rsidRDefault="00E75D97" w:rsidP="00C11BE4">
      <w:pPr>
        <w:rPr>
          <w:sz w:val="24"/>
          <w:szCs w:val="24"/>
        </w:rPr>
      </w:pPr>
    </w:p>
    <w:p w14:paraId="6C86D69D" w14:textId="0BE4392D" w:rsidR="00E75D97" w:rsidRDefault="00E75D97" w:rsidP="00C11BE4">
      <w:pPr>
        <w:rPr>
          <w:sz w:val="24"/>
          <w:szCs w:val="24"/>
        </w:rPr>
      </w:pPr>
    </w:p>
    <w:p w14:paraId="4D723BCE" w14:textId="326D1A1D" w:rsidR="00E75D97" w:rsidRDefault="00E75D97" w:rsidP="00C11BE4">
      <w:pPr>
        <w:rPr>
          <w:sz w:val="24"/>
          <w:szCs w:val="24"/>
        </w:rPr>
      </w:pPr>
    </w:p>
    <w:p w14:paraId="1E8FA0EE" w14:textId="071D8E80" w:rsidR="00E75D97" w:rsidRDefault="00E75D97" w:rsidP="00C11BE4">
      <w:pPr>
        <w:rPr>
          <w:sz w:val="24"/>
          <w:szCs w:val="24"/>
        </w:rPr>
      </w:pPr>
    </w:p>
    <w:p w14:paraId="13F07548" w14:textId="0AD00827" w:rsidR="00E75D97" w:rsidRDefault="00E75D97" w:rsidP="00C11BE4">
      <w:pPr>
        <w:rPr>
          <w:sz w:val="24"/>
          <w:szCs w:val="24"/>
        </w:rPr>
      </w:pPr>
    </w:p>
    <w:p w14:paraId="69D56E19" w14:textId="3BED9C2F" w:rsidR="00E75D97" w:rsidRDefault="00E75D97" w:rsidP="00C11BE4">
      <w:pPr>
        <w:rPr>
          <w:sz w:val="24"/>
          <w:szCs w:val="24"/>
        </w:rPr>
      </w:pPr>
    </w:p>
    <w:p w14:paraId="258D8E84" w14:textId="42A136D1" w:rsidR="00E75D97" w:rsidRDefault="00E75D97" w:rsidP="00C11BE4">
      <w:pPr>
        <w:rPr>
          <w:sz w:val="24"/>
          <w:szCs w:val="24"/>
        </w:rPr>
      </w:pPr>
    </w:p>
    <w:p w14:paraId="3DC0DA1A" w14:textId="2A7BD9AF" w:rsidR="00E75D97" w:rsidRDefault="00E75D97" w:rsidP="00C11BE4">
      <w:pPr>
        <w:rPr>
          <w:sz w:val="24"/>
          <w:szCs w:val="24"/>
        </w:rPr>
      </w:pPr>
    </w:p>
    <w:p w14:paraId="6C5AD7ED" w14:textId="741A98A1" w:rsidR="00E75D97" w:rsidRDefault="00E75D97" w:rsidP="00C11BE4">
      <w:pPr>
        <w:rPr>
          <w:sz w:val="24"/>
          <w:szCs w:val="24"/>
        </w:rPr>
      </w:pPr>
    </w:p>
    <w:p w14:paraId="3B5E4A4E" w14:textId="2B5568E1" w:rsidR="00E75D97" w:rsidRDefault="00E75D97" w:rsidP="00C11BE4">
      <w:pPr>
        <w:rPr>
          <w:sz w:val="24"/>
          <w:szCs w:val="24"/>
        </w:rPr>
      </w:pPr>
    </w:p>
    <w:p w14:paraId="06A551B7" w14:textId="0F3C8205" w:rsidR="00E75D97" w:rsidRDefault="00E75D97" w:rsidP="00C11BE4">
      <w:pPr>
        <w:rPr>
          <w:sz w:val="24"/>
          <w:szCs w:val="24"/>
        </w:rPr>
      </w:pPr>
    </w:p>
    <w:p w14:paraId="1F54B78F" w14:textId="1012B634" w:rsidR="00E75D97" w:rsidRDefault="00E75D97" w:rsidP="00C11BE4">
      <w:pPr>
        <w:rPr>
          <w:sz w:val="24"/>
          <w:szCs w:val="24"/>
        </w:rPr>
      </w:pPr>
    </w:p>
    <w:p w14:paraId="38E4A6C8" w14:textId="36DF21D8" w:rsidR="00E75D97" w:rsidRDefault="00E75D97" w:rsidP="00C11BE4">
      <w:pPr>
        <w:rPr>
          <w:sz w:val="24"/>
          <w:szCs w:val="24"/>
        </w:rPr>
      </w:pPr>
    </w:p>
    <w:p w14:paraId="2922377B" w14:textId="20B7459F" w:rsidR="00E75D97" w:rsidRDefault="00E75D97" w:rsidP="00C11BE4">
      <w:pPr>
        <w:rPr>
          <w:sz w:val="24"/>
          <w:szCs w:val="24"/>
        </w:rPr>
      </w:pPr>
    </w:p>
    <w:p w14:paraId="31F6B9BB" w14:textId="61401406" w:rsidR="00E75D97" w:rsidRDefault="00E75D97" w:rsidP="00C11BE4">
      <w:pPr>
        <w:rPr>
          <w:sz w:val="24"/>
          <w:szCs w:val="24"/>
        </w:rPr>
      </w:pPr>
    </w:p>
    <w:p w14:paraId="724D02E4" w14:textId="0F74E76E" w:rsidR="00E75D97" w:rsidRDefault="00E75D97" w:rsidP="00C11BE4">
      <w:pPr>
        <w:rPr>
          <w:sz w:val="24"/>
          <w:szCs w:val="24"/>
        </w:rPr>
      </w:pPr>
    </w:p>
    <w:p w14:paraId="12DF3185" w14:textId="177B6488" w:rsidR="00E75D97" w:rsidRDefault="00E75D97" w:rsidP="00C11BE4">
      <w:pPr>
        <w:rPr>
          <w:sz w:val="24"/>
          <w:szCs w:val="24"/>
        </w:rPr>
      </w:pPr>
    </w:p>
    <w:p w14:paraId="73CC6522" w14:textId="0350BE3E" w:rsidR="00E75D97" w:rsidRDefault="00E75D97" w:rsidP="00C11BE4">
      <w:pPr>
        <w:rPr>
          <w:sz w:val="24"/>
          <w:szCs w:val="24"/>
        </w:rPr>
      </w:pPr>
    </w:p>
    <w:p w14:paraId="4B9F11C9" w14:textId="307A2DE1" w:rsidR="00E75D97" w:rsidRDefault="00E75D97" w:rsidP="00C11BE4">
      <w:pPr>
        <w:rPr>
          <w:sz w:val="24"/>
          <w:szCs w:val="24"/>
        </w:rPr>
      </w:pPr>
    </w:p>
    <w:p w14:paraId="5A3EE3C2" w14:textId="39B46D35" w:rsidR="00E75D97" w:rsidRDefault="00E75D97" w:rsidP="00C11BE4">
      <w:pPr>
        <w:rPr>
          <w:sz w:val="24"/>
          <w:szCs w:val="24"/>
        </w:rPr>
      </w:pPr>
    </w:p>
    <w:p w14:paraId="59CE5B06" w14:textId="5C86EE0A" w:rsidR="00E75D97" w:rsidRDefault="00E75D97" w:rsidP="00C11BE4">
      <w:pPr>
        <w:rPr>
          <w:sz w:val="24"/>
          <w:szCs w:val="24"/>
        </w:rPr>
      </w:pPr>
    </w:p>
    <w:p w14:paraId="3F66CEF3" w14:textId="661E0788" w:rsidR="00E75D97" w:rsidRDefault="00E75D97" w:rsidP="00C11BE4">
      <w:pPr>
        <w:rPr>
          <w:sz w:val="24"/>
          <w:szCs w:val="24"/>
        </w:rPr>
      </w:pPr>
    </w:p>
    <w:p w14:paraId="2913E2A5" w14:textId="7AEA9F8A" w:rsidR="00E75D97" w:rsidRDefault="00E75D97" w:rsidP="00C11BE4">
      <w:pPr>
        <w:rPr>
          <w:sz w:val="24"/>
          <w:szCs w:val="24"/>
        </w:rPr>
      </w:pPr>
    </w:p>
    <w:p w14:paraId="15F77BE7" w14:textId="52590FAE" w:rsidR="00E75D97" w:rsidRDefault="00E75D97" w:rsidP="00C11BE4">
      <w:pPr>
        <w:rPr>
          <w:sz w:val="24"/>
          <w:szCs w:val="24"/>
        </w:rPr>
      </w:pPr>
    </w:p>
    <w:p w14:paraId="345293F2" w14:textId="5F027431" w:rsidR="00E75D97" w:rsidRDefault="00E75D97" w:rsidP="00C11BE4">
      <w:pPr>
        <w:rPr>
          <w:sz w:val="24"/>
          <w:szCs w:val="24"/>
        </w:rPr>
      </w:pPr>
    </w:p>
    <w:p w14:paraId="7C306E5D" w14:textId="6906DB92" w:rsidR="00E75D97" w:rsidRDefault="00E75D97" w:rsidP="00C11BE4">
      <w:pPr>
        <w:rPr>
          <w:sz w:val="24"/>
          <w:szCs w:val="24"/>
        </w:rPr>
      </w:pPr>
    </w:p>
    <w:p w14:paraId="55221B82" w14:textId="77777777" w:rsidR="004114C8" w:rsidRPr="001E5C28" w:rsidRDefault="004114C8" w:rsidP="004114C8">
      <w:pPr>
        <w:rPr>
          <w:b/>
          <w:bCs/>
          <w:sz w:val="24"/>
          <w:szCs w:val="24"/>
        </w:rPr>
      </w:pPr>
      <w:r w:rsidRPr="001E5C28">
        <w:rPr>
          <w:b/>
          <w:bCs/>
          <w:sz w:val="24"/>
          <w:szCs w:val="24"/>
        </w:rPr>
        <w:t xml:space="preserve">You must choose an incident, for example a domestic related incident, and reflect on how you made decisions in complex and unpredictable circumstances using dynamic risk assessment. </w:t>
      </w:r>
    </w:p>
    <w:p w14:paraId="18862A4A" w14:textId="77777777" w:rsidR="004114C8" w:rsidRPr="001E5C28" w:rsidRDefault="004114C8" w:rsidP="004114C8">
      <w:pPr>
        <w:rPr>
          <w:b/>
          <w:bCs/>
          <w:sz w:val="24"/>
          <w:szCs w:val="24"/>
        </w:rPr>
      </w:pPr>
    </w:p>
    <w:p w14:paraId="6E11071C" w14:textId="77777777" w:rsidR="004114C8" w:rsidRPr="001E5C28" w:rsidRDefault="004114C8" w:rsidP="004114C8">
      <w:pPr>
        <w:rPr>
          <w:b/>
          <w:bCs/>
          <w:sz w:val="24"/>
          <w:szCs w:val="24"/>
        </w:rPr>
      </w:pPr>
    </w:p>
    <w:p w14:paraId="1E4AC026" w14:textId="77777777" w:rsidR="004114C8" w:rsidRPr="001E5C28" w:rsidRDefault="004114C8" w:rsidP="004114C8">
      <w:pPr>
        <w:rPr>
          <w:b/>
          <w:bCs/>
          <w:sz w:val="24"/>
          <w:szCs w:val="24"/>
        </w:rPr>
      </w:pPr>
      <w:r w:rsidRPr="001E5C28">
        <w:rPr>
          <w:b/>
          <w:bCs/>
          <w:sz w:val="24"/>
          <w:szCs w:val="24"/>
        </w:rPr>
        <w:t xml:space="preserve">Give a brief description of the problem including social and legislative contexts and any relevant cultural, ethnicity and language issues. </w:t>
      </w:r>
    </w:p>
    <w:p w14:paraId="34BA38C3" w14:textId="77777777" w:rsidR="004114C8" w:rsidRPr="001E5C28" w:rsidRDefault="004114C8" w:rsidP="004114C8">
      <w:pPr>
        <w:rPr>
          <w:b/>
          <w:bCs/>
          <w:sz w:val="24"/>
          <w:szCs w:val="24"/>
        </w:rPr>
      </w:pPr>
    </w:p>
    <w:p w14:paraId="67206B34" w14:textId="77777777" w:rsidR="004114C8" w:rsidRPr="001E5C28" w:rsidRDefault="004114C8" w:rsidP="004114C8">
      <w:pPr>
        <w:rPr>
          <w:b/>
          <w:bCs/>
          <w:sz w:val="24"/>
          <w:szCs w:val="24"/>
        </w:rPr>
      </w:pPr>
      <w:r w:rsidRPr="001E5C28">
        <w:rPr>
          <w:b/>
          <w:bCs/>
          <w:sz w:val="24"/>
          <w:szCs w:val="24"/>
        </w:rPr>
        <w:t xml:space="preserve">Evaluate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61BD85FA" w14:textId="77777777" w:rsidR="004114C8" w:rsidRPr="001E5C28" w:rsidRDefault="004114C8" w:rsidP="004114C8">
      <w:pPr>
        <w:rPr>
          <w:b/>
          <w:bCs/>
          <w:sz w:val="24"/>
          <w:szCs w:val="24"/>
        </w:rPr>
      </w:pPr>
    </w:p>
    <w:p w14:paraId="3EC9AABA" w14:textId="0AA294AF" w:rsidR="004114C8" w:rsidRPr="001E5C28" w:rsidRDefault="004114C8" w:rsidP="004114C8">
      <w:pPr>
        <w:rPr>
          <w:b/>
          <w:bCs/>
          <w:sz w:val="24"/>
          <w:szCs w:val="24"/>
        </w:rPr>
      </w:pPr>
      <w:r w:rsidRPr="001E5C28">
        <w:rPr>
          <w:b/>
          <w:bCs/>
          <w:sz w:val="24"/>
          <w:szCs w:val="24"/>
        </w:rPr>
        <w:t>1750 words (+/- 10%: include your actual word count at the end of each section)</w:t>
      </w:r>
    </w:p>
    <w:p w14:paraId="1A2EA2F7" w14:textId="56B0CEEE" w:rsidR="004114C8" w:rsidRDefault="004114C8" w:rsidP="004114C8">
      <w:pPr>
        <w:rPr>
          <w:sz w:val="24"/>
          <w:szCs w:val="24"/>
        </w:rPr>
      </w:pPr>
    </w:p>
    <w:p w14:paraId="57FF5EDF" w14:textId="77777777" w:rsidR="005B0CF4" w:rsidRDefault="005B0CF4" w:rsidP="004114C8">
      <w:pPr>
        <w:rPr>
          <w:sz w:val="24"/>
          <w:szCs w:val="24"/>
        </w:rPr>
      </w:pPr>
    </w:p>
    <w:p w14:paraId="3B3165A3" w14:textId="7114F2BB" w:rsidR="004114C8" w:rsidRDefault="004114C8" w:rsidP="004114C8">
      <w:pPr>
        <w:rPr>
          <w:sz w:val="24"/>
          <w:szCs w:val="24"/>
        </w:rPr>
      </w:pPr>
    </w:p>
    <w:p w14:paraId="052870C0" w14:textId="292C1029" w:rsidR="00C13841" w:rsidRDefault="004114C8" w:rsidP="004114C8">
      <w:pPr>
        <w:rPr>
          <w:sz w:val="24"/>
          <w:szCs w:val="24"/>
        </w:rPr>
      </w:pPr>
      <w:r>
        <w:rPr>
          <w:sz w:val="24"/>
          <w:szCs w:val="24"/>
        </w:rPr>
        <w:t xml:space="preserve">For this question I am going </w:t>
      </w:r>
      <w:r w:rsidR="005B0CF4">
        <w:rPr>
          <w:sz w:val="24"/>
          <w:szCs w:val="24"/>
        </w:rPr>
        <w:t>to describe a domestic related incident that I have been to and reflect on what happened and the decisions that I made. To reflect on the incident, I will again use Borton</w:t>
      </w:r>
      <w:r w:rsidR="001E5C28">
        <w:rPr>
          <w:sz w:val="24"/>
          <w:szCs w:val="24"/>
        </w:rPr>
        <w:t>’</w:t>
      </w:r>
      <w:r w:rsidR="005B0CF4">
        <w:rPr>
          <w:sz w:val="24"/>
          <w:szCs w:val="24"/>
        </w:rPr>
        <w:t>s model of reflection (Borton 1970).</w:t>
      </w:r>
      <w:r w:rsidR="00564AFE" w:rsidRPr="00564AFE">
        <w:t xml:space="preserve"> </w:t>
      </w:r>
      <w:r w:rsidR="00564AFE" w:rsidRPr="00564AFE">
        <w:rPr>
          <w:sz w:val="24"/>
          <w:szCs w:val="24"/>
        </w:rPr>
        <w:t>Borton’s model of reflection was the result of his work as a teacher and the reflective framework was placed into his 1970 book Reach, Touch and Teach. The model is simple; it provides three simple questions which can be used to reflect on an event or experience: What? So What? and Now What?</w:t>
      </w:r>
      <w:r w:rsidR="00564AFE">
        <w:rPr>
          <w:sz w:val="24"/>
          <w:szCs w:val="24"/>
        </w:rPr>
        <w:t xml:space="preserve"> </w:t>
      </w:r>
      <w:sdt>
        <w:sdtPr>
          <w:rPr>
            <w:sz w:val="24"/>
            <w:szCs w:val="24"/>
          </w:rPr>
          <w:id w:val="-1231772669"/>
          <w:citation/>
        </w:sdtPr>
        <w:sdtContent>
          <w:r w:rsidR="00D61D2E">
            <w:rPr>
              <w:sz w:val="24"/>
              <w:szCs w:val="24"/>
            </w:rPr>
            <w:fldChar w:fldCharType="begin"/>
          </w:r>
          <w:r w:rsidR="00D61D2E">
            <w:rPr>
              <w:sz w:val="24"/>
              <w:szCs w:val="24"/>
            </w:rPr>
            <w:instrText xml:space="preserve"> CITATION Ess21 \l 2057 </w:instrText>
          </w:r>
          <w:r w:rsidR="00D61D2E">
            <w:rPr>
              <w:sz w:val="24"/>
              <w:szCs w:val="24"/>
            </w:rPr>
            <w:fldChar w:fldCharType="separate"/>
          </w:r>
          <w:r w:rsidR="00D61D2E" w:rsidRPr="00D61D2E">
            <w:rPr>
              <w:noProof/>
              <w:sz w:val="24"/>
              <w:szCs w:val="24"/>
            </w:rPr>
            <w:t>(Essay Writing UK , 2021)</w:t>
          </w:r>
          <w:r w:rsidR="00D61D2E">
            <w:rPr>
              <w:sz w:val="24"/>
              <w:szCs w:val="24"/>
            </w:rPr>
            <w:fldChar w:fldCharType="end"/>
          </w:r>
        </w:sdtContent>
      </w:sdt>
      <w:r w:rsidR="005B0CF4">
        <w:rPr>
          <w:sz w:val="24"/>
          <w:szCs w:val="24"/>
        </w:rPr>
        <w:t xml:space="preserve"> </w:t>
      </w:r>
    </w:p>
    <w:p w14:paraId="16841F27" w14:textId="77777777" w:rsidR="00C13841" w:rsidRDefault="00C13841" w:rsidP="004114C8">
      <w:pPr>
        <w:rPr>
          <w:sz w:val="24"/>
          <w:szCs w:val="24"/>
        </w:rPr>
      </w:pPr>
    </w:p>
    <w:p w14:paraId="0DA184E8" w14:textId="77777777" w:rsidR="00C13841" w:rsidRDefault="00C13841" w:rsidP="004114C8">
      <w:pPr>
        <w:rPr>
          <w:sz w:val="24"/>
          <w:szCs w:val="24"/>
        </w:rPr>
      </w:pPr>
    </w:p>
    <w:p w14:paraId="4BB0EBF1" w14:textId="65ABDF47" w:rsidR="004114C8" w:rsidRDefault="005B0CF4" w:rsidP="004114C8">
      <w:pPr>
        <w:rPr>
          <w:sz w:val="24"/>
          <w:szCs w:val="24"/>
        </w:rPr>
      </w:pPr>
      <w:r>
        <w:rPr>
          <w:sz w:val="24"/>
          <w:szCs w:val="24"/>
        </w:rPr>
        <w:t xml:space="preserve">I will explain the decision-making process I used and how I overcame a difficult and complex incident. </w:t>
      </w:r>
    </w:p>
    <w:p w14:paraId="738A28C5" w14:textId="164B0501" w:rsidR="005B0CF4" w:rsidRDefault="005B0CF4" w:rsidP="004114C8">
      <w:pPr>
        <w:rPr>
          <w:sz w:val="24"/>
          <w:szCs w:val="24"/>
        </w:rPr>
      </w:pPr>
    </w:p>
    <w:p w14:paraId="58719481" w14:textId="105652FC" w:rsidR="005B0CF4" w:rsidRDefault="005B0CF4" w:rsidP="004114C8">
      <w:pPr>
        <w:rPr>
          <w:sz w:val="24"/>
          <w:szCs w:val="24"/>
        </w:rPr>
      </w:pPr>
      <w:r>
        <w:rPr>
          <w:sz w:val="24"/>
          <w:szCs w:val="24"/>
        </w:rPr>
        <w:t>As a Police officer we often attend domestic related incidents, and each incident tends to be unique. The incident I am going to discuss was the first incident that I attended as an independent officer</w:t>
      </w:r>
      <w:r w:rsidR="001740BC">
        <w:rPr>
          <w:sz w:val="24"/>
          <w:szCs w:val="24"/>
        </w:rPr>
        <w:t xml:space="preserve"> I will reflect on the decisions that I made and </w:t>
      </w:r>
      <w:r w:rsidR="003258BB">
        <w:rPr>
          <w:sz w:val="24"/>
          <w:szCs w:val="24"/>
        </w:rPr>
        <w:t>if I would do anything differently</w:t>
      </w:r>
      <w:r>
        <w:rPr>
          <w:sz w:val="24"/>
          <w:szCs w:val="24"/>
        </w:rPr>
        <w:t xml:space="preserve">. </w:t>
      </w:r>
    </w:p>
    <w:p w14:paraId="42ACA8E0" w14:textId="74D772B0" w:rsidR="00EE1D12" w:rsidRDefault="00EE1D12" w:rsidP="004114C8">
      <w:pPr>
        <w:rPr>
          <w:sz w:val="24"/>
          <w:szCs w:val="24"/>
        </w:rPr>
      </w:pPr>
    </w:p>
    <w:p w14:paraId="0857B790" w14:textId="66611AC7" w:rsidR="00EE1D12" w:rsidRDefault="00EE1D12" w:rsidP="004114C8">
      <w:pPr>
        <w:rPr>
          <w:sz w:val="24"/>
          <w:szCs w:val="24"/>
        </w:rPr>
      </w:pPr>
      <w:r w:rsidRPr="00EE1D12">
        <w:rPr>
          <w:sz w:val="24"/>
          <w:szCs w:val="24"/>
        </w:rPr>
        <w:t>Domestic violence is frequently a concealed crime that goes unreported to the authorities. As a result, police data can only give a limited picture of the true extent of domestic abuse that occurs. Because many cases are not reported to the police, they will not go through the criminal justice system</w:t>
      </w:r>
      <w:r>
        <w:rPr>
          <w:sz w:val="24"/>
          <w:szCs w:val="24"/>
        </w:rPr>
        <w:t xml:space="preserve"> </w:t>
      </w:r>
      <w:sdt>
        <w:sdtPr>
          <w:rPr>
            <w:sz w:val="24"/>
            <w:szCs w:val="24"/>
          </w:rPr>
          <w:id w:val="1360937756"/>
          <w:citation/>
        </w:sdtPr>
        <w:sdtEndPr/>
        <w:sdtContent>
          <w:r>
            <w:rPr>
              <w:sz w:val="24"/>
              <w:szCs w:val="24"/>
            </w:rPr>
            <w:fldChar w:fldCharType="begin"/>
          </w:r>
          <w:r>
            <w:rPr>
              <w:sz w:val="24"/>
              <w:szCs w:val="24"/>
            </w:rPr>
            <w:instrText xml:space="preserve"> CITATION Off21 \l 2057 </w:instrText>
          </w:r>
          <w:r>
            <w:rPr>
              <w:sz w:val="24"/>
              <w:szCs w:val="24"/>
            </w:rPr>
            <w:fldChar w:fldCharType="separate"/>
          </w:r>
          <w:r w:rsidR="00EE43D2" w:rsidRPr="00EE43D2">
            <w:rPr>
              <w:noProof/>
              <w:sz w:val="24"/>
              <w:szCs w:val="24"/>
            </w:rPr>
            <w:t>(Office for National statistics, 2021)</w:t>
          </w:r>
          <w:r>
            <w:rPr>
              <w:sz w:val="24"/>
              <w:szCs w:val="24"/>
            </w:rPr>
            <w:fldChar w:fldCharType="end"/>
          </w:r>
        </w:sdtContent>
      </w:sdt>
      <w:r w:rsidRPr="00EE1D12">
        <w:rPr>
          <w:sz w:val="24"/>
          <w:szCs w:val="24"/>
        </w:rPr>
        <w:t>.</w:t>
      </w:r>
    </w:p>
    <w:p w14:paraId="59FD7C52" w14:textId="6C973EC3" w:rsidR="005B0CF4" w:rsidRDefault="005B0CF4" w:rsidP="004114C8">
      <w:pPr>
        <w:rPr>
          <w:sz w:val="24"/>
          <w:szCs w:val="24"/>
        </w:rPr>
      </w:pPr>
    </w:p>
    <w:p w14:paraId="27225110" w14:textId="2EDCF5F7" w:rsidR="001415A8" w:rsidRDefault="00D235B9" w:rsidP="004114C8">
      <w:pPr>
        <w:rPr>
          <w:sz w:val="24"/>
          <w:szCs w:val="24"/>
        </w:rPr>
      </w:pPr>
      <w:r>
        <w:rPr>
          <w:sz w:val="24"/>
          <w:szCs w:val="24"/>
        </w:rPr>
        <w:t>A colleague and I</w:t>
      </w:r>
      <w:r w:rsidR="005B0CF4">
        <w:rPr>
          <w:sz w:val="24"/>
          <w:szCs w:val="24"/>
        </w:rPr>
        <w:t xml:space="preserve"> received </w:t>
      </w:r>
      <w:r w:rsidR="001415A8">
        <w:rPr>
          <w:sz w:val="24"/>
          <w:szCs w:val="24"/>
        </w:rPr>
        <w:t>an</w:t>
      </w:r>
      <w:r w:rsidR="005B0CF4">
        <w:rPr>
          <w:sz w:val="24"/>
          <w:szCs w:val="24"/>
        </w:rPr>
        <w:t xml:space="preserve"> </w:t>
      </w:r>
      <w:r>
        <w:rPr>
          <w:sz w:val="24"/>
          <w:szCs w:val="24"/>
        </w:rPr>
        <w:t xml:space="preserve">emergency response call from a female </w:t>
      </w:r>
      <w:r w:rsidR="001415A8">
        <w:rPr>
          <w:sz w:val="24"/>
          <w:szCs w:val="24"/>
        </w:rPr>
        <w:t>she</w:t>
      </w:r>
      <w:r>
        <w:rPr>
          <w:sz w:val="24"/>
          <w:szCs w:val="24"/>
        </w:rPr>
        <w:t xml:space="preserve"> had requested Police and was clearly in distress on the phone there was very little information however due to a language barrier before the call taker could establish a location the female had hung up.</w:t>
      </w:r>
      <w:r w:rsidR="001415A8">
        <w:rPr>
          <w:sz w:val="24"/>
          <w:szCs w:val="24"/>
        </w:rPr>
        <w:t xml:space="preserve"> The information we had was that there was an on-going disturbance and female claiming she had been assaulted.</w:t>
      </w:r>
      <w:r>
        <w:rPr>
          <w:sz w:val="24"/>
          <w:szCs w:val="24"/>
        </w:rPr>
        <w:t xml:space="preserve"> </w:t>
      </w:r>
    </w:p>
    <w:p w14:paraId="014FAB0A" w14:textId="7BA940A7" w:rsidR="005B0CF4" w:rsidRDefault="00D235B9" w:rsidP="004114C8">
      <w:pPr>
        <w:rPr>
          <w:sz w:val="24"/>
          <w:szCs w:val="24"/>
        </w:rPr>
      </w:pPr>
      <w:r>
        <w:rPr>
          <w:sz w:val="24"/>
          <w:szCs w:val="24"/>
        </w:rPr>
        <w:t xml:space="preserve">In my experience these calls are some of the most complex to deal with the lack of information before arrival is a real challenge. </w:t>
      </w:r>
    </w:p>
    <w:p w14:paraId="497239A2" w14:textId="3E19CF3F" w:rsidR="00D235B9" w:rsidRDefault="00D235B9" w:rsidP="004114C8">
      <w:pPr>
        <w:rPr>
          <w:sz w:val="24"/>
          <w:szCs w:val="24"/>
        </w:rPr>
      </w:pPr>
    </w:p>
    <w:p w14:paraId="7F308417" w14:textId="03D162BF" w:rsidR="00D235B9" w:rsidRDefault="00D235B9" w:rsidP="004114C8">
      <w:pPr>
        <w:rPr>
          <w:sz w:val="24"/>
          <w:szCs w:val="24"/>
        </w:rPr>
      </w:pPr>
      <w:r>
        <w:rPr>
          <w:sz w:val="24"/>
          <w:szCs w:val="24"/>
        </w:rPr>
        <w:lastRenderedPageBreak/>
        <w:t xml:space="preserve">The call takers traced the call to a general area so on arrival my colleague and I did an area search there was a loud disturbance coming from an </w:t>
      </w:r>
      <w:r w:rsidR="001415A8">
        <w:rPr>
          <w:sz w:val="24"/>
          <w:szCs w:val="24"/>
        </w:rPr>
        <w:t>address,</w:t>
      </w:r>
      <w:r>
        <w:rPr>
          <w:sz w:val="24"/>
          <w:szCs w:val="24"/>
        </w:rPr>
        <w:t xml:space="preserve"> so I used my powers of entry as a Police officer and entered the address. </w:t>
      </w:r>
      <w:r w:rsidR="001415A8">
        <w:rPr>
          <w:sz w:val="24"/>
          <w:szCs w:val="24"/>
        </w:rPr>
        <w:t xml:space="preserve">When we have gained entry </w:t>
      </w:r>
      <w:r w:rsidR="00090AD9">
        <w:rPr>
          <w:sz w:val="24"/>
          <w:szCs w:val="24"/>
        </w:rPr>
        <w:t xml:space="preserve">a male and female </w:t>
      </w:r>
      <w:r w:rsidR="00EE1D12">
        <w:rPr>
          <w:sz w:val="24"/>
          <w:szCs w:val="24"/>
        </w:rPr>
        <w:t xml:space="preserve">both seemed heavily intoxicated </w:t>
      </w:r>
      <w:r w:rsidR="00090AD9">
        <w:rPr>
          <w:sz w:val="24"/>
          <w:szCs w:val="24"/>
        </w:rPr>
        <w:t>were in the living room of the address still arguing my colleague and I separated the two parties to try and establish what had happened.</w:t>
      </w:r>
      <w:r w:rsidR="00EE1D12">
        <w:rPr>
          <w:sz w:val="24"/>
          <w:szCs w:val="24"/>
        </w:rPr>
        <w:t xml:space="preserve"> </w:t>
      </w:r>
    </w:p>
    <w:p w14:paraId="7B1C24AD" w14:textId="01B80626" w:rsidR="00090AD9" w:rsidRDefault="00090AD9" w:rsidP="004114C8">
      <w:pPr>
        <w:rPr>
          <w:sz w:val="24"/>
          <w:szCs w:val="24"/>
        </w:rPr>
      </w:pPr>
    </w:p>
    <w:p w14:paraId="4DF8E5A4" w14:textId="04590DA8" w:rsidR="00EE1D12" w:rsidRDefault="00090AD9" w:rsidP="004114C8">
      <w:pPr>
        <w:rPr>
          <w:sz w:val="24"/>
          <w:szCs w:val="24"/>
        </w:rPr>
      </w:pPr>
      <w:r>
        <w:rPr>
          <w:sz w:val="24"/>
          <w:szCs w:val="24"/>
        </w:rPr>
        <w:t xml:space="preserve">I spoke to the female and asked her to tell me what had happened it was difficult due to the language barrier and all she wanted to do was leave the </w:t>
      </w:r>
      <w:r w:rsidR="000D5418">
        <w:rPr>
          <w:sz w:val="24"/>
          <w:szCs w:val="24"/>
        </w:rPr>
        <w:t>address. The</w:t>
      </w:r>
      <w:r w:rsidR="00EE1D12">
        <w:rPr>
          <w:sz w:val="24"/>
          <w:szCs w:val="24"/>
        </w:rPr>
        <w:t xml:space="preserve"> female did however confirm that she had called the </w:t>
      </w:r>
      <w:r w:rsidR="00155CD3">
        <w:rPr>
          <w:sz w:val="24"/>
          <w:szCs w:val="24"/>
        </w:rPr>
        <w:t>Police,</w:t>
      </w:r>
      <w:r w:rsidR="00EE1D12">
        <w:rPr>
          <w:sz w:val="24"/>
          <w:szCs w:val="24"/>
        </w:rPr>
        <w:t xml:space="preserve"> </w:t>
      </w:r>
      <w:r w:rsidR="003332ED">
        <w:rPr>
          <w:sz w:val="24"/>
          <w:szCs w:val="24"/>
        </w:rPr>
        <w:t>but</w:t>
      </w:r>
      <w:r w:rsidR="00EE1D12">
        <w:rPr>
          <w:sz w:val="24"/>
          <w:szCs w:val="24"/>
        </w:rPr>
        <w:t xml:space="preserve"> she</w:t>
      </w:r>
      <w:r w:rsidR="003332ED">
        <w:rPr>
          <w:sz w:val="24"/>
          <w:szCs w:val="24"/>
        </w:rPr>
        <w:t xml:space="preserve"> said</w:t>
      </w:r>
      <w:r w:rsidR="00EE1D12">
        <w:rPr>
          <w:sz w:val="24"/>
          <w:szCs w:val="24"/>
        </w:rPr>
        <w:t xml:space="preserve"> hung up </w:t>
      </w:r>
      <w:r w:rsidR="003332ED">
        <w:rPr>
          <w:sz w:val="24"/>
          <w:szCs w:val="24"/>
        </w:rPr>
        <w:t>a</w:t>
      </w:r>
      <w:r w:rsidR="00EE1D12">
        <w:rPr>
          <w:sz w:val="24"/>
          <w:szCs w:val="24"/>
        </w:rPr>
        <w:t xml:space="preserve">s she just wanted to </w:t>
      </w:r>
      <w:r w:rsidR="000D5418">
        <w:rPr>
          <w:sz w:val="24"/>
          <w:szCs w:val="24"/>
        </w:rPr>
        <w:t>leave. I</w:t>
      </w:r>
      <w:r>
        <w:rPr>
          <w:sz w:val="24"/>
          <w:szCs w:val="24"/>
        </w:rPr>
        <w:t xml:space="preserve"> was asking the female If she had been assaulted as that was on the initial </w:t>
      </w:r>
      <w:r w:rsidR="00BE1505">
        <w:rPr>
          <w:sz w:val="24"/>
          <w:szCs w:val="24"/>
        </w:rPr>
        <w:t>report,</w:t>
      </w:r>
      <w:r w:rsidR="003332ED">
        <w:rPr>
          <w:sz w:val="24"/>
          <w:szCs w:val="24"/>
        </w:rPr>
        <w:t xml:space="preserve"> but I could not see any injuries</w:t>
      </w:r>
      <w:r>
        <w:rPr>
          <w:sz w:val="24"/>
          <w:szCs w:val="24"/>
        </w:rPr>
        <w:t>, she would not answer me</w:t>
      </w:r>
      <w:r w:rsidR="00EE1D12">
        <w:rPr>
          <w:sz w:val="24"/>
          <w:szCs w:val="24"/>
        </w:rPr>
        <w:t xml:space="preserve"> I did not know if this was due to the language barrier her level of intoxication or something else.</w:t>
      </w:r>
      <w:r w:rsidR="003332ED">
        <w:rPr>
          <w:sz w:val="24"/>
          <w:szCs w:val="24"/>
        </w:rPr>
        <w:t xml:space="preserve"> </w:t>
      </w:r>
    </w:p>
    <w:p w14:paraId="5C238C3D" w14:textId="77777777" w:rsidR="00EE1D12" w:rsidRDefault="00EE1D12" w:rsidP="004114C8">
      <w:pPr>
        <w:rPr>
          <w:sz w:val="24"/>
          <w:szCs w:val="24"/>
        </w:rPr>
      </w:pPr>
    </w:p>
    <w:p w14:paraId="40B81B86" w14:textId="77777777" w:rsidR="00EE1D12" w:rsidRDefault="00EE1D12" w:rsidP="004114C8">
      <w:pPr>
        <w:rPr>
          <w:sz w:val="24"/>
          <w:szCs w:val="24"/>
        </w:rPr>
      </w:pPr>
    </w:p>
    <w:p w14:paraId="36A05BB5" w14:textId="68322199" w:rsidR="001E5C28" w:rsidRDefault="00090AD9" w:rsidP="004114C8">
      <w:pPr>
        <w:rPr>
          <w:sz w:val="24"/>
          <w:szCs w:val="24"/>
        </w:rPr>
      </w:pPr>
      <w:r>
        <w:rPr>
          <w:sz w:val="24"/>
          <w:szCs w:val="24"/>
        </w:rPr>
        <w:t xml:space="preserve">A short period after my colleague as re-entered the living room we spoke with </w:t>
      </w:r>
      <w:r w:rsidR="00D15862">
        <w:rPr>
          <w:sz w:val="24"/>
          <w:szCs w:val="24"/>
        </w:rPr>
        <w:t>each other,</w:t>
      </w:r>
      <w:r>
        <w:rPr>
          <w:sz w:val="24"/>
          <w:szCs w:val="24"/>
        </w:rPr>
        <w:t xml:space="preserve"> and I explained the difficulties in communication but suggested we arrested the male for a domestic related assault</w:t>
      </w:r>
      <w:r w:rsidR="000D5418">
        <w:rPr>
          <w:sz w:val="24"/>
          <w:szCs w:val="24"/>
        </w:rPr>
        <w:t xml:space="preserve"> due to the little information we had</w:t>
      </w:r>
      <w:r>
        <w:rPr>
          <w:sz w:val="24"/>
          <w:szCs w:val="24"/>
        </w:rPr>
        <w:t>.</w:t>
      </w:r>
      <w:r w:rsidR="000D5418">
        <w:rPr>
          <w:sz w:val="24"/>
          <w:szCs w:val="24"/>
        </w:rPr>
        <w:t xml:space="preserve"> It’s</w:t>
      </w:r>
      <w:r w:rsidR="00D15862">
        <w:rPr>
          <w:sz w:val="24"/>
          <w:szCs w:val="24"/>
        </w:rPr>
        <w:t xml:space="preserve"> at this point that my colleague informed me that the female does not live at this address it was her partners house and she had assaulted him whilst they were in the garden</w:t>
      </w:r>
      <w:r w:rsidR="000D5418">
        <w:rPr>
          <w:sz w:val="24"/>
          <w:szCs w:val="24"/>
        </w:rPr>
        <w:t xml:space="preserve">. There have been numerous times I have attended an incident and there have been conflicting reports and counter allegations it’s about assessing the situation to reach the correct decision. </w:t>
      </w:r>
    </w:p>
    <w:p w14:paraId="663FD521" w14:textId="39E03811" w:rsidR="000D5418" w:rsidRDefault="000D5418" w:rsidP="004114C8">
      <w:pPr>
        <w:rPr>
          <w:sz w:val="24"/>
          <w:szCs w:val="24"/>
        </w:rPr>
      </w:pPr>
    </w:p>
    <w:p w14:paraId="10411748" w14:textId="54C4169F" w:rsidR="000D5418" w:rsidRDefault="000D5418" w:rsidP="004114C8">
      <w:pPr>
        <w:rPr>
          <w:sz w:val="24"/>
          <w:szCs w:val="24"/>
        </w:rPr>
      </w:pPr>
      <w:r>
        <w:rPr>
          <w:sz w:val="24"/>
          <w:szCs w:val="24"/>
        </w:rPr>
        <w:t xml:space="preserve">In situations like this its vital that an officer makes use of the National Decision Model (NDM) it’s a tool that can assist you in incidents such as this. The College of Policing explains about the NDM it states: </w:t>
      </w:r>
      <w:r w:rsidRPr="000D5418">
        <w:rPr>
          <w:sz w:val="24"/>
          <w:szCs w:val="24"/>
        </w:rPr>
        <w:t>The NDM can be used by decision makers to establish a reason for what they did and why during an occurrence. The police force recognises that in a fast-paced situation, it may not always be able to separate thinking or response according to each step of the model. In such situations, decision-makers' top priority is to remember their broader objective of acting with integrity to protect and serve the public</w:t>
      </w:r>
      <w:r>
        <w:rPr>
          <w:sz w:val="24"/>
          <w:szCs w:val="24"/>
        </w:rPr>
        <w:t xml:space="preserve"> </w:t>
      </w:r>
      <w:sdt>
        <w:sdtPr>
          <w:rPr>
            <w:sz w:val="24"/>
            <w:szCs w:val="24"/>
          </w:rPr>
          <w:id w:val="503634932"/>
          <w:citation/>
        </w:sdtPr>
        <w:sdtEndPr/>
        <w:sdtContent>
          <w:r w:rsidR="00EE43D2">
            <w:rPr>
              <w:sz w:val="24"/>
              <w:szCs w:val="24"/>
            </w:rPr>
            <w:fldChar w:fldCharType="begin"/>
          </w:r>
          <w:r w:rsidR="00EE43D2">
            <w:rPr>
              <w:sz w:val="24"/>
              <w:szCs w:val="24"/>
            </w:rPr>
            <w:instrText xml:space="preserve"> CITATION Col215 \l 2057 </w:instrText>
          </w:r>
          <w:r w:rsidR="00EE43D2">
            <w:rPr>
              <w:sz w:val="24"/>
              <w:szCs w:val="24"/>
            </w:rPr>
            <w:fldChar w:fldCharType="separate"/>
          </w:r>
          <w:r w:rsidR="00EE43D2" w:rsidRPr="00EE43D2">
            <w:rPr>
              <w:noProof/>
              <w:sz w:val="24"/>
              <w:szCs w:val="24"/>
            </w:rPr>
            <w:t>(College of Policing , 2021)</w:t>
          </w:r>
          <w:r w:rsidR="00EE43D2">
            <w:rPr>
              <w:sz w:val="24"/>
              <w:szCs w:val="24"/>
            </w:rPr>
            <w:fldChar w:fldCharType="end"/>
          </w:r>
        </w:sdtContent>
      </w:sdt>
      <w:r w:rsidR="00EE43D2">
        <w:rPr>
          <w:sz w:val="24"/>
          <w:szCs w:val="24"/>
        </w:rPr>
        <w:t>.</w:t>
      </w:r>
    </w:p>
    <w:p w14:paraId="01A4A66F" w14:textId="2491AD8B" w:rsidR="000A2E2B" w:rsidRDefault="000A2E2B" w:rsidP="004114C8">
      <w:pPr>
        <w:rPr>
          <w:sz w:val="24"/>
          <w:szCs w:val="24"/>
        </w:rPr>
      </w:pPr>
    </w:p>
    <w:p w14:paraId="21618941" w14:textId="76E4A2E0" w:rsidR="000A2E2B" w:rsidRDefault="000A2E2B" w:rsidP="004114C8">
      <w:pPr>
        <w:rPr>
          <w:sz w:val="24"/>
          <w:szCs w:val="24"/>
        </w:rPr>
      </w:pPr>
      <w:r>
        <w:rPr>
          <w:sz w:val="24"/>
          <w:szCs w:val="24"/>
        </w:rPr>
        <w:t xml:space="preserve">In my opinion I used all the steps of the NDM even thought certain steps were a challenge on route to every emergency call </w:t>
      </w:r>
      <w:r w:rsidR="00112AC7">
        <w:rPr>
          <w:sz w:val="24"/>
          <w:szCs w:val="24"/>
        </w:rPr>
        <w:t>I’m</w:t>
      </w:r>
      <w:r>
        <w:rPr>
          <w:sz w:val="24"/>
          <w:szCs w:val="24"/>
        </w:rPr>
        <w:t xml:space="preserve"> </w:t>
      </w:r>
      <w:r w:rsidR="00645269">
        <w:rPr>
          <w:sz w:val="24"/>
          <w:szCs w:val="24"/>
        </w:rPr>
        <w:t>often</w:t>
      </w:r>
      <w:r>
        <w:rPr>
          <w:sz w:val="24"/>
          <w:szCs w:val="24"/>
        </w:rPr>
        <w:t xml:space="preserve"> a passenger as I have not completed by driving course. I usually use the time as the passenger to gather as much information and intelligence as I can however this incident was difficult as the reporting person did not identify themselves or provide a name of a possible suspect. You can gather information and intelligence in numerous ways via the radio whilst talking to the control room or via your mobile device this incident I was utilising the mobile device. </w:t>
      </w:r>
    </w:p>
    <w:p w14:paraId="3C495AF2" w14:textId="6532BB39" w:rsidR="00112AC7" w:rsidRDefault="00112AC7" w:rsidP="004114C8">
      <w:pPr>
        <w:rPr>
          <w:sz w:val="24"/>
          <w:szCs w:val="24"/>
        </w:rPr>
      </w:pPr>
    </w:p>
    <w:p w14:paraId="66455438" w14:textId="13475E7E" w:rsidR="00112AC7" w:rsidRDefault="00DF16B2" w:rsidP="004114C8">
      <w:pPr>
        <w:rPr>
          <w:sz w:val="24"/>
          <w:szCs w:val="24"/>
        </w:rPr>
      </w:pPr>
      <w:r>
        <w:rPr>
          <w:sz w:val="24"/>
          <w:szCs w:val="24"/>
        </w:rPr>
        <w:t xml:space="preserve">The second step of the NDM is to </w:t>
      </w:r>
      <w:r w:rsidR="00ED5E32">
        <w:rPr>
          <w:sz w:val="24"/>
          <w:szCs w:val="24"/>
        </w:rPr>
        <w:t>assess</w:t>
      </w:r>
      <w:r>
        <w:rPr>
          <w:sz w:val="24"/>
          <w:szCs w:val="24"/>
        </w:rPr>
        <w:t xml:space="preserve"> threat and risk at the incident </w:t>
      </w:r>
      <w:r w:rsidR="001C0856">
        <w:rPr>
          <w:sz w:val="24"/>
          <w:szCs w:val="24"/>
        </w:rPr>
        <w:t xml:space="preserve">based on the information that you already have </w:t>
      </w:r>
      <w:r w:rsidR="009B3F17">
        <w:rPr>
          <w:sz w:val="24"/>
          <w:szCs w:val="24"/>
        </w:rPr>
        <w:t>this is known as a dynamic risk assessment.</w:t>
      </w:r>
      <w:r w:rsidR="00ED5E32">
        <w:rPr>
          <w:sz w:val="24"/>
          <w:szCs w:val="24"/>
        </w:rPr>
        <w:t xml:space="preserve"> </w:t>
      </w:r>
      <w:r w:rsidR="00ED5E32" w:rsidRPr="00ED5E32">
        <w:rPr>
          <w:sz w:val="24"/>
          <w:szCs w:val="24"/>
        </w:rPr>
        <w:t xml:space="preserve">Dynamic risk assessment is the process of continuous monitoring and analysis of hazards and hazards in a changing or high-risk environment. This allows workers to quickly identify and remove new risks and prepare formal risk assessments in advance, and to record and monitor them regularly. In contrast, dynamic risk assessments are "dynamic" or constantly </w:t>
      </w:r>
      <w:r w:rsidR="00ED5E32" w:rsidRPr="00ED5E32">
        <w:rPr>
          <w:sz w:val="24"/>
          <w:szCs w:val="24"/>
        </w:rPr>
        <w:t>variable and</w:t>
      </w:r>
      <w:r w:rsidR="00ED5E32" w:rsidRPr="00ED5E32">
        <w:rPr>
          <w:sz w:val="24"/>
          <w:szCs w:val="24"/>
        </w:rPr>
        <w:t xml:space="preserve"> are performed in an </w:t>
      </w:r>
      <w:r w:rsidR="00ED5E32" w:rsidRPr="00ED5E32">
        <w:rPr>
          <w:sz w:val="24"/>
          <w:szCs w:val="24"/>
        </w:rPr>
        <w:lastRenderedPageBreak/>
        <w:t>individual's location when a new environment enters or changes its current environment. However, a dynamic risk assessment does not mean that you do not have to perform a formal risk assessment that completes dynamic risk assessments and fills any gaps that you cannot predict when completing your standard risk assessment</w:t>
      </w:r>
      <w:r w:rsidR="00ED5E32">
        <w:rPr>
          <w:sz w:val="24"/>
          <w:szCs w:val="24"/>
        </w:rPr>
        <w:t xml:space="preserve"> </w:t>
      </w:r>
      <w:sdt>
        <w:sdtPr>
          <w:rPr>
            <w:sz w:val="24"/>
            <w:szCs w:val="24"/>
          </w:rPr>
          <w:id w:val="1805428396"/>
          <w:citation/>
        </w:sdtPr>
        <w:sdtContent>
          <w:r w:rsidR="00AC1057">
            <w:rPr>
              <w:sz w:val="24"/>
              <w:szCs w:val="24"/>
            </w:rPr>
            <w:fldChar w:fldCharType="begin"/>
          </w:r>
          <w:r w:rsidR="00AC1057">
            <w:rPr>
              <w:sz w:val="24"/>
              <w:szCs w:val="24"/>
            </w:rPr>
            <w:instrText xml:space="preserve"> CITATION Kat19 \l 2057 </w:instrText>
          </w:r>
          <w:r w:rsidR="00AC1057">
            <w:rPr>
              <w:sz w:val="24"/>
              <w:szCs w:val="24"/>
            </w:rPr>
            <w:fldChar w:fldCharType="separate"/>
          </w:r>
          <w:r w:rsidR="00AC1057" w:rsidRPr="00AC1057">
            <w:rPr>
              <w:noProof/>
              <w:sz w:val="24"/>
              <w:szCs w:val="24"/>
            </w:rPr>
            <w:t>(Martinelli, 2019)</w:t>
          </w:r>
          <w:r w:rsidR="00AC1057">
            <w:rPr>
              <w:sz w:val="24"/>
              <w:szCs w:val="24"/>
            </w:rPr>
            <w:fldChar w:fldCharType="end"/>
          </w:r>
        </w:sdtContent>
      </w:sdt>
      <w:r w:rsidR="00ED5E32" w:rsidRPr="00ED5E32">
        <w:rPr>
          <w:sz w:val="24"/>
          <w:szCs w:val="24"/>
        </w:rPr>
        <w:t>.</w:t>
      </w:r>
      <w:r w:rsidR="009B3F17">
        <w:rPr>
          <w:sz w:val="24"/>
          <w:szCs w:val="24"/>
        </w:rPr>
        <w:t xml:space="preserve"> </w:t>
      </w:r>
    </w:p>
    <w:p w14:paraId="4750BBDD" w14:textId="77777777" w:rsidR="0061555B" w:rsidRDefault="0061555B" w:rsidP="004114C8">
      <w:pPr>
        <w:rPr>
          <w:sz w:val="24"/>
          <w:szCs w:val="24"/>
        </w:rPr>
      </w:pPr>
    </w:p>
    <w:p w14:paraId="6A8522AF" w14:textId="10908060" w:rsidR="000D5418" w:rsidRDefault="000D5418" w:rsidP="004114C8">
      <w:pPr>
        <w:rPr>
          <w:sz w:val="24"/>
          <w:szCs w:val="24"/>
        </w:rPr>
      </w:pPr>
    </w:p>
    <w:p w14:paraId="1D8FC151" w14:textId="07AF1AF3" w:rsidR="001E5C28" w:rsidRDefault="001E5C28" w:rsidP="004114C8">
      <w:pPr>
        <w:rPr>
          <w:sz w:val="24"/>
          <w:szCs w:val="24"/>
        </w:rPr>
      </w:pPr>
      <w:r>
        <w:rPr>
          <w:sz w:val="24"/>
          <w:szCs w:val="24"/>
        </w:rPr>
        <w:t>On route to the address, I had developed an idea that the female was the victim, and this has affected me whilst at the incident. It’s the first incident I have attended where the person making the call has been arrested for an offence.</w:t>
      </w:r>
      <w:r w:rsidR="000D5418">
        <w:rPr>
          <w:sz w:val="24"/>
          <w:szCs w:val="24"/>
        </w:rPr>
        <w:t xml:space="preserve"> The only information I had received prior to arrival was that a distressed female had claimed she had been assaulted whilst all the information led me to believe that the female was a victim that was not the case.</w:t>
      </w:r>
    </w:p>
    <w:p w14:paraId="3A4DF59C" w14:textId="5BD4439A" w:rsidR="000C6CFE" w:rsidRDefault="000C6CFE" w:rsidP="004114C8">
      <w:pPr>
        <w:rPr>
          <w:sz w:val="24"/>
          <w:szCs w:val="24"/>
        </w:rPr>
      </w:pPr>
    </w:p>
    <w:p w14:paraId="7932544B" w14:textId="5F30B3BC" w:rsidR="000C6CFE" w:rsidRDefault="000C6CFE" w:rsidP="004114C8">
      <w:pPr>
        <w:rPr>
          <w:sz w:val="24"/>
          <w:szCs w:val="24"/>
        </w:rPr>
      </w:pPr>
      <w:r w:rsidRPr="000C6CFE">
        <w:rPr>
          <w:sz w:val="24"/>
          <w:szCs w:val="24"/>
        </w:rPr>
        <w:t xml:space="preserve">Domestic violence can take numerous forms, with women being the primary victims in </w:t>
      </w:r>
      <w:r w:rsidR="000D5418" w:rsidRPr="000C6CFE">
        <w:rPr>
          <w:sz w:val="24"/>
          <w:szCs w:val="24"/>
        </w:rPr>
        <w:t>most</w:t>
      </w:r>
      <w:r w:rsidR="000D5418">
        <w:rPr>
          <w:sz w:val="24"/>
          <w:szCs w:val="24"/>
        </w:rPr>
        <w:t xml:space="preserve"> of the</w:t>
      </w:r>
      <w:r w:rsidRPr="000C6CFE">
        <w:rPr>
          <w:sz w:val="24"/>
          <w:szCs w:val="24"/>
        </w:rPr>
        <w:t xml:space="preserve"> cases, but men are not immune to it. Men are persecuted significantly more frequently than you might believe. They're simply less inclined to speak up and disclose what's been going on. Only 20% of victims ever come forward and tell the authorities or a health professional about being victimised, indicating that men are significantly more inclined to keep their predicament hidden. This is because to shame or the fear of being ridiculed, mocked, or that no one will believe them. There have been reports of victims coming forward and stating that the agencies that were supposed to be helping them were not</w:t>
      </w:r>
      <w:r>
        <w:rPr>
          <w:sz w:val="24"/>
          <w:szCs w:val="24"/>
        </w:rPr>
        <w:t xml:space="preserve"> and they were </w:t>
      </w:r>
      <w:r w:rsidR="00E7053D">
        <w:rPr>
          <w:sz w:val="24"/>
          <w:szCs w:val="24"/>
        </w:rPr>
        <w:t>treated</w:t>
      </w:r>
      <w:r>
        <w:rPr>
          <w:sz w:val="24"/>
          <w:szCs w:val="24"/>
        </w:rPr>
        <w:t xml:space="preserve"> with suspicion </w:t>
      </w:r>
      <w:sdt>
        <w:sdtPr>
          <w:rPr>
            <w:sz w:val="24"/>
            <w:szCs w:val="24"/>
          </w:rPr>
          <w:id w:val="220797327"/>
          <w:citation/>
        </w:sdtPr>
        <w:sdtEndPr/>
        <w:sdtContent>
          <w:r>
            <w:rPr>
              <w:sz w:val="24"/>
              <w:szCs w:val="24"/>
            </w:rPr>
            <w:fldChar w:fldCharType="begin"/>
          </w:r>
          <w:r>
            <w:rPr>
              <w:sz w:val="24"/>
              <w:szCs w:val="24"/>
            </w:rPr>
            <w:instrText xml:space="preserve"> CITATION dom21 \l 2057 </w:instrText>
          </w:r>
          <w:r>
            <w:rPr>
              <w:sz w:val="24"/>
              <w:szCs w:val="24"/>
            </w:rPr>
            <w:fldChar w:fldCharType="separate"/>
          </w:r>
          <w:r w:rsidR="00EE43D2" w:rsidRPr="00EE43D2">
            <w:rPr>
              <w:noProof/>
              <w:sz w:val="24"/>
              <w:szCs w:val="24"/>
            </w:rPr>
            <w:t>(domesticviolence.org, 2021)</w:t>
          </w:r>
          <w:r>
            <w:rPr>
              <w:sz w:val="24"/>
              <w:szCs w:val="24"/>
            </w:rPr>
            <w:fldChar w:fldCharType="end"/>
          </w:r>
        </w:sdtContent>
      </w:sdt>
      <w:r>
        <w:rPr>
          <w:sz w:val="24"/>
          <w:szCs w:val="24"/>
        </w:rPr>
        <w:t>.</w:t>
      </w:r>
    </w:p>
    <w:p w14:paraId="6A6C0A5C" w14:textId="4DD66E2C" w:rsidR="001C4A69" w:rsidRDefault="001C4A69" w:rsidP="004114C8">
      <w:pPr>
        <w:rPr>
          <w:sz w:val="24"/>
          <w:szCs w:val="24"/>
        </w:rPr>
      </w:pPr>
    </w:p>
    <w:p w14:paraId="364D6667" w14:textId="532D688E" w:rsidR="001C4A69" w:rsidRDefault="001C4A69" w:rsidP="004114C8">
      <w:pPr>
        <w:rPr>
          <w:sz w:val="24"/>
          <w:szCs w:val="24"/>
        </w:rPr>
      </w:pPr>
      <w:r>
        <w:rPr>
          <w:sz w:val="24"/>
          <w:szCs w:val="24"/>
        </w:rPr>
        <w:t xml:space="preserve">In conclusion I am happy with the way I </w:t>
      </w:r>
      <w:r w:rsidR="008C70A8">
        <w:rPr>
          <w:sz w:val="24"/>
          <w:szCs w:val="24"/>
        </w:rPr>
        <w:t>dealt</w:t>
      </w:r>
      <w:r>
        <w:rPr>
          <w:sz w:val="24"/>
          <w:szCs w:val="24"/>
        </w:rPr>
        <w:t xml:space="preserve"> with the </w:t>
      </w:r>
      <w:r w:rsidR="008C70A8">
        <w:rPr>
          <w:sz w:val="24"/>
          <w:szCs w:val="24"/>
        </w:rPr>
        <w:t>incident</w:t>
      </w:r>
      <w:r>
        <w:rPr>
          <w:sz w:val="24"/>
          <w:szCs w:val="24"/>
        </w:rPr>
        <w:t xml:space="preserve"> especially as it was the first </w:t>
      </w:r>
      <w:r w:rsidR="008C70A8">
        <w:rPr>
          <w:sz w:val="24"/>
          <w:szCs w:val="24"/>
        </w:rPr>
        <w:t>domestic,</w:t>
      </w:r>
      <w:r>
        <w:rPr>
          <w:sz w:val="24"/>
          <w:szCs w:val="24"/>
        </w:rPr>
        <w:t xml:space="preserve"> I had been to </w:t>
      </w:r>
      <w:r w:rsidR="008C70A8">
        <w:rPr>
          <w:sz w:val="24"/>
          <w:szCs w:val="24"/>
        </w:rPr>
        <w:t>since I achieved my independent status.</w:t>
      </w:r>
      <w:r w:rsidR="004D44BB">
        <w:rPr>
          <w:sz w:val="24"/>
          <w:szCs w:val="24"/>
        </w:rPr>
        <w:t xml:space="preserve"> I utilised the </w:t>
      </w:r>
      <w:r w:rsidR="00F52F50">
        <w:rPr>
          <w:sz w:val="24"/>
          <w:szCs w:val="24"/>
        </w:rPr>
        <w:t>NDM,</w:t>
      </w:r>
      <w:r w:rsidR="004D44BB">
        <w:rPr>
          <w:sz w:val="24"/>
          <w:szCs w:val="24"/>
        </w:rPr>
        <w:t xml:space="preserve"> and I believe </w:t>
      </w:r>
      <w:r w:rsidR="001F40E5">
        <w:rPr>
          <w:sz w:val="24"/>
          <w:szCs w:val="24"/>
        </w:rPr>
        <w:t xml:space="preserve">I was justified in my decision making. I did </w:t>
      </w:r>
      <w:r w:rsidR="00143756">
        <w:rPr>
          <w:sz w:val="24"/>
          <w:szCs w:val="24"/>
        </w:rPr>
        <w:t xml:space="preserve">attend the incident with the idea that the reporting person would be a victim in the situation however </w:t>
      </w:r>
      <w:r w:rsidR="00A155FC">
        <w:rPr>
          <w:sz w:val="24"/>
          <w:szCs w:val="24"/>
        </w:rPr>
        <w:t xml:space="preserve">it was not the case. I have used this since to develop as an officer </w:t>
      </w:r>
      <w:r w:rsidR="008A47A8">
        <w:rPr>
          <w:sz w:val="24"/>
          <w:szCs w:val="24"/>
        </w:rPr>
        <w:t xml:space="preserve">just because someone reports an incident does not automatically make them a victim and </w:t>
      </w:r>
      <w:r w:rsidR="00A35AA6">
        <w:rPr>
          <w:sz w:val="24"/>
          <w:szCs w:val="24"/>
        </w:rPr>
        <w:t xml:space="preserve">upon </w:t>
      </w:r>
      <w:r w:rsidR="00F52F50">
        <w:rPr>
          <w:sz w:val="24"/>
          <w:szCs w:val="24"/>
        </w:rPr>
        <w:t>reflection,</w:t>
      </w:r>
      <w:r w:rsidR="00A35AA6">
        <w:rPr>
          <w:sz w:val="24"/>
          <w:szCs w:val="24"/>
        </w:rPr>
        <w:t xml:space="preserve"> I should always attend an incident wit an open mind. </w:t>
      </w:r>
      <w:r w:rsidR="005B51F5">
        <w:rPr>
          <w:sz w:val="24"/>
          <w:szCs w:val="24"/>
        </w:rPr>
        <w:t xml:space="preserve">When reflecting on an incident </w:t>
      </w:r>
      <w:r w:rsidR="00824771">
        <w:rPr>
          <w:sz w:val="24"/>
          <w:szCs w:val="24"/>
        </w:rPr>
        <w:t xml:space="preserve">as the final stage of the NDM suggest its important to look at the Code of Ethics </w:t>
      </w:r>
      <w:r w:rsidR="00105092">
        <w:rPr>
          <w:sz w:val="24"/>
          <w:szCs w:val="24"/>
        </w:rPr>
        <w:t xml:space="preserve">and asses the outcome and ask questions of yourself. </w:t>
      </w:r>
    </w:p>
    <w:p w14:paraId="4847C6CD" w14:textId="04A279B9" w:rsidR="00090AD9" w:rsidRDefault="00090AD9" w:rsidP="004114C8">
      <w:pPr>
        <w:rPr>
          <w:sz w:val="24"/>
          <w:szCs w:val="24"/>
        </w:rPr>
      </w:pPr>
    </w:p>
    <w:p w14:paraId="68245A1D" w14:textId="77777777" w:rsidR="00090AD9" w:rsidRPr="004114C8" w:rsidRDefault="00090AD9" w:rsidP="004114C8">
      <w:pPr>
        <w:rPr>
          <w:sz w:val="24"/>
          <w:szCs w:val="24"/>
        </w:rPr>
      </w:pPr>
    </w:p>
    <w:p w14:paraId="47225E8F" w14:textId="59A7726B" w:rsidR="00E75D97" w:rsidRDefault="00E75D97" w:rsidP="00C11BE4">
      <w:pPr>
        <w:rPr>
          <w:sz w:val="24"/>
          <w:szCs w:val="24"/>
        </w:rPr>
      </w:pPr>
    </w:p>
    <w:p w14:paraId="07DD4C57" w14:textId="66F7F312" w:rsidR="004114C8" w:rsidRDefault="00412DCF" w:rsidP="00C11BE4">
      <w:pPr>
        <w:rPr>
          <w:sz w:val="24"/>
          <w:szCs w:val="24"/>
        </w:rPr>
      </w:pPr>
      <w:r>
        <w:rPr>
          <w:sz w:val="24"/>
          <w:szCs w:val="24"/>
        </w:rPr>
        <w:t>Word count: 1312</w:t>
      </w:r>
    </w:p>
    <w:p w14:paraId="06A21453" w14:textId="12F25A25" w:rsidR="004114C8" w:rsidRDefault="004114C8" w:rsidP="00C11BE4">
      <w:pPr>
        <w:rPr>
          <w:sz w:val="24"/>
          <w:szCs w:val="24"/>
        </w:rPr>
      </w:pPr>
    </w:p>
    <w:p w14:paraId="7678F470" w14:textId="194652F8" w:rsidR="004114C8" w:rsidRDefault="004114C8" w:rsidP="00C11BE4">
      <w:pPr>
        <w:rPr>
          <w:sz w:val="24"/>
          <w:szCs w:val="24"/>
        </w:rPr>
      </w:pPr>
    </w:p>
    <w:p w14:paraId="39E9A553" w14:textId="53782197" w:rsidR="004114C8" w:rsidRDefault="004114C8" w:rsidP="00C11BE4">
      <w:pPr>
        <w:rPr>
          <w:sz w:val="24"/>
          <w:szCs w:val="24"/>
        </w:rPr>
      </w:pPr>
    </w:p>
    <w:p w14:paraId="42AD7FC9" w14:textId="150C2B5F" w:rsidR="004114C8" w:rsidRDefault="004114C8" w:rsidP="00C11BE4">
      <w:pPr>
        <w:rPr>
          <w:sz w:val="24"/>
          <w:szCs w:val="24"/>
        </w:rPr>
      </w:pPr>
    </w:p>
    <w:p w14:paraId="0EE89DD4" w14:textId="0CFB77FB" w:rsidR="004114C8" w:rsidRDefault="004114C8" w:rsidP="00C11BE4">
      <w:pPr>
        <w:rPr>
          <w:sz w:val="24"/>
          <w:szCs w:val="24"/>
        </w:rPr>
      </w:pPr>
    </w:p>
    <w:p w14:paraId="263680DF" w14:textId="13FAB6B1" w:rsidR="004114C8" w:rsidRDefault="004114C8" w:rsidP="00C11BE4">
      <w:pPr>
        <w:rPr>
          <w:sz w:val="24"/>
          <w:szCs w:val="24"/>
        </w:rPr>
      </w:pPr>
    </w:p>
    <w:p w14:paraId="143F6950" w14:textId="5FB7E0B3" w:rsidR="004114C8" w:rsidRDefault="004114C8" w:rsidP="00C11BE4">
      <w:pPr>
        <w:rPr>
          <w:sz w:val="24"/>
          <w:szCs w:val="24"/>
        </w:rPr>
      </w:pPr>
    </w:p>
    <w:p w14:paraId="2C342D89" w14:textId="68C3B9EF" w:rsidR="004114C8" w:rsidRDefault="004114C8" w:rsidP="00C11BE4">
      <w:pPr>
        <w:rPr>
          <w:sz w:val="24"/>
          <w:szCs w:val="24"/>
        </w:rPr>
      </w:pPr>
    </w:p>
    <w:p w14:paraId="37C0E582" w14:textId="7E318457" w:rsidR="004114C8" w:rsidRDefault="004114C8" w:rsidP="00C11BE4">
      <w:pPr>
        <w:rPr>
          <w:sz w:val="24"/>
          <w:szCs w:val="24"/>
        </w:rPr>
      </w:pPr>
    </w:p>
    <w:p w14:paraId="4CAEEED2" w14:textId="6E0CD9CF" w:rsidR="004114C8" w:rsidRDefault="004114C8" w:rsidP="00C11BE4">
      <w:pPr>
        <w:rPr>
          <w:sz w:val="24"/>
          <w:szCs w:val="24"/>
        </w:rPr>
      </w:pPr>
    </w:p>
    <w:p w14:paraId="2B7170FB" w14:textId="66048D04" w:rsidR="004114C8" w:rsidRDefault="004114C8" w:rsidP="00C11BE4">
      <w:pPr>
        <w:rPr>
          <w:sz w:val="24"/>
          <w:szCs w:val="24"/>
        </w:rPr>
      </w:pPr>
    </w:p>
    <w:p w14:paraId="57A2CD42" w14:textId="77777777" w:rsidR="005B51F5" w:rsidRDefault="005B51F5" w:rsidP="00C11BE4">
      <w:pPr>
        <w:rPr>
          <w:sz w:val="24"/>
          <w:szCs w:val="24"/>
        </w:rPr>
      </w:pPr>
    </w:p>
    <w:p w14:paraId="59C8C88B" w14:textId="77777777" w:rsidR="0061555B" w:rsidRDefault="0061555B" w:rsidP="004114C8">
      <w:pPr>
        <w:rPr>
          <w:sz w:val="24"/>
          <w:szCs w:val="24"/>
        </w:rPr>
      </w:pPr>
    </w:p>
    <w:p w14:paraId="1A8F83D9" w14:textId="77777777" w:rsidR="00E7053D" w:rsidRDefault="00E7053D" w:rsidP="004114C8">
      <w:pPr>
        <w:rPr>
          <w:sz w:val="24"/>
          <w:szCs w:val="24"/>
        </w:rPr>
      </w:pPr>
    </w:p>
    <w:p w14:paraId="10C3E9DE" w14:textId="0AD59881" w:rsidR="004114C8" w:rsidRPr="00560412" w:rsidRDefault="004114C8" w:rsidP="004114C8">
      <w:pPr>
        <w:rPr>
          <w:b/>
          <w:bCs/>
          <w:sz w:val="24"/>
          <w:szCs w:val="24"/>
        </w:rPr>
      </w:pPr>
      <w:r w:rsidRPr="00560412">
        <w:rPr>
          <w:b/>
          <w:bCs/>
          <w:sz w:val="24"/>
          <w:szCs w:val="24"/>
        </w:rPr>
        <w:t xml:space="preserve">Relevant areas of the National Policing Curriculum: </w:t>
      </w:r>
    </w:p>
    <w:p w14:paraId="46EFA0DF" w14:textId="77777777" w:rsidR="004114C8" w:rsidRPr="00560412" w:rsidRDefault="004114C8" w:rsidP="004114C8">
      <w:pPr>
        <w:rPr>
          <w:b/>
          <w:bCs/>
          <w:sz w:val="24"/>
          <w:szCs w:val="24"/>
        </w:rPr>
      </w:pPr>
      <w:r w:rsidRPr="00560412">
        <w:rPr>
          <w:b/>
          <w:bCs/>
          <w:sz w:val="24"/>
          <w:szCs w:val="24"/>
        </w:rPr>
        <w:t>Maintaining Professional Standards, Leadership and Team-working</w:t>
      </w:r>
    </w:p>
    <w:p w14:paraId="71FB5FD4" w14:textId="77777777" w:rsidR="004114C8" w:rsidRPr="00560412" w:rsidRDefault="004114C8" w:rsidP="004114C8">
      <w:pPr>
        <w:rPr>
          <w:b/>
          <w:bCs/>
          <w:sz w:val="24"/>
          <w:szCs w:val="24"/>
        </w:rPr>
      </w:pPr>
    </w:p>
    <w:p w14:paraId="53983988" w14:textId="77777777" w:rsidR="004114C8" w:rsidRPr="00560412" w:rsidRDefault="004114C8" w:rsidP="004114C8">
      <w:pPr>
        <w:rPr>
          <w:b/>
          <w:bCs/>
          <w:sz w:val="24"/>
          <w:szCs w:val="24"/>
        </w:rPr>
      </w:pPr>
    </w:p>
    <w:p w14:paraId="11E3F771" w14:textId="77777777" w:rsidR="004114C8" w:rsidRPr="00560412" w:rsidRDefault="004114C8" w:rsidP="004114C8">
      <w:pPr>
        <w:rPr>
          <w:b/>
          <w:bCs/>
          <w:sz w:val="24"/>
          <w:szCs w:val="24"/>
        </w:rPr>
      </w:pPr>
      <w:r w:rsidRPr="00560412">
        <w:rPr>
          <w:b/>
          <w:bCs/>
          <w:sz w:val="24"/>
          <w:szCs w:val="24"/>
        </w:rPr>
        <w:t>Evaluate theories of team dynamics as a means of developing team cohesion (reasons why some teams cannot function, theories and models relating to team dynamics, ways to improve team cohesion).</w:t>
      </w:r>
    </w:p>
    <w:p w14:paraId="71986624" w14:textId="77777777" w:rsidR="004114C8" w:rsidRPr="00560412" w:rsidRDefault="004114C8" w:rsidP="004114C8">
      <w:pPr>
        <w:rPr>
          <w:b/>
          <w:bCs/>
          <w:sz w:val="24"/>
          <w:szCs w:val="24"/>
        </w:rPr>
      </w:pPr>
    </w:p>
    <w:p w14:paraId="7E9366D7" w14:textId="77777777" w:rsidR="004114C8" w:rsidRPr="00560412" w:rsidRDefault="004114C8" w:rsidP="004114C8">
      <w:pPr>
        <w:rPr>
          <w:b/>
          <w:bCs/>
          <w:sz w:val="24"/>
          <w:szCs w:val="24"/>
        </w:rPr>
      </w:pPr>
      <w:r w:rsidRPr="00560412">
        <w:rPr>
          <w:b/>
          <w:bCs/>
          <w:sz w:val="24"/>
          <w:szCs w:val="24"/>
        </w:rPr>
        <w:t xml:space="preserve">Consider why inter-personal conflict can occur within a team and outline what strategies can be adopted to enhance individual and team performance. </w:t>
      </w:r>
    </w:p>
    <w:p w14:paraId="77DD385E" w14:textId="77777777" w:rsidR="004114C8" w:rsidRPr="00560412" w:rsidRDefault="004114C8" w:rsidP="004114C8">
      <w:pPr>
        <w:rPr>
          <w:b/>
          <w:bCs/>
          <w:sz w:val="24"/>
          <w:szCs w:val="24"/>
        </w:rPr>
      </w:pPr>
    </w:p>
    <w:p w14:paraId="7CC86E7F" w14:textId="24B553C2" w:rsidR="004114C8" w:rsidRPr="00560412" w:rsidRDefault="004114C8" w:rsidP="004114C8">
      <w:pPr>
        <w:rPr>
          <w:b/>
          <w:bCs/>
          <w:sz w:val="24"/>
          <w:szCs w:val="24"/>
        </w:rPr>
      </w:pPr>
      <w:r w:rsidRPr="00560412">
        <w:rPr>
          <w:b/>
          <w:bCs/>
          <w:sz w:val="24"/>
          <w:szCs w:val="24"/>
        </w:rPr>
        <w:t xml:space="preserve">Consider how team dynamics within the police service can result in failing to comply with professional standards requirements (Code of Ethics, policies, procedures, </w:t>
      </w:r>
      <w:r w:rsidR="00155CD3" w:rsidRPr="00560412">
        <w:rPr>
          <w:b/>
          <w:bCs/>
          <w:sz w:val="24"/>
          <w:szCs w:val="24"/>
        </w:rPr>
        <w:t>protocols,</w:t>
      </w:r>
      <w:r w:rsidRPr="00560412">
        <w:rPr>
          <w:b/>
          <w:bCs/>
          <w:sz w:val="24"/>
          <w:szCs w:val="24"/>
        </w:rPr>
        <w:t xml:space="preserve"> or legislation).</w:t>
      </w:r>
    </w:p>
    <w:p w14:paraId="3044042F" w14:textId="77777777" w:rsidR="004114C8" w:rsidRPr="00560412" w:rsidRDefault="004114C8" w:rsidP="004114C8">
      <w:pPr>
        <w:rPr>
          <w:b/>
          <w:bCs/>
          <w:sz w:val="24"/>
          <w:szCs w:val="24"/>
        </w:rPr>
      </w:pPr>
    </w:p>
    <w:p w14:paraId="3C615744" w14:textId="77777777" w:rsidR="004114C8" w:rsidRPr="00560412" w:rsidRDefault="004114C8" w:rsidP="004114C8">
      <w:pPr>
        <w:rPr>
          <w:b/>
          <w:bCs/>
          <w:sz w:val="24"/>
          <w:szCs w:val="24"/>
        </w:rPr>
      </w:pPr>
    </w:p>
    <w:p w14:paraId="7D5D9D85" w14:textId="5E5E1288" w:rsidR="004114C8" w:rsidRPr="00560412" w:rsidRDefault="004114C8" w:rsidP="004114C8">
      <w:pPr>
        <w:rPr>
          <w:b/>
          <w:bCs/>
          <w:sz w:val="24"/>
          <w:szCs w:val="24"/>
        </w:rPr>
      </w:pPr>
      <w:r w:rsidRPr="00560412">
        <w:rPr>
          <w:b/>
          <w:bCs/>
          <w:sz w:val="24"/>
          <w:szCs w:val="24"/>
        </w:rPr>
        <w:t>1750 words (+/- 10%: include your actual word count at the end of each section)</w:t>
      </w:r>
    </w:p>
    <w:p w14:paraId="59F9E29E" w14:textId="6277A0DC" w:rsidR="00A34099" w:rsidRDefault="00A34099" w:rsidP="004114C8">
      <w:pPr>
        <w:rPr>
          <w:sz w:val="24"/>
          <w:szCs w:val="24"/>
        </w:rPr>
      </w:pPr>
    </w:p>
    <w:p w14:paraId="2263137B" w14:textId="4DEF1D51" w:rsidR="00A34099" w:rsidRDefault="00A34099" w:rsidP="004114C8">
      <w:pPr>
        <w:rPr>
          <w:sz w:val="24"/>
          <w:szCs w:val="24"/>
        </w:rPr>
      </w:pPr>
    </w:p>
    <w:p w14:paraId="694478C7" w14:textId="35B42849" w:rsidR="00A34099" w:rsidRDefault="00A34099" w:rsidP="004114C8">
      <w:pPr>
        <w:rPr>
          <w:sz w:val="24"/>
          <w:szCs w:val="24"/>
        </w:rPr>
      </w:pPr>
      <w:r>
        <w:rPr>
          <w:sz w:val="24"/>
          <w:szCs w:val="24"/>
        </w:rPr>
        <w:t xml:space="preserve">For this part of the workbook, I am going to evaluate the theories of team dynamics as a means of developing team cohesion and how they can influence a team. I will also look at some of the reasons as to why teams cannot function and look at theories and models that relate to team dynamics. I will also evaluate ways to improve a team’s cohesion. </w:t>
      </w:r>
    </w:p>
    <w:p w14:paraId="522623A2" w14:textId="77777777" w:rsidR="00A34099" w:rsidRDefault="00A34099" w:rsidP="004114C8">
      <w:pPr>
        <w:rPr>
          <w:sz w:val="24"/>
          <w:szCs w:val="24"/>
        </w:rPr>
      </w:pPr>
    </w:p>
    <w:p w14:paraId="0D946CFD" w14:textId="232A4AFE" w:rsidR="00A34099" w:rsidRPr="004114C8" w:rsidRDefault="00A34099" w:rsidP="004114C8">
      <w:pPr>
        <w:rPr>
          <w:sz w:val="24"/>
          <w:szCs w:val="24"/>
        </w:rPr>
      </w:pPr>
      <w:r>
        <w:rPr>
          <w:sz w:val="24"/>
          <w:szCs w:val="24"/>
        </w:rPr>
        <w:t>Interpersonal conflict can occur in all teams, and I will look strategies that can assist in understanding how teams de</w:t>
      </w:r>
      <w:r w:rsidR="00560412">
        <w:rPr>
          <w:sz w:val="24"/>
          <w:szCs w:val="24"/>
        </w:rPr>
        <w:t>a</w:t>
      </w:r>
      <w:r>
        <w:rPr>
          <w:sz w:val="24"/>
          <w:szCs w:val="24"/>
        </w:rPr>
        <w:t xml:space="preserve">l with interpersonal conflict. </w:t>
      </w:r>
      <w:r w:rsidR="00560412">
        <w:rPr>
          <w:sz w:val="24"/>
          <w:szCs w:val="24"/>
        </w:rPr>
        <w:t xml:space="preserve">I will also look at how it can affect an individual’s performance in a team. </w:t>
      </w:r>
    </w:p>
    <w:p w14:paraId="1DB10306" w14:textId="288BBD34" w:rsidR="004114C8" w:rsidRDefault="004114C8" w:rsidP="00C11BE4">
      <w:pPr>
        <w:rPr>
          <w:sz w:val="24"/>
          <w:szCs w:val="24"/>
        </w:rPr>
      </w:pPr>
    </w:p>
    <w:p w14:paraId="13E63FF2" w14:textId="46B89A75" w:rsidR="00560412" w:rsidRDefault="00560412" w:rsidP="00C11BE4">
      <w:pPr>
        <w:rPr>
          <w:sz w:val="24"/>
          <w:szCs w:val="24"/>
        </w:rPr>
      </w:pPr>
      <w:r>
        <w:rPr>
          <w:sz w:val="24"/>
          <w:szCs w:val="24"/>
        </w:rPr>
        <w:t>I am going to consider how all the above team dynamics relate to the Police service and fail</w:t>
      </w:r>
      <w:r w:rsidR="007F5005">
        <w:rPr>
          <w:sz w:val="24"/>
          <w:szCs w:val="24"/>
        </w:rPr>
        <w:t>ure</w:t>
      </w:r>
      <w:r>
        <w:rPr>
          <w:sz w:val="24"/>
          <w:szCs w:val="24"/>
        </w:rPr>
        <w:t xml:space="preserve"> to comply with professional standards. </w:t>
      </w:r>
    </w:p>
    <w:p w14:paraId="6389A3AD" w14:textId="32591C2F" w:rsidR="00560412" w:rsidRDefault="00560412" w:rsidP="00C11BE4">
      <w:pPr>
        <w:rPr>
          <w:sz w:val="24"/>
          <w:szCs w:val="24"/>
        </w:rPr>
      </w:pPr>
    </w:p>
    <w:p w14:paraId="09D9E3CA" w14:textId="34759F98" w:rsidR="004114C8" w:rsidRDefault="00560412" w:rsidP="00C11BE4">
      <w:pPr>
        <w:rPr>
          <w:sz w:val="24"/>
          <w:szCs w:val="24"/>
        </w:rPr>
      </w:pPr>
      <w:r>
        <w:rPr>
          <w:sz w:val="24"/>
          <w:szCs w:val="24"/>
        </w:rPr>
        <w:t xml:space="preserve">Firstly, I am going to look at team dynamics and what the phrase </w:t>
      </w:r>
      <w:r w:rsidR="000E1A29">
        <w:rPr>
          <w:sz w:val="24"/>
          <w:szCs w:val="24"/>
        </w:rPr>
        <w:t>means</w:t>
      </w:r>
      <w:r>
        <w:rPr>
          <w:sz w:val="24"/>
          <w:szCs w:val="24"/>
        </w:rPr>
        <w:t xml:space="preserve"> Dr Markus Nini defines team dynamics as </w:t>
      </w:r>
      <w:r w:rsidRPr="00560412">
        <w:rPr>
          <w:sz w:val="24"/>
          <w:szCs w:val="24"/>
        </w:rPr>
        <w:t>a comprehensive concept that describes how team members interact and the psychological processes that underpin these interactions. When team members work on a project together, their behaviours are</w:t>
      </w:r>
      <w:r w:rsidR="00E73CD0">
        <w:rPr>
          <w:sz w:val="24"/>
          <w:szCs w:val="24"/>
        </w:rPr>
        <w:t xml:space="preserve"> </w:t>
      </w:r>
      <w:r w:rsidRPr="00560412">
        <w:rPr>
          <w:sz w:val="24"/>
          <w:szCs w:val="24"/>
        </w:rPr>
        <w:t xml:space="preserve">interdependent, and attitudes, motivation, and cognition emerge </w:t>
      </w:r>
      <w:r w:rsidR="000E1A29" w:rsidRPr="00560412">
        <w:rPr>
          <w:sz w:val="24"/>
          <w:szCs w:val="24"/>
        </w:rPr>
        <w:t>because of</w:t>
      </w:r>
      <w:r w:rsidRPr="00560412">
        <w:rPr>
          <w:sz w:val="24"/>
          <w:szCs w:val="24"/>
        </w:rPr>
        <w:t xml:space="preserve"> these interactions, influencing how team members feel about each other, their team, and team projects</w:t>
      </w:r>
      <w:r>
        <w:rPr>
          <w:sz w:val="24"/>
          <w:szCs w:val="24"/>
        </w:rPr>
        <w:t xml:space="preserve"> </w:t>
      </w:r>
      <w:sdt>
        <w:sdtPr>
          <w:rPr>
            <w:sz w:val="24"/>
            <w:szCs w:val="24"/>
          </w:rPr>
          <w:id w:val="-384867624"/>
          <w:citation/>
        </w:sdtPr>
        <w:sdtContent>
          <w:r>
            <w:rPr>
              <w:sz w:val="24"/>
              <w:szCs w:val="24"/>
            </w:rPr>
            <w:fldChar w:fldCharType="begin"/>
          </w:r>
          <w:r>
            <w:rPr>
              <w:sz w:val="24"/>
              <w:szCs w:val="24"/>
            </w:rPr>
            <w:instrText xml:space="preserve"> CITATION DrM15 \l 2057 </w:instrText>
          </w:r>
          <w:r>
            <w:rPr>
              <w:sz w:val="24"/>
              <w:szCs w:val="24"/>
            </w:rPr>
            <w:fldChar w:fldCharType="separate"/>
          </w:r>
          <w:r w:rsidRPr="00560412">
            <w:rPr>
              <w:noProof/>
              <w:sz w:val="24"/>
              <w:szCs w:val="24"/>
            </w:rPr>
            <w:t>(Nini, 2015 )</w:t>
          </w:r>
          <w:r>
            <w:rPr>
              <w:sz w:val="24"/>
              <w:szCs w:val="24"/>
            </w:rPr>
            <w:fldChar w:fldCharType="end"/>
          </w:r>
        </w:sdtContent>
      </w:sdt>
    </w:p>
    <w:p w14:paraId="406751F3" w14:textId="56BFB0BE" w:rsidR="000E1A29" w:rsidRDefault="000E1A29" w:rsidP="00C11BE4">
      <w:pPr>
        <w:rPr>
          <w:sz w:val="24"/>
          <w:szCs w:val="24"/>
        </w:rPr>
      </w:pPr>
    </w:p>
    <w:p w14:paraId="12EC3E38" w14:textId="5A5B4B36" w:rsidR="000E1A29" w:rsidRDefault="000E1A29" w:rsidP="00C11BE4">
      <w:pPr>
        <w:rPr>
          <w:sz w:val="24"/>
          <w:szCs w:val="24"/>
        </w:rPr>
      </w:pPr>
      <w:r>
        <w:rPr>
          <w:sz w:val="24"/>
          <w:szCs w:val="24"/>
        </w:rPr>
        <w:t xml:space="preserve">There </w:t>
      </w:r>
      <w:r w:rsidR="00D76958">
        <w:rPr>
          <w:sz w:val="24"/>
          <w:szCs w:val="24"/>
        </w:rPr>
        <w:t>have</w:t>
      </w:r>
      <w:r>
        <w:rPr>
          <w:sz w:val="24"/>
          <w:szCs w:val="24"/>
        </w:rPr>
        <w:t xml:space="preserve"> b</w:t>
      </w:r>
      <w:r w:rsidR="00FF7469">
        <w:rPr>
          <w:sz w:val="24"/>
          <w:szCs w:val="24"/>
        </w:rPr>
        <w:t xml:space="preserve">een years of research on team dynamics that have focused on </w:t>
      </w:r>
      <w:r w:rsidR="00E179A2">
        <w:rPr>
          <w:sz w:val="24"/>
          <w:szCs w:val="24"/>
        </w:rPr>
        <w:t>the importance of team dynamics</w:t>
      </w:r>
      <w:r w:rsidR="00C968D0">
        <w:rPr>
          <w:sz w:val="24"/>
          <w:szCs w:val="24"/>
        </w:rPr>
        <w:t xml:space="preserve"> </w:t>
      </w:r>
      <w:r w:rsidR="00480F65">
        <w:rPr>
          <w:sz w:val="24"/>
          <w:szCs w:val="24"/>
        </w:rPr>
        <w:t xml:space="preserve">some of </w:t>
      </w:r>
      <w:r w:rsidR="00D76958">
        <w:rPr>
          <w:sz w:val="24"/>
          <w:szCs w:val="24"/>
        </w:rPr>
        <w:t>the</w:t>
      </w:r>
      <w:r w:rsidR="00480F65">
        <w:rPr>
          <w:sz w:val="24"/>
          <w:szCs w:val="24"/>
        </w:rPr>
        <w:t xml:space="preserve"> key aspects are team cognition, </w:t>
      </w:r>
      <w:r w:rsidR="005A3C98">
        <w:rPr>
          <w:sz w:val="24"/>
          <w:szCs w:val="24"/>
        </w:rPr>
        <w:t xml:space="preserve">team cohesion and team conflict </w:t>
      </w:r>
      <w:sdt>
        <w:sdtPr>
          <w:rPr>
            <w:sz w:val="24"/>
            <w:szCs w:val="24"/>
          </w:rPr>
          <w:id w:val="1272597539"/>
          <w:citation/>
        </w:sdtPr>
        <w:sdtContent>
          <w:r w:rsidR="005A3C98">
            <w:rPr>
              <w:sz w:val="24"/>
              <w:szCs w:val="24"/>
            </w:rPr>
            <w:fldChar w:fldCharType="begin"/>
          </w:r>
          <w:r w:rsidR="005A3C98">
            <w:rPr>
              <w:sz w:val="24"/>
              <w:szCs w:val="24"/>
            </w:rPr>
            <w:instrText xml:space="preserve"> CITATION DrM15 \l 2057 </w:instrText>
          </w:r>
          <w:r w:rsidR="005A3C98">
            <w:rPr>
              <w:sz w:val="24"/>
              <w:szCs w:val="24"/>
            </w:rPr>
            <w:fldChar w:fldCharType="separate"/>
          </w:r>
          <w:r w:rsidR="005A3C98" w:rsidRPr="005A3C98">
            <w:rPr>
              <w:noProof/>
              <w:sz w:val="24"/>
              <w:szCs w:val="24"/>
            </w:rPr>
            <w:t>(Nini, 2015 )</w:t>
          </w:r>
          <w:r w:rsidR="005A3C98">
            <w:rPr>
              <w:sz w:val="24"/>
              <w:szCs w:val="24"/>
            </w:rPr>
            <w:fldChar w:fldCharType="end"/>
          </w:r>
        </w:sdtContent>
      </w:sdt>
      <w:r w:rsidR="005A3C98">
        <w:rPr>
          <w:sz w:val="24"/>
          <w:szCs w:val="24"/>
        </w:rPr>
        <w:t>.</w:t>
      </w:r>
    </w:p>
    <w:p w14:paraId="6459F568" w14:textId="5648F8F1" w:rsidR="00EC2C46" w:rsidRDefault="00EC2C46" w:rsidP="00C11BE4">
      <w:pPr>
        <w:rPr>
          <w:sz w:val="24"/>
          <w:szCs w:val="24"/>
        </w:rPr>
      </w:pPr>
    </w:p>
    <w:p w14:paraId="48830A72" w14:textId="78C97EBD" w:rsidR="00FC4348" w:rsidRDefault="00FC4348" w:rsidP="00C11BE4">
      <w:pPr>
        <w:rPr>
          <w:sz w:val="24"/>
          <w:szCs w:val="24"/>
        </w:rPr>
      </w:pPr>
      <w:r w:rsidRPr="00FC4348">
        <w:rPr>
          <w:sz w:val="24"/>
          <w:szCs w:val="24"/>
        </w:rPr>
        <w:t>Effective teamwork and team performance require strong team cognition. Team cognition is now defined as the organised frameworks that assist team members' ability to acquire, distribute, store, and retrieve vital knowledge.</w:t>
      </w:r>
      <w:r>
        <w:rPr>
          <w:sz w:val="24"/>
          <w:szCs w:val="24"/>
        </w:rPr>
        <w:t xml:space="preserve"> </w:t>
      </w:r>
      <w:r w:rsidRPr="00FC4348">
        <w:rPr>
          <w:sz w:val="24"/>
          <w:szCs w:val="24"/>
        </w:rPr>
        <w:t xml:space="preserve">Members can </w:t>
      </w:r>
      <w:r w:rsidRPr="00FC4348">
        <w:rPr>
          <w:sz w:val="24"/>
          <w:szCs w:val="24"/>
        </w:rPr>
        <w:lastRenderedPageBreak/>
        <w:t>anticipate and execute actions as a unit rather than as individuals since they may share critical information and know where unique knowledge is located within the team. Team cognition comes from team learning and interaction, making it a good candidate for team training</w:t>
      </w:r>
      <w:r>
        <w:rPr>
          <w:sz w:val="24"/>
          <w:szCs w:val="24"/>
        </w:rPr>
        <w:t xml:space="preserve"> </w:t>
      </w:r>
      <w:sdt>
        <w:sdtPr>
          <w:rPr>
            <w:sz w:val="24"/>
            <w:szCs w:val="24"/>
          </w:rPr>
          <w:id w:val="1982272307"/>
          <w:citation/>
        </w:sdtPr>
        <w:sdtContent>
          <w:r w:rsidR="00461924">
            <w:rPr>
              <w:sz w:val="24"/>
              <w:szCs w:val="24"/>
            </w:rPr>
            <w:fldChar w:fldCharType="begin"/>
          </w:r>
          <w:r w:rsidR="00461924">
            <w:rPr>
              <w:sz w:val="24"/>
              <w:szCs w:val="24"/>
            </w:rPr>
            <w:instrText xml:space="preserve"> CITATION Ros17 \l 2057 </w:instrText>
          </w:r>
          <w:r w:rsidR="00461924">
            <w:rPr>
              <w:sz w:val="24"/>
              <w:szCs w:val="24"/>
            </w:rPr>
            <w:fldChar w:fldCharType="separate"/>
          </w:r>
          <w:r w:rsidR="00461924" w:rsidRPr="00461924">
            <w:rPr>
              <w:noProof/>
              <w:sz w:val="24"/>
              <w:szCs w:val="24"/>
            </w:rPr>
            <w:t>(Fernandez, 2017 )</w:t>
          </w:r>
          <w:r w:rsidR="00461924">
            <w:rPr>
              <w:sz w:val="24"/>
              <w:szCs w:val="24"/>
            </w:rPr>
            <w:fldChar w:fldCharType="end"/>
          </w:r>
        </w:sdtContent>
      </w:sdt>
      <w:r w:rsidRPr="00FC4348">
        <w:rPr>
          <w:sz w:val="24"/>
          <w:szCs w:val="24"/>
        </w:rPr>
        <w:t>.</w:t>
      </w:r>
    </w:p>
    <w:p w14:paraId="651014AA" w14:textId="34F5AF46" w:rsidR="00461924" w:rsidRDefault="00461924" w:rsidP="00C11BE4">
      <w:pPr>
        <w:rPr>
          <w:sz w:val="24"/>
          <w:szCs w:val="24"/>
        </w:rPr>
      </w:pPr>
    </w:p>
    <w:p w14:paraId="5051F163" w14:textId="3A556FDC" w:rsidR="00461924" w:rsidRDefault="009F5A0B" w:rsidP="009F5A0B">
      <w:pPr>
        <w:rPr>
          <w:sz w:val="24"/>
          <w:szCs w:val="24"/>
        </w:rPr>
      </w:pPr>
      <w:r w:rsidRPr="009F5A0B">
        <w:rPr>
          <w:sz w:val="24"/>
          <w:szCs w:val="24"/>
        </w:rPr>
        <w:t xml:space="preserve">Team cohesion is a multifaceted process that can be divided into four main aspects: multidimensionality, the foundation of the means, and the dynamic and emotional nature. Multidimensionality is associated with all the various factors that cause group members to function as units. The dynamic nature means that </w:t>
      </w:r>
      <w:r w:rsidR="00BF4393" w:rsidRPr="009F5A0B">
        <w:rPr>
          <w:sz w:val="24"/>
          <w:szCs w:val="24"/>
        </w:rPr>
        <w:t>the goals</w:t>
      </w:r>
      <w:r w:rsidRPr="009F5A0B">
        <w:rPr>
          <w:sz w:val="24"/>
          <w:szCs w:val="24"/>
        </w:rPr>
        <w:t xml:space="preserve"> and objectives of a team change over time. Its instrumental foundation deals with how members focus on their goals, but the emotional side is related to some of the benefits that members get from sticking together. A team that remains united, </w:t>
      </w:r>
      <w:r w:rsidR="00BF4393" w:rsidRPr="009F5A0B">
        <w:rPr>
          <w:sz w:val="24"/>
          <w:szCs w:val="24"/>
        </w:rPr>
        <w:t>whether a</w:t>
      </w:r>
      <w:r w:rsidRPr="009F5A0B">
        <w:rPr>
          <w:sz w:val="24"/>
          <w:szCs w:val="24"/>
        </w:rPr>
        <w:t xml:space="preserve"> sports team, a military unit, a friendship group, or a business sector group, is more likely to succeed in a planned project</w:t>
      </w:r>
      <w:r w:rsidR="00BF4393">
        <w:rPr>
          <w:sz w:val="24"/>
          <w:szCs w:val="24"/>
        </w:rPr>
        <w:t xml:space="preserve"> </w:t>
      </w:r>
      <w:sdt>
        <w:sdtPr>
          <w:rPr>
            <w:sz w:val="24"/>
            <w:szCs w:val="24"/>
          </w:rPr>
          <w:id w:val="-910153402"/>
          <w:citation/>
        </w:sdtPr>
        <w:sdtContent>
          <w:r w:rsidR="00BF4393">
            <w:rPr>
              <w:sz w:val="24"/>
              <w:szCs w:val="24"/>
            </w:rPr>
            <w:fldChar w:fldCharType="begin"/>
          </w:r>
          <w:r w:rsidR="00BF4393">
            <w:rPr>
              <w:sz w:val="24"/>
              <w:szCs w:val="24"/>
            </w:rPr>
            <w:instrText xml:space="preserve"> CITATION Cor21 \l 2057 </w:instrText>
          </w:r>
          <w:r w:rsidR="00BF4393">
            <w:rPr>
              <w:sz w:val="24"/>
              <w:szCs w:val="24"/>
            </w:rPr>
            <w:fldChar w:fldCharType="separate"/>
          </w:r>
          <w:r w:rsidR="00BF4393" w:rsidRPr="00BF4393">
            <w:rPr>
              <w:noProof/>
              <w:sz w:val="24"/>
              <w:szCs w:val="24"/>
            </w:rPr>
            <w:t>(Corporate Finance Institute , 2021)</w:t>
          </w:r>
          <w:r w:rsidR="00BF4393">
            <w:rPr>
              <w:sz w:val="24"/>
              <w:szCs w:val="24"/>
            </w:rPr>
            <w:fldChar w:fldCharType="end"/>
          </w:r>
        </w:sdtContent>
      </w:sdt>
      <w:r w:rsidRPr="009F5A0B">
        <w:rPr>
          <w:sz w:val="24"/>
          <w:szCs w:val="24"/>
        </w:rPr>
        <w:t>.</w:t>
      </w:r>
    </w:p>
    <w:p w14:paraId="5117A922" w14:textId="77777777" w:rsidR="00BF4393" w:rsidRDefault="00BF4393" w:rsidP="009F5A0B">
      <w:pPr>
        <w:rPr>
          <w:sz w:val="24"/>
          <w:szCs w:val="24"/>
        </w:rPr>
      </w:pPr>
    </w:p>
    <w:p w14:paraId="65065021" w14:textId="78DE9DB8" w:rsidR="00595EAF" w:rsidRDefault="000D7C4E" w:rsidP="00C11BE4">
      <w:pPr>
        <w:rPr>
          <w:sz w:val="24"/>
          <w:szCs w:val="24"/>
        </w:rPr>
      </w:pPr>
      <w:r w:rsidRPr="000D7C4E">
        <w:rPr>
          <w:sz w:val="24"/>
          <w:szCs w:val="24"/>
        </w:rPr>
        <w:t>Team conflicts occur when there is a disagreement about a team's goals, methods, or needs. Conflicts can also occur with different personalities. At first glance, these conflicts may seem obvious, but if left unresolved, they can impact productivity and overall morale. When conflicts arise between team members, dealing with these discrepancies and achieving mutual understanding enables everyone to work in harmony and productively</w:t>
      </w:r>
      <w:r w:rsidR="006B5247">
        <w:rPr>
          <w:sz w:val="24"/>
          <w:szCs w:val="24"/>
        </w:rPr>
        <w:t xml:space="preserve"> </w:t>
      </w:r>
      <w:sdt>
        <w:sdtPr>
          <w:rPr>
            <w:sz w:val="24"/>
            <w:szCs w:val="24"/>
          </w:rPr>
          <w:id w:val="-1189523184"/>
          <w:citation/>
        </w:sdtPr>
        <w:sdtContent>
          <w:r w:rsidR="006B5247">
            <w:rPr>
              <w:sz w:val="24"/>
              <w:szCs w:val="24"/>
            </w:rPr>
            <w:fldChar w:fldCharType="begin"/>
          </w:r>
          <w:r w:rsidR="006B5247">
            <w:rPr>
              <w:sz w:val="24"/>
              <w:szCs w:val="24"/>
            </w:rPr>
            <w:instrText xml:space="preserve"> CITATION Ind211 \l 2057 </w:instrText>
          </w:r>
          <w:r w:rsidR="006B5247">
            <w:rPr>
              <w:sz w:val="24"/>
              <w:szCs w:val="24"/>
            </w:rPr>
            <w:fldChar w:fldCharType="separate"/>
          </w:r>
          <w:r w:rsidR="006B5247" w:rsidRPr="006B5247">
            <w:rPr>
              <w:noProof/>
              <w:sz w:val="24"/>
              <w:szCs w:val="24"/>
            </w:rPr>
            <w:t>(Indeed Editorial Team, 2021)</w:t>
          </w:r>
          <w:r w:rsidR="006B5247">
            <w:rPr>
              <w:sz w:val="24"/>
              <w:szCs w:val="24"/>
            </w:rPr>
            <w:fldChar w:fldCharType="end"/>
          </w:r>
        </w:sdtContent>
      </w:sdt>
      <w:r w:rsidRPr="000D7C4E">
        <w:rPr>
          <w:sz w:val="24"/>
          <w:szCs w:val="24"/>
        </w:rPr>
        <w:t>.</w:t>
      </w:r>
    </w:p>
    <w:p w14:paraId="0F5595D5" w14:textId="20E8A702" w:rsidR="002861BE" w:rsidRDefault="002861BE" w:rsidP="00C11BE4">
      <w:pPr>
        <w:rPr>
          <w:sz w:val="24"/>
          <w:szCs w:val="24"/>
        </w:rPr>
      </w:pPr>
    </w:p>
    <w:p w14:paraId="62C1227D" w14:textId="275254CA" w:rsidR="002861BE" w:rsidRDefault="002861BE" w:rsidP="00C11BE4">
      <w:pPr>
        <w:rPr>
          <w:sz w:val="24"/>
          <w:szCs w:val="24"/>
        </w:rPr>
      </w:pPr>
      <w:r w:rsidRPr="00C367A6">
        <w:rPr>
          <w:sz w:val="24"/>
          <w:szCs w:val="24"/>
        </w:rPr>
        <w:t xml:space="preserve">I have been part of my current team for </w:t>
      </w:r>
      <w:r w:rsidR="009F2F89" w:rsidRPr="00C367A6">
        <w:rPr>
          <w:sz w:val="24"/>
          <w:szCs w:val="24"/>
        </w:rPr>
        <w:t xml:space="preserve">quite a while now and as in any teams there are sometimes disagreements and conflicts </w:t>
      </w:r>
      <w:r w:rsidR="00B21A91" w:rsidRPr="00C367A6">
        <w:rPr>
          <w:sz w:val="24"/>
          <w:szCs w:val="24"/>
        </w:rPr>
        <w:t>however,</w:t>
      </w:r>
      <w:r w:rsidR="009F2F89" w:rsidRPr="00C367A6">
        <w:rPr>
          <w:sz w:val="24"/>
          <w:szCs w:val="24"/>
        </w:rPr>
        <w:t xml:space="preserve"> they are always </w:t>
      </w:r>
      <w:r w:rsidR="000E3B4D" w:rsidRPr="00C367A6">
        <w:rPr>
          <w:sz w:val="24"/>
          <w:szCs w:val="24"/>
        </w:rPr>
        <w:t xml:space="preserve">resolved </w:t>
      </w:r>
      <w:r w:rsidR="00B21A91" w:rsidRPr="00C367A6">
        <w:rPr>
          <w:sz w:val="24"/>
          <w:szCs w:val="24"/>
        </w:rPr>
        <w:t>quickly</w:t>
      </w:r>
      <w:r w:rsidR="000E3B4D" w:rsidRPr="00C367A6">
        <w:rPr>
          <w:sz w:val="24"/>
          <w:szCs w:val="24"/>
        </w:rPr>
        <w:t xml:space="preserve">. The most effective method I have used to </w:t>
      </w:r>
      <w:r w:rsidR="00B21A91" w:rsidRPr="00C367A6">
        <w:rPr>
          <w:sz w:val="24"/>
          <w:szCs w:val="24"/>
        </w:rPr>
        <w:t xml:space="preserve">resolve a disagreement is </w:t>
      </w:r>
      <w:r w:rsidR="00FF3829" w:rsidRPr="00C367A6">
        <w:rPr>
          <w:sz w:val="24"/>
          <w:szCs w:val="24"/>
        </w:rPr>
        <w:t xml:space="preserve">communication if a </w:t>
      </w:r>
      <w:r w:rsidR="000E60AE" w:rsidRPr="00C367A6">
        <w:rPr>
          <w:sz w:val="24"/>
          <w:szCs w:val="24"/>
        </w:rPr>
        <w:t xml:space="preserve">problem arises you should not sit on it its important to </w:t>
      </w:r>
      <w:r w:rsidR="00046163" w:rsidRPr="00C367A6">
        <w:rPr>
          <w:sz w:val="24"/>
          <w:szCs w:val="24"/>
        </w:rPr>
        <w:t>air it as quickly as possible.</w:t>
      </w:r>
    </w:p>
    <w:p w14:paraId="4C3C6CF3" w14:textId="092B011B" w:rsidR="00BE66EC" w:rsidRDefault="00BE66EC" w:rsidP="00C11BE4">
      <w:pPr>
        <w:rPr>
          <w:sz w:val="24"/>
          <w:szCs w:val="24"/>
        </w:rPr>
      </w:pPr>
    </w:p>
    <w:p w14:paraId="51D629C5" w14:textId="5583CF0B" w:rsidR="00BE66EC" w:rsidRDefault="00BE66EC" w:rsidP="00C11BE4">
      <w:pPr>
        <w:rPr>
          <w:i/>
          <w:iCs/>
          <w:sz w:val="24"/>
          <w:szCs w:val="24"/>
        </w:rPr>
      </w:pPr>
      <w:r>
        <w:rPr>
          <w:sz w:val="24"/>
          <w:szCs w:val="24"/>
        </w:rPr>
        <w:t xml:space="preserve">There are multiple </w:t>
      </w:r>
      <w:r w:rsidR="001B30E0">
        <w:rPr>
          <w:sz w:val="24"/>
          <w:szCs w:val="24"/>
        </w:rPr>
        <w:t xml:space="preserve">models that assist in understanding team dynamics </w:t>
      </w:r>
      <w:r w:rsidR="001C41D6">
        <w:rPr>
          <w:sz w:val="24"/>
          <w:szCs w:val="24"/>
        </w:rPr>
        <w:t xml:space="preserve">one of the most </w:t>
      </w:r>
      <w:r w:rsidR="003119BD">
        <w:rPr>
          <w:sz w:val="24"/>
          <w:szCs w:val="24"/>
        </w:rPr>
        <w:t xml:space="preserve">notable is </w:t>
      </w:r>
      <w:r w:rsidR="00C23BB8">
        <w:rPr>
          <w:sz w:val="24"/>
          <w:szCs w:val="24"/>
        </w:rPr>
        <w:t xml:space="preserve">The Tuckman </w:t>
      </w:r>
      <w:r w:rsidR="00573DFE">
        <w:rPr>
          <w:sz w:val="24"/>
          <w:szCs w:val="24"/>
        </w:rPr>
        <w:t xml:space="preserve">Team </w:t>
      </w:r>
      <w:r w:rsidR="00C23BB8">
        <w:rPr>
          <w:sz w:val="24"/>
          <w:szCs w:val="24"/>
        </w:rPr>
        <w:t xml:space="preserve">Model. </w:t>
      </w:r>
      <w:r w:rsidR="00AA365F">
        <w:rPr>
          <w:sz w:val="24"/>
          <w:szCs w:val="24"/>
        </w:rPr>
        <w:t>Bruce Tuckman</w:t>
      </w:r>
      <w:r w:rsidR="00341739">
        <w:rPr>
          <w:sz w:val="24"/>
          <w:szCs w:val="24"/>
        </w:rPr>
        <w:t xml:space="preserve"> </w:t>
      </w:r>
      <w:r w:rsidR="00BA4D4D">
        <w:rPr>
          <w:sz w:val="24"/>
          <w:szCs w:val="24"/>
        </w:rPr>
        <w:t xml:space="preserve">was a </w:t>
      </w:r>
      <w:r w:rsidR="00341739">
        <w:rPr>
          <w:sz w:val="24"/>
          <w:szCs w:val="24"/>
        </w:rPr>
        <w:t>psychologist,</w:t>
      </w:r>
      <w:r w:rsidR="00BA4D4D">
        <w:rPr>
          <w:sz w:val="24"/>
          <w:szCs w:val="24"/>
        </w:rPr>
        <w:t xml:space="preserve"> and he formed the </w:t>
      </w:r>
      <w:r w:rsidR="008F33E9">
        <w:rPr>
          <w:sz w:val="24"/>
          <w:szCs w:val="24"/>
        </w:rPr>
        <w:t>T</w:t>
      </w:r>
      <w:r w:rsidR="00BA4D4D">
        <w:rPr>
          <w:sz w:val="24"/>
          <w:szCs w:val="24"/>
        </w:rPr>
        <w:t xml:space="preserve">uckman </w:t>
      </w:r>
      <w:r w:rsidR="008F33E9">
        <w:rPr>
          <w:sz w:val="24"/>
          <w:szCs w:val="24"/>
        </w:rPr>
        <w:t xml:space="preserve">Model as part of </w:t>
      </w:r>
      <w:r w:rsidR="00341739">
        <w:rPr>
          <w:sz w:val="24"/>
          <w:szCs w:val="24"/>
        </w:rPr>
        <w:t xml:space="preserve">his 1965 paper </w:t>
      </w:r>
      <w:r w:rsidR="00341739" w:rsidRPr="00341739">
        <w:rPr>
          <w:i/>
          <w:iCs/>
          <w:sz w:val="24"/>
          <w:szCs w:val="24"/>
        </w:rPr>
        <w:t>Developmental Sequence in Small Groups.</w:t>
      </w:r>
    </w:p>
    <w:p w14:paraId="3CAAAF77" w14:textId="7B1A333B" w:rsidR="00FA4EB6" w:rsidRDefault="00FA4EB6" w:rsidP="00C11BE4">
      <w:pPr>
        <w:rPr>
          <w:i/>
          <w:iCs/>
          <w:sz w:val="24"/>
          <w:szCs w:val="24"/>
        </w:rPr>
      </w:pPr>
    </w:p>
    <w:p w14:paraId="372C57D1" w14:textId="1A9FE3C4" w:rsidR="00FA4EB6" w:rsidRDefault="008B1B21" w:rsidP="000D49AC">
      <w:pPr>
        <w:rPr>
          <w:sz w:val="24"/>
          <w:szCs w:val="24"/>
        </w:rPr>
      </w:pPr>
      <w:r>
        <w:rPr>
          <w:sz w:val="24"/>
          <w:szCs w:val="24"/>
        </w:rPr>
        <w:t xml:space="preserve">The Tuckman Model </w:t>
      </w:r>
      <w:r w:rsidR="008D7658">
        <w:rPr>
          <w:sz w:val="24"/>
          <w:szCs w:val="24"/>
        </w:rPr>
        <w:t xml:space="preserve">states </w:t>
      </w:r>
      <w:r w:rsidR="000D49AC" w:rsidRPr="000D49AC">
        <w:rPr>
          <w:sz w:val="24"/>
          <w:szCs w:val="24"/>
        </w:rPr>
        <w:t>that teams would go through 5 stages of development: forming, storming, norming, performing and adjourning.</w:t>
      </w:r>
      <w:r w:rsidR="000D49AC">
        <w:rPr>
          <w:sz w:val="24"/>
          <w:szCs w:val="24"/>
        </w:rPr>
        <w:t xml:space="preserve"> </w:t>
      </w:r>
      <w:r w:rsidR="000D49AC" w:rsidRPr="000D49AC">
        <w:rPr>
          <w:sz w:val="24"/>
          <w:szCs w:val="24"/>
        </w:rPr>
        <w:t>These stages supposedly start when the group first meets and last until the project ends.</w:t>
      </w:r>
      <w:r w:rsidR="000D49AC">
        <w:rPr>
          <w:sz w:val="24"/>
          <w:szCs w:val="24"/>
        </w:rPr>
        <w:t xml:space="preserve"> </w:t>
      </w:r>
      <w:r w:rsidR="000D49AC" w:rsidRPr="000D49AC">
        <w:rPr>
          <w:sz w:val="24"/>
          <w:szCs w:val="24"/>
        </w:rPr>
        <w:t>Each of these rhyming stages are aptly named and plays a significant role in building a highly functioning business team</w:t>
      </w:r>
      <w:r w:rsidR="000D49AC">
        <w:rPr>
          <w:sz w:val="24"/>
          <w:szCs w:val="24"/>
        </w:rPr>
        <w:t xml:space="preserve"> </w:t>
      </w:r>
      <w:sdt>
        <w:sdtPr>
          <w:rPr>
            <w:sz w:val="24"/>
            <w:szCs w:val="24"/>
          </w:rPr>
          <w:id w:val="1375504796"/>
          <w:citation/>
        </w:sdtPr>
        <w:sdtContent>
          <w:r w:rsidR="00A610FC">
            <w:rPr>
              <w:sz w:val="24"/>
              <w:szCs w:val="24"/>
            </w:rPr>
            <w:fldChar w:fldCharType="begin"/>
          </w:r>
          <w:r w:rsidR="00A610FC">
            <w:rPr>
              <w:sz w:val="24"/>
              <w:szCs w:val="24"/>
            </w:rPr>
            <w:instrText xml:space="preserve"> CITATION Fre21 \l 2057 </w:instrText>
          </w:r>
          <w:r w:rsidR="00A610FC">
            <w:rPr>
              <w:sz w:val="24"/>
              <w:szCs w:val="24"/>
            </w:rPr>
            <w:fldChar w:fldCharType="separate"/>
          </w:r>
          <w:r w:rsidR="00A610FC" w:rsidRPr="00A610FC">
            <w:rPr>
              <w:noProof/>
              <w:sz w:val="24"/>
              <w:szCs w:val="24"/>
            </w:rPr>
            <w:t>(Fresh books , 2021)</w:t>
          </w:r>
          <w:r w:rsidR="00A610FC">
            <w:rPr>
              <w:sz w:val="24"/>
              <w:szCs w:val="24"/>
            </w:rPr>
            <w:fldChar w:fldCharType="end"/>
          </w:r>
        </w:sdtContent>
      </w:sdt>
      <w:r w:rsidR="000D49AC" w:rsidRPr="000D49AC">
        <w:rPr>
          <w:sz w:val="24"/>
          <w:szCs w:val="24"/>
        </w:rPr>
        <w:t>.</w:t>
      </w:r>
    </w:p>
    <w:p w14:paraId="02F19DC4" w14:textId="0A3E073A" w:rsidR="00C10C78" w:rsidRDefault="00C10C78" w:rsidP="000D49AC">
      <w:pPr>
        <w:rPr>
          <w:sz w:val="24"/>
          <w:szCs w:val="24"/>
        </w:rPr>
      </w:pPr>
    </w:p>
    <w:p w14:paraId="08A7F732" w14:textId="41DB89BF" w:rsidR="00C10C78" w:rsidRDefault="00C10C78" w:rsidP="000D49AC">
      <w:pPr>
        <w:rPr>
          <w:sz w:val="24"/>
          <w:szCs w:val="24"/>
        </w:rPr>
      </w:pPr>
      <w:r w:rsidRPr="00C10C78">
        <w:rPr>
          <w:sz w:val="24"/>
          <w:szCs w:val="24"/>
        </w:rPr>
        <w:t>The form</w:t>
      </w:r>
      <w:r w:rsidR="00203218">
        <w:rPr>
          <w:sz w:val="24"/>
          <w:szCs w:val="24"/>
        </w:rPr>
        <w:t>ing</w:t>
      </w:r>
      <w:r w:rsidRPr="00C10C78">
        <w:rPr>
          <w:sz w:val="24"/>
          <w:szCs w:val="24"/>
        </w:rPr>
        <w:t xml:space="preserve"> stage</w:t>
      </w:r>
      <w:r w:rsidR="00203218">
        <w:rPr>
          <w:sz w:val="24"/>
          <w:szCs w:val="24"/>
        </w:rPr>
        <w:t xml:space="preserve"> is </w:t>
      </w:r>
      <w:r w:rsidRPr="00C10C78">
        <w:rPr>
          <w:sz w:val="24"/>
          <w:szCs w:val="24"/>
        </w:rPr>
        <w:t xml:space="preserve">where everyone understands one another and tries to give a good impression, </w:t>
      </w:r>
      <w:r w:rsidR="00203218">
        <w:rPr>
          <w:sz w:val="24"/>
          <w:szCs w:val="24"/>
        </w:rPr>
        <w:t xml:space="preserve">it </w:t>
      </w:r>
      <w:r w:rsidRPr="00C10C78">
        <w:rPr>
          <w:sz w:val="24"/>
          <w:szCs w:val="24"/>
        </w:rPr>
        <w:t xml:space="preserve">is a good time to establish a set of common expectations, </w:t>
      </w:r>
      <w:r w:rsidRPr="00C10C78">
        <w:rPr>
          <w:sz w:val="24"/>
          <w:szCs w:val="24"/>
        </w:rPr>
        <w:t>guidelines,</w:t>
      </w:r>
      <w:r w:rsidRPr="00C10C78">
        <w:rPr>
          <w:sz w:val="24"/>
          <w:szCs w:val="24"/>
        </w:rPr>
        <w:t xml:space="preserve"> or team charters. The activities of forming a team are also a good idea to help build trust and to understand the strengths and weaknesses of team members. This is an introductory phase with both an interpersonal and a professional dimension, setting initial boundaries and expectations</w:t>
      </w:r>
      <w:r>
        <w:rPr>
          <w:sz w:val="24"/>
          <w:szCs w:val="24"/>
        </w:rPr>
        <w:t xml:space="preserve"> </w:t>
      </w:r>
      <w:sdt>
        <w:sdtPr>
          <w:rPr>
            <w:sz w:val="24"/>
            <w:szCs w:val="24"/>
          </w:rPr>
          <w:id w:val="1029142308"/>
          <w:citation/>
        </w:sdtPr>
        <w:sdtContent>
          <w:r w:rsidR="009D0DD8">
            <w:rPr>
              <w:sz w:val="24"/>
              <w:szCs w:val="24"/>
            </w:rPr>
            <w:fldChar w:fldCharType="begin"/>
          </w:r>
          <w:r w:rsidR="009D0DD8">
            <w:rPr>
              <w:sz w:val="24"/>
              <w:szCs w:val="24"/>
            </w:rPr>
            <w:instrText xml:space="preserve"> CITATION BCc21 \l 2057 </w:instrText>
          </w:r>
          <w:r w:rsidR="009D0DD8">
            <w:rPr>
              <w:sz w:val="24"/>
              <w:szCs w:val="24"/>
            </w:rPr>
            <w:fldChar w:fldCharType="separate"/>
          </w:r>
          <w:r w:rsidR="009D0DD8" w:rsidRPr="009D0DD8">
            <w:rPr>
              <w:noProof/>
              <w:sz w:val="24"/>
              <w:szCs w:val="24"/>
            </w:rPr>
            <w:t>(BCcampus , 2021)</w:t>
          </w:r>
          <w:r w:rsidR="009D0DD8">
            <w:rPr>
              <w:sz w:val="24"/>
              <w:szCs w:val="24"/>
            </w:rPr>
            <w:fldChar w:fldCharType="end"/>
          </w:r>
        </w:sdtContent>
      </w:sdt>
      <w:r w:rsidRPr="00C10C78">
        <w:rPr>
          <w:sz w:val="24"/>
          <w:szCs w:val="24"/>
        </w:rPr>
        <w:t>.</w:t>
      </w:r>
    </w:p>
    <w:p w14:paraId="304D7DD4" w14:textId="27E0F80C" w:rsidR="00DE104B" w:rsidRDefault="00DE104B" w:rsidP="000D49AC">
      <w:pPr>
        <w:rPr>
          <w:sz w:val="24"/>
          <w:szCs w:val="24"/>
        </w:rPr>
      </w:pPr>
    </w:p>
    <w:p w14:paraId="04329B36" w14:textId="485D7DDC" w:rsidR="00DE104B" w:rsidRDefault="00DE104B" w:rsidP="000D49AC">
      <w:pPr>
        <w:rPr>
          <w:sz w:val="24"/>
          <w:szCs w:val="24"/>
        </w:rPr>
      </w:pPr>
      <w:r w:rsidRPr="00DE104B">
        <w:rPr>
          <w:sz w:val="24"/>
          <w:szCs w:val="24"/>
        </w:rPr>
        <w:t xml:space="preserve">The storming stage is most often characterized by group conflict. It can be a challenging place to start when people learn more about each other's motivations. This corresponds with the "brainstorming" stage of the design process, in which each member contributes ideas that could potentially become the focus of the project. This </w:t>
      </w:r>
      <w:r w:rsidRPr="00DE104B">
        <w:rPr>
          <w:sz w:val="24"/>
          <w:szCs w:val="24"/>
        </w:rPr>
        <w:lastRenderedPageBreak/>
        <w:t xml:space="preserve">is also the stage at which </w:t>
      </w:r>
      <w:r w:rsidR="00C01373">
        <w:rPr>
          <w:sz w:val="24"/>
          <w:szCs w:val="24"/>
        </w:rPr>
        <w:t xml:space="preserve">a </w:t>
      </w:r>
      <w:r w:rsidRPr="00DE104B">
        <w:rPr>
          <w:sz w:val="24"/>
          <w:szCs w:val="24"/>
        </w:rPr>
        <w:t xml:space="preserve">team understand each other's strengths and weaknesses and try to define their role in the </w:t>
      </w:r>
      <w:r w:rsidR="00BA5A35">
        <w:rPr>
          <w:sz w:val="24"/>
          <w:szCs w:val="24"/>
        </w:rPr>
        <w:t>team</w:t>
      </w:r>
      <w:r w:rsidRPr="00DE104B">
        <w:rPr>
          <w:sz w:val="24"/>
          <w:szCs w:val="24"/>
        </w:rPr>
        <w:t>. If you want to move on to the next stage of your development, learning how to harness the constructive potential of conflict and compromise is key</w:t>
      </w:r>
      <w:r>
        <w:rPr>
          <w:sz w:val="24"/>
          <w:szCs w:val="24"/>
        </w:rPr>
        <w:t xml:space="preserve"> </w:t>
      </w:r>
      <w:sdt>
        <w:sdtPr>
          <w:rPr>
            <w:sz w:val="24"/>
            <w:szCs w:val="24"/>
          </w:rPr>
          <w:id w:val="-1870756382"/>
          <w:citation/>
        </w:sdtPr>
        <w:sdtContent>
          <w:r>
            <w:rPr>
              <w:sz w:val="24"/>
              <w:szCs w:val="24"/>
            </w:rPr>
            <w:fldChar w:fldCharType="begin"/>
          </w:r>
          <w:r>
            <w:rPr>
              <w:sz w:val="24"/>
              <w:szCs w:val="24"/>
            </w:rPr>
            <w:instrText xml:space="preserve"> CITATION BCc21 \l 2057 </w:instrText>
          </w:r>
          <w:r>
            <w:rPr>
              <w:sz w:val="24"/>
              <w:szCs w:val="24"/>
            </w:rPr>
            <w:fldChar w:fldCharType="separate"/>
          </w:r>
          <w:r w:rsidRPr="00DE104B">
            <w:rPr>
              <w:noProof/>
              <w:sz w:val="24"/>
              <w:szCs w:val="24"/>
            </w:rPr>
            <w:t>(BCcampus , 2021)</w:t>
          </w:r>
          <w:r>
            <w:rPr>
              <w:sz w:val="24"/>
              <w:szCs w:val="24"/>
            </w:rPr>
            <w:fldChar w:fldCharType="end"/>
          </w:r>
        </w:sdtContent>
      </w:sdt>
    </w:p>
    <w:p w14:paraId="55F6305D" w14:textId="77777777" w:rsidR="00DE104B" w:rsidRDefault="00DE104B" w:rsidP="000D49AC">
      <w:pPr>
        <w:rPr>
          <w:sz w:val="24"/>
          <w:szCs w:val="24"/>
        </w:rPr>
      </w:pPr>
    </w:p>
    <w:p w14:paraId="7C98A984" w14:textId="6CCFE766" w:rsidR="00DE104B" w:rsidRDefault="008E0E9A" w:rsidP="000D49AC">
      <w:pPr>
        <w:rPr>
          <w:sz w:val="24"/>
          <w:szCs w:val="24"/>
        </w:rPr>
      </w:pPr>
      <w:r w:rsidRPr="008E0E9A">
        <w:rPr>
          <w:sz w:val="24"/>
          <w:szCs w:val="24"/>
        </w:rPr>
        <w:t>In the Norm</w:t>
      </w:r>
      <w:r>
        <w:rPr>
          <w:sz w:val="24"/>
          <w:szCs w:val="24"/>
        </w:rPr>
        <w:t>i</w:t>
      </w:r>
      <w:r w:rsidRPr="008E0E9A">
        <w:rPr>
          <w:sz w:val="24"/>
          <w:szCs w:val="24"/>
        </w:rPr>
        <w:t xml:space="preserve">ng phase, if conflicts </w:t>
      </w:r>
      <w:r w:rsidR="007F1E16">
        <w:rPr>
          <w:sz w:val="24"/>
          <w:szCs w:val="24"/>
        </w:rPr>
        <w:t>a</w:t>
      </w:r>
      <w:r w:rsidRPr="008E0E9A">
        <w:rPr>
          <w:sz w:val="24"/>
          <w:szCs w:val="24"/>
        </w:rPr>
        <w:t xml:space="preserve">re resolved and colleagues were flexible, </w:t>
      </w:r>
      <w:r>
        <w:rPr>
          <w:sz w:val="24"/>
          <w:szCs w:val="24"/>
        </w:rPr>
        <w:t xml:space="preserve">and </w:t>
      </w:r>
      <w:r w:rsidRPr="008E0E9A">
        <w:rPr>
          <w:sz w:val="24"/>
          <w:szCs w:val="24"/>
        </w:rPr>
        <w:t>everything was going well, every member of the group knew his or her role and worked in his or her part of the project. Sometimes people work independently at this stage, but often check with teammates to make sure that the flow is efficient. Group cohesion ensures that everyone is responsible for this task and for each other</w:t>
      </w:r>
      <w:r w:rsidR="008B3615">
        <w:rPr>
          <w:sz w:val="24"/>
          <w:szCs w:val="24"/>
        </w:rPr>
        <w:t xml:space="preserve"> </w:t>
      </w:r>
      <w:sdt>
        <w:sdtPr>
          <w:rPr>
            <w:sz w:val="24"/>
            <w:szCs w:val="24"/>
          </w:rPr>
          <w:id w:val="-188615477"/>
          <w:citation/>
        </w:sdtPr>
        <w:sdtContent>
          <w:r w:rsidR="008B3615">
            <w:rPr>
              <w:sz w:val="24"/>
              <w:szCs w:val="24"/>
            </w:rPr>
            <w:fldChar w:fldCharType="begin"/>
          </w:r>
          <w:r w:rsidR="008B3615">
            <w:rPr>
              <w:sz w:val="24"/>
              <w:szCs w:val="24"/>
            </w:rPr>
            <w:instrText xml:space="preserve"> CITATION BCc21 \l 2057 </w:instrText>
          </w:r>
          <w:r w:rsidR="008B3615">
            <w:rPr>
              <w:sz w:val="24"/>
              <w:szCs w:val="24"/>
            </w:rPr>
            <w:fldChar w:fldCharType="separate"/>
          </w:r>
          <w:r w:rsidR="008B3615" w:rsidRPr="008B3615">
            <w:rPr>
              <w:noProof/>
              <w:sz w:val="24"/>
              <w:szCs w:val="24"/>
            </w:rPr>
            <w:t>(BCcampus , 2021)</w:t>
          </w:r>
          <w:r w:rsidR="008B3615">
            <w:rPr>
              <w:sz w:val="24"/>
              <w:szCs w:val="24"/>
            </w:rPr>
            <w:fldChar w:fldCharType="end"/>
          </w:r>
        </w:sdtContent>
      </w:sdt>
      <w:r w:rsidR="00076922">
        <w:rPr>
          <w:sz w:val="24"/>
          <w:szCs w:val="24"/>
        </w:rPr>
        <w:t xml:space="preserve">. </w:t>
      </w:r>
    </w:p>
    <w:p w14:paraId="4FCD6364" w14:textId="0208FC43" w:rsidR="00BF2D9A" w:rsidRPr="00985A70" w:rsidRDefault="00BF2D9A" w:rsidP="000D49AC">
      <w:pPr>
        <w:rPr>
          <w:color w:val="auto"/>
          <w:sz w:val="24"/>
          <w:szCs w:val="24"/>
        </w:rPr>
      </w:pPr>
    </w:p>
    <w:p w14:paraId="2DC24399" w14:textId="14415C5B" w:rsidR="00BF2D9A" w:rsidRDefault="00BF2D9A" w:rsidP="000D49AC">
      <w:pPr>
        <w:rPr>
          <w:color w:val="auto"/>
          <w:sz w:val="24"/>
          <w:szCs w:val="24"/>
        </w:rPr>
      </w:pPr>
      <w:r w:rsidRPr="00985A70">
        <w:rPr>
          <w:color w:val="auto"/>
          <w:sz w:val="24"/>
          <w:szCs w:val="24"/>
        </w:rPr>
        <w:t>It is rare for first-time teams to reach the performing stage, as this occurs when teams have worked together well on several projects,</w:t>
      </w:r>
      <w:r w:rsidR="008A142E">
        <w:rPr>
          <w:color w:val="auto"/>
          <w:sz w:val="24"/>
          <w:szCs w:val="24"/>
        </w:rPr>
        <w:t xml:space="preserve"> and they </w:t>
      </w:r>
      <w:r w:rsidR="008A142E" w:rsidRPr="00985A70">
        <w:rPr>
          <w:color w:val="auto"/>
          <w:sz w:val="24"/>
          <w:szCs w:val="24"/>
        </w:rPr>
        <w:t>have</w:t>
      </w:r>
      <w:r w:rsidRPr="00985A70">
        <w:rPr>
          <w:color w:val="auto"/>
          <w:sz w:val="24"/>
          <w:szCs w:val="24"/>
        </w:rPr>
        <w:t xml:space="preserve"> developed a synergy, and have established systems that make projects go smoothly and efficiently. Less time is needed to form, storm, and learn how to operate as a team </w:t>
      </w:r>
      <w:r w:rsidRPr="00985A70">
        <w:rPr>
          <w:color w:val="auto"/>
          <w:sz w:val="24"/>
          <w:szCs w:val="24"/>
        </w:rPr>
        <w:t>to</w:t>
      </w:r>
      <w:r w:rsidRPr="00985A70">
        <w:rPr>
          <w:color w:val="auto"/>
          <w:sz w:val="24"/>
          <w:szCs w:val="24"/>
        </w:rPr>
        <w:t xml:space="preserve"> tackle the task at hand; performing teams can move quickly and interdependently to accomplish the task. Often, when a group of people break up, they may feel sad or lonely. Figure shows the paths of each team member during each stage</w:t>
      </w:r>
      <w:r w:rsidR="005E2C8A" w:rsidRPr="00985A70">
        <w:rPr>
          <w:color w:val="auto"/>
          <w:sz w:val="24"/>
          <w:szCs w:val="24"/>
        </w:rPr>
        <w:t xml:space="preserve"> </w:t>
      </w:r>
      <w:sdt>
        <w:sdtPr>
          <w:rPr>
            <w:color w:val="auto"/>
            <w:sz w:val="24"/>
            <w:szCs w:val="24"/>
          </w:rPr>
          <w:id w:val="191049976"/>
          <w:citation/>
        </w:sdtPr>
        <w:sdtContent>
          <w:r w:rsidR="005E2C8A" w:rsidRPr="00985A70">
            <w:rPr>
              <w:color w:val="auto"/>
              <w:sz w:val="24"/>
              <w:szCs w:val="24"/>
            </w:rPr>
            <w:fldChar w:fldCharType="begin"/>
          </w:r>
          <w:r w:rsidR="005E2C8A" w:rsidRPr="00985A70">
            <w:rPr>
              <w:color w:val="auto"/>
              <w:sz w:val="24"/>
              <w:szCs w:val="24"/>
            </w:rPr>
            <w:instrText xml:space="preserve"> CITATION BCc21 \l 2057 </w:instrText>
          </w:r>
          <w:r w:rsidR="005E2C8A" w:rsidRPr="00985A70">
            <w:rPr>
              <w:color w:val="auto"/>
              <w:sz w:val="24"/>
              <w:szCs w:val="24"/>
            </w:rPr>
            <w:fldChar w:fldCharType="separate"/>
          </w:r>
          <w:r w:rsidR="005E2C8A" w:rsidRPr="00985A70">
            <w:rPr>
              <w:noProof/>
              <w:color w:val="auto"/>
              <w:sz w:val="24"/>
              <w:szCs w:val="24"/>
            </w:rPr>
            <w:t>(BCcampus , 2021)</w:t>
          </w:r>
          <w:r w:rsidR="005E2C8A" w:rsidRPr="00985A70">
            <w:rPr>
              <w:color w:val="auto"/>
              <w:sz w:val="24"/>
              <w:szCs w:val="24"/>
            </w:rPr>
            <w:fldChar w:fldCharType="end"/>
          </w:r>
        </w:sdtContent>
      </w:sdt>
      <w:r w:rsidRPr="00985A70">
        <w:rPr>
          <w:color w:val="auto"/>
          <w:sz w:val="24"/>
          <w:szCs w:val="24"/>
        </w:rPr>
        <w:t>.</w:t>
      </w:r>
    </w:p>
    <w:p w14:paraId="2A80D68B" w14:textId="762EB669" w:rsidR="00E527A8" w:rsidRDefault="00E527A8" w:rsidP="000D49AC">
      <w:pPr>
        <w:rPr>
          <w:color w:val="auto"/>
          <w:sz w:val="24"/>
          <w:szCs w:val="24"/>
        </w:rPr>
      </w:pPr>
    </w:p>
    <w:p w14:paraId="6E7131B8" w14:textId="092E2E61" w:rsidR="00E527A8" w:rsidRDefault="00E527A8" w:rsidP="000D49AC">
      <w:pPr>
        <w:rPr>
          <w:color w:val="auto"/>
          <w:sz w:val="24"/>
          <w:szCs w:val="24"/>
        </w:rPr>
      </w:pPr>
      <w:r>
        <w:rPr>
          <w:color w:val="auto"/>
          <w:sz w:val="24"/>
          <w:szCs w:val="24"/>
        </w:rPr>
        <w:t xml:space="preserve">Looking at the Tuckman model </w:t>
      </w:r>
      <w:r w:rsidR="00340ADF">
        <w:rPr>
          <w:color w:val="auto"/>
          <w:sz w:val="24"/>
          <w:szCs w:val="24"/>
        </w:rPr>
        <w:t xml:space="preserve">you can see it has relevant in Policing terms as I have </w:t>
      </w:r>
      <w:r w:rsidR="0060207D">
        <w:rPr>
          <w:color w:val="auto"/>
          <w:sz w:val="24"/>
          <w:szCs w:val="24"/>
        </w:rPr>
        <w:t>personally</w:t>
      </w:r>
      <w:r w:rsidR="00340ADF">
        <w:rPr>
          <w:color w:val="auto"/>
          <w:sz w:val="24"/>
          <w:szCs w:val="24"/>
        </w:rPr>
        <w:t xml:space="preserve"> experienced the stages</w:t>
      </w:r>
      <w:r w:rsidR="00431EF3">
        <w:rPr>
          <w:color w:val="auto"/>
          <w:sz w:val="24"/>
          <w:szCs w:val="24"/>
        </w:rPr>
        <w:t xml:space="preserve"> of the model. The forming stage </w:t>
      </w:r>
      <w:r w:rsidR="003F1A80">
        <w:rPr>
          <w:color w:val="auto"/>
          <w:sz w:val="24"/>
          <w:szCs w:val="24"/>
        </w:rPr>
        <w:t xml:space="preserve">for myself </w:t>
      </w:r>
      <w:r w:rsidR="00A33FA9">
        <w:rPr>
          <w:color w:val="auto"/>
          <w:sz w:val="24"/>
          <w:szCs w:val="24"/>
        </w:rPr>
        <w:t>I have been through several times whether it be myself join</w:t>
      </w:r>
      <w:r w:rsidR="00032099">
        <w:rPr>
          <w:color w:val="auto"/>
          <w:sz w:val="24"/>
          <w:szCs w:val="24"/>
        </w:rPr>
        <w:t>in</w:t>
      </w:r>
      <w:r w:rsidR="00A33FA9">
        <w:rPr>
          <w:color w:val="auto"/>
          <w:sz w:val="24"/>
          <w:szCs w:val="24"/>
        </w:rPr>
        <w:t>g a knew Polic</w:t>
      </w:r>
      <w:r w:rsidR="00032099">
        <w:rPr>
          <w:color w:val="auto"/>
          <w:sz w:val="24"/>
          <w:szCs w:val="24"/>
        </w:rPr>
        <w:t xml:space="preserve">ing team or the team itself having a new supervisor I have been part of group discussions where everyone explains to one another how they work and what they want from others on the team. </w:t>
      </w:r>
      <w:r w:rsidR="00957916">
        <w:rPr>
          <w:color w:val="auto"/>
          <w:sz w:val="24"/>
          <w:szCs w:val="24"/>
        </w:rPr>
        <w:t xml:space="preserve">The storming stage I have seen briefly conflicts have arisen within my current team </w:t>
      </w:r>
      <w:r w:rsidR="002F7699">
        <w:rPr>
          <w:color w:val="auto"/>
          <w:sz w:val="24"/>
          <w:szCs w:val="24"/>
        </w:rPr>
        <w:t xml:space="preserve">between colleagues it was decided by a </w:t>
      </w:r>
      <w:r w:rsidR="00292F68">
        <w:rPr>
          <w:color w:val="auto"/>
          <w:sz w:val="24"/>
          <w:szCs w:val="24"/>
        </w:rPr>
        <w:t>higher-ranking</w:t>
      </w:r>
      <w:r w:rsidR="002F7699">
        <w:rPr>
          <w:color w:val="auto"/>
          <w:sz w:val="24"/>
          <w:szCs w:val="24"/>
        </w:rPr>
        <w:t xml:space="preserve"> member of the team that as a team we sit down and air out the differences as they were begin</w:t>
      </w:r>
      <w:r w:rsidR="00BD21BE">
        <w:rPr>
          <w:color w:val="auto"/>
          <w:sz w:val="24"/>
          <w:szCs w:val="24"/>
        </w:rPr>
        <w:t>ni</w:t>
      </w:r>
      <w:r w:rsidR="002F7699">
        <w:rPr>
          <w:color w:val="auto"/>
          <w:sz w:val="24"/>
          <w:szCs w:val="24"/>
        </w:rPr>
        <w:t xml:space="preserve">ng to </w:t>
      </w:r>
      <w:r w:rsidR="00292F68">
        <w:rPr>
          <w:color w:val="auto"/>
          <w:sz w:val="24"/>
          <w:szCs w:val="24"/>
        </w:rPr>
        <w:t>influence</w:t>
      </w:r>
      <w:r w:rsidR="002F7699">
        <w:rPr>
          <w:color w:val="auto"/>
          <w:sz w:val="24"/>
          <w:szCs w:val="24"/>
        </w:rPr>
        <w:t xml:space="preserve"> </w:t>
      </w:r>
      <w:r w:rsidR="00BD21BE">
        <w:rPr>
          <w:color w:val="auto"/>
          <w:sz w:val="24"/>
          <w:szCs w:val="24"/>
        </w:rPr>
        <w:t xml:space="preserve">certain members of the team not wanting to work together. </w:t>
      </w:r>
      <w:r w:rsidR="00946E49">
        <w:rPr>
          <w:color w:val="auto"/>
          <w:sz w:val="24"/>
          <w:szCs w:val="24"/>
        </w:rPr>
        <w:t xml:space="preserve">The norming stage is apparent in my current team every </w:t>
      </w:r>
      <w:r w:rsidR="00292F68">
        <w:rPr>
          <w:color w:val="auto"/>
          <w:sz w:val="24"/>
          <w:szCs w:val="24"/>
        </w:rPr>
        <w:t>officer</w:t>
      </w:r>
      <w:r w:rsidR="00946E49">
        <w:rPr>
          <w:color w:val="auto"/>
          <w:sz w:val="24"/>
          <w:szCs w:val="24"/>
        </w:rPr>
        <w:t xml:space="preserve"> has strengths and weaknesses and </w:t>
      </w:r>
      <w:r w:rsidR="000E2BDA">
        <w:rPr>
          <w:color w:val="auto"/>
          <w:sz w:val="24"/>
          <w:szCs w:val="24"/>
        </w:rPr>
        <w:t xml:space="preserve">if the whole team is working </w:t>
      </w:r>
      <w:r w:rsidR="00292F68">
        <w:rPr>
          <w:color w:val="auto"/>
          <w:sz w:val="24"/>
          <w:szCs w:val="24"/>
        </w:rPr>
        <w:t>together,</w:t>
      </w:r>
      <w:r w:rsidR="000E2BDA">
        <w:rPr>
          <w:color w:val="auto"/>
          <w:sz w:val="24"/>
          <w:szCs w:val="24"/>
        </w:rPr>
        <w:t xml:space="preserve"> we often share workload </w:t>
      </w:r>
      <w:r w:rsidR="00292F68">
        <w:rPr>
          <w:color w:val="auto"/>
          <w:sz w:val="24"/>
          <w:szCs w:val="24"/>
        </w:rPr>
        <w:t xml:space="preserve">to achieve best results. After evaluating the </w:t>
      </w:r>
      <w:r w:rsidR="00563E26">
        <w:rPr>
          <w:color w:val="auto"/>
          <w:sz w:val="24"/>
          <w:szCs w:val="24"/>
        </w:rPr>
        <w:t>model,</w:t>
      </w:r>
      <w:r w:rsidR="00292F68">
        <w:rPr>
          <w:color w:val="auto"/>
          <w:sz w:val="24"/>
          <w:szCs w:val="24"/>
        </w:rPr>
        <w:t xml:space="preserve"> </w:t>
      </w:r>
      <w:r w:rsidR="00852056">
        <w:rPr>
          <w:color w:val="auto"/>
          <w:sz w:val="24"/>
          <w:szCs w:val="24"/>
        </w:rPr>
        <w:t xml:space="preserve">you can see </w:t>
      </w:r>
      <w:r w:rsidR="00AB5D7C">
        <w:rPr>
          <w:color w:val="auto"/>
          <w:sz w:val="24"/>
          <w:szCs w:val="24"/>
        </w:rPr>
        <w:t>it cam be implied to a Polic</w:t>
      </w:r>
      <w:r w:rsidR="00A77E6C">
        <w:rPr>
          <w:color w:val="auto"/>
          <w:sz w:val="24"/>
          <w:szCs w:val="24"/>
        </w:rPr>
        <w:t>i</w:t>
      </w:r>
      <w:r w:rsidR="00AB5D7C">
        <w:rPr>
          <w:color w:val="auto"/>
          <w:sz w:val="24"/>
          <w:szCs w:val="24"/>
        </w:rPr>
        <w:t xml:space="preserve">ng </w:t>
      </w:r>
      <w:r w:rsidR="00155CD3">
        <w:rPr>
          <w:color w:val="auto"/>
          <w:sz w:val="24"/>
          <w:szCs w:val="24"/>
        </w:rPr>
        <w:t>team,</w:t>
      </w:r>
      <w:r w:rsidR="00AB5D7C">
        <w:rPr>
          <w:color w:val="auto"/>
          <w:sz w:val="24"/>
          <w:szCs w:val="24"/>
        </w:rPr>
        <w:t xml:space="preserve"> </w:t>
      </w:r>
      <w:r w:rsidR="00A77E6C">
        <w:rPr>
          <w:color w:val="auto"/>
          <w:sz w:val="24"/>
          <w:szCs w:val="24"/>
        </w:rPr>
        <w:t xml:space="preserve">and </w:t>
      </w:r>
      <w:r w:rsidR="004E4E8D">
        <w:rPr>
          <w:color w:val="auto"/>
          <w:sz w:val="24"/>
          <w:szCs w:val="24"/>
        </w:rPr>
        <w:t>I</w:t>
      </w:r>
      <w:r w:rsidR="00A77E6C">
        <w:rPr>
          <w:color w:val="auto"/>
          <w:sz w:val="24"/>
          <w:szCs w:val="24"/>
        </w:rPr>
        <w:t xml:space="preserve"> have used the model. </w:t>
      </w:r>
    </w:p>
    <w:p w14:paraId="6A004896" w14:textId="4EF4A475" w:rsidR="008A142E" w:rsidRDefault="008A142E" w:rsidP="000D49AC">
      <w:pPr>
        <w:rPr>
          <w:color w:val="auto"/>
          <w:sz w:val="24"/>
          <w:szCs w:val="24"/>
        </w:rPr>
      </w:pPr>
    </w:p>
    <w:p w14:paraId="6B30D248" w14:textId="56FEABD7" w:rsidR="00A405ED" w:rsidRDefault="00BA5B51" w:rsidP="000D49AC">
      <w:pPr>
        <w:rPr>
          <w:color w:val="auto"/>
          <w:sz w:val="24"/>
          <w:szCs w:val="24"/>
        </w:rPr>
      </w:pPr>
      <w:r>
        <w:rPr>
          <w:color w:val="auto"/>
          <w:sz w:val="24"/>
          <w:szCs w:val="24"/>
        </w:rPr>
        <w:t xml:space="preserve">After looking at models that assist teams to </w:t>
      </w:r>
      <w:r w:rsidR="000803A1">
        <w:rPr>
          <w:color w:val="auto"/>
          <w:sz w:val="24"/>
          <w:szCs w:val="24"/>
        </w:rPr>
        <w:t>complete their work its important to not</w:t>
      </w:r>
      <w:r w:rsidR="009368D6">
        <w:rPr>
          <w:color w:val="auto"/>
          <w:sz w:val="24"/>
          <w:szCs w:val="24"/>
        </w:rPr>
        <w:t>e</w:t>
      </w:r>
      <w:r w:rsidR="000803A1">
        <w:rPr>
          <w:color w:val="auto"/>
          <w:sz w:val="24"/>
          <w:szCs w:val="24"/>
        </w:rPr>
        <w:t xml:space="preserve"> that there are </w:t>
      </w:r>
      <w:r w:rsidR="007A1ABD">
        <w:rPr>
          <w:color w:val="auto"/>
          <w:sz w:val="24"/>
          <w:szCs w:val="24"/>
        </w:rPr>
        <w:t>obstacles that can stifle a team</w:t>
      </w:r>
      <w:r w:rsidR="009368D6">
        <w:rPr>
          <w:color w:val="auto"/>
          <w:sz w:val="24"/>
          <w:szCs w:val="24"/>
        </w:rPr>
        <w:t xml:space="preserve"> one of them being inter</w:t>
      </w:r>
      <w:r w:rsidR="0096358E">
        <w:rPr>
          <w:color w:val="auto"/>
          <w:sz w:val="24"/>
          <w:szCs w:val="24"/>
        </w:rPr>
        <w:t xml:space="preserve">personal conflict. </w:t>
      </w:r>
      <w:r w:rsidR="00264745">
        <w:rPr>
          <w:color w:val="auto"/>
          <w:sz w:val="24"/>
          <w:szCs w:val="24"/>
        </w:rPr>
        <w:t xml:space="preserve">Interpersonal conflict </w:t>
      </w:r>
      <w:r w:rsidR="008C6BD0">
        <w:rPr>
          <w:color w:val="auto"/>
          <w:sz w:val="24"/>
          <w:szCs w:val="24"/>
        </w:rPr>
        <w:t>is</w:t>
      </w:r>
      <w:r w:rsidR="0096358E" w:rsidRPr="0096358E">
        <w:rPr>
          <w:color w:val="auto"/>
          <w:sz w:val="24"/>
          <w:szCs w:val="24"/>
        </w:rPr>
        <w:t xml:space="preserve"> conflict between two or more people in any circumstances and can occur between work</w:t>
      </w:r>
      <w:r w:rsidR="008C6BD0">
        <w:rPr>
          <w:color w:val="auto"/>
          <w:sz w:val="24"/>
          <w:szCs w:val="24"/>
        </w:rPr>
        <w:t xml:space="preserve"> colleagues</w:t>
      </w:r>
      <w:r w:rsidR="0096358E" w:rsidRPr="0096358E">
        <w:rPr>
          <w:color w:val="auto"/>
          <w:sz w:val="24"/>
          <w:szCs w:val="24"/>
        </w:rPr>
        <w:t xml:space="preserve"> and friends. Conflicts are common, but more common is how often they are left unresolved. If you've had an argument with a colleague or someone outside of work, you might know how things will go. We continue to ignore the person, which eventually turns into hostility. In the workplace, interpersonal conflicts are often seen as a problem that needs to be avoided. Conflict is inevitable, so it's important to address it quickly</w:t>
      </w:r>
      <w:r w:rsidR="0096358E">
        <w:rPr>
          <w:color w:val="auto"/>
          <w:sz w:val="24"/>
          <w:szCs w:val="24"/>
        </w:rPr>
        <w:t xml:space="preserve"> </w:t>
      </w:r>
      <w:sdt>
        <w:sdtPr>
          <w:rPr>
            <w:color w:val="auto"/>
            <w:sz w:val="24"/>
            <w:szCs w:val="24"/>
          </w:rPr>
          <w:id w:val="2085493171"/>
          <w:citation/>
        </w:sdtPr>
        <w:sdtContent>
          <w:r w:rsidR="00D517FF">
            <w:rPr>
              <w:color w:val="auto"/>
              <w:sz w:val="24"/>
              <w:szCs w:val="24"/>
            </w:rPr>
            <w:fldChar w:fldCharType="begin"/>
          </w:r>
          <w:r w:rsidR="00D517FF">
            <w:rPr>
              <w:color w:val="auto"/>
              <w:sz w:val="24"/>
              <w:szCs w:val="24"/>
            </w:rPr>
            <w:instrText xml:space="preserve"> CITATION HAR21 \l 2057 </w:instrText>
          </w:r>
          <w:r w:rsidR="00D517FF">
            <w:rPr>
              <w:color w:val="auto"/>
              <w:sz w:val="24"/>
              <w:szCs w:val="24"/>
            </w:rPr>
            <w:fldChar w:fldCharType="separate"/>
          </w:r>
          <w:r w:rsidR="00D517FF" w:rsidRPr="00D517FF">
            <w:rPr>
              <w:noProof/>
              <w:color w:val="auto"/>
              <w:sz w:val="24"/>
              <w:szCs w:val="24"/>
            </w:rPr>
            <w:t>(HARAPPA, 2021)</w:t>
          </w:r>
          <w:r w:rsidR="00D517FF">
            <w:rPr>
              <w:color w:val="auto"/>
              <w:sz w:val="24"/>
              <w:szCs w:val="24"/>
            </w:rPr>
            <w:fldChar w:fldCharType="end"/>
          </w:r>
        </w:sdtContent>
      </w:sdt>
      <w:r w:rsidR="0096358E" w:rsidRPr="0096358E">
        <w:rPr>
          <w:color w:val="auto"/>
          <w:sz w:val="24"/>
          <w:szCs w:val="24"/>
        </w:rPr>
        <w:t>.</w:t>
      </w:r>
    </w:p>
    <w:p w14:paraId="44223B69" w14:textId="704DFD7D" w:rsidR="0030051C" w:rsidRDefault="0030051C" w:rsidP="000D49AC">
      <w:pPr>
        <w:rPr>
          <w:color w:val="auto"/>
          <w:sz w:val="24"/>
          <w:szCs w:val="24"/>
        </w:rPr>
      </w:pPr>
    </w:p>
    <w:p w14:paraId="7B029626" w14:textId="32FBD855" w:rsidR="0030051C" w:rsidRDefault="00422D74" w:rsidP="000D49AC">
      <w:pPr>
        <w:rPr>
          <w:color w:val="auto"/>
          <w:sz w:val="24"/>
          <w:szCs w:val="24"/>
        </w:rPr>
      </w:pPr>
      <w:r w:rsidRPr="00C367A6">
        <w:rPr>
          <w:color w:val="auto"/>
          <w:sz w:val="24"/>
          <w:szCs w:val="24"/>
        </w:rPr>
        <w:t xml:space="preserve">I have not experienced interpersonal conflict since I have joined my team however after researching </w:t>
      </w:r>
      <w:r w:rsidR="00654D97" w:rsidRPr="00C367A6">
        <w:rPr>
          <w:color w:val="auto"/>
          <w:sz w:val="24"/>
          <w:szCs w:val="24"/>
        </w:rPr>
        <w:t xml:space="preserve">the topic its important to resolve issues as quickly as possible. </w:t>
      </w:r>
      <w:r w:rsidR="00163E00" w:rsidRPr="00C367A6">
        <w:rPr>
          <w:color w:val="auto"/>
          <w:sz w:val="24"/>
          <w:szCs w:val="24"/>
        </w:rPr>
        <w:t xml:space="preserve">The most effective way to resolve conflicts is </w:t>
      </w:r>
      <w:r w:rsidR="008D1916" w:rsidRPr="00C367A6">
        <w:rPr>
          <w:color w:val="auto"/>
          <w:sz w:val="24"/>
          <w:szCs w:val="24"/>
        </w:rPr>
        <w:t xml:space="preserve">with conversations and negotiations. If you </w:t>
      </w:r>
      <w:r w:rsidR="008D1916" w:rsidRPr="00C367A6">
        <w:rPr>
          <w:color w:val="auto"/>
          <w:sz w:val="24"/>
          <w:szCs w:val="24"/>
        </w:rPr>
        <w:lastRenderedPageBreak/>
        <w:t xml:space="preserve">can learn to </w:t>
      </w:r>
      <w:r w:rsidR="00B5038C" w:rsidRPr="00C367A6">
        <w:rPr>
          <w:color w:val="auto"/>
          <w:sz w:val="24"/>
          <w:szCs w:val="24"/>
        </w:rPr>
        <w:t xml:space="preserve">negotiate with you </w:t>
      </w:r>
      <w:r w:rsidR="00807B78" w:rsidRPr="00C367A6">
        <w:rPr>
          <w:color w:val="auto"/>
          <w:sz w:val="24"/>
          <w:szCs w:val="24"/>
        </w:rPr>
        <w:t>co-workers,</w:t>
      </w:r>
      <w:r w:rsidR="00B5038C" w:rsidRPr="00C367A6">
        <w:rPr>
          <w:color w:val="auto"/>
          <w:sz w:val="24"/>
          <w:szCs w:val="24"/>
        </w:rPr>
        <w:t xml:space="preserve"> you be far more equipped to sort out situations.</w:t>
      </w:r>
      <w:r w:rsidR="00B5038C">
        <w:rPr>
          <w:color w:val="auto"/>
          <w:sz w:val="24"/>
          <w:szCs w:val="24"/>
        </w:rPr>
        <w:t xml:space="preserve"> </w:t>
      </w:r>
    </w:p>
    <w:p w14:paraId="4DD2DC22" w14:textId="1309FC18" w:rsidR="008A142E" w:rsidRDefault="008A142E" w:rsidP="000D49AC">
      <w:pPr>
        <w:rPr>
          <w:color w:val="auto"/>
          <w:sz w:val="24"/>
          <w:szCs w:val="24"/>
        </w:rPr>
      </w:pPr>
    </w:p>
    <w:p w14:paraId="0118E5FC" w14:textId="79C71730" w:rsidR="00327512" w:rsidRDefault="00327512" w:rsidP="000D49AC">
      <w:pPr>
        <w:rPr>
          <w:color w:val="auto"/>
          <w:sz w:val="24"/>
          <w:szCs w:val="24"/>
        </w:rPr>
      </w:pPr>
      <w:r>
        <w:rPr>
          <w:color w:val="auto"/>
          <w:sz w:val="24"/>
          <w:szCs w:val="24"/>
        </w:rPr>
        <w:t xml:space="preserve">Now I am going to look at team dynamics within </w:t>
      </w:r>
      <w:r w:rsidR="00440102">
        <w:rPr>
          <w:color w:val="auto"/>
          <w:sz w:val="24"/>
          <w:szCs w:val="24"/>
        </w:rPr>
        <w:t xml:space="preserve">the </w:t>
      </w:r>
      <w:r w:rsidR="008D148D">
        <w:rPr>
          <w:color w:val="auto"/>
          <w:sz w:val="24"/>
          <w:szCs w:val="24"/>
        </w:rPr>
        <w:t>Police, Police</w:t>
      </w:r>
      <w:r w:rsidR="008D148D" w:rsidRPr="008D148D">
        <w:rPr>
          <w:color w:val="auto"/>
          <w:sz w:val="24"/>
          <w:szCs w:val="24"/>
        </w:rPr>
        <w:t xml:space="preserve"> </w:t>
      </w:r>
      <w:r w:rsidR="008D148D">
        <w:rPr>
          <w:color w:val="auto"/>
          <w:sz w:val="24"/>
          <w:szCs w:val="24"/>
        </w:rPr>
        <w:t>force</w:t>
      </w:r>
      <w:r w:rsidR="008D148D" w:rsidRPr="008D148D">
        <w:rPr>
          <w:color w:val="auto"/>
          <w:sz w:val="24"/>
          <w:szCs w:val="24"/>
        </w:rPr>
        <w:t>s use teamwork in law enforcement to take advantage of in-house resources, pair important skills and reach out to other departments and agencies to solve and eliminate crimes. Often, teams within the police can be more efficient and more effective than individual officers and detectives working solo or in a vacuum. When police departments apply team building in the police force to unite against organized and systemic crime, they can better utilize available resources to keep the public safe</w:t>
      </w:r>
      <w:r w:rsidR="00BB426C">
        <w:rPr>
          <w:color w:val="auto"/>
          <w:sz w:val="24"/>
          <w:szCs w:val="24"/>
        </w:rPr>
        <w:t xml:space="preserve"> </w:t>
      </w:r>
      <w:sdt>
        <w:sdtPr>
          <w:rPr>
            <w:color w:val="auto"/>
            <w:sz w:val="24"/>
            <w:szCs w:val="24"/>
          </w:rPr>
          <w:id w:val="-1182664513"/>
          <w:citation/>
        </w:sdtPr>
        <w:sdtContent>
          <w:r w:rsidR="003B5CA9">
            <w:rPr>
              <w:color w:val="auto"/>
              <w:sz w:val="24"/>
              <w:szCs w:val="24"/>
            </w:rPr>
            <w:fldChar w:fldCharType="begin"/>
          </w:r>
          <w:r w:rsidR="003B5CA9">
            <w:rPr>
              <w:color w:val="auto"/>
              <w:sz w:val="24"/>
              <w:szCs w:val="24"/>
            </w:rPr>
            <w:instrText xml:space="preserve"> CITATION Chr21 \l 2057 </w:instrText>
          </w:r>
          <w:r w:rsidR="003B5CA9">
            <w:rPr>
              <w:color w:val="auto"/>
              <w:sz w:val="24"/>
              <w:szCs w:val="24"/>
            </w:rPr>
            <w:fldChar w:fldCharType="separate"/>
          </w:r>
          <w:r w:rsidR="003B5CA9" w:rsidRPr="003B5CA9">
            <w:rPr>
              <w:noProof/>
              <w:color w:val="auto"/>
              <w:sz w:val="24"/>
              <w:szCs w:val="24"/>
            </w:rPr>
            <w:t>(Chron Contributor , 2021)</w:t>
          </w:r>
          <w:r w:rsidR="003B5CA9">
            <w:rPr>
              <w:color w:val="auto"/>
              <w:sz w:val="24"/>
              <w:szCs w:val="24"/>
            </w:rPr>
            <w:fldChar w:fldCharType="end"/>
          </w:r>
        </w:sdtContent>
      </w:sdt>
      <w:r w:rsidR="008D148D" w:rsidRPr="008D148D">
        <w:rPr>
          <w:color w:val="auto"/>
          <w:sz w:val="24"/>
          <w:szCs w:val="24"/>
        </w:rPr>
        <w:t>.</w:t>
      </w:r>
    </w:p>
    <w:p w14:paraId="59C7E6FA" w14:textId="64F4E626" w:rsidR="00ED04D7" w:rsidRDefault="00ED04D7" w:rsidP="000D49AC">
      <w:pPr>
        <w:rPr>
          <w:color w:val="auto"/>
          <w:sz w:val="24"/>
          <w:szCs w:val="24"/>
        </w:rPr>
      </w:pPr>
    </w:p>
    <w:p w14:paraId="222E3E23" w14:textId="30DEAF32" w:rsidR="00ED04D7" w:rsidRPr="00985A70" w:rsidRDefault="00ED04D7" w:rsidP="000D49AC">
      <w:pPr>
        <w:rPr>
          <w:color w:val="auto"/>
          <w:sz w:val="24"/>
          <w:szCs w:val="24"/>
        </w:rPr>
      </w:pPr>
      <w:r>
        <w:rPr>
          <w:color w:val="auto"/>
          <w:sz w:val="24"/>
          <w:szCs w:val="24"/>
        </w:rPr>
        <w:t xml:space="preserve">I am now going to </w:t>
      </w:r>
      <w:r w:rsidR="00A36408">
        <w:rPr>
          <w:color w:val="auto"/>
          <w:sz w:val="24"/>
          <w:szCs w:val="24"/>
        </w:rPr>
        <w:t>consider</w:t>
      </w:r>
      <w:r>
        <w:rPr>
          <w:color w:val="auto"/>
          <w:sz w:val="24"/>
          <w:szCs w:val="24"/>
        </w:rPr>
        <w:t xml:space="preserve"> </w:t>
      </w:r>
      <w:r w:rsidR="00A36408">
        <w:rPr>
          <w:color w:val="auto"/>
          <w:sz w:val="24"/>
          <w:szCs w:val="24"/>
        </w:rPr>
        <w:t xml:space="preserve">how team dynamics </w:t>
      </w:r>
      <w:r w:rsidR="00A36408" w:rsidRPr="00A36408">
        <w:rPr>
          <w:color w:val="auto"/>
          <w:sz w:val="24"/>
          <w:szCs w:val="24"/>
        </w:rPr>
        <w:t>within the police service can result in failing to comply with professional standards requirements</w:t>
      </w:r>
      <w:r w:rsidR="00841A80">
        <w:rPr>
          <w:color w:val="auto"/>
          <w:sz w:val="24"/>
          <w:szCs w:val="24"/>
        </w:rPr>
        <w:t xml:space="preserve">. We as Police are all aware of </w:t>
      </w:r>
      <w:r w:rsidR="00971FBC">
        <w:rPr>
          <w:color w:val="auto"/>
          <w:sz w:val="24"/>
          <w:szCs w:val="24"/>
        </w:rPr>
        <w:t xml:space="preserve">Police professional </w:t>
      </w:r>
      <w:r w:rsidR="003A4D9E">
        <w:rPr>
          <w:color w:val="auto"/>
          <w:sz w:val="24"/>
          <w:szCs w:val="24"/>
        </w:rPr>
        <w:t>standards,</w:t>
      </w:r>
      <w:r w:rsidR="00242BEF">
        <w:rPr>
          <w:color w:val="auto"/>
          <w:sz w:val="24"/>
          <w:szCs w:val="24"/>
        </w:rPr>
        <w:t xml:space="preserve"> </w:t>
      </w:r>
      <w:r w:rsidR="00DC46D5">
        <w:rPr>
          <w:color w:val="auto"/>
          <w:sz w:val="24"/>
          <w:szCs w:val="24"/>
        </w:rPr>
        <w:t xml:space="preserve">I think the most likely </w:t>
      </w:r>
      <w:r w:rsidR="0086455F">
        <w:rPr>
          <w:color w:val="auto"/>
          <w:sz w:val="24"/>
          <w:szCs w:val="24"/>
        </w:rPr>
        <w:t xml:space="preserve">one an officer </w:t>
      </w:r>
      <w:r w:rsidR="00A568E0">
        <w:rPr>
          <w:color w:val="auto"/>
          <w:sz w:val="24"/>
          <w:szCs w:val="24"/>
        </w:rPr>
        <w:t xml:space="preserve">would fail to comply with </w:t>
      </w:r>
      <w:r w:rsidR="003A4D9E">
        <w:rPr>
          <w:color w:val="auto"/>
          <w:sz w:val="24"/>
          <w:szCs w:val="24"/>
        </w:rPr>
        <w:t>regarding</w:t>
      </w:r>
      <w:r w:rsidR="00A568E0">
        <w:rPr>
          <w:color w:val="auto"/>
          <w:sz w:val="24"/>
          <w:szCs w:val="24"/>
        </w:rPr>
        <w:t xml:space="preserve"> team dynamics would be </w:t>
      </w:r>
      <w:r w:rsidR="00377484">
        <w:rPr>
          <w:color w:val="auto"/>
          <w:sz w:val="24"/>
          <w:szCs w:val="24"/>
        </w:rPr>
        <w:t>challenging and reporting improper conduct</w:t>
      </w:r>
      <w:r w:rsidR="00FC5D05">
        <w:rPr>
          <w:color w:val="auto"/>
          <w:sz w:val="24"/>
          <w:szCs w:val="24"/>
        </w:rPr>
        <w:t xml:space="preserve"> es</w:t>
      </w:r>
      <w:r w:rsidR="00DF6CC0">
        <w:rPr>
          <w:color w:val="auto"/>
          <w:sz w:val="24"/>
          <w:szCs w:val="24"/>
        </w:rPr>
        <w:t xml:space="preserve">pecially as a new officer joining a team. There may be pressure </w:t>
      </w:r>
      <w:r w:rsidR="00F23C43">
        <w:rPr>
          <w:color w:val="auto"/>
          <w:sz w:val="24"/>
          <w:szCs w:val="24"/>
        </w:rPr>
        <w:t>to try and fit in with the team however it is important to challenge any inappropriate behaviour</w:t>
      </w:r>
      <w:r w:rsidR="00846123">
        <w:rPr>
          <w:color w:val="auto"/>
          <w:sz w:val="24"/>
          <w:szCs w:val="24"/>
        </w:rPr>
        <w:t xml:space="preserve"> I have not had the need to do so however I would challenge </w:t>
      </w:r>
      <w:r w:rsidR="00D15D0F">
        <w:rPr>
          <w:color w:val="auto"/>
          <w:sz w:val="24"/>
          <w:szCs w:val="24"/>
        </w:rPr>
        <w:t>anyone’s</w:t>
      </w:r>
      <w:r w:rsidR="00846123">
        <w:rPr>
          <w:color w:val="auto"/>
          <w:sz w:val="24"/>
          <w:szCs w:val="24"/>
        </w:rPr>
        <w:t xml:space="preserve"> behaviour if I felt it was inappropriate. </w:t>
      </w:r>
    </w:p>
    <w:p w14:paraId="65D54EE0" w14:textId="2AB8D56D" w:rsidR="002778DC" w:rsidRDefault="002778DC" w:rsidP="00C11BE4">
      <w:pPr>
        <w:rPr>
          <w:sz w:val="24"/>
          <w:szCs w:val="24"/>
        </w:rPr>
      </w:pPr>
    </w:p>
    <w:p w14:paraId="0FE06E93" w14:textId="2FFEA4D1" w:rsidR="009A1B6C" w:rsidRDefault="009A1B6C" w:rsidP="00C11BE4">
      <w:pPr>
        <w:rPr>
          <w:sz w:val="24"/>
          <w:szCs w:val="24"/>
        </w:rPr>
      </w:pPr>
    </w:p>
    <w:p w14:paraId="5705AE3B" w14:textId="77777777" w:rsidR="009A1B6C" w:rsidRDefault="009A1B6C" w:rsidP="00C11BE4">
      <w:pPr>
        <w:rPr>
          <w:sz w:val="24"/>
          <w:szCs w:val="24"/>
        </w:rPr>
      </w:pPr>
    </w:p>
    <w:p w14:paraId="1D64E5E6" w14:textId="7BAEE249" w:rsidR="00A610FC" w:rsidRDefault="00563E26" w:rsidP="00C11BE4">
      <w:pPr>
        <w:rPr>
          <w:sz w:val="24"/>
          <w:szCs w:val="24"/>
        </w:rPr>
      </w:pPr>
      <w:r>
        <w:rPr>
          <w:sz w:val="24"/>
          <w:szCs w:val="24"/>
        </w:rPr>
        <w:t>Word count: 1587</w:t>
      </w:r>
    </w:p>
    <w:p w14:paraId="6A1776D7" w14:textId="77777777" w:rsidR="00A610FC" w:rsidRDefault="00A610FC" w:rsidP="00C11BE4">
      <w:pPr>
        <w:rPr>
          <w:sz w:val="24"/>
          <w:szCs w:val="24"/>
        </w:rPr>
      </w:pPr>
    </w:p>
    <w:p w14:paraId="02658509" w14:textId="7E4FB9AB" w:rsidR="002778DC" w:rsidRDefault="002778DC" w:rsidP="00C11BE4">
      <w:pPr>
        <w:rPr>
          <w:sz w:val="24"/>
          <w:szCs w:val="24"/>
        </w:rPr>
      </w:pPr>
    </w:p>
    <w:p w14:paraId="019A11F5" w14:textId="19FDA622" w:rsidR="006B5247" w:rsidRDefault="006B5247" w:rsidP="00C11BE4">
      <w:pPr>
        <w:rPr>
          <w:sz w:val="24"/>
          <w:szCs w:val="24"/>
        </w:rPr>
      </w:pPr>
    </w:p>
    <w:p w14:paraId="32DB1A47" w14:textId="77777777" w:rsidR="006B5247" w:rsidRDefault="006B5247" w:rsidP="00C11BE4">
      <w:pPr>
        <w:rPr>
          <w:sz w:val="24"/>
          <w:szCs w:val="24"/>
        </w:rPr>
      </w:pPr>
    </w:p>
    <w:p w14:paraId="218CBFFB" w14:textId="2FADC8B7" w:rsidR="005A3C98" w:rsidRDefault="005A3C98" w:rsidP="00C11BE4">
      <w:pPr>
        <w:rPr>
          <w:sz w:val="24"/>
          <w:szCs w:val="24"/>
        </w:rPr>
      </w:pPr>
    </w:p>
    <w:p w14:paraId="2755E0AA" w14:textId="77777777" w:rsidR="005A3C98" w:rsidRDefault="005A3C98" w:rsidP="00C11BE4">
      <w:pPr>
        <w:rPr>
          <w:sz w:val="24"/>
          <w:szCs w:val="24"/>
        </w:rPr>
      </w:pPr>
    </w:p>
    <w:p w14:paraId="4F4FC796" w14:textId="42A8A3E7" w:rsidR="004114C8" w:rsidRDefault="004114C8" w:rsidP="00C11BE4">
      <w:pPr>
        <w:rPr>
          <w:sz w:val="24"/>
          <w:szCs w:val="24"/>
        </w:rPr>
      </w:pPr>
    </w:p>
    <w:p w14:paraId="5AA4A9A9" w14:textId="7A0DA2F0" w:rsidR="004114C8" w:rsidRDefault="004114C8" w:rsidP="00C11BE4">
      <w:pPr>
        <w:rPr>
          <w:sz w:val="24"/>
          <w:szCs w:val="24"/>
        </w:rPr>
      </w:pPr>
    </w:p>
    <w:p w14:paraId="7830DCA0" w14:textId="058CE7AE" w:rsidR="004114C8" w:rsidRDefault="004114C8" w:rsidP="00C11BE4">
      <w:pPr>
        <w:rPr>
          <w:sz w:val="24"/>
          <w:szCs w:val="24"/>
        </w:rPr>
      </w:pPr>
    </w:p>
    <w:p w14:paraId="09A0B3F0" w14:textId="7523BABA" w:rsidR="004114C8" w:rsidRDefault="004114C8" w:rsidP="00C11BE4">
      <w:pPr>
        <w:rPr>
          <w:sz w:val="24"/>
          <w:szCs w:val="24"/>
        </w:rPr>
      </w:pPr>
    </w:p>
    <w:p w14:paraId="76BF68C7" w14:textId="28239A33" w:rsidR="004114C8" w:rsidRDefault="004114C8" w:rsidP="00C11BE4">
      <w:pPr>
        <w:rPr>
          <w:sz w:val="24"/>
          <w:szCs w:val="24"/>
        </w:rPr>
      </w:pPr>
    </w:p>
    <w:p w14:paraId="78DF4C66" w14:textId="2982D5E6" w:rsidR="004114C8" w:rsidRDefault="004114C8" w:rsidP="00C11BE4">
      <w:pPr>
        <w:rPr>
          <w:sz w:val="24"/>
          <w:szCs w:val="24"/>
        </w:rPr>
      </w:pPr>
    </w:p>
    <w:p w14:paraId="1B54A150" w14:textId="18BD3BDA" w:rsidR="004114C8" w:rsidRDefault="004114C8" w:rsidP="00C11BE4">
      <w:pPr>
        <w:rPr>
          <w:sz w:val="24"/>
          <w:szCs w:val="24"/>
        </w:rPr>
      </w:pPr>
    </w:p>
    <w:p w14:paraId="2EADE01B" w14:textId="5F7B3157" w:rsidR="004114C8" w:rsidRDefault="004114C8" w:rsidP="00C11BE4">
      <w:pPr>
        <w:rPr>
          <w:sz w:val="24"/>
          <w:szCs w:val="24"/>
        </w:rPr>
      </w:pPr>
    </w:p>
    <w:p w14:paraId="1420C607" w14:textId="4859B1D7" w:rsidR="004114C8" w:rsidRDefault="004114C8" w:rsidP="00C11BE4">
      <w:pPr>
        <w:rPr>
          <w:sz w:val="24"/>
          <w:szCs w:val="24"/>
        </w:rPr>
      </w:pPr>
    </w:p>
    <w:p w14:paraId="340860E5" w14:textId="1C9CB889" w:rsidR="004114C8" w:rsidRDefault="004114C8" w:rsidP="00C11BE4">
      <w:pPr>
        <w:rPr>
          <w:sz w:val="24"/>
          <w:szCs w:val="24"/>
        </w:rPr>
      </w:pPr>
    </w:p>
    <w:p w14:paraId="43602228" w14:textId="5A0B2FD2" w:rsidR="00941CF5" w:rsidRDefault="00941CF5" w:rsidP="00C11BE4">
      <w:pPr>
        <w:rPr>
          <w:sz w:val="24"/>
          <w:szCs w:val="24"/>
        </w:rPr>
      </w:pPr>
    </w:p>
    <w:p w14:paraId="7A367C94" w14:textId="17562C2F" w:rsidR="00941CF5" w:rsidRDefault="00941CF5" w:rsidP="00C11BE4">
      <w:pPr>
        <w:rPr>
          <w:sz w:val="24"/>
          <w:szCs w:val="24"/>
        </w:rPr>
      </w:pPr>
    </w:p>
    <w:p w14:paraId="5FE9C8A3" w14:textId="26C2EC95" w:rsidR="00941CF5" w:rsidRDefault="00941CF5" w:rsidP="00C11BE4">
      <w:pPr>
        <w:rPr>
          <w:sz w:val="24"/>
          <w:szCs w:val="24"/>
        </w:rPr>
      </w:pPr>
    </w:p>
    <w:p w14:paraId="1EFAE207" w14:textId="19BDEE7A" w:rsidR="00941CF5" w:rsidRDefault="00941CF5" w:rsidP="00C11BE4">
      <w:pPr>
        <w:rPr>
          <w:sz w:val="24"/>
          <w:szCs w:val="24"/>
        </w:rPr>
      </w:pPr>
    </w:p>
    <w:p w14:paraId="2672802F" w14:textId="11AC57F4" w:rsidR="00941CF5" w:rsidRDefault="00941CF5" w:rsidP="00C11BE4">
      <w:pPr>
        <w:rPr>
          <w:sz w:val="24"/>
          <w:szCs w:val="24"/>
        </w:rPr>
      </w:pPr>
    </w:p>
    <w:p w14:paraId="1BB6ED0E" w14:textId="53B0FB84" w:rsidR="00941CF5" w:rsidRDefault="00941CF5" w:rsidP="00C11BE4">
      <w:pPr>
        <w:rPr>
          <w:sz w:val="24"/>
          <w:szCs w:val="24"/>
        </w:rPr>
      </w:pPr>
    </w:p>
    <w:p w14:paraId="47ADD117" w14:textId="723B4CE6" w:rsidR="00941CF5" w:rsidRDefault="00941CF5" w:rsidP="00C11BE4">
      <w:pPr>
        <w:rPr>
          <w:sz w:val="24"/>
          <w:szCs w:val="24"/>
        </w:rPr>
      </w:pPr>
    </w:p>
    <w:p w14:paraId="680202D2" w14:textId="30332874" w:rsidR="00941CF5" w:rsidRDefault="00941CF5" w:rsidP="00C11BE4">
      <w:pPr>
        <w:rPr>
          <w:sz w:val="24"/>
          <w:szCs w:val="24"/>
        </w:rPr>
      </w:pPr>
    </w:p>
    <w:p w14:paraId="35A3AEC7" w14:textId="77777777" w:rsidR="00941CF5" w:rsidRDefault="00941CF5" w:rsidP="00C11BE4">
      <w:pPr>
        <w:rPr>
          <w:sz w:val="24"/>
          <w:szCs w:val="24"/>
        </w:rPr>
      </w:pPr>
    </w:p>
    <w:p w14:paraId="782B6326" w14:textId="77777777" w:rsidR="006867F6" w:rsidRDefault="006867F6" w:rsidP="004114C8">
      <w:pPr>
        <w:rPr>
          <w:sz w:val="24"/>
          <w:szCs w:val="24"/>
        </w:rPr>
      </w:pPr>
    </w:p>
    <w:p w14:paraId="4245B3CD" w14:textId="3F58360C" w:rsidR="004114C8" w:rsidRPr="006867F6" w:rsidRDefault="004114C8" w:rsidP="004114C8">
      <w:pPr>
        <w:rPr>
          <w:b/>
          <w:bCs/>
          <w:sz w:val="24"/>
          <w:szCs w:val="24"/>
        </w:rPr>
      </w:pPr>
      <w:r w:rsidRPr="006867F6">
        <w:rPr>
          <w:b/>
          <w:bCs/>
          <w:sz w:val="24"/>
          <w:szCs w:val="24"/>
        </w:rPr>
        <w:lastRenderedPageBreak/>
        <w:t>Explain how information and intelligence can be used in the disruption of the more prevalent criminal activity (</w:t>
      </w:r>
      <w:r w:rsidR="00155CD3" w:rsidRPr="006867F6">
        <w:rPr>
          <w:b/>
          <w:bCs/>
          <w:sz w:val="24"/>
          <w:szCs w:val="24"/>
        </w:rPr>
        <w:t>e.g.,</w:t>
      </w:r>
      <w:r w:rsidRPr="006867F6">
        <w:rPr>
          <w:b/>
          <w:bCs/>
          <w:sz w:val="24"/>
          <w:szCs w:val="24"/>
        </w:rPr>
        <w:t xml:space="preserve"> drug smuggling, human trafficking, child sexual exploitation, counterfeit goods, organised crime groups and ‘county lines’) by effective policing of the roads. </w:t>
      </w:r>
    </w:p>
    <w:p w14:paraId="070FA9F3" w14:textId="77777777" w:rsidR="004114C8" w:rsidRPr="006867F6" w:rsidRDefault="004114C8" w:rsidP="004114C8">
      <w:pPr>
        <w:rPr>
          <w:b/>
          <w:bCs/>
          <w:sz w:val="24"/>
          <w:szCs w:val="24"/>
        </w:rPr>
      </w:pPr>
    </w:p>
    <w:p w14:paraId="7EF78705" w14:textId="77777777" w:rsidR="004114C8" w:rsidRPr="006867F6" w:rsidRDefault="004114C8" w:rsidP="004114C8">
      <w:pPr>
        <w:rPr>
          <w:b/>
          <w:bCs/>
          <w:sz w:val="24"/>
          <w:szCs w:val="24"/>
        </w:rPr>
      </w:pPr>
      <w:r w:rsidRPr="006867F6">
        <w:rPr>
          <w:b/>
          <w:bCs/>
          <w:sz w:val="24"/>
          <w:szCs w:val="24"/>
        </w:rPr>
        <w:t xml:space="preserve">Outline how ANPR can be used as investigative resource when disrupting criminal activity. </w:t>
      </w:r>
    </w:p>
    <w:p w14:paraId="7903D069" w14:textId="77777777" w:rsidR="004114C8" w:rsidRPr="006867F6" w:rsidRDefault="004114C8" w:rsidP="004114C8">
      <w:pPr>
        <w:rPr>
          <w:b/>
          <w:bCs/>
          <w:sz w:val="24"/>
          <w:szCs w:val="24"/>
        </w:rPr>
      </w:pPr>
    </w:p>
    <w:p w14:paraId="5515B767" w14:textId="128A9C88" w:rsidR="004114C8" w:rsidRDefault="004114C8" w:rsidP="004114C8">
      <w:pPr>
        <w:rPr>
          <w:b/>
          <w:bCs/>
          <w:sz w:val="24"/>
          <w:szCs w:val="24"/>
        </w:rPr>
      </w:pPr>
      <w:r w:rsidRPr="006867F6">
        <w:rPr>
          <w:b/>
          <w:bCs/>
          <w:sz w:val="24"/>
          <w:szCs w:val="24"/>
        </w:rPr>
        <w:t>1750 words (+/- 10%: include your actual word count at the end of each section)</w:t>
      </w:r>
    </w:p>
    <w:p w14:paraId="6AA3C081" w14:textId="271D106C" w:rsidR="00C56226" w:rsidRDefault="00C56226" w:rsidP="004114C8">
      <w:pPr>
        <w:rPr>
          <w:b/>
          <w:bCs/>
          <w:sz w:val="24"/>
          <w:szCs w:val="24"/>
        </w:rPr>
      </w:pPr>
    </w:p>
    <w:p w14:paraId="210BC6DE" w14:textId="5BD8FF00" w:rsidR="00C56226" w:rsidRDefault="00C56226" w:rsidP="004114C8">
      <w:pPr>
        <w:rPr>
          <w:b/>
          <w:bCs/>
          <w:sz w:val="24"/>
          <w:szCs w:val="24"/>
        </w:rPr>
      </w:pPr>
    </w:p>
    <w:p w14:paraId="2EBB805D" w14:textId="2E7FAE81" w:rsidR="00C56226" w:rsidRPr="007A62CA" w:rsidRDefault="00C56226" w:rsidP="004114C8">
      <w:pPr>
        <w:rPr>
          <w:sz w:val="24"/>
          <w:szCs w:val="24"/>
        </w:rPr>
      </w:pPr>
      <w:r w:rsidRPr="007A62CA">
        <w:rPr>
          <w:sz w:val="24"/>
          <w:szCs w:val="24"/>
        </w:rPr>
        <w:t xml:space="preserve">For this section of the </w:t>
      </w:r>
      <w:r w:rsidR="007A62CA" w:rsidRPr="007A62CA">
        <w:rPr>
          <w:sz w:val="24"/>
          <w:szCs w:val="24"/>
        </w:rPr>
        <w:t>workbook,</w:t>
      </w:r>
      <w:r w:rsidRPr="007A62CA">
        <w:rPr>
          <w:sz w:val="24"/>
          <w:szCs w:val="24"/>
        </w:rPr>
        <w:t xml:space="preserve"> I am going to </w:t>
      </w:r>
      <w:r w:rsidR="007A62CA" w:rsidRPr="007A62CA">
        <w:rPr>
          <w:sz w:val="24"/>
          <w:szCs w:val="24"/>
        </w:rPr>
        <w:t xml:space="preserve">explain </w:t>
      </w:r>
      <w:r w:rsidR="007A62CA">
        <w:rPr>
          <w:sz w:val="24"/>
          <w:szCs w:val="24"/>
        </w:rPr>
        <w:t xml:space="preserve">how information and intelligence can be used </w:t>
      </w:r>
      <w:r w:rsidR="00CB5FF6">
        <w:rPr>
          <w:sz w:val="24"/>
          <w:szCs w:val="24"/>
        </w:rPr>
        <w:t xml:space="preserve">to disrupt criminals and criminal activity by roads policing. I will also offer an explanation </w:t>
      </w:r>
      <w:r w:rsidR="000B4B8C">
        <w:rPr>
          <w:sz w:val="24"/>
          <w:szCs w:val="24"/>
        </w:rPr>
        <w:t>about what ANPR is and how it is used</w:t>
      </w:r>
      <w:r w:rsidR="007D192B">
        <w:rPr>
          <w:sz w:val="24"/>
          <w:szCs w:val="24"/>
        </w:rPr>
        <w:t xml:space="preserve"> to deter and disrupt all types of criminal activity not just assist roads Policing</w:t>
      </w:r>
      <w:r w:rsidR="000B4B8C">
        <w:rPr>
          <w:sz w:val="24"/>
          <w:szCs w:val="24"/>
        </w:rPr>
        <w:t xml:space="preserve">. </w:t>
      </w:r>
    </w:p>
    <w:p w14:paraId="173FBA53" w14:textId="02DBD16E" w:rsidR="00216E83" w:rsidRDefault="00216E83" w:rsidP="004114C8">
      <w:pPr>
        <w:rPr>
          <w:sz w:val="24"/>
          <w:szCs w:val="24"/>
        </w:rPr>
      </w:pPr>
    </w:p>
    <w:p w14:paraId="4FF96195" w14:textId="77777777" w:rsidR="000354D1" w:rsidRDefault="00E74F22" w:rsidP="004114C8">
      <w:pPr>
        <w:rPr>
          <w:sz w:val="24"/>
          <w:szCs w:val="24"/>
        </w:rPr>
      </w:pPr>
      <w:r>
        <w:rPr>
          <w:sz w:val="24"/>
          <w:szCs w:val="24"/>
        </w:rPr>
        <w:t>Firstly,</w:t>
      </w:r>
      <w:r w:rsidR="00F15B36">
        <w:rPr>
          <w:sz w:val="24"/>
          <w:szCs w:val="24"/>
        </w:rPr>
        <w:t xml:space="preserve"> I am going to look at information and intelligence </w:t>
      </w:r>
      <w:r w:rsidR="0060182C">
        <w:rPr>
          <w:sz w:val="24"/>
          <w:szCs w:val="24"/>
        </w:rPr>
        <w:t xml:space="preserve">and how it helps Police make decisions </w:t>
      </w:r>
      <w:r w:rsidR="000F4DD2">
        <w:rPr>
          <w:sz w:val="24"/>
          <w:szCs w:val="24"/>
        </w:rPr>
        <w:t xml:space="preserve">and how to respond to threats </w:t>
      </w:r>
      <w:r w:rsidR="00976C0F">
        <w:rPr>
          <w:sz w:val="24"/>
          <w:szCs w:val="24"/>
        </w:rPr>
        <w:t>and the protective measures to take.</w:t>
      </w:r>
    </w:p>
    <w:p w14:paraId="7805A743" w14:textId="77777777" w:rsidR="000354D1" w:rsidRDefault="000354D1" w:rsidP="004114C8">
      <w:pPr>
        <w:rPr>
          <w:sz w:val="24"/>
          <w:szCs w:val="24"/>
        </w:rPr>
      </w:pPr>
    </w:p>
    <w:p w14:paraId="5BAC95CC" w14:textId="5702668C" w:rsidR="000354D1" w:rsidRDefault="003E1CF8" w:rsidP="004114C8">
      <w:pPr>
        <w:rPr>
          <w:sz w:val="24"/>
          <w:szCs w:val="24"/>
        </w:rPr>
      </w:pPr>
      <w:r w:rsidRPr="003E1CF8">
        <w:rPr>
          <w:sz w:val="24"/>
          <w:szCs w:val="24"/>
        </w:rPr>
        <w:t xml:space="preserve">Information is data that contains a message or knowledge of something and can also be shortened as "info". Everything that a person knows can be regarded as knowledge, and this knowledge is usually in the form of information. Information can provide answers to problems that occur in humans because they carry knowledge. </w:t>
      </w:r>
      <w:r w:rsidRPr="003E1CF8">
        <w:rPr>
          <w:sz w:val="24"/>
          <w:szCs w:val="24"/>
        </w:rPr>
        <w:t>Someone</w:t>
      </w:r>
      <w:r w:rsidRPr="003E1CF8">
        <w:rPr>
          <w:sz w:val="24"/>
          <w:szCs w:val="24"/>
        </w:rPr>
        <w:t xml:space="preserve"> needs his/her intelligence to get information about information can't come to a person, but the person may have to look for it. That's why it needs intelligence. In his educational process, he collects information and expands his existing knowledge</w:t>
      </w:r>
      <w:r>
        <w:rPr>
          <w:sz w:val="24"/>
          <w:szCs w:val="24"/>
        </w:rPr>
        <w:t xml:space="preserve"> </w:t>
      </w:r>
      <w:sdt>
        <w:sdtPr>
          <w:rPr>
            <w:sz w:val="24"/>
            <w:szCs w:val="24"/>
          </w:rPr>
          <w:id w:val="-1634704922"/>
          <w:citation/>
        </w:sdtPr>
        <w:sdtContent>
          <w:r w:rsidR="00EC1A7D">
            <w:rPr>
              <w:sz w:val="24"/>
              <w:szCs w:val="24"/>
            </w:rPr>
            <w:fldChar w:fldCharType="begin"/>
          </w:r>
          <w:r w:rsidR="00EC1A7D">
            <w:rPr>
              <w:sz w:val="24"/>
              <w:szCs w:val="24"/>
            </w:rPr>
            <w:instrText xml:space="preserve"> CITATION Dif14 \l 2057 </w:instrText>
          </w:r>
          <w:r w:rsidR="00EC1A7D">
            <w:rPr>
              <w:sz w:val="24"/>
              <w:szCs w:val="24"/>
            </w:rPr>
            <w:fldChar w:fldCharType="separate"/>
          </w:r>
          <w:r w:rsidR="00EC1A7D" w:rsidRPr="00EC1A7D">
            <w:rPr>
              <w:noProof/>
              <w:sz w:val="24"/>
              <w:szCs w:val="24"/>
            </w:rPr>
            <w:t>(Difference Between , 2014)</w:t>
          </w:r>
          <w:r w:rsidR="00EC1A7D">
            <w:rPr>
              <w:sz w:val="24"/>
              <w:szCs w:val="24"/>
            </w:rPr>
            <w:fldChar w:fldCharType="end"/>
          </w:r>
        </w:sdtContent>
      </w:sdt>
      <w:r w:rsidRPr="003E1CF8">
        <w:rPr>
          <w:sz w:val="24"/>
          <w:szCs w:val="24"/>
        </w:rPr>
        <w:t>.</w:t>
      </w:r>
    </w:p>
    <w:p w14:paraId="6E86E439" w14:textId="4D26824F" w:rsidR="0023314B" w:rsidRDefault="0023314B" w:rsidP="004114C8">
      <w:pPr>
        <w:rPr>
          <w:sz w:val="24"/>
          <w:szCs w:val="24"/>
        </w:rPr>
      </w:pPr>
    </w:p>
    <w:p w14:paraId="3E204272" w14:textId="55E287F7" w:rsidR="001B18FE" w:rsidRDefault="001B18FE" w:rsidP="004114C8">
      <w:pPr>
        <w:rPr>
          <w:sz w:val="24"/>
          <w:szCs w:val="24"/>
        </w:rPr>
      </w:pPr>
      <w:r>
        <w:rPr>
          <w:sz w:val="24"/>
          <w:szCs w:val="24"/>
        </w:rPr>
        <w:t xml:space="preserve">In 1993 </w:t>
      </w:r>
      <w:r w:rsidR="00CF2897">
        <w:rPr>
          <w:sz w:val="24"/>
          <w:szCs w:val="24"/>
        </w:rPr>
        <w:t xml:space="preserve">the Audit Commission identified ‘a vicious cycle of failure to address crime’ </w:t>
      </w:r>
      <w:r w:rsidR="00596C7B">
        <w:rPr>
          <w:sz w:val="24"/>
          <w:szCs w:val="24"/>
        </w:rPr>
        <w:t>as a result there was an enquiry and it revealed that</w:t>
      </w:r>
      <w:r w:rsidR="00101180">
        <w:rPr>
          <w:sz w:val="24"/>
          <w:szCs w:val="24"/>
        </w:rPr>
        <w:t xml:space="preserve"> there was a huge variation in Police intelligence practices which </w:t>
      </w:r>
      <w:r w:rsidR="00E74F22">
        <w:rPr>
          <w:sz w:val="24"/>
          <w:szCs w:val="24"/>
        </w:rPr>
        <w:t xml:space="preserve">inhibited the flow of information regionally and nationally. </w:t>
      </w:r>
      <w:r w:rsidR="00C56BC9">
        <w:rPr>
          <w:sz w:val="24"/>
          <w:szCs w:val="24"/>
        </w:rPr>
        <w:t xml:space="preserve">In 1999 </w:t>
      </w:r>
      <w:r w:rsidR="002B1869">
        <w:rPr>
          <w:sz w:val="24"/>
          <w:szCs w:val="24"/>
        </w:rPr>
        <w:t xml:space="preserve">The National Criminal Intelligence Service (NCIS) created </w:t>
      </w:r>
      <w:r w:rsidR="0086080B">
        <w:rPr>
          <w:sz w:val="24"/>
          <w:szCs w:val="24"/>
        </w:rPr>
        <w:t>the National Intelligence Model (NIM)</w:t>
      </w:r>
      <w:r w:rsidR="005E340E">
        <w:rPr>
          <w:sz w:val="24"/>
          <w:szCs w:val="24"/>
        </w:rPr>
        <w:t xml:space="preserve"> </w:t>
      </w:r>
      <w:sdt>
        <w:sdtPr>
          <w:rPr>
            <w:sz w:val="24"/>
            <w:szCs w:val="24"/>
          </w:rPr>
          <w:id w:val="-1539351886"/>
          <w:citation/>
        </w:sdtPr>
        <w:sdtContent>
          <w:r w:rsidR="009944C5">
            <w:rPr>
              <w:sz w:val="24"/>
              <w:szCs w:val="24"/>
            </w:rPr>
            <w:fldChar w:fldCharType="begin"/>
          </w:r>
          <w:r w:rsidR="009944C5">
            <w:rPr>
              <w:sz w:val="24"/>
              <w:szCs w:val="24"/>
            </w:rPr>
            <w:instrText xml:space="preserve"> CITATION rod21 \l 2057 </w:instrText>
          </w:r>
          <w:r w:rsidR="009944C5">
            <w:rPr>
              <w:sz w:val="24"/>
              <w:szCs w:val="24"/>
            </w:rPr>
            <w:fldChar w:fldCharType="separate"/>
          </w:r>
          <w:r w:rsidR="009944C5" w:rsidRPr="009944C5">
            <w:rPr>
              <w:noProof/>
              <w:sz w:val="24"/>
              <w:szCs w:val="24"/>
            </w:rPr>
            <w:t>(roditeconsulting., 2021)</w:t>
          </w:r>
          <w:r w:rsidR="009944C5">
            <w:rPr>
              <w:sz w:val="24"/>
              <w:szCs w:val="24"/>
            </w:rPr>
            <w:fldChar w:fldCharType="end"/>
          </w:r>
        </w:sdtContent>
      </w:sdt>
      <w:r w:rsidR="00EC7CC7">
        <w:rPr>
          <w:sz w:val="24"/>
          <w:szCs w:val="24"/>
        </w:rPr>
        <w:t xml:space="preserve">.  </w:t>
      </w:r>
    </w:p>
    <w:p w14:paraId="78C3A074" w14:textId="03EF72B8" w:rsidR="006F79E0" w:rsidRDefault="006F79E0" w:rsidP="004114C8">
      <w:pPr>
        <w:rPr>
          <w:sz w:val="24"/>
          <w:szCs w:val="24"/>
        </w:rPr>
      </w:pPr>
    </w:p>
    <w:p w14:paraId="1410B8B7" w14:textId="13A6A480" w:rsidR="006F79E0" w:rsidRDefault="006F79E0" w:rsidP="004114C8">
      <w:pPr>
        <w:rPr>
          <w:sz w:val="24"/>
          <w:szCs w:val="24"/>
        </w:rPr>
      </w:pPr>
      <w:r>
        <w:rPr>
          <w:sz w:val="24"/>
          <w:szCs w:val="24"/>
        </w:rPr>
        <w:t xml:space="preserve">Intelligence led Policing </w:t>
      </w:r>
      <w:r w:rsidR="00CD4691">
        <w:rPr>
          <w:sz w:val="24"/>
          <w:szCs w:val="24"/>
        </w:rPr>
        <w:t xml:space="preserve">requires the Police to collect information about domestic </w:t>
      </w:r>
      <w:r w:rsidR="00D71EC1">
        <w:rPr>
          <w:sz w:val="24"/>
          <w:szCs w:val="24"/>
        </w:rPr>
        <w:t>incidents,</w:t>
      </w:r>
      <w:r w:rsidR="00CD4691">
        <w:rPr>
          <w:sz w:val="24"/>
          <w:szCs w:val="24"/>
        </w:rPr>
        <w:t xml:space="preserve"> arr</w:t>
      </w:r>
      <w:r w:rsidR="00D71EC1">
        <w:rPr>
          <w:sz w:val="24"/>
          <w:szCs w:val="24"/>
        </w:rPr>
        <w:t xml:space="preserve">ests, criminal records, traffic stops and gang related activity they then will analyse it. When they have </w:t>
      </w:r>
      <w:r w:rsidR="00114295">
        <w:rPr>
          <w:sz w:val="24"/>
          <w:szCs w:val="24"/>
        </w:rPr>
        <w:t>analysed</w:t>
      </w:r>
      <w:r w:rsidR="00D71EC1">
        <w:rPr>
          <w:sz w:val="24"/>
          <w:szCs w:val="24"/>
        </w:rPr>
        <w:t xml:space="preserve"> the </w:t>
      </w:r>
      <w:r w:rsidR="004050E7">
        <w:rPr>
          <w:sz w:val="24"/>
          <w:szCs w:val="24"/>
        </w:rPr>
        <w:t>data,</w:t>
      </w:r>
      <w:r w:rsidR="00D71EC1">
        <w:rPr>
          <w:sz w:val="24"/>
          <w:szCs w:val="24"/>
        </w:rPr>
        <w:t xml:space="preserve"> </w:t>
      </w:r>
      <w:r w:rsidR="00114295">
        <w:rPr>
          <w:sz w:val="24"/>
          <w:szCs w:val="24"/>
        </w:rPr>
        <w:t>the relevant agencies can use it so assist them in identifying repeat offenders of a particular crime</w:t>
      </w:r>
      <w:r w:rsidR="00443AB7">
        <w:rPr>
          <w:sz w:val="24"/>
          <w:szCs w:val="24"/>
        </w:rPr>
        <w:t xml:space="preserve"> </w:t>
      </w:r>
      <w:sdt>
        <w:sdtPr>
          <w:rPr>
            <w:sz w:val="24"/>
            <w:szCs w:val="24"/>
          </w:rPr>
          <w:id w:val="-871757849"/>
          <w:citation/>
        </w:sdtPr>
        <w:sdtContent>
          <w:r w:rsidR="000E48BB">
            <w:rPr>
              <w:sz w:val="24"/>
              <w:szCs w:val="24"/>
            </w:rPr>
            <w:fldChar w:fldCharType="begin"/>
          </w:r>
          <w:r w:rsidR="000E48BB">
            <w:rPr>
              <w:sz w:val="24"/>
              <w:szCs w:val="24"/>
            </w:rPr>
            <w:instrText xml:space="preserve"> CITATION Lau21 \l 2057 </w:instrText>
          </w:r>
          <w:r w:rsidR="000E48BB">
            <w:rPr>
              <w:sz w:val="24"/>
              <w:szCs w:val="24"/>
            </w:rPr>
            <w:fldChar w:fldCharType="separate"/>
          </w:r>
          <w:r w:rsidR="000E48BB" w:rsidRPr="000E48BB">
            <w:rPr>
              <w:noProof/>
              <w:sz w:val="24"/>
              <w:szCs w:val="24"/>
            </w:rPr>
            <w:t>(Laura, 2021)</w:t>
          </w:r>
          <w:r w:rsidR="000E48BB">
            <w:rPr>
              <w:sz w:val="24"/>
              <w:szCs w:val="24"/>
            </w:rPr>
            <w:fldChar w:fldCharType="end"/>
          </w:r>
        </w:sdtContent>
      </w:sdt>
      <w:r w:rsidR="00114295">
        <w:rPr>
          <w:sz w:val="24"/>
          <w:szCs w:val="24"/>
        </w:rPr>
        <w:t>.</w:t>
      </w:r>
      <w:r w:rsidR="00A3574E" w:rsidRPr="00A3574E">
        <w:t xml:space="preserve"> </w:t>
      </w:r>
      <w:r w:rsidR="00A3574E" w:rsidRPr="00A3574E">
        <w:rPr>
          <w:sz w:val="24"/>
          <w:szCs w:val="24"/>
        </w:rPr>
        <w:t>In today's world, intelligence-led policing is seen as one of the most important law enforcement concepts for effectively combating and preventing crime. As it emphasizes prevention before the commission of a crime</w:t>
      </w:r>
      <w:r w:rsidR="00A3574E">
        <w:rPr>
          <w:sz w:val="24"/>
          <w:szCs w:val="24"/>
        </w:rPr>
        <w:t xml:space="preserve"> </w:t>
      </w:r>
      <w:sdt>
        <w:sdtPr>
          <w:rPr>
            <w:sz w:val="24"/>
            <w:szCs w:val="24"/>
          </w:rPr>
          <w:id w:val="-1713571683"/>
          <w:citation/>
        </w:sdtPr>
        <w:sdtContent>
          <w:r w:rsidR="00A3574E">
            <w:rPr>
              <w:sz w:val="24"/>
              <w:szCs w:val="24"/>
            </w:rPr>
            <w:fldChar w:fldCharType="begin"/>
          </w:r>
          <w:r w:rsidR="00A3574E">
            <w:rPr>
              <w:sz w:val="24"/>
              <w:szCs w:val="24"/>
            </w:rPr>
            <w:instrText xml:space="preserve"> CITATION Lau21 \l 2057 </w:instrText>
          </w:r>
          <w:r w:rsidR="00A3574E">
            <w:rPr>
              <w:sz w:val="24"/>
              <w:szCs w:val="24"/>
            </w:rPr>
            <w:fldChar w:fldCharType="separate"/>
          </w:r>
          <w:r w:rsidR="00A3574E" w:rsidRPr="00A3574E">
            <w:rPr>
              <w:noProof/>
              <w:sz w:val="24"/>
              <w:szCs w:val="24"/>
            </w:rPr>
            <w:t>(Laura, 2021)</w:t>
          </w:r>
          <w:r w:rsidR="00A3574E">
            <w:rPr>
              <w:sz w:val="24"/>
              <w:szCs w:val="24"/>
            </w:rPr>
            <w:fldChar w:fldCharType="end"/>
          </w:r>
        </w:sdtContent>
      </w:sdt>
      <w:r w:rsidR="00A3574E">
        <w:rPr>
          <w:sz w:val="24"/>
          <w:szCs w:val="24"/>
        </w:rPr>
        <w:t xml:space="preserve">.  </w:t>
      </w:r>
      <w:r w:rsidR="00114295">
        <w:rPr>
          <w:sz w:val="24"/>
          <w:szCs w:val="24"/>
        </w:rPr>
        <w:t xml:space="preserve">  </w:t>
      </w:r>
    </w:p>
    <w:p w14:paraId="7B0174C6" w14:textId="21AE95FC" w:rsidR="00470B06" w:rsidRDefault="00470B06" w:rsidP="004114C8">
      <w:pPr>
        <w:rPr>
          <w:sz w:val="24"/>
          <w:szCs w:val="24"/>
        </w:rPr>
      </w:pPr>
    </w:p>
    <w:p w14:paraId="41BCAAAD" w14:textId="5426CB4D" w:rsidR="00470B06" w:rsidRDefault="00B05839" w:rsidP="004114C8">
      <w:pPr>
        <w:rPr>
          <w:sz w:val="24"/>
          <w:szCs w:val="24"/>
        </w:rPr>
      </w:pPr>
      <w:r w:rsidRPr="00B05839">
        <w:rPr>
          <w:sz w:val="24"/>
          <w:szCs w:val="24"/>
        </w:rPr>
        <w:t xml:space="preserve">The principles of </w:t>
      </w:r>
      <w:r w:rsidR="0088139F">
        <w:rPr>
          <w:sz w:val="24"/>
          <w:szCs w:val="24"/>
        </w:rPr>
        <w:t>Management of Police information</w:t>
      </w:r>
      <w:r w:rsidRPr="00B05839">
        <w:rPr>
          <w:sz w:val="24"/>
          <w:szCs w:val="24"/>
        </w:rPr>
        <w:t xml:space="preserve"> (</w:t>
      </w:r>
      <w:proofErr w:type="spellStart"/>
      <w:r w:rsidRPr="00B05839">
        <w:rPr>
          <w:sz w:val="24"/>
          <w:szCs w:val="24"/>
        </w:rPr>
        <w:t>Mopi</w:t>
      </w:r>
      <w:proofErr w:type="spellEnd"/>
      <w:r w:rsidRPr="00B05839">
        <w:rPr>
          <w:sz w:val="24"/>
          <w:szCs w:val="24"/>
        </w:rPr>
        <w:t xml:space="preserve">) provide an opportunity to balance proportionality and need, which are at the heart of effective police information management. They also highlight the issues that need to be considered </w:t>
      </w:r>
      <w:r w:rsidR="00712323" w:rsidRPr="00B05839">
        <w:rPr>
          <w:sz w:val="24"/>
          <w:szCs w:val="24"/>
        </w:rPr>
        <w:t>to</w:t>
      </w:r>
      <w:r w:rsidRPr="00B05839">
        <w:rPr>
          <w:sz w:val="24"/>
          <w:szCs w:val="24"/>
        </w:rPr>
        <w:t xml:space="preserve"> comply with the law and manage the risk associated with police information</w:t>
      </w:r>
      <w:r>
        <w:rPr>
          <w:sz w:val="24"/>
          <w:szCs w:val="24"/>
        </w:rPr>
        <w:t xml:space="preserve"> </w:t>
      </w:r>
      <w:sdt>
        <w:sdtPr>
          <w:rPr>
            <w:sz w:val="24"/>
            <w:szCs w:val="24"/>
          </w:rPr>
          <w:id w:val="-797839566"/>
          <w:citation/>
        </w:sdtPr>
        <w:sdtContent>
          <w:r w:rsidR="002F2605">
            <w:rPr>
              <w:sz w:val="24"/>
              <w:szCs w:val="24"/>
            </w:rPr>
            <w:fldChar w:fldCharType="begin"/>
          </w:r>
          <w:r w:rsidR="002F2605">
            <w:rPr>
              <w:sz w:val="24"/>
              <w:szCs w:val="24"/>
            </w:rPr>
            <w:instrText xml:space="preserve"> CITATION Col216 \l 2057 </w:instrText>
          </w:r>
          <w:r w:rsidR="002F2605">
            <w:rPr>
              <w:sz w:val="24"/>
              <w:szCs w:val="24"/>
            </w:rPr>
            <w:fldChar w:fldCharType="separate"/>
          </w:r>
          <w:r w:rsidR="002F2605" w:rsidRPr="002F2605">
            <w:rPr>
              <w:noProof/>
              <w:sz w:val="24"/>
              <w:szCs w:val="24"/>
            </w:rPr>
            <w:t>(College of Police, 2021)</w:t>
          </w:r>
          <w:r w:rsidR="002F2605">
            <w:rPr>
              <w:sz w:val="24"/>
              <w:szCs w:val="24"/>
            </w:rPr>
            <w:fldChar w:fldCharType="end"/>
          </w:r>
        </w:sdtContent>
      </w:sdt>
      <w:r w:rsidRPr="00B05839">
        <w:rPr>
          <w:sz w:val="24"/>
          <w:szCs w:val="24"/>
        </w:rPr>
        <w:t>.</w:t>
      </w:r>
      <w:r w:rsidR="00DD1CF1">
        <w:rPr>
          <w:sz w:val="24"/>
          <w:szCs w:val="24"/>
        </w:rPr>
        <w:t xml:space="preserve"> </w:t>
      </w:r>
      <w:r w:rsidR="00DD1CF1" w:rsidRPr="00DD1CF1">
        <w:rPr>
          <w:sz w:val="24"/>
          <w:szCs w:val="24"/>
        </w:rPr>
        <w:t>This section of authorised professional practice (APP)</w:t>
      </w:r>
      <w:r w:rsidR="004E7F73">
        <w:rPr>
          <w:sz w:val="24"/>
          <w:szCs w:val="24"/>
        </w:rPr>
        <w:t xml:space="preserve"> </w:t>
      </w:r>
      <w:r w:rsidR="004E7F73" w:rsidRPr="004E7F73">
        <w:rPr>
          <w:sz w:val="24"/>
          <w:szCs w:val="24"/>
        </w:rPr>
        <w:t xml:space="preserve">is the detailed guidance that is referred to in the Home Office's Code of Practice on Management of Police Information. This replaces Association of Chief Police Officers </w:t>
      </w:r>
      <w:r w:rsidR="004E7F73" w:rsidRPr="004E7F73">
        <w:rPr>
          <w:sz w:val="24"/>
          <w:szCs w:val="24"/>
        </w:rPr>
        <w:lastRenderedPageBreak/>
        <w:t>(ACPO) (2010) Guidance on Management of Police Information</w:t>
      </w:r>
      <w:r w:rsidR="004E7F73">
        <w:rPr>
          <w:sz w:val="24"/>
          <w:szCs w:val="24"/>
        </w:rPr>
        <w:t xml:space="preserve"> </w:t>
      </w:r>
      <w:sdt>
        <w:sdtPr>
          <w:rPr>
            <w:sz w:val="24"/>
            <w:szCs w:val="24"/>
          </w:rPr>
          <w:id w:val="1816906843"/>
          <w:citation/>
        </w:sdtPr>
        <w:sdtContent>
          <w:r w:rsidR="004E7F73">
            <w:rPr>
              <w:sz w:val="24"/>
              <w:szCs w:val="24"/>
            </w:rPr>
            <w:fldChar w:fldCharType="begin"/>
          </w:r>
          <w:r w:rsidR="004E7F73">
            <w:rPr>
              <w:sz w:val="24"/>
              <w:szCs w:val="24"/>
            </w:rPr>
            <w:instrText xml:space="preserve"> CITATION Col216 \l 2057 </w:instrText>
          </w:r>
          <w:r w:rsidR="004E7F73">
            <w:rPr>
              <w:sz w:val="24"/>
              <w:szCs w:val="24"/>
            </w:rPr>
            <w:fldChar w:fldCharType="separate"/>
          </w:r>
          <w:r w:rsidR="004E7F73" w:rsidRPr="004E7F73">
            <w:rPr>
              <w:noProof/>
              <w:sz w:val="24"/>
              <w:szCs w:val="24"/>
            </w:rPr>
            <w:t>(College of Police, 2021)</w:t>
          </w:r>
          <w:r w:rsidR="004E7F73">
            <w:rPr>
              <w:sz w:val="24"/>
              <w:szCs w:val="24"/>
            </w:rPr>
            <w:fldChar w:fldCharType="end"/>
          </w:r>
        </w:sdtContent>
      </w:sdt>
      <w:r w:rsidR="004E7F73" w:rsidRPr="004E7F73">
        <w:rPr>
          <w:sz w:val="24"/>
          <w:szCs w:val="24"/>
        </w:rPr>
        <w:t>.</w:t>
      </w:r>
    </w:p>
    <w:p w14:paraId="2AC63F25" w14:textId="77777777" w:rsidR="00D45716" w:rsidRDefault="00D45716" w:rsidP="004114C8">
      <w:pPr>
        <w:rPr>
          <w:sz w:val="24"/>
          <w:szCs w:val="24"/>
        </w:rPr>
      </w:pPr>
    </w:p>
    <w:p w14:paraId="13B14C20" w14:textId="0891EE63" w:rsidR="00681F0A" w:rsidRDefault="00176DAC" w:rsidP="004114C8">
      <w:pPr>
        <w:rPr>
          <w:sz w:val="24"/>
          <w:szCs w:val="24"/>
        </w:rPr>
      </w:pPr>
      <w:r>
        <w:rPr>
          <w:sz w:val="24"/>
          <w:szCs w:val="24"/>
        </w:rPr>
        <w:t xml:space="preserve">I am know going to explain how Police services deal with </w:t>
      </w:r>
      <w:r w:rsidRPr="00176DAC">
        <w:rPr>
          <w:sz w:val="24"/>
          <w:szCs w:val="24"/>
        </w:rPr>
        <w:t>drug smuggling, human trafficking, child sexual exploitation, counterfeit goods, organised crime groups and ‘county lines</w:t>
      </w:r>
      <w:r w:rsidR="00464AE3">
        <w:rPr>
          <w:sz w:val="24"/>
          <w:szCs w:val="24"/>
        </w:rPr>
        <w:t xml:space="preserve">. </w:t>
      </w:r>
    </w:p>
    <w:p w14:paraId="5503E838" w14:textId="11F08D3B" w:rsidR="007E2D5B" w:rsidRDefault="007E2D5B" w:rsidP="004114C8">
      <w:pPr>
        <w:rPr>
          <w:sz w:val="24"/>
          <w:szCs w:val="24"/>
        </w:rPr>
      </w:pPr>
    </w:p>
    <w:p w14:paraId="5E080862" w14:textId="7F1494CC" w:rsidR="00B516E3" w:rsidRDefault="007E2D5B" w:rsidP="004114C8">
      <w:pPr>
        <w:rPr>
          <w:sz w:val="24"/>
          <w:szCs w:val="24"/>
        </w:rPr>
      </w:pPr>
      <w:r>
        <w:rPr>
          <w:sz w:val="24"/>
          <w:szCs w:val="24"/>
        </w:rPr>
        <w:t xml:space="preserve">County Lines is </w:t>
      </w:r>
      <w:r w:rsidR="00051759">
        <w:rPr>
          <w:sz w:val="24"/>
          <w:szCs w:val="24"/>
        </w:rPr>
        <w:t>a method Organised Crime Gangs (OCG</w:t>
      </w:r>
      <w:r w:rsidR="00077EFD">
        <w:rPr>
          <w:sz w:val="24"/>
          <w:szCs w:val="24"/>
        </w:rPr>
        <w:t>s</w:t>
      </w:r>
      <w:r w:rsidR="00051759">
        <w:rPr>
          <w:sz w:val="24"/>
          <w:szCs w:val="24"/>
        </w:rPr>
        <w:t xml:space="preserve">) </w:t>
      </w:r>
      <w:r w:rsidR="003A5BBE">
        <w:rPr>
          <w:sz w:val="24"/>
          <w:szCs w:val="24"/>
        </w:rPr>
        <w:t xml:space="preserve">use to transport illegal drugs from one area to another often to another part of the country. </w:t>
      </w:r>
      <w:r w:rsidR="00B85752">
        <w:rPr>
          <w:sz w:val="24"/>
          <w:szCs w:val="24"/>
        </w:rPr>
        <w:t xml:space="preserve">The OCGs will usually coerce children or vulnerable people into </w:t>
      </w:r>
      <w:r w:rsidR="00A57B2E">
        <w:rPr>
          <w:sz w:val="24"/>
          <w:szCs w:val="24"/>
        </w:rPr>
        <w:t>moving</w:t>
      </w:r>
      <w:r w:rsidR="00B85752">
        <w:rPr>
          <w:sz w:val="24"/>
          <w:szCs w:val="24"/>
        </w:rPr>
        <w:t xml:space="preserve"> the drugs</w:t>
      </w:r>
      <w:r w:rsidR="00A57B2E">
        <w:rPr>
          <w:sz w:val="24"/>
          <w:szCs w:val="24"/>
        </w:rPr>
        <w:t xml:space="preserve">. The ‘County Line’ is the </w:t>
      </w:r>
      <w:r w:rsidR="00B50F37">
        <w:rPr>
          <w:sz w:val="24"/>
          <w:szCs w:val="24"/>
        </w:rPr>
        <w:t xml:space="preserve">mobile phone line used to take the order of drugs. The importing areas </w:t>
      </w:r>
      <w:r w:rsidR="00680A8F">
        <w:rPr>
          <w:sz w:val="24"/>
          <w:szCs w:val="24"/>
        </w:rPr>
        <w:t xml:space="preserve">often see increasing levels of crime violence and weapon related crime </w:t>
      </w:r>
      <w:sdt>
        <w:sdtPr>
          <w:rPr>
            <w:sz w:val="24"/>
            <w:szCs w:val="24"/>
          </w:rPr>
          <w:id w:val="1969312964"/>
          <w:citation/>
        </w:sdtPr>
        <w:sdtContent>
          <w:r w:rsidR="00CA6962">
            <w:rPr>
              <w:sz w:val="24"/>
              <w:szCs w:val="24"/>
            </w:rPr>
            <w:fldChar w:fldCharType="begin"/>
          </w:r>
          <w:r w:rsidR="00CA6962">
            <w:rPr>
              <w:sz w:val="24"/>
              <w:szCs w:val="24"/>
            </w:rPr>
            <w:instrText xml:space="preserve"> CITATION NCA21 \l 2057 </w:instrText>
          </w:r>
          <w:r w:rsidR="00CA6962">
            <w:rPr>
              <w:sz w:val="24"/>
              <w:szCs w:val="24"/>
            </w:rPr>
            <w:fldChar w:fldCharType="separate"/>
          </w:r>
          <w:r w:rsidR="00CA6962" w:rsidRPr="00CA6962">
            <w:rPr>
              <w:noProof/>
              <w:sz w:val="24"/>
              <w:szCs w:val="24"/>
            </w:rPr>
            <w:t>(NCA , 2021)</w:t>
          </w:r>
          <w:r w:rsidR="00CA6962">
            <w:rPr>
              <w:sz w:val="24"/>
              <w:szCs w:val="24"/>
            </w:rPr>
            <w:fldChar w:fldCharType="end"/>
          </w:r>
        </w:sdtContent>
      </w:sdt>
      <w:r w:rsidR="00680A8F">
        <w:rPr>
          <w:sz w:val="24"/>
          <w:szCs w:val="24"/>
        </w:rPr>
        <w:t>.</w:t>
      </w:r>
    </w:p>
    <w:p w14:paraId="0B557F21" w14:textId="61B2F0A2" w:rsidR="00B549E0" w:rsidRDefault="00B549E0" w:rsidP="006A0987">
      <w:pPr>
        <w:rPr>
          <w:sz w:val="24"/>
          <w:szCs w:val="24"/>
        </w:rPr>
      </w:pPr>
    </w:p>
    <w:p w14:paraId="28C66C1E" w14:textId="40555997" w:rsidR="006216DD" w:rsidRDefault="00CB1DEA" w:rsidP="006A0987">
      <w:pPr>
        <w:rPr>
          <w:sz w:val="24"/>
          <w:szCs w:val="24"/>
        </w:rPr>
      </w:pPr>
      <w:r>
        <w:rPr>
          <w:sz w:val="24"/>
          <w:szCs w:val="24"/>
        </w:rPr>
        <w:t>OCGs will use extreme violence and high levels of</w:t>
      </w:r>
      <w:r w:rsidR="00E15A5C">
        <w:rPr>
          <w:sz w:val="24"/>
          <w:szCs w:val="24"/>
        </w:rPr>
        <w:t xml:space="preserve"> intimidation</w:t>
      </w:r>
      <w:r>
        <w:rPr>
          <w:sz w:val="24"/>
          <w:szCs w:val="24"/>
        </w:rPr>
        <w:t xml:space="preserve"> </w:t>
      </w:r>
      <w:r w:rsidR="00712323">
        <w:rPr>
          <w:sz w:val="24"/>
          <w:szCs w:val="24"/>
        </w:rPr>
        <w:t>for</w:t>
      </w:r>
      <w:r w:rsidR="00E15A5C">
        <w:rPr>
          <w:sz w:val="24"/>
          <w:szCs w:val="24"/>
        </w:rPr>
        <w:t xml:space="preserve"> them to protect the county line and remain in control of them. The main method of control they use is a term known as Cuckooing </w:t>
      </w:r>
      <w:r w:rsidR="00EB683E">
        <w:rPr>
          <w:sz w:val="24"/>
          <w:szCs w:val="24"/>
        </w:rPr>
        <w:t>the gangs will set up base i</w:t>
      </w:r>
      <w:r w:rsidR="00BD324C">
        <w:rPr>
          <w:sz w:val="24"/>
          <w:szCs w:val="24"/>
        </w:rPr>
        <w:t xml:space="preserve">n a vulnerable </w:t>
      </w:r>
      <w:r w:rsidR="000B347B">
        <w:rPr>
          <w:sz w:val="24"/>
          <w:szCs w:val="24"/>
        </w:rPr>
        <w:t>person’s</w:t>
      </w:r>
      <w:r w:rsidR="00BD324C">
        <w:rPr>
          <w:sz w:val="24"/>
          <w:szCs w:val="24"/>
        </w:rPr>
        <w:t xml:space="preserve"> home and deal drugs from that location. </w:t>
      </w:r>
      <w:r w:rsidR="00063760">
        <w:rPr>
          <w:sz w:val="24"/>
          <w:szCs w:val="24"/>
        </w:rPr>
        <w:t xml:space="preserve">OCGs will often supply the vulnerable person with drugs </w:t>
      </w:r>
      <w:r w:rsidR="000B347B">
        <w:rPr>
          <w:sz w:val="24"/>
          <w:szCs w:val="24"/>
        </w:rPr>
        <w:t xml:space="preserve">they will utilise and exploit that person for a short period before moving on to avoid detection </w:t>
      </w:r>
      <w:sdt>
        <w:sdtPr>
          <w:rPr>
            <w:sz w:val="24"/>
            <w:szCs w:val="24"/>
          </w:rPr>
          <w:id w:val="-41836131"/>
          <w:citation/>
        </w:sdtPr>
        <w:sdtContent>
          <w:r w:rsidR="00F263C3">
            <w:rPr>
              <w:sz w:val="24"/>
              <w:szCs w:val="24"/>
            </w:rPr>
            <w:fldChar w:fldCharType="begin"/>
          </w:r>
          <w:r w:rsidR="00F263C3">
            <w:rPr>
              <w:sz w:val="24"/>
              <w:szCs w:val="24"/>
            </w:rPr>
            <w:instrText xml:space="preserve"> CITATION Met21 \l 2057 </w:instrText>
          </w:r>
          <w:r w:rsidR="00F263C3">
            <w:rPr>
              <w:sz w:val="24"/>
              <w:szCs w:val="24"/>
            </w:rPr>
            <w:fldChar w:fldCharType="separate"/>
          </w:r>
          <w:r w:rsidR="00F263C3" w:rsidRPr="00F263C3">
            <w:rPr>
              <w:noProof/>
              <w:sz w:val="24"/>
              <w:szCs w:val="24"/>
            </w:rPr>
            <w:t>(Met Police , 2021)</w:t>
          </w:r>
          <w:r w:rsidR="00F263C3">
            <w:rPr>
              <w:sz w:val="24"/>
              <w:szCs w:val="24"/>
            </w:rPr>
            <w:fldChar w:fldCharType="end"/>
          </w:r>
        </w:sdtContent>
      </w:sdt>
      <w:r w:rsidR="000B347B">
        <w:rPr>
          <w:sz w:val="24"/>
          <w:szCs w:val="24"/>
        </w:rPr>
        <w:t xml:space="preserve">. </w:t>
      </w:r>
    </w:p>
    <w:p w14:paraId="255AC428" w14:textId="26240541" w:rsidR="004E7136" w:rsidRDefault="004E7136" w:rsidP="006A0987">
      <w:pPr>
        <w:rPr>
          <w:sz w:val="24"/>
          <w:szCs w:val="24"/>
        </w:rPr>
      </w:pPr>
    </w:p>
    <w:p w14:paraId="4EEA5678" w14:textId="2F60D490" w:rsidR="004E7136" w:rsidRDefault="004E7136" w:rsidP="006A0987">
      <w:pPr>
        <w:rPr>
          <w:sz w:val="24"/>
          <w:szCs w:val="24"/>
        </w:rPr>
      </w:pPr>
      <w:r w:rsidRPr="004E7136">
        <w:rPr>
          <w:sz w:val="24"/>
          <w:szCs w:val="24"/>
        </w:rPr>
        <w:t xml:space="preserve">To tackle County lines effectively, every police force must work well across borders. The police must work with the National Criminal Office as a unified system local, regional, and national to understand and respond to the threat. Police also need to work with other agencies to protect vulnerable people, raise awareness in partner organisations and help build resilient communities. Heads of State or Government must ensure that their staff use the legal instruments available to disrupt and deter this crime and protect people affected by exploitation </w:t>
      </w:r>
      <w:sdt>
        <w:sdtPr>
          <w:rPr>
            <w:sz w:val="24"/>
            <w:szCs w:val="24"/>
          </w:rPr>
          <w:id w:val="-1247418690"/>
          <w:citation/>
        </w:sdtPr>
        <w:sdtContent>
          <w:r>
            <w:rPr>
              <w:sz w:val="24"/>
              <w:szCs w:val="24"/>
            </w:rPr>
            <w:fldChar w:fldCharType="begin"/>
          </w:r>
          <w:r>
            <w:rPr>
              <w:sz w:val="24"/>
              <w:szCs w:val="24"/>
            </w:rPr>
            <w:instrText xml:space="preserve"> CITATION HMI20 \l 2057 </w:instrText>
          </w:r>
          <w:r>
            <w:rPr>
              <w:sz w:val="24"/>
              <w:szCs w:val="24"/>
            </w:rPr>
            <w:fldChar w:fldCharType="separate"/>
          </w:r>
          <w:r w:rsidRPr="004E7136">
            <w:rPr>
              <w:noProof/>
              <w:sz w:val="24"/>
              <w:szCs w:val="24"/>
            </w:rPr>
            <w:t>(HMICFRS , 2020)</w:t>
          </w:r>
          <w:r>
            <w:rPr>
              <w:sz w:val="24"/>
              <w:szCs w:val="24"/>
            </w:rPr>
            <w:fldChar w:fldCharType="end"/>
          </w:r>
        </w:sdtContent>
      </w:sdt>
      <w:r w:rsidRPr="004E7136">
        <w:rPr>
          <w:sz w:val="24"/>
          <w:szCs w:val="24"/>
        </w:rPr>
        <w:t>.</w:t>
      </w:r>
    </w:p>
    <w:p w14:paraId="30C75202" w14:textId="7E83875F" w:rsidR="00B656FB" w:rsidRDefault="00B656FB" w:rsidP="006A0987">
      <w:pPr>
        <w:rPr>
          <w:sz w:val="24"/>
          <w:szCs w:val="24"/>
        </w:rPr>
      </w:pPr>
    </w:p>
    <w:p w14:paraId="16ED483E" w14:textId="4FBD0CC2" w:rsidR="00B656FB" w:rsidRDefault="00B656FB" w:rsidP="006A0987">
      <w:pPr>
        <w:rPr>
          <w:sz w:val="24"/>
          <w:szCs w:val="24"/>
        </w:rPr>
      </w:pPr>
      <w:r>
        <w:rPr>
          <w:sz w:val="24"/>
          <w:szCs w:val="24"/>
        </w:rPr>
        <w:t xml:space="preserve">Police have gathered information and </w:t>
      </w:r>
      <w:r w:rsidR="0041167E">
        <w:rPr>
          <w:sz w:val="24"/>
          <w:szCs w:val="24"/>
        </w:rPr>
        <w:t>intelligence</w:t>
      </w:r>
      <w:r>
        <w:rPr>
          <w:sz w:val="24"/>
          <w:szCs w:val="24"/>
        </w:rPr>
        <w:t xml:space="preserve"> </w:t>
      </w:r>
      <w:r w:rsidR="00CC2AA7">
        <w:rPr>
          <w:sz w:val="24"/>
          <w:szCs w:val="24"/>
        </w:rPr>
        <w:t xml:space="preserve">and have </w:t>
      </w:r>
      <w:r w:rsidR="00C530E3">
        <w:rPr>
          <w:sz w:val="24"/>
          <w:szCs w:val="24"/>
        </w:rPr>
        <w:t>tried</w:t>
      </w:r>
      <w:r w:rsidR="00CC2AA7">
        <w:rPr>
          <w:sz w:val="24"/>
          <w:szCs w:val="24"/>
        </w:rPr>
        <w:t xml:space="preserve"> to identify the line holder by analysing phone records </w:t>
      </w:r>
      <w:r w:rsidR="0041167E">
        <w:rPr>
          <w:sz w:val="24"/>
          <w:szCs w:val="24"/>
        </w:rPr>
        <w:t xml:space="preserve">meaning the OCG leaders can be arrested if they are found in possession of the phone as it proves their involvement. </w:t>
      </w:r>
      <w:r w:rsidR="004D7749">
        <w:rPr>
          <w:sz w:val="24"/>
          <w:szCs w:val="24"/>
        </w:rPr>
        <w:t xml:space="preserve">This is a change in tactics that Police due to </w:t>
      </w:r>
      <w:r w:rsidR="00C530E3">
        <w:rPr>
          <w:sz w:val="24"/>
          <w:szCs w:val="24"/>
        </w:rPr>
        <w:t>information</w:t>
      </w:r>
      <w:r w:rsidR="004D7749">
        <w:rPr>
          <w:sz w:val="24"/>
          <w:szCs w:val="24"/>
        </w:rPr>
        <w:t xml:space="preserve"> and intelligence gathering have </w:t>
      </w:r>
      <w:r w:rsidR="00C530E3">
        <w:rPr>
          <w:sz w:val="24"/>
          <w:szCs w:val="24"/>
        </w:rPr>
        <w:t xml:space="preserve">adopted resulting in several more arrests in the last 2 years. </w:t>
      </w:r>
      <w:r w:rsidR="005B1024" w:rsidRPr="005B1024">
        <w:rPr>
          <w:sz w:val="24"/>
          <w:szCs w:val="24"/>
        </w:rPr>
        <w:t>An assessment of county lines drug dealing produced by the NPCC suggests the number of active lines has fallen from around 2,000 in 2018 to 600</w:t>
      </w:r>
      <w:r w:rsidR="003B51F4">
        <w:rPr>
          <w:sz w:val="24"/>
          <w:szCs w:val="24"/>
        </w:rPr>
        <w:t xml:space="preserve"> </w:t>
      </w:r>
      <w:sdt>
        <w:sdtPr>
          <w:rPr>
            <w:sz w:val="24"/>
            <w:szCs w:val="24"/>
          </w:rPr>
          <w:id w:val="1766572496"/>
          <w:citation/>
        </w:sdtPr>
        <w:sdtContent>
          <w:r w:rsidR="003B51F4">
            <w:rPr>
              <w:sz w:val="24"/>
              <w:szCs w:val="24"/>
            </w:rPr>
            <w:fldChar w:fldCharType="begin"/>
          </w:r>
          <w:r w:rsidR="003B51F4">
            <w:rPr>
              <w:sz w:val="24"/>
              <w:szCs w:val="24"/>
            </w:rPr>
            <w:instrText xml:space="preserve"> CITATION Tom21 \l 2057 </w:instrText>
          </w:r>
          <w:r w:rsidR="003B51F4">
            <w:rPr>
              <w:sz w:val="24"/>
              <w:szCs w:val="24"/>
            </w:rPr>
            <w:fldChar w:fldCharType="separate"/>
          </w:r>
          <w:r w:rsidR="003B51F4" w:rsidRPr="003B51F4">
            <w:rPr>
              <w:noProof/>
              <w:sz w:val="24"/>
              <w:szCs w:val="24"/>
            </w:rPr>
            <w:t>(Symonds, 2021)</w:t>
          </w:r>
          <w:r w:rsidR="003B51F4">
            <w:rPr>
              <w:sz w:val="24"/>
              <w:szCs w:val="24"/>
            </w:rPr>
            <w:fldChar w:fldCharType="end"/>
          </w:r>
        </w:sdtContent>
      </w:sdt>
      <w:r w:rsidR="005B1024" w:rsidRPr="005B1024">
        <w:rPr>
          <w:sz w:val="24"/>
          <w:szCs w:val="24"/>
        </w:rPr>
        <w:t>.</w:t>
      </w:r>
    </w:p>
    <w:p w14:paraId="229F4BC4" w14:textId="72425682" w:rsidR="00A07A1F" w:rsidRDefault="00A07A1F" w:rsidP="006A0987">
      <w:pPr>
        <w:rPr>
          <w:sz w:val="24"/>
          <w:szCs w:val="24"/>
        </w:rPr>
      </w:pPr>
    </w:p>
    <w:p w14:paraId="4B34957E" w14:textId="7B869202" w:rsidR="004E1E27" w:rsidRDefault="001A03B2" w:rsidP="006A0987">
      <w:pPr>
        <w:rPr>
          <w:sz w:val="24"/>
          <w:szCs w:val="24"/>
        </w:rPr>
      </w:pPr>
      <w:r w:rsidRPr="001A03B2">
        <w:rPr>
          <w:sz w:val="24"/>
          <w:szCs w:val="24"/>
        </w:rPr>
        <w:t>Released in October 2013, the serious and organised crime strategy sets out how we will prevent people getting involved in serious and organised crime.</w:t>
      </w:r>
      <w:r w:rsidR="00313DBE">
        <w:rPr>
          <w:sz w:val="24"/>
          <w:szCs w:val="24"/>
        </w:rPr>
        <w:t xml:space="preserve"> </w:t>
      </w:r>
      <w:r w:rsidR="002E48A8">
        <w:rPr>
          <w:sz w:val="24"/>
          <w:szCs w:val="24"/>
        </w:rPr>
        <w:t xml:space="preserve">The </w:t>
      </w:r>
      <w:r w:rsidR="007D2605">
        <w:rPr>
          <w:sz w:val="24"/>
          <w:szCs w:val="24"/>
        </w:rPr>
        <w:t>S</w:t>
      </w:r>
      <w:r w:rsidR="002E48A8">
        <w:rPr>
          <w:sz w:val="24"/>
          <w:szCs w:val="24"/>
        </w:rPr>
        <w:t xml:space="preserve">erious and </w:t>
      </w:r>
      <w:r w:rsidR="007D2605">
        <w:rPr>
          <w:sz w:val="24"/>
          <w:szCs w:val="24"/>
        </w:rPr>
        <w:t>Organised</w:t>
      </w:r>
      <w:r w:rsidR="002E48A8">
        <w:rPr>
          <w:sz w:val="24"/>
          <w:szCs w:val="24"/>
        </w:rPr>
        <w:t xml:space="preserve"> </w:t>
      </w:r>
      <w:r w:rsidR="007D2605">
        <w:rPr>
          <w:sz w:val="24"/>
          <w:szCs w:val="24"/>
        </w:rPr>
        <w:t>C</w:t>
      </w:r>
      <w:r w:rsidR="002E48A8">
        <w:rPr>
          <w:sz w:val="24"/>
          <w:szCs w:val="24"/>
        </w:rPr>
        <w:t xml:space="preserve">rime </w:t>
      </w:r>
      <w:r w:rsidR="007D2605">
        <w:rPr>
          <w:sz w:val="24"/>
          <w:szCs w:val="24"/>
        </w:rPr>
        <w:t>S</w:t>
      </w:r>
      <w:r w:rsidR="002E48A8">
        <w:rPr>
          <w:sz w:val="24"/>
          <w:szCs w:val="24"/>
        </w:rPr>
        <w:t>trategy</w:t>
      </w:r>
      <w:r w:rsidR="007D2605">
        <w:rPr>
          <w:sz w:val="24"/>
          <w:szCs w:val="24"/>
        </w:rPr>
        <w:t xml:space="preserve"> have introduced the 4 Ps Pursue, </w:t>
      </w:r>
      <w:r w:rsidR="00B51770">
        <w:rPr>
          <w:sz w:val="24"/>
          <w:szCs w:val="24"/>
        </w:rPr>
        <w:t xml:space="preserve">Prevent, </w:t>
      </w:r>
      <w:r w:rsidR="00050701">
        <w:rPr>
          <w:sz w:val="24"/>
          <w:szCs w:val="24"/>
        </w:rPr>
        <w:t>Protect,</w:t>
      </w:r>
      <w:r w:rsidR="00B51770">
        <w:rPr>
          <w:sz w:val="24"/>
          <w:szCs w:val="24"/>
        </w:rPr>
        <w:t xml:space="preserve"> and prepare </w:t>
      </w:r>
      <w:r w:rsidR="007D2605">
        <w:rPr>
          <w:sz w:val="24"/>
          <w:szCs w:val="24"/>
        </w:rPr>
        <w:t xml:space="preserve">with an aim to reduce the </w:t>
      </w:r>
      <w:r w:rsidR="00B51770">
        <w:rPr>
          <w:sz w:val="24"/>
          <w:szCs w:val="24"/>
        </w:rPr>
        <w:t>level and seriousness of organised crime</w:t>
      </w:r>
      <w:r w:rsidR="006C5F52">
        <w:rPr>
          <w:sz w:val="24"/>
          <w:szCs w:val="24"/>
        </w:rPr>
        <w:t xml:space="preserve"> </w:t>
      </w:r>
      <w:sdt>
        <w:sdtPr>
          <w:rPr>
            <w:sz w:val="24"/>
            <w:szCs w:val="24"/>
          </w:rPr>
          <w:id w:val="1506019722"/>
          <w:citation/>
        </w:sdtPr>
        <w:sdtContent>
          <w:r w:rsidR="006C5F52">
            <w:rPr>
              <w:sz w:val="24"/>
              <w:szCs w:val="24"/>
            </w:rPr>
            <w:fldChar w:fldCharType="begin"/>
          </w:r>
          <w:r w:rsidR="006C5F52">
            <w:rPr>
              <w:sz w:val="24"/>
              <w:szCs w:val="24"/>
            </w:rPr>
            <w:instrText xml:space="preserve"> CITATION Ser13 \l 2057 </w:instrText>
          </w:r>
          <w:r w:rsidR="006C5F52">
            <w:rPr>
              <w:sz w:val="24"/>
              <w:szCs w:val="24"/>
            </w:rPr>
            <w:fldChar w:fldCharType="separate"/>
          </w:r>
          <w:r w:rsidR="006C5F52" w:rsidRPr="006C5F52">
            <w:rPr>
              <w:noProof/>
              <w:sz w:val="24"/>
              <w:szCs w:val="24"/>
            </w:rPr>
            <w:t>(Serious and Organised Crime Stratergy , 2013)</w:t>
          </w:r>
          <w:r w:rsidR="006C5F52">
            <w:rPr>
              <w:sz w:val="24"/>
              <w:szCs w:val="24"/>
            </w:rPr>
            <w:fldChar w:fldCharType="end"/>
          </w:r>
        </w:sdtContent>
      </w:sdt>
      <w:r w:rsidR="00B51770">
        <w:rPr>
          <w:sz w:val="24"/>
          <w:szCs w:val="24"/>
        </w:rPr>
        <w:t xml:space="preserve">. </w:t>
      </w:r>
    </w:p>
    <w:p w14:paraId="749C4C96" w14:textId="2B330C0E" w:rsidR="00681F0A" w:rsidRDefault="00681F0A" w:rsidP="006A0987">
      <w:pPr>
        <w:rPr>
          <w:sz w:val="24"/>
          <w:szCs w:val="24"/>
        </w:rPr>
      </w:pPr>
    </w:p>
    <w:p w14:paraId="60624EC6" w14:textId="0D40A8F9" w:rsidR="00681F0A" w:rsidRDefault="00F51893" w:rsidP="00F51893">
      <w:pPr>
        <w:rPr>
          <w:sz w:val="24"/>
          <w:szCs w:val="24"/>
        </w:rPr>
      </w:pPr>
      <w:r w:rsidRPr="00F51893">
        <w:rPr>
          <w:sz w:val="24"/>
          <w:szCs w:val="24"/>
        </w:rPr>
        <w:t>Serious and organised crime is an increasingly dynamic and complex phenomenon requiring a robust, intelligence response from European law enforcement agencies.</w:t>
      </w:r>
      <w:r>
        <w:rPr>
          <w:sz w:val="24"/>
          <w:szCs w:val="24"/>
        </w:rPr>
        <w:t xml:space="preserve"> </w:t>
      </w:r>
      <w:r w:rsidRPr="00F51893">
        <w:rPr>
          <w:sz w:val="24"/>
          <w:szCs w:val="24"/>
        </w:rPr>
        <w:t>Although traditional crime areas such as international drug trafficking remain a major concern, the impact of globalisation in society and the economy has facilitated the emergence of significant new differences in criminal activity.</w:t>
      </w:r>
      <w:r w:rsidR="00535C7B">
        <w:rPr>
          <w:sz w:val="24"/>
          <w:szCs w:val="24"/>
        </w:rPr>
        <w:t xml:space="preserve"> </w:t>
      </w:r>
      <w:r w:rsidRPr="00F51893">
        <w:rPr>
          <w:sz w:val="24"/>
          <w:szCs w:val="24"/>
        </w:rPr>
        <w:t>Criminal networks, for example, use loopholes, the Internet and the conditions associated with the economic crisis to achieve low-risk illegal profits.</w:t>
      </w:r>
      <w:r w:rsidR="00535C7B">
        <w:rPr>
          <w:sz w:val="24"/>
          <w:szCs w:val="24"/>
        </w:rPr>
        <w:t xml:space="preserve"> </w:t>
      </w:r>
      <w:r w:rsidRPr="00F51893">
        <w:rPr>
          <w:sz w:val="24"/>
          <w:szCs w:val="24"/>
        </w:rPr>
        <w:t xml:space="preserve">One of Europol's flagship reports, </w:t>
      </w:r>
      <w:r w:rsidRPr="00F51893">
        <w:rPr>
          <w:sz w:val="24"/>
          <w:szCs w:val="24"/>
        </w:rPr>
        <w:lastRenderedPageBreak/>
        <w:t>the serious threat analysis for organised crime (S</w:t>
      </w:r>
      <w:r w:rsidR="00535C7B">
        <w:rPr>
          <w:sz w:val="24"/>
          <w:szCs w:val="24"/>
        </w:rPr>
        <w:t>OCTA</w:t>
      </w:r>
      <w:r w:rsidRPr="00F51893">
        <w:rPr>
          <w:sz w:val="24"/>
          <w:szCs w:val="24"/>
        </w:rPr>
        <w:t>), updates the European law enforcement community and decision-makers on such developments in serious and organised crime and the threats it represents for the EU</w:t>
      </w:r>
      <w:r w:rsidR="00535C7B">
        <w:rPr>
          <w:sz w:val="24"/>
          <w:szCs w:val="24"/>
        </w:rPr>
        <w:t xml:space="preserve"> </w:t>
      </w:r>
      <w:sdt>
        <w:sdtPr>
          <w:rPr>
            <w:sz w:val="24"/>
            <w:szCs w:val="24"/>
          </w:rPr>
          <w:id w:val="2055886676"/>
          <w:citation/>
        </w:sdtPr>
        <w:sdtContent>
          <w:r w:rsidR="009B23A0">
            <w:rPr>
              <w:sz w:val="24"/>
              <w:szCs w:val="24"/>
            </w:rPr>
            <w:fldChar w:fldCharType="begin"/>
          </w:r>
          <w:r w:rsidR="009B23A0">
            <w:rPr>
              <w:sz w:val="24"/>
              <w:szCs w:val="24"/>
            </w:rPr>
            <w:instrText xml:space="preserve"> CITATION Eur21 \l 2057 </w:instrText>
          </w:r>
          <w:r w:rsidR="009B23A0">
            <w:rPr>
              <w:sz w:val="24"/>
              <w:szCs w:val="24"/>
            </w:rPr>
            <w:fldChar w:fldCharType="separate"/>
          </w:r>
          <w:r w:rsidR="009B23A0" w:rsidRPr="009B23A0">
            <w:rPr>
              <w:noProof/>
              <w:sz w:val="24"/>
              <w:szCs w:val="24"/>
            </w:rPr>
            <w:t>(Europal , 2021)</w:t>
          </w:r>
          <w:r w:rsidR="009B23A0">
            <w:rPr>
              <w:sz w:val="24"/>
              <w:szCs w:val="24"/>
            </w:rPr>
            <w:fldChar w:fldCharType="end"/>
          </w:r>
        </w:sdtContent>
      </w:sdt>
      <w:r w:rsidRPr="00F51893">
        <w:rPr>
          <w:sz w:val="24"/>
          <w:szCs w:val="24"/>
        </w:rPr>
        <w:t>.</w:t>
      </w:r>
    </w:p>
    <w:p w14:paraId="049F2257" w14:textId="67F51AD3" w:rsidR="00D14F3D" w:rsidRDefault="00D14F3D" w:rsidP="00F51893">
      <w:pPr>
        <w:rPr>
          <w:sz w:val="24"/>
          <w:szCs w:val="24"/>
        </w:rPr>
      </w:pPr>
    </w:p>
    <w:p w14:paraId="41130BD6" w14:textId="4938CF29" w:rsidR="00D14F3D" w:rsidRDefault="00D14F3D" w:rsidP="00F51893">
      <w:pPr>
        <w:rPr>
          <w:sz w:val="24"/>
          <w:szCs w:val="24"/>
        </w:rPr>
      </w:pPr>
      <w:r w:rsidRPr="00D14F3D">
        <w:rPr>
          <w:sz w:val="24"/>
          <w:szCs w:val="24"/>
        </w:rPr>
        <w:t>The S</w:t>
      </w:r>
      <w:r>
        <w:rPr>
          <w:sz w:val="24"/>
          <w:szCs w:val="24"/>
        </w:rPr>
        <w:t>OCTA</w:t>
      </w:r>
      <w:r w:rsidRPr="00D14F3D">
        <w:rPr>
          <w:sz w:val="24"/>
          <w:szCs w:val="24"/>
        </w:rPr>
        <w:t xml:space="preserve"> methodology allows Europol to fully understand and assess serious and organised crime. The S</w:t>
      </w:r>
      <w:r>
        <w:rPr>
          <w:sz w:val="24"/>
          <w:szCs w:val="24"/>
        </w:rPr>
        <w:t>OCTA</w:t>
      </w:r>
      <w:r w:rsidRPr="00D14F3D">
        <w:rPr>
          <w:sz w:val="24"/>
          <w:szCs w:val="24"/>
        </w:rPr>
        <w:t xml:space="preserve"> analyses and describes the criminal markets and crime areas in Europe, the criminal networks or individual criminals who carry out these criminal activities, and the factors in a wider environment that shape the nature of serious and organised crime in Europe</w:t>
      </w:r>
      <w:sdt>
        <w:sdtPr>
          <w:rPr>
            <w:sz w:val="24"/>
            <w:szCs w:val="24"/>
          </w:rPr>
          <w:id w:val="2054044299"/>
          <w:citation/>
        </w:sdtPr>
        <w:sdtContent>
          <w:r>
            <w:rPr>
              <w:sz w:val="24"/>
              <w:szCs w:val="24"/>
            </w:rPr>
            <w:fldChar w:fldCharType="begin"/>
          </w:r>
          <w:r>
            <w:rPr>
              <w:sz w:val="24"/>
              <w:szCs w:val="24"/>
            </w:rPr>
            <w:instrText xml:space="preserve"> CITATION Eur21 \l 2057 </w:instrText>
          </w:r>
          <w:r>
            <w:rPr>
              <w:sz w:val="24"/>
              <w:szCs w:val="24"/>
            </w:rPr>
            <w:fldChar w:fldCharType="separate"/>
          </w:r>
          <w:r>
            <w:rPr>
              <w:noProof/>
              <w:sz w:val="24"/>
              <w:szCs w:val="24"/>
            </w:rPr>
            <w:t xml:space="preserve"> </w:t>
          </w:r>
          <w:r w:rsidRPr="00D14F3D">
            <w:rPr>
              <w:noProof/>
              <w:sz w:val="24"/>
              <w:szCs w:val="24"/>
            </w:rPr>
            <w:t>(Europal , 2021)</w:t>
          </w:r>
          <w:r>
            <w:rPr>
              <w:sz w:val="24"/>
              <w:szCs w:val="24"/>
            </w:rPr>
            <w:fldChar w:fldCharType="end"/>
          </w:r>
        </w:sdtContent>
      </w:sdt>
      <w:r w:rsidRPr="00D14F3D">
        <w:rPr>
          <w:sz w:val="24"/>
          <w:szCs w:val="24"/>
        </w:rPr>
        <w:t>.</w:t>
      </w:r>
    </w:p>
    <w:p w14:paraId="725B6E97" w14:textId="77777777" w:rsidR="004E1E27" w:rsidRDefault="004E1E27" w:rsidP="006A0987">
      <w:pPr>
        <w:rPr>
          <w:sz w:val="24"/>
          <w:szCs w:val="24"/>
        </w:rPr>
      </w:pPr>
    </w:p>
    <w:p w14:paraId="02882104" w14:textId="0D4D0900" w:rsidR="00307B2B" w:rsidRDefault="004E1E27" w:rsidP="006A0987">
      <w:pPr>
        <w:rPr>
          <w:sz w:val="24"/>
          <w:szCs w:val="24"/>
        </w:rPr>
      </w:pPr>
      <w:r>
        <w:rPr>
          <w:sz w:val="24"/>
          <w:szCs w:val="24"/>
        </w:rPr>
        <w:t xml:space="preserve">The </w:t>
      </w:r>
      <w:r w:rsidR="0007443F">
        <w:rPr>
          <w:sz w:val="24"/>
          <w:szCs w:val="24"/>
        </w:rPr>
        <w:t>Pursue</w:t>
      </w:r>
      <w:r>
        <w:rPr>
          <w:sz w:val="24"/>
          <w:szCs w:val="24"/>
        </w:rPr>
        <w:t xml:space="preserve"> stage of the strategy </w:t>
      </w:r>
      <w:r w:rsidR="00540DCA">
        <w:rPr>
          <w:sz w:val="24"/>
          <w:szCs w:val="24"/>
        </w:rPr>
        <w:t xml:space="preserve">states that the NCA will develop and </w:t>
      </w:r>
      <w:r w:rsidR="0007443F">
        <w:rPr>
          <w:sz w:val="24"/>
          <w:szCs w:val="24"/>
        </w:rPr>
        <w:t>authoritative</w:t>
      </w:r>
      <w:r w:rsidR="00540DCA">
        <w:rPr>
          <w:sz w:val="24"/>
          <w:szCs w:val="24"/>
        </w:rPr>
        <w:t xml:space="preserve"> intelligence picture of </w:t>
      </w:r>
      <w:r w:rsidR="001D6C22">
        <w:rPr>
          <w:sz w:val="24"/>
          <w:szCs w:val="24"/>
        </w:rPr>
        <w:t>organised crime and work with the Police to coordinate a response</w:t>
      </w:r>
      <w:r w:rsidR="00225FB5">
        <w:rPr>
          <w:sz w:val="24"/>
          <w:szCs w:val="24"/>
        </w:rPr>
        <w:t xml:space="preserve">. New local organised crime partnership boards </w:t>
      </w:r>
      <w:r w:rsidR="0007443F">
        <w:rPr>
          <w:sz w:val="24"/>
          <w:szCs w:val="24"/>
        </w:rPr>
        <w:t xml:space="preserve">will provide support to local Policing. </w:t>
      </w:r>
      <w:r w:rsidR="002E48A8">
        <w:rPr>
          <w:sz w:val="24"/>
          <w:szCs w:val="24"/>
        </w:rPr>
        <w:t xml:space="preserve"> </w:t>
      </w:r>
      <w:r w:rsidR="003C1C71">
        <w:rPr>
          <w:sz w:val="24"/>
          <w:szCs w:val="24"/>
        </w:rPr>
        <w:t xml:space="preserve">New NCA and law </w:t>
      </w:r>
      <w:r w:rsidR="00022B6A">
        <w:rPr>
          <w:sz w:val="24"/>
          <w:szCs w:val="24"/>
        </w:rPr>
        <w:t>enforcement</w:t>
      </w:r>
      <w:r w:rsidR="003C1C71">
        <w:rPr>
          <w:sz w:val="24"/>
          <w:szCs w:val="24"/>
        </w:rPr>
        <w:t xml:space="preserve"> </w:t>
      </w:r>
      <w:r w:rsidR="00022B6A">
        <w:rPr>
          <w:sz w:val="24"/>
          <w:szCs w:val="24"/>
        </w:rPr>
        <w:t xml:space="preserve">capabilities will be developed to track developments in organised </w:t>
      </w:r>
      <w:r w:rsidR="006C5F52">
        <w:rPr>
          <w:sz w:val="24"/>
          <w:szCs w:val="24"/>
        </w:rPr>
        <w:t>crime. The</w:t>
      </w:r>
      <w:r w:rsidR="00307B2B">
        <w:rPr>
          <w:sz w:val="24"/>
          <w:szCs w:val="24"/>
        </w:rPr>
        <w:t xml:space="preserve"> </w:t>
      </w:r>
      <w:r w:rsidR="00050701">
        <w:rPr>
          <w:sz w:val="24"/>
          <w:szCs w:val="24"/>
        </w:rPr>
        <w:t>P</w:t>
      </w:r>
      <w:r w:rsidR="00307B2B">
        <w:rPr>
          <w:sz w:val="24"/>
          <w:szCs w:val="24"/>
        </w:rPr>
        <w:t xml:space="preserve">revent stage aims at providing communities with better education and understanding </w:t>
      </w:r>
      <w:r w:rsidR="00B25BA7">
        <w:rPr>
          <w:sz w:val="24"/>
          <w:szCs w:val="24"/>
        </w:rPr>
        <w:t xml:space="preserve">of organised crime. </w:t>
      </w:r>
      <w:r w:rsidR="00612FCE">
        <w:rPr>
          <w:sz w:val="24"/>
          <w:szCs w:val="24"/>
        </w:rPr>
        <w:t xml:space="preserve">The NCA also set up a </w:t>
      </w:r>
      <w:r w:rsidR="00CC2346">
        <w:rPr>
          <w:sz w:val="24"/>
          <w:szCs w:val="24"/>
        </w:rPr>
        <w:t xml:space="preserve">lifetime offender management </w:t>
      </w:r>
      <w:r w:rsidR="00050701">
        <w:rPr>
          <w:sz w:val="24"/>
          <w:szCs w:val="24"/>
        </w:rPr>
        <w:t>framework</w:t>
      </w:r>
      <w:r w:rsidR="00CC2346">
        <w:rPr>
          <w:sz w:val="24"/>
          <w:szCs w:val="24"/>
        </w:rPr>
        <w:t xml:space="preserve"> </w:t>
      </w:r>
      <w:r w:rsidR="00050701">
        <w:rPr>
          <w:sz w:val="24"/>
          <w:szCs w:val="24"/>
        </w:rPr>
        <w:t xml:space="preserve">involving regional Policing units and Police forces. </w:t>
      </w:r>
      <w:r w:rsidR="001D35F0">
        <w:rPr>
          <w:sz w:val="24"/>
          <w:szCs w:val="24"/>
        </w:rPr>
        <w:t>Both</w:t>
      </w:r>
      <w:r w:rsidR="006C5F52">
        <w:rPr>
          <w:sz w:val="24"/>
          <w:szCs w:val="24"/>
        </w:rPr>
        <w:t xml:space="preserve"> stages </w:t>
      </w:r>
      <w:r w:rsidR="00042F24">
        <w:rPr>
          <w:sz w:val="24"/>
          <w:szCs w:val="24"/>
        </w:rPr>
        <w:t xml:space="preserve">aim at reducing threat to the public </w:t>
      </w:r>
      <w:sdt>
        <w:sdtPr>
          <w:rPr>
            <w:sz w:val="24"/>
            <w:szCs w:val="24"/>
          </w:rPr>
          <w:id w:val="1093201527"/>
          <w:citation/>
        </w:sdtPr>
        <w:sdtContent>
          <w:r w:rsidR="00042F24">
            <w:rPr>
              <w:sz w:val="24"/>
              <w:szCs w:val="24"/>
            </w:rPr>
            <w:fldChar w:fldCharType="begin"/>
          </w:r>
          <w:r w:rsidR="00042F24">
            <w:rPr>
              <w:sz w:val="24"/>
              <w:szCs w:val="24"/>
            </w:rPr>
            <w:instrText xml:space="preserve"> CITATION Ser13 \l 2057 </w:instrText>
          </w:r>
          <w:r w:rsidR="00042F24">
            <w:rPr>
              <w:sz w:val="24"/>
              <w:szCs w:val="24"/>
            </w:rPr>
            <w:fldChar w:fldCharType="separate"/>
          </w:r>
          <w:r w:rsidR="00042F24" w:rsidRPr="00042F24">
            <w:rPr>
              <w:noProof/>
              <w:sz w:val="24"/>
              <w:szCs w:val="24"/>
            </w:rPr>
            <w:t>(Serious and Organised Crime Stratergy , 2013)</w:t>
          </w:r>
          <w:r w:rsidR="00042F24">
            <w:rPr>
              <w:sz w:val="24"/>
              <w:szCs w:val="24"/>
            </w:rPr>
            <w:fldChar w:fldCharType="end"/>
          </w:r>
        </w:sdtContent>
      </w:sdt>
      <w:r w:rsidR="00042F24">
        <w:rPr>
          <w:sz w:val="24"/>
          <w:szCs w:val="24"/>
        </w:rPr>
        <w:t>.</w:t>
      </w:r>
    </w:p>
    <w:p w14:paraId="434BBDB1" w14:textId="35CE75E1" w:rsidR="00042F24" w:rsidRDefault="00042F24" w:rsidP="006A0987">
      <w:pPr>
        <w:rPr>
          <w:sz w:val="24"/>
          <w:szCs w:val="24"/>
        </w:rPr>
      </w:pPr>
    </w:p>
    <w:p w14:paraId="4C8CFAD3" w14:textId="0004AEF3" w:rsidR="00A36468" w:rsidRDefault="00A36468" w:rsidP="006A0987">
      <w:pPr>
        <w:rPr>
          <w:sz w:val="24"/>
          <w:szCs w:val="24"/>
        </w:rPr>
      </w:pPr>
      <w:r>
        <w:rPr>
          <w:sz w:val="24"/>
          <w:szCs w:val="24"/>
        </w:rPr>
        <w:t xml:space="preserve">The Protect strategy </w:t>
      </w:r>
      <w:r w:rsidR="00415A34">
        <w:rPr>
          <w:sz w:val="24"/>
          <w:szCs w:val="24"/>
        </w:rPr>
        <w:t xml:space="preserve">explains how there has been changes in the roles and responsibilities at the border </w:t>
      </w:r>
      <w:r w:rsidR="0004731A">
        <w:rPr>
          <w:sz w:val="24"/>
          <w:szCs w:val="24"/>
        </w:rPr>
        <w:t>and on immigration enforcement.</w:t>
      </w:r>
      <w:r w:rsidR="002A7C15">
        <w:rPr>
          <w:sz w:val="24"/>
          <w:szCs w:val="24"/>
        </w:rPr>
        <w:t xml:space="preserve"> </w:t>
      </w:r>
      <w:r w:rsidR="00C114A4">
        <w:rPr>
          <w:sz w:val="24"/>
          <w:szCs w:val="24"/>
        </w:rPr>
        <w:t xml:space="preserve">More information is to be provided to the public </w:t>
      </w:r>
      <w:r w:rsidR="00AC4036">
        <w:rPr>
          <w:sz w:val="24"/>
          <w:szCs w:val="24"/>
        </w:rPr>
        <w:t xml:space="preserve">on issues such as child exploitation and online crimes </w:t>
      </w:r>
      <w:r w:rsidR="002A7C15">
        <w:rPr>
          <w:sz w:val="24"/>
          <w:szCs w:val="24"/>
        </w:rPr>
        <w:t xml:space="preserve">with an aim to raise awareness. </w:t>
      </w:r>
      <w:r w:rsidR="00340A87">
        <w:rPr>
          <w:sz w:val="24"/>
          <w:szCs w:val="24"/>
        </w:rPr>
        <w:t xml:space="preserve">The Prepare stage explains how even with everything being done to </w:t>
      </w:r>
      <w:r w:rsidR="002B6909">
        <w:rPr>
          <w:sz w:val="24"/>
          <w:szCs w:val="24"/>
        </w:rPr>
        <w:t>reduce thr</w:t>
      </w:r>
      <w:r w:rsidR="001D35F0">
        <w:rPr>
          <w:sz w:val="24"/>
          <w:szCs w:val="24"/>
        </w:rPr>
        <w:t>ea</w:t>
      </w:r>
      <w:r w:rsidR="002B6909">
        <w:rPr>
          <w:sz w:val="24"/>
          <w:szCs w:val="24"/>
        </w:rPr>
        <w:t>t and vulnerability unfortunately Serious and Organised Crime will happen its about ensuring it can be dealt with</w:t>
      </w:r>
      <w:r w:rsidR="001D35F0">
        <w:rPr>
          <w:sz w:val="24"/>
          <w:szCs w:val="24"/>
        </w:rPr>
        <w:t xml:space="preserve"> </w:t>
      </w:r>
      <w:sdt>
        <w:sdtPr>
          <w:rPr>
            <w:sz w:val="24"/>
            <w:szCs w:val="24"/>
          </w:rPr>
          <w:id w:val="-135881681"/>
          <w:citation/>
        </w:sdtPr>
        <w:sdtContent>
          <w:r w:rsidR="001D35F0">
            <w:rPr>
              <w:sz w:val="24"/>
              <w:szCs w:val="24"/>
            </w:rPr>
            <w:fldChar w:fldCharType="begin"/>
          </w:r>
          <w:r w:rsidR="001D35F0">
            <w:rPr>
              <w:sz w:val="24"/>
              <w:szCs w:val="24"/>
            </w:rPr>
            <w:instrText xml:space="preserve"> CITATION Ser13 \l 2057 </w:instrText>
          </w:r>
          <w:r w:rsidR="001D35F0">
            <w:rPr>
              <w:sz w:val="24"/>
              <w:szCs w:val="24"/>
            </w:rPr>
            <w:fldChar w:fldCharType="separate"/>
          </w:r>
          <w:r w:rsidR="001D35F0" w:rsidRPr="001D35F0">
            <w:rPr>
              <w:noProof/>
              <w:sz w:val="24"/>
              <w:szCs w:val="24"/>
            </w:rPr>
            <w:t>(Serious and Organised Crime Stratergy , 2013)</w:t>
          </w:r>
          <w:r w:rsidR="001D35F0">
            <w:rPr>
              <w:sz w:val="24"/>
              <w:szCs w:val="24"/>
            </w:rPr>
            <w:fldChar w:fldCharType="end"/>
          </w:r>
        </w:sdtContent>
      </w:sdt>
      <w:r w:rsidR="002B6909">
        <w:rPr>
          <w:sz w:val="24"/>
          <w:szCs w:val="24"/>
        </w:rPr>
        <w:t xml:space="preserve">. </w:t>
      </w:r>
    </w:p>
    <w:p w14:paraId="2D2EA558" w14:textId="7189E693" w:rsidR="00200F37" w:rsidRDefault="00200F37" w:rsidP="006A0987">
      <w:pPr>
        <w:rPr>
          <w:sz w:val="24"/>
          <w:szCs w:val="24"/>
        </w:rPr>
      </w:pPr>
    </w:p>
    <w:p w14:paraId="52E03105" w14:textId="310EEC6A" w:rsidR="00077EFD" w:rsidRDefault="00D27F9E" w:rsidP="006A0987">
      <w:pPr>
        <w:rPr>
          <w:sz w:val="24"/>
          <w:szCs w:val="24"/>
        </w:rPr>
      </w:pPr>
      <w:r>
        <w:rPr>
          <w:sz w:val="24"/>
          <w:szCs w:val="24"/>
        </w:rPr>
        <w:t xml:space="preserve">Police use ANPR </w:t>
      </w:r>
      <w:r w:rsidR="003E55CB">
        <w:rPr>
          <w:sz w:val="24"/>
          <w:szCs w:val="24"/>
        </w:rPr>
        <w:t xml:space="preserve">(Automatic Number Plate Recognition) technology to help detect and deter </w:t>
      </w:r>
      <w:r w:rsidR="003F2B61">
        <w:rPr>
          <w:sz w:val="24"/>
          <w:szCs w:val="24"/>
        </w:rPr>
        <w:t xml:space="preserve">criminal activity at local, </w:t>
      </w:r>
      <w:r w:rsidR="00534A49">
        <w:rPr>
          <w:sz w:val="24"/>
          <w:szCs w:val="24"/>
        </w:rPr>
        <w:t>regional,</w:t>
      </w:r>
      <w:r w:rsidR="003F2B61">
        <w:rPr>
          <w:sz w:val="24"/>
          <w:szCs w:val="24"/>
        </w:rPr>
        <w:t xml:space="preserve"> and national levels. </w:t>
      </w:r>
      <w:r w:rsidR="0037256B">
        <w:rPr>
          <w:sz w:val="24"/>
          <w:szCs w:val="24"/>
        </w:rPr>
        <w:t xml:space="preserve">This includes travelling criminals and Organised </w:t>
      </w:r>
      <w:r w:rsidR="00534A49">
        <w:rPr>
          <w:sz w:val="24"/>
          <w:szCs w:val="24"/>
        </w:rPr>
        <w:t>C</w:t>
      </w:r>
      <w:r w:rsidR="0037256B">
        <w:rPr>
          <w:sz w:val="24"/>
          <w:szCs w:val="24"/>
        </w:rPr>
        <w:t xml:space="preserve">rime </w:t>
      </w:r>
      <w:r w:rsidR="00534A49">
        <w:rPr>
          <w:sz w:val="24"/>
          <w:szCs w:val="24"/>
        </w:rPr>
        <w:t xml:space="preserve">Gangs. </w:t>
      </w:r>
      <w:r w:rsidR="00A85545">
        <w:rPr>
          <w:sz w:val="24"/>
          <w:szCs w:val="24"/>
        </w:rPr>
        <w:t xml:space="preserve">The ANPR camera works when </w:t>
      </w:r>
      <w:r w:rsidR="00DF39D0">
        <w:rPr>
          <w:sz w:val="24"/>
          <w:szCs w:val="24"/>
        </w:rPr>
        <w:t xml:space="preserve">a vehicle passes it reads </w:t>
      </w:r>
      <w:r w:rsidR="00550153">
        <w:rPr>
          <w:sz w:val="24"/>
          <w:szCs w:val="24"/>
        </w:rPr>
        <w:t xml:space="preserve">the vehicles registration number and it is </w:t>
      </w:r>
      <w:r w:rsidR="00927460">
        <w:rPr>
          <w:sz w:val="24"/>
          <w:szCs w:val="24"/>
        </w:rPr>
        <w:t>instantly</w:t>
      </w:r>
      <w:r w:rsidR="00550153">
        <w:rPr>
          <w:sz w:val="24"/>
          <w:szCs w:val="24"/>
        </w:rPr>
        <w:t xml:space="preserve"> checked against </w:t>
      </w:r>
      <w:r w:rsidR="00927460">
        <w:rPr>
          <w:sz w:val="24"/>
          <w:szCs w:val="24"/>
        </w:rPr>
        <w:t xml:space="preserve">a database of records. ANPR has proved to be a very important </w:t>
      </w:r>
      <w:r w:rsidR="00085A84">
        <w:rPr>
          <w:sz w:val="24"/>
          <w:szCs w:val="24"/>
        </w:rPr>
        <w:t xml:space="preserve">in detecting many offences </w:t>
      </w:r>
      <w:r w:rsidR="00B50F03">
        <w:rPr>
          <w:sz w:val="24"/>
          <w:szCs w:val="24"/>
        </w:rPr>
        <w:t>and</w:t>
      </w:r>
      <w:r w:rsidR="00085A84">
        <w:rPr>
          <w:sz w:val="24"/>
          <w:szCs w:val="24"/>
        </w:rPr>
        <w:t xml:space="preserve"> people who are missing or vulnerable. </w:t>
      </w:r>
      <w:r w:rsidR="00B50F03">
        <w:rPr>
          <w:sz w:val="24"/>
          <w:szCs w:val="24"/>
        </w:rPr>
        <w:t>It also is extremely useful in locating stolen vehicles</w:t>
      </w:r>
      <w:r w:rsidR="00070DCF">
        <w:rPr>
          <w:sz w:val="24"/>
          <w:szCs w:val="24"/>
        </w:rPr>
        <w:t xml:space="preserve"> </w:t>
      </w:r>
      <w:sdt>
        <w:sdtPr>
          <w:rPr>
            <w:sz w:val="24"/>
            <w:szCs w:val="24"/>
          </w:rPr>
          <w:id w:val="178791892"/>
          <w:citation/>
        </w:sdtPr>
        <w:sdtContent>
          <w:r w:rsidR="00E6389A">
            <w:rPr>
              <w:sz w:val="24"/>
              <w:szCs w:val="24"/>
            </w:rPr>
            <w:fldChar w:fldCharType="begin"/>
          </w:r>
          <w:r w:rsidR="00E6389A">
            <w:rPr>
              <w:sz w:val="24"/>
              <w:szCs w:val="24"/>
            </w:rPr>
            <w:instrText xml:space="preserve"> CITATION Pol21 \l 2057 </w:instrText>
          </w:r>
          <w:r w:rsidR="00E6389A">
            <w:rPr>
              <w:sz w:val="24"/>
              <w:szCs w:val="24"/>
            </w:rPr>
            <w:fldChar w:fldCharType="separate"/>
          </w:r>
          <w:r w:rsidR="00E6389A" w:rsidRPr="00E6389A">
            <w:rPr>
              <w:noProof/>
              <w:sz w:val="24"/>
              <w:szCs w:val="24"/>
            </w:rPr>
            <w:t>(Police.uk , 2021)</w:t>
          </w:r>
          <w:r w:rsidR="00E6389A">
            <w:rPr>
              <w:sz w:val="24"/>
              <w:szCs w:val="24"/>
            </w:rPr>
            <w:fldChar w:fldCharType="end"/>
          </w:r>
        </w:sdtContent>
      </w:sdt>
      <w:r w:rsidR="00B50F03">
        <w:rPr>
          <w:sz w:val="24"/>
          <w:szCs w:val="24"/>
        </w:rPr>
        <w:t xml:space="preserve">. </w:t>
      </w:r>
    </w:p>
    <w:p w14:paraId="3C95ABE1" w14:textId="4460D62A" w:rsidR="00104C2D" w:rsidRDefault="00104C2D" w:rsidP="006A0987">
      <w:pPr>
        <w:rPr>
          <w:sz w:val="24"/>
          <w:szCs w:val="24"/>
        </w:rPr>
      </w:pPr>
    </w:p>
    <w:p w14:paraId="5204F2D5" w14:textId="0628DA57" w:rsidR="00520D6A" w:rsidRDefault="00520D6A" w:rsidP="006A0987">
      <w:pPr>
        <w:rPr>
          <w:sz w:val="24"/>
          <w:szCs w:val="24"/>
        </w:rPr>
      </w:pPr>
      <w:r>
        <w:rPr>
          <w:sz w:val="24"/>
          <w:szCs w:val="24"/>
        </w:rPr>
        <w:t xml:space="preserve">The </w:t>
      </w:r>
      <w:r w:rsidR="0032727E">
        <w:rPr>
          <w:sz w:val="24"/>
          <w:szCs w:val="24"/>
        </w:rPr>
        <w:t>C</w:t>
      </w:r>
      <w:r>
        <w:rPr>
          <w:sz w:val="24"/>
          <w:szCs w:val="24"/>
        </w:rPr>
        <w:t xml:space="preserve">ollege of Policing </w:t>
      </w:r>
      <w:r w:rsidR="0032727E">
        <w:rPr>
          <w:sz w:val="24"/>
          <w:szCs w:val="24"/>
        </w:rPr>
        <w:t xml:space="preserve">explains how ANPR provides a tactical </w:t>
      </w:r>
      <w:r w:rsidR="00492C38">
        <w:rPr>
          <w:sz w:val="24"/>
          <w:szCs w:val="24"/>
        </w:rPr>
        <w:t xml:space="preserve">option to disrupt prevent criminal activity </w:t>
      </w:r>
      <w:r w:rsidR="00EE6698">
        <w:rPr>
          <w:sz w:val="24"/>
          <w:szCs w:val="24"/>
        </w:rPr>
        <w:t xml:space="preserve">and by doing so increases public confidence. </w:t>
      </w:r>
      <w:r w:rsidR="00761A37">
        <w:rPr>
          <w:sz w:val="24"/>
          <w:szCs w:val="24"/>
        </w:rPr>
        <w:t xml:space="preserve">There are several ways in which ANPR </w:t>
      </w:r>
      <w:r w:rsidR="00376856">
        <w:rPr>
          <w:sz w:val="24"/>
          <w:szCs w:val="24"/>
        </w:rPr>
        <w:t xml:space="preserve">is utilised, a static camera is built to capture and read VRMs in a </w:t>
      </w:r>
      <w:r w:rsidR="00A52938">
        <w:rPr>
          <w:sz w:val="24"/>
          <w:szCs w:val="24"/>
        </w:rPr>
        <w:t xml:space="preserve">fixed area and they will not be moved. A movable camera is put in place to read VRMs however this </w:t>
      </w:r>
      <w:r w:rsidR="00364249">
        <w:rPr>
          <w:sz w:val="24"/>
          <w:szCs w:val="24"/>
        </w:rPr>
        <w:t xml:space="preserve">will only be done on a temporary basis. </w:t>
      </w:r>
      <w:r w:rsidR="00952C4D">
        <w:rPr>
          <w:sz w:val="24"/>
          <w:szCs w:val="24"/>
        </w:rPr>
        <w:t xml:space="preserve">A mobile </w:t>
      </w:r>
      <w:r w:rsidR="00E87065">
        <w:rPr>
          <w:sz w:val="24"/>
          <w:szCs w:val="24"/>
        </w:rPr>
        <w:t xml:space="preserve">system can include vehicle mounted camera or other portable systems. </w:t>
      </w:r>
      <w:r w:rsidR="00695811">
        <w:rPr>
          <w:sz w:val="24"/>
          <w:szCs w:val="24"/>
        </w:rPr>
        <w:t xml:space="preserve">There is also an option to have a covert camera and it can be movable </w:t>
      </w:r>
      <w:r w:rsidR="005D6F8D">
        <w:rPr>
          <w:sz w:val="24"/>
          <w:szCs w:val="24"/>
        </w:rPr>
        <w:t xml:space="preserve">usually deployed to support covert operations </w:t>
      </w:r>
      <w:sdt>
        <w:sdtPr>
          <w:rPr>
            <w:sz w:val="24"/>
            <w:szCs w:val="24"/>
          </w:rPr>
          <w:id w:val="-1888030605"/>
          <w:citation/>
        </w:sdtPr>
        <w:sdtContent>
          <w:r w:rsidR="005D6F8D">
            <w:rPr>
              <w:sz w:val="24"/>
              <w:szCs w:val="24"/>
            </w:rPr>
            <w:fldChar w:fldCharType="begin"/>
          </w:r>
          <w:r w:rsidR="005D6F8D">
            <w:rPr>
              <w:sz w:val="24"/>
              <w:szCs w:val="24"/>
            </w:rPr>
            <w:instrText xml:space="preserve"> CITATION Col213 \l 2057 </w:instrText>
          </w:r>
          <w:r w:rsidR="005D6F8D">
            <w:rPr>
              <w:sz w:val="24"/>
              <w:szCs w:val="24"/>
            </w:rPr>
            <w:fldChar w:fldCharType="separate"/>
          </w:r>
          <w:r w:rsidR="005D6F8D" w:rsidRPr="005D6F8D">
            <w:rPr>
              <w:noProof/>
              <w:sz w:val="24"/>
              <w:szCs w:val="24"/>
            </w:rPr>
            <w:t>(College of Policing , 2021)</w:t>
          </w:r>
          <w:r w:rsidR="005D6F8D">
            <w:rPr>
              <w:sz w:val="24"/>
              <w:szCs w:val="24"/>
            </w:rPr>
            <w:fldChar w:fldCharType="end"/>
          </w:r>
        </w:sdtContent>
      </w:sdt>
      <w:r w:rsidR="005D6F8D">
        <w:rPr>
          <w:sz w:val="24"/>
          <w:szCs w:val="24"/>
        </w:rPr>
        <w:t xml:space="preserve">. </w:t>
      </w:r>
      <w:r w:rsidR="0017366E">
        <w:rPr>
          <w:sz w:val="24"/>
          <w:szCs w:val="24"/>
        </w:rPr>
        <w:t xml:space="preserve">  </w:t>
      </w:r>
    </w:p>
    <w:p w14:paraId="6808E64B" w14:textId="3877B81E" w:rsidR="005D6F8D" w:rsidRDefault="005D6F8D" w:rsidP="006A0987">
      <w:pPr>
        <w:rPr>
          <w:sz w:val="24"/>
          <w:szCs w:val="24"/>
        </w:rPr>
      </w:pPr>
    </w:p>
    <w:p w14:paraId="22922681" w14:textId="1C5003D1" w:rsidR="00077EFD" w:rsidRDefault="0012301A" w:rsidP="006A0987">
      <w:pPr>
        <w:rPr>
          <w:sz w:val="24"/>
          <w:szCs w:val="24"/>
        </w:rPr>
      </w:pPr>
      <w:r>
        <w:rPr>
          <w:sz w:val="24"/>
          <w:szCs w:val="24"/>
        </w:rPr>
        <w:t xml:space="preserve">Police forces should develop </w:t>
      </w:r>
      <w:r w:rsidR="000247C0">
        <w:rPr>
          <w:sz w:val="24"/>
          <w:szCs w:val="24"/>
        </w:rPr>
        <w:t xml:space="preserve">force </w:t>
      </w:r>
      <w:r w:rsidR="00C87C34">
        <w:rPr>
          <w:sz w:val="24"/>
          <w:szCs w:val="24"/>
        </w:rPr>
        <w:t>policies</w:t>
      </w:r>
      <w:r w:rsidR="000247C0">
        <w:rPr>
          <w:sz w:val="24"/>
          <w:szCs w:val="24"/>
        </w:rPr>
        <w:t xml:space="preserve"> </w:t>
      </w:r>
      <w:r w:rsidR="00C87C34">
        <w:rPr>
          <w:sz w:val="24"/>
          <w:szCs w:val="24"/>
        </w:rPr>
        <w:t>and procedures</w:t>
      </w:r>
      <w:r w:rsidR="00943BC8">
        <w:rPr>
          <w:sz w:val="24"/>
          <w:szCs w:val="24"/>
        </w:rPr>
        <w:t xml:space="preserve"> for effective use managements </w:t>
      </w:r>
      <w:r w:rsidR="00C35B87">
        <w:rPr>
          <w:sz w:val="24"/>
          <w:szCs w:val="24"/>
        </w:rPr>
        <w:t>and deployment of APNR</w:t>
      </w:r>
      <w:r w:rsidR="00F76F7B">
        <w:rPr>
          <w:sz w:val="24"/>
          <w:szCs w:val="24"/>
        </w:rPr>
        <w:t>. Thes</w:t>
      </w:r>
      <w:r w:rsidR="003F5202">
        <w:rPr>
          <w:sz w:val="24"/>
          <w:szCs w:val="24"/>
        </w:rPr>
        <w:t xml:space="preserve">e should </w:t>
      </w:r>
      <w:r w:rsidR="00574035">
        <w:rPr>
          <w:sz w:val="24"/>
          <w:szCs w:val="24"/>
        </w:rPr>
        <w:t xml:space="preserve">cover a range of issues </w:t>
      </w:r>
      <w:r w:rsidR="00E3256A">
        <w:rPr>
          <w:sz w:val="24"/>
          <w:szCs w:val="24"/>
        </w:rPr>
        <w:t>t</w:t>
      </w:r>
      <w:r w:rsidR="00E3256A" w:rsidRPr="00E3256A">
        <w:rPr>
          <w:sz w:val="24"/>
          <w:szCs w:val="24"/>
        </w:rPr>
        <w:t>hat include compliance with relevant legislation and standards, maximising the benefits of ANPR within core police business, and supporting the development of relationships with partner agencies</w:t>
      </w:r>
      <w:r w:rsidR="00E3256A">
        <w:rPr>
          <w:sz w:val="24"/>
          <w:szCs w:val="24"/>
        </w:rPr>
        <w:t xml:space="preserve"> </w:t>
      </w:r>
      <w:sdt>
        <w:sdtPr>
          <w:rPr>
            <w:sz w:val="24"/>
            <w:szCs w:val="24"/>
          </w:rPr>
          <w:id w:val="-1124770660"/>
          <w:citation/>
        </w:sdtPr>
        <w:sdtContent>
          <w:r w:rsidR="00E3256A">
            <w:rPr>
              <w:sz w:val="24"/>
              <w:szCs w:val="24"/>
            </w:rPr>
            <w:fldChar w:fldCharType="begin"/>
          </w:r>
          <w:r w:rsidR="00E3256A">
            <w:rPr>
              <w:sz w:val="24"/>
              <w:szCs w:val="24"/>
            </w:rPr>
            <w:instrText xml:space="preserve"> CITATION Col216 \l 2057 </w:instrText>
          </w:r>
          <w:r w:rsidR="00E3256A">
            <w:rPr>
              <w:sz w:val="24"/>
              <w:szCs w:val="24"/>
            </w:rPr>
            <w:fldChar w:fldCharType="separate"/>
          </w:r>
          <w:r w:rsidR="00E3256A" w:rsidRPr="00E3256A">
            <w:rPr>
              <w:noProof/>
              <w:sz w:val="24"/>
              <w:szCs w:val="24"/>
            </w:rPr>
            <w:t>(College of Police, 2021)</w:t>
          </w:r>
          <w:r w:rsidR="00E3256A">
            <w:rPr>
              <w:sz w:val="24"/>
              <w:szCs w:val="24"/>
            </w:rPr>
            <w:fldChar w:fldCharType="end"/>
          </w:r>
        </w:sdtContent>
      </w:sdt>
      <w:r w:rsidR="00E3256A" w:rsidRPr="00E3256A">
        <w:rPr>
          <w:sz w:val="24"/>
          <w:szCs w:val="24"/>
        </w:rPr>
        <w:t>.</w:t>
      </w:r>
      <w:r w:rsidR="00C35B87">
        <w:rPr>
          <w:sz w:val="24"/>
          <w:szCs w:val="24"/>
        </w:rPr>
        <w:t xml:space="preserve"> </w:t>
      </w:r>
      <w:r w:rsidR="00943BC8">
        <w:rPr>
          <w:sz w:val="24"/>
          <w:szCs w:val="24"/>
        </w:rPr>
        <w:t xml:space="preserve"> </w:t>
      </w:r>
    </w:p>
    <w:p w14:paraId="4297D57D" w14:textId="77777777" w:rsidR="004E7136" w:rsidRDefault="004E7136" w:rsidP="006A0987">
      <w:pPr>
        <w:rPr>
          <w:sz w:val="24"/>
          <w:szCs w:val="24"/>
        </w:rPr>
      </w:pPr>
    </w:p>
    <w:p w14:paraId="57815107" w14:textId="7B919236" w:rsidR="00B549E0" w:rsidRDefault="008C5D90" w:rsidP="008C5D90">
      <w:pPr>
        <w:rPr>
          <w:sz w:val="24"/>
          <w:szCs w:val="24"/>
        </w:rPr>
      </w:pPr>
      <w:r w:rsidRPr="008C5D90">
        <w:rPr>
          <w:sz w:val="24"/>
          <w:szCs w:val="24"/>
        </w:rPr>
        <w:t xml:space="preserve">Nottinghamshire Police </w:t>
      </w:r>
      <w:r>
        <w:rPr>
          <w:sz w:val="24"/>
          <w:szCs w:val="24"/>
        </w:rPr>
        <w:t xml:space="preserve">force </w:t>
      </w:r>
      <w:r w:rsidR="008C213F">
        <w:rPr>
          <w:sz w:val="24"/>
          <w:szCs w:val="24"/>
        </w:rPr>
        <w:t>have</w:t>
      </w:r>
      <w:r w:rsidRPr="008C5D90">
        <w:rPr>
          <w:sz w:val="24"/>
          <w:szCs w:val="24"/>
        </w:rPr>
        <w:t xml:space="preserve"> install</w:t>
      </w:r>
      <w:r w:rsidR="008C213F">
        <w:rPr>
          <w:sz w:val="24"/>
          <w:szCs w:val="24"/>
        </w:rPr>
        <w:t>ed</w:t>
      </w:r>
      <w:r w:rsidRPr="008C5D90">
        <w:rPr>
          <w:sz w:val="24"/>
          <w:szCs w:val="24"/>
        </w:rPr>
        <w:t xml:space="preserve"> a series of automatic number plate recognition (ANPR) cameras on major routes in and out of the area.</w:t>
      </w:r>
      <w:r w:rsidR="00AB7323">
        <w:rPr>
          <w:sz w:val="24"/>
          <w:szCs w:val="24"/>
        </w:rPr>
        <w:t xml:space="preserve"> </w:t>
      </w:r>
      <w:r w:rsidRPr="008C5D90">
        <w:rPr>
          <w:sz w:val="24"/>
          <w:szCs w:val="24"/>
        </w:rPr>
        <w:t xml:space="preserve">The cameras, which will be installed temporarily, are </w:t>
      </w:r>
      <w:r w:rsidR="008C213F" w:rsidRPr="008C5D90">
        <w:rPr>
          <w:sz w:val="24"/>
          <w:szCs w:val="24"/>
        </w:rPr>
        <w:t>joint funded</w:t>
      </w:r>
      <w:r w:rsidRPr="008C5D90">
        <w:rPr>
          <w:sz w:val="24"/>
          <w:szCs w:val="24"/>
        </w:rPr>
        <w:t xml:space="preserve"> by Nottinghamshire Police, the Police and Crime Commissioner and Nottinghamshire County Council’s Community Safety Committee.</w:t>
      </w:r>
      <w:r w:rsidR="008C213F">
        <w:rPr>
          <w:sz w:val="24"/>
          <w:szCs w:val="24"/>
        </w:rPr>
        <w:t xml:space="preserve"> </w:t>
      </w:r>
      <w:r w:rsidRPr="008C5D90">
        <w:rPr>
          <w:sz w:val="24"/>
          <w:szCs w:val="24"/>
        </w:rPr>
        <w:t>The information will help reduce the number of burglaries in rural villages and help catch offenders.</w:t>
      </w:r>
      <w:r w:rsidR="008C213F">
        <w:rPr>
          <w:sz w:val="24"/>
          <w:szCs w:val="24"/>
        </w:rPr>
        <w:t xml:space="preserve"> </w:t>
      </w:r>
      <w:r w:rsidRPr="008C5D90">
        <w:rPr>
          <w:sz w:val="24"/>
          <w:szCs w:val="24"/>
        </w:rPr>
        <w:t>This comes after a successful similar project in another area on Nottinghamshire to combat high levels of burglary.</w:t>
      </w:r>
      <w:r w:rsidR="008C213F">
        <w:rPr>
          <w:sz w:val="24"/>
          <w:szCs w:val="24"/>
        </w:rPr>
        <w:t xml:space="preserve"> </w:t>
      </w:r>
      <w:r w:rsidRPr="008C5D90">
        <w:rPr>
          <w:sz w:val="24"/>
          <w:szCs w:val="24"/>
        </w:rPr>
        <w:t>Research shows that in the first year of the cameras being installed in Ashfield, there was a reduction in burglaries of 36% in the area, with a further 41% drop between 2014/15</w:t>
      </w:r>
      <w:r w:rsidR="008C213F">
        <w:rPr>
          <w:sz w:val="24"/>
          <w:szCs w:val="24"/>
        </w:rPr>
        <w:t xml:space="preserve"> </w:t>
      </w:r>
      <w:sdt>
        <w:sdtPr>
          <w:rPr>
            <w:sz w:val="24"/>
            <w:szCs w:val="24"/>
          </w:rPr>
          <w:id w:val="-262844020"/>
          <w:citation/>
        </w:sdtPr>
        <w:sdtContent>
          <w:r w:rsidR="00A82686">
            <w:rPr>
              <w:sz w:val="24"/>
              <w:szCs w:val="24"/>
            </w:rPr>
            <w:fldChar w:fldCharType="begin"/>
          </w:r>
          <w:r w:rsidR="00A82686">
            <w:rPr>
              <w:sz w:val="24"/>
              <w:szCs w:val="24"/>
            </w:rPr>
            <w:instrText xml:space="preserve"> CITATION MAV21 \l 2057 </w:instrText>
          </w:r>
          <w:r w:rsidR="00A82686">
            <w:rPr>
              <w:sz w:val="24"/>
              <w:szCs w:val="24"/>
            </w:rPr>
            <w:fldChar w:fldCharType="separate"/>
          </w:r>
          <w:r w:rsidR="00A82686" w:rsidRPr="00A82686">
            <w:rPr>
              <w:noProof/>
              <w:sz w:val="24"/>
              <w:szCs w:val="24"/>
            </w:rPr>
            <w:t>(MAV, 2021)</w:t>
          </w:r>
          <w:r w:rsidR="00A82686">
            <w:rPr>
              <w:sz w:val="24"/>
              <w:szCs w:val="24"/>
            </w:rPr>
            <w:fldChar w:fldCharType="end"/>
          </w:r>
        </w:sdtContent>
      </w:sdt>
      <w:r w:rsidRPr="008C5D90">
        <w:rPr>
          <w:sz w:val="24"/>
          <w:szCs w:val="24"/>
        </w:rPr>
        <w:t>.</w:t>
      </w:r>
      <w:r w:rsidR="007D192B">
        <w:rPr>
          <w:sz w:val="24"/>
          <w:szCs w:val="24"/>
        </w:rPr>
        <w:t xml:space="preserve"> </w:t>
      </w:r>
      <w:r w:rsidR="009C0DC7">
        <w:rPr>
          <w:sz w:val="24"/>
          <w:szCs w:val="24"/>
        </w:rPr>
        <w:t xml:space="preserve">This is a good example of explaining how useful ANPR can be and how it can </w:t>
      </w:r>
      <w:r w:rsidR="00F94456">
        <w:rPr>
          <w:sz w:val="24"/>
          <w:szCs w:val="24"/>
        </w:rPr>
        <w:t xml:space="preserve">assist many different areas of Policing not just Roads Policing. </w:t>
      </w:r>
    </w:p>
    <w:p w14:paraId="4711F20C" w14:textId="2BCD5CCF" w:rsidR="00B516E3" w:rsidRDefault="00B516E3" w:rsidP="004114C8">
      <w:pPr>
        <w:rPr>
          <w:sz w:val="24"/>
          <w:szCs w:val="24"/>
        </w:rPr>
      </w:pPr>
    </w:p>
    <w:p w14:paraId="4849D9BA" w14:textId="4C286821" w:rsidR="009B23A0" w:rsidRDefault="009B23A0" w:rsidP="004114C8">
      <w:pPr>
        <w:rPr>
          <w:sz w:val="24"/>
          <w:szCs w:val="24"/>
        </w:rPr>
      </w:pPr>
    </w:p>
    <w:p w14:paraId="525E6C33" w14:textId="49FFF878" w:rsidR="00796784" w:rsidRPr="007A62CA" w:rsidRDefault="00E80406" w:rsidP="004114C8">
      <w:pPr>
        <w:rPr>
          <w:sz w:val="24"/>
          <w:szCs w:val="24"/>
        </w:rPr>
      </w:pPr>
      <w:r>
        <w:rPr>
          <w:sz w:val="24"/>
          <w:szCs w:val="24"/>
        </w:rPr>
        <w:t>Word count: 1660</w:t>
      </w:r>
    </w:p>
    <w:p w14:paraId="2C21B345" w14:textId="212DE311" w:rsidR="006867F6" w:rsidRDefault="006867F6" w:rsidP="004114C8">
      <w:pPr>
        <w:rPr>
          <w:sz w:val="24"/>
          <w:szCs w:val="24"/>
        </w:rPr>
      </w:pPr>
    </w:p>
    <w:p w14:paraId="786CD4C5" w14:textId="77777777" w:rsidR="009944C5" w:rsidRPr="006867F6" w:rsidRDefault="009944C5" w:rsidP="004114C8">
      <w:pPr>
        <w:rPr>
          <w:sz w:val="24"/>
          <w:szCs w:val="24"/>
        </w:rPr>
      </w:pPr>
    </w:p>
    <w:p w14:paraId="74C0949C" w14:textId="1B12191D" w:rsidR="00C11BE4" w:rsidRDefault="00C11BE4" w:rsidP="00C11BE4">
      <w:pPr>
        <w:rPr>
          <w:sz w:val="24"/>
          <w:szCs w:val="24"/>
        </w:rPr>
      </w:pPr>
    </w:p>
    <w:p w14:paraId="205A2B81" w14:textId="77777777" w:rsidR="00C11BE4" w:rsidRDefault="00C11BE4" w:rsidP="00C11BE4">
      <w:pPr>
        <w:rPr>
          <w:sz w:val="24"/>
          <w:szCs w:val="24"/>
        </w:rPr>
      </w:pPr>
    </w:p>
    <w:p w14:paraId="50F72825" w14:textId="77777777" w:rsidR="00392554" w:rsidRDefault="00392554" w:rsidP="003B7D21">
      <w:pPr>
        <w:rPr>
          <w:sz w:val="24"/>
          <w:szCs w:val="24"/>
        </w:rPr>
      </w:pPr>
    </w:p>
    <w:p w14:paraId="1E401B75" w14:textId="774D38FF" w:rsidR="00B06AE6" w:rsidRDefault="00B06AE6" w:rsidP="003B7D21">
      <w:pPr>
        <w:rPr>
          <w:sz w:val="24"/>
          <w:szCs w:val="24"/>
        </w:rPr>
      </w:pPr>
    </w:p>
    <w:p w14:paraId="737AD161" w14:textId="6B2EB1D6" w:rsidR="003B7D21" w:rsidRDefault="003B7D21" w:rsidP="003B7D21">
      <w:pPr>
        <w:rPr>
          <w:sz w:val="24"/>
          <w:szCs w:val="24"/>
        </w:rPr>
      </w:pPr>
    </w:p>
    <w:p w14:paraId="232EC4F2" w14:textId="05727535" w:rsidR="00BC3AC7" w:rsidRDefault="00BC3AC7" w:rsidP="003B7D21">
      <w:pPr>
        <w:rPr>
          <w:sz w:val="24"/>
          <w:szCs w:val="24"/>
        </w:rPr>
      </w:pPr>
    </w:p>
    <w:p w14:paraId="16BAF310" w14:textId="1D0B5D72" w:rsidR="004114C8" w:rsidRDefault="004114C8" w:rsidP="003B7D21"/>
    <w:p w14:paraId="580C8D78" w14:textId="749C1121" w:rsidR="004114C8" w:rsidRDefault="004114C8" w:rsidP="003B7D21"/>
    <w:p w14:paraId="224A0558" w14:textId="0CBBB93E" w:rsidR="004114C8" w:rsidRDefault="004114C8" w:rsidP="003B7D21"/>
    <w:p w14:paraId="18BE42D0" w14:textId="5615DD62" w:rsidR="004114C8" w:rsidRDefault="004114C8" w:rsidP="003B7D21"/>
    <w:p w14:paraId="1FDADECE" w14:textId="2AA25563" w:rsidR="004114C8" w:rsidRDefault="004114C8" w:rsidP="003B7D21"/>
    <w:p w14:paraId="30B2748F" w14:textId="492E5143" w:rsidR="004114C8" w:rsidRDefault="004114C8" w:rsidP="003B7D21"/>
    <w:p w14:paraId="10F063D7" w14:textId="7132E32E" w:rsidR="004114C8" w:rsidRDefault="004114C8" w:rsidP="003B7D21"/>
    <w:p w14:paraId="48423EC4" w14:textId="306EC423" w:rsidR="004114C8" w:rsidRDefault="004114C8" w:rsidP="003B7D21"/>
    <w:p w14:paraId="246751E0" w14:textId="2ABCCC14" w:rsidR="004114C8" w:rsidRDefault="004114C8" w:rsidP="003B7D21"/>
    <w:p w14:paraId="27EDDC9B" w14:textId="6B34E8C5" w:rsidR="004114C8" w:rsidRDefault="004114C8" w:rsidP="003B7D21"/>
    <w:p w14:paraId="67D2ABD3" w14:textId="1816AAFA" w:rsidR="004114C8" w:rsidRDefault="004114C8" w:rsidP="003B7D21"/>
    <w:p w14:paraId="38A9ECD2" w14:textId="69EF1060" w:rsidR="004114C8" w:rsidRDefault="004114C8" w:rsidP="003B7D21"/>
    <w:p w14:paraId="135415C9" w14:textId="1BD46A82" w:rsidR="004114C8" w:rsidRDefault="004114C8" w:rsidP="003B7D21"/>
    <w:p w14:paraId="3F06B054" w14:textId="7EA75BB5" w:rsidR="004114C8" w:rsidRDefault="004114C8" w:rsidP="003B7D21"/>
    <w:p w14:paraId="75761CBF" w14:textId="4F39BE1A" w:rsidR="004114C8" w:rsidRDefault="004114C8" w:rsidP="003B7D21"/>
    <w:p w14:paraId="753EC8E1" w14:textId="04AD4CFD" w:rsidR="004114C8" w:rsidRDefault="004114C8" w:rsidP="003B7D21"/>
    <w:p w14:paraId="076F3318" w14:textId="5007E780" w:rsidR="004114C8" w:rsidRDefault="004114C8" w:rsidP="003B7D21"/>
    <w:p w14:paraId="5A48F3CA" w14:textId="3BBD6180" w:rsidR="004114C8" w:rsidRDefault="004114C8" w:rsidP="003B7D21"/>
    <w:p w14:paraId="6B525286" w14:textId="5034D584" w:rsidR="004114C8" w:rsidRDefault="004114C8" w:rsidP="003B7D21"/>
    <w:p w14:paraId="15F00618" w14:textId="342671BB" w:rsidR="004114C8" w:rsidRDefault="004114C8" w:rsidP="003B7D21"/>
    <w:p w14:paraId="41E5D073" w14:textId="287AAA7D" w:rsidR="004114C8" w:rsidRDefault="004114C8" w:rsidP="003B7D21"/>
    <w:p w14:paraId="04EB47AB" w14:textId="51291ED2" w:rsidR="004114C8" w:rsidRDefault="004114C8" w:rsidP="003B7D21"/>
    <w:p w14:paraId="319044DE" w14:textId="06AEC5AE" w:rsidR="004114C8" w:rsidRDefault="004114C8" w:rsidP="003B7D21"/>
    <w:p w14:paraId="79E24D32" w14:textId="79B85EB6" w:rsidR="004114C8" w:rsidRDefault="004114C8" w:rsidP="003B7D21"/>
    <w:p w14:paraId="31166D85" w14:textId="44745577" w:rsidR="004114C8" w:rsidRDefault="004114C8" w:rsidP="003B7D21"/>
    <w:p w14:paraId="3DFFA161" w14:textId="12DED657" w:rsidR="004114C8" w:rsidRDefault="004114C8" w:rsidP="003B7D21"/>
    <w:p w14:paraId="09D181C1" w14:textId="456B7ACA" w:rsidR="004114C8" w:rsidRDefault="004114C8" w:rsidP="003B7D21"/>
    <w:p w14:paraId="475281A2" w14:textId="4343ED0E" w:rsidR="004114C8" w:rsidRDefault="004114C8" w:rsidP="003B7D21"/>
    <w:p w14:paraId="1FEA1DAF" w14:textId="7381961E" w:rsidR="004114C8" w:rsidRDefault="004114C8" w:rsidP="003B7D21"/>
    <w:p w14:paraId="4D68EB0B" w14:textId="4D0DDF6F" w:rsidR="004114C8" w:rsidRDefault="004114C8" w:rsidP="003B7D21"/>
    <w:p w14:paraId="28418862" w14:textId="7519D005" w:rsidR="004114C8" w:rsidRDefault="004114C8" w:rsidP="003B7D21"/>
    <w:p w14:paraId="7A4E4766" w14:textId="2816105D" w:rsidR="004114C8" w:rsidRDefault="004114C8" w:rsidP="003B7D21"/>
    <w:p w14:paraId="717E8072" w14:textId="1D128C41" w:rsidR="004114C8" w:rsidRDefault="004114C8" w:rsidP="003B7D21"/>
    <w:sdt>
      <w:sdtPr>
        <w:id w:val="623513347"/>
        <w:docPartObj>
          <w:docPartGallery w:val="Bibliographies"/>
          <w:docPartUnique/>
        </w:docPartObj>
      </w:sdtPr>
      <w:sdtEndPr>
        <w:rPr>
          <w:rFonts w:ascii="Arial" w:eastAsia="Times New Roman" w:hAnsi="Arial" w:cs="Arial"/>
          <w:color w:val="000000"/>
          <w:sz w:val="20"/>
          <w:szCs w:val="20"/>
          <w:lang w:val="en-GB" w:eastAsia="en-GB"/>
        </w:rPr>
      </w:sdtEndPr>
      <w:sdtContent>
        <w:p w14:paraId="176460C8" w14:textId="3AF6367E" w:rsidR="0088139F" w:rsidRDefault="0088139F">
          <w:pPr>
            <w:pStyle w:val="Heading1"/>
          </w:pPr>
          <w:r>
            <w:t>Bibliography</w:t>
          </w:r>
        </w:p>
        <w:sdt>
          <w:sdtPr>
            <w:id w:val="111145805"/>
            <w:bibliography/>
          </w:sdtPr>
          <w:sdtContent>
            <w:p w14:paraId="255C46CC" w14:textId="77777777" w:rsidR="0088139F" w:rsidRDefault="0088139F" w:rsidP="0088139F">
              <w:pPr>
                <w:pStyle w:val="Bibliography"/>
                <w:rPr>
                  <w:noProof/>
                  <w:sz w:val="24"/>
                  <w:szCs w:val="24"/>
                  <w:lang w:val="en-US"/>
                </w:rPr>
              </w:pPr>
              <w:r>
                <w:fldChar w:fldCharType="begin"/>
              </w:r>
              <w:r>
                <w:instrText xml:space="preserve"> BIBLIOGRAPHY </w:instrText>
              </w:r>
              <w:r>
                <w:fldChar w:fldCharType="separate"/>
              </w:r>
              <w:r>
                <w:rPr>
                  <w:noProof/>
                  <w:lang w:val="en-US"/>
                </w:rPr>
                <w:t xml:space="preserve">BCcampus , 2021. </w:t>
              </w:r>
              <w:r>
                <w:rPr>
                  <w:i/>
                  <w:iCs/>
                  <w:noProof/>
                  <w:lang w:val="en-US"/>
                </w:rPr>
                <w:t xml:space="preserve">pressbooks.bccampus.ca. </w:t>
              </w:r>
              <w:r>
                <w:rPr>
                  <w:noProof/>
                  <w:lang w:val="en-US"/>
                </w:rPr>
                <w:t xml:space="preserve">[Online] </w:t>
              </w:r>
              <w:r>
                <w:rPr>
                  <w:noProof/>
                  <w:lang w:val="en-US"/>
                </w:rPr>
                <w:br/>
                <w:t xml:space="preserve">Available at: </w:t>
              </w:r>
              <w:r>
                <w:rPr>
                  <w:noProof/>
                  <w:u w:val="single"/>
                  <w:lang w:val="en-US"/>
                </w:rPr>
                <w:t>https://pressbooks.bccampus.ca/technicalwriting/chapter/understandingteamdynamics/#:~:text=%E2%80%9CTuckman%E2%80%99s%20Stages%20of%20Group%20Development%2C%E2%80%9D%20proposed%20by%20psychologist,performing%20%28a%205th%20stage%20was%20added%20later%3A%2</w:t>
              </w:r>
              <w:r>
                <w:rPr>
                  <w:noProof/>
                  <w:lang w:val="en-US"/>
                </w:rPr>
                <w:br/>
                <w:t>[Accessed 1 May 2022].</w:t>
              </w:r>
            </w:p>
            <w:p w14:paraId="6014C9B0" w14:textId="77777777" w:rsidR="0088139F" w:rsidRDefault="0088139F" w:rsidP="0088139F">
              <w:pPr>
                <w:pStyle w:val="Bibliography"/>
                <w:rPr>
                  <w:noProof/>
                  <w:lang w:val="en-US"/>
                </w:rPr>
              </w:pPr>
              <w:r>
                <w:rPr>
                  <w:noProof/>
                  <w:lang w:val="en-US"/>
                </w:rPr>
                <w:t xml:space="preserve">Charman, D. S., 2017. </w:t>
              </w:r>
              <w:r>
                <w:rPr>
                  <w:i/>
                  <w:iCs/>
                  <w:noProof/>
                  <w:lang w:val="en-US"/>
                </w:rPr>
                <w:t xml:space="preserve">www.police-foundation.org.uk. </w:t>
              </w:r>
              <w:r>
                <w:rPr>
                  <w:noProof/>
                  <w:lang w:val="en-US"/>
                </w:rPr>
                <w:t xml:space="preserve">[Online] </w:t>
              </w:r>
              <w:r>
                <w:rPr>
                  <w:noProof/>
                  <w:lang w:val="en-US"/>
                </w:rPr>
                <w:br/>
                <w:t xml:space="preserve">Available at: </w:t>
              </w:r>
              <w:r>
                <w:rPr>
                  <w:noProof/>
                  <w:u w:val="single"/>
                  <w:lang w:val="en-US"/>
                </w:rPr>
                <w:t>https://www.police-foundation.org.uk/2017/11/becoming-blue-story-police-culture/</w:t>
              </w:r>
              <w:r>
                <w:rPr>
                  <w:noProof/>
                  <w:lang w:val="en-US"/>
                </w:rPr>
                <w:br/>
                <w:t>[Accessed 2 April 2022].</w:t>
              </w:r>
            </w:p>
            <w:p w14:paraId="188A4D04" w14:textId="77777777" w:rsidR="0088139F" w:rsidRDefault="0088139F" w:rsidP="0088139F">
              <w:pPr>
                <w:pStyle w:val="Bibliography"/>
                <w:rPr>
                  <w:noProof/>
                  <w:lang w:val="en-US"/>
                </w:rPr>
              </w:pPr>
              <w:r>
                <w:rPr>
                  <w:noProof/>
                  <w:lang w:val="en-US"/>
                </w:rPr>
                <w:t xml:space="preserve">Chartered management institute, 2021. </w:t>
              </w:r>
              <w:r>
                <w:rPr>
                  <w:i/>
                  <w:iCs/>
                  <w:noProof/>
                  <w:lang w:val="en-US"/>
                </w:rPr>
                <w:t xml:space="preserve">www.managers.org.uk. </w:t>
              </w:r>
              <w:r>
                <w:rPr>
                  <w:noProof/>
                  <w:lang w:val="en-US"/>
                </w:rPr>
                <w:t xml:space="preserve">[Online] </w:t>
              </w:r>
              <w:r>
                <w:rPr>
                  <w:noProof/>
                  <w:lang w:val="en-US"/>
                </w:rPr>
                <w:br/>
                <w:t xml:space="preserve">Available at: </w:t>
              </w:r>
              <w:r>
                <w:rPr>
                  <w:noProof/>
                  <w:u w:val="single"/>
                  <w:lang w:val="en-US"/>
                </w:rPr>
                <w:t>https://www.managers.org.uk/~/media/Files/PDF/Checklists/CHK-232-Understanding-organisational-culture.pdf</w:t>
              </w:r>
              <w:r>
                <w:rPr>
                  <w:noProof/>
                  <w:lang w:val="en-US"/>
                </w:rPr>
                <w:br/>
                <w:t>[Accessed 31 March 2022].</w:t>
              </w:r>
            </w:p>
            <w:p w14:paraId="0CB95165" w14:textId="77777777" w:rsidR="0088139F" w:rsidRDefault="0088139F" w:rsidP="0088139F">
              <w:pPr>
                <w:pStyle w:val="Bibliography"/>
                <w:rPr>
                  <w:noProof/>
                  <w:lang w:val="en-US"/>
                </w:rPr>
              </w:pPr>
              <w:r>
                <w:rPr>
                  <w:noProof/>
                  <w:lang w:val="en-US"/>
                </w:rPr>
                <w:t xml:space="preserve">Chron Contributor , 2021. </w:t>
              </w:r>
              <w:r>
                <w:rPr>
                  <w:i/>
                  <w:iCs/>
                  <w:noProof/>
                  <w:lang w:val="en-US"/>
                </w:rPr>
                <w:t xml:space="preserve">work.chron.com. </w:t>
              </w:r>
              <w:r>
                <w:rPr>
                  <w:noProof/>
                  <w:lang w:val="en-US"/>
                </w:rPr>
                <w:t xml:space="preserve">[Online] </w:t>
              </w:r>
              <w:r>
                <w:rPr>
                  <w:noProof/>
                  <w:lang w:val="en-US"/>
                </w:rPr>
                <w:br/>
                <w:t xml:space="preserve">Available at: </w:t>
              </w:r>
              <w:r>
                <w:rPr>
                  <w:noProof/>
                  <w:u w:val="single"/>
                  <w:lang w:val="en-US"/>
                </w:rPr>
                <w:t>https://work.chron.com/police-use-teamwork-15370.html</w:t>
              </w:r>
              <w:r>
                <w:rPr>
                  <w:noProof/>
                  <w:lang w:val="en-US"/>
                </w:rPr>
                <w:br/>
                <w:t>[Accessed 2 May 2022].</w:t>
              </w:r>
            </w:p>
            <w:p w14:paraId="3C745959" w14:textId="77777777" w:rsidR="0088139F" w:rsidRDefault="0088139F" w:rsidP="0088139F">
              <w:pPr>
                <w:pStyle w:val="Bibliography"/>
                <w:rPr>
                  <w:noProof/>
                  <w:lang w:val="en-US"/>
                </w:rPr>
              </w:pPr>
              <w:r>
                <w:rPr>
                  <w:noProof/>
                  <w:lang w:val="en-US"/>
                </w:rPr>
                <w:t xml:space="preserve">College of Police, 2021. </w:t>
              </w:r>
              <w:r>
                <w:rPr>
                  <w:i/>
                  <w:iCs/>
                  <w:noProof/>
                  <w:lang w:val="en-US"/>
                </w:rPr>
                <w:t xml:space="preserve">www.college.police.uk. </w:t>
              </w:r>
              <w:r>
                <w:rPr>
                  <w:noProof/>
                  <w:lang w:val="en-US"/>
                </w:rPr>
                <w:t xml:space="preserve">[Online] </w:t>
              </w:r>
              <w:r>
                <w:rPr>
                  <w:noProof/>
                  <w:lang w:val="en-US"/>
                </w:rPr>
                <w:br/>
                <w:t xml:space="preserve">Available at: </w:t>
              </w:r>
              <w:r>
                <w:rPr>
                  <w:noProof/>
                  <w:u w:val="single"/>
                  <w:lang w:val="en-US"/>
                </w:rPr>
                <w:t>https://www.college.police.uk/app/information-management/management-police-information?msclkid=b9acc0c5cfc311eca433540986c56b99</w:t>
              </w:r>
              <w:r>
                <w:rPr>
                  <w:noProof/>
                  <w:lang w:val="en-US"/>
                </w:rPr>
                <w:br/>
                <w:t>[Accessed 2 May 2022].</w:t>
              </w:r>
            </w:p>
            <w:p w14:paraId="56947403" w14:textId="77777777" w:rsidR="0088139F" w:rsidRDefault="0088139F" w:rsidP="0088139F">
              <w:pPr>
                <w:pStyle w:val="Bibliography"/>
                <w:rPr>
                  <w:noProof/>
                  <w:lang w:val="en-US"/>
                </w:rPr>
              </w:pPr>
              <w:r>
                <w:rPr>
                  <w:noProof/>
                  <w:lang w:val="en-US"/>
                </w:rPr>
                <w:t xml:space="preserve">College of Policing , 2021. </w:t>
              </w:r>
              <w:r>
                <w:rPr>
                  <w:i/>
                  <w:iCs/>
                  <w:noProof/>
                  <w:lang w:val="en-US"/>
                </w:rPr>
                <w:t xml:space="preserve">www.app.college.police.uk.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w:t>
              </w:r>
              <w:r>
                <w:rPr>
                  <w:noProof/>
                  <w:lang w:val="en-US"/>
                </w:rPr>
                <w:br/>
                <w:t>[Accessed Arp].</w:t>
              </w:r>
            </w:p>
            <w:p w14:paraId="18337846" w14:textId="77777777" w:rsidR="0088139F" w:rsidRDefault="0088139F" w:rsidP="0088139F">
              <w:pPr>
                <w:pStyle w:val="Bibliography"/>
                <w:rPr>
                  <w:noProof/>
                  <w:lang w:val="en-US"/>
                </w:rPr>
              </w:pPr>
              <w:r>
                <w:rPr>
                  <w:noProof/>
                  <w:lang w:val="en-US"/>
                </w:rPr>
                <w:t xml:space="preserve">College of Policing , 2021. </w:t>
              </w:r>
              <w:r>
                <w:rPr>
                  <w:i/>
                  <w:iCs/>
                  <w:noProof/>
                  <w:lang w:val="en-US"/>
                </w:rPr>
                <w:t xml:space="preserve">www.app.college.police.uk.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w:t>
              </w:r>
              <w:r>
                <w:rPr>
                  <w:noProof/>
                  <w:lang w:val="en-US"/>
                </w:rPr>
                <w:br/>
                <w:t>[Accessed 2 April 2022].</w:t>
              </w:r>
            </w:p>
            <w:p w14:paraId="0999DF76" w14:textId="77777777" w:rsidR="0088139F" w:rsidRDefault="0088139F" w:rsidP="0088139F">
              <w:pPr>
                <w:pStyle w:val="Bibliography"/>
                <w:rPr>
                  <w:noProof/>
                  <w:lang w:val="en-US"/>
                </w:rPr>
              </w:pPr>
              <w:r>
                <w:rPr>
                  <w:noProof/>
                  <w:lang w:val="en-US"/>
                </w:rPr>
                <w:t xml:space="preserve">College of Policing , 2021. </w:t>
              </w:r>
              <w:r>
                <w:rPr>
                  <w:i/>
                  <w:iCs/>
                  <w:noProof/>
                  <w:lang w:val="en-US"/>
                </w:rPr>
                <w:t xml:space="preserve">www.college.police.uk. </w:t>
              </w:r>
              <w:r>
                <w:rPr>
                  <w:noProof/>
                  <w:lang w:val="en-US"/>
                </w:rPr>
                <w:t xml:space="preserve">[Online] </w:t>
              </w:r>
              <w:r>
                <w:rPr>
                  <w:noProof/>
                  <w:lang w:val="en-US"/>
                </w:rPr>
                <w:br/>
                <w:t xml:space="preserve">Available at: </w:t>
              </w:r>
              <w:r>
                <w:rPr>
                  <w:noProof/>
                  <w:u w:val="single"/>
                  <w:lang w:val="en-US"/>
                </w:rPr>
                <w:t>https://www.college.police.uk/guidance/neighbourhood-policing/promoting-right-culture</w:t>
              </w:r>
              <w:r>
                <w:rPr>
                  <w:noProof/>
                  <w:lang w:val="en-US"/>
                </w:rPr>
                <w:br/>
                <w:t>[Accessed 31 March 2022].</w:t>
              </w:r>
            </w:p>
            <w:p w14:paraId="6F1E7706" w14:textId="77777777" w:rsidR="0088139F" w:rsidRDefault="0088139F" w:rsidP="0088139F">
              <w:pPr>
                <w:pStyle w:val="Bibliography"/>
                <w:rPr>
                  <w:noProof/>
                  <w:lang w:val="en-US"/>
                </w:rPr>
              </w:pPr>
              <w:r>
                <w:rPr>
                  <w:noProof/>
                  <w:lang w:val="en-US"/>
                </w:rPr>
                <w:t xml:space="preserve">Corporate Finance Institute , 2021. </w:t>
              </w:r>
              <w:r>
                <w:rPr>
                  <w:i/>
                  <w:iCs/>
                  <w:noProof/>
                  <w:lang w:val="en-US"/>
                </w:rPr>
                <w:t xml:space="preserve">corporatefinanceinstitute.com. </w:t>
              </w:r>
              <w:r>
                <w:rPr>
                  <w:noProof/>
                  <w:lang w:val="en-US"/>
                </w:rPr>
                <w:t xml:space="preserve">[Online] </w:t>
              </w:r>
              <w:r>
                <w:rPr>
                  <w:noProof/>
                  <w:lang w:val="en-US"/>
                </w:rPr>
                <w:br/>
                <w:t xml:space="preserve">Available at: </w:t>
              </w:r>
              <w:r>
                <w:rPr>
                  <w:noProof/>
                  <w:u w:val="single"/>
                  <w:lang w:val="en-US"/>
                </w:rPr>
                <w:t>https://corporatefinanceinstitute.com/resources/careers/soft-skills/team-cohesion/?msclkid=cb99c5cccfa911ec9afa8b695db99ac8</w:t>
              </w:r>
              <w:r>
                <w:rPr>
                  <w:noProof/>
                  <w:lang w:val="en-US"/>
                </w:rPr>
                <w:br/>
                <w:t>[Accessed 1 May 2022].</w:t>
              </w:r>
            </w:p>
            <w:p w14:paraId="7EC9141E" w14:textId="77777777" w:rsidR="0088139F" w:rsidRDefault="0088139F" w:rsidP="0088139F">
              <w:pPr>
                <w:pStyle w:val="Bibliography"/>
                <w:rPr>
                  <w:noProof/>
                  <w:lang w:val="en-US"/>
                </w:rPr>
              </w:pPr>
              <w:r>
                <w:rPr>
                  <w:noProof/>
                  <w:lang w:val="en-US"/>
                </w:rPr>
                <w:t xml:space="preserve">Difference Between , 2014. </w:t>
              </w:r>
              <w:r>
                <w:rPr>
                  <w:i/>
                  <w:iCs/>
                  <w:noProof/>
                  <w:lang w:val="en-US"/>
                </w:rPr>
                <w:t xml:space="preserve">www.differencebetween.com. </w:t>
              </w:r>
              <w:r>
                <w:rPr>
                  <w:noProof/>
                  <w:lang w:val="en-US"/>
                </w:rPr>
                <w:t xml:space="preserve">[Online] </w:t>
              </w:r>
              <w:r>
                <w:rPr>
                  <w:noProof/>
                  <w:lang w:val="en-US"/>
                </w:rPr>
                <w:br/>
                <w:t xml:space="preserve">Available at: </w:t>
              </w:r>
              <w:r>
                <w:rPr>
                  <w:noProof/>
                  <w:u w:val="single"/>
                  <w:lang w:val="en-US"/>
                </w:rPr>
                <w:t>https://www.differencebetween.com/difference-between-information-and-vs-intelligence/#:~:text=%20What%20is%20the%20difference%20between%20Information%20and,their%20lives%20based%20on%20these%20two...%20More%20?msclkid=20068fc0cfd711ec896506c2c18ecc7d</w:t>
              </w:r>
              <w:r>
                <w:rPr>
                  <w:noProof/>
                  <w:lang w:val="en-US"/>
                </w:rPr>
                <w:br/>
                <w:t>[Accessed 2 May 2022].</w:t>
              </w:r>
            </w:p>
            <w:p w14:paraId="0315B551" w14:textId="77777777" w:rsidR="0088139F" w:rsidRDefault="0088139F" w:rsidP="0088139F">
              <w:pPr>
                <w:pStyle w:val="Bibliography"/>
                <w:rPr>
                  <w:noProof/>
                  <w:lang w:val="en-US"/>
                </w:rPr>
              </w:pPr>
              <w:r>
                <w:rPr>
                  <w:noProof/>
                  <w:lang w:val="en-US"/>
                </w:rPr>
                <w:t xml:space="preserve">domesticviolence.org, 2021. </w:t>
              </w:r>
              <w:r>
                <w:rPr>
                  <w:i/>
                  <w:iCs/>
                  <w:noProof/>
                  <w:lang w:val="en-US"/>
                </w:rPr>
                <w:t xml:space="preserve">domesticviolence.org. </w:t>
              </w:r>
              <w:r>
                <w:rPr>
                  <w:noProof/>
                  <w:lang w:val="en-US"/>
                </w:rPr>
                <w:t xml:space="preserve">[Online] </w:t>
              </w:r>
              <w:r>
                <w:rPr>
                  <w:noProof/>
                  <w:lang w:val="en-US"/>
                </w:rPr>
                <w:br/>
                <w:t xml:space="preserve">Available at: </w:t>
              </w:r>
              <w:r>
                <w:rPr>
                  <w:noProof/>
                  <w:u w:val="single"/>
                  <w:lang w:val="en-US"/>
                </w:rPr>
                <w:t>https://domesticviolence.org/domestic-violence-against-men/#:~:text=Women%20are%20not%20always%20the%20victim%20in%20domestic,slapped%2C%20grabbed%2C%20kicked%20or%20choked%20by%20their%20partner.</w:t>
              </w:r>
              <w:r>
                <w:rPr>
                  <w:noProof/>
                  <w:lang w:val="en-US"/>
                </w:rPr>
                <w:br/>
                <w:t>[Accessed 1 April 2022].</w:t>
              </w:r>
            </w:p>
            <w:p w14:paraId="72D9A5FC" w14:textId="77777777" w:rsidR="0088139F" w:rsidRDefault="0088139F" w:rsidP="0088139F">
              <w:pPr>
                <w:pStyle w:val="Bibliography"/>
                <w:rPr>
                  <w:noProof/>
                  <w:lang w:val="en-US"/>
                </w:rPr>
              </w:pPr>
              <w:r>
                <w:rPr>
                  <w:noProof/>
                  <w:lang w:val="en-US"/>
                </w:rPr>
                <w:t xml:space="preserve">essay writing service, 2021. </w:t>
              </w:r>
              <w:r>
                <w:rPr>
                  <w:i/>
                  <w:iCs/>
                  <w:noProof/>
                  <w:lang w:val="en-US"/>
                </w:rPr>
                <w:t xml:space="preserve">essaywritingserviceuk.co.uk. </w:t>
              </w:r>
              <w:r>
                <w:rPr>
                  <w:noProof/>
                  <w:lang w:val="en-US"/>
                </w:rPr>
                <w:t xml:space="preserve">[Online] </w:t>
              </w:r>
              <w:r>
                <w:rPr>
                  <w:noProof/>
                  <w:lang w:val="en-US"/>
                </w:rPr>
                <w:br/>
                <w:t xml:space="preserve">Available at: </w:t>
              </w:r>
              <w:r>
                <w:rPr>
                  <w:noProof/>
                  <w:u w:val="single"/>
                  <w:lang w:val="en-US"/>
                </w:rPr>
                <w:t>https://essaywritingserviceuk.co.uk/advice-and-guidance/bortons-model-of-reflection</w:t>
              </w:r>
              <w:r>
                <w:rPr>
                  <w:noProof/>
                  <w:lang w:val="en-US"/>
                </w:rPr>
                <w:br/>
                <w:t>[Accessed 30 March 2022].</w:t>
              </w:r>
            </w:p>
            <w:p w14:paraId="22C1B248" w14:textId="77777777" w:rsidR="0088139F" w:rsidRDefault="0088139F" w:rsidP="0088139F">
              <w:pPr>
                <w:pStyle w:val="Bibliography"/>
                <w:rPr>
                  <w:noProof/>
                  <w:lang w:val="en-US"/>
                </w:rPr>
              </w:pPr>
              <w:r>
                <w:rPr>
                  <w:noProof/>
                  <w:lang w:val="en-US"/>
                </w:rPr>
                <w:t xml:space="preserve">Essay Writing UK , 2021. </w:t>
              </w:r>
              <w:r>
                <w:rPr>
                  <w:i/>
                  <w:iCs/>
                  <w:noProof/>
                  <w:lang w:val="en-US"/>
                </w:rPr>
                <w:t xml:space="preserve">essaywritingserviceuk.co.uk. </w:t>
              </w:r>
              <w:r>
                <w:rPr>
                  <w:noProof/>
                  <w:lang w:val="en-US"/>
                </w:rPr>
                <w:t xml:space="preserve">[Online] </w:t>
              </w:r>
              <w:r>
                <w:rPr>
                  <w:noProof/>
                  <w:lang w:val="en-US"/>
                </w:rPr>
                <w:br/>
                <w:t xml:space="preserve">Available at: </w:t>
              </w:r>
              <w:r>
                <w:rPr>
                  <w:noProof/>
                  <w:u w:val="single"/>
                  <w:lang w:val="en-US"/>
                </w:rPr>
                <w:t>https://essaywritingserviceuk.co.uk/advice-and-guidance/bortons-model-of-reflection#:~:text=Borton%E2%80%99s%20model%20of%20reflection%20was%20the%20result%20of,or%20experience%3A%20What%3F%20So%20What%3F%20and%20Now%20What%3F?msclkid=618c3ca2cfdc11eca0ce</w:t>
              </w:r>
              <w:r>
                <w:rPr>
                  <w:noProof/>
                  <w:lang w:val="en-US"/>
                </w:rPr>
                <w:br/>
                <w:t>[Accessed 5 May 2022].</w:t>
              </w:r>
            </w:p>
            <w:p w14:paraId="7BE136C4" w14:textId="77777777" w:rsidR="0088139F" w:rsidRDefault="0088139F" w:rsidP="0088139F">
              <w:pPr>
                <w:pStyle w:val="Bibliography"/>
                <w:rPr>
                  <w:noProof/>
                  <w:lang w:val="en-US"/>
                </w:rPr>
              </w:pPr>
              <w:r>
                <w:rPr>
                  <w:noProof/>
                  <w:lang w:val="en-US"/>
                </w:rPr>
                <w:t xml:space="preserve">Europal , 2021. </w:t>
              </w:r>
              <w:r>
                <w:rPr>
                  <w:i/>
                  <w:iCs/>
                  <w:noProof/>
                  <w:lang w:val="en-US"/>
                </w:rPr>
                <w:t xml:space="preserve">www.europol.europa.eu/. </w:t>
              </w:r>
              <w:r>
                <w:rPr>
                  <w:noProof/>
                  <w:lang w:val="en-US"/>
                </w:rPr>
                <w:t xml:space="preserve">[Online] </w:t>
              </w:r>
              <w:r>
                <w:rPr>
                  <w:noProof/>
                  <w:lang w:val="en-US"/>
                </w:rPr>
                <w:br/>
                <w:t xml:space="preserve">Available at: </w:t>
              </w:r>
              <w:r>
                <w:rPr>
                  <w:noProof/>
                  <w:u w:val="single"/>
                  <w:lang w:val="en-US"/>
                </w:rPr>
                <w:t>https://www.europol.europa.eu/publications-events/main-reports/socta-</w:t>
              </w:r>
              <w:r>
                <w:rPr>
                  <w:noProof/>
                  <w:u w:val="single"/>
                  <w:lang w:val="en-US"/>
                </w:rPr>
                <w:lastRenderedPageBreak/>
                <w:t>report#:~:text=Serious%20and%20organised%20crime%20is%20an%20increasingly%20dynamic,requires%20robust%2C%20intelligence-led%20response%20by%20EU%20law%20enforcement.?msclkid=706e1b38cfd8</w:t>
              </w:r>
              <w:r>
                <w:rPr>
                  <w:noProof/>
                  <w:lang w:val="en-US"/>
                </w:rPr>
                <w:br/>
                <w:t>[Accessed 6 May 2022].</w:t>
              </w:r>
            </w:p>
            <w:p w14:paraId="09FEE967" w14:textId="77777777" w:rsidR="0088139F" w:rsidRDefault="0088139F" w:rsidP="0088139F">
              <w:pPr>
                <w:pStyle w:val="Bibliography"/>
                <w:rPr>
                  <w:noProof/>
                  <w:lang w:val="en-US"/>
                </w:rPr>
              </w:pPr>
              <w:r>
                <w:rPr>
                  <w:noProof/>
                  <w:lang w:val="en-US"/>
                </w:rPr>
                <w:t xml:space="preserve">Every mind matters, 2021. </w:t>
              </w:r>
              <w:r>
                <w:rPr>
                  <w:i/>
                  <w:iCs/>
                  <w:noProof/>
                  <w:lang w:val="en-US"/>
                </w:rPr>
                <w:t xml:space="preserve">www.nhs.uk. </w:t>
              </w:r>
              <w:r>
                <w:rPr>
                  <w:noProof/>
                  <w:lang w:val="en-US"/>
                </w:rPr>
                <w:t xml:space="preserve">[Online] </w:t>
              </w:r>
              <w:r>
                <w:rPr>
                  <w:noProof/>
                  <w:lang w:val="en-US"/>
                </w:rPr>
                <w:br/>
                <w:t xml:space="preserve">Available at: </w:t>
              </w:r>
              <w:r>
                <w:rPr>
                  <w:noProof/>
                  <w:u w:val="single"/>
                  <w:lang w:val="en-US"/>
                </w:rPr>
                <w:t>https://www.nhs.uk/every-mind-matters/mental-health-issues/stress/</w:t>
              </w:r>
              <w:r>
                <w:rPr>
                  <w:noProof/>
                  <w:lang w:val="en-US"/>
                </w:rPr>
                <w:br/>
                <w:t>[Accessed 2 April 2022].</w:t>
              </w:r>
            </w:p>
            <w:p w14:paraId="134CD2FC" w14:textId="77777777" w:rsidR="0088139F" w:rsidRDefault="0088139F" w:rsidP="0088139F">
              <w:pPr>
                <w:pStyle w:val="Bibliography"/>
                <w:rPr>
                  <w:noProof/>
                  <w:lang w:val="en-US"/>
                </w:rPr>
              </w:pPr>
              <w:r>
                <w:rPr>
                  <w:noProof/>
                  <w:lang w:val="en-US"/>
                </w:rPr>
                <w:t xml:space="preserve">Fernandez, R., 2017 . </w:t>
              </w:r>
              <w:r>
                <w:rPr>
                  <w:i/>
                  <w:iCs/>
                  <w:noProof/>
                  <w:lang w:val="en-US"/>
                </w:rPr>
                <w:t xml:space="preserve">National Library of Medicine. </w:t>
              </w:r>
              <w:r>
                <w:rPr>
                  <w:noProof/>
                  <w:lang w:val="en-US"/>
                </w:rPr>
                <w:t xml:space="preserve">[Online] </w:t>
              </w:r>
              <w:r>
                <w:rPr>
                  <w:noProof/>
                  <w:lang w:val="en-US"/>
                </w:rPr>
                <w:br/>
                <w:t xml:space="preserve">Available at: </w:t>
              </w:r>
              <w:r>
                <w:rPr>
                  <w:noProof/>
                  <w:u w:val="single"/>
                  <w:lang w:val="en-US"/>
                </w:rPr>
                <w:t>https://www.ncbi.nlm.nih.gov/pmc/articles/PMC5510246/?msclkid=753f7168cfa811ecbd941f28864a9183</w:t>
              </w:r>
              <w:r>
                <w:rPr>
                  <w:noProof/>
                  <w:lang w:val="en-US"/>
                </w:rPr>
                <w:br/>
                <w:t>[Accessed 3 May 2022].</w:t>
              </w:r>
            </w:p>
            <w:p w14:paraId="0546DABA" w14:textId="77777777" w:rsidR="0088139F" w:rsidRDefault="0088139F" w:rsidP="0088139F">
              <w:pPr>
                <w:pStyle w:val="Bibliography"/>
                <w:rPr>
                  <w:noProof/>
                  <w:lang w:val="en-US"/>
                </w:rPr>
              </w:pPr>
              <w:r>
                <w:rPr>
                  <w:noProof/>
                  <w:lang w:val="en-US"/>
                </w:rPr>
                <w:t xml:space="preserve">Fresh books , 2021. </w:t>
              </w:r>
              <w:r>
                <w:rPr>
                  <w:i/>
                  <w:iCs/>
                  <w:noProof/>
                  <w:lang w:val="en-US"/>
                </w:rPr>
                <w:t xml:space="preserve">www.freshbooks.com. </w:t>
              </w:r>
              <w:r>
                <w:rPr>
                  <w:noProof/>
                  <w:lang w:val="en-US"/>
                </w:rPr>
                <w:t xml:space="preserve">[Online] </w:t>
              </w:r>
              <w:r>
                <w:rPr>
                  <w:noProof/>
                  <w:lang w:val="en-US"/>
                </w:rPr>
                <w:br/>
                <w:t xml:space="preserve">Available at: </w:t>
              </w:r>
              <w:r>
                <w:rPr>
                  <w:noProof/>
                  <w:u w:val="single"/>
                  <w:lang w:val="en-US"/>
                </w:rPr>
                <w:t>https://www.freshbooks.com/hub/other/tuckmans-theory?msclkid=9870f02fcfad11ecb795798cca6ebefe</w:t>
              </w:r>
              <w:r>
                <w:rPr>
                  <w:noProof/>
                  <w:lang w:val="en-US"/>
                </w:rPr>
                <w:br/>
                <w:t>[Accessed 2 May 2022].</w:t>
              </w:r>
            </w:p>
            <w:p w14:paraId="0A41C87F" w14:textId="77777777" w:rsidR="0088139F" w:rsidRDefault="0088139F" w:rsidP="0088139F">
              <w:pPr>
                <w:pStyle w:val="Bibliography"/>
                <w:rPr>
                  <w:noProof/>
                  <w:lang w:val="en-US"/>
                </w:rPr>
              </w:pPr>
              <w:r>
                <w:rPr>
                  <w:noProof/>
                  <w:lang w:val="en-US"/>
                </w:rPr>
                <w:t xml:space="preserve">HARAPPA, 2021. </w:t>
              </w:r>
              <w:r>
                <w:rPr>
                  <w:i/>
                  <w:iCs/>
                  <w:noProof/>
                  <w:lang w:val="en-US"/>
                </w:rPr>
                <w:t xml:space="preserve">harappa.education. </w:t>
              </w:r>
              <w:r>
                <w:rPr>
                  <w:noProof/>
                  <w:lang w:val="en-US"/>
                </w:rPr>
                <w:t xml:space="preserve">[Online] </w:t>
              </w:r>
              <w:r>
                <w:rPr>
                  <w:noProof/>
                  <w:lang w:val="en-US"/>
                </w:rPr>
                <w:br/>
                <w:t xml:space="preserve">Available at: </w:t>
              </w:r>
              <w:r>
                <w:rPr>
                  <w:noProof/>
                  <w:u w:val="single"/>
                  <w:lang w:val="en-US"/>
                </w:rPr>
                <w:t>https://harappa.education/harappa-diaries/interpersonal-conflicts/?msclkid=4a534f4ccfb211ecb8a696f410202ea6</w:t>
              </w:r>
              <w:r>
                <w:rPr>
                  <w:noProof/>
                  <w:lang w:val="en-US"/>
                </w:rPr>
                <w:br/>
                <w:t>[Accessed 2 May 2022].</w:t>
              </w:r>
            </w:p>
            <w:p w14:paraId="18B56916" w14:textId="77777777" w:rsidR="0088139F" w:rsidRDefault="0088139F" w:rsidP="0088139F">
              <w:pPr>
                <w:pStyle w:val="Bibliography"/>
                <w:rPr>
                  <w:noProof/>
                  <w:lang w:val="en-US"/>
                </w:rPr>
              </w:pPr>
              <w:r>
                <w:rPr>
                  <w:noProof/>
                  <w:lang w:val="en-US"/>
                </w:rPr>
                <w:t xml:space="preserve">Harvard medical school , 2020. </w:t>
              </w:r>
              <w:r>
                <w:rPr>
                  <w:i/>
                  <w:iCs/>
                  <w:noProof/>
                  <w:lang w:val="en-US"/>
                </w:rPr>
                <w:t xml:space="preserve">www.health.harvard.edu. </w:t>
              </w:r>
              <w:r>
                <w:rPr>
                  <w:noProof/>
                  <w:lang w:val="en-US"/>
                </w:rPr>
                <w:t xml:space="preserve">[Online] </w:t>
              </w:r>
              <w:r>
                <w:rPr>
                  <w:noProof/>
                  <w:lang w:val="en-US"/>
                </w:rPr>
                <w:br/>
                <w:t xml:space="preserve">Available at: </w:t>
              </w:r>
              <w:r>
                <w:rPr>
                  <w:noProof/>
                  <w:u w:val="single"/>
                  <w:lang w:val="en-US"/>
                </w:rPr>
                <w:t>https://www.health.harvard.edu/staying-healthy/exercising-to-relax</w:t>
              </w:r>
              <w:r>
                <w:rPr>
                  <w:noProof/>
                  <w:lang w:val="en-US"/>
                </w:rPr>
                <w:br/>
                <w:t>[Accessed 1 April 2022].</w:t>
              </w:r>
            </w:p>
            <w:p w14:paraId="028D2645" w14:textId="77777777" w:rsidR="0088139F" w:rsidRDefault="0088139F" w:rsidP="0088139F">
              <w:pPr>
                <w:pStyle w:val="Bibliography"/>
                <w:rPr>
                  <w:noProof/>
                  <w:lang w:val="en-US"/>
                </w:rPr>
              </w:pPr>
              <w:r>
                <w:rPr>
                  <w:noProof/>
                  <w:lang w:val="en-US"/>
                </w:rPr>
                <w:t xml:space="preserve">HMICFRS , 2020. </w:t>
              </w:r>
              <w:r>
                <w:rPr>
                  <w:i/>
                  <w:iCs/>
                  <w:noProof/>
                  <w:lang w:val="en-US"/>
                </w:rPr>
                <w:t xml:space="preserve">www.justiceinspectorates.gov.uk. </w:t>
              </w:r>
              <w:r>
                <w:rPr>
                  <w:noProof/>
                  <w:lang w:val="en-US"/>
                </w:rPr>
                <w:t xml:space="preserve">[Online] </w:t>
              </w:r>
              <w:r>
                <w:rPr>
                  <w:noProof/>
                  <w:lang w:val="en-US"/>
                </w:rPr>
                <w:br/>
                <w:t xml:space="preserve">Available at: </w:t>
              </w:r>
              <w:r>
                <w:rPr>
                  <w:noProof/>
                  <w:u w:val="single"/>
                  <w:lang w:val="en-US"/>
                </w:rPr>
                <w:t>https://www.justiceinspectorates.gov.uk/hmicfrs/wp-content/uploads/both-sides-of-the-coin-police-nca-response-vulnerable-people-county-lines-drug-offending.pdf#:~:text=To%20tackle%20county%20lines%20effectively%2C%20each%20police%20force,to%20both%20under</w:t>
              </w:r>
              <w:r>
                <w:rPr>
                  <w:noProof/>
                  <w:lang w:val="en-US"/>
                </w:rPr>
                <w:br/>
                <w:t>[Accessed 3 May 2022].</w:t>
              </w:r>
            </w:p>
            <w:p w14:paraId="7C01DE29" w14:textId="77777777" w:rsidR="0088139F" w:rsidRDefault="0088139F" w:rsidP="0088139F">
              <w:pPr>
                <w:pStyle w:val="Bibliography"/>
                <w:rPr>
                  <w:noProof/>
                  <w:lang w:val="en-US"/>
                </w:rPr>
              </w:pPr>
              <w:r>
                <w:rPr>
                  <w:noProof/>
                  <w:lang w:val="en-US"/>
                </w:rPr>
                <w:t xml:space="preserve">Indeed Editorial Team, 2021. </w:t>
              </w:r>
              <w:r>
                <w:rPr>
                  <w:i/>
                  <w:iCs/>
                  <w:noProof/>
                  <w:lang w:val="en-US"/>
                </w:rPr>
                <w:t xml:space="preserve">Indeed.com. </w:t>
              </w:r>
              <w:r>
                <w:rPr>
                  <w:noProof/>
                  <w:lang w:val="en-US"/>
                </w:rPr>
                <w:t xml:space="preserve">[Online] </w:t>
              </w:r>
              <w:r>
                <w:rPr>
                  <w:noProof/>
                  <w:lang w:val="en-US"/>
                </w:rPr>
                <w:br/>
                <w:t xml:space="preserve">Available at: </w:t>
              </w:r>
              <w:r>
                <w:rPr>
                  <w:noProof/>
                  <w:u w:val="single"/>
                  <w:lang w:val="en-US"/>
                </w:rPr>
                <w:t>https://www.indeed.com/career-advice/career-development/types-of-team-conflict#:~:text=Types%20of%20team%20conflicts%201%20Task-based%20conflicts.%20Task-based,Work%20style%20conflicts.%20...%204%20Personality%20clashes.%20?msclkid=255966a6cfab11ec8afb2b5</w:t>
              </w:r>
              <w:r>
                <w:rPr>
                  <w:noProof/>
                  <w:lang w:val="en-US"/>
                </w:rPr>
                <w:br/>
                <w:t>[Accessed 2 May 2022].</w:t>
              </w:r>
            </w:p>
            <w:p w14:paraId="6EB4B478" w14:textId="77777777" w:rsidR="0088139F" w:rsidRDefault="0088139F" w:rsidP="0088139F">
              <w:pPr>
                <w:pStyle w:val="Bibliography"/>
                <w:rPr>
                  <w:noProof/>
                  <w:lang w:val="en-US"/>
                </w:rPr>
              </w:pPr>
              <w:r>
                <w:rPr>
                  <w:noProof/>
                  <w:lang w:val="en-US"/>
                </w:rPr>
                <w:t xml:space="preserve">Laura, 2021. </w:t>
              </w:r>
              <w:r>
                <w:rPr>
                  <w:i/>
                  <w:iCs/>
                  <w:noProof/>
                  <w:lang w:val="en-US"/>
                </w:rPr>
                <w:t xml:space="preserve">www.leicestershirevillages.com. </w:t>
              </w:r>
              <w:r>
                <w:rPr>
                  <w:noProof/>
                  <w:lang w:val="en-US"/>
                </w:rPr>
                <w:t xml:space="preserve">[Online] </w:t>
              </w:r>
              <w:r>
                <w:rPr>
                  <w:noProof/>
                  <w:lang w:val="en-US"/>
                </w:rPr>
                <w:br/>
                <w:t xml:space="preserve">Available at: </w:t>
              </w:r>
              <w:r>
                <w:rPr>
                  <w:noProof/>
                  <w:u w:val="single"/>
                  <w:lang w:val="en-US"/>
                </w:rPr>
                <w:t>https://www.leicestershirevillages.com/how-does-intelligence-led-policing-reduce-crime/?msclkid=fe5c4ce7cfc111ec8c45dd237f13b151</w:t>
              </w:r>
              <w:r>
                <w:rPr>
                  <w:noProof/>
                  <w:lang w:val="en-US"/>
                </w:rPr>
                <w:br/>
                <w:t>[Accessed 2 May 2022].</w:t>
              </w:r>
            </w:p>
            <w:p w14:paraId="257C4DD1" w14:textId="77777777" w:rsidR="0088139F" w:rsidRDefault="0088139F" w:rsidP="0088139F">
              <w:pPr>
                <w:pStyle w:val="Bibliography"/>
                <w:rPr>
                  <w:noProof/>
                  <w:lang w:val="en-US"/>
                </w:rPr>
              </w:pPr>
              <w:r>
                <w:rPr>
                  <w:noProof/>
                  <w:lang w:val="en-US"/>
                </w:rPr>
                <w:t xml:space="preserve">Martinelli, K., 2019. </w:t>
              </w:r>
              <w:r>
                <w:rPr>
                  <w:i/>
                  <w:iCs/>
                  <w:noProof/>
                  <w:lang w:val="en-US"/>
                </w:rPr>
                <w:t xml:space="preserve">www.highspeedtraining.co.uk. </w:t>
              </w:r>
              <w:r>
                <w:rPr>
                  <w:noProof/>
                  <w:lang w:val="en-US"/>
                </w:rPr>
                <w:t xml:space="preserve">[Online] </w:t>
              </w:r>
              <w:r>
                <w:rPr>
                  <w:noProof/>
                  <w:lang w:val="en-US"/>
                </w:rPr>
                <w:br/>
                <w:t xml:space="preserve">Available at: </w:t>
              </w:r>
              <w:r>
                <w:rPr>
                  <w:noProof/>
                  <w:u w:val="single"/>
                  <w:lang w:val="en-US"/>
                </w:rPr>
                <w:t>https://www.highspeedtraining.co.uk/hub/what-is-a-dynamic-risk-assessment/?msclkid=bae052c0cfda11ecbcdb258f59125320</w:t>
              </w:r>
              <w:r>
                <w:rPr>
                  <w:noProof/>
                  <w:lang w:val="en-US"/>
                </w:rPr>
                <w:br/>
                <w:t>[Accessed 2 May 2022].</w:t>
              </w:r>
            </w:p>
            <w:p w14:paraId="2CC205E5" w14:textId="77777777" w:rsidR="0088139F" w:rsidRDefault="0088139F" w:rsidP="0088139F">
              <w:pPr>
                <w:pStyle w:val="Bibliography"/>
                <w:rPr>
                  <w:noProof/>
                  <w:lang w:val="en-US"/>
                </w:rPr>
              </w:pPr>
              <w:r>
                <w:rPr>
                  <w:noProof/>
                  <w:lang w:val="en-US"/>
                </w:rPr>
                <w:t xml:space="preserve">MAV, 2021. </w:t>
              </w:r>
              <w:r>
                <w:rPr>
                  <w:i/>
                  <w:iCs/>
                  <w:noProof/>
                  <w:lang w:val="en-US"/>
                </w:rPr>
                <w:t xml:space="preserve">www.anprcameras.com. </w:t>
              </w:r>
              <w:r>
                <w:rPr>
                  <w:noProof/>
                  <w:lang w:val="en-US"/>
                </w:rPr>
                <w:t xml:space="preserve">[Online] </w:t>
              </w:r>
              <w:r>
                <w:rPr>
                  <w:noProof/>
                  <w:lang w:val="en-US"/>
                </w:rPr>
                <w:br/>
                <w:t xml:space="preserve">Available at: </w:t>
              </w:r>
              <w:r>
                <w:rPr>
                  <w:noProof/>
                  <w:u w:val="single"/>
                  <w:lang w:val="en-US"/>
                </w:rPr>
                <w:t>https://www.anprcameras.com/anpr-cameras-lead-to-41-reduction-of-burglaries-in-nottinghamshire/?msclkid=0bba91c8cfd611ec8c9a26bb4e6e6dd4</w:t>
              </w:r>
              <w:r>
                <w:rPr>
                  <w:noProof/>
                  <w:lang w:val="en-US"/>
                </w:rPr>
                <w:br/>
                <w:t>[Accessed 3 May 2022].</w:t>
              </w:r>
            </w:p>
            <w:p w14:paraId="2A68FA29" w14:textId="77777777" w:rsidR="0088139F" w:rsidRDefault="0088139F" w:rsidP="0088139F">
              <w:pPr>
                <w:pStyle w:val="Bibliography"/>
                <w:rPr>
                  <w:noProof/>
                  <w:lang w:val="en-US"/>
                </w:rPr>
              </w:pPr>
              <w:r>
                <w:rPr>
                  <w:noProof/>
                  <w:lang w:val="en-US"/>
                </w:rPr>
                <w:t xml:space="preserve">Met Police , 2021. </w:t>
              </w:r>
              <w:r>
                <w:rPr>
                  <w:i/>
                  <w:iCs/>
                  <w:noProof/>
                  <w:lang w:val="en-US"/>
                </w:rPr>
                <w:t xml:space="preserve">www.met.police.uk. </w:t>
              </w:r>
              <w:r>
                <w:rPr>
                  <w:noProof/>
                  <w:lang w:val="en-US"/>
                </w:rPr>
                <w:t xml:space="preserve">[Online] </w:t>
              </w:r>
              <w:r>
                <w:rPr>
                  <w:noProof/>
                  <w:lang w:val="en-US"/>
                </w:rPr>
                <w:br/>
                <w:t xml:space="preserve">Available at: </w:t>
              </w:r>
              <w:r>
                <w:rPr>
                  <w:noProof/>
                  <w:u w:val="single"/>
                  <w:lang w:val="en-US"/>
                </w:rPr>
                <w:t>https://www.met.police.uk/advice/advice-and-information/cl/county-lines/?msclkid=12c15102cfcb11eca7e5b3536514cca2</w:t>
              </w:r>
              <w:r>
                <w:rPr>
                  <w:noProof/>
                  <w:lang w:val="en-US"/>
                </w:rPr>
                <w:br/>
                <w:t>[Accessed 3 May 2022].</w:t>
              </w:r>
            </w:p>
            <w:p w14:paraId="1851B3D0" w14:textId="77777777" w:rsidR="0088139F" w:rsidRDefault="0088139F" w:rsidP="0088139F">
              <w:pPr>
                <w:pStyle w:val="Bibliography"/>
                <w:rPr>
                  <w:noProof/>
                  <w:lang w:val="en-US"/>
                </w:rPr>
              </w:pPr>
              <w:r>
                <w:rPr>
                  <w:noProof/>
                  <w:lang w:val="en-US"/>
                </w:rPr>
                <w:t xml:space="preserve">NCA , 2021. </w:t>
              </w:r>
              <w:r>
                <w:rPr>
                  <w:i/>
                  <w:iCs/>
                  <w:noProof/>
                  <w:lang w:val="en-US"/>
                </w:rPr>
                <w:t xml:space="preserve">www.nationalcrimeagency.gov.uk. </w:t>
              </w:r>
              <w:r>
                <w:rPr>
                  <w:noProof/>
                  <w:lang w:val="en-US"/>
                </w:rPr>
                <w:t xml:space="preserve">[Online] </w:t>
              </w:r>
              <w:r>
                <w:rPr>
                  <w:noProof/>
                  <w:lang w:val="en-US"/>
                </w:rPr>
                <w:br/>
                <w:t xml:space="preserve">Available at: </w:t>
              </w:r>
              <w:r>
                <w:rPr>
                  <w:noProof/>
                  <w:u w:val="single"/>
                  <w:lang w:val="en-US"/>
                </w:rPr>
                <w:t>https://www.nationalcrimeagency.gov.uk/what-we-do/crime-threats/drug-trafficking/county-lines?msclkid=d83e5c25cfc411ecb90420418d99d048</w:t>
              </w:r>
              <w:r>
                <w:rPr>
                  <w:noProof/>
                  <w:lang w:val="en-US"/>
                </w:rPr>
                <w:br/>
                <w:t>[Accessed 5 May 2022].</w:t>
              </w:r>
            </w:p>
            <w:p w14:paraId="116BFFE4" w14:textId="77777777" w:rsidR="0088139F" w:rsidRDefault="0088139F" w:rsidP="0088139F">
              <w:pPr>
                <w:pStyle w:val="Bibliography"/>
                <w:rPr>
                  <w:noProof/>
                  <w:lang w:val="en-US"/>
                </w:rPr>
              </w:pPr>
              <w:r>
                <w:rPr>
                  <w:noProof/>
                  <w:lang w:val="en-US"/>
                </w:rPr>
                <w:t xml:space="preserve">Nini, D. M., 2015 . </w:t>
              </w:r>
              <w:r>
                <w:rPr>
                  <w:i/>
                  <w:iCs/>
                  <w:noProof/>
                  <w:lang w:val="en-US"/>
                </w:rPr>
                <w:t xml:space="preserve">www.ckju.net. </w:t>
              </w:r>
              <w:r>
                <w:rPr>
                  <w:noProof/>
                  <w:lang w:val="en-US"/>
                </w:rPr>
                <w:t xml:space="preserve">[Online] </w:t>
              </w:r>
              <w:r>
                <w:rPr>
                  <w:noProof/>
                  <w:lang w:val="en-US"/>
                </w:rPr>
                <w:br/>
                <w:t xml:space="preserve">Available at: </w:t>
              </w:r>
              <w:r>
                <w:rPr>
                  <w:noProof/>
                  <w:u w:val="single"/>
                  <w:lang w:val="en-US"/>
                </w:rPr>
                <w:t>https://www.ckju.net/en/dossier/importance-team-dynamics-team-performance-and-how-improve-it?msclkid=0a5862c1cf8811ec87e5d8460aeb0cf2</w:t>
              </w:r>
              <w:r>
                <w:rPr>
                  <w:noProof/>
                  <w:lang w:val="en-US"/>
                </w:rPr>
                <w:br/>
                <w:t>[Accessed 2 May 2022].</w:t>
              </w:r>
            </w:p>
            <w:p w14:paraId="774492AF" w14:textId="77777777" w:rsidR="0088139F" w:rsidRDefault="0088139F" w:rsidP="0088139F">
              <w:pPr>
                <w:pStyle w:val="Bibliography"/>
                <w:rPr>
                  <w:noProof/>
                  <w:lang w:val="en-US"/>
                </w:rPr>
              </w:pPr>
              <w:r>
                <w:rPr>
                  <w:noProof/>
                  <w:lang w:val="en-US"/>
                </w:rPr>
                <w:lastRenderedPageBreak/>
                <w:t xml:space="preserve">Office for National statistics, 2021. </w:t>
              </w:r>
              <w:r>
                <w:rPr>
                  <w:i/>
                  <w:iCs/>
                  <w:noProof/>
                  <w:lang w:val="en-US"/>
                </w:rPr>
                <w:t xml:space="preserve">www.ons.gov.uk. </w:t>
              </w:r>
              <w:r>
                <w:rPr>
                  <w:noProof/>
                  <w:lang w:val="en-US"/>
                </w:rPr>
                <w:t xml:space="preserve">[Online] </w:t>
              </w:r>
              <w:r>
                <w:rPr>
                  <w:noProof/>
                  <w:lang w:val="en-US"/>
                </w:rPr>
                <w:br/>
                <w:t xml:space="preserve">Available at: </w:t>
              </w:r>
              <w:r>
                <w:rPr>
                  <w:noProof/>
                  <w:u w:val="single"/>
                  <w:lang w:val="en-US"/>
                </w:rPr>
                <w:t>https://www.ons.gov.uk/peoplepopulationandcommunity/crimeandjustice/articles/domesticabuseprevalenceandtrendsenglandandwales/yearendingmarch2021</w:t>
              </w:r>
              <w:r>
                <w:rPr>
                  <w:noProof/>
                  <w:lang w:val="en-US"/>
                </w:rPr>
                <w:br/>
                <w:t>[Accessed 2 April 2022].</w:t>
              </w:r>
            </w:p>
            <w:p w14:paraId="1CBC4102" w14:textId="77777777" w:rsidR="0088139F" w:rsidRDefault="0088139F" w:rsidP="0088139F">
              <w:pPr>
                <w:pStyle w:val="Bibliography"/>
                <w:rPr>
                  <w:noProof/>
                  <w:lang w:val="en-US"/>
                </w:rPr>
              </w:pPr>
              <w:r>
                <w:rPr>
                  <w:noProof/>
                  <w:lang w:val="en-US"/>
                </w:rPr>
                <w:t xml:space="preserve">Police.uk , 2021. </w:t>
              </w:r>
              <w:r>
                <w:rPr>
                  <w:i/>
                  <w:iCs/>
                  <w:noProof/>
                  <w:lang w:val="en-US"/>
                </w:rPr>
                <w:t xml:space="preserve">www.police.uk. </w:t>
              </w:r>
              <w:r>
                <w:rPr>
                  <w:noProof/>
                  <w:lang w:val="en-US"/>
                </w:rPr>
                <w:t xml:space="preserve">[Online] </w:t>
              </w:r>
              <w:r>
                <w:rPr>
                  <w:noProof/>
                  <w:lang w:val="en-US"/>
                </w:rPr>
                <w:br/>
                <w:t xml:space="preserve">Available at: </w:t>
              </w:r>
              <w:r>
                <w:rPr>
                  <w:noProof/>
                  <w:u w:val="single"/>
                  <w:lang w:val="en-US"/>
                </w:rPr>
                <w:t>https://www.police.uk/advice/advice-and-information/rs/road-safety/automatic-number-plate-recognition-anpr/?msclkid=b11e9d34cfd111ec81fcf61665098b63</w:t>
              </w:r>
              <w:r>
                <w:rPr>
                  <w:noProof/>
                  <w:lang w:val="en-US"/>
                </w:rPr>
                <w:br/>
                <w:t>[Accessed 3 May 2022].</w:t>
              </w:r>
            </w:p>
            <w:p w14:paraId="7D169FE5" w14:textId="77777777" w:rsidR="0088139F" w:rsidRDefault="0088139F" w:rsidP="0088139F">
              <w:pPr>
                <w:pStyle w:val="Bibliography"/>
                <w:rPr>
                  <w:noProof/>
                  <w:lang w:val="en-US"/>
                </w:rPr>
              </w:pPr>
              <w:r>
                <w:rPr>
                  <w:noProof/>
                  <w:lang w:val="en-US"/>
                </w:rPr>
                <w:t xml:space="preserve">roditeconsulting., 2021. </w:t>
              </w:r>
              <w:r>
                <w:rPr>
                  <w:i/>
                  <w:iCs/>
                  <w:noProof/>
                  <w:lang w:val="en-US"/>
                </w:rPr>
                <w:t xml:space="preserve">roditeconsulting.co.uk. </w:t>
              </w:r>
              <w:r>
                <w:rPr>
                  <w:noProof/>
                  <w:lang w:val="en-US"/>
                </w:rPr>
                <w:t xml:space="preserve">[Online] </w:t>
              </w:r>
              <w:r>
                <w:rPr>
                  <w:noProof/>
                  <w:lang w:val="en-US"/>
                </w:rPr>
                <w:br/>
                <w:t xml:space="preserve">Available at: </w:t>
              </w:r>
              <w:r>
                <w:rPr>
                  <w:noProof/>
                  <w:u w:val="single"/>
                  <w:lang w:val="en-US"/>
                </w:rPr>
                <w:t>https://oroditeconsulting.co.uk/index.php/services/nim?msclkid=56fd8579cfbf11ec979cd66c39405227</w:t>
              </w:r>
              <w:r>
                <w:rPr>
                  <w:noProof/>
                  <w:lang w:val="en-US"/>
                </w:rPr>
                <w:br/>
                <w:t>[Accessed 3 May 2022].</w:t>
              </w:r>
            </w:p>
            <w:p w14:paraId="680120E8" w14:textId="77777777" w:rsidR="0088139F" w:rsidRDefault="0088139F" w:rsidP="0088139F">
              <w:pPr>
                <w:pStyle w:val="Bibliography"/>
                <w:rPr>
                  <w:noProof/>
                  <w:lang w:val="en-US"/>
                </w:rPr>
              </w:pPr>
              <w:r>
                <w:rPr>
                  <w:noProof/>
                  <w:lang w:val="en-US"/>
                </w:rPr>
                <w:t xml:space="preserve">Serious and Organised Crime Stratergy , 2013. </w:t>
              </w:r>
              <w:r>
                <w:rPr>
                  <w:i/>
                  <w:iCs/>
                  <w:noProof/>
                  <w:lang w:val="en-US"/>
                </w:rPr>
                <w:t xml:space="preserve">assets.publishing.service.gov.uk.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https://assets.publishing.service.gov.uk/government/uploads/system/uploads/attachment_data/file/248645/Serious_and_Organised_Crime_Strategy.pdf</w:t>
              </w:r>
              <w:r>
                <w:rPr>
                  <w:noProof/>
                  <w:lang w:val="en-US"/>
                </w:rPr>
                <w:br/>
                <w:t>[Accessed 5 May 2022].</w:t>
              </w:r>
            </w:p>
            <w:p w14:paraId="0E5842EB" w14:textId="77777777" w:rsidR="0088139F" w:rsidRDefault="0088139F" w:rsidP="0088139F">
              <w:pPr>
                <w:pStyle w:val="Bibliography"/>
                <w:rPr>
                  <w:noProof/>
                  <w:lang w:val="en-US"/>
                </w:rPr>
              </w:pPr>
              <w:r>
                <w:rPr>
                  <w:noProof/>
                  <w:lang w:val="en-US"/>
                </w:rPr>
                <w:t xml:space="preserve">Symonds, T., 2021. </w:t>
              </w:r>
              <w:r>
                <w:rPr>
                  <w:i/>
                  <w:iCs/>
                  <w:noProof/>
                  <w:lang w:val="en-US"/>
                </w:rPr>
                <w:t xml:space="preserve">BBCNews.com. </w:t>
              </w:r>
              <w:r>
                <w:rPr>
                  <w:noProof/>
                  <w:lang w:val="en-US"/>
                </w:rPr>
                <w:t xml:space="preserve">[Online] </w:t>
              </w:r>
              <w:r>
                <w:rPr>
                  <w:noProof/>
                  <w:lang w:val="en-US"/>
                </w:rPr>
                <w:br/>
                <w:t xml:space="preserve">Available at: </w:t>
              </w:r>
              <w:r>
                <w:rPr>
                  <w:noProof/>
                  <w:u w:val="single"/>
                  <w:lang w:val="en-US"/>
                </w:rPr>
                <w:t>https://www.bbc.co.uk/news/uk-58989795?msclkid=017919a6cfcd11ecaad7c5440253d6a7</w:t>
              </w:r>
              <w:r>
                <w:rPr>
                  <w:noProof/>
                  <w:lang w:val="en-US"/>
                </w:rPr>
                <w:br/>
                <w:t>[Accessed 1 May 2022].</w:t>
              </w:r>
            </w:p>
            <w:p w14:paraId="00E1A58A" w14:textId="090FB743" w:rsidR="0088139F" w:rsidRDefault="0088139F" w:rsidP="0088139F">
              <w:r>
                <w:rPr>
                  <w:b/>
                  <w:bCs/>
                  <w:noProof/>
                </w:rPr>
                <w:fldChar w:fldCharType="end"/>
              </w:r>
            </w:p>
          </w:sdtContent>
        </w:sdt>
      </w:sdtContent>
    </w:sdt>
    <w:p w14:paraId="6B9B5062" w14:textId="4067B756" w:rsidR="004114C8" w:rsidRDefault="004114C8" w:rsidP="003B7D21"/>
    <w:p w14:paraId="65F14245" w14:textId="73883DB6" w:rsidR="004114C8" w:rsidRDefault="004114C8" w:rsidP="003B7D21"/>
    <w:p w14:paraId="4CB4577E" w14:textId="3D8D57A9" w:rsidR="004114C8" w:rsidRDefault="004114C8" w:rsidP="003B7D21"/>
    <w:p w14:paraId="7DB2841E" w14:textId="44835BDF" w:rsidR="004114C8" w:rsidRDefault="004114C8" w:rsidP="003B7D21"/>
    <w:p w14:paraId="040C6E74" w14:textId="6BF5F8CF" w:rsidR="004114C8" w:rsidRDefault="004114C8" w:rsidP="003B7D21"/>
    <w:p w14:paraId="4F47DF7B" w14:textId="77622140" w:rsidR="004114C8" w:rsidRPr="003B7D21" w:rsidRDefault="004114C8" w:rsidP="004114C8">
      <w:r>
        <w:tab/>
      </w:r>
    </w:p>
    <w:p w14:paraId="5656FE88" w14:textId="66FFDCD2" w:rsidR="004114C8" w:rsidRPr="003B7D21" w:rsidRDefault="004114C8" w:rsidP="004114C8"/>
    <w:sectPr w:rsidR="004114C8" w:rsidRPr="003B7D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D21"/>
    <w:rsid w:val="00022B6A"/>
    <w:rsid w:val="000247C0"/>
    <w:rsid w:val="00032099"/>
    <w:rsid w:val="000354D1"/>
    <w:rsid w:val="00042F24"/>
    <w:rsid w:val="00046163"/>
    <w:rsid w:val="0004731A"/>
    <w:rsid w:val="00050701"/>
    <w:rsid w:val="00051759"/>
    <w:rsid w:val="00061D6D"/>
    <w:rsid w:val="00063760"/>
    <w:rsid w:val="0007005C"/>
    <w:rsid w:val="00070DCF"/>
    <w:rsid w:val="0007443F"/>
    <w:rsid w:val="00076922"/>
    <w:rsid w:val="00077EFD"/>
    <w:rsid w:val="000803A1"/>
    <w:rsid w:val="00085A84"/>
    <w:rsid w:val="00090AD9"/>
    <w:rsid w:val="000A2E2B"/>
    <w:rsid w:val="000B347B"/>
    <w:rsid w:val="000B4B8C"/>
    <w:rsid w:val="000C6CFE"/>
    <w:rsid w:val="000C7BD5"/>
    <w:rsid w:val="000D49AC"/>
    <w:rsid w:val="000D5418"/>
    <w:rsid w:val="000D7C4E"/>
    <w:rsid w:val="000E1A29"/>
    <w:rsid w:val="000E2BDA"/>
    <w:rsid w:val="000E3B4D"/>
    <w:rsid w:val="000E48BB"/>
    <w:rsid w:val="000E60AE"/>
    <w:rsid w:val="000F4DD2"/>
    <w:rsid w:val="000F53A4"/>
    <w:rsid w:val="00101180"/>
    <w:rsid w:val="00104C2D"/>
    <w:rsid w:val="00105092"/>
    <w:rsid w:val="00112AC7"/>
    <w:rsid w:val="00114295"/>
    <w:rsid w:val="00122450"/>
    <w:rsid w:val="0012301A"/>
    <w:rsid w:val="001415A8"/>
    <w:rsid w:val="00143756"/>
    <w:rsid w:val="00155CD3"/>
    <w:rsid w:val="00163E00"/>
    <w:rsid w:val="0017366E"/>
    <w:rsid w:val="001740BC"/>
    <w:rsid w:val="00176DAC"/>
    <w:rsid w:val="00193BFD"/>
    <w:rsid w:val="001A03B2"/>
    <w:rsid w:val="001B18FE"/>
    <w:rsid w:val="001B30E0"/>
    <w:rsid w:val="001C0856"/>
    <w:rsid w:val="001C41D6"/>
    <w:rsid w:val="001C4A69"/>
    <w:rsid w:val="001D35F0"/>
    <w:rsid w:val="001D6C22"/>
    <w:rsid w:val="001E5C28"/>
    <w:rsid w:val="001F40E5"/>
    <w:rsid w:val="00200F37"/>
    <w:rsid w:val="00203218"/>
    <w:rsid w:val="00216E83"/>
    <w:rsid w:val="00225FB5"/>
    <w:rsid w:val="0023314B"/>
    <w:rsid w:val="00242BEF"/>
    <w:rsid w:val="00255425"/>
    <w:rsid w:val="00255D1F"/>
    <w:rsid w:val="00264745"/>
    <w:rsid w:val="002778DC"/>
    <w:rsid w:val="002861BE"/>
    <w:rsid w:val="00292F68"/>
    <w:rsid w:val="002A7C15"/>
    <w:rsid w:val="002B1869"/>
    <w:rsid w:val="002B6909"/>
    <w:rsid w:val="002C46C1"/>
    <w:rsid w:val="002E48A8"/>
    <w:rsid w:val="002E7B0D"/>
    <w:rsid w:val="002F2605"/>
    <w:rsid w:val="002F7699"/>
    <w:rsid w:val="003000A6"/>
    <w:rsid w:val="0030051C"/>
    <w:rsid w:val="003060D6"/>
    <w:rsid w:val="00307B2B"/>
    <w:rsid w:val="003119BD"/>
    <w:rsid w:val="00313DBE"/>
    <w:rsid w:val="003258BB"/>
    <w:rsid w:val="0032727E"/>
    <w:rsid w:val="00327365"/>
    <w:rsid w:val="00327512"/>
    <w:rsid w:val="003332ED"/>
    <w:rsid w:val="00340A87"/>
    <w:rsid w:val="00340ADF"/>
    <w:rsid w:val="00341739"/>
    <w:rsid w:val="00345930"/>
    <w:rsid w:val="00364249"/>
    <w:rsid w:val="003709A8"/>
    <w:rsid w:val="0037256B"/>
    <w:rsid w:val="00376856"/>
    <w:rsid w:val="00377484"/>
    <w:rsid w:val="00392554"/>
    <w:rsid w:val="003A4D9E"/>
    <w:rsid w:val="003A5BBE"/>
    <w:rsid w:val="003B51F4"/>
    <w:rsid w:val="003B5CA9"/>
    <w:rsid w:val="003B7D21"/>
    <w:rsid w:val="003C1C64"/>
    <w:rsid w:val="003C1C71"/>
    <w:rsid w:val="003D59F2"/>
    <w:rsid w:val="003E1CF8"/>
    <w:rsid w:val="003E55CB"/>
    <w:rsid w:val="003F1A80"/>
    <w:rsid w:val="003F2B61"/>
    <w:rsid w:val="003F5202"/>
    <w:rsid w:val="004050E7"/>
    <w:rsid w:val="004114C8"/>
    <w:rsid w:val="0041167E"/>
    <w:rsid w:val="00412DCF"/>
    <w:rsid w:val="00415A34"/>
    <w:rsid w:val="00417351"/>
    <w:rsid w:val="00422D74"/>
    <w:rsid w:val="00431EF3"/>
    <w:rsid w:val="00440102"/>
    <w:rsid w:val="00443AB7"/>
    <w:rsid w:val="0044688A"/>
    <w:rsid w:val="00446C4E"/>
    <w:rsid w:val="0044746C"/>
    <w:rsid w:val="00461924"/>
    <w:rsid w:val="00464AE3"/>
    <w:rsid w:val="00470B06"/>
    <w:rsid w:val="00480F65"/>
    <w:rsid w:val="00492C38"/>
    <w:rsid w:val="004D44BB"/>
    <w:rsid w:val="004D7749"/>
    <w:rsid w:val="004E1E27"/>
    <w:rsid w:val="004E4E8D"/>
    <w:rsid w:val="004E7136"/>
    <w:rsid w:val="004E7F73"/>
    <w:rsid w:val="00503D1F"/>
    <w:rsid w:val="0051534F"/>
    <w:rsid w:val="00520D6A"/>
    <w:rsid w:val="00534A49"/>
    <w:rsid w:val="00535C7B"/>
    <w:rsid w:val="00540DCA"/>
    <w:rsid w:val="00547B29"/>
    <w:rsid w:val="00550153"/>
    <w:rsid w:val="00560412"/>
    <w:rsid w:val="005608F7"/>
    <w:rsid w:val="00563E26"/>
    <w:rsid w:val="00564AFE"/>
    <w:rsid w:val="00573DFE"/>
    <w:rsid w:val="00574035"/>
    <w:rsid w:val="00595EAF"/>
    <w:rsid w:val="00596C7B"/>
    <w:rsid w:val="005A3C98"/>
    <w:rsid w:val="005B0CF4"/>
    <w:rsid w:val="005B1024"/>
    <w:rsid w:val="005B51F5"/>
    <w:rsid w:val="005B7921"/>
    <w:rsid w:val="005D6F8D"/>
    <w:rsid w:val="005E2C8A"/>
    <w:rsid w:val="005E340E"/>
    <w:rsid w:val="0060182C"/>
    <w:rsid w:val="0060207D"/>
    <w:rsid w:val="00612FCE"/>
    <w:rsid w:val="0061555B"/>
    <w:rsid w:val="006216DD"/>
    <w:rsid w:val="0063127D"/>
    <w:rsid w:val="00645269"/>
    <w:rsid w:val="00654D97"/>
    <w:rsid w:val="0066790A"/>
    <w:rsid w:val="00680A8F"/>
    <w:rsid w:val="00681F0A"/>
    <w:rsid w:val="006867F6"/>
    <w:rsid w:val="00695811"/>
    <w:rsid w:val="006A0987"/>
    <w:rsid w:val="006B5247"/>
    <w:rsid w:val="006C5F52"/>
    <w:rsid w:val="006D0755"/>
    <w:rsid w:val="006F79E0"/>
    <w:rsid w:val="007049B3"/>
    <w:rsid w:val="00712323"/>
    <w:rsid w:val="00761A37"/>
    <w:rsid w:val="007729FA"/>
    <w:rsid w:val="00796784"/>
    <w:rsid w:val="007A1ABD"/>
    <w:rsid w:val="007A62CA"/>
    <w:rsid w:val="007D192B"/>
    <w:rsid w:val="007D2605"/>
    <w:rsid w:val="007E2D5B"/>
    <w:rsid w:val="007E61D4"/>
    <w:rsid w:val="007F1E16"/>
    <w:rsid w:val="007F5005"/>
    <w:rsid w:val="00807B78"/>
    <w:rsid w:val="00824771"/>
    <w:rsid w:val="00841A80"/>
    <w:rsid w:val="00846123"/>
    <w:rsid w:val="00852056"/>
    <w:rsid w:val="0086080B"/>
    <w:rsid w:val="0086455F"/>
    <w:rsid w:val="0088139F"/>
    <w:rsid w:val="008A142E"/>
    <w:rsid w:val="008A47A8"/>
    <w:rsid w:val="008A7363"/>
    <w:rsid w:val="008B1B21"/>
    <w:rsid w:val="008B3615"/>
    <w:rsid w:val="008C213F"/>
    <w:rsid w:val="008C5D90"/>
    <w:rsid w:val="008C6BD0"/>
    <w:rsid w:val="008C70A8"/>
    <w:rsid w:val="008D148D"/>
    <w:rsid w:val="008D1916"/>
    <w:rsid w:val="008D7658"/>
    <w:rsid w:val="008E0D55"/>
    <w:rsid w:val="008E0E9A"/>
    <w:rsid w:val="008F33E9"/>
    <w:rsid w:val="00902C8B"/>
    <w:rsid w:val="00927460"/>
    <w:rsid w:val="009368D6"/>
    <w:rsid w:val="00941CF5"/>
    <w:rsid w:val="00943BC8"/>
    <w:rsid w:val="00946E49"/>
    <w:rsid w:val="00952C4D"/>
    <w:rsid w:val="00957916"/>
    <w:rsid w:val="0096358E"/>
    <w:rsid w:val="00966273"/>
    <w:rsid w:val="00971FBC"/>
    <w:rsid w:val="00974FA7"/>
    <w:rsid w:val="00976C0F"/>
    <w:rsid w:val="00985A70"/>
    <w:rsid w:val="009944C5"/>
    <w:rsid w:val="009A1B6C"/>
    <w:rsid w:val="009B23A0"/>
    <w:rsid w:val="009B3F17"/>
    <w:rsid w:val="009B47D5"/>
    <w:rsid w:val="009C0DC7"/>
    <w:rsid w:val="009D0DD8"/>
    <w:rsid w:val="009E0745"/>
    <w:rsid w:val="009F2F89"/>
    <w:rsid w:val="009F5A0B"/>
    <w:rsid w:val="009F6A44"/>
    <w:rsid w:val="00A07A1F"/>
    <w:rsid w:val="00A155FC"/>
    <w:rsid w:val="00A33FA9"/>
    <w:rsid w:val="00A34099"/>
    <w:rsid w:val="00A3574E"/>
    <w:rsid w:val="00A35AA6"/>
    <w:rsid w:val="00A36408"/>
    <w:rsid w:val="00A36468"/>
    <w:rsid w:val="00A405ED"/>
    <w:rsid w:val="00A51951"/>
    <w:rsid w:val="00A52938"/>
    <w:rsid w:val="00A568E0"/>
    <w:rsid w:val="00A57B2E"/>
    <w:rsid w:val="00A610FC"/>
    <w:rsid w:val="00A77E6C"/>
    <w:rsid w:val="00A82686"/>
    <w:rsid w:val="00A85545"/>
    <w:rsid w:val="00AA365F"/>
    <w:rsid w:val="00AB5D7C"/>
    <w:rsid w:val="00AB7323"/>
    <w:rsid w:val="00AC1057"/>
    <w:rsid w:val="00AC4036"/>
    <w:rsid w:val="00B05839"/>
    <w:rsid w:val="00B06AE6"/>
    <w:rsid w:val="00B172CA"/>
    <w:rsid w:val="00B21A91"/>
    <w:rsid w:val="00B25BA7"/>
    <w:rsid w:val="00B5038C"/>
    <w:rsid w:val="00B50F03"/>
    <w:rsid w:val="00B50F37"/>
    <w:rsid w:val="00B516E3"/>
    <w:rsid w:val="00B51770"/>
    <w:rsid w:val="00B549E0"/>
    <w:rsid w:val="00B656FB"/>
    <w:rsid w:val="00B85752"/>
    <w:rsid w:val="00BA1379"/>
    <w:rsid w:val="00BA4D4D"/>
    <w:rsid w:val="00BA5A35"/>
    <w:rsid w:val="00BA5B51"/>
    <w:rsid w:val="00BB426C"/>
    <w:rsid w:val="00BC0467"/>
    <w:rsid w:val="00BC3AC7"/>
    <w:rsid w:val="00BD21BE"/>
    <w:rsid w:val="00BD324C"/>
    <w:rsid w:val="00BE1505"/>
    <w:rsid w:val="00BE66EC"/>
    <w:rsid w:val="00BF2D9A"/>
    <w:rsid w:val="00BF4393"/>
    <w:rsid w:val="00C01373"/>
    <w:rsid w:val="00C07EB6"/>
    <w:rsid w:val="00C10C78"/>
    <w:rsid w:val="00C114A4"/>
    <w:rsid w:val="00C11BE4"/>
    <w:rsid w:val="00C13841"/>
    <w:rsid w:val="00C21A3C"/>
    <w:rsid w:val="00C23BB8"/>
    <w:rsid w:val="00C321C6"/>
    <w:rsid w:val="00C35B87"/>
    <w:rsid w:val="00C367A6"/>
    <w:rsid w:val="00C530E3"/>
    <w:rsid w:val="00C56226"/>
    <w:rsid w:val="00C56BC9"/>
    <w:rsid w:val="00C87C34"/>
    <w:rsid w:val="00C93CD3"/>
    <w:rsid w:val="00C968D0"/>
    <w:rsid w:val="00CA267A"/>
    <w:rsid w:val="00CA6962"/>
    <w:rsid w:val="00CB05E9"/>
    <w:rsid w:val="00CB1DEA"/>
    <w:rsid w:val="00CB44E8"/>
    <w:rsid w:val="00CB5A54"/>
    <w:rsid w:val="00CB5FF6"/>
    <w:rsid w:val="00CB7CBA"/>
    <w:rsid w:val="00CC2346"/>
    <w:rsid w:val="00CC2AA7"/>
    <w:rsid w:val="00CC36C4"/>
    <w:rsid w:val="00CC655C"/>
    <w:rsid w:val="00CD4691"/>
    <w:rsid w:val="00CF2897"/>
    <w:rsid w:val="00D14F3D"/>
    <w:rsid w:val="00D15862"/>
    <w:rsid w:val="00D15D0F"/>
    <w:rsid w:val="00D235B9"/>
    <w:rsid w:val="00D27F9E"/>
    <w:rsid w:val="00D45716"/>
    <w:rsid w:val="00D517FF"/>
    <w:rsid w:val="00D61D2E"/>
    <w:rsid w:val="00D71EC1"/>
    <w:rsid w:val="00D74A4D"/>
    <w:rsid w:val="00D76958"/>
    <w:rsid w:val="00DC46D5"/>
    <w:rsid w:val="00DD1CF1"/>
    <w:rsid w:val="00DE104B"/>
    <w:rsid w:val="00DF0121"/>
    <w:rsid w:val="00DF16B2"/>
    <w:rsid w:val="00DF39D0"/>
    <w:rsid w:val="00DF6CC0"/>
    <w:rsid w:val="00E1273B"/>
    <w:rsid w:val="00E15A5C"/>
    <w:rsid w:val="00E179A2"/>
    <w:rsid w:val="00E2229C"/>
    <w:rsid w:val="00E3256A"/>
    <w:rsid w:val="00E527A8"/>
    <w:rsid w:val="00E6389A"/>
    <w:rsid w:val="00E7053D"/>
    <w:rsid w:val="00E73CD0"/>
    <w:rsid w:val="00E74F22"/>
    <w:rsid w:val="00E75D97"/>
    <w:rsid w:val="00E80406"/>
    <w:rsid w:val="00E87065"/>
    <w:rsid w:val="00EA532F"/>
    <w:rsid w:val="00EB683E"/>
    <w:rsid w:val="00EC1A7D"/>
    <w:rsid w:val="00EC2C46"/>
    <w:rsid w:val="00EC7CC7"/>
    <w:rsid w:val="00ED04D7"/>
    <w:rsid w:val="00ED5E32"/>
    <w:rsid w:val="00EE0E56"/>
    <w:rsid w:val="00EE1D12"/>
    <w:rsid w:val="00EE4390"/>
    <w:rsid w:val="00EE43D2"/>
    <w:rsid w:val="00EE6698"/>
    <w:rsid w:val="00EF2910"/>
    <w:rsid w:val="00EF5706"/>
    <w:rsid w:val="00F15B36"/>
    <w:rsid w:val="00F23C43"/>
    <w:rsid w:val="00F263C3"/>
    <w:rsid w:val="00F51893"/>
    <w:rsid w:val="00F52F50"/>
    <w:rsid w:val="00F60547"/>
    <w:rsid w:val="00F628DF"/>
    <w:rsid w:val="00F76F7B"/>
    <w:rsid w:val="00F86C99"/>
    <w:rsid w:val="00F94456"/>
    <w:rsid w:val="00FA4EB6"/>
    <w:rsid w:val="00FB22F9"/>
    <w:rsid w:val="00FC4348"/>
    <w:rsid w:val="00FC5084"/>
    <w:rsid w:val="00FC5D05"/>
    <w:rsid w:val="00FF3829"/>
    <w:rsid w:val="00FF7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6CA76"/>
  <w15:chartTrackingRefBased/>
  <w15:docId w15:val="{1249C31A-0E58-4C6A-AD67-49ED709EB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D21"/>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uiPriority w:val="9"/>
    <w:qFormat/>
    <w:rsid w:val="006D0755"/>
    <w:pPr>
      <w:keepNext/>
      <w:keepLines/>
      <w:overflowPunct/>
      <w:autoSpaceDE/>
      <w:autoSpaceDN/>
      <w:adjustRightInd/>
      <w:spacing w:before="240" w:line="259" w:lineRule="auto"/>
      <w:textAlignment w:val="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75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D07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51447">
      <w:bodyDiv w:val="1"/>
      <w:marLeft w:val="0"/>
      <w:marRight w:val="0"/>
      <w:marTop w:val="0"/>
      <w:marBottom w:val="0"/>
      <w:divBdr>
        <w:top w:val="none" w:sz="0" w:space="0" w:color="auto"/>
        <w:left w:val="none" w:sz="0" w:space="0" w:color="auto"/>
        <w:bottom w:val="none" w:sz="0" w:space="0" w:color="auto"/>
        <w:right w:val="none" w:sz="0" w:space="0" w:color="auto"/>
      </w:divBdr>
    </w:div>
    <w:div w:id="64232512">
      <w:bodyDiv w:val="1"/>
      <w:marLeft w:val="0"/>
      <w:marRight w:val="0"/>
      <w:marTop w:val="0"/>
      <w:marBottom w:val="0"/>
      <w:divBdr>
        <w:top w:val="none" w:sz="0" w:space="0" w:color="auto"/>
        <w:left w:val="none" w:sz="0" w:space="0" w:color="auto"/>
        <w:bottom w:val="none" w:sz="0" w:space="0" w:color="auto"/>
        <w:right w:val="none" w:sz="0" w:space="0" w:color="auto"/>
      </w:divBdr>
    </w:div>
    <w:div w:id="65539236">
      <w:bodyDiv w:val="1"/>
      <w:marLeft w:val="0"/>
      <w:marRight w:val="0"/>
      <w:marTop w:val="0"/>
      <w:marBottom w:val="0"/>
      <w:divBdr>
        <w:top w:val="none" w:sz="0" w:space="0" w:color="auto"/>
        <w:left w:val="none" w:sz="0" w:space="0" w:color="auto"/>
        <w:bottom w:val="none" w:sz="0" w:space="0" w:color="auto"/>
        <w:right w:val="none" w:sz="0" w:space="0" w:color="auto"/>
      </w:divBdr>
    </w:div>
    <w:div w:id="82994952">
      <w:bodyDiv w:val="1"/>
      <w:marLeft w:val="0"/>
      <w:marRight w:val="0"/>
      <w:marTop w:val="0"/>
      <w:marBottom w:val="0"/>
      <w:divBdr>
        <w:top w:val="none" w:sz="0" w:space="0" w:color="auto"/>
        <w:left w:val="none" w:sz="0" w:space="0" w:color="auto"/>
        <w:bottom w:val="none" w:sz="0" w:space="0" w:color="auto"/>
        <w:right w:val="none" w:sz="0" w:space="0" w:color="auto"/>
      </w:divBdr>
    </w:div>
    <w:div w:id="125515515">
      <w:bodyDiv w:val="1"/>
      <w:marLeft w:val="0"/>
      <w:marRight w:val="0"/>
      <w:marTop w:val="0"/>
      <w:marBottom w:val="0"/>
      <w:divBdr>
        <w:top w:val="none" w:sz="0" w:space="0" w:color="auto"/>
        <w:left w:val="none" w:sz="0" w:space="0" w:color="auto"/>
        <w:bottom w:val="none" w:sz="0" w:space="0" w:color="auto"/>
        <w:right w:val="none" w:sz="0" w:space="0" w:color="auto"/>
      </w:divBdr>
    </w:div>
    <w:div w:id="173806988">
      <w:bodyDiv w:val="1"/>
      <w:marLeft w:val="0"/>
      <w:marRight w:val="0"/>
      <w:marTop w:val="0"/>
      <w:marBottom w:val="0"/>
      <w:divBdr>
        <w:top w:val="none" w:sz="0" w:space="0" w:color="auto"/>
        <w:left w:val="none" w:sz="0" w:space="0" w:color="auto"/>
        <w:bottom w:val="none" w:sz="0" w:space="0" w:color="auto"/>
        <w:right w:val="none" w:sz="0" w:space="0" w:color="auto"/>
      </w:divBdr>
    </w:div>
    <w:div w:id="197163871">
      <w:bodyDiv w:val="1"/>
      <w:marLeft w:val="0"/>
      <w:marRight w:val="0"/>
      <w:marTop w:val="0"/>
      <w:marBottom w:val="0"/>
      <w:divBdr>
        <w:top w:val="none" w:sz="0" w:space="0" w:color="auto"/>
        <w:left w:val="none" w:sz="0" w:space="0" w:color="auto"/>
        <w:bottom w:val="none" w:sz="0" w:space="0" w:color="auto"/>
        <w:right w:val="none" w:sz="0" w:space="0" w:color="auto"/>
      </w:divBdr>
    </w:div>
    <w:div w:id="202911504">
      <w:bodyDiv w:val="1"/>
      <w:marLeft w:val="0"/>
      <w:marRight w:val="0"/>
      <w:marTop w:val="0"/>
      <w:marBottom w:val="0"/>
      <w:divBdr>
        <w:top w:val="none" w:sz="0" w:space="0" w:color="auto"/>
        <w:left w:val="none" w:sz="0" w:space="0" w:color="auto"/>
        <w:bottom w:val="none" w:sz="0" w:space="0" w:color="auto"/>
        <w:right w:val="none" w:sz="0" w:space="0" w:color="auto"/>
      </w:divBdr>
    </w:div>
    <w:div w:id="217128587">
      <w:bodyDiv w:val="1"/>
      <w:marLeft w:val="0"/>
      <w:marRight w:val="0"/>
      <w:marTop w:val="0"/>
      <w:marBottom w:val="0"/>
      <w:divBdr>
        <w:top w:val="none" w:sz="0" w:space="0" w:color="auto"/>
        <w:left w:val="none" w:sz="0" w:space="0" w:color="auto"/>
        <w:bottom w:val="none" w:sz="0" w:space="0" w:color="auto"/>
        <w:right w:val="none" w:sz="0" w:space="0" w:color="auto"/>
      </w:divBdr>
    </w:div>
    <w:div w:id="244190247">
      <w:bodyDiv w:val="1"/>
      <w:marLeft w:val="0"/>
      <w:marRight w:val="0"/>
      <w:marTop w:val="0"/>
      <w:marBottom w:val="0"/>
      <w:divBdr>
        <w:top w:val="none" w:sz="0" w:space="0" w:color="auto"/>
        <w:left w:val="none" w:sz="0" w:space="0" w:color="auto"/>
        <w:bottom w:val="none" w:sz="0" w:space="0" w:color="auto"/>
        <w:right w:val="none" w:sz="0" w:space="0" w:color="auto"/>
      </w:divBdr>
    </w:div>
    <w:div w:id="301038170">
      <w:bodyDiv w:val="1"/>
      <w:marLeft w:val="0"/>
      <w:marRight w:val="0"/>
      <w:marTop w:val="0"/>
      <w:marBottom w:val="0"/>
      <w:divBdr>
        <w:top w:val="none" w:sz="0" w:space="0" w:color="auto"/>
        <w:left w:val="none" w:sz="0" w:space="0" w:color="auto"/>
        <w:bottom w:val="none" w:sz="0" w:space="0" w:color="auto"/>
        <w:right w:val="none" w:sz="0" w:space="0" w:color="auto"/>
      </w:divBdr>
    </w:div>
    <w:div w:id="316763567">
      <w:bodyDiv w:val="1"/>
      <w:marLeft w:val="0"/>
      <w:marRight w:val="0"/>
      <w:marTop w:val="0"/>
      <w:marBottom w:val="0"/>
      <w:divBdr>
        <w:top w:val="none" w:sz="0" w:space="0" w:color="auto"/>
        <w:left w:val="none" w:sz="0" w:space="0" w:color="auto"/>
        <w:bottom w:val="none" w:sz="0" w:space="0" w:color="auto"/>
        <w:right w:val="none" w:sz="0" w:space="0" w:color="auto"/>
      </w:divBdr>
    </w:div>
    <w:div w:id="318267779">
      <w:bodyDiv w:val="1"/>
      <w:marLeft w:val="0"/>
      <w:marRight w:val="0"/>
      <w:marTop w:val="0"/>
      <w:marBottom w:val="0"/>
      <w:divBdr>
        <w:top w:val="none" w:sz="0" w:space="0" w:color="auto"/>
        <w:left w:val="none" w:sz="0" w:space="0" w:color="auto"/>
        <w:bottom w:val="none" w:sz="0" w:space="0" w:color="auto"/>
        <w:right w:val="none" w:sz="0" w:space="0" w:color="auto"/>
      </w:divBdr>
    </w:div>
    <w:div w:id="457601646">
      <w:bodyDiv w:val="1"/>
      <w:marLeft w:val="0"/>
      <w:marRight w:val="0"/>
      <w:marTop w:val="0"/>
      <w:marBottom w:val="0"/>
      <w:divBdr>
        <w:top w:val="none" w:sz="0" w:space="0" w:color="auto"/>
        <w:left w:val="none" w:sz="0" w:space="0" w:color="auto"/>
        <w:bottom w:val="none" w:sz="0" w:space="0" w:color="auto"/>
        <w:right w:val="none" w:sz="0" w:space="0" w:color="auto"/>
      </w:divBdr>
    </w:div>
    <w:div w:id="470942897">
      <w:bodyDiv w:val="1"/>
      <w:marLeft w:val="0"/>
      <w:marRight w:val="0"/>
      <w:marTop w:val="0"/>
      <w:marBottom w:val="0"/>
      <w:divBdr>
        <w:top w:val="none" w:sz="0" w:space="0" w:color="auto"/>
        <w:left w:val="none" w:sz="0" w:space="0" w:color="auto"/>
        <w:bottom w:val="none" w:sz="0" w:space="0" w:color="auto"/>
        <w:right w:val="none" w:sz="0" w:space="0" w:color="auto"/>
      </w:divBdr>
    </w:div>
    <w:div w:id="471750271">
      <w:bodyDiv w:val="1"/>
      <w:marLeft w:val="0"/>
      <w:marRight w:val="0"/>
      <w:marTop w:val="0"/>
      <w:marBottom w:val="0"/>
      <w:divBdr>
        <w:top w:val="none" w:sz="0" w:space="0" w:color="auto"/>
        <w:left w:val="none" w:sz="0" w:space="0" w:color="auto"/>
        <w:bottom w:val="none" w:sz="0" w:space="0" w:color="auto"/>
        <w:right w:val="none" w:sz="0" w:space="0" w:color="auto"/>
      </w:divBdr>
    </w:div>
    <w:div w:id="519971875">
      <w:bodyDiv w:val="1"/>
      <w:marLeft w:val="0"/>
      <w:marRight w:val="0"/>
      <w:marTop w:val="0"/>
      <w:marBottom w:val="0"/>
      <w:divBdr>
        <w:top w:val="none" w:sz="0" w:space="0" w:color="auto"/>
        <w:left w:val="none" w:sz="0" w:space="0" w:color="auto"/>
        <w:bottom w:val="none" w:sz="0" w:space="0" w:color="auto"/>
        <w:right w:val="none" w:sz="0" w:space="0" w:color="auto"/>
      </w:divBdr>
    </w:div>
    <w:div w:id="536620503">
      <w:bodyDiv w:val="1"/>
      <w:marLeft w:val="0"/>
      <w:marRight w:val="0"/>
      <w:marTop w:val="0"/>
      <w:marBottom w:val="0"/>
      <w:divBdr>
        <w:top w:val="none" w:sz="0" w:space="0" w:color="auto"/>
        <w:left w:val="none" w:sz="0" w:space="0" w:color="auto"/>
        <w:bottom w:val="none" w:sz="0" w:space="0" w:color="auto"/>
        <w:right w:val="none" w:sz="0" w:space="0" w:color="auto"/>
      </w:divBdr>
    </w:div>
    <w:div w:id="571113277">
      <w:bodyDiv w:val="1"/>
      <w:marLeft w:val="0"/>
      <w:marRight w:val="0"/>
      <w:marTop w:val="0"/>
      <w:marBottom w:val="0"/>
      <w:divBdr>
        <w:top w:val="none" w:sz="0" w:space="0" w:color="auto"/>
        <w:left w:val="none" w:sz="0" w:space="0" w:color="auto"/>
        <w:bottom w:val="none" w:sz="0" w:space="0" w:color="auto"/>
        <w:right w:val="none" w:sz="0" w:space="0" w:color="auto"/>
      </w:divBdr>
    </w:div>
    <w:div w:id="573055980">
      <w:bodyDiv w:val="1"/>
      <w:marLeft w:val="0"/>
      <w:marRight w:val="0"/>
      <w:marTop w:val="0"/>
      <w:marBottom w:val="0"/>
      <w:divBdr>
        <w:top w:val="none" w:sz="0" w:space="0" w:color="auto"/>
        <w:left w:val="none" w:sz="0" w:space="0" w:color="auto"/>
        <w:bottom w:val="none" w:sz="0" w:space="0" w:color="auto"/>
        <w:right w:val="none" w:sz="0" w:space="0" w:color="auto"/>
      </w:divBdr>
    </w:div>
    <w:div w:id="580262615">
      <w:bodyDiv w:val="1"/>
      <w:marLeft w:val="0"/>
      <w:marRight w:val="0"/>
      <w:marTop w:val="0"/>
      <w:marBottom w:val="0"/>
      <w:divBdr>
        <w:top w:val="none" w:sz="0" w:space="0" w:color="auto"/>
        <w:left w:val="none" w:sz="0" w:space="0" w:color="auto"/>
        <w:bottom w:val="none" w:sz="0" w:space="0" w:color="auto"/>
        <w:right w:val="none" w:sz="0" w:space="0" w:color="auto"/>
      </w:divBdr>
    </w:div>
    <w:div w:id="617294964">
      <w:bodyDiv w:val="1"/>
      <w:marLeft w:val="0"/>
      <w:marRight w:val="0"/>
      <w:marTop w:val="0"/>
      <w:marBottom w:val="0"/>
      <w:divBdr>
        <w:top w:val="none" w:sz="0" w:space="0" w:color="auto"/>
        <w:left w:val="none" w:sz="0" w:space="0" w:color="auto"/>
        <w:bottom w:val="none" w:sz="0" w:space="0" w:color="auto"/>
        <w:right w:val="none" w:sz="0" w:space="0" w:color="auto"/>
      </w:divBdr>
    </w:div>
    <w:div w:id="629827832">
      <w:bodyDiv w:val="1"/>
      <w:marLeft w:val="0"/>
      <w:marRight w:val="0"/>
      <w:marTop w:val="0"/>
      <w:marBottom w:val="0"/>
      <w:divBdr>
        <w:top w:val="none" w:sz="0" w:space="0" w:color="auto"/>
        <w:left w:val="none" w:sz="0" w:space="0" w:color="auto"/>
        <w:bottom w:val="none" w:sz="0" w:space="0" w:color="auto"/>
        <w:right w:val="none" w:sz="0" w:space="0" w:color="auto"/>
      </w:divBdr>
    </w:div>
    <w:div w:id="637226519">
      <w:bodyDiv w:val="1"/>
      <w:marLeft w:val="0"/>
      <w:marRight w:val="0"/>
      <w:marTop w:val="0"/>
      <w:marBottom w:val="0"/>
      <w:divBdr>
        <w:top w:val="none" w:sz="0" w:space="0" w:color="auto"/>
        <w:left w:val="none" w:sz="0" w:space="0" w:color="auto"/>
        <w:bottom w:val="none" w:sz="0" w:space="0" w:color="auto"/>
        <w:right w:val="none" w:sz="0" w:space="0" w:color="auto"/>
      </w:divBdr>
    </w:div>
    <w:div w:id="637804259">
      <w:bodyDiv w:val="1"/>
      <w:marLeft w:val="0"/>
      <w:marRight w:val="0"/>
      <w:marTop w:val="0"/>
      <w:marBottom w:val="0"/>
      <w:divBdr>
        <w:top w:val="none" w:sz="0" w:space="0" w:color="auto"/>
        <w:left w:val="none" w:sz="0" w:space="0" w:color="auto"/>
        <w:bottom w:val="none" w:sz="0" w:space="0" w:color="auto"/>
        <w:right w:val="none" w:sz="0" w:space="0" w:color="auto"/>
      </w:divBdr>
    </w:div>
    <w:div w:id="657729691">
      <w:bodyDiv w:val="1"/>
      <w:marLeft w:val="0"/>
      <w:marRight w:val="0"/>
      <w:marTop w:val="0"/>
      <w:marBottom w:val="0"/>
      <w:divBdr>
        <w:top w:val="none" w:sz="0" w:space="0" w:color="auto"/>
        <w:left w:val="none" w:sz="0" w:space="0" w:color="auto"/>
        <w:bottom w:val="none" w:sz="0" w:space="0" w:color="auto"/>
        <w:right w:val="none" w:sz="0" w:space="0" w:color="auto"/>
      </w:divBdr>
    </w:div>
    <w:div w:id="664013388">
      <w:bodyDiv w:val="1"/>
      <w:marLeft w:val="0"/>
      <w:marRight w:val="0"/>
      <w:marTop w:val="0"/>
      <w:marBottom w:val="0"/>
      <w:divBdr>
        <w:top w:val="none" w:sz="0" w:space="0" w:color="auto"/>
        <w:left w:val="none" w:sz="0" w:space="0" w:color="auto"/>
        <w:bottom w:val="none" w:sz="0" w:space="0" w:color="auto"/>
        <w:right w:val="none" w:sz="0" w:space="0" w:color="auto"/>
      </w:divBdr>
    </w:div>
    <w:div w:id="677389522">
      <w:bodyDiv w:val="1"/>
      <w:marLeft w:val="0"/>
      <w:marRight w:val="0"/>
      <w:marTop w:val="0"/>
      <w:marBottom w:val="0"/>
      <w:divBdr>
        <w:top w:val="none" w:sz="0" w:space="0" w:color="auto"/>
        <w:left w:val="none" w:sz="0" w:space="0" w:color="auto"/>
        <w:bottom w:val="none" w:sz="0" w:space="0" w:color="auto"/>
        <w:right w:val="none" w:sz="0" w:space="0" w:color="auto"/>
      </w:divBdr>
    </w:div>
    <w:div w:id="739909304">
      <w:bodyDiv w:val="1"/>
      <w:marLeft w:val="0"/>
      <w:marRight w:val="0"/>
      <w:marTop w:val="0"/>
      <w:marBottom w:val="0"/>
      <w:divBdr>
        <w:top w:val="none" w:sz="0" w:space="0" w:color="auto"/>
        <w:left w:val="none" w:sz="0" w:space="0" w:color="auto"/>
        <w:bottom w:val="none" w:sz="0" w:space="0" w:color="auto"/>
        <w:right w:val="none" w:sz="0" w:space="0" w:color="auto"/>
      </w:divBdr>
    </w:div>
    <w:div w:id="785656893">
      <w:bodyDiv w:val="1"/>
      <w:marLeft w:val="0"/>
      <w:marRight w:val="0"/>
      <w:marTop w:val="0"/>
      <w:marBottom w:val="0"/>
      <w:divBdr>
        <w:top w:val="none" w:sz="0" w:space="0" w:color="auto"/>
        <w:left w:val="none" w:sz="0" w:space="0" w:color="auto"/>
        <w:bottom w:val="none" w:sz="0" w:space="0" w:color="auto"/>
        <w:right w:val="none" w:sz="0" w:space="0" w:color="auto"/>
      </w:divBdr>
    </w:div>
    <w:div w:id="875657063">
      <w:bodyDiv w:val="1"/>
      <w:marLeft w:val="0"/>
      <w:marRight w:val="0"/>
      <w:marTop w:val="0"/>
      <w:marBottom w:val="0"/>
      <w:divBdr>
        <w:top w:val="none" w:sz="0" w:space="0" w:color="auto"/>
        <w:left w:val="none" w:sz="0" w:space="0" w:color="auto"/>
        <w:bottom w:val="none" w:sz="0" w:space="0" w:color="auto"/>
        <w:right w:val="none" w:sz="0" w:space="0" w:color="auto"/>
      </w:divBdr>
    </w:div>
    <w:div w:id="904611168">
      <w:bodyDiv w:val="1"/>
      <w:marLeft w:val="0"/>
      <w:marRight w:val="0"/>
      <w:marTop w:val="0"/>
      <w:marBottom w:val="0"/>
      <w:divBdr>
        <w:top w:val="none" w:sz="0" w:space="0" w:color="auto"/>
        <w:left w:val="none" w:sz="0" w:space="0" w:color="auto"/>
        <w:bottom w:val="none" w:sz="0" w:space="0" w:color="auto"/>
        <w:right w:val="none" w:sz="0" w:space="0" w:color="auto"/>
      </w:divBdr>
    </w:div>
    <w:div w:id="923414768">
      <w:bodyDiv w:val="1"/>
      <w:marLeft w:val="0"/>
      <w:marRight w:val="0"/>
      <w:marTop w:val="0"/>
      <w:marBottom w:val="0"/>
      <w:divBdr>
        <w:top w:val="none" w:sz="0" w:space="0" w:color="auto"/>
        <w:left w:val="none" w:sz="0" w:space="0" w:color="auto"/>
        <w:bottom w:val="none" w:sz="0" w:space="0" w:color="auto"/>
        <w:right w:val="none" w:sz="0" w:space="0" w:color="auto"/>
      </w:divBdr>
    </w:div>
    <w:div w:id="931207721">
      <w:bodyDiv w:val="1"/>
      <w:marLeft w:val="0"/>
      <w:marRight w:val="0"/>
      <w:marTop w:val="0"/>
      <w:marBottom w:val="0"/>
      <w:divBdr>
        <w:top w:val="none" w:sz="0" w:space="0" w:color="auto"/>
        <w:left w:val="none" w:sz="0" w:space="0" w:color="auto"/>
        <w:bottom w:val="none" w:sz="0" w:space="0" w:color="auto"/>
        <w:right w:val="none" w:sz="0" w:space="0" w:color="auto"/>
      </w:divBdr>
    </w:div>
    <w:div w:id="931741207">
      <w:bodyDiv w:val="1"/>
      <w:marLeft w:val="0"/>
      <w:marRight w:val="0"/>
      <w:marTop w:val="0"/>
      <w:marBottom w:val="0"/>
      <w:divBdr>
        <w:top w:val="none" w:sz="0" w:space="0" w:color="auto"/>
        <w:left w:val="none" w:sz="0" w:space="0" w:color="auto"/>
        <w:bottom w:val="none" w:sz="0" w:space="0" w:color="auto"/>
        <w:right w:val="none" w:sz="0" w:space="0" w:color="auto"/>
      </w:divBdr>
    </w:div>
    <w:div w:id="945960799">
      <w:bodyDiv w:val="1"/>
      <w:marLeft w:val="0"/>
      <w:marRight w:val="0"/>
      <w:marTop w:val="0"/>
      <w:marBottom w:val="0"/>
      <w:divBdr>
        <w:top w:val="none" w:sz="0" w:space="0" w:color="auto"/>
        <w:left w:val="none" w:sz="0" w:space="0" w:color="auto"/>
        <w:bottom w:val="none" w:sz="0" w:space="0" w:color="auto"/>
        <w:right w:val="none" w:sz="0" w:space="0" w:color="auto"/>
      </w:divBdr>
    </w:div>
    <w:div w:id="1057359787">
      <w:bodyDiv w:val="1"/>
      <w:marLeft w:val="0"/>
      <w:marRight w:val="0"/>
      <w:marTop w:val="0"/>
      <w:marBottom w:val="0"/>
      <w:divBdr>
        <w:top w:val="none" w:sz="0" w:space="0" w:color="auto"/>
        <w:left w:val="none" w:sz="0" w:space="0" w:color="auto"/>
        <w:bottom w:val="none" w:sz="0" w:space="0" w:color="auto"/>
        <w:right w:val="none" w:sz="0" w:space="0" w:color="auto"/>
      </w:divBdr>
    </w:div>
    <w:div w:id="1064520931">
      <w:bodyDiv w:val="1"/>
      <w:marLeft w:val="0"/>
      <w:marRight w:val="0"/>
      <w:marTop w:val="0"/>
      <w:marBottom w:val="0"/>
      <w:divBdr>
        <w:top w:val="none" w:sz="0" w:space="0" w:color="auto"/>
        <w:left w:val="none" w:sz="0" w:space="0" w:color="auto"/>
        <w:bottom w:val="none" w:sz="0" w:space="0" w:color="auto"/>
        <w:right w:val="none" w:sz="0" w:space="0" w:color="auto"/>
      </w:divBdr>
    </w:div>
    <w:div w:id="1077820630">
      <w:bodyDiv w:val="1"/>
      <w:marLeft w:val="0"/>
      <w:marRight w:val="0"/>
      <w:marTop w:val="0"/>
      <w:marBottom w:val="0"/>
      <w:divBdr>
        <w:top w:val="none" w:sz="0" w:space="0" w:color="auto"/>
        <w:left w:val="none" w:sz="0" w:space="0" w:color="auto"/>
        <w:bottom w:val="none" w:sz="0" w:space="0" w:color="auto"/>
        <w:right w:val="none" w:sz="0" w:space="0" w:color="auto"/>
      </w:divBdr>
    </w:div>
    <w:div w:id="1077896562">
      <w:bodyDiv w:val="1"/>
      <w:marLeft w:val="0"/>
      <w:marRight w:val="0"/>
      <w:marTop w:val="0"/>
      <w:marBottom w:val="0"/>
      <w:divBdr>
        <w:top w:val="none" w:sz="0" w:space="0" w:color="auto"/>
        <w:left w:val="none" w:sz="0" w:space="0" w:color="auto"/>
        <w:bottom w:val="none" w:sz="0" w:space="0" w:color="auto"/>
        <w:right w:val="none" w:sz="0" w:space="0" w:color="auto"/>
      </w:divBdr>
    </w:div>
    <w:div w:id="1165321674">
      <w:bodyDiv w:val="1"/>
      <w:marLeft w:val="0"/>
      <w:marRight w:val="0"/>
      <w:marTop w:val="0"/>
      <w:marBottom w:val="0"/>
      <w:divBdr>
        <w:top w:val="none" w:sz="0" w:space="0" w:color="auto"/>
        <w:left w:val="none" w:sz="0" w:space="0" w:color="auto"/>
        <w:bottom w:val="none" w:sz="0" w:space="0" w:color="auto"/>
        <w:right w:val="none" w:sz="0" w:space="0" w:color="auto"/>
      </w:divBdr>
    </w:div>
    <w:div w:id="1191185496">
      <w:bodyDiv w:val="1"/>
      <w:marLeft w:val="0"/>
      <w:marRight w:val="0"/>
      <w:marTop w:val="0"/>
      <w:marBottom w:val="0"/>
      <w:divBdr>
        <w:top w:val="none" w:sz="0" w:space="0" w:color="auto"/>
        <w:left w:val="none" w:sz="0" w:space="0" w:color="auto"/>
        <w:bottom w:val="none" w:sz="0" w:space="0" w:color="auto"/>
        <w:right w:val="none" w:sz="0" w:space="0" w:color="auto"/>
      </w:divBdr>
    </w:div>
    <w:div w:id="1191720376">
      <w:bodyDiv w:val="1"/>
      <w:marLeft w:val="0"/>
      <w:marRight w:val="0"/>
      <w:marTop w:val="0"/>
      <w:marBottom w:val="0"/>
      <w:divBdr>
        <w:top w:val="none" w:sz="0" w:space="0" w:color="auto"/>
        <w:left w:val="none" w:sz="0" w:space="0" w:color="auto"/>
        <w:bottom w:val="none" w:sz="0" w:space="0" w:color="auto"/>
        <w:right w:val="none" w:sz="0" w:space="0" w:color="auto"/>
      </w:divBdr>
    </w:div>
    <w:div w:id="1203522044">
      <w:bodyDiv w:val="1"/>
      <w:marLeft w:val="0"/>
      <w:marRight w:val="0"/>
      <w:marTop w:val="0"/>
      <w:marBottom w:val="0"/>
      <w:divBdr>
        <w:top w:val="none" w:sz="0" w:space="0" w:color="auto"/>
        <w:left w:val="none" w:sz="0" w:space="0" w:color="auto"/>
        <w:bottom w:val="none" w:sz="0" w:space="0" w:color="auto"/>
        <w:right w:val="none" w:sz="0" w:space="0" w:color="auto"/>
      </w:divBdr>
    </w:div>
    <w:div w:id="1247154380">
      <w:bodyDiv w:val="1"/>
      <w:marLeft w:val="0"/>
      <w:marRight w:val="0"/>
      <w:marTop w:val="0"/>
      <w:marBottom w:val="0"/>
      <w:divBdr>
        <w:top w:val="none" w:sz="0" w:space="0" w:color="auto"/>
        <w:left w:val="none" w:sz="0" w:space="0" w:color="auto"/>
        <w:bottom w:val="none" w:sz="0" w:space="0" w:color="auto"/>
        <w:right w:val="none" w:sz="0" w:space="0" w:color="auto"/>
      </w:divBdr>
    </w:div>
    <w:div w:id="1286429613">
      <w:bodyDiv w:val="1"/>
      <w:marLeft w:val="0"/>
      <w:marRight w:val="0"/>
      <w:marTop w:val="0"/>
      <w:marBottom w:val="0"/>
      <w:divBdr>
        <w:top w:val="none" w:sz="0" w:space="0" w:color="auto"/>
        <w:left w:val="none" w:sz="0" w:space="0" w:color="auto"/>
        <w:bottom w:val="none" w:sz="0" w:space="0" w:color="auto"/>
        <w:right w:val="none" w:sz="0" w:space="0" w:color="auto"/>
      </w:divBdr>
    </w:div>
    <w:div w:id="1422487912">
      <w:bodyDiv w:val="1"/>
      <w:marLeft w:val="0"/>
      <w:marRight w:val="0"/>
      <w:marTop w:val="0"/>
      <w:marBottom w:val="0"/>
      <w:divBdr>
        <w:top w:val="none" w:sz="0" w:space="0" w:color="auto"/>
        <w:left w:val="none" w:sz="0" w:space="0" w:color="auto"/>
        <w:bottom w:val="none" w:sz="0" w:space="0" w:color="auto"/>
        <w:right w:val="none" w:sz="0" w:space="0" w:color="auto"/>
      </w:divBdr>
    </w:div>
    <w:div w:id="1516462804">
      <w:bodyDiv w:val="1"/>
      <w:marLeft w:val="0"/>
      <w:marRight w:val="0"/>
      <w:marTop w:val="0"/>
      <w:marBottom w:val="0"/>
      <w:divBdr>
        <w:top w:val="none" w:sz="0" w:space="0" w:color="auto"/>
        <w:left w:val="none" w:sz="0" w:space="0" w:color="auto"/>
        <w:bottom w:val="none" w:sz="0" w:space="0" w:color="auto"/>
        <w:right w:val="none" w:sz="0" w:space="0" w:color="auto"/>
      </w:divBdr>
    </w:div>
    <w:div w:id="1532962015">
      <w:bodyDiv w:val="1"/>
      <w:marLeft w:val="0"/>
      <w:marRight w:val="0"/>
      <w:marTop w:val="0"/>
      <w:marBottom w:val="0"/>
      <w:divBdr>
        <w:top w:val="none" w:sz="0" w:space="0" w:color="auto"/>
        <w:left w:val="none" w:sz="0" w:space="0" w:color="auto"/>
        <w:bottom w:val="none" w:sz="0" w:space="0" w:color="auto"/>
        <w:right w:val="none" w:sz="0" w:space="0" w:color="auto"/>
      </w:divBdr>
    </w:div>
    <w:div w:id="1566796847">
      <w:bodyDiv w:val="1"/>
      <w:marLeft w:val="0"/>
      <w:marRight w:val="0"/>
      <w:marTop w:val="0"/>
      <w:marBottom w:val="0"/>
      <w:divBdr>
        <w:top w:val="none" w:sz="0" w:space="0" w:color="auto"/>
        <w:left w:val="none" w:sz="0" w:space="0" w:color="auto"/>
        <w:bottom w:val="none" w:sz="0" w:space="0" w:color="auto"/>
        <w:right w:val="none" w:sz="0" w:space="0" w:color="auto"/>
      </w:divBdr>
    </w:div>
    <w:div w:id="1573391414">
      <w:bodyDiv w:val="1"/>
      <w:marLeft w:val="0"/>
      <w:marRight w:val="0"/>
      <w:marTop w:val="0"/>
      <w:marBottom w:val="0"/>
      <w:divBdr>
        <w:top w:val="none" w:sz="0" w:space="0" w:color="auto"/>
        <w:left w:val="none" w:sz="0" w:space="0" w:color="auto"/>
        <w:bottom w:val="none" w:sz="0" w:space="0" w:color="auto"/>
        <w:right w:val="none" w:sz="0" w:space="0" w:color="auto"/>
      </w:divBdr>
    </w:div>
    <w:div w:id="1598756426">
      <w:bodyDiv w:val="1"/>
      <w:marLeft w:val="0"/>
      <w:marRight w:val="0"/>
      <w:marTop w:val="0"/>
      <w:marBottom w:val="0"/>
      <w:divBdr>
        <w:top w:val="none" w:sz="0" w:space="0" w:color="auto"/>
        <w:left w:val="none" w:sz="0" w:space="0" w:color="auto"/>
        <w:bottom w:val="none" w:sz="0" w:space="0" w:color="auto"/>
        <w:right w:val="none" w:sz="0" w:space="0" w:color="auto"/>
      </w:divBdr>
    </w:div>
    <w:div w:id="1662922424">
      <w:bodyDiv w:val="1"/>
      <w:marLeft w:val="0"/>
      <w:marRight w:val="0"/>
      <w:marTop w:val="0"/>
      <w:marBottom w:val="0"/>
      <w:divBdr>
        <w:top w:val="none" w:sz="0" w:space="0" w:color="auto"/>
        <w:left w:val="none" w:sz="0" w:space="0" w:color="auto"/>
        <w:bottom w:val="none" w:sz="0" w:space="0" w:color="auto"/>
        <w:right w:val="none" w:sz="0" w:space="0" w:color="auto"/>
      </w:divBdr>
    </w:div>
    <w:div w:id="1668438960">
      <w:bodyDiv w:val="1"/>
      <w:marLeft w:val="0"/>
      <w:marRight w:val="0"/>
      <w:marTop w:val="0"/>
      <w:marBottom w:val="0"/>
      <w:divBdr>
        <w:top w:val="none" w:sz="0" w:space="0" w:color="auto"/>
        <w:left w:val="none" w:sz="0" w:space="0" w:color="auto"/>
        <w:bottom w:val="none" w:sz="0" w:space="0" w:color="auto"/>
        <w:right w:val="none" w:sz="0" w:space="0" w:color="auto"/>
      </w:divBdr>
    </w:div>
    <w:div w:id="1683625160">
      <w:bodyDiv w:val="1"/>
      <w:marLeft w:val="0"/>
      <w:marRight w:val="0"/>
      <w:marTop w:val="0"/>
      <w:marBottom w:val="0"/>
      <w:divBdr>
        <w:top w:val="none" w:sz="0" w:space="0" w:color="auto"/>
        <w:left w:val="none" w:sz="0" w:space="0" w:color="auto"/>
        <w:bottom w:val="none" w:sz="0" w:space="0" w:color="auto"/>
        <w:right w:val="none" w:sz="0" w:space="0" w:color="auto"/>
      </w:divBdr>
    </w:div>
    <w:div w:id="1727677928">
      <w:bodyDiv w:val="1"/>
      <w:marLeft w:val="0"/>
      <w:marRight w:val="0"/>
      <w:marTop w:val="0"/>
      <w:marBottom w:val="0"/>
      <w:divBdr>
        <w:top w:val="none" w:sz="0" w:space="0" w:color="auto"/>
        <w:left w:val="none" w:sz="0" w:space="0" w:color="auto"/>
        <w:bottom w:val="none" w:sz="0" w:space="0" w:color="auto"/>
        <w:right w:val="none" w:sz="0" w:space="0" w:color="auto"/>
      </w:divBdr>
    </w:div>
    <w:div w:id="1740978909">
      <w:bodyDiv w:val="1"/>
      <w:marLeft w:val="0"/>
      <w:marRight w:val="0"/>
      <w:marTop w:val="0"/>
      <w:marBottom w:val="0"/>
      <w:divBdr>
        <w:top w:val="none" w:sz="0" w:space="0" w:color="auto"/>
        <w:left w:val="none" w:sz="0" w:space="0" w:color="auto"/>
        <w:bottom w:val="none" w:sz="0" w:space="0" w:color="auto"/>
        <w:right w:val="none" w:sz="0" w:space="0" w:color="auto"/>
      </w:divBdr>
    </w:div>
    <w:div w:id="1750808060">
      <w:bodyDiv w:val="1"/>
      <w:marLeft w:val="0"/>
      <w:marRight w:val="0"/>
      <w:marTop w:val="0"/>
      <w:marBottom w:val="0"/>
      <w:divBdr>
        <w:top w:val="none" w:sz="0" w:space="0" w:color="auto"/>
        <w:left w:val="none" w:sz="0" w:space="0" w:color="auto"/>
        <w:bottom w:val="none" w:sz="0" w:space="0" w:color="auto"/>
        <w:right w:val="none" w:sz="0" w:space="0" w:color="auto"/>
      </w:divBdr>
    </w:div>
    <w:div w:id="1798135741">
      <w:bodyDiv w:val="1"/>
      <w:marLeft w:val="0"/>
      <w:marRight w:val="0"/>
      <w:marTop w:val="0"/>
      <w:marBottom w:val="0"/>
      <w:divBdr>
        <w:top w:val="none" w:sz="0" w:space="0" w:color="auto"/>
        <w:left w:val="none" w:sz="0" w:space="0" w:color="auto"/>
        <w:bottom w:val="none" w:sz="0" w:space="0" w:color="auto"/>
        <w:right w:val="none" w:sz="0" w:space="0" w:color="auto"/>
      </w:divBdr>
    </w:div>
    <w:div w:id="1805077430">
      <w:bodyDiv w:val="1"/>
      <w:marLeft w:val="0"/>
      <w:marRight w:val="0"/>
      <w:marTop w:val="0"/>
      <w:marBottom w:val="0"/>
      <w:divBdr>
        <w:top w:val="none" w:sz="0" w:space="0" w:color="auto"/>
        <w:left w:val="none" w:sz="0" w:space="0" w:color="auto"/>
        <w:bottom w:val="none" w:sz="0" w:space="0" w:color="auto"/>
        <w:right w:val="none" w:sz="0" w:space="0" w:color="auto"/>
      </w:divBdr>
    </w:div>
    <w:div w:id="1822498671">
      <w:bodyDiv w:val="1"/>
      <w:marLeft w:val="0"/>
      <w:marRight w:val="0"/>
      <w:marTop w:val="0"/>
      <w:marBottom w:val="0"/>
      <w:divBdr>
        <w:top w:val="none" w:sz="0" w:space="0" w:color="auto"/>
        <w:left w:val="none" w:sz="0" w:space="0" w:color="auto"/>
        <w:bottom w:val="none" w:sz="0" w:space="0" w:color="auto"/>
        <w:right w:val="none" w:sz="0" w:space="0" w:color="auto"/>
      </w:divBdr>
    </w:div>
    <w:div w:id="1893034815">
      <w:bodyDiv w:val="1"/>
      <w:marLeft w:val="0"/>
      <w:marRight w:val="0"/>
      <w:marTop w:val="0"/>
      <w:marBottom w:val="0"/>
      <w:divBdr>
        <w:top w:val="none" w:sz="0" w:space="0" w:color="auto"/>
        <w:left w:val="none" w:sz="0" w:space="0" w:color="auto"/>
        <w:bottom w:val="none" w:sz="0" w:space="0" w:color="auto"/>
        <w:right w:val="none" w:sz="0" w:space="0" w:color="auto"/>
      </w:divBdr>
    </w:div>
    <w:div w:id="1912084535">
      <w:bodyDiv w:val="1"/>
      <w:marLeft w:val="0"/>
      <w:marRight w:val="0"/>
      <w:marTop w:val="0"/>
      <w:marBottom w:val="0"/>
      <w:divBdr>
        <w:top w:val="none" w:sz="0" w:space="0" w:color="auto"/>
        <w:left w:val="none" w:sz="0" w:space="0" w:color="auto"/>
        <w:bottom w:val="none" w:sz="0" w:space="0" w:color="auto"/>
        <w:right w:val="none" w:sz="0" w:space="0" w:color="auto"/>
      </w:divBdr>
    </w:div>
    <w:div w:id="1975065444">
      <w:bodyDiv w:val="1"/>
      <w:marLeft w:val="0"/>
      <w:marRight w:val="0"/>
      <w:marTop w:val="0"/>
      <w:marBottom w:val="0"/>
      <w:divBdr>
        <w:top w:val="none" w:sz="0" w:space="0" w:color="auto"/>
        <w:left w:val="none" w:sz="0" w:space="0" w:color="auto"/>
        <w:bottom w:val="none" w:sz="0" w:space="0" w:color="auto"/>
        <w:right w:val="none" w:sz="0" w:space="0" w:color="auto"/>
      </w:divBdr>
    </w:div>
    <w:div w:id="2037540537">
      <w:bodyDiv w:val="1"/>
      <w:marLeft w:val="0"/>
      <w:marRight w:val="0"/>
      <w:marTop w:val="0"/>
      <w:marBottom w:val="0"/>
      <w:divBdr>
        <w:top w:val="none" w:sz="0" w:space="0" w:color="auto"/>
        <w:left w:val="none" w:sz="0" w:space="0" w:color="auto"/>
        <w:bottom w:val="none" w:sz="0" w:space="0" w:color="auto"/>
        <w:right w:val="none" w:sz="0" w:space="0" w:color="auto"/>
      </w:divBdr>
    </w:div>
    <w:div w:id="2043701735">
      <w:bodyDiv w:val="1"/>
      <w:marLeft w:val="0"/>
      <w:marRight w:val="0"/>
      <w:marTop w:val="0"/>
      <w:marBottom w:val="0"/>
      <w:divBdr>
        <w:top w:val="none" w:sz="0" w:space="0" w:color="auto"/>
        <w:left w:val="none" w:sz="0" w:space="0" w:color="auto"/>
        <w:bottom w:val="none" w:sz="0" w:space="0" w:color="auto"/>
        <w:right w:val="none" w:sz="0" w:space="0" w:color="auto"/>
      </w:divBdr>
    </w:div>
    <w:div w:id="2082947694">
      <w:bodyDiv w:val="1"/>
      <w:marLeft w:val="0"/>
      <w:marRight w:val="0"/>
      <w:marTop w:val="0"/>
      <w:marBottom w:val="0"/>
      <w:divBdr>
        <w:top w:val="none" w:sz="0" w:space="0" w:color="auto"/>
        <w:left w:val="none" w:sz="0" w:space="0" w:color="auto"/>
        <w:bottom w:val="none" w:sz="0" w:space="0" w:color="auto"/>
        <w:right w:val="none" w:sz="0" w:space="0" w:color="auto"/>
      </w:divBdr>
      <w:divsChild>
        <w:div w:id="713119629">
          <w:marLeft w:val="0"/>
          <w:marRight w:val="0"/>
          <w:marTop w:val="0"/>
          <w:marBottom w:val="0"/>
          <w:divBdr>
            <w:top w:val="none" w:sz="0" w:space="0" w:color="auto"/>
            <w:left w:val="none" w:sz="0" w:space="0" w:color="auto"/>
            <w:bottom w:val="none" w:sz="0" w:space="0" w:color="auto"/>
            <w:right w:val="none" w:sz="0" w:space="0" w:color="auto"/>
          </w:divBdr>
        </w:div>
        <w:div w:id="1838690491">
          <w:marLeft w:val="0"/>
          <w:marRight w:val="0"/>
          <w:marTop w:val="0"/>
          <w:marBottom w:val="0"/>
          <w:divBdr>
            <w:top w:val="none" w:sz="0" w:space="0" w:color="auto"/>
            <w:left w:val="none" w:sz="0" w:space="0" w:color="auto"/>
            <w:bottom w:val="none" w:sz="0" w:space="0" w:color="auto"/>
            <w:right w:val="none" w:sz="0" w:space="0" w:color="auto"/>
          </w:divBdr>
        </w:div>
        <w:div w:id="442846023">
          <w:marLeft w:val="0"/>
          <w:marRight w:val="0"/>
          <w:marTop w:val="0"/>
          <w:marBottom w:val="0"/>
          <w:divBdr>
            <w:top w:val="none" w:sz="0" w:space="0" w:color="auto"/>
            <w:left w:val="none" w:sz="0" w:space="0" w:color="auto"/>
            <w:bottom w:val="none" w:sz="0" w:space="0" w:color="auto"/>
            <w:right w:val="none" w:sz="0" w:space="0" w:color="auto"/>
          </w:divBdr>
        </w:div>
        <w:div w:id="254216560">
          <w:marLeft w:val="0"/>
          <w:marRight w:val="0"/>
          <w:marTop w:val="0"/>
          <w:marBottom w:val="0"/>
          <w:divBdr>
            <w:top w:val="none" w:sz="0" w:space="0" w:color="auto"/>
            <w:left w:val="none" w:sz="0" w:space="0" w:color="auto"/>
            <w:bottom w:val="none" w:sz="0" w:space="0" w:color="auto"/>
            <w:right w:val="none" w:sz="0" w:space="0" w:color="auto"/>
          </w:divBdr>
        </w:div>
        <w:div w:id="614675258">
          <w:marLeft w:val="0"/>
          <w:marRight w:val="0"/>
          <w:marTop w:val="0"/>
          <w:marBottom w:val="0"/>
          <w:divBdr>
            <w:top w:val="none" w:sz="0" w:space="0" w:color="auto"/>
            <w:left w:val="none" w:sz="0" w:space="0" w:color="auto"/>
            <w:bottom w:val="none" w:sz="0" w:space="0" w:color="auto"/>
            <w:right w:val="none" w:sz="0" w:space="0" w:color="auto"/>
          </w:divBdr>
        </w:div>
        <w:div w:id="1635721482">
          <w:marLeft w:val="0"/>
          <w:marRight w:val="0"/>
          <w:marTop w:val="0"/>
          <w:marBottom w:val="0"/>
          <w:divBdr>
            <w:top w:val="none" w:sz="0" w:space="0" w:color="auto"/>
            <w:left w:val="none" w:sz="0" w:space="0" w:color="auto"/>
            <w:bottom w:val="none" w:sz="0" w:space="0" w:color="auto"/>
            <w:right w:val="none" w:sz="0" w:space="0" w:color="auto"/>
          </w:divBdr>
        </w:div>
      </w:divsChild>
    </w:div>
    <w:div w:id="2085687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3F8291DFEA37F42A8BE0306A0C2585E" ma:contentTypeVersion="10" ma:contentTypeDescription="Create a new document." ma:contentTypeScope="" ma:versionID="24c372c5ce0456cedebc23d5b9a5c0e0">
  <xsd:schema xmlns:xsd="http://www.w3.org/2001/XMLSchema" xmlns:xs="http://www.w3.org/2001/XMLSchema" xmlns:p="http://schemas.microsoft.com/office/2006/metadata/properties" xmlns:ns3="b2479e68-1b36-4105-9af3-89835d2b17da" targetNamespace="http://schemas.microsoft.com/office/2006/metadata/properties" ma:root="true" ma:fieldsID="a49800a03056b9819aee6c953617c860" ns3:_="">
    <xsd:import namespace="b2479e68-1b36-4105-9af3-89835d2b17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479e68-1b36-4105-9af3-89835d2b17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Cha21</b:Tag>
    <b:SourceType>InternetSite</b:SourceType>
    <b:Guid>{2A3C3A11-5602-4AC1-ACF6-C91BD65AC889}</b:Guid>
    <b:Author>
      <b:Author>
        <b:Corporate>Chartered management institute</b:Corporate>
      </b:Author>
    </b:Author>
    <b:Title>www.managers.org.uk</b:Title>
    <b:Year>2021</b:Year>
    <b:YearAccessed>2022</b:YearAccessed>
    <b:MonthAccessed>March </b:MonthAccessed>
    <b:DayAccessed>31</b:DayAccessed>
    <b:URL>https://www.managers.org.uk/~/media/Files/PDF/Checklists/CHK-232-Understanding-organisational-culture.pdf</b:URL>
    <b:RefOrder>2</b:RefOrder>
  </b:Source>
  <b:Source>
    <b:Tag>ess21</b:Tag>
    <b:SourceType>InternetSite</b:SourceType>
    <b:Guid>{EB82759F-0C5F-4390-95F3-737FD5787B33}</b:Guid>
    <b:Author>
      <b:Author>
        <b:Corporate>essay writing service</b:Corporate>
      </b:Author>
    </b:Author>
    <b:Title>essaywritingserviceuk.co.uk</b:Title>
    <b:Year>2021</b:Year>
    <b:YearAccessed>2022</b:YearAccessed>
    <b:MonthAccessed>March</b:MonthAccessed>
    <b:DayAccessed>30</b:DayAccessed>
    <b:URL>https://essaywritingserviceuk.co.uk/advice-and-guidance/bortons-model-of-reflection</b:URL>
    <b:RefOrder>1</b:RefOrder>
  </b:Source>
  <b:Source>
    <b:Tag>Col213</b:Tag>
    <b:SourceType>InternetSite</b:SourceType>
    <b:Guid>{CF8A9D1A-11CA-4BF2-820D-329DC4D79A0E}</b:Guid>
    <b:Author>
      <b:Author>
        <b:Corporate>College of Policing </b:Corporate>
      </b:Author>
    </b:Author>
    <b:Title>www.college.police.uk</b:Title>
    <b:Year>2021</b:Year>
    <b:YearAccessed>2022</b:YearAccessed>
    <b:MonthAccessed>March </b:MonthAccessed>
    <b:DayAccessed>31</b:DayAccessed>
    <b:URL>https://www.college.police.uk/guidance/neighbourhood-policing/promoting-right-culture</b:URL>
    <b:RefOrder>3</b:RefOrder>
  </b:Source>
  <b:Source>
    <b:Tag>Har20</b:Tag>
    <b:SourceType>InternetSite</b:SourceType>
    <b:Guid>{40992296-E82C-4B7F-AFF8-EEC0437F1293}</b:Guid>
    <b:Author>
      <b:Author>
        <b:Corporate>Harvard medical school </b:Corporate>
      </b:Author>
    </b:Author>
    <b:Title>www.health.harvard.edu</b:Title>
    <b:Year>2020</b:Year>
    <b:YearAccessed>2022</b:YearAccessed>
    <b:MonthAccessed>April</b:MonthAccessed>
    <b:DayAccessed>1</b:DayAccessed>
    <b:URL>https://www.health.harvard.edu/staying-healthy/exercising-to-relax</b:URL>
    <b:RefOrder>5</b:RefOrder>
  </b:Source>
  <b:Source>
    <b:Tag>DrS171</b:Tag>
    <b:SourceType>InternetSite</b:SourceType>
    <b:Guid>{BD35C80A-154D-45BE-8DD3-F4D66B28BD2D}</b:Guid>
    <b:Author>
      <b:Author>
        <b:NameList>
          <b:Person>
            <b:Last>Charman</b:Last>
            <b:First>Dr</b:First>
            <b:Middle>Sarah</b:Middle>
          </b:Person>
        </b:NameList>
      </b:Author>
    </b:Author>
    <b:Title>www.police-foundation.org.uk</b:Title>
    <b:Year>2017</b:Year>
    <b:YearAccessed>2022</b:YearAccessed>
    <b:MonthAccessed>April</b:MonthAccessed>
    <b:DayAccessed>2</b:DayAccessed>
    <b:URL>https://www.police-foundation.org.uk/2017/11/becoming-blue-story-police-culture/</b:URL>
    <b:RefOrder>4</b:RefOrder>
  </b:Source>
  <b:Source>
    <b:Tag>Eve21</b:Tag>
    <b:SourceType>InternetSite</b:SourceType>
    <b:Guid>{5D7CB4E9-38EB-49F6-855E-54B380CB0BC6}</b:Guid>
    <b:Author>
      <b:Author>
        <b:Corporate>Every mind matters</b:Corporate>
      </b:Author>
    </b:Author>
    <b:Title>www.nhs.uk</b:Title>
    <b:Year>2021</b:Year>
    <b:YearAccessed>2022</b:YearAccessed>
    <b:MonthAccessed>April </b:MonthAccessed>
    <b:DayAccessed>2</b:DayAccessed>
    <b:URL>https://www.nhs.uk/every-mind-matters/mental-health-issues/stress/</b:URL>
    <b:RefOrder>6</b:RefOrder>
  </b:Source>
  <b:Source>
    <b:Tag>Off21</b:Tag>
    <b:SourceType>InternetSite</b:SourceType>
    <b:Guid>{55FF7744-7B08-40EA-A1C6-6A79A6DEC4DF}</b:Guid>
    <b:Author>
      <b:Author>
        <b:Corporate>Office for National statistics</b:Corporate>
      </b:Author>
    </b:Author>
    <b:Title>www.ons.gov.uk</b:Title>
    <b:Year>2021</b:Year>
    <b:YearAccessed>2022</b:YearAccessed>
    <b:MonthAccessed>April</b:MonthAccessed>
    <b:DayAccessed>2</b:DayAccessed>
    <b:URL>https://www.ons.gov.uk/peoplepopulationandcommunity/crimeandjustice/articles/domesticabuseprevalenceandtrendsenglandandwales/yearendingmarch2021</b:URL>
    <b:RefOrder>8</b:RefOrder>
  </b:Source>
  <b:Source>
    <b:Tag>dom21</b:Tag>
    <b:SourceType>InternetSite</b:SourceType>
    <b:Guid>{C98C8474-D7B5-4FA2-A86C-5D7CA41CBA63}</b:Guid>
    <b:Author>
      <b:Author>
        <b:Corporate>domesticviolence.org</b:Corporate>
      </b:Author>
    </b:Author>
    <b:Title>domesticviolence.org</b:Title>
    <b:Year>2021</b:Year>
    <b:YearAccessed>2022</b:YearAccessed>
    <b:MonthAccessed>April </b:MonthAccessed>
    <b:DayAccessed>1</b:DayAccessed>
    <b:URL>https://domesticviolence.org/domestic-violence-against-men/#:~:text=Women%20are%20not%20always%20the%20victim%20in%20domestic,slapped%2C%20grabbed%2C%20kicked%20or%20choked%20by%20their%20partner.</b:URL>
    <b:RefOrder>11</b:RefOrder>
  </b:Source>
  <b:Source>
    <b:Tag>Col214</b:Tag>
    <b:SourceType>InternetSite</b:SourceType>
    <b:Guid>{43E97E4F-060C-4D28-89EF-B013F368CDC5}</b:Guid>
    <b:Author>
      <b:Author>
        <b:Corporate>College of Policing </b:Corporate>
      </b:Author>
    </b:Author>
    <b:Title>www.app.college.police.uk</b:Title>
    <b:Year>2021</b:Year>
    <b:YearAccessed>Arp</b:YearAccessed>
    <b:URL>https://www.app.college.police.uk/app-content/national-decision-model/the-national-decision-model/</b:URL>
    <b:RefOrder>32</b:RefOrder>
  </b:Source>
  <b:Source>
    <b:Tag>Col215</b:Tag>
    <b:SourceType>InternetSite</b:SourceType>
    <b:Guid>{152DF05D-F5A0-4CF6-87FA-71284E1A31C1}</b:Guid>
    <b:Author>
      <b:Author>
        <b:Corporate>College of Policing </b:Corporate>
      </b:Author>
    </b:Author>
    <b:Title>www.app.college.police.uk</b:Title>
    <b:Year>2021</b:Year>
    <b:YearAccessed>2022</b:YearAccessed>
    <b:MonthAccessed>April</b:MonthAccessed>
    <b:DayAccessed>2</b:DayAccessed>
    <b:URL>https://www.app.college.police.uk/app-content/national-decision-model/the-national-decision-model/</b:URL>
    <b:RefOrder>9</b:RefOrder>
  </b:Source>
  <b:Source>
    <b:Tag>DrM15</b:Tag>
    <b:SourceType>InternetSite</b:SourceType>
    <b:Guid>{F50C2337-120E-4DAF-9E62-B6F24720E154}</b:Guid>
    <b:Author>
      <b:Author>
        <b:NameList>
          <b:Person>
            <b:Last>Nini</b:Last>
            <b:First>Dr</b:First>
            <b:Middle>Markus</b:Middle>
          </b:Person>
        </b:NameList>
      </b:Author>
    </b:Author>
    <b:Title>www.ckju.net</b:Title>
    <b:Year>2015 </b:Year>
    <b:YearAccessed>2022</b:YearAccessed>
    <b:MonthAccessed>May </b:MonthAccessed>
    <b:DayAccessed>2</b:DayAccessed>
    <b:URL>https://www.ckju.net/en/dossier/importance-team-dynamics-team-performance-and-how-improve-it?msclkid=0a5862c1cf8811ec87e5d8460aeb0cf2</b:URL>
    <b:RefOrder>12</b:RefOrder>
  </b:Source>
  <b:Source>
    <b:Tag>Ros17</b:Tag>
    <b:SourceType>InternetSite</b:SourceType>
    <b:Guid>{CEB3A2BB-72A9-4DFA-B87C-97A9C3A80C69}</b:Guid>
    <b:Author>
      <b:Author>
        <b:NameList>
          <b:Person>
            <b:Last>Fernandez</b:Last>
            <b:First>Rosemarie</b:First>
          </b:Person>
        </b:NameList>
      </b:Author>
    </b:Author>
    <b:Title>National Library of Medicine </b:Title>
    <b:Year>2017 </b:Year>
    <b:YearAccessed>2022</b:YearAccessed>
    <b:MonthAccessed>May </b:MonthAccessed>
    <b:DayAccessed>3</b:DayAccessed>
    <b:URL>https://www.ncbi.nlm.nih.gov/pmc/articles/PMC5510246/?msclkid=753f7168cfa811ecbd941f28864a9183</b:URL>
    <b:RefOrder>13</b:RefOrder>
  </b:Source>
  <b:Source>
    <b:Tag>Cor21</b:Tag>
    <b:SourceType>InternetSite</b:SourceType>
    <b:Guid>{2E29459F-93BB-4B50-B400-CA0300E35C12}</b:Guid>
    <b:Author>
      <b:Author>
        <b:Corporate>Corporate Finance Institute </b:Corporate>
      </b:Author>
    </b:Author>
    <b:Title>corporatefinanceinstitute.com</b:Title>
    <b:Year>2021</b:Year>
    <b:YearAccessed>2022</b:YearAccessed>
    <b:MonthAccessed>May </b:MonthAccessed>
    <b:DayAccessed>1</b:DayAccessed>
    <b:URL>https://corporatefinanceinstitute.com/resources/careers/soft-skills/team-cohesion/?msclkid=cb99c5cccfa911ec9afa8b695db99ac8</b:URL>
    <b:RefOrder>14</b:RefOrder>
  </b:Source>
  <b:Source>
    <b:Tag>Ind211</b:Tag>
    <b:SourceType>InternetSite</b:SourceType>
    <b:Guid>{34AE7282-86A8-4377-BAEE-EFEA1FE08C33}</b:Guid>
    <b:Author>
      <b:Author>
        <b:Corporate>Indeed Editorial Team</b:Corporate>
      </b:Author>
    </b:Author>
    <b:Title>Indeed.com </b:Title>
    <b:Year>2021</b:Year>
    <b:YearAccessed>2022</b:YearAccessed>
    <b:MonthAccessed>May </b:MonthAccessed>
    <b:DayAccessed>2  </b:DayAccessed>
    <b:URL>https://www.indeed.com/career-advice/career-development/types-of-team-conflict#:~:text=Types%20of%20team%20conflicts%201%20Task-based%20conflicts.%20Task-based,Work%20style%20conflicts.%20...%204%20Personality%20clashes.%20?msclkid=255966a6cfab11ec8afb2b5</b:URL>
    <b:RefOrder>15</b:RefOrder>
  </b:Source>
  <b:Source>
    <b:Tag>Fre21</b:Tag>
    <b:SourceType>InternetSite</b:SourceType>
    <b:Guid>{C04E828E-A028-4E9A-89D3-8F25EE780850}</b:Guid>
    <b:Author>
      <b:Author>
        <b:Corporate>Fresh books </b:Corporate>
      </b:Author>
    </b:Author>
    <b:Title>www.freshbooks.com</b:Title>
    <b:Year>2021</b:Year>
    <b:YearAccessed>2022</b:YearAccessed>
    <b:MonthAccessed>May</b:MonthAccessed>
    <b:DayAccessed>2</b:DayAccessed>
    <b:URL>https://www.freshbooks.com/hub/other/tuckmans-theory?msclkid=9870f02fcfad11ecb795798cca6ebefe</b:URL>
    <b:RefOrder>16</b:RefOrder>
  </b:Source>
  <b:Source>
    <b:Tag>BCc21</b:Tag>
    <b:SourceType>InternetSite</b:SourceType>
    <b:Guid>{63157FEC-168F-466F-A61B-72046A383FC3}</b:Guid>
    <b:Author>
      <b:Author>
        <b:Corporate>BCcampus </b:Corporate>
      </b:Author>
    </b:Author>
    <b:Title>pressbooks.bccampus.ca</b:Title>
    <b:Year>2021</b:Year>
    <b:YearAccessed>2022</b:YearAccessed>
    <b:MonthAccessed>May </b:MonthAccessed>
    <b:DayAccessed>1</b:DayAccessed>
    <b:URL>https://pressbooks.bccampus.ca/technicalwriting/chapter/understandingteamdynamics/#:~:text=%E2%80%9CTuckman%E2%80%99s%20Stages%20of%20Group%20Development%2C%E2%80%9D%20proposed%20by%20psychologist,performing%20%28a%205th%20stage%20was%20added%20later%3A%2</b:URL>
    <b:RefOrder>17</b:RefOrder>
  </b:Source>
  <b:Source>
    <b:Tag>HAR21</b:Tag>
    <b:SourceType>InternetSite</b:SourceType>
    <b:Guid>{66AA82ED-A7F4-4CB3-9945-1F2B189242DF}</b:Guid>
    <b:Author>
      <b:Author>
        <b:Corporate>HARAPPA</b:Corporate>
      </b:Author>
    </b:Author>
    <b:Title>harappa.education</b:Title>
    <b:Year>2021</b:Year>
    <b:YearAccessed>2022</b:YearAccessed>
    <b:MonthAccessed>May </b:MonthAccessed>
    <b:DayAccessed>2</b:DayAccessed>
    <b:URL>https://harappa.education/harappa-diaries/interpersonal-conflicts/?msclkid=4a534f4ccfb211ecb8a696f410202ea6</b:URL>
    <b:RefOrder>18</b:RefOrder>
  </b:Source>
  <b:Source>
    <b:Tag>Chr21</b:Tag>
    <b:SourceType>InternetSite</b:SourceType>
    <b:Guid>{9A6A770F-F56E-4A71-8D0A-CDEA610BA481}</b:Guid>
    <b:Author>
      <b:Author>
        <b:Corporate>Chron Contributor </b:Corporate>
      </b:Author>
    </b:Author>
    <b:Title>work.chron.com</b:Title>
    <b:Year>2021</b:Year>
    <b:YearAccessed>2022</b:YearAccessed>
    <b:MonthAccessed>May</b:MonthAccessed>
    <b:DayAccessed>2</b:DayAccessed>
    <b:URL>https://work.chron.com/police-use-teamwork-15370.html</b:URL>
    <b:RefOrder>19</b:RefOrder>
  </b:Source>
  <b:Source>
    <b:Tag>rod21</b:Tag>
    <b:SourceType>InternetSite</b:SourceType>
    <b:Guid>{CD9C5F74-B228-406C-AB85-F728C5255043}</b:Guid>
    <b:Author>
      <b:Author>
        <b:Corporate>roditeconsulting.</b:Corporate>
      </b:Author>
    </b:Author>
    <b:Title>roditeconsulting.co.uk</b:Title>
    <b:Year>2021</b:Year>
    <b:YearAccessed>2022</b:YearAccessed>
    <b:MonthAccessed>May </b:MonthAccessed>
    <b:DayAccessed>3 </b:DayAccessed>
    <b:URL>https://oroditeconsulting.co.uk/index.php/services/nim?msclkid=56fd8579cfbf11ec979cd66c39405227</b:URL>
    <b:RefOrder>21</b:RefOrder>
  </b:Source>
  <b:Source>
    <b:Tag>Lau21</b:Tag>
    <b:SourceType>InternetSite</b:SourceType>
    <b:Guid>{7A88E7DD-1AF7-4DB8-95AC-AE0BD4586FBC}</b:Guid>
    <b:Author>
      <b:Author>
        <b:NameList>
          <b:Person>
            <b:Last>Laura</b:Last>
          </b:Person>
        </b:NameList>
      </b:Author>
    </b:Author>
    <b:Title>www.leicestershirevillages.com</b:Title>
    <b:Year>2021</b:Year>
    <b:YearAccessed>2022</b:YearAccessed>
    <b:MonthAccessed>May</b:MonthAccessed>
    <b:DayAccessed>2</b:DayAccessed>
    <b:URL>https://www.leicestershirevillages.com/how-does-intelligence-led-policing-reduce-crime/?msclkid=fe5c4ce7cfc111ec8c45dd237f13b151</b:URL>
    <b:RefOrder>22</b:RefOrder>
  </b:Source>
  <b:Source>
    <b:Tag>Col216</b:Tag>
    <b:SourceType>InternetSite</b:SourceType>
    <b:Guid>{9FE186F9-D643-4A4A-9AAB-30068B3660AB}</b:Guid>
    <b:Author>
      <b:Author>
        <b:Corporate>College of Police</b:Corporate>
      </b:Author>
    </b:Author>
    <b:Title>www.college.police.uk</b:Title>
    <b:Year>2021</b:Year>
    <b:YearAccessed>2022</b:YearAccessed>
    <b:MonthAccessed>May </b:MonthAccessed>
    <b:DayAccessed>2</b:DayAccessed>
    <b:URL>https://www.college.police.uk/app/information-management/management-police-information?msclkid=b9acc0c5cfc311eca433540986c56b99</b:URL>
    <b:RefOrder>23</b:RefOrder>
  </b:Source>
  <b:Source>
    <b:Tag>NCA21</b:Tag>
    <b:SourceType>InternetSite</b:SourceType>
    <b:Guid>{E00D772D-201F-47B8-8190-991C1307769C}</b:Guid>
    <b:Author>
      <b:Author>
        <b:Corporate>NCA </b:Corporate>
      </b:Author>
    </b:Author>
    <b:Title>www.nationalcrimeagency.gov.uk</b:Title>
    <b:Year>2021</b:Year>
    <b:YearAccessed>2022</b:YearAccessed>
    <b:MonthAccessed>May </b:MonthAccessed>
    <b:DayAccessed>5</b:DayAccessed>
    <b:URL>https://www.nationalcrimeagency.gov.uk/what-we-do/crime-threats/drug-trafficking/county-lines?msclkid=d83e5c25cfc411ecb90420418d99d048</b:URL>
    <b:RefOrder>24</b:RefOrder>
  </b:Source>
  <b:Source>
    <b:Tag>HMI20</b:Tag>
    <b:SourceType>InternetSite</b:SourceType>
    <b:Guid>{D3E67BA2-0907-4DBE-806C-8BC7F20A3D93}</b:Guid>
    <b:Author>
      <b:Author>
        <b:Corporate>HMICFRS </b:Corporate>
      </b:Author>
    </b:Author>
    <b:Title>www.justiceinspectorates.gov.uk</b:Title>
    <b:Year>2020</b:Year>
    <b:YearAccessed>2022</b:YearAccessed>
    <b:MonthAccessed>May </b:MonthAccessed>
    <b:DayAccessed>3</b:DayAccessed>
    <b:URL>https://www.justiceinspectorates.gov.uk/hmicfrs/wp-content/uploads/both-sides-of-the-coin-police-nca-response-vulnerable-people-county-lines-drug-offending.pdf#:~:text=To%20tackle%20county%20lines%20effectively%2C%20each%20police%20force,to%20both%20under</b:URL>
    <b:RefOrder>26</b:RefOrder>
  </b:Source>
  <b:Source>
    <b:Tag>Met21</b:Tag>
    <b:SourceType>InternetSite</b:SourceType>
    <b:Guid>{419D16ED-293E-4668-A2FA-88B4D80F6D98}</b:Guid>
    <b:Author>
      <b:Author>
        <b:Corporate>Met Police </b:Corporate>
      </b:Author>
    </b:Author>
    <b:Title>www.met.police.uk</b:Title>
    <b:Year>2021</b:Year>
    <b:YearAccessed>2022</b:YearAccessed>
    <b:MonthAccessed>May</b:MonthAccessed>
    <b:DayAccessed>3</b:DayAccessed>
    <b:URL>https://www.met.police.uk/advice/advice-and-information/cl/county-lines/?msclkid=12c15102cfcb11eca7e5b3536514cca2</b:URL>
    <b:RefOrder>25</b:RefOrder>
  </b:Source>
  <b:Source>
    <b:Tag>Tom21</b:Tag>
    <b:SourceType>InternetSite</b:SourceType>
    <b:Guid>{07630253-3CCE-4DFD-8991-E523195FE8C6}</b:Guid>
    <b:Author>
      <b:Author>
        <b:NameList>
          <b:Person>
            <b:Last>Symonds</b:Last>
            <b:First>Tom</b:First>
          </b:Person>
        </b:NameList>
      </b:Author>
    </b:Author>
    <b:Title>BBCNews.com</b:Title>
    <b:Year>2021</b:Year>
    <b:YearAccessed>2022</b:YearAccessed>
    <b:MonthAccessed>May </b:MonthAccessed>
    <b:DayAccessed>1</b:DayAccessed>
    <b:URL>https://www.bbc.co.uk/news/uk-58989795?msclkid=017919a6cfcd11ecaad7c5440253d6a7</b:URL>
    <b:RefOrder>27</b:RefOrder>
  </b:Source>
  <b:Source>
    <b:Tag>Ser13</b:Tag>
    <b:SourceType>InternetSite</b:SourceType>
    <b:Guid>{558A11CF-9C43-4F05-BA15-9434449272C7}</b:Guid>
    <b:Author>
      <b:Author>
        <b:Corporate>Serious and Organised Crime Stratergy </b:Corporate>
      </b:Author>
    </b:Author>
    <b:Title>assets.publishing.service.gov.uk</b:Title>
    <b:Year>2013</b:Year>
    <b:YearAccessed>2022</b:YearAccessed>
    <b:MonthAccessed>May </b:MonthAccessed>
    <b:DayAccessed>5</b:DayAccessed>
    <b:URL>https://assets.publishing.service.gov.uk/government/uploads/system/uploads/attachment_data/file/248645/Serious_and_Organised_Crime_Strategy.pdf</b:URL>
    <b:RefOrder>28</b:RefOrder>
  </b:Source>
  <b:Source>
    <b:Tag>Pol21</b:Tag>
    <b:SourceType>InternetSite</b:SourceType>
    <b:Guid>{39A524A0-02C6-4753-9E3C-F77BA410DB59}</b:Guid>
    <b:Author>
      <b:Author>
        <b:Corporate>Police.uk </b:Corporate>
      </b:Author>
    </b:Author>
    <b:Title>www.police.uk</b:Title>
    <b:Year>2021</b:Year>
    <b:YearAccessed>2022</b:YearAccessed>
    <b:MonthAccessed>May </b:MonthAccessed>
    <b:DayAccessed>3</b:DayAccessed>
    <b:URL>https://www.police.uk/advice/advice-and-information/rs/road-safety/automatic-number-plate-recognition-anpr/?msclkid=b11e9d34cfd111ec81fcf61665098b63</b:URL>
    <b:RefOrder>30</b:RefOrder>
  </b:Source>
  <b:Source>
    <b:Tag>MAV21</b:Tag>
    <b:SourceType>InternetSite</b:SourceType>
    <b:Guid>{890352E8-BCF5-4A2A-8558-3D07CC960DC7}</b:Guid>
    <b:Author>
      <b:Author>
        <b:Corporate>MAV</b:Corporate>
      </b:Author>
    </b:Author>
    <b:Title>www.anprcameras.com</b:Title>
    <b:Year>2021</b:Year>
    <b:YearAccessed>2022</b:YearAccessed>
    <b:MonthAccessed>May</b:MonthAccessed>
    <b:DayAccessed>3</b:DayAccessed>
    <b:URL>https://www.anprcameras.com/anpr-cameras-lead-to-41-reduction-of-burglaries-in-nottinghamshire/?msclkid=0bba91c8cfd611ec8c9a26bb4e6e6dd4</b:URL>
    <b:RefOrder>31</b:RefOrder>
  </b:Source>
  <b:Source>
    <b:Tag>Dif14</b:Tag>
    <b:SourceType>InternetSite</b:SourceType>
    <b:Guid>{0DDAACB5-B351-44F8-AC95-1F8DABAA1EC0}</b:Guid>
    <b:Author>
      <b:Author>
        <b:Corporate>Difference Between </b:Corporate>
      </b:Author>
    </b:Author>
    <b:Title>www.differencebetween.com</b:Title>
    <b:Year>2014</b:Year>
    <b:YearAccessed>2022</b:YearAccessed>
    <b:MonthAccessed>May</b:MonthAccessed>
    <b:DayAccessed>2</b:DayAccessed>
    <b:URL>https://www.differencebetween.com/difference-between-information-and-vs-intelligence/#:~:text=%20What%20is%20the%20difference%20between%20Information%20and,their%20lives%20based%20on%20these%20two...%20More%20?msclkid=20068fc0cfd711ec896506c2c18ecc7d</b:URL>
    <b:RefOrder>20</b:RefOrder>
  </b:Source>
  <b:Source>
    <b:Tag>Eur21</b:Tag>
    <b:SourceType>InternetSite</b:SourceType>
    <b:Guid>{B1BDFA09-2DFA-434B-82B2-A4D5CB9AA287}</b:Guid>
    <b:Author>
      <b:Author>
        <b:Corporate>Europal </b:Corporate>
      </b:Author>
    </b:Author>
    <b:Title>www.europol.europa.eu/</b:Title>
    <b:Year>2021</b:Year>
    <b:YearAccessed>2022</b:YearAccessed>
    <b:MonthAccessed>May</b:MonthAccessed>
    <b:DayAccessed>6</b:DayAccessed>
    <b:URL>https://www.europol.europa.eu/publications-events/main-reports/socta-report#:~:text=Serious%20and%20organised%20crime%20is%20an%20increasingly%20dynamic,requires%20robust%2C%20intelligence-led%20response%20by%20EU%20law%20enforcement.?msclkid=706e1b38cfd8</b:URL>
    <b:RefOrder>29</b:RefOrder>
  </b:Source>
  <b:Source>
    <b:Tag>Kat19</b:Tag>
    <b:SourceType>InternetSite</b:SourceType>
    <b:Guid>{5740D495-8A0E-408C-9A3F-D5407A30E6CD}</b:Guid>
    <b:Author>
      <b:Author>
        <b:NameList>
          <b:Person>
            <b:Last>Martinelli</b:Last>
            <b:First>Katie</b:First>
          </b:Person>
        </b:NameList>
      </b:Author>
    </b:Author>
    <b:Title>www.highspeedtraining.co.uk</b:Title>
    <b:Year>2019</b:Year>
    <b:YearAccessed>2022</b:YearAccessed>
    <b:MonthAccessed>May </b:MonthAccessed>
    <b:DayAccessed>2</b:DayAccessed>
    <b:URL>https://www.highspeedtraining.co.uk/hub/what-is-a-dynamic-risk-assessment/?msclkid=bae052c0cfda11ecbcdb258f59125320</b:URL>
    <b:RefOrder>10</b:RefOrder>
  </b:Source>
  <b:Source>
    <b:Tag>Ess21</b:Tag>
    <b:SourceType>InternetSite</b:SourceType>
    <b:Guid>{FA4C970C-90BF-4AD8-ABC9-4F5DB1637383}</b:Guid>
    <b:Author>
      <b:Author>
        <b:Corporate>Essay Writing UK </b:Corporate>
      </b:Author>
    </b:Author>
    <b:Title>essaywritingserviceuk.co.uk</b:Title>
    <b:Year>2021</b:Year>
    <b:YearAccessed>2022</b:YearAccessed>
    <b:MonthAccessed>May</b:MonthAccessed>
    <b:DayAccessed>5</b:DayAccessed>
    <b:URL>https://essaywritingserviceuk.co.uk/advice-and-guidance/bortons-model-of-reflection#:~:text=Borton%E2%80%99s%20model%20of%20reflection%20was%20the%20result%20of,or%20experience%3A%20What%3F%20So%20What%3F%20and%20Now%20What%3F?msclkid=618c3ca2cfdc11eca0ce</b:URL>
    <b:RefOrder>7</b:RefOrder>
  </b:Source>
</b:Sources>
</file>

<file path=customXml/itemProps1.xml><?xml version="1.0" encoding="utf-8"?>
<ds:datastoreItem xmlns:ds="http://schemas.openxmlformats.org/officeDocument/2006/customXml" ds:itemID="{0DEBE915-43E5-4DF6-87FE-C2D4944067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479e68-1b36-4105-9af3-89835d2b17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5834C1-73FA-4961-B8AC-7C8E38B70A25}">
  <ds:schemaRefs>
    <ds:schemaRef ds:uri="http://schemas.microsoft.com/sharepoint/v3/contenttype/forms"/>
  </ds:schemaRefs>
</ds:datastoreItem>
</file>

<file path=customXml/itemProps3.xml><?xml version="1.0" encoding="utf-8"?>
<ds:datastoreItem xmlns:ds="http://schemas.openxmlformats.org/officeDocument/2006/customXml" ds:itemID="{82CE1494-66F4-4820-A7EC-49F931657336}">
  <ds:schemaRefs>
    <ds:schemaRef ds:uri="http://schemas.microsoft.com/office/2006/documentManagement/types"/>
    <ds:schemaRef ds:uri="http://purl.org/dc/elements/1.1/"/>
    <ds:schemaRef ds:uri="http://www.w3.org/XML/1998/namespace"/>
    <ds:schemaRef ds:uri="http://schemas.microsoft.com/office/2006/metadata/properties"/>
    <ds:schemaRef ds:uri="http://schemas.openxmlformats.org/package/2006/metadata/core-properties"/>
    <ds:schemaRef ds:uri="http://purl.org/dc/dcmitype/"/>
    <ds:schemaRef ds:uri="http://schemas.microsoft.com/office/infopath/2007/PartnerControls"/>
    <ds:schemaRef ds:uri="b2479e68-1b36-4105-9af3-89835d2b17da"/>
    <ds:schemaRef ds:uri="http://purl.org/dc/terms/"/>
  </ds:schemaRefs>
</ds:datastoreItem>
</file>

<file path=customXml/itemProps4.xml><?xml version="1.0" encoding="utf-8"?>
<ds:datastoreItem xmlns:ds="http://schemas.openxmlformats.org/officeDocument/2006/customXml" ds:itemID="{9F29F708-F2FA-4884-A00B-BCB853CB7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6742</Words>
  <Characters>38433</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Gibson,Timothy SWP6775</dc:creator>
  <cp:keywords/>
  <dc:description/>
  <cp:lastModifiedBy>Gibson,Timothy SWP6775</cp:lastModifiedBy>
  <cp:revision>2</cp:revision>
  <dcterms:created xsi:type="dcterms:W3CDTF">2022-05-09T21:27:00Z</dcterms:created>
  <dcterms:modified xsi:type="dcterms:W3CDTF">2022-05-09T21:27:00Z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0x010100D3F8291DFEA37F42A8BE0306A0C2585E</vt:lpwstr>
  </property>
</Properties>
</file>