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BE4D5" w:themeColor="accent2" w:themeTint="33"/>
  <w:body>
    <w:p w14:paraId="3F53965D" w14:textId="612E6BDC" w:rsidR="000A1DBF" w:rsidRPr="00C33398" w:rsidRDefault="000A1DBF" w:rsidP="00C33398">
      <w:pPr>
        <w:spacing w:after="0" w:line="240" w:lineRule="auto"/>
        <w:rPr>
          <w:rFonts w:ascii="Arial" w:hAnsi="Arial" w:cs="Arial"/>
          <w:b/>
          <w:bCs/>
          <w:sz w:val="24"/>
          <w:szCs w:val="24"/>
          <w:u w:val="single"/>
        </w:rPr>
      </w:pPr>
    </w:p>
    <w:p w14:paraId="1207E604" w14:textId="040D64DB" w:rsidR="00C26279" w:rsidRDefault="00D60813" w:rsidP="003B5212">
      <w:pPr>
        <w:spacing w:after="0" w:line="240" w:lineRule="auto"/>
        <w:contextualSpacing/>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The early twentieth century in</w:t>
      </w:r>
      <w:r w:rsidR="00CC5247">
        <w:rPr>
          <w:rFonts w:ascii="Times New Roman" w:eastAsia="Times New Roman" w:hAnsi="Times New Roman" w:cs="Times New Roman"/>
          <w:sz w:val="24"/>
          <w:szCs w:val="24"/>
          <w:lang w:eastAsia="en-GB"/>
        </w:rPr>
        <w:t xml:space="preserve"> Ireland is a tapestry of </w:t>
      </w:r>
      <w:r w:rsidR="00DC1705">
        <w:rPr>
          <w:rFonts w:ascii="Times New Roman" w:eastAsia="Times New Roman" w:hAnsi="Times New Roman" w:cs="Times New Roman"/>
          <w:sz w:val="24"/>
          <w:szCs w:val="24"/>
          <w:lang w:eastAsia="en-GB"/>
        </w:rPr>
        <w:t xml:space="preserve">varied </w:t>
      </w:r>
      <w:r w:rsidR="00CC5247">
        <w:rPr>
          <w:rFonts w:ascii="Times New Roman" w:eastAsia="Times New Roman" w:hAnsi="Times New Roman" w:cs="Times New Roman"/>
          <w:sz w:val="24"/>
          <w:szCs w:val="24"/>
          <w:lang w:eastAsia="en-GB"/>
        </w:rPr>
        <w:t xml:space="preserve">organisations and </w:t>
      </w:r>
      <w:r w:rsidR="00C97476">
        <w:rPr>
          <w:rFonts w:ascii="Times New Roman" w:eastAsia="Times New Roman" w:hAnsi="Times New Roman" w:cs="Times New Roman"/>
          <w:sz w:val="24"/>
          <w:szCs w:val="24"/>
          <w:lang w:eastAsia="en-GB"/>
        </w:rPr>
        <w:t xml:space="preserve">prominent </w:t>
      </w:r>
      <w:r w:rsidR="00CC5247">
        <w:rPr>
          <w:rFonts w:ascii="Times New Roman" w:eastAsia="Times New Roman" w:hAnsi="Times New Roman" w:cs="Times New Roman"/>
          <w:sz w:val="24"/>
          <w:szCs w:val="24"/>
          <w:lang w:eastAsia="en-GB"/>
        </w:rPr>
        <w:t>people</w:t>
      </w:r>
      <w:r w:rsidR="00C97476">
        <w:rPr>
          <w:rFonts w:ascii="Times New Roman" w:eastAsia="Times New Roman" w:hAnsi="Times New Roman" w:cs="Times New Roman"/>
          <w:sz w:val="24"/>
          <w:szCs w:val="24"/>
          <w:lang w:eastAsia="en-GB"/>
        </w:rPr>
        <w:t>.</w:t>
      </w:r>
      <w:r w:rsidR="00202E06">
        <w:rPr>
          <w:rFonts w:ascii="Times New Roman" w:eastAsia="Times New Roman" w:hAnsi="Times New Roman" w:cs="Times New Roman"/>
          <w:sz w:val="24"/>
          <w:szCs w:val="24"/>
          <w:lang w:eastAsia="en-GB"/>
        </w:rPr>
        <w:t xml:space="preserve"> </w:t>
      </w:r>
      <w:r w:rsidR="00543D90">
        <w:rPr>
          <w:rFonts w:ascii="Times New Roman" w:eastAsia="Times New Roman" w:hAnsi="Times New Roman" w:cs="Times New Roman"/>
          <w:sz w:val="24"/>
          <w:szCs w:val="24"/>
          <w:lang w:eastAsia="en-GB"/>
        </w:rPr>
        <w:t xml:space="preserve">The intertwining </w:t>
      </w:r>
      <w:r w:rsidR="00656FF0">
        <w:rPr>
          <w:rFonts w:ascii="Times New Roman" w:eastAsia="Times New Roman" w:hAnsi="Times New Roman" w:cs="Times New Roman"/>
          <w:sz w:val="24"/>
          <w:szCs w:val="24"/>
          <w:lang w:eastAsia="en-GB"/>
        </w:rPr>
        <w:t xml:space="preserve">of ideas and </w:t>
      </w:r>
      <w:r w:rsidR="00977B4B">
        <w:rPr>
          <w:rFonts w:ascii="Times New Roman" w:eastAsia="Times New Roman" w:hAnsi="Times New Roman" w:cs="Times New Roman"/>
          <w:sz w:val="24"/>
          <w:szCs w:val="24"/>
          <w:lang w:eastAsia="en-GB"/>
        </w:rPr>
        <w:t xml:space="preserve">names and their </w:t>
      </w:r>
      <w:r w:rsidR="00656FF0">
        <w:rPr>
          <w:rFonts w:ascii="Times New Roman" w:eastAsia="Times New Roman" w:hAnsi="Times New Roman" w:cs="Times New Roman"/>
          <w:sz w:val="24"/>
          <w:szCs w:val="24"/>
          <w:lang w:eastAsia="en-GB"/>
        </w:rPr>
        <w:t xml:space="preserve">aims </w:t>
      </w:r>
      <w:r w:rsidR="003F7D13">
        <w:rPr>
          <w:rFonts w:ascii="Times New Roman" w:eastAsia="Times New Roman" w:hAnsi="Times New Roman" w:cs="Times New Roman"/>
          <w:sz w:val="24"/>
          <w:szCs w:val="24"/>
          <w:lang w:eastAsia="en-GB"/>
        </w:rPr>
        <w:t>is hard to unravel</w:t>
      </w:r>
      <w:r w:rsidR="009866D0">
        <w:rPr>
          <w:rFonts w:ascii="Times New Roman" w:eastAsia="Times New Roman" w:hAnsi="Times New Roman" w:cs="Times New Roman"/>
          <w:sz w:val="24"/>
          <w:szCs w:val="24"/>
          <w:lang w:eastAsia="en-GB"/>
        </w:rPr>
        <w:t>.</w:t>
      </w:r>
      <w:r w:rsidR="0086347B">
        <w:rPr>
          <w:rFonts w:ascii="Times New Roman" w:eastAsia="Times New Roman" w:hAnsi="Times New Roman" w:cs="Times New Roman"/>
          <w:sz w:val="24"/>
          <w:szCs w:val="24"/>
          <w:lang w:eastAsia="en-GB"/>
        </w:rPr>
        <w:t xml:space="preserve"> </w:t>
      </w:r>
      <w:r w:rsidR="00D64417">
        <w:rPr>
          <w:rFonts w:ascii="Times New Roman" w:eastAsia="Times New Roman" w:hAnsi="Times New Roman" w:cs="Times New Roman"/>
          <w:sz w:val="24"/>
          <w:szCs w:val="24"/>
          <w:lang w:eastAsia="en-GB"/>
        </w:rPr>
        <w:t xml:space="preserve">The </w:t>
      </w:r>
      <w:r w:rsidR="0090753A">
        <w:rPr>
          <w:rFonts w:ascii="Times New Roman" w:eastAsia="Times New Roman" w:hAnsi="Times New Roman" w:cs="Times New Roman"/>
          <w:sz w:val="24"/>
          <w:szCs w:val="24"/>
          <w:lang w:eastAsia="en-GB"/>
        </w:rPr>
        <w:t xml:space="preserve">change in destiny happened with the </w:t>
      </w:r>
      <w:r w:rsidR="00D64417">
        <w:rPr>
          <w:rFonts w:ascii="Times New Roman" w:eastAsia="Times New Roman" w:hAnsi="Times New Roman" w:cs="Times New Roman"/>
          <w:sz w:val="24"/>
          <w:szCs w:val="24"/>
          <w:lang w:eastAsia="en-GB"/>
        </w:rPr>
        <w:t xml:space="preserve">Anglo-Irish treaty </w:t>
      </w:r>
      <w:r w:rsidR="00357708">
        <w:rPr>
          <w:rFonts w:ascii="Times New Roman" w:eastAsia="Times New Roman" w:hAnsi="Times New Roman" w:cs="Times New Roman"/>
          <w:sz w:val="24"/>
          <w:szCs w:val="24"/>
          <w:lang w:eastAsia="en-GB"/>
        </w:rPr>
        <w:t>w</w:t>
      </w:r>
      <w:r w:rsidR="00ED6857">
        <w:rPr>
          <w:rFonts w:ascii="Times New Roman" w:eastAsia="Times New Roman" w:hAnsi="Times New Roman" w:cs="Times New Roman"/>
          <w:sz w:val="24"/>
          <w:szCs w:val="24"/>
          <w:lang w:eastAsia="en-GB"/>
        </w:rPr>
        <w:t>hich w</w:t>
      </w:r>
      <w:r w:rsidR="00357708">
        <w:rPr>
          <w:rFonts w:ascii="Times New Roman" w:eastAsia="Times New Roman" w:hAnsi="Times New Roman" w:cs="Times New Roman"/>
          <w:sz w:val="24"/>
          <w:szCs w:val="24"/>
          <w:lang w:eastAsia="en-GB"/>
        </w:rPr>
        <w:t xml:space="preserve">as signed on the </w:t>
      </w:r>
      <w:r w:rsidR="00DA3A2D">
        <w:rPr>
          <w:rFonts w:ascii="Times New Roman" w:eastAsia="Times New Roman" w:hAnsi="Times New Roman" w:cs="Times New Roman"/>
          <w:sz w:val="24"/>
          <w:szCs w:val="24"/>
          <w:lang w:eastAsia="en-GB"/>
        </w:rPr>
        <w:t>6</w:t>
      </w:r>
      <w:r w:rsidR="00DA3A2D" w:rsidRPr="00357708">
        <w:rPr>
          <w:rFonts w:ascii="Times New Roman" w:eastAsia="Times New Roman" w:hAnsi="Times New Roman" w:cs="Times New Roman"/>
          <w:sz w:val="24"/>
          <w:szCs w:val="24"/>
          <w:vertAlign w:val="superscript"/>
          <w:lang w:eastAsia="en-GB"/>
        </w:rPr>
        <w:t xml:space="preserve">th </w:t>
      </w:r>
      <w:r w:rsidR="00B12B70">
        <w:rPr>
          <w:rFonts w:ascii="Times New Roman" w:eastAsia="Times New Roman" w:hAnsi="Times New Roman" w:cs="Times New Roman"/>
          <w:sz w:val="24"/>
          <w:szCs w:val="24"/>
          <w:lang w:eastAsia="en-GB"/>
        </w:rPr>
        <w:t>of</w:t>
      </w:r>
      <w:r w:rsidR="00DA3A2D">
        <w:rPr>
          <w:rFonts w:ascii="Times New Roman" w:eastAsia="Times New Roman" w:hAnsi="Times New Roman" w:cs="Times New Roman"/>
          <w:sz w:val="24"/>
          <w:szCs w:val="24"/>
          <w:lang w:eastAsia="en-GB"/>
        </w:rPr>
        <w:t xml:space="preserve"> </w:t>
      </w:r>
      <w:r w:rsidR="00357708">
        <w:rPr>
          <w:rFonts w:ascii="Times New Roman" w:eastAsia="Times New Roman" w:hAnsi="Times New Roman" w:cs="Times New Roman"/>
          <w:sz w:val="24"/>
          <w:szCs w:val="24"/>
          <w:lang w:eastAsia="en-GB"/>
        </w:rPr>
        <w:t>December 19</w:t>
      </w:r>
      <w:r w:rsidR="00D1763F">
        <w:rPr>
          <w:rFonts w:ascii="Times New Roman" w:eastAsia="Times New Roman" w:hAnsi="Times New Roman" w:cs="Times New Roman"/>
          <w:sz w:val="24"/>
          <w:szCs w:val="24"/>
          <w:lang w:eastAsia="en-GB"/>
        </w:rPr>
        <w:t>21.</w:t>
      </w:r>
      <w:r w:rsidR="00573477">
        <w:rPr>
          <w:rFonts w:ascii="Times New Roman" w:eastAsia="Times New Roman" w:hAnsi="Times New Roman" w:cs="Times New Roman"/>
          <w:sz w:val="24"/>
          <w:szCs w:val="24"/>
          <w:lang w:eastAsia="en-GB"/>
        </w:rPr>
        <w:t xml:space="preserve"> </w:t>
      </w:r>
      <w:r w:rsidR="007E360A">
        <w:rPr>
          <w:rFonts w:ascii="Times New Roman" w:eastAsia="Times New Roman" w:hAnsi="Times New Roman" w:cs="Times New Roman"/>
          <w:sz w:val="24"/>
          <w:szCs w:val="24"/>
          <w:lang w:eastAsia="en-GB"/>
        </w:rPr>
        <w:t>The Treaty did not stop the troubles as was hoped</w:t>
      </w:r>
      <w:r w:rsidR="00E83339">
        <w:rPr>
          <w:rFonts w:ascii="Times New Roman" w:eastAsia="Times New Roman" w:hAnsi="Times New Roman" w:cs="Times New Roman"/>
          <w:sz w:val="24"/>
          <w:szCs w:val="24"/>
          <w:lang w:eastAsia="en-GB"/>
        </w:rPr>
        <w:t xml:space="preserve"> but led to a split in the politics</w:t>
      </w:r>
      <w:r w:rsidR="009C13FB">
        <w:rPr>
          <w:rFonts w:ascii="Times New Roman" w:eastAsia="Times New Roman" w:hAnsi="Times New Roman" w:cs="Times New Roman"/>
          <w:sz w:val="24"/>
          <w:szCs w:val="24"/>
          <w:lang w:eastAsia="en-GB"/>
        </w:rPr>
        <w:t xml:space="preserve">. </w:t>
      </w:r>
      <w:r w:rsidR="00302F9D">
        <w:rPr>
          <w:rFonts w:ascii="Times New Roman" w:eastAsia="Times New Roman" w:hAnsi="Times New Roman" w:cs="Times New Roman"/>
          <w:sz w:val="24"/>
          <w:szCs w:val="24"/>
          <w:lang w:eastAsia="en-GB"/>
        </w:rPr>
        <w:t xml:space="preserve">Two names that appear often </w:t>
      </w:r>
      <w:r w:rsidR="00BA0BC2">
        <w:rPr>
          <w:rFonts w:ascii="Times New Roman" w:eastAsia="Times New Roman" w:hAnsi="Times New Roman" w:cs="Times New Roman"/>
          <w:sz w:val="24"/>
          <w:szCs w:val="24"/>
          <w:lang w:eastAsia="en-GB"/>
        </w:rPr>
        <w:t xml:space="preserve">are </w:t>
      </w:r>
      <w:bookmarkStart w:id="0" w:name="_Hlk100348545"/>
      <w:r w:rsidR="00BA0BC2" w:rsidRPr="00BA0BC2">
        <w:rPr>
          <w:rFonts w:ascii="Times New Roman" w:eastAsia="Times New Roman" w:hAnsi="Times New Roman" w:cs="Times New Roman"/>
          <w:sz w:val="24"/>
          <w:szCs w:val="24"/>
          <w:lang w:eastAsia="en-GB"/>
        </w:rPr>
        <w:t>Ěamon de Valera</w:t>
      </w:r>
      <w:r w:rsidR="00BA0BC2">
        <w:rPr>
          <w:rFonts w:ascii="Times New Roman" w:eastAsia="Times New Roman" w:hAnsi="Times New Roman" w:cs="Times New Roman"/>
          <w:sz w:val="24"/>
          <w:szCs w:val="24"/>
          <w:lang w:eastAsia="en-GB"/>
        </w:rPr>
        <w:t xml:space="preserve"> </w:t>
      </w:r>
      <w:bookmarkEnd w:id="0"/>
      <w:r w:rsidR="00BA0BC2">
        <w:rPr>
          <w:rFonts w:ascii="Times New Roman" w:eastAsia="Times New Roman" w:hAnsi="Times New Roman" w:cs="Times New Roman"/>
          <w:sz w:val="24"/>
          <w:szCs w:val="24"/>
          <w:lang w:eastAsia="en-GB"/>
        </w:rPr>
        <w:t xml:space="preserve">and </w:t>
      </w:r>
      <w:r w:rsidR="00BA0BC2" w:rsidRPr="00BA0BC2">
        <w:rPr>
          <w:rFonts w:ascii="Times New Roman" w:eastAsia="Times New Roman" w:hAnsi="Times New Roman" w:cs="Times New Roman"/>
          <w:sz w:val="24"/>
          <w:szCs w:val="24"/>
          <w:lang w:eastAsia="en-GB"/>
        </w:rPr>
        <w:t>Michael Collins</w:t>
      </w:r>
      <w:r w:rsidR="003E5C99">
        <w:rPr>
          <w:rFonts w:ascii="Times New Roman" w:eastAsia="Times New Roman" w:hAnsi="Times New Roman" w:cs="Times New Roman"/>
          <w:sz w:val="24"/>
          <w:szCs w:val="24"/>
          <w:lang w:eastAsia="en-GB"/>
        </w:rPr>
        <w:t xml:space="preserve">. </w:t>
      </w:r>
      <w:r w:rsidR="004030CC">
        <w:rPr>
          <w:rFonts w:ascii="Times New Roman" w:eastAsia="Times New Roman" w:hAnsi="Times New Roman" w:cs="Times New Roman"/>
          <w:sz w:val="24"/>
          <w:szCs w:val="24"/>
          <w:lang w:eastAsia="en-GB"/>
        </w:rPr>
        <w:t xml:space="preserve">They both wanted </w:t>
      </w:r>
      <w:r w:rsidR="000E1D97">
        <w:rPr>
          <w:rFonts w:ascii="Times New Roman" w:eastAsia="Times New Roman" w:hAnsi="Times New Roman" w:cs="Times New Roman"/>
          <w:sz w:val="24"/>
          <w:szCs w:val="24"/>
          <w:lang w:eastAsia="en-GB"/>
        </w:rPr>
        <w:t xml:space="preserve">an Ireland </w:t>
      </w:r>
      <w:r w:rsidR="00DB327B" w:rsidRPr="00DB327B">
        <w:rPr>
          <w:rFonts w:ascii="Times New Roman" w:eastAsia="Times New Roman" w:hAnsi="Times New Roman" w:cs="Times New Roman"/>
          <w:sz w:val="24"/>
          <w:szCs w:val="24"/>
          <w:lang w:eastAsia="en-GB"/>
        </w:rPr>
        <w:t xml:space="preserve">independent </w:t>
      </w:r>
      <w:r w:rsidR="00DB327B">
        <w:rPr>
          <w:rFonts w:ascii="Times New Roman" w:eastAsia="Times New Roman" w:hAnsi="Times New Roman" w:cs="Times New Roman"/>
          <w:sz w:val="24"/>
          <w:szCs w:val="24"/>
          <w:lang w:eastAsia="en-GB"/>
        </w:rPr>
        <w:t xml:space="preserve">from the Crown </w:t>
      </w:r>
      <w:r w:rsidR="00C90E00">
        <w:rPr>
          <w:rFonts w:ascii="Times New Roman" w:eastAsia="Times New Roman" w:hAnsi="Times New Roman" w:cs="Times New Roman"/>
          <w:sz w:val="24"/>
          <w:szCs w:val="24"/>
          <w:lang w:eastAsia="en-GB"/>
        </w:rPr>
        <w:t>and, in the beginning,</w:t>
      </w:r>
      <w:r w:rsidR="000E1D97">
        <w:rPr>
          <w:rFonts w:ascii="Times New Roman" w:eastAsia="Times New Roman" w:hAnsi="Times New Roman" w:cs="Times New Roman"/>
          <w:sz w:val="24"/>
          <w:szCs w:val="24"/>
          <w:lang w:eastAsia="en-GB"/>
        </w:rPr>
        <w:t xml:space="preserve"> worked together for </w:t>
      </w:r>
      <w:r w:rsidR="00DC1705">
        <w:rPr>
          <w:rFonts w:ascii="Times New Roman" w:eastAsia="Times New Roman" w:hAnsi="Times New Roman" w:cs="Times New Roman"/>
          <w:sz w:val="24"/>
          <w:szCs w:val="24"/>
          <w:lang w:eastAsia="en-GB"/>
        </w:rPr>
        <w:t xml:space="preserve">this. </w:t>
      </w:r>
    </w:p>
    <w:p w14:paraId="2678855A" w14:textId="77777777" w:rsidR="00DA3A2D" w:rsidRDefault="00DA3A2D" w:rsidP="003B5212">
      <w:pPr>
        <w:spacing w:after="0" w:line="240" w:lineRule="auto"/>
        <w:contextualSpacing/>
        <w:rPr>
          <w:rFonts w:ascii="Times New Roman" w:eastAsia="Times New Roman" w:hAnsi="Times New Roman" w:cs="Times New Roman"/>
          <w:sz w:val="24"/>
          <w:szCs w:val="24"/>
          <w:lang w:eastAsia="en-GB"/>
        </w:rPr>
      </w:pPr>
    </w:p>
    <w:p w14:paraId="0DBB3C5B" w14:textId="317C52E1" w:rsidR="00F77D9A" w:rsidRDefault="008E72F7" w:rsidP="003B5212">
      <w:pPr>
        <w:spacing w:after="0" w:line="240" w:lineRule="auto"/>
        <w:contextualSpacing/>
        <w:rPr>
          <w:rFonts w:ascii="Times New Roman" w:hAnsi="Times New Roman" w:cs="Times New Roman"/>
          <w:sz w:val="24"/>
          <w:szCs w:val="24"/>
        </w:rPr>
      </w:pPr>
      <w:r w:rsidRPr="008E72F7">
        <w:rPr>
          <w:rFonts w:ascii="Times New Roman" w:eastAsia="Times New Roman" w:hAnsi="Times New Roman" w:cs="Times New Roman"/>
          <w:sz w:val="24"/>
          <w:szCs w:val="24"/>
          <w:lang w:eastAsia="en-GB"/>
        </w:rPr>
        <w:t>Some</w:t>
      </w:r>
      <w:r>
        <w:rPr>
          <w:rFonts w:ascii="Times New Roman" w:eastAsia="Times New Roman" w:hAnsi="Times New Roman" w:cs="Times New Roman"/>
          <w:sz w:val="24"/>
          <w:szCs w:val="24"/>
          <w:lang w:eastAsia="en-GB"/>
        </w:rPr>
        <w:t xml:space="preserve"> people in </w:t>
      </w:r>
      <w:r w:rsidR="006643B2">
        <w:rPr>
          <w:rFonts w:ascii="Times New Roman" w:eastAsia="Times New Roman" w:hAnsi="Times New Roman" w:cs="Times New Roman"/>
          <w:sz w:val="24"/>
          <w:szCs w:val="24"/>
          <w:lang w:eastAsia="en-GB"/>
        </w:rPr>
        <w:t xml:space="preserve">Ireland did not want to be ruled by the </w:t>
      </w:r>
      <w:r w:rsidR="00FB2053">
        <w:rPr>
          <w:rFonts w:ascii="Times New Roman" w:eastAsia="Times New Roman" w:hAnsi="Times New Roman" w:cs="Times New Roman"/>
          <w:sz w:val="24"/>
          <w:szCs w:val="24"/>
          <w:lang w:eastAsia="en-GB"/>
        </w:rPr>
        <w:t xml:space="preserve">British </w:t>
      </w:r>
      <w:r w:rsidR="00C927C1">
        <w:rPr>
          <w:rFonts w:ascii="Times New Roman" w:eastAsia="Times New Roman" w:hAnsi="Times New Roman" w:cs="Times New Roman"/>
          <w:sz w:val="24"/>
          <w:szCs w:val="24"/>
          <w:lang w:eastAsia="en-GB"/>
        </w:rPr>
        <w:t>C</w:t>
      </w:r>
      <w:r w:rsidR="00FB2053">
        <w:rPr>
          <w:rFonts w:ascii="Times New Roman" w:eastAsia="Times New Roman" w:hAnsi="Times New Roman" w:cs="Times New Roman"/>
          <w:sz w:val="24"/>
          <w:szCs w:val="24"/>
          <w:lang w:eastAsia="en-GB"/>
        </w:rPr>
        <w:t xml:space="preserve">rown and </w:t>
      </w:r>
      <w:r w:rsidR="00F119AF">
        <w:rPr>
          <w:rFonts w:ascii="Times New Roman" w:eastAsia="Times New Roman" w:hAnsi="Times New Roman" w:cs="Times New Roman"/>
          <w:sz w:val="24"/>
          <w:szCs w:val="24"/>
          <w:lang w:eastAsia="en-GB"/>
        </w:rPr>
        <w:t>fought hard over a long perio</w:t>
      </w:r>
      <w:r w:rsidR="00FA2BCA">
        <w:rPr>
          <w:rFonts w:ascii="Times New Roman" w:eastAsia="Times New Roman" w:hAnsi="Times New Roman" w:cs="Times New Roman"/>
          <w:sz w:val="24"/>
          <w:szCs w:val="24"/>
          <w:lang w:eastAsia="en-GB"/>
        </w:rPr>
        <w:t>d of time</w:t>
      </w:r>
      <w:r w:rsidR="000B2BFB">
        <w:rPr>
          <w:rFonts w:ascii="Times New Roman" w:eastAsia="Times New Roman" w:hAnsi="Times New Roman" w:cs="Times New Roman"/>
          <w:sz w:val="24"/>
          <w:szCs w:val="24"/>
          <w:lang w:eastAsia="en-GB"/>
        </w:rPr>
        <w:t xml:space="preserve"> to </w:t>
      </w:r>
      <w:r w:rsidR="00C927C1">
        <w:rPr>
          <w:rFonts w:ascii="Times New Roman" w:eastAsia="Times New Roman" w:hAnsi="Times New Roman" w:cs="Times New Roman"/>
          <w:sz w:val="24"/>
          <w:szCs w:val="24"/>
          <w:lang w:eastAsia="en-GB"/>
        </w:rPr>
        <w:t>achieve</w:t>
      </w:r>
      <w:r w:rsidR="000B2BFB">
        <w:rPr>
          <w:rFonts w:ascii="Times New Roman" w:eastAsia="Times New Roman" w:hAnsi="Times New Roman" w:cs="Times New Roman"/>
          <w:sz w:val="24"/>
          <w:szCs w:val="24"/>
          <w:lang w:eastAsia="en-GB"/>
        </w:rPr>
        <w:t xml:space="preserve"> </w:t>
      </w:r>
      <w:r w:rsidR="00C927C1">
        <w:rPr>
          <w:rFonts w:ascii="Times New Roman" w:eastAsia="Times New Roman" w:hAnsi="Times New Roman" w:cs="Times New Roman"/>
          <w:sz w:val="24"/>
          <w:szCs w:val="24"/>
          <w:lang w:eastAsia="en-GB"/>
        </w:rPr>
        <w:t>an independent</w:t>
      </w:r>
      <w:r w:rsidR="00A15D3E">
        <w:rPr>
          <w:rFonts w:ascii="Times New Roman" w:eastAsia="Times New Roman" w:hAnsi="Times New Roman" w:cs="Times New Roman"/>
          <w:sz w:val="24"/>
          <w:szCs w:val="24"/>
          <w:lang w:eastAsia="en-GB"/>
        </w:rPr>
        <w:t xml:space="preserve"> Republic of</w:t>
      </w:r>
      <w:r w:rsidR="00C927C1">
        <w:rPr>
          <w:rFonts w:ascii="Times New Roman" w:eastAsia="Times New Roman" w:hAnsi="Times New Roman" w:cs="Times New Roman"/>
          <w:sz w:val="24"/>
          <w:szCs w:val="24"/>
          <w:lang w:eastAsia="en-GB"/>
        </w:rPr>
        <w:t xml:space="preserve"> Ireland</w:t>
      </w:r>
      <w:r w:rsidR="00A41A0E">
        <w:rPr>
          <w:rFonts w:ascii="Times New Roman" w:eastAsia="Times New Roman" w:hAnsi="Times New Roman" w:cs="Times New Roman"/>
          <w:sz w:val="24"/>
          <w:szCs w:val="24"/>
          <w:lang w:eastAsia="en-GB"/>
        </w:rPr>
        <w:t xml:space="preserve">. </w:t>
      </w:r>
      <w:r w:rsidR="007E467E">
        <w:rPr>
          <w:rFonts w:ascii="Times New Roman" w:eastAsia="Times New Roman" w:hAnsi="Times New Roman" w:cs="Times New Roman"/>
          <w:sz w:val="24"/>
          <w:szCs w:val="24"/>
          <w:lang w:eastAsia="en-GB"/>
        </w:rPr>
        <w:t>The culmination of which caused the Easter</w:t>
      </w:r>
      <w:r w:rsidR="00253F67">
        <w:rPr>
          <w:rFonts w:ascii="Times New Roman" w:eastAsia="Times New Roman" w:hAnsi="Times New Roman" w:cs="Times New Roman"/>
          <w:sz w:val="24"/>
          <w:szCs w:val="24"/>
          <w:lang w:eastAsia="en-GB"/>
        </w:rPr>
        <w:t xml:space="preserve"> Rising of </w:t>
      </w:r>
      <w:r w:rsidR="00A441C1">
        <w:rPr>
          <w:rFonts w:ascii="Times New Roman" w:eastAsia="Times New Roman" w:hAnsi="Times New Roman" w:cs="Times New Roman"/>
          <w:sz w:val="24"/>
          <w:szCs w:val="24"/>
          <w:lang w:eastAsia="en-GB"/>
        </w:rPr>
        <w:t xml:space="preserve">24 April </w:t>
      </w:r>
      <w:r w:rsidR="00253F67">
        <w:rPr>
          <w:rFonts w:ascii="Times New Roman" w:eastAsia="Times New Roman" w:hAnsi="Times New Roman" w:cs="Times New Roman"/>
          <w:sz w:val="24"/>
          <w:szCs w:val="24"/>
          <w:lang w:eastAsia="en-GB"/>
        </w:rPr>
        <w:t>1916.</w:t>
      </w:r>
      <w:r w:rsidR="008A664C">
        <w:rPr>
          <w:rFonts w:ascii="Times New Roman" w:eastAsia="Times New Roman" w:hAnsi="Times New Roman" w:cs="Times New Roman"/>
          <w:sz w:val="24"/>
          <w:szCs w:val="24"/>
          <w:lang w:eastAsia="en-GB"/>
        </w:rPr>
        <w:t xml:space="preserve"> </w:t>
      </w:r>
      <w:r w:rsidR="00405CB0">
        <w:rPr>
          <w:rFonts w:ascii="Times New Roman" w:eastAsia="Times New Roman" w:hAnsi="Times New Roman" w:cs="Times New Roman"/>
          <w:sz w:val="24"/>
          <w:szCs w:val="24"/>
          <w:lang w:eastAsia="en-GB"/>
        </w:rPr>
        <w:t xml:space="preserve">There were </w:t>
      </w:r>
      <w:r w:rsidR="007C71BC">
        <w:rPr>
          <w:rFonts w:ascii="Times New Roman" w:eastAsia="Times New Roman" w:hAnsi="Times New Roman" w:cs="Times New Roman"/>
          <w:sz w:val="24"/>
          <w:szCs w:val="24"/>
          <w:lang w:eastAsia="en-GB"/>
        </w:rPr>
        <w:t xml:space="preserve">seven signatories on the </w:t>
      </w:r>
      <w:r w:rsidR="00E51023">
        <w:rPr>
          <w:rFonts w:ascii="Times New Roman" w:eastAsia="Times New Roman" w:hAnsi="Times New Roman" w:cs="Times New Roman"/>
          <w:sz w:val="24"/>
          <w:szCs w:val="24"/>
          <w:lang w:eastAsia="en-GB"/>
        </w:rPr>
        <w:t>declaration,</w:t>
      </w:r>
      <w:r w:rsidR="007C71BC">
        <w:rPr>
          <w:rFonts w:ascii="Times New Roman" w:eastAsia="Times New Roman" w:hAnsi="Times New Roman" w:cs="Times New Roman"/>
          <w:sz w:val="24"/>
          <w:szCs w:val="24"/>
          <w:lang w:eastAsia="en-GB"/>
        </w:rPr>
        <w:t xml:space="preserve"> but an estimated </w:t>
      </w:r>
      <w:r w:rsidR="0069488C">
        <w:rPr>
          <w:rFonts w:ascii="Times New Roman" w:eastAsia="Times New Roman" w:hAnsi="Times New Roman" w:cs="Times New Roman"/>
          <w:sz w:val="24"/>
          <w:szCs w:val="24"/>
          <w:lang w:eastAsia="en-GB"/>
        </w:rPr>
        <w:t>1600 people were involved</w:t>
      </w:r>
      <w:r w:rsidR="00A85A20">
        <w:rPr>
          <w:rFonts w:ascii="Times New Roman" w:eastAsia="Times New Roman" w:hAnsi="Times New Roman" w:cs="Times New Roman"/>
          <w:sz w:val="24"/>
          <w:szCs w:val="24"/>
          <w:lang w:eastAsia="en-GB"/>
        </w:rPr>
        <w:t>.</w:t>
      </w:r>
      <w:r w:rsidR="002904B3" w:rsidRPr="00536CB8">
        <w:rPr>
          <w:rStyle w:val="FootnoteReference"/>
        </w:rPr>
        <w:footnoteReference w:id="1"/>
      </w:r>
      <w:r w:rsidR="00E51023">
        <w:rPr>
          <w:rFonts w:ascii="Times New Roman" w:eastAsia="Times New Roman" w:hAnsi="Times New Roman" w:cs="Times New Roman"/>
          <w:sz w:val="24"/>
          <w:szCs w:val="24"/>
          <w:lang w:eastAsia="en-GB"/>
        </w:rPr>
        <w:t xml:space="preserve"> </w:t>
      </w:r>
      <w:r w:rsidR="00E871A1">
        <w:rPr>
          <w:rFonts w:ascii="Times New Roman" w:eastAsia="Times New Roman" w:hAnsi="Times New Roman" w:cs="Times New Roman"/>
          <w:sz w:val="24"/>
          <w:szCs w:val="24"/>
          <w:lang w:eastAsia="en-GB"/>
        </w:rPr>
        <w:t>Two</w:t>
      </w:r>
      <w:r w:rsidR="00A85A20">
        <w:rPr>
          <w:rFonts w:ascii="Times New Roman" w:eastAsia="Times New Roman" w:hAnsi="Times New Roman" w:cs="Times New Roman"/>
          <w:sz w:val="24"/>
          <w:szCs w:val="24"/>
          <w:lang w:eastAsia="en-GB"/>
        </w:rPr>
        <w:t xml:space="preserve"> </w:t>
      </w:r>
      <w:r w:rsidR="00CE7775">
        <w:rPr>
          <w:rFonts w:ascii="Times New Roman" w:eastAsia="Times New Roman" w:hAnsi="Times New Roman" w:cs="Times New Roman"/>
          <w:sz w:val="24"/>
          <w:szCs w:val="24"/>
          <w:lang w:eastAsia="en-GB"/>
        </w:rPr>
        <w:t>people</w:t>
      </w:r>
      <w:r w:rsidR="00A85A20">
        <w:rPr>
          <w:rFonts w:ascii="Times New Roman" w:eastAsia="Times New Roman" w:hAnsi="Times New Roman" w:cs="Times New Roman"/>
          <w:sz w:val="24"/>
          <w:szCs w:val="24"/>
          <w:lang w:eastAsia="en-GB"/>
        </w:rPr>
        <w:t xml:space="preserve"> who were </w:t>
      </w:r>
      <w:r w:rsidR="003B5212">
        <w:rPr>
          <w:rFonts w:ascii="Times New Roman" w:eastAsia="Times New Roman" w:hAnsi="Times New Roman" w:cs="Times New Roman"/>
          <w:sz w:val="24"/>
          <w:szCs w:val="24"/>
          <w:lang w:eastAsia="en-GB"/>
        </w:rPr>
        <w:t>involved but</w:t>
      </w:r>
      <w:r w:rsidR="00CE7775">
        <w:rPr>
          <w:rFonts w:ascii="Times New Roman" w:eastAsia="Times New Roman" w:hAnsi="Times New Roman" w:cs="Times New Roman"/>
          <w:sz w:val="24"/>
          <w:szCs w:val="24"/>
          <w:lang w:eastAsia="en-GB"/>
        </w:rPr>
        <w:t xml:space="preserve"> not signatories w</w:t>
      </w:r>
      <w:r w:rsidR="00396A76">
        <w:rPr>
          <w:rFonts w:ascii="Times New Roman" w:eastAsia="Times New Roman" w:hAnsi="Times New Roman" w:cs="Times New Roman"/>
          <w:sz w:val="24"/>
          <w:szCs w:val="24"/>
          <w:lang w:eastAsia="en-GB"/>
        </w:rPr>
        <w:t xml:space="preserve">ere </w:t>
      </w:r>
      <w:bookmarkStart w:id="1" w:name="_Hlk100126222"/>
      <w:r w:rsidR="00396A76" w:rsidRPr="00396A76">
        <w:rPr>
          <w:rFonts w:ascii="Times New Roman" w:eastAsia="Times New Roman" w:hAnsi="Times New Roman" w:cs="Times New Roman"/>
          <w:sz w:val="24"/>
          <w:szCs w:val="24"/>
          <w:lang w:eastAsia="en-GB"/>
        </w:rPr>
        <w:t>Ěamon de Valera</w:t>
      </w:r>
      <w:r w:rsidR="00396A76">
        <w:rPr>
          <w:rFonts w:ascii="Times New Roman" w:eastAsia="Times New Roman" w:hAnsi="Times New Roman" w:cs="Times New Roman"/>
          <w:sz w:val="24"/>
          <w:szCs w:val="24"/>
          <w:lang w:eastAsia="en-GB"/>
        </w:rPr>
        <w:t xml:space="preserve"> </w:t>
      </w:r>
      <w:bookmarkEnd w:id="1"/>
      <w:r w:rsidR="00396A76">
        <w:rPr>
          <w:rFonts w:ascii="Times New Roman" w:eastAsia="Times New Roman" w:hAnsi="Times New Roman" w:cs="Times New Roman"/>
          <w:sz w:val="24"/>
          <w:szCs w:val="24"/>
          <w:lang w:eastAsia="en-GB"/>
        </w:rPr>
        <w:t xml:space="preserve">and </w:t>
      </w:r>
      <w:r w:rsidR="003B5212">
        <w:rPr>
          <w:rFonts w:ascii="Times New Roman" w:eastAsia="Times New Roman" w:hAnsi="Times New Roman" w:cs="Times New Roman"/>
          <w:sz w:val="24"/>
          <w:szCs w:val="24"/>
          <w:lang w:eastAsia="en-GB"/>
        </w:rPr>
        <w:t xml:space="preserve">Michael Collins. </w:t>
      </w:r>
      <w:bookmarkStart w:id="2" w:name="_Hlk99904022"/>
      <w:r w:rsidR="0074688B" w:rsidRPr="008E72F7">
        <w:rPr>
          <w:rFonts w:ascii="Times New Roman" w:hAnsi="Times New Roman" w:cs="Times New Roman"/>
          <w:sz w:val="24"/>
          <w:szCs w:val="24"/>
        </w:rPr>
        <w:t xml:space="preserve">Ěamon de Valera </w:t>
      </w:r>
      <w:bookmarkEnd w:id="2"/>
      <w:r w:rsidR="0074688B" w:rsidRPr="008E72F7">
        <w:rPr>
          <w:rFonts w:ascii="Times New Roman" w:hAnsi="Times New Roman" w:cs="Times New Roman"/>
          <w:sz w:val="24"/>
          <w:szCs w:val="24"/>
        </w:rPr>
        <w:t>was the centre of Irish politics from 1917 until 1959</w:t>
      </w:r>
      <w:r w:rsidR="0074688B" w:rsidRPr="00536CB8">
        <w:rPr>
          <w:rStyle w:val="FootnoteReference"/>
        </w:rPr>
        <w:footnoteReference w:id="2"/>
      </w:r>
      <w:r w:rsidR="0006010E" w:rsidRPr="008E72F7">
        <w:rPr>
          <w:rFonts w:ascii="Times New Roman" w:hAnsi="Times New Roman" w:cs="Times New Roman"/>
          <w:sz w:val="24"/>
          <w:szCs w:val="24"/>
        </w:rPr>
        <w:t xml:space="preserve"> and </w:t>
      </w:r>
      <w:r w:rsidR="00454684" w:rsidRPr="008E72F7">
        <w:rPr>
          <w:rFonts w:ascii="Times New Roman" w:hAnsi="Times New Roman" w:cs="Times New Roman"/>
          <w:sz w:val="24"/>
          <w:szCs w:val="24"/>
        </w:rPr>
        <w:t xml:space="preserve">he had two </w:t>
      </w:r>
      <w:r w:rsidR="005C2A9E" w:rsidRPr="008E72F7">
        <w:rPr>
          <w:rFonts w:ascii="Times New Roman" w:hAnsi="Times New Roman" w:cs="Times New Roman"/>
          <w:sz w:val="24"/>
          <w:szCs w:val="24"/>
        </w:rPr>
        <w:t>terms as the Irish President.</w:t>
      </w:r>
      <w:r w:rsidR="00454684" w:rsidRPr="00536CB8">
        <w:rPr>
          <w:rStyle w:val="FootnoteReference"/>
        </w:rPr>
        <w:footnoteReference w:id="3"/>
      </w:r>
      <w:r w:rsidR="00E358B4" w:rsidRPr="008E72F7">
        <w:rPr>
          <w:rFonts w:ascii="Times New Roman" w:hAnsi="Times New Roman" w:cs="Times New Roman"/>
          <w:sz w:val="24"/>
          <w:szCs w:val="24"/>
        </w:rPr>
        <w:t xml:space="preserve"> </w:t>
      </w:r>
      <w:bookmarkStart w:id="3" w:name="_Hlk100313565"/>
      <w:r w:rsidR="007E2A14">
        <w:rPr>
          <w:rFonts w:ascii="Times New Roman" w:hAnsi="Times New Roman" w:cs="Times New Roman"/>
          <w:sz w:val="24"/>
          <w:szCs w:val="24"/>
        </w:rPr>
        <w:t>Michael</w:t>
      </w:r>
      <w:r w:rsidR="00C85ACF">
        <w:rPr>
          <w:rFonts w:ascii="Times New Roman" w:hAnsi="Times New Roman" w:cs="Times New Roman"/>
          <w:sz w:val="24"/>
          <w:szCs w:val="24"/>
        </w:rPr>
        <w:t xml:space="preserve"> </w:t>
      </w:r>
      <w:r w:rsidR="00070C12">
        <w:rPr>
          <w:rFonts w:ascii="Times New Roman" w:hAnsi="Times New Roman" w:cs="Times New Roman"/>
          <w:sz w:val="24"/>
          <w:szCs w:val="24"/>
        </w:rPr>
        <w:t xml:space="preserve">Collins </w:t>
      </w:r>
      <w:bookmarkEnd w:id="3"/>
      <w:r w:rsidR="00070C12">
        <w:rPr>
          <w:rFonts w:ascii="Times New Roman" w:hAnsi="Times New Roman" w:cs="Times New Roman"/>
          <w:sz w:val="24"/>
          <w:szCs w:val="24"/>
        </w:rPr>
        <w:t xml:space="preserve">was a negotiator for the peace treaty of </w:t>
      </w:r>
      <w:r w:rsidR="007E2A14">
        <w:rPr>
          <w:rFonts w:ascii="Times New Roman" w:hAnsi="Times New Roman" w:cs="Times New Roman"/>
          <w:sz w:val="24"/>
          <w:szCs w:val="24"/>
        </w:rPr>
        <w:t>1921 and one of the signatories.</w:t>
      </w:r>
      <w:r w:rsidR="00AA70A6" w:rsidRPr="00536CB8">
        <w:rPr>
          <w:rStyle w:val="FootnoteReference"/>
        </w:rPr>
        <w:footnoteReference w:id="4"/>
      </w:r>
      <w:r w:rsidR="00462A91">
        <w:rPr>
          <w:rFonts w:ascii="Times New Roman" w:hAnsi="Times New Roman" w:cs="Times New Roman"/>
          <w:sz w:val="24"/>
          <w:szCs w:val="24"/>
        </w:rPr>
        <w:t xml:space="preserve"> </w:t>
      </w:r>
      <w:bookmarkStart w:id="4" w:name="_Hlk100070042"/>
      <w:r w:rsidR="00F07474" w:rsidRPr="00F07474">
        <w:rPr>
          <w:rFonts w:ascii="Times New Roman" w:hAnsi="Times New Roman" w:cs="Times New Roman"/>
          <w:sz w:val="24"/>
          <w:szCs w:val="24"/>
        </w:rPr>
        <w:t>Ěamon de Valera</w:t>
      </w:r>
      <w:r w:rsidR="00F07474">
        <w:rPr>
          <w:rFonts w:ascii="Times New Roman" w:hAnsi="Times New Roman" w:cs="Times New Roman"/>
          <w:sz w:val="24"/>
          <w:szCs w:val="24"/>
        </w:rPr>
        <w:t xml:space="preserve"> </w:t>
      </w:r>
      <w:bookmarkEnd w:id="4"/>
      <w:r w:rsidR="00C850A5">
        <w:rPr>
          <w:rFonts w:ascii="Times New Roman" w:hAnsi="Times New Roman" w:cs="Times New Roman"/>
          <w:sz w:val="24"/>
          <w:szCs w:val="24"/>
        </w:rPr>
        <w:t>did not think that the treaty went far enough.</w:t>
      </w:r>
      <w:r w:rsidR="002A5AB7" w:rsidRPr="00536CB8">
        <w:rPr>
          <w:rStyle w:val="FootnoteReference"/>
        </w:rPr>
        <w:footnoteReference w:id="5"/>
      </w:r>
      <w:r w:rsidR="005A087D">
        <w:rPr>
          <w:rFonts w:ascii="Times New Roman" w:hAnsi="Times New Roman" w:cs="Times New Roman"/>
          <w:sz w:val="24"/>
          <w:szCs w:val="24"/>
        </w:rPr>
        <w:t xml:space="preserve"> The two men had the common goal of a united Ireland but different ideas about how to get there.</w:t>
      </w:r>
      <w:r w:rsidR="005B751B">
        <w:rPr>
          <w:rFonts w:ascii="Times New Roman" w:hAnsi="Times New Roman" w:cs="Times New Roman"/>
          <w:sz w:val="24"/>
          <w:szCs w:val="24"/>
        </w:rPr>
        <w:t xml:space="preserve"> </w:t>
      </w:r>
    </w:p>
    <w:p w14:paraId="1243A638" w14:textId="77777777" w:rsidR="005A087D" w:rsidRDefault="005A087D" w:rsidP="003B5212">
      <w:pPr>
        <w:spacing w:after="0" w:line="240" w:lineRule="auto"/>
        <w:contextualSpacing/>
        <w:rPr>
          <w:rFonts w:ascii="Times New Roman" w:hAnsi="Times New Roman" w:cs="Times New Roman"/>
          <w:sz w:val="24"/>
          <w:szCs w:val="24"/>
        </w:rPr>
      </w:pPr>
    </w:p>
    <w:p w14:paraId="4C379435" w14:textId="4AE028F7" w:rsidR="008423DB" w:rsidRPr="00C67680" w:rsidRDefault="00911E1B" w:rsidP="32701071">
      <w:pPr>
        <w:rPr>
          <w:rFonts w:ascii="Times New Roman" w:hAnsi="Times New Roman" w:cs="Times New Roman"/>
          <w:sz w:val="24"/>
          <w:szCs w:val="24"/>
        </w:rPr>
      </w:pPr>
      <w:r>
        <w:rPr>
          <w:rFonts w:ascii="Times New Roman" w:hAnsi="Times New Roman" w:cs="Times New Roman"/>
          <w:sz w:val="24"/>
          <w:szCs w:val="24"/>
        </w:rPr>
        <w:t xml:space="preserve">After the </w:t>
      </w:r>
      <w:r w:rsidR="00EB7873">
        <w:rPr>
          <w:rFonts w:ascii="Times New Roman" w:hAnsi="Times New Roman" w:cs="Times New Roman"/>
          <w:sz w:val="24"/>
          <w:szCs w:val="24"/>
        </w:rPr>
        <w:t>E</w:t>
      </w:r>
      <w:r>
        <w:rPr>
          <w:rFonts w:ascii="Times New Roman" w:hAnsi="Times New Roman" w:cs="Times New Roman"/>
          <w:sz w:val="24"/>
          <w:szCs w:val="24"/>
        </w:rPr>
        <w:t xml:space="preserve">aster Rising of 1916. </w:t>
      </w:r>
      <w:r w:rsidR="008C5827">
        <w:rPr>
          <w:rFonts w:ascii="Times New Roman" w:hAnsi="Times New Roman" w:cs="Times New Roman"/>
          <w:sz w:val="24"/>
          <w:szCs w:val="24"/>
        </w:rPr>
        <w:t>The</w:t>
      </w:r>
      <w:r>
        <w:rPr>
          <w:rFonts w:ascii="Times New Roman" w:hAnsi="Times New Roman" w:cs="Times New Roman"/>
          <w:sz w:val="24"/>
          <w:szCs w:val="24"/>
        </w:rPr>
        <w:t xml:space="preserve"> people of the city of Dublin who had</w:t>
      </w:r>
      <w:r w:rsidR="00CC4F20">
        <w:rPr>
          <w:rFonts w:ascii="Times New Roman" w:hAnsi="Times New Roman" w:cs="Times New Roman"/>
          <w:sz w:val="24"/>
          <w:szCs w:val="24"/>
        </w:rPr>
        <w:t>,</w:t>
      </w:r>
      <w:r>
        <w:rPr>
          <w:rFonts w:ascii="Times New Roman" w:hAnsi="Times New Roman" w:cs="Times New Roman"/>
          <w:sz w:val="24"/>
          <w:szCs w:val="24"/>
        </w:rPr>
        <w:t xml:space="preserve"> at first</w:t>
      </w:r>
      <w:r w:rsidR="00BA6636">
        <w:rPr>
          <w:rFonts w:ascii="Times New Roman" w:hAnsi="Times New Roman" w:cs="Times New Roman"/>
          <w:sz w:val="24"/>
          <w:szCs w:val="24"/>
        </w:rPr>
        <w:t>,</w:t>
      </w:r>
      <w:r>
        <w:rPr>
          <w:rFonts w:ascii="Times New Roman" w:hAnsi="Times New Roman" w:cs="Times New Roman"/>
          <w:sz w:val="24"/>
          <w:szCs w:val="24"/>
        </w:rPr>
        <w:t xml:space="preserve"> been against the </w:t>
      </w:r>
      <w:r w:rsidR="00536062">
        <w:rPr>
          <w:rFonts w:ascii="Times New Roman" w:hAnsi="Times New Roman" w:cs="Times New Roman"/>
          <w:sz w:val="24"/>
          <w:szCs w:val="24"/>
        </w:rPr>
        <w:t>rebels</w:t>
      </w:r>
      <w:r>
        <w:rPr>
          <w:rFonts w:ascii="Times New Roman" w:hAnsi="Times New Roman" w:cs="Times New Roman"/>
          <w:sz w:val="24"/>
          <w:szCs w:val="24"/>
        </w:rPr>
        <w:t xml:space="preserve"> </w:t>
      </w:r>
      <w:r w:rsidR="0082089E">
        <w:rPr>
          <w:rFonts w:ascii="Times New Roman" w:hAnsi="Times New Roman" w:cs="Times New Roman"/>
          <w:sz w:val="24"/>
          <w:szCs w:val="24"/>
        </w:rPr>
        <w:t>that</w:t>
      </w:r>
      <w:r>
        <w:rPr>
          <w:rFonts w:ascii="Times New Roman" w:hAnsi="Times New Roman" w:cs="Times New Roman"/>
          <w:sz w:val="24"/>
          <w:szCs w:val="24"/>
        </w:rPr>
        <w:t xml:space="preserve"> started the trouble</w:t>
      </w:r>
      <w:r w:rsidR="00BA6636">
        <w:rPr>
          <w:rFonts w:ascii="Times New Roman" w:hAnsi="Times New Roman" w:cs="Times New Roman"/>
          <w:sz w:val="24"/>
          <w:szCs w:val="24"/>
        </w:rPr>
        <w:t>s,</w:t>
      </w:r>
      <w:r>
        <w:rPr>
          <w:rFonts w:ascii="Times New Roman" w:hAnsi="Times New Roman" w:cs="Times New Roman"/>
          <w:sz w:val="24"/>
          <w:szCs w:val="24"/>
        </w:rPr>
        <w:t xml:space="preserve"> were</w:t>
      </w:r>
      <w:r w:rsidR="00C13F5D">
        <w:rPr>
          <w:rFonts w:ascii="Times New Roman" w:hAnsi="Times New Roman" w:cs="Times New Roman"/>
          <w:sz w:val="24"/>
          <w:szCs w:val="24"/>
        </w:rPr>
        <w:t xml:space="preserve"> now</w:t>
      </w:r>
      <w:r>
        <w:rPr>
          <w:rFonts w:ascii="Times New Roman" w:hAnsi="Times New Roman" w:cs="Times New Roman"/>
          <w:sz w:val="24"/>
          <w:szCs w:val="24"/>
        </w:rPr>
        <w:t xml:space="preserve"> sickened by the harsh response</w:t>
      </w:r>
      <w:r w:rsidR="008C5827">
        <w:rPr>
          <w:rFonts w:ascii="Times New Roman" w:hAnsi="Times New Roman" w:cs="Times New Roman"/>
          <w:sz w:val="24"/>
          <w:szCs w:val="24"/>
        </w:rPr>
        <w:t xml:space="preserve"> </w:t>
      </w:r>
      <w:r>
        <w:rPr>
          <w:rFonts w:ascii="Times New Roman" w:hAnsi="Times New Roman" w:cs="Times New Roman"/>
          <w:sz w:val="24"/>
          <w:szCs w:val="24"/>
        </w:rPr>
        <w:t xml:space="preserve">of the </w:t>
      </w:r>
      <w:r w:rsidR="00BA6636">
        <w:rPr>
          <w:rFonts w:ascii="Times New Roman" w:hAnsi="Times New Roman" w:cs="Times New Roman"/>
          <w:sz w:val="24"/>
          <w:szCs w:val="24"/>
        </w:rPr>
        <w:t xml:space="preserve">British army. </w:t>
      </w:r>
      <w:r w:rsidR="00CC4F20">
        <w:rPr>
          <w:rFonts w:ascii="Times New Roman" w:hAnsi="Times New Roman" w:cs="Times New Roman"/>
          <w:sz w:val="24"/>
          <w:szCs w:val="24"/>
        </w:rPr>
        <w:t xml:space="preserve">The </w:t>
      </w:r>
      <w:r w:rsidR="008C5827">
        <w:rPr>
          <w:rFonts w:ascii="Times New Roman" w:hAnsi="Times New Roman" w:cs="Times New Roman"/>
          <w:sz w:val="24"/>
          <w:szCs w:val="24"/>
        </w:rPr>
        <w:t>1918</w:t>
      </w:r>
      <w:r w:rsidR="007F3542">
        <w:rPr>
          <w:rFonts w:ascii="Times New Roman" w:hAnsi="Times New Roman" w:cs="Times New Roman"/>
          <w:sz w:val="24"/>
          <w:szCs w:val="24"/>
        </w:rPr>
        <w:t xml:space="preserve"> </w:t>
      </w:r>
      <w:r w:rsidR="00C33ED7">
        <w:rPr>
          <w:rFonts w:ascii="Times New Roman" w:hAnsi="Times New Roman" w:cs="Times New Roman"/>
          <w:sz w:val="24"/>
          <w:szCs w:val="24"/>
        </w:rPr>
        <w:t xml:space="preserve">election </w:t>
      </w:r>
      <w:r w:rsidR="007F3542">
        <w:rPr>
          <w:rFonts w:ascii="Times New Roman" w:hAnsi="Times New Roman" w:cs="Times New Roman"/>
          <w:sz w:val="24"/>
          <w:szCs w:val="24"/>
        </w:rPr>
        <w:t xml:space="preserve">saw the popularity </w:t>
      </w:r>
      <w:r w:rsidR="00651DC6">
        <w:rPr>
          <w:rFonts w:ascii="Times New Roman" w:hAnsi="Times New Roman" w:cs="Times New Roman"/>
          <w:sz w:val="24"/>
          <w:szCs w:val="24"/>
        </w:rPr>
        <w:t xml:space="preserve">of </w:t>
      </w:r>
      <w:bookmarkStart w:id="5" w:name="_Hlk100065688"/>
      <w:r w:rsidR="00651DC6">
        <w:rPr>
          <w:rFonts w:ascii="Times New Roman" w:hAnsi="Times New Roman" w:cs="Times New Roman"/>
          <w:sz w:val="24"/>
          <w:szCs w:val="24"/>
        </w:rPr>
        <w:t>Sinn</w:t>
      </w:r>
      <w:r w:rsidR="008E1243" w:rsidRPr="008E1243">
        <w:rPr>
          <w:rFonts w:ascii="Times New Roman" w:hAnsi="Times New Roman" w:cs="Times New Roman"/>
          <w:sz w:val="24"/>
          <w:szCs w:val="24"/>
        </w:rPr>
        <w:t xml:space="preserve"> </w:t>
      </w:r>
      <w:bookmarkEnd w:id="5"/>
      <w:r w:rsidR="009660ED" w:rsidRPr="008E1243">
        <w:rPr>
          <w:rFonts w:ascii="Times New Roman" w:hAnsi="Times New Roman" w:cs="Times New Roman"/>
          <w:sz w:val="24"/>
          <w:szCs w:val="24"/>
        </w:rPr>
        <w:t>Féin</w:t>
      </w:r>
      <w:r w:rsidR="009660ED">
        <w:rPr>
          <w:rFonts w:ascii="Times New Roman" w:hAnsi="Times New Roman" w:cs="Times New Roman"/>
          <w:sz w:val="24"/>
          <w:szCs w:val="24"/>
        </w:rPr>
        <w:t>, on</w:t>
      </w:r>
      <w:r w:rsidR="00651DC6">
        <w:rPr>
          <w:rFonts w:ascii="Times New Roman" w:hAnsi="Times New Roman" w:cs="Times New Roman"/>
          <w:sz w:val="24"/>
          <w:szCs w:val="24"/>
        </w:rPr>
        <w:t xml:space="preserve"> the rise. </w:t>
      </w:r>
      <w:r w:rsidR="005436DD" w:rsidRPr="005436DD">
        <w:rPr>
          <w:rFonts w:ascii="Times New Roman" w:hAnsi="Times New Roman" w:cs="Times New Roman"/>
          <w:sz w:val="24"/>
          <w:szCs w:val="24"/>
        </w:rPr>
        <w:t xml:space="preserve">Sinn Féin </w:t>
      </w:r>
      <w:r w:rsidR="00821B87">
        <w:rPr>
          <w:rFonts w:ascii="Times New Roman" w:hAnsi="Times New Roman" w:cs="Times New Roman"/>
          <w:sz w:val="24"/>
          <w:szCs w:val="24"/>
        </w:rPr>
        <w:t xml:space="preserve">as an organisation started with </w:t>
      </w:r>
      <w:r w:rsidR="00905CD1">
        <w:rPr>
          <w:rFonts w:ascii="Times New Roman" w:hAnsi="Times New Roman" w:cs="Times New Roman"/>
          <w:sz w:val="24"/>
          <w:szCs w:val="24"/>
        </w:rPr>
        <w:t>Arthur</w:t>
      </w:r>
      <w:r w:rsidR="00905CD1" w:rsidRPr="00905CD1">
        <w:rPr>
          <w:rFonts w:ascii="Times New Roman" w:hAnsi="Times New Roman" w:cs="Times New Roman"/>
          <w:sz w:val="24"/>
          <w:szCs w:val="24"/>
        </w:rPr>
        <w:t xml:space="preserve"> Griffith</w:t>
      </w:r>
      <w:r w:rsidR="004F084A">
        <w:rPr>
          <w:rStyle w:val="FootnoteReference"/>
          <w:rFonts w:ascii="Times New Roman" w:hAnsi="Times New Roman" w:cs="Times New Roman"/>
          <w:sz w:val="24"/>
          <w:szCs w:val="24"/>
        </w:rPr>
        <w:footnoteReference w:id="6"/>
      </w:r>
      <w:r w:rsidR="00905CD1" w:rsidRPr="00905CD1">
        <w:rPr>
          <w:rFonts w:ascii="Times New Roman" w:hAnsi="Times New Roman" w:cs="Times New Roman"/>
          <w:sz w:val="24"/>
          <w:szCs w:val="24"/>
        </w:rPr>
        <w:t xml:space="preserve"> </w:t>
      </w:r>
      <w:r w:rsidR="00771DA7">
        <w:rPr>
          <w:rFonts w:ascii="Times New Roman" w:hAnsi="Times New Roman" w:cs="Times New Roman"/>
          <w:sz w:val="24"/>
          <w:szCs w:val="24"/>
        </w:rPr>
        <w:t xml:space="preserve">in </w:t>
      </w:r>
      <w:r w:rsidR="00821B87">
        <w:rPr>
          <w:rFonts w:ascii="Times New Roman" w:hAnsi="Times New Roman" w:cs="Times New Roman"/>
          <w:sz w:val="24"/>
          <w:szCs w:val="24"/>
        </w:rPr>
        <w:t>190</w:t>
      </w:r>
      <w:r w:rsidR="005E2F8A">
        <w:rPr>
          <w:rFonts w:ascii="Times New Roman" w:hAnsi="Times New Roman" w:cs="Times New Roman"/>
          <w:sz w:val="24"/>
          <w:szCs w:val="24"/>
        </w:rPr>
        <w:t>5</w:t>
      </w:r>
      <w:r w:rsidR="000A5485">
        <w:rPr>
          <w:rFonts w:ascii="Times New Roman" w:hAnsi="Times New Roman" w:cs="Times New Roman"/>
          <w:sz w:val="24"/>
          <w:szCs w:val="24"/>
        </w:rPr>
        <w:t>.</w:t>
      </w:r>
      <w:r w:rsidR="00CD1688">
        <w:rPr>
          <w:rFonts w:ascii="Times New Roman" w:hAnsi="Times New Roman" w:cs="Times New Roman"/>
          <w:sz w:val="24"/>
          <w:szCs w:val="24"/>
        </w:rPr>
        <w:t xml:space="preserve"> </w:t>
      </w:r>
      <w:r w:rsidR="00351631">
        <w:rPr>
          <w:rFonts w:ascii="Times New Roman" w:hAnsi="Times New Roman" w:cs="Times New Roman"/>
          <w:sz w:val="24"/>
          <w:szCs w:val="24"/>
        </w:rPr>
        <w:t xml:space="preserve">The name translates as </w:t>
      </w:r>
      <w:r w:rsidR="00AE42BB">
        <w:rPr>
          <w:rFonts w:ascii="Times New Roman" w:hAnsi="Times New Roman" w:cs="Times New Roman"/>
          <w:sz w:val="24"/>
          <w:szCs w:val="24"/>
        </w:rPr>
        <w:t>“Ourselves Alone</w:t>
      </w:r>
      <w:r w:rsidR="00097D30">
        <w:rPr>
          <w:rFonts w:ascii="Times New Roman" w:hAnsi="Times New Roman" w:cs="Times New Roman"/>
          <w:sz w:val="24"/>
          <w:szCs w:val="24"/>
        </w:rPr>
        <w:t>”. G</w:t>
      </w:r>
      <w:r w:rsidR="00FA68CE">
        <w:rPr>
          <w:rFonts w:ascii="Times New Roman" w:hAnsi="Times New Roman" w:cs="Times New Roman"/>
          <w:sz w:val="24"/>
          <w:szCs w:val="24"/>
        </w:rPr>
        <w:t xml:space="preserve">riffith thought that </w:t>
      </w:r>
      <w:r w:rsidR="00643BDA">
        <w:rPr>
          <w:rFonts w:ascii="Times New Roman" w:hAnsi="Times New Roman" w:cs="Times New Roman"/>
          <w:sz w:val="24"/>
          <w:szCs w:val="24"/>
        </w:rPr>
        <w:t xml:space="preserve">withdrawing Irish </w:t>
      </w:r>
      <w:r w:rsidR="00AE1DC6">
        <w:rPr>
          <w:rFonts w:ascii="Times New Roman" w:hAnsi="Times New Roman" w:cs="Times New Roman"/>
          <w:sz w:val="24"/>
          <w:szCs w:val="24"/>
        </w:rPr>
        <w:t>representatives</w:t>
      </w:r>
      <w:r w:rsidR="00643BDA">
        <w:rPr>
          <w:rFonts w:ascii="Times New Roman" w:hAnsi="Times New Roman" w:cs="Times New Roman"/>
          <w:sz w:val="24"/>
          <w:szCs w:val="24"/>
        </w:rPr>
        <w:t xml:space="preserve"> </w:t>
      </w:r>
      <w:r w:rsidR="00263E14">
        <w:rPr>
          <w:rFonts w:ascii="Times New Roman" w:hAnsi="Times New Roman" w:cs="Times New Roman"/>
          <w:sz w:val="24"/>
          <w:szCs w:val="24"/>
        </w:rPr>
        <w:t xml:space="preserve">from Westminster and having an </w:t>
      </w:r>
      <w:r w:rsidR="00AE1DC6">
        <w:rPr>
          <w:rFonts w:ascii="Times New Roman" w:hAnsi="Times New Roman" w:cs="Times New Roman"/>
          <w:sz w:val="24"/>
          <w:szCs w:val="24"/>
        </w:rPr>
        <w:t>Irish</w:t>
      </w:r>
      <w:r w:rsidR="00263E14">
        <w:rPr>
          <w:rFonts w:ascii="Times New Roman" w:hAnsi="Times New Roman" w:cs="Times New Roman"/>
          <w:sz w:val="24"/>
          <w:szCs w:val="24"/>
        </w:rPr>
        <w:t xml:space="preserve"> parliament in </w:t>
      </w:r>
      <w:r w:rsidR="00AE1DC6">
        <w:rPr>
          <w:rFonts w:ascii="Times New Roman" w:hAnsi="Times New Roman" w:cs="Times New Roman"/>
          <w:sz w:val="24"/>
          <w:szCs w:val="24"/>
        </w:rPr>
        <w:t>Dublin</w:t>
      </w:r>
      <w:r w:rsidR="00F91080">
        <w:rPr>
          <w:rFonts w:ascii="Times New Roman" w:hAnsi="Times New Roman" w:cs="Times New Roman"/>
          <w:sz w:val="24"/>
          <w:szCs w:val="24"/>
        </w:rPr>
        <w:t>, whilst also retaining the Queen as head of state</w:t>
      </w:r>
      <w:r w:rsidR="00263E14">
        <w:rPr>
          <w:rFonts w:ascii="Times New Roman" w:hAnsi="Times New Roman" w:cs="Times New Roman"/>
          <w:sz w:val="24"/>
          <w:szCs w:val="24"/>
        </w:rPr>
        <w:t xml:space="preserve"> would </w:t>
      </w:r>
      <w:r w:rsidR="00CA796D">
        <w:rPr>
          <w:rFonts w:ascii="Times New Roman" w:hAnsi="Times New Roman" w:cs="Times New Roman"/>
          <w:sz w:val="24"/>
          <w:szCs w:val="24"/>
        </w:rPr>
        <w:t xml:space="preserve">appeal to </w:t>
      </w:r>
      <w:r w:rsidR="00236E2D">
        <w:rPr>
          <w:rFonts w:ascii="Times New Roman" w:hAnsi="Times New Roman" w:cs="Times New Roman"/>
          <w:sz w:val="24"/>
          <w:szCs w:val="24"/>
        </w:rPr>
        <w:t>the</w:t>
      </w:r>
      <w:r w:rsidR="00754FBE">
        <w:rPr>
          <w:rFonts w:ascii="Times New Roman" w:hAnsi="Times New Roman" w:cs="Times New Roman"/>
          <w:sz w:val="24"/>
          <w:szCs w:val="24"/>
        </w:rPr>
        <w:t xml:space="preserve"> nationalists</w:t>
      </w:r>
      <w:r w:rsidR="00236E2D">
        <w:rPr>
          <w:rFonts w:ascii="Times New Roman" w:hAnsi="Times New Roman" w:cs="Times New Roman"/>
          <w:sz w:val="24"/>
          <w:szCs w:val="24"/>
        </w:rPr>
        <w:t xml:space="preserve"> and the unionists</w:t>
      </w:r>
      <w:r w:rsidR="00754FBE">
        <w:rPr>
          <w:rFonts w:ascii="Times New Roman" w:hAnsi="Times New Roman" w:cs="Times New Roman"/>
          <w:sz w:val="24"/>
          <w:szCs w:val="24"/>
        </w:rPr>
        <w:t>.</w:t>
      </w:r>
      <w:r w:rsidR="0059408D">
        <w:rPr>
          <w:rFonts w:ascii="Times New Roman" w:hAnsi="Times New Roman" w:cs="Times New Roman"/>
          <w:sz w:val="24"/>
          <w:szCs w:val="24"/>
        </w:rPr>
        <w:t xml:space="preserve"> Griffith </w:t>
      </w:r>
      <w:r w:rsidR="00CA1E6E">
        <w:rPr>
          <w:rFonts w:ascii="Times New Roman" w:hAnsi="Times New Roman" w:cs="Times New Roman"/>
          <w:sz w:val="24"/>
          <w:szCs w:val="24"/>
        </w:rPr>
        <w:t xml:space="preserve">had </w:t>
      </w:r>
      <w:r w:rsidR="0059408D">
        <w:rPr>
          <w:rFonts w:ascii="Times New Roman" w:hAnsi="Times New Roman" w:cs="Times New Roman"/>
          <w:sz w:val="24"/>
          <w:szCs w:val="24"/>
        </w:rPr>
        <w:t xml:space="preserve">a close </w:t>
      </w:r>
      <w:r w:rsidR="00CA1E6E">
        <w:rPr>
          <w:rFonts w:ascii="Times New Roman" w:hAnsi="Times New Roman" w:cs="Times New Roman"/>
          <w:sz w:val="24"/>
          <w:szCs w:val="24"/>
        </w:rPr>
        <w:t>association with</w:t>
      </w:r>
      <w:r w:rsidR="00000C8A">
        <w:rPr>
          <w:rFonts w:ascii="Times New Roman" w:hAnsi="Times New Roman" w:cs="Times New Roman"/>
          <w:sz w:val="24"/>
          <w:szCs w:val="24"/>
        </w:rPr>
        <w:t xml:space="preserve"> the Irish Republican Brotherhood</w:t>
      </w:r>
      <w:r w:rsidR="007471D5">
        <w:rPr>
          <w:rFonts w:ascii="Times New Roman" w:hAnsi="Times New Roman" w:cs="Times New Roman"/>
          <w:sz w:val="24"/>
          <w:szCs w:val="24"/>
        </w:rPr>
        <w:t xml:space="preserve"> and there were </w:t>
      </w:r>
      <w:r w:rsidR="00862005">
        <w:rPr>
          <w:rFonts w:ascii="Times New Roman" w:hAnsi="Times New Roman" w:cs="Times New Roman"/>
          <w:sz w:val="24"/>
          <w:szCs w:val="24"/>
        </w:rPr>
        <w:t xml:space="preserve">Sinn </w:t>
      </w:r>
      <w:r w:rsidR="00862005" w:rsidRPr="00862005">
        <w:rPr>
          <w:rFonts w:ascii="Times New Roman" w:hAnsi="Times New Roman" w:cs="Times New Roman"/>
          <w:sz w:val="24"/>
          <w:szCs w:val="24"/>
        </w:rPr>
        <w:t>Féin</w:t>
      </w:r>
      <w:r w:rsidR="00FE64E0">
        <w:rPr>
          <w:rFonts w:ascii="Times New Roman" w:hAnsi="Times New Roman" w:cs="Times New Roman"/>
          <w:sz w:val="24"/>
          <w:szCs w:val="24"/>
        </w:rPr>
        <w:t xml:space="preserve"> members</w:t>
      </w:r>
      <w:r w:rsidR="00D12485">
        <w:rPr>
          <w:rFonts w:ascii="Times New Roman" w:hAnsi="Times New Roman" w:cs="Times New Roman"/>
          <w:sz w:val="24"/>
          <w:szCs w:val="24"/>
        </w:rPr>
        <w:t xml:space="preserve"> in the IRB.</w:t>
      </w:r>
      <w:r w:rsidR="006B3459">
        <w:rPr>
          <w:rStyle w:val="FootnoteReference"/>
          <w:rFonts w:ascii="Times New Roman" w:hAnsi="Times New Roman" w:cs="Times New Roman"/>
          <w:sz w:val="24"/>
          <w:szCs w:val="24"/>
        </w:rPr>
        <w:footnoteReference w:id="7"/>
      </w:r>
      <w:r w:rsidR="006B3459">
        <w:rPr>
          <w:rFonts w:ascii="Times New Roman" w:hAnsi="Times New Roman" w:cs="Times New Roman"/>
          <w:sz w:val="24"/>
          <w:szCs w:val="24"/>
        </w:rPr>
        <w:t xml:space="preserve"> </w:t>
      </w:r>
      <w:r w:rsidR="00975F9E">
        <w:rPr>
          <w:rFonts w:ascii="Times New Roman" w:hAnsi="Times New Roman" w:cs="Times New Roman"/>
          <w:sz w:val="24"/>
          <w:szCs w:val="24"/>
        </w:rPr>
        <w:t>Arthur Griffith</w:t>
      </w:r>
      <w:r w:rsidR="0043543D">
        <w:rPr>
          <w:rFonts w:ascii="Times New Roman" w:hAnsi="Times New Roman" w:cs="Times New Roman"/>
          <w:sz w:val="24"/>
          <w:szCs w:val="24"/>
        </w:rPr>
        <w:t xml:space="preserve"> did not know about the rebellion to begin with</w:t>
      </w:r>
      <w:r w:rsidR="00A66951">
        <w:rPr>
          <w:rFonts w:ascii="Times New Roman" w:hAnsi="Times New Roman" w:cs="Times New Roman"/>
          <w:sz w:val="24"/>
          <w:szCs w:val="24"/>
        </w:rPr>
        <w:t xml:space="preserve"> and was </w:t>
      </w:r>
      <w:r w:rsidR="00EA31EE">
        <w:rPr>
          <w:rFonts w:ascii="Times New Roman" w:hAnsi="Times New Roman" w:cs="Times New Roman"/>
          <w:sz w:val="24"/>
          <w:szCs w:val="24"/>
        </w:rPr>
        <w:t>upset</w:t>
      </w:r>
      <w:r w:rsidR="00A66951">
        <w:rPr>
          <w:rFonts w:ascii="Times New Roman" w:hAnsi="Times New Roman" w:cs="Times New Roman"/>
          <w:sz w:val="24"/>
          <w:szCs w:val="24"/>
        </w:rPr>
        <w:t xml:space="preserve"> with the leaders for not letting him </w:t>
      </w:r>
      <w:r w:rsidR="00904B5A">
        <w:rPr>
          <w:rFonts w:ascii="Times New Roman" w:hAnsi="Times New Roman" w:cs="Times New Roman"/>
          <w:sz w:val="24"/>
          <w:szCs w:val="24"/>
        </w:rPr>
        <w:t xml:space="preserve">know. He got a message to the leaders held up in the </w:t>
      </w:r>
      <w:r w:rsidR="00C96616">
        <w:rPr>
          <w:rFonts w:ascii="Times New Roman" w:hAnsi="Times New Roman" w:cs="Times New Roman"/>
          <w:sz w:val="24"/>
          <w:szCs w:val="24"/>
        </w:rPr>
        <w:t xml:space="preserve">General Post Office </w:t>
      </w:r>
      <w:r w:rsidR="00EE2AE4">
        <w:rPr>
          <w:rFonts w:ascii="Times New Roman" w:hAnsi="Times New Roman" w:cs="Times New Roman"/>
          <w:sz w:val="24"/>
          <w:szCs w:val="24"/>
        </w:rPr>
        <w:t xml:space="preserve">to join </w:t>
      </w:r>
      <w:r w:rsidR="007F64A3">
        <w:rPr>
          <w:rFonts w:ascii="Times New Roman" w:hAnsi="Times New Roman" w:cs="Times New Roman"/>
          <w:sz w:val="24"/>
          <w:szCs w:val="24"/>
        </w:rPr>
        <w:t>them,</w:t>
      </w:r>
      <w:r w:rsidR="00EE2AE4">
        <w:rPr>
          <w:rFonts w:ascii="Times New Roman" w:hAnsi="Times New Roman" w:cs="Times New Roman"/>
          <w:sz w:val="24"/>
          <w:szCs w:val="24"/>
        </w:rPr>
        <w:t xml:space="preserve"> but they said he was far more valuable to them as a journalist on the outside</w:t>
      </w:r>
      <w:r w:rsidR="00FA710A">
        <w:rPr>
          <w:rStyle w:val="FootnoteReference"/>
          <w:rFonts w:ascii="Times New Roman" w:hAnsi="Times New Roman" w:cs="Times New Roman"/>
          <w:sz w:val="24"/>
          <w:szCs w:val="24"/>
        </w:rPr>
        <w:footnoteReference w:id="8"/>
      </w:r>
      <w:r w:rsidR="00C96616">
        <w:rPr>
          <w:rFonts w:ascii="Times New Roman" w:hAnsi="Times New Roman" w:cs="Times New Roman"/>
          <w:sz w:val="24"/>
          <w:szCs w:val="24"/>
        </w:rPr>
        <w:t xml:space="preserve"> </w:t>
      </w:r>
      <w:r w:rsidR="00E34752">
        <w:rPr>
          <w:rFonts w:ascii="Times New Roman" w:hAnsi="Times New Roman" w:cs="Times New Roman"/>
          <w:sz w:val="24"/>
          <w:szCs w:val="24"/>
        </w:rPr>
        <w:t xml:space="preserve">in the </w:t>
      </w:r>
      <w:r w:rsidR="008B2071">
        <w:rPr>
          <w:rFonts w:ascii="Times New Roman" w:hAnsi="Times New Roman" w:cs="Times New Roman"/>
          <w:sz w:val="24"/>
          <w:szCs w:val="24"/>
        </w:rPr>
        <w:t xml:space="preserve">1918 </w:t>
      </w:r>
      <w:r w:rsidR="00D8540E">
        <w:rPr>
          <w:rFonts w:ascii="Times New Roman" w:hAnsi="Times New Roman" w:cs="Times New Roman"/>
          <w:sz w:val="24"/>
          <w:szCs w:val="24"/>
        </w:rPr>
        <w:t>Westminster</w:t>
      </w:r>
      <w:r w:rsidR="008B2071">
        <w:rPr>
          <w:rFonts w:ascii="Times New Roman" w:hAnsi="Times New Roman" w:cs="Times New Roman"/>
          <w:sz w:val="24"/>
          <w:szCs w:val="24"/>
        </w:rPr>
        <w:t xml:space="preserve"> </w:t>
      </w:r>
      <w:r w:rsidR="00D8540E">
        <w:rPr>
          <w:rFonts w:ascii="Times New Roman" w:hAnsi="Times New Roman" w:cs="Times New Roman"/>
          <w:sz w:val="24"/>
          <w:szCs w:val="24"/>
        </w:rPr>
        <w:t>E</w:t>
      </w:r>
      <w:r w:rsidR="008B2071">
        <w:rPr>
          <w:rFonts w:ascii="Times New Roman" w:hAnsi="Times New Roman" w:cs="Times New Roman"/>
          <w:sz w:val="24"/>
          <w:szCs w:val="24"/>
        </w:rPr>
        <w:t>lections</w:t>
      </w:r>
      <w:r w:rsidR="00305383">
        <w:rPr>
          <w:rFonts w:ascii="Times New Roman" w:hAnsi="Times New Roman" w:cs="Times New Roman"/>
          <w:sz w:val="24"/>
          <w:szCs w:val="24"/>
        </w:rPr>
        <w:t>,</w:t>
      </w:r>
      <w:r w:rsidR="00D8540E">
        <w:rPr>
          <w:rFonts w:ascii="Times New Roman" w:hAnsi="Times New Roman" w:cs="Times New Roman"/>
          <w:sz w:val="24"/>
          <w:szCs w:val="24"/>
        </w:rPr>
        <w:t xml:space="preserve"> </w:t>
      </w:r>
      <w:r w:rsidR="00C67680" w:rsidRPr="00C67680">
        <w:rPr>
          <w:rFonts w:ascii="Times New Roman" w:hAnsi="Times New Roman" w:cs="Times New Roman"/>
          <w:sz w:val="24"/>
          <w:szCs w:val="24"/>
        </w:rPr>
        <w:t xml:space="preserve">Sinn Féin </w:t>
      </w:r>
      <w:r w:rsidR="00651DC6">
        <w:rPr>
          <w:rFonts w:ascii="Times New Roman" w:hAnsi="Times New Roman" w:cs="Times New Roman"/>
          <w:sz w:val="24"/>
          <w:szCs w:val="24"/>
        </w:rPr>
        <w:t xml:space="preserve">won 73 of the </w:t>
      </w:r>
      <w:r w:rsidR="002127C2">
        <w:rPr>
          <w:rFonts w:ascii="Times New Roman" w:hAnsi="Times New Roman" w:cs="Times New Roman"/>
          <w:sz w:val="24"/>
          <w:szCs w:val="24"/>
        </w:rPr>
        <w:t xml:space="preserve">105 </w:t>
      </w:r>
      <w:r w:rsidR="00265A4E">
        <w:rPr>
          <w:rFonts w:ascii="Times New Roman" w:hAnsi="Times New Roman" w:cs="Times New Roman"/>
          <w:sz w:val="24"/>
          <w:szCs w:val="24"/>
        </w:rPr>
        <w:t xml:space="preserve">Irish </w:t>
      </w:r>
      <w:r w:rsidR="002127C2">
        <w:rPr>
          <w:rFonts w:ascii="Times New Roman" w:hAnsi="Times New Roman" w:cs="Times New Roman"/>
          <w:sz w:val="24"/>
          <w:szCs w:val="24"/>
        </w:rPr>
        <w:t xml:space="preserve">votes in the </w:t>
      </w:r>
      <w:r w:rsidR="002F2FBA">
        <w:rPr>
          <w:rFonts w:ascii="Times New Roman" w:hAnsi="Times New Roman" w:cs="Times New Roman"/>
          <w:sz w:val="24"/>
          <w:szCs w:val="24"/>
        </w:rPr>
        <w:t>H</w:t>
      </w:r>
      <w:r w:rsidR="002127C2">
        <w:rPr>
          <w:rFonts w:ascii="Times New Roman" w:hAnsi="Times New Roman" w:cs="Times New Roman"/>
          <w:sz w:val="24"/>
          <w:szCs w:val="24"/>
        </w:rPr>
        <w:t xml:space="preserve">ouse of </w:t>
      </w:r>
      <w:r w:rsidR="002F2FBA">
        <w:rPr>
          <w:rFonts w:ascii="Times New Roman" w:hAnsi="Times New Roman" w:cs="Times New Roman"/>
          <w:sz w:val="24"/>
          <w:szCs w:val="24"/>
        </w:rPr>
        <w:t>C</w:t>
      </w:r>
      <w:r w:rsidR="002127C2">
        <w:rPr>
          <w:rFonts w:ascii="Times New Roman" w:hAnsi="Times New Roman" w:cs="Times New Roman"/>
          <w:sz w:val="24"/>
          <w:szCs w:val="24"/>
        </w:rPr>
        <w:t>ommons</w:t>
      </w:r>
      <w:r w:rsidR="00265A4E">
        <w:rPr>
          <w:rFonts w:ascii="Times New Roman" w:hAnsi="Times New Roman" w:cs="Times New Roman"/>
          <w:sz w:val="24"/>
          <w:szCs w:val="24"/>
        </w:rPr>
        <w:t>.</w:t>
      </w:r>
      <w:r w:rsidR="007D2441">
        <w:rPr>
          <w:rStyle w:val="FootnoteReference"/>
          <w:rFonts w:ascii="Times New Roman" w:hAnsi="Times New Roman" w:cs="Times New Roman"/>
          <w:sz w:val="24"/>
          <w:szCs w:val="24"/>
        </w:rPr>
        <w:footnoteReference w:id="9"/>
      </w:r>
      <w:r w:rsidR="00265A4E">
        <w:rPr>
          <w:rFonts w:ascii="Times New Roman" w:hAnsi="Times New Roman" w:cs="Times New Roman"/>
          <w:sz w:val="24"/>
          <w:szCs w:val="24"/>
        </w:rPr>
        <w:t xml:space="preserve"> </w:t>
      </w:r>
      <w:r w:rsidR="00463751">
        <w:rPr>
          <w:rFonts w:ascii="Times New Roman" w:hAnsi="Times New Roman" w:cs="Times New Roman"/>
          <w:sz w:val="24"/>
          <w:szCs w:val="24"/>
        </w:rPr>
        <w:t xml:space="preserve">They did not want to recognise </w:t>
      </w:r>
      <w:r w:rsidR="005A142E">
        <w:rPr>
          <w:rFonts w:ascii="Times New Roman" w:hAnsi="Times New Roman" w:cs="Times New Roman"/>
          <w:sz w:val="24"/>
          <w:szCs w:val="24"/>
        </w:rPr>
        <w:t xml:space="preserve">a link to the crown so </w:t>
      </w:r>
      <w:r w:rsidR="004038B1">
        <w:rPr>
          <w:rFonts w:ascii="Times New Roman" w:hAnsi="Times New Roman" w:cs="Times New Roman"/>
          <w:sz w:val="24"/>
          <w:szCs w:val="24"/>
        </w:rPr>
        <w:t>pledged to an independent</w:t>
      </w:r>
      <w:r w:rsidR="009349AA">
        <w:rPr>
          <w:rFonts w:ascii="Times New Roman" w:hAnsi="Times New Roman" w:cs="Times New Roman"/>
          <w:sz w:val="24"/>
          <w:szCs w:val="24"/>
        </w:rPr>
        <w:t xml:space="preserve"> Irish assembly.</w:t>
      </w:r>
      <w:r w:rsidR="000E0FA9">
        <w:rPr>
          <w:rStyle w:val="FootnoteReference"/>
          <w:rFonts w:ascii="Times New Roman" w:hAnsi="Times New Roman" w:cs="Times New Roman"/>
          <w:sz w:val="24"/>
          <w:szCs w:val="24"/>
        </w:rPr>
        <w:footnoteReference w:id="10"/>
      </w:r>
      <w:r w:rsidR="000A3C9C">
        <w:rPr>
          <w:rFonts w:ascii="Times New Roman" w:hAnsi="Times New Roman" w:cs="Times New Roman"/>
          <w:sz w:val="24"/>
          <w:szCs w:val="24"/>
        </w:rPr>
        <w:t xml:space="preserve"> </w:t>
      </w:r>
      <w:bookmarkStart w:id="6" w:name="_Hlk100303032"/>
      <w:r w:rsidR="001D6A7A">
        <w:rPr>
          <w:rFonts w:ascii="Times New Roman" w:hAnsi="Times New Roman" w:cs="Times New Roman"/>
          <w:sz w:val="24"/>
          <w:szCs w:val="24"/>
        </w:rPr>
        <w:t>Sinn</w:t>
      </w:r>
      <w:r w:rsidR="001D6A7A" w:rsidRPr="008E1243">
        <w:rPr>
          <w:rFonts w:ascii="Times New Roman" w:hAnsi="Times New Roman" w:cs="Times New Roman"/>
          <w:sz w:val="24"/>
          <w:szCs w:val="24"/>
        </w:rPr>
        <w:t xml:space="preserve"> Féin</w:t>
      </w:r>
      <w:r w:rsidR="0098024A">
        <w:rPr>
          <w:rFonts w:ascii="Times New Roman" w:hAnsi="Times New Roman" w:cs="Times New Roman"/>
          <w:sz w:val="24"/>
          <w:szCs w:val="24"/>
        </w:rPr>
        <w:t xml:space="preserve"> </w:t>
      </w:r>
      <w:bookmarkEnd w:id="6"/>
      <w:r w:rsidR="0098024A">
        <w:rPr>
          <w:rFonts w:ascii="Times New Roman" w:hAnsi="Times New Roman" w:cs="Times New Roman"/>
          <w:sz w:val="24"/>
          <w:szCs w:val="24"/>
        </w:rPr>
        <w:t xml:space="preserve">held a parliament </w:t>
      </w:r>
      <w:r w:rsidR="007E7578">
        <w:rPr>
          <w:rFonts w:ascii="Times New Roman" w:hAnsi="Times New Roman" w:cs="Times New Roman"/>
          <w:sz w:val="24"/>
          <w:szCs w:val="24"/>
        </w:rPr>
        <w:t>in Dublin 1919</w:t>
      </w:r>
      <w:r w:rsidR="003D6E17">
        <w:rPr>
          <w:rFonts w:ascii="Times New Roman" w:hAnsi="Times New Roman" w:cs="Times New Roman"/>
          <w:sz w:val="24"/>
          <w:szCs w:val="24"/>
        </w:rPr>
        <w:t xml:space="preserve"> and invited other </w:t>
      </w:r>
      <w:r w:rsidR="00373B2F">
        <w:rPr>
          <w:rFonts w:ascii="Times New Roman" w:hAnsi="Times New Roman" w:cs="Times New Roman"/>
          <w:sz w:val="24"/>
          <w:szCs w:val="24"/>
        </w:rPr>
        <w:t>parliamentarians</w:t>
      </w:r>
      <w:r w:rsidR="00FE7183">
        <w:rPr>
          <w:rFonts w:ascii="Times New Roman" w:hAnsi="Times New Roman" w:cs="Times New Roman"/>
          <w:sz w:val="24"/>
          <w:szCs w:val="24"/>
        </w:rPr>
        <w:t>.</w:t>
      </w:r>
      <w:r w:rsidR="003D6E17">
        <w:rPr>
          <w:rFonts w:ascii="Times New Roman" w:hAnsi="Times New Roman" w:cs="Times New Roman"/>
          <w:sz w:val="24"/>
          <w:szCs w:val="24"/>
        </w:rPr>
        <w:t xml:space="preserve"> </w:t>
      </w:r>
      <w:r w:rsidR="00587F06">
        <w:rPr>
          <w:rFonts w:ascii="Times New Roman" w:hAnsi="Times New Roman" w:cs="Times New Roman"/>
          <w:sz w:val="24"/>
          <w:szCs w:val="24"/>
        </w:rPr>
        <w:t>F</w:t>
      </w:r>
      <w:r w:rsidR="003D6E17">
        <w:rPr>
          <w:rFonts w:ascii="Times New Roman" w:hAnsi="Times New Roman" w:cs="Times New Roman"/>
          <w:sz w:val="24"/>
          <w:szCs w:val="24"/>
        </w:rPr>
        <w:t>or the two hours it</w:t>
      </w:r>
      <w:r w:rsidR="00373B2F">
        <w:rPr>
          <w:rFonts w:ascii="Times New Roman" w:hAnsi="Times New Roman" w:cs="Times New Roman"/>
          <w:sz w:val="24"/>
          <w:szCs w:val="24"/>
        </w:rPr>
        <w:t xml:space="preserve"> </w:t>
      </w:r>
      <w:r w:rsidR="00587F06">
        <w:rPr>
          <w:rFonts w:ascii="Times New Roman" w:hAnsi="Times New Roman" w:cs="Times New Roman"/>
          <w:sz w:val="24"/>
          <w:szCs w:val="24"/>
        </w:rPr>
        <w:t>was in session</w:t>
      </w:r>
      <w:r w:rsidR="00C9143D">
        <w:rPr>
          <w:rFonts w:ascii="Times New Roman" w:hAnsi="Times New Roman" w:cs="Times New Roman"/>
          <w:sz w:val="24"/>
          <w:szCs w:val="24"/>
        </w:rPr>
        <w:t>,</w:t>
      </w:r>
      <w:r w:rsidR="00587F06">
        <w:rPr>
          <w:rFonts w:ascii="Times New Roman" w:hAnsi="Times New Roman" w:cs="Times New Roman"/>
          <w:sz w:val="24"/>
          <w:szCs w:val="24"/>
        </w:rPr>
        <w:t xml:space="preserve"> </w:t>
      </w:r>
      <w:r w:rsidR="00373B2F">
        <w:rPr>
          <w:rFonts w:ascii="Times New Roman" w:hAnsi="Times New Roman" w:cs="Times New Roman"/>
          <w:sz w:val="24"/>
          <w:szCs w:val="24"/>
        </w:rPr>
        <w:t>it</w:t>
      </w:r>
      <w:r w:rsidR="003D6E17">
        <w:rPr>
          <w:rFonts w:ascii="Times New Roman" w:hAnsi="Times New Roman" w:cs="Times New Roman"/>
          <w:sz w:val="24"/>
          <w:szCs w:val="24"/>
        </w:rPr>
        <w:t xml:space="preserve"> was not well attended</w:t>
      </w:r>
      <w:r w:rsidR="00C9143D">
        <w:rPr>
          <w:rFonts w:ascii="Times New Roman" w:hAnsi="Times New Roman" w:cs="Times New Roman"/>
          <w:sz w:val="24"/>
          <w:szCs w:val="24"/>
        </w:rPr>
        <w:t>,</w:t>
      </w:r>
      <w:r w:rsidR="00FF0D81">
        <w:rPr>
          <w:rFonts w:ascii="Times New Roman" w:hAnsi="Times New Roman" w:cs="Times New Roman"/>
          <w:sz w:val="24"/>
          <w:szCs w:val="24"/>
        </w:rPr>
        <w:t xml:space="preserve"> </w:t>
      </w:r>
      <w:r w:rsidR="00C42C91" w:rsidRPr="00C42C91">
        <w:rPr>
          <w:rFonts w:ascii="Times New Roman" w:hAnsi="Times New Roman" w:cs="Times New Roman"/>
          <w:sz w:val="24"/>
          <w:szCs w:val="24"/>
        </w:rPr>
        <w:t>Ěamon de Valera</w:t>
      </w:r>
      <w:r w:rsidR="002D081E">
        <w:rPr>
          <w:rFonts w:ascii="Times New Roman" w:hAnsi="Times New Roman" w:cs="Times New Roman"/>
          <w:sz w:val="24"/>
          <w:szCs w:val="24"/>
        </w:rPr>
        <w:t xml:space="preserve"> was elected </w:t>
      </w:r>
      <w:r w:rsidR="00E151C9">
        <w:rPr>
          <w:rFonts w:ascii="Times New Roman" w:hAnsi="Times New Roman" w:cs="Times New Roman"/>
          <w:sz w:val="24"/>
          <w:szCs w:val="24"/>
        </w:rPr>
        <w:t>Priomh Aire</w:t>
      </w:r>
      <w:r w:rsidR="00D9224D">
        <w:rPr>
          <w:rFonts w:ascii="Times New Roman" w:hAnsi="Times New Roman" w:cs="Times New Roman"/>
          <w:sz w:val="24"/>
          <w:szCs w:val="24"/>
        </w:rPr>
        <w:t xml:space="preserve">, </w:t>
      </w:r>
      <w:r w:rsidR="00766747">
        <w:rPr>
          <w:rFonts w:ascii="Times New Roman" w:hAnsi="Times New Roman" w:cs="Times New Roman"/>
          <w:sz w:val="24"/>
          <w:szCs w:val="24"/>
        </w:rPr>
        <w:t xml:space="preserve">prime </w:t>
      </w:r>
      <w:r w:rsidR="00766747">
        <w:rPr>
          <w:rFonts w:ascii="Times New Roman" w:hAnsi="Times New Roman" w:cs="Times New Roman"/>
          <w:sz w:val="24"/>
          <w:szCs w:val="24"/>
        </w:rPr>
        <w:lastRenderedPageBreak/>
        <w:t>minister</w:t>
      </w:r>
      <w:r w:rsidR="00E30B90">
        <w:rPr>
          <w:rFonts w:ascii="Times New Roman" w:hAnsi="Times New Roman" w:cs="Times New Roman"/>
          <w:sz w:val="24"/>
          <w:szCs w:val="24"/>
        </w:rPr>
        <w:t>.</w:t>
      </w:r>
      <w:r w:rsidR="0030477C">
        <w:rPr>
          <w:rFonts w:ascii="Times New Roman" w:hAnsi="Times New Roman" w:cs="Times New Roman"/>
          <w:sz w:val="24"/>
          <w:szCs w:val="24"/>
        </w:rPr>
        <w:t xml:space="preserve"> </w:t>
      </w:r>
      <w:r w:rsidR="00203C18">
        <w:rPr>
          <w:rFonts w:ascii="Times New Roman" w:hAnsi="Times New Roman" w:cs="Times New Roman"/>
          <w:sz w:val="24"/>
          <w:szCs w:val="24"/>
        </w:rPr>
        <w:t xml:space="preserve">He said he had been voted on because </w:t>
      </w:r>
      <w:r w:rsidR="00812F06">
        <w:rPr>
          <w:rFonts w:ascii="Times New Roman" w:hAnsi="Times New Roman" w:cs="Times New Roman"/>
          <w:sz w:val="24"/>
          <w:szCs w:val="24"/>
        </w:rPr>
        <w:t xml:space="preserve">Sinn </w:t>
      </w:r>
      <w:r w:rsidR="00D86568" w:rsidRPr="00A468ED">
        <w:rPr>
          <w:rFonts w:ascii="Times New Roman" w:hAnsi="Times New Roman" w:cs="Times New Roman"/>
          <w:sz w:val="24"/>
          <w:szCs w:val="24"/>
        </w:rPr>
        <w:t>Féin</w:t>
      </w:r>
      <w:r w:rsidR="00D86568">
        <w:rPr>
          <w:rFonts w:ascii="Times New Roman" w:hAnsi="Times New Roman" w:cs="Times New Roman"/>
          <w:sz w:val="24"/>
          <w:szCs w:val="24"/>
        </w:rPr>
        <w:t xml:space="preserve"> </w:t>
      </w:r>
      <w:r w:rsidR="00D86568" w:rsidRPr="00A468ED">
        <w:rPr>
          <w:rFonts w:ascii="Times New Roman" w:hAnsi="Times New Roman" w:cs="Times New Roman"/>
          <w:sz w:val="24"/>
          <w:szCs w:val="24"/>
        </w:rPr>
        <w:t>were</w:t>
      </w:r>
      <w:r w:rsidR="00AC0706">
        <w:rPr>
          <w:rFonts w:ascii="Times New Roman" w:hAnsi="Times New Roman" w:cs="Times New Roman"/>
          <w:sz w:val="24"/>
          <w:szCs w:val="24"/>
        </w:rPr>
        <w:t xml:space="preserve"> </w:t>
      </w:r>
      <w:r w:rsidR="00C34809">
        <w:rPr>
          <w:rFonts w:ascii="Times New Roman" w:hAnsi="Times New Roman" w:cs="Times New Roman"/>
          <w:sz w:val="24"/>
          <w:szCs w:val="24"/>
        </w:rPr>
        <w:t>going to focus on international recognition o</w:t>
      </w:r>
      <w:r w:rsidR="00A46196">
        <w:rPr>
          <w:rFonts w:ascii="Times New Roman" w:hAnsi="Times New Roman" w:cs="Times New Roman"/>
          <w:sz w:val="24"/>
          <w:szCs w:val="24"/>
        </w:rPr>
        <w:t xml:space="preserve">f Ireland as an independent </w:t>
      </w:r>
      <w:r w:rsidR="00903F8F">
        <w:rPr>
          <w:rFonts w:ascii="Times New Roman" w:hAnsi="Times New Roman" w:cs="Times New Roman"/>
          <w:sz w:val="24"/>
          <w:szCs w:val="24"/>
        </w:rPr>
        <w:t>republic.</w:t>
      </w:r>
      <w:r w:rsidR="00150B5F">
        <w:rPr>
          <w:rStyle w:val="FootnoteReference"/>
          <w:rFonts w:ascii="Times New Roman" w:hAnsi="Times New Roman" w:cs="Times New Roman"/>
          <w:sz w:val="24"/>
          <w:szCs w:val="24"/>
        </w:rPr>
        <w:footnoteReference w:id="11"/>
      </w:r>
      <w:r w:rsidR="00D86568">
        <w:rPr>
          <w:rFonts w:ascii="Times New Roman" w:hAnsi="Times New Roman" w:cs="Times New Roman"/>
          <w:sz w:val="24"/>
          <w:szCs w:val="24"/>
        </w:rPr>
        <w:t xml:space="preserve"> </w:t>
      </w:r>
      <w:r w:rsidR="0030477C">
        <w:rPr>
          <w:rFonts w:ascii="Times New Roman" w:hAnsi="Times New Roman" w:cs="Times New Roman"/>
          <w:sz w:val="24"/>
          <w:szCs w:val="24"/>
        </w:rPr>
        <w:t>D</w:t>
      </w:r>
      <w:r w:rsidR="00845F4D">
        <w:rPr>
          <w:rFonts w:ascii="Times New Roman" w:hAnsi="Times New Roman" w:cs="Times New Roman"/>
          <w:sz w:val="24"/>
          <w:szCs w:val="24"/>
        </w:rPr>
        <w:t xml:space="preserve">uring </w:t>
      </w:r>
      <w:r w:rsidR="0030477C">
        <w:rPr>
          <w:rFonts w:ascii="Times New Roman" w:hAnsi="Times New Roman" w:cs="Times New Roman"/>
          <w:sz w:val="24"/>
          <w:szCs w:val="24"/>
        </w:rPr>
        <w:t xml:space="preserve">this, </w:t>
      </w:r>
      <w:r w:rsidR="00845F4D">
        <w:rPr>
          <w:rFonts w:ascii="Times New Roman" w:hAnsi="Times New Roman" w:cs="Times New Roman"/>
          <w:sz w:val="24"/>
          <w:szCs w:val="24"/>
        </w:rPr>
        <w:t xml:space="preserve">the first </w:t>
      </w:r>
      <w:r w:rsidR="00845F4D" w:rsidRPr="00845F4D">
        <w:rPr>
          <w:rFonts w:ascii="Times New Roman" w:hAnsi="Times New Roman" w:cs="Times New Roman"/>
          <w:sz w:val="24"/>
          <w:szCs w:val="24"/>
        </w:rPr>
        <w:t>Dáil</w:t>
      </w:r>
      <w:r w:rsidR="00845F4D">
        <w:rPr>
          <w:rFonts w:ascii="Times New Roman" w:hAnsi="Times New Roman" w:cs="Times New Roman"/>
          <w:sz w:val="24"/>
          <w:szCs w:val="24"/>
        </w:rPr>
        <w:t xml:space="preserve"> </w:t>
      </w:r>
      <w:r w:rsidR="008F5054">
        <w:rPr>
          <w:rFonts w:ascii="Times New Roman" w:hAnsi="Times New Roman" w:cs="Times New Roman"/>
          <w:sz w:val="24"/>
          <w:szCs w:val="24"/>
        </w:rPr>
        <w:t>meeting</w:t>
      </w:r>
      <w:r w:rsidR="0030477C">
        <w:rPr>
          <w:rFonts w:ascii="Times New Roman" w:hAnsi="Times New Roman" w:cs="Times New Roman"/>
          <w:sz w:val="24"/>
          <w:szCs w:val="24"/>
        </w:rPr>
        <w:t>. H</w:t>
      </w:r>
      <w:r w:rsidR="00B939EF">
        <w:rPr>
          <w:rFonts w:ascii="Times New Roman" w:hAnsi="Times New Roman" w:cs="Times New Roman"/>
          <w:sz w:val="24"/>
          <w:szCs w:val="24"/>
        </w:rPr>
        <w:t>e</w:t>
      </w:r>
      <w:r w:rsidR="003C1D31">
        <w:rPr>
          <w:rFonts w:ascii="Times New Roman" w:hAnsi="Times New Roman" w:cs="Times New Roman"/>
          <w:sz w:val="24"/>
          <w:szCs w:val="24"/>
        </w:rPr>
        <w:t xml:space="preserve"> </w:t>
      </w:r>
      <w:r w:rsidR="006164AA">
        <w:rPr>
          <w:rFonts w:ascii="Times New Roman" w:hAnsi="Times New Roman" w:cs="Times New Roman"/>
          <w:sz w:val="24"/>
          <w:szCs w:val="24"/>
        </w:rPr>
        <w:t>chose his cabinet.</w:t>
      </w:r>
      <w:r w:rsidR="009C2774">
        <w:rPr>
          <w:rStyle w:val="FootnoteReference"/>
          <w:rFonts w:ascii="Times New Roman" w:hAnsi="Times New Roman" w:cs="Times New Roman"/>
          <w:sz w:val="24"/>
          <w:szCs w:val="24"/>
        </w:rPr>
        <w:footnoteReference w:id="12"/>
      </w:r>
      <w:r w:rsidR="002266E1">
        <w:rPr>
          <w:rFonts w:ascii="Times New Roman" w:hAnsi="Times New Roman" w:cs="Times New Roman"/>
          <w:sz w:val="24"/>
          <w:szCs w:val="24"/>
        </w:rPr>
        <w:t xml:space="preserve"> </w:t>
      </w:r>
      <w:r w:rsidR="00C2022B">
        <w:rPr>
          <w:rFonts w:ascii="Times New Roman" w:hAnsi="Times New Roman" w:cs="Times New Roman"/>
          <w:sz w:val="24"/>
          <w:szCs w:val="24"/>
        </w:rPr>
        <w:t>During the meeting</w:t>
      </w:r>
      <w:r w:rsidR="008F5054">
        <w:rPr>
          <w:rFonts w:ascii="Times New Roman" w:hAnsi="Times New Roman" w:cs="Times New Roman"/>
          <w:sz w:val="24"/>
          <w:szCs w:val="24"/>
        </w:rPr>
        <w:t xml:space="preserve"> British security forces </w:t>
      </w:r>
      <w:r w:rsidR="000F61E6">
        <w:rPr>
          <w:rFonts w:ascii="Times New Roman" w:hAnsi="Times New Roman" w:cs="Times New Roman"/>
          <w:sz w:val="24"/>
          <w:szCs w:val="24"/>
        </w:rPr>
        <w:t>were attacked.</w:t>
      </w:r>
      <w:r w:rsidR="002A4048">
        <w:rPr>
          <w:rStyle w:val="FootnoteReference"/>
          <w:rFonts w:ascii="Times New Roman" w:hAnsi="Times New Roman" w:cs="Times New Roman"/>
          <w:sz w:val="24"/>
          <w:szCs w:val="24"/>
        </w:rPr>
        <w:footnoteReference w:id="13"/>
      </w:r>
      <w:r w:rsidR="00DA5954">
        <w:rPr>
          <w:rFonts w:ascii="Times New Roman" w:hAnsi="Times New Roman" w:cs="Times New Roman"/>
          <w:sz w:val="24"/>
          <w:szCs w:val="24"/>
        </w:rPr>
        <w:t xml:space="preserve"> </w:t>
      </w:r>
      <w:r w:rsidR="00237248">
        <w:rPr>
          <w:rFonts w:ascii="Times New Roman" w:hAnsi="Times New Roman" w:cs="Times New Roman"/>
          <w:sz w:val="24"/>
          <w:szCs w:val="24"/>
        </w:rPr>
        <w:t xml:space="preserve">This </w:t>
      </w:r>
      <w:r w:rsidR="00B61D19">
        <w:rPr>
          <w:rFonts w:ascii="Times New Roman" w:hAnsi="Times New Roman" w:cs="Times New Roman"/>
          <w:sz w:val="24"/>
          <w:szCs w:val="24"/>
        </w:rPr>
        <w:t xml:space="preserve">escalated the </w:t>
      </w:r>
      <w:r w:rsidR="000A034B">
        <w:rPr>
          <w:rFonts w:ascii="Times New Roman" w:hAnsi="Times New Roman" w:cs="Times New Roman"/>
          <w:sz w:val="24"/>
          <w:szCs w:val="24"/>
        </w:rPr>
        <w:t>W</w:t>
      </w:r>
      <w:r w:rsidR="00B61D19">
        <w:rPr>
          <w:rFonts w:ascii="Times New Roman" w:hAnsi="Times New Roman" w:cs="Times New Roman"/>
          <w:sz w:val="24"/>
          <w:szCs w:val="24"/>
        </w:rPr>
        <w:t xml:space="preserve">ar of </w:t>
      </w:r>
      <w:r w:rsidR="000A034B">
        <w:rPr>
          <w:rFonts w:ascii="Times New Roman" w:hAnsi="Times New Roman" w:cs="Times New Roman"/>
          <w:sz w:val="24"/>
          <w:szCs w:val="24"/>
        </w:rPr>
        <w:t>Independence</w:t>
      </w:r>
      <w:r w:rsidR="00B61D19">
        <w:rPr>
          <w:rFonts w:ascii="Times New Roman" w:hAnsi="Times New Roman" w:cs="Times New Roman"/>
          <w:sz w:val="24"/>
          <w:szCs w:val="24"/>
        </w:rPr>
        <w:t>.</w:t>
      </w:r>
      <w:r w:rsidR="0015695B">
        <w:rPr>
          <w:rStyle w:val="FootnoteReference"/>
          <w:rFonts w:ascii="Times New Roman" w:hAnsi="Times New Roman" w:cs="Times New Roman"/>
          <w:sz w:val="24"/>
          <w:szCs w:val="24"/>
        </w:rPr>
        <w:footnoteReference w:id="14"/>
      </w:r>
      <w:r w:rsidR="0015695B">
        <w:rPr>
          <w:rFonts w:ascii="Times New Roman" w:hAnsi="Times New Roman" w:cs="Times New Roman"/>
          <w:sz w:val="24"/>
          <w:szCs w:val="24"/>
        </w:rPr>
        <w:t xml:space="preserve"> </w:t>
      </w:r>
      <w:r w:rsidR="004B300E">
        <w:rPr>
          <w:rFonts w:ascii="Times New Roman" w:hAnsi="Times New Roman" w:cs="Times New Roman"/>
          <w:sz w:val="24"/>
          <w:szCs w:val="24"/>
        </w:rPr>
        <w:t xml:space="preserve">In 1920 </w:t>
      </w:r>
      <w:r w:rsidR="007F0058">
        <w:rPr>
          <w:rFonts w:ascii="Times New Roman" w:hAnsi="Times New Roman" w:cs="Times New Roman"/>
          <w:sz w:val="24"/>
          <w:szCs w:val="24"/>
        </w:rPr>
        <w:t xml:space="preserve">Westminster </w:t>
      </w:r>
      <w:r w:rsidR="00BF5BBF">
        <w:rPr>
          <w:rFonts w:ascii="Times New Roman" w:hAnsi="Times New Roman" w:cs="Times New Roman"/>
          <w:sz w:val="24"/>
          <w:szCs w:val="24"/>
        </w:rPr>
        <w:t xml:space="preserve">granted home rule to </w:t>
      </w:r>
      <w:r w:rsidR="008606DB">
        <w:rPr>
          <w:rFonts w:ascii="Times New Roman" w:hAnsi="Times New Roman" w:cs="Times New Roman"/>
          <w:sz w:val="24"/>
          <w:szCs w:val="24"/>
        </w:rPr>
        <w:t>Ireland</w:t>
      </w:r>
      <w:r w:rsidR="00C31155">
        <w:rPr>
          <w:rFonts w:ascii="Times New Roman" w:hAnsi="Times New Roman" w:cs="Times New Roman"/>
          <w:sz w:val="24"/>
          <w:szCs w:val="24"/>
        </w:rPr>
        <w:t xml:space="preserve"> giving a parliament in </w:t>
      </w:r>
      <w:r w:rsidR="00815540">
        <w:rPr>
          <w:rFonts w:ascii="Times New Roman" w:hAnsi="Times New Roman" w:cs="Times New Roman"/>
          <w:sz w:val="24"/>
          <w:szCs w:val="24"/>
        </w:rPr>
        <w:t xml:space="preserve">the </w:t>
      </w:r>
      <w:r w:rsidR="005B641B">
        <w:rPr>
          <w:rFonts w:ascii="Times New Roman" w:hAnsi="Times New Roman" w:cs="Times New Roman"/>
          <w:sz w:val="24"/>
          <w:szCs w:val="24"/>
        </w:rPr>
        <w:t>N</w:t>
      </w:r>
      <w:r w:rsidR="00C31155">
        <w:rPr>
          <w:rFonts w:ascii="Times New Roman" w:hAnsi="Times New Roman" w:cs="Times New Roman"/>
          <w:sz w:val="24"/>
          <w:szCs w:val="24"/>
        </w:rPr>
        <w:t xml:space="preserve">orth and </w:t>
      </w:r>
      <w:r w:rsidR="00815540">
        <w:rPr>
          <w:rFonts w:ascii="Times New Roman" w:hAnsi="Times New Roman" w:cs="Times New Roman"/>
          <w:sz w:val="24"/>
          <w:szCs w:val="24"/>
        </w:rPr>
        <w:t xml:space="preserve">the </w:t>
      </w:r>
      <w:r w:rsidR="005B641B">
        <w:rPr>
          <w:rFonts w:ascii="Times New Roman" w:hAnsi="Times New Roman" w:cs="Times New Roman"/>
          <w:sz w:val="24"/>
          <w:szCs w:val="24"/>
        </w:rPr>
        <w:t>S</w:t>
      </w:r>
      <w:r w:rsidR="00C31155">
        <w:rPr>
          <w:rFonts w:ascii="Times New Roman" w:hAnsi="Times New Roman" w:cs="Times New Roman"/>
          <w:sz w:val="24"/>
          <w:szCs w:val="24"/>
        </w:rPr>
        <w:t xml:space="preserve">outh </w:t>
      </w:r>
      <w:r w:rsidR="00815540">
        <w:rPr>
          <w:rFonts w:ascii="Times New Roman" w:hAnsi="Times New Roman" w:cs="Times New Roman"/>
          <w:sz w:val="24"/>
          <w:szCs w:val="24"/>
        </w:rPr>
        <w:t xml:space="preserve">of </w:t>
      </w:r>
      <w:r w:rsidR="00C31155">
        <w:rPr>
          <w:rFonts w:ascii="Times New Roman" w:hAnsi="Times New Roman" w:cs="Times New Roman"/>
          <w:sz w:val="24"/>
          <w:szCs w:val="24"/>
        </w:rPr>
        <w:t>Ireland</w:t>
      </w:r>
      <w:r w:rsidR="005B641B">
        <w:rPr>
          <w:rFonts w:ascii="Times New Roman" w:hAnsi="Times New Roman" w:cs="Times New Roman"/>
          <w:sz w:val="24"/>
          <w:szCs w:val="24"/>
        </w:rPr>
        <w:t xml:space="preserve"> with </w:t>
      </w:r>
      <w:r w:rsidR="002B1A97">
        <w:rPr>
          <w:rFonts w:ascii="Times New Roman" w:hAnsi="Times New Roman" w:cs="Times New Roman"/>
          <w:sz w:val="24"/>
          <w:szCs w:val="24"/>
        </w:rPr>
        <w:t>Britain remaining sovereign.</w:t>
      </w:r>
      <w:r w:rsidR="00B90B18">
        <w:rPr>
          <w:rStyle w:val="FootnoteReference"/>
          <w:rFonts w:ascii="Times New Roman" w:hAnsi="Times New Roman" w:cs="Times New Roman"/>
          <w:sz w:val="24"/>
          <w:szCs w:val="24"/>
        </w:rPr>
        <w:footnoteReference w:id="15"/>
      </w:r>
      <w:r w:rsidR="005B641B">
        <w:rPr>
          <w:rFonts w:ascii="Times New Roman" w:hAnsi="Times New Roman" w:cs="Times New Roman"/>
          <w:sz w:val="24"/>
          <w:szCs w:val="24"/>
        </w:rPr>
        <w:t xml:space="preserve"> </w:t>
      </w:r>
      <w:r w:rsidR="00C726B0">
        <w:rPr>
          <w:rFonts w:ascii="Times New Roman" w:hAnsi="Times New Roman" w:cs="Times New Roman"/>
          <w:sz w:val="24"/>
          <w:szCs w:val="24"/>
        </w:rPr>
        <w:t xml:space="preserve">The home rule, bill </w:t>
      </w:r>
      <w:r w:rsidR="004474EA">
        <w:rPr>
          <w:rFonts w:ascii="Times New Roman" w:hAnsi="Times New Roman" w:cs="Times New Roman"/>
          <w:sz w:val="24"/>
          <w:szCs w:val="24"/>
        </w:rPr>
        <w:t xml:space="preserve">had already been passed in </w:t>
      </w:r>
      <w:r w:rsidR="007670A2">
        <w:rPr>
          <w:rFonts w:ascii="Times New Roman" w:hAnsi="Times New Roman" w:cs="Times New Roman"/>
          <w:sz w:val="24"/>
          <w:szCs w:val="24"/>
        </w:rPr>
        <w:t xml:space="preserve">Westminster through the hard work of </w:t>
      </w:r>
      <w:r w:rsidR="0039593F">
        <w:rPr>
          <w:rFonts w:ascii="Times New Roman" w:hAnsi="Times New Roman" w:cs="Times New Roman"/>
          <w:sz w:val="24"/>
          <w:szCs w:val="24"/>
        </w:rPr>
        <w:t>John</w:t>
      </w:r>
      <w:r w:rsidR="007670A2">
        <w:rPr>
          <w:rFonts w:ascii="Times New Roman" w:hAnsi="Times New Roman" w:cs="Times New Roman"/>
          <w:sz w:val="24"/>
          <w:szCs w:val="24"/>
        </w:rPr>
        <w:t xml:space="preserve"> </w:t>
      </w:r>
      <w:r w:rsidR="0039593F" w:rsidRPr="0039593F">
        <w:rPr>
          <w:rFonts w:ascii="Times New Roman" w:hAnsi="Times New Roman" w:cs="Times New Roman"/>
          <w:sz w:val="24"/>
          <w:szCs w:val="24"/>
        </w:rPr>
        <w:t>Redmond</w:t>
      </w:r>
      <w:r w:rsidR="00D12FCD">
        <w:rPr>
          <w:rFonts w:ascii="Times New Roman" w:hAnsi="Times New Roman" w:cs="Times New Roman"/>
          <w:sz w:val="24"/>
          <w:szCs w:val="24"/>
        </w:rPr>
        <w:t>, a nationalist,</w:t>
      </w:r>
      <w:r w:rsidR="009B0FE8">
        <w:rPr>
          <w:rFonts w:ascii="Times New Roman" w:hAnsi="Times New Roman" w:cs="Times New Roman"/>
          <w:sz w:val="24"/>
          <w:szCs w:val="24"/>
        </w:rPr>
        <w:t xml:space="preserve"> </w:t>
      </w:r>
      <w:r w:rsidR="00D12FCD">
        <w:rPr>
          <w:rFonts w:ascii="Times New Roman" w:hAnsi="Times New Roman" w:cs="Times New Roman"/>
          <w:sz w:val="24"/>
          <w:szCs w:val="24"/>
        </w:rPr>
        <w:t>amongst</w:t>
      </w:r>
      <w:r w:rsidR="009B0FE8">
        <w:rPr>
          <w:rFonts w:ascii="Times New Roman" w:hAnsi="Times New Roman" w:cs="Times New Roman"/>
          <w:sz w:val="24"/>
          <w:szCs w:val="24"/>
        </w:rPr>
        <w:t xml:space="preserve"> others </w:t>
      </w:r>
      <w:r w:rsidR="00636203">
        <w:rPr>
          <w:rFonts w:ascii="Times New Roman" w:hAnsi="Times New Roman" w:cs="Times New Roman"/>
          <w:sz w:val="24"/>
          <w:szCs w:val="24"/>
        </w:rPr>
        <w:t>in 1914 but was delayed because of the great war.</w:t>
      </w:r>
      <w:r w:rsidR="001538D4">
        <w:rPr>
          <w:rStyle w:val="FootnoteReference"/>
          <w:rFonts w:ascii="Times New Roman" w:hAnsi="Times New Roman" w:cs="Times New Roman"/>
          <w:sz w:val="24"/>
          <w:szCs w:val="24"/>
        </w:rPr>
        <w:footnoteReference w:id="16"/>
      </w:r>
      <w:r w:rsidR="00636203">
        <w:rPr>
          <w:rFonts w:ascii="Times New Roman" w:hAnsi="Times New Roman" w:cs="Times New Roman"/>
          <w:sz w:val="24"/>
          <w:szCs w:val="24"/>
        </w:rPr>
        <w:t xml:space="preserve"> </w:t>
      </w:r>
    </w:p>
    <w:p w14:paraId="7B403C83" w14:textId="1239D33E" w:rsidR="008423DB" w:rsidRDefault="00762D73" w:rsidP="32701071">
      <w:pPr>
        <w:rPr>
          <w:rFonts w:ascii="Times New Roman" w:eastAsia="Times New Roman" w:hAnsi="Times New Roman" w:cs="Times New Roman"/>
          <w:sz w:val="24"/>
          <w:szCs w:val="24"/>
          <w:lang w:eastAsia="en-GB"/>
        </w:rPr>
      </w:pPr>
      <w:r w:rsidRPr="00762D73">
        <w:rPr>
          <w:rFonts w:ascii="Times New Roman" w:hAnsi="Times New Roman" w:cs="Times New Roman"/>
          <w:sz w:val="24"/>
          <w:szCs w:val="24"/>
        </w:rPr>
        <w:t>Ěamon de Valera</w:t>
      </w:r>
      <w:r>
        <w:rPr>
          <w:rFonts w:ascii="Times New Roman" w:hAnsi="Times New Roman" w:cs="Times New Roman"/>
          <w:sz w:val="24"/>
          <w:szCs w:val="24"/>
        </w:rPr>
        <w:t xml:space="preserve"> was</w:t>
      </w:r>
      <w:r w:rsidR="00CA6FDA">
        <w:rPr>
          <w:rFonts w:ascii="Times New Roman" w:hAnsi="Times New Roman" w:cs="Times New Roman"/>
          <w:sz w:val="24"/>
          <w:szCs w:val="24"/>
        </w:rPr>
        <w:t xml:space="preserve"> the prime minister </w:t>
      </w:r>
      <w:r>
        <w:rPr>
          <w:rFonts w:ascii="Times New Roman" w:hAnsi="Times New Roman" w:cs="Times New Roman"/>
          <w:sz w:val="24"/>
          <w:szCs w:val="24"/>
        </w:rPr>
        <w:t xml:space="preserve">at the time of the </w:t>
      </w:r>
      <w:r w:rsidR="00650873">
        <w:rPr>
          <w:rFonts w:ascii="Times New Roman" w:hAnsi="Times New Roman" w:cs="Times New Roman"/>
          <w:sz w:val="24"/>
          <w:szCs w:val="24"/>
        </w:rPr>
        <w:t xml:space="preserve">1920s </w:t>
      </w:r>
      <w:r w:rsidR="001B4C2B">
        <w:rPr>
          <w:rFonts w:ascii="Times New Roman" w:hAnsi="Times New Roman" w:cs="Times New Roman"/>
          <w:sz w:val="24"/>
          <w:szCs w:val="24"/>
        </w:rPr>
        <w:t>troubles,</w:t>
      </w:r>
      <w:r w:rsidR="00650873">
        <w:rPr>
          <w:rFonts w:ascii="Times New Roman" w:hAnsi="Times New Roman" w:cs="Times New Roman"/>
          <w:sz w:val="24"/>
          <w:szCs w:val="24"/>
        </w:rPr>
        <w:t xml:space="preserve"> but </w:t>
      </w:r>
      <w:r w:rsidR="004B6E19">
        <w:rPr>
          <w:rFonts w:ascii="Times New Roman" w:hAnsi="Times New Roman" w:cs="Times New Roman"/>
          <w:sz w:val="24"/>
          <w:szCs w:val="24"/>
        </w:rPr>
        <w:t>Collins</w:t>
      </w:r>
      <w:r w:rsidR="00650873">
        <w:rPr>
          <w:rFonts w:ascii="Times New Roman" w:hAnsi="Times New Roman" w:cs="Times New Roman"/>
          <w:sz w:val="24"/>
          <w:szCs w:val="24"/>
        </w:rPr>
        <w:t xml:space="preserve"> was mor</w:t>
      </w:r>
      <w:r w:rsidR="004B6E19">
        <w:rPr>
          <w:rFonts w:ascii="Times New Roman" w:hAnsi="Times New Roman" w:cs="Times New Roman"/>
          <w:sz w:val="24"/>
          <w:szCs w:val="24"/>
        </w:rPr>
        <w:t>e</w:t>
      </w:r>
      <w:r w:rsidR="00650873">
        <w:rPr>
          <w:rFonts w:ascii="Times New Roman" w:hAnsi="Times New Roman" w:cs="Times New Roman"/>
          <w:sz w:val="24"/>
          <w:szCs w:val="24"/>
        </w:rPr>
        <w:t xml:space="preserve"> of an </w:t>
      </w:r>
      <w:r w:rsidR="004B6E19">
        <w:rPr>
          <w:rFonts w:ascii="Times New Roman" w:hAnsi="Times New Roman" w:cs="Times New Roman"/>
          <w:sz w:val="24"/>
          <w:szCs w:val="24"/>
        </w:rPr>
        <w:t xml:space="preserve">enigma; </w:t>
      </w:r>
      <w:r w:rsidR="00FC05C3">
        <w:rPr>
          <w:rFonts w:ascii="Times New Roman" w:hAnsi="Times New Roman" w:cs="Times New Roman"/>
          <w:sz w:val="24"/>
          <w:szCs w:val="24"/>
        </w:rPr>
        <w:t xml:space="preserve">Several Irish </w:t>
      </w:r>
      <w:r w:rsidR="00F03C3E">
        <w:rPr>
          <w:rFonts w:ascii="Times New Roman" w:hAnsi="Times New Roman" w:cs="Times New Roman"/>
          <w:sz w:val="24"/>
          <w:szCs w:val="24"/>
        </w:rPr>
        <w:t>newspapers</w:t>
      </w:r>
      <w:r w:rsidR="00FC05C3">
        <w:rPr>
          <w:rFonts w:ascii="Times New Roman" w:hAnsi="Times New Roman" w:cs="Times New Roman"/>
          <w:sz w:val="24"/>
          <w:szCs w:val="24"/>
        </w:rPr>
        <w:t xml:space="preserve"> </w:t>
      </w:r>
      <w:r w:rsidR="00637AF2">
        <w:rPr>
          <w:rFonts w:ascii="Times New Roman" w:hAnsi="Times New Roman" w:cs="Times New Roman"/>
          <w:sz w:val="24"/>
          <w:szCs w:val="24"/>
        </w:rPr>
        <w:t xml:space="preserve">mention Collins’ </w:t>
      </w:r>
      <w:r w:rsidR="00822C21">
        <w:rPr>
          <w:rFonts w:ascii="Times New Roman" w:hAnsi="Times New Roman" w:cs="Times New Roman"/>
          <w:sz w:val="24"/>
          <w:szCs w:val="24"/>
        </w:rPr>
        <w:t xml:space="preserve">oration at the funeral of </w:t>
      </w:r>
      <w:r w:rsidR="00C74904">
        <w:rPr>
          <w:rFonts w:ascii="Times New Roman" w:hAnsi="Times New Roman" w:cs="Times New Roman"/>
          <w:sz w:val="24"/>
          <w:szCs w:val="24"/>
        </w:rPr>
        <w:t>Thomas Ashe</w:t>
      </w:r>
      <w:r w:rsidR="005C3ED9">
        <w:rPr>
          <w:rFonts w:ascii="Times New Roman" w:hAnsi="Times New Roman" w:cs="Times New Roman"/>
          <w:sz w:val="24"/>
          <w:szCs w:val="24"/>
        </w:rPr>
        <w:t xml:space="preserve"> in 1917</w:t>
      </w:r>
      <w:r w:rsidR="002D2F59">
        <w:rPr>
          <w:rFonts w:ascii="Times New Roman" w:hAnsi="Times New Roman" w:cs="Times New Roman"/>
          <w:sz w:val="24"/>
          <w:szCs w:val="24"/>
        </w:rPr>
        <w:t>.</w:t>
      </w:r>
      <w:r w:rsidR="002D2F59">
        <w:rPr>
          <w:rStyle w:val="FootnoteReference"/>
          <w:rFonts w:ascii="Times New Roman" w:hAnsi="Times New Roman" w:cs="Times New Roman"/>
          <w:sz w:val="24"/>
          <w:szCs w:val="24"/>
        </w:rPr>
        <w:footnoteReference w:id="17"/>
      </w:r>
      <w:r w:rsidR="00CA204C">
        <w:rPr>
          <w:rFonts w:ascii="Times New Roman" w:hAnsi="Times New Roman" w:cs="Times New Roman"/>
          <w:sz w:val="24"/>
          <w:szCs w:val="24"/>
        </w:rPr>
        <w:t xml:space="preserve"> Ashe </w:t>
      </w:r>
      <w:r w:rsidR="00FC7CE4">
        <w:rPr>
          <w:rFonts w:ascii="Times New Roman" w:hAnsi="Times New Roman" w:cs="Times New Roman"/>
          <w:sz w:val="24"/>
          <w:szCs w:val="24"/>
        </w:rPr>
        <w:t xml:space="preserve">was president of the Irish Republican Brotherhood </w:t>
      </w:r>
      <w:r w:rsidR="00D231E8">
        <w:rPr>
          <w:rFonts w:ascii="Times New Roman" w:hAnsi="Times New Roman" w:cs="Times New Roman"/>
          <w:sz w:val="24"/>
          <w:szCs w:val="24"/>
        </w:rPr>
        <w:t xml:space="preserve">and </w:t>
      </w:r>
      <w:r w:rsidR="007C0849">
        <w:rPr>
          <w:rFonts w:ascii="Times New Roman" w:hAnsi="Times New Roman" w:cs="Times New Roman"/>
          <w:sz w:val="24"/>
          <w:szCs w:val="24"/>
        </w:rPr>
        <w:t>was captured for his part in the Easter rising</w:t>
      </w:r>
      <w:r w:rsidR="00B14E67">
        <w:rPr>
          <w:rFonts w:ascii="Times New Roman" w:hAnsi="Times New Roman" w:cs="Times New Roman"/>
          <w:sz w:val="24"/>
          <w:szCs w:val="24"/>
        </w:rPr>
        <w:t xml:space="preserve"> of 1916. H</w:t>
      </w:r>
      <w:r w:rsidR="00FC7CE4">
        <w:rPr>
          <w:rFonts w:ascii="Times New Roman" w:hAnsi="Times New Roman" w:cs="Times New Roman"/>
          <w:sz w:val="24"/>
          <w:szCs w:val="24"/>
        </w:rPr>
        <w:t xml:space="preserve">is </w:t>
      </w:r>
      <w:r w:rsidR="00EA4B78">
        <w:rPr>
          <w:rFonts w:ascii="Times New Roman" w:hAnsi="Times New Roman" w:cs="Times New Roman"/>
          <w:sz w:val="24"/>
          <w:szCs w:val="24"/>
        </w:rPr>
        <w:t xml:space="preserve">death sentence was commuted </w:t>
      </w:r>
      <w:r w:rsidR="00356FB2">
        <w:rPr>
          <w:rFonts w:ascii="Times New Roman" w:hAnsi="Times New Roman" w:cs="Times New Roman"/>
          <w:sz w:val="24"/>
          <w:szCs w:val="24"/>
        </w:rPr>
        <w:t>to life in prison in England.</w:t>
      </w:r>
      <w:r w:rsidR="00B14E67">
        <w:rPr>
          <w:rStyle w:val="FootnoteReference"/>
          <w:rFonts w:ascii="Times New Roman" w:hAnsi="Times New Roman" w:cs="Times New Roman"/>
          <w:sz w:val="24"/>
          <w:szCs w:val="24"/>
        </w:rPr>
        <w:footnoteReference w:id="18"/>
      </w:r>
      <w:r w:rsidR="001C325D">
        <w:rPr>
          <w:rFonts w:ascii="Times New Roman" w:hAnsi="Times New Roman" w:cs="Times New Roman"/>
          <w:sz w:val="24"/>
          <w:szCs w:val="24"/>
        </w:rPr>
        <w:t xml:space="preserve"> </w:t>
      </w:r>
      <w:r w:rsidR="00047A3D">
        <w:rPr>
          <w:rFonts w:ascii="Times New Roman" w:hAnsi="Times New Roman" w:cs="Times New Roman"/>
          <w:sz w:val="24"/>
          <w:szCs w:val="24"/>
        </w:rPr>
        <w:t>I</w:t>
      </w:r>
      <w:r w:rsidR="005C52E2">
        <w:rPr>
          <w:rFonts w:ascii="Times New Roman" w:hAnsi="Times New Roman" w:cs="Times New Roman"/>
          <w:sz w:val="24"/>
          <w:szCs w:val="24"/>
        </w:rPr>
        <w:t xml:space="preserve">t is said he </w:t>
      </w:r>
      <w:r w:rsidR="00E341C5">
        <w:rPr>
          <w:rFonts w:ascii="Times New Roman" w:hAnsi="Times New Roman" w:cs="Times New Roman"/>
          <w:sz w:val="24"/>
          <w:szCs w:val="24"/>
        </w:rPr>
        <w:t>rivalled Ěamon</w:t>
      </w:r>
      <w:r w:rsidR="00EF3394" w:rsidRPr="00396A76">
        <w:rPr>
          <w:rFonts w:ascii="Times New Roman" w:eastAsia="Times New Roman" w:hAnsi="Times New Roman" w:cs="Times New Roman"/>
          <w:sz w:val="24"/>
          <w:szCs w:val="24"/>
          <w:lang w:eastAsia="en-GB"/>
        </w:rPr>
        <w:t xml:space="preserve"> de Valera</w:t>
      </w:r>
      <w:r w:rsidR="00047A3D">
        <w:rPr>
          <w:rFonts w:ascii="Times New Roman" w:eastAsia="Times New Roman" w:hAnsi="Times New Roman" w:cs="Times New Roman"/>
          <w:sz w:val="24"/>
          <w:szCs w:val="24"/>
          <w:lang w:eastAsia="en-GB"/>
        </w:rPr>
        <w:t xml:space="preserve"> in his influence over the prisoners</w:t>
      </w:r>
      <w:r w:rsidR="007F357A">
        <w:rPr>
          <w:rFonts w:ascii="Times New Roman" w:eastAsia="Times New Roman" w:hAnsi="Times New Roman" w:cs="Times New Roman"/>
          <w:sz w:val="24"/>
          <w:szCs w:val="24"/>
          <w:lang w:eastAsia="en-GB"/>
        </w:rPr>
        <w:t>.</w:t>
      </w:r>
      <w:r w:rsidR="00B5777C">
        <w:rPr>
          <w:rStyle w:val="FootnoteReference"/>
          <w:rFonts w:ascii="Times New Roman" w:eastAsia="Times New Roman" w:hAnsi="Times New Roman" w:cs="Times New Roman"/>
          <w:sz w:val="24"/>
          <w:szCs w:val="24"/>
          <w:lang w:eastAsia="en-GB"/>
        </w:rPr>
        <w:footnoteReference w:id="19"/>
      </w:r>
      <w:r w:rsidR="002273BA">
        <w:rPr>
          <w:rFonts w:ascii="Times New Roman" w:eastAsia="Times New Roman" w:hAnsi="Times New Roman" w:cs="Times New Roman"/>
          <w:sz w:val="24"/>
          <w:szCs w:val="24"/>
          <w:lang w:eastAsia="en-GB"/>
        </w:rPr>
        <w:t xml:space="preserve"> </w:t>
      </w:r>
      <w:r w:rsidR="007F357A">
        <w:rPr>
          <w:rFonts w:ascii="Times New Roman" w:eastAsia="Times New Roman" w:hAnsi="Times New Roman" w:cs="Times New Roman"/>
          <w:sz w:val="24"/>
          <w:szCs w:val="24"/>
          <w:lang w:eastAsia="en-GB"/>
        </w:rPr>
        <w:t>While he was in</w:t>
      </w:r>
      <w:r w:rsidR="00576F0A">
        <w:rPr>
          <w:rFonts w:ascii="Times New Roman" w:eastAsia="Times New Roman" w:hAnsi="Times New Roman" w:cs="Times New Roman"/>
          <w:sz w:val="24"/>
          <w:szCs w:val="24"/>
          <w:lang w:eastAsia="en-GB"/>
        </w:rPr>
        <w:t xml:space="preserve"> </w:t>
      </w:r>
      <w:proofErr w:type="gramStart"/>
      <w:r w:rsidR="00576F0A">
        <w:rPr>
          <w:rFonts w:ascii="Times New Roman" w:eastAsia="Times New Roman" w:hAnsi="Times New Roman" w:cs="Times New Roman"/>
          <w:sz w:val="24"/>
          <w:szCs w:val="24"/>
          <w:lang w:eastAsia="en-GB"/>
        </w:rPr>
        <w:t>Lewes</w:t>
      </w:r>
      <w:proofErr w:type="gramEnd"/>
      <w:r w:rsidR="00576F0A">
        <w:rPr>
          <w:rFonts w:ascii="Times New Roman" w:eastAsia="Times New Roman" w:hAnsi="Times New Roman" w:cs="Times New Roman"/>
          <w:sz w:val="24"/>
          <w:szCs w:val="24"/>
          <w:lang w:eastAsia="en-GB"/>
        </w:rPr>
        <w:t xml:space="preserve"> prison, </w:t>
      </w:r>
      <w:r w:rsidR="00E341C5">
        <w:rPr>
          <w:rFonts w:ascii="Times New Roman" w:eastAsia="Times New Roman" w:hAnsi="Times New Roman" w:cs="Times New Roman"/>
          <w:sz w:val="24"/>
          <w:szCs w:val="24"/>
          <w:lang w:eastAsia="en-GB"/>
        </w:rPr>
        <w:t xml:space="preserve">Sussex, he was in </w:t>
      </w:r>
      <w:r w:rsidR="00726C01">
        <w:rPr>
          <w:rFonts w:ascii="Times New Roman" w:eastAsia="Times New Roman" w:hAnsi="Times New Roman" w:cs="Times New Roman"/>
          <w:sz w:val="24"/>
          <w:szCs w:val="24"/>
          <w:lang w:eastAsia="en-GB"/>
        </w:rPr>
        <w:t>regular contact</w:t>
      </w:r>
      <w:r w:rsidR="009D4AC4">
        <w:rPr>
          <w:rFonts w:ascii="Times New Roman" w:eastAsia="Times New Roman" w:hAnsi="Times New Roman" w:cs="Times New Roman"/>
          <w:sz w:val="24"/>
          <w:szCs w:val="24"/>
          <w:lang w:eastAsia="en-GB"/>
        </w:rPr>
        <w:t xml:space="preserve"> with Michael Collins</w:t>
      </w:r>
      <w:r w:rsidR="009606FB">
        <w:rPr>
          <w:rFonts w:ascii="Times New Roman" w:eastAsia="Times New Roman" w:hAnsi="Times New Roman" w:cs="Times New Roman"/>
          <w:sz w:val="24"/>
          <w:szCs w:val="24"/>
          <w:lang w:eastAsia="en-GB"/>
        </w:rPr>
        <w:t>.</w:t>
      </w:r>
      <w:r w:rsidR="000F6B58">
        <w:rPr>
          <w:rStyle w:val="FootnoteReference"/>
          <w:rFonts w:ascii="Times New Roman" w:eastAsia="Times New Roman" w:hAnsi="Times New Roman" w:cs="Times New Roman"/>
          <w:sz w:val="24"/>
          <w:szCs w:val="24"/>
          <w:lang w:eastAsia="en-GB"/>
        </w:rPr>
        <w:footnoteReference w:id="20"/>
      </w:r>
      <w:r w:rsidR="009606FB">
        <w:rPr>
          <w:rFonts w:ascii="Times New Roman" w:eastAsia="Times New Roman" w:hAnsi="Times New Roman" w:cs="Times New Roman"/>
          <w:sz w:val="24"/>
          <w:szCs w:val="24"/>
          <w:lang w:eastAsia="en-GB"/>
        </w:rPr>
        <w:t xml:space="preserve"> </w:t>
      </w:r>
      <w:r w:rsidR="00555E84">
        <w:rPr>
          <w:rFonts w:ascii="Times New Roman" w:eastAsia="Times New Roman" w:hAnsi="Times New Roman" w:cs="Times New Roman"/>
          <w:sz w:val="24"/>
          <w:szCs w:val="24"/>
          <w:lang w:eastAsia="en-GB"/>
        </w:rPr>
        <w:t>When Ashe was re</w:t>
      </w:r>
      <w:r w:rsidR="009029AD">
        <w:rPr>
          <w:rFonts w:ascii="Times New Roman" w:eastAsia="Times New Roman" w:hAnsi="Times New Roman" w:cs="Times New Roman"/>
          <w:sz w:val="24"/>
          <w:szCs w:val="24"/>
          <w:lang w:eastAsia="en-GB"/>
        </w:rPr>
        <w:t xml:space="preserve">leased </w:t>
      </w:r>
      <w:r w:rsidR="00C50A51">
        <w:rPr>
          <w:rFonts w:ascii="Times New Roman" w:eastAsia="Times New Roman" w:hAnsi="Times New Roman" w:cs="Times New Roman"/>
          <w:sz w:val="24"/>
          <w:szCs w:val="24"/>
          <w:lang w:eastAsia="en-GB"/>
        </w:rPr>
        <w:t>from</w:t>
      </w:r>
      <w:r w:rsidR="009029AD">
        <w:rPr>
          <w:rFonts w:ascii="Times New Roman" w:eastAsia="Times New Roman" w:hAnsi="Times New Roman" w:cs="Times New Roman"/>
          <w:sz w:val="24"/>
          <w:szCs w:val="24"/>
          <w:lang w:eastAsia="en-GB"/>
        </w:rPr>
        <w:t xml:space="preserve"> </w:t>
      </w:r>
      <w:r w:rsidR="00830404">
        <w:rPr>
          <w:rFonts w:ascii="Times New Roman" w:eastAsia="Times New Roman" w:hAnsi="Times New Roman" w:cs="Times New Roman"/>
          <w:sz w:val="24"/>
          <w:szCs w:val="24"/>
          <w:lang w:eastAsia="en-GB"/>
        </w:rPr>
        <w:t>prison,</w:t>
      </w:r>
      <w:r w:rsidR="009029AD">
        <w:rPr>
          <w:rFonts w:ascii="Times New Roman" w:eastAsia="Times New Roman" w:hAnsi="Times New Roman" w:cs="Times New Roman"/>
          <w:sz w:val="24"/>
          <w:szCs w:val="24"/>
          <w:lang w:eastAsia="en-GB"/>
        </w:rPr>
        <w:t xml:space="preserve"> he went </w:t>
      </w:r>
      <w:r w:rsidR="00C50A51">
        <w:rPr>
          <w:rFonts w:ascii="Times New Roman" w:eastAsia="Times New Roman" w:hAnsi="Times New Roman" w:cs="Times New Roman"/>
          <w:sz w:val="24"/>
          <w:szCs w:val="24"/>
          <w:lang w:eastAsia="en-GB"/>
        </w:rPr>
        <w:t xml:space="preserve">home </w:t>
      </w:r>
      <w:r w:rsidR="009029AD">
        <w:rPr>
          <w:rFonts w:ascii="Times New Roman" w:eastAsia="Times New Roman" w:hAnsi="Times New Roman" w:cs="Times New Roman"/>
          <w:sz w:val="24"/>
          <w:szCs w:val="24"/>
          <w:lang w:eastAsia="en-GB"/>
        </w:rPr>
        <w:t xml:space="preserve">to County </w:t>
      </w:r>
      <w:r w:rsidR="00233123">
        <w:rPr>
          <w:rFonts w:ascii="Times New Roman" w:eastAsia="Times New Roman" w:hAnsi="Times New Roman" w:cs="Times New Roman"/>
          <w:sz w:val="24"/>
          <w:szCs w:val="24"/>
          <w:lang w:eastAsia="en-GB"/>
        </w:rPr>
        <w:t xml:space="preserve">Kerry. </w:t>
      </w:r>
      <w:proofErr w:type="gramStart"/>
      <w:r w:rsidR="00233123">
        <w:rPr>
          <w:rFonts w:ascii="Times New Roman" w:eastAsia="Times New Roman" w:hAnsi="Times New Roman" w:cs="Times New Roman"/>
          <w:sz w:val="24"/>
          <w:szCs w:val="24"/>
          <w:lang w:eastAsia="en-GB"/>
        </w:rPr>
        <w:t>At this time</w:t>
      </w:r>
      <w:proofErr w:type="gramEnd"/>
      <w:r w:rsidR="00233123">
        <w:rPr>
          <w:rFonts w:ascii="Times New Roman" w:eastAsia="Times New Roman" w:hAnsi="Times New Roman" w:cs="Times New Roman"/>
          <w:sz w:val="24"/>
          <w:szCs w:val="24"/>
          <w:lang w:eastAsia="en-GB"/>
        </w:rPr>
        <w:t xml:space="preserve"> Ashe was </w:t>
      </w:r>
      <w:r w:rsidR="00460E34">
        <w:rPr>
          <w:rFonts w:ascii="Times New Roman" w:eastAsia="Times New Roman" w:hAnsi="Times New Roman" w:cs="Times New Roman"/>
          <w:sz w:val="24"/>
          <w:szCs w:val="24"/>
          <w:lang w:eastAsia="en-GB"/>
        </w:rPr>
        <w:t>president of the IRB. He ha</w:t>
      </w:r>
      <w:r w:rsidR="00421BD0">
        <w:rPr>
          <w:rFonts w:ascii="Times New Roman" w:eastAsia="Times New Roman" w:hAnsi="Times New Roman" w:cs="Times New Roman"/>
          <w:sz w:val="24"/>
          <w:szCs w:val="24"/>
          <w:lang w:eastAsia="en-GB"/>
        </w:rPr>
        <w:t>d</w:t>
      </w:r>
      <w:r w:rsidR="00460E34">
        <w:rPr>
          <w:rFonts w:ascii="Times New Roman" w:eastAsia="Times New Roman" w:hAnsi="Times New Roman" w:cs="Times New Roman"/>
          <w:sz w:val="24"/>
          <w:szCs w:val="24"/>
          <w:lang w:eastAsia="en-GB"/>
        </w:rPr>
        <w:t xml:space="preserve"> a large following</w:t>
      </w:r>
      <w:r w:rsidR="00421BD0">
        <w:rPr>
          <w:rFonts w:ascii="Times New Roman" w:eastAsia="Times New Roman" w:hAnsi="Times New Roman" w:cs="Times New Roman"/>
          <w:sz w:val="24"/>
          <w:szCs w:val="24"/>
          <w:lang w:eastAsia="en-GB"/>
        </w:rPr>
        <w:t xml:space="preserve"> and was being </w:t>
      </w:r>
      <w:r w:rsidR="00A06AFD">
        <w:rPr>
          <w:rFonts w:ascii="Times New Roman" w:eastAsia="Times New Roman" w:hAnsi="Times New Roman" w:cs="Times New Roman"/>
          <w:sz w:val="24"/>
          <w:szCs w:val="24"/>
          <w:lang w:eastAsia="en-GB"/>
        </w:rPr>
        <w:t xml:space="preserve">pushed towards standing for election </w:t>
      </w:r>
      <w:r w:rsidR="00393187">
        <w:rPr>
          <w:rFonts w:ascii="Times New Roman" w:eastAsia="Times New Roman" w:hAnsi="Times New Roman" w:cs="Times New Roman"/>
          <w:sz w:val="24"/>
          <w:szCs w:val="24"/>
          <w:lang w:eastAsia="en-GB"/>
        </w:rPr>
        <w:t xml:space="preserve">in East Clare. </w:t>
      </w:r>
      <w:r w:rsidR="005A57ED">
        <w:rPr>
          <w:rFonts w:ascii="Times New Roman" w:eastAsia="Times New Roman" w:hAnsi="Times New Roman" w:cs="Times New Roman"/>
          <w:sz w:val="24"/>
          <w:szCs w:val="24"/>
          <w:lang w:eastAsia="en-GB"/>
        </w:rPr>
        <w:t>I</w:t>
      </w:r>
      <w:r w:rsidR="003A5185">
        <w:rPr>
          <w:rFonts w:ascii="Times New Roman" w:eastAsia="Times New Roman" w:hAnsi="Times New Roman" w:cs="Times New Roman"/>
          <w:sz w:val="24"/>
          <w:szCs w:val="24"/>
          <w:lang w:eastAsia="en-GB"/>
        </w:rPr>
        <w:t>ns</w:t>
      </w:r>
      <w:r w:rsidR="005A57ED">
        <w:rPr>
          <w:rFonts w:ascii="Times New Roman" w:eastAsia="Times New Roman" w:hAnsi="Times New Roman" w:cs="Times New Roman"/>
          <w:sz w:val="24"/>
          <w:szCs w:val="24"/>
          <w:lang w:eastAsia="en-GB"/>
        </w:rPr>
        <w:t xml:space="preserve">tead of </w:t>
      </w:r>
      <w:r w:rsidR="00D53971">
        <w:rPr>
          <w:rFonts w:ascii="Times New Roman" w:eastAsia="Times New Roman" w:hAnsi="Times New Roman" w:cs="Times New Roman"/>
          <w:sz w:val="24"/>
          <w:szCs w:val="24"/>
          <w:lang w:eastAsia="en-GB"/>
        </w:rPr>
        <w:t xml:space="preserve">Ashe </w:t>
      </w:r>
      <w:r w:rsidR="005A57ED">
        <w:rPr>
          <w:rFonts w:ascii="Times New Roman" w:eastAsia="Times New Roman" w:hAnsi="Times New Roman" w:cs="Times New Roman"/>
          <w:sz w:val="24"/>
          <w:szCs w:val="24"/>
          <w:lang w:eastAsia="en-GB"/>
        </w:rPr>
        <w:t xml:space="preserve">promoting himself, he was </w:t>
      </w:r>
      <w:r w:rsidR="001876C6">
        <w:rPr>
          <w:rFonts w:ascii="Times New Roman" w:eastAsia="Times New Roman" w:hAnsi="Times New Roman" w:cs="Times New Roman"/>
          <w:sz w:val="24"/>
          <w:szCs w:val="24"/>
          <w:lang w:eastAsia="en-GB"/>
        </w:rPr>
        <w:t xml:space="preserve">a </w:t>
      </w:r>
      <w:r w:rsidR="000526E0">
        <w:rPr>
          <w:rFonts w:ascii="Times New Roman" w:eastAsia="Times New Roman" w:hAnsi="Times New Roman" w:cs="Times New Roman"/>
          <w:sz w:val="24"/>
          <w:szCs w:val="24"/>
          <w:lang w:eastAsia="en-GB"/>
        </w:rPr>
        <w:t xml:space="preserve">firm </w:t>
      </w:r>
      <w:r w:rsidR="001876C6">
        <w:rPr>
          <w:rFonts w:ascii="Times New Roman" w:eastAsia="Times New Roman" w:hAnsi="Times New Roman" w:cs="Times New Roman"/>
          <w:sz w:val="24"/>
          <w:szCs w:val="24"/>
          <w:lang w:eastAsia="en-GB"/>
        </w:rPr>
        <w:t xml:space="preserve">supporter of </w:t>
      </w:r>
      <w:r w:rsidR="00D53971" w:rsidRPr="00D53971">
        <w:rPr>
          <w:rFonts w:ascii="Times New Roman" w:eastAsia="Times New Roman" w:hAnsi="Times New Roman" w:cs="Times New Roman"/>
          <w:sz w:val="24"/>
          <w:szCs w:val="24"/>
          <w:lang w:eastAsia="en-GB"/>
        </w:rPr>
        <w:t>Ěamon de Valera</w:t>
      </w:r>
      <w:r w:rsidR="000526E0">
        <w:rPr>
          <w:rFonts w:ascii="Times New Roman" w:eastAsia="Times New Roman" w:hAnsi="Times New Roman" w:cs="Times New Roman"/>
          <w:sz w:val="24"/>
          <w:szCs w:val="24"/>
          <w:lang w:eastAsia="en-GB"/>
        </w:rPr>
        <w:t>.</w:t>
      </w:r>
      <w:r w:rsidR="00E41C44">
        <w:rPr>
          <w:rStyle w:val="FootnoteReference"/>
          <w:rFonts w:ascii="Times New Roman" w:eastAsia="Times New Roman" w:hAnsi="Times New Roman" w:cs="Times New Roman"/>
          <w:sz w:val="24"/>
          <w:szCs w:val="24"/>
          <w:lang w:eastAsia="en-GB"/>
        </w:rPr>
        <w:footnoteReference w:id="21"/>
      </w:r>
      <w:r w:rsidR="000526E0">
        <w:rPr>
          <w:rFonts w:ascii="Times New Roman" w:eastAsia="Times New Roman" w:hAnsi="Times New Roman" w:cs="Times New Roman"/>
          <w:sz w:val="24"/>
          <w:szCs w:val="24"/>
          <w:lang w:eastAsia="en-GB"/>
        </w:rPr>
        <w:t xml:space="preserve"> </w:t>
      </w:r>
      <w:r w:rsidR="00925F68">
        <w:rPr>
          <w:rFonts w:ascii="Times New Roman" w:eastAsia="Times New Roman" w:hAnsi="Times New Roman" w:cs="Times New Roman"/>
          <w:sz w:val="24"/>
          <w:szCs w:val="24"/>
          <w:lang w:eastAsia="en-GB"/>
        </w:rPr>
        <w:t xml:space="preserve">Ashe was </w:t>
      </w:r>
      <w:r w:rsidR="00043739">
        <w:rPr>
          <w:rFonts w:ascii="Times New Roman" w:eastAsia="Times New Roman" w:hAnsi="Times New Roman" w:cs="Times New Roman"/>
          <w:sz w:val="24"/>
          <w:szCs w:val="24"/>
          <w:lang w:eastAsia="en-GB"/>
        </w:rPr>
        <w:t>touring the country</w:t>
      </w:r>
      <w:r w:rsidR="00B274E2">
        <w:rPr>
          <w:rFonts w:ascii="Times New Roman" w:eastAsia="Times New Roman" w:hAnsi="Times New Roman" w:cs="Times New Roman"/>
          <w:sz w:val="24"/>
          <w:szCs w:val="24"/>
          <w:lang w:eastAsia="en-GB"/>
        </w:rPr>
        <w:t xml:space="preserve"> gathering support for de</w:t>
      </w:r>
      <w:r w:rsidR="00365E9F">
        <w:rPr>
          <w:rFonts w:ascii="Times New Roman" w:eastAsia="Times New Roman" w:hAnsi="Times New Roman" w:cs="Times New Roman"/>
          <w:sz w:val="24"/>
          <w:szCs w:val="24"/>
          <w:lang w:eastAsia="en-GB"/>
        </w:rPr>
        <w:t xml:space="preserve"> Valera, when he was </w:t>
      </w:r>
      <w:r w:rsidR="00BF0CB4">
        <w:rPr>
          <w:rFonts w:ascii="Times New Roman" w:eastAsia="Times New Roman" w:hAnsi="Times New Roman" w:cs="Times New Roman"/>
          <w:sz w:val="24"/>
          <w:szCs w:val="24"/>
          <w:lang w:eastAsia="en-GB"/>
        </w:rPr>
        <w:t>imprisoned</w:t>
      </w:r>
      <w:r w:rsidR="00EE1CF5">
        <w:rPr>
          <w:rFonts w:ascii="Times New Roman" w:eastAsia="Times New Roman" w:hAnsi="Times New Roman" w:cs="Times New Roman"/>
          <w:sz w:val="24"/>
          <w:szCs w:val="24"/>
          <w:lang w:eastAsia="en-GB"/>
        </w:rPr>
        <w:t xml:space="preserve"> again under the </w:t>
      </w:r>
      <w:r w:rsidR="00EE1CF5" w:rsidRPr="32701071">
        <w:rPr>
          <w:rFonts w:ascii="Times New Roman" w:eastAsia="Times New Roman" w:hAnsi="Times New Roman" w:cs="Times New Roman"/>
          <w:i/>
          <w:iCs/>
          <w:sz w:val="24"/>
          <w:szCs w:val="24"/>
          <w:lang w:eastAsia="en-GB"/>
        </w:rPr>
        <w:t>Defence of the Realm</w:t>
      </w:r>
      <w:r w:rsidR="008533A9" w:rsidRPr="32701071">
        <w:rPr>
          <w:rFonts w:ascii="Times New Roman" w:eastAsia="Times New Roman" w:hAnsi="Times New Roman" w:cs="Times New Roman"/>
          <w:i/>
          <w:iCs/>
          <w:sz w:val="24"/>
          <w:szCs w:val="24"/>
          <w:lang w:eastAsia="en-GB"/>
        </w:rPr>
        <w:t xml:space="preserve"> Act </w:t>
      </w:r>
      <w:r w:rsidR="00BF0CB4" w:rsidRPr="00BF0CB4">
        <w:rPr>
          <w:rFonts w:ascii="Times New Roman" w:eastAsia="Times New Roman" w:hAnsi="Times New Roman" w:cs="Times New Roman"/>
          <w:sz w:val="24"/>
          <w:szCs w:val="24"/>
          <w:lang w:eastAsia="en-GB"/>
        </w:rPr>
        <w:t>(DORA)</w:t>
      </w:r>
      <w:r w:rsidR="00743CBB">
        <w:rPr>
          <w:rFonts w:ascii="Times New Roman" w:eastAsia="Times New Roman" w:hAnsi="Times New Roman" w:cs="Times New Roman"/>
          <w:sz w:val="24"/>
          <w:szCs w:val="24"/>
          <w:lang w:eastAsia="en-GB"/>
        </w:rPr>
        <w:t>,</w:t>
      </w:r>
      <w:r w:rsidR="007E77B3">
        <w:rPr>
          <w:rStyle w:val="FootnoteReference"/>
          <w:rFonts w:ascii="Times New Roman" w:eastAsia="Times New Roman" w:hAnsi="Times New Roman" w:cs="Times New Roman"/>
          <w:sz w:val="24"/>
          <w:szCs w:val="24"/>
          <w:lang w:eastAsia="en-GB"/>
        </w:rPr>
        <w:footnoteReference w:id="22"/>
      </w:r>
      <w:r w:rsidR="00AB2589">
        <w:rPr>
          <w:rFonts w:ascii="Times New Roman" w:eastAsia="Times New Roman" w:hAnsi="Times New Roman" w:cs="Times New Roman"/>
          <w:sz w:val="24"/>
          <w:szCs w:val="24"/>
          <w:lang w:eastAsia="en-GB"/>
        </w:rPr>
        <w:t xml:space="preserve"> </w:t>
      </w:r>
      <w:r w:rsidR="00743CBB">
        <w:rPr>
          <w:rFonts w:ascii="Times New Roman" w:eastAsia="Times New Roman" w:hAnsi="Times New Roman" w:cs="Times New Roman"/>
          <w:sz w:val="24"/>
          <w:szCs w:val="24"/>
          <w:lang w:eastAsia="en-GB"/>
        </w:rPr>
        <w:t xml:space="preserve">He and his fellow prisoners </w:t>
      </w:r>
      <w:r w:rsidR="00B70FBB">
        <w:rPr>
          <w:rFonts w:ascii="Times New Roman" w:eastAsia="Times New Roman" w:hAnsi="Times New Roman" w:cs="Times New Roman"/>
          <w:sz w:val="24"/>
          <w:szCs w:val="24"/>
          <w:lang w:eastAsia="en-GB"/>
        </w:rPr>
        <w:t xml:space="preserve">wanted to be seen as political prisoners and </w:t>
      </w:r>
      <w:r w:rsidR="004525E8">
        <w:rPr>
          <w:rFonts w:ascii="Times New Roman" w:eastAsia="Times New Roman" w:hAnsi="Times New Roman" w:cs="Times New Roman"/>
          <w:sz w:val="24"/>
          <w:szCs w:val="24"/>
          <w:lang w:eastAsia="en-GB"/>
        </w:rPr>
        <w:t xml:space="preserve">on the </w:t>
      </w:r>
      <w:r w:rsidR="00257B85">
        <w:rPr>
          <w:rFonts w:ascii="Times New Roman" w:eastAsia="Times New Roman" w:hAnsi="Times New Roman" w:cs="Times New Roman"/>
          <w:sz w:val="24"/>
          <w:szCs w:val="24"/>
          <w:lang w:eastAsia="en-GB"/>
        </w:rPr>
        <w:t>20</w:t>
      </w:r>
      <w:r w:rsidR="005A2236" w:rsidRPr="004525E8">
        <w:rPr>
          <w:rFonts w:ascii="Times New Roman" w:eastAsia="Times New Roman" w:hAnsi="Times New Roman" w:cs="Times New Roman"/>
          <w:sz w:val="24"/>
          <w:szCs w:val="24"/>
          <w:vertAlign w:val="superscript"/>
          <w:lang w:eastAsia="en-GB"/>
        </w:rPr>
        <w:t xml:space="preserve">th </w:t>
      </w:r>
      <w:r w:rsidR="005A2236">
        <w:rPr>
          <w:rFonts w:ascii="Times New Roman" w:eastAsia="Times New Roman" w:hAnsi="Times New Roman" w:cs="Times New Roman"/>
          <w:sz w:val="24"/>
          <w:szCs w:val="24"/>
          <w:vertAlign w:val="superscript"/>
          <w:lang w:eastAsia="en-GB"/>
        </w:rPr>
        <w:t>of</w:t>
      </w:r>
      <w:r w:rsidR="005A2236">
        <w:rPr>
          <w:rFonts w:ascii="Times New Roman" w:eastAsia="Times New Roman" w:hAnsi="Times New Roman" w:cs="Times New Roman"/>
          <w:sz w:val="24"/>
          <w:szCs w:val="24"/>
          <w:lang w:eastAsia="en-GB"/>
        </w:rPr>
        <w:t xml:space="preserve"> </w:t>
      </w:r>
      <w:r w:rsidR="004525E8">
        <w:rPr>
          <w:rFonts w:ascii="Times New Roman" w:eastAsia="Times New Roman" w:hAnsi="Times New Roman" w:cs="Times New Roman"/>
          <w:sz w:val="24"/>
          <w:szCs w:val="24"/>
          <w:lang w:eastAsia="en-GB"/>
        </w:rPr>
        <w:t>September</w:t>
      </w:r>
      <w:r w:rsidR="00D920B0">
        <w:rPr>
          <w:rFonts w:ascii="Times New Roman" w:eastAsia="Times New Roman" w:hAnsi="Times New Roman" w:cs="Times New Roman"/>
          <w:sz w:val="24"/>
          <w:szCs w:val="24"/>
          <w:lang w:eastAsia="en-GB"/>
        </w:rPr>
        <w:t xml:space="preserve"> 1917 he</w:t>
      </w:r>
      <w:r w:rsidR="00B42B47">
        <w:rPr>
          <w:rFonts w:ascii="Times New Roman" w:eastAsia="Times New Roman" w:hAnsi="Times New Roman" w:cs="Times New Roman"/>
          <w:sz w:val="24"/>
          <w:szCs w:val="24"/>
          <w:lang w:eastAsia="en-GB"/>
        </w:rPr>
        <w:t xml:space="preserve"> </w:t>
      </w:r>
      <w:r w:rsidR="00B70FBB">
        <w:rPr>
          <w:rFonts w:ascii="Times New Roman" w:eastAsia="Times New Roman" w:hAnsi="Times New Roman" w:cs="Times New Roman"/>
          <w:sz w:val="24"/>
          <w:szCs w:val="24"/>
          <w:lang w:eastAsia="en-GB"/>
        </w:rPr>
        <w:t>went on hunger strike</w:t>
      </w:r>
      <w:r w:rsidR="00324FB3">
        <w:rPr>
          <w:rFonts w:ascii="Times New Roman" w:eastAsia="Times New Roman" w:hAnsi="Times New Roman" w:cs="Times New Roman"/>
          <w:sz w:val="24"/>
          <w:szCs w:val="24"/>
          <w:lang w:eastAsia="en-GB"/>
        </w:rPr>
        <w:t xml:space="preserve">. </w:t>
      </w:r>
      <w:r w:rsidR="00B77E61">
        <w:rPr>
          <w:rFonts w:ascii="Times New Roman" w:eastAsia="Times New Roman" w:hAnsi="Times New Roman" w:cs="Times New Roman"/>
          <w:sz w:val="24"/>
          <w:szCs w:val="24"/>
          <w:lang w:eastAsia="en-GB"/>
        </w:rPr>
        <w:t xml:space="preserve">Ashe was force fed </w:t>
      </w:r>
      <w:r w:rsidR="003C6471">
        <w:rPr>
          <w:rFonts w:ascii="Times New Roman" w:eastAsia="Times New Roman" w:hAnsi="Times New Roman" w:cs="Times New Roman"/>
          <w:sz w:val="24"/>
          <w:szCs w:val="24"/>
          <w:lang w:eastAsia="en-GB"/>
        </w:rPr>
        <w:t xml:space="preserve">and on the 25 of September </w:t>
      </w:r>
      <w:r w:rsidR="004A2F1D">
        <w:rPr>
          <w:rFonts w:ascii="Times New Roman" w:eastAsia="Times New Roman" w:hAnsi="Times New Roman" w:cs="Times New Roman"/>
          <w:sz w:val="24"/>
          <w:szCs w:val="24"/>
          <w:lang w:eastAsia="en-GB"/>
        </w:rPr>
        <w:t>he collapsed and died.</w:t>
      </w:r>
      <w:r w:rsidR="004A2F1D">
        <w:rPr>
          <w:rStyle w:val="FootnoteReference"/>
          <w:rFonts w:ascii="Times New Roman" w:eastAsia="Times New Roman" w:hAnsi="Times New Roman" w:cs="Times New Roman"/>
          <w:sz w:val="24"/>
          <w:szCs w:val="24"/>
          <w:lang w:eastAsia="en-GB"/>
        </w:rPr>
        <w:footnoteReference w:id="23"/>
      </w:r>
      <w:r w:rsidR="006D2D82">
        <w:rPr>
          <w:rFonts w:ascii="Times New Roman" w:eastAsia="Times New Roman" w:hAnsi="Times New Roman" w:cs="Times New Roman"/>
          <w:sz w:val="24"/>
          <w:szCs w:val="24"/>
          <w:lang w:eastAsia="en-GB"/>
        </w:rPr>
        <w:t xml:space="preserve"> </w:t>
      </w:r>
      <w:r w:rsidR="00575232">
        <w:rPr>
          <w:rFonts w:ascii="Times New Roman" w:eastAsia="Times New Roman" w:hAnsi="Times New Roman" w:cs="Times New Roman"/>
          <w:sz w:val="24"/>
          <w:szCs w:val="24"/>
          <w:lang w:eastAsia="en-GB"/>
        </w:rPr>
        <w:t xml:space="preserve">The IRB </w:t>
      </w:r>
      <w:r w:rsidR="00B41E2C">
        <w:rPr>
          <w:rFonts w:ascii="Times New Roman" w:eastAsia="Times New Roman" w:hAnsi="Times New Roman" w:cs="Times New Roman"/>
          <w:sz w:val="24"/>
          <w:szCs w:val="24"/>
          <w:lang w:eastAsia="en-GB"/>
        </w:rPr>
        <w:t>orchestrated</w:t>
      </w:r>
      <w:r w:rsidR="005104E3">
        <w:rPr>
          <w:rFonts w:ascii="Times New Roman" w:eastAsia="Times New Roman" w:hAnsi="Times New Roman" w:cs="Times New Roman"/>
          <w:sz w:val="24"/>
          <w:szCs w:val="24"/>
          <w:lang w:eastAsia="en-GB"/>
        </w:rPr>
        <w:t xml:space="preserve"> </w:t>
      </w:r>
      <w:r w:rsidR="00B41E2C">
        <w:rPr>
          <w:rFonts w:ascii="Times New Roman" w:eastAsia="Times New Roman" w:hAnsi="Times New Roman" w:cs="Times New Roman"/>
          <w:sz w:val="24"/>
          <w:szCs w:val="24"/>
          <w:lang w:eastAsia="en-GB"/>
        </w:rPr>
        <w:t xml:space="preserve">his martyrdom.  </w:t>
      </w:r>
      <w:r w:rsidR="00B32968" w:rsidRPr="00B32968">
        <w:rPr>
          <w:rFonts w:ascii="Times New Roman" w:eastAsia="Times New Roman" w:hAnsi="Times New Roman" w:cs="Times New Roman"/>
          <w:sz w:val="24"/>
          <w:szCs w:val="24"/>
          <w:lang w:eastAsia="en-GB"/>
        </w:rPr>
        <w:t>Sinn Féin</w:t>
      </w:r>
      <w:r w:rsidR="00B32968">
        <w:rPr>
          <w:rFonts w:ascii="Times New Roman" w:eastAsia="Times New Roman" w:hAnsi="Times New Roman" w:cs="Times New Roman"/>
          <w:sz w:val="24"/>
          <w:szCs w:val="24"/>
          <w:lang w:eastAsia="en-GB"/>
        </w:rPr>
        <w:t xml:space="preserve"> </w:t>
      </w:r>
      <w:r w:rsidR="00D81D33">
        <w:rPr>
          <w:rFonts w:ascii="Times New Roman" w:eastAsia="Times New Roman" w:hAnsi="Times New Roman" w:cs="Times New Roman"/>
          <w:sz w:val="24"/>
          <w:szCs w:val="24"/>
          <w:lang w:eastAsia="en-GB"/>
        </w:rPr>
        <w:t>now had a prison martyr</w:t>
      </w:r>
      <w:r w:rsidR="00341239">
        <w:rPr>
          <w:rFonts w:ascii="Times New Roman" w:eastAsia="Times New Roman" w:hAnsi="Times New Roman" w:cs="Times New Roman"/>
          <w:sz w:val="24"/>
          <w:szCs w:val="24"/>
          <w:lang w:eastAsia="en-GB"/>
        </w:rPr>
        <w:t>.</w:t>
      </w:r>
      <w:r w:rsidR="00347AC8">
        <w:rPr>
          <w:rStyle w:val="FootnoteReference"/>
          <w:rFonts w:ascii="Times New Roman" w:eastAsia="Times New Roman" w:hAnsi="Times New Roman" w:cs="Times New Roman"/>
          <w:sz w:val="24"/>
          <w:szCs w:val="24"/>
          <w:lang w:eastAsia="en-GB"/>
        </w:rPr>
        <w:footnoteReference w:id="24"/>
      </w:r>
      <w:r w:rsidR="00BE32E3">
        <w:rPr>
          <w:rFonts w:ascii="Times New Roman" w:eastAsia="Times New Roman" w:hAnsi="Times New Roman" w:cs="Times New Roman"/>
          <w:sz w:val="24"/>
          <w:szCs w:val="24"/>
          <w:lang w:eastAsia="en-GB"/>
        </w:rPr>
        <w:t xml:space="preserve"> </w:t>
      </w:r>
      <w:r w:rsidR="00BE32E3" w:rsidRPr="32701071">
        <w:rPr>
          <w:rFonts w:ascii="Times New Roman" w:eastAsia="Times New Roman" w:hAnsi="Times New Roman" w:cs="Times New Roman"/>
          <w:i/>
          <w:iCs/>
          <w:sz w:val="24"/>
          <w:szCs w:val="24"/>
          <w:lang w:eastAsia="en-GB"/>
        </w:rPr>
        <w:t>The Irish Independent N</w:t>
      </w:r>
      <w:r w:rsidR="00430017" w:rsidRPr="32701071">
        <w:rPr>
          <w:rFonts w:ascii="Times New Roman" w:eastAsia="Times New Roman" w:hAnsi="Times New Roman" w:cs="Times New Roman"/>
          <w:i/>
          <w:iCs/>
          <w:sz w:val="24"/>
          <w:szCs w:val="24"/>
          <w:lang w:eastAsia="en-GB"/>
        </w:rPr>
        <w:t xml:space="preserve">ewspaper </w:t>
      </w:r>
      <w:r w:rsidR="00430017" w:rsidRPr="00430017">
        <w:rPr>
          <w:rFonts w:ascii="Times New Roman" w:eastAsia="Times New Roman" w:hAnsi="Times New Roman" w:cs="Times New Roman"/>
          <w:sz w:val="24"/>
          <w:szCs w:val="24"/>
          <w:lang w:eastAsia="en-GB"/>
        </w:rPr>
        <w:t>said</w:t>
      </w:r>
      <w:r w:rsidR="00AE4A9D">
        <w:rPr>
          <w:rFonts w:ascii="Times New Roman" w:eastAsia="Times New Roman" w:hAnsi="Times New Roman" w:cs="Times New Roman"/>
          <w:sz w:val="24"/>
          <w:szCs w:val="24"/>
          <w:lang w:eastAsia="en-GB"/>
        </w:rPr>
        <w:t xml:space="preserve"> on </w:t>
      </w:r>
      <w:r w:rsidR="00B610CA">
        <w:rPr>
          <w:rFonts w:ascii="Times New Roman" w:eastAsia="Times New Roman" w:hAnsi="Times New Roman" w:cs="Times New Roman"/>
          <w:sz w:val="24"/>
          <w:szCs w:val="24"/>
          <w:lang w:eastAsia="en-GB"/>
        </w:rPr>
        <w:t>October 1</w:t>
      </w:r>
      <w:r w:rsidR="00B610CA" w:rsidRPr="00B610CA">
        <w:rPr>
          <w:rFonts w:ascii="Times New Roman" w:eastAsia="Times New Roman" w:hAnsi="Times New Roman" w:cs="Times New Roman"/>
          <w:sz w:val="24"/>
          <w:szCs w:val="24"/>
          <w:vertAlign w:val="superscript"/>
          <w:lang w:eastAsia="en-GB"/>
        </w:rPr>
        <w:t>st</w:t>
      </w:r>
      <w:r w:rsidR="001B3DE5">
        <w:rPr>
          <w:rFonts w:ascii="Times New Roman" w:eastAsia="Times New Roman" w:hAnsi="Times New Roman" w:cs="Times New Roman"/>
          <w:sz w:val="24"/>
          <w:szCs w:val="24"/>
          <w:lang w:eastAsia="en-GB"/>
        </w:rPr>
        <w:t>, 1917,</w:t>
      </w:r>
      <w:r w:rsidR="005B39F4">
        <w:rPr>
          <w:rFonts w:ascii="Times New Roman" w:eastAsia="Times New Roman" w:hAnsi="Times New Roman" w:cs="Times New Roman"/>
          <w:sz w:val="24"/>
          <w:szCs w:val="24"/>
          <w:lang w:eastAsia="en-GB"/>
        </w:rPr>
        <w:t xml:space="preserve"> </w:t>
      </w:r>
      <w:r w:rsidR="007B5BB1">
        <w:rPr>
          <w:rFonts w:ascii="Times New Roman" w:eastAsia="Times New Roman" w:hAnsi="Times New Roman" w:cs="Times New Roman"/>
          <w:sz w:val="24"/>
          <w:szCs w:val="24"/>
          <w:lang w:eastAsia="en-GB"/>
        </w:rPr>
        <w:t xml:space="preserve">that </w:t>
      </w:r>
      <w:r w:rsidR="005B39F4">
        <w:rPr>
          <w:rFonts w:ascii="Times New Roman" w:eastAsia="Times New Roman" w:hAnsi="Times New Roman" w:cs="Times New Roman"/>
          <w:sz w:val="24"/>
          <w:szCs w:val="24"/>
          <w:lang w:eastAsia="en-GB"/>
        </w:rPr>
        <w:t xml:space="preserve">his funeral was more impressive than </w:t>
      </w:r>
      <w:r w:rsidR="001B3DE5">
        <w:rPr>
          <w:rFonts w:ascii="Times New Roman" w:eastAsia="Times New Roman" w:hAnsi="Times New Roman" w:cs="Times New Roman"/>
          <w:sz w:val="24"/>
          <w:szCs w:val="24"/>
          <w:lang w:eastAsia="en-GB"/>
        </w:rPr>
        <w:t>that of Charles Stewart Parnell</w:t>
      </w:r>
      <w:r w:rsidR="00094306">
        <w:rPr>
          <w:rFonts w:ascii="Times New Roman" w:eastAsia="Times New Roman" w:hAnsi="Times New Roman" w:cs="Times New Roman"/>
          <w:sz w:val="24"/>
          <w:szCs w:val="24"/>
          <w:lang w:eastAsia="en-GB"/>
        </w:rPr>
        <w:t xml:space="preserve"> (1846-91).</w:t>
      </w:r>
      <w:r w:rsidR="00F57596">
        <w:rPr>
          <w:rStyle w:val="FootnoteReference"/>
          <w:rFonts w:ascii="Times New Roman" w:eastAsia="Times New Roman" w:hAnsi="Times New Roman" w:cs="Times New Roman"/>
          <w:sz w:val="24"/>
          <w:szCs w:val="24"/>
          <w:lang w:eastAsia="en-GB"/>
        </w:rPr>
        <w:footnoteReference w:id="25"/>
      </w:r>
      <w:r w:rsidR="00A676C7">
        <w:rPr>
          <w:rFonts w:ascii="Times New Roman" w:eastAsia="Times New Roman" w:hAnsi="Times New Roman" w:cs="Times New Roman"/>
          <w:sz w:val="24"/>
          <w:szCs w:val="24"/>
          <w:lang w:eastAsia="en-GB"/>
        </w:rPr>
        <w:t xml:space="preserve"> </w:t>
      </w:r>
    </w:p>
    <w:p w14:paraId="704FD943" w14:textId="2E210852" w:rsidR="008423DB" w:rsidRDefault="008423DB" w:rsidP="32701071">
      <w:pPr>
        <w:rPr>
          <w:rFonts w:ascii="Times New Roman" w:eastAsia="Times New Roman" w:hAnsi="Times New Roman" w:cs="Times New Roman"/>
          <w:sz w:val="24"/>
          <w:szCs w:val="24"/>
          <w:lang w:eastAsia="en-GB"/>
        </w:rPr>
      </w:pPr>
    </w:p>
    <w:p w14:paraId="3C76D7C5" w14:textId="77777777" w:rsidR="009C2C02" w:rsidRDefault="009C2C02" w:rsidP="32701071">
      <w:pPr>
        <w:rPr>
          <w:rFonts w:ascii="Times New Roman" w:eastAsia="Times New Roman" w:hAnsi="Times New Roman" w:cs="Times New Roman"/>
          <w:sz w:val="24"/>
          <w:szCs w:val="24"/>
          <w:lang w:eastAsia="en-GB"/>
        </w:rPr>
      </w:pPr>
    </w:p>
    <w:p w14:paraId="615188B6" w14:textId="77777777" w:rsidR="009C2C02" w:rsidRDefault="009C2C02" w:rsidP="32701071">
      <w:pPr>
        <w:rPr>
          <w:rFonts w:ascii="Times New Roman" w:eastAsia="Times New Roman" w:hAnsi="Times New Roman" w:cs="Times New Roman"/>
          <w:sz w:val="24"/>
          <w:szCs w:val="24"/>
          <w:lang w:eastAsia="en-GB"/>
        </w:rPr>
      </w:pPr>
    </w:p>
    <w:p w14:paraId="039BE7B5" w14:textId="77777777" w:rsidR="009C2C02" w:rsidRDefault="009C2C02" w:rsidP="32701071">
      <w:pPr>
        <w:rPr>
          <w:rFonts w:ascii="Times New Roman" w:eastAsia="Times New Roman" w:hAnsi="Times New Roman" w:cs="Times New Roman"/>
          <w:sz w:val="24"/>
          <w:szCs w:val="24"/>
          <w:lang w:eastAsia="en-GB"/>
        </w:rPr>
      </w:pPr>
    </w:p>
    <w:p w14:paraId="7FF040A4" w14:textId="05C6121E" w:rsidR="005C4B8B" w:rsidRDefault="008C216B" w:rsidP="008423DB">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lastRenderedPageBreak/>
        <w:t>T</w:t>
      </w:r>
      <w:r w:rsidR="00511B26" w:rsidRPr="32701071">
        <w:rPr>
          <w:rFonts w:ascii="Times New Roman" w:eastAsia="Times New Roman" w:hAnsi="Times New Roman" w:cs="Times New Roman"/>
          <w:sz w:val="24"/>
          <w:szCs w:val="24"/>
          <w:lang w:eastAsia="en-GB"/>
        </w:rPr>
        <w:t xml:space="preserve">he </w:t>
      </w:r>
      <w:r w:rsidR="00D95D3B" w:rsidRPr="32701071">
        <w:rPr>
          <w:rFonts w:ascii="Times New Roman" w:eastAsia="Times New Roman" w:hAnsi="Times New Roman" w:cs="Times New Roman"/>
          <w:sz w:val="24"/>
          <w:szCs w:val="24"/>
          <w:lang w:eastAsia="en-GB"/>
        </w:rPr>
        <w:t>war of independence from 1919-21</w:t>
      </w:r>
      <w:r w:rsidR="008C5827" w:rsidRPr="32701071">
        <w:rPr>
          <w:rStyle w:val="FootnoteReference"/>
          <w:rFonts w:ascii="Times New Roman" w:eastAsia="Times New Roman" w:hAnsi="Times New Roman" w:cs="Times New Roman"/>
          <w:sz w:val="24"/>
          <w:szCs w:val="24"/>
          <w:lang w:eastAsia="en-GB"/>
        </w:rPr>
        <w:footnoteReference w:id="26"/>
      </w:r>
      <w:r w:rsidR="00D1272B">
        <w:rPr>
          <w:rFonts w:ascii="Times New Roman" w:eastAsia="Times New Roman" w:hAnsi="Times New Roman" w:cs="Times New Roman"/>
          <w:sz w:val="24"/>
          <w:szCs w:val="24"/>
          <w:lang w:eastAsia="en-GB"/>
        </w:rPr>
        <w:t xml:space="preserve"> Britain and Ireland were ready to negotiate. </w:t>
      </w:r>
      <w:r w:rsidR="004F5CA2">
        <w:rPr>
          <w:rFonts w:ascii="Times New Roman" w:eastAsia="Times New Roman" w:hAnsi="Times New Roman" w:cs="Times New Roman"/>
          <w:sz w:val="24"/>
          <w:szCs w:val="24"/>
          <w:lang w:eastAsia="en-GB"/>
        </w:rPr>
        <w:t xml:space="preserve">Just as the fighting </w:t>
      </w:r>
      <w:r w:rsidR="0052293B">
        <w:rPr>
          <w:rFonts w:ascii="Times New Roman" w:eastAsia="Times New Roman" w:hAnsi="Times New Roman" w:cs="Times New Roman"/>
          <w:sz w:val="24"/>
          <w:szCs w:val="24"/>
          <w:lang w:eastAsia="en-GB"/>
        </w:rPr>
        <w:t xml:space="preserve">had gone on before and after </w:t>
      </w:r>
      <w:r w:rsidR="001659C1">
        <w:rPr>
          <w:rFonts w:ascii="Times New Roman" w:eastAsia="Times New Roman" w:hAnsi="Times New Roman" w:cs="Times New Roman"/>
          <w:sz w:val="24"/>
          <w:szCs w:val="24"/>
          <w:lang w:eastAsia="en-GB"/>
        </w:rPr>
        <w:t>the war of independence</w:t>
      </w:r>
      <w:r w:rsidR="007D1AA9">
        <w:rPr>
          <w:rFonts w:ascii="Times New Roman" w:eastAsia="Times New Roman" w:hAnsi="Times New Roman" w:cs="Times New Roman"/>
          <w:sz w:val="24"/>
          <w:szCs w:val="24"/>
          <w:lang w:eastAsia="en-GB"/>
        </w:rPr>
        <w:t xml:space="preserve"> so had the peace negotiations. The time was right and</w:t>
      </w:r>
      <w:r w:rsidR="00F73BCC">
        <w:rPr>
          <w:rFonts w:ascii="Times New Roman" w:eastAsia="Times New Roman" w:hAnsi="Times New Roman" w:cs="Times New Roman"/>
          <w:sz w:val="24"/>
          <w:szCs w:val="24"/>
          <w:lang w:eastAsia="en-GB"/>
        </w:rPr>
        <w:t xml:space="preserve"> </w:t>
      </w:r>
      <w:r w:rsidR="00481445" w:rsidRPr="00396A76">
        <w:rPr>
          <w:rFonts w:ascii="Times New Roman" w:eastAsia="Times New Roman" w:hAnsi="Times New Roman" w:cs="Times New Roman"/>
          <w:sz w:val="24"/>
          <w:szCs w:val="24"/>
          <w:lang w:eastAsia="en-GB"/>
        </w:rPr>
        <w:t>Ěamon de Valera,</w:t>
      </w:r>
      <w:r w:rsidR="00CE0F41">
        <w:rPr>
          <w:rFonts w:ascii="Times New Roman" w:eastAsia="Times New Roman" w:hAnsi="Times New Roman" w:cs="Times New Roman"/>
          <w:sz w:val="24"/>
          <w:szCs w:val="24"/>
          <w:lang w:eastAsia="en-GB"/>
        </w:rPr>
        <w:t xml:space="preserve"> as the Irish </w:t>
      </w:r>
      <w:r w:rsidR="00FD023A">
        <w:rPr>
          <w:rFonts w:ascii="Times New Roman" w:eastAsia="Times New Roman" w:hAnsi="Times New Roman" w:cs="Times New Roman"/>
          <w:sz w:val="24"/>
          <w:szCs w:val="24"/>
          <w:lang w:eastAsia="en-GB"/>
        </w:rPr>
        <w:t xml:space="preserve">Prime </w:t>
      </w:r>
      <w:r w:rsidR="00CE0F41">
        <w:rPr>
          <w:rFonts w:ascii="Times New Roman" w:eastAsia="Times New Roman" w:hAnsi="Times New Roman" w:cs="Times New Roman"/>
          <w:sz w:val="24"/>
          <w:szCs w:val="24"/>
          <w:lang w:eastAsia="en-GB"/>
        </w:rPr>
        <w:t xml:space="preserve">minister, sent a </w:t>
      </w:r>
      <w:r w:rsidR="00FD023A">
        <w:rPr>
          <w:rFonts w:ascii="Times New Roman" w:eastAsia="Times New Roman" w:hAnsi="Times New Roman" w:cs="Times New Roman"/>
          <w:sz w:val="24"/>
          <w:szCs w:val="24"/>
          <w:lang w:eastAsia="en-GB"/>
        </w:rPr>
        <w:t xml:space="preserve">delegation to London to negotiate the deal. </w:t>
      </w:r>
      <w:r w:rsidR="002E562A">
        <w:rPr>
          <w:rFonts w:ascii="Times New Roman" w:eastAsia="Times New Roman" w:hAnsi="Times New Roman" w:cs="Times New Roman"/>
          <w:sz w:val="24"/>
          <w:szCs w:val="24"/>
          <w:lang w:eastAsia="en-GB"/>
        </w:rPr>
        <w:t xml:space="preserve">Michael </w:t>
      </w:r>
      <w:r w:rsidR="00273382">
        <w:rPr>
          <w:rFonts w:ascii="Times New Roman" w:eastAsia="Times New Roman" w:hAnsi="Times New Roman" w:cs="Times New Roman"/>
          <w:sz w:val="24"/>
          <w:szCs w:val="24"/>
          <w:lang w:eastAsia="en-GB"/>
        </w:rPr>
        <w:t xml:space="preserve">Collins was one of the </w:t>
      </w:r>
      <w:r w:rsidR="00542D8A">
        <w:rPr>
          <w:rFonts w:ascii="Times New Roman" w:eastAsia="Times New Roman" w:hAnsi="Times New Roman" w:cs="Times New Roman"/>
          <w:sz w:val="24"/>
          <w:szCs w:val="24"/>
          <w:lang w:eastAsia="en-GB"/>
        </w:rPr>
        <w:t>delegates</w:t>
      </w:r>
      <w:r w:rsidR="001936CC">
        <w:rPr>
          <w:rFonts w:ascii="Times New Roman" w:eastAsia="Times New Roman" w:hAnsi="Times New Roman" w:cs="Times New Roman"/>
          <w:sz w:val="24"/>
          <w:szCs w:val="24"/>
          <w:lang w:eastAsia="en-GB"/>
        </w:rPr>
        <w:t xml:space="preserve">. </w:t>
      </w:r>
      <w:r w:rsidR="00D21329">
        <w:rPr>
          <w:rFonts w:ascii="Times New Roman" w:eastAsia="Times New Roman" w:hAnsi="Times New Roman" w:cs="Times New Roman"/>
          <w:sz w:val="24"/>
          <w:szCs w:val="24"/>
          <w:lang w:eastAsia="en-GB"/>
        </w:rPr>
        <w:t xml:space="preserve">The </w:t>
      </w:r>
      <w:r w:rsidR="00F7443C">
        <w:rPr>
          <w:rFonts w:ascii="Times New Roman" w:eastAsia="Times New Roman" w:hAnsi="Times New Roman" w:cs="Times New Roman"/>
          <w:sz w:val="24"/>
          <w:szCs w:val="24"/>
          <w:lang w:eastAsia="en-GB"/>
        </w:rPr>
        <w:t>Anglo-Irish treaty was signed on the 6</w:t>
      </w:r>
      <w:r w:rsidR="00F7443C" w:rsidRPr="00F7443C">
        <w:rPr>
          <w:rFonts w:ascii="Times New Roman" w:eastAsia="Times New Roman" w:hAnsi="Times New Roman" w:cs="Times New Roman"/>
          <w:sz w:val="24"/>
          <w:szCs w:val="24"/>
          <w:vertAlign w:val="superscript"/>
          <w:lang w:eastAsia="en-GB"/>
        </w:rPr>
        <w:t>th</w:t>
      </w:r>
      <w:r w:rsidR="00F7443C">
        <w:rPr>
          <w:rFonts w:ascii="Times New Roman" w:eastAsia="Times New Roman" w:hAnsi="Times New Roman" w:cs="Times New Roman"/>
          <w:sz w:val="24"/>
          <w:szCs w:val="24"/>
          <w:lang w:eastAsia="en-GB"/>
        </w:rPr>
        <w:t xml:space="preserve"> of </w:t>
      </w:r>
      <w:r w:rsidR="00A246ED">
        <w:rPr>
          <w:rFonts w:ascii="Times New Roman" w:eastAsia="Times New Roman" w:hAnsi="Times New Roman" w:cs="Times New Roman"/>
          <w:sz w:val="24"/>
          <w:szCs w:val="24"/>
          <w:lang w:eastAsia="en-GB"/>
        </w:rPr>
        <w:t xml:space="preserve">December 1921 in London. </w:t>
      </w:r>
      <w:r w:rsidR="00C2617C">
        <w:rPr>
          <w:rFonts w:ascii="Times New Roman" w:eastAsia="Times New Roman" w:hAnsi="Times New Roman" w:cs="Times New Roman"/>
          <w:sz w:val="24"/>
          <w:szCs w:val="24"/>
          <w:lang w:eastAsia="en-GB"/>
        </w:rPr>
        <w:t xml:space="preserve">The signing brought an end to the </w:t>
      </w:r>
      <w:r w:rsidR="00AE38D1">
        <w:rPr>
          <w:rFonts w:ascii="Times New Roman" w:eastAsia="Times New Roman" w:hAnsi="Times New Roman" w:cs="Times New Roman"/>
          <w:sz w:val="24"/>
          <w:szCs w:val="24"/>
          <w:lang w:eastAsia="en-GB"/>
        </w:rPr>
        <w:t xml:space="preserve">Irish war of </w:t>
      </w:r>
      <w:r w:rsidR="006660CA">
        <w:rPr>
          <w:rFonts w:ascii="Times New Roman" w:eastAsia="Times New Roman" w:hAnsi="Times New Roman" w:cs="Times New Roman"/>
          <w:sz w:val="24"/>
          <w:szCs w:val="24"/>
          <w:lang w:eastAsia="en-GB"/>
        </w:rPr>
        <w:t>independence</w:t>
      </w:r>
      <w:r w:rsidR="00AE38D1">
        <w:rPr>
          <w:rFonts w:ascii="Times New Roman" w:eastAsia="Times New Roman" w:hAnsi="Times New Roman" w:cs="Times New Roman"/>
          <w:sz w:val="24"/>
          <w:szCs w:val="24"/>
          <w:lang w:eastAsia="en-GB"/>
        </w:rPr>
        <w:t xml:space="preserve"> </w:t>
      </w:r>
      <w:r w:rsidR="006660CA">
        <w:rPr>
          <w:rFonts w:ascii="Times New Roman" w:eastAsia="Times New Roman" w:hAnsi="Times New Roman" w:cs="Times New Roman"/>
          <w:sz w:val="24"/>
          <w:szCs w:val="24"/>
          <w:lang w:eastAsia="en-GB"/>
        </w:rPr>
        <w:t>that</w:t>
      </w:r>
      <w:r w:rsidR="00C05EE6">
        <w:rPr>
          <w:rFonts w:ascii="Times New Roman" w:eastAsia="Times New Roman" w:hAnsi="Times New Roman" w:cs="Times New Roman"/>
          <w:sz w:val="24"/>
          <w:szCs w:val="24"/>
          <w:lang w:eastAsia="en-GB"/>
        </w:rPr>
        <w:t xml:space="preserve"> had gone on since 1919</w:t>
      </w:r>
      <w:r w:rsidR="00D84CD5" w:rsidRPr="00D84CD5">
        <w:rPr>
          <w:rFonts w:ascii="Times New Roman" w:eastAsia="Times New Roman" w:hAnsi="Times New Roman" w:cs="Times New Roman"/>
          <w:sz w:val="24"/>
          <w:szCs w:val="24"/>
          <w:lang w:eastAsia="en-GB"/>
        </w:rPr>
        <w:t>.</w:t>
      </w:r>
      <w:r w:rsidR="00143022">
        <w:rPr>
          <w:rStyle w:val="FootnoteReference"/>
          <w:rFonts w:ascii="Times New Roman" w:eastAsia="Times New Roman" w:hAnsi="Times New Roman" w:cs="Times New Roman"/>
          <w:sz w:val="24"/>
          <w:szCs w:val="24"/>
          <w:lang w:eastAsia="en-GB"/>
        </w:rPr>
        <w:footnoteReference w:id="27"/>
      </w:r>
    </w:p>
    <w:p w14:paraId="010D3CE3" w14:textId="77777777" w:rsidR="00173A3E" w:rsidRDefault="00C958F2" w:rsidP="008423DB">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Michael </w:t>
      </w:r>
      <w:r w:rsidR="005E721E">
        <w:rPr>
          <w:rFonts w:ascii="Times New Roman" w:eastAsia="Times New Roman" w:hAnsi="Times New Roman" w:cs="Times New Roman"/>
          <w:sz w:val="24"/>
          <w:szCs w:val="24"/>
          <w:lang w:eastAsia="en-GB"/>
        </w:rPr>
        <w:t>Collins,</w:t>
      </w:r>
      <w:r>
        <w:rPr>
          <w:rFonts w:ascii="Times New Roman" w:eastAsia="Times New Roman" w:hAnsi="Times New Roman" w:cs="Times New Roman"/>
          <w:sz w:val="24"/>
          <w:szCs w:val="24"/>
          <w:lang w:eastAsia="en-GB"/>
        </w:rPr>
        <w:t xml:space="preserve"> along with the other </w:t>
      </w:r>
      <w:r w:rsidR="005E721E">
        <w:rPr>
          <w:rFonts w:ascii="Times New Roman" w:eastAsia="Times New Roman" w:hAnsi="Times New Roman" w:cs="Times New Roman"/>
          <w:sz w:val="24"/>
          <w:szCs w:val="24"/>
          <w:lang w:eastAsia="en-GB"/>
        </w:rPr>
        <w:t>delegates,</w:t>
      </w:r>
      <w:r>
        <w:rPr>
          <w:rFonts w:ascii="Times New Roman" w:eastAsia="Times New Roman" w:hAnsi="Times New Roman" w:cs="Times New Roman"/>
          <w:sz w:val="24"/>
          <w:szCs w:val="24"/>
          <w:lang w:eastAsia="en-GB"/>
        </w:rPr>
        <w:t xml:space="preserve"> could see that th</w:t>
      </w:r>
      <w:r w:rsidR="005E721E">
        <w:rPr>
          <w:rFonts w:ascii="Times New Roman" w:eastAsia="Times New Roman" w:hAnsi="Times New Roman" w:cs="Times New Roman"/>
          <w:sz w:val="24"/>
          <w:szCs w:val="24"/>
          <w:lang w:eastAsia="en-GB"/>
        </w:rPr>
        <w:t>is was the best deal they were going to get for the time being</w:t>
      </w:r>
      <w:r w:rsidR="00B113F5">
        <w:rPr>
          <w:rFonts w:ascii="Times New Roman" w:eastAsia="Times New Roman" w:hAnsi="Times New Roman" w:cs="Times New Roman"/>
          <w:sz w:val="24"/>
          <w:szCs w:val="24"/>
          <w:lang w:eastAsia="en-GB"/>
        </w:rPr>
        <w:t>.</w:t>
      </w:r>
      <w:r w:rsidR="00CA1504">
        <w:rPr>
          <w:rFonts w:ascii="Times New Roman" w:eastAsia="Times New Roman" w:hAnsi="Times New Roman" w:cs="Times New Roman"/>
          <w:sz w:val="24"/>
          <w:szCs w:val="24"/>
          <w:lang w:eastAsia="en-GB"/>
        </w:rPr>
        <w:t xml:space="preserve"> </w:t>
      </w:r>
      <w:r w:rsidR="003A7E8F" w:rsidRPr="003A7E8F">
        <w:rPr>
          <w:rFonts w:ascii="Times New Roman" w:eastAsia="Times New Roman" w:hAnsi="Times New Roman" w:cs="Times New Roman"/>
          <w:sz w:val="24"/>
          <w:szCs w:val="24"/>
          <w:lang w:eastAsia="en-GB"/>
        </w:rPr>
        <w:t>Ěamon de Valera,</w:t>
      </w:r>
      <w:r w:rsidR="001744FD">
        <w:rPr>
          <w:rFonts w:ascii="Times New Roman" w:eastAsia="Times New Roman" w:hAnsi="Times New Roman" w:cs="Times New Roman"/>
          <w:sz w:val="24"/>
          <w:szCs w:val="24"/>
          <w:lang w:eastAsia="en-GB"/>
        </w:rPr>
        <w:t xml:space="preserve"> was not happy with the decision of his delegates </w:t>
      </w:r>
      <w:r w:rsidR="00D2545B">
        <w:rPr>
          <w:rFonts w:ascii="Times New Roman" w:eastAsia="Times New Roman" w:hAnsi="Times New Roman" w:cs="Times New Roman"/>
          <w:sz w:val="24"/>
          <w:szCs w:val="24"/>
          <w:lang w:eastAsia="en-GB"/>
        </w:rPr>
        <w:t xml:space="preserve">and resigned. </w:t>
      </w:r>
      <w:r w:rsidR="00922A26">
        <w:rPr>
          <w:rFonts w:ascii="Times New Roman" w:eastAsia="Times New Roman" w:hAnsi="Times New Roman" w:cs="Times New Roman"/>
          <w:sz w:val="24"/>
          <w:szCs w:val="24"/>
          <w:lang w:eastAsia="en-GB"/>
        </w:rPr>
        <w:t xml:space="preserve">There was a vote and most of the people of </w:t>
      </w:r>
      <w:r w:rsidR="00875A65">
        <w:rPr>
          <w:rFonts w:ascii="Times New Roman" w:eastAsia="Times New Roman" w:hAnsi="Times New Roman" w:cs="Times New Roman"/>
          <w:sz w:val="24"/>
          <w:szCs w:val="24"/>
          <w:lang w:eastAsia="en-GB"/>
        </w:rPr>
        <w:t xml:space="preserve">Ireland were in favour of the </w:t>
      </w:r>
      <w:r w:rsidR="009C5B34">
        <w:rPr>
          <w:rFonts w:ascii="Times New Roman" w:eastAsia="Times New Roman" w:hAnsi="Times New Roman" w:cs="Times New Roman"/>
          <w:sz w:val="24"/>
          <w:szCs w:val="24"/>
          <w:lang w:eastAsia="en-GB"/>
        </w:rPr>
        <w:t>treaty,</w:t>
      </w:r>
      <w:r w:rsidR="00875A65">
        <w:rPr>
          <w:rFonts w:ascii="Times New Roman" w:eastAsia="Times New Roman" w:hAnsi="Times New Roman" w:cs="Times New Roman"/>
          <w:sz w:val="24"/>
          <w:szCs w:val="24"/>
          <w:lang w:eastAsia="en-GB"/>
        </w:rPr>
        <w:t xml:space="preserve"> but it caused the </w:t>
      </w:r>
      <w:r w:rsidR="005C343D">
        <w:rPr>
          <w:rFonts w:ascii="Times New Roman" w:eastAsia="Times New Roman" w:hAnsi="Times New Roman" w:cs="Times New Roman"/>
          <w:sz w:val="24"/>
          <w:szCs w:val="24"/>
          <w:lang w:eastAsia="en-GB"/>
        </w:rPr>
        <w:t>Irish civil war.</w:t>
      </w:r>
      <w:r w:rsidR="00612217">
        <w:rPr>
          <w:rFonts w:ascii="Times New Roman" w:eastAsia="Times New Roman" w:hAnsi="Times New Roman" w:cs="Times New Roman"/>
          <w:sz w:val="24"/>
          <w:szCs w:val="24"/>
          <w:lang w:eastAsia="en-GB"/>
        </w:rPr>
        <w:t xml:space="preserve"> </w:t>
      </w:r>
      <w:r w:rsidR="005A0BAC">
        <w:rPr>
          <w:rFonts w:ascii="Times New Roman" w:eastAsia="Times New Roman" w:hAnsi="Times New Roman" w:cs="Times New Roman"/>
          <w:sz w:val="24"/>
          <w:szCs w:val="24"/>
          <w:lang w:eastAsia="en-GB"/>
        </w:rPr>
        <w:t>The war was brutal</w:t>
      </w:r>
      <w:r w:rsidR="00221AF2">
        <w:rPr>
          <w:rFonts w:ascii="Times New Roman" w:eastAsia="Times New Roman" w:hAnsi="Times New Roman" w:cs="Times New Roman"/>
          <w:sz w:val="24"/>
          <w:szCs w:val="24"/>
          <w:lang w:eastAsia="en-GB"/>
        </w:rPr>
        <w:t xml:space="preserve"> with many atrocities being committed on both sides. </w:t>
      </w:r>
      <w:r w:rsidR="00307827">
        <w:rPr>
          <w:rFonts w:ascii="Times New Roman" w:eastAsia="Times New Roman" w:hAnsi="Times New Roman" w:cs="Times New Roman"/>
          <w:sz w:val="24"/>
          <w:szCs w:val="24"/>
          <w:lang w:eastAsia="en-GB"/>
        </w:rPr>
        <w:t xml:space="preserve">People </w:t>
      </w:r>
      <w:r w:rsidR="00C34495">
        <w:rPr>
          <w:rFonts w:ascii="Times New Roman" w:eastAsia="Times New Roman" w:hAnsi="Times New Roman" w:cs="Times New Roman"/>
          <w:sz w:val="24"/>
          <w:szCs w:val="24"/>
          <w:lang w:eastAsia="en-GB"/>
        </w:rPr>
        <w:t xml:space="preserve">like Collins and de Valera who had worked together were now on opposing sides. </w:t>
      </w:r>
    </w:p>
    <w:p w14:paraId="1AB1C392" w14:textId="4A337DFF" w:rsidR="00C958F2" w:rsidRDefault="00CB712E" w:rsidP="008423DB">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Michael Collins </w:t>
      </w:r>
      <w:r w:rsidR="0010096D">
        <w:rPr>
          <w:rFonts w:ascii="Times New Roman" w:eastAsia="Times New Roman" w:hAnsi="Times New Roman" w:cs="Times New Roman"/>
          <w:sz w:val="24"/>
          <w:szCs w:val="24"/>
          <w:lang w:eastAsia="en-GB"/>
        </w:rPr>
        <w:t xml:space="preserve">was murdered by </w:t>
      </w:r>
      <w:r w:rsidR="00BA7536">
        <w:rPr>
          <w:rFonts w:ascii="Times New Roman" w:eastAsia="Times New Roman" w:hAnsi="Times New Roman" w:cs="Times New Roman"/>
          <w:sz w:val="24"/>
          <w:szCs w:val="24"/>
          <w:lang w:eastAsia="en-GB"/>
        </w:rPr>
        <w:t>anti-treaty</w:t>
      </w:r>
      <w:r w:rsidR="0010096D">
        <w:rPr>
          <w:rFonts w:ascii="Times New Roman" w:eastAsia="Times New Roman" w:hAnsi="Times New Roman" w:cs="Times New Roman"/>
          <w:sz w:val="24"/>
          <w:szCs w:val="24"/>
          <w:lang w:eastAsia="en-GB"/>
        </w:rPr>
        <w:t xml:space="preserve"> forces </w:t>
      </w:r>
      <w:r w:rsidR="00C94BB2">
        <w:rPr>
          <w:rFonts w:ascii="Times New Roman" w:eastAsia="Times New Roman" w:hAnsi="Times New Roman" w:cs="Times New Roman"/>
          <w:sz w:val="24"/>
          <w:szCs w:val="24"/>
          <w:lang w:eastAsia="en-GB"/>
        </w:rPr>
        <w:t xml:space="preserve">in </w:t>
      </w:r>
      <w:r w:rsidR="00C94BB2" w:rsidRPr="003B6A04">
        <w:rPr>
          <w:rFonts w:ascii="Times New Roman" w:eastAsia="Times New Roman" w:hAnsi="Times New Roman" w:cs="Times New Roman"/>
          <w:sz w:val="24"/>
          <w:szCs w:val="24"/>
          <w:lang w:eastAsia="en-GB"/>
        </w:rPr>
        <w:t>Béal</w:t>
      </w:r>
      <w:r w:rsidR="003B6A04" w:rsidRPr="003B6A04">
        <w:rPr>
          <w:rFonts w:ascii="Times New Roman" w:eastAsia="Times New Roman" w:hAnsi="Times New Roman" w:cs="Times New Roman"/>
          <w:sz w:val="24"/>
          <w:szCs w:val="24"/>
          <w:lang w:eastAsia="en-GB"/>
        </w:rPr>
        <w:t xml:space="preserve"> na mBláth</w:t>
      </w:r>
      <w:r w:rsidR="00F6291C">
        <w:rPr>
          <w:rFonts w:ascii="Times New Roman" w:eastAsia="Times New Roman" w:hAnsi="Times New Roman" w:cs="Times New Roman"/>
          <w:sz w:val="24"/>
          <w:szCs w:val="24"/>
          <w:lang w:eastAsia="en-GB"/>
        </w:rPr>
        <w:t xml:space="preserve">, </w:t>
      </w:r>
      <w:r w:rsidR="009D3370" w:rsidRPr="009D3370">
        <w:rPr>
          <w:rFonts w:ascii="Times New Roman" w:eastAsia="Times New Roman" w:hAnsi="Times New Roman" w:cs="Times New Roman"/>
          <w:sz w:val="24"/>
          <w:szCs w:val="24"/>
          <w:lang w:eastAsia="en-GB"/>
        </w:rPr>
        <w:t xml:space="preserve">county </w:t>
      </w:r>
      <w:r w:rsidR="00F6291C">
        <w:rPr>
          <w:rFonts w:ascii="Times New Roman" w:eastAsia="Times New Roman" w:hAnsi="Times New Roman" w:cs="Times New Roman"/>
          <w:sz w:val="24"/>
          <w:szCs w:val="24"/>
          <w:lang w:eastAsia="en-GB"/>
        </w:rPr>
        <w:t>Cork.</w:t>
      </w:r>
      <w:r w:rsidR="00C94BB2">
        <w:rPr>
          <w:rFonts w:ascii="Times New Roman" w:eastAsia="Times New Roman" w:hAnsi="Times New Roman" w:cs="Times New Roman"/>
          <w:sz w:val="24"/>
          <w:szCs w:val="24"/>
          <w:lang w:eastAsia="en-GB"/>
        </w:rPr>
        <w:t xml:space="preserve"> </w:t>
      </w:r>
      <w:r w:rsidR="007A1B06">
        <w:rPr>
          <w:rFonts w:ascii="Times New Roman" w:eastAsia="Times New Roman" w:hAnsi="Times New Roman" w:cs="Times New Roman"/>
          <w:sz w:val="24"/>
          <w:szCs w:val="24"/>
          <w:lang w:eastAsia="en-GB"/>
        </w:rPr>
        <w:t>i</w:t>
      </w:r>
      <w:r w:rsidR="00977250" w:rsidRPr="00977250">
        <w:rPr>
          <w:rFonts w:ascii="Times New Roman" w:eastAsia="Times New Roman" w:hAnsi="Times New Roman" w:cs="Times New Roman"/>
          <w:sz w:val="24"/>
          <w:szCs w:val="24"/>
          <w:lang w:eastAsia="en-GB"/>
        </w:rPr>
        <w:t xml:space="preserve">t has been suggested </w:t>
      </w:r>
      <w:r w:rsidR="00304494">
        <w:rPr>
          <w:rFonts w:ascii="Times New Roman" w:eastAsia="Times New Roman" w:hAnsi="Times New Roman" w:cs="Times New Roman"/>
          <w:sz w:val="24"/>
          <w:szCs w:val="24"/>
          <w:lang w:eastAsia="en-GB"/>
        </w:rPr>
        <w:t>Michael was</w:t>
      </w:r>
      <w:r w:rsidR="00977250">
        <w:rPr>
          <w:rFonts w:ascii="Times New Roman" w:eastAsia="Times New Roman" w:hAnsi="Times New Roman" w:cs="Times New Roman"/>
          <w:sz w:val="24"/>
          <w:szCs w:val="24"/>
          <w:lang w:eastAsia="en-GB"/>
        </w:rPr>
        <w:t xml:space="preserve"> in </w:t>
      </w:r>
      <w:r w:rsidR="00FA75BA">
        <w:rPr>
          <w:rFonts w:ascii="Times New Roman" w:eastAsia="Times New Roman" w:hAnsi="Times New Roman" w:cs="Times New Roman"/>
          <w:sz w:val="24"/>
          <w:szCs w:val="24"/>
          <w:lang w:eastAsia="en-GB"/>
        </w:rPr>
        <w:t xml:space="preserve">Cork to meet with the anti-treaty </w:t>
      </w:r>
      <w:r w:rsidR="00D72F90">
        <w:rPr>
          <w:rFonts w:ascii="Times New Roman" w:eastAsia="Times New Roman" w:hAnsi="Times New Roman" w:cs="Times New Roman"/>
          <w:sz w:val="24"/>
          <w:szCs w:val="24"/>
          <w:lang w:eastAsia="en-GB"/>
        </w:rPr>
        <w:t xml:space="preserve">leaders to form a truce. </w:t>
      </w:r>
      <w:r w:rsidR="00DB7D1B">
        <w:rPr>
          <w:rFonts w:ascii="Times New Roman" w:eastAsia="Times New Roman" w:hAnsi="Times New Roman" w:cs="Times New Roman"/>
          <w:sz w:val="24"/>
          <w:szCs w:val="24"/>
          <w:lang w:eastAsia="en-GB"/>
        </w:rPr>
        <w:t>Nobody</w:t>
      </w:r>
      <w:r w:rsidR="00720F76">
        <w:rPr>
          <w:rFonts w:ascii="Times New Roman" w:eastAsia="Times New Roman" w:hAnsi="Times New Roman" w:cs="Times New Roman"/>
          <w:sz w:val="24"/>
          <w:szCs w:val="24"/>
          <w:lang w:eastAsia="en-GB"/>
        </w:rPr>
        <w:t xml:space="preserve"> knows why Collins </w:t>
      </w:r>
      <w:r w:rsidR="00DB7D1B">
        <w:rPr>
          <w:rFonts w:ascii="Times New Roman" w:eastAsia="Times New Roman" w:hAnsi="Times New Roman" w:cs="Times New Roman"/>
          <w:sz w:val="24"/>
          <w:szCs w:val="24"/>
          <w:lang w:eastAsia="en-GB"/>
        </w:rPr>
        <w:t>went against</w:t>
      </w:r>
      <w:r w:rsidR="000B3F17">
        <w:rPr>
          <w:rFonts w:ascii="Times New Roman" w:eastAsia="Times New Roman" w:hAnsi="Times New Roman" w:cs="Times New Roman"/>
          <w:sz w:val="24"/>
          <w:szCs w:val="24"/>
          <w:lang w:eastAsia="en-GB"/>
        </w:rPr>
        <w:t xml:space="preserve"> advice</w:t>
      </w:r>
      <w:r w:rsidR="00161E31">
        <w:rPr>
          <w:rFonts w:ascii="Times New Roman" w:eastAsia="Times New Roman" w:hAnsi="Times New Roman" w:cs="Times New Roman"/>
          <w:sz w:val="24"/>
          <w:szCs w:val="24"/>
          <w:lang w:eastAsia="en-GB"/>
        </w:rPr>
        <w:t xml:space="preserve"> from his trusted friends and his death</w:t>
      </w:r>
      <w:r w:rsidR="00C621E8">
        <w:rPr>
          <w:rFonts w:ascii="Times New Roman" w:eastAsia="Times New Roman" w:hAnsi="Times New Roman" w:cs="Times New Roman"/>
          <w:sz w:val="24"/>
          <w:szCs w:val="24"/>
          <w:lang w:eastAsia="en-GB"/>
        </w:rPr>
        <w:t xml:space="preserve"> is still not explained.</w:t>
      </w:r>
      <w:r w:rsidR="00787723">
        <w:rPr>
          <w:rStyle w:val="FootnoteReference"/>
          <w:rFonts w:ascii="Times New Roman" w:eastAsia="Times New Roman" w:hAnsi="Times New Roman" w:cs="Times New Roman"/>
          <w:sz w:val="24"/>
          <w:szCs w:val="24"/>
          <w:lang w:eastAsia="en-GB"/>
        </w:rPr>
        <w:footnoteReference w:id="28"/>
      </w:r>
      <w:r w:rsidR="0002129F">
        <w:rPr>
          <w:rFonts w:ascii="Times New Roman" w:eastAsia="Times New Roman" w:hAnsi="Times New Roman" w:cs="Times New Roman"/>
          <w:sz w:val="24"/>
          <w:szCs w:val="24"/>
          <w:lang w:eastAsia="en-GB"/>
        </w:rPr>
        <w:t xml:space="preserve"> </w:t>
      </w:r>
      <w:r w:rsidR="007D13BA">
        <w:rPr>
          <w:rFonts w:ascii="Times New Roman" w:eastAsia="Times New Roman" w:hAnsi="Times New Roman" w:cs="Times New Roman"/>
          <w:sz w:val="24"/>
          <w:szCs w:val="24"/>
          <w:lang w:eastAsia="en-GB"/>
        </w:rPr>
        <w:t>Collins</w:t>
      </w:r>
      <w:r w:rsidR="00304494">
        <w:rPr>
          <w:rFonts w:ascii="Times New Roman" w:eastAsia="Times New Roman" w:hAnsi="Times New Roman" w:cs="Times New Roman"/>
          <w:sz w:val="24"/>
          <w:szCs w:val="24"/>
          <w:lang w:eastAsia="en-GB"/>
        </w:rPr>
        <w:t xml:space="preserve"> born </w:t>
      </w:r>
      <w:r w:rsidR="002B17BE">
        <w:rPr>
          <w:rFonts w:ascii="Times New Roman" w:eastAsia="Times New Roman" w:hAnsi="Times New Roman" w:cs="Times New Roman"/>
          <w:sz w:val="24"/>
          <w:szCs w:val="24"/>
          <w:lang w:eastAsia="en-GB"/>
        </w:rPr>
        <w:t xml:space="preserve">on the 16 </w:t>
      </w:r>
      <w:r w:rsidR="000E0BC2">
        <w:rPr>
          <w:rFonts w:ascii="Times New Roman" w:eastAsia="Times New Roman" w:hAnsi="Times New Roman" w:cs="Times New Roman"/>
          <w:sz w:val="24"/>
          <w:szCs w:val="24"/>
          <w:lang w:eastAsia="en-GB"/>
        </w:rPr>
        <w:t>October</w:t>
      </w:r>
      <w:r w:rsidR="002B17BE">
        <w:rPr>
          <w:rFonts w:ascii="Times New Roman" w:eastAsia="Times New Roman" w:hAnsi="Times New Roman" w:cs="Times New Roman"/>
          <w:sz w:val="24"/>
          <w:szCs w:val="24"/>
          <w:lang w:eastAsia="en-GB"/>
        </w:rPr>
        <w:t xml:space="preserve"> </w:t>
      </w:r>
      <w:r w:rsidR="000E0BC2">
        <w:rPr>
          <w:rFonts w:ascii="Times New Roman" w:eastAsia="Times New Roman" w:hAnsi="Times New Roman" w:cs="Times New Roman"/>
          <w:sz w:val="24"/>
          <w:szCs w:val="24"/>
          <w:lang w:eastAsia="en-GB"/>
        </w:rPr>
        <w:t xml:space="preserve">1890. The youngest of </w:t>
      </w:r>
      <w:r w:rsidR="00693463">
        <w:rPr>
          <w:rFonts w:ascii="Times New Roman" w:eastAsia="Times New Roman" w:hAnsi="Times New Roman" w:cs="Times New Roman"/>
          <w:sz w:val="24"/>
          <w:szCs w:val="24"/>
          <w:lang w:eastAsia="en-GB"/>
        </w:rPr>
        <w:t>eight children</w:t>
      </w:r>
      <w:r w:rsidR="003733DC">
        <w:rPr>
          <w:rFonts w:ascii="Times New Roman" w:eastAsia="Times New Roman" w:hAnsi="Times New Roman" w:cs="Times New Roman"/>
          <w:sz w:val="24"/>
          <w:szCs w:val="24"/>
          <w:lang w:eastAsia="en-GB"/>
        </w:rPr>
        <w:t xml:space="preserve">. His father was in the IRB so would have shaped the life of Collins. </w:t>
      </w:r>
      <w:r w:rsidR="00A75573">
        <w:rPr>
          <w:rFonts w:ascii="Times New Roman" w:eastAsia="Times New Roman" w:hAnsi="Times New Roman" w:cs="Times New Roman"/>
          <w:sz w:val="24"/>
          <w:szCs w:val="24"/>
          <w:lang w:eastAsia="en-GB"/>
        </w:rPr>
        <w:t xml:space="preserve">His rise to the top of </w:t>
      </w:r>
      <w:r w:rsidR="00EC3E96">
        <w:rPr>
          <w:rFonts w:ascii="Times New Roman" w:eastAsia="Times New Roman" w:hAnsi="Times New Roman" w:cs="Times New Roman"/>
          <w:sz w:val="24"/>
          <w:szCs w:val="24"/>
          <w:lang w:eastAsia="en-GB"/>
        </w:rPr>
        <w:t>Irish</w:t>
      </w:r>
      <w:r w:rsidR="00A75573">
        <w:rPr>
          <w:rFonts w:ascii="Times New Roman" w:eastAsia="Times New Roman" w:hAnsi="Times New Roman" w:cs="Times New Roman"/>
          <w:sz w:val="24"/>
          <w:szCs w:val="24"/>
          <w:lang w:eastAsia="en-GB"/>
        </w:rPr>
        <w:t xml:space="preserve"> politics </w:t>
      </w:r>
      <w:r w:rsidR="00F337C4">
        <w:rPr>
          <w:rFonts w:ascii="Times New Roman" w:eastAsia="Times New Roman" w:hAnsi="Times New Roman" w:cs="Times New Roman"/>
          <w:sz w:val="24"/>
          <w:szCs w:val="24"/>
          <w:lang w:eastAsia="en-GB"/>
        </w:rPr>
        <w:t xml:space="preserve">shows the strength and character of the man and his very strong beliefs in the </w:t>
      </w:r>
      <w:r w:rsidR="00EC3E96">
        <w:rPr>
          <w:rFonts w:ascii="Times New Roman" w:eastAsia="Times New Roman" w:hAnsi="Times New Roman" w:cs="Times New Roman"/>
          <w:sz w:val="24"/>
          <w:szCs w:val="24"/>
          <w:lang w:eastAsia="en-GB"/>
        </w:rPr>
        <w:t xml:space="preserve">“old Ireland”, </w:t>
      </w:r>
      <w:r w:rsidR="00D17C2C">
        <w:rPr>
          <w:rFonts w:ascii="Times New Roman" w:eastAsia="Times New Roman" w:hAnsi="Times New Roman" w:cs="Times New Roman"/>
          <w:sz w:val="24"/>
          <w:szCs w:val="24"/>
          <w:lang w:eastAsia="en-GB"/>
        </w:rPr>
        <w:t xml:space="preserve">he only lived for 32 years </w:t>
      </w:r>
      <w:r w:rsidR="00EA20EC">
        <w:rPr>
          <w:rFonts w:ascii="Times New Roman" w:eastAsia="Times New Roman" w:hAnsi="Times New Roman" w:cs="Times New Roman"/>
          <w:sz w:val="24"/>
          <w:szCs w:val="24"/>
          <w:lang w:eastAsia="en-GB"/>
        </w:rPr>
        <w:t xml:space="preserve">but achieved so much that is still shaping Ireland. </w:t>
      </w:r>
      <w:r w:rsidR="007A38F3">
        <w:rPr>
          <w:rFonts w:ascii="Times New Roman" w:eastAsia="Times New Roman" w:hAnsi="Times New Roman" w:cs="Times New Roman"/>
          <w:sz w:val="24"/>
          <w:szCs w:val="24"/>
          <w:lang w:eastAsia="en-GB"/>
        </w:rPr>
        <w:t xml:space="preserve">He had a book published </w:t>
      </w:r>
      <w:r w:rsidR="00AC3A93">
        <w:rPr>
          <w:rFonts w:ascii="Times New Roman" w:eastAsia="Times New Roman" w:hAnsi="Times New Roman" w:cs="Times New Roman"/>
          <w:sz w:val="24"/>
          <w:szCs w:val="24"/>
          <w:lang w:eastAsia="en-GB"/>
        </w:rPr>
        <w:t>the year he died</w:t>
      </w:r>
      <w:r w:rsidR="007672B1">
        <w:rPr>
          <w:rFonts w:ascii="Times New Roman" w:eastAsia="Times New Roman" w:hAnsi="Times New Roman" w:cs="Times New Roman"/>
          <w:sz w:val="24"/>
          <w:szCs w:val="24"/>
          <w:lang w:eastAsia="en-GB"/>
        </w:rPr>
        <w:t xml:space="preserve">. </w:t>
      </w:r>
      <w:r w:rsidR="00ED4E15">
        <w:rPr>
          <w:rFonts w:ascii="Times New Roman" w:eastAsia="Times New Roman" w:hAnsi="Times New Roman" w:cs="Times New Roman"/>
          <w:sz w:val="24"/>
          <w:szCs w:val="24"/>
          <w:lang w:eastAsia="en-GB"/>
        </w:rPr>
        <w:t>‘</w:t>
      </w:r>
      <w:r w:rsidR="007672B1">
        <w:rPr>
          <w:rFonts w:ascii="Times New Roman" w:eastAsia="Times New Roman" w:hAnsi="Times New Roman" w:cs="Times New Roman"/>
          <w:sz w:val="24"/>
          <w:szCs w:val="24"/>
          <w:lang w:eastAsia="en-GB"/>
        </w:rPr>
        <w:t>The Path to Freedom</w:t>
      </w:r>
      <w:r w:rsidR="00ED4E15">
        <w:rPr>
          <w:rFonts w:ascii="Times New Roman" w:eastAsia="Times New Roman" w:hAnsi="Times New Roman" w:cs="Times New Roman"/>
          <w:sz w:val="24"/>
          <w:szCs w:val="24"/>
          <w:lang w:eastAsia="en-GB"/>
        </w:rPr>
        <w:t xml:space="preserve">’ by General Michael </w:t>
      </w:r>
      <w:r w:rsidR="00CE0D8D">
        <w:rPr>
          <w:rFonts w:ascii="Times New Roman" w:eastAsia="Times New Roman" w:hAnsi="Times New Roman" w:cs="Times New Roman"/>
          <w:sz w:val="24"/>
          <w:szCs w:val="24"/>
          <w:lang w:eastAsia="en-GB"/>
        </w:rPr>
        <w:t>C</w:t>
      </w:r>
      <w:r w:rsidR="00ED4E15">
        <w:rPr>
          <w:rFonts w:ascii="Times New Roman" w:eastAsia="Times New Roman" w:hAnsi="Times New Roman" w:cs="Times New Roman"/>
          <w:sz w:val="24"/>
          <w:szCs w:val="24"/>
          <w:lang w:eastAsia="en-GB"/>
        </w:rPr>
        <w:t>ollins</w:t>
      </w:r>
      <w:r w:rsidR="00CE0D8D">
        <w:rPr>
          <w:rFonts w:ascii="Times New Roman" w:eastAsia="Times New Roman" w:hAnsi="Times New Roman" w:cs="Times New Roman"/>
          <w:sz w:val="24"/>
          <w:szCs w:val="24"/>
          <w:lang w:eastAsia="en-GB"/>
        </w:rPr>
        <w:t>.</w:t>
      </w:r>
      <w:r w:rsidR="00CE0D8D">
        <w:rPr>
          <w:rStyle w:val="FootnoteReference"/>
          <w:rFonts w:ascii="Times New Roman" w:eastAsia="Times New Roman" w:hAnsi="Times New Roman" w:cs="Times New Roman"/>
          <w:sz w:val="24"/>
          <w:szCs w:val="24"/>
          <w:lang w:eastAsia="en-GB"/>
        </w:rPr>
        <w:footnoteReference w:id="29"/>
      </w:r>
      <w:r w:rsidR="00AC4AB6">
        <w:rPr>
          <w:rFonts w:ascii="Times New Roman" w:eastAsia="Times New Roman" w:hAnsi="Times New Roman" w:cs="Times New Roman"/>
          <w:sz w:val="24"/>
          <w:szCs w:val="24"/>
          <w:lang w:eastAsia="en-GB"/>
        </w:rPr>
        <w:t xml:space="preserve"> They are notes that he probably hoped to </w:t>
      </w:r>
      <w:r w:rsidR="000937D1">
        <w:rPr>
          <w:rFonts w:ascii="Times New Roman" w:eastAsia="Times New Roman" w:hAnsi="Times New Roman" w:cs="Times New Roman"/>
          <w:sz w:val="24"/>
          <w:szCs w:val="24"/>
          <w:lang w:eastAsia="en-GB"/>
        </w:rPr>
        <w:t xml:space="preserve">speak during his rallies. </w:t>
      </w:r>
      <w:r w:rsidR="00247FC4">
        <w:rPr>
          <w:rFonts w:ascii="Times New Roman" w:eastAsia="Times New Roman" w:hAnsi="Times New Roman" w:cs="Times New Roman"/>
          <w:sz w:val="24"/>
          <w:szCs w:val="24"/>
          <w:lang w:eastAsia="en-GB"/>
        </w:rPr>
        <w:t>One paragrap</w:t>
      </w:r>
      <w:r w:rsidR="00A62505">
        <w:rPr>
          <w:rFonts w:ascii="Times New Roman" w:eastAsia="Times New Roman" w:hAnsi="Times New Roman" w:cs="Times New Roman"/>
          <w:sz w:val="24"/>
          <w:szCs w:val="24"/>
          <w:lang w:eastAsia="en-GB"/>
        </w:rPr>
        <w:t>h seems to explain his point on the treaty</w:t>
      </w:r>
      <w:r w:rsidR="000407FD">
        <w:rPr>
          <w:rFonts w:ascii="Times New Roman" w:eastAsia="Times New Roman" w:hAnsi="Times New Roman" w:cs="Times New Roman"/>
          <w:sz w:val="24"/>
          <w:szCs w:val="24"/>
          <w:lang w:eastAsia="en-GB"/>
        </w:rPr>
        <w:t>.</w:t>
      </w:r>
    </w:p>
    <w:p w14:paraId="25C5FFD6" w14:textId="26030DE7" w:rsidR="000407FD" w:rsidRPr="003B6A04" w:rsidRDefault="00276553" w:rsidP="003D3527">
      <w:pPr>
        <w:ind w:left="283" w:right="283"/>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w:t>
      </w:r>
      <w:r w:rsidR="000407FD" w:rsidRPr="000407FD">
        <w:rPr>
          <w:rFonts w:ascii="Times New Roman" w:eastAsia="Times New Roman" w:hAnsi="Times New Roman" w:cs="Times New Roman"/>
          <w:sz w:val="24"/>
          <w:szCs w:val="24"/>
          <w:lang w:eastAsia="en-GB"/>
        </w:rPr>
        <w:t xml:space="preserve">No geographical barrier could have succeeded in dividing Ireland. The four or six counties are not counties of Great Britain ; they are counties of Ire- land. While Britain governed Ireland the North- East could remain apart, she </w:t>
      </w:r>
      <w:proofErr w:type="gramStart"/>
      <w:r w:rsidR="000407FD" w:rsidRPr="000407FD">
        <w:rPr>
          <w:rFonts w:ascii="Times New Roman" w:eastAsia="Times New Roman" w:hAnsi="Times New Roman" w:cs="Times New Roman"/>
          <w:sz w:val="24"/>
          <w:szCs w:val="24"/>
          <w:lang w:eastAsia="en-GB"/>
        </w:rPr>
        <w:t>giving</w:t>
      </w:r>
      <w:proofErr w:type="gramEnd"/>
      <w:r w:rsidR="000407FD" w:rsidRPr="000407FD">
        <w:rPr>
          <w:rFonts w:ascii="Times New Roman" w:eastAsia="Times New Roman" w:hAnsi="Times New Roman" w:cs="Times New Roman"/>
          <w:sz w:val="24"/>
          <w:szCs w:val="24"/>
          <w:lang w:eastAsia="en-GB"/>
        </w:rPr>
        <w:t xml:space="preserve"> allegiance where we gave revolt. Once England surrenders her right to govern us (as she has done under the Treaty) she surrenders her power to divide us. With the British gone the incentive to division is gone.</w:t>
      </w:r>
      <w:r w:rsidR="003D3527">
        <w:rPr>
          <w:rFonts w:ascii="Times New Roman" w:eastAsia="Times New Roman" w:hAnsi="Times New Roman" w:cs="Times New Roman"/>
          <w:sz w:val="24"/>
          <w:szCs w:val="24"/>
          <w:lang w:eastAsia="en-GB"/>
        </w:rPr>
        <w:t xml:space="preserve"> </w:t>
      </w:r>
      <w:r w:rsidR="000407FD" w:rsidRPr="000407FD">
        <w:rPr>
          <w:rFonts w:ascii="Times New Roman" w:eastAsia="Times New Roman" w:hAnsi="Times New Roman" w:cs="Times New Roman"/>
          <w:sz w:val="24"/>
          <w:szCs w:val="24"/>
          <w:lang w:eastAsia="en-GB"/>
        </w:rPr>
        <w:t xml:space="preserve">The fact of union is too strong to be interfered with without the presence of the foreigner bent on dividing us. With the British </w:t>
      </w:r>
      <w:proofErr w:type="gramStart"/>
      <w:r w:rsidR="000407FD" w:rsidRPr="000407FD">
        <w:rPr>
          <w:rFonts w:ascii="Times New Roman" w:eastAsia="Times New Roman" w:hAnsi="Times New Roman" w:cs="Times New Roman"/>
          <w:sz w:val="24"/>
          <w:szCs w:val="24"/>
          <w:lang w:eastAsia="en-GB"/>
        </w:rPr>
        <w:t>gone</w:t>
      </w:r>
      <w:proofErr w:type="gramEnd"/>
      <w:r w:rsidR="000407FD" w:rsidRPr="000407FD">
        <w:rPr>
          <w:rFonts w:ascii="Times New Roman" w:eastAsia="Times New Roman" w:hAnsi="Times New Roman" w:cs="Times New Roman"/>
          <w:sz w:val="24"/>
          <w:szCs w:val="24"/>
          <w:lang w:eastAsia="en-GB"/>
        </w:rPr>
        <w:t xml:space="preserve"> the Orange- man loses that support which alone made him strong enough to keep his position of domination and isolation. Without British support he becomes what he is, one of a minority in the Irish Nation. His rights are the same as those of every Irishman, but he has no rights other than those.</w:t>
      </w:r>
      <w:r>
        <w:rPr>
          <w:rFonts w:ascii="Times New Roman" w:eastAsia="Times New Roman" w:hAnsi="Times New Roman" w:cs="Times New Roman"/>
          <w:sz w:val="24"/>
          <w:szCs w:val="24"/>
          <w:lang w:eastAsia="en-GB"/>
        </w:rPr>
        <w:t>”</w:t>
      </w:r>
      <w:r w:rsidR="0071720A">
        <w:rPr>
          <w:rStyle w:val="FootnoteReference"/>
          <w:rFonts w:ascii="Times New Roman" w:eastAsia="Times New Roman" w:hAnsi="Times New Roman" w:cs="Times New Roman"/>
          <w:sz w:val="24"/>
          <w:szCs w:val="24"/>
          <w:lang w:eastAsia="en-GB"/>
        </w:rPr>
        <w:footnoteReference w:id="30"/>
      </w:r>
    </w:p>
    <w:p w14:paraId="62C7EE67" w14:textId="25798088" w:rsidR="00D364C2" w:rsidRDefault="00D364C2" w:rsidP="008423DB">
      <w:pPr>
        <w:rPr>
          <w:rFonts w:ascii="Times New Roman" w:eastAsia="Times New Roman" w:hAnsi="Times New Roman" w:cs="Times New Roman"/>
          <w:sz w:val="24"/>
          <w:szCs w:val="24"/>
          <w:lang w:eastAsia="en-GB"/>
        </w:rPr>
      </w:pPr>
    </w:p>
    <w:p w14:paraId="7904A3A0" w14:textId="77777777" w:rsidR="00910545" w:rsidRDefault="00A93EF0" w:rsidP="008423DB">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After the death of Collins </w:t>
      </w:r>
      <w:r w:rsidR="0085648E" w:rsidRPr="0085648E">
        <w:rPr>
          <w:rFonts w:ascii="Times New Roman" w:eastAsia="Times New Roman" w:hAnsi="Times New Roman" w:cs="Times New Roman"/>
          <w:sz w:val="24"/>
          <w:szCs w:val="24"/>
          <w:lang w:eastAsia="en-GB"/>
        </w:rPr>
        <w:t>William Thomas Cosgrave</w:t>
      </w:r>
      <w:r w:rsidR="00764DA5">
        <w:rPr>
          <w:rFonts w:ascii="Times New Roman" w:eastAsia="Times New Roman" w:hAnsi="Times New Roman" w:cs="Times New Roman"/>
          <w:sz w:val="24"/>
          <w:szCs w:val="24"/>
          <w:lang w:eastAsia="en-GB"/>
        </w:rPr>
        <w:t xml:space="preserve"> took charge of the pro</w:t>
      </w:r>
      <w:r w:rsidR="00A9133A">
        <w:rPr>
          <w:rFonts w:ascii="Times New Roman" w:eastAsia="Times New Roman" w:hAnsi="Times New Roman" w:cs="Times New Roman"/>
          <w:sz w:val="24"/>
          <w:szCs w:val="24"/>
          <w:lang w:eastAsia="en-GB"/>
        </w:rPr>
        <w:t>-</w:t>
      </w:r>
      <w:r w:rsidR="00764DA5">
        <w:rPr>
          <w:rFonts w:ascii="Times New Roman" w:eastAsia="Times New Roman" w:hAnsi="Times New Roman" w:cs="Times New Roman"/>
          <w:sz w:val="24"/>
          <w:szCs w:val="24"/>
          <w:lang w:eastAsia="en-GB"/>
        </w:rPr>
        <w:t>treaty</w:t>
      </w:r>
      <w:r w:rsidR="00A9133A">
        <w:rPr>
          <w:rFonts w:ascii="Times New Roman" w:eastAsia="Times New Roman" w:hAnsi="Times New Roman" w:cs="Times New Roman"/>
          <w:sz w:val="24"/>
          <w:szCs w:val="24"/>
          <w:lang w:eastAsia="en-GB"/>
        </w:rPr>
        <w:t xml:space="preserve"> movement.</w:t>
      </w:r>
      <w:r w:rsidR="00E05558">
        <w:rPr>
          <w:rFonts w:ascii="Times New Roman" w:eastAsia="Times New Roman" w:hAnsi="Times New Roman" w:cs="Times New Roman"/>
          <w:sz w:val="24"/>
          <w:szCs w:val="24"/>
          <w:lang w:eastAsia="en-GB"/>
        </w:rPr>
        <w:t xml:space="preserve"> </w:t>
      </w:r>
      <w:r w:rsidR="00231402">
        <w:rPr>
          <w:rFonts w:ascii="Times New Roman" w:eastAsia="Times New Roman" w:hAnsi="Times New Roman" w:cs="Times New Roman"/>
          <w:sz w:val="24"/>
          <w:szCs w:val="24"/>
          <w:lang w:eastAsia="en-GB"/>
        </w:rPr>
        <w:t xml:space="preserve">In </w:t>
      </w:r>
      <w:r w:rsidR="00CF6E0E">
        <w:rPr>
          <w:rFonts w:ascii="Times New Roman" w:eastAsia="Times New Roman" w:hAnsi="Times New Roman" w:cs="Times New Roman"/>
          <w:sz w:val="24"/>
          <w:szCs w:val="24"/>
          <w:lang w:eastAsia="en-GB"/>
        </w:rPr>
        <w:t xml:space="preserve">September </w:t>
      </w:r>
      <w:r w:rsidR="00231402">
        <w:rPr>
          <w:rFonts w:ascii="Times New Roman" w:eastAsia="Times New Roman" w:hAnsi="Times New Roman" w:cs="Times New Roman"/>
          <w:sz w:val="24"/>
          <w:szCs w:val="24"/>
          <w:lang w:eastAsia="en-GB"/>
        </w:rPr>
        <w:t xml:space="preserve">1933 the joining </w:t>
      </w:r>
      <w:r w:rsidR="000423E6">
        <w:rPr>
          <w:rFonts w:ascii="Times New Roman" w:eastAsia="Times New Roman" w:hAnsi="Times New Roman" w:cs="Times New Roman"/>
          <w:sz w:val="24"/>
          <w:szCs w:val="24"/>
          <w:lang w:eastAsia="en-GB"/>
        </w:rPr>
        <w:t xml:space="preserve">of a few </w:t>
      </w:r>
      <w:r w:rsidR="00A663F8">
        <w:rPr>
          <w:rFonts w:ascii="Times New Roman" w:eastAsia="Times New Roman" w:hAnsi="Times New Roman" w:cs="Times New Roman"/>
          <w:sz w:val="24"/>
          <w:szCs w:val="24"/>
          <w:lang w:eastAsia="en-GB"/>
        </w:rPr>
        <w:t>political p</w:t>
      </w:r>
      <w:r w:rsidR="000423E6">
        <w:rPr>
          <w:rFonts w:ascii="Times New Roman" w:eastAsia="Times New Roman" w:hAnsi="Times New Roman" w:cs="Times New Roman"/>
          <w:sz w:val="24"/>
          <w:szCs w:val="24"/>
          <w:lang w:eastAsia="en-GB"/>
        </w:rPr>
        <w:t xml:space="preserve">arties </w:t>
      </w:r>
      <w:r w:rsidR="00A663F8">
        <w:rPr>
          <w:rFonts w:ascii="Times New Roman" w:eastAsia="Times New Roman" w:hAnsi="Times New Roman" w:cs="Times New Roman"/>
          <w:sz w:val="24"/>
          <w:szCs w:val="24"/>
          <w:lang w:eastAsia="en-GB"/>
        </w:rPr>
        <w:t>made</w:t>
      </w:r>
      <w:r w:rsidR="00594A8D">
        <w:rPr>
          <w:rFonts w:ascii="Times New Roman" w:eastAsia="Times New Roman" w:hAnsi="Times New Roman" w:cs="Times New Roman"/>
          <w:sz w:val="24"/>
          <w:szCs w:val="24"/>
          <w:lang w:eastAsia="en-GB"/>
        </w:rPr>
        <w:t xml:space="preserve"> </w:t>
      </w:r>
      <w:r w:rsidR="005E1064">
        <w:rPr>
          <w:rFonts w:ascii="Times New Roman" w:eastAsia="Times New Roman" w:hAnsi="Times New Roman" w:cs="Times New Roman"/>
          <w:sz w:val="24"/>
          <w:szCs w:val="24"/>
          <w:lang w:eastAsia="en-GB"/>
        </w:rPr>
        <w:t>the Fine</w:t>
      </w:r>
      <w:r w:rsidR="006F24CE">
        <w:rPr>
          <w:rFonts w:ascii="Times New Roman" w:eastAsia="Times New Roman" w:hAnsi="Times New Roman" w:cs="Times New Roman"/>
          <w:sz w:val="24"/>
          <w:szCs w:val="24"/>
          <w:lang w:eastAsia="en-GB"/>
        </w:rPr>
        <w:t xml:space="preserve"> Gael</w:t>
      </w:r>
      <w:r w:rsidR="00594A8D">
        <w:rPr>
          <w:rFonts w:ascii="Times New Roman" w:eastAsia="Times New Roman" w:hAnsi="Times New Roman" w:cs="Times New Roman"/>
          <w:sz w:val="24"/>
          <w:szCs w:val="24"/>
          <w:lang w:eastAsia="en-GB"/>
        </w:rPr>
        <w:t xml:space="preserve"> party</w:t>
      </w:r>
      <w:r w:rsidR="00CF6E0E">
        <w:rPr>
          <w:rFonts w:ascii="Times New Roman" w:eastAsia="Times New Roman" w:hAnsi="Times New Roman" w:cs="Times New Roman"/>
          <w:sz w:val="24"/>
          <w:szCs w:val="24"/>
          <w:lang w:eastAsia="en-GB"/>
        </w:rPr>
        <w:t xml:space="preserve">. </w:t>
      </w:r>
      <w:r w:rsidR="001B3D4C">
        <w:rPr>
          <w:rFonts w:ascii="Times New Roman" w:eastAsia="Times New Roman" w:hAnsi="Times New Roman" w:cs="Times New Roman"/>
          <w:sz w:val="24"/>
          <w:szCs w:val="24"/>
          <w:lang w:eastAsia="en-GB"/>
        </w:rPr>
        <w:lastRenderedPageBreak/>
        <w:t xml:space="preserve">It translates as </w:t>
      </w:r>
      <w:r w:rsidR="00745F6E">
        <w:rPr>
          <w:rFonts w:ascii="Times New Roman" w:eastAsia="Times New Roman" w:hAnsi="Times New Roman" w:cs="Times New Roman"/>
          <w:sz w:val="24"/>
          <w:szCs w:val="24"/>
          <w:lang w:eastAsia="en-GB"/>
        </w:rPr>
        <w:t>‘</w:t>
      </w:r>
      <w:r w:rsidR="001B3D4C">
        <w:rPr>
          <w:rFonts w:ascii="Times New Roman" w:eastAsia="Times New Roman" w:hAnsi="Times New Roman" w:cs="Times New Roman"/>
          <w:sz w:val="24"/>
          <w:szCs w:val="24"/>
          <w:lang w:eastAsia="en-GB"/>
        </w:rPr>
        <w:t xml:space="preserve">Irish </w:t>
      </w:r>
      <w:r w:rsidR="00745F6E">
        <w:rPr>
          <w:rFonts w:ascii="Times New Roman" w:eastAsia="Times New Roman" w:hAnsi="Times New Roman" w:cs="Times New Roman"/>
          <w:sz w:val="24"/>
          <w:szCs w:val="24"/>
          <w:lang w:eastAsia="en-GB"/>
        </w:rPr>
        <w:t>Race’ or ‘Ga</w:t>
      </w:r>
      <w:r w:rsidR="004A7D1C">
        <w:rPr>
          <w:rFonts w:ascii="Times New Roman" w:eastAsia="Times New Roman" w:hAnsi="Times New Roman" w:cs="Times New Roman"/>
          <w:sz w:val="24"/>
          <w:szCs w:val="24"/>
          <w:lang w:eastAsia="en-GB"/>
        </w:rPr>
        <w:t>elic Nation’</w:t>
      </w:r>
      <w:r w:rsidR="009707C2">
        <w:rPr>
          <w:rFonts w:ascii="Times New Roman" w:eastAsia="Times New Roman" w:hAnsi="Times New Roman" w:cs="Times New Roman"/>
          <w:sz w:val="24"/>
          <w:szCs w:val="24"/>
          <w:lang w:eastAsia="en-GB"/>
        </w:rPr>
        <w:t xml:space="preserve">. </w:t>
      </w:r>
      <w:r w:rsidR="00CC5453">
        <w:rPr>
          <w:rFonts w:ascii="Times New Roman" w:eastAsia="Times New Roman" w:hAnsi="Times New Roman" w:cs="Times New Roman"/>
          <w:sz w:val="24"/>
          <w:szCs w:val="24"/>
          <w:lang w:eastAsia="en-GB"/>
        </w:rPr>
        <w:t xml:space="preserve">This legacy of </w:t>
      </w:r>
      <w:r w:rsidR="00C647E9">
        <w:rPr>
          <w:rFonts w:ascii="Times New Roman" w:eastAsia="Times New Roman" w:hAnsi="Times New Roman" w:cs="Times New Roman"/>
          <w:sz w:val="24"/>
          <w:szCs w:val="24"/>
          <w:lang w:eastAsia="en-GB"/>
        </w:rPr>
        <w:t>Collins</w:t>
      </w:r>
      <w:r w:rsidR="00CC5453">
        <w:rPr>
          <w:rFonts w:ascii="Times New Roman" w:eastAsia="Times New Roman" w:hAnsi="Times New Roman" w:cs="Times New Roman"/>
          <w:sz w:val="24"/>
          <w:szCs w:val="24"/>
          <w:lang w:eastAsia="en-GB"/>
        </w:rPr>
        <w:t xml:space="preserve"> helped to bring a </w:t>
      </w:r>
      <w:r w:rsidR="00C647E9">
        <w:rPr>
          <w:rFonts w:ascii="Times New Roman" w:eastAsia="Times New Roman" w:hAnsi="Times New Roman" w:cs="Times New Roman"/>
          <w:sz w:val="24"/>
          <w:szCs w:val="24"/>
          <w:lang w:eastAsia="en-GB"/>
        </w:rPr>
        <w:t>mediocre form of stability into Irish politics.</w:t>
      </w:r>
    </w:p>
    <w:p w14:paraId="22EE0AFC" w14:textId="76752B92" w:rsidR="00282918" w:rsidRDefault="00910545" w:rsidP="008423DB">
      <w:pPr>
        <w:rPr>
          <w:rFonts w:ascii="Times New Roman" w:eastAsia="Times New Roman" w:hAnsi="Times New Roman" w:cs="Times New Roman"/>
          <w:sz w:val="24"/>
          <w:szCs w:val="24"/>
          <w:lang w:eastAsia="en-GB"/>
        </w:rPr>
      </w:pPr>
      <w:r w:rsidRPr="0064194A">
        <w:rPr>
          <w:rFonts w:ascii="Times New Roman" w:eastAsia="Times New Roman" w:hAnsi="Times New Roman" w:cs="Times New Roman"/>
          <w:sz w:val="24"/>
          <w:szCs w:val="24"/>
          <w:lang w:eastAsia="en-GB"/>
        </w:rPr>
        <w:t xml:space="preserve">Ěamon de Valera was born </w:t>
      </w:r>
      <w:r w:rsidR="00776105" w:rsidRPr="0064194A">
        <w:rPr>
          <w:rFonts w:ascii="Times New Roman" w:eastAsia="Times New Roman" w:hAnsi="Times New Roman" w:cs="Times New Roman"/>
          <w:sz w:val="24"/>
          <w:szCs w:val="24"/>
          <w:lang w:eastAsia="en-GB"/>
        </w:rPr>
        <w:t>on the 14</w:t>
      </w:r>
      <w:r w:rsidR="00776105" w:rsidRPr="0064194A">
        <w:rPr>
          <w:rFonts w:ascii="Times New Roman" w:eastAsia="Times New Roman" w:hAnsi="Times New Roman" w:cs="Times New Roman"/>
          <w:sz w:val="24"/>
          <w:szCs w:val="24"/>
          <w:vertAlign w:val="superscript"/>
          <w:lang w:eastAsia="en-GB"/>
        </w:rPr>
        <w:t>th</w:t>
      </w:r>
      <w:r w:rsidR="00776105" w:rsidRPr="0064194A">
        <w:rPr>
          <w:rFonts w:ascii="Times New Roman" w:eastAsia="Times New Roman" w:hAnsi="Times New Roman" w:cs="Times New Roman"/>
          <w:sz w:val="24"/>
          <w:szCs w:val="24"/>
          <w:lang w:eastAsia="en-GB"/>
        </w:rPr>
        <w:t xml:space="preserve"> of </w:t>
      </w:r>
      <w:r w:rsidR="00C749A3" w:rsidRPr="0064194A">
        <w:rPr>
          <w:rFonts w:ascii="Times New Roman" w:eastAsia="Times New Roman" w:hAnsi="Times New Roman" w:cs="Times New Roman"/>
          <w:sz w:val="24"/>
          <w:szCs w:val="24"/>
          <w:lang w:eastAsia="en-GB"/>
        </w:rPr>
        <w:t>October</w:t>
      </w:r>
      <w:r w:rsidR="00776105" w:rsidRPr="0064194A">
        <w:rPr>
          <w:rFonts w:ascii="Times New Roman" w:eastAsia="Times New Roman" w:hAnsi="Times New Roman" w:cs="Times New Roman"/>
          <w:sz w:val="24"/>
          <w:szCs w:val="24"/>
          <w:lang w:eastAsia="en-GB"/>
        </w:rPr>
        <w:t xml:space="preserve"> </w:t>
      </w:r>
      <w:r w:rsidR="00C749A3" w:rsidRPr="0064194A">
        <w:rPr>
          <w:rFonts w:ascii="Times New Roman" w:eastAsia="Times New Roman" w:hAnsi="Times New Roman" w:cs="Times New Roman"/>
          <w:sz w:val="24"/>
          <w:szCs w:val="24"/>
          <w:lang w:eastAsia="en-GB"/>
        </w:rPr>
        <w:t xml:space="preserve">1882 in </w:t>
      </w:r>
      <w:r w:rsidR="00A6037D" w:rsidRPr="0064194A">
        <w:rPr>
          <w:rFonts w:ascii="Times New Roman" w:eastAsia="Times New Roman" w:hAnsi="Times New Roman" w:cs="Times New Roman"/>
          <w:sz w:val="24"/>
          <w:szCs w:val="24"/>
          <w:lang w:eastAsia="en-GB"/>
        </w:rPr>
        <w:t xml:space="preserve">America to an Irish mother. </w:t>
      </w:r>
      <w:r w:rsidR="00743B8D" w:rsidRPr="0064194A">
        <w:rPr>
          <w:rFonts w:ascii="Times New Roman" w:eastAsia="Times New Roman" w:hAnsi="Times New Roman" w:cs="Times New Roman"/>
          <w:sz w:val="24"/>
          <w:szCs w:val="24"/>
          <w:lang w:eastAsia="en-GB"/>
        </w:rPr>
        <w:t>He grew up in Ireland being taken care of by his</w:t>
      </w:r>
      <w:r w:rsidR="00C64B6E" w:rsidRPr="0064194A">
        <w:rPr>
          <w:rFonts w:ascii="Times New Roman" w:eastAsia="Times New Roman" w:hAnsi="Times New Roman" w:cs="Times New Roman"/>
          <w:sz w:val="24"/>
          <w:szCs w:val="24"/>
          <w:lang w:eastAsia="en-GB"/>
        </w:rPr>
        <w:t xml:space="preserve"> uncle and gran.</w:t>
      </w:r>
      <w:r w:rsidR="00C749A3" w:rsidRPr="0064194A">
        <w:rPr>
          <w:rFonts w:ascii="Times New Roman" w:eastAsia="Times New Roman" w:hAnsi="Times New Roman" w:cs="Times New Roman"/>
          <w:sz w:val="24"/>
          <w:szCs w:val="24"/>
          <w:lang w:eastAsia="en-GB"/>
        </w:rPr>
        <w:t xml:space="preserve"> </w:t>
      </w:r>
      <w:r w:rsidR="00842111" w:rsidRPr="0064194A">
        <w:rPr>
          <w:rFonts w:ascii="Times New Roman" w:eastAsia="Times New Roman" w:hAnsi="Times New Roman" w:cs="Times New Roman"/>
          <w:sz w:val="24"/>
          <w:szCs w:val="24"/>
          <w:lang w:eastAsia="en-GB"/>
        </w:rPr>
        <w:t xml:space="preserve">He was probably </w:t>
      </w:r>
      <w:r w:rsidR="00056182" w:rsidRPr="0064194A">
        <w:rPr>
          <w:rFonts w:ascii="Times New Roman" w:eastAsia="Times New Roman" w:hAnsi="Times New Roman" w:cs="Times New Roman"/>
          <w:sz w:val="24"/>
          <w:szCs w:val="24"/>
          <w:lang w:eastAsia="en-GB"/>
        </w:rPr>
        <w:t xml:space="preserve">illegitimate as there is no record of his </w:t>
      </w:r>
      <w:r w:rsidR="002D2B7D" w:rsidRPr="0064194A">
        <w:rPr>
          <w:rFonts w:ascii="Times New Roman" w:eastAsia="Times New Roman" w:hAnsi="Times New Roman" w:cs="Times New Roman"/>
          <w:sz w:val="24"/>
          <w:szCs w:val="24"/>
          <w:lang w:eastAsia="en-GB"/>
        </w:rPr>
        <w:t>mother’s</w:t>
      </w:r>
      <w:r w:rsidR="00056182" w:rsidRPr="0064194A">
        <w:rPr>
          <w:rFonts w:ascii="Times New Roman" w:eastAsia="Times New Roman" w:hAnsi="Times New Roman" w:cs="Times New Roman"/>
          <w:sz w:val="24"/>
          <w:szCs w:val="24"/>
          <w:lang w:eastAsia="en-GB"/>
        </w:rPr>
        <w:t xml:space="preserve"> </w:t>
      </w:r>
      <w:r w:rsidR="002D2B7D" w:rsidRPr="0064194A">
        <w:rPr>
          <w:rFonts w:ascii="Times New Roman" w:eastAsia="Times New Roman" w:hAnsi="Times New Roman" w:cs="Times New Roman"/>
          <w:sz w:val="24"/>
          <w:szCs w:val="24"/>
          <w:lang w:eastAsia="en-GB"/>
        </w:rPr>
        <w:t>marriage</w:t>
      </w:r>
      <w:r w:rsidR="00056182" w:rsidRPr="0064194A">
        <w:rPr>
          <w:rFonts w:ascii="Times New Roman" w:eastAsia="Times New Roman" w:hAnsi="Times New Roman" w:cs="Times New Roman"/>
          <w:sz w:val="24"/>
          <w:szCs w:val="24"/>
          <w:lang w:eastAsia="en-GB"/>
        </w:rPr>
        <w:t xml:space="preserve"> </w:t>
      </w:r>
      <w:r w:rsidR="002D2B7D" w:rsidRPr="0064194A">
        <w:rPr>
          <w:rFonts w:ascii="Times New Roman" w:eastAsia="Times New Roman" w:hAnsi="Times New Roman" w:cs="Times New Roman"/>
          <w:sz w:val="24"/>
          <w:szCs w:val="24"/>
          <w:lang w:eastAsia="en-GB"/>
        </w:rPr>
        <w:t xml:space="preserve">certificate. </w:t>
      </w:r>
      <w:r w:rsidR="002D10AB" w:rsidRPr="0064194A">
        <w:rPr>
          <w:rFonts w:ascii="Times New Roman" w:eastAsia="Times New Roman" w:hAnsi="Times New Roman" w:cs="Times New Roman"/>
          <w:sz w:val="24"/>
          <w:szCs w:val="24"/>
          <w:lang w:eastAsia="en-GB"/>
        </w:rPr>
        <w:t xml:space="preserve">He had a scholarship to attend </w:t>
      </w:r>
      <w:r w:rsidR="00587640" w:rsidRPr="0064194A">
        <w:rPr>
          <w:rFonts w:ascii="Times New Roman" w:eastAsia="Times New Roman" w:hAnsi="Times New Roman" w:cs="Times New Roman"/>
          <w:sz w:val="24"/>
          <w:szCs w:val="24"/>
          <w:lang w:eastAsia="en-GB"/>
        </w:rPr>
        <w:t xml:space="preserve">further education and proved very adept in his studies. </w:t>
      </w:r>
      <w:r w:rsidR="005A467C" w:rsidRPr="0064194A">
        <w:rPr>
          <w:rFonts w:ascii="Times New Roman" w:eastAsia="Times New Roman" w:hAnsi="Times New Roman" w:cs="Times New Roman"/>
          <w:sz w:val="24"/>
          <w:szCs w:val="24"/>
          <w:lang w:eastAsia="en-GB"/>
        </w:rPr>
        <w:t>He was a promoter of education</w:t>
      </w:r>
      <w:r w:rsidR="00FA768E" w:rsidRPr="0064194A">
        <w:rPr>
          <w:rFonts w:ascii="Times New Roman" w:eastAsia="Times New Roman" w:hAnsi="Times New Roman" w:cs="Times New Roman"/>
          <w:sz w:val="24"/>
          <w:szCs w:val="24"/>
          <w:lang w:eastAsia="en-GB"/>
        </w:rPr>
        <w:t xml:space="preserve"> and was hoping to make Dublin a </w:t>
      </w:r>
      <w:r w:rsidR="006132C8" w:rsidRPr="0064194A">
        <w:rPr>
          <w:rFonts w:ascii="Times New Roman" w:eastAsia="Times New Roman" w:hAnsi="Times New Roman" w:cs="Times New Roman"/>
          <w:sz w:val="24"/>
          <w:szCs w:val="24"/>
          <w:lang w:eastAsia="en-GB"/>
        </w:rPr>
        <w:t xml:space="preserve">place of higher education by searching </w:t>
      </w:r>
      <w:r w:rsidR="00DF2DAA" w:rsidRPr="0064194A">
        <w:rPr>
          <w:rFonts w:ascii="Times New Roman" w:eastAsia="Times New Roman" w:hAnsi="Times New Roman" w:cs="Times New Roman"/>
          <w:sz w:val="24"/>
          <w:szCs w:val="24"/>
          <w:lang w:eastAsia="en-GB"/>
        </w:rPr>
        <w:t>the world for the best people.</w:t>
      </w:r>
      <w:r w:rsidR="00036691" w:rsidRPr="0064194A">
        <w:rPr>
          <w:rStyle w:val="FootnoteReference"/>
          <w:rFonts w:ascii="Times New Roman" w:eastAsia="Times New Roman" w:hAnsi="Times New Roman" w:cs="Times New Roman"/>
          <w:sz w:val="24"/>
          <w:szCs w:val="24"/>
          <w:lang w:eastAsia="en-GB"/>
        </w:rPr>
        <w:footnoteReference w:id="31"/>
      </w:r>
      <w:r w:rsidR="0005409E" w:rsidRPr="0064194A">
        <w:rPr>
          <w:rFonts w:ascii="Times New Roman" w:eastAsia="Times New Roman" w:hAnsi="Times New Roman" w:cs="Times New Roman"/>
          <w:sz w:val="24"/>
          <w:szCs w:val="24"/>
          <w:lang w:eastAsia="en-GB"/>
        </w:rPr>
        <w:t xml:space="preserve"> </w:t>
      </w:r>
      <w:r w:rsidR="00D03AE9" w:rsidRPr="0064194A">
        <w:rPr>
          <w:rFonts w:ascii="Times New Roman" w:eastAsia="Times New Roman" w:hAnsi="Times New Roman" w:cs="Times New Roman"/>
          <w:sz w:val="24"/>
          <w:szCs w:val="24"/>
          <w:lang w:eastAsia="en-GB"/>
        </w:rPr>
        <w:t xml:space="preserve">He was </w:t>
      </w:r>
      <w:r w:rsidR="00C50812" w:rsidRPr="0064194A">
        <w:rPr>
          <w:rFonts w:ascii="Times New Roman" w:eastAsia="Times New Roman" w:hAnsi="Times New Roman" w:cs="Times New Roman"/>
          <w:sz w:val="24"/>
          <w:szCs w:val="24"/>
          <w:lang w:eastAsia="en-GB"/>
        </w:rPr>
        <w:t>prime minister</w:t>
      </w:r>
      <w:r w:rsidR="00D03AE9" w:rsidRPr="0064194A">
        <w:rPr>
          <w:rFonts w:ascii="Times New Roman" w:eastAsia="Times New Roman" w:hAnsi="Times New Roman" w:cs="Times New Roman"/>
          <w:sz w:val="24"/>
          <w:szCs w:val="24"/>
          <w:lang w:eastAsia="en-GB"/>
        </w:rPr>
        <w:t xml:space="preserve"> of </w:t>
      </w:r>
      <w:r w:rsidR="00C50812" w:rsidRPr="0064194A">
        <w:rPr>
          <w:rFonts w:ascii="Times New Roman" w:eastAsia="Times New Roman" w:hAnsi="Times New Roman" w:cs="Times New Roman"/>
          <w:sz w:val="24"/>
          <w:szCs w:val="24"/>
          <w:lang w:eastAsia="en-GB"/>
        </w:rPr>
        <w:t xml:space="preserve">Ireland </w:t>
      </w:r>
      <w:r w:rsidR="00036F7A" w:rsidRPr="0064194A">
        <w:rPr>
          <w:rFonts w:ascii="Times New Roman" w:eastAsia="Times New Roman" w:hAnsi="Times New Roman" w:cs="Times New Roman"/>
          <w:sz w:val="24"/>
          <w:szCs w:val="24"/>
          <w:lang w:eastAsia="en-GB"/>
        </w:rPr>
        <w:t>1932-48 1</w:t>
      </w:r>
      <w:r w:rsidR="00D82389" w:rsidRPr="0064194A">
        <w:rPr>
          <w:rFonts w:ascii="Times New Roman" w:eastAsia="Times New Roman" w:hAnsi="Times New Roman" w:cs="Times New Roman"/>
          <w:sz w:val="24"/>
          <w:szCs w:val="24"/>
          <w:lang w:eastAsia="en-GB"/>
        </w:rPr>
        <w:t>9</w:t>
      </w:r>
      <w:r w:rsidR="00036F7A" w:rsidRPr="0064194A">
        <w:rPr>
          <w:rFonts w:ascii="Times New Roman" w:eastAsia="Times New Roman" w:hAnsi="Times New Roman" w:cs="Times New Roman"/>
          <w:sz w:val="24"/>
          <w:szCs w:val="24"/>
          <w:lang w:eastAsia="en-GB"/>
        </w:rPr>
        <w:t>5</w:t>
      </w:r>
      <w:r w:rsidR="00D82389" w:rsidRPr="0064194A">
        <w:rPr>
          <w:rFonts w:ascii="Times New Roman" w:eastAsia="Times New Roman" w:hAnsi="Times New Roman" w:cs="Times New Roman"/>
          <w:sz w:val="24"/>
          <w:szCs w:val="24"/>
          <w:lang w:eastAsia="en-GB"/>
        </w:rPr>
        <w:t>7-59</w:t>
      </w:r>
      <w:r w:rsidR="00DF5A28" w:rsidRPr="0064194A">
        <w:rPr>
          <w:rFonts w:ascii="Times New Roman" w:eastAsia="Times New Roman" w:hAnsi="Times New Roman" w:cs="Times New Roman"/>
          <w:sz w:val="24"/>
          <w:szCs w:val="24"/>
          <w:lang w:eastAsia="en-GB"/>
        </w:rPr>
        <w:t xml:space="preserve"> and the president 19</w:t>
      </w:r>
      <w:r w:rsidR="00E56D31" w:rsidRPr="0064194A">
        <w:rPr>
          <w:rFonts w:ascii="Times New Roman" w:eastAsia="Times New Roman" w:hAnsi="Times New Roman" w:cs="Times New Roman"/>
          <w:sz w:val="24"/>
          <w:szCs w:val="24"/>
          <w:lang w:eastAsia="en-GB"/>
        </w:rPr>
        <w:t xml:space="preserve">59-73. </w:t>
      </w:r>
      <w:r w:rsidR="00C33A4E" w:rsidRPr="0064194A">
        <w:rPr>
          <w:rFonts w:ascii="Times New Roman" w:eastAsia="Times New Roman" w:hAnsi="Times New Roman" w:cs="Times New Roman"/>
          <w:sz w:val="24"/>
          <w:szCs w:val="24"/>
          <w:lang w:eastAsia="en-GB"/>
        </w:rPr>
        <w:t>He was the pres</w:t>
      </w:r>
      <w:r w:rsidR="008A0BCF" w:rsidRPr="0064194A">
        <w:rPr>
          <w:rFonts w:ascii="Times New Roman" w:eastAsia="Times New Roman" w:hAnsi="Times New Roman" w:cs="Times New Roman"/>
          <w:sz w:val="24"/>
          <w:szCs w:val="24"/>
          <w:lang w:eastAsia="en-GB"/>
        </w:rPr>
        <w:t xml:space="preserve">ident of Sinn </w:t>
      </w:r>
      <w:r w:rsidR="001933C8" w:rsidRPr="0064194A">
        <w:rPr>
          <w:rFonts w:ascii="Times New Roman" w:eastAsia="Times New Roman" w:hAnsi="Times New Roman" w:cs="Times New Roman"/>
          <w:sz w:val="24"/>
          <w:szCs w:val="24"/>
          <w:lang w:eastAsia="en-GB"/>
        </w:rPr>
        <w:t>F</w:t>
      </w:r>
      <m:oMath>
        <m:r>
          <w:rPr>
            <w:rFonts w:ascii="Cambria Math" w:eastAsia="Times New Roman" w:hAnsi="Cambria Math" w:cs="Times New Roman"/>
            <w:sz w:val="24"/>
            <w:szCs w:val="24"/>
            <w:lang w:eastAsia="en-GB"/>
          </w:rPr>
          <m:t>é</m:t>
        </m:r>
      </m:oMath>
      <w:r w:rsidR="00D47E99" w:rsidRPr="0064194A">
        <w:rPr>
          <w:rFonts w:ascii="Times New Roman" w:eastAsia="Times New Roman" w:hAnsi="Times New Roman" w:cs="Times New Roman"/>
          <w:sz w:val="24"/>
          <w:szCs w:val="24"/>
          <w:lang w:eastAsia="en-GB"/>
        </w:rPr>
        <w:t>in the year after the easter rising</w:t>
      </w:r>
      <w:r w:rsidR="00414945" w:rsidRPr="0064194A">
        <w:rPr>
          <w:rFonts w:ascii="Times New Roman" w:eastAsia="Times New Roman" w:hAnsi="Times New Roman" w:cs="Times New Roman"/>
          <w:sz w:val="24"/>
          <w:szCs w:val="24"/>
          <w:lang w:eastAsia="en-GB"/>
        </w:rPr>
        <w:t xml:space="preserve"> of 1916 and</w:t>
      </w:r>
      <w:r w:rsidR="009E49DB" w:rsidRPr="0064194A">
        <w:rPr>
          <w:rFonts w:ascii="Times New Roman" w:eastAsia="Times New Roman" w:hAnsi="Times New Roman" w:cs="Times New Roman"/>
          <w:sz w:val="24"/>
          <w:szCs w:val="24"/>
          <w:lang w:eastAsia="en-GB"/>
        </w:rPr>
        <w:t xml:space="preserve"> created the </w:t>
      </w:r>
      <w:r w:rsidR="00BA4DE4" w:rsidRPr="0064194A">
        <w:rPr>
          <w:rFonts w:ascii="Times New Roman" w:eastAsia="Times New Roman" w:hAnsi="Times New Roman" w:cs="Times New Roman"/>
          <w:sz w:val="24"/>
          <w:szCs w:val="24"/>
          <w:lang w:eastAsia="en-GB"/>
        </w:rPr>
        <w:t>Fianna fail party in 192</w:t>
      </w:r>
      <w:r w:rsidR="00937D2D" w:rsidRPr="0064194A">
        <w:rPr>
          <w:rFonts w:ascii="Times New Roman" w:eastAsia="Times New Roman" w:hAnsi="Times New Roman" w:cs="Times New Roman"/>
          <w:sz w:val="24"/>
          <w:szCs w:val="24"/>
          <w:lang w:eastAsia="en-GB"/>
        </w:rPr>
        <w:t xml:space="preserve">6. </w:t>
      </w:r>
      <w:r w:rsidR="004E3554" w:rsidRPr="0064194A">
        <w:rPr>
          <w:rFonts w:ascii="Times New Roman" w:eastAsia="Times New Roman" w:hAnsi="Times New Roman" w:cs="Times New Roman"/>
          <w:sz w:val="24"/>
          <w:szCs w:val="24"/>
          <w:lang w:eastAsia="en-GB"/>
        </w:rPr>
        <w:t xml:space="preserve"> The </w:t>
      </w:r>
      <w:bookmarkStart w:id="7" w:name="_Hlk100350524"/>
      <w:r w:rsidR="004E3554" w:rsidRPr="0064194A">
        <w:rPr>
          <w:rFonts w:ascii="Times New Roman" w:eastAsia="Times New Roman" w:hAnsi="Times New Roman" w:cs="Times New Roman"/>
          <w:sz w:val="24"/>
          <w:szCs w:val="24"/>
          <w:lang w:eastAsia="en-GB"/>
        </w:rPr>
        <w:t xml:space="preserve">Fianna </w:t>
      </w:r>
      <w:proofErr w:type="spellStart"/>
      <w:r w:rsidR="004E3554" w:rsidRPr="0064194A">
        <w:rPr>
          <w:rFonts w:ascii="Times New Roman" w:eastAsia="Times New Roman" w:hAnsi="Times New Roman" w:cs="Times New Roman"/>
          <w:sz w:val="24"/>
          <w:szCs w:val="24"/>
          <w:lang w:eastAsia="en-GB"/>
        </w:rPr>
        <w:t>Fáil</w:t>
      </w:r>
      <w:proofErr w:type="spellEnd"/>
      <w:r w:rsidR="004E3554" w:rsidRPr="0064194A">
        <w:rPr>
          <w:rFonts w:ascii="Times New Roman" w:eastAsia="Times New Roman" w:hAnsi="Times New Roman" w:cs="Times New Roman"/>
          <w:sz w:val="24"/>
          <w:szCs w:val="24"/>
          <w:lang w:eastAsia="en-GB"/>
        </w:rPr>
        <w:t xml:space="preserve"> </w:t>
      </w:r>
      <w:bookmarkEnd w:id="7"/>
      <w:r w:rsidR="004E3554" w:rsidRPr="0064194A">
        <w:rPr>
          <w:rFonts w:ascii="Times New Roman" w:eastAsia="Times New Roman" w:hAnsi="Times New Roman" w:cs="Times New Roman"/>
          <w:sz w:val="24"/>
          <w:szCs w:val="24"/>
          <w:lang w:eastAsia="en-GB"/>
        </w:rPr>
        <w:t xml:space="preserve">party </w:t>
      </w:r>
      <w:r w:rsidR="00AC67D3" w:rsidRPr="0064194A">
        <w:rPr>
          <w:rFonts w:ascii="Times New Roman" w:eastAsia="Times New Roman" w:hAnsi="Times New Roman" w:cs="Times New Roman"/>
          <w:sz w:val="24"/>
          <w:szCs w:val="24"/>
          <w:lang w:eastAsia="en-GB"/>
        </w:rPr>
        <w:t xml:space="preserve">dominated the </w:t>
      </w:r>
      <w:r w:rsidR="008B3B98" w:rsidRPr="0064194A">
        <w:rPr>
          <w:rFonts w:ascii="Times New Roman" w:eastAsia="Times New Roman" w:hAnsi="Times New Roman" w:cs="Times New Roman"/>
          <w:sz w:val="24"/>
          <w:szCs w:val="24"/>
          <w:lang w:eastAsia="en-GB"/>
        </w:rPr>
        <w:t>Irish</w:t>
      </w:r>
      <w:r w:rsidR="0056525D" w:rsidRPr="0064194A">
        <w:rPr>
          <w:rFonts w:ascii="Times New Roman" w:eastAsia="Times New Roman" w:hAnsi="Times New Roman" w:cs="Times New Roman"/>
          <w:sz w:val="24"/>
          <w:szCs w:val="24"/>
          <w:lang w:eastAsia="en-GB"/>
        </w:rPr>
        <w:t xml:space="preserve"> political </w:t>
      </w:r>
      <w:r w:rsidR="008B3B98" w:rsidRPr="0064194A">
        <w:rPr>
          <w:rFonts w:ascii="Times New Roman" w:eastAsia="Times New Roman" w:hAnsi="Times New Roman" w:cs="Times New Roman"/>
          <w:sz w:val="24"/>
          <w:szCs w:val="24"/>
          <w:lang w:eastAsia="en-GB"/>
        </w:rPr>
        <w:t>scene</w:t>
      </w:r>
      <w:r w:rsidR="0056525D" w:rsidRPr="0064194A">
        <w:rPr>
          <w:rFonts w:ascii="Times New Roman" w:eastAsia="Times New Roman" w:hAnsi="Times New Roman" w:cs="Times New Roman"/>
          <w:sz w:val="24"/>
          <w:szCs w:val="24"/>
          <w:lang w:eastAsia="en-GB"/>
        </w:rPr>
        <w:t xml:space="preserve"> for 42 years</w:t>
      </w:r>
      <w:r w:rsidR="008B3B98" w:rsidRPr="0064194A">
        <w:rPr>
          <w:rFonts w:ascii="Times New Roman" w:eastAsia="Times New Roman" w:hAnsi="Times New Roman" w:cs="Times New Roman"/>
          <w:sz w:val="24"/>
          <w:szCs w:val="24"/>
          <w:lang w:eastAsia="en-GB"/>
        </w:rPr>
        <w:t xml:space="preserve">. Fianna </w:t>
      </w:r>
      <w:proofErr w:type="spellStart"/>
      <w:r w:rsidR="008B3B98" w:rsidRPr="0064194A">
        <w:rPr>
          <w:rFonts w:ascii="Times New Roman" w:eastAsia="Times New Roman" w:hAnsi="Times New Roman" w:cs="Times New Roman"/>
          <w:sz w:val="24"/>
          <w:szCs w:val="24"/>
          <w:lang w:eastAsia="en-GB"/>
        </w:rPr>
        <w:t>Fáil</w:t>
      </w:r>
      <w:proofErr w:type="spellEnd"/>
      <w:r w:rsidR="008B3B98" w:rsidRPr="0064194A">
        <w:rPr>
          <w:rFonts w:ascii="Times New Roman" w:eastAsia="Times New Roman" w:hAnsi="Times New Roman" w:cs="Times New Roman"/>
          <w:sz w:val="24"/>
          <w:szCs w:val="24"/>
          <w:lang w:eastAsia="en-GB"/>
        </w:rPr>
        <w:t xml:space="preserve"> means</w:t>
      </w:r>
      <w:r w:rsidR="0064194A" w:rsidRPr="0064194A">
        <w:rPr>
          <w:rFonts w:ascii="Times New Roman" w:eastAsia="Times New Roman" w:hAnsi="Times New Roman" w:cs="Times New Roman"/>
          <w:sz w:val="24"/>
          <w:szCs w:val="24"/>
          <w:lang w:eastAsia="en-GB"/>
        </w:rPr>
        <w:t xml:space="preserve"> </w:t>
      </w:r>
      <w:r w:rsidR="00CB2668">
        <w:rPr>
          <w:rFonts w:ascii="Times New Roman" w:eastAsia="Times New Roman" w:hAnsi="Times New Roman" w:cs="Times New Roman"/>
          <w:sz w:val="24"/>
          <w:szCs w:val="24"/>
          <w:lang w:eastAsia="en-GB"/>
        </w:rPr>
        <w:t>“</w:t>
      </w:r>
      <w:r w:rsidR="0064194A" w:rsidRPr="0064194A">
        <w:rPr>
          <w:rFonts w:ascii="Times New Roman" w:eastAsia="Times New Roman" w:hAnsi="Times New Roman" w:cs="Times New Roman"/>
          <w:sz w:val="24"/>
          <w:szCs w:val="24"/>
          <w:lang w:eastAsia="en-GB"/>
        </w:rPr>
        <w:t>Soldiers of Destiny”</w:t>
      </w:r>
      <w:r w:rsidR="00CB2668">
        <w:rPr>
          <w:rFonts w:ascii="Times New Roman" w:eastAsia="Times New Roman" w:hAnsi="Times New Roman" w:cs="Times New Roman"/>
          <w:sz w:val="24"/>
          <w:szCs w:val="24"/>
          <w:lang w:eastAsia="en-GB"/>
        </w:rPr>
        <w:t xml:space="preserve"> </w:t>
      </w:r>
    </w:p>
    <w:p w14:paraId="08158258" w14:textId="3CFCF3A0" w:rsidR="00CB2668" w:rsidRPr="0064194A" w:rsidRDefault="00781FC5" w:rsidP="008423DB">
      <w:pPr>
        <w:rPr>
          <w:rFonts w:ascii="Times New Roman" w:eastAsia="Times New Roman" w:hAnsi="Times New Roman" w:cs="Times New Roman"/>
          <w:sz w:val="24"/>
          <w:szCs w:val="24"/>
          <w:lang w:eastAsia="en-GB"/>
        </w:rPr>
      </w:pPr>
      <w:r w:rsidRPr="00781FC5">
        <w:rPr>
          <w:rFonts w:ascii="Times New Roman" w:eastAsia="Times New Roman" w:hAnsi="Times New Roman" w:cs="Times New Roman"/>
          <w:sz w:val="24"/>
          <w:szCs w:val="24"/>
          <w:lang w:eastAsia="en-GB"/>
        </w:rPr>
        <w:t>Ěamon de Valera</w:t>
      </w:r>
      <w:r>
        <w:rPr>
          <w:rFonts w:ascii="Times New Roman" w:eastAsia="Times New Roman" w:hAnsi="Times New Roman" w:cs="Times New Roman"/>
          <w:sz w:val="24"/>
          <w:szCs w:val="24"/>
          <w:lang w:eastAsia="en-GB"/>
        </w:rPr>
        <w:t xml:space="preserve"> and Michael Collin’s were </w:t>
      </w:r>
      <w:r w:rsidR="004F43EB">
        <w:rPr>
          <w:rFonts w:ascii="Times New Roman" w:eastAsia="Times New Roman" w:hAnsi="Times New Roman" w:cs="Times New Roman"/>
          <w:sz w:val="24"/>
          <w:szCs w:val="24"/>
          <w:lang w:eastAsia="en-GB"/>
        </w:rPr>
        <w:t xml:space="preserve">both a huge part of the </w:t>
      </w:r>
      <w:r w:rsidR="00AE0009">
        <w:rPr>
          <w:rFonts w:ascii="Times New Roman" w:eastAsia="Times New Roman" w:hAnsi="Times New Roman" w:cs="Times New Roman"/>
          <w:sz w:val="24"/>
          <w:szCs w:val="24"/>
          <w:lang w:eastAsia="en-GB"/>
        </w:rPr>
        <w:t>horrid</w:t>
      </w:r>
      <w:r w:rsidR="004F43EB">
        <w:rPr>
          <w:rFonts w:ascii="Times New Roman" w:eastAsia="Times New Roman" w:hAnsi="Times New Roman" w:cs="Times New Roman"/>
          <w:sz w:val="24"/>
          <w:szCs w:val="24"/>
          <w:lang w:eastAsia="en-GB"/>
        </w:rPr>
        <w:t xml:space="preserve"> civil war that was </w:t>
      </w:r>
      <w:r w:rsidR="00AE0009">
        <w:rPr>
          <w:rFonts w:ascii="Times New Roman" w:eastAsia="Times New Roman" w:hAnsi="Times New Roman" w:cs="Times New Roman"/>
          <w:sz w:val="24"/>
          <w:szCs w:val="24"/>
          <w:lang w:eastAsia="en-GB"/>
        </w:rPr>
        <w:t xml:space="preserve">Ireland in the last century. </w:t>
      </w:r>
      <w:proofErr w:type="gramStart"/>
      <w:r w:rsidR="00AE0009">
        <w:rPr>
          <w:rFonts w:ascii="Times New Roman" w:eastAsia="Times New Roman" w:hAnsi="Times New Roman" w:cs="Times New Roman"/>
          <w:sz w:val="24"/>
          <w:szCs w:val="24"/>
          <w:lang w:eastAsia="en-GB"/>
        </w:rPr>
        <w:t>They</w:t>
      </w:r>
      <w:proofErr w:type="gramEnd"/>
      <w:r w:rsidR="00AE0009">
        <w:rPr>
          <w:rFonts w:ascii="Times New Roman" w:eastAsia="Times New Roman" w:hAnsi="Times New Roman" w:cs="Times New Roman"/>
          <w:sz w:val="24"/>
          <w:szCs w:val="24"/>
          <w:lang w:eastAsia="en-GB"/>
        </w:rPr>
        <w:t xml:space="preserve"> equally plaid there parts</w:t>
      </w:r>
      <w:r w:rsidR="000A134A">
        <w:rPr>
          <w:rFonts w:ascii="Times New Roman" w:eastAsia="Times New Roman" w:hAnsi="Times New Roman" w:cs="Times New Roman"/>
          <w:sz w:val="24"/>
          <w:szCs w:val="24"/>
          <w:lang w:eastAsia="en-GB"/>
        </w:rPr>
        <w:t xml:space="preserve"> and it is hard to tell </w:t>
      </w:r>
      <w:proofErr w:type="spellStart"/>
      <w:r w:rsidR="000A134A">
        <w:rPr>
          <w:rFonts w:ascii="Times New Roman" w:eastAsia="Times New Roman" w:hAnsi="Times New Roman" w:cs="Times New Roman"/>
          <w:sz w:val="24"/>
          <w:szCs w:val="24"/>
          <w:lang w:eastAsia="en-GB"/>
        </w:rPr>
        <w:t>wich</w:t>
      </w:r>
      <w:proofErr w:type="spellEnd"/>
      <w:r w:rsidR="000A134A">
        <w:rPr>
          <w:rFonts w:ascii="Times New Roman" w:eastAsia="Times New Roman" w:hAnsi="Times New Roman" w:cs="Times New Roman"/>
          <w:sz w:val="24"/>
          <w:szCs w:val="24"/>
          <w:lang w:eastAsia="en-GB"/>
        </w:rPr>
        <w:t xml:space="preserve"> way things could have gone if Collins had lived.</w:t>
      </w:r>
    </w:p>
    <w:p w14:paraId="3E14BC7D" w14:textId="3C8FE4EC" w:rsidR="00264281" w:rsidRDefault="00264281" w:rsidP="008423DB">
      <w:pPr>
        <w:rPr>
          <w:rFonts w:ascii="Times New Roman" w:eastAsia="Times New Roman" w:hAnsi="Times New Roman" w:cs="Times New Roman"/>
          <w:sz w:val="24"/>
          <w:szCs w:val="24"/>
          <w:lang w:eastAsia="en-GB"/>
        </w:rPr>
      </w:pPr>
    </w:p>
    <w:p w14:paraId="061CBD99" w14:textId="17A24E7C" w:rsidR="00E56D31" w:rsidRDefault="00E56D31" w:rsidP="008423DB">
      <w:pPr>
        <w:rPr>
          <w:rFonts w:ascii="Times New Roman" w:eastAsia="Times New Roman" w:hAnsi="Times New Roman" w:cs="Times New Roman"/>
          <w:sz w:val="24"/>
          <w:szCs w:val="24"/>
          <w:lang w:eastAsia="en-GB"/>
        </w:rPr>
      </w:pPr>
    </w:p>
    <w:p w14:paraId="48A996FD" w14:textId="77777777" w:rsidR="00E56D31" w:rsidRDefault="00E56D31" w:rsidP="008423DB">
      <w:pPr>
        <w:rPr>
          <w:rFonts w:ascii="Times New Roman" w:eastAsia="Times New Roman" w:hAnsi="Times New Roman" w:cs="Times New Roman"/>
          <w:sz w:val="24"/>
          <w:szCs w:val="24"/>
          <w:lang w:eastAsia="en-GB"/>
        </w:rPr>
      </w:pPr>
    </w:p>
    <w:sectPr w:rsidR="00E56D31">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3EBC04" w14:textId="77777777" w:rsidR="00CE6F58" w:rsidRDefault="00CE6F58" w:rsidP="007C2874">
      <w:pPr>
        <w:spacing w:after="0" w:line="240" w:lineRule="auto"/>
      </w:pPr>
      <w:r>
        <w:separator/>
      </w:r>
    </w:p>
  </w:endnote>
  <w:endnote w:type="continuationSeparator" w:id="0">
    <w:p w14:paraId="5BE93D18" w14:textId="77777777" w:rsidR="00CE6F58" w:rsidRDefault="00CE6F58" w:rsidP="007C28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E623DC" w14:textId="77777777" w:rsidR="007C2874" w:rsidRDefault="007C2874">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699FE637" w14:textId="77777777" w:rsidR="007C2874" w:rsidRDefault="007C287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29AA7C" w14:textId="77777777" w:rsidR="00CE6F58" w:rsidRDefault="00CE6F58" w:rsidP="007C2874">
      <w:pPr>
        <w:spacing w:after="0" w:line="240" w:lineRule="auto"/>
      </w:pPr>
      <w:r>
        <w:separator/>
      </w:r>
    </w:p>
  </w:footnote>
  <w:footnote w:type="continuationSeparator" w:id="0">
    <w:p w14:paraId="73062507" w14:textId="77777777" w:rsidR="00CE6F58" w:rsidRDefault="00CE6F58" w:rsidP="007C2874">
      <w:pPr>
        <w:spacing w:after="0" w:line="240" w:lineRule="auto"/>
      </w:pPr>
      <w:r>
        <w:continuationSeparator/>
      </w:r>
    </w:p>
  </w:footnote>
  <w:footnote w:id="1">
    <w:p w14:paraId="0A6F509A" w14:textId="4109AB8C" w:rsidR="002904B3" w:rsidRDefault="002904B3">
      <w:pPr>
        <w:pStyle w:val="FootnoteText"/>
      </w:pPr>
      <w:r w:rsidRPr="00536CB8">
        <w:rPr>
          <w:rStyle w:val="FootnoteReference"/>
        </w:rPr>
        <w:footnoteRef/>
      </w:r>
      <w:r>
        <w:t xml:space="preserve"> </w:t>
      </w:r>
      <w:r>
        <w:fldChar w:fldCharType="begin"/>
      </w:r>
      <w:r>
        <w:instrText xml:space="preserve"> ADDIN ZOTERO_ITEM CSL_CITATION {"citationID":"rsUwiMDt","properties":{"formattedCitation":"Conor Kostik and Lorcan Collins, {\\i{}THE EASTER RISING. A Guide to Dublin in 1916} (Dublin: THE O\\uc0\\u8217{}BRIAN PRESS DUBLIN, 2009).","plainCitation":"Conor Kostik and Lorcan Collins, THE EASTER RISING. A Guide to Dublin in 1916 (Dublin: THE O’BRIAN PRESS DUBLIN, 2009).","noteIndex":2},"citationItems":[{"id":304,"uris":["http://zotero.org/users/local/1subaWo2/items/7QED22GM"],"itemData":{"id":304,"type":"book","event-place":"Dublin","ISBN":"978-0-86278-638-0","publisher":"THE O'BRIAN PRESS DUBLIN","publisher-place":"Dublin","title":"THE EASTER RISING. A Guide to Dublin in 1916","author":[{"family":"Kostik","given":"Conor"},{"family":"Collins","given":"Lorcan"}],"issued":{"date-parts":[["2009"]]}}}],"schema":"https://github.com/citation-style-language/schema/raw/master/csl-citation.json"} </w:instrText>
      </w:r>
      <w:r>
        <w:fldChar w:fldCharType="separate"/>
      </w:r>
      <w:r w:rsidRPr="002904B3">
        <w:rPr>
          <w:rFonts w:ascii="Calibri" w:hAnsi="Calibri" w:cs="Calibri"/>
          <w:szCs w:val="24"/>
        </w:rPr>
        <w:t xml:space="preserve">Conor Kostik and Lorcan Collins, </w:t>
      </w:r>
      <w:r w:rsidRPr="002904B3">
        <w:rPr>
          <w:rFonts w:ascii="Calibri" w:hAnsi="Calibri" w:cs="Calibri"/>
          <w:i/>
          <w:iCs/>
          <w:szCs w:val="24"/>
        </w:rPr>
        <w:t>THE EASTER RISING. A Guide to Dublin in 1916</w:t>
      </w:r>
      <w:r w:rsidRPr="002904B3">
        <w:rPr>
          <w:rFonts w:ascii="Calibri" w:hAnsi="Calibri" w:cs="Calibri"/>
          <w:szCs w:val="24"/>
        </w:rPr>
        <w:t xml:space="preserve"> (Dublin: THE O’BRIAN PRESS DUBLIN, 2009).</w:t>
      </w:r>
      <w:r>
        <w:fldChar w:fldCharType="end"/>
      </w:r>
    </w:p>
  </w:footnote>
  <w:footnote w:id="2">
    <w:p w14:paraId="7112ABCD" w14:textId="620A2FEB" w:rsidR="0074688B" w:rsidRDefault="0074688B">
      <w:pPr>
        <w:pStyle w:val="FootnoteText"/>
      </w:pPr>
      <w:r w:rsidRPr="00536CB8">
        <w:rPr>
          <w:rStyle w:val="FootnoteReference"/>
        </w:rPr>
        <w:footnoteRef/>
      </w:r>
      <w:r>
        <w:t xml:space="preserve"> </w:t>
      </w:r>
      <w:r>
        <w:fldChar w:fldCharType="begin"/>
      </w:r>
      <w:r w:rsidR="004F084A">
        <w:instrText xml:space="preserve"> ADDIN ZOTERO_ITEM CSL_CITATION {"citationID":"uDTohp0F","properties":{"formattedCitation":"Ronan Fanning, review of {\\i{}\\uc0\\u8216{}Eamon de Valera: A Will to Power\\uc0\\u8217{}}, by Brian Girvin, {\\i{}Reviews in History}, 2016 &lt;https://doi.org/10.14296/RiH/2014/2001&gt;.","plainCitation":"Ronan Fanning, review of ‘Eamon de Valera: A Will to Power’, by Brian Girvin, Reviews in History, 2016 &lt;https://doi.org/10.14296/RiH/2014/2001&gt;.","noteIndex":2},"citationItems":[{"id":341,"uris":["http://zotero.org/users/local/1subaWo2/items/DVS7EDH3"],"itemData":{"id":341,"type":"article-journal","container-title":"Reviews in History","DOI":"10.14296/RiH/2014/2001","ISSN":"17498155","journalAbbreviation":"RiH","source":"DOI.org (Crossref)","title":"'Eamon de Valera: A Will to Power'","title-short":"Review of 'Eamon de Valera","URL":"http://www.history.ac.uk/reviews/review/2001","reviewed-author":[{"family":"Girvin","given":"Brian"}],"author":[{"family":"Fanning","given":"Ronan"}],"accessed":{"date-parts":[["2022",4,2]]},"issued":{"date-parts":[["2016"]]}}}],"schema":"https://github.com/citation-style-language/schema/raw/master/csl-citation.json"} </w:instrText>
      </w:r>
      <w:r>
        <w:fldChar w:fldCharType="separate"/>
      </w:r>
      <w:r w:rsidR="000E0FA9" w:rsidRPr="000E0FA9">
        <w:rPr>
          <w:rFonts w:ascii="Calibri" w:hAnsi="Calibri" w:cs="Calibri"/>
          <w:szCs w:val="24"/>
        </w:rPr>
        <w:t xml:space="preserve">Ronan Fanning, review of </w:t>
      </w:r>
      <w:r w:rsidR="000E0FA9" w:rsidRPr="000E0FA9">
        <w:rPr>
          <w:rFonts w:ascii="Calibri" w:hAnsi="Calibri" w:cs="Calibri"/>
          <w:i/>
          <w:iCs/>
          <w:szCs w:val="24"/>
        </w:rPr>
        <w:t>‘Eamon de Valera: A Will to Power’</w:t>
      </w:r>
      <w:r w:rsidR="000E0FA9" w:rsidRPr="000E0FA9">
        <w:rPr>
          <w:rFonts w:ascii="Calibri" w:hAnsi="Calibri" w:cs="Calibri"/>
          <w:szCs w:val="24"/>
        </w:rPr>
        <w:t xml:space="preserve">, by Brian Girvin, </w:t>
      </w:r>
      <w:r w:rsidR="000E0FA9" w:rsidRPr="000E0FA9">
        <w:rPr>
          <w:rFonts w:ascii="Calibri" w:hAnsi="Calibri" w:cs="Calibri"/>
          <w:i/>
          <w:iCs/>
          <w:szCs w:val="24"/>
        </w:rPr>
        <w:t>Reviews in History</w:t>
      </w:r>
      <w:r w:rsidR="000E0FA9" w:rsidRPr="000E0FA9">
        <w:rPr>
          <w:rFonts w:ascii="Calibri" w:hAnsi="Calibri" w:cs="Calibri"/>
          <w:szCs w:val="24"/>
        </w:rPr>
        <w:t>, 2016 &lt;https://doi.org/10.14296/RiH/2014/2001&gt;.</w:t>
      </w:r>
      <w:r>
        <w:fldChar w:fldCharType="end"/>
      </w:r>
    </w:p>
  </w:footnote>
  <w:footnote w:id="3">
    <w:p w14:paraId="3319CB50" w14:textId="442DAA52" w:rsidR="00454684" w:rsidRDefault="00454684">
      <w:pPr>
        <w:pStyle w:val="FootnoteText"/>
      </w:pPr>
      <w:r w:rsidRPr="00536CB8">
        <w:rPr>
          <w:rStyle w:val="FootnoteReference"/>
        </w:rPr>
        <w:footnoteRef/>
      </w:r>
      <w:r>
        <w:t xml:space="preserve"> </w:t>
      </w:r>
      <w:r>
        <w:fldChar w:fldCharType="begin"/>
      </w:r>
      <w:r w:rsidR="004F084A">
        <w:instrText xml:space="preserve"> ADDIN ZOTERO_ITEM CSL_CITATION {"citationID":"sdxxYJLo","properties":{"formattedCitation":"Fanning.","plainCitation":"Fanning.","noteIndex":3},"citationItems":[{"id":341,"uris":["http://zotero.org/users/local/1subaWo2/items/DVS7EDH3"],"itemData":{"id":341,"type":"article-journal","container-title":"Reviews in History","DOI":"10.14296/RiH/2014/2001","ISSN":"17498155","journalAbbreviation":"RiH","source":"DOI.org (Crossref)","title":"'Eamon de Valera: A Will to Power'","title-short":"Review of 'Eamon de Valera","URL":"http://www.history.ac.uk/reviews/review/2001","reviewed-author":[{"family":"Girvin","given":"Brian"}],"author":[{"family":"Fanning","given":"Ronan"}],"accessed":{"date-parts":[["2022",4,2]]},"issued":{"date-parts":[["2016"]]}}}],"schema":"https://github.com/citation-style-language/schema/raw/master/csl-citation.json"} </w:instrText>
      </w:r>
      <w:r>
        <w:fldChar w:fldCharType="separate"/>
      </w:r>
      <w:r w:rsidRPr="00454684">
        <w:rPr>
          <w:rFonts w:ascii="Calibri" w:hAnsi="Calibri" w:cs="Calibri"/>
        </w:rPr>
        <w:t>Fanning.</w:t>
      </w:r>
      <w:r>
        <w:fldChar w:fldCharType="end"/>
      </w:r>
    </w:p>
  </w:footnote>
  <w:footnote w:id="4">
    <w:p w14:paraId="547FE460" w14:textId="6C7916DE" w:rsidR="00AA70A6" w:rsidRDefault="00AA70A6">
      <w:pPr>
        <w:pStyle w:val="FootnoteText"/>
      </w:pPr>
      <w:r w:rsidRPr="00536CB8">
        <w:rPr>
          <w:rStyle w:val="FootnoteReference"/>
        </w:rPr>
        <w:footnoteRef/>
      </w:r>
      <w:r>
        <w:t xml:space="preserve"> </w:t>
      </w:r>
      <w:r>
        <w:fldChar w:fldCharType="begin"/>
      </w:r>
      <w:r>
        <w:instrText xml:space="preserve"> ADDIN ZOTERO_ITEM CSL_CITATION {"citationID":"XuwBYlvD","properties":{"formattedCitation":"David Torrance, \\uc0\\u8216{}The Anglo-Irish Treaty, 1921\\uc0\\u8217{}, 2022 &lt;https://commonslibrary.parliament.uk/research-briefings/cbp-9260/&gt; [accessed 3 April 2022].","plainCitation":"David Torrance, ‘The Anglo-Irish Treaty, 1921’, 2022 &lt;https://commonslibrary.parliament.uk/research-briefings/cbp-9260/&gt; [accessed 3 April 2022].","noteIndex":5},"citationItems":[{"id":347,"uris":["http://zotero.org/users/local/1subaWo2/items/2H64FMR2"],"itemData":{"id":347,"type":"article-journal","abstract":"A briefing paper on the Anglo-Irish Treaty, 1921","language":"en_GB","source":"commonslibrary.parliament.uk","title":"The Anglo-Irish Treaty, 1921","URL":"https://commonslibrary.parliament.uk/research-briefings/cbp-9260/","author":[{"family":"Torrance","given":"David"}],"accessed":{"date-parts":[["2022",4,3]]},"issued":{"date-parts":[["2022",4,3]]}}}],"schema":"https://github.com/citation-style-language/schema/raw/master/csl-citation.json"} </w:instrText>
      </w:r>
      <w:r>
        <w:fldChar w:fldCharType="separate"/>
      </w:r>
      <w:r w:rsidRPr="00AA70A6">
        <w:rPr>
          <w:rFonts w:ascii="Calibri" w:hAnsi="Calibri" w:cs="Calibri"/>
          <w:szCs w:val="24"/>
        </w:rPr>
        <w:t>David Torrance, ‘The Anglo-Irish Treaty, 1921’, 2022 &lt;https://commonslibrary.parliament.uk/research-briefings/cbp-9260/&gt; [accessed 3 April 2022].</w:t>
      </w:r>
      <w:r>
        <w:fldChar w:fldCharType="end"/>
      </w:r>
    </w:p>
  </w:footnote>
  <w:footnote w:id="5">
    <w:p w14:paraId="2E105E6D" w14:textId="157494B0" w:rsidR="002A5AB7" w:rsidRDefault="002A5AB7">
      <w:pPr>
        <w:pStyle w:val="FootnoteText"/>
      </w:pPr>
      <w:r w:rsidRPr="00536CB8">
        <w:rPr>
          <w:rStyle w:val="FootnoteReference"/>
        </w:rPr>
        <w:footnoteRef/>
      </w:r>
      <w:r>
        <w:t xml:space="preserve"> </w:t>
      </w:r>
      <w:r>
        <w:fldChar w:fldCharType="begin"/>
      </w:r>
      <w:r>
        <w:instrText xml:space="preserve"> ADDIN ZOTERO_ITEM CSL_CITATION {"citationID":"SH0ACH4i","properties":{"formattedCitation":"Julia Walsh, \\uc0\\u8216{}Eamon de Valera and the Rivalry That Led to War\\uc0\\u8217{}, {\\i{}The Histories}, 9.1, 14.","plainCitation":"Julia Walsh, ‘Eamon de Valera and the Rivalry That Led to War’, The Histories, 9.1, 14.","noteIndex":6},"citationItems":[{"id":325,"uris":["http://zotero.org/users/local/1subaWo2/items/LRL9ADRN"],"itemData":{"id":325,"type":"article-journal","container-title":"The Histories","issue":"1","language":"en","page":"14","source":"Zotero","title":"Eamon de Valera and the Rivalry that Led to War","volume":"9","author":[{"family":"Walsh","given":"Julia"}]}}],"schema":"https://github.com/citation-style-language/schema/raw/master/csl-citation.json"} </w:instrText>
      </w:r>
      <w:r>
        <w:fldChar w:fldCharType="separate"/>
      </w:r>
      <w:r w:rsidRPr="002A5AB7">
        <w:rPr>
          <w:rFonts w:ascii="Calibri" w:hAnsi="Calibri" w:cs="Calibri"/>
          <w:szCs w:val="24"/>
        </w:rPr>
        <w:t xml:space="preserve">Julia Walsh, ‘Eamon de Valera and the Rivalry That Led to War’, </w:t>
      </w:r>
      <w:r w:rsidRPr="002A5AB7">
        <w:rPr>
          <w:rFonts w:ascii="Calibri" w:hAnsi="Calibri" w:cs="Calibri"/>
          <w:i/>
          <w:iCs/>
          <w:szCs w:val="24"/>
        </w:rPr>
        <w:t>The Histories</w:t>
      </w:r>
      <w:r w:rsidRPr="002A5AB7">
        <w:rPr>
          <w:rFonts w:ascii="Calibri" w:hAnsi="Calibri" w:cs="Calibri"/>
          <w:szCs w:val="24"/>
        </w:rPr>
        <w:t>, 9.1, 14.</w:t>
      </w:r>
      <w:r>
        <w:fldChar w:fldCharType="end"/>
      </w:r>
    </w:p>
  </w:footnote>
  <w:footnote w:id="6">
    <w:p w14:paraId="52E87722" w14:textId="7181CF9D" w:rsidR="004F084A" w:rsidRDefault="004F084A">
      <w:pPr>
        <w:pStyle w:val="FootnoteText"/>
      </w:pPr>
      <w:r>
        <w:rPr>
          <w:rStyle w:val="FootnoteReference"/>
        </w:rPr>
        <w:footnoteRef/>
      </w:r>
      <w:r>
        <w:t xml:space="preserve"> </w:t>
      </w:r>
      <w:r>
        <w:fldChar w:fldCharType="begin"/>
      </w:r>
      <w:r>
        <w:instrText xml:space="preserve"> ADDIN ZOTERO_ITEM CSL_CITATION {"citationID":"JXNnUrOJ","properties":{"formattedCitation":"{\\i{}Leaders and Men of the Easter Rising: Dublin 1916}, ed. by F.X Martin (London: METHUEN &amp; CO LTD, 1967).","plainCitation":"Leaders and Men of the Easter Rising: Dublin 1916, ed. by F.X Martin (London: METHUEN &amp; CO LTD, 1967).","noteIndex":6},"citationItems":[{"id":305,"uris":["http://zotero.org/users/local/1subaWo2/items/4CBR2TZ3"],"itemData":{"id":305,"type":"book","event-place":"London","publisher":"METHUEN &amp; CO LTD","publisher-place":"London","title":"Leaders and Men of the Easter Rising: Dublin 1916","editor":[{"family":"Martin","given":"F.X"}],"issued":{"date-parts":[["1967"]]}}}],"schema":"https://github.com/citation-style-language/schema/raw/master/csl-citation.json"} </w:instrText>
      </w:r>
      <w:r>
        <w:fldChar w:fldCharType="separate"/>
      </w:r>
      <w:r w:rsidRPr="004F084A">
        <w:rPr>
          <w:rFonts w:ascii="Calibri" w:hAnsi="Calibri" w:cs="Calibri"/>
          <w:i/>
          <w:iCs/>
          <w:szCs w:val="24"/>
        </w:rPr>
        <w:t>Leaders and Men of the Easter Rising: Dublin 1916</w:t>
      </w:r>
      <w:r w:rsidRPr="004F084A">
        <w:rPr>
          <w:rFonts w:ascii="Calibri" w:hAnsi="Calibri" w:cs="Calibri"/>
          <w:szCs w:val="24"/>
        </w:rPr>
        <w:t>, ed. by F.X Martin (London: METHUEN &amp; CO LTD, 1967).</w:t>
      </w:r>
      <w:r>
        <w:fldChar w:fldCharType="end"/>
      </w:r>
      <w:r w:rsidR="00D63E8B">
        <w:t xml:space="preserve"> </w:t>
      </w:r>
      <w:r w:rsidR="00456164">
        <w:t>P57</w:t>
      </w:r>
    </w:p>
  </w:footnote>
  <w:footnote w:id="7">
    <w:p w14:paraId="70B3EB82" w14:textId="4C6F0245" w:rsidR="006B3459" w:rsidRDefault="006B3459">
      <w:pPr>
        <w:pStyle w:val="FootnoteText"/>
      </w:pPr>
      <w:r>
        <w:rPr>
          <w:rStyle w:val="FootnoteReference"/>
        </w:rPr>
        <w:footnoteRef/>
      </w:r>
      <w:r>
        <w:t xml:space="preserve"> </w:t>
      </w:r>
      <w:r>
        <w:fldChar w:fldCharType="begin"/>
      </w:r>
      <w:r>
        <w:instrText xml:space="preserve"> ADDIN ZOTERO_ITEM CSL_CITATION {"citationID":"oONApoJu","properties":{"formattedCitation":"F.X Martin.","plainCitation":"F.X Martin.","noteIndex":7},"citationItems":[{"id":305,"uris":["http://zotero.org/users/local/1subaWo2/items/4CBR2TZ3"],"itemData":{"id":305,"type":"book","event-place":"London","publisher":"METHUEN &amp; CO LTD","publisher-place":"London","title":"Leaders and Men of the Easter Rising: Dublin 1916","editor":[{"family":"Martin","given":"F.X"}],"issued":{"date-parts":[["1967"]]}}}],"schema":"https://github.com/citation-style-language/schema/raw/master/csl-citation.json"} </w:instrText>
      </w:r>
      <w:r>
        <w:fldChar w:fldCharType="separate"/>
      </w:r>
      <w:r w:rsidRPr="006B3459">
        <w:rPr>
          <w:rFonts w:ascii="Calibri" w:hAnsi="Calibri" w:cs="Calibri"/>
        </w:rPr>
        <w:t>F.X Martin.</w:t>
      </w:r>
      <w:r>
        <w:fldChar w:fldCharType="end"/>
      </w:r>
    </w:p>
  </w:footnote>
  <w:footnote w:id="8">
    <w:p w14:paraId="4E33CFB7" w14:textId="01267F08" w:rsidR="00FA710A" w:rsidRDefault="00FA710A">
      <w:pPr>
        <w:pStyle w:val="FootnoteText"/>
      </w:pPr>
      <w:r>
        <w:rPr>
          <w:rStyle w:val="FootnoteReference"/>
        </w:rPr>
        <w:footnoteRef/>
      </w:r>
      <w:r>
        <w:t xml:space="preserve"> </w:t>
      </w:r>
      <w:r>
        <w:fldChar w:fldCharType="begin"/>
      </w:r>
      <w:r>
        <w:instrText xml:space="preserve"> ADDIN ZOTERO_ITEM CSL_CITATION {"citationID":"McG76gj8","properties":{"formattedCitation":"F.X Martin.","plainCitation":"F.X Martin.","noteIndex":8},"citationItems":[{"id":305,"uris":["http://zotero.org/users/local/1subaWo2/items/4CBR2TZ3"],"itemData":{"id":305,"type":"book","event-place":"London","publisher":"METHUEN &amp; CO LTD","publisher-place":"London","title":"Leaders and Men of the Easter Rising: Dublin 1916","editor":[{"family":"Martin","given":"F.X"}],"issued":{"date-parts":[["1967"]]}}}],"schema":"https://github.com/citation-style-language/schema/raw/master/csl-citation.json"} </w:instrText>
      </w:r>
      <w:r>
        <w:fldChar w:fldCharType="separate"/>
      </w:r>
      <w:r w:rsidRPr="00FA710A">
        <w:rPr>
          <w:rFonts w:ascii="Calibri" w:hAnsi="Calibri" w:cs="Calibri"/>
        </w:rPr>
        <w:t>F.X Martin.</w:t>
      </w:r>
      <w:r>
        <w:fldChar w:fldCharType="end"/>
      </w:r>
      <w:r w:rsidR="007F64A3">
        <w:t xml:space="preserve"> P64</w:t>
      </w:r>
    </w:p>
  </w:footnote>
  <w:footnote w:id="9">
    <w:p w14:paraId="39C28F0D" w14:textId="64D1C002" w:rsidR="007D2441" w:rsidRDefault="007D2441">
      <w:pPr>
        <w:pStyle w:val="FootnoteText"/>
      </w:pPr>
      <w:r>
        <w:rPr>
          <w:rStyle w:val="FootnoteReference"/>
        </w:rPr>
        <w:footnoteRef/>
      </w:r>
      <w:r>
        <w:t xml:space="preserve"> </w:t>
      </w:r>
      <w:r>
        <w:fldChar w:fldCharType="begin"/>
      </w:r>
      <w:r>
        <w:instrText xml:space="preserve"> ADDIN ZOTERO_ITEM CSL_CITATION {"citationID":"fi4FxpQL","properties":{"formattedCitation":"\\uc0\\u8216{}CBP-9260.Pdf\\uc0\\u8217{} &lt;https://researchbriefings.files.parliament.uk/documents/CBP-9260/CBP-9260.pdf&gt; [accessed 1 April 2022].","plainCitation":"‘CBP-9260.Pdf’ &lt;https://researchbriefings.files.parliament.uk/documents/CBP-9260/CBP-9260.pdf&gt; [accessed 1 April 2022].","noteIndex":7},"citationItems":[{"id":333,"uris":["http://zotero.org/users/local/1subaWo2/items/I4H2CY5B"],"itemData":{"id":333,"type":"document","title":"CBP-9260.pdf","URL":"https://researchbriefings.files.parliament.uk/documents/CBP-9260/CBP-9260.pdf","accessed":{"date-parts":[["2022",4,1]]}}}],"schema":"https://github.com/citation-style-language/schema/raw/master/csl-citation.json"} </w:instrText>
      </w:r>
      <w:r>
        <w:fldChar w:fldCharType="separate"/>
      </w:r>
      <w:r w:rsidRPr="007D2441">
        <w:rPr>
          <w:rFonts w:ascii="Calibri" w:hAnsi="Calibri" w:cs="Calibri"/>
          <w:szCs w:val="24"/>
        </w:rPr>
        <w:t>‘CBP-9260.Pdf’ &lt;https://researchbriefings.files.parliament.uk/documents/CBP-9260/CBP-9260.pdf&gt; [accessed 1 April 2022].</w:t>
      </w:r>
      <w:r>
        <w:fldChar w:fldCharType="end"/>
      </w:r>
    </w:p>
  </w:footnote>
  <w:footnote w:id="10">
    <w:p w14:paraId="6274D4E4" w14:textId="36298FC6" w:rsidR="000E0FA9" w:rsidRDefault="000E0FA9">
      <w:pPr>
        <w:pStyle w:val="FootnoteText"/>
      </w:pPr>
      <w:r>
        <w:rPr>
          <w:rStyle w:val="FootnoteReference"/>
        </w:rPr>
        <w:footnoteRef/>
      </w:r>
      <w:r>
        <w:t xml:space="preserve"> </w:t>
      </w:r>
      <w:r>
        <w:fldChar w:fldCharType="begin"/>
      </w:r>
      <w:r w:rsidR="006B3459">
        <w:instrText xml:space="preserve"> ADDIN ZOTERO_ITEM CSL_CITATION {"citationID":"O2WhCVrQ","properties":{"formattedCitation":"Houses of the Oireachtas, \\uc0\\u8216{}History of Parliament in Ireland \\uc0\\u8211{} Houses of the Oireachtas\\uc0\\u8217{}, 2020, Ireland &lt;https://www.oireachtas.ie/en/visit-and-learn/history-and-buildings/history-of-parliament-in-ireland&gt; [accessed 5 April 2022].","plainCitation":"Houses of the Oireachtas, ‘History of Parliament in Ireland – Houses of the Oireachtas’, 2020, Ireland &lt;https://www.oireachtas.ie/en/visit-and-learn/history-and-buildings/history-of-parliament-in-ireland&gt; [accessed 5 April 2022].","noteIndex":9},"citationItems":[{"id":357,"uris":["http://zotero.org/users/local/1subaWo2/items/MMNPM2RY"],"itemData":{"id":357,"type":"webpage","abstract":"The first meeting of Dáil Éireann took place on 21 January 1919. However, parliaments, in various forms, were a feature of Irish life from the 13th century up to 1801.","genre":"text","language":"en-ie","note":"archive_location: Ireland\nLast Modified: 2020-11-09\npublisher: Houses of the Oireachtas","title":"History of Parliament in Ireland – Houses of the Oireachtas","URL":"https://www.oireachtas.ie/en/visit-and-learn/history-and-buildings/history-of-parliament-in-ireland","author":[{"family":"Oireachtas","given":"Houses","dropping-particle":"of the"}],"accessed":{"date-parts":[["2022",4,5]]},"issued":{"date-parts":[["2020",11,9]]}}}],"schema":"https://github.com/citation-style-language/schema/raw/master/csl-citation.json"} </w:instrText>
      </w:r>
      <w:r>
        <w:fldChar w:fldCharType="separate"/>
      </w:r>
      <w:r w:rsidRPr="000E0FA9">
        <w:rPr>
          <w:rFonts w:ascii="Calibri" w:hAnsi="Calibri" w:cs="Calibri"/>
          <w:szCs w:val="24"/>
        </w:rPr>
        <w:t>Houses of the Oireachtas, ‘History of Parliament in Ireland – Houses of the Oireachtas’, 2020, Ireland &lt;https://www.oireachtas.ie/en/visit-and-learn/history-and-buildings/history-of-parliament-in-ireland&gt; [accessed 5 April 2022].</w:t>
      </w:r>
      <w:r>
        <w:fldChar w:fldCharType="end"/>
      </w:r>
    </w:p>
  </w:footnote>
  <w:footnote w:id="11">
    <w:p w14:paraId="0E3A6E8F" w14:textId="6BA6CB14" w:rsidR="00150B5F" w:rsidRDefault="00150B5F">
      <w:pPr>
        <w:pStyle w:val="FootnoteText"/>
      </w:pPr>
      <w:r>
        <w:rPr>
          <w:rStyle w:val="FootnoteReference"/>
        </w:rPr>
        <w:footnoteRef/>
      </w:r>
      <w:r>
        <w:t xml:space="preserve"> </w:t>
      </w:r>
      <w:r>
        <w:fldChar w:fldCharType="begin"/>
      </w:r>
      <w:r>
        <w:instrText xml:space="preserve"> ADDIN ZOTERO_ITEM CSL_CITATION {"citationID":"bxx6VfGX","properties":{"formattedCitation":"Fanning.","plainCitation":"Fanning.","noteIndex":11},"citationItems":[{"id":341,"uris":["http://zotero.org/users/local/1subaWo2/items/DVS7EDH3"],"itemData":{"id":341,"type":"article-journal","container-title":"Reviews in History","DOI":"10.14296/RiH/2014/2001","ISSN":"17498155","journalAbbreviation":"RiH","source":"DOI.org (Crossref)","title":"'Eamon de Valera: A Will to Power'","title-short":"Review of 'Eamon de Valera","URL":"http://www.history.ac.uk/reviews/review/2001","reviewed-author":[{"family":"Girvin","given":"Brian"}],"author":[{"family":"Fanning","given":"Ronan"}],"accessed":{"date-parts":[["2022",4,2]]},"issued":{"date-parts":[["2016"]]}}}],"schema":"https://github.com/citation-style-language/schema/raw/master/csl-citation.json"} </w:instrText>
      </w:r>
      <w:r>
        <w:fldChar w:fldCharType="separate"/>
      </w:r>
      <w:r w:rsidRPr="00150B5F">
        <w:rPr>
          <w:rFonts w:ascii="Calibri" w:hAnsi="Calibri" w:cs="Calibri"/>
        </w:rPr>
        <w:t>Fanning.</w:t>
      </w:r>
      <w:r>
        <w:fldChar w:fldCharType="end"/>
      </w:r>
    </w:p>
  </w:footnote>
  <w:footnote w:id="12">
    <w:p w14:paraId="08F8DC6A" w14:textId="2F6E18AB" w:rsidR="009C2774" w:rsidRDefault="009C2774">
      <w:pPr>
        <w:pStyle w:val="FootnoteText"/>
      </w:pPr>
      <w:r>
        <w:rPr>
          <w:rStyle w:val="FootnoteReference"/>
        </w:rPr>
        <w:footnoteRef/>
      </w:r>
      <w:r>
        <w:t xml:space="preserve"> </w:t>
      </w:r>
      <w:r>
        <w:fldChar w:fldCharType="begin"/>
      </w:r>
      <w:r w:rsidR="00787723">
        <w:instrText xml:space="preserve"> ADDIN ZOTERO_ITEM CSL_CITATION {"citationID":"tfDbJHIm","properties":{"formattedCitation":"T. Ryle Dwyer, {\\i{}Big Fellow, Long Fellow} (Dublin: Gill &amp; Macmillan, 2006).","plainCitation":"T. Ryle Dwyer, Big Fellow, Long Fellow (Dublin: Gill &amp; Macmillan, 2006).","noteIndex":12},"citationItems":[{"id":356,"uris":["http://zotero.org/users/local/1subaWo2/items/UYGAICB3"],"itemData":{"id":356,"type":"book","event-place":"Dublin","ISBN":"978-0-7171-4084-8","publisher":"Gill &amp; Macmillan","publisher-place":"Dublin","title":"Big fellow, Long fellow","author":[{"family":"Dwyer","given":"T. Ryle"}],"issued":{"date-parts":[["2006"]]}}}],"schema":"https://github.com/citation-style-language/schema/raw/master/csl-citation.json"} </w:instrText>
      </w:r>
      <w:r>
        <w:fldChar w:fldCharType="separate"/>
      </w:r>
      <w:r w:rsidRPr="009C2774">
        <w:rPr>
          <w:rFonts w:ascii="Calibri" w:hAnsi="Calibri" w:cs="Calibri"/>
          <w:szCs w:val="24"/>
        </w:rPr>
        <w:t xml:space="preserve">T. Ryle Dwyer, </w:t>
      </w:r>
      <w:r w:rsidRPr="009C2774">
        <w:rPr>
          <w:rFonts w:ascii="Calibri" w:hAnsi="Calibri" w:cs="Calibri"/>
          <w:i/>
          <w:iCs/>
          <w:szCs w:val="24"/>
        </w:rPr>
        <w:t>Big Fellow, Long Fellow</w:t>
      </w:r>
      <w:r w:rsidRPr="009C2774">
        <w:rPr>
          <w:rFonts w:ascii="Calibri" w:hAnsi="Calibri" w:cs="Calibri"/>
          <w:szCs w:val="24"/>
        </w:rPr>
        <w:t xml:space="preserve"> (Dublin: Gill &amp; Macmillan, 2006).</w:t>
      </w:r>
      <w:r>
        <w:fldChar w:fldCharType="end"/>
      </w:r>
    </w:p>
  </w:footnote>
  <w:footnote w:id="13">
    <w:p w14:paraId="45CD6080" w14:textId="37E0AD19" w:rsidR="002A4048" w:rsidRDefault="002A4048">
      <w:pPr>
        <w:pStyle w:val="FootnoteText"/>
      </w:pPr>
      <w:r>
        <w:rPr>
          <w:rStyle w:val="FootnoteReference"/>
        </w:rPr>
        <w:footnoteRef/>
      </w:r>
      <w:r>
        <w:t xml:space="preserve"> </w:t>
      </w:r>
      <w:r>
        <w:fldChar w:fldCharType="begin"/>
      </w:r>
      <w:r w:rsidR="006B3459">
        <w:instrText xml:space="preserve"> ADDIN ZOTERO_ITEM CSL_CITATION {"citationID":"WVQO0BaH","properties":{"formattedCitation":"Oireachtas.","plainCitation":"Oireachtas.","noteIndex":11},"citationItems":[{"id":357,"uris":["http://zotero.org/users/local/1subaWo2/items/MMNPM2RY"],"itemData":{"id":357,"type":"webpage","abstract":"The first meeting of Dáil Éireann took place on 21 January 1919. However, parliaments, in various forms, were a feature of Irish life from the 13th century up to 1801.","genre":"text","language":"en-ie","note":"archive_location: Ireland\nLast Modified: 2020-11-09\npublisher: Houses of the Oireachtas","title":"History of Parliament in Ireland – Houses of the Oireachtas","URL":"https://www.oireachtas.ie/en/visit-and-learn/history-and-buildings/history-of-parliament-in-ireland","author":[{"family":"Oireachtas","given":"Houses","dropping-particle":"of the"}],"accessed":{"date-parts":[["2022",4,5]]},"issued":{"date-parts":[["2020",11,9]]}}}],"schema":"https://github.com/citation-style-language/schema/raw/master/csl-citation.json"} </w:instrText>
      </w:r>
      <w:r>
        <w:fldChar w:fldCharType="separate"/>
      </w:r>
      <w:r w:rsidRPr="002A4048">
        <w:rPr>
          <w:rFonts w:ascii="Calibri" w:hAnsi="Calibri" w:cs="Calibri"/>
        </w:rPr>
        <w:t>Oireachtas.</w:t>
      </w:r>
      <w:r>
        <w:fldChar w:fldCharType="end"/>
      </w:r>
    </w:p>
  </w:footnote>
  <w:footnote w:id="14">
    <w:p w14:paraId="40D12EFC" w14:textId="7FC2D971" w:rsidR="0015695B" w:rsidRDefault="0015695B">
      <w:pPr>
        <w:pStyle w:val="FootnoteText"/>
      </w:pPr>
      <w:r>
        <w:rPr>
          <w:rStyle w:val="FootnoteReference"/>
        </w:rPr>
        <w:footnoteRef/>
      </w:r>
      <w:r>
        <w:t xml:space="preserve"> </w:t>
      </w:r>
      <w:r>
        <w:fldChar w:fldCharType="begin"/>
      </w:r>
      <w:r w:rsidR="006B3459">
        <w:instrText xml:space="preserve"> ADDIN ZOTERO_ITEM CSL_CITATION {"citationID":"twXIts3Q","properties":{"formattedCitation":"Oireachtas.","plainCitation":"Oireachtas.","noteIndex":12},"citationItems":[{"id":357,"uris":["http://zotero.org/users/local/1subaWo2/items/MMNPM2RY"],"itemData":{"id":357,"type":"webpage","abstract":"The first meeting of Dáil Éireann took place on 21 January 1919. However, parliaments, in various forms, were a feature of Irish life from the 13th century up to 1801.","genre":"text","language":"en-ie","note":"archive_location: Ireland\nLast Modified: 2020-11-09\npublisher: Houses of the Oireachtas","title":"History of Parliament in Ireland – Houses of the Oireachtas","URL":"https://www.oireachtas.ie/en/visit-and-learn/history-and-buildings/history-of-parliament-in-ireland","author":[{"family":"Oireachtas","given":"Houses","dropping-particle":"of the"}],"accessed":{"date-parts":[["2022",4,5]]},"issued":{"date-parts":[["2020",11,9]]}}}],"schema":"https://github.com/citation-style-language/schema/raw/master/csl-citation.json"} </w:instrText>
      </w:r>
      <w:r>
        <w:fldChar w:fldCharType="separate"/>
      </w:r>
      <w:r w:rsidRPr="0015695B">
        <w:rPr>
          <w:rFonts w:ascii="Calibri" w:hAnsi="Calibri" w:cs="Calibri"/>
        </w:rPr>
        <w:t>Oireachtas.</w:t>
      </w:r>
      <w:r>
        <w:fldChar w:fldCharType="end"/>
      </w:r>
    </w:p>
  </w:footnote>
  <w:footnote w:id="15">
    <w:p w14:paraId="78A0549B" w14:textId="6212185D" w:rsidR="00B90B18" w:rsidRDefault="00B90B18">
      <w:pPr>
        <w:pStyle w:val="FootnoteText"/>
      </w:pPr>
      <w:r>
        <w:rPr>
          <w:rStyle w:val="FootnoteReference"/>
        </w:rPr>
        <w:footnoteRef/>
      </w:r>
      <w:r>
        <w:t xml:space="preserve"> </w:t>
      </w:r>
      <w:r>
        <w:fldChar w:fldCharType="begin"/>
      </w:r>
      <w:r w:rsidR="006B3459">
        <w:instrText xml:space="preserve"> ADDIN ZOTERO_ITEM CSL_CITATION {"citationID":"eivNhJ1C","properties":{"formattedCitation":"Oireachtas.","plainCitation":"Oireachtas.","noteIndex":13},"citationItems":[{"id":357,"uris":["http://zotero.org/users/local/1subaWo2/items/MMNPM2RY"],"itemData":{"id":357,"type":"webpage","abstract":"The first meeting of Dáil Éireann took place on 21 January 1919. However, parliaments, in various forms, were a feature of Irish life from the 13th century up to 1801.","genre":"text","language":"en-ie","note":"archive_location: Ireland\nLast Modified: 2020-11-09\npublisher: Houses of the Oireachtas","title":"History of Parliament in Ireland – Houses of the Oireachtas","URL":"https://www.oireachtas.ie/en/visit-and-learn/history-and-buildings/history-of-parliament-in-ireland","author":[{"family":"Oireachtas","given":"Houses","dropping-particle":"of the"}],"accessed":{"date-parts":[["2022",4,5]]},"issued":{"date-parts":[["2020",11,9]]}}}],"schema":"https://github.com/citation-style-language/schema/raw/master/csl-citation.json"} </w:instrText>
      </w:r>
      <w:r>
        <w:fldChar w:fldCharType="separate"/>
      </w:r>
      <w:r w:rsidRPr="00B90B18">
        <w:rPr>
          <w:rFonts w:ascii="Calibri" w:hAnsi="Calibri" w:cs="Calibri"/>
        </w:rPr>
        <w:t>Oireachtas.</w:t>
      </w:r>
      <w:r>
        <w:fldChar w:fldCharType="end"/>
      </w:r>
    </w:p>
  </w:footnote>
  <w:footnote w:id="16">
    <w:p w14:paraId="7FA4FF47" w14:textId="2427B9F3" w:rsidR="001538D4" w:rsidRDefault="001538D4">
      <w:pPr>
        <w:pStyle w:val="FootnoteText"/>
      </w:pPr>
      <w:r>
        <w:rPr>
          <w:rStyle w:val="FootnoteReference"/>
        </w:rPr>
        <w:footnoteRef/>
      </w:r>
      <w:r>
        <w:t xml:space="preserve"> </w:t>
      </w:r>
      <w:r>
        <w:fldChar w:fldCharType="begin"/>
      </w:r>
      <w:r w:rsidR="004F084A">
        <w:instrText xml:space="preserve"> ADDIN ZOTERO_ITEM CSL_CITATION {"citationID":"STrpzvF9","properties":{"formattedCitation":"F.X Martin.","plainCitation":"F.X Martin.","noteIndex":13},"citationItems":[{"id":305,"uris":["http://zotero.org/users/local/1subaWo2/items/4CBR2TZ3"],"itemData":{"id":305,"type":"book","event-place":"London","publisher":"METHUEN &amp; CO LTD","publisher-place":"London","title":"Leaders and Men of the Easter Rising: Dublin 1916","editor":[{"family":"Martin","given":"F.X"}],"issued":{"date-parts":[["1967"]]}}}],"schema":"https://github.com/citation-style-language/schema/raw/master/csl-citation.json"} </w:instrText>
      </w:r>
      <w:r>
        <w:fldChar w:fldCharType="separate"/>
      </w:r>
      <w:r w:rsidR="004F084A" w:rsidRPr="004F084A">
        <w:rPr>
          <w:rFonts w:ascii="Calibri" w:hAnsi="Calibri" w:cs="Calibri"/>
        </w:rPr>
        <w:t>F.X Martin.</w:t>
      </w:r>
      <w:r>
        <w:fldChar w:fldCharType="end"/>
      </w:r>
      <w:r w:rsidR="00972CF8">
        <w:t xml:space="preserve"> P243. </w:t>
      </w:r>
      <w:r w:rsidR="005E077A">
        <w:t>F X Martin.</w:t>
      </w:r>
    </w:p>
  </w:footnote>
  <w:footnote w:id="17">
    <w:p w14:paraId="5B1F063C" w14:textId="7523C65A" w:rsidR="002D2F59" w:rsidRDefault="002D2F59">
      <w:pPr>
        <w:pStyle w:val="FootnoteText"/>
      </w:pPr>
      <w:r>
        <w:rPr>
          <w:rStyle w:val="FootnoteReference"/>
        </w:rPr>
        <w:footnoteRef/>
      </w:r>
      <w:r>
        <w:t xml:space="preserve"> </w:t>
      </w:r>
      <w:r>
        <w:fldChar w:fldCharType="begin"/>
      </w:r>
      <w:r>
        <w:instrText xml:space="preserve"> ADDIN ZOTERO_ITEM CSL_CITATION {"citationID":"fDc4rqv7","properties":{"formattedCitation":"Alison Martin, \\uc0\\u8216{}Michael Collins &amp;amp; the British Press\\uc0\\u8217{}, {\\i{}History Ireland}, 2020 &lt;https://www.academia.edu/43672930/Michael_Collins_and_the_British_Press&gt; [accessed 5 April 2022].","plainCitation":"Alison Martin, ‘Michael Collins &amp;amp; the British Press’, History Ireland, 2020 &lt;https://www.academia.edu/43672930/Michael_Collins_and_the_British_Press&gt; [accessed 5 April 2022].","noteIndex":14},"citationItems":[{"id":352,"uris":["http://zotero.org/users/local/1subaWo2/items/CWYCMVFD"],"itemData":{"id":352,"type":"article-journal","abstract":"Michael Collins &amp; the British Press","container-title":"History Ireland","language":"en","source":"www.academia.edu","title":"Michael Collins &amp;amp; the British Press","URL":"https://www.academia.edu/43672930/Michael_Collins_and_the_British_Press","author":[{"family":"Martin","given":"Alison"}],"accessed":{"date-parts":[["2022",4,5]]},"issued":{"date-parts":[["2020",1,1]]}}}],"schema":"https://github.com/citation-style-language/schema/raw/master/csl-citation.json"} </w:instrText>
      </w:r>
      <w:r>
        <w:fldChar w:fldCharType="separate"/>
      </w:r>
      <w:r w:rsidRPr="002D2F59">
        <w:rPr>
          <w:rFonts w:ascii="Calibri" w:hAnsi="Calibri" w:cs="Calibri"/>
          <w:szCs w:val="24"/>
        </w:rPr>
        <w:t xml:space="preserve">Alison Martin, ‘Michael Collins &amp;amp; the British Press’, </w:t>
      </w:r>
      <w:r w:rsidRPr="002D2F59">
        <w:rPr>
          <w:rFonts w:ascii="Calibri" w:hAnsi="Calibri" w:cs="Calibri"/>
          <w:i/>
          <w:iCs/>
          <w:szCs w:val="24"/>
        </w:rPr>
        <w:t>History Ireland</w:t>
      </w:r>
      <w:r w:rsidRPr="002D2F59">
        <w:rPr>
          <w:rFonts w:ascii="Calibri" w:hAnsi="Calibri" w:cs="Calibri"/>
          <w:szCs w:val="24"/>
        </w:rPr>
        <w:t>, 2020 &lt;https://www.academia.edu/43672930/Michael_Collins_and_the_British_Press&gt; [accessed 5 April 2022].</w:t>
      </w:r>
      <w:r>
        <w:fldChar w:fldCharType="end"/>
      </w:r>
    </w:p>
  </w:footnote>
  <w:footnote w:id="18">
    <w:p w14:paraId="455E0B88" w14:textId="2D4DA592" w:rsidR="00B14E67" w:rsidRDefault="00B14E67">
      <w:pPr>
        <w:pStyle w:val="FootnoteText"/>
      </w:pPr>
      <w:r>
        <w:rPr>
          <w:rStyle w:val="FootnoteReference"/>
        </w:rPr>
        <w:footnoteRef/>
      </w:r>
      <w:r>
        <w:t xml:space="preserve"> </w:t>
      </w:r>
      <w:r>
        <w:fldChar w:fldCharType="begin"/>
      </w:r>
      <w:r w:rsidR="00150B5F">
        <w:instrText xml:space="preserve"> ADDIN ZOTERO_ITEM CSL_CITATION {"citationID":"UI3N46uK","properties":{"formattedCitation":"\\uc0\\u8216{}Thomas Ashe\\uc0\\u8217{}, {\\i{}Royal Irish Academy}, 2017 &lt;https://www.ria.ie/news/dictionary-irish-biography/thomas-ashe&gt; [accessed 6 April 2022].","plainCitation":"‘Thomas Ashe’, Royal Irish Academy, 2017 &lt;https://www.ria.ie/news/dictionary-irish-biography/thomas-ashe&gt; [accessed 6 April 2022].","noteIndex":18},"citationItems":[{"id":360,"uris":["http://zotero.org/users/local/1subaWo2/items/YZAZ37N5"],"itemData":{"id":360,"type":"webpage","abstract":"To mark the centenary of the death of Thomas Ashe on 25 September 1917 we have published online his biography from our project the Dictionary of Irish Biography.","container-title":"Royal Irish Academy","language":"en","title":"Thomas Ashe","URL":"https://www.ria.ie/news/dictionary-irish-biography/thomas-ashe","accessed":{"date-parts":[["2022",4,6]]},"issued":{"date-parts":[["2017",9,19]]}}}],"schema":"https://github.com/citation-style-language/schema/raw/master/csl-citation.json"} </w:instrText>
      </w:r>
      <w:r>
        <w:fldChar w:fldCharType="separate"/>
      </w:r>
      <w:r w:rsidRPr="00B14E67">
        <w:rPr>
          <w:rFonts w:ascii="Calibri" w:hAnsi="Calibri" w:cs="Calibri"/>
          <w:szCs w:val="24"/>
        </w:rPr>
        <w:t xml:space="preserve">‘Thomas Ashe’, </w:t>
      </w:r>
      <w:r w:rsidRPr="00B14E67">
        <w:rPr>
          <w:rFonts w:ascii="Calibri" w:hAnsi="Calibri" w:cs="Calibri"/>
          <w:i/>
          <w:iCs/>
          <w:szCs w:val="24"/>
        </w:rPr>
        <w:t>Royal Irish Academy</w:t>
      </w:r>
      <w:r w:rsidRPr="00B14E67">
        <w:rPr>
          <w:rFonts w:ascii="Calibri" w:hAnsi="Calibri" w:cs="Calibri"/>
          <w:szCs w:val="24"/>
        </w:rPr>
        <w:t>, 2017 &lt;https://www.ria.ie/news/dictionary-irish-biography/thomas-ashe&gt; [accessed 6 April 2022].</w:t>
      </w:r>
      <w:r>
        <w:fldChar w:fldCharType="end"/>
      </w:r>
    </w:p>
  </w:footnote>
  <w:footnote w:id="19">
    <w:p w14:paraId="620CAF9A" w14:textId="7A0D30F6" w:rsidR="00B5777C" w:rsidRDefault="00B5777C">
      <w:pPr>
        <w:pStyle w:val="FootnoteText"/>
      </w:pPr>
      <w:r>
        <w:rPr>
          <w:rStyle w:val="FootnoteReference"/>
        </w:rPr>
        <w:footnoteRef/>
      </w:r>
      <w:r>
        <w:t xml:space="preserve"> </w:t>
      </w:r>
      <w:r>
        <w:fldChar w:fldCharType="begin"/>
      </w:r>
      <w:r w:rsidR="00150B5F">
        <w:instrText xml:space="preserve"> ADDIN ZOTERO_ITEM CSL_CITATION {"citationID":"6xjOxv8T","properties":{"formattedCitation":"\\uc0\\u8216{}Thomas Ashe\\uc0\\u8217{}.","plainCitation":"‘Thomas Ashe’.","noteIndex":19},"citationItems":[{"id":360,"uris":["http://zotero.org/users/local/1subaWo2/items/YZAZ37N5"],"itemData":{"id":360,"type":"webpage","abstract":"To mark the centenary of the death of Thomas Ashe on 25 September 1917 we have published online his biography from our project the Dictionary of Irish Biography.","container-title":"Royal Irish Academy","language":"en","title":"Thomas Ashe","URL":"https://www.ria.ie/news/dictionary-irish-biography/thomas-ashe","accessed":{"date-parts":[["2022",4,6]]},"issued":{"date-parts":[["2017",9,19]]}}}],"schema":"https://github.com/citation-style-language/schema/raw/master/csl-citation.json"} </w:instrText>
      </w:r>
      <w:r>
        <w:fldChar w:fldCharType="separate"/>
      </w:r>
      <w:r w:rsidRPr="00B5777C">
        <w:rPr>
          <w:rFonts w:ascii="Calibri" w:hAnsi="Calibri" w:cs="Calibri"/>
          <w:szCs w:val="24"/>
        </w:rPr>
        <w:t>‘Thomas Ashe’.</w:t>
      </w:r>
      <w:r>
        <w:fldChar w:fldCharType="end"/>
      </w:r>
    </w:p>
  </w:footnote>
  <w:footnote w:id="20">
    <w:p w14:paraId="71DDF90E" w14:textId="064D6DAC" w:rsidR="000F6B58" w:rsidRDefault="000F6B58">
      <w:pPr>
        <w:pStyle w:val="FootnoteText"/>
      </w:pPr>
      <w:r>
        <w:rPr>
          <w:rStyle w:val="FootnoteReference"/>
        </w:rPr>
        <w:footnoteRef/>
      </w:r>
      <w:r>
        <w:t xml:space="preserve"> </w:t>
      </w:r>
      <w:r>
        <w:fldChar w:fldCharType="begin"/>
      </w:r>
      <w:r w:rsidR="00150B5F">
        <w:instrText xml:space="preserve"> ADDIN ZOTERO_ITEM CSL_CITATION {"citationID":"qYyPZmOG","properties":{"formattedCitation":"\\uc0\\u8216{}Thomas Ashe\\uc0\\u8217{}.","plainCitation":"‘Thomas Ashe’.","noteIndex":20},"citationItems":[{"id":360,"uris":["http://zotero.org/users/local/1subaWo2/items/YZAZ37N5"],"itemData":{"id":360,"type":"webpage","abstract":"To mark the centenary of the death of Thomas Ashe on 25 September 1917 we have published online his biography from our project the Dictionary of Irish Biography.","container-title":"Royal Irish Academy","language":"en","title":"Thomas Ashe","URL":"https://www.ria.ie/news/dictionary-irish-biography/thomas-ashe","accessed":{"date-parts":[["2022",4,6]]},"issued":{"date-parts":[["2017",9,19]]}}}],"schema":"https://github.com/citation-style-language/schema/raw/master/csl-citation.json"} </w:instrText>
      </w:r>
      <w:r>
        <w:fldChar w:fldCharType="separate"/>
      </w:r>
      <w:r w:rsidRPr="000F6B58">
        <w:rPr>
          <w:rFonts w:ascii="Calibri" w:hAnsi="Calibri" w:cs="Calibri"/>
          <w:szCs w:val="24"/>
        </w:rPr>
        <w:t>‘Thomas Ashe’.</w:t>
      </w:r>
      <w:r>
        <w:fldChar w:fldCharType="end"/>
      </w:r>
    </w:p>
  </w:footnote>
  <w:footnote w:id="21">
    <w:p w14:paraId="7FE5A419" w14:textId="7A59C794" w:rsidR="00E41C44" w:rsidRDefault="00E41C44">
      <w:pPr>
        <w:pStyle w:val="FootnoteText"/>
      </w:pPr>
      <w:r>
        <w:rPr>
          <w:rStyle w:val="FootnoteReference"/>
        </w:rPr>
        <w:footnoteRef/>
      </w:r>
      <w:r>
        <w:t xml:space="preserve"> </w:t>
      </w:r>
      <w:r>
        <w:fldChar w:fldCharType="begin"/>
      </w:r>
      <w:r w:rsidR="00150B5F">
        <w:instrText xml:space="preserve"> ADDIN ZOTERO_ITEM CSL_CITATION {"citationID":"F1cQ6I4c","properties":{"formattedCitation":"\\uc0\\u8216{}Thomas Ashe\\uc0\\u8217{}.","plainCitation":"‘Thomas Ashe’.","noteIndex":21},"citationItems":[{"id":360,"uris":["http://zotero.org/users/local/1subaWo2/items/YZAZ37N5"],"itemData":{"id":360,"type":"webpage","abstract":"To mark the centenary of the death of Thomas Ashe on 25 September 1917 we have published online his biography from our project the Dictionary of Irish Biography.","container-title":"Royal Irish Academy","language":"en","title":"Thomas Ashe","URL":"https://www.ria.ie/news/dictionary-irish-biography/thomas-ashe","accessed":{"date-parts":[["2022",4,6]]},"issued":{"date-parts":[["2017",9,19]]}}}],"schema":"https://github.com/citation-style-language/schema/raw/master/csl-citation.json"} </w:instrText>
      </w:r>
      <w:r>
        <w:fldChar w:fldCharType="separate"/>
      </w:r>
      <w:r w:rsidRPr="00E41C44">
        <w:rPr>
          <w:rFonts w:ascii="Calibri" w:hAnsi="Calibri" w:cs="Calibri"/>
          <w:szCs w:val="24"/>
        </w:rPr>
        <w:t>‘Thomas Ashe’.</w:t>
      </w:r>
      <w:r>
        <w:fldChar w:fldCharType="end"/>
      </w:r>
    </w:p>
  </w:footnote>
  <w:footnote w:id="22">
    <w:p w14:paraId="79D48C02" w14:textId="0FE77034" w:rsidR="007E77B3" w:rsidRDefault="007E77B3">
      <w:pPr>
        <w:pStyle w:val="FootnoteText"/>
      </w:pPr>
      <w:r>
        <w:rPr>
          <w:rStyle w:val="FootnoteReference"/>
        </w:rPr>
        <w:footnoteRef/>
      </w:r>
      <w:r>
        <w:t xml:space="preserve"> </w:t>
      </w:r>
      <w:r>
        <w:fldChar w:fldCharType="begin"/>
      </w:r>
      <w:r w:rsidR="00150B5F">
        <w:instrText xml:space="preserve"> ADDIN ZOTERO_ITEM CSL_CITATION {"citationID":"GFiKxw1p","properties":{"formattedCitation":"\\uc0\\u8216{}Thomas Ashe\\uc0\\u8217{}.","plainCitation":"‘Thomas Ashe’.","noteIndex":22},"citationItems":[{"id":360,"uris":["http://zotero.org/users/local/1subaWo2/items/YZAZ37N5"],"itemData":{"id":360,"type":"webpage","abstract":"To mark the centenary of the death of Thomas Ashe on 25 September 1917 we have published online his biography from our project the Dictionary of Irish Biography.","container-title":"Royal Irish Academy","language":"en","title":"Thomas Ashe","URL":"https://www.ria.ie/news/dictionary-irish-biography/thomas-ashe","accessed":{"date-parts":[["2022",4,6]]},"issued":{"date-parts":[["2017",9,19]]}}}],"schema":"https://github.com/citation-style-language/schema/raw/master/csl-citation.json"} </w:instrText>
      </w:r>
      <w:r>
        <w:fldChar w:fldCharType="separate"/>
      </w:r>
      <w:r w:rsidRPr="007E77B3">
        <w:rPr>
          <w:rFonts w:ascii="Calibri" w:hAnsi="Calibri" w:cs="Calibri"/>
          <w:szCs w:val="24"/>
        </w:rPr>
        <w:t>‘Thomas Ashe’.</w:t>
      </w:r>
      <w:r>
        <w:fldChar w:fldCharType="end"/>
      </w:r>
    </w:p>
  </w:footnote>
  <w:footnote w:id="23">
    <w:p w14:paraId="7185A95D" w14:textId="30F29A7F" w:rsidR="004A2F1D" w:rsidRDefault="004A2F1D">
      <w:pPr>
        <w:pStyle w:val="FootnoteText"/>
      </w:pPr>
      <w:r>
        <w:rPr>
          <w:rStyle w:val="FootnoteReference"/>
        </w:rPr>
        <w:footnoteRef/>
      </w:r>
      <w:r>
        <w:t xml:space="preserve"> </w:t>
      </w:r>
      <w:r>
        <w:fldChar w:fldCharType="begin"/>
      </w:r>
      <w:r w:rsidR="00150B5F">
        <w:instrText xml:space="preserve"> ADDIN ZOTERO_ITEM CSL_CITATION {"citationID":"cmRQMDyd","properties":{"formattedCitation":"\\uc0\\u8216{}Thomas Ashe\\uc0\\u8217{}.","plainCitation":"‘Thomas Ashe’.","noteIndex":23},"citationItems":[{"id":360,"uris":["http://zotero.org/users/local/1subaWo2/items/YZAZ37N5"],"itemData":{"id":360,"type":"webpage","abstract":"To mark the centenary of the death of Thomas Ashe on 25 September 1917 we have published online his biography from our project the Dictionary of Irish Biography.","container-title":"Royal Irish Academy","language":"en","title":"Thomas Ashe","URL":"https://www.ria.ie/news/dictionary-irish-biography/thomas-ashe","accessed":{"date-parts":[["2022",4,6]]},"issued":{"date-parts":[["2017",9,19]]}}}],"schema":"https://github.com/citation-style-language/schema/raw/master/csl-citation.json"} </w:instrText>
      </w:r>
      <w:r>
        <w:fldChar w:fldCharType="separate"/>
      </w:r>
      <w:r w:rsidRPr="004A2F1D">
        <w:rPr>
          <w:rFonts w:ascii="Calibri" w:hAnsi="Calibri" w:cs="Calibri"/>
          <w:szCs w:val="24"/>
        </w:rPr>
        <w:t>‘Thomas Ashe’.</w:t>
      </w:r>
      <w:r>
        <w:fldChar w:fldCharType="end"/>
      </w:r>
    </w:p>
  </w:footnote>
  <w:footnote w:id="24">
    <w:p w14:paraId="41769F95" w14:textId="35FA05D9" w:rsidR="00347AC8" w:rsidRDefault="00347AC8">
      <w:pPr>
        <w:pStyle w:val="FootnoteText"/>
      </w:pPr>
      <w:r>
        <w:rPr>
          <w:rStyle w:val="FootnoteReference"/>
        </w:rPr>
        <w:footnoteRef/>
      </w:r>
      <w:r>
        <w:t xml:space="preserve"> </w:t>
      </w:r>
      <w:r>
        <w:fldChar w:fldCharType="begin"/>
      </w:r>
      <w:r w:rsidR="00150B5F">
        <w:instrText xml:space="preserve"> ADDIN ZOTERO_ITEM CSL_CITATION {"citationID":"tjNAb3d4","properties":{"formattedCitation":"\\uc0\\u8216{}Thomas Ashe\\uc0\\u8217{}.","plainCitation":"‘Thomas Ashe’.","noteIndex":24},"citationItems":[{"id":360,"uris":["http://zotero.org/users/local/1subaWo2/items/YZAZ37N5"],"itemData":{"id":360,"type":"webpage","abstract":"To mark the centenary of the death of Thomas Ashe on 25 September 1917 we have published online his biography from our project the Dictionary of Irish Biography.","container-title":"Royal Irish Academy","language":"en","title":"Thomas Ashe","URL":"https://www.ria.ie/news/dictionary-irish-biography/thomas-ashe","accessed":{"date-parts":[["2022",4,6]]},"issued":{"date-parts":[["2017",9,19]]}}}],"schema":"https://github.com/citation-style-language/schema/raw/master/csl-citation.json"} </w:instrText>
      </w:r>
      <w:r>
        <w:fldChar w:fldCharType="separate"/>
      </w:r>
      <w:r w:rsidRPr="00347AC8">
        <w:rPr>
          <w:rFonts w:ascii="Calibri" w:hAnsi="Calibri" w:cs="Calibri"/>
          <w:szCs w:val="24"/>
        </w:rPr>
        <w:t>‘Thomas Ashe’.</w:t>
      </w:r>
      <w:r>
        <w:fldChar w:fldCharType="end"/>
      </w:r>
    </w:p>
  </w:footnote>
  <w:footnote w:id="25">
    <w:p w14:paraId="62F645FD" w14:textId="2D3220F3" w:rsidR="00F57596" w:rsidRDefault="00F57596">
      <w:pPr>
        <w:pStyle w:val="FootnoteText"/>
      </w:pPr>
      <w:r>
        <w:rPr>
          <w:rStyle w:val="FootnoteReference"/>
        </w:rPr>
        <w:footnoteRef/>
      </w:r>
      <w:r>
        <w:t xml:space="preserve"> </w:t>
      </w:r>
      <w:r>
        <w:fldChar w:fldCharType="begin"/>
      </w:r>
      <w:r w:rsidR="00150B5F">
        <w:instrText xml:space="preserve"> ADDIN ZOTERO_ITEM CSL_CITATION {"citationID":"Ftl7ndBp","properties":{"formattedCitation":"\\uc0\\u8216{}Thomas Ashe\\uc0\\u8217{}.","plainCitation":"‘Thomas Ashe’.","noteIndex":25},"citationItems":[{"id":360,"uris":["http://zotero.org/users/local/1subaWo2/items/YZAZ37N5"],"itemData":{"id":360,"type":"webpage","abstract":"To mark the centenary of the death of Thomas Ashe on 25 September 1917 we have published online his biography from our project the Dictionary of Irish Biography.","container-title":"Royal Irish Academy","language":"en","title":"Thomas Ashe","URL":"https://www.ria.ie/news/dictionary-irish-biography/thomas-ashe","accessed":{"date-parts":[["2022",4,6]]},"issued":{"date-parts":[["2017",9,19]]}}}],"schema":"https://github.com/citation-style-language/schema/raw/master/csl-citation.json"} </w:instrText>
      </w:r>
      <w:r>
        <w:fldChar w:fldCharType="separate"/>
      </w:r>
      <w:r w:rsidRPr="00F57596">
        <w:rPr>
          <w:rFonts w:ascii="Calibri" w:hAnsi="Calibri" w:cs="Calibri"/>
          <w:szCs w:val="24"/>
        </w:rPr>
        <w:t>‘Thomas Ashe’.</w:t>
      </w:r>
      <w:r>
        <w:fldChar w:fldCharType="end"/>
      </w:r>
    </w:p>
  </w:footnote>
  <w:footnote w:id="26">
    <w:p w14:paraId="5D5F3734" w14:textId="046A4D57" w:rsidR="32701071" w:rsidRDefault="32701071" w:rsidP="32701071">
      <w:pPr>
        <w:pStyle w:val="FootnoteText"/>
      </w:pPr>
      <w:r w:rsidRPr="32701071">
        <w:rPr>
          <w:rStyle w:val="FootnoteReference"/>
        </w:rPr>
        <w:footnoteRef/>
      </w:r>
      <w:r>
        <w:t xml:space="preserve"> </w:t>
      </w:r>
      <w:r>
        <w:fldChar w:fldCharType="begin"/>
      </w:r>
      <w:r w:rsidR="00150B5F">
        <w:instrText xml:space="preserve"> ADDIN ZOTERO_ITEM CSL_CITATION {"citationID":"t0iVmuDv","properties":{"formattedCitation":"John Dorney, \\uc0\\u8216{}The Irish War of Independence \\uc0\\u8211{} A Brief Overview \\uc0\\u8211{} The Irish Story\\uc0\\u8217{} &lt;https://www.theirishstory.com/2012/09/18/the-irish-war-of-independence-a-brief-overview/#.Yk6SQijP23A&gt; [accessed 7 April 2022].","plainCitation":"John Dorney, ‘The Irish War of Independence – A Brief Overview – The Irish Story’ &lt;https://www.theirishstory.com/2012/09/18/the-irish-war-of-independence-a-brief-overview/#.Yk6SQijP23A&gt; [accessed 7 April 2022].","noteIndex":26},"citationItems":[{"id":364,"uris":["http://zotero.org/users/local/1subaWo2/items/ADEH98RK"],"itemData":{"id":364,"type":"post-weblog","language":"en-GB","title":"The Irish War of Independence – A Brief Overview – The Irish Story","URL":"https://www.theirishstory.com/2012/09/18/the-irish-war-of-independence-a-brief-overview/#.Yk6SQijP23A","author":[{"family":"Dorney","given":"John"}],"accessed":{"date-parts":[["2022",4,7]]}}}],"schema":"https://github.com/citation-style-language/schema/raw/master/csl-citation.json"} </w:instrText>
      </w:r>
      <w:r>
        <w:fldChar w:fldCharType="separate"/>
      </w:r>
      <w:r w:rsidRPr="32701071">
        <w:rPr>
          <w:rFonts w:ascii="Calibri" w:hAnsi="Calibri" w:cs="Calibri"/>
        </w:rPr>
        <w:t>John Dorney, ‘The Irish War of Independence – A Brief Overview – The Irish Story’ &lt;https://www.theirishstory.com/2012/09/18/the-irish-war-of-independence-a-brief-overview/#.Yk6SQijP23A&gt; [accessed 7 April 2022].</w:t>
      </w:r>
      <w:r>
        <w:fldChar w:fldCharType="end"/>
      </w:r>
    </w:p>
  </w:footnote>
  <w:footnote w:id="27">
    <w:p w14:paraId="2F903F10" w14:textId="6FE3F090" w:rsidR="00143022" w:rsidRDefault="00143022">
      <w:pPr>
        <w:pStyle w:val="FootnoteText"/>
      </w:pPr>
      <w:r>
        <w:rPr>
          <w:rStyle w:val="FootnoteReference"/>
        </w:rPr>
        <w:footnoteRef/>
      </w:r>
      <w:r>
        <w:t xml:space="preserve"> </w:t>
      </w:r>
      <w:r>
        <w:fldChar w:fldCharType="begin"/>
      </w:r>
      <w:r w:rsidR="00150B5F">
        <w:instrText xml:space="preserve"> ADDIN ZOTERO_ITEM CSL_CITATION {"citationID":"KMp1f5J1","properties":{"formattedCitation":"Dorney.","plainCitation":"Dorney.","noteIndex":27},"citationItems":[{"id":364,"uris":["http://zotero.org/users/local/1subaWo2/items/ADEH98RK"],"itemData":{"id":364,"type":"post-weblog","language":"en-GB","title":"The Irish War of Independence – A Brief Overview – The Irish Story","URL":"https://www.theirishstory.com/2012/09/18/the-irish-war-of-independence-a-brief-overview/#.Yk6SQijP23A","author":[{"family":"Dorney","given":"John"}],"accessed":{"date-parts":[["2022",4,7]]}}}],"schema":"https://github.com/citation-style-language/schema/raw/master/csl-citation.json"} </w:instrText>
      </w:r>
      <w:r>
        <w:fldChar w:fldCharType="separate"/>
      </w:r>
      <w:r w:rsidRPr="00143022">
        <w:rPr>
          <w:rFonts w:ascii="Calibri" w:hAnsi="Calibri" w:cs="Calibri"/>
        </w:rPr>
        <w:t>Dorney.</w:t>
      </w:r>
      <w:r>
        <w:fldChar w:fldCharType="end"/>
      </w:r>
    </w:p>
  </w:footnote>
  <w:footnote w:id="28">
    <w:p w14:paraId="34757FC5" w14:textId="533093FD" w:rsidR="00787723" w:rsidRDefault="00787723">
      <w:pPr>
        <w:pStyle w:val="FootnoteText"/>
      </w:pPr>
      <w:r>
        <w:rPr>
          <w:rStyle w:val="FootnoteReference"/>
        </w:rPr>
        <w:footnoteRef/>
      </w:r>
      <w:r>
        <w:t xml:space="preserve"> </w:t>
      </w:r>
      <w:r>
        <w:fldChar w:fldCharType="begin"/>
      </w:r>
      <w:r>
        <w:instrText xml:space="preserve"> ADDIN ZOTERO_ITEM CSL_CITATION {"citationID":"B53wRCYy","properties":{"formattedCitation":"Dwyer.","plainCitation":"Dwyer.","noteIndex":28},"citationItems":[{"id":356,"uris":["http://zotero.org/users/local/1subaWo2/items/UYGAICB3"],"itemData":{"id":356,"type":"book","event-place":"Dublin","ISBN":"978-0-7171-4084-8","publisher":"Gill &amp; Macmillan","publisher-place":"Dublin","title":"Big fellow, Long fellow","author":[{"family":"Dwyer","given":"T. Ryle"}],"issued":{"date-parts":[["2006"]]}}}],"schema":"https://github.com/citation-style-language/schema/raw/master/csl-citation.json"} </w:instrText>
      </w:r>
      <w:r>
        <w:fldChar w:fldCharType="separate"/>
      </w:r>
      <w:r w:rsidRPr="00787723">
        <w:rPr>
          <w:rFonts w:ascii="Calibri" w:hAnsi="Calibri" w:cs="Calibri"/>
        </w:rPr>
        <w:t>Dwyer.</w:t>
      </w:r>
      <w:r>
        <w:fldChar w:fldCharType="end"/>
      </w:r>
    </w:p>
  </w:footnote>
  <w:footnote w:id="29">
    <w:p w14:paraId="3A3EA46E" w14:textId="5E3BB79C" w:rsidR="00CE0D8D" w:rsidRDefault="00CE0D8D">
      <w:pPr>
        <w:pStyle w:val="FootnoteText"/>
      </w:pPr>
      <w:r>
        <w:rPr>
          <w:rStyle w:val="FootnoteReference"/>
        </w:rPr>
        <w:footnoteRef/>
      </w:r>
      <w:r>
        <w:t xml:space="preserve"> </w:t>
      </w:r>
      <w:r>
        <w:fldChar w:fldCharType="begin"/>
      </w:r>
      <w:r w:rsidR="00787723">
        <w:instrText xml:space="preserve"> ADDIN ZOTERO_ITEM CSL_CITATION {"citationID":"7Lsvexqq","properties":{"formattedCitation":"Michael Collins, {\\i{}The Path to Freedom} (Dublin\\uc0\\u8239{}: Talbot Press, 1922) &lt;http://archive.org/details/pathtofreedom00colluoft&gt; [accessed 8 April 2022].","plainCitation":"Michael Collins, The Path to Freedom (Dublin : Talbot Press, 1922) &lt;http://archive.org/details/pathtofreedom00colluoft&gt; [accessed 8 April 2022].","noteIndex":29},"citationItems":[{"id":370,"uris":["http://zotero.org/users/local/1subaWo2/items/PJHIC7G3"],"itemData":{"id":370,"type":"book","abstract":"26 31","call-number":"AJZ-5634","language":"eng","number-of-pages":"166","publisher":"Dublin : Talbot Press","source":"Internet Archive","title":"The path to freedom","URL":"http://archive.org/details/pathtofreedom00colluoft","author":[{"family":"Collins","given":"Michael"}],"accessed":{"date-parts":[["2022",4,8]]},"issued":{"date-parts":[["1922"]]}}}],"schema":"https://github.com/citation-style-language/schema/raw/master/csl-citation.json"} </w:instrText>
      </w:r>
      <w:r>
        <w:fldChar w:fldCharType="separate"/>
      </w:r>
      <w:r w:rsidRPr="00CE0D8D">
        <w:rPr>
          <w:rFonts w:ascii="Calibri" w:hAnsi="Calibri" w:cs="Calibri"/>
          <w:szCs w:val="24"/>
        </w:rPr>
        <w:t xml:space="preserve">Michael Collins, </w:t>
      </w:r>
      <w:r w:rsidRPr="00CE0D8D">
        <w:rPr>
          <w:rFonts w:ascii="Calibri" w:hAnsi="Calibri" w:cs="Calibri"/>
          <w:i/>
          <w:iCs/>
          <w:szCs w:val="24"/>
        </w:rPr>
        <w:t>The Path to Freedom</w:t>
      </w:r>
      <w:r w:rsidRPr="00CE0D8D">
        <w:rPr>
          <w:rFonts w:ascii="Calibri" w:hAnsi="Calibri" w:cs="Calibri"/>
          <w:szCs w:val="24"/>
        </w:rPr>
        <w:t xml:space="preserve"> (Dublin : Talbot Press, 1922) &lt;http://archive.org/details/pathtofreedom00colluoft&gt; [accessed 8 April 2022].</w:t>
      </w:r>
      <w:r>
        <w:fldChar w:fldCharType="end"/>
      </w:r>
    </w:p>
  </w:footnote>
  <w:footnote w:id="30">
    <w:p w14:paraId="5C6D1340" w14:textId="1F5F0963" w:rsidR="0071720A" w:rsidRDefault="0071720A">
      <w:pPr>
        <w:pStyle w:val="FootnoteText"/>
      </w:pPr>
      <w:r>
        <w:rPr>
          <w:rStyle w:val="FootnoteReference"/>
        </w:rPr>
        <w:footnoteRef/>
      </w:r>
      <w:r>
        <w:t xml:space="preserve"> </w:t>
      </w:r>
      <w:r>
        <w:fldChar w:fldCharType="begin"/>
      </w:r>
      <w:r w:rsidR="00787723">
        <w:instrText xml:space="preserve"> ADDIN ZOTERO_ITEM CSL_CITATION {"citationID":"PLuUWBR5","properties":{"formattedCitation":"Collins.","plainCitation":"Collins.","noteIndex":30},"citationItems":[{"id":370,"uris":["http://zotero.org/users/local/1subaWo2/items/PJHIC7G3"],"itemData":{"id":370,"type":"book","abstract":"26 31","call-number":"AJZ-5634","language":"eng","number-of-pages":"166","publisher":"Dublin : Talbot Press","source":"Internet Archive","title":"The path to freedom","URL":"http://archive.org/details/pathtofreedom00colluoft","author":[{"family":"Collins","given":"Michael"}],"accessed":{"date-parts":[["2022",4,8]]},"issued":{"date-parts":[["1922"]]}}}],"schema":"https://github.com/citation-style-language/schema/raw/master/csl-citation.json"} </w:instrText>
      </w:r>
      <w:r>
        <w:fldChar w:fldCharType="separate"/>
      </w:r>
      <w:r w:rsidRPr="0071720A">
        <w:rPr>
          <w:rFonts w:ascii="Calibri" w:hAnsi="Calibri" w:cs="Calibri"/>
        </w:rPr>
        <w:t>Collins.</w:t>
      </w:r>
      <w:r>
        <w:fldChar w:fldCharType="end"/>
      </w:r>
    </w:p>
  </w:footnote>
  <w:footnote w:id="31">
    <w:p w14:paraId="08DF7ABB" w14:textId="2BC97571" w:rsidR="00036691" w:rsidRDefault="00036691">
      <w:pPr>
        <w:pStyle w:val="FootnoteText"/>
      </w:pPr>
      <w:r>
        <w:rPr>
          <w:rStyle w:val="FootnoteReference"/>
        </w:rPr>
        <w:footnoteRef/>
      </w:r>
      <w:r>
        <w:t xml:space="preserve"> </w:t>
      </w:r>
      <w:r>
        <w:fldChar w:fldCharType="begin"/>
      </w:r>
      <w:r>
        <w:instrText xml:space="preserve"> ADDIN ZOTERO_ITEM CSL_CITATION {"citationID":"qPM2MsFc","properties":{"formattedCitation":"\\uc0\\u8216{}\\uc0\\u201{}amon de Valera - Biography\\uc0\\u8217{}, {\\i{}Maths History} &lt;https://mathshistory.st-andrews.ac.uk/Biographies/De_Valera/&gt; [accessed 8 April 2022].","plainCitation":"‘Éamon de Valera - Biography’, Maths History &lt;https://mathshistory.st-andrews.ac.uk/Biographies/De_Valera/&gt; [accessed 8 April 2022].","noteIndex":31},"citationItems":[{"id":378,"uris":["http://zotero.org/users/local/1subaWo2/items/2V3SVBH6"],"itemData":{"id":378,"type":"webpage","abstract":"Trained as a mathematician Éamon de Valera went on to beccome head of the government of the Irish Republic.","container-title":"Maths History","language":"en","title":"Éamon de Valera - Biography","URL":"https://mathshistory.st-andrews.ac.uk/Biographies/De_Valera/","accessed":{"date-parts":[["2022",4,8]]}}}],"schema":"https://github.com/citation-style-language/schema/raw/master/csl-citation.json"} </w:instrText>
      </w:r>
      <w:r>
        <w:fldChar w:fldCharType="separate"/>
      </w:r>
      <w:r w:rsidRPr="00036691">
        <w:rPr>
          <w:rFonts w:ascii="Calibri" w:hAnsi="Calibri" w:cs="Calibri"/>
          <w:szCs w:val="24"/>
        </w:rPr>
        <w:t xml:space="preserve">‘Éamon de Valera - Biography’, </w:t>
      </w:r>
      <w:r w:rsidRPr="00036691">
        <w:rPr>
          <w:rFonts w:ascii="Calibri" w:hAnsi="Calibri" w:cs="Calibri"/>
          <w:i/>
          <w:iCs/>
          <w:szCs w:val="24"/>
        </w:rPr>
        <w:t>Maths History</w:t>
      </w:r>
      <w:r w:rsidRPr="00036691">
        <w:rPr>
          <w:rFonts w:ascii="Calibri" w:hAnsi="Calibri" w:cs="Calibri"/>
          <w:szCs w:val="24"/>
        </w:rPr>
        <w:t xml:space="preserve"> &lt;https://mathshistory.st-andrews.ac.uk/Biographies/De_Valera/&gt; [accessed 8 April 2022].</w:t>
      </w:r>
      <w:r>
        <w:fldChar w:fldCharType="end"/>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1E6FE4" w14:textId="2DF2E90E" w:rsidR="007C2874" w:rsidRDefault="007C2874">
    <w:pPr>
      <w:pStyle w:val="Header"/>
    </w:pPr>
    <w:r>
      <w:t>Lester Mason</w:t>
    </w:r>
    <w:r>
      <w:ptab w:relativeTo="margin" w:alignment="center" w:leader="none"/>
    </w:r>
    <w:r>
      <w:t>Irish Republicanism</w:t>
    </w:r>
    <w:r>
      <w:ptab w:relativeTo="margin" w:alignment="right" w:leader="none"/>
    </w:r>
    <w:r>
      <w:t>Lisa Purves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7D2F45"/>
    <w:multiLevelType w:val="hybridMultilevel"/>
    <w:tmpl w:val="930A8FE4"/>
    <w:lvl w:ilvl="0" w:tplc="0809000F">
      <w:start w:val="1"/>
      <w:numFmt w:val="decimal"/>
      <w:lvlText w:val="%1."/>
      <w:lvlJc w:val="left"/>
      <w:pPr>
        <w:ind w:left="1210" w:hanging="360"/>
      </w:pPr>
      <w:rPr>
        <w:rFonts w:hint="default"/>
      </w:rPr>
    </w:lvl>
    <w:lvl w:ilvl="1" w:tplc="08090019" w:tentative="1">
      <w:start w:val="1"/>
      <w:numFmt w:val="lowerLetter"/>
      <w:lvlText w:val="%2."/>
      <w:lvlJc w:val="left"/>
      <w:pPr>
        <w:ind w:left="1930" w:hanging="360"/>
      </w:pPr>
    </w:lvl>
    <w:lvl w:ilvl="2" w:tplc="0809001B" w:tentative="1">
      <w:start w:val="1"/>
      <w:numFmt w:val="lowerRoman"/>
      <w:lvlText w:val="%3."/>
      <w:lvlJc w:val="right"/>
      <w:pPr>
        <w:ind w:left="2650" w:hanging="180"/>
      </w:pPr>
    </w:lvl>
    <w:lvl w:ilvl="3" w:tplc="0809000F" w:tentative="1">
      <w:start w:val="1"/>
      <w:numFmt w:val="decimal"/>
      <w:lvlText w:val="%4."/>
      <w:lvlJc w:val="left"/>
      <w:pPr>
        <w:ind w:left="3370" w:hanging="360"/>
      </w:pPr>
    </w:lvl>
    <w:lvl w:ilvl="4" w:tplc="08090019" w:tentative="1">
      <w:start w:val="1"/>
      <w:numFmt w:val="lowerLetter"/>
      <w:lvlText w:val="%5."/>
      <w:lvlJc w:val="left"/>
      <w:pPr>
        <w:ind w:left="4090" w:hanging="360"/>
      </w:pPr>
    </w:lvl>
    <w:lvl w:ilvl="5" w:tplc="0809001B" w:tentative="1">
      <w:start w:val="1"/>
      <w:numFmt w:val="lowerRoman"/>
      <w:lvlText w:val="%6."/>
      <w:lvlJc w:val="right"/>
      <w:pPr>
        <w:ind w:left="4810" w:hanging="180"/>
      </w:pPr>
    </w:lvl>
    <w:lvl w:ilvl="6" w:tplc="0809000F" w:tentative="1">
      <w:start w:val="1"/>
      <w:numFmt w:val="decimal"/>
      <w:lvlText w:val="%7."/>
      <w:lvlJc w:val="left"/>
      <w:pPr>
        <w:ind w:left="5530" w:hanging="360"/>
      </w:pPr>
    </w:lvl>
    <w:lvl w:ilvl="7" w:tplc="08090019" w:tentative="1">
      <w:start w:val="1"/>
      <w:numFmt w:val="lowerLetter"/>
      <w:lvlText w:val="%8."/>
      <w:lvlJc w:val="left"/>
      <w:pPr>
        <w:ind w:left="6250" w:hanging="360"/>
      </w:pPr>
    </w:lvl>
    <w:lvl w:ilvl="8" w:tplc="0809001B" w:tentative="1">
      <w:start w:val="1"/>
      <w:numFmt w:val="lowerRoman"/>
      <w:lvlText w:val="%9."/>
      <w:lvlJc w:val="right"/>
      <w:pPr>
        <w:ind w:left="6970" w:hanging="180"/>
      </w:pPr>
    </w:lvl>
  </w:abstractNum>
  <w:num w:numId="1" w16cid:durableId="2129279924">
    <w:abstractNumId w:val="0"/>
  </w:num>
  <w:num w:numId="2" w16cid:durableId="364719409">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dgnword-docGUID" w:val="{47D472C9-F297-4D62-9A11-6E1ADE70B911}"/>
    <w:docVar w:name="dgnword-eventsink" w:val="2619705403616"/>
  </w:docVars>
  <w:rsids>
    <w:rsidRoot w:val="007C2874"/>
    <w:rsid w:val="00000C8A"/>
    <w:rsid w:val="0002129F"/>
    <w:rsid w:val="0002473E"/>
    <w:rsid w:val="00025E9B"/>
    <w:rsid w:val="00036691"/>
    <w:rsid w:val="00036F7A"/>
    <w:rsid w:val="000407FD"/>
    <w:rsid w:val="000423E6"/>
    <w:rsid w:val="00043739"/>
    <w:rsid w:val="00047A3D"/>
    <w:rsid w:val="000526E0"/>
    <w:rsid w:val="0005409E"/>
    <w:rsid w:val="00056182"/>
    <w:rsid w:val="0006010E"/>
    <w:rsid w:val="00070C12"/>
    <w:rsid w:val="00077E35"/>
    <w:rsid w:val="00080A5E"/>
    <w:rsid w:val="000937D1"/>
    <w:rsid w:val="00094306"/>
    <w:rsid w:val="00097D30"/>
    <w:rsid w:val="000A034B"/>
    <w:rsid w:val="000A134A"/>
    <w:rsid w:val="000A1DBF"/>
    <w:rsid w:val="000A3C9C"/>
    <w:rsid w:val="000A5485"/>
    <w:rsid w:val="000B2BFB"/>
    <w:rsid w:val="000B3F17"/>
    <w:rsid w:val="000C67F6"/>
    <w:rsid w:val="000D5B4A"/>
    <w:rsid w:val="000E0BC2"/>
    <w:rsid w:val="000E0FA9"/>
    <w:rsid w:val="000E1D97"/>
    <w:rsid w:val="000F61E6"/>
    <w:rsid w:val="000F6B58"/>
    <w:rsid w:val="0010096D"/>
    <w:rsid w:val="00105737"/>
    <w:rsid w:val="00117CF1"/>
    <w:rsid w:val="0013195A"/>
    <w:rsid w:val="00143022"/>
    <w:rsid w:val="0015013A"/>
    <w:rsid w:val="00150B5F"/>
    <w:rsid w:val="001538D4"/>
    <w:rsid w:val="0015695B"/>
    <w:rsid w:val="00161E31"/>
    <w:rsid w:val="001659C1"/>
    <w:rsid w:val="00171086"/>
    <w:rsid w:val="00173A3E"/>
    <w:rsid w:val="001744FD"/>
    <w:rsid w:val="001876C6"/>
    <w:rsid w:val="001933C8"/>
    <w:rsid w:val="001936CC"/>
    <w:rsid w:val="001B3D4C"/>
    <w:rsid w:val="001B3DE5"/>
    <w:rsid w:val="001B4C2B"/>
    <w:rsid w:val="001C325D"/>
    <w:rsid w:val="001D2AF2"/>
    <w:rsid w:val="001D6A7A"/>
    <w:rsid w:val="001E2B4D"/>
    <w:rsid w:val="001E43C8"/>
    <w:rsid w:val="001E6EC2"/>
    <w:rsid w:val="00202E06"/>
    <w:rsid w:val="00203C18"/>
    <w:rsid w:val="00207199"/>
    <w:rsid w:val="002127C2"/>
    <w:rsid w:val="00221AF2"/>
    <w:rsid w:val="002266E1"/>
    <w:rsid w:val="002273BA"/>
    <w:rsid w:val="00231402"/>
    <w:rsid w:val="00233123"/>
    <w:rsid w:val="00236E2D"/>
    <w:rsid w:val="00237248"/>
    <w:rsid w:val="00247FC4"/>
    <w:rsid w:val="00253F67"/>
    <w:rsid w:val="00257B85"/>
    <w:rsid w:val="0026078B"/>
    <w:rsid w:val="00263E14"/>
    <w:rsid w:val="00264281"/>
    <w:rsid w:val="00265A4E"/>
    <w:rsid w:val="002728A1"/>
    <w:rsid w:val="00273382"/>
    <w:rsid w:val="002742CE"/>
    <w:rsid w:val="00276553"/>
    <w:rsid w:val="00282918"/>
    <w:rsid w:val="002834E7"/>
    <w:rsid w:val="002904B3"/>
    <w:rsid w:val="00294907"/>
    <w:rsid w:val="002A4048"/>
    <w:rsid w:val="002A5AB7"/>
    <w:rsid w:val="002B17BE"/>
    <w:rsid w:val="002B1A97"/>
    <w:rsid w:val="002D081E"/>
    <w:rsid w:val="002D10AB"/>
    <w:rsid w:val="002D2B7D"/>
    <w:rsid w:val="002D2F59"/>
    <w:rsid w:val="002E28CC"/>
    <w:rsid w:val="002E562A"/>
    <w:rsid w:val="002F2FBA"/>
    <w:rsid w:val="00302F9D"/>
    <w:rsid w:val="00304494"/>
    <w:rsid w:val="0030477C"/>
    <w:rsid w:val="00305383"/>
    <w:rsid w:val="00307827"/>
    <w:rsid w:val="00324FB3"/>
    <w:rsid w:val="00341239"/>
    <w:rsid w:val="003423AF"/>
    <w:rsid w:val="00347AC8"/>
    <w:rsid w:val="00351631"/>
    <w:rsid w:val="00356FB2"/>
    <w:rsid w:val="00357708"/>
    <w:rsid w:val="00365E9F"/>
    <w:rsid w:val="003733DC"/>
    <w:rsid w:val="00373B2F"/>
    <w:rsid w:val="00382264"/>
    <w:rsid w:val="00393187"/>
    <w:rsid w:val="0039593F"/>
    <w:rsid w:val="00396A76"/>
    <w:rsid w:val="003A5185"/>
    <w:rsid w:val="003A7E8F"/>
    <w:rsid w:val="003B5212"/>
    <w:rsid w:val="003B6A04"/>
    <w:rsid w:val="003C1D31"/>
    <w:rsid w:val="003C6471"/>
    <w:rsid w:val="003D107F"/>
    <w:rsid w:val="003D3527"/>
    <w:rsid w:val="003D6E17"/>
    <w:rsid w:val="003E5C99"/>
    <w:rsid w:val="003E7001"/>
    <w:rsid w:val="003F7D13"/>
    <w:rsid w:val="004030CC"/>
    <w:rsid w:val="004038B1"/>
    <w:rsid w:val="00405CB0"/>
    <w:rsid w:val="00411954"/>
    <w:rsid w:val="00412E2D"/>
    <w:rsid w:val="00414945"/>
    <w:rsid w:val="00421BD0"/>
    <w:rsid w:val="00430017"/>
    <w:rsid w:val="0043543D"/>
    <w:rsid w:val="00435790"/>
    <w:rsid w:val="004379FF"/>
    <w:rsid w:val="00446382"/>
    <w:rsid w:val="004474EA"/>
    <w:rsid w:val="0045058E"/>
    <w:rsid w:val="004525E8"/>
    <w:rsid w:val="00454684"/>
    <w:rsid w:val="004547BD"/>
    <w:rsid w:val="00456164"/>
    <w:rsid w:val="00456C50"/>
    <w:rsid w:val="00460E34"/>
    <w:rsid w:val="00462A91"/>
    <w:rsid w:val="00463751"/>
    <w:rsid w:val="00481445"/>
    <w:rsid w:val="00484F72"/>
    <w:rsid w:val="00497128"/>
    <w:rsid w:val="004A2F1D"/>
    <w:rsid w:val="004A7D1C"/>
    <w:rsid w:val="004B300E"/>
    <w:rsid w:val="004B32A9"/>
    <w:rsid w:val="004B6E19"/>
    <w:rsid w:val="004D006E"/>
    <w:rsid w:val="004D1693"/>
    <w:rsid w:val="004E3554"/>
    <w:rsid w:val="004E41A3"/>
    <w:rsid w:val="004F084A"/>
    <w:rsid w:val="004F43EB"/>
    <w:rsid w:val="004F5CA2"/>
    <w:rsid w:val="005104E3"/>
    <w:rsid w:val="00511B26"/>
    <w:rsid w:val="0052172B"/>
    <w:rsid w:val="0052293B"/>
    <w:rsid w:val="00536062"/>
    <w:rsid w:val="00536CB8"/>
    <w:rsid w:val="00542D8A"/>
    <w:rsid w:val="005436DD"/>
    <w:rsid w:val="00543D90"/>
    <w:rsid w:val="005538A0"/>
    <w:rsid w:val="00555E84"/>
    <w:rsid w:val="00560407"/>
    <w:rsid w:val="0056525D"/>
    <w:rsid w:val="00573477"/>
    <w:rsid w:val="00575232"/>
    <w:rsid w:val="00576F0A"/>
    <w:rsid w:val="00585399"/>
    <w:rsid w:val="00587640"/>
    <w:rsid w:val="00587AA5"/>
    <w:rsid w:val="00587F06"/>
    <w:rsid w:val="0059408D"/>
    <w:rsid w:val="00594A8D"/>
    <w:rsid w:val="00596232"/>
    <w:rsid w:val="005A087D"/>
    <w:rsid w:val="005A0BAC"/>
    <w:rsid w:val="005A142E"/>
    <w:rsid w:val="005A2236"/>
    <w:rsid w:val="005A467C"/>
    <w:rsid w:val="005A57ED"/>
    <w:rsid w:val="005B39F4"/>
    <w:rsid w:val="005B641B"/>
    <w:rsid w:val="005B751B"/>
    <w:rsid w:val="005C2A9E"/>
    <w:rsid w:val="005C343D"/>
    <w:rsid w:val="005C3ED9"/>
    <w:rsid w:val="005C4B8B"/>
    <w:rsid w:val="005C52E2"/>
    <w:rsid w:val="005E077A"/>
    <w:rsid w:val="005E1064"/>
    <w:rsid w:val="005E2F8A"/>
    <w:rsid w:val="005E721E"/>
    <w:rsid w:val="00612217"/>
    <w:rsid w:val="006132C8"/>
    <w:rsid w:val="006134D6"/>
    <w:rsid w:val="006164AA"/>
    <w:rsid w:val="006327BD"/>
    <w:rsid w:val="00636203"/>
    <w:rsid w:val="00637AF2"/>
    <w:rsid w:val="0064194A"/>
    <w:rsid w:val="00643BDA"/>
    <w:rsid w:val="00650873"/>
    <w:rsid w:val="00651DC6"/>
    <w:rsid w:val="00656FF0"/>
    <w:rsid w:val="006643B2"/>
    <w:rsid w:val="006660CA"/>
    <w:rsid w:val="00687319"/>
    <w:rsid w:val="00693463"/>
    <w:rsid w:val="0069488C"/>
    <w:rsid w:val="006A2FF4"/>
    <w:rsid w:val="006B3459"/>
    <w:rsid w:val="006D2D82"/>
    <w:rsid w:val="006F0D12"/>
    <w:rsid w:val="006F24CE"/>
    <w:rsid w:val="0071720A"/>
    <w:rsid w:val="00720F76"/>
    <w:rsid w:val="00726C01"/>
    <w:rsid w:val="00736836"/>
    <w:rsid w:val="00743B8D"/>
    <w:rsid w:val="00743CBB"/>
    <w:rsid w:val="00745F6E"/>
    <w:rsid w:val="0074688B"/>
    <w:rsid w:val="007471D5"/>
    <w:rsid w:val="00754FBE"/>
    <w:rsid w:val="00762D73"/>
    <w:rsid w:val="00764DA5"/>
    <w:rsid w:val="00766747"/>
    <w:rsid w:val="007670A2"/>
    <w:rsid w:val="007672B1"/>
    <w:rsid w:val="00771DA7"/>
    <w:rsid w:val="00776105"/>
    <w:rsid w:val="00781FC5"/>
    <w:rsid w:val="00787723"/>
    <w:rsid w:val="007A1B06"/>
    <w:rsid w:val="007A38F3"/>
    <w:rsid w:val="007B5BB1"/>
    <w:rsid w:val="007C0849"/>
    <w:rsid w:val="007C2874"/>
    <w:rsid w:val="007C71BC"/>
    <w:rsid w:val="007D13BA"/>
    <w:rsid w:val="007D1AA9"/>
    <w:rsid w:val="007D2441"/>
    <w:rsid w:val="007E213D"/>
    <w:rsid w:val="007E2A14"/>
    <w:rsid w:val="007E360A"/>
    <w:rsid w:val="007E4601"/>
    <w:rsid w:val="007E467E"/>
    <w:rsid w:val="007E7578"/>
    <w:rsid w:val="007E77B3"/>
    <w:rsid w:val="007F0058"/>
    <w:rsid w:val="007F3542"/>
    <w:rsid w:val="007F357A"/>
    <w:rsid w:val="007F64A3"/>
    <w:rsid w:val="00812F06"/>
    <w:rsid w:val="00814B8D"/>
    <w:rsid w:val="00815540"/>
    <w:rsid w:val="0082089E"/>
    <w:rsid w:val="00821B87"/>
    <w:rsid w:val="00822C21"/>
    <w:rsid w:val="00830404"/>
    <w:rsid w:val="00842111"/>
    <w:rsid w:val="008423DB"/>
    <w:rsid w:val="00845F4D"/>
    <w:rsid w:val="008533A9"/>
    <w:rsid w:val="0085648E"/>
    <w:rsid w:val="008606DB"/>
    <w:rsid w:val="00862005"/>
    <w:rsid w:val="0086347B"/>
    <w:rsid w:val="00875A65"/>
    <w:rsid w:val="00892457"/>
    <w:rsid w:val="008A0BCF"/>
    <w:rsid w:val="008A543B"/>
    <w:rsid w:val="008A664C"/>
    <w:rsid w:val="008B2071"/>
    <w:rsid w:val="008B3B98"/>
    <w:rsid w:val="008C216B"/>
    <w:rsid w:val="008C5827"/>
    <w:rsid w:val="008C5E7D"/>
    <w:rsid w:val="008E1243"/>
    <w:rsid w:val="008E6483"/>
    <w:rsid w:val="008E72F7"/>
    <w:rsid w:val="008F5054"/>
    <w:rsid w:val="009029AD"/>
    <w:rsid w:val="00903F8F"/>
    <w:rsid w:val="00904B5A"/>
    <w:rsid w:val="00905CD1"/>
    <w:rsid w:val="0090753A"/>
    <w:rsid w:val="00910545"/>
    <w:rsid w:val="00910EF5"/>
    <w:rsid w:val="00911E1B"/>
    <w:rsid w:val="00915CC9"/>
    <w:rsid w:val="009162FF"/>
    <w:rsid w:val="00917704"/>
    <w:rsid w:val="00922A26"/>
    <w:rsid w:val="00925F68"/>
    <w:rsid w:val="009349AA"/>
    <w:rsid w:val="00935448"/>
    <w:rsid w:val="00937D2D"/>
    <w:rsid w:val="009536B3"/>
    <w:rsid w:val="009606FB"/>
    <w:rsid w:val="009660ED"/>
    <w:rsid w:val="009707C2"/>
    <w:rsid w:val="00972CF8"/>
    <w:rsid w:val="00975F9E"/>
    <w:rsid w:val="00977250"/>
    <w:rsid w:val="00977B4B"/>
    <w:rsid w:val="0098024A"/>
    <w:rsid w:val="00984606"/>
    <w:rsid w:val="009866D0"/>
    <w:rsid w:val="009B0FE8"/>
    <w:rsid w:val="009C13FB"/>
    <w:rsid w:val="009C2774"/>
    <w:rsid w:val="009C2C02"/>
    <w:rsid w:val="009C5B34"/>
    <w:rsid w:val="009D3370"/>
    <w:rsid w:val="009D4AC4"/>
    <w:rsid w:val="009E1AF0"/>
    <w:rsid w:val="009E49DB"/>
    <w:rsid w:val="00A06AFD"/>
    <w:rsid w:val="00A15D3E"/>
    <w:rsid w:val="00A246ED"/>
    <w:rsid w:val="00A36817"/>
    <w:rsid w:val="00A40EB5"/>
    <w:rsid w:val="00A41A0E"/>
    <w:rsid w:val="00A441C1"/>
    <w:rsid w:val="00A46196"/>
    <w:rsid w:val="00A468ED"/>
    <w:rsid w:val="00A573F6"/>
    <w:rsid w:val="00A6037D"/>
    <w:rsid w:val="00A62505"/>
    <w:rsid w:val="00A663F8"/>
    <w:rsid w:val="00A66951"/>
    <w:rsid w:val="00A676C7"/>
    <w:rsid w:val="00A7004A"/>
    <w:rsid w:val="00A75573"/>
    <w:rsid w:val="00A85A20"/>
    <w:rsid w:val="00A9133A"/>
    <w:rsid w:val="00A93EF0"/>
    <w:rsid w:val="00AA70A6"/>
    <w:rsid w:val="00AB2589"/>
    <w:rsid w:val="00AC0706"/>
    <w:rsid w:val="00AC3A93"/>
    <w:rsid w:val="00AC4AB6"/>
    <w:rsid w:val="00AC67D3"/>
    <w:rsid w:val="00AD21EF"/>
    <w:rsid w:val="00AE0009"/>
    <w:rsid w:val="00AE1DC6"/>
    <w:rsid w:val="00AE38D1"/>
    <w:rsid w:val="00AE42BB"/>
    <w:rsid w:val="00AE4A9D"/>
    <w:rsid w:val="00AF1A40"/>
    <w:rsid w:val="00AF28F5"/>
    <w:rsid w:val="00AF5D57"/>
    <w:rsid w:val="00B0299D"/>
    <w:rsid w:val="00B113F5"/>
    <w:rsid w:val="00B12B70"/>
    <w:rsid w:val="00B14E67"/>
    <w:rsid w:val="00B274E2"/>
    <w:rsid w:val="00B32968"/>
    <w:rsid w:val="00B41E2C"/>
    <w:rsid w:val="00B42B47"/>
    <w:rsid w:val="00B43D57"/>
    <w:rsid w:val="00B44A8C"/>
    <w:rsid w:val="00B5777C"/>
    <w:rsid w:val="00B610CA"/>
    <w:rsid w:val="00B61D19"/>
    <w:rsid w:val="00B70FBB"/>
    <w:rsid w:val="00B74333"/>
    <w:rsid w:val="00B77B9F"/>
    <w:rsid w:val="00B77E61"/>
    <w:rsid w:val="00B90B18"/>
    <w:rsid w:val="00B939EF"/>
    <w:rsid w:val="00BA0BC2"/>
    <w:rsid w:val="00BA4DE4"/>
    <w:rsid w:val="00BA6636"/>
    <w:rsid w:val="00BA7536"/>
    <w:rsid w:val="00BC6853"/>
    <w:rsid w:val="00BD4073"/>
    <w:rsid w:val="00BE32E3"/>
    <w:rsid w:val="00BF0CB4"/>
    <w:rsid w:val="00BF5BBF"/>
    <w:rsid w:val="00C05EE6"/>
    <w:rsid w:val="00C13F5D"/>
    <w:rsid w:val="00C2022B"/>
    <w:rsid w:val="00C217E9"/>
    <w:rsid w:val="00C2617C"/>
    <w:rsid w:val="00C26279"/>
    <w:rsid w:val="00C31155"/>
    <w:rsid w:val="00C33398"/>
    <w:rsid w:val="00C33A4E"/>
    <w:rsid w:val="00C33ED7"/>
    <w:rsid w:val="00C34495"/>
    <w:rsid w:val="00C34809"/>
    <w:rsid w:val="00C42C91"/>
    <w:rsid w:val="00C50812"/>
    <w:rsid w:val="00C50A51"/>
    <w:rsid w:val="00C5248C"/>
    <w:rsid w:val="00C621E8"/>
    <w:rsid w:val="00C647E9"/>
    <w:rsid w:val="00C64B6E"/>
    <w:rsid w:val="00C67680"/>
    <w:rsid w:val="00C70383"/>
    <w:rsid w:val="00C71059"/>
    <w:rsid w:val="00C726B0"/>
    <w:rsid w:val="00C74904"/>
    <w:rsid w:val="00C749A3"/>
    <w:rsid w:val="00C760F5"/>
    <w:rsid w:val="00C850A5"/>
    <w:rsid w:val="00C85ACF"/>
    <w:rsid w:val="00C8728E"/>
    <w:rsid w:val="00C90E00"/>
    <w:rsid w:val="00C9143D"/>
    <w:rsid w:val="00C927C1"/>
    <w:rsid w:val="00C94BB2"/>
    <w:rsid w:val="00C958F2"/>
    <w:rsid w:val="00C96616"/>
    <w:rsid w:val="00C97476"/>
    <w:rsid w:val="00CA1504"/>
    <w:rsid w:val="00CA1E6E"/>
    <w:rsid w:val="00CA204C"/>
    <w:rsid w:val="00CA6FDA"/>
    <w:rsid w:val="00CA796D"/>
    <w:rsid w:val="00CB2668"/>
    <w:rsid w:val="00CB712E"/>
    <w:rsid w:val="00CC26E2"/>
    <w:rsid w:val="00CC2C3F"/>
    <w:rsid w:val="00CC4F20"/>
    <w:rsid w:val="00CC5247"/>
    <w:rsid w:val="00CC5453"/>
    <w:rsid w:val="00CC79BA"/>
    <w:rsid w:val="00CD1688"/>
    <w:rsid w:val="00CE0D8D"/>
    <w:rsid w:val="00CE0F41"/>
    <w:rsid w:val="00CE6F58"/>
    <w:rsid w:val="00CE7775"/>
    <w:rsid w:val="00CF6E0E"/>
    <w:rsid w:val="00D03AE9"/>
    <w:rsid w:val="00D12485"/>
    <w:rsid w:val="00D1272B"/>
    <w:rsid w:val="00D12FCD"/>
    <w:rsid w:val="00D1763F"/>
    <w:rsid w:val="00D17C2C"/>
    <w:rsid w:val="00D17F9F"/>
    <w:rsid w:val="00D21329"/>
    <w:rsid w:val="00D231E8"/>
    <w:rsid w:val="00D2545B"/>
    <w:rsid w:val="00D364C2"/>
    <w:rsid w:val="00D4607A"/>
    <w:rsid w:val="00D47E99"/>
    <w:rsid w:val="00D53971"/>
    <w:rsid w:val="00D5463E"/>
    <w:rsid w:val="00D60813"/>
    <w:rsid w:val="00D63E8B"/>
    <w:rsid w:val="00D63F26"/>
    <w:rsid w:val="00D64417"/>
    <w:rsid w:val="00D67CBF"/>
    <w:rsid w:val="00D72F90"/>
    <w:rsid w:val="00D81D33"/>
    <w:rsid w:val="00D82389"/>
    <w:rsid w:val="00D84CD5"/>
    <w:rsid w:val="00D8540E"/>
    <w:rsid w:val="00D86568"/>
    <w:rsid w:val="00D920B0"/>
    <w:rsid w:val="00D9224D"/>
    <w:rsid w:val="00D95D3B"/>
    <w:rsid w:val="00DA3A2D"/>
    <w:rsid w:val="00DA5954"/>
    <w:rsid w:val="00DB327B"/>
    <w:rsid w:val="00DB7D1B"/>
    <w:rsid w:val="00DC1705"/>
    <w:rsid w:val="00DC73E4"/>
    <w:rsid w:val="00DC78E3"/>
    <w:rsid w:val="00DF2DAA"/>
    <w:rsid w:val="00DF5A28"/>
    <w:rsid w:val="00E05558"/>
    <w:rsid w:val="00E151C9"/>
    <w:rsid w:val="00E2034E"/>
    <w:rsid w:val="00E30B90"/>
    <w:rsid w:val="00E341C5"/>
    <w:rsid w:val="00E34752"/>
    <w:rsid w:val="00E358B4"/>
    <w:rsid w:val="00E41C44"/>
    <w:rsid w:val="00E45117"/>
    <w:rsid w:val="00E51023"/>
    <w:rsid w:val="00E56D31"/>
    <w:rsid w:val="00E60FDE"/>
    <w:rsid w:val="00E821E8"/>
    <w:rsid w:val="00E83339"/>
    <w:rsid w:val="00E871A1"/>
    <w:rsid w:val="00E930B1"/>
    <w:rsid w:val="00EA20EC"/>
    <w:rsid w:val="00EA31EE"/>
    <w:rsid w:val="00EA4B78"/>
    <w:rsid w:val="00EB7873"/>
    <w:rsid w:val="00EC3E96"/>
    <w:rsid w:val="00EC6F29"/>
    <w:rsid w:val="00ED4022"/>
    <w:rsid w:val="00ED4E15"/>
    <w:rsid w:val="00ED6857"/>
    <w:rsid w:val="00EE1CF5"/>
    <w:rsid w:val="00EE2AE4"/>
    <w:rsid w:val="00EF3394"/>
    <w:rsid w:val="00F03C3E"/>
    <w:rsid w:val="00F07474"/>
    <w:rsid w:val="00F1196B"/>
    <w:rsid w:val="00F119AF"/>
    <w:rsid w:val="00F128BB"/>
    <w:rsid w:val="00F21AD3"/>
    <w:rsid w:val="00F337C4"/>
    <w:rsid w:val="00F53ECC"/>
    <w:rsid w:val="00F57596"/>
    <w:rsid w:val="00F62108"/>
    <w:rsid w:val="00F6291C"/>
    <w:rsid w:val="00F73BCC"/>
    <w:rsid w:val="00F7443C"/>
    <w:rsid w:val="00F77D9A"/>
    <w:rsid w:val="00F91080"/>
    <w:rsid w:val="00FA2BCA"/>
    <w:rsid w:val="00FA4F43"/>
    <w:rsid w:val="00FA60DF"/>
    <w:rsid w:val="00FA61A5"/>
    <w:rsid w:val="00FA68CE"/>
    <w:rsid w:val="00FA710A"/>
    <w:rsid w:val="00FA73BA"/>
    <w:rsid w:val="00FA75BA"/>
    <w:rsid w:val="00FA768E"/>
    <w:rsid w:val="00FB2053"/>
    <w:rsid w:val="00FB393A"/>
    <w:rsid w:val="00FB3951"/>
    <w:rsid w:val="00FC05C3"/>
    <w:rsid w:val="00FC7CE4"/>
    <w:rsid w:val="00FD023A"/>
    <w:rsid w:val="00FE4786"/>
    <w:rsid w:val="00FE64E0"/>
    <w:rsid w:val="00FE7183"/>
    <w:rsid w:val="00FF0D81"/>
    <w:rsid w:val="02A4C388"/>
    <w:rsid w:val="166CCEB2"/>
    <w:rsid w:val="17641D7A"/>
    <w:rsid w:val="18060F5D"/>
    <w:rsid w:val="1A279EBC"/>
    <w:rsid w:val="1BE2BD9D"/>
    <w:rsid w:val="23E12832"/>
    <w:rsid w:val="257CF893"/>
    <w:rsid w:val="28030ACA"/>
    <w:rsid w:val="31879EA0"/>
    <w:rsid w:val="32701071"/>
    <w:rsid w:val="36461646"/>
    <w:rsid w:val="3767FB13"/>
    <w:rsid w:val="39BCEC7B"/>
    <w:rsid w:val="40959D72"/>
    <w:rsid w:val="4A3DE179"/>
    <w:rsid w:val="5216FDAE"/>
    <w:rsid w:val="65CF395F"/>
    <w:rsid w:val="680D22E1"/>
    <w:rsid w:val="687CEC43"/>
    <w:rsid w:val="6D505D66"/>
    <w:rsid w:val="74580518"/>
    <w:rsid w:val="76ADE807"/>
    <w:rsid w:val="7756BFBE"/>
    <w:rsid w:val="795A6CF6"/>
    <w:rsid w:val="7AA82AED"/>
    <w:rsid w:val="7AB9CA6B"/>
    <w:rsid w:val="7C43FB4E"/>
    <w:rsid w:val="7DD15264"/>
    <w:rsid w:val="7F6D22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D4271B"/>
  <w15:chartTrackingRefBased/>
  <w15:docId w15:val="{180D0A50-003F-414B-9BE8-A40726FF97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C2874"/>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2874"/>
  </w:style>
  <w:style w:type="paragraph" w:styleId="Footer">
    <w:name w:val="footer"/>
    <w:basedOn w:val="Normal"/>
    <w:link w:val="FooterChar"/>
    <w:uiPriority w:val="99"/>
    <w:unhideWhenUsed/>
    <w:rsid w:val="007C2874"/>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2874"/>
  </w:style>
  <w:style w:type="paragraph" w:styleId="FootnoteText">
    <w:name w:val="footnote text"/>
    <w:basedOn w:val="Normal"/>
    <w:link w:val="FootnoteTextChar"/>
    <w:uiPriority w:val="99"/>
    <w:semiHidden/>
    <w:unhideWhenUsed/>
    <w:rsid w:val="00BD407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D4073"/>
    <w:rPr>
      <w:sz w:val="20"/>
      <w:szCs w:val="20"/>
    </w:rPr>
  </w:style>
  <w:style w:type="character" w:styleId="FootnoteReference">
    <w:name w:val="footnote reference"/>
    <w:basedOn w:val="DefaultParagraphFont"/>
    <w:uiPriority w:val="99"/>
    <w:semiHidden/>
    <w:unhideWhenUsed/>
    <w:rsid w:val="00BD4073"/>
    <w:rPr>
      <w:vertAlign w:val="superscript"/>
    </w:rPr>
  </w:style>
  <w:style w:type="character" w:styleId="Hyperlink">
    <w:name w:val="Hyperlink"/>
    <w:basedOn w:val="DefaultParagraphFont"/>
    <w:uiPriority w:val="99"/>
    <w:unhideWhenUsed/>
    <w:rsid w:val="000D5B4A"/>
    <w:rPr>
      <w:color w:val="0563C1" w:themeColor="hyperlink"/>
      <w:u w:val="single"/>
    </w:rPr>
  </w:style>
  <w:style w:type="character" w:styleId="UnresolvedMention">
    <w:name w:val="Unresolved Mention"/>
    <w:basedOn w:val="DefaultParagraphFont"/>
    <w:uiPriority w:val="99"/>
    <w:semiHidden/>
    <w:unhideWhenUsed/>
    <w:rsid w:val="000D5B4A"/>
    <w:rPr>
      <w:color w:val="605E5C"/>
      <w:shd w:val="clear" w:color="auto" w:fill="E1DFDD"/>
    </w:rPr>
  </w:style>
  <w:style w:type="paragraph" w:styleId="ListParagraph">
    <w:name w:val="List Paragraph"/>
    <w:basedOn w:val="Normal"/>
    <w:uiPriority w:val="34"/>
    <w:qFormat/>
    <w:rsid w:val="000A1DBF"/>
    <w:pPr>
      <w:spacing w:after="200" w:line="276" w:lineRule="auto"/>
      <w:ind w:left="720"/>
      <w:contextualSpacing/>
    </w:pPr>
    <w:rPr>
      <w:rFonts w:eastAsiaTheme="minorEastAsia"/>
      <w:lang w:eastAsia="en-GB"/>
    </w:rPr>
  </w:style>
  <w:style w:type="character" w:styleId="EndnoteReference">
    <w:name w:val="endnote reference"/>
    <w:basedOn w:val="DefaultParagraphFont"/>
    <w:uiPriority w:val="99"/>
    <w:semiHidden/>
    <w:unhideWhenUsed/>
    <w:rsid w:val="00536CB8"/>
    <w:rPr>
      <w:vertAlign w:val="superscript"/>
    </w:rPr>
  </w:style>
  <w:style w:type="character" w:styleId="Emphasis">
    <w:name w:val="Emphasis"/>
    <w:basedOn w:val="DefaultParagraphFont"/>
    <w:uiPriority w:val="20"/>
    <w:qFormat/>
    <w:rsid w:val="00ED4022"/>
    <w:rPr>
      <w:i/>
      <w:iCs/>
    </w:rPr>
  </w:style>
  <w:style w:type="paragraph" w:styleId="NormalWeb">
    <w:name w:val="Normal (Web)"/>
    <w:basedOn w:val="Normal"/>
    <w:uiPriority w:val="99"/>
    <w:semiHidden/>
    <w:unhideWhenUsed/>
    <w:rsid w:val="00D5463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PlaceholderText">
    <w:name w:val="Placeholder Text"/>
    <w:basedOn w:val="DefaultParagraphFont"/>
    <w:uiPriority w:val="99"/>
    <w:semiHidden/>
    <w:rsid w:val="008A0BCF"/>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3852961">
      <w:bodyDiv w:val="1"/>
      <w:marLeft w:val="0"/>
      <w:marRight w:val="0"/>
      <w:marTop w:val="0"/>
      <w:marBottom w:val="0"/>
      <w:divBdr>
        <w:top w:val="none" w:sz="0" w:space="0" w:color="auto"/>
        <w:left w:val="none" w:sz="0" w:space="0" w:color="auto"/>
        <w:bottom w:val="none" w:sz="0" w:space="0" w:color="auto"/>
        <w:right w:val="none" w:sz="0" w:space="0" w:color="auto"/>
      </w:divBdr>
      <w:divsChild>
        <w:div w:id="629558097">
          <w:blockQuote w:val="1"/>
          <w:marLeft w:val="600"/>
          <w:marRight w:val="600"/>
          <w:marTop w:val="240"/>
          <w:marBottom w:val="240"/>
          <w:divBdr>
            <w:top w:val="none" w:sz="0" w:space="0" w:color="auto"/>
            <w:left w:val="none" w:sz="0" w:space="0" w:color="auto"/>
            <w:bottom w:val="none" w:sz="0" w:space="0" w:color="auto"/>
            <w:right w:val="none" w:sz="0" w:space="0" w:color="auto"/>
          </w:divBdr>
        </w:div>
      </w:divsChild>
    </w:div>
    <w:div w:id="773013446">
      <w:bodyDiv w:val="1"/>
      <w:marLeft w:val="0"/>
      <w:marRight w:val="0"/>
      <w:marTop w:val="0"/>
      <w:marBottom w:val="0"/>
      <w:divBdr>
        <w:top w:val="none" w:sz="0" w:space="0" w:color="auto"/>
        <w:left w:val="none" w:sz="0" w:space="0" w:color="auto"/>
        <w:bottom w:val="none" w:sz="0" w:space="0" w:color="auto"/>
        <w:right w:val="none" w:sz="0" w:space="0" w:color="auto"/>
      </w:divBdr>
      <w:divsChild>
        <w:div w:id="886574819">
          <w:blockQuote w:val="1"/>
          <w:marLeft w:val="600"/>
          <w:marRight w:val="600"/>
          <w:marTop w:val="240"/>
          <w:marBottom w:val="240"/>
          <w:divBdr>
            <w:top w:val="none" w:sz="0" w:space="0" w:color="auto"/>
            <w:left w:val="none" w:sz="0" w:space="0" w:color="auto"/>
            <w:bottom w:val="none" w:sz="0" w:space="0" w:color="auto"/>
            <w:right w:val="none" w:sz="0" w:space="0" w:color="auto"/>
          </w:divBdr>
        </w:div>
      </w:divsChild>
    </w:div>
    <w:div w:id="840003094">
      <w:bodyDiv w:val="1"/>
      <w:marLeft w:val="0"/>
      <w:marRight w:val="0"/>
      <w:marTop w:val="0"/>
      <w:marBottom w:val="0"/>
      <w:divBdr>
        <w:top w:val="none" w:sz="0" w:space="0" w:color="auto"/>
        <w:left w:val="none" w:sz="0" w:space="0" w:color="auto"/>
        <w:bottom w:val="none" w:sz="0" w:space="0" w:color="auto"/>
        <w:right w:val="none" w:sz="0" w:space="0" w:color="auto"/>
      </w:divBdr>
    </w:div>
    <w:div w:id="1058475739">
      <w:bodyDiv w:val="1"/>
      <w:marLeft w:val="0"/>
      <w:marRight w:val="0"/>
      <w:marTop w:val="0"/>
      <w:marBottom w:val="0"/>
      <w:divBdr>
        <w:top w:val="none" w:sz="0" w:space="0" w:color="auto"/>
        <w:left w:val="none" w:sz="0" w:space="0" w:color="auto"/>
        <w:bottom w:val="none" w:sz="0" w:space="0" w:color="auto"/>
        <w:right w:val="none" w:sz="0" w:space="0" w:color="auto"/>
      </w:divBdr>
    </w:div>
    <w:div w:id="1182470858">
      <w:bodyDiv w:val="1"/>
      <w:marLeft w:val="0"/>
      <w:marRight w:val="0"/>
      <w:marTop w:val="0"/>
      <w:marBottom w:val="0"/>
      <w:divBdr>
        <w:top w:val="none" w:sz="0" w:space="0" w:color="auto"/>
        <w:left w:val="none" w:sz="0" w:space="0" w:color="auto"/>
        <w:bottom w:val="none" w:sz="0" w:space="0" w:color="auto"/>
        <w:right w:val="none" w:sz="0" w:space="0" w:color="auto"/>
      </w:divBdr>
    </w:div>
    <w:div w:id="20341153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E1D3DB7307EE1944BCC16F12556F44EF" ma:contentTypeVersion="4" ma:contentTypeDescription="Create a new document." ma:contentTypeScope="" ma:versionID="ce106aa66be3c75c22cd2c7c99b18f8f">
  <xsd:schema xmlns:xsd="http://www.w3.org/2001/XMLSchema" xmlns:xs="http://www.w3.org/2001/XMLSchema" xmlns:p="http://schemas.microsoft.com/office/2006/metadata/properties" xmlns:ns2="95a96852-b131-4598-b7ec-a8e94bbe3ddd" targetNamespace="http://schemas.microsoft.com/office/2006/metadata/properties" ma:root="true" ma:fieldsID="b1d313489c09b8cf732546dbb0e9fb3f" ns2:_="">
    <xsd:import namespace="95a96852-b131-4598-b7ec-a8e94bbe3ddd"/>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a96852-b131-4598-b7ec-a8e94bbe3dd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A56A2FE-3DFD-4436-B389-DDBF21CD468A}">
  <ds:schemaRefs>
    <ds:schemaRef ds:uri="http://schemas.openxmlformats.org/officeDocument/2006/bibliography"/>
  </ds:schemaRefs>
</ds:datastoreItem>
</file>

<file path=customXml/itemProps2.xml><?xml version="1.0" encoding="utf-8"?>
<ds:datastoreItem xmlns:ds="http://schemas.openxmlformats.org/officeDocument/2006/customXml" ds:itemID="{98738BEC-1C51-4DF2-9249-14D2C91AF80F}">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BF21DD8-039D-439F-BC49-945DC6F34490}">
  <ds:schemaRefs>
    <ds:schemaRef ds:uri="http://schemas.microsoft.com/sharepoint/v3/contenttype/forms"/>
  </ds:schemaRefs>
</ds:datastoreItem>
</file>

<file path=customXml/itemProps4.xml><?xml version="1.0" encoding="utf-8"?>
<ds:datastoreItem xmlns:ds="http://schemas.openxmlformats.org/officeDocument/2006/customXml" ds:itemID="{4C44E642-DDDA-440C-BA37-84A5A586D75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a96852-b131-4598-b7ec-a8e94bbe3dd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1304</Words>
  <Characters>7438</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 Purves</dc:creator>
  <cp:keywords/>
  <dc:description/>
  <cp:lastModifiedBy>Lisa Purves</cp:lastModifiedBy>
  <cp:revision>2</cp:revision>
  <dcterms:created xsi:type="dcterms:W3CDTF">2022-04-08T22:58:00Z</dcterms:created>
  <dcterms:modified xsi:type="dcterms:W3CDTF">2022-04-08T22:58:00Z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zotero-version="6.0.4"&gt;&lt;session id="9HqrAQro"/&gt;&lt;style id="http://www.zotero.org/styles/modern-humanities-research-association" hasBibliography="1" bibliographyStyleHasBeenSet="0"/&gt;&lt;prefs&gt;&lt;pref name="fieldType" value="Field"/&gt;&lt;pref n</vt:lpwstr>
  </property>
  <property fmtid="{D5CDD505-2E9C-101B-9397-08002B2CF9AE}" pid="3" name="ZOTERO_PREF_2">
    <vt:lpwstr>ame="noteType" value="1"/&gt;&lt;/prefs&gt;&lt;/data&gt;</vt:lpwstr>
  </property>
  <property fmtid="{D5CDD505-2E9C-101B-9397-08002B2CF9AE}" pid="4" name="ContentTypeId">
    <vt:lpwstr>0x010100E1D3DB7307EE1944BCC16F12556F44EF</vt:lpwstr>
  </property>
</Properties>
</file>