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B97156" w14:textId="24909CA2" w:rsidR="00664453" w:rsidRPr="000B160F" w:rsidRDefault="000B160F" w:rsidP="00C64725">
      <w:pPr>
        <w:pStyle w:val="Title"/>
        <w:rPr>
          <w:rFonts w:cstheme="majorHAnsi"/>
        </w:rPr>
      </w:pPr>
      <w:r w:rsidRPr="000B160F">
        <w:rPr>
          <w:rFonts w:cstheme="majorHAnsi"/>
        </w:rPr>
        <w:t xml:space="preserve">Name: </w:t>
      </w:r>
      <w:r w:rsidR="00C64725" w:rsidRPr="00C64725">
        <w:rPr>
          <w:rFonts w:cstheme="majorHAnsi"/>
        </w:rPr>
        <w:t>Beatrice</w:t>
      </w:r>
      <w:r w:rsidR="00C21A84">
        <w:rPr>
          <w:rFonts w:cstheme="majorHAnsi"/>
        </w:rPr>
        <w:t xml:space="preserve"> Maria</w:t>
      </w:r>
      <w:r w:rsidR="00C64725" w:rsidRPr="00C64725">
        <w:rPr>
          <w:rFonts w:cstheme="majorHAnsi"/>
        </w:rPr>
        <w:t xml:space="preserve"> Takacs</w:t>
      </w:r>
    </w:p>
    <w:p w14:paraId="15B97157" w14:textId="77777777" w:rsidR="000B160F" w:rsidRPr="000B160F" w:rsidRDefault="000B160F" w:rsidP="000B160F">
      <w:pPr>
        <w:pStyle w:val="Title"/>
        <w:rPr>
          <w:rFonts w:cstheme="majorHAnsi"/>
        </w:rPr>
      </w:pPr>
      <w:r w:rsidRPr="000B160F">
        <w:rPr>
          <w:rFonts w:cstheme="majorHAnsi"/>
        </w:rPr>
        <w:t>Student ID: 1920012</w:t>
      </w:r>
    </w:p>
    <w:p w14:paraId="15B97158" w14:textId="77777777" w:rsidR="000B160F" w:rsidRPr="000B160F" w:rsidRDefault="000B160F" w:rsidP="000B160F">
      <w:pPr>
        <w:pStyle w:val="Title"/>
        <w:rPr>
          <w:rFonts w:eastAsia="Times New Roman" w:cstheme="majorHAnsi"/>
          <w:sz w:val="56"/>
          <w:szCs w:val="56"/>
          <w:lang w:eastAsia="en-GB"/>
        </w:rPr>
      </w:pPr>
      <w:r w:rsidRPr="000B160F">
        <w:rPr>
          <w:rFonts w:cstheme="majorHAnsi"/>
        </w:rPr>
        <w:t xml:space="preserve">Module Title: </w:t>
      </w:r>
      <w:r w:rsidRPr="000B160F">
        <w:rPr>
          <w:rFonts w:eastAsia="Times New Roman" w:cstheme="majorHAnsi"/>
          <w:sz w:val="56"/>
          <w:szCs w:val="56"/>
          <w:lang w:eastAsia="en-GB"/>
        </w:rPr>
        <w:t xml:space="preserve">Introducing the Modern Workplace </w:t>
      </w:r>
    </w:p>
    <w:p w14:paraId="15B97159" w14:textId="77777777" w:rsidR="000B160F" w:rsidRPr="000B160F" w:rsidRDefault="000B160F" w:rsidP="000B160F">
      <w:pPr>
        <w:pStyle w:val="Title"/>
        <w:rPr>
          <w:rFonts w:eastAsia="Times New Roman" w:cstheme="majorHAnsi"/>
          <w:sz w:val="56"/>
          <w:szCs w:val="56"/>
          <w:lang w:eastAsia="en-GB"/>
        </w:rPr>
      </w:pPr>
      <w:r w:rsidRPr="000B160F">
        <w:rPr>
          <w:rFonts w:eastAsia="Times New Roman" w:cstheme="majorHAnsi"/>
          <w:sz w:val="56"/>
          <w:szCs w:val="56"/>
          <w:lang w:eastAsia="en-GB"/>
        </w:rPr>
        <w:t xml:space="preserve">Introducing the Modern Workplace </w:t>
      </w:r>
    </w:p>
    <w:p w14:paraId="15B9715A" w14:textId="77777777" w:rsidR="000B160F" w:rsidRPr="000B160F" w:rsidRDefault="000B160F" w:rsidP="000B160F">
      <w:pPr>
        <w:pStyle w:val="Title"/>
        <w:rPr>
          <w:rFonts w:cstheme="majorHAnsi"/>
          <w:sz w:val="56"/>
          <w:szCs w:val="56"/>
        </w:rPr>
      </w:pPr>
    </w:p>
    <w:p w14:paraId="15B9715B" w14:textId="77777777" w:rsidR="000B160F" w:rsidRPr="000B160F" w:rsidRDefault="000B160F" w:rsidP="000B160F">
      <w:pPr>
        <w:pStyle w:val="Title"/>
        <w:rPr>
          <w:rFonts w:cstheme="majorHAnsi"/>
        </w:rPr>
      </w:pPr>
      <w:r w:rsidRPr="000B160F">
        <w:rPr>
          <w:rFonts w:cstheme="majorHAnsi"/>
        </w:rPr>
        <w:t xml:space="preserve">Assignment Title: Assessment 1 – Structure and Culture </w:t>
      </w:r>
    </w:p>
    <w:p w14:paraId="15B9715C" w14:textId="77777777" w:rsidR="000B160F" w:rsidRPr="000B160F" w:rsidRDefault="000B160F" w:rsidP="000B160F">
      <w:pPr>
        <w:pStyle w:val="Title"/>
        <w:rPr>
          <w:rFonts w:cstheme="majorHAnsi"/>
        </w:rPr>
      </w:pPr>
    </w:p>
    <w:p w14:paraId="15B9715D" w14:textId="77777777" w:rsidR="000B160F" w:rsidRPr="000B160F" w:rsidRDefault="000B160F" w:rsidP="000B160F">
      <w:pPr>
        <w:pStyle w:val="Title"/>
        <w:rPr>
          <w:rFonts w:cstheme="majorHAnsi"/>
        </w:rPr>
      </w:pPr>
    </w:p>
    <w:p w14:paraId="15B9715E" w14:textId="77777777" w:rsidR="000B160F" w:rsidRPr="000B160F" w:rsidRDefault="000B160F" w:rsidP="000B160F">
      <w:pPr>
        <w:pStyle w:val="Title"/>
        <w:rPr>
          <w:rFonts w:cstheme="majorHAnsi"/>
        </w:rPr>
      </w:pPr>
      <w:r w:rsidRPr="000B160F">
        <w:rPr>
          <w:rFonts w:cstheme="majorHAnsi"/>
        </w:rPr>
        <w:t xml:space="preserve">Module Lecture: Gregory Cowan </w:t>
      </w:r>
    </w:p>
    <w:p w14:paraId="15B9715F" w14:textId="77777777" w:rsidR="000B160F" w:rsidRDefault="000B160F"/>
    <w:p w14:paraId="15B97160" w14:textId="77777777" w:rsidR="007064B4" w:rsidRDefault="007064B4"/>
    <w:p w14:paraId="15B97161" w14:textId="77777777" w:rsidR="007064B4" w:rsidRDefault="007064B4"/>
    <w:p w14:paraId="15B97162" w14:textId="77777777" w:rsidR="007064B4" w:rsidRDefault="007064B4"/>
    <w:p w14:paraId="15B97163" w14:textId="77777777" w:rsidR="007064B4" w:rsidRPr="007064B4" w:rsidRDefault="007064B4" w:rsidP="00793CF4">
      <w:pPr>
        <w:pStyle w:val="Heading1"/>
        <w:rPr>
          <w:rFonts w:ascii="Times New Roman" w:eastAsia="Times New Roman" w:hAnsi="Times New Roman" w:cs="Times New Roman"/>
          <w:lang w:eastAsia="en-GB"/>
        </w:rPr>
      </w:pPr>
      <w:r w:rsidRPr="007064B4">
        <w:rPr>
          <w:rFonts w:eastAsia="Times New Roman"/>
          <w:lang w:eastAsia="en-GB"/>
        </w:rPr>
        <w:lastRenderedPageBreak/>
        <w:t xml:space="preserve">Task </w:t>
      </w:r>
    </w:p>
    <w:p w14:paraId="15B97164" w14:textId="77777777" w:rsidR="007064B4" w:rsidRPr="00793CF4" w:rsidRDefault="007064B4" w:rsidP="00793CF4">
      <w:pPr>
        <w:pStyle w:val="Heading2"/>
        <w:rPr>
          <w:rFonts w:ascii="Times New Roman" w:eastAsia="Times New Roman" w:hAnsi="Times New Roman" w:cs="Times New Roman"/>
          <w:color w:val="auto"/>
          <w:spacing w:val="0"/>
          <w:sz w:val="22"/>
          <w:szCs w:val="22"/>
          <w:lang w:eastAsia="en-GB"/>
        </w:rPr>
      </w:pPr>
      <w:r w:rsidRPr="007064B4">
        <w:rPr>
          <w:rFonts w:eastAsia="Times New Roman"/>
          <w:lang w:eastAsia="en-GB"/>
        </w:rPr>
        <w:t>Write a 2000-word essay that describes the structure and culture of an organisation you have studied this semester. Analyse how these factors contribute to the organisation’s performance. Your essay should refer to relevant theories and models of organisational design and culture.</w:t>
      </w:r>
    </w:p>
    <w:p w14:paraId="15B97165" w14:textId="77777777" w:rsidR="00EB4D30" w:rsidRDefault="007064B4" w:rsidP="007064B4">
      <w:pPr>
        <w:tabs>
          <w:tab w:val="left" w:pos="3110"/>
        </w:tabs>
      </w:pPr>
      <w:r>
        <w:t xml:space="preserve">This essay is all about how an organisation </w:t>
      </w:r>
      <w:r w:rsidR="00FD33D5">
        <w:t xml:space="preserve">is structured </w:t>
      </w:r>
      <w:r w:rsidR="00312599">
        <w:t xml:space="preserve">and cultured. There would be an analysis of all the factors that contribute to the organisation performance. </w:t>
      </w:r>
      <w:r w:rsidR="00EB4D30">
        <w:t xml:space="preserve">The main factors that this essay is based on are the teamwork in an organisation and then there is the staff wealth. The quality of life is also important and will be included as well as the business foundation. </w:t>
      </w:r>
    </w:p>
    <w:p w14:paraId="15B97166" w14:textId="77777777" w:rsidR="00EB4D30" w:rsidRDefault="00EB4D30" w:rsidP="007064B4">
      <w:pPr>
        <w:tabs>
          <w:tab w:val="left" w:pos="3110"/>
        </w:tabs>
      </w:pPr>
      <w:r>
        <w:t xml:space="preserve">The organisation that this essay is based on is Sainsbury. This essay will go through how Sainsbury is organised to work as it is now. </w:t>
      </w:r>
      <w:r w:rsidRPr="00EB4D30">
        <w:t>Authoritative structure alludes to the standards, rules, arrangements shaped by the organization to accomplish the targets. Hierarchical Culture incorporates the worth, conduct and mentalities of the representatives. Both of these are similarly significant for the accomplishment of the association. Each association has an alternate structures and culture contingent on the size, nature and size of activities</w:t>
      </w:r>
      <w:r>
        <w:t xml:space="preserve">. </w:t>
      </w:r>
    </w:p>
    <w:p w14:paraId="15B97167" w14:textId="77777777" w:rsidR="00F323E9" w:rsidRDefault="00F323E9" w:rsidP="007064B4">
      <w:pPr>
        <w:tabs>
          <w:tab w:val="left" w:pos="3110"/>
        </w:tabs>
      </w:pPr>
      <w:r>
        <w:t xml:space="preserve">As an organisation Sainsburys work more or less as a Hierarchical structure. This means that there are different levels that are compromised by a person or more people. In order to get to the different levels there is a specific amount of work and qualifications which need to be achieved. For </w:t>
      </w:r>
      <w:r w:rsidR="00C77946">
        <w:t>example,</w:t>
      </w:r>
      <w:r>
        <w:t xml:space="preserve"> in Sainsbury there are the cashiers which is a job role and with that you are scanning and cashing in all the items that the customers are buying. Then there has to be a supervisor to control and make sure that all the cashiers are doing their job pro</w:t>
      </w:r>
      <w:r w:rsidR="00C77946">
        <w:t xml:space="preserve">perly. The supervisor is a role up from a cashier because there is more responsibility that comes with the job and also some more qualification are required for this as well. </w:t>
      </w:r>
    </w:p>
    <w:p w14:paraId="15B97168" w14:textId="77777777" w:rsidR="00C77946" w:rsidRDefault="00C77946" w:rsidP="007064B4">
      <w:pPr>
        <w:tabs>
          <w:tab w:val="left" w:pos="3110"/>
        </w:tabs>
      </w:pPr>
      <w:r>
        <w:t xml:space="preserve">Then there comes the cost of this hierarchical structure which is high due to the number of managers that are available for all different roles in a supermarket like Sainsbury. Also, the decision making in a hierarchical structure is slow as there would be a long process of going through many people opinion and see which are beneficial and which are not. Therefore, the communication levels can be delayed and changed in the process. </w:t>
      </w:r>
    </w:p>
    <w:p w14:paraId="15B97169" w14:textId="77777777" w:rsidR="00C77946" w:rsidRDefault="00C77946" w:rsidP="007064B4">
      <w:pPr>
        <w:tabs>
          <w:tab w:val="left" w:pos="3110"/>
        </w:tabs>
      </w:pPr>
      <w:r>
        <w:t xml:space="preserve">Now </w:t>
      </w:r>
      <w:r w:rsidR="00745FF6">
        <w:t>let’s</w:t>
      </w:r>
      <w:r>
        <w:t xml:space="preserve"> go more in depth about the management </w:t>
      </w:r>
      <w:r w:rsidR="00745FF6">
        <w:t xml:space="preserve">in a supermarket such as Sainsburys. The meaning of management is all about the process to achieve all the organisational targets through the processes such as planning, leading, organising, controlling your colleges and other organisational sources that are available. </w:t>
      </w:r>
      <w:r w:rsidR="00317034">
        <w:t>The different levels to management in Sainsbury are as following the nonsupervisory which only include to have the responsibility of the employees. After that there is the Supervisory management this role in</w:t>
      </w:r>
      <w:r w:rsidR="005C3A13">
        <w:t xml:space="preserve">cludes taking responsibilities over the supervisors, foreman and department heads. Such as different sectors of the supermarket the supervisor of the bakery or the cashiers are all controlled by the supervisor manager. Next comes the middle management this has a lot more responsibility they need to lead and organise the whole plant management, division heads and branch managers. They have more </w:t>
      </w:r>
      <w:r w:rsidR="00DE1A21">
        <w:t>important</w:t>
      </w:r>
      <w:r w:rsidR="005C3A13">
        <w:t xml:space="preserve"> jobs of controlling and being responsible for </w:t>
      </w:r>
      <w:r w:rsidR="00DE1A21">
        <w:t xml:space="preserve">planning and making sure that the Sainsbury supermarket is run smoothly. The top management is the highest level which consists of the president of the organisation, they have the role to come up with the development of the strategic plans of how a supermarket like Sainsbury works well. </w:t>
      </w:r>
    </w:p>
    <w:p w14:paraId="15B9716A" w14:textId="77777777" w:rsidR="00DE1A21" w:rsidRDefault="00DE1A21" w:rsidP="007064B4">
      <w:pPr>
        <w:tabs>
          <w:tab w:val="left" w:pos="3110"/>
        </w:tabs>
      </w:pPr>
    </w:p>
    <w:p w14:paraId="15B9716B" w14:textId="77777777" w:rsidR="00DE1A21" w:rsidRPr="00DE1A21" w:rsidRDefault="00DE1A21" w:rsidP="00DE1A21">
      <w:pPr>
        <w:spacing w:after="0" w:line="240" w:lineRule="auto"/>
        <w:rPr>
          <w:rFonts w:ascii="Times New Roman" w:eastAsia="Times New Roman" w:hAnsi="Times New Roman" w:cs="Times New Roman"/>
          <w:sz w:val="24"/>
          <w:szCs w:val="24"/>
          <w:lang w:eastAsia="en-GB"/>
        </w:rPr>
      </w:pPr>
    </w:p>
    <w:p w14:paraId="15B9716C" w14:textId="77777777" w:rsidR="00DE1A21" w:rsidRPr="00DE1A21" w:rsidRDefault="00DE1A21" w:rsidP="00DE1A21">
      <w:pPr>
        <w:spacing w:after="0" w:line="240" w:lineRule="auto"/>
        <w:rPr>
          <w:rFonts w:ascii="Times New Roman" w:eastAsia="Times New Roman" w:hAnsi="Times New Roman" w:cs="Times New Roman"/>
          <w:sz w:val="24"/>
          <w:szCs w:val="24"/>
          <w:lang w:eastAsia="en-GB"/>
        </w:rPr>
      </w:pPr>
    </w:p>
    <w:p w14:paraId="15B9716D" w14:textId="77777777" w:rsidR="00DE1A21" w:rsidRDefault="00DE1A21" w:rsidP="007064B4">
      <w:pPr>
        <w:tabs>
          <w:tab w:val="left" w:pos="3110"/>
        </w:tabs>
      </w:pPr>
    </w:p>
    <w:p w14:paraId="15B9716E" w14:textId="77777777" w:rsidR="00DE1A21" w:rsidRDefault="00DE1A21" w:rsidP="00DE1A21">
      <w:pPr>
        <w:keepNext/>
        <w:spacing w:after="0" w:line="240" w:lineRule="auto"/>
      </w:pPr>
      <w:r w:rsidRPr="00DE1A21">
        <w:rPr>
          <w:rFonts w:ascii="Times New Roman" w:eastAsia="Times New Roman" w:hAnsi="Times New Roman" w:cs="Times New Roman"/>
          <w:noProof/>
          <w:sz w:val="24"/>
          <w:szCs w:val="24"/>
          <w:lang w:eastAsia="en-GB"/>
        </w:rPr>
        <w:drawing>
          <wp:inline distT="0" distB="0" distL="0" distR="0" wp14:anchorId="15B971B2" wp14:editId="15B971B3">
            <wp:extent cx="3363879" cy="2565797"/>
            <wp:effectExtent l="0" t="0" r="1905" b="0"/>
            <wp:docPr id="3" name="Picture 3" descr="Level of Management - Yep Ne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vel of Management - Yep Nepa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85617" cy="2582378"/>
                    </a:xfrm>
                    <a:prstGeom prst="rect">
                      <a:avLst/>
                    </a:prstGeom>
                    <a:noFill/>
                    <a:ln>
                      <a:noFill/>
                    </a:ln>
                  </pic:spPr>
                </pic:pic>
              </a:graphicData>
            </a:graphic>
          </wp:inline>
        </w:drawing>
      </w:r>
    </w:p>
    <w:p w14:paraId="15B9716F" w14:textId="77777777" w:rsidR="00DE1A21" w:rsidRPr="00DE1A21" w:rsidRDefault="00DE1A21" w:rsidP="00DE1A21">
      <w:pPr>
        <w:pStyle w:val="Caption"/>
        <w:rPr>
          <w:rFonts w:ascii="Times New Roman" w:eastAsia="Times New Roman" w:hAnsi="Times New Roman" w:cs="Times New Roman"/>
          <w:sz w:val="24"/>
          <w:szCs w:val="24"/>
          <w:lang w:eastAsia="en-GB"/>
        </w:rPr>
      </w:pPr>
      <w:r>
        <w:t xml:space="preserve">Figure </w:t>
      </w:r>
      <w:r w:rsidR="00C21A84">
        <w:fldChar w:fldCharType="begin"/>
      </w:r>
      <w:r w:rsidR="00C21A84">
        <w:instrText xml:space="preserve"> SEQ Figure \* ARABIC </w:instrText>
      </w:r>
      <w:r w:rsidR="00C21A84">
        <w:fldChar w:fldCharType="separate"/>
      </w:r>
      <w:r>
        <w:rPr>
          <w:noProof/>
        </w:rPr>
        <w:t>1</w:t>
      </w:r>
      <w:r w:rsidR="00C21A84">
        <w:rPr>
          <w:noProof/>
        </w:rPr>
        <w:fldChar w:fldCharType="end"/>
      </w:r>
      <w:sdt>
        <w:sdtPr>
          <w:id w:val="-747802965"/>
          <w:citation/>
        </w:sdtPr>
        <w:sdtEndPr/>
        <w:sdtContent>
          <w:r w:rsidR="00BC4C67">
            <w:fldChar w:fldCharType="begin"/>
          </w:r>
          <w:r>
            <w:instrText xml:space="preserve"> CITATION Yep17 \l 2057 </w:instrText>
          </w:r>
          <w:r w:rsidR="00BC4C67">
            <w:fldChar w:fldCharType="separate"/>
          </w:r>
          <w:r>
            <w:rPr>
              <w:noProof/>
            </w:rPr>
            <w:t>(Yepnepal, 28th June 2017)</w:t>
          </w:r>
          <w:r w:rsidR="00BC4C67">
            <w:fldChar w:fldCharType="end"/>
          </w:r>
        </w:sdtContent>
      </w:sdt>
    </w:p>
    <w:p w14:paraId="15B97170" w14:textId="77777777" w:rsidR="00DE1A21" w:rsidRDefault="00DE1A21" w:rsidP="007064B4">
      <w:pPr>
        <w:tabs>
          <w:tab w:val="left" w:pos="3110"/>
        </w:tabs>
      </w:pPr>
      <w:r>
        <w:t xml:space="preserve">As the above paragraph describes the levels of management here are the different skills needed to be able to reach the different levels. </w:t>
      </w:r>
      <w:r w:rsidR="00D176E7">
        <w:t>Below are the three main managerial skills that are needed:</w:t>
      </w:r>
    </w:p>
    <w:p w14:paraId="15B97171" w14:textId="77777777" w:rsidR="00D176E7" w:rsidRDefault="00D176E7" w:rsidP="00D176E7">
      <w:pPr>
        <w:pStyle w:val="ListParagraph"/>
        <w:numPr>
          <w:ilvl w:val="0"/>
          <w:numId w:val="1"/>
        </w:numPr>
        <w:tabs>
          <w:tab w:val="left" w:pos="3110"/>
        </w:tabs>
      </w:pPr>
      <w:r>
        <w:t xml:space="preserve">Human Relations skills: </w:t>
      </w:r>
      <w:r w:rsidRPr="00D176E7">
        <w:t>Aptitudes that include correspondence and inspiration; they empower directors to work through and with individuals</w:t>
      </w:r>
    </w:p>
    <w:p w14:paraId="15B97172" w14:textId="77777777" w:rsidR="00D176E7" w:rsidRDefault="00D176E7" w:rsidP="00D176E7">
      <w:pPr>
        <w:pStyle w:val="ListParagraph"/>
        <w:numPr>
          <w:ilvl w:val="0"/>
          <w:numId w:val="1"/>
        </w:numPr>
        <w:tabs>
          <w:tab w:val="left" w:pos="3110"/>
        </w:tabs>
      </w:pPr>
      <w:r>
        <w:t xml:space="preserve">Conceptual Skills: </w:t>
      </w:r>
      <w:r w:rsidRPr="00D176E7">
        <w:t>Aptitudes that include the capacity to picture the association all in all and the relationship among its different parts.</w:t>
      </w:r>
    </w:p>
    <w:p w14:paraId="15B97173" w14:textId="77777777" w:rsidR="00730B1E" w:rsidRDefault="00D176E7" w:rsidP="00730B1E">
      <w:pPr>
        <w:pStyle w:val="ListParagraph"/>
        <w:numPr>
          <w:ilvl w:val="0"/>
          <w:numId w:val="1"/>
        </w:numPr>
        <w:tabs>
          <w:tab w:val="left" w:pos="3110"/>
        </w:tabs>
      </w:pPr>
      <w:r>
        <w:t>Technical skills: this requires accomplishing ta</w:t>
      </w:r>
      <w:r w:rsidR="00730B1E">
        <w:t>s</w:t>
      </w:r>
      <w:r>
        <w:t xml:space="preserve">ks in a certain way </w:t>
      </w:r>
      <w:r w:rsidR="00730B1E">
        <w:t xml:space="preserve">for each department. </w:t>
      </w:r>
    </w:p>
    <w:p w14:paraId="15B97174" w14:textId="77777777" w:rsidR="00157BC1" w:rsidRDefault="00157BC1" w:rsidP="00730B1E">
      <w:pPr>
        <w:tabs>
          <w:tab w:val="left" w:pos="3110"/>
        </w:tabs>
      </w:pPr>
      <w:r w:rsidRPr="00157BC1">
        <w:t>Henri Fayol is professed to be the genuine dad of current administration. He was a Frenchman conceived in 1841 and was filling in as a specialist with a mining organization. He improved the state of the organization from virtual chapter 11 to high achievement. From his pragmatic experience, he built up certain procedures. He drew out exactly 14 fundamental administration standards, which he felt, could be utilized in all administration circumstances, independent of the hierarchical system.</w:t>
      </w:r>
      <w:sdt>
        <w:sdtPr>
          <w:id w:val="-668558286"/>
          <w:citation/>
        </w:sdtPr>
        <w:sdtEndPr/>
        <w:sdtContent>
          <w:r w:rsidR="00BC4C67">
            <w:fldChar w:fldCharType="begin"/>
          </w:r>
          <w:r>
            <w:instrText xml:space="preserve"> CITATION pri \l 2057 </w:instrText>
          </w:r>
          <w:r w:rsidR="00BC4C67">
            <w:fldChar w:fldCharType="separate"/>
          </w:r>
          <w:r>
            <w:rPr>
              <w:noProof/>
            </w:rPr>
            <w:t xml:space="preserve"> (principles of managemtn by Henri Fayol , n.d.)</w:t>
          </w:r>
          <w:r w:rsidR="00BC4C67">
            <w:fldChar w:fldCharType="end"/>
          </w:r>
        </w:sdtContent>
      </w:sdt>
      <w:r>
        <w:t>. Here are the 14 principles of management division of work, authority and responsibility, discipline,</w:t>
      </w:r>
      <w:r w:rsidR="00532C83">
        <w:t xml:space="preserve"> unit of command, unity of direction, subordination of individual interest to general interest, remuneration of personnel, centralization, scalar claim, order, stability of tenure of personnel, initiative and esprit de corps. </w:t>
      </w:r>
    </w:p>
    <w:p w14:paraId="15B97175" w14:textId="77777777" w:rsidR="00532C83" w:rsidRDefault="00532C83" w:rsidP="00730B1E">
      <w:pPr>
        <w:tabs>
          <w:tab w:val="left" w:pos="3110"/>
        </w:tabs>
      </w:pPr>
      <w:r>
        <w:t xml:space="preserve">Furthermore, management is not the only important concept in a supermarket there also is the organisation that comes with it. </w:t>
      </w:r>
      <w:r w:rsidR="0006738A">
        <w:t>The managers arrange all the tasks associated with the business with the team and guide them to achieve these tasks</w:t>
      </w:r>
      <w:r w:rsidRPr="00532C83">
        <w:t>.</w:t>
      </w:r>
      <w:r>
        <w:t xml:space="preserve"> In order to be a good manager, you need your organisation to work together as a whole to achieve the highest possible outcome.</w:t>
      </w:r>
    </w:p>
    <w:p w14:paraId="15B97176" w14:textId="77777777" w:rsidR="00532C83" w:rsidRDefault="00532C83" w:rsidP="0056630B">
      <w:pPr>
        <w:tabs>
          <w:tab w:val="left" w:pos="3110"/>
        </w:tabs>
      </w:pPr>
      <w:r>
        <w:t xml:space="preserve">Here are some of the managerial functions that are needed. Planning </w:t>
      </w:r>
      <w:r w:rsidRPr="00532C83">
        <w:t>includes assignments that must be performed to accomplish hierarchical objectives, illustrating how the undertakings must be pe</w:t>
      </w:r>
      <w:r w:rsidR="001E7362">
        <w:t>rformed, and should be done and explaining the reasons why these tasks</w:t>
      </w:r>
      <w:r w:rsidR="00902C8A">
        <w:t xml:space="preserve"> have</w:t>
      </w:r>
      <w:r w:rsidR="001E7362">
        <w:t xml:space="preserve"> been done. </w:t>
      </w:r>
      <w:r>
        <w:t>Organizing means</w:t>
      </w:r>
      <w:r w:rsidR="00902C8A">
        <w:t xml:space="preserve"> planning and controlling how the complex things have been done in the company to achieve the firm objectives </w:t>
      </w:r>
      <w:r w:rsidRPr="00532C83">
        <w:t>and</w:t>
      </w:r>
      <w:r w:rsidR="00902C8A">
        <w:t xml:space="preserve"> how these objectives should be completed</w:t>
      </w:r>
      <w:r w:rsidRPr="00532C83">
        <w:t xml:space="preserve">, and </w:t>
      </w:r>
      <w:r w:rsidR="00902C8A">
        <w:t xml:space="preserve">providing evidence </w:t>
      </w:r>
      <w:r w:rsidR="00902C8A">
        <w:lastRenderedPageBreak/>
        <w:t xml:space="preserve">and reasoning why these tasks have been performed in such a way. </w:t>
      </w:r>
      <w:r w:rsidR="0056630B">
        <w:t xml:space="preserve">Then there is the leading part this means </w:t>
      </w:r>
      <w:r w:rsidR="0056630B" w:rsidRPr="0056630B">
        <w:t>managing the exercises of the association individuals in proper ways. Objective is to improve efficiency.</w:t>
      </w:r>
      <w:r w:rsidR="0056630B">
        <w:t xml:space="preserve"> Lastly there is the controlling part where it needs to accumulate data that estimates ongoing </w:t>
      </w:r>
      <w:r w:rsidR="00C953B9">
        <w:t>execution, contrast</w:t>
      </w:r>
      <w:r w:rsidR="0056630B">
        <w:t xml:space="preserve"> present execution with pre-set up guidelines and decide adjustments to satisfy pre-built up guidelines. </w:t>
      </w:r>
    </w:p>
    <w:p w14:paraId="15B97177" w14:textId="77777777" w:rsidR="0056630B" w:rsidRDefault="00573EED" w:rsidP="0056630B">
      <w:pPr>
        <w:tabs>
          <w:tab w:val="left" w:pos="3110"/>
        </w:tabs>
      </w:pPr>
      <w:r>
        <w:t xml:space="preserve">Management can be considered as </w:t>
      </w:r>
      <w:r w:rsidRPr="00573EED">
        <w:t xml:space="preserve">occurring inside an organized authoritative setting and with </w:t>
      </w:r>
      <w:r w:rsidR="00CF211C" w:rsidRPr="00573EED">
        <w:t>authorised</w:t>
      </w:r>
      <w:r w:rsidRPr="00573EED">
        <w:t xml:space="preserve"> job</w:t>
      </w:r>
      <w:r w:rsidR="00CF211C">
        <w:t xml:space="preserve">. Its directed towards the achieving goals and objectives. These are achieved by the efforts of other people </w:t>
      </w:r>
      <w:r w:rsidR="004759DB">
        <w:t xml:space="preserve">using system and procedures. </w:t>
      </w:r>
      <w:r w:rsidR="005F4F69">
        <w:t xml:space="preserve">The process of management is basically an integrating activity and it is not the same at all, different organisation has different managerial levels. For example, at Sainsbury the employee would have to show great skills sets in order to go into management. This also includes the principle to guide management, to develop the connection between each employee at work. Dividing the work equally between </w:t>
      </w:r>
      <w:r w:rsidR="00C4680C">
        <w:t xml:space="preserve">managers and workers so that the work is carried out the right way. </w:t>
      </w:r>
    </w:p>
    <w:p w14:paraId="15B97178" w14:textId="77777777" w:rsidR="00C4680C" w:rsidRDefault="00C4680C" w:rsidP="0056630B">
      <w:pPr>
        <w:tabs>
          <w:tab w:val="left" w:pos="3110"/>
        </w:tabs>
      </w:pPr>
      <w:r>
        <w:t xml:space="preserve">Here is the theory of Taylor which was one of the first to consider management and process improvement as a scientific problem. </w:t>
      </w:r>
      <w:r w:rsidRPr="00C4680C">
        <w:t>He suggested that a business</w:t>
      </w:r>
      <w:r w:rsidR="001D596D">
        <w:t xml:space="preserve"> credibility can be increased by </w:t>
      </w:r>
      <w:r w:rsidR="007951B7">
        <w:t>rearranging the</w:t>
      </w:r>
      <w:r w:rsidR="001D596D">
        <w:t xml:space="preserve"> staff and resources in such a way that can bring efficiency in the business. Efficiency means increasing the output by removing the huddles in the output which can be time wastage and putting less effort. Taylorism was a approach which look into different data for example analysis of time taken to complete </w:t>
      </w:r>
      <w:proofErr w:type="gramStart"/>
      <w:r w:rsidR="001D596D">
        <w:t>tasks  as</w:t>
      </w:r>
      <w:proofErr w:type="gramEnd"/>
      <w:r w:rsidR="001D596D">
        <w:t xml:space="preserve"> a way of improving outcome.</w:t>
      </w:r>
      <w:r w:rsidR="007951B7">
        <w:t xml:space="preserve"> The essentials of this theory are </w:t>
      </w:r>
      <w:r>
        <w:t>summarised as following:</w:t>
      </w:r>
    </w:p>
    <w:p w14:paraId="15B97179" w14:textId="77777777" w:rsidR="00C4680C" w:rsidRDefault="007951B7" w:rsidP="00C4680C">
      <w:pPr>
        <w:pStyle w:val="ListParagraph"/>
        <w:numPr>
          <w:ilvl w:val="0"/>
          <w:numId w:val="2"/>
        </w:numPr>
        <w:tabs>
          <w:tab w:val="left" w:pos="3110"/>
        </w:tabs>
      </w:pPr>
      <w:r>
        <w:t xml:space="preserve">Using the logic strategy as a way of using something different at work to improve the work performance. </w:t>
      </w:r>
    </w:p>
    <w:p w14:paraId="15B9717A" w14:textId="77777777" w:rsidR="00C4680C" w:rsidRDefault="007951B7" w:rsidP="00C4680C">
      <w:pPr>
        <w:pStyle w:val="ListParagraph"/>
        <w:numPr>
          <w:ilvl w:val="0"/>
          <w:numId w:val="2"/>
        </w:numPr>
        <w:tabs>
          <w:tab w:val="left" w:pos="3110"/>
        </w:tabs>
      </w:pPr>
      <w:r>
        <w:t>Engaging workers and using their working experience to increase efficiency and guiding them based on company policies and procedures.</w:t>
      </w:r>
    </w:p>
    <w:p w14:paraId="15B9717B" w14:textId="77777777" w:rsidR="00C4680C" w:rsidRDefault="00C75DD9" w:rsidP="00C4680C">
      <w:pPr>
        <w:pStyle w:val="ListParagraph"/>
        <w:numPr>
          <w:ilvl w:val="0"/>
          <w:numId w:val="2"/>
        </w:numPr>
        <w:tabs>
          <w:tab w:val="left" w:pos="3110"/>
        </w:tabs>
      </w:pPr>
      <w:r>
        <w:t>Making a reasonable and achievable target for the workers and offering them rewards and bonuses to achieve these targets as a way of motivation. Also giving them autonomy and power to achieve these tasks.</w:t>
      </w:r>
    </w:p>
    <w:p w14:paraId="15B9717C" w14:textId="77777777" w:rsidR="00C4680C" w:rsidRDefault="00685977" w:rsidP="00C4680C">
      <w:pPr>
        <w:pStyle w:val="ListParagraph"/>
        <w:numPr>
          <w:ilvl w:val="0"/>
          <w:numId w:val="2"/>
        </w:numPr>
        <w:tabs>
          <w:tab w:val="left" w:pos="3110"/>
        </w:tabs>
      </w:pPr>
      <w:r>
        <w:t>Equal opportunities and equal responsibilities to all the workers. Directors needs to make sure that they are treated everyone equally and everyone is held responsible in the same way to bring equality.</w:t>
      </w:r>
    </w:p>
    <w:p w14:paraId="15B9717D" w14:textId="77777777" w:rsidR="00C4680C" w:rsidRDefault="00221604" w:rsidP="00C4680C">
      <w:pPr>
        <w:tabs>
          <w:tab w:val="left" w:pos="3110"/>
        </w:tabs>
      </w:pPr>
      <w:r>
        <w:t>Further into this the structure of the organisation is very important. The ways to str</w:t>
      </w:r>
      <w:r w:rsidR="00793CF4">
        <w:t xml:space="preserve">ucture a business is by arranging each section or department for what it does. In this case for Sainsbury we have the different departments like the bakery, cashier and the employees in the back with all the stock. By product the business can be structured by the products that they are selling. Also, by customers where different customers have specific needs. </w:t>
      </w:r>
    </w:p>
    <w:p w14:paraId="15B9717E" w14:textId="77777777" w:rsidR="00793CF4" w:rsidRDefault="00793CF4" w:rsidP="00C4680C">
      <w:pPr>
        <w:tabs>
          <w:tab w:val="left" w:pos="3110"/>
        </w:tabs>
      </w:pPr>
    </w:p>
    <w:p w14:paraId="15B9717F" w14:textId="77777777" w:rsidR="00793CF4" w:rsidRDefault="00793CF4" w:rsidP="00C4680C">
      <w:pPr>
        <w:tabs>
          <w:tab w:val="left" w:pos="3110"/>
        </w:tabs>
      </w:pPr>
    </w:p>
    <w:p w14:paraId="15B97180" w14:textId="77777777" w:rsidR="00793CF4" w:rsidRDefault="00793CF4" w:rsidP="00C4680C">
      <w:pPr>
        <w:tabs>
          <w:tab w:val="left" w:pos="3110"/>
        </w:tabs>
      </w:pPr>
    </w:p>
    <w:p w14:paraId="15B97181" w14:textId="77777777" w:rsidR="00793CF4" w:rsidRDefault="00793CF4" w:rsidP="00C4680C">
      <w:pPr>
        <w:tabs>
          <w:tab w:val="left" w:pos="3110"/>
        </w:tabs>
      </w:pPr>
    </w:p>
    <w:p w14:paraId="15B97182" w14:textId="77777777" w:rsidR="00793CF4" w:rsidRDefault="00793CF4" w:rsidP="00C4680C">
      <w:pPr>
        <w:tabs>
          <w:tab w:val="left" w:pos="3110"/>
        </w:tabs>
      </w:pPr>
    </w:p>
    <w:p w14:paraId="15B97183" w14:textId="77777777" w:rsidR="00793CF4" w:rsidRDefault="00793CF4" w:rsidP="00C4680C">
      <w:pPr>
        <w:tabs>
          <w:tab w:val="left" w:pos="3110"/>
        </w:tabs>
      </w:pPr>
    </w:p>
    <w:p w14:paraId="15B97184" w14:textId="77777777" w:rsidR="00793CF4" w:rsidRDefault="00793CF4" w:rsidP="00C4680C">
      <w:pPr>
        <w:tabs>
          <w:tab w:val="left" w:pos="3110"/>
        </w:tabs>
      </w:pPr>
    </w:p>
    <w:p w14:paraId="15B97185" w14:textId="77777777" w:rsidR="00793CF4" w:rsidRDefault="00793CF4" w:rsidP="00C4680C">
      <w:pPr>
        <w:tabs>
          <w:tab w:val="left" w:pos="3110"/>
        </w:tabs>
        <w:rPr>
          <w:u w:val="single"/>
        </w:rPr>
      </w:pPr>
      <w:r w:rsidRPr="00793CF4">
        <w:rPr>
          <w:u w:val="single"/>
        </w:rPr>
        <w:t>Functional Structure of the organisation</w:t>
      </w:r>
    </w:p>
    <w:p w14:paraId="15B97186" w14:textId="77777777" w:rsidR="004D2E63" w:rsidRDefault="00B045B4" w:rsidP="0056630B">
      <w:pPr>
        <w:tabs>
          <w:tab w:val="left" w:pos="3110"/>
        </w:tabs>
      </w:pPr>
      <w:r>
        <w:t xml:space="preserve">This shows the way that the Sainsbury functional structure is set up. </w:t>
      </w:r>
      <w:r w:rsidR="00C21A84">
        <w:rPr>
          <w:noProof/>
          <w:u w:val="single"/>
        </w:rPr>
        <w:pict w14:anchorId="15B971B5">
          <v:group id="Group 5" o:spid="_x0000_s1026" style="position:absolute;margin-left:-64.15pt;margin-top:53.05pt;width:567.9pt;height:167.3pt;z-index:251671552;mso-position-horizontal-relative:text;mso-position-vertical-relative:text;mso-width-relative:margin;mso-height-relative:margin" coordsize="75062,22098">
            <v:shape id="Freeform 13" o:spid="_x0000_s1027" style="position:absolute;left:74676;top:12192;width:47;height:7270;visibility:visible;mso-wrap-style:none;v-text-anchor:middle" coordsize="3,45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" adj="0,,0" path="m3,l,458e" filled="f" strokecolor="black [3213]" strokeweight="2pt">
              <v:stroke joinstyle="round"/>
              <v:formulas/>
              <v:path arrowok="t" o:connecttype="custom" o:connectlocs="2147483646,0;0,2147483646" o:connectangles="0,0" textboxrect="0,0,3,458"/>
            </v:shape>
            <v:shape id="Freeform 14" o:spid="_x0000_s1028" style="position:absolute;left:57912;top:12192;width:15;height:7667;visibility:visible;mso-wrap-style:none;v-text-anchor:middle" coordsize="1,48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" adj="0,,0" path="m1,l,483e" filled="f" strokecolor="black [3213]" strokeweight="2pt">
              <v:stroke joinstyle="round"/>
              <v:formulas/>
              <v:path arrowok="t" o:connecttype="custom" o:connectlocs="2147483646,0;0,2147483646" o:connectangles="0,0" textboxrect="0,0,1,483"/>
            </v:shape>
            <v:shape id="Freeform 15" o:spid="_x0000_s1029" style="position:absolute;left:23622;top:12192;width:15;height:7667;visibility:visible;mso-wrap-style:none;v-text-anchor:middle" coordsize="1,48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" adj="0,,0" path="m1,l,483e" filled="f" strokecolor="black [3213]" strokeweight="2pt">
              <v:stroke joinstyle="round"/>
              <v:formulas/>
              <v:path arrowok="t" o:connecttype="custom" o:connectlocs="2147483646,0;0,2147483646" o:connectangles="0,0" textboxrect="0,0,1,483"/>
            </v:shape>
            <v:shape id="Freeform 16" o:spid="_x0000_s1030" style="position:absolute;left:6096;top:12192;width:15;height:7667;visibility:visible;mso-wrap-style:none;v-text-anchor:middle" coordsize="1,48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" adj="0,,0" path="m1,l,483e" filled="f" strokecolor="black [3213]" strokeweight="2pt">
              <v:stroke joinstyle="round"/>
              <v:formulas/>
              <v:path arrowok="t" o:connecttype="custom" o:connectlocs="2147483646,0;0,2147483646" o:connectangles="0,0" textboxrect="0,0,1,483"/>
            </v:shape>
            <v:shape id="Freeform 17" o:spid="_x0000_s1031" style="position:absolute;left:41365;top:852;width:16;height:20288;visibility:visible;mso-wrap-style:none;v-text-anchor:middle" coordsize="1,1278" o:spt="100" adj="0,,0" path="m,l,1278e" filled="f" strokecolor="black [3213]" strokeweight="2pt">
              <v:stroke joinstyle="round"/>
              <v:formulas/>
              <v:path arrowok="t" o:connecttype="custom" o:connectlocs="0,0;0,2147483646" o:connectangles="0,0" textboxrect="0,0,1,1278"/>
            </v:shape>
            <v:rect id="Rectangle 18" o:spid="_x0000_s1032" style="position:absolute;top:16764;width:13716;height:5334;visibility:visible;v-text-anchor:middle" fillcolor="#4472c4 [3204]" strokecolor="black [3213]" strokeweight="1.5pt">
              <v:textbox>
                <w:txbxContent>
                  <w:p w14:paraId="15B971B6" w14:textId="77777777" w:rsidR="00B045B4" w:rsidRDefault="00B045B4" w:rsidP="00B045B4">
                    <w:pPr>
                      <w:kinsoku w:val="0"/>
                      <w:overflowPunct w:val="0"/>
                      <w:jc w:val="center"/>
                      <w:textAlignment w:val="baseline"/>
                      <w:rPr>
                        <w:sz w:val="24"/>
                        <w:szCs w:val="24"/>
                      </w:rPr>
                    </w:pPr>
                    <w:r>
                      <w:rPr>
                        <w:rFonts w:ascii="Verdana" w:hAnsi="Verdana"/>
                        <w:color w:val="000000" w:themeColor="text1"/>
                        <w:kern w:val="24"/>
                      </w:rPr>
                      <w:t>Production supervisor</w:t>
                    </w:r>
                  </w:p>
                </w:txbxContent>
              </v:textbox>
            </v:rect>
            <v:rect id="Rectangle 19" o:spid="_x0000_s1033" style="position:absolute;left:16764;top:16764;width:13716;height:533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" fillcolor="#4472c4 [3204]" strokecolor="black [3213]" strokeweight="1.5pt">
              <v:textbox>
                <w:txbxContent>
                  <w:p w14:paraId="15B971B7" w14:textId="77777777" w:rsidR="00B045B4" w:rsidRPr="00B045B4" w:rsidRDefault="00B045B4" w:rsidP="00B045B4">
                    <w:pPr>
                      <w:kinsoku w:val="0"/>
                      <w:overflowPunct w:val="0"/>
                      <w:jc w:val="center"/>
                      <w:textAlignment w:val="baseline"/>
                      <w:rPr>
                        <w:rFonts w:ascii="Verdana" w:hAnsi="Verdana"/>
                        <w:color w:val="000000" w:themeColor="text1"/>
                        <w:kern w:val="24"/>
                      </w:rPr>
                    </w:pPr>
                    <w:r>
                      <w:rPr>
                        <w:rFonts w:ascii="Verdana" w:hAnsi="Verdana"/>
                        <w:color w:val="000000" w:themeColor="text1"/>
                        <w:kern w:val="24"/>
                      </w:rPr>
                      <w:t xml:space="preserve">Bakery Supervisor </w:t>
                    </w:r>
                  </w:p>
                </w:txbxContent>
              </v:textbox>
            </v:rect>
            <v:rect id="Rectangle 20" o:spid="_x0000_s1034" style="position:absolute;left:34279;top:16653;width:15656;height:533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" fillcolor="#4472c4 [3204]" strokecolor="black [3213]" strokeweight="1.5pt">
              <v:textbox>
                <w:txbxContent>
                  <w:p w14:paraId="15B971B8" w14:textId="77777777" w:rsidR="00B045B4" w:rsidRDefault="00B045B4" w:rsidP="00B045B4">
                    <w:pPr>
                      <w:kinsoku w:val="0"/>
                      <w:overflowPunct w:val="0"/>
                      <w:jc w:val="center"/>
                      <w:textAlignment w:val="baseline"/>
                      <w:rPr>
                        <w:sz w:val="24"/>
                        <w:szCs w:val="24"/>
                      </w:rPr>
                    </w:pPr>
                    <w:r>
                      <w:rPr>
                        <w:rFonts w:ascii="Verdana" w:hAnsi="Verdana"/>
                        <w:color w:val="000000" w:themeColor="text1"/>
                        <w:kern w:val="24"/>
                      </w:rPr>
                      <w:t xml:space="preserve">Cashier supervisor </w:t>
                    </w:r>
                  </w:p>
                </w:txbxContent>
              </v:textbox>
            </v:rect>
            <v:rect id="Rectangle 21" o:spid="_x0000_s1035" style="position:absolute;left:51038;top:16703;width:17314;height:533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" fillcolor="#4472c4 [3204]" strokecolor="black [3213]" strokeweight="1.5pt">
              <v:textbox>
                <w:txbxContent>
                  <w:p w14:paraId="15B971B9" w14:textId="77777777" w:rsidR="00B045B4" w:rsidRDefault="00B045B4" w:rsidP="00B045B4">
                    <w:pPr>
                      <w:kinsoku w:val="0"/>
                      <w:overflowPunct w:val="0"/>
                      <w:jc w:val="center"/>
                      <w:textAlignment w:val="baseline"/>
                      <w:rPr>
                        <w:sz w:val="24"/>
                        <w:szCs w:val="24"/>
                      </w:rPr>
                    </w:pPr>
                    <w:r>
                      <w:rPr>
                        <w:rFonts w:ascii="Verdana" w:hAnsi="Verdana"/>
                        <w:color w:val="000000" w:themeColor="text1"/>
                        <w:kern w:val="24"/>
                      </w:rPr>
                      <w:t xml:space="preserve">Personnel supervisor </w:t>
                    </w:r>
                  </w:p>
                </w:txbxContent>
              </v:textbox>
            </v:rect>
            <v:rect id="Rectangle 22" o:spid="_x0000_s1036" style="position:absolute;left:71431;top:16653;width:3631;height:533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" fillcolor="#4472c4 [3204]" strokecolor="black [3213]" strokeweight="1.5pt">
              <v:textbox>
                <w:txbxContent>
                  <w:p w14:paraId="15B971BA" w14:textId="77777777" w:rsidR="00B045B4" w:rsidRDefault="00B045B4" w:rsidP="00B045B4">
                    <w:pPr>
                      <w:kinsoku w:val="0"/>
                      <w:overflowPunct w:val="0"/>
                      <w:jc w:val="center"/>
                      <w:textAlignment w:val="baseline"/>
                      <w:rPr>
                        <w:sz w:val="24"/>
                        <w:szCs w:val="24"/>
                      </w:rPr>
                    </w:pPr>
                    <w:r>
                      <w:rPr>
                        <w:rFonts w:ascii="Verdana" w:hAnsi="Verdana"/>
                        <w:color w:val="000000" w:themeColor="text1"/>
                        <w:kern w:val="24"/>
                      </w:rPr>
                      <w:t>IT</w:t>
                    </w:r>
                  </w:p>
                </w:txbxContent>
              </v:textbox>
            </v:rect>
            <v:shape id="Freeform 23" o:spid="_x0000_s1037" style="position:absolute;left:5987;top:12192;width:68802;height:31;visibility:visible;mso-wrap-style:none;v-text-anchor:middle" coordsize="4334,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" adj="0,,0" path="m,l4334,2e" filled="f" strokecolor="black [3213]" strokeweight="2pt">
              <v:stroke joinstyle="round"/>
              <v:formulas/>
              <v:path arrowok="t" o:connecttype="custom" o:connectlocs="0,0;2147483646,2147483646" o:connectangles="0,0" textboxrect="0,0,4334,2"/>
            </v:shape>
            <v:rect id="Rectangle 24" o:spid="_x0000_s1038" style="position:absolute;left:31991;top:6047;width:14546;height:3805;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" fillcolor="#4472c4 [3204]" strokecolor="black [3213]" strokeweight="1.5pt">
              <v:textbox>
                <w:txbxContent>
                  <w:p w14:paraId="15B971BB" w14:textId="77777777" w:rsidR="00B045B4" w:rsidRDefault="00B045B4" w:rsidP="00B045B4">
                    <w:pPr>
                      <w:kinsoku w:val="0"/>
                      <w:overflowPunct w:val="0"/>
                      <w:jc w:val="center"/>
                      <w:textAlignment w:val="baseline"/>
                      <w:rPr>
                        <w:sz w:val="24"/>
                        <w:szCs w:val="24"/>
                      </w:rPr>
                    </w:pPr>
                    <w:r>
                      <w:rPr>
                        <w:rFonts w:ascii="Verdana" w:hAnsi="Verdana"/>
                        <w:color w:val="000000" w:themeColor="text1"/>
                        <w:kern w:val="24"/>
                      </w:rPr>
                      <w:t xml:space="preserve">Middle managers </w:t>
                    </w:r>
                  </w:p>
                </w:txbxContent>
              </v:textbox>
            </v:rect>
            <v:rect id="Rectangle 26" o:spid="_x0000_s1039" style="position:absolute;left:31991;width:12530;height:3811;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" fillcolor="#4472c4 [3204]" strokecolor="black [3213]" strokeweight="1.5pt">
              <v:textbox>
                <w:txbxContent>
                  <w:p w14:paraId="15B971BC" w14:textId="77777777" w:rsidR="00B045B4" w:rsidRDefault="00B045B4" w:rsidP="00B045B4">
                    <w:pPr>
                      <w:kinsoku w:val="0"/>
                      <w:overflowPunct w:val="0"/>
                      <w:jc w:val="center"/>
                      <w:textAlignment w:val="baseline"/>
                      <w:rPr>
                        <w:sz w:val="24"/>
                        <w:szCs w:val="24"/>
                      </w:rPr>
                    </w:pPr>
                    <w:r>
                      <w:rPr>
                        <w:rFonts w:ascii="Verdana" w:hAnsi="Verdana"/>
                        <w:color w:val="000000" w:themeColor="text1"/>
                        <w:kern w:val="24"/>
                      </w:rPr>
                      <w:t xml:space="preserve">Top managers </w:t>
                    </w:r>
                  </w:p>
                </w:txbxContent>
              </v:textbox>
            </v:rect>
          </v:group>
        </w:pict>
      </w:r>
    </w:p>
    <w:p w14:paraId="15B97187" w14:textId="77777777" w:rsidR="00B045B4" w:rsidRPr="00B045B4" w:rsidRDefault="00B045B4" w:rsidP="00B045B4"/>
    <w:p w14:paraId="15B97188" w14:textId="77777777" w:rsidR="00B045B4" w:rsidRPr="00B045B4" w:rsidRDefault="00B045B4" w:rsidP="00B045B4"/>
    <w:p w14:paraId="15B97189" w14:textId="77777777" w:rsidR="00B045B4" w:rsidRPr="00B045B4" w:rsidRDefault="00B045B4" w:rsidP="00B045B4"/>
    <w:p w14:paraId="15B9718A" w14:textId="77777777" w:rsidR="00B045B4" w:rsidRPr="00B045B4" w:rsidRDefault="00B045B4" w:rsidP="00B045B4"/>
    <w:p w14:paraId="15B9718B" w14:textId="77777777" w:rsidR="00B045B4" w:rsidRPr="00B045B4" w:rsidRDefault="00B045B4" w:rsidP="00B045B4"/>
    <w:p w14:paraId="15B9718C" w14:textId="77777777" w:rsidR="00B045B4" w:rsidRPr="00B045B4" w:rsidRDefault="00B045B4" w:rsidP="00B045B4"/>
    <w:p w14:paraId="15B9718D" w14:textId="77777777" w:rsidR="00B045B4" w:rsidRPr="00B045B4" w:rsidRDefault="00B045B4" w:rsidP="00B045B4"/>
    <w:p w14:paraId="15B9718E" w14:textId="77777777" w:rsidR="00B045B4" w:rsidRPr="00B045B4" w:rsidRDefault="00B045B4" w:rsidP="00B045B4"/>
    <w:p w14:paraId="15B9718F" w14:textId="77777777" w:rsidR="00B045B4" w:rsidRPr="00B045B4" w:rsidRDefault="00B045B4" w:rsidP="00B045B4"/>
    <w:p w14:paraId="15B97190" w14:textId="77777777" w:rsidR="00B045B4" w:rsidRPr="00B045B4" w:rsidRDefault="00B045B4" w:rsidP="00B045B4"/>
    <w:p w14:paraId="15B97191" w14:textId="77777777" w:rsidR="00B045B4" w:rsidRDefault="00B045B4" w:rsidP="00B045B4">
      <w:r>
        <w:t xml:space="preserve">The advantages of the functional structure are specialisation meaning that everyone is focused on their own department and does the best in what they have experience in. The disadvantage this is that the communication levels are minimum which would lead to the department being very hard to change or make improvements. </w:t>
      </w:r>
    </w:p>
    <w:p w14:paraId="15B97192" w14:textId="77777777" w:rsidR="00B045B4" w:rsidRDefault="00B045B4" w:rsidP="00B045B4">
      <w:r>
        <w:t>Furthermore</w:t>
      </w:r>
      <w:r w:rsidR="00C773B3">
        <w:t xml:space="preserve">, </w:t>
      </w:r>
      <w:r>
        <w:t>we have the concept of culture</w:t>
      </w:r>
      <w:r w:rsidR="00C773B3">
        <w:t xml:space="preserve"> which means the code of attitudes, norms and values. Culture determines how we see ourselves and how we see the world. There are three layers of culture which are the; artefacts and attitudes; norms and values; basic assumptions. </w:t>
      </w:r>
    </w:p>
    <w:p w14:paraId="15B97193" w14:textId="77777777" w:rsidR="00C773B3" w:rsidRDefault="00C773B3" w:rsidP="00B045B4">
      <w:r>
        <w:t>Here are the different levels of culture in a business context</w:t>
      </w:r>
      <w:r w:rsidR="008D6B77">
        <w:t>:</w:t>
      </w:r>
    </w:p>
    <w:p w14:paraId="15B97194" w14:textId="77777777" w:rsidR="008D6B77" w:rsidRDefault="008D6B77" w:rsidP="00B045B4">
      <w:pPr>
        <w:rPr>
          <w:u w:val="single"/>
        </w:rPr>
      </w:pPr>
      <w:r w:rsidRPr="008D6B77">
        <w:rPr>
          <w:u w:val="single"/>
        </w:rPr>
        <w:t>Culture and Nation</w:t>
      </w:r>
    </w:p>
    <w:p w14:paraId="15B97195" w14:textId="77777777" w:rsidR="008D6B77" w:rsidRDefault="008D6B77" w:rsidP="00B045B4">
      <w:r>
        <w:t xml:space="preserve">This can have two different types macro level and micro level. The macro level is to do with the laws and economics institutions they have to consider the organisations of how they do their business. Micro level is the influence that there is from the employees and the behaviour between the employees. </w:t>
      </w:r>
    </w:p>
    <w:p w14:paraId="15B97196" w14:textId="77777777" w:rsidR="008D6B77" w:rsidRPr="008D6B77" w:rsidRDefault="008D6B77" w:rsidP="00B045B4">
      <w:pPr>
        <w:rPr>
          <w:u w:val="single"/>
        </w:rPr>
      </w:pPr>
      <w:r w:rsidRPr="008D6B77">
        <w:rPr>
          <w:u w:val="single"/>
        </w:rPr>
        <w:t xml:space="preserve">National Culture </w:t>
      </w:r>
    </w:p>
    <w:p w14:paraId="15B97197" w14:textId="77777777" w:rsidR="008D6B77" w:rsidRDefault="008D6B77" w:rsidP="008D6B77">
      <w:r>
        <w:t>Components that add to the production of a national culture such as Physical condition and History of the country. Foundations that add to the foundation of a national culture Family/Religion/Education, Mass correspondence media. The worldwide organization as culture-building foundation.</w:t>
      </w:r>
    </w:p>
    <w:p w14:paraId="15B97198" w14:textId="77777777" w:rsidR="008D6B77" w:rsidRPr="008D6B77" w:rsidRDefault="008D6B77" w:rsidP="008D6B77">
      <w:pPr>
        <w:rPr>
          <w:u w:val="single"/>
        </w:rPr>
      </w:pPr>
      <w:r w:rsidRPr="008D6B77">
        <w:rPr>
          <w:u w:val="single"/>
        </w:rPr>
        <w:t xml:space="preserve">Organisational Culture </w:t>
      </w:r>
    </w:p>
    <w:p w14:paraId="15B97199" w14:textId="77777777" w:rsidR="008D6B77" w:rsidRDefault="008D6B77" w:rsidP="008D6B77">
      <w:r>
        <w:t>In associations, culture influences the waySystem is resolved</w:t>
      </w:r>
      <w:r w:rsidR="0037414D">
        <w:t xml:space="preserve">, </w:t>
      </w:r>
      <w:r>
        <w:t>Objectives are set up</w:t>
      </w:r>
      <w:r w:rsidR="0037414D">
        <w:t xml:space="preserve">, </w:t>
      </w:r>
      <w:r>
        <w:t xml:space="preserve">How the association works. The work force of the association </w:t>
      </w:r>
      <w:r w:rsidR="003403BD">
        <w:t>is</w:t>
      </w:r>
      <w:r>
        <w:t xml:space="preserve"> affected by their social foundations; share their own qualities and recognitions.</w:t>
      </w:r>
    </w:p>
    <w:p w14:paraId="15B9719A" w14:textId="77777777" w:rsidR="002B330E" w:rsidRDefault="002B330E" w:rsidP="008D6B77">
      <w:pPr>
        <w:rPr>
          <w:u w:val="single"/>
        </w:rPr>
      </w:pPr>
    </w:p>
    <w:p w14:paraId="15B9719B" w14:textId="77777777" w:rsidR="002B330E" w:rsidRDefault="002B330E" w:rsidP="008D6B77">
      <w:pPr>
        <w:rPr>
          <w:u w:val="single"/>
        </w:rPr>
      </w:pPr>
      <w:r w:rsidRPr="002B330E">
        <w:rPr>
          <w:u w:val="single"/>
        </w:rPr>
        <w:t xml:space="preserve">Corporate culture </w:t>
      </w:r>
    </w:p>
    <w:p w14:paraId="15B9719C" w14:textId="77777777" w:rsidR="002B330E" w:rsidRDefault="002B330E" w:rsidP="008D6B77">
      <w:r w:rsidRPr="002B330E">
        <w:t>Corporate culture alludes to the convictions and practices that decide how an organization's workers and the board collaborate and handle outside business exchanges. Frequently, corporate culture is inferred, not explicitly characterized, and grows naturally after some time from the total characteristics of the individuals the organization enlists. An organization's way of life will be reflected in its clothing standard, business hours, office arrangement, representative advantages, turnover, employing choices, treatment of customers, customer fulfilment, and each other part of tasks.</w:t>
      </w:r>
    </w:p>
    <w:p w14:paraId="15B9719D" w14:textId="77777777" w:rsidR="002B330E" w:rsidRDefault="009256D6" w:rsidP="008D6B77">
      <w:pPr>
        <w:rPr>
          <w:u w:val="single"/>
        </w:rPr>
      </w:pPr>
      <w:r w:rsidRPr="009256D6">
        <w:rPr>
          <w:u w:val="single"/>
        </w:rPr>
        <w:t>P</w:t>
      </w:r>
      <w:r w:rsidR="002B330E" w:rsidRPr="009256D6">
        <w:rPr>
          <w:u w:val="single"/>
        </w:rPr>
        <w:t>ro</w:t>
      </w:r>
      <w:r w:rsidRPr="009256D6">
        <w:rPr>
          <w:u w:val="single"/>
        </w:rPr>
        <w:t>fessional Culture</w:t>
      </w:r>
    </w:p>
    <w:p w14:paraId="15B9719E" w14:textId="77777777" w:rsidR="009256D6" w:rsidRDefault="009256D6" w:rsidP="008D6B77">
      <w:r>
        <w:t xml:space="preserve">There are three professional culture in management these are the operators which produce all the items in the supermarket. Engineers they design and monitor all the technology in the stores. Such as the tills and many more. Executives which are the senior managers of the shop that makes sure everything is working smoothly and making all the customers happy. </w:t>
      </w:r>
    </w:p>
    <w:p w14:paraId="15B9719F" w14:textId="77777777" w:rsidR="003403BD" w:rsidRDefault="009256D6" w:rsidP="008D6B77">
      <w:r>
        <w:t xml:space="preserve">As a conclusion of all the different types of culture we can see that it is impossible to give just one definition of the word ‘culture’ in a business environment. It can. Mean many different things. As well as it shows that everyone is an individual in a group form a culture that can be national, organisational or professional all at the same time. </w:t>
      </w:r>
    </w:p>
    <w:p w14:paraId="15B971A0" w14:textId="77777777" w:rsidR="00880078" w:rsidRDefault="003403BD" w:rsidP="008D6B77">
      <w:r>
        <w:t xml:space="preserve">Additionally, </w:t>
      </w:r>
      <w:r w:rsidR="00C64725">
        <w:t xml:space="preserve">Sainsbury is a franchise type of organisation which has less risks and </w:t>
      </w:r>
      <w:proofErr w:type="gramStart"/>
      <w:r w:rsidR="00C64725">
        <w:t>is able to</w:t>
      </w:r>
      <w:proofErr w:type="gramEnd"/>
      <w:r w:rsidR="00C64725">
        <w:t xml:space="preserve"> provide training with support for all its employees. They have ha brand which is recognised all over the United Kingdom. </w:t>
      </w:r>
      <w:r w:rsidR="00C64725" w:rsidRPr="00C64725">
        <w:t>A proceeding with relationship wherein a franchisor gives an authorized benefit to the franchisee to work together and offers help with arranging, preparing, promoting, showcasing and</w:t>
      </w:r>
      <w:r w:rsidR="00C64725">
        <w:t xml:space="preserve"> managing in return for a financial consideration.</w:t>
      </w:r>
      <w:r w:rsidR="002B330E">
        <w:t xml:space="preserve"> They also are a Profit organisation where they will generate more money than they are expected to. This business would use different managerial styles and leadership to approach to increase work productivity and to gain more and more investment.</w:t>
      </w:r>
    </w:p>
    <w:p w14:paraId="15B971A1" w14:textId="77777777" w:rsidR="00C64725" w:rsidRDefault="00880078" w:rsidP="008D6B77">
      <w:r>
        <w:t xml:space="preserve">In conclusion the main idea of how an organisation is structured and culture can go in many different ways. For this case Sainsbury is a big organisation that has many employees that are trained using the structure of the system that it is in place. As well as the culture in a business is very important in many levels as it brings in the justice for the people who are working for the organisation. Having such a big organisation can be a very challenging problem so having the different levels of management can help a lot. </w:t>
      </w:r>
    </w:p>
    <w:p w14:paraId="15B971A2" w14:textId="77777777" w:rsidR="007E25CB" w:rsidRDefault="007E25CB" w:rsidP="008D6B77"/>
    <w:p w14:paraId="15B971A3" w14:textId="77777777" w:rsidR="007E25CB" w:rsidRDefault="007E25CB" w:rsidP="008D6B77"/>
    <w:p w14:paraId="15B971A4" w14:textId="77777777" w:rsidR="007E25CB" w:rsidRDefault="007E25CB" w:rsidP="008D6B77"/>
    <w:p w14:paraId="15B971A5" w14:textId="77777777" w:rsidR="007E25CB" w:rsidRDefault="007E25CB" w:rsidP="008D6B77"/>
    <w:p w14:paraId="15B971A6" w14:textId="77777777" w:rsidR="007E25CB" w:rsidRDefault="007E25CB" w:rsidP="008D6B77"/>
    <w:p w14:paraId="15B971A7" w14:textId="77777777" w:rsidR="007E25CB" w:rsidRDefault="007E25CB" w:rsidP="008D6B77"/>
    <w:p w14:paraId="15B971A8" w14:textId="77777777" w:rsidR="007E25CB" w:rsidRDefault="007E25CB" w:rsidP="008D6B77"/>
    <w:p w14:paraId="15B971A9" w14:textId="77777777" w:rsidR="007E25CB" w:rsidRDefault="007E25CB" w:rsidP="008D6B77"/>
    <w:p w14:paraId="15B971AA" w14:textId="77777777" w:rsidR="007E25CB" w:rsidRDefault="007E25CB" w:rsidP="008D6B77"/>
    <w:p w14:paraId="15B971AB" w14:textId="77777777" w:rsidR="007E25CB" w:rsidRDefault="007E25CB" w:rsidP="008D6B77"/>
    <w:sdt>
      <w:sdtPr>
        <w:rPr>
          <w:caps w:val="0"/>
          <w:color w:val="auto"/>
          <w:spacing w:val="0"/>
          <w:sz w:val="22"/>
          <w:szCs w:val="22"/>
        </w:rPr>
        <w:id w:val="549348495"/>
        <w:docPartObj>
          <w:docPartGallery w:val="Bibliographies"/>
          <w:docPartUnique/>
        </w:docPartObj>
      </w:sdtPr>
      <w:sdtEndPr/>
      <w:sdtContent>
        <w:p w14:paraId="15B971AC" w14:textId="77777777" w:rsidR="007E25CB" w:rsidRDefault="007E25CB">
          <w:pPr>
            <w:pStyle w:val="Heading1"/>
          </w:pPr>
          <w:r>
            <w:t xml:space="preserve">References </w:t>
          </w:r>
        </w:p>
        <w:sdt>
          <w:sdtPr>
            <w:id w:val="111145805"/>
            <w:bibliography/>
          </w:sdtPr>
          <w:sdtEndPr/>
          <w:sdtContent>
            <w:p w14:paraId="15B971AD" w14:textId="77777777" w:rsidR="007E25CB" w:rsidRDefault="00BC4C67" w:rsidP="007E25CB">
              <w:pPr>
                <w:pStyle w:val="Bibliography"/>
                <w:ind w:left="720" w:hanging="720"/>
                <w:rPr>
                  <w:noProof/>
                  <w:sz w:val="24"/>
                  <w:szCs w:val="24"/>
                </w:rPr>
              </w:pPr>
              <w:r>
                <w:fldChar w:fldCharType="begin"/>
              </w:r>
              <w:r w:rsidR="007E25CB">
                <w:instrText xml:space="preserve"> BIBLIOGRAPHY </w:instrText>
              </w:r>
              <w:r>
                <w:fldChar w:fldCharType="separate"/>
              </w:r>
              <w:r w:rsidR="007E25CB">
                <w:rPr>
                  <w:i/>
                  <w:iCs/>
                  <w:noProof/>
                </w:rPr>
                <w:t>Assignment on Organizational Structure and Culture</w:t>
              </w:r>
              <w:r w:rsidR="007E25CB">
                <w:rPr>
                  <w:noProof/>
                </w:rPr>
                <w:t>. (n.d.). Retrieved from Locus assignments : https://www.locusassignments.com/solution/assignment-organizational-structure-culture</w:t>
              </w:r>
            </w:p>
            <w:p w14:paraId="15B971AE" w14:textId="77777777" w:rsidR="007E25CB" w:rsidRDefault="007E25CB" w:rsidP="007E25CB">
              <w:pPr>
                <w:pStyle w:val="Bibliography"/>
                <w:ind w:left="720" w:hanging="720"/>
                <w:rPr>
                  <w:noProof/>
                </w:rPr>
              </w:pPr>
              <w:r>
                <w:rPr>
                  <w:i/>
                  <w:iCs/>
                  <w:noProof/>
                </w:rPr>
                <w:t xml:space="preserve">principles of managemtn by Henri Fayol </w:t>
              </w:r>
              <w:r>
                <w:rPr>
                  <w:noProof/>
                </w:rPr>
                <w:t>. (n.d.). Retrieved from Management StudyHQ: https://www.managementstudyhq.com/henri-fayol-principles-of-management.html</w:t>
              </w:r>
            </w:p>
            <w:p w14:paraId="15B971AF" w14:textId="77777777" w:rsidR="007E25CB" w:rsidRDefault="007E25CB" w:rsidP="007E25CB">
              <w:pPr>
                <w:pStyle w:val="Bibliography"/>
                <w:ind w:left="720" w:hanging="720"/>
                <w:rPr>
                  <w:noProof/>
                </w:rPr>
              </w:pPr>
              <w:r>
                <w:rPr>
                  <w:noProof/>
                </w:rPr>
                <w:t xml:space="preserve">Yepnepal. (28th June 2017). Level of management . </w:t>
              </w:r>
              <w:r>
                <w:rPr>
                  <w:i/>
                  <w:iCs/>
                  <w:noProof/>
                </w:rPr>
                <w:t xml:space="preserve">Business Studies </w:t>
              </w:r>
              <w:r>
                <w:rPr>
                  <w:noProof/>
                </w:rPr>
                <w:t>.</w:t>
              </w:r>
            </w:p>
            <w:p w14:paraId="15B971B0" w14:textId="77777777" w:rsidR="007E25CB" w:rsidRDefault="00BC4C67" w:rsidP="007E25CB">
              <w:r>
                <w:rPr>
                  <w:b/>
                  <w:bCs/>
                  <w:noProof/>
                </w:rPr>
                <w:fldChar w:fldCharType="end"/>
              </w:r>
            </w:p>
          </w:sdtContent>
        </w:sdt>
      </w:sdtContent>
    </w:sdt>
    <w:p w14:paraId="15B971B1" w14:textId="77777777" w:rsidR="007E25CB" w:rsidRPr="008D6B77" w:rsidRDefault="007E25CB" w:rsidP="008D6B77"/>
    <w:sectPr w:rsidR="007E25CB" w:rsidRPr="008D6B77" w:rsidSect="008A7F0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7D383A"/>
    <w:multiLevelType w:val="hybridMultilevel"/>
    <w:tmpl w:val="A6F47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193167"/>
    <w:multiLevelType w:val="hybridMultilevel"/>
    <w:tmpl w:val="DC8C9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0B160F"/>
    <w:rsid w:val="0006738A"/>
    <w:rsid w:val="000B160F"/>
    <w:rsid w:val="000C5D56"/>
    <w:rsid w:val="00157BC1"/>
    <w:rsid w:val="001D596D"/>
    <w:rsid w:val="001E7362"/>
    <w:rsid w:val="00221604"/>
    <w:rsid w:val="002B330E"/>
    <w:rsid w:val="00312599"/>
    <w:rsid w:val="00317034"/>
    <w:rsid w:val="003403BD"/>
    <w:rsid w:val="0037414D"/>
    <w:rsid w:val="004759DB"/>
    <w:rsid w:val="004D2E63"/>
    <w:rsid w:val="00532C83"/>
    <w:rsid w:val="0056630B"/>
    <w:rsid w:val="00573EED"/>
    <w:rsid w:val="005C3A13"/>
    <w:rsid w:val="005F4F69"/>
    <w:rsid w:val="00664453"/>
    <w:rsid w:val="00685977"/>
    <w:rsid w:val="00701F9E"/>
    <w:rsid w:val="007064B4"/>
    <w:rsid w:val="00730B1E"/>
    <w:rsid w:val="00745FF6"/>
    <w:rsid w:val="00793CF4"/>
    <w:rsid w:val="007951B7"/>
    <w:rsid w:val="007E25CB"/>
    <w:rsid w:val="00815F46"/>
    <w:rsid w:val="00880078"/>
    <w:rsid w:val="008A7F06"/>
    <w:rsid w:val="008D6B77"/>
    <w:rsid w:val="00902C8A"/>
    <w:rsid w:val="009256D6"/>
    <w:rsid w:val="00B045B4"/>
    <w:rsid w:val="00B63B46"/>
    <w:rsid w:val="00BC4C67"/>
    <w:rsid w:val="00C21A84"/>
    <w:rsid w:val="00C4680C"/>
    <w:rsid w:val="00C606C9"/>
    <w:rsid w:val="00C64725"/>
    <w:rsid w:val="00C75DD9"/>
    <w:rsid w:val="00C773B3"/>
    <w:rsid w:val="00C77946"/>
    <w:rsid w:val="00C953B9"/>
    <w:rsid w:val="00CF211C"/>
    <w:rsid w:val="00D176E7"/>
    <w:rsid w:val="00D62F8C"/>
    <w:rsid w:val="00DE1A21"/>
    <w:rsid w:val="00EB4D30"/>
    <w:rsid w:val="00F323E9"/>
    <w:rsid w:val="00FD33D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15B97156"/>
  <w15:docId w15:val="{086ACFCA-2E3B-43E9-A92C-BC3A2C9D5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4B4"/>
  </w:style>
  <w:style w:type="paragraph" w:styleId="Heading1">
    <w:name w:val="heading 1"/>
    <w:basedOn w:val="Normal"/>
    <w:next w:val="Normal"/>
    <w:link w:val="Heading1Char"/>
    <w:uiPriority w:val="9"/>
    <w:qFormat/>
    <w:rsid w:val="007064B4"/>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unhideWhenUsed/>
    <w:qFormat/>
    <w:rsid w:val="007064B4"/>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Heading3">
    <w:name w:val="heading 3"/>
    <w:basedOn w:val="Normal"/>
    <w:next w:val="Normal"/>
    <w:link w:val="Heading3Char"/>
    <w:uiPriority w:val="9"/>
    <w:semiHidden/>
    <w:unhideWhenUsed/>
    <w:qFormat/>
    <w:rsid w:val="007064B4"/>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Heading4">
    <w:name w:val="heading 4"/>
    <w:basedOn w:val="Normal"/>
    <w:next w:val="Normal"/>
    <w:link w:val="Heading4Char"/>
    <w:uiPriority w:val="9"/>
    <w:semiHidden/>
    <w:unhideWhenUsed/>
    <w:qFormat/>
    <w:rsid w:val="007064B4"/>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7064B4"/>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7064B4"/>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7064B4"/>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7064B4"/>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064B4"/>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160F"/>
    <w:rPr>
      <w:rFonts w:ascii="Times New Roman" w:hAnsi="Times New Roman" w:cs="Times New Roman"/>
    </w:rPr>
  </w:style>
  <w:style w:type="paragraph" w:styleId="Title">
    <w:name w:val="Title"/>
    <w:basedOn w:val="Normal"/>
    <w:next w:val="Normal"/>
    <w:link w:val="TitleChar"/>
    <w:uiPriority w:val="10"/>
    <w:qFormat/>
    <w:rsid w:val="007064B4"/>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7064B4"/>
    <w:rPr>
      <w:caps/>
      <w:color w:val="833C0B" w:themeColor="accent2" w:themeShade="80"/>
      <w:spacing w:val="50"/>
      <w:sz w:val="44"/>
      <w:szCs w:val="44"/>
    </w:rPr>
  </w:style>
  <w:style w:type="character" w:customStyle="1" w:styleId="Heading1Char">
    <w:name w:val="Heading 1 Char"/>
    <w:basedOn w:val="DefaultParagraphFont"/>
    <w:link w:val="Heading1"/>
    <w:uiPriority w:val="9"/>
    <w:rsid w:val="007064B4"/>
    <w:rPr>
      <w:caps/>
      <w:color w:val="833C0B" w:themeColor="accent2" w:themeShade="80"/>
      <w:spacing w:val="20"/>
      <w:sz w:val="28"/>
      <w:szCs w:val="28"/>
    </w:rPr>
  </w:style>
  <w:style w:type="character" w:customStyle="1" w:styleId="Heading2Char">
    <w:name w:val="Heading 2 Char"/>
    <w:basedOn w:val="DefaultParagraphFont"/>
    <w:link w:val="Heading2"/>
    <w:uiPriority w:val="9"/>
    <w:rsid w:val="007064B4"/>
    <w:rPr>
      <w:caps/>
      <w:color w:val="833C0B" w:themeColor="accent2" w:themeShade="80"/>
      <w:spacing w:val="15"/>
      <w:sz w:val="24"/>
      <w:szCs w:val="24"/>
    </w:rPr>
  </w:style>
  <w:style w:type="character" w:customStyle="1" w:styleId="Heading3Char">
    <w:name w:val="Heading 3 Char"/>
    <w:basedOn w:val="DefaultParagraphFont"/>
    <w:link w:val="Heading3"/>
    <w:uiPriority w:val="9"/>
    <w:semiHidden/>
    <w:rsid w:val="007064B4"/>
    <w:rPr>
      <w:caps/>
      <w:color w:val="823B0B" w:themeColor="accent2" w:themeShade="7F"/>
      <w:sz w:val="24"/>
      <w:szCs w:val="24"/>
    </w:rPr>
  </w:style>
  <w:style w:type="character" w:customStyle="1" w:styleId="Heading4Char">
    <w:name w:val="Heading 4 Char"/>
    <w:basedOn w:val="DefaultParagraphFont"/>
    <w:link w:val="Heading4"/>
    <w:uiPriority w:val="9"/>
    <w:semiHidden/>
    <w:rsid w:val="007064B4"/>
    <w:rPr>
      <w:caps/>
      <w:color w:val="823B0B" w:themeColor="accent2" w:themeShade="7F"/>
      <w:spacing w:val="10"/>
    </w:rPr>
  </w:style>
  <w:style w:type="character" w:customStyle="1" w:styleId="Heading5Char">
    <w:name w:val="Heading 5 Char"/>
    <w:basedOn w:val="DefaultParagraphFont"/>
    <w:link w:val="Heading5"/>
    <w:uiPriority w:val="9"/>
    <w:semiHidden/>
    <w:rsid w:val="007064B4"/>
    <w:rPr>
      <w:caps/>
      <w:color w:val="823B0B" w:themeColor="accent2" w:themeShade="7F"/>
      <w:spacing w:val="10"/>
    </w:rPr>
  </w:style>
  <w:style w:type="character" w:customStyle="1" w:styleId="Heading6Char">
    <w:name w:val="Heading 6 Char"/>
    <w:basedOn w:val="DefaultParagraphFont"/>
    <w:link w:val="Heading6"/>
    <w:uiPriority w:val="9"/>
    <w:semiHidden/>
    <w:rsid w:val="007064B4"/>
    <w:rPr>
      <w:caps/>
      <w:color w:val="C45911" w:themeColor="accent2" w:themeShade="BF"/>
      <w:spacing w:val="10"/>
    </w:rPr>
  </w:style>
  <w:style w:type="character" w:customStyle="1" w:styleId="Heading7Char">
    <w:name w:val="Heading 7 Char"/>
    <w:basedOn w:val="DefaultParagraphFont"/>
    <w:link w:val="Heading7"/>
    <w:uiPriority w:val="9"/>
    <w:semiHidden/>
    <w:rsid w:val="007064B4"/>
    <w:rPr>
      <w:i/>
      <w:iCs/>
      <w:caps/>
      <w:color w:val="C45911" w:themeColor="accent2" w:themeShade="BF"/>
      <w:spacing w:val="10"/>
    </w:rPr>
  </w:style>
  <w:style w:type="character" w:customStyle="1" w:styleId="Heading8Char">
    <w:name w:val="Heading 8 Char"/>
    <w:basedOn w:val="DefaultParagraphFont"/>
    <w:link w:val="Heading8"/>
    <w:uiPriority w:val="9"/>
    <w:semiHidden/>
    <w:rsid w:val="007064B4"/>
    <w:rPr>
      <w:caps/>
      <w:spacing w:val="10"/>
      <w:sz w:val="20"/>
      <w:szCs w:val="20"/>
    </w:rPr>
  </w:style>
  <w:style w:type="character" w:customStyle="1" w:styleId="Heading9Char">
    <w:name w:val="Heading 9 Char"/>
    <w:basedOn w:val="DefaultParagraphFont"/>
    <w:link w:val="Heading9"/>
    <w:uiPriority w:val="9"/>
    <w:semiHidden/>
    <w:rsid w:val="007064B4"/>
    <w:rPr>
      <w:i/>
      <w:iCs/>
      <w:caps/>
      <w:spacing w:val="10"/>
      <w:sz w:val="20"/>
      <w:szCs w:val="20"/>
    </w:rPr>
  </w:style>
  <w:style w:type="paragraph" w:styleId="Caption">
    <w:name w:val="caption"/>
    <w:basedOn w:val="Normal"/>
    <w:next w:val="Normal"/>
    <w:uiPriority w:val="35"/>
    <w:unhideWhenUsed/>
    <w:qFormat/>
    <w:rsid w:val="007064B4"/>
    <w:rPr>
      <w:caps/>
      <w:spacing w:val="10"/>
      <w:sz w:val="18"/>
      <w:szCs w:val="18"/>
    </w:rPr>
  </w:style>
  <w:style w:type="paragraph" w:styleId="Subtitle">
    <w:name w:val="Subtitle"/>
    <w:basedOn w:val="Normal"/>
    <w:next w:val="Normal"/>
    <w:link w:val="SubtitleChar"/>
    <w:uiPriority w:val="11"/>
    <w:qFormat/>
    <w:rsid w:val="007064B4"/>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064B4"/>
    <w:rPr>
      <w:caps/>
      <w:spacing w:val="20"/>
      <w:sz w:val="18"/>
      <w:szCs w:val="18"/>
    </w:rPr>
  </w:style>
  <w:style w:type="character" w:styleId="Strong">
    <w:name w:val="Strong"/>
    <w:uiPriority w:val="22"/>
    <w:qFormat/>
    <w:rsid w:val="007064B4"/>
    <w:rPr>
      <w:b/>
      <w:bCs/>
      <w:color w:val="C45911" w:themeColor="accent2" w:themeShade="BF"/>
      <w:spacing w:val="5"/>
    </w:rPr>
  </w:style>
  <w:style w:type="character" w:styleId="Emphasis">
    <w:name w:val="Emphasis"/>
    <w:uiPriority w:val="20"/>
    <w:qFormat/>
    <w:rsid w:val="007064B4"/>
    <w:rPr>
      <w:caps/>
      <w:spacing w:val="5"/>
      <w:sz w:val="20"/>
      <w:szCs w:val="20"/>
    </w:rPr>
  </w:style>
  <w:style w:type="paragraph" w:styleId="NoSpacing">
    <w:name w:val="No Spacing"/>
    <w:basedOn w:val="Normal"/>
    <w:link w:val="NoSpacingChar"/>
    <w:uiPriority w:val="1"/>
    <w:qFormat/>
    <w:rsid w:val="007064B4"/>
    <w:pPr>
      <w:spacing w:after="0" w:line="240" w:lineRule="auto"/>
    </w:pPr>
  </w:style>
  <w:style w:type="character" w:customStyle="1" w:styleId="NoSpacingChar">
    <w:name w:val="No Spacing Char"/>
    <w:basedOn w:val="DefaultParagraphFont"/>
    <w:link w:val="NoSpacing"/>
    <w:uiPriority w:val="1"/>
    <w:rsid w:val="007064B4"/>
  </w:style>
  <w:style w:type="paragraph" w:styleId="ListParagraph">
    <w:name w:val="List Paragraph"/>
    <w:basedOn w:val="Normal"/>
    <w:uiPriority w:val="34"/>
    <w:qFormat/>
    <w:rsid w:val="007064B4"/>
    <w:pPr>
      <w:ind w:left="720"/>
      <w:contextualSpacing/>
    </w:pPr>
  </w:style>
  <w:style w:type="paragraph" w:styleId="Quote">
    <w:name w:val="Quote"/>
    <w:basedOn w:val="Normal"/>
    <w:next w:val="Normal"/>
    <w:link w:val="QuoteChar"/>
    <w:uiPriority w:val="29"/>
    <w:qFormat/>
    <w:rsid w:val="007064B4"/>
    <w:rPr>
      <w:i/>
      <w:iCs/>
    </w:rPr>
  </w:style>
  <w:style w:type="character" w:customStyle="1" w:styleId="QuoteChar">
    <w:name w:val="Quote Char"/>
    <w:basedOn w:val="DefaultParagraphFont"/>
    <w:link w:val="Quote"/>
    <w:uiPriority w:val="29"/>
    <w:rsid w:val="007064B4"/>
    <w:rPr>
      <w:i/>
      <w:iCs/>
    </w:rPr>
  </w:style>
  <w:style w:type="paragraph" w:styleId="IntenseQuote">
    <w:name w:val="Intense Quote"/>
    <w:basedOn w:val="Normal"/>
    <w:next w:val="Normal"/>
    <w:link w:val="IntenseQuoteChar"/>
    <w:uiPriority w:val="30"/>
    <w:qFormat/>
    <w:rsid w:val="007064B4"/>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7064B4"/>
    <w:rPr>
      <w:caps/>
      <w:color w:val="823B0B" w:themeColor="accent2" w:themeShade="7F"/>
      <w:spacing w:val="5"/>
      <w:sz w:val="20"/>
      <w:szCs w:val="20"/>
    </w:rPr>
  </w:style>
  <w:style w:type="character" w:styleId="SubtleEmphasis">
    <w:name w:val="Subtle Emphasis"/>
    <w:uiPriority w:val="19"/>
    <w:qFormat/>
    <w:rsid w:val="007064B4"/>
    <w:rPr>
      <w:i/>
      <w:iCs/>
    </w:rPr>
  </w:style>
  <w:style w:type="character" w:styleId="IntenseEmphasis">
    <w:name w:val="Intense Emphasis"/>
    <w:uiPriority w:val="21"/>
    <w:qFormat/>
    <w:rsid w:val="007064B4"/>
    <w:rPr>
      <w:i/>
      <w:iCs/>
      <w:caps/>
      <w:spacing w:val="10"/>
      <w:sz w:val="20"/>
      <w:szCs w:val="20"/>
    </w:rPr>
  </w:style>
  <w:style w:type="character" w:styleId="SubtleReference">
    <w:name w:val="Subtle Reference"/>
    <w:basedOn w:val="DefaultParagraphFont"/>
    <w:uiPriority w:val="31"/>
    <w:qFormat/>
    <w:rsid w:val="007064B4"/>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7064B4"/>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7064B4"/>
    <w:rPr>
      <w:caps/>
      <w:color w:val="823B0B" w:themeColor="accent2" w:themeShade="7F"/>
      <w:spacing w:val="5"/>
      <w:u w:color="823B0B" w:themeColor="accent2" w:themeShade="7F"/>
    </w:rPr>
  </w:style>
  <w:style w:type="paragraph" w:styleId="TOCHeading">
    <w:name w:val="TOC Heading"/>
    <w:basedOn w:val="Heading1"/>
    <w:next w:val="Normal"/>
    <w:uiPriority w:val="39"/>
    <w:semiHidden/>
    <w:unhideWhenUsed/>
    <w:qFormat/>
    <w:rsid w:val="007064B4"/>
    <w:pPr>
      <w:outlineLvl w:val="9"/>
    </w:pPr>
  </w:style>
  <w:style w:type="paragraph" w:styleId="Bibliography">
    <w:name w:val="Bibliography"/>
    <w:basedOn w:val="Normal"/>
    <w:next w:val="Normal"/>
    <w:uiPriority w:val="37"/>
    <w:unhideWhenUsed/>
    <w:rsid w:val="007E25CB"/>
  </w:style>
  <w:style w:type="paragraph" w:styleId="BalloonText">
    <w:name w:val="Balloon Text"/>
    <w:basedOn w:val="Normal"/>
    <w:link w:val="BalloonTextChar"/>
    <w:uiPriority w:val="99"/>
    <w:semiHidden/>
    <w:unhideWhenUsed/>
    <w:rsid w:val="000C5D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5D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71523">
      <w:bodyDiv w:val="1"/>
      <w:marLeft w:val="0"/>
      <w:marRight w:val="0"/>
      <w:marTop w:val="0"/>
      <w:marBottom w:val="0"/>
      <w:divBdr>
        <w:top w:val="none" w:sz="0" w:space="0" w:color="auto"/>
        <w:left w:val="none" w:sz="0" w:space="0" w:color="auto"/>
        <w:bottom w:val="none" w:sz="0" w:space="0" w:color="auto"/>
        <w:right w:val="none" w:sz="0" w:space="0" w:color="auto"/>
      </w:divBdr>
    </w:div>
    <w:div w:id="41487082">
      <w:bodyDiv w:val="1"/>
      <w:marLeft w:val="0"/>
      <w:marRight w:val="0"/>
      <w:marTop w:val="0"/>
      <w:marBottom w:val="0"/>
      <w:divBdr>
        <w:top w:val="none" w:sz="0" w:space="0" w:color="auto"/>
        <w:left w:val="none" w:sz="0" w:space="0" w:color="auto"/>
        <w:bottom w:val="none" w:sz="0" w:space="0" w:color="auto"/>
        <w:right w:val="none" w:sz="0" w:space="0" w:color="auto"/>
      </w:divBdr>
      <w:divsChild>
        <w:div w:id="1430471448">
          <w:marLeft w:val="0"/>
          <w:marRight w:val="0"/>
          <w:marTop w:val="0"/>
          <w:marBottom w:val="0"/>
          <w:divBdr>
            <w:top w:val="none" w:sz="0" w:space="0" w:color="auto"/>
            <w:left w:val="none" w:sz="0" w:space="0" w:color="auto"/>
            <w:bottom w:val="none" w:sz="0" w:space="0" w:color="auto"/>
            <w:right w:val="none" w:sz="0" w:space="0" w:color="auto"/>
          </w:divBdr>
          <w:divsChild>
            <w:div w:id="678001745">
              <w:marLeft w:val="0"/>
              <w:marRight w:val="0"/>
              <w:marTop w:val="0"/>
              <w:marBottom w:val="0"/>
              <w:divBdr>
                <w:top w:val="none" w:sz="0" w:space="0" w:color="auto"/>
                <w:left w:val="none" w:sz="0" w:space="0" w:color="auto"/>
                <w:bottom w:val="none" w:sz="0" w:space="0" w:color="auto"/>
                <w:right w:val="none" w:sz="0" w:space="0" w:color="auto"/>
              </w:divBdr>
              <w:divsChild>
                <w:div w:id="166987554">
                  <w:marLeft w:val="0"/>
                  <w:marRight w:val="0"/>
                  <w:marTop w:val="0"/>
                  <w:marBottom w:val="0"/>
                  <w:divBdr>
                    <w:top w:val="none" w:sz="0" w:space="0" w:color="auto"/>
                    <w:left w:val="none" w:sz="0" w:space="0" w:color="auto"/>
                    <w:bottom w:val="none" w:sz="0" w:space="0" w:color="auto"/>
                    <w:right w:val="none" w:sz="0" w:space="0" w:color="auto"/>
                  </w:divBdr>
                  <w:divsChild>
                    <w:div w:id="9922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3565786">
      <w:bodyDiv w:val="1"/>
      <w:marLeft w:val="0"/>
      <w:marRight w:val="0"/>
      <w:marTop w:val="0"/>
      <w:marBottom w:val="0"/>
      <w:divBdr>
        <w:top w:val="none" w:sz="0" w:space="0" w:color="auto"/>
        <w:left w:val="none" w:sz="0" w:space="0" w:color="auto"/>
        <w:bottom w:val="none" w:sz="0" w:space="0" w:color="auto"/>
        <w:right w:val="none" w:sz="0" w:space="0" w:color="auto"/>
      </w:divBdr>
    </w:div>
    <w:div w:id="497384052">
      <w:bodyDiv w:val="1"/>
      <w:marLeft w:val="0"/>
      <w:marRight w:val="0"/>
      <w:marTop w:val="0"/>
      <w:marBottom w:val="0"/>
      <w:divBdr>
        <w:top w:val="none" w:sz="0" w:space="0" w:color="auto"/>
        <w:left w:val="none" w:sz="0" w:space="0" w:color="auto"/>
        <w:bottom w:val="none" w:sz="0" w:space="0" w:color="auto"/>
        <w:right w:val="none" w:sz="0" w:space="0" w:color="auto"/>
      </w:divBdr>
    </w:div>
    <w:div w:id="515074721">
      <w:bodyDiv w:val="1"/>
      <w:marLeft w:val="0"/>
      <w:marRight w:val="0"/>
      <w:marTop w:val="0"/>
      <w:marBottom w:val="0"/>
      <w:divBdr>
        <w:top w:val="none" w:sz="0" w:space="0" w:color="auto"/>
        <w:left w:val="none" w:sz="0" w:space="0" w:color="auto"/>
        <w:bottom w:val="none" w:sz="0" w:space="0" w:color="auto"/>
        <w:right w:val="none" w:sz="0" w:space="0" w:color="auto"/>
      </w:divBdr>
      <w:divsChild>
        <w:div w:id="1358041263">
          <w:marLeft w:val="0"/>
          <w:marRight w:val="0"/>
          <w:marTop w:val="0"/>
          <w:marBottom w:val="0"/>
          <w:divBdr>
            <w:top w:val="none" w:sz="0" w:space="0" w:color="auto"/>
            <w:left w:val="none" w:sz="0" w:space="0" w:color="auto"/>
            <w:bottom w:val="none" w:sz="0" w:space="0" w:color="auto"/>
            <w:right w:val="none" w:sz="0" w:space="0" w:color="auto"/>
          </w:divBdr>
          <w:divsChild>
            <w:div w:id="6761544">
              <w:marLeft w:val="0"/>
              <w:marRight w:val="0"/>
              <w:marTop w:val="0"/>
              <w:marBottom w:val="0"/>
              <w:divBdr>
                <w:top w:val="none" w:sz="0" w:space="0" w:color="auto"/>
                <w:left w:val="none" w:sz="0" w:space="0" w:color="auto"/>
                <w:bottom w:val="none" w:sz="0" w:space="0" w:color="auto"/>
                <w:right w:val="none" w:sz="0" w:space="0" w:color="auto"/>
              </w:divBdr>
              <w:divsChild>
                <w:div w:id="1321352430">
                  <w:marLeft w:val="0"/>
                  <w:marRight w:val="0"/>
                  <w:marTop w:val="0"/>
                  <w:marBottom w:val="0"/>
                  <w:divBdr>
                    <w:top w:val="none" w:sz="0" w:space="0" w:color="auto"/>
                    <w:left w:val="none" w:sz="0" w:space="0" w:color="auto"/>
                    <w:bottom w:val="none" w:sz="0" w:space="0" w:color="auto"/>
                    <w:right w:val="none" w:sz="0" w:space="0" w:color="auto"/>
                  </w:divBdr>
                  <w:divsChild>
                    <w:div w:id="154628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794870">
      <w:bodyDiv w:val="1"/>
      <w:marLeft w:val="0"/>
      <w:marRight w:val="0"/>
      <w:marTop w:val="0"/>
      <w:marBottom w:val="0"/>
      <w:divBdr>
        <w:top w:val="none" w:sz="0" w:space="0" w:color="auto"/>
        <w:left w:val="none" w:sz="0" w:space="0" w:color="auto"/>
        <w:bottom w:val="none" w:sz="0" w:space="0" w:color="auto"/>
        <w:right w:val="none" w:sz="0" w:space="0" w:color="auto"/>
      </w:divBdr>
      <w:divsChild>
        <w:div w:id="264922060">
          <w:marLeft w:val="0"/>
          <w:marRight w:val="0"/>
          <w:marTop w:val="0"/>
          <w:marBottom w:val="0"/>
          <w:divBdr>
            <w:top w:val="none" w:sz="0" w:space="0" w:color="auto"/>
            <w:left w:val="none" w:sz="0" w:space="0" w:color="auto"/>
            <w:bottom w:val="none" w:sz="0" w:space="0" w:color="auto"/>
            <w:right w:val="none" w:sz="0" w:space="0" w:color="auto"/>
          </w:divBdr>
          <w:divsChild>
            <w:div w:id="1528563149">
              <w:marLeft w:val="0"/>
              <w:marRight w:val="0"/>
              <w:marTop w:val="0"/>
              <w:marBottom w:val="0"/>
              <w:divBdr>
                <w:top w:val="none" w:sz="0" w:space="0" w:color="auto"/>
                <w:left w:val="none" w:sz="0" w:space="0" w:color="auto"/>
                <w:bottom w:val="none" w:sz="0" w:space="0" w:color="auto"/>
                <w:right w:val="none" w:sz="0" w:space="0" w:color="auto"/>
              </w:divBdr>
              <w:divsChild>
                <w:div w:id="742141163">
                  <w:marLeft w:val="0"/>
                  <w:marRight w:val="0"/>
                  <w:marTop w:val="0"/>
                  <w:marBottom w:val="0"/>
                  <w:divBdr>
                    <w:top w:val="none" w:sz="0" w:space="0" w:color="auto"/>
                    <w:left w:val="none" w:sz="0" w:space="0" w:color="auto"/>
                    <w:bottom w:val="none" w:sz="0" w:space="0" w:color="auto"/>
                    <w:right w:val="none" w:sz="0" w:space="0" w:color="auto"/>
                  </w:divBdr>
                  <w:divsChild>
                    <w:div w:id="129540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387916">
      <w:bodyDiv w:val="1"/>
      <w:marLeft w:val="0"/>
      <w:marRight w:val="0"/>
      <w:marTop w:val="0"/>
      <w:marBottom w:val="0"/>
      <w:divBdr>
        <w:top w:val="none" w:sz="0" w:space="0" w:color="auto"/>
        <w:left w:val="none" w:sz="0" w:space="0" w:color="auto"/>
        <w:bottom w:val="none" w:sz="0" w:space="0" w:color="auto"/>
        <w:right w:val="none" w:sz="0" w:space="0" w:color="auto"/>
      </w:divBdr>
    </w:div>
    <w:div w:id="619069475">
      <w:bodyDiv w:val="1"/>
      <w:marLeft w:val="0"/>
      <w:marRight w:val="0"/>
      <w:marTop w:val="0"/>
      <w:marBottom w:val="0"/>
      <w:divBdr>
        <w:top w:val="none" w:sz="0" w:space="0" w:color="auto"/>
        <w:left w:val="none" w:sz="0" w:space="0" w:color="auto"/>
        <w:bottom w:val="none" w:sz="0" w:space="0" w:color="auto"/>
        <w:right w:val="none" w:sz="0" w:space="0" w:color="auto"/>
      </w:divBdr>
    </w:div>
    <w:div w:id="766385242">
      <w:bodyDiv w:val="1"/>
      <w:marLeft w:val="0"/>
      <w:marRight w:val="0"/>
      <w:marTop w:val="0"/>
      <w:marBottom w:val="0"/>
      <w:divBdr>
        <w:top w:val="none" w:sz="0" w:space="0" w:color="auto"/>
        <w:left w:val="none" w:sz="0" w:space="0" w:color="auto"/>
        <w:bottom w:val="none" w:sz="0" w:space="0" w:color="auto"/>
        <w:right w:val="none" w:sz="0" w:space="0" w:color="auto"/>
      </w:divBdr>
    </w:div>
    <w:div w:id="1048841755">
      <w:bodyDiv w:val="1"/>
      <w:marLeft w:val="0"/>
      <w:marRight w:val="0"/>
      <w:marTop w:val="0"/>
      <w:marBottom w:val="0"/>
      <w:divBdr>
        <w:top w:val="none" w:sz="0" w:space="0" w:color="auto"/>
        <w:left w:val="none" w:sz="0" w:space="0" w:color="auto"/>
        <w:bottom w:val="none" w:sz="0" w:space="0" w:color="auto"/>
        <w:right w:val="none" w:sz="0" w:space="0" w:color="auto"/>
      </w:divBdr>
    </w:div>
    <w:div w:id="1090739714">
      <w:bodyDiv w:val="1"/>
      <w:marLeft w:val="0"/>
      <w:marRight w:val="0"/>
      <w:marTop w:val="0"/>
      <w:marBottom w:val="0"/>
      <w:divBdr>
        <w:top w:val="none" w:sz="0" w:space="0" w:color="auto"/>
        <w:left w:val="none" w:sz="0" w:space="0" w:color="auto"/>
        <w:bottom w:val="none" w:sz="0" w:space="0" w:color="auto"/>
        <w:right w:val="none" w:sz="0" w:space="0" w:color="auto"/>
      </w:divBdr>
      <w:divsChild>
        <w:div w:id="1374308812">
          <w:marLeft w:val="0"/>
          <w:marRight w:val="0"/>
          <w:marTop w:val="0"/>
          <w:marBottom w:val="0"/>
          <w:divBdr>
            <w:top w:val="none" w:sz="0" w:space="0" w:color="auto"/>
            <w:left w:val="none" w:sz="0" w:space="0" w:color="auto"/>
            <w:bottom w:val="none" w:sz="0" w:space="0" w:color="auto"/>
            <w:right w:val="none" w:sz="0" w:space="0" w:color="auto"/>
          </w:divBdr>
          <w:divsChild>
            <w:div w:id="1579169297">
              <w:marLeft w:val="0"/>
              <w:marRight w:val="0"/>
              <w:marTop w:val="0"/>
              <w:marBottom w:val="0"/>
              <w:divBdr>
                <w:top w:val="none" w:sz="0" w:space="0" w:color="auto"/>
                <w:left w:val="none" w:sz="0" w:space="0" w:color="auto"/>
                <w:bottom w:val="none" w:sz="0" w:space="0" w:color="auto"/>
                <w:right w:val="none" w:sz="0" w:space="0" w:color="auto"/>
              </w:divBdr>
              <w:divsChild>
                <w:div w:id="270205804">
                  <w:marLeft w:val="0"/>
                  <w:marRight w:val="0"/>
                  <w:marTop w:val="0"/>
                  <w:marBottom w:val="0"/>
                  <w:divBdr>
                    <w:top w:val="none" w:sz="0" w:space="0" w:color="auto"/>
                    <w:left w:val="none" w:sz="0" w:space="0" w:color="auto"/>
                    <w:bottom w:val="none" w:sz="0" w:space="0" w:color="auto"/>
                    <w:right w:val="none" w:sz="0" w:space="0" w:color="auto"/>
                  </w:divBdr>
                  <w:divsChild>
                    <w:div w:id="40954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896506">
      <w:bodyDiv w:val="1"/>
      <w:marLeft w:val="0"/>
      <w:marRight w:val="0"/>
      <w:marTop w:val="0"/>
      <w:marBottom w:val="0"/>
      <w:divBdr>
        <w:top w:val="none" w:sz="0" w:space="0" w:color="auto"/>
        <w:left w:val="none" w:sz="0" w:space="0" w:color="auto"/>
        <w:bottom w:val="none" w:sz="0" w:space="0" w:color="auto"/>
        <w:right w:val="none" w:sz="0" w:space="0" w:color="auto"/>
      </w:divBdr>
      <w:divsChild>
        <w:div w:id="761757333">
          <w:marLeft w:val="0"/>
          <w:marRight w:val="0"/>
          <w:marTop w:val="0"/>
          <w:marBottom w:val="0"/>
          <w:divBdr>
            <w:top w:val="none" w:sz="0" w:space="0" w:color="auto"/>
            <w:left w:val="none" w:sz="0" w:space="0" w:color="auto"/>
            <w:bottom w:val="none" w:sz="0" w:space="0" w:color="auto"/>
            <w:right w:val="none" w:sz="0" w:space="0" w:color="auto"/>
          </w:divBdr>
          <w:divsChild>
            <w:div w:id="131293425">
              <w:marLeft w:val="0"/>
              <w:marRight w:val="0"/>
              <w:marTop w:val="0"/>
              <w:marBottom w:val="0"/>
              <w:divBdr>
                <w:top w:val="none" w:sz="0" w:space="0" w:color="auto"/>
                <w:left w:val="none" w:sz="0" w:space="0" w:color="auto"/>
                <w:bottom w:val="none" w:sz="0" w:space="0" w:color="auto"/>
                <w:right w:val="none" w:sz="0" w:space="0" w:color="auto"/>
              </w:divBdr>
              <w:divsChild>
                <w:div w:id="630132747">
                  <w:marLeft w:val="0"/>
                  <w:marRight w:val="0"/>
                  <w:marTop w:val="0"/>
                  <w:marBottom w:val="0"/>
                  <w:divBdr>
                    <w:top w:val="none" w:sz="0" w:space="0" w:color="auto"/>
                    <w:left w:val="none" w:sz="0" w:space="0" w:color="auto"/>
                    <w:bottom w:val="none" w:sz="0" w:space="0" w:color="auto"/>
                    <w:right w:val="none" w:sz="0" w:space="0" w:color="auto"/>
                  </w:divBdr>
                  <w:divsChild>
                    <w:div w:id="79386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7701556">
      <w:bodyDiv w:val="1"/>
      <w:marLeft w:val="0"/>
      <w:marRight w:val="0"/>
      <w:marTop w:val="0"/>
      <w:marBottom w:val="0"/>
      <w:divBdr>
        <w:top w:val="none" w:sz="0" w:space="0" w:color="auto"/>
        <w:left w:val="none" w:sz="0" w:space="0" w:color="auto"/>
        <w:bottom w:val="none" w:sz="0" w:space="0" w:color="auto"/>
        <w:right w:val="none" w:sz="0" w:space="0" w:color="auto"/>
      </w:divBdr>
      <w:divsChild>
        <w:div w:id="1396926012">
          <w:marLeft w:val="0"/>
          <w:marRight w:val="0"/>
          <w:marTop w:val="0"/>
          <w:marBottom w:val="0"/>
          <w:divBdr>
            <w:top w:val="none" w:sz="0" w:space="0" w:color="auto"/>
            <w:left w:val="none" w:sz="0" w:space="0" w:color="auto"/>
            <w:bottom w:val="none" w:sz="0" w:space="0" w:color="auto"/>
            <w:right w:val="none" w:sz="0" w:space="0" w:color="auto"/>
          </w:divBdr>
          <w:divsChild>
            <w:div w:id="207107988">
              <w:marLeft w:val="0"/>
              <w:marRight w:val="0"/>
              <w:marTop w:val="0"/>
              <w:marBottom w:val="0"/>
              <w:divBdr>
                <w:top w:val="none" w:sz="0" w:space="0" w:color="auto"/>
                <w:left w:val="none" w:sz="0" w:space="0" w:color="auto"/>
                <w:bottom w:val="none" w:sz="0" w:space="0" w:color="auto"/>
                <w:right w:val="none" w:sz="0" w:space="0" w:color="auto"/>
              </w:divBdr>
              <w:divsChild>
                <w:div w:id="377626650">
                  <w:marLeft w:val="0"/>
                  <w:marRight w:val="0"/>
                  <w:marTop w:val="0"/>
                  <w:marBottom w:val="0"/>
                  <w:divBdr>
                    <w:top w:val="none" w:sz="0" w:space="0" w:color="auto"/>
                    <w:left w:val="none" w:sz="0" w:space="0" w:color="auto"/>
                    <w:bottom w:val="none" w:sz="0" w:space="0" w:color="auto"/>
                    <w:right w:val="none" w:sz="0" w:space="0" w:color="auto"/>
                  </w:divBdr>
                  <w:divsChild>
                    <w:div w:id="36714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599043">
      <w:bodyDiv w:val="1"/>
      <w:marLeft w:val="0"/>
      <w:marRight w:val="0"/>
      <w:marTop w:val="0"/>
      <w:marBottom w:val="0"/>
      <w:divBdr>
        <w:top w:val="none" w:sz="0" w:space="0" w:color="auto"/>
        <w:left w:val="none" w:sz="0" w:space="0" w:color="auto"/>
        <w:bottom w:val="none" w:sz="0" w:space="0" w:color="auto"/>
        <w:right w:val="none" w:sz="0" w:space="0" w:color="auto"/>
      </w:divBdr>
    </w:div>
    <w:div w:id="1367293153">
      <w:bodyDiv w:val="1"/>
      <w:marLeft w:val="0"/>
      <w:marRight w:val="0"/>
      <w:marTop w:val="0"/>
      <w:marBottom w:val="0"/>
      <w:divBdr>
        <w:top w:val="none" w:sz="0" w:space="0" w:color="auto"/>
        <w:left w:val="none" w:sz="0" w:space="0" w:color="auto"/>
        <w:bottom w:val="none" w:sz="0" w:space="0" w:color="auto"/>
        <w:right w:val="none" w:sz="0" w:space="0" w:color="auto"/>
      </w:divBdr>
      <w:divsChild>
        <w:div w:id="1267076239">
          <w:marLeft w:val="0"/>
          <w:marRight w:val="0"/>
          <w:marTop w:val="0"/>
          <w:marBottom w:val="0"/>
          <w:divBdr>
            <w:top w:val="none" w:sz="0" w:space="0" w:color="auto"/>
            <w:left w:val="none" w:sz="0" w:space="0" w:color="auto"/>
            <w:bottom w:val="none" w:sz="0" w:space="0" w:color="auto"/>
            <w:right w:val="none" w:sz="0" w:space="0" w:color="auto"/>
          </w:divBdr>
          <w:divsChild>
            <w:div w:id="824206532">
              <w:marLeft w:val="0"/>
              <w:marRight w:val="0"/>
              <w:marTop w:val="0"/>
              <w:marBottom w:val="0"/>
              <w:divBdr>
                <w:top w:val="none" w:sz="0" w:space="0" w:color="auto"/>
                <w:left w:val="none" w:sz="0" w:space="0" w:color="auto"/>
                <w:bottom w:val="none" w:sz="0" w:space="0" w:color="auto"/>
                <w:right w:val="none" w:sz="0" w:space="0" w:color="auto"/>
              </w:divBdr>
              <w:divsChild>
                <w:div w:id="2079282106">
                  <w:marLeft w:val="0"/>
                  <w:marRight w:val="0"/>
                  <w:marTop w:val="0"/>
                  <w:marBottom w:val="0"/>
                  <w:divBdr>
                    <w:top w:val="none" w:sz="0" w:space="0" w:color="auto"/>
                    <w:left w:val="none" w:sz="0" w:space="0" w:color="auto"/>
                    <w:bottom w:val="none" w:sz="0" w:space="0" w:color="auto"/>
                    <w:right w:val="none" w:sz="0" w:space="0" w:color="auto"/>
                  </w:divBdr>
                  <w:divsChild>
                    <w:div w:id="58327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494079">
      <w:bodyDiv w:val="1"/>
      <w:marLeft w:val="0"/>
      <w:marRight w:val="0"/>
      <w:marTop w:val="0"/>
      <w:marBottom w:val="0"/>
      <w:divBdr>
        <w:top w:val="none" w:sz="0" w:space="0" w:color="auto"/>
        <w:left w:val="none" w:sz="0" w:space="0" w:color="auto"/>
        <w:bottom w:val="none" w:sz="0" w:space="0" w:color="auto"/>
        <w:right w:val="none" w:sz="0" w:space="0" w:color="auto"/>
      </w:divBdr>
      <w:divsChild>
        <w:div w:id="87704162">
          <w:marLeft w:val="0"/>
          <w:marRight w:val="0"/>
          <w:marTop w:val="0"/>
          <w:marBottom w:val="0"/>
          <w:divBdr>
            <w:top w:val="none" w:sz="0" w:space="0" w:color="auto"/>
            <w:left w:val="none" w:sz="0" w:space="0" w:color="auto"/>
            <w:bottom w:val="none" w:sz="0" w:space="0" w:color="auto"/>
            <w:right w:val="none" w:sz="0" w:space="0" w:color="auto"/>
          </w:divBdr>
          <w:divsChild>
            <w:div w:id="2024696539">
              <w:marLeft w:val="0"/>
              <w:marRight w:val="0"/>
              <w:marTop w:val="0"/>
              <w:marBottom w:val="0"/>
              <w:divBdr>
                <w:top w:val="none" w:sz="0" w:space="0" w:color="auto"/>
                <w:left w:val="none" w:sz="0" w:space="0" w:color="auto"/>
                <w:bottom w:val="none" w:sz="0" w:space="0" w:color="auto"/>
                <w:right w:val="none" w:sz="0" w:space="0" w:color="auto"/>
              </w:divBdr>
              <w:divsChild>
                <w:div w:id="612399412">
                  <w:marLeft w:val="0"/>
                  <w:marRight w:val="0"/>
                  <w:marTop w:val="0"/>
                  <w:marBottom w:val="0"/>
                  <w:divBdr>
                    <w:top w:val="none" w:sz="0" w:space="0" w:color="auto"/>
                    <w:left w:val="none" w:sz="0" w:space="0" w:color="auto"/>
                    <w:bottom w:val="none" w:sz="0" w:space="0" w:color="auto"/>
                    <w:right w:val="none" w:sz="0" w:space="0" w:color="auto"/>
                  </w:divBdr>
                  <w:divsChild>
                    <w:div w:id="35489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503988">
      <w:bodyDiv w:val="1"/>
      <w:marLeft w:val="0"/>
      <w:marRight w:val="0"/>
      <w:marTop w:val="0"/>
      <w:marBottom w:val="0"/>
      <w:divBdr>
        <w:top w:val="none" w:sz="0" w:space="0" w:color="auto"/>
        <w:left w:val="none" w:sz="0" w:space="0" w:color="auto"/>
        <w:bottom w:val="none" w:sz="0" w:space="0" w:color="auto"/>
        <w:right w:val="none" w:sz="0" w:space="0" w:color="auto"/>
      </w:divBdr>
    </w:div>
    <w:div w:id="1513841220">
      <w:bodyDiv w:val="1"/>
      <w:marLeft w:val="0"/>
      <w:marRight w:val="0"/>
      <w:marTop w:val="0"/>
      <w:marBottom w:val="0"/>
      <w:divBdr>
        <w:top w:val="none" w:sz="0" w:space="0" w:color="auto"/>
        <w:left w:val="none" w:sz="0" w:space="0" w:color="auto"/>
        <w:bottom w:val="none" w:sz="0" w:space="0" w:color="auto"/>
        <w:right w:val="none" w:sz="0" w:space="0" w:color="auto"/>
      </w:divBdr>
    </w:div>
    <w:div w:id="1725716790">
      <w:bodyDiv w:val="1"/>
      <w:marLeft w:val="0"/>
      <w:marRight w:val="0"/>
      <w:marTop w:val="0"/>
      <w:marBottom w:val="0"/>
      <w:divBdr>
        <w:top w:val="none" w:sz="0" w:space="0" w:color="auto"/>
        <w:left w:val="none" w:sz="0" w:space="0" w:color="auto"/>
        <w:bottom w:val="none" w:sz="0" w:space="0" w:color="auto"/>
        <w:right w:val="none" w:sz="0" w:space="0" w:color="auto"/>
      </w:divBdr>
      <w:divsChild>
        <w:div w:id="830027332">
          <w:marLeft w:val="0"/>
          <w:marRight w:val="0"/>
          <w:marTop w:val="0"/>
          <w:marBottom w:val="0"/>
          <w:divBdr>
            <w:top w:val="none" w:sz="0" w:space="0" w:color="auto"/>
            <w:left w:val="none" w:sz="0" w:space="0" w:color="auto"/>
            <w:bottom w:val="none" w:sz="0" w:space="0" w:color="auto"/>
            <w:right w:val="none" w:sz="0" w:space="0" w:color="auto"/>
          </w:divBdr>
          <w:divsChild>
            <w:div w:id="302586149">
              <w:marLeft w:val="0"/>
              <w:marRight w:val="0"/>
              <w:marTop w:val="0"/>
              <w:marBottom w:val="0"/>
              <w:divBdr>
                <w:top w:val="none" w:sz="0" w:space="0" w:color="auto"/>
                <w:left w:val="none" w:sz="0" w:space="0" w:color="auto"/>
                <w:bottom w:val="none" w:sz="0" w:space="0" w:color="auto"/>
                <w:right w:val="none" w:sz="0" w:space="0" w:color="auto"/>
              </w:divBdr>
              <w:divsChild>
                <w:div w:id="514811485">
                  <w:marLeft w:val="0"/>
                  <w:marRight w:val="0"/>
                  <w:marTop w:val="0"/>
                  <w:marBottom w:val="0"/>
                  <w:divBdr>
                    <w:top w:val="none" w:sz="0" w:space="0" w:color="auto"/>
                    <w:left w:val="none" w:sz="0" w:space="0" w:color="auto"/>
                    <w:bottom w:val="none" w:sz="0" w:space="0" w:color="auto"/>
                    <w:right w:val="none" w:sz="0" w:space="0" w:color="auto"/>
                  </w:divBdr>
                  <w:divsChild>
                    <w:div w:id="127972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Ass</b:Tag>
    <b:SourceType>InternetSite</b:SourceType>
    <b:Guid>{06D81B18-6E0B-AE48-A3FF-98BFADF1A59F}</b:Guid>
    <b:Title>Assignment on Organizational Structure and Culture</b:Title>
    <b:InternetSiteTitle>Locus assignments </b:InternetSiteTitle>
    <b:URL>https://www.locusassignments.com/solution/assignment-organizational-structure-culture</b:URL>
    <b:RefOrder>3</b:RefOrder>
  </b:Source>
  <b:Source>
    <b:Tag>Yep17</b:Tag>
    <b:SourceType>JournalArticle</b:SourceType>
    <b:Guid>{30D664D4-4C11-004F-BC16-5AA5F2635290}</b:Guid>
    <b:Title>Level of management </b:Title>
    <b:Year>28th June 2017</b:Year>
    <b:Author>
      <b:Author>
        <b:NameList>
          <b:Person>
            <b:Last>Yepnepal</b:Last>
          </b:Person>
        </b:NameList>
      </b:Author>
    </b:Author>
    <b:JournalName>Business Studies </b:JournalName>
    <b:RefOrder>1</b:RefOrder>
  </b:Source>
  <b:Source>
    <b:Tag>pri</b:Tag>
    <b:SourceType>InternetSite</b:SourceType>
    <b:Guid>{EA600360-85AC-3346-B844-7895FA81E478}</b:Guid>
    <b:Title>principles of managemtn by Henri Fayol </b:Title>
    <b:InternetSiteTitle>Management StudyHQ</b:InternetSiteTitle>
    <b:URL>https://www.managementstudyhq.com/henri-fayol-principles-of-management.html</b:URL>
    <b:RefOrder>2</b:RefOrder>
  </b:Source>
</b:Sources>
</file>

<file path=customXml/itemProps1.xml><?xml version="1.0" encoding="utf-8"?>
<ds:datastoreItem xmlns:ds="http://schemas.openxmlformats.org/officeDocument/2006/customXml" ds:itemID="{55B12BEB-75BA-4E5C-A562-CB434A2ED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7</Pages>
  <Words>2065</Words>
  <Characters>11775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Introducing in the modern workplace</dc:title>
  <dc:subject>Assignment 1 - Sainsburys</dc:subject>
  <dc:creator>B Maria</dc:creator>
  <cp:lastModifiedBy>Maria Maria</cp:lastModifiedBy>
  <cp:revision>12</cp:revision>
  <dcterms:created xsi:type="dcterms:W3CDTF">2020-08-14T15:52:00Z</dcterms:created>
  <dcterms:modified xsi:type="dcterms:W3CDTF">2020-09-01T21:18:00Z</dcterms:modified>
</cp:coreProperties>
</file>