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4F18E" w14:textId="45FCCA9B" w:rsidR="00483AB3" w:rsidRPr="00A510CE" w:rsidRDefault="00483AB3" w:rsidP="007A5AC1">
      <w:pPr>
        <w:ind w:firstLine="720"/>
        <w:rPr>
          <w:rFonts w:ascii="Times New Roman" w:hAnsi="Times New Roman" w:cs="Times New Roman"/>
          <w:sz w:val="24"/>
          <w:szCs w:val="24"/>
        </w:rPr>
      </w:pPr>
      <w:r w:rsidRPr="00A510CE">
        <w:rPr>
          <w:rFonts w:ascii="Times New Roman" w:hAnsi="Times New Roman" w:cs="Times New Roman"/>
          <w:sz w:val="24"/>
          <w:szCs w:val="24"/>
        </w:rPr>
        <w:t xml:space="preserve">The article “The Irish Famine 1845-52” was written by the Director of Ireland’s Great Hunger Institute, an Irish historian and author Ms Christine </w:t>
      </w:r>
      <w:proofErr w:type="spellStart"/>
      <w:r w:rsidRPr="00A510CE">
        <w:rPr>
          <w:rFonts w:ascii="Times New Roman" w:hAnsi="Times New Roman" w:cs="Times New Roman"/>
          <w:sz w:val="24"/>
          <w:szCs w:val="24"/>
        </w:rPr>
        <w:t>Kinealy</w:t>
      </w:r>
      <w:proofErr w:type="spellEnd"/>
      <w:r w:rsidRPr="00A510CE">
        <w:rPr>
          <w:rFonts w:ascii="Times New Roman" w:hAnsi="Times New Roman" w:cs="Times New Roman"/>
          <w:sz w:val="24"/>
          <w:szCs w:val="24"/>
        </w:rPr>
        <w:t xml:space="preserve">. During her life, she worked as a history teacher in Northern Ireland and was appointed as professor of history and Irish studies at </w:t>
      </w:r>
      <w:proofErr w:type="spellStart"/>
      <w:r w:rsidRPr="00A510CE">
        <w:rPr>
          <w:rFonts w:ascii="Times New Roman" w:hAnsi="Times New Roman" w:cs="Times New Roman"/>
          <w:sz w:val="24"/>
          <w:szCs w:val="24"/>
        </w:rPr>
        <w:t>Quinnipac</w:t>
      </w:r>
      <w:proofErr w:type="spellEnd"/>
      <w:r w:rsidRPr="00A510CE">
        <w:rPr>
          <w:rFonts w:ascii="Times New Roman" w:hAnsi="Times New Roman" w:cs="Times New Roman"/>
          <w:sz w:val="24"/>
          <w:szCs w:val="24"/>
        </w:rPr>
        <w:t xml:space="preserve"> University in Hamden, Connecticut. She was a great Historian whose interest was to become more involved in politics and Irish history of past events hoping that her stories would be of </w:t>
      </w:r>
      <w:proofErr w:type="spellStart"/>
      <w:r w:rsidRPr="00A510CE">
        <w:rPr>
          <w:rFonts w:ascii="Times New Roman" w:hAnsi="Times New Roman" w:cs="Times New Roman"/>
          <w:sz w:val="24"/>
          <w:szCs w:val="24"/>
        </w:rPr>
        <w:t>intrest</w:t>
      </w:r>
      <w:proofErr w:type="spellEnd"/>
      <w:r w:rsidRPr="00A510CE">
        <w:rPr>
          <w:rFonts w:ascii="Times New Roman" w:hAnsi="Times New Roman" w:cs="Times New Roman"/>
          <w:sz w:val="24"/>
          <w:szCs w:val="24"/>
        </w:rPr>
        <w:t xml:space="preserve"> not only to the people of Ireland but to the future generations. ‘The Irish Famine’ is one of many articles written by Christine elucidating what Famine was like in Ireland during the 1880’s. Christine portrayed herself as having a clear understand of the Irish history and explains it in a way, she would like her future readers to understand. In this article, I believe that Christine was targeting the Irish people at that time so that they can grasp the problem of starvation that the country suffered and hoped that one day her stories would go beyond her expectations. This article originally stems from a book that was also written by Christine called ‘A history of Irish Famine’. She used her book as an inspiration to construct and have easier access to a bit of information provided from the book. Christine wanted show the world how Ireland suffered, how they got pass this </w:t>
      </w:r>
      <w:r w:rsidR="00080643" w:rsidRPr="00A510CE">
        <w:rPr>
          <w:rFonts w:ascii="Times New Roman" w:hAnsi="Times New Roman" w:cs="Times New Roman"/>
          <w:sz w:val="24"/>
          <w:szCs w:val="24"/>
        </w:rPr>
        <w:t>devastation, explaining</w:t>
      </w:r>
      <w:r w:rsidRPr="00A510CE">
        <w:rPr>
          <w:rFonts w:ascii="Times New Roman" w:hAnsi="Times New Roman" w:cs="Times New Roman"/>
          <w:sz w:val="24"/>
          <w:szCs w:val="24"/>
        </w:rPr>
        <w:t xml:space="preserve"> to her readers why some of the things that happened are still ongoing, and why Ireland went through this phase. This article was published by North of Ireland Family History Society with the intention of making this article reach as many scholars and interesting people as much as it can. Having this shared with the NIFHS would have great impact because of the amount of audience the site hold. </w:t>
      </w:r>
      <w:r w:rsidR="00A510CE">
        <w:rPr>
          <w:rFonts w:ascii="Times New Roman" w:hAnsi="Times New Roman" w:cs="Times New Roman"/>
          <w:sz w:val="24"/>
          <w:szCs w:val="24"/>
        </w:rPr>
        <w:t xml:space="preserve">This article relates to the Irish question due to the fact that it contributes to the </w:t>
      </w:r>
      <w:r w:rsidR="007A5AC1">
        <w:rPr>
          <w:rFonts w:ascii="Times New Roman" w:hAnsi="Times New Roman" w:cs="Times New Roman"/>
          <w:sz w:val="24"/>
          <w:szCs w:val="24"/>
        </w:rPr>
        <w:t>jeopardization</w:t>
      </w:r>
      <w:r w:rsidR="00A510CE">
        <w:rPr>
          <w:rFonts w:ascii="Times New Roman" w:hAnsi="Times New Roman" w:cs="Times New Roman"/>
          <w:sz w:val="24"/>
          <w:szCs w:val="24"/>
        </w:rPr>
        <w:t xml:space="preserve"> of the country</w:t>
      </w:r>
      <w:r w:rsidR="007A5AC1">
        <w:rPr>
          <w:rFonts w:ascii="Times New Roman" w:hAnsi="Times New Roman" w:cs="Times New Roman"/>
          <w:sz w:val="24"/>
          <w:szCs w:val="24"/>
        </w:rPr>
        <w:t xml:space="preserve"> and why its in its current state. This essay provides a full analysis of the article written by Christine </w:t>
      </w:r>
      <w:proofErr w:type="spellStart"/>
      <w:r w:rsidR="007A5AC1">
        <w:rPr>
          <w:rFonts w:ascii="Times New Roman" w:hAnsi="Times New Roman" w:cs="Times New Roman"/>
          <w:sz w:val="24"/>
          <w:szCs w:val="24"/>
        </w:rPr>
        <w:t>Kinealy</w:t>
      </w:r>
      <w:proofErr w:type="spellEnd"/>
      <w:r w:rsidR="007A5AC1">
        <w:rPr>
          <w:rFonts w:ascii="Times New Roman" w:hAnsi="Times New Roman" w:cs="Times New Roman"/>
          <w:sz w:val="24"/>
          <w:szCs w:val="24"/>
        </w:rPr>
        <w:t>.</w:t>
      </w:r>
    </w:p>
    <w:p w14:paraId="0361D41C" w14:textId="54BD32D9" w:rsidR="00C4218B" w:rsidRPr="00A510CE" w:rsidRDefault="00C21C40" w:rsidP="00A510CE">
      <w:pPr>
        <w:ind w:firstLine="720"/>
        <w:rPr>
          <w:rFonts w:ascii="Times New Roman" w:hAnsi="Times New Roman" w:cs="Times New Roman"/>
          <w:sz w:val="24"/>
          <w:szCs w:val="24"/>
        </w:rPr>
      </w:pPr>
      <w:r w:rsidRPr="00A510CE">
        <w:rPr>
          <w:rFonts w:ascii="Times New Roman" w:hAnsi="Times New Roman" w:cs="Times New Roman"/>
          <w:sz w:val="24"/>
          <w:szCs w:val="24"/>
        </w:rPr>
        <w:t xml:space="preserve">The </w:t>
      </w:r>
      <w:r w:rsidR="00080643" w:rsidRPr="00A510CE">
        <w:rPr>
          <w:rFonts w:ascii="Times New Roman" w:hAnsi="Times New Roman" w:cs="Times New Roman"/>
          <w:sz w:val="24"/>
          <w:szCs w:val="24"/>
        </w:rPr>
        <w:t xml:space="preserve">collision </w:t>
      </w:r>
      <w:r w:rsidRPr="00A510CE">
        <w:rPr>
          <w:rFonts w:ascii="Times New Roman" w:hAnsi="Times New Roman" w:cs="Times New Roman"/>
          <w:sz w:val="24"/>
          <w:szCs w:val="24"/>
        </w:rPr>
        <w:t xml:space="preserve">of Famine on Ireland </w:t>
      </w:r>
      <w:r w:rsidR="00080643" w:rsidRPr="00A510CE">
        <w:rPr>
          <w:rFonts w:ascii="Times New Roman" w:hAnsi="Times New Roman" w:cs="Times New Roman"/>
          <w:sz w:val="24"/>
          <w:szCs w:val="24"/>
        </w:rPr>
        <w:t>was</w:t>
      </w:r>
      <w:r w:rsidRPr="00A510CE">
        <w:rPr>
          <w:rFonts w:ascii="Times New Roman" w:hAnsi="Times New Roman" w:cs="Times New Roman"/>
          <w:sz w:val="24"/>
          <w:szCs w:val="24"/>
        </w:rPr>
        <w:t xml:space="preserve"> considered as one that shared many different personalities impacting the country a good and a bad way. </w:t>
      </w:r>
      <w:r w:rsidR="00593859" w:rsidRPr="00A510CE">
        <w:rPr>
          <w:rFonts w:ascii="Times New Roman" w:hAnsi="Times New Roman" w:cs="Times New Roman"/>
          <w:sz w:val="24"/>
          <w:szCs w:val="24"/>
        </w:rPr>
        <w:t>The Great Famine was considered one of the biggest reasons for the death and devastation of</w:t>
      </w:r>
      <w:r w:rsidR="00080643" w:rsidRPr="00A510CE">
        <w:rPr>
          <w:rFonts w:ascii="Times New Roman" w:hAnsi="Times New Roman" w:cs="Times New Roman"/>
          <w:sz w:val="24"/>
          <w:szCs w:val="24"/>
        </w:rPr>
        <w:t xml:space="preserve"> the</w:t>
      </w:r>
      <w:r w:rsidR="00593859" w:rsidRPr="00A510CE">
        <w:rPr>
          <w:rFonts w:ascii="Times New Roman" w:hAnsi="Times New Roman" w:cs="Times New Roman"/>
          <w:sz w:val="24"/>
          <w:szCs w:val="24"/>
        </w:rPr>
        <w:t xml:space="preserve"> people in 1845 to 1852 </w:t>
      </w:r>
      <w:r w:rsidR="00080643" w:rsidRPr="00A510CE">
        <w:rPr>
          <w:rFonts w:ascii="Times New Roman" w:hAnsi="Times New Roman" w:cs="Times New Roman"/>
          <w:sz w:val="24"/>
          <w:szCs w:val="24"/>
        </w:rPr>
        <w:t xml:space="preserve">who was </w:t>
      </w:r>
      <w:r w:rsidR="00593859" w:rsidRPr="00A510CE">
        <w:rPr>
          <w:rFonts w:ascii="Times New Roman" w:hAnsi="Times New Roman" w:cs="Times New Roman"/>
          <w:sz w:val="24"/>
          <w:szCs w:val="24"/>
        </w:rPr>
        <w:t>living in Ireland.</w:t>
      </w:r>
      <w:r w:rsidR="00ED16CA" w:rsidRPr="00A510CE">
        <w:rPr>
          <w:rFonts w:ascii="Times New Roman" w:hAnsi="Times New Roman" w:cs="Times New Roman"/>
          <w:sz w:val="24"/>
          <w:szCs w:val="24"/>
        </w:rPr>
        <w:t xml:space="preserve"> Between the year 1817 to 1842 Ireland suffered from crop failure which resulted in the distress of the country</w:t>
      </w:r>
      <w:r w:rsidR="00080643" w:rsidRPr="00A510CE">
        <w:rPr>
          <w:rFonts w:ascii="Times New Roman" w:hAnsi="Times New Roman" w:cs="Times New Roman"/>
          <w:sz w:val="24"/>
          <w:szCs w:val="24"/>
        </w:rPr>
        <w:t xml:space="preserve">, </w:t>
      </w:r>
      <w:r w:rsidR="00ED16CA" w:rsidRPr="00A510CE">
        <w:rPr>
          <w:rFonts w:ascii="Times New Roman" w:hAnsi="Times New Roman" w:cs="Times New Roman"/>
          <w:sz w:val="24"/>
          <w:szCs w:val="24"/>
        </w:rPr>
        <w:t>especially to those</w:t>
      </w:r>
      <w:r w:rsidR="00080643" w:rsidRPr="00A510CE">
        <w:rPr>
          <w:rFonts w:ascii="Times New Roman" w:hAnsi="Times New Roman" w:cs="Times New Roman"/>
          <w:sz w:val="24"/>
          <w:szCs w:val="24"/>
        </w:rPr>
        <w:t xml:space="preserve"> persons </w:t>
      </w:r>
      <w:r w:rsidR="00B04CD3" w:rsidRPr="00A510CE">
        <w:rPr>
          <w:rFonts w:ascii="Times New Roman" w:hAnsi="Times New Roman" w:cs="Times New Roman"/>
          <w:sz w:val="24"/>
          <w:szCs w:val="24"/>
        </w:rPr>
        <w:t>liv</w:t>
      </w:r>
      <w:r w:rsidR="00080643" w:rsidRPr="00A510CE">
        <w:rPr>
          <w:rFonts w:ascii="Times New Roman" w:hAnsi="Times New Roman" w:cs="Times New Roman"/>
          <w:sz w:val="24"/>
          <w:szCs w:val="24"/>
        </w:rPr>
        <w:t>ing</w:t>
      </w:r>
      <w:r w:rsidR="00B04CD3" w:rsidRPr="00A510CE">
        <w:rPr>
          <w:rFonts w:ascii="Times New Roman" w:hAnsi="Times New Roman" w:cs="Times New Roman"/>
          <w:sz w:val="24"/>
          <w:szCs w:val="24"/>
        </w:rPr>
        <w:t xml:space="preserve"> on the West and </w:t>
      </w:r>
      <w:r w:rsidR="003E1EFE" w:rsidRPr="00A510CE">
        <w:rPr>
          <w:rFonts w:ascii="Times New Roman" w:hAnsi="Times New Roman" w:cs="Times New Roman"/>
          <w:sz w:val="24"/>
          <w:szCs w:val="24"/>
        </w:rPr>
        <w:t xml:space="preserve">south of the country who </w:t>
      </w:r>
      <w:r w:rsidR="00080643" w:rsidRPr="00A510CE">
        <w:rPr>
          <w:rFonts w:ascii="Times New Roman" w:hAnsi="Times New Roman" w:cs="Times New Roman"/>
          <w:sz w:val="24"/>
          <w:szCs w:val="24"/>
        </w:rPr>
        <w:t xml:space="preserve">was </w:t>
      </w:r>
      <w:r w:rsidR="00ED16CA" w:rsidRPr="00A510CE">
        <w:rPr>
          <w:rFonts w:ascii="Times New Roman" w:hAnsi="Times New Roman" w:cs="Times New Roman"/>
          <w:sz w:val="24"/>
          <w:szCs w:val="24"/>
        </w:rPr>
        <w:t xml:space="preserve">heavily </w:t>
      </w:r>
      <w:r w:rsidR="003E1EFE" w:rsidRPr="00A510CE">
        <w:rPr>
          <w:rFonts w:ascii="Times New Roman" w:hAnsi="Times New Roman" w:cs="Times New Roman"/>
          <w:sz w:val="24"/>
          <w:szCs w:val="24"/>
        </w:rPr>
        <w:t>dependent</w:t>
      </w:r>
      <w:r w:rsidR="00ED16CA" w:rsidRPr="00A510CE">
        <w:rPr>
          <w:rFonts w:ascii="Times New Roman" w:hAnsi="Times New Roman" w:cs="Times New Roman"/>
          <w:sz w:val="24"/>
          <w:szCs w:val="24"/>
        </w:rPr>
        <w:t xml:space="preserve"> on the growing of crops to survive. </w:t>
      </w:r>
      <w:r w:rsidR="00ED5111" w:rsidRPr="00A510CE">
        <w:rPr>
          <w:rFonts w:ascii="Times New Roman" w:hAnsi="Times New Roman" w:cs="Times New Roman"/>
          <w:sz w:val="24"/>
          <w:szCs w:val="24"/>
        </w:rPr>
        <w:t>At the beginning of September 1845, the potato blight was noticed in Country cork</w:t>
      </w:r>
      <w:r w:rsidR="00080643" w:rsidRPr="00A510CE">
        <w:rPr>
          <w:rFonts w:ascii="Times New Roman" w:hAnsi="Times New Roman" w:cs="Times New Roman"/>
          <w:sz w:val="24"/>
          <w:szCs w:val="24"/>
        </w:rPr>
        <w:t>,</w:t>
      </w:r>
      <w:r w:rsidR="00ED5111" w:rsidRPr="00A510CE">
        <w:rPr>
          <w:rFonts w:ascii="Times New Roman" w:hAnsi="Times New Roman" w:cs="Times New Roman"/>
          <w:sz w:val="24"/>
          <w:szCs w:val="24"/>
        </w:rPr>
        <w:t xml:space="preserve"> as the cause </w:t>
      </w:r>
      <w:r w:rsidR="00080643" w:rsidRPr="00A510CE">
        <w:rPr>
          <w:rFonts w:ascii="Times New Roman" w:hAnsi="Times New Roman" w:cs="Times New Roman"/>
          <w:sz w:val="24"/>
          <w:szCs w:val="24"/>
        </w:rPr>
        <w:t>of Famine</w:t>
      </w:r>
      <w:r w:rsidR="00ED5111" w:rsidRPr="00A510CE">
        <w:rPr>
          <w:rFonts w:ascii="Times New Roman" w:hAnsi="Times New Roman" w:cs="Times New Roman"/>
          <w:sz w:val="24"/>
          <w:szCs w:val="24"/>
        </w:rPr>
        <w:t xml:space="preserve"> but was</w:t>
      </w:r>
      <w:r w:rsidR="000A33E4" w:rsidRPr="00A510CE">
        <w:rPr>
          <w:rFonts w:ascii="Times New Roman" w:hAnsi="Times New Roman" w:cs="Times New Roman"/>
          <w:sz w:val="24"/>
          <w:szCs w:val="24"/>
        </w:rPr>
        <w:t xml:space="preserve"> confirmed during the digging that took place in October. </w:t>
      </w:r>
      <w:r w:rsidR="00821619" w:rsidRPr="00A510CE">
        <w:rPr>
          <w:rFonts w:ascii="Times New Roman" w:hAnsi="Times New Roman" w:cs="Times New Roman"/>
          <w:sz w:val="24"/>
          <w:szCs w:val="24"/>
        </w:rPr>
        <w:t xml:space="preserve">This blight mainly affected the people of the West and South of Ireland as it was considered to be the spots where locals </w:t>
      </w:r>
      <w:r w:rsidR="00B45D8B" w:rsidRPr="00A510CE">
        <w:rPr>
          <w:rFonts w:ascii="Times New Roman" w:hAnsi="Times New Roman" w:cs="Times New Roman"/>
          <w:sz w:val="24"/>
          <w:szCs w:val="24"/>
        </w:rPr>
        <w:t>reside</w:t>
      </w:r>
      <w:r w:rsidR="00821619" w:rsidRPr="00A510CE">
        <w:rPr>
          <w:rFonts w:ascii="Times New Roman" w:hAnsi="Times New Roman" w:cs="Times New Roman"/>
          <w:sz w:val="24"/>
          <w:szCs w:val="24"/>
        </w:rPr>
        <w:t>, and are heavily dependent on grown crops specifically potatoes in order to survive</w:t>
      </w:r>
      <w:r w:rsidR="00B45D8B" w:rsidRPr="00A510CE">
        <w:rPr>
          <w:rFonts w:ascii="Times New Roman" w:hAnsi="Times New Roman" w:cs="Times New Roman"/>
          <w:sz w:val="24"/>
          <w:szCs w:val="24"/>
        </w:rPr>
        <w:t xml:space="preserve"> in comparison to what is happening now in these modern times. </w:t>
      </w:r>
      <w:r w:rsidR="00C44041" w:rsidRPr="00A510CE">
        <w:rPr>
          <w:rFonts w:ascii="Times New Roman" w:hAnsi="Times New Roman" w:cs="Times New Roman"/>
          <w:sz w:val="24"/>
          <w:szCs w:val="24"/>
        </w:rPr>
        <w:t>The government then took the initiative as they are somewhat responsible for the providing for their country</w:t>
      </w:r>
      <w:r w:rsidR="00080643" w:rsidRPr="00A510CE">
        <w:rPr>
          <w:rFonts w:ascii="Times New Roman" w:hAnsi="Times New Roman" w:cs="Times New Roman"/>
          <w:sz w:val="24"/>
          <w:szCs w:val="24"/>
        </w:rPr>
        <w:t xml:space="preserve">, </w:t>
      </w:r>
      <w:r w:rsidR="00C44041" w:rsidRPr="00A510CE">
        <w:rPr>
          <w:rFonts w:ascii="Times New Roman" w:hAnsi="Times New Roman" w:cs="Times New Roman"/>
          <w:sz w:val="24"/>
          <w:szCs w:val="24"/>
        </w:rPr>
        <w:t xml:space="preserve">and the people at much as they can. Their plan was to create a “temporary remedy” to try and control this widespread destruction. </w:t>
      </w:r>
      <w:r w:rsidR="00080643" w:rsidRPr="00A510CE">
        <w:rPr>
          <w:rFonts w:ascii="Times New Roman" w:hAnsi="Times New Roman" w:cs="Times New Roman"/>
          <w:sz w:val="24"/>
          <w:szCs w:val="24"/>
        </w:rPr>
        <w:t>By doing so, t</w:t>
      </w:r>
      <w:r w:rsidR="00C44041" w:rsidRPr="00A510CE">
        <w:rPr>
          <w:rFonts w:ascii="Times New Roman" w:hAnsi="Times New Roman" w:cs="Times New Roman"/>
          <w:sz w:val="24"/>
          <w:szCs w:val="24"/>
        </w:rPr>
        <w:t xml:space="preserve">hey distributed a sum of money </w:t>
      </w:r>
      <w:r w:rsidR="00080643" w:rsidRPr="00A510CE">
        <w:rPr>
          <w:rFonts w:ascii="Times New Roman" w:hAnsi="Times New Roman" w:cs="Times New Roman"/>
          <w:sz w:val="24"/>
          <w:szCs w:val="24"/>
        </w:rPr>
        <w:t xml:space="preserve">along with </w:t>
      </w:r>
      <w:r w:rsidR="00C44041" w:rsidRPr="00A510CE">
        <w:rPr>
          <w:rFonts w:ascii="Times New Roman" w:hAnsi="Times New Roman" w:cs="Times New Roman"/>
          <w:sz w:val="24"/>
          <w:szCs w:val="24"/>
        </w:rPr>
        <w:t>local</w:t>
      </w:r>
      <w:r w:rsidR="00080643" w:rsidRPr="00A510CE">
        <w:rPr>
          <w:rFonts w:ascii="Times New Roman" w:hAnsi="Times New Roman" w:cs="Times New Roman"/>
          <w:sz w:val="24"/>
          <w:szCs w:val="24"/>
        </w:rPr>
        <w:t>s</w:t>
      </w:r>
      <w:r w:rsidR="00C44041" w:rsidRPr="00A510CE">
        <w:rPr>
          <w:rFonts w:ascii="Times New Roman" w:hAnsi="Times New Roman" w:cs="Times New Roman"/>
          <w:sz w:val="24"/>
          <w:szCs w:val="24"/>
        </w:rPr>
        <w:t xml:space="preserve"> and additional foodstuff that were imported from the areas that weren’t affect to the people who were in distress so that they can be able to</w:t>
      </w:r>
      <w:r w:rsidR="00080643" w:rsidRPr="00A510CE">
        <w:rPr>
          <w:rFonts w:ascii="Times New Roman" w:hAnsi="Times New Roman" w:cs="Times New Roman"/>
          <w:sz w:val="24"/>
          <w:szCs w:val="24"/>
        </w:rPr>
        <w:t xml:space="preserve"> survive and</w:t>
      </w:r>
      <w:r w:rsidR="00C44041" w:rsidRPr="00A510CE">
        <w:rPr>
          <w:rFonts w:ascii="Times New Roman" w:hAnsi="Times New Roman" w:cs="Times New Roman"/>
          <w:sz w:val="24"/>
          <w:szCs w:val="24"/>
        </w:rPr>
        <w:t xml:space="preserve"> sustain themselves for a period of time. In 1838, no poor relief was grated to the people in Ireland</w:t>
      </w:r>
      <w:r w:rsidR="00FB5813" w:rsidRPr="00A510CE">
        <w:rPr>
          <w:rFonts w:ascii="Times New Roman" w:hAnsi="Times New Roman" w:cs="Times New Roman"/>
          <w:sz w:val="24"/>
          <w:szCs w:val="24"/>
        </w:rPr>
        <w:t>,</w:t>
      </w:r>
      <w:r w:rsidR="00C44041" w:rsidRPr="00A510CE">
        <w:rPr>
          <w:rFonts w:ascii="Times New Roman" w:hAnsi="Times New Roman" w:cs="Times New Roman"/>
          <w:sz w:val="24"/>
          <w:szCs w:val="24"/>
        </w:rPr>
        <w:t xml:space="preserve"> however</w:t>
      </w:r>
      <w:r w:rsidR="00FB5813" w:rsidRPr="00A510CE">
        <w:rPr>
          <w:rFonts w:ascii="Times New Roman" w:hAnsi="Times New Roman" w:cs="Times New Roman"/>
          <w:sz w:val="24"/>
          <w:szCs w:val="24"/>
        </w:rPr>
        <w:t>,</w:t>
      </w:r>
      <w:r w:rsidR="00C44041" w:rsidRPr="00A510CE">
        <w:rPr>
          <w:rFonts w:ascii="Times New Roman" w:hAnsi="Times New Roman" w:cs="Times New Roman"/>
          <w:sz w:val="24"/>
          <w:szCs w:val="24"/>
        </w:rPr>
        <w:t xml:space="preserve"> a Poor Law was created aiding in the provision </w:t>
      </w:r>
      <w:r w:rsidR="0046367A" w:rsidRPr="00A510CE">
        <w:rPr>
          <w:rFonts w:ascii="Times New Roman" w:hAnsi="Times New Roman" w:cs="Times New Roman"/>
          <w:sz w:val="24"/>
          <w:szCs w:val="24"/>
        </w:rPr>
        <w:t>for</w:t>
      </w:r>
      <w:r w:rsidR="00C44041" w:rsidRPr="00A510CE">
        <w:rPr>
          <w:rFonts w:ascii="Times New Roman" w:hAnsi="Times New Roman" w:cs="Times New Roman"/>
          <w:sz w:val="24"/>
          <w:szCs w:val="24"/>
        </w:rPr>
        <w:t xml:space="preserve"> the relief. This law divided the country into 130 new administrative units/ unions. These unions were responsible for having their own workhouse along with an elected Board of Guardians and gained their finances locally; which basically led them to being financially self-supporting. Christine described the Poor Law as one that is closely modelled to the </w:t>
      </w:r>
      <w:r w:rsidR="0046367A" w:rsidRPr="00A510CE">
        <w:rPr>
          <w:rFonts w:ascii="Times New Roman" w:hAnsi="Times New Roman" w:cs="Times New Roman"/>
          <w:sz w:val="24"/>
          <w:szCs w:val="24"/>
        </w:rPr>
        <w:t>‘</w:t>
      </w:r>
      <w:r w:rsidR="00C44041" w:rsidRPr="00A510CE">
        <w:rPr>
          <w:rFonts w:ascii="Times New Roman" w:hAnsi="Times New Roman" w:cs="Times New Roman"/>
          <w:sz w:val="24"/>
          <w:szCs w:val="24"/>
        </w:rPr>
        <w:t>English poor Law</w:t>
      </w:r>
      <w:r w:rsidR="0046367A" w:rsidRPr="00A510CE">
        <w:rPr>
          <w:rFonts w:ascii="Times New Roman" w:hAnsi="Times New Roman" w:cs="Times New Roman"/>
          <w:sz w:val="24"/>
          <w:szCs w:val="24"/>
        </w:rPr>
        <w:t>’</w:t>
      </w:r>
      <w:r w:rsidR="00C44041" w:rsidRPr="00A510CE">
        <w:rPr>
          <w:rFonts w:ascii="Times New Roman" w:hAnsi="Times New Roman" w:cs="Times New Roman"/>
          <w:sz w:val="24"/>
          <w:szCs w:val="24"/>
        </w:rPr>
        <w:t xml:space="preserve"> but share</w:t>
      </w:r>
      <w:r w:rsidR="0046367A" w:rsidRPr="00A510CE">
        <w:rPr>
          <w:rFonts w:ascii="Times New Roman" w:hAnsi="Times New Roman" w:cs="Times New Roman"/>
          <w:sz w:val="24"/>
          <w:szCs w:val="24"/>
        </w:rPr>
        <w:t>d</w:t>
      </w:r>
      <w:r w:rsidR="00C44041" w:rsidRPr="00A510CE">
        <w:rPr>
          <w:rFonts w:ascii="Times New Roman" w:hAnsi="Times New Roman" w:cs="Times New Roman"/>
          <w:sz w:val="24"/>
          <w:szCs w:val="24"/>
        </w:rPr>
        <w:t xml:space="preserve"> many differences as it relates to the way in which the relief</w:t>
      </w:r>
      <w:r w:rsidR="0046367A" w:rsidRPr="00A510CE">
        <w:rPr>
          <w:rFonts w:ascii="Times New Roman" w:hAnsi="Times New Roman" w:cs="Times New Roman"/>
          <w:sz w:val="24"/>
          <w:szCs w:val="24"/>
        </w:rPr>
        <w:t>s</w:t>
      </w:r>
      <w:r w:rsidR="00C44041" w:rsidRPr="00A510CE">
        <w:rPr>
          <w:rFonts w:ascii="Times New Roman" w:hAnsi="Times New Roman" w:cs="Times New Roman"/>
          <w:sz w:val="24"/>
          <w:szCs w:val="24"/>
        </w:rPr>
        <w:t xml:space="preserve"> </w:t>
      </w:r>
      <w:r w:rsidR="0046367A" w:rsidRPr="00A510CE">
        <w:rPr>
          <w:rFonts w:ascii="Times New Roman" w:hAnsi="Times New Roman" w:cs="Times New Roman"/>
          <w:sz w:val="24"/>
          <w:szCs w:val="24"/>
        </w:rPr>
        <w:t>are</w:t>
      </w:r>
      <w:r w:rsidR="00C44041" w:rsidRPr="00A510CE">
        <w:rPr>
          <w:rFonts w:ascii="Times New Roman" w:hAnsi="Times New Roman" w:cs="Times New Roman"/>
          <w:sz w:val="24"/>
          <w:szCs w:val="24"/>
        </w:rPr>
        <w:t xml:space="preserve"> distributed within each country. In Ireland, the relief was only permitted within a workhouse</w:t>
      </w:r>
      <w:r w:rsidR="0046367A" w:rsidRPr="00A510CE">
        <w:rPr>
          <w:rFonts w:ascii="Times New Roman" w:hAnsi="Times New Roman" w:cs="Times New Roman"/>
          <w:sz w:val="24"/>
          <w:szCs w:val="24"/>
        </w:rPr>
        <w:t>,</w:t>
      </w:r>
      <w:r w:rsidR="00C44041" w:rsidRPr="00A510CE">
        <w:rPr>
          <w:rFonts w:ascii="Times New Roman" w:hAnsi="Times New Roman" w:cs="Times New Roman"/>
          <w:sz w:val="24"/>
          <w:szCs w:val="24"/>
        </w:rPr>
        <w:t xml:space="preserve"> and if the workhouse to ever become full, the </w:t>
      </w:r>
      <w:r w:rsidR="00C44041" w:rsidRPr="00A510CE">
        <w:rPr>
          <w:rFonts w:ascii="Times New Roman" w:hAnsi="Times New Roman" w:cs="Times New Roman"/>
          <w:sz w:val="24"/>
          <w:szCs w:val="24"/>
        </w:rPr>
        <w:lastRenderedPageBreak/>
        <w:t>Poor law was not obligated to provide any assistance for the people</w:t>
      </w:r>
      <w:r w:rsidR="0046367A" w:rsidRPr="00A510CE">
        <w:rPr>
          <w:rFonts w:ascii="Times New Roman" w:hAnsi="Times New Roman" w:cs="Times New Roman"/>
          <w:sz w:val="24"/>
          <w:szCs w:val="24"/>
        </w:rPr>
        <w:t>,</w:t>
      </w:r>
      <w:r w:rsidR="00C44041" w:rsidRPr="00A510CE">
        <w:rPr>
          <w:rFonts w:ascii="Times New Roman" w:hAnsi="Times New Roman" w:cs="Times New Roman"/>
          <w:sz w:val="24"/>
          <w:szCs w:val="24"/>
        </w:rPr>
        <w:t xml:space="preserve"> as</w:t>
      </w:r>
      <w:r w:rsidR="0046367A" w:rsidRPr="00A510CE">
        <w:rPr>
          <w:rFonts w:ascii="Times New Roman" w:hAnsi="Times New Roman" w:cs="Times New Roman"/>
          <w:sz w:val="24"/>
          <w:szCs w:val="24"/>
        </w:rPr>
        <w:t xml:space="preserve"> the people had</w:t>
      </w:r>
      <w:r w:rsidR="00C44041" w:rsidRPr="00A510CE">
        <w:rPr>
          <w:rFonts w:ascii="Times New Roman" w:hAnsi="Times New Roman" w:cs="Times New Roman"/>
          <w:sz w:val="24"/>
          <w:szCs w:val="24"/>
        </w:rPr>
        <w:t xml:space="preserve"> no right to relief existed withing the country. She also stated that “There is no doubt therefore that in both ethos and principle the Irish Poor Law was intended to be more stringent than its English Counterpart”. This </w:t>
      </w:r>
      <w:r w:rsidR="00D777B7" w:rsidRPr="00A510CE">
        <w:rPr>
          <w:rFonts w:ascii="Times New Roman" w:hAnsi="Times New Roman" w:cs="Times New Roman"/>
          <w:sz w:val="24"/>
          <w:szCs w:val="24"/>
        </w:rPr>
        <w:t>s</w:t>
      </w:r>
      <w:r w:rsidR="00C44041" w:rsidRPr="00A510CE">
        <w:rPr>
          <w:rFonts w:ascii="Times New Roman" w:hAnsi="Times New Roman" w:cs="Times New Roman"/>
          <w:sz w:val="24"/>
          <w:szCs w:val="24"/>
        </w:rPr>
        <w:t xml:space="preserve">imply means that </w:t>
      </w:r>
      <w:r w:rsidR="0046367A" w:rsidRPr="00A510CE">
        <w:rPr>
          <w:rFonts w:ascii="Times New Roman" w:hAnsi="Times New Roman" w:cs="Times New Roman"/>
          <w:sz w:val="24"/>
          <w:szCs w:val="24"/>
        </w:rPr>
        <w:t xml:space="preserve">regardless to how the English law was govern, the rules wasn’t the same for the Irish people. </w:t>
      </w:r>
      <w:r w:rsidR="00572012" w:rsidRPr="00A510CE">
        <w:rPr>
          <w:rFonts w:ascii="Times New Roman" w:hAnsi="Times New Roman" w:cs="Times New Roman"/>
          <w:sz w:val="24"/>
          <w:szCs w:val="24"/>
        </w:rPr>
        <w:t>In 1845, Sir Robert Peel who was a part of the British government provided incentives to help combat against the burdens of shortage in the first year of the blight. They provided a commission that was distinct from the Poor law</w:t>
      </w:r>
      <w:r w:rsidR="0046367A" w:rsidRPr="00A510CE">
        <w:rPr>
          <w:rFonts w:ascii="Times New Roman" w:hAnsi="Times New Roman" w:cs="Times New Roman"/>
          <w:sz w:val="24"/>
          <w:szCs w:val="24"/>
        </w:rPr>
        <w:t>,</w:t>
      </w:r>
      <w:r w:rsidR="002A19D0" w:rsidRPr="00A510CE">
        <w:rPr>
          <w:rFonts w:ascii="Times New Roman" w:hAnsi="Times New Roman" w:cs="Times New Roman"/>
          <w:sz w:val="24"/>
          <w:szCs w:val="24"/>
        </w:rPr>
        <w:t xml:space="preserve"> so that </w:t>
      </w:r>
      <w:r w:rsidR="00572012" w:rsidRPr="00A510CE">
        <w:rPr>
          <w:rFonts w:ascii="Times New Roman" w:hAnsi="Times New Roman" w:cs="Times New Roman"/>
          <w:sz w:val="24"/>
          <w:szCs w:val="24"/>
        </w:rPr>
        <w:t xml:space="preserve">50 percent of the monies </w:t>
      </w:r>
      <w:r w:rsidR="002A19D0" w:rsidRPr="00A510CE">
        <w:rPr>
          <w:rFonts w:ascii="Times New Roman" w:hAnsi="Times New Roman" w:cs="Times New Roman"/>
          <w:sz w:val="24"/>
          <w:szCs w:val="24"/>
        </w:rPr>
        <w:t xml:space="preserve">would be granted to the relief communities </w:t>
      </w:r>
      <w:r w:rsidR="00572012" w:rsidRPr="00A510CE">
        <w:rPr>
          <w:rFonts w:ascii="Times New Roman" w:hAnsi="Times New Roman" w:cs="Times New Roman"/>
          <w:sz w:val="24"/>
          <w:szCs w:val="24"/>
        </w:rPr>
        <w:t xml:space="preserve">from the government to help with buying food for the people in distress, </w:t>
      </w:r>
      <w:r w:rsidR="00EE7CA9" w:rsidRPr="00A510CE">
        <w:rPr>
          <w:rFonts w:ascii="Times New Roman" w:hAnsi="Times New Roman" w:cs="Times New Roman"/>
          <w:sz w:val="24"/>
          <w:szCs w:val="24"/>
        </w:rPr>
        <w:t xml:space="preserve">to help </w:t>
      </w:r>
      <w:r w:rsidR="002A19D0" w:rsidRPr="00A510CE">
        <w:rPr>
          <w:rFonts w:ascii="Times New Roman" w:hAnsi="Times New Roman" w:cs="Times New Roman"/>
          <w:sz w:val="24"/>
          <w:szCs w:val="24"/>
        </w:rPr>
        <w:t>create</w:t>
      </w:r>
      <w:r w:rsidR="00572012" w:rsidRPr="00A510CE">
        <w:rPr>
          <w:rFonts w:ascii="Times New Roman" w:hAnsi="Times New Roman" w:cs="Times New Roman"/>
          <w:sz w:val="24"/>
          <w:szCs w:val="24"/>
        </w:rPr>
        <w:t xml:space="preserve"> employment</w:t>
      </w:r>
      <w:r w:rsidR="002A19D0" w:rsidRPr="00A510CE">
        <w:rPr>
          <w:rFonts w:ascii="Times New Roman" w:hAnsi="Times New Roman" w:cs="Times New Roman"/>
          <w:sz w:val="24"/>
          <w:szCs w:val="24"/>
        </w:rPr>
        <w:t xml:space="preserve"> </w:t>
      </w:r>
      <w:r w:rsidR="00EE7CA9" w:rsidRPr="00A510CE">
        <w:rPr>
          <w:rFonts w:ascii="Times New Roman" w:hAnsi="Times New Roman" w:cs="Times New Roman"/>
          <w:sz w:val="24"/>
          <w:szCs w:val="24"/>
        </w:rPr>
        <w:t>for families</w:t>
      </w:r>
      <w:r w:rsidR="002A19D0" w:rsidRPr="00A510CE">
        <w:rPr>
          <w:rFonts w:ascii="Times New Roman" w:hAnsi="Times New Roman" w:cs="Times New Roman"/>
          <w:sz w:val="24"/>
          <w:szCs w:val="24"/>
        </w:rPr>
        <w:t xml:space="preserve"> </w:t>
      </w:r>
      <w:r w:rsidR="00EE7CA9" w:rsidRPr="00A510CE">
        <w:rPr>
          <w:rFonts w:ascii="Times New Roman" w:hAnsi="Times New Roman" w:cs="Times New Roman"/>
          <w:sz w:val="24"/>
          <w:szCs w:val="24"/>
        </w:rPr>
        <w:t xml:space="preserve">who </w:t>
      </w:r>
      <w:r w:rsidR="002A19D0" w:rsidRPr="00A510CE">
        <w:rPr>
          <w:rFonts w:ascii="Times New Roman" w:hAnsi="Times New Roman" w:cs="Times New Roman"/>
          <w:sz w:val="24"/>
          <w:szCs w:val="24"/>
        </w:rPr>
        <w:t xml:space="preserve">would </w:t>
      </w:r>
      <w:r w:rsidR="00EE7CA9" w:rsidRPr="00A510CE">
        <w:rPr>
          <w:rFonts w:ascii="Times New Roman" w:hAnsi="Times New Roman" w:cs="Times New Roman"/>
          <w:sz w:val="24"/>
          <w:szCs w:val="24"/>
        </w:rPr>
        <w:t xml:space="preserve">require </w:t>
      </w:r>
      <w:r w:rsidR="002A19D0" w:rsidRPr="00A510CE">
        <w:rPr>
          <w:rFonts w:ascii="Times New Roman" w:hAnsi="Times New Roman" w:cs="Times New Roman"/>
          <w:sz w:val="24"/>
          <w:szCs w:val="24"/>
        </w:rPr>
        <w:t>hav</w:t>
      </w:r>
      <w:r w:rsidR="00EE7CA9" w:rsidRPr="00A510CE">
        <w:rPr>
          <w:rFonts w:ascii="Times New Roman" w:hAnsi="Times New Roman" w:cs="Times New Roman"/>
          <w:sz w:val="24"/>
          <w:szCs w:val="24"/>
        </w:rPr>
        <w:t>ing</w:t>
      </w:r>
      <w:r w:rsidR="002A19D0" w:rsidRPr="00A510CE">
        <w:rPr>
          <w:rFonts w:ascii="Times New Roman" w:hAnsi="Times New Roman" w:cs="Times New Roman"/>
          <w:sz w:val="24"/>
          <w:szCs w:val="24"/>
        </w:rPr>
        <w:t xml:space="preserve"> additional funds to keep a standard of living</w:t>
      </w:r>
      <w:r w:rsidR="000A165F" w:rsidRPr="00A510CE">
        <w:rPr>
          <w:rFonts w:ascii="Times New Roman" w:hAnsi="Times New Roman" w:cs="Times New Roman"/>
          <w:sz w:val="24"/>
          <w:szCs w:val="24"/>
        </w:rPr>
        <w:t xml:space="preserve"> and the</w:t>
      </w:r>
      <w:r w:rsidR="00EE7CA9" w:rsidRPr="00A510CE">
        <w:rPr>
          <w:rFonts w:ascii="Times New Roman" w:hAnsi="Times New Roman" w:cs="Times New Roman"/>
          <w:sz w:val="24"/>
          <w:szCs w:val="24"/>
        </w:rPr>
        <w:t xml:space="preserve"> government themselves </w:t>
      </w:r>
      <w:r w:rsidR="000A165F" w:rsidRPr="00A510CE">
        <w:rPr>
          <w:rFonts w:ascii="Times New Roman" w:hAnsi="Times New Roman" w:cs="Times New Roman"/>
          <w:sz w:val="24"/>
          <w:szCs w:val="24"/>
        </w:rPr>
        <w:t xml:space="preserve">distributed £100,000 worth of corns through the affected communities. </w:t>
      </w:r>
      <w:r w:rsidR="00B57C08" w:rsidRPr="00A510CE">
        <w:rPr>
          <w:rFonts w:ascii="Times New Roman" w:hAnsi="Times New Roman" w:cs="Times New Roman"/>
          <w:sz w:val="24"/>
          <w:szCs w:val="24"/>
        </w:rPr>
        <w:t>Th</w:t>
      </w:r>
      <w:r w:rsidR="00E33DC4" w:rsidRPr="00A510CE">
        <w:rPr>
          <w:rFonts w:ascii="Times New Roman" w:hAnsi="Times New Roman" w:cs="Times New Roman"/>
          <w:sz w:val="24"/>
          <w:szCs w:val="24"/>
        </w:rPr>
        <w:t>ese relief measures</w:t>
      </w:r>
      <w:r w:rsidR="00B57C08" w:rsidRPr="00A510CE">
        <w:rPr>
          <w:rFonts w:ascii="Times New Roman" w:hAnsi="Times New Roman" w:cs="Times New Roman"/>
          <w:sz w:val="24"/>
          <w:szCs w:val="24"/>
        </w:rPr>
        <w:t xml:space="preserve"> turned out to be </w:t>
      </w:r>
      <w:r w:rsidR="00E33DC4" w:rsidRPr="00A510CE">
        <w:rPr>
          <w:rFonts w:ascii="Times New Roman" w:hAnsi="Times New Roman" w:cs="Times New Roman"/>
          <w:sz w:val="24"/>
          <w:szCs w:val="24"/>
        </w:rPr>
        <w:t>of great success</w:t>
      </w:r>
      <w:r w:rsidR="00B57C08" w:rsidRPr="00A510CE">
        <w:rPr>
          <w:rFonts w:ascii="Times New Roman" w:hAnsi="Times New Roman" w:cs="Times New Roman"/>
          <w:sz w:val="24"/>
          <w:szCs w:val="24"/>
        </w:rPr>
        <w:t xml:space="preserve"> within Ireland</w:t>
      </w:r>
      <w:r w:rsidR="00EE7CA9" w:rsidRPr="00A510CE">
        <w:rPr>
          <w:rFonts w:ascii="Times New Roman" w:hAnsi="Times New Roman" w:cs="Times New Roman"/>
          <w:sz w:val="24"/>
          <w:szCs w:val="24"/>
        </w:rPr>
        <w:t>,</w:t>
      </w:r>
      <w:r w:rsidR="00B57C08" w:rsidRPr="00A510CE">
        <w:rPr>
          <w:rFonts w:ascii="Times New Roman" w:hAnsi="Times New Roman" w:cs="Times New Roman"/>
          <w:sz w:val="24"/>
          <w:szCs w:val="24"/>
        </w:rPr>
        <w:t xml:space="preserve"> </w:t>
      </w:r>
      <w:r w:rsidR="00E33DC4" w:rsidRPr="00A510CE">
        <w:rPr>
          <w:rFonts w:ascii="Times New Roman" w:hAnsi="Times New Roman" w:cs="Times New Roman"/>
          <w:sz w:val="24"/>
          <w:szCs w:val="24"/>
        </w:rPr>
        <w:t xml:space="preserve">and was proven </w:t>
      </w:r>
      <w:r w:rsidR="00B57C08" w:rsidRPr="00A510CE">
        <w:rPr>
          <w:rFonts w:ascii="Times New Roman" w:hAnsi="Times New Roman" w:cs="Times New Roman"/>
          <w:sz w:val="24"/>
          <w:szCs w:val="24"/>
        </w:rPr>
        <w:t>by July that same year</w:t>
      </w:r>
      <w:r w:rsidR="00EE7CA9" w:rsidRPr="00A510CE">
        <w:rPr>
          <w:rFonts w:ascii="Times New Roman" w:hAnsi="Times New Roman" w:cs="Times New Roman"/>
          <w:sz w:val="24"/>
          <w:szCs w:val="24"/>
        </w:rPr>
        <w:t xml:space="preserve"> that</w:t>
      </w:r>
      <w:r w:rsidR="00B57C08" w:rsidRPr="00A510CE">
        <w:rPr>
          <w:rFonts w:ascii="Times New Roman" w:hAnsi="Times New Roman" w:cs="Times New Roman"/>
          <w:sz w:val="24"/>
          <w:szCs w:val="24"/>
        </w:rPr>
        <w:t xml:space="preserve"> almost 700 relief committees </w:t>
      </w:r>
      <w:r w:rsidR="00EE7CA9" w:rsidRPr="00A510CE">
        <w:rPr>
          <w:rFonts w:ascii="Times New Roman" w:hAnsi="Times New Roman" w:cs="Times New Roman"/>
          <w:sz w:val="24"/>
          <w:szCs w:val="24"/>
        </w:rPr>
        <w:t xml:space="preserve">was </w:t>
      </w:r>
      <w:r w:rsidR="00B57C08" w:rsidRPr="00A510CE">
        <w:rPr>
          <w:rFonts w:ascii="Times New Roman" w:hAnsi="Times New Roman" w:cs="Times New Roman"/>
          <w:sz w:val="24"/>
          <w:szCs w:val="24"/>
        </w:rPr>
        <w:t>established raising over £98.000 in voluntary subscription. The government was please</w:t>
      </w:r>
      <w:r w:rsidR="00E33DC4" w:rsidRPr="00A510CE">
        <w:rPr>
          <w:rFonts w:ascii="Times New Roman" w:hAnsi="Times New Roman" w:cs="Times New Roman"/>
          <w:sz w:val="24"/>
          <w:szCs w:val="24"/>
        </w:rPr>
        <w:t>d</w:t>
      </w:r>
      <w:r w:rsidR="00B57C08" w:rsidRPr="00A510CE">
        <w:rPr>
          <w:rFonts w:ascii="Times New Roman" w:hAnsi="Times New Roman" w:cs="Times New Roman"/>
          <w:sz w:val="24"/>
          <w:szCs w:val="24"/>
        </w:rPr>
        <w:t xml:space="preserve"> with </w:t>
      </w:r>
      <w:r w:rsidR="00EE7CA9" w:rsidRPr="00A510CE">
        <w:rPr>
          <w:rFonts w:ascii="Times New Roman" w:hAnsi="Times New Roman" w:cs="Times New Roman"/>
          <w:sz w:val="24"/>
          <w:szCs w:val="24"/>
        </w:rPr>
        <w:t>these outcomes,</w:t>
      </w:r>
      <w:r w:rsidR="00B57C08" w:rsidRPr="00A510CE">
        <w:rPr>
          <w:rFonts w:ascii="Times New Roman" w:hAnsi="Times New Roman" w:cs="Times New Roman"/>
          <w:sz w:val="24"/>
          <w:szCs w:val="24"/>
        </w:rPr>
        <w:t xml:space="preserve"> as it was </w:t>
      </w:r>
      <w:r w:rsidR="00E33DC4" w:rsidRPr="00A510CE">
        <w:rPr>
          <w:rFonts w:ascii="Times New Roman" w:hAnsi="Times New Roman" w:cs="Times New Roman"/>
          <w:sz w:val="24"/>
          <w:szCs w:val="24"/>
        </w:rPr>
        <w:t xml:space="preserve">the largest amount of money raised for the distress in Ireland and </w:t>
      </w:r>
      <w:r w:rsidR="00EE7CA9" w:rsidRPr="00A510CE">
        <w:rPr>
          <w:rFonts w:ascii="Times New Roman" w:hAnsi="Times New Roman" w:cs="Times New Roman"/>
          <w:sz w:val="24"/>
          <w:szCs w:val="24"/>
        </w:rPr>
        <w:t xml:space="preserve">they then </w:t>
      </w:r>
      <w:r w:rsidR="00E33DC4" w:rsidRPr="00A510CE">
        <w:rPr>
          <w:rFonts w:ascii="Times New Roman" w:hAnsi="Times New Roman" w:cs="Times New Roman"/>
          <w:sz w:val="24"/>
          <w:szCs w:val="24"/>
        </w:rPr>
        <w:t>decide</w:t>
      </w:r>
      <w:r w:rsidR="00EE7CA9" w:rsidRPr="00A510CE">
        <w:rPr>
          <w:rFonts w:ascii="Times New Roman" w:hAnsi="Times New Roman" w:cs="Times New Roman"/>
          <w:sz w:val="24"/>
          <w:szCs w:val="24"/>
        </w:rPr>
        <w:t>d</w:t>
      </w:r>
      <w:r w:rsidR="00E33DC4" w:rsidRPr="00A510CE">
        <w:rPr>
          <w:rFonts w:ascii="Times New Roman" w:hAnsi="Times New Roman" w:cs="Times New Roman"/>
          <w:sz w:val="24"/>
          <w:szCs w:val="24"/>
        </w:rPr>
        <w:t xml:space="preserve"> to add £66,000 towards it. </w:t>
      </w:r>
      <w:r w:rsidR="00836BA3" w:rsidRPr="00A510CE">
        <w:rPr>
          <w:rFonts w:ascii="Times New Roman" w:hAnsi="Times New Roman" w:cs="Times New Roman"/>
          <w:sz w:val="24"/>
          <w:szCs w:val="24"/>
        </w:rPr>
        <w:t>They hoped that the blight would come to an end and that people would be able to become less dependent on</w:t>
      </w:r>
      <w:r w:rsidR="00EE7CA9" w:rsidRPr="00A510CE">
        <w:rPr>
          <w:rFonts w:ascii="Times New Roman" w:hAnsi="Times New Roman" w:cs="Times New Roman"/>
          <w:sz w:val="24"/>
          <w:szCs w:val="24"/>
        </w:rPr>
        <w:t xml:space="preserve"> growth of</w:t>
      </w:r>
      <w:r w:rsidR="00836BA3" w:rsidRPr="00A510CE">
        <w:rPr>
          <w:rFonts w:ascii="Times New Roman" w:hAnsi="Times New Roman" w:cs="Times New Roman"/>
          <w:sz w:val="24"/>
          <w:szCs w:val="24"/>
        </w:rPr>
        <w:t xml:space="preserve"> potato. </w:t>
      </w:r>
      <w:r w:rsidR="00E33DC4" w:rsidRPr="00A510CE">
        <w:rPr>
          <w:rFonts w:ascii="Times New Roman" w:hAnsi="Times New Roman" w:cs="Times New Roman"/>
          <w:sz w:val="24"/>
          <w:szCs w:val="24"/>
        </w:rPr>
        <w:t xml:space="preserve">Lord John Russell who </w:t>
      </w:r>
      <w:r w:rsidR="00EE7CA9" w:rsidRPr="00A510CE">
        <w:rPr>
          <w:rFonts w:ascii="Times New Roman" w:hAnsi="Times New Roman" w:cs="Times New Roman"/>
          <w:sz w:val="24"/>
          <w:szCs w:val="24"/>
        </w:rPr>
        <w:t>was</w:t>
      </w:r>
      <w:r w:rsidR="00E33DC4" w:rsidRPr="00A510CE">
        <w:rPr>
          <w:rFonts w:ascii="Times New Roman" w:hAnsi="Times New Roman" w:cs="Times New Roman"/>
          <w:sz w:val="24"/>
          <w:szCs w:val="24"/>
        </w:rPr>
        <w:t xml:space="preserve"> the successor of Sir Robert Peel’s Government</w:t>
      </w:r>
      <w:r w:rsidR="00EE7CA9" w:rsidRPr="00A510CE">
        <w:rPr>
          <w:rFonts w:ascii="Times New Roman" w:hAnsi="Times New Roman" w:cs="Times New Roman"/>
          <w:sz w:val="24"/>
          <w:szCs w:val="24"/>
        </w:rPr>
        <w:t>,</w:t>
      </w:r>
      <w:r w:rsidR="00E33DC4" w:rsidRPr="00A510CE">
        <w:rPr>
          <w:rFonts w:ascii="Times New Roman" w:hAnsi="Times New Roman" w:cs="Times New Roman"/>
          <w:sz w:val="24"/>
          <w:szCs w:val="24"/>
        </w:rPr>
        <w:t xml:space="preserve"> took leadership after the government failed in 1846. </w:t>
      </w:r>
      <w:r w:rsidR="00836BA3" w:rsidRPr="00A510CE">
        <w:rPr>
          <w:rFonts w:ascii="Times New Roman" w:hAnsi="Times New Roman" w:cs="Times New Roman"/>
          <w:sz w:val="24"/>
          <w:szCs w:val="24"/>
        </w:rPr>
        <w:t>Russell allowed the relief to continue its operation as it was coming to an end in August that said year. The blight had a great deal of impact</w:t>
      </w:r>
      <w:r w:rsidR="00EE7CA9" w:rsidRPr="00A510CE">
        <w:rPr>
          <w:rFonts w:ascii="Times New Roman" w:hAnsi="Times New Roman" w:cs="Times New Roman"/>
          <w:sz w:val="24"/>
          <w:szCs w:val="24"/>
        </w:rPr>
        <w:t xml:space="preserve"> </w:t>
      </w:r>
      <w:r w:rsidR="00836BA3" w:rsidRPr="00A510CE">
        <w:rPr>
          <w:rFonts w:ascii="Times New Roman" w:hAnsi="Times New Roman" w:cs="Times New Roman"/>
          <w:sz w:val="24"/>
          <w:szCs w:val="24"/>
        </w:rPr>
        <w:t xml:space="preserve">on the crops in Ireland during year 1845 that </w:t>
      </w:r>
      <w:r w:rsidR="00B27C70" w:rsidRPr="00A510CE">
        <w:rPr>
          <w:rFonts w:ascii="Times New Roman" w:hAnsi="Times New Roman" w:cs="Times New Roman"/>
          <w:sz w:val="24"/>
          <w:szCs w:val="24"/>
        </w:rPr>
        <w:t>affected the government</w:t>
      </w:r>
      <w:r w:rsidR="00EE7CA9" w:rsidRPr="00A510CE">
        <w:rPr>
          <w:rFonts w:ascii="Times New Roman" w:hAnsi="Times New Roman" w:cs="Times New Roman"/>
          <w:sz w:val="24"/>
          <w:szCs w:val="24"/>
        </w:rPr>
        <w:t xml:space="preserve"> by </w:t>
      </w:r>
      <w:r w:rsidR="00B27C70" w:rsidRPr="00A510CE">
        <w:rPr>
          <w:rFonts w:ascii="Times New Roman" w:hAnsi="Times New Roman" w:cs="Times New Roman"/>
          <w:sz w:val="24"/>
          <w:szCs w:val="24"/>
        </w:rPr>
        <w:t xml:space="preserve">putting it in a jeopardise state. They were </w:t>
      </w:r>
      <w:r w:rsidR="00EE7CA9" w:rsidRPr="00A510CE">
        <w:rPr>
          <w:rFonts w:ascii="Times New Roman" w:hAnsi="Times New Roman" w:cs="Times New Roman"/>
          <w:sz w:val="24"/>
          <w:szCs w:val="24"/>
        </w:rPr>
        <w:t xml:space="preserve">then </w:t>
      </w:r>
      <w:r w:rsidR="00B27C70" w:rsidRPr="00A510CE">
        <w:rPr>
          <w:rFonts w:ascii="Times New Roman" w:hAnsi="Times New Roman" w:cs="Times New Roman"/>
          <w:sz w:val="24"/>
          <w:szCs w:val="24"/>
        </w:rPr>
        <w:t>forced to review the temporary measure</w:t>
      </w:r>
      <w:r w:rsidR="00EE7CA9" w:rsidRPr="00A510CE">
        <w:rPr>
          <w:rFonts w:ascii="Times New Roman" w:hAnsi="Times New Roman" w:cs="Times New Roman"/>
          <w:sz w:val="24"/>
          <w:szCs w:val="24"/>
        </w:rPr>
        <w:t>,</w:t>
      </w:r>
      <w:r w:rsidR="00B27C70" w:rsidRPr="00A510CE">
        <w:rPr>
          <w:rFonts w:ascii="Times New Roman" w:hAnsi="Times New Roman" w:cs="Times New Roman"/>
          <w:sz w:val="24"/>
          <w:szCs w:val="24"/>
        </w:rPr>
        <w:t xml:space="preserve"> which resulted in a </w:t>
      </w:r>
      <w:r w:rsidR="00B04CD3" w:rsidRPr="00A510CE">
        <w:rPr>
          <w:rFonts w:ascii="Times New Roman" w:hAnsi="Times New Roman" w:cs="Times New Roman"/>
          <w:sz w:val="24"/>
          <w:szCs w:val="24"/>
        </w:rPr>
        <w:t xml:space="preserve">slight </w:t>
      </w:r>
      <w:r w:rsidR="00B27C70" w:rsidRPr="00A510CE">
        <w:rPr>
          <w:rFonts w:ascii="Times New Roman" w:hAnsi="Times New Roman" w:cs="Times New Roman"/>
          <w:sz w:val="24"/>
          <w:szCs w:val="24"/>
        </w:rPr>
        <w:t xml:space="preserve">shift </w:t>
      </w:r>
      <w:r w:rsidR="00B04CD3" w:rsidRPr="00A510CE">
        <w:rPr>
          <w:rFonts w:ascii="Times New Roman" w:hAnsi="Times New Roman" w:cs="Times New Roman"/>
          <w:sz w:val="24"/>
          <w:szCs w:val="24"/>
        </w:rPr>
        <w:t>in</w:t>
      </w:r>
      <w:r w:rsidR="00B27C70" w:rsidRPr="00A510CE">
        <w:rPr>
          <w:rFonts w:ascii="Times New Roman" w:hAnsi="Times New Roman" w:cs="Times New Roman"/>
          <w:sz w:val="24"/>
          <w:szCs w:val="24"/>
        </w:rPr>
        <w:t xml:space="preserve"> policy by the government</w:t>
      </w:r>
      <w:r w:rsidR="00B04CD3" w:rsidRPr="00A510CE">
        <w:rPr>
          <w:rFonts w:ascii="Times New Roman" w:hAnsi="Times New Roman" w:cs="Times New Roman"/>
          <w:sz w:val="24"/>
          <w:szCs w:val="24"/>
        </w:rPr>
        <w:t xml:space="preserve">. This shift resulted in forcing most of the finical responsibility on the Irish Landlords. The government withdraw their contribution towards the relief but instead they were financed by the district which they carried out. </w:t>
      </w:r>
      <w:r w:rsidR="00C4218B" w:rsidRPr="00A510CE">
        <w:rPr>
          <w:rFonts w:ascii="Times New Roman" w:hAnsi="Times New Roman" w:cs="Times New Roman"/>
          <w:sz w:val="24"/>
          <w:szCs w:val="24"/>
        </w:rPr>
        <w:t xml:space="preserve">Christine also explained that the roles of the relief committee changed </w:t>
      </w:r>
      <w:r w:rsidR="00BA6B63" w:rsidRPr="00A510CE">
        <w:rPr>
          <w:rFonts w:ascii="Times New Roman" w:hAnsi="Times New Roman" w:cs="Times New Roman"/>
          <w:sz w:val="24"/>
          <w:szCs w:val="24"/>
        </w:rPr>
        <w:t>rapidly</w:t>
      </w:r>
      <w:r w:rsidR="0034277C" w:rsidRPr="00A510CE">
        <w:rPr>
          <w:rFonts w:ascii="Times New Roman" w:hAnsi="Times New Roman" w:cs="Times New Roman"/>
          <w:sz w:val="24"/>
          <w:szCs w:val="24"/>
        </w:rPr>
        <w:t>. Some of these changes are</w:t>
      </w:r>
      <w:r w:rsidR="00EE7CA9" w:rsidRPr="00A510CE">
        <w:rPr>
          <w:rFonts w:ascii="Times New Roman" w:hAnsi="Times New Roman" w:cs="Times New Roman"/>
          <w:sz w:val="24"/>
          <w:szCs w:val="24"/>
        </w:rPr>
        <w:t>: Preventing t</w:t>
      </w:r>
      <w:r w:rsidR="0034277C" w:rsidRPr="00A510CE">
        <w:rPr>
          <w:rFonts w:ascii="Times New Roman" w:hAnsi="Times New Roman" w:cs="Times New Roman"/>
          <w:sz w:val="24"/>
          <w:szCs w:val="24"/>
        </w:rPr>
        <w:t xml:space="preserve">he relief committee </w:t>
      </w:r>
      <w:r w:rsidR="00C4218B" w:rsidRPr="00A510CE">
        <w:rPr>
          <w:rFonts w:ascii="Times New Roman" w:hAnsi="Times New Roman" w:cs="Times New Roman"/>
          <w:sz w:val="24"/>
          <w:szCs w:val="24"/>
        </w:rPr>
        <w:t>from being freely granted to the available funds from the government</w:t>
      </w:r>
      <w:r w:rsidR="00EE7CA9" w:rsidRPr="00A510CE">
        <w:rPr>
          <w:rFonts w:ascii="Times New Roman" w:hAnsi="Times New Roman" w:cs="Times New Roman"/>
          <w:sz w:val="24"/>
          <w:szCs w:val="24"/>
        </w:rPr>
        <w:t>, making them</w:t>
      </w:r>
      <w:r w:rsidR="00C4218B" w:rsidRPr="00A510CE">
        <w:rPr>
          <w:rFonts w:ascii="Times New Roman" w:hAnsi="Times New Roman" w:cs="Times New Roman"/>
          <w:sz w:val="24"/>
          <w:szCs w:val="24"/>
        </w:rPr>
        <w:t xml:space="preserve"> having to apply for an advance or a loan </w:t>
      </w:r>
      <w:r w:rsidR="0034277C" w:rsidRPr="00A510CE">
        <w:rPr>
          <w:rFonts w:ascii="Times New Roman" w:hAnsi="Times New Roman" w:cs="Times New Roman"/>
          <w:sz w:val="24"/>
          <w:szCs w:val="24"/>
        </w:rPr>
        <w:t xml:space="preserve">which was provided only on a credited basis for the local poor rate, the government started buying </w:t>
      </w:r>
      <w:r w:rsidR="00EE7CA9" w:rsidRPr="00A510CE">
        <w:rPr>
          <w:rFonts w:ascii="Times New Roman" w:hAnsi="Times New Roman" w:cs="Times New Roman"/>
          <w:sz w:val="24"/>
          <w:szCs w:val="24"/>
        </w:rPr>
        <w:t xml:space="preserve">smaller </w:t>
      </w:r>
      <w:r w:rsidR="0034277C" w:rsidRPr="00A510CE">
        <w:rPr>
          <w:rFonts w:ascii="Times New Roman" w:hAnsi="Times New Roman" w:cs="Times New Roman"/>
          <w:sz w:val="24"/>
          <w:szCs w:val="24"/>
        </w:rPr>
        <w:t>quantit</w:t>
      </w:r>
      <w:r w:rsidR="00EE7CA9" w:rsidRPr="00A510CE">
        <w:rPr>
          <w:rFonts w:ascii="Times New Roman" w:hAnsi="Times New Roman" w:cs="Times New Roman"/>
          <w:sz w:val="24"/>
          <w:szCs w:val="24"/>
        </w:rPr>
        <w:t xml:space="preserve">ies of </w:t>
      </w:r>
      <w:r w:rsidR="0034277C" w:rsidRPr="00A510CE">
        <w:rPr>
          <w:rFonts w:ascii="Times New Roman" w:hAnsi="Times New Roman" w:cs="Times New Roman"/>
          <w:sz w:val="24"/>
          <w:szCs w:val="24"/>
        </w:rPr>
        <w:t>corns to be distributed on their behalf knowing that the relief committee was the main distributors of the Idina corn. From the government stand point, their reason behind doing this was to avoid importing corn from into the east of the country</w:t>
      </w:r>
      <w:r w:rsidR="00EE7CA9" w:rsidRPr="00A510CE">
        <w:rPr>
          <w:rFonts w:ascii="Times New Roman" w:hAnsi="Times New Roman" w:cs="Times New Roman"/>
          <w:sz w:val="24"/>
          <w:szCs w:val="24"/>
        </w:rPr>
        <w:t xml:space="preserve"> and</w:t>
      </w:r>
      <w:r w:rsidR="0034277C" w:rsidRPr="00A510CE">
        <w:rPr>
          <w:rFonts w:ascii="Times New Roman" w:hAnsi="Times New Roman" w:cs="Times New Roman"/>
          <w:sz w:val="24"/>
          <w:szCs w:val="24"/>
        </w:rPr>
        <w:t xml:space="preserve"> </w:t>
      </w:r>
      <w:r w:rsidR="00AF5F9D" w:rsidRPr="00A510CE">
        <w:rPr>
          <w:rFonts w:ascii="Times New Roman" w:hAnsi="Times New Roman" w:cs="Times New Roman"/>
          <w:sz w:val="24"/>
          <w:szCs w:val="24"/>
        </w:rPr>
        <w:t xml:space="preserve">only importing into the West once it is necessary </w:t>
      </w:r>
      <w:r w:rsidR="00EE7CA9" w:rsidRPr="00A510CE">
        <w:rPr>
          <w:rFonts w:ascii="Times New Roman" w:hAnsi="Times New Roman" w:cs="Times New Roman"/>
          <w:sz w:val="24"/>
          <w:szCs w:val="24"/>
        </w:rPr>
        <w:t>also</w:t>
      </w:r>
      <w:r w:rsidR="0034277C" w:rsidRPr="00A510CE">
        <w:rPr>
          <w:rFonts w:ascii="Times New Roman" w:hAnsi="Times New Roman" w:cs="Times New Roman"/>
          <w:sz w:val="24"/>
          <w:szCs w:val="24"/>
        </w:rPr>
        <w:t xml:space="preserve"> to avoid interfering into the free market economy. </w:t>
      </w:r>
      <w:r w:rsidR="00AF5F9D" w:rsidRPr="00A510CE">
        <w:rPr>
          <w:rFonts w:ascii="Times New Roman" w:hAnsi="Times New Roman" w:cs="Times New Roman"/>
          <w:sz w:val="24"/>
          <w:szCs w:val="24"/>
        </w:rPr>
        <w:t>Thankfully the Relief committee was informed about these measures and were advised on how to sell their produces</w:t>
      </w:r>
      <w:r w:rsidR="00564E1F" w:rsidRPr="00A510CE">
        <w:rPr>
          <w:rFonts w:ascii="Times New Roman" w:hAnsi="Times New Roman" w:cs="Times New Roman"/>
          <w:sz w:val="24"/>
          <w:szCs w:val="24"/>
        </w:rPr>
        <w:t xml:space="preserve"> going forward. The role</w:t>
      </w:r>
      <w:r w:rsidR="00A701AB" w:rsidRPr="00A510CE">
        <w:rPr>
          <w:rFonts w:ascii="Times New Roman" w:hAnsi="Times New Roman" w:cs="Times New Roman"/>
          <w:sz w:val="24"/>
          <w:szCs w:val="24"/>
        </w:rPr>
        <w:t xml:space="preserve">s played by </w:t>
      </w:r>
      <w:r w:rsidR="00564E1F" w:rsidRPr="00A510CE">
        <w:rPr>
          <w:rFonts w:ascii="Times New Roman" w:hAnsi="Times New Roman" w:cs="Times New Roman"/>
          <w:sz w:val="24"/>
          <w:szCs w:val="24"/>
        </w:rPr>
        <w:t xml:space="preserve">the Poor Law was also expected to change </w:t>
      </w:r>
      <w:r w:rsidR="00F9726D" w:rsidRPr="00A510CE">
        <w:rPr>
          <w:rFonts w:ascii="Times New Roman" w:hAnsi="Times New Roman" w:cs="Times New Roman"/>
          <w:sz w:val="24"/>
          <w:szCs w:val="24"/>
        </w:rPr>
        <w:t>in 1846 making it easier for them to have access to the supplies. The new rule was to allow the guardians to bring in a list for what they want</w:t>
      </w:r>
      <w:r w:rsidR="007768C3" w:rsidRPr="00A510CE">
        <w:rPr>
          <w:rFonts w:ascii="Times New Roman" w:hAnsi="Times New Roman" w:cs="Times New Roman"/>
          <w:sz w:val="24"/>
          <w:szCs w:val="24"/>
        </w:rPr>
        <w:t xml:space="preserve"> under their contract</w:t>
      </w:r>
      <w:r w:rsidR="00F9726D" w:rsidRPr="00A510CE">
        <w:rPr>
          <w:rFonts w:ascii="Times New Roman" w:hAnsi="Times New Roman" w:cs="Times New Roman"/>
          <w:sz w:val="24"/>
          <w:szCs w:val="24"/>
        </w:rPr>
        <w:t xml:space="preserve"> so that it can be reviewed and granted. </w:t>
      </w:r>
    </w:p>
    <w:p w14:paraId="4174F6CC" w14:textId="2F478CF0" w:rsidR="008B58D2" w:rsidRPr="00A510CE" w:rsidRDefault="00B73F4C" w:rsidP="00301B53">
      <w:pPr>
        <w:ind w:firstLine="720"/>
        <w:rPr>
          <w:rFonts w:ascii="Times New Roman" w:hAnsi="Times New Roman" w:cs="Times New Roman"/>
          <w:sz w:val="24"/>
          <w:szCs w:val="24"/>
        </w:rPr>
      </w:pPr>
      <w:r w:rsidRPr="00A510CE">
        <w:rPr>
          <w:rFonts w:ascii="Times New Roman" w:hAnsi="Times New Roman" w:cs="Times New Roman"/>
          <w:sz w:val="24"/>
          <w:szCs w:val="24"/>
        </w:rPr>
        <w:t xml:space="preserve">In 1847 the demand for </w:t>
      </w:r>
      <w:r w:rsidR="00A50B6F" w:rsidRPr="00A510CE">
        <w:rPr>
          <w:rFonts w:ascii="Times New Roman" w:hAnsi="Times New Roman" w:cs="Times New Roman"/>
          <w:sz w:val="24"/>
          <w:szCs w:val="24"/>
        </w:rPr>
        <w:t xml:space="preserve">assistance </w:t>
      </w:r>
      <w:r w:rsidRPr="00A510CE">
        <w:rPr>
          <w:rFonts w:ascii="Times New Roman" w:hAnsi="Times New Roman" w:cs="Times New Roman"/>
          <w:sz w:val="24"/>
          <w:szCs w:val="24"/>
        </w:rPr>
        <w:t>was higher compared to the years before as the Poor Law commissioner had already anticipated. 100,000 people were employed under the public works</w:t>
      </w:r>
      <w:r w:rsidR="00301B53" w:rsidRPr="00A510CE">
        <w:rPr>
          <w:rFonts w:ascii="Times New Roman" w:hAnsi="Times New Roman" w:cs="Times New Roman"/>
          <w:sz w:val="24"/>
          <w:szCs w:val="24"/>
        </w:rPr>
        <w:t>,</w:t>
      </w:r>
      <w:r w:rsidRPr="00A510CE">
        <w:rPr>
          <w:rFonts w:ascii="Times New Roman" w:hAnsi="Times New Roman" w:cs="Times New Roman"/>
          <w:sz w:val="24"/>
          <w:szCs w:val="24"/>
        </w:rPr>
        <w:t xml:space="preserve"> but relief was distributed to 20,000 regional</w:t>
      </w:r>
      <w:r w:rsidR="00301B53" w:rsidRPr="00A510CE">
        <w:rPr>
          <w:rFonts w:ascii="Times New Roman" w:hAnsi="Times New Roman" w:cs="Times New Roman"/>
          <w:sz w:val="24"/>
          <w:szCs w:val="24"/>
        </w:rPr>
        <w:t>ly</w:t>
      </w:r>
      <w:r w:rsidRPr="00A510CE">
        <w:rPr>
          <w:rFonts w:ascii="Times New Roman" w:hAnsi="Times New Roman" w:cs="Times New Roman"/>
          <w:sz w:val="24"/>
          <w:szCs w:val="24"/>
        </w:rPr>
        <w:t xml:space="preserve"> to the people who were under County Clare. </w:t>
      </w:r>
      <w:r w:rsidR="00A50B6F" w:rsidRPr="00A510CE">
        <w:rPr>
          <w:rFonts w:ascii="Times New Roman" w:hAnsi="Times New Roman" w:cs="Times New Roman"/>
          <w:sz w:val="24"/>
          <w:szCs w:val="24"/>
        </w:rPr>
        <w:t xml:space="preserve">The demand for corn also started increasing to the point where they use soup as a substitute because they ran out of corn supplies. </w:t>
      </w:r>
      <w:r w:rsidR="00C44385" w:rsidRPr="00A510CE">
        <w:rPr>
          <w:rFonts w:ascii="Times New Roman" w:hAnsi="Times New Roman" w:cs="Times New Roman"/>
          <w:sz w:val="24"/>
          <w:szCs w:val="24"/>
        </w:rPr>
        <w:t>For a short period of time, the l</w:t>
      </w:r>
      <w:r w:rsidR="00A50B6F" w:rsidRPr="00A510CE">
        <w:rPr>
          <w:rFonts w:ascii="Times New Roman" w:hAnsi="Times New Roman" w:cs="Times New Roman"/>
          <w:sz w:val="24"/>
          <w:szCs w:val="24"/>
        </w:rPr>
        <w:t xml:space="preserve">ocals, relief officials and Boards of Guardians </w:t>
      </w:r>
      <w:r w:rsidR="00C44385" w:rsidRPr="00A510CE">
        <w:rPr>
          <w:rFonts w:ascii="Times New Roman" w:hAnsi="Times New Roman" w:cs="Times New Roman"/>
          <w:sz w:val="24"/>
          <w:szCs w:val="24"/>
        </w:rPr>
        <w:t xml:space="preserve">discard the rules and laws of the government and served the reliefs on an ‘ad hoc’ and ‘liberal Basis’ because majority of the warehouses was too </w:t>
      </w:r>
      <w:r w:rsidR="00301B53" w:rsidRPr="00A510CE">
        <w:rPr>
          <w:rFonts w:ascii="Times New Roman" w:hAnsi="Times New Roman" w:cs="Times New Roman"/>
          <w:sz w:val="24"/>
          <w:szCs w:val="24"/>
        </w:rPr>
        <w:t>full,</w:t>
      </w:r>
      <w:r w:rsidR="00C44385" w:rsidRPr="00A510CE">
        <w:rPr>
          <w:rFonts w:ascii="Times New Roman" w:hAnsi="Times New Roman" w:cs="Times New Roman"/>
          <w:sz w:val="24"/>
          <w:szCs w:val="24"/>
        </w:rPr>
        <w:t xml:space="preserve"> they started to forbid the outdoor reliefs.</w:t>
      </w:r>
      <w:r w:rsidR="006B16C9" w:rsidRPr="00A510CE">
        <w:rPr>
          <w:rFonts w:ascii="Times New Roman" w:hAnsi="Times New Roman" w:cs="Times New Roman"/>
          <w:sz w:val="24"/>
          <w:szCs w:val="24"/>
        </w:rPr>
        <w:t xml:space="preserve"> </w:t>
      </w:r>
      <w:r w:rsidR="008B58D2" w:rsidRPr="00A510CE">
        <w:rPr>
          <w:rFonts w:ascii="Times New Roman" w:hAnsi="Times New Roman" w:cs="Times New Roman"/>
          <w:sz w:val="24"/>
          <w:szCs w:val="24"/>
        </w:rPr>
        <w:t xml:space="preserve">After all </w:t>
      </w:r>
      <w:r w:rsidR="00301B53" w:rsidRPr="00A510CE">
        <w:rPr>
          <w:rFonts w:ascii="Times New Roman" w:hAnsi="Times New Roman" w:cs="Times New Roman"/>
          <w:sz w:val="24"/>
          <w:szCs w:val="24"/>
        </w:rPr>
        <w:t>t</w:t>
      </w:r>
      <w:r w:rsidR="008B58D2" w:rsidRPr="00A510CE">
        <w:rPr>
          <w:rFonts w:ascii="Times New Roman" w:hAnsi="Times New Roman" w:cs="Times New Roman"/>
          <w:sz w:val="24"/>
          <w:szCs w:val="24"/>
        </w:rPr>
        <w:t xml:space="preserve">hese new rules and laws have </w:t>
      </w:r>
      <w:r w:rsidR="008B58D2" w:rsidRPr="00A510CE">
        <w:rPr>
          <w:rFonts w:ascii="Times New Roman" w:hAnsi="Times New Roman" w:cs="Times New Roman"/>
          <w:sz w:val="24"/>
          <w:szCs w:val="24"/>
        </w:rPr>
        <w:lastRenderedPageBreak/>
        <w:t>been implemented, the government announced a new change in policy in 1847. They wanted to replace the public workers and relief committees with soup kitchens</w:t>
      </w:r>
      <w:r w:rsidR="00301B53" w:rsidRPr="00A510CE">
        <w:rPr>
          <w:rFonts w:ascii="Times New Roman" w:hAnsi="Times New Roman" w:cs="Times New Roman"/>
          <w:sz w:val="24"/>
          <w:szCs w:val="24"/>
        </w:rPr>
        <w:t>,</w:t>
      </w:r>
      <w:r w:rsidR="00C47378" w:rsidRPr="00A510CE">
        <w:rPr>
          <w:rFonts w:ascii="Times New Roman" w:hAnsi="Times New Roman" w:cs="Times New Roman"/>
          <w:sz w:val="24"/>
          <w:szCs w:val="24"/>
        </w:rPr>
        <w:t xml:space="preserve"> which was to be </w:t>
      </w:r>
      <w:r w:rsidR="00301B53" w:rsidRPr="00A510CE">
        <w:rPr>
          <w:rFonts w:ascii="Times New Roman" w:hAnsi="Times New Roman" w:cs="Times New Roman"/>
          <w:sz w:val="24"/>
          <w:szCs w:val="24"/>
        </w:rPr>
        <w:t xml:space="preserve">fully </w:t>
      </w:r>
      <w:r w:rsidR="00C47378" w:rsidRPr="00A510CE">
        <w:rPr>
          <w:rFonts w:ascii="Times New Roman" w:hAnsi="Times New Roman" w:cs="Times New Roman"/>
          <w:sz w:val="24"/>
          <w:szCs w:val="24"/>
        </w:rPr>
        <w:t>financed by the local poor rates.</w:t>
      </w:r>
      <w:r w:rsidR="00E453BD" w:rsidRPr="00A510CE">
        <w:rPr>
          <w:rFonts w:ascii="Times New Roman" w:hAnsi="Times New Roman" w:cs="Times New Roman"/>
          <w:sz w:val="24"/>
          <w:szCs w:val="24"/>
        </w:rPr>
        <w:t xml:space="preserve"> Statistics </w:t>
      </w:r>
      <w:r w:rsidR="00C47378" w:rsidRPr="00A510CE">
        <w:rPr>
          <w:rFonts w:ascii="Times New Roman" w:hAnsi="Times New Roman" w:cs="Times New Roman"/>
          <w:sz w:val="24"/>
          <w:szCs w:val="24"/>
        </w:rPr>
        <w:t>have shown that approximately 3 million people received reliefs compliments the soup kitchen</w:t>
      </w:r>
      <w:r w:rsidR="00E453BD" w:rsidRPr="00A510CE">
        <w:rPr>
          <w:rFonts w:ascii="Times New Roman" w:hAnsi="Times New Roman" w:cs="Times New Roman"/>
          <w:sz w:val="24"/>
          <w:szCs w:val="24"/>
        </w:rPr>
        <w:t xml:space="preserve"> during the summer. The locals were more dependable on this that the people in the regional state</w:t>
      </w:r>
      <w:r w:rsidR="00301B53" w:rsidRPr="00A510CE">
        <w:rPr>
          <w:rFonts w:ascii="Times New Roman" w:hAnsi="Times New Roman" w:cs="Times New Roman"/>
          <w:sz w:val="24"/>
          <w:szCs w:val="24"/>
        </w:rPr>
        <w:t xml:space="preserve"> because they were less affected by the blight</w:t>
      </w:r>
      <w:r w:rsidR="00E453BD" w:rsidRPr="00A510CE">
        <w:rPr>
          <w:rFonts w:ascii="Times New Roman" w:hAnsi="Times New Roman" w:cs="Times New Roman"/>
          <w:sz w:val="24"/>
          <w:szCs w:val="24"/>
        </w:rPr>
        <w:t>. Subsequently, th</w:t>
      </w:r>
      <w:r w:rsidR="00301B53" w:rsidRPr="00A510CE">
        <w:rPr>
          <w:rFonts w:ascii="Times New Roman" w:hAnsi="Times New Roman" w:cs="Times New Roman"/>
          <w:sz w:val="24"/>
          <w:szCs w:val="24"/>
        </w:rPr>
        <w:t>e</w:t>
      </w:r>
      <w:r w:rsidR="00E453BD" w:rsidRPr="00A510CE">
        <w:rPr>
          <w:rFonts w:ascii="Times New Roman" w:hAnsi="Times New Roman" w:cs="Times New Roman"/>
          <w:sz w:val="24"/>
          <w:szCs w:val="24"/>
        </w:rPr>
        <w:t xml:space="preserve"> soup kitchen came to an end </w:t>
      </w:r>
      <w:r w:rsidR="00301B53" w:rsidRPr="00A510CE">
        <w:rPr>
          <w:rFonts w:ascii="Times New Roman" w:hAnsi="Times New Roman" w:cs="Times New Roman"/>
          <w:sz w:val="24"/>
          <w:szCs w:val="24"/>
        </w:rPr>
        <w:t xml:space="preserve">in </w:t>
      </w:r>
      <w:r w:rsidR="00E453BD" w:rsidRPr="00A510CE">
        <w:rPr>
          <w:rFonts w:ascii="Times New Roman" w:hAnsi="Times New Roman" w:cs="Times New Roman"/>
          <w:sz w:val="24"/>
          <w:szCs w:val="24"/>
        </w:rPr>
        <w:t>that said year because they wanted to make the Poor Law the main provider in Ireland</w:t>
      </w:r>
      <w:r w:rsidR="00301B53" w:rsidRPr="00A510CE">
        <w:rPr>
          <w:rFonts w:ascii="Times New Roman" w:hAnsi="Times New Roman" w:cs="Times New Roman"/>
          <w:sz w:val="24"/>
          <w:szCs w:val="24"/>
        </w:rPr>
        <w:t>,</w:t>
      </w:r>
      <w:r w:rsidR="00E453BD" w:rsidRPr="00A510CE">
        <w:rPr>
          <w:rFonts w:ascii="Times New Roman" w:hAnsi="Times New Roman" w:cs="Times New Roman"/>
          <w:sz w:val="24"/>
          <w:szCs w:val="24"/>
        </w:rPr>
        <w:t xml:space="preserve"> but this was only doable once it </w:t>
      </w:r>
      <w:r w:rsidR="001B5BC2" w:rsidRPr="00A510CE">
        <w:rPr>
          <w:rFonts w:ascii="Times New Roman" w:hAnsi="Times New Roman" w:cs="Times New Roman"/>
          <w:sz w:val="24"/>
          <w:szCs w:val="24"/>
        </w:rPr>
        <w:t>was</w:t>
      </w:r>
      <w:r w:rsidR="00E453BD" w:rsidRPr="00A510CE">
        <w:rPr>
          <w:rFonts w:ascii="Times New Roman" w:hAnsi="Times New Roman" w:cs="Times New Roman"/>
          <w:sz w:val="24"/>
          <w:szCs w:val="24"/>
        </w:rPr>
        <w:t xml:space="preserve"> extended</w:t>
      </w:r>
      <w:r w:rsidR="001B5BC2" w:rsidRPr="00A510CE">
        <w:rPr>
          <w:rFonts w:ascii="Times New Roman" w:hAnsi="Times New Roman" w:cs="Times New Roman"/>
          <w:sz w:val="24"/>
          <w:szCs w:val="24"/>
        </w:rPr>
        <w:t>. Th</w:t>
      </w:r>
      <w:r w:rsidR="00301B53" w:rsidRPr="00A510CE">
        <w:rPr>
          <w:rFonts w:ascii="Times New Roman" w:hAnsi="Times New Roman" w:cs="Times New Roman"/>
          <w:sz w:val="24"/>
          <w:szCs w:val="24"/>
        </w:rPr>
        <w:t xml:space="preserve">ese actions </w:t>
      </w:r>
      <w:r w:rsidR="001B5BC2" w:rsidRPr="00A510CE">
        <w:rPr>
          <w:rFonts w:ascii="Times New Roman" w:hAnsi="Times New Roman" w:cs="Times New Roman"/>
          <w:sz w:val="24"/>
          <w:szCs w:val="24"/>
        </w:rPr>
        <w:t xml:space="preserve">then </w:t>
      </w:r>
      <w:r w:rsidR="00E453BD" w:rsidRPr="00A510CE">
        <w:rPr>
          <w:rFonts w:ascii="Times New Roman" w:hAnsi="Times New Roman" w:cs="Times New Roman"/>
          <w:sz w:val="24"/>
          <w:szCs w:val="24"/>
        </w:rPr>
        <w:t>allowed reliefs outside the warehouse.</w:t>
      </w:r>
      <w:r w:rsidR="001B5BC2" w:rsidRPr="00A510CE">
        <w:rPr>
          <w:rFonts w:ascii="Times New Roman" w:hAnsi="Times New Roman" w:cs="Times New Roman"/>
          <w:sz w:val="24"/>
          <w:szCs w:val="24"/>
        </w:rPr>
        <w:t xml:space="preserve"> With the Poor Law still being active</w:t>
      </w:r>
      <w:r w:rsidR="00AD66EA" w:rsidRPr="00A510CE">
        <w:rPr>
          <w:rFonts w:ascii="Times New Roman" w:hAnsi="Times New Roman" w:cs="Times New Roman"/>
          <w:sz w:val="24"/>
          <w:szCs w:val="24"/>
        </w:rPr>
        <w:t xml:space="preserve">, the chief commissioner warned the government that more death can happen if they don’t implement new forms of relief because previously the rate of emigration, eviction and death increased because of </w:t>
      </w:r>
      <w:r w:rsidR="00301B53" w:rsidRPr="00A510CE">
        <w:rPr>
          <w:rFonts w:ascii="Times New Roman" w:hAnsi="Times New Roman" w:cs="Times New Roman"/>
          <w:sz w:val="24"/>
          <w:szCs w:val="24"/>
        </w:rPr>
        <w:t xml:space="preserve">the blight and </w:t>
      </w:r>
      <w:r w:rsidR="00AD66EA" w:rsidRPr="00A510CE">
        <w:rPr>
          <w:rFonts w:ascii="Times New Roman" w:hAnsi="Times New Roman" w:cs="Times New Roman"/>
          <w:sz w:val="24"/>
          <w:szCs w:val="24"/>
        </w:rPr>
        <w:t xml:space="preserve">insufficient food. The government however held firm to its previous </w:t>
      </w:r>
      <w:r w:rsidR="00D53572" w:rsidRPr="00A510CE">
        <w:rPr>
          <w:rFonts w:ascii="Times New Roman" w:hAnsi="Times New Roman" w:cs="Times New Roman"/>
          <w:sz w:val="24"/>
          <w:szCs w:val="24"/>
        </w:rPr>
        <w:t xml:space="preserve">policies </w:t>
      </w:r>
      <w:r w:rsidR="00AD66EA" w:rsidRPr="00A510CE">
        <w:rPr>
          <w:rFonts w:ascii="Times New Roman" w:hAnsi="Times New Roman" w:cs="Times New Roman"/>
          <w:sz w:val="24"/>
          <w:szCs w:val="24"/>
        </w:rPr>
        <w:t>made</w:t>
      </w:r>
      <w:r w:rsidR="00D53572" w:rsidRPr="00A510CE">
        <w:rPr>
          <w:rFonts w:ascii="Times New Roman" w:hAnsi="Times New Roman" w:cs="Times New Roman"/>
          <w:sz w:val="24"/>
          <w:szCs w:val="24"/>
        </w:rPr>
        <w:t xml:space="preserve"> regarding Famine</w:t>
      </w:r>
      <w:r w:rsidR="00AD66EA" w:rsidRPr="00A510CE">
        <w:rPr>
          <w:rFonts w:ascii="Times New Roman" w:hAnsi="Times New Roman" w:cs="Times New Roman"/>
          <w:sz w:val="24"/>
          <w:szCs w:val="24"/>
        </w:rPr>
        <w:t xml:space="preserve"> </w:t>
      </w:r>
      <w:r w:rsidR="00D53572" w:rsidRPr="00A510CE">
        <w:rPr>
          <w:rFonts w:ascii="Times New Roman" w:hAnsi="Times New Roman" w:cs="Times New Roman"/>
          <w:sz w:val="24"/>
          <w:szCs w:val="24"/>
        </w:rPr>
        <w:t xml:space="preserve">while </w:t>
      </w:r>
      <w:r w:rsidR="00AD66EA" w:rsidRPr="00A510CE">
        <w:rPr>
          <w:rFonts w:ascii="Times New Roman" w:hAnsi="Times New Roman" w:cs="Times New Roman"/>
          <w:sz w:val="24"/>
          <w:szCs w:val="24"/>
        </w:rPr>
        <w:t xml:space="preserve">having faith that </w:t>
      </w:r>
      <w:r w:rsidR="00D53572" w:rsidRPr="00A510CE">
        <w:rPr>
          <w:rFonts w:ascii="Times New Roman" w:hAnsi="Times New Roman" w:cs="Times New Roman"/>
          <w:sz w:val="24"/>
          <w:szCs w:val="24"/>
        </w:rPr>
        <w:t>there would be positive outcomes in the long run for the country of Ireland.</w:t>
      </w:r>
      <w:r w:rsidR="00C21C40" w:rsidRPr="00A510CE">
        <w:rPr>
          <w:rFonts w:ascii="Times New Roman" w:hAnsi="Times New Roman" w:cs="Times New Roman"/>
          <w:sz w:val="24"/>
          <w:szCs w:val="24"/>
        </w:rPr>
        <w:t xml:space="preserve"> </w:t>
      </w:r>
      <w:r w:rsidR="00AD4EAD" w:rsidRPr="00A510CE">
        <w:rPr>
          <w:rFonts w:ascii="Times New Roman" w:hAnsi="Times New Roman" w:cs="Times New Roman"/>
          <w:sz w:val="24"/>
          <w:szCs w:val="24"/>
        </w:rPr>
        <w:t xml:space="preserve">Even though there were little evidence to show that on the blight in 1847, the country </w:t>
      </w:r>
      <w:r w:rsidR="001B5BC2" w:rsidRPr="00A510CE">
        <w:rPr>
          <w:rFonts w:ascii="Times New Roman" w:hAnsi="Times New Roman" w:cs="Times New Roman"/>
          <w:sz w:val="24"/>
          <w:szCs w:val="24"/>
        </w:rPr>
        <w:t>remains</w:t>
      </w:r>
      <w:r w:rsidR="00AD4EAD" w:rsidRPr="00A510CE">
        <w:rPr>
          <w:rFonts w:ascii="Times New Roman" w:hAnsi="Times New Roman" w:cs="Times New Roman"/>
          <w:sz w:val="24"/>
          <w:szCs w:val="24"/>
        </w:rPr>
        <w:t xml:space="preserve"> under distress for a third time. Land cultivation was considered to be less compared to the years before</w:t>
      </w:r>
      <w:r w:rsidR="00680153" w:rsidRPr="00A510CE">
        <w:rPr>
          <w:rFonts w:ascii="Times New Roman" w:hAnsi="Times New Roman" w:cs="Times New Roman"/>
          <w:sz w:val="24"/>
          <w:szCs w:val="24"/>
        </w:rPr>
        <w:t xml:space="preserve">. Britain then went into financial and industrial crisis which affected the linen industry within Ulster and as a consequence of this, the North-eastern part of Ireland became more vulnerable to the effects of the blight. </w:t>
      </w:r>
    </w:p>
    <w:p w14:paraId="12531612" w14:textId="5FE6B2D1" w:rsidR="000E3979" w:rsidRPr="00A510CE" w:rsidRDefault="00D53572" w:rsidP="00301B53">
      <w:pPr>
        <w:ind w:firstLine="720"/>
        <w:rPr>
          <w:rFonts w:ascii="Times New Roman" w:hAnsi="Times New Roman" w:cs="Times New Roman"/>
          <w:sz w:val="24"/>
          <w:szCs w:val="24"/>
        </w:rPr>
      </w:pPr>
      <w:r w:rsidRPr="00A510CE">
        <w:rPr>
          <w:rFonts w:ascii="Times New Roman" w:hAnsi="Times New Roman" w:cs="Times New Roman"/>
          <w:sz w:val="24"/>
          <w:szCs w:val="24"/>
        </w:rPr>
        <w:t>In 1848, harvesting seemed to have had some potential but blight was present</w:t>
      </w:r>
      <w:r w:rsidR="006B7B3B" w:rsidRPr="00A510CE">
        <w:rPr>
          <w:rFonts w:ascii="Times New Roman" w:hAnsi="Times New Roman" w:cs="Times New Roman"/>
          <w:sz w:val="24"/>
          <w:szCs w:val="24"/>
        </w:rPr>
        <w:t xml:space="preserve"> and uneven</w:t>
      </w:r>
      <w:r w:rsidRPr="00A510CE">
        <w:rPr>
          <w:rFonts w:ascii="Times New Roman" w:hAnsi="Times New Roman" w:cs="Times New Roman"/>
          <w:sz w:val="24"/>
          <w:szCs w:val="24"/>
        </w:rPr>
        <w:t xml:space="preserve"> for a fourth time around making Famine inevitable.</w:t>
      </w:r>
      <w:r w:rsidR="006B7B3B" w:rsidRPr="00A510CE">
        <w:rPr>
          <w:rFonts w:ascii="Times New Roman" w:hAnsi="Times New Roman" w:cs="Times New Roman"/>
          <w:sz w:val="24"/>
          <w:szCs w:val="24"/>
        </w:rPr>
        <w:t xml:space="preserve"> Having to experience shortage and potato failure for the fourth time around was devastating</w:t>
      </w:r>
      <w:r w:rsidR="00A05D06" w:rsidRPr="00A510CE">
        <w:rPr>
          <w:rFonts w:ascii="Times New Roman" w:hAnsi="Times New Roman" w:cs="Times New Roman"/>
          <w:sz w:val="24"/>
          <w:szCs w:val="24"/>
        </w:rPr>
        <w:t xml:space="preserve"> once again</w:t>
      </w:r>
      <w:r w:rsidR="006B7B3B" w:rsidRPr="00A510CE">
        <w:rPr>
          <w:rFonts w:ascii="Times New Roman" w:hAnsi="Times New Roman" w:cs="Times New Roman"/>
          <w:sz w:val="24"/>
          <w:szCs w:val="24"/>
        </w:rPr>
        <w:t xml:space="preserve"> </w:t>
      </w:r>
      <w:r w:rsidR="0092678E" w:rsidRPr="00A510CE">
        <w:rPr>
          <w:rFonts w:ascii="Times New Roman" w:hAnsi="Times New Roman" w:cs="Times New Roman"/>
          <w:sz w:val="24"/>
          <w:szCs w:val="24"/>
        </w:rPr>
        <w:t>for them to go through that.</w:t>
      </w:r>
      <w:r w:rsidR="00A05D06" w:rsidRPr="00A510CE">
        <w:rPr>
          <w:rFonts w:ascii="Times New Roman" w:hAnsi="Times New Roman" w:cs="Times New Roman"/>
          <w:sz w:val="24"/>
          <w:szCs w:val="24"/>
        </w:rPr>
        <w:t xml:space="preserve"> The local Poor Law inspector made the government aware of the effects of the blight the whole of Ireland </w:t>
      </w:r>
      <w:r w:rsidR="00301B53" w:rsidRPr="00A510CE">
        <w:rPr>
          <w:rFonts w:ascii="Times New Roman" w:hAnsi="Times New Roman" w:cs="Times New Roman"/>
          <w:sz w:val="24"/>
          <w:szCs w:val="24"/>
        </w:rPr>
        <w:t>was</w:t>
      </w:r>
      <w:r w:rsidR="00A05D06" w:rsidRPr="00A510CE">
        <w:rPr>
          <w:rFonts w:ascii="Times New Roman" w:hAnsi="Times New Roman" w:cs="Times New Roman"/>
          <w:sz w:val="24"/>
          <w:szCs w:val="24"/>
        </w:rPr>
        <w:t xml:space="preserve"> </w:t>
      </w:r>
      <w:r w:rsidR="00301B53" w:rsidRPr="00A510CE">
        <w:rPr>
          <w:rFonts w:ascii="Times New Roman" w:hAnsi="Times New Roman" w:cs="Times New Roman"/>
          <w:sz w:val="24"/>
          <w:szCs w:val="24"/>
        </w:rPr>
        <w:t>experiencing.</w:t>
      </w:r>
      <w:r w:rsidR="00A05D06" w:rsidRPr="00A510CE">
        <w:rPr>
          <w:rFonts w:ascii="Times New Roman" w:hAnsi="Times New Roman" w:cs="Times New Roman"/>
          <w:sz w:val="24"/>
          <w:szCs w:val="24"/>
        </w:rPr>
        <w:t xml:space="preserve"> The blight as we know caused</w:t>
      </w:r>
      <w:r w:rsidR="00B2172A" w:rsidRPr="00A510CE">
        <w:rPr>
          <w:rFonts w:ascii="Times New Roman" w:hAnsi="Times New Roman" w:cs="Times New Roman"/>
          <w:sz w:val="24"/>
          <w:szCs w:val="24"/>
        </w:rPr>
        <w:t xml:space="preserve"> </w:t>
      </w:r>
      <w:r w:rsidR="004212A8" w:rsidRPr="00A510CE">
        <w:rPr>
          <w:rFonts w:ascii="Times New Roman" w:hAnsi="Times New Roman" w:cs="Times New Roman"/>
          <w:sz w:val="24"/>
          <w:szCs w:val="24"/>
        </w:rPr>
        <w:t xml:space="preserve">great </w:t>
      </w:r>
      <w:r w:rsidR="00B2172A" w:rsidRPr="00A510CE">
        <w:rPr>
          <w:rFonts w:ascii="Times New Roman" w:hAnsi="Times New Roman" w:cs="Times New Roman"/>
          <w:sz w:val="24"/>
          <w:szCs w:val="24"/>
        </w:rPr>
        <w:t>impact</w:t>
      </w:r>
      <w:r w:rsidR="004212A8" w:rsidRPr="00A510CE">
        <w:rPr>
          <w:rFonts w:ascii="Times New Roman" w:hAnsi="Times New Roman" w:cs="Times New Roman"/>
          <w:sz w:val="24"/>
          <w:szCs w:val="24"/>
        </w:rPr>
        <w:t xml:space="preserve">s on </w:t>
      </w:r>
      <w:r w:rsidR="00B2172A" w:rsidRPr="00A510CE">
        <w:rPr>
          <w:rFonts w:ascii="Times New Roman" w:hAnsi="Times New Roman" w:cs="Times New Roman"/>
          <w:sz w:val="24"/>
          <w:szCs w:val="24"/>
        </w:rPr>
        <w:t>local potatoes</w:t>
      </w:r>
      <w:r w:rsidR="004212A8" w:rsidRPr="00A510CE">
        <w:rPr>
          <w:rFonts w:ascii="Times New Roman" w:hAnsi="Times New Roman" w:cs="Times New Roman"/>
          <w:sz w:val="24"/>
          <w:szCs w:val="24"/>
        </w:rPr>
        <w:t xml:space="preserve"> and international crops that led to a slowdown in trading of the crops. He also expresses that </w:t>
      </w:r>
      <w:r w:rsidR="00DB72A3" w:rsidRPr="00A510CE">
        <w:rPr>
          <w:rFonts w:ascii="Times New Roman" w:hAnsi="Times New Roman" w:cs="Times New Roman"/>
          <w:sz w:val="24"/>
          <w:szCs w:val="24"/>
        </w:rPr>
        <w:t>there was</w:t>
      </w:r>
      <w:r w:rsidR="004212A8" w:rsidRPr="00A510CE">
        <w:rPr>
          <w:rFonts w:ascii="Times New Roman" w:hAnsi="Times New Roman" w:cs="Times New Roman"/>
          <w:sz w:val="24"/>
          <w:szCs w:val="24"/>
        </w:rPr>
        <w:t xml:space="preserve"> a great difference in effects of this for the North and South of Ireland and it </w:t>
      </w:r>
      <w:r w:rsidR="00DB72A3" w:rsidRPr="00A510CE">
        <w:rPr>
          <w:rFonts w:ascii="Times New Roman" w:hAnsi="Times New Roman" w:cs="Times New Roman"/>
          <w:sz w:val="24"/>
          <w:szCs w:val="24"/>
        </w:rPr>
        <w:t>was</w:t>
      </w:r>
      <w:r w:rsidR="004212A8" w:rsidRPr="00A510CE">
        <w:rPr>
          <w:rFonts w:ascii="Times New Roman" w:hAnsi="Times New Roman" w:cs="Times New Roman"/>
          <w:sz w:val="24"/>
          <w:szCs w:val="24"/>
        </w:rPr>
        <w:t xml:space="preserve"> unfair that everyone should consider this disease. Afterwards, in 1849, the situation started to become worst with an outbreak of Cholera </w:t>
      </w:r>
      <w:r w:rsidR="00FB1573" w:rsidRPr="00A510CE">
        <w:rPr>
          <w:rFonts w:ascii="Times New Roman" w:hAnsi="Times New Roman" w:cs="Times New Roman"/>
          <w:sz w:val="24"/>
          <w:szCs w:val="24"/>
        </w:rPr>
        <w:t xml:space="preserve">but again the government refuses to have any additional relief implemented. Edward Twistleton who was </w:t>
      </w:r>
      <w:r w:rsidR="00DB72A3" w:rsidRPr="00A510CE">
        <w:rPr>
          <w:rFonts w:ascii="Times New Roman" w:hAnsi="Times New Roman" w:cs="Times New Roman"/>
          <w:sz w:val="24"/>
          <w:szCs w:val="24"/>
        </w:rPr>
        <w:t>a part</w:t>
      </w:r>
      <w:r w:rsidR="00FB1573" w:rsidRPr="00A510CE">
        <w:rPr>
          <w:rFonts w:ascii="Times New Roman" w:hAnsi="Times New Roman" w:cs="Times New Roman"/>
          <w:sz w:val="24"/>
          <w:szCs w:val="24"/>
        </w:rPr>
        <w:t xml:space="preserve"> of the government</w:t>
      </w:r>
      <w:r w:rsidR="00DB72A3" w:rsidRPr="00A510CE">
        <w:rPr>
          <w:rFonts w:ascii="Times New Roman" w:hAnsi="Times New Roman" w:cs="Times New Roman"/>
          <w:sz w:val="24"/>
          <w:szCs w:val="24"/>
        </w:rPr>
        <w:t>,</w:t>
      </w:r>
      <w:r w:rsidR="00FB1573" w:rsidRPr="00A510CE">
        <w:rPr>
          <w:rFonts w:ascii="Times New Roman" w:hAnsi="Times New Roman" w:cs="Times New Roman"/>
          <w:sz w:val="24"/>
          <w:szCs w:val="24"/>
        </w:rPr>
        <w:t xml:space="preserve"> believed that they would only need a small amount of money to have the death from starvation under control and more so ended. He </w:t>
      </w:r>
      <w:r w:rsidR="004826F1" w:rsidRPr="00A510CE">
        <w:rPr>
          <w:rFonts w:ascii="Times New Roman" w:hAnsi="Times New Roman" w:cs="Times New Roman"/>
          <w:sz w:val="24"/>
          <w:szCs w:val="24"/>
        </w:rPr>
        <w:t>asked the parliamentary committee if they can provide an advancement of a few more hundreds of dollars</w:t>
      </w:r>
      <w:r w:rsidR="00DB72A3" w:rsidRPr="00A510CE">
        <w:rPr>
          <w:rFonts w:ascii="Times New Roman" w:hAnsi="Times New Roman" w:cs="Times New Roman"/>
          <w:sz w:val="24"/>
          <w:szCs w:val="24"/>
        </w:rPr>
        <w:t>,</w:t>
      </w:r>
      <w:r w:rsidR="004826F1" w:rsidRPr="00A510CE">
        <w:rPr>
          <w:rFonts w:ascii="Times New Roman" w:hAnsi="Times New Roman" w:cs="Times New Roman"/>
          <w:sz w:val="24"/>
          <w:szCs w:val="24"/>
        </w:rPr>
        <w:t xml:space="preserve"> in order to prevent more death caused by starvation and to help in anyway </w:t>
      </w:r>
      <w:r w:rsidR="00DB72A3" w:rsidRPr="00A510CE">
        <w:rPr>
          <w:rFonts w:ascii="Times New Roman" w:hAnsi="Times New Roman" w:cs="Times New Roman"/>
          <w:sz w:val="24"/>
          <w:szCs w:val="24"/>
        </w:rPr>
        <w:t xml:space="preserve">in </w:t>
      </w:r>
      <w:r w:rsidR="004826F1" w:rsidRPr="00A510CE">
        <w:rPr>
          <w:rFonts w:ascii="Times New Roman" w:hAnsi="Times New Roman" w:cs="Times New Roman"/>
          <w:sz w:val="24"/>
          <w:szCs w:val="24"/>
        </w:rPr>
        <w:t>making food more sufficient for the people.</w:t>
      </w:r>
      <w:r w:rsidR="00BA0C84" w:rsidRPr="00A510CE">
        <w:rPr>
          <w:rFonts w:ascii="Times New Roman" w:hAnsi="Times New Roman" w:cs="Times New Roman"/>
          <w:sz w:val="24"/>
          <w:szCs w:val="24"/>
        </w:rPr>
        <w:t xml:space="preserve"> I</w:t>
      </w:r>
      <w:r w:rsidR="004826F1" w:rsidRPr="00A510CE">
        <w:rPr>
          <w:rFonts w:ascii="Times New Roman" w:hAnsi="Times New Roman" w:cs="Times New Roman"/>
          <w:sz w:val="24"/>
          <w:szCs w:val="24"/>
        </w:rPr>
        <w:t>n that same year, the Rate-In-Aid was introduce</w:t>
      </w:r>
      <w:r w:rsidR="00BA0C84" w:rsidRPr="00A510CE">
        <w:rPr>
          <w:rFonts w:ascii="Times New Roman" w:hAnsi="Times New Roman" w:cs="Times New Roman"/>
          <w:sz w:val="24"/>
          <w:szCs w:val="24"/>
        </w:rPr>
        <w:t>d</w:t>
      </w:r>
      <w:r w:rsidR="004826F1" w:rsidRPr="00A510CE">
        <w:rPr>
          <w:rFonts w:ascii="Times New Roman" w:hAnsi="Times New Roman" w:cs="Times New Roman"/>
          <w:sz w:val="24"/>
          <w:szCs w:val="24"/>
        </w:rPr>
        <w:t xml:space="preserve"> to serve the financial dependence of the poorest unions </w:t>
      </w:r>
      <w:r w:rsidR="00DB72A3" w:rsidRPr="00A510CE">
        <w:rPr>
          <w:rFonts w:ascii="Times New Roman" w:hAnsi="Times New Roman" w:cs="Times New Roman"/>
          <w:sz w:val="24"/>
          <w:szCs w:val="24"/>
        </w:rPr>
        <w:t>under</w:t>
      </w:r>
      <w:r w:rsidR="004826F1" w:rsidRPr="00A510CE">
        <w:rPr>
          <w:rFonts w:ascii="Times New Roman" w:hAnsi="Times New Roman" w:cs="Times New Roman"/>
          <w:sz w:val="24"/>
          <w:szCs w:val="24"/>
        </w:rPr>
        <w:t xml:space="preserve"> the government. </w:t>
      </w:r>
      <w:r w:rsidR="00AE766D" w:rsidRPr="00A510CE">
        <w:rPr>
          <w:rFonts w:ascii="Times New Roman" w:hAnsi="Times New Roman" w:cs="Times New Roman"/>
          <w:sz w:val="24"/>
          <w:szCs w:val="24"/>
        </w:rPr>
        <w:t xml:space="preserve">What the government planned to do was </w:t>
      </w:r>
      <w:r w:rsidR="00DB72A3" w:rsidRPr="00A510CE">
        <w:rPr>
          <w:rFonts w:ascii="Times New Roman" w:hAnsi="Times New Roman" w:cs="Times New Roman"/>
          <w:sz w:val="24"/>
          <w:szCs w:val="24"/>
        </w:rPr>
        <w:t xml:space="preserve">to </w:t>
      </w:r>
      <w:r w:rsidR="00AE766D" w:rsidRPr="00A510CE">
        <w:rPr>
          <w:rFonts w:ascii="Times New Roman" w:hAnsi="Times New Roman" w:cs="Times New Roman"/>
          <w:sz w:val="24"/>
          <w:szCs w:val="24"/>
        </w:rPr>
        <w:t xml:space="preserve">have an additional rate added to the unions that was flourishing more so that it can be distributed to the poorer unions under the government. </w:t>
      </w:r>
      <w:r w:rsidR="00306ED8" w:rsidRPr="00A510CE">
        <w:rPr>
          <w:rFonts w:ascii="Times New Roman" w:hAnsi="Times New Roman" w:cs="Times New Roman"/>
          <w:sz w:val="24"/>
          <w:szCs w:val="24"/>
        </w:rPr>
        <w:t xml:space="preserve">This bill </w:t>
      </w:r>
      <w:r w:rsidR="00DB72A3" w:rsidRPr="00A510CE">
        <w:rPr>
          <w:rFonts w:ascii="Times New Roman" w:hAnsi="Times New Roman" w:cs="Times New Roman"/>
          <w:sz w:val="24"/>
          <w:szCs w:val="24"/>
        </w:rPr>
        <w:t>produced</w:t>
      </w:r>
      <w:r w:rsidR="00306ED8" w:rsidRPr="00A510CE">
        <w:rPr>
          <w:rFonts w:ascii="Times New Roman" w:hAnsi="Times New Roman" w:cs="Times New Roman"/>
          <w:sz w:val="24"/>
          <w:szCs w:val="24"/>
        </w:rPr>
        <w:t xml:space="preserve"> important changes to the policies of the British Government</w:t>
      </w:r>
      <w:r w:rsidR="00DB72A3" w:rsidRPr="00A510CE">
        <w:rPr>
          <w:rFonts w:ascii="Times New Roman" w:hAnsi="Times New Roman" w:cs="Times New Roman"/>
          <w:sz w:val="24"/>
          <w:szCs w:val="24"/>
        </w:rPr>
        <w:t>,</w:t>
      </w:r>
      <w:r w:rsidR="00306ED8" w:rsidRPr="00A510CE">
        <w:rPr>
          <w:rFonts w:ascii="Times New Roman" w:hAnsi="Times New Roman" w:cs="Times New Roman"/>
          <w:sz w:val="24"/>
          <w:szCs w:val="24"/>
        </w:rPr>
        <w:t xml:space="preserve"> by making the responsibility of providing relief a national charge but not an imperial one</w:t>
      </w:r>
      <w:r w:rsidR="00BA0C84" w:rsidRPr="00A510CE">
        <w:rPr>
          <w:rFonts w:ascii="Times New Roman" w:hAnsi="Times New Roman" w:cs="Times New Roman"/>
          <w:sz w:val="24"/>
          <w:szCs w:val="24"/>
        </w:rPr>
        <w:t xml:space="preserve">. Mr Edward Twistleton disagreed with this </w:t>
      </w:r>
      <w:r w:rsidR="00DB72A3" w:rsidRPr="00A510CE">
        <w:rPr>
          <w:rFonts w:ascii="Times New Roman" w:hAnsi="Times New Roman" w:cs="Times New Roman"/>
          <w:sz w:val="24"/>
          <w:szCs w:val="24"/>
        </w:rPr>
        <w:t xml:space="preserve">sentiment </w:t>
      </w:r>
      <w:r w:rsidR="00BA0C84" w:rsidRPr="00A510CE">
        <w:rPr>
          <w:rFonts w:ascii="Times New Roman" w:hAnsi="Times New Roman" w:cs="Times New Roman"/>
          <w:sz w:val="24"/>
          <w:szCs w:val="24"/>
        </w:rPr>
        <w:t xml:space="preserve">because he felt as though most of the burden and the provision of finance should come from the </w:t>
      </w:r>
      <w:r w:rsidR="00DB72A3" w:rsidRPr="00A510CE">
        <w:rPr>
          <w:rFonts w:ascii="Times New Roman" w:hAnsi="Times New Roman" w:cs="Times New Roman"/>
          <w:sz w:val="24"/>
          <w:szCs w:val="24"/>
        </w:rPr>
        <w:t>state instead</w:t>
      </w:r>
      <w:r w:rsidR="00BA0C84" w:rsidRPr="00A510CE">
        <w:rPr>
          <w:rFonts w:ascii="Times New Roman" w:hAnsi="Times New Roman" w:cs="Times New Roman"/>
          <w:sz w:val="24"/>
          <w:szCs w:val="24"/>
        </w:rPr>
        <w:t xml:space="preserve"> of allowing the dependant people become even more dependant</w:t>
      </w:r>
      <w:r w:rsidR="00AA6AB4" w:rsidRPr="00A510CE">
        <w:rPr>
          <w:rFonts w:ascii="Times New Roman" w:hAnsi="Times New Roman" w:cs="Times New Roman"/>
          <w:sz w:val="24"/>
          <w:szCs w:val="24"/>
        </w:rPr>
        <w:t xml:space="preserve"> and this made him </w:t>
      </w:r>
      <w:r w:rsidR="00BA0C84" w:rsidRPr="00A510CE">
        <w:rPr>
          <w:rFonts w:ascii="Times New Roman" w:hAnsi="Times New Roman" w:cs="Times New Roman"/>
          <w:sz w:val="24"/>
          <w:szCs w:val="24"/>
        </w:rPr>
        <w:t>fe</w:t>
      </w:r>
      <w:r w:rsidR="00AA6AB4" w:rsidRPr="00A510CE">
        <w:rPr>
          <w:rFonts w:ascii="Times New Roman" w:hAnsi="Times New Roman" w:cs="Times New Roman"/>
          <w:sz w:val="24"/>
          <w:szCs w:val="24"/>
        </w:rPr>
        <w:t>el as though he</w:t>
      </w:r>
      <w:r w:rsidR="00DB72A3" w:rsidRPr="00A510CE">
        <w:rPr>
          <w:rFonts w:ascii="Times New Roman" w:hAnsi="Times New Roman" w:cs="Times New Roman"/>
          <w:sz w:val="24"/>
          <w:szCs w:val="24"/>
        </w:rPr>
        <w:t xml:space="preserve"> was </w:t>
      </w:r>
      <w:r w:rsidR="00BA0C84" w:rsidRPr="00A510CE">
        <w:rPr>
          <w:rFonts w:ascii="Times New Roman" w:hAnsi="Times New Roman" w:cs="Times New Roman"/>
          <w:sz w:val="24"/>
          <w:szCs w:val="24"/>
        </w:rPr>
        <w:t>unable to even implement this change</w:t>
      </w:r>
      <w:r w:rsidR="00DB72A3" w:rsidRPr="00A510CE">
        <w:rPr>
          <w:rFonts w:ascii="Times New Roman" w:hAnsi="Times New Roman" w:cs="Times New Roman"/>
          <w:sz w:val="24"/>
          <w:szCs w:val="24"/>
        </w:rPr>
        <w:t>,</w:t>
      </w:r>
      <w:r w:rsidR="00BA0C84" w:rsidRPr="00A510CE">
        <w:rPr>
          <w:rFonts w:ascii="Times New Roman" w:hAnsi="Times New Roman" w:cs="Times New Roman"/>
          <w:sz w:val="24"/>
          <w:szCs w:val="24"/>
        </w:rPr>
        <w:t xml:space="preserve"> so he resigned form his duties. </w:t>
      </w:r>
      <w:r w:rsidR="00AA6AB4" w:rsidRPr="00A510CE">
        <w:rPr>
          <w:rFonts w:ascii="Times New Roman" w:hAnsi="Times New Roman" w:cs="Times New Roman"/>
          <w:sz w:val="24"/>
          <w:szCs w:val="24"/>
        </w:rPr>
        <w:t xml:space="preserve">The government wanted to force the Irish landlords </w:t>
      </w:r>
      <w:r w:rsidR="005E533C" w:rsidRPr="00A510CE">
        <w:rPr>
          <w:rFonts w:ascii="Times New Roman" w:hAnsi="Times New Roman" w:cs="Times New Roman"/>
          <w:sz w:val="24"/>
          <w:szCs w:val="24"/>
        </w:rPr>
        <w:t xml:space="preserve">to </w:t>
      </w:r>
      <w:r w:rsidR="00AA6AB4" w:rsidRPr="00A510CE">
        <w:rPr>
          <w:rFonts w:ascii="Times New Roman" w:hAnsi="Times New Roman" w:cs="Times New Roman"/>
          <w:sz w:val="24"/>
          <w:szCs w:val="24"/>
        </w:rPr>
        <w:t>be responsible for providing relief</w:t>
      </w:r>
      <w:r w:rsidR="00DB72A3" w:rsidRPr="00A510CE">
        <w:rPr>
          <w:rFonts w:ascii="Times New Roman" w:hAnsi="Times New Roman" w:cs="Times New Roman"/>
          <w:sz w:val="24"/>
          <w:szCs w:val="24"/>
        </w:rPr>
        <w:t>,</w:t>
      </w:r>
      <w:r w:rsidR="00AA6AB4" w:rsidRPr="00A510CE">
        <w:rPr>
          <w:rFonts w:ascii="Times New Roman" w:hAnsi="Times New Roman" w:cs="Times New Roman"/>
          <w:sz w:val="24"/>
          <w:szCs w:val="24"/>
        </w:rPr>
        <w:t xml:space="preserve"> so that they can end the dependence on external </w:t>
      </w:r>
      <w:r w:rsidR="00DB72A3" w:rsidRPr="00A510CE">
        <w:rPr>
          <w:rFonts w:ascii="Times New Roman" w:hAnsi="Times New Roman" w:cs="Times New Roman"/>
          <w:sz w:val="24"/>
          <w:szCs w:val="24"/>
        </w:rPr>
        <w:t>aid and</w:t>
      </w:r>
      <w:r w:rsidR="005E533C" w:rsidRPr="00A510CE">
        <w:rPr>
          <w:rFonts w:ascii="Times New Roman" w:hAnsi="Times New Roman" w:cs="Times New Roman"/>
          <w:sz w:val="24"/>
          <w:szCs w:val="24"/>
        </w:rPr>
        <w:t xml:space="preserve"> potato </w:t>
      </w:r>
      <w:r w:rsidR="00AA6AB4" w:rsidRPr="00A510CE">
        <w:rPr>
          <w:rFonts w:ascii="Times New Roman" w:hAnsi="Times New Roman" w:cs="Times New Roman"/>
          <w:sz w:val="24"/>
          <w:szCs w:val="24"/>
        </w:rPr>
        <w:t xml:space="preserve">despite the fact that they contributed almost £10,000,000 to the Irish who were in distress. </w:t>
      </w:r>
      <w:r w:rsidR="00EE0545" w:rsidRPr="00A510CE">
        <w:rPr>
          <w:rFonts w:ascii="Times New Roman" w:hAnsi="Times New Roman" w:cs="Times New Roman"/>
          <w:sz w:val="24"/>
          <w:szCs w:val="24"/>
        </w:rPr>
        <w:t>Some part of Ireland had great harvesting</w:t>
      </w:r>
      <w:r w:rsidR="00DB72A3" w:rsidRPr="00A510CE">
        <w:rPr>
          <w:rFonts w:ascii="Times New Roman" w:hAnsi="Times New Roman" w:cs="Times New Roman"/>
          <w:sz w:val="24"/>
          <w:szCs w:val="24"/>
        </w:rPr>
        <w:t>,</w:t>
      </w:r>
      <w:r w:rsidR="00EE0545" w:rsidRPr="00A510CE">
        <w:rPr>
          <w:rFonts w:ascii="Times New Roman" w:hAnsi="Times New Roman" w:cs="Times New Roman"/>
          <w:sz w:val="24"/>
          <w:szCs w:val="24"/>
        </w:rPr>
        <w:t xml:space="preserve"> as the potato blight started to diminish creating a positive impact in these areas it was marked as the first series of good harvest.</w:t>
      </w:r>
      <w:r w:rsidR="002B1D22" w:rsidRPr="00A510CE">
        <w:rPr>
          <w:rFonts w:ascii="Times New Roman" w:hAnsi="Times New Roman" w:cs="Times New Roman"/>
          <w:sz w:val="24"/>
          <w:szCs w:val="24"/>
        </w:rPr>
        <w:t xml:space="preserve"> A contrast between which Famine can be </w:t>
      </w:r>
      <w:r w:rsidR="002B1D22" w:rsidRPr="00A510CE">
        <w:rPr>
          <w:rFonts w:ascii="Times New Roman" w:hAnsi="Times New Roman" w:cs="Times New Roman"/>
          <w:sz w:val="24"/>
          <w:szCs w:val="24"/>
        </w:rPr>
        <w:lastRenderedPageBreak/>
        <w:t>labelled as over and still in active was much easier to point out</w:t>
      </w:r>
      <w:r w:rsidR="00DB72A3" w:rsidRPr="00A510CE">
        <w:rPr>
          <w:rFonts w:ascii="Times New Roman" w:hAnsi="Times New Roman" w:cs="Times New Roman"/>
          <w:sz w:val="24"/>
          <w:szCs w:val="24"/>
        </w:rPr>
        <w:t>,</w:t>
      </w:r>
      <w:r w:rsidR="002B1D22" w:rsidRPr="00A510CE">
        <w:rPr>
          <w:rFonts w:ascii="Times New Roman" w:hAnsi="Times New Roman" w:cs="Times New Roman"/>
          <w:sz w:val="24"/>
          <w:szCs w:val="24"/>
        </w:rPr>
        <w:t xml:space="preserve"> as the local population had still been experiencing the consequences of the blight; death was still increasing even more. </w:t>
      </w:r>
    </w:p>
    <w:p w14:paraId="2C0D8114" w14:textId="2D899D17" w:rsidR="00D53572" w:rsidRDefault="000E3979" w:rsidP="00DB72A3">
      <w:pPr>
        <w:ind w:firstLine="720"/>
        <w:rPr>
          <w:rFonts w:ascii="Times New Roman" w:hAnsi="Times New Roman" w:cs="Times New Roman"/>
          <w:sz w:val="24"/>
          <w:szCs w:val="24"/>
        </w:rPr>
      </w:pPr>
      <w:r w:rsidRPr="00A510CE">
        <w:rPr>
          <w:rFonts w:ascii="Times New Roman" w:hAnsi="Times New Roman" w:cs="Times New Roman"/>
          <w:sz w:val="24"/>
          <w:szCs w:val="24"/>
        </w:rPr>
        <w:t xml:space="preserve">In </w:t>
      </w:r>
      <w:r w:rsidR="00737249">
        <w:rPr>
          <w:rFonts w:ascii="Times New Roman" w:hAnsi="Times New Roman" w:cs="Times New Roman"/>
          <w:sz w:val="24"/>
          <w:szCs w:val="24"/>
        </w:rPr>
        <w:t xml:space="preserve">conclusion, in </w:t>
      </w:r>
      <w:r w:rsidRPr="00A510CE">
        <w:rPr>
          <w:rFonts w:ascii="Times New Roman" w:hAnsi="Times New Roman" w:cs="Times New Roman"/>
          <w:sz w:val="24"/>
          <w:szCs w:val="24"/>
        </w:rPr>
        <w:t xml:space="preserve">1850 </w:t>
      </w:r>
      <w:r w:rsidR="001F58F6" w:rsidRPr="00A510CE">
        <w:rPr>
          <w:rFonts w:ascii="Times New Roman" w:hAnsi="Times New Roman" w:cs="Times New Roman"/>
          <w:sz w:val="24"/>
          <w:szCs w:val="24"/>
        </w:rPr>
        <w:t xml:space="preserve">harvest was once again improved but unfortunately it did not apply to all of the unions, however evidence has shown that 50 percent of the local population decreased even though some people migrated to other parts of the world prior to the </w:t>
      </w:r>
      <w:r w:rsidR="0002635B" w:rsidRPr="00A510CE">
        <w:rPr>
          <w:rFonts w:ascii="Times New Roman" w:hAnsi="Times New Roman" w:cs="Times New Roman"/>
          <w:sz w:val="24"/>
          <w:szCs w:val="24"/>
        </w:rPr>
        <w:t xml:space="preserve">devastations faced. </w:t>
      </w:r>
      <w:r w:rsidR="00F65451" w:rsidRPr="00A510CE">
        <w:rPr>
          <w:rFonts w:ascii="Times New Roman" w:hAnsi="Times New Roman" w:cs="Times New Roman"/>
          <w:sz w:val="24"/>
          <w:szCs w:val="24"/>
        </w:rPr>
        <w:t>The county Clare was most recognized as the level of poverty in that are</w:t>
      </w:r>
      <w:r w:rsidR="00DB72A3" w:rsidRPr="00A510CE">
        <w:rPr>
          <w:rFonts w:ascii="Times New Roman" w:hAnsi="Times New Roman" w:cs="Times New Roman"/>
          <w:sz w:val="24"/>
          <w:szCs w:val="24"/>
        </w:rPr>
        <w:t>a</w:t>
      </w:r>
      <w:r w:rsidR="00F65451" w:rsidRPr="00A510CE">
        <w:rPr>
          <w:rFonts w:ascii="Times New Roman" w:hAnsi="Times New Roman" w:cs="Times New Roman"/>
          <w:sz w:val="24"/>
          <w:szCs w:val="24"/>
        </w:rPr>
        <w:t xml:space="preserve"> increased. The government blamed the Poor Law and the land lords for being inactive to prevent and save the lives of these locals. The </w:t>
      </w:r>
      <w:r w:rsidR="0078759E" w:rsidRPr="00A510CE">
        <w:rPr>
          <w:rFonts w:ascii="Times New Roman" w:hAnsi="Times New Roman" w:cs="Times New Roman"/>
          <w:sz w:val="24"/>
          <w:szCs w:val="24"/>
        </w:rPr>
        <w:t>enquiry</w:t>
      </w:r>
      <w:r w:rsidR="00F65451" w:rsidRPr="00A510CE">
        <w:rPr>
          <w:rFonts w:ascii="Times New Roman" w:hAnsi="Times New Roman" w:cs="Times New Roman"/>
          <w:sz w:val="24"/>
          <w:szCs w:val="24"/>
        </w:rPr>
        <w:t xml:space="preserve"> sta</w:t>
      </w:r>
      <w:r w:rsidR="00A510CE" w:rsidRPr="00A510CE">
        <w:rPr>
          <w:rFonts w:ascii="Times New Roman" w:hAnsi="Times New Roman" w:cs="Times New Roman"/>
          <w:sz w:val="24"/>
          <w:szCs w:val="24"/>
        </w:rPr>
        <w:t>r</w:t>
      </w:r>
      <w:r w:rsidR="00F65451" w:rsidRPr="00A510CE">
        <w:rPr>
          <w:rFonts w:ascii="Times New Roman" w:hAnsi="Times New Roman" w:cs="Times New Roman"/>
          <w:sz w:val="24"/>
          <w:szCs w:val="24"/>
        </w:rPr>
        <w:t xml:space="preserve">ted to blame the government for trying to force resources into Ireland knowing that around that time, </w:t>
      </w:r>
      <w:r w:rsidR="00491534" w:rsidRPr="00A510CE">
        <w:rPr>
          <w:rFonts w:ascii="Times New Roman" w:hAnsi="Times New Roman" w:cs="Times New Roman"/>
          <w:sz w:val="24"/>
          <w:szCs w:val="24"/>
        </w:rPr>
        <w:t xml:space="preserve">in some parts of Ireland </w:t>
      </w:r>
      <w:r w:rsidR="00F65451" w:rsidRPr="00A510CE">
        <w:rPr>
          <w:rFonts w:ascii="Times New Roman" w:hAnsi="Times New Roman" w:cs="Times New Roman"/>
          <w:sz w:val="24"/>
          <w:szCs w:val="24"/>
        </w:rPr>
        <w:t>they were incapable of starting any form of production.</w:t>
      </w:r>
      <w:r w:rsidR="00973ABE" w:rsidRPr="00A510CE">
        <w:rPr>
          <w:rFonts w:ascii="Times New Roman" w:hAnsi="Times New Roman" w:cs="Times New Roman"/>
          <w:sz w:val="24"/>
          <w:szCs w:val="24"/>
        </w:rPr>
        <w:t xml:space="preserve"> Unfortunately, there was nothing that could have been done to change the policies. </w:t>
      </w:r>
      <w:r w:rsidR="00C21C40" w:rsidRPr="00A510CE">
        <w:rPr>
          <w:rFonts w:ascii="Times New Roman" w:hAnsi="Times New Roman" w:cs="Times New Roman"/>
          <w:sz w:val="24"/>
          <w:szCs w:val="24"/>
        </w:rPr>
        <w:t>Thankfully in 1852, Famine was over but the diseases, mortality and emigrations still lingered around the country</w:t>
      </w:r>
      <w:r w:rsidR="00A510CE" w:rsidRPr="00A510CE">
        <w:rPr>
          <w:rFonts w:ascii="Times New Roman" w:hAnsi="Times New Roman" w:cs="Times New Roman"/>
          <w:sz w:val="24"/>
          <w:szCs w:val="24"/>
        </w:rPr>
        <w:t xml:space="preserve"> and t</w:t>
      </w:r>
      <w:r w:rsidR="00C21C40" w:rsidRPr="00A510CE">
        <w:rPr>
          <w:rFonts w:ascii="Times New Roman" w:hAnsi="Times New Roman" w:cs="Times New Roman"/>
          <w:sz w:val="24"/>
          <w:szCs w:val="24"/>
        </w:rPr>
        <w:t xml:space="preserve">he dependence upon financial support was not in such high demand prior to the years before. </w:t>
      </w:r>
    </w:p>
    <w:p w14:paraId="66A0CF7D" w14:textId="78241B2B" w:rsidR="00737249" w:rsidRPr="00A510CE" w:rsidRDefault="00737249" w:rsidP="00DB72A3">
      <w:pPr>
        <w:ind w:firstLine="720"/>
        <w:rPr>
          <w:rFonts w:ascii="Times New Roman" w:hAnsi="Times New Roman" w:cs="Times New Roman"/>
          <w:sz w:val="24"/>
          <w:szCs w:val="24"/>
        </w:rPr>
      </w:pPr>
    </w:p>
    <w:p w14:paraId="7B84C947" w14:textId="302AABFE" w:rsidR="00A510CE" w:rsidRPr="00A510CE" w:rsidRDefault="00A510CE" w:rsidP="00DB72A3">
      <w:pPr>
        <w:ind w:firstLine="720"/>
        <w:rPr>
          <w:rFonts w:ascii="Times New Roman" w:hAnsi="Times New Roman" w:cs="Times New Roman"/>
          <w:sz w:val="24"/>
          <w:szCs w:val="24"/>
        </w:rPr>
      </w:pPr>
    </w:p>
    <w:p w14:paraId="70150B35" w14:textId="725BEB95" w:rsidR="00A510CE" w:rsidRPr="00A510CE" w:rsidRDefault="00A510CE">
      <w:pPr>
        <w:rPr>
          <w:rFonts w:ascii="Times New Roman" w:hAnsi="Times New Roman" w:cs="Times New Roman"/>
          <w:sz w:val="24"/>
          <w:szCs w:val="24"/>
        </w:rPr>
      </w:pPr>
      <w:r w:rsidRPr="00A510CE">
        <w:rPr>
          <w:rFonts w:ascii="Times New Roman" w:hAnsi="Times New Roman" w:cs="Times New Roman"/>
          <w:sz w:val="24"/>
          <w:szCs w:val="24"/>
        </w:rPr>
        <w:br w:type="page"/>
      </w:r>
    </w:p>
    <w:p w14:paraId="4B69B2BB" w14:textId="5327CA94" w:rsidR="00A510CE" w:rsidRPr="00A510CE" w:rsidRDefault="00A510CE" w:rsidP="00DB72A3">
      <w:pPr>
        <w:ind w:firstLine="720"/>
        <w:rPr>
          <w:rFonts w:ascii="Times New Roman" w:hAnsi="Times New Roman" w:cs="Times New Roman"/>
          <w:sz w:val="24"/>
          <w:szCs w:val="24"/>
        </w:rPr>
      </w:pPr>
      <w:r w:rsidRPr="00A510CE">
        <w:rPr>
          <w:rFonts w:ascii="Times New Roman" w:hAnsi="Times New Roman" w:cs="Times New Roman"/>
          <w:sz w:val="24"/>
          <w:szCs w:val="24"/>
        </w:rPr>
        <w:lastRenderedPageBreak/>
        <w:t xml:space="preserve">BIBLIORAPHY </w:t>
      </w:r>
    </w:p>
    <w:p w14:paraId="3810BAD2" w14:textId="77777777" w:rsidR="00A510CE" w:rsidRPr="00A510CE" w:rsidRDefault="00A510CE" w:rsidP="00A510CE">
      <w:pPr>
        <w:pStyle w:val="NormalWeb"/>
        <w:spacing w:before="0" w:beforeAutospacing="0" w:after="240" w:afterAutospacing="0" w:line="360" w:lineRule="auto"/>
        <w:ind w:left="720" w:hanging="720"/>
      </w:pPr>
      <w:proofErr w:type="spellStart"/>
      <w:r w:rsidRPr="00A510CE">
        <w:t>Kinealy</w:t>
      </w:r>
      <w:proofErr w:type="spellEnd"/>
      <w:r w:rsidRPr="00A510CE">
        <w:t xml:space="preserve">, Christine. 2022. ‘The Irish Famine 1845-52’, </w:t>
      </w:r>
      <w:r w:rsidRPr="00A510CE">
        <w:rPr>
          <w:i/>
          <w:iCs/>
        </w:rPr>
        <w:t>Uwtsd.ac.uk</w:t>
      </w:r>
      <w:r w:rsidRPr="00A510CE">
        <w:t xml:space="preserve"> &lt;https://www-jstor-org.ezproxy.uwtsd.ac.uk/stable/pdf/27696747.pdf?refreqid=excelsior%3A15c3f56dfeb69f03db6c17ab408b4db3&amp;ab_segments=&amp;origin=&amp;acceptTC=1&gt; [accessed 11 December 2022]</w:t>
      </w:r>
    </w:p>
    <w:p w14:paraId="74DBE998" w14:textId="77777777" w:rsidR="00A510CE" w:rsidRPr="00A510CE" w:rsidRDefault="00A510CE" w:rsidP="00A510CE">
      <w:pPr>
        <w:pStyle w:val="NormalWeb"/>
        <w:spacing w:before="0" w:beforeAutospacing="0" w:after="240" w:afterAutospacing="0" w:line="360" w:lineRule="auto"/>
        <w:ind w:left="720" w:hanging="720"/>
      </w:pPr>
      <w:r w:rsidRPr="00A510CE">
        <w:t xml:space="preserve">Magazine, Irish America. 2014. ‘Christine </w:t>
      </w:r>
      <w:proofErr w:type="spellStart"/>
      <w:r w:rsidRPr="00A510CE">
        <w:t>Kinealy</w:t>
      </w:r>
      <w:proofErr w:type="spellEnd"/>
      <w:r w:rsidRPr="00A510CE">
        <w:t xml:space="preserve"> | Irish America’ &lt;https://www.irishamerica.com/honoree/christine-kinealy-2/&gt; [accessed 15 December 2022]</w:t>
      </w:r>
    </w:p>
    <w:p w14:paraId="38937A64" w14:textId="77777777" w:rsidR="00A510CE" w:rsidRPr="00A510CE" w:rsidRDefault="00A510CE" w:rsidP="00DB72A3">
      <w:pPr>
        <w:ind w:firstLine="720"/>
        <w:rPr>
          <w:rFonts w:ascii="Times New Roman" w:hAnsi="Times New Roman" w:cs="Times New Roman"/>
          <w:sz w:val="24"/>
          <w:szCs w:val="24"/>
        </w:rPr>
      </w:pPr>
    </w:p>
    <w:sectPr w:rsidR="00A510CE" w:rsidRPr="00A51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71"/>
    <w:rsid w:val="0002635B"/>
    <w:rsid w:val="000625BD"/>
    <w:rsid w:val="00080643"/>
    <w:rsid w:val="000A165F"/>
    <w:rsid w:val="000A33E4"/>
    <w:rsid w:val="000E3979"/>
    <w:rsid w:val="000F0D11"/>
    <w:rsid w:val="001B5BC2"/>
    <w:rsid w:val="001E3BB5"/>
    <w:rsid w:val="001F58F6"/>
    <w:rsid w:val="002A19D0"/>
    <w:rsid w:val="002B1D22"/>
    <w:rsid w:val="00301B53"/>
    <w:rsid w:val="00306ED8"/>
    <w:rsid w:val="0034277C"/>
    <w:rsid w:val="00367D0D"/>
    <w:rsid w:val="003E1EFE"/>
    <w:rsid w:val="004212A8"/>
    <w:rsid w:val="0046367A"/>
    <w:rsid w:val="004826F1"/>
    <w:rsid w:val="00483AB3"/>
    <w:rsid w:val="00491534"/>
    <w:rsid w:val="004E4570"/>
    <w:rsid w:val="00564E1F"/>
    <w:rsid w:val="00572012"/>
    <w:rsid w:val="005759C9"/>
    <w:rsid w:val="00577120"/>
    <w:rsid w:val="00593859"/>
    <w:rsid w:val="005E533C"/>
    <w:rsid w:val="00647DE1"/>
    <w:rsid w:val="00680153"/>
    <w:rsid w:val="006B16C9"/>
    <w:rsid w:val="006B7B3B"/>
    <w:rsid w:val="00737249"/>
    <w:rsid w:val="007768C3"/>
    <w:rsid w:val="0078759E"/>
    <w:rsid w:val="007A5AC1"/>
    <w:rsid w:val="00821619"/>
    <w:rsid w:val="00836BA3"/>
    <w:rsid w:val="008B58D2"/>
    <w:rsid w:val="008E7AB3"/>
    <w:rsid w:val="0092678E"/>
    <w:rsid w:val="00973ABE"/>
    <w:rsid w:val="00A05D06"/>
    <w:rsid w:val="00A50B6F"/>
    <w:rsid w:val="00A510CE"/>
    <w:rsid w:val="00A60A3A"/>
    <w:rsid w:val="00A701AB"/>
    <w:rsid w:val="00AA6AB4"/>
    <w:rsid w:val="00AD4EAD"/>
    <w:rsid w:val="00AD66EA"/>
    <w:rsid w:val="00AE766D"/>
    <w:rsid w:val="00AF5F9D"/>
    <w:rsid w:val="00B04CD3"/>
    <w:rsid w:val="00B1080A"/>
    <w:rsid w:val="00B2172A"/>
    <w:rsid w:val="00B27C70"/>
    <w:rsid w:val="00B3402A"/>
    <w:rsid w:val="00B45D8B"/>
    <w:rsid w:val="00B57C08"/>
    <w:rsid w:val="00B73F4C"/>
    <w:rsid w:val="00BA0C84"/>
    <w:rsid w:val="00BA6B63"/>
    <w:rsid w:val="00C21C40"/>
    <w:rsid w:val="00C4218B"/>
    <w:rsid w:val="00C44041"/>
    <w:rsid w:val="00C44385"/>
    <w:rsid w:val="00C47378"/>
    <w:rsid w:val="00D11CFC"/>
    <w:rsid w:val="00D53572"/>
    <w:rsid w:val="00D759D6"/>
    <w:rsid w:val="00D777B7"/>
    <w:rsid w:val="00DB72A3"/>
    <w:rsid w:val="00DF700D"/>
    <w:rsid w:val="00E33DC4"/>
    <w:rsid w:val="00E453BD"/>
    <w:rsid w:val="00ED16CA"/>
    <w:rsid w:val="00ED5111"/>
    <w:rsid w:val="00EE0545"/>
    <w:rsid w:val="00EE7CA9"/>
    <w:rsid w:val="00F65451"/>
    <w:rsid w:val="00F81C71"/>
    <w:rsid w:val="00F9726D"/>
    <w:rsid w:val="00FB1573"/>
    <w:rsid w:val="00FB5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113A1"/>
  <w15:chartTrackingRefBased/>
  <w15:docId w15:val="{26E0CA5F-C605-4E35-939B-282D225BF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10C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108378">
      <w:bodyDiv w:val="1"/>
      <w:marLeft w:val="0"/>
      <w:marRight w:val="0"/>
      <w:marTop w:val="0"/>
      <w:marBottom w:val="0"/>
      <w:divBdr>
        <w:top w:val="none" w:sz="0" w:space="0" w:color="auto"/>
        <w:left w:val="none" w:sz="0" w:space="0" w:color="auto"/>
        <w:bottom w:val="none" w:sz="0" w:space="0" w:color="auto"/>
        <w:right w:val="none" w:sz="0" w:space="0" w:color="auto"/>
      </w:divBdr>
      <w:divsChild>
        <w:div w:id="1384479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3</cp:revision>
  <dcterms:created xsi:type="dcterms:W3CDTF">2022-12-18T22:47:00Z</dcterms:created>
  <dcterms:modified xsi:type="dcterms:W3CDTF">2022-12-18T22:56:00Z</dcterms:modified>
</cp:coreProperties>
</file>