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3F0E9" w14:textId="7C52DD12" w:rsidR="00205BA3" w:rsidRPr="0089799F" w:rsidRDefault="00F01862" w:rsidP="00205BA3">
      <w:pPr>
        <w:jc w:val="center"/>
        <w:rPr>
          <w:rFonts w:ascii="Arial" w:hAnsi="Arial" w:cs="Arial"/>
          <w:b/>
          <w:bCs/>
          <w:sz w:val="40"/>
          <w:szCs w:val="36"/>
        </w:rPr>
      </w:pPr>
      <w:r w:rsidRPr="0089799F">
        <w:rPr>
          <w:rFonts w:ascii="Arial" w:hAnsi="Arial" w:cs="Arial"/>
          <w:b/>
          <w:bCs/>
          <w:sz w:val="40"/>
          <w:szCs w:val="36"/>
        </w:rPr>
        <w:t>PROGRAMME: CERTIFICATE OF HIGHER EDUCATION BUSINESS SKILLS FOR THE WORKPLACE</w:t>
      </w:r>
    </w:p>
    <w:p w14:paraId="7A21821A" w14:textId="77777777" w:rsidR="00F01862" w:rsidRPr="0089799F" w:rsidRDefault="00F01862" w:rsidP="00205BA3">
      <w:pPr>
        <w:jc w:val="center"/>
        <w:rPr>
          <w:rFonts w:ascii="Arial" w:hAnsi="Arial" w:cs="Arial"/>
          <w:b/>
          <w:bCs/>
          <w:sz w:val="40"/>
          <w:szCs w:val="36"/>
        </w:rPr>
      </w:pPr>
    </w:p>
    <w:p w14:paraId="732E1141" w14:textId="3E19AD7E" w:rsidR="00205BA3" w:rsidRPr="0089799F" w:rsidRDefault="00F01862" w:rsidP="00205BA3">
      <w:pPr>
        <w:jc w:val="center"/>
        <w:rPr>
          <w:rFonts w:ascii="Arial" w:hAnsi="Arial" w:cs="Arial"/>
          <w:b/>
          <w:bCs/>
          <w:sz w:val="40"/>
          <w:szCs w:val="36"/>
        </w:rPr>
      </w:pPr>
      <w:r w:rsidRPr="0089799F">
        <w:rPr>
          <w:rFonts w:ascii="Arial" w:hAnsi="Arial" w:cs="Arial"/>
          <w:b/>
          <w:bCs/>
          <w:sz w:val="40"/>
          <w:szCs w:val="36"/>
        </w:rPr>
        <w:t>MODULE: DIGITAL SKILLS</w:t>
      </w:r>
    </w:p>
    <w:p w14:paraId="2634DD61" w14:textId="5F2C6AB8" w:rsidR="00060B2D" w:rsidRPr="0089799F" w:rsidRDefault="00F01862" w:rsidP="00205BA3">
      <w:pPr>
        <w:jc w:val="center"/>
        <w:rPr>
          <w:rFonts w:ascii="Arial" w:hAnsi="Arial" w:cs="Arial"/>
          <w:b/>
          <w:bCs/>
          <w:sz w:val="40"/>
          <w:szCs w:val="36"/>
        </w:rPr>
      </w:pPr>
      <w:r w:rsidRPr="0089799F">
        <w:rPr>
          <w:rFonts w:ascii="Arial" w:hAnsi="Arial" w:cs="Arial"/>
          <w:b/>
          <w:bCs/>
          <w:sz w:val="40"/>
          <w:szCs w:val="36"/>
        </w:rPr>
        <w:t>MODULE CODE: LCLM4002</w:t>
      </w:r>
    </w:p>
    <w:p w14:paraId="41C5EFA0" w14:textId="77777777" w:rsidR="00205BA3" w:rsidRPr="0089799F" w:rsidRDefault="00205BA3" w:rsidP="00205BA3">
      <w:pPr>
        <w:jc w:val="center"/>
        <w:rPr>
          <w:rFonts w:ascii="Arial" w:hAnsi="Arial" w:cs="Arial"/>
          <w:b/>
          <w:bCs/>
          <w:sz w:val="40"/>
          <w:szCs w:val="36"/>
        </w:rPr>
      </w:pPr>
    </w:p>
    <w:p w14:paraId="06BD1807" w14:textId="77777777" w:rsidR="00205BA3" w:rsidRPr="0089799F" w:rsidRDefault="00205BA3" w:rsidP="00205BA3">
      <w:pPr>
        <w:jc w:val="center"/>
        <w:rPr>
          <w:rFonts w:ascii="Arial" w:hAnsi="Arial" w:cs="Arial"/>
          <w:b/>
          <w:bCs/>
          <w:sz w:val="40"/>
          <w:szCs w:val="36"/>
        </w:rPr>
      </w:pPr>
    </w:p>
    <w:p w14:paraId="44100845" w14:textId="77777777" w:rsidR="00205BA3" w:rsidRPr="0089799F" w:rsidRDefault="00205BA3" w:rsidP="00205BA3">
      <w:pPr>
        <w:jc w:val="center"/>
        <w:rPr>
          <w:rFonts w:ascii="Arial" w:hAnsi="Arial" w:cs="Arial"/>
          <w:b/>
          <w:bCs/>
          <w:sz w:val="40"/>
          <w:szCs w:val="36"/>
        </w:rPr>
      </w:pPr>
    </w:p>
    <w:p w14:paraId="1FAAEB71" w14:textId="6C94F095" w:rsidR="00205BA3" w:rsidRPr="0089799F" w:rsidRDefault="00F01862" w:rsidP="00205BA3">
      <w:pPr>
        <w:jc w:val="center"/>
        <w:rPr>
          <w:rFonts w:ascii="Arial" w:hAnsi="Arial" w:cs="Arial"/>
          <w:b/>
          <w:bCs/>
          <w:sz w:val="40"/>
          <w:szCs w:val="36"/>
        </w:rPr>
      </w:pPr>
      <w:r w:rsidRPr="0089799F">
        <w:rPr>
          <w:rFonts w:ascii="Arial" w:hAnsi="Arial" w:cs="Arial"/>
          <w:b/>
          <w:bCs/>
          <w:sz w:val="40"/>
          <w:szCs w:val="36"/>
        </w:rPr>
        <w:t xml:space="preserve">STUDENT NAME: </w:t>
      </w:r>
      <w:r w:rsidR="004A4730" w:rsidRPr="004A4730">
        <w:rPr>
          <w:rFonts w:ascii="Arial" w:hAnsi="Arial" w:cs="Arial"/>
          <w:b/>
          <w:bCs/>
          <w:sz w:val="40"/>
          <w:szCs w:val="36"/>
        </w:rPr>
        <w:t>SALOMA COSTACHE</w:t>
      </w:r>
    </w:p>
    <w:p w14:paraId="43A0D61A" w14:textId="054A954A" w:rsidR="002F5CE6" w:rsidRPr="0089799F" w:rsidRDefault="00F01862" w:rsidP="00205BA3">
      <w:pPr>
        <w:jc w:val="center"/>
        <w:rPr>
          <w:rFonts w:ascii="Arial" w:hAnsi="Arial" w:cs="Arial"/>
        </w:rPr>
      </w:pPr>
      <w:r w:rsidRPr="0089799F">
        <w:rPr>
          <w:rFonts w:ascii="Arial" w:hAnsi="Arial" w:cs="Arial"/>
          <w:b/>
          <w:bCs/>
          <w:sz w:val="40"/>
          <w:szCs w:val="36"/>
        </w:rPr>
        <w:t xml:space="preserve">STUDENT ID: </w:t>
      </w:r>
      <w:r w:rsidR="00A552BC">
        <w:rPr>
          <w:rFonts w:ascii="Arial" w:hAnsi="Arial" w:cs="Arial"/>
          <w:b/>
          <w:bCs/>
          <w:sz w:val="40"/>
          <w:szCs w:val="36"/>
        </w:rPr>
        <w:t>2337220</w:t>
      </w:r>
    </w:p>
    <w:p w14:paraId="03B652C5" w14:textId="77777777" w:rsidR="002F5CE6" w:rsidRPr="0089799F" w:rsidRDefault="002F5CE6">
      <w:pPr>
        <w:spacing w:line="259" w:lineRule="auto"/>
        <w:jc w:val="left"/>
        <w:rPr>
          <w:rFonts w:ascii="Arial" w:hAnsi="Arial" w:cs="Arial"/>
        </w:rPr>
      </w:pPr>
      <w:r w:rsidRPr="0089799F">
        <w:rPr>
          <w:rFonts w:ascii="Arial" w:hAnsi="Arial" w:cs="Arial"/>
        </w:rPr>
        <w:br w:type="page"/>
      </w:r>
    </w:p>
    <w:sdt>
      <w:sdtPr>
        <w:rPr>
          <w:rFonts w:ascii="Arial" w:eastAsiaTheme="minorHAnsi" w:hAnsi="Arial" w:cs="Arial"/>
          <w:color w:val="auto"/>
          <w:sz w:val="24"/>
          <w:szCs w:val="22"/>
          <w:lang w:val="en-GB"/>
        </w:rPr>
        <w:id w:val="-2062081463"/>
        <w:docPartObj>
          <w:docPartGallery w:val="Table of Contents"/>
          <w:docPartUnique/>
        </w:docPartObj>
      </w:sdtPr>
      <w:sdtEndPr>
        <w:rPr>
          <w:b/>
          <w:bCs/>
          <w:noProof/>
        </w:rPr>
      </w:sdtEndPr>
      <w:sdtContent>
        <w:p w14:paraId="31BDDD27" w14:textId="604556B2" w:rsidR="006B43F5" w:rsidRPr="0089799F" w:rsidRDefault="006B43F5" w:rsidP="0089799F">
          <w:pPr>
            <w:pStyle w:val="TOCHeading"/>
            <w:spacing w:after="240"/>
            <w:jc w:val="center"/>
            <w:rPr>
              <w:rFonts w:ascii="Arial" w:hAnsi="Arial" w:cs="Arial"/>
              <w:b/>
              <w:bCs/>
              <w:color w:val="auto"/>
            </w:rPr>
          </w:pPr>
          <w:r w:rsidRPr="0089799F">
            <w:rPr>
              <w:rFonts w:ascii="Arial" w:hAnsi="Arial" w:cs="Arial"/>
              <w:b/>
              <w:bCs/>
              <w:color w:val="auto"/>
            </w:rPr>
            <w:t>Table of Contents</w:t>
          </w:r>
        </w:p>
        <w:p w14:paraId="3863B26F" w14:textId="786A716D" w:rsidR="006B43F5" w:rsidRPr="0089799F" w:rsidRDefault="006B43F5" w:rsidP="0089799F">
          <w:pPr>
            <w:pStyle w:val="TOC1"/>
            <w:tabs>
              <w:tab w:val="right" w:leader="dot" w:pos="9016"/>
            </w:tabs>
            <w:spacing w:after="240"/>
            <w:rPr>
              <w:rFonts w:ascii="Arial" w:hAnsi="Arial" w:cs="Arial"/>
              <w:noProof/>
            </w:rPr>
          </w:pPr>
          <w:r w:rsidRPr="0089799F">
            <w:rPr>
              <w:rFonts w:ascii="Arial" w:hAnsi="Arial" w:cs="Arial"/>
            </w:rPr>
            <w:fldChar w:fldCharType="begin"/>
          </w:r>
          <w:r w:rsidRPr="0089799F">
            <w:rPr>
              <w:rFonts w:ascii="Arial" w:hAnsi="Arial" w:cs="Arial"/>
            </w:rPr>
            <w:instrText xml:space="preserve"> TOC \o "1-3" \h \z \u </w:instrText>
          </w:r>
          <w:r w:rsidRPr="0089799F">
            <w:rPr>
              <w:rFonts w:ascii="Arial" w:hAnsi="Arial" w:cs="Arial"/>
            </w:rPr>
            <w:fldChar w:fldCharType="separate"/>
          </w:r>
          <w:hyperlink w:anchor="_Toc175424682" w:history="1">
            <w:r w:rsidRPr="0089799F">
              <w:rPr>
                <w:rStyle w:val="Hyperlink"/>
                <w:rFonts w:ascii="Arial" w:hAnsi="Arial" w:cs="Arial"/>
                <w:noProof/>
              </w:rPr>
              <w:t>Task 2: Information Poster: How to Create a Chart in a Word Document.</w:t>
            </w:r>
            <w:r w:rsidRPr="0089799F">
              <w:rPr>
                <w:rFonts w:ascii="Arial" w:hAnsi="Arial" w:cs="Arial"/>
                <w:noProof/>
                <w:webHidden/>
              </w:rPr>
              <w:tab/>
            </w:r>
            <w:r w:rsidRPr="0089799F">
              <w:rPr>
                <w:rFonts w:ascii="Arial" w:hAnsi="Arial" w:cs="Arial"/>
                <w:noProof/>
                <w:webHidden/>
              </w:rPr>
              <w:fldChar w:fldCharType="begin"/>
            </w:r>
            <w:r w:rsidRPr="0089799F">
              <w:rPr>
                <w:rFonts w:ascii="Arial" w:hAnsi="Arial" w:cs="Arial"/>
                <w:noProof/>
                <w:webHidden/>
              </w:rPr>
              <w:instrText xml:space="preserve"> PAGEREF _Toc175424682 \h </w:instrText>
            </w:r>
            <w:r w:rsidRPr="0089799F">
              <w:rPr>
                <w:rFonts w:ascii="Arial" w:hAnsi="Arial" w:cs="Arial"/>
                <w:noProof/>
                <w:webHidden/>
              </w:rPr>
            </w:r>
            <w:r w:rsidRPr="0089799F">
              <w:rPr>
                <w:rFonts w:ascii="Arial" w:hAnsi="Arial" w:cs="Arial"/>
                <w:noProof/>
                <w:webHidden/>
              </w:rPr>
              <w:fldChar w:fldCharType="separate"/>
            </w:r>
            <w:r w:rsidRPr="0089799F">
              <w:rPr>
                <w:rFonts w:ascii="Arial" w:hAnsi="Arial" w:cs="Arial"/>
                <w:noProof/>
                <w:webHidden/>
              </w:rPr>
              <w:t>2</w:t>
            </w:r>
            <w:r w:rsidRPr="0089799F">
              <w:rPr>
                <w:rFonts w:ascii="Arial" w:hAnsi="Arial" w:cs="Arial"/>
                <w:noProof/>
                <w:webHidden/>
              </w:rPr>
              <w:fldChar w:fldCharType="end"/>
            </w:r>
          </w:hyperlink>
        </w:p>
        <w:p w14:paraId="63C125DD" w14:textId="106215F8" w:rsidR="006B43F5" w:rsidRPr="0089799F" w:rsidRDefault="00000000" w:rsidP="0089799F">
          <w:pPr>
            <w:pStyle w:val="TOC2"/>
            <w:tabs>
              <w:tab w:val="right" w:leader="dot" w:pos="9016"/>
            </w:tabs>
            <w:spacing w:after="240"/>
            <w:rPr>
              <w:rFonts w:ascii="Arial" w:hAnsi="Arial" w:cs="Arial"/>
              <w:noProof/>
            </w:rPr>
          </w:pPr>
          <w:hyperlink w:anchor="_Toc175424683" w:history="1">
            <w:r w:rsidR="006B43F5" w:rsidRPr="0089799F">
              <w:rPr>
                <w:rStyle w:val="Hyperlink"/>
                <w:rFonts w:ascii="Arial" w:hAnsi="Arial" w:cs="Arial"/>
                <w:noProof/>
              </w:rPr>
              <w:t>Introduction</w:t>
            </w:r>
            <w:r w:rsidR="006B43F5" w:rsidRPr="0089799F">
              <w:rPr>
                <w:rFonts w:ascii="Arial" w:hAnsi="Arial" w:cs="Arial"/>
                <w:noProof/>
                <w:webHidden/>
              </w:rPr>
              <w:tab/>
            </w:r>
            <w:r w:rsidR="006B43F5" w:rsidRPr="0089799F">
              <w:rPr>
                <w:rFonts w:ascii="Arial" w:hAnsi="Arial" w:cs="Arial"/>
                <w:noProof/>
                <w:webHidden/>
              </w:rPr>
              <w:fldChar w:fldCharType="begin"/>
            </w:r>
            <w:r w:rsidR="006B43F5" w:rsidRPr="0089799F">
              <w:rPr>
                <w:rFonts w:ascii="Arial" w:hAnsi="Arial" w:cs="Arial"/>
                <w:noProof/>
                <w:webHidden/>
              </w:rPr>
              <w:instrText xml:space="preserve"> PAGEREF _Toc175424683 \h </w:instrText>
            </w:r>
            <w:r w:rsidR="006B43F5" w:rsidRPr="0089799F">
              <w:rPr>
                <w:rFonts w:ascii="Arial" w:hAnsi="Arial" w:cs="Arial"/>
                <w:noProof/>
                <w:webHidden/>
              </w:rPr>
            </w:r>
            <w:r w:rsidR="006B43F5" w:rsidRPr="0089799F">
              <w:rPr>
                <w:rFonts w:ascii="Arial" w:hAnsi="Arial" w:cs="Arial"/>
                <w:noProof/>
                <w:webHidden/>
              </w:rPr>
              <w:fldChar w:fldCharType="separate"/>
            </w:r>
            <w:r w:rsidR="006B43F5" w:rsidRPr="0089799F">
              <w:rPr>
                <w:rFonts w:ascii="Arial" w:hAnsi="Arial" w:cs="Arial"/>
                <w:noProof/>
                <w:webHidden/>
              </w:rPr>
              <w:t>2</w:t>
            </w:r>
            <w:r w:rsidR="006B43F5" w:rsidRPr="0089799F">
              <w:rPr>
                <w:rFonts w:ascii="Arial" w:hAnsi="Arial" w:cs="Arial"/>
                <w:noProof/>
                <w:webHidden/>
              </w:rPr>
              <w:fldChar w:fldCharType="end"/>
            </w:r>
          </w:hyperlink>
        </w:p>
        <w:p w14:paraId="03D66B73" w14:textId="562A3C29" w:rsidR="006B43F5" w:rsidRPr="0089799F" w:rsidRDefault="00000000" w:rsidP="0089799F">
          <w:pPr>
            <w:pStyle w:val="TOC2"/>
            <w:tabs>
              <w:tab w:val="right" w:leader="dot" w:pos="9016"/>
            </w:tabs>
            <w:spacing w:after="240"/>
            <w:rPr>
              <w:rFonts w:ascii="Arial" w:hAnsi="Arial" w:cs="Arial"/>
              <w:noProof/>
            </w:rPr>
          </w:pPr>
          <w:hyperlink w:anchor="_Toc175424684" w:history="1">
            <w:r w:rsidR="006B43F5" w:rsidRPr="0089799F">
              <w:rPr>
                <w:rStyle w:val="Hyperlink"/>
                <w:rFonts w:ascii="Arial" w:hAnsi="Arial" w:cs="Arial"/>
                <w:noProof/>
              </w:rPr>
              <w:t>Description</w:t>
            </w:r>
            <w:r w:rsidR="006B43F5" w:rsidRPr="0089799F">
              <w:rPr>
                <w:rFonts w:ascii="Arial" w:hAnsi="Arial" w:cs="Arial"/>
                <w:noProof/>
                <w:webHidden/>
              </w:rPr>
              <w:tab/>
            </w:r>
            <w:r w:rsidR="006B43F5" w:rsidRPr="0089799F">
              <w:rPr>
                <w:rFonts w:ascii="Arial" w:hAnsi="Arial" w:cs="Arial"/>
                <w:noProof/>
                <w:webHidden/>
              </w:rPr>
              <w:fldChar w:fldCharType="begin"/>
            </w:r>
            <w:r w:rsidR="006B43F5" w:rsidRPr="0089799F">
              <w:rPr>
                <w:rFonts w:ascii="Arial" w:hAnsi="Arial" w:cs="Arial"/>
                <w:noProof/>
                <w:webHidden/>
              </w:rPr>
              <w:instrText xml:space="preserve"> PAGEREF _Toc175424684 \h </w:instrText>
            </w:r>
            <w:r w:rsidR="006B43F5" w:rsidRPr="0089799F">
              <w:rPr>
                <w:rFonts w:ascii="Arial" w:hAnsi="Arial" w:cs="Arial"/>
                <w:noProof/>
                <w:webHidden/>
              </w:rPr>
            </w:r>
            <w:r w:rsidR="006B43F5" w:rsidRPr="0089799F">
              <w:rPr>
                <w:rFonts w:ascii="Arial" w:hAnsi="Arial" w:cs="Arial"/>
                <w:noProof/>
                <w:webHidden/>
              </w:rPr>
              <w:fldChar w:fldCharType="separate"/>
            </w:r>
            <w:r w:rsidR="006B43F5" w:rsidRPr="0089799F">
              <w:rPr>
                <w:rFonts w:ascii="Arial" w:hAnsi="Arial" w:cs="Arial"/>
                <w:noProof/>
                <w:webHidden/>
              </w:rPr>
              <w:t>2</w:t>
            </w:r>
            <w:r w:rsidR="006B43F5" w:rsidRPr="0089799F">
              <w:rPr>
                <w:rFonts w:ascii="Arial" w:hAnsi="Arial" w:cs="Arial"/>
                <w:noProof/>
                <w:webHidden/>
              </w:rPr>
              <w:fldChar w:fldCharType="end"/>
            </w:r>
          </w:hyperlink>
        </w:p>
        <w:p w14:paraId="53E4DE49" w14:textId="55B7C8BB" w:rsidR="006B43F5" w:rsidRPr="0089799F" w:rsidRDefault="00000000" w:rsidP="0089799F">
          <w:pPr>
            <w:pStyle w:val="TOC2"/>
            <w:tabs>
              <w:tab w:val="right" w:leader="dot" w:pos="9016"/>
            </w:tabs>
            <w:spacing w:after="240"/>
            <w:rPr>
              <w:rFonts w:ascii="Arial" w:hAnsi="Arial" w:cs="Arial"/>
              <w:noProof/>
            </w:rPr>
          </w:pPr>
          <w:hyperlink w:anchor="_Toc175424685" w:history="1">
            <w:r w:rsidR="006B43F5" w:rsidRPr="0089799F">
              <w:rPr>
                <w:rStyle w:val="Hyperlink"/>
                <w:rFonts w:ascii="Arial" w:hAnsi="Arial" w:cs="Arial"/>
                <w:noProof/>
              </w:rPr>
              <w:t>Conclusion</w:t>
            </w:r>
            <w:r w:rsidR="006B43F5" w:rsidRPr="0089799F">
              <w:rPr>
                <w:rFonts w:ascii="Arial" w:hAnsi="Arial" w:cs="Arial"/>
                <w:noProof/>
                <w:webHidden/>
              </w:rPr>
              <w:tab/>
            </w:r>
            <w:r w:rsidR="006B43F5" w:rsidRPr="0089799F">
              <w:rPr>
                <w:rFonts w:ascii="Arial" w:hAnsi="Arial" w:cs="Arial"/>
                <w:noProof/>
                <w:webHidden/>
              </w:rPr>
              <w:fldChar w:fldCharType="begin"/>
            </w:r>
            <w:r w:rsidR="006B43F5" w:rsidRPr="0089799F">
              <w:rPr>
                <w:rFonts w:ascii="Arial" w:hAnsi="Arial" w:cs="Arial"/>
                <w:noProof/>
                <w:webHidden/>
              </w:rPr>
              <w:instrText xml:space="preserve"> PAGEREF _Toc175424685 \h </w:instrText>
            </w:r>
            <w:r w:rsidR="006B43F5" w:rsidRPr="0089799F">
              <w:rPr>
                <w:rFonts w:ascii="Arial" w:hAnsi="Arial" w:cs="Arial"/>
                <w:noProof/>
                <w:webHidden/>
              </w:rPr>
            </w:r>
            <w:r w:rsidR="006B43F5" w:rsidRPr="0089799F">
              <w:rPr>
                <w:rFonts w:ascii="Arial" w:hAnsi="Arial" w:cs="Arial"/>
                <w:noProof/>
                <w:webHidden/>
              </w:rPr>
              <w:fldChar w:fldCharType="separate"/>
            </w:r>
            <w:r w:rsidR="006B43F5" w:rsidRPr="0089799F">
              <w:rPr>
                <w:rFonts w:ascii="Arial" w:hAnsi="Arial" w:cs="Arial"/>
                <w:noProof/>
                <w:webHidden/>
              </w:rPr>
              <w:t>5</w:t>
            </w:r>
            <w:r w:rsidR="006B43F5" w:rsidRPr="0089799F">
              <w:rPr>
                <w:rFonts w:ascii="Arial" w:hAnsi="Arial" w:cs="Arial"/>
                <w:noProof/>
                <w:webHidden/>
              </w:rPr>
              <w:fldChar w:fldCharType="end"/>
            </w:r>
          </w:hyperlink>
        </w:p>
        <w:p w14:paraId="0E30899D" w14:textId="224B2B76" w:rsidR="006B43F5" w:rsidRPr="0089799F" w:rsidRDefault="00000000" w:rsidP="0089799F">
          <w:pPr>
            <w:pStyle w:val="TOC2"/>
            <w:tabs>
              <w:tab w:val="right" w:leader="dot" w:pos="9016"/>
            </w:tabs>
            <w:spacing w:after="240"/>
            <w:rPr>
              <w:rFonts w:ascii="Arial" w:hAnsi="Arial" w:cs="Arial"/>
              <w:noProof/>
            </w:rPr>
          </w:pPr>
          <w:hyperlink w:anchor="_Toc175424686" w:history="1">
            <w:r w:rsidR="006B43F5" w:rsidRPr="0089799F">
              <w:rPr>
                <w:rStyle w:val="Hyperlink"/>
                <w:rFonts w:ascii="Arial" w:hAnsi="Arial" w:cs="Arial"/>
                <w:noProof/>
              </w:rPr>
              <w:t>References</w:t>
            </w:r>
            <w:r w:rsidR="006B43F5" w:rsidRPr="0089799F">
              <w:rPr>
                <w:rFonts w:ascii="Arial" w:hAnsi="Arial" w:cs="Arial"/>
                <w:noProof/>
                <w:webHidden/>
              </w:rPr>
              <w:tab/>
            </w:r>
            <w:r w:rsidR="006B43F5" w:rsidRPr="0089799F">
              <w:rPr>
                <w:rFonts w:ascii="Arial" w:hAnsi="Arial" w:cs="Arial"/>
                <w:noProof/>
                <w:webHidden/>
              </w:rPr>
              <w:fldChar w:fldCharType="begin"/>
            </w:r>
            <w:r w:rsidR="006B43F5" w:rsidRPr="0089799F">
              <w:rPr>
                <w:rFonts w:ascii="Arial" w:hAnsi="Arial" w:cs="Arial"/>
                <w:noProof/>
                <w:webHidden/>
              </w:rPr>
              <w:instrText xml:space="preserve"> PAGEREF _Toc175424686 \h </w:instrText>
            </w:r>
            <w:r w:rsidR="006B43F5" w:rsidRPr="0089799F">
              <w:rPr>
                <w:rFonts w:ascii="Arial" w:hAnsi="Arial" w:cs="Arial"/>
                <w:noProof/>
                <w:webHidden/>
              </w:rPr>
            </w:r>
            <w:r w:rsidR="006B43F5" w:rsidRPr="0089799F">
              <w:rPr>
                <w:rFonts w:ascii="Arial" w:hAnsi="Arial" w:cs="Arial"/>
                <w:noProof/>
                <w:webHidden/>
              </w:rPr>
              <w:fldChar w:fldCharType="separate"/>
            </w:r>
            <w:r w:rsidR="006B43F5" w:rsidRPr="0089799F">
              <w:rPr>
                <w:rFonts w:ascii="Arial" w:hAnsi="Arial" w:cs="Arial"/>
                <w:noProof/>
                <w:webHidden/>
              </w:rPr>
              <w:t>6</w:t>
            </w:r>
            <w:r w:rsidR="006B43F5" w:rsidRPr="0089799F">
              <w:rPr>
                <w:rFonts w:ascii="Arial" w:hAnsi="Arial" w:cs="Arial"/>
                <w:noProof/>
                <w:webHidden/>
              </w:rPr>
              <w:fldChar w:fldCharType="end"/>
            </w:r>
          </w:hyperlink>
        </w:p>
        <w:p w14:paraId="771BFF82" w14:textId="28306C8D" w:rsidR="006B43F5" w:rsidRPr="0089799F" w:rsidRDefault="00000000" w:rsidP="0089799F">
          <w:pPr>
            <w:pStyle w:val="TOC1"/>
            <w:tabs>
              <w:tab w:val="right" w:leader="dot" w:pos="9016"/>
            </w:tabs>
            <w:spacing w:after="240"/>
            <w:rPr>
              <w:rFonts w:ascii="Arial" w:hAnsi="Arial" w:cs="Arial"/>
              <w:noProof/>
            </w:rPr>
          </w:pPr>
          <w:hyperlink w:anchor="_Toc175424687" w:history="1">
            <w:r w:rsidR="006B43F5" w:rsidRPr="0089799F">
              <w:rPr>
                <w:rStyle w:val="Hyperlink"/>
                <w:rFonts w:ascii="Arial" w:hAnsi="Arial" w:cs="Arial"/>
                <w:noProof/>
              </w:rPr>
              <w:t>Appendices: Poster</w:t>
            </w:r>
            <w:r w:rsidR="006B43F5" w:rsidRPr="0089799F">
              <w:rPr>
                <w:rFonts w:ascii="Arial" w:hAnsi="Arial" w:cs="Arial"/>
                <w:noProof/>
                <w:webHidden/>
              </w:rPr>
              <w:tab/>
            </w:r>
            <w:r w:rsidR="006B43F5" w:rsidRPr="0089799F">
              <w:rPr>
                <w:rFonts w:ascii="Arial" w:hAnsi="Arial" w:cs="Arial"/>
                <w:noProof/>
                <w:webHidden/>
              </w:rPr>
              <w:fldChar w:fldCharType="begin"/>
            </w:r>
            <w:r w:rsidR="006B43F5" w:rsidRPr="0089799F">
              <w:rPr>
                <w:rFonts w:ascii="Arial" w:hAnsi="Arial" w:cs="Arial"/>
                <w:noProof/>
                <w:webHidden/>
              </w:rPr>
              <w:instrText xml:space="preserve"> PAGEREF _Toc175424687 \h </w:instrText>
            </w:r>
            <w:r w:rsidR="006B43F5" w:rsidRPr="0089799F">
              <w:rPr>
                <w:rFonts w:ascii="Arial" w:hAnsi="Arial" w:cs="Arial"/>
                <w:noProof/>
                <w:webHidden/>
              </w:rPr>
            </w:r>
            <w:r w:rsidR="006B43F5" w:rsidRPr="0089799F">
              <w:rPr>
                <w:rFonts w:ascii="Arial" w:hAnsi="Arial" w:cs="Arial"/>
                <w:noProof/>
                <w:webHidden/>
              </w:rPr>
              <w:fldChar w:fldCharType="separate"/>
            </w:r>
            <w:r w:rsidR="006B43F5" w:rsidRPr="0089799F">
              <w:rPr>
                <w:rFonts w:ascii="Arial" w:hAnsi="Arial" w:cs="Arial"/>
                <w:noProof/>
                <w:webHidden/>
              </w:rPr>
              <w:t>7</w:t>
            </w:r>
            <w:r w:rsidR="006B43F5" w:rsidRPr="0089799F">
              <w:rPr>
                <w:rFonts w:ascii="Arial" w:hAnsi="Arial" w:cs="Arial"/>
                <w:noProof/>
                <w:webHidden/>
              </w:rPr>
              <w:fldChar w:fldCharType="end"/>
            </w:r>
          </w:hyperlink>
        </w:p>
        <w:p w14:paraId="5BD9F769" w14:textId="64C12214" w:rsidR="006B43F5" w:rsidRPr="0089799F" w:rsidRDefault="006B43F5" w:rsidP="0089799F">
          <w:pPr>
            <w:spacing w:after="240"/>
            <w:rPr>
              <w:rFonts w:ascii="Arial" w:hAnsi="Arial" w:cs="Arial"/>
            </w:rPr>
          </w:pPr>
          <w:r w:rsidRPr="0089799F">
            <w:rPr>
              <w:rFonts w:ascii="Arial" w:hAnsi="Arial" w:cs="Arial"/>
              <w:b/>
              <w:bCs/>
              <w:noProof/>
            </w:rPr>
            <w:fldChar w:fldCharType="end"/>
          </w:r>
        </w:p>
      </w:sdtContent>
    </w:sdt>
    <w:p w14:paraId="57001E3E" w14:textId="77777777" w:rsidR="006B43F5" w:rsidRPr="0089799F" w:rsidRDefault="006B43F5">
      <w:pPr>
        <w:spacing w:line="259" w:lineRule="auto"/>
        <w:jc w:val="left"/>
        <w:rPr>
          <w:rFonts w:ascii="Arial" w:eastAsiaTheme="majorEastAsia" w:hAnsi="Arial" w:cs="Arial"/>
          <w:b/>
          <w:szCs w:val="32"/>
        </w:rPr>
      </w:pPr>
      <w:bookmarkStart w:id="0" w:name="_Toc175424682"/>
      <w:r w:rsidRPr="0089799F">
        <w:rPr>
          <w:rFonts w:ascii="Arial" w:hAnsi="Arial" w:cs="Arial"/>
        </w:rPr>
        <w:br w:type="page"/>
      </w:r>
    </w:p>
    <w:p w14:paraId="3106FB48" w14:textId="4E6D6D1F" w:rsidR="00275F3F" w:rsidRPr="0089799F" w:rsidRDefault="00275F3F" w:rsidP="009E27CC">
      <w:pPr>
        <w:pStyle w:val="Heading1"/>
        <w:rPr>
          <w:rFonts w:ascii="Arial" w:hAnsi="Arial" w:cs="Arial"/>
        </w:rPr>
      </w:pPr>
      <w:r w:rsidRPr="0089799F">
        <w:rPr>
          <w:rFonts w:ascii="Arial" w:hAnsi="Arial" w:cs="Arial"/>
        </w:rPr>
        <w:lastRenderedPageBreak/>
        <w:t xml:space="preserve">Task 2: </w:t>
      </w:r>
      <w:r w:rsidR="00836AFF" w:rsidRPr="0089799F">
        <w:rPr>
          <w:rFonts w:ascii="Arial" w:hAnsi="Arial" w:cs="Arial"/>
        </w:rPr>
        <w:t>Information Poster: How to Create a Chart in a Word Document.</w:t>
      </w:r>
      <w:bookmarkEnd w:id="0"/>
      <w:r w:rsidR="00836AFF" w:rsidRPr="0089799F">
        <w:rPr>
          <w:rFonts w:ascii="Arial" w:hAnsi="Arial" w:cs="Arial"/>
        </w:rPr>
        <w:t xml:space="preserve"> </w:t>
      </w:r>
    </w:p>
    <w:p w14:paraId="6CBD9A3F" w14:textId="7A51D937" w:rsidR="00205BA3" w:rsidRPr="0089799F" w:rsidRDefault="002F5CE6" w:rsidP="00122E77">
      <w:pPr>
        <w:pStyle w:val="Heading2"/>
        <w:rPr>
          <w:rFonts w:ascii="Arial" w:hAnsi="Arial" w:cs="Arial"/>
        </w:rPr>
      </w:pPr>
      <w:bookmarkStart w:id="1" w:name="_Toc175424683"/>
      <w:r w:rsidRPr="0089799F">
        <w:rPr>
          <w:rFonts w:ascii="Arial" w:hAnsi="Arial" w:cs="Arial"/>
        </w:rPr>
        <w:t>Introduction</w:t>
      </w:r>
      <w:bookmarkEnd w:id="1"/>
      <w:r w:rsidRPr="0089799F">
        <w:rPr>
          <w:rFonts w:ascii="Arial" w:hAnsi="Arial" w:cs="Arial"/>
        </w:rPr>
        <w:t xml:space="preserve"> </w:t>
      </w:r>
    </w:p>
    <w:p w14:paraId="265E46CE" w14:textId="6366B025" w:rsidR="00122E77" w:rsidRPr="0089799F" w:rsidRDefault="00122E77" w:rsidP="00122E77">
      <w:pPr>
        <w:rPr>
          <w:rFonts w:ascii="Arial" w:hAnsi="Arial" w:cs="Arial"/>
        </w:rPr>
      </w:pPr>
      <w:r w:rsidRPr="0089799F">
        <w:rPr>
          <w:rFonts w:ascii="Arial" w:hAnsi="Arial" w:cs="Arial"/>
        </w:rPr>
        <w:t>As opined by</w:t>
      </w:r>
      <w:r w:rsidR="00CF536D" w:rsidRPr="0089799F">
        <w:rPr>
          <w:rFonts w:ascii="Arial" w:hAnsi="Arial" w:cs="Arial"/>
        </w:rPr>
        <w:t xml:space="preserve"> Jeong and Lee (2017)</w:t>
      </w:r>
      <w:r w:rsidRPr="0089799F">
        <w:rPr>
          <w:rFonts w:ascii="Arial" w:hAnsi="Arial" w:cs="Arial"/>
        </w:rPr>
        <w:t xml:space="preserve">, MS Word, Excel and PowerPoint are identified as the most popular platforms used to manage documents. </w:t>
      </w:r>
      <w:r w:rsidR="005F617D" w:rsidRPr="0089799F">
        <w:rPr>
          <w:rFonts w:ascii="Arial" w:hAnsi="Arial" w:cs="Arial"/>
        </w:rPr>
        <w:t xml:space="preserve">MS Word was initially developed in the year 1981 and it has been updated several times, to integrate latest features. The current version of MS Word is now available in the Microsoft 365 </w:t>
      </w:r>
      <w:r w:rsidR="00BB734F" w:rsidRPr="0089799F">
        <w:rPr>
          <w:rFonts w:ascii="Arial" w:hAnsi="Arial" w:cs="Arial"/>
        </w:rPr>
        <w:t>Package,</w:t>
      </w:r>
      <w:r w:rsidR="005F617D" w:rsidRPr="0089799F">
        <w:rPr>
          <w:rFonts w:ascii="Arial" w:hAnsi="Arial" w:cs="Arial"/>
        </w:rPr>
        <w:t xml:space="preserve"> and it can be used in form of a desktop application, and it also provides features of online storage through the use of One Drive. The following poster will describe regarding the ways to create a chart in a MS Word Document. </w:t>
      </w:r>
    </w:p>
    <w:p w14:paraId="75CA0C6F" w14:textId="384DC2EE" w:rsidR="002F5CE6" w:rsidRPr="0089799F" w:rsidRDefault="002F5CE6" w:rsidP="00122E77">
      <w:pPr>
        <w:pStyle w:val="Heading2"/>
        <w:rPr>
          <w:rFonts w:ascii="Arial" w:hAnsi="Arial" w:cs="Arial"/>
        </w:rPr>
      </w:pPr>
      <w:bookmarkStart w:id="2" w:name="_Toc175424684"/>
      <w:r w:rsidRPr="0089799F">
        <w:rPr>
          <w:rFonts w:ascii="Arial" w:hAnsi="Arial" w:cs="Arial"/>
        </w:rPr>
        <w:t>Description</w:t>
      </w:r>
      <w:bookmarkEnd w:id="2"/>
      <w:r w:rsidRPr="0089799F">
        <w:rPr>
          <w:rFonts w:ascii="Arial" w:hAnsi="Arial" w:cs="Arial"/>
        </w:rPr>
        <w:t xml:space="preserve"> </w:t>
      </w:r>
    </w:p>
    <w:p w14:paraId="65DED3BE" w14:textId="56CEAEDB" w:rsidR="009D47F5" w:rsidRPr="0089799F" w:rsidRDefault="00227563" w:rsidP="005F617D">
      <w:pPr>
        <w:rPr>
          <w:rFonts w:ascii="Arial" w:hAnsi="Arial" w:cs="Arial"/>
          <w:lang w:val="en-IN"/>
        </w:rPr>
      </w:pPr>
      <w:r w:rsidRPr="0089799F">
        <w:rPr>
          <w:rFonts w:ascii="Arial" w:hAnsi="Arial" w:cs="Arial"/>
          <w:lang w:val="en-IN"/>
        </w:rPr>
        <w:t xml:space="preserve">Charts are generally used to display a set of numeric data in a graphical </w:t>
      </w:r>
      <w:r w:rsidR="005A2B5C" w:rsidRPr="0089799F">
        <w:rPr>
          <w:rFonts w:ascii="Arial" w:hAnsi="Arial" w:cs="Arial"/>
          <w:lang w:val="en-IN"/>
        </w:rPr>
        <w:t>format,</w:t>
      </w:r>
      <w:r w:rsidRPr="0089799F">
        <w:rPr>
          <w:rFonts w:ascii="Arial" w:hAnsi="Arial" w:cs="Arial"/>
          <w:lang w:val="en-IN"/>
        </w:rPr>
        <w:t xml:space="preserve"> and it </w:t>
      </w:r>
      <w:r w:rsidR="005A2B5C" w:rsidRPr="0089799F">
        <w:rPr>
          <w:rFonts w:ascii="Arial" w:hAnsi="Arial" w:cs="Arial"/>
          <w:lang w:val="en-IN"/>
        </w:rPr>
        <w:t>eases the process of visualisation of the data. Charts are of different types and can display data as per the convenience of the learner</w:t>
      </w:r>
      <w:r w:rsidR="00C054AE" w:rsidRPr="0089799F">
        <w:rPr>
          <w:rFonts w:ascii="Arial" w:hAnsi="Arial" w:cs="Arial"/>
          <w:lang w:val="en-IN"/>
        </w:rPr>
        <w:t xml:space="preserve"> (</w:t>
      </w:r>
      <w:r w:rsidR="00C054AE" w:rsidRPr="0089799F">
        <w:rPr>
          <w:rFonts w:ascii="Arial" w:hAnsi="Arial" w:cs="Arial"/>
        </w:rPr>
        <w:t>Microsoft, 2024a)</w:t>
      </w:r>
      <w:r w:rsidR="005A2B5C" w:rsidRPr="0089799F">
        <w:rPr>
          <w:rFonts w:ascii="Arial" w:hAnsi="Arial" w:cs="Arial"/>
          <w:lang w:val="en-IN"/>
        </w:rPr>
        <w:t xml:space="preserve">. </w:t>
      </w:r>
      <w:r w:rsidR="00970463" w:rsidRPr="0089799F">
        <w:rPr>
          <w:rFonts w:ascii="Arial" w:hAnsi="Arial" w:cs="Arial"/>
          <w:lang w:val="en-IN"/>
        </w:rPr>
        <w:t xml:space="preserve">Some of the common types of charts are bar charts, line charts, column charts, pie-charts and so on. </w:t>
      </w:r>
    </w:p>
    <w:p w14:paraId="0B6FA767" w14:textId="77777777" w:rsidR="009D47F5" w:rsidRPr="0089799F" w:rsidRDefault="00970463" w:rsidP="005F617D">
      <w:pPr>
        <w:rPr>
          <w:rFonts w:ascii="Arial" w:hAnsi="Arial" w:cs="Arial"/>
          <w:lang w:val="en-IN"/>
        </w:rPr>
      </w:pPr>
      <w:r w:rsidRPr="0089799F">
        <w:rPr>
          <w:rFonts w:ascii="Arial" w:hAnsi="Arial" w:cs="Arial"/>
          <w:lang w:val="en-IN"/>
        </w:rPr>
        <w:t xml:space="preserve">To insert charts in a word file, the first step that needs to be considered is to import or make a data table. </w:t>
      </w:r>
      <w:r w:rsidR="009D47F5" w:rsidRPr="0089799F">
        <w:rPr>
          <w:rFonts w:ascii="Arial" w:hAnsi="Arial" w:cs="Arial"/>
          <w:lang w:val="en-IN"/>
        </w:rPr>
        <w:t xml:space="preserve">This might include illustrating a set of values in a table format. </w:t>
      </w:r>
    </w:p>
    <w:p w14:paraId="61E50722" w14:textId="23F18BB9" w:rsidR="005F617D" w:rsidRPr="0089799F" w:rsidRDefault="009D47F5" w:rsidP="005F617D">
      <w:pPr>
        <w:rPr>
          <w:rFonts w:ascii="Arial" w:hAnsi="Arial" w:cs="Arial"/>
          <w:lang w:val="en-IN"/>
        </w:rPr>
      </w:pPr>
      <w:r w:rsidRPr="0089799F">
        <w:rPr>
          <w:rFonts w:ascii="Arial" w:hAnsi="Arial" w:cs="Arial"/>
          <w:lang w:val="en-IN"/>
        </w:rPr>
        <w:t xml:space="preserve">The next step involves </w:t>
      </w:r>
      <w:r w:rsidR="00AE6253" w:rsidRPr="0089799F">
        <w:rPr>
          <w:rFonts w:ascii="Arial" w:hAnsi="Arial" w:cs="Arial"/>
          <w:lang w:val="en-IN"/>
        </w:rPr>
        <w:t xml:space="preserve">selecting the table and then clicking on the insert tab. The insert tab has a set of options, which allows the users to click and add pictures, shapes, </w:t>
      </w:r>
      <w:r w:rsidR="00A20A66" w:rsidRPr="0089799F">
        <w:rPr>
          <w:rFonts w:ascii="Arial" w:hAnsi="Arial" w:cs="Arial"/>
          <w:lang w:val="en-IN"/>
        </w:rPr>
        <w:t>SmartArt</w:t>
      </w:r>
      <w:r w:rsidR="00AE6253" w:rsidRPr="0089799F">
        <w:rPr>
          <w:rFonts w:ascii="Arial" w:hAnsi="Arial" w:cs="Arial"/>
          <w:lang w:val="en-IN"/>
        </w:rPr>
        <w:t>, tables and charts</w:t>
      </w:r>
      <w:r w:rsidR="00656313" w:rsidRPr="0089799F">
        <w:rPr>
          <w:rFonts w:ascii="Arial" w:hAnsi="Arial" w:cs="Arial"/>
          <w:lang w:val="en-IN"/>
        </w:rPr>
        <w:t xml:space="preserve"> (</w:t>
      </w:r>
      <w:r w:rsidR="00656313" w:rsidRPr="0089799F">
        <w:rPr>
          <w:rFonts w:ascii="Arial" w:hAnsi="Arial" w:cs="Arial"/>
        </w:rPr>
        <w:t>Microsoft, 2024b)</w:t>
      </w:r>
      <w:r w:rsidR="00AE6253" w:rsidRPr="0089799F">
        <w:rPr>
          <w:rFonts w:ascii="Arial" w:hAnsi="Arial" w:cs="Arial"/>
          <w:lang w:val="en-IN"/>
        </w:rPr>
        <w:t xml:space="preserve">. This tab helps the users to provide a more visually appealing view to the document. </w:t>
      </w:r>
    </w:p>
    <w:p w14:paraId="5B4EE543" w14:textId="77777777" w:rsidR="001A692F" w:rsidRPr="0089799F" w:rsidRDefault="00A20A66" w:rsidP="005F617D">
      <w:pPr>
        <w:rPr>
          <w:rFonts w:ascii="Arial" w:hAnsi="Arial" w:cs="Arial"/>
          <w:lang w:val="en-IN"/>
        </w:rPr>
      </w:pPr>
      <w:r w:rsidRPr="0089799F">
        <w:rPr>
          <w:rFonts w:ascii="Arial" w:hAnsi="Arial" w:cs="Arial"/>
          <w:lang w:val="en-IN"/>
        </w:rPr>
        <w:t xml:space="preserve">Now, the next step involves selection of the chart option. Chart option has a range of different chart of which each chart has a different version of themselves. </w:t>
      </w:r>
      <w:r w:rsidR="00642031" w:rsidRPr="0089799F">
        <w:rPr>
          <w:rFonts w:ascii="Arial" w:hAnsi="Arial" w:cs="Arial"/>
          <w:lang w:val="en-IN"/>
        </w:rPr>
        <w:t>This will lead to opening of a large dialogue box.</w:t>
      </w:r>
    </w:p>
    <w:p w14:paraId="125AA782" w14:textId="62830E71" w:rsidR="000D3F58" w:rsidRPr="0089799F" w:rsidRDefault="000D3F58" w:rsidP="005F617D">
      <w:pPr>
        <w:rPr>
          <w:rFonts w:ascii="Arial" w:hAnsi="Arial" w:cs="Arial"/>
          <w:lang w:val="en-IN"/>
        </w:rPr>
      </w:pPr>
      <w:r w:rsidRPr="0089799F">
        <w:rPr>
          <w:rFonts w:ascii="Arial" w:hAnsi="Arial" w:cs="Arial"/>
          <w:lang w:val="en-IN"/>
        </w:rPr>
        <w:t xml:space="preserve">Now, it is needed to right click on the chart </w:t>
      </w:r>
      <w:r w:rsidR="00D764D4" w:rsidRPr="0089799F">
        <w:rPr>
          <w:rFonts w:ascii="Arial" w:hAnsi="Arial" w:cs="Arial"/>
          <w:lang w:val="en-IN"/>
        </w:rPr>
        <w:t xml:space="preserve">and select the edit data option. This will open an excel dialogue box. </w:t>
      </w:r>
      <w:r w:rsidR="00611DE0" w:rsidRPr="0089799F">
        <w:rPr>
          <w:rFonts w:ascii="Arial" w:hAnsi="Arial" w:cs="Arial"/>
          <w:lang w:val="en-IN"/>
        </w:rPr>
        <w:t>The data in the excel dialogue box needs to be edited with the data from the word file</w:t>
      </w:r>
      <w:r w:rsidR="00453BE7" w:rsidRPr="0089799F">
        <w:rPr>
          <w:rFonts w:ascii="Arial" w:hAnsi="Arial" w:cs="Arial"/>
          <w:lang w:val="en-IN"/>
        </w:rPr>
        <w:t xml:space="preserve"> (</w:t>
      </w:r>
      <w:r w:rsidR="00453BE7" w:rsidRPr="0089799F">
        <w:rPr>
          <w:rFonts w:ascii="Arial" w:hAnsi="Arial" w:cs="Arial"/>
        </w:rPr>
        <w:t>Microsoft, 2024c)</w:t>
      </w:r>
      <w:r w:rsidR="00611DE0" w:rsidRPr="0089799F">
        <w:rPr>
          <w:rFonts w:ascii="Arial" w:hAnsi="Arial" w:cs="Arial"/>
          <w:lang w:val="en-IN"/>
        </w:rPr>
        <w:t xml:space="preserve">. </w:t>
      </w:r>
    </w:p>
    <w:p w14:paraId="3C995008" w14:textId="05E6F850" w:rsidR="00611DE0" w:rsidRPr="0089799F" w:rsidRDefault="007E0C27" w:rsidP="007E0C27">
      <w:pPr>
        <w:rPr>
          <w:rFonts w:ascii="Arial" w:hAnsi="Arial" w:cs="Arial"/>
          <w:lang w:val="en-IN"/>
        </w:rPr>
      </w:pPr>
      <w:r w:rsidRPr="0089799F">
        <w:rPr>
          <w:rFonts w:ascii="Arial" w:hAnsi="Arial" w:cs="Arial"/>
          <w:lang w:val="en-IN"/>
        </w:rPr>
        <w:t xml:space="preserve">The changes will directly reflect on the chart of the word file. </w:t>
      </w:r>
    </w:p>
    <w:p w14:paraId="1FFB5540" w14:textId="315BB742" w:rsidR="001C583B" w:rsidRPr="0089799F" w:rsidRDefault="00C31FFC" w:rsidP="005F617D">
      <w:pPr>
        <w:rPr>
          <w:rFonts w:ascii="Arial" w:hAnsi="Arial" w:cs="Arial"/>
          <w:lang w:val="en-IN"/>
        </w:rPr>
      </w:pPr>
      <w:r w:rsidRPr="0089799F">
        <w:rPr>
          <w:rFonts w:ascii="Arial" w:hAnsi="Arial" w:cs="Arial"/>
          <w:lang w:val="en-IN"/>
        </w:rPr>
        <w:t>After inserting the desired chart option</w:t>
      </w:r>
      <w:r w:rsidR="00CD0400" w:rsidRPr="0089799F">
        <w:rPr>
          <w:rFonts w:ascii="Arial" w:hAnsi="Arial" w:cs="Arial"/>
          <w:lang w:val="en-IN"/>
        </w:rPr>
        <w:t xml:space="preserve"> and editing the data</w:t>
      </w:r>
      <w:r w:rsidRPr="0089799F">
        <w:rPr>
          <w:rFonts w:ascii="Arial" w:hAnsi="Arial" w:cs="Arial"/>
          <w:lang w:val="en-IN"/>
        </w:rPr>
        <w:t xml:space="preserve">, the chart can be further </w:t>
      </w:r>
      <w:r w:rsidR="004E7B99" w:rsidRPr="0089799F">
        <w:rPr>
          <w:rFonts w:ascii="Arial" w:hAnsi="Arial" w:cs="Arial"/>
          <w:lang w:val="en-IN"/>
        </w:rPr>
        <w:t>modified,</w:t>
      </w:r>
      <w:r w:rsidRPr="0089799F">
        <w:rPr>
          <w:rFonts w:ascii="Arial" w:hAnsi="Arial" w:cs="Arial"/>
          <w:lang w:val="en-IN"/>
        </w:rPr>
        <w:t xml:space="preserve"> and the styles can be edited to provide a more schematic overview of the graphical illustration. </w:t>
      </w:r>
      <w:r w:rsidR="00B34947" w:rsidRPr="0089799F">
        <w:rPr>
          <w:rFonts w:ascii="Arial" w:hAnsi="Arial" w:cs="Arial"/>
          <w:lang w:val="en-IN"/>
        </w:rPr>
        <w:t xml:space="preserve">This can be done by, double clicking on the chart and then </w:t>
      </w:r>
      <w:r w:rsidR="00B34947" w:rsidRPr="0089799F">
        <w:rPr>
          <w:rFonts w:ascii="Arial" w:hAnsi="Arial" w:cs="Arial"/>
          <w:lang w:val="en-IN"/>
        </w:rPr>
        <w:lastRenderedPageBreak/>
        <w:t xml:space="preserve">clicking on the </w:t>
      </w:r>
      <w:r w:rsidR="001C583B" w:rsidRPr="0089799F">
        <w:rPr>
          <w:rFonts w:ascii="Arial" w:hAnsi="Arial" w:cs="Arial"/>
          <w:lang w:val="en-IN"/>
        </w:rPr>
        <w:t xml:space="preserve">labels feature. </w:t>
      </w:r>
      <w:r w:rsidR="00CE0A0C" w:rsidRPr="0089799F">
        <w:rPr>
          <w:rFonts w:ascii="Arial" w:hAnsi="Arial" w:cs="Arial"/>
          <w:lang w:val="en-IN"/>
        </w:rPr>
        <w:t xml:space="preserve">Data labels will reflect the value of each quadrant in the chart. </w:t>
      </w:r>
      <w:r w:rsidR="00D753FA" w:rsidRPr="0089799F">
        <w:rPr>
          <w:rFonts w:ascii="Arial" w:hAnsi="Arial" w:cs="Arial"/>
          <w:lang w:val="en-IN"/>
        </w:rPr>
        <w:t>Furthermore, the design</w:t>
      </w:r>
      <w:r w:rsidR="00064AD9" w:rsidRPr="0089799F">
        <w:rPr>
          <w:rFonts w:ascii="Arial" w:hAnsi="Arial" w:cs="Arial"/>
          <w:lang w:val="en-IN"/>
        </w:rPr>
        <w:t xml:space="preserve"> can be changed using the chart </w:t>
      </w:r>
      <w:r w:rsidR="00C11CD3" w:rsidRPr="0089799F">
        <w:rPr>
          <w:rFonts w:ascii="Arial" w:hAnsi="Arial" w:cs="Arial"/>
          <w:lang w:val="en-IN"/>
        </w:rPr>
        <w:t>styles</w:t>
      </w:r>
      <w:r w:rsidR="00064AD9" w:rsidRPr="0089799F">
        <w:rPr>
          <w:rFonts w:ascii="Arial" w:hAnsi="Arial" w:cs="Arial"/>
          <w:lang w:val="en-IN"/>
        </w:rPr>
        <w:t xml:space="preserve"> and chart colour options</w:t>
      </w:r>
      <w:r w:rsidR="00BB6FE2" w:rsidRPr="0089799F">
        <w:rPr>
          <w:rFonts w:ascii="Arial" w:hAnsi="Arial" w:cs="Arial"/>
          <w:lang w:val="en-IN"/>
        </w:rPr>
        <w:t xml:space="preserve"> (</w:t>
      </w:r>
      <w:r w:rsidR="00BB6FE2" w:rsidRPr="0089799F">
        <w:rPr>
          <w:rFonts w:ascii="Arial" w:hAnsi="Arial" w:cs="Arial"/>
        </w:rPr>
        <w:t>Microsoft, 2024c)</w:t>
      </w:r>
      <w:r w:rsidR="00064AD9" w:rsidRPr="0089799F">
        <w:rPr>
          <w:rFonts w:ascii="Arial" w:hAnsi="Arial" w:cs="Arial"/>
          <w:lang w:val="en-IN"/>
        </w:rPr>
        <w:t xml:space="preserve">. </w:t>
      </w:r>
    </w:p>
    <w:p w14:paraId="0B4419E3" w14:textId="16F0982D" w:rsidR="002F5CE6" w:rsidRPr="0089799F" w:rsidRDefault="002F5CE6" w:rsidP="00122E77">
      <w:pPr>
        <w:pStyle w:val="Heading2"/>
        <w:rPr>
          <w:rFonts w:ascii="Arial" w:hAnsi="Arial" w:cs="Arial"/>
        </w:rPr>
      </w:pPr>
      <w:bookmarkStart w:id="3" w:name="_Toc175424685"/>
      <w:r w:rsidRPr="0089799F">
        <w:rPr>
          <w:rFonts w:ascii="Arial" w:hAnsi="Arial" w:cs="Arial"/>
        </w:rPr>
        <w:t>Conclusion</w:t>
      </w:r>
      <w:bookmarkEnd w:id="3"/>
      <w:r w:rsidRPr="0089799F">
        <w:rPr>
          <w:rFonts w:ascii="Arial" w:hAnsi="Arial" w:cs="Arial"/>
        </w:rPr>
        <w:t xml:space="preserve"> </w:t>
      </w:r>
    </w:p>
    <w:p w14:paraId="2D4084F0" w14:textId="1E1F7C98" w:rsidR="00F01862" w:rsidRPr="0089799F" w:rsidRDefault="00AB5764" w:rsidP="00F01862">
      <w:pPr>
        <w:rPr>
          <w:rFonts w:ascii="Arial" w:hAnsi="Arial" w:cs="Arial"/>
        </w:rPr>
      </w:pPr>
      <w:r w:rsidRPr="0089799F">
        <w:rPr>
          <w:rFonts w:ascii="Arial" w:hAnsi="Arial" w:cs="Arial"/>
        </w:rPr>
        <w:t xml:space="preserve">Thus, the above infographic poster has described the various steps that should be considered to insert a chart in a word document. The basic steps that </w:t>
      </w:r>
      <w:r w:rsidR="00862E7E" w:rsidRPr="0089799F">
        <w:rPr>
          <w:rFonts w:ascii="Arial" w:hAnsi="Arial" w:cs="Arial"/>
        </w:rPr>
        <w:t>need</w:t>
      </w:r>
      <w:r w:rsidRPr="0089799F">
        <w:rPr>
          <w:rFonts w:ascii="Arial" w:hAnsi="Arial" w:cs="Arial"/>
        </w:rPr>
        <w:t xml:space="preserve"> to be followed in order to edit the chart data is also listed </w:t>
      </w:r>
      <w:r w:rsidR="005D7E68" w:rsidRPr="0089799F">
        <w:rPr>
          <w:rFonts w:ascii="Arial" w:hAnsi="Arial" w:cs="Arial"/>
        </w:rPr>
        <w:t xml:space="preserve">in the above </w:t>
      </w:r>
      <w:r w:rsidR="00862E7E" w:rsidRPr="0089799F">
        <w:rPr>
          <w:rFonts w:ascii="Arial" w:hAnsi="Arial" w:cs="Arial"/>
        </w:rPr>
        <w:t>infographic poster</w:t>
      </w:r>
      <w:r w:rsidR="005D7E68" w:rsidRPr="0089799F">
        <w:rPr>
          <w:rFonts w:ascii="Arial" w:hAnsi="Arial" w:cs="Arial"/>
        </w:rPr>
        <w:t xml:space="preserve">. </w:t>
      </w:r>
      <w:r w:rsidR="00F01862" w:rsidRPr="0089799F">
        <w:rPr>
          <w:rFonts w:ascii="Arial" w:hAnsi="Arial" w:cs="Arial"/>
        </w:rPr>
        <w:br w:type="page"/>
      </w:r>
    </w:p>
    <w:p w14:paraId="40A3D4CC" w14:textId="678D27E6" w:rsidR="009E27CC" w:rsidRPr="0089799F" w:rsidRDefault="009E27CC" w:rsidP="00122E77">
      <w:pPr>
        <w:pStyle w:val="Heading2"/>
        <w:rPr>
          <w:rFonts w:ascii="Arial" w:hAnsi="Arial" w:cs="Arial"/>
        </w:rPr>
      </w:pPr>
      <w:bookmarkStart w:id="4" w:name="_Toc175424686"/>
      <w:r w:rsidRPr="0089799F">
        <w:rPr>
          <w:rFonts w:ascii="Arial" w:hAnsi="Arial" w:cs="Arial"/>
        </w:rPr>
        <w:lastRenderedPageBreak/>
        <w:t>References</w:t>
      </w:r>
      <w:bookmarkEnd w:id="4"/>
      <w:r w:rsidRPr="0089799F">
        <w:rPr>
          <w:rFonts w:ascii="Arial" w:hAnsi="Arial" w:cs="Arial"/>
        </w:rPr>
        <w:t xml:space="preserve"> </w:t>
      </w:r>
    </w:p>
    <w:p w14:paraId="32ADEBBB" w14:textId="77777777" w:rsidR="00F01862" w:rsidRPr="0089799F" w:rsidRDefault="00F01862" w:rsidP="00CF536D">
      <w:pPr>
        <w:rPr>
          <w:rFonts w:ascii="Arial" w:hAnsi="Arial" w:cs="Arial"/>
        </w:rPr>
      </w:pPr>
      <w:r w:rsidRPr="0089799F">
        <w:rPr>
          <w:rFonts w:ascii="Arial" w:hAnsi="Arial" w:cs="Arial"/>
        </w:rPr>
        <w:t>Jeong, D. and Lee, S. (2017) ‘Study on the tracking revision history of MS Word files for forensic investigation’, Digital Investigation, 23, pp. 3–10. doi: 10.1016/j.diin.2017.08.003.</w:t>
      </w:r>
    </w:p>
    <w:p w14:paraId="553930FD" w14:textId="77777777" w:rsidR="00F01862" w:rsidRPr="0089799F" w:rsidRDefault="00F01862" w:rsidP="00630AF4">
      <w:pPr>
        <w:rPr>
          <w:rFonts w:ascii="Arial" w:hAnsi="Arial" w:cs="Arial"/>
        </w:rPr>
      </w:pPr>
      <w:r w:rsidRPr="0089799F">
        <w:rPr>
          <w:rFonts w:ascii="Arial" w:hAnsi="Arial" w:cs="Arial"/>
        </w:rPr>
        <w:t xml:space="preserve">Microsoft (2024a) </w:t>
      </w:r>
      <w:r w:rsidRPr="0089799F">
        <w:rPr>
          <w:rFonts w:ascii="Arial" w:hAnsi="Arial" w:cs="Arial"/>
          <w:i/>
          <w:iCs/>
        </w:rPr>
        <w:t xml:space="preserve">Present data in a Chart. Microsoft. </w:t>
      </w:r>
      <w:r w:rsidRPr="0089799F">
        <w:rPr>
          <w:rFonts w:ascii="Arial" w:hAnsi="Arial" w:cs="Arial"/>
        </w:rPr>
        <w:t>Available at: https://support.microsoft.com/en-us/office/present-data-in-a-chart-58516b99-55fc-4f45-ac81-cc6868a18a8a#:~:text=Charts%20are%20used%20to%20display,between%20different%20series%20of%20data. (Accessed on: 24/08/2024)</w:t>
      </w:r>
    </w:p>
    <w:p w14:paraId="0E193267" w14:textId="77777777" w:rsidR="00F01862" w:rsidRPr="0089799F" w:rsidRDefault="00F01862" w:rsidP="00CF0C4B">
      <w:pPr>
        <w:rPr>
          <w:rFonts w:ascii="Arial" w:hAnsi="Arial" w:cs="Arial"/>
        </w:rPr>
      </w:pPr>
      <w:r w:rsidRPr="0089799F">
        <w:rPr>
          <w:rFonts w:ascii="Arial" w:hAnsi="Arial" w:cs="Arial"/>
        </w:rPr>
        <w:t xml:space="preserve">Microsoft (2024b) </w:t>
      </w:r>
      <w:r w:rsidRPr="0089799F">
        <w:rPr>
          <w:rFonts w:ascii="Arial" w:hAnsi="Arial" w:cs="Arial"/>
          <w:i/>
          <w:iCs/>
        </w:rPr>
        <w:t xml:space="preserve">Insert Items in a document. Microsoft. </w:t>
      </w:r>
      <w:r w:rsidRPr="0089799F">
        <w:rPr>
          <w:rFonts w:ascii="Arial" w:hAnsi="Arial" w:cs="Arial"/>
        </w:rPr>
        <w:t>Available at: https://support.microsoft.com/en-us/office/video-insert-items-in-a-document-aba910d1-6927-47a4-8f5e-fda9879f7947#:~:text=On%20the%20INSERT%20tab%2C%20you,document%20to%20the%20next%20level. (Accessed on: 24/08/2024)</w:t>
      </w:r>
    </w:p>
    <w:p w14:paraId="64FD69E2" w14:textId="1DD4937F" w:rsidR="0073541B" w:rsidRPr="0089799F" w:rsidRDefault="00F01862" w:rsidP="0073541B">
      <w:pPr>
        <w:rPr>
          <w:rFonts w:ascii="Arial" w:hAnsi="Arial" w:cs="Arial"/>
        </w:rPr>
      </w:pPr>
      <w:r w:rsidRPr="0089799F">
        <w:rPr>
          <w:rFonts w:ascii="Arial" w:hAnsi="Arial" w:cs="Arial"/>
        </w:rPr>
        <w:t xml:space="preserve">Microsoft (2024c) </w:t>
      </w:r>
      <w:r w:rsidRPr="0089799F">
        <w:rPr>
          <w:rFonts w:ascii="Arial" w:hAnsi="Arial" w:cs="Arial"/>
          <w:i/>
          <w:iCs/>
        </w:rPr>
        <w:t xml:space="preserve">Update the data in an existing chart. Microsoft. </w:t>
      </w:r>
      <w:r w:rsidRPr="0089799F">
        <w:rPr>
          <w:rFonts w:ascii="Arial" w:hAnsi="Arial" w:cs="Arial"/>
        </w:rPr>
        <w:t>Available at: https://support.microsoft.com/en-us/office/update-the-data-in-an-existing-chart-9776678e-c608-4a7c-9679-5c70e374f9be (Accessed on: 24/08/2024)</w:t>
      </w:r>
      <w:r w:rsidR="0073541B" w:rsidRPr="0089799F">
        <w:rPr>
          <w:rFonts w:ascii="Arial" w:hAnsi="Arial" w:cs="Arial"/>
        </w:rPr>
        <w:br w:type="page"/>
      </w:r>
    </w:p>
    <w:p w14:paraId="77D39ABD" w14:textId="3CF38335" w:rsidR="00630AF4" w:rsidRPr="0089799F" w:rsidRDefault="0073541B" w:rsidP="0073541B">
      <w:pPr>
        <w:pStyle w:val="Heading1"/>
        <w:rPr>
          <w:rFonts w:ascii="Arial" w:hAnsi="Arial" w:cs="Arial"/>
        </w:rPr>
      </w:pPr>
      <w:bookmarkStart w:id="5" w:name="_Toc175424687"/>
      <w:r w:rsidRPr="0089799F">
        <w:rPr>
          <w:rFonts w:ascii="Arial" w:hAnsi="Arial" w:cs="Arial"/>
        </w:rPr>
        <w:lastRenderedPageBreak/>
        <w:t>Appendices: Poster</w:t>
      </w:r>
      <w:bookmarkEnd w:id="5"/>
      <w:r w:rsidRPr="0089799F">
        <w:rPr>
          <w:rFonts w:ascii="Arial" w:hAnsi="Arial" w:cs="Arial"/>
        </w:rPr>
        <w:t xml:space="preserve"> </w:t>
      </w:r>
    </w:p>
    <w:p w14:paraId="4299B53F" w14:textId="12997CBD" w:rsidR="0073541B" w:rsidRPr="0089799F" w:rsidRDefault="0073541B" w:rsidP="0073541B">
      <w:pPr>
        <w:jc w:val="center"/>
        <w:rPr>
          <w:rFonts w:ascii="Arial" w:hAnsi="Arial" w:cs="Arial"/>
        </w:rPr>
      </w:pPr>
      <w:r w:rsidRPr="0089799F">
        <w:rPr>
          <w:rFonts w:ascii="Arial" w:hAnsi="Arial" w:cs="Arial"/>
          <w:noProof/>
          <w14:ligatures w14:val="standardContextual"/>
        </w:rPr>
        <w:drawing>
          <wp:inline distT="0" distB="0" distL="0" distR="0" wp14:anchorId="25532625" wp14:editId="2979B3CD">
            <wp:extent cx="5731510" cy="8115300"/>
            <wp:effectExtent l="0" t="0" r="2540" b="0"/>
            <wp:docPr id="3607129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12925"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115300"/>
                    </a:xfrm>
                    <a:prstGeom prst="rect">
                      <a:avLst/>
                    </a:prstGeom>
                  </pic:spPr>
                </pic:pic>
              </a:graphicData>
            </a:graphic>
          </wp:inline>
        </w:drawing>
      </w:r>
    </w:p>
    <w:sectPr w:rsidR="0073541B" w:rsidRPr="0089799F" w:rsidSect="00025D37">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1015C" w14:textId="77777777" w:rsidR="002F5365" w:rsidRDefault="002F5365" w:rsidP="004A1CB5">
      <w:pPr>
        <w:spacing w:after="0" w:line="240" w:lineRule="auto"/>
      </w:pPr>
      <w:r>
        <w:separator/>
      </w:r>
    </w:p>
  </w:endnote>
  <w:endnote w:type="continuationSeparator" w:id="0">
    <w:p w14:paraId="3E9A1B6D" w14:textId="77777777" w:rsidR="002F5365" w:rsidRDefault="002F5365" w:rsidP="004A1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9267647"/>
      <w:docPartObj>
        <w:docPartGallery w:val="Page Numbers (Bottom of Page)"/>
        <w:docPartUnique/>
      </w:docPartObj>
    </w:sdtPr>
    <w:sdtEndPr>
      <w:rPr>
        <w:noProof/>
      </w:rPr>
    </w:sdtEndPr>
    <w:sdtContent>
      <w:p w14:paraId="376A2E57" w14:textId="04CA8DBC" w:rsidR="004A1CB5" w:rsidRDefault="004A1C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08EFF" w14:textId="77777777" w:rsidR="004A1CB5" w:rsidRDefault="004A1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A9828" w14:textId="77777777" w:rsidR="002F5365" w:rsidRDefault="002F5365" w:rsidP="004A1CB5">
      <w:pPr>
        <w:spacing w:after="0" w:line="240" w:lineRule="auto"/>
      </w:pPr>
      <w:r>
        <w:separator/>
      </w:r>
    </w:p>
  </w:footnote>
  <w:footnote w:type="continuationSeparator" w:id="0">
    <w:p w14:paraId="546D3534" w14:textId="77777777" w:rsidR="002F5365" w:rsidRDefault="002F5365" w:rsidP="004A1C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BA3"/>
    <w:rsid w:val="00025D37"/>
    <w:rsid w:val="00027503"/>
    <w:rsid w:val="00032DAF"/>
    <w:rsid w:val="00060B2D"/>
    <w:rsid w:val="00064AD9"/>
    <w:rsid w:val="000919AB"/>
    <w:rsid w:val="000A2EB4"/>
    <w:rsid w:val="000A5E6C"/>
    <w:rsid w:val="000B4BCE"/>
    <w:rsid w:val="000D3F58"/>
    <w:rsid w:val="000D5BCB"/>
    <w:rsid w:val="000D7E75"/>
    <w:rsid w:val="000F0284"/>
    <w:rsid w:val="000F0CDE"/>
    <w:rsid w:val="00101628"/>
    <w:rsid w:val="00103703"/>
    <w:rsid w:val="00122E77"/>
    <w:rsid w:val="00127686"/>
    <w:rsid w:val="001731F0"/>
    <w:rsid w:val="001A1F61"/>
    <w:rsid w:val="001A4F90"/>
    <w:rsid w:val="001A692F"/>
    <w:rsid w:val="001A6D77"/>
    <w:rsid w:val="001C583B"/>
    <w:rsid w:val="001E5806"/>
    <w:rsid w:val="001F3FF9"/>
    <w:rsid w:val="001F7256"/>
    <w:rsid w:val="00205BA3"/>
    <w:rsid w:val="002243FC"/>
    <w:rsid w:val="00227563"/>
    <w:rsid w:val="00230645"/>
    <w:rsid w:val="0027333C"/>
    <w:rsid w:val="00274A8D"/>
    <w:rsid w:val="00275A31"/>
    <w:rsid w:val="00275F3F"/>
    <w:rsid w:val="00295998"/>
    <w:rsid w:val="002F1BFC"/>
    <w:rsid w:val="002F5365"/>
    <w:rsid w:val="002F5CE6"/>
    <w:rsid w:val="0030326B"/>
    <w:rsid w:val="00312F54"/>
    <w:rsid w:val="003148E9"/>
    <w:rsid w:val="003270F5"/>
    <w:rsid w:val="00360243"/>
    <w:rsid w:val="003D1FDB"/>
    <w:rsid w:val="003E5FF3"/>
    <w:rsid w:val="00420D36"/>
    <w:rsid w:val="0042130A"/>
    <w:rsid w:val="0043345C"/>
    <w:rsid w:val="004343E9"/>
    <w:rsid w:val="00447885"/>
    <w:rsid w:val="00453BE7"/>
    <w:rsid w:val="00463E95"/>
    <w:rsid w:val="004839FE"/>
    <w:rsid w:val="00491A0A"/>
    <w:rsid w:val="004A1CB5"/>
    <w:rsid w:val="004A4730"/>
    <w:rsid w:val="004B7BFC"/>
    <w:rsid w:val="004E3FA0"/>
    <w:rsid w:val="004E7B99"/>
    <w:rsid w:val="00511067"/>
    <w:rsid w:val="00512690"/>
    <w:rsid w:val="00597A3B"/>
    <w:rsid w:val="005A2B5C"/>
    <w:rsid w:val="005D66B5"/>
    <w:rsid w:val="005D7E68"/>
    <w:rsid w:val="005F617D"/>
    <w:rsid w:val="00604D5C"/>
    <w:rsid w:val="00611DE0"/>
    <w:rsid w:val="00623FE3"/>
    <w:rsid w:val="00630AF4"/>
    <w:rsid w:val="00642031"/>
    <w:rsid w:val="00645063"/>
    <w:rsid w:val="00647DBF"/>
    <w:rsid w:val="00656313"/>
    <w:rsid w:val="00693066"/>
    <w:rsid w:val="006A6052"/>
    <w:rsid w:val="006B43F5"/>
    <w:rsid w:val="006C5A77"/>
    <w:rsid w:val="006C6CCA"/>
    <w:rsid w:val="007215B2"/>
    <w:rsid w:val="0073541B"/>
    <w:rsid w:val="007A671F"/>
    <w:rsid w:val="007D3A9B"/>
    <w:rsid w:val="007E0C27"/>
    <w:rsid w:val="007F2060"/>
    <w:rsid w:val="008021A6"/>
    <w:rsid w:val="00816266"/>
    <w:rsid w:val="00830A7A"/>
    <w:rsid w:val="008352CD"/>
    <w:rsid w:val="00836AFF"/>
    <w:rsid w:val="00862E7E"/>
    <w:rsid w:val="008857C6"/>
    <w:rsid w:val="0089799F"/>
    <w:rsid w:val="00897D2F"/>
    <w:rsid w:val="008A741E"/>
    <w:rsid w:val="008B3B00"/>
    <w:rsid w:val="008D34D3"/>
    <w:rsid w:val="008E78BB"/>
    <w:rsid w:val="008F4ACA"/>
    <w:rsid w:val="00910C42"/>
    <w:rsid w:val="00911148"/>
    <w:rsid w:val="00936BC5"/>
    <w:rsid w:val="009426E8"/>
    <w:rsid w:val="00956B8C"/>
    <w:rsid w:val="00970463"/>
    <w:rsid w:val="00982D0C"/>
    <w:rsid w:val="009D47F5"/>
    <w:rsid w:val="009E27CC"/>
    <w:rsid w:val="009E5DEA"/>
    <w:rsid w:val="009F3837"/>
    <w:rsid w:val="009F4C23"/>
    <w:rsid w:val="00A01849"/>
    <w:rsid w:val="00A02DF3"/>
    <w:rsid w:val="00A20A66"/>
    <w:rsid w:val="00A47B28"/>
    <w:rsid w:val="00A552BC"/>
    <w:rsid w:val="00A92696"/>
    <w:rsid w:val="00AB5764"/>
    <w:rsid w:val="00AB61EC"/>
    <w:rsid w:val="00AE1769"/>
    <w:rsid w:val="00AE6253"/>
    <w:rsid w:val="00AE72B6"/>
    <w:rsid w:val="00B34947"/>
    <w:rsid w:val="00B40D74"/>
    <w:rsid w:val="00B62792"/>
    <w:rsid w:val="00B7155C"/>
    <w:rsid w:val="00B722FE"/>
    <w:rsid w:val="00B75298"/>
    <w:rsid w:val="00B9033C"/>
    <w:rsid w:val="00B96ED4"/>
    <w:rsid w:val="00BA0EF3"/>
    <w:rsid w:val="00BB26F2"/>
    <w:rsid w:val="00BB6FE2"/>
    <w:rsid w:val="00BB734F"/>
    <w:rsid w:val="00BE3966"/>
    <w:rsid w:val="00C054AE"/>
    <w:rsid w:val="00C11CD3"/>
    <w:rsid w:val="00C12CFE"/>
    <w:rsid w:val="00C31FFC"/>
    <w:rsid w:val="00C4525E"/>
    <w:rsid w:val="00C60FD9"/>
    <w:rsid w:val="00C66A51"/>
    <w:rsid w:val="00C76587"/>
    <w:rsid w:val="00C852C7"/>
    <w:rsid w:val="00C968A0"/>
    <w:rsid w:val="00CD0400"/>
    <w:rsid w:val="00CE0A0C"/>
    <w:rsid w:val="00CF0C4B"/>
    <w:rsid w:val="00CF536D"/>
    <w:rsid w:val="00D0335F"/>
    <w:rsid w:val="00D14EAF"/>
    <w:rsid w:val="00D4128A"/>
    <w:rsid w:val="00D41526"/>
    <w:rsid w:val="00D507FD"/>
    <w:rsid w:val="00D57855"/>
    <w:rsid w:val="00D67B7A"/>
    <w:rsid w:val="00D753FA"/>
    <w:rsid w:val="00D764D4"/>
    <w:rsid w:val="00D7742E"/>
    <w:rsid w:val="00D93C74"/>
    <w:rsid w:val="00DA33A0"/>
    <w:rsid w:val="00DE313F"/>
    <w:rsid w:val="00DE6369"/>
    <w:rsid w:val="00DE7207"/>
    <w:rsid w:val="00E10A5F"/>
    <w:rsid w:val="00E334DE"/>
    <w:rsid w:val="00E431DB"/>
    <w:rsid w:val="00EE22C2"/>
    <w:rsid w:val="00F01862"/>
    <w:rsid w:val="00F07C83"/>
    <w:rsid w:val="00F10D38"/>
    <w:rsid w:val="00F15FD6"/>
    <w:rsid w:val="00F33CB0"/>
    <w:rsid w:val="00F838F4"/>
    <w:rsid w:val="00F85B41"/>
    <w:rsid w:val="00FC52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3291B"/>
  <w15:chartTrackingRefBased/>
  <w15:docId w15:val="{6CD9BE1B-D3E9-497A-BEF1-7394A233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FE3"/>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32DA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32DAF"/>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205BA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B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05B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05B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5B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5B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5B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DAF"/>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32DAF"/>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205BA3"/>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205BA3"/>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205BA3"/>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205BA3"/>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205BA3"/>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205BA3"/>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205BA3"/>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205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BA3"/>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205B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BA3"/>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205BA3"/>
    <w:pPr>
      <w:spacing w:before="160"/>
      <w:jc w:val="center"/>
    </w:pPr>
    <w:rPr>
      <w:i/>
      <w:iCs/>
      <w:color w:val="404040" w:themeColor="text1" w:themeTint="BF"/>
    </w:rPr>
  </w:style>
  <w:style w:type="character" w:customStyle="1" w:styleId="QuoteChar">
    <w:name w:val="Quote Char"/>
    <w:basedOn w:val="DefaultParagraphFont"/>
    <w:link w:val="Quote"/>
    <w:uiPriority w:val="29"/>
    <w:rsid w:val="00205BA3"/>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205BA3"/>
    <w:pPr>
      <w:ind w:left="720"/>
      <w:contextualSpacing/>
    </w:pPr>
  </w:style>
  <w:style w:type="character" w:styleId="IntenseEmphasis">
    <w:name w:val="Intense Emphasis"/>
    <w:basedOn w:val="DefaultParagraphFont"/>
    <w:uiPriority w:val="21"/>
    <w:qFormat/>
    <w:rsid w:val="00205BA3"/>
    <w:rPr>
      <w:i/>
      <w:iCs/>
      <w:color w:val="0F4761" w:themeColor="accent1" w:themeShade="BF"/>
    </w:rPr>
  </w:style>
  <w:style w:type="paragraph" w:styleId="IntenseQuote">
    <w:name w:val="Intense Quote"/>
    <w:basedOn w:val="Normal"/>
    <w:next w:val="Normal"/>
    <w:link w:val="IntenseQuoteChar"/>
    <w:uiPriority w:val="30"/>
    <w:qFormat/>
    <w:rsid w:val="00205B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BA3"/>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205BA3"/>
    <w:rPr>
      <w:b/>
      <w:bCs/>
      <w:smallCaps/>
      <w:color w:val="0F4761" w:themeColor="accent1" w:themeShade="BF"/>
      <w:spacing w:val="5"/>
    </w:rPr>
  </w:style>
  <w:style w:type="table" w:styleId="TableGrid">
    <w:name w:val="Table Grid"/>
    <w:basedOn w:val="TableNormal"/>
    <w:uiPriority w:val="39"/>
    <w:rsid w:val="001E5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B43F5"/>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6B43F5"/>
    <w:pPr>
      <w:spacing w:after="100"/>
    </w:pPr>
  </w:style>
  <w:style w:type="paragraph" w:styleId="TOC2">
    <w:name w:val="toc 2"/>
    <w:basedOn w:val="Normal"/>
    <w:next w:val="Normal"/>
    <w:autoRedefine/>
    <w:uiPriority w:val="39"/>
    <w:unhideWhenUsed/>
    <w:rsid w:val="006B43F5"/>
    <w:pPr>
      <w:spacing w:after="100"/>
      <w:ind w:left="240"/>
    </w:pPr>
  </w:style>
  <w:style w:type="character" w:styleId="Hyperlink">
    <w:name w:val="Hyperlink"/>
    <w:basedOn w:val="DefaultParagraphFont"/>
    <w:uiPriority w:val="99"/>
    <w:unhideWhenUsed/>
    <w:rsid w:val="006B43F5"/>
    <w:rPr>
      <w:color w:val="467886" w:themeColor="hyperlink"/>
      <w:u w:val="single"/>
    </w:rPr>
  </w:style>
  <w:style w:type="paragraph" w:styleId="Header">
    <w:name w:val="header"/>
    <w:basedOn w:val="Normal"/>
    <w:link w:val="HeaderChar"/>
    <w:uiPriority w:val="99"/>
    <w:unhideWhenUsed/>
    <w:rsid w:val="004A1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CB5"/>
    <w:rPr>
      <w:rFonts w:ascii="Times New Roman" w:hAnsi="Times New Roman"/>
      <w:kern w:val="0"/>
      <w:sz w:val="24"/>
      <w:lang w:val="en-GB"/>
      <w14:ligatures w14:val="none"/>
    </w:rPr>
  </w:style>
  <w:style w:type="paragraph" w:styleId="Footer">
    <w:name w:val="footer"/>
    <w:basedOn w:val="Normal"/>
    <w:link w:val="FooterChar"/>
    <w:uiPriority w:val="99"/>
    <w:unhideWhenUsed/>
    <w:rsid w:val="004A1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CB5"/>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BF3B4-A4D5-4EB7-A3D3-3AB956867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archisman ghosh</dc:creator>
  <cp:keywords/>
  <dc:description/>
  <cp:lastModifiedBy>Florina Alexandra Ilie</cp:lastModifiedBy>
  <cp:revision>3</cp:revision>
  <dcterms:created xsi:type="dcterms:W3CDTF">2024-08-24T06:15:00Z</dcterms:created>
  <dcterms:modified xsi:type="dcterms:W3CDTF">2024-08-25T16:01:00Z</dcterms:modified>
</cp:coreProperties>
</file>