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23DB4" w:rsidRPr="00D77140" w:rsidRDefault="001C3203">
      <w:pPr>
        <w:rPr>
          <w:rFonts w:ascii="Times New Roman" w:hAnsi="Times New Roman" w:cs="Times New Roman"/>
          <w:sz w:val="24"/>
          <w:szCs w:val="24"/>
        </w:rPr>
      </w:pPr>
      <w:r w:rsidRPr="00D77140">
        <w:rPr>
          <w:rFonts w:ascii="Times New Roman" w:hAnsi="Times New Roman" w:cs="Times New Roman"/>
          <w:sz w:val="24"/>
          <w:szCs w:val="24"/>
        </w:rPr>
        <w:t>Joanne Griffith-Thomas</w:t>
      </w:r>
    </w:p>
    <w:p w:rsidR="001C3203" w:rsidRPr="00D77140" w:rsidRDefault="001C3203" w:rsidP="001C3203">
      <w:pPr>
        <w:spacing w:line="216" w:lineRule="auto"/>
        <w:rPr>
          <w:rFonts w:ascii="Times New Roman" w:hAnsi="Times New Roman" w:cs="Times New Roman"/>
          <w:sz w:val="24"/>
          <w:szCs w:val="24"/>
        </w:rPr>
      </w:pPr>
      <w:r w:rsidRPr="00D77140">
        <w:rPr>
          <w:rFonts w:ascii="Times New Roman" w:hAnsi="Times New Roman" w:cs="Times New Roman"/>
          <w:sz w:val="24"/>
          <w:szCs w:val="24"/>
        </w:rPr>
        <w:t>Spice Time credits</w:t>
      </w:r>
    </w:p>
    <w:p w:rsidR="001C3203" w:rsidRPr="00D77140" w:rsidRDefault="001C3203" w:rsidP="001C3203">
      <w:pPr>
        <w:spacing w:line="216" w:lineRule="auto"/>
        <w:rPr>
          <w:rFonts w:ascii="Times New Roman" w:eastAsia="MS Mincho" w:hAnsi="Times New Roman" w:cs="Times New Roman"/>
          <w:bCs/>
          <w:sz w:val="24"/>
          <w:szCs w:val="24"/>
        </w:rPr>
      </w:pPr>
      <w:r w:rsidRPr="00D77140">
        <w:rPr>
          <w:rFonts w:ascii="Times New Roman" w:eastAsia="MS Mincho" w:hAnsi="Times New Roman" w:cs="Times New Roman"/>
          <w:bCs/>
          <w:sz w:val="24"/>
          <w:szCs w:val="24"/>
        </w:rPr>
        <w:t xml:space="preserve">The Time Credits group was founded to support and strengthen communities that have lack of communication in the area. Spice were first founded in 2008 and started small </w:t>
      </w:r>
      <w:r w:rsidR="00595F30" w:rsidRPr="00D77140">
        <w:rPr>
          <w:rFonts w:ascii="Times New Roman" w:eastAsia="MS Mincho" w:hAnsi="Times New Roman" w:cs="Times New Roman"/>
          <w:bCs/>
          <w:sz w:val="24"/>
          <w:szCs w:val="24"/>
        </w:rPr>
        <w:t xml:space="preserve">and </w:t>
      </w:r>
      <w:r w:rsidRPr="00D77140">
        <w:rPr>
          <w:rFonts w:ascii="Times New Roman" w:eastAsia="MS Mincho" w:hAnsi="Times New Roman" w:cs="Times New Roman"/>
          <w:bCs/>
          <w:sz w:val="24"/>
          <w:szCs w:val="24"/>
        </w:rPr>
        <w:t xml:space="preserve">now </w:t>
      </w:r>
      <w:r w:rsidR="00595F30" w:rsidRPr="00D77140">
        <w:rPr>
          <w:rFonts w:ascii="Times New Roman" w:eastAsia="MS Mincho" w:hAnsi="Times New Roman" w:cs="Times New Roman"/>
          <w:bCs/>
          <w:sz w:val="24"/>
          <w:szCs w:val="24"/>
        </w:rPr>
        <w:t>they</w:t>
      </w:r>
      <w:r w:rsidRPr="00D77140">
        <w:rPr>
          <w:rFonts w:ascii="Times New Roman" w:eastAsia="MS Mincho" w:hAnsi="Times New Roman" w:cs="Times New Roman"/>
          <w:bCs/>
          <w:sz w:val="24"/>
          <w:szCs w:val="24"/>
        </w:rPr>
        <w:t xml:space="preserve"> continue </w:t>
      </w:r>
      <w:r w:rsidR="00595F30" w:rsidRPr="00D77140">
        <w:rPr>
          <w:rFonts w:ascii="Times New Roman" w:eastAsia="MS Mincho" w:hAnsi="Times New Roman" w:cs="Times New Roman"/>
          <w:bCs/>
          <w:sz w:val="24"/>
          <w:szCs w:val="24"/>
        </w:rPr>
        <w:t>to grow</w:t>
      </w:r>
      <w:r w:rsidRPr="00D77140">
        <w:rPr>
          <w:rFonts w:ascii="Times New Roman" w:eastAsia="MS Mincho" w:hAnsi="Times New Roman" w:cs="Times New Roman"/>
          <w:bCs/>
          <w:sz w:val="24"/>
          <w:szCs w:val="24"/>
        </w:rPr>
        <w:t>.</w:t>
      </w:r>
    </w:p>
    <w:p w:rsidR="001C3203" w:rsidRPr="00D77140" w:rsidRDefault="001C3203" w:rsidP="001C3203">
      <w:pPr>
        <w:spacing w:line="216" w:lineRule="auto"/>
        <w:rPr>
          <w:rFonts w:ascii="Times New Roman" w:hAnsi="Times New Roman" w:cs="Times New Roman"/>
          <w:sz w:val="24"/>
          <w:szCs w:val="24"/>
        </w:rPr>
      </w:pPr>
      <w:r w:rsidRPr="00D77140">
        <w:rPr>
          <w:rFonts w:ascii="Times New Roman" w:eastAsia="MS Mincho" w:hAnsi="Times New Roman" w:cs="Times New Roman"/>
          <w:bCs/>
          <w:sz w:val="24"/>
          <w:szCs w:val="24"/>
        </w:rPr>
        <w:t xml:space="preserve">Spice work with local authorities, clinical commissioning groups, health boards, housing associations, health and social care, schools, voluntary organisations and businesses to fund co design and to deliver the Time Credits programme to the community, Spice have managed to establish networks in 6 different regions in the UK. </w:t>
      </w:r>
      <w:r w:rsidRPr="00D77140">
        <w:rPr>
          <w:rFonts w:ascii="Times New Roman" w:eastAsia="MS Mincho" w:hAnsi="Times New Roman" w:cs="Times New Roman"/>
          <w:bCs/>
          <w:sz w:val="24"/>
          <w:szCs w:val="24"/>
          <w:lang w:eastAsia="en-GB"/>
        </w:rPr>
        <w:t xml:space="preserve">Time Credits were developed at the Wales Institute for Community Currencies known as (WICC) which has explored many ways in which alternative currencies can be used to help rebuild the ex-mining communities within south wales </w:t>
      </w:r>
      <w:r w:rsidR="00D9428E" w:rsidRPr="00D77140">
        <w:rPr>
          <w:rStyle w:val="selectable"/>
          <w:rFonts w:ascii="Times New Roman" w:hAnsi="Times New Roman" w:cs="Times New Roman"/>
          <w:sz w:val="24"/>
          <w:szCs w:val="24"/>
        </w:rPr>
        <w:t>(Spice Time Credits, 2018)</w:t>
      </w:r>
    </w:p>
    <w:p w:rsidR="007A08C0" w:rsidRPr="00D77140" w:rsidRDefault="007A08C0" w:rsidP="007A08C0">
      <w:pPr>
        <w:spacing w:after="0" w:line="240" w:lineRule="auto"/>
        <w:rPr>
          <w:rFonts w:ascii="Times New Roman" w:eastAsia="Times New Roman" w:hAnsi="Times New Roman" w:cs="Times New Roman"/>
          <w:sz w:val="24"/>
          <w:szCs w:val="24"/>
          <w:lang w:eastAsia="en-GB"/>
        </w:rPr>
      </w:pPr>
      <w:r w:rsidRPr="00D77140">
        <w:rPr>
          <w:rFonts w:ascii="Times New Roman" w:eastAsia="Times New Roman" w:hAnsi="Times New Roman" w:cs="Times New Roman"/>
          <w:sz w:val="24"/>
          <w:szCs w:val="24"/>
          <w:lang w:eastAsia="en-GB"/>
        </w:rPr>
        <w:t xml:space="preserve">Spice Time Credits are supporting over 300 organisations to develop new </w:t>
      </w:r>
    </w:p>
    <w:p w:rsidR="007A08C0" w:rsidRPr="00D77140" w:rsidRDefault="007A08C0" w:rsidP="007A08C0">
      <w:pPr>
        <w:spacing w:after="0" w:line="240" w:lineRule="auto"/>
        <w:rPr>
          <w:rStyle w:val="selectable"/>
          <w:rFonts w:ascii="Times New Roman" w:hAnsi="Times New Roman" w:cs="Times New Roman"/>
          <w:sz w:val="24"/>
          <w:szCs w:val="24"/>
        </w:rPr>
      </w:pPr>
      <w:r w:rsidRPr="00D77140">
        <w:rPr>
          <w:rFonts w:ascii="Times New Roman" w:eastAsia="Times New Roman" w:hAnsi="Times New Roman" w:cs="Times New Roman"/>
          <w:sz w:val="24"/>
          <w:szCs w:val="24"/>
          <w:lang w:eastAsia="en-GB"/>
        </w:rPr>
        <w:t>approaches to coproduction</w:t>
      </w:r>
      <w:r w:rsidR="001D59A3" w:rsidRPr="00D77140">
        <w:rPr>
          <w:rFonts w:ascii="Times New Roman" w:eastAsia="Times New Roman" w:hAnsi="Times New Roman" w:cs="Times New Roman"/>
          <w:sz w:val="24"/>
          <w:szCs w:val="24"/>
          <w:lang w:eastAsia="en-GB"/>
        </w:rPr>
        <w:t xml:space="preserve"> and sustainability using time </w:t>
      </w:r>
      <w:r w:rsidR="00555243" w:rsidRPr="00D77140">
        <w:rPr>
          <w:rFonts w:ascii="Times New Roman" w:eastAsia="Times New Roman" w:hAnsi="Times New Roman" w:cs="Times New Roman"/>
          <w:sz w:val="24"/>
          <w:szCs w:val="24"/>
          <w:lang w:eastAsia="en-GB"/>
        </w:rPr>
        <w:t>credits</w:t>
      </w:r>
      <w:r w:rsidR="001D59A3" w:rsidRPr="00D77140">
        <w:rPr>
          <w:rFonts w:ascii="Times New Roman" w:eastAsia="Times New Roman" w:hAnsi="Times New Roman" w:cs="Times New Roman"/>
          <w:sz w:val="24"/>
          <w:szCs w:val="24"/>
          <w:lang w:eastAsia="en-GB"/>
        </w:rPr>
        <w:t xml:space="preserve"> get people from all different backgrounds together and becoming one big community</w:t>
      </w:r>
      <w:r w:rsidRPr="00D77140">
        <w:rPr>
          <w:rFonts w:ascii="Times New Roman" w:eastAsia="Times New Roman" w:hAnsi="Times New Roman" w:cs="Times New Roman"/>
          <w:sz w:val="24"/>
          <w:szCs w:val="24"/>
          <w:lang w:eastAsia="en-GB"/>
        </w:rPr>
        <w:t>,</w:t>
      </w:r>
      <w:r w:rsidR="002810F2" w:rsidRPr="00D77140">
        <w:rPr>
          <w:rFonts w:ascii="Times New Roman" w:hAnsi="Times New Roman" w:cs="Times New Roman"/>
          <w:sz w:val="24"/>
          <w:szCs w:val="24"/>
        </w:rPr>
        <w:t xml:space="preserve"> </w:t>
      </w:r>
      <w:r w:rsidR="00D9428E" w:rsidRPr="00D77140">
        <w:rPr>
          <w:rStyle w:val="selectable"/>
          <w:rFonts w:ascii="Times New Roman" w:hAnsi="Times New Roman" w:cs="Times New Roman"/>
          <w:sz w:val="24"/>
          <w:szCs w:val="24"/>
        </w:rPr>
        <w:t>(Kingsfund.org.uk, 2018)</w:t>
      </w:r>
    </w:p>
    <w:p w:rsidR="00595F30" w:rsidRPr="00D77140" w:rsidRDefault="00595F30" w:rsidP="007A08C0">
      <w:pPr>
        <w:spacing w:after="0" w:line="240" w:lineRule="auto"/>
        <w:rPr>
          <w:rFonts w:ascii="Times New Roman" w:eastAsia="Times New Roman" w:hAnsi="Times New Roman" w:cs="Times New Roman"/>
          <w:sz w:val="24"/>
          <w:szCs w:val="24"/>
          <w:lang w:eastAsia="en-GB"/>
        </w:rPr>
      </w:pPr>
    </w:p>
    <w:p w:rsidR="00595F30" w:rsidRPr="00D77140" w:rsidRDefault="00595F30" w:rsidP="00595F30">
      <w:pPr>
        <w:rPr>
          <w:rFonts w:ascii="Times New Roman" w:eastAsia="Times New Roman" w:hAnsi="Times New Roman" w:cs="Times New Roman"/>
          <w:sz w:val="24"/>
          <w:szCs w:val="24"/>
          <w:lang w:eastAsia="en-GB"/>
        </w:rPr>
      </w:pPr>
      <w:r w:rsidRPr="00D77140">
        <w:rPr>
          <w:rFonts w:ascii="Times New Roman" w:eastAsia="MS Mincho" w:hAnsi="Times New Roman" w:cs="Times New Roman"/>
          <w:sz w:val="24"/>
          <w:szCs w:val="24"/>
        </w:rPr>
        <w:t>Time credits can be used in many locations for example you can earn a time credit here in south wales and spend it in Blackpool visiting the Blackpool tower or the sea life centre</w:t>
      </w:r>
    </w:p>
    <w:p w:rsidR="001C3203" w:rsidRPr="00D77140" w:rsidRDefault="001C3203" w:rsidP="001C3203">
      <w:pPr>
        <w:spacing w:line="216" w:lineRule="auto"/>
        <w:rPr>
          <w:rFonts w:ascii="Times New Roman" w:eastAsia="+mn-ea" w:hAnsi="Times New Roman" w:cs="Times New Roman"/>
          <w:kern w:val="24"/>
          <w:sz w:val="24"/>
          <w:szCs w:val="24"/>
          <w:lang w:val="en-US"/>
        </w:rPr>
      </w:pPr>
      <w:r w:rsidRPr="00D77140">
        <w:rPr>
          <w:rFonts w:ascii="Times New Roman" w:eastAsia="MS Mincho" w:hAnsi="Times New Roman" w:cs="Times New Roman"/>
          <w:bCs/>
          <w:sz w:val="24"/>
          <w:szCs w:val="24"/>
          <w:lang w:eastAsia="en-GB"/>
        </w:rPr>
        <w:t xml:space="preserve">Spice give Time Credits to many organisations &amp; community groups so that if an individual volunteer within their group or organisation they will be rewarded with a time credit, for each hour that an individual contributes/volunteers they earn a Time Credit. A time credit is a paper </w:t>
      </w:r>
      <w:r w:rsidR="002810F2" w:rsidRPr="00D77140">
        <w:rPr>
          <w:rFonts w:ascii="Times New Roman" w:eastAsia="MS Mincho" w:hAnsi="Times New Roman" w:cs="Times New Roman"/>
          <w:bCs/>
          <w:sz w:val="24"/>
          <w:szCs w:val="24"/>
          <w:lang w:eastAsia="en-GB"/>
        </w:rPr>
        <w:t>sheet that</w:t>
      </w:r>
      <w:r w:rsidR="007A08C0" w:rsidRPr="00D77140">
        <w:rPr>
          <w:rFonts w:ascii="Times New Roman" w:eastAsia="MS Mincho" w:hAnsi="Times New Roman" w:cs="Times New Roman"/>
          <w:bCs/>
          <w:sz w:val="24"/>
          <w:szCs w:val="24"/>
          <w:lang w:eastAsia="en-GB"/>
        </w:rPr>
        <w:t xml:space="preserve"> looks </w:t>
      </w:r>
      <w:r w:rsidR="003D17A4" w:rsidRPr="00D77140">
        <w:rPr>
          <w:rFonts w:ascii="Times New Roman" w:eastAsia="MS Mincho" w:hAnsi="Times New Roman" w:cs="Times New Roman"/>
          <w:bCs/>
          <w:sz w:val="24"/>
          <w:szCs w:val="24"/>
          <w:lang w:eastAsia="en-GB"/>
        </w:rPr>
        <w:t>like</w:t>
      </w:r>
      <w:r w:rsidR="007A08C0" w:rsidRPr="00D77140">
        <w:rPr>
          <w:rFonts w:ascii="Times New Roman" w:eastAsia="MS Mincho" w:hAnsi="Times New Roman" w:cs="Times New Roman"/>
          <w:bCs/>
          <w:sz w:val="24"/>
          <w:szCs w:val="24"/>
          <w:lang w:eastAsia="en-GB"/>
        </w:rPr>
        <w:t xml:space="preserve"> money and can be </w:t>
      </w:r>
      <w:r w:rsidRPr="00D77140">
        <w:rPr>
          <w:rFonts w:ascii="Times New Roman" w:eastAsia="MS Mincho" w:hAnsi="Times New Roman" w:cs="Times New Roman"/>
          <w:bCs/>
          <w:sz w:val="24"/>
          <w:szCs w:val="24"/>
          <w:lang w:eastAsia="en-GB"/>
        </w:rPr>
        <w:t xml:space="preserve">spent on activities like bowling in excel bowl Carmarthen, visiting many castles, </w:t>
      </w:r>
      <w:r w:rsidR="00D77140" w:rsidRPr="00D77140">
        <w:rPr>
          <w:rFonts w:ascii="Times New Roman" w:eastAsia="MS Mincho" w:hAnsi="Times New Roman" w:cs="Times New Roman"/>
          <w:bCs/>
          <w:sz w:val="24"/>
          <w:szCs w:val="24"/>
          <w:lang w:eastAsia="en-GB"/>
        </w:rPr>
        <w:t>swimming, rugby</w:t>
      </w:r>
      <w:r w:rsidR="00C24995" w:rsidRPr="00D77140">
        <w:rPr>
          <w:rFonts w:ascii="Times New Roman" w:eastAsia="MS Mincho" w:hAnsi="Times New Roman" w:cs="Times New Roman"/>
          <w:bCs/>
          <w:sz w:val="24"/>
          <w:szCs w:val="24"/>
          <w:lang w:eastAsia="en-GB"/>
        </w:rPr>
        <w:t xml:space="preserve"> games to the scarlets,</w:t>
      </w:r>
      <w:r w:rsidRPr="00D77140">
        <w:rPr>
          <w:rFonts w:ascii="Times New Roman" w:eastAsia="MS Mincho" w:hAnsi="Times New Roman" w:cs="Times New Roman"/>
          <w:bCs/>
          <w:sz w:val="24"/>
          <w:szCs w:val="24"/>
          <w:lang w:eastAsia="en-GB"/>
        </w:rPr>
        <w:t xml:space="preserve"> Day trips training courses or can simply be gifted to others.</w:t>
      </w:r>
      <w:r w:rsidRPr="00D77140">
        <w:rPr>
          <w:rFonts w:ascii="Times New Roman" w:eastAsiaTheme="majorEastAsia" w:hAnsi="Times New Roman" w:cs="Times New Roman"/>
          <w:sz w:val="24"/>
          <w:szCs w:val="24"/>
        </w:rPr>
        <w:t xml:space="preserve"> </w:t>
      </w:r>
      <w:r w:rsidRPr="00D77140">
        <w:rPr>
          <w:rFonts w:ascii="Times New Roman" w:eastAsia="+mn-ea" w:hAnsi="Times New Roman" w:cs="Times New Roman"/>
          <w:kern w:val="24"/>
          <w:sz w:val="24"/>
          <w:szCs w:val="24"/>
          <w:lang w:val="en-US"/>
        </w:rPr>
        <w:t xml:space="preserve"> </w:t>
      </w:r>
      <w:r w:rsidRPr="00D77140">
        <w:rPr>
          <w:rFonts w:ascii="Times New Roman" w:eastAsia="MS Mincho" w:hAnsi="Times New Roman" w:cs="Times New Roman"/>
          <w:sz w:val="24"/>
          <w:szCs w:val="24"/>
        </w:rPr>
        <w:t>Time credits have a time banking system in which it uses time as the unit of exchange, this was theorised and became popular by human rights Edgar Cahn in 1986.</w:t>
      </w:r>
    </w:p>
    <w:p w:rsidR="001C3203" w:rsidRDefault="001C3203" w:rsidP="001C3203">
      <w:pPr>
        <w:rPr>
          <w:rStyle w:val="selectable"/>
          <w:rFonts w:ascii="Times New Roman" w:hAnsi="Times New Roman" w:cs="Times New Roman"/>
          <w:sz w:val="24"/>
          <w:szCs w:val="24"/>
        </w:rPr>
      </w:pPr>
      <w:bookmarkStart w:id="0" w:name="_Hlk503313942"/>
      <w:r w:rsidRPr="00D77140">
        <w:rPr>
          <w:rFonts w:ascii="Times New Roman" w:eastAsia="MS Mincho" w:hAnsi="Times New Roman" w:cs="Times New Roman"/>
          <w:sz w:val="24"/>
          <w:szCs w:val="24"/>
        </w:rPr>
        <w:t>Time credits can be used in many locations for example you can earn a time credit here in south wales and spend it in Blackpool visiting the Blackpool tower or the sea life centre</w:t>
      </w:r>
      <w:r w:rsidRPr="00D77140">
        <w:rPr>
          <w:rFonts w:ascii="Times New Roman" w:eastAsia="MS Mincho" w:hAnsi="Times New Roman" w:cs="Times New Roman"/>
          <w:bCs/>
          <w:sz w:val="24"/>
          <w:szCs w:val="24"/>
          <w:lang w:eastAsia="en-GB"/>
        </w:rPr>
        <w:t>.</w:t>
      </w:r>
      <w:r w:rsidRPr="00D77140">
        <w:rPr>
          <w:rFonts w:ascii="Times New Roman" w:eastAsia="Times New Roman" w:hAnsi="Times New Roman" w:cs="Times New Roman"/>
          <w:sz w:val="24"/>
          <w:szCs w:val="24"/>
          <w:lang w:eastAsia="en-GB"/>
        </w:rPr>
        <w:t xml:space="preserve"> </w:t>
      </w:r>
      <w:r w:rsidR="00D9428E" w:rsidRPr="00D77140">
        <w:rPr>
          <w:rStyle w:val="selectable"/>
          <w:rFonts w:ascii="Times New Roman" w:hAnsi="Times New Roman" w:cs="Times New Roman"/>
          <w:sz w:val="24"/>
          <w:szCs w:val="24"/>
        </w:rPr>
        <w:t>(Spice Time Credits, 2018)</w:t>
      </w:r>
    </w:p>
    <w:p w:rsidR="004445A0" w:rsidRPr="004445A0" w:rsidRDefault="004445A0" w:rsidP="004445A0">
      <w:pPr>
        <w:rPr>
          <w:rFonts w:ascii="Times New Roman" w:hAnsi="Times New Roman" w:cs="Times New Roman"/>
          <w:sz w:val="24"/>
          <w:szCs w:val="24"/>
        </w:rPr>
      </w:pPr>
      <w:r w:rsidRPr="004445A0">
        <w:rPr>
          <w:rFonts w:ascii="Times New Roman" w:hAnsi="Times New Roman" w:cs="Times New Roman"/>
          <w:sz w:val="24"/>
          <w:szCs w:val="24"/>
        </w:rPr>
        <w:t xml:space="preserve">Spice Time credits are known to have good approaches which indicate that good social care is put in place, and with stories being shared by the people more people want to join them. </w:t>
      </w:r>
      <w:r w:rsidRPr="004445A0">
        <w:rPr>
          <w:rStyle w:val="selectable"/>
          <w:rFonts w:ascii="Times New Roman" w:hAnsi="Times New Roman" w:cs="Times New Roman"/>
          <w:sz w:val="24"/>
          <w:szCs w:val="24"/>
        </w:rPr>
        <w:t>(Fox, 2018)</w:t>
      </w:r>
    </w:p>
    <w:bookmarkEnd w:id="0"/>
    <w:p w:rsidR="0037322D" w:rsidRPr="004445A0" w:rsidRDefault="001D59A3" w:rsidP="0037322D">
      <w:pPr>
        <w:rPr>
          <w:rStyle w:val="s1"/>
          <w:rFonts w:ascii="Times New Roman" w:hAnsi="Times New Roman" w:cs="Times New Roman"/>
          <w:sz w:val="24"/>
          <w:szCs w:val="24"/>
        </w:rPr>
      </w:pPr>
      <w:r w:rsidRPr="00D77140">
        <w:rPr>
          <w:rFonts w:ascii="Times New Roman" w:eastAsia="Times New Roman" w:hAnsi="Times New Roman" w:cs="Times New Roman"/>
          <w:sz w:val="24"/>
          <w:szCs w:val="24"/>
          <w:lang w:eastAsia="en-GB"/>
        </w:rPr>
        <w:t>T</w:t>
      </w:r>
      <w:r w:rsidR="00880750" w:rsidRPr="00D77140">
        <w:rPr>
          <w:rFonts w:ascii="Times New Roman" w:eastAsia="Times New Roman" w:hAnsi="Times New Roman" w:cs="Times New Roman"/>
          <w:sz w:val="24"/>
          <w:szCs w:val="24"/>
          <w:lang w:eastAsia="en-GB"/>
        </w:rPr>
        <w:t xml:space="preserve">ime </w:t>
      </w:r>
      <w:r w:rsidRPr="00D77140">
        <w:rPr>
          <w:rFonts w:ascii="Times New Roman" w:eastAsia="Times New Roman" w:hAnsi="Times New Roman" w:cs="Times New Roman"/>
          <w:sz w:val="24"/>
          <w:szCs w:val="24"/>
          <w:lang w:eastAsia="en-GB"/>
        </w:rPr>
        <w:t xml:space="preserve">credits are </w:t>
      </w:r>
      <w:r w:rsidR="00880750" w:rsidRPr="00D77140">
        <w:rPr>
          <w:rFonts w:ascii="Times New Roman" w:eastAsia="Times New Roman" w:hAnsi="Times New Roman" w:cs="Times New Roman"/>
          <w:sz w:val="24"/>
          <w:szCs w:val="24"/>
          <w:lang w:eastAsia="en-GB"/>
        </w:rPr>
        <w:t xml:space="preserve">sustainable </w:t>
      </w:r>
      <w:bookmarkStart w:id="1" w:name="_GoBack"/>
      <w:bookmarkEnd w:id="1"/>
      <w:r w:rsidRPr="00D77140">
        <w:rPr>
          <w:rFonts w:ascii="Times New Roman" w:eastAsia="Times New Roman" w:hAnsi="Times New Roman" w:cs="Times New Roman"/>
          <w:sz w:val="24"/>
          <w:szCs w:val="24"/>
          <w:lang w:eastAsia="en-GB"/>
        </w:rPr>
        <w:t xml:space="preserve"> they continue to flow</w:t>
      </w:r>
      <w:r w:rsidR="00880750" w:rsidRPr="00D77140">
        <w:rPr>
          <w:rFonts w:ascii="Times New Roman" w:eastAsia="Times New Roman" w:hAnsi="Times New Roman" w:cs="Times New Roman"/>
          <w:sz w:val="24"/>
          <w:szCs w:val="24"/>
          <w:lang w:eastAsia="en-GB"/>
        </w:rPr>
        <w:t xml:space="preserve"> through the system by being handed out to</w:t>
      </w:r>
      <w:r w:rsidR="0037322D" w:rsidRPr="00D77140">
        <w:rPr>
          <w:rFonts w:ascii="Times New Roman" w:eastAsia="Times New Roman" w:hAnsi="Times New Roman" w:cs="Times New Roman"/>
          <w:sz w:val="24"/>
          <w:szCs w:val="24"/>
          <w:lang w:eastAsia="en-GB"/>
        </w:rPr>
        <w:t xml:space="preserve"> </w:t>
      </w:r>
      <w:r w:rsidR="00880750" w:rsidRPr="00D77140">
        <w:rPr>
          <w:rFonts w:ascii="Times New Roman" w:eastAsia="Times New Roman" w:hAnsi="Times New Roman" w:cs="Times New Roman"/>
          <w:sz w:val="24"/>
          <w:szCs w:val="24"/>
          <w:lang w:eastAsia="en-GB"/>
        </w:rPr>
        <w:t xml:space="preserve">being brought back </w:t>
      </w:r>
      <w:r w:rsidRPr="00D77140">
        <w:rPr>
          <w:rFonts w:ascii="Times New Roman" w:eastAsia="Times New Roman" w:hAnsi="Times New Roman" w:cs="Times New Roman"/>
          <w:sz w:val="24"/>
          <w:szCs w:val="24"/>
          <w:lang w:eastAsia="en-GB"/>
        </w:rPr>
        <w:t>in.</w:t>
      </w:r>
      <w:r w:rsidR="0037322D" w:rsidRPr="00D77140">
        <w:rPr>
          <w:rFonts w:ascii="Times New Roman" w:eastAsia="Times New Roman" w:hAnsi="Times New Roman" w:cs="Times New Roman"/>
          <w:sz w:val="24"/>
          <w:szCs w:val="24"/>
          <w:lang w:eastAsia="en-GB"/>
        </w:rPr>
        <w:t xml:space="preserve"> </w:t>
      </w:r>
      <w:r w:rsidR="0037322D" w:rsidRPr="00D77140">
        <w:rPr>
          <w:rStyle w:val="s1"/>
          <w:rFonts w:ascii="Times New Roman" w:hAnsi="Times New Roman" w:cs="Times New Roman"/>
          <w:sz w:val="24"/>
          <w:szCs w:val="24"/>
        </w:rPr>
        <w:t xml:space="preserve">Time credits are </w:t>
      </w:r>
      <w:r w:rsidR="005B09C4" w:rsidRPr="00D77140">
        <w:rPr>
          <w:rStyle w:val="s1"/>
          <w:rFonts w:ascii="Times New Roman" w:hAnsi="Times New Roman" w:cs="Times New Roman"/>
          <w:sz w:val="24"/>
          <w:szCs w:val="24"/>
        </w:rPr>
        <w:t>also sustainable</w:t>
      </w:r>
      <w:r w:rsidR="0037322D" w:rsidRPr="00D77140">
        <w:rPr>
          <w:rStyle w:val="s1"/>
          <w:rFonts w:ascii="Times New Roman" w:hAnsi="Times New Roman" w:cs="Times New Roman"/>
          <w:sz w:val="24"/>
          <w:szCs w:val="24"/>
        </w:rPr>
        <w:t xml:space="preserve"> becau</w:t>
      </w:r>
      <w:r w:rsidRPr="00D77140">
        <w:rPr>
          <w:rStyle w:val="s1"/>
          <w:rFonts w:ascii="Times New Roman" w:hAnsi="Times New Roman" w:cs="Times New Roman"/>
          <w:sz w:val="24"/>
          <w:szCs w:val="24"/>
        </w:rPr>
        <w:t xml:space="preserve">se unlike many other organisations Spice </w:t>
      </w:r>
      <w:r w:rsidR="0037322D" w:rsidRPr="00D77140">
        <w:rPr>
          <w:rStyle w:val="s1"/>
          <w:rFonts w:ascii="Times New Roman" w:hAnsi="Times New Roman" w:cs="Times New Roman"/>
          <w:sz w:val="24"/>
          <w:szCs w:val="24"/>
        </w:rPr>
        <w:t xml:space="preserve">use the resources </w:t>
      </w:r>
      <w:r w:rsidRPr="00D77140">
        <w:rPr>
          <w:rStyle w:val="s1"/>
          <w:rFonts w:ascii="Times New Roman" w:hAnsi="Times New Roman" w:cs="Times New Roman"/>
          <w:sz w:val="24"/>
          <w:szCs w:val="24"/>
        </w:rPr>
        <w:t xml:space="preserve">available to them at no cost </w:t>
      </w:r>
      <w:r w:rsidR="0037322D" w:rsidRPr="00D77140">
        <w:rPr>
          <w:rStyle w:val="s1"/>
          <w:rFonts w:ascii="Times New Roman" w:hAnsi="Times New Roman" w:cs="Times New Roman"/>
          <w:sz w:val="24"/>
          <w:szCs w:val="24"/>
        </w:rPr>
        <w:t xml:space="preserve">rather than </w:t>
      </w:r>
      <w:r w:rsidR="00555243" w:rsidRPr="00D77140">
        <w:rPr>
          <w:rStyle w:val="s1"/>
          <w:rFonts w:ascii="Times New Roman" w:hAnsi="Times New Roman" w:cs="Times New Roman"/>
          <w:sz w:val="24"/>
          <w:szCs w:val="24"/>
        </w:rPr>
        <w:t>finding resources</w:t>
      </w:r>
      <w:r w:rsidR="0037322D" w:rsidRPr="00D77140">
        <w:rPr>
          <w:rStyle w:val="s1"/>
          <w:rFonts w:ascii="Times New Roman" w:hAnsi="Times New Roman" w:cs="Times New Roman"/>
          <w:sz w:val="24"/>
          <w:szCs w:val="24"/>
        </w:rPr>
        <w:t xml:space="preserve"> that </w:t>
      </w:r>
      <w:r w:rsidRPr="00D77140">
        <w:rPr>
          <w:rStyle w:val="s1"/>
          <w:rFonts w:ascii="Times New Roman" w:hAnsi="Times New Roman" w:cs="Times New Roman"/>
          <w:sz w:val="24"/>
          <w:szCs w:val="24"/>
        </w:rPr>
        <w:t xml:space="preserve">cost a </w:t>
      </w:r>
      <w:proofErr w:type="gramStart"/>
      <w:r w:rsidR="00555243" w:rsidRPr="00D77140">
        <w:rPr>
          <w:rStyle w:val="s1"/>
          <w:rFonts w:ascii="Times New Roman" w:hAnsi="Times New Roman" w:cs="Times New Roman"/>
          <w:sz w:val="24"/>
          <w:szCs w:val="24"/>
        </w:rPr>
        <w:t>bomb.</w:t>
      </w:r>
      <w:r w:rsidR="00D9428E" w:rsidRPr="00D77140">
        <w:rPr>
          <w:rStyle w:val="selectable"/>
          <w:rFonts w:ascii="Times New Roman" w:hAnsi="Times New Roman" w:cs="Times New Roman"/>
          <w:sz w:val="24"/>
          <w:szCs w:val="24"/>
        </w:rPr>
        <w:t>(</w:t>
      </w:r>
      <w:proofErr w:type="gramEnd"/>
      <w:r w:rsidR="00D9428E" w:rsidRPr="00D77140">
        <w:rPr>
          <w:rStyle w:val="selectable"/>
          <w:rFonts w:ascii="Times New Roman" w:hAnsi="Times New Roman" w:cs="Times New Roman"/>
          <w:sz w:val="24"/>
          <w:szCs w:val="24"/>
        </w:rPr>
        <w:t>Locality.org.uk, 2018)</w:t>
      </w:r>
    </w:p>
    <w:p w:rsidR="001C3203" w:rsidRPr="00D77140" w:rsidRDefault="001C3203" w:rsidP="001C3203">
      <w:pPr>
        <w:spacing w:line="216" w:lineRule="auto"/>
        <w:rPr>
          <w:rFonts w:ascii="Times New Roman" w:hAnsi="Times New Roman" w:cs="Times New Roman"/>
          <w:sz w:val="24"/>
          <w:szCs w:val="24"/>
        </w:rPr>
      </w:pPr>
      <w:r w:rsidRPr="00D77140">
        <w:rPr>
          <w:rFonts w:ascii="Times New Roman" w:hAnsi="Times New Roman" w:cs="Times New Roman"/>
          <w:sz w:val="24"/>
          <w:szCs w:val="24"/>
        </w:rPr>
        <w:t>Spice have a strong Vision to be able to work with communities and connect these communities together and appreciate individuals, and value the time people give. Spice aim to work with more communities in both England and wales and help many more people to contribute to their time to their community and be recognised for it. This can be achieved by using time credits to bring new people into communities and</w:t>
      </w:r>
      <w:r w:rsidR="001D59A3" w:rsidRPr="00D77140">
        <w:rPr>
          <w:rFonts w:ascii="Times New Roman" w:hAnsi="Times New Roman" w:cs="Times New Roman"/>
          <w:sz w:val="24"/>
          <w:szCs w:val="24"/>
        </w:rPr>
        <w:t xml:space="preserve"> </w:t>
      </w:r>
      <w:r w:rsidRPr="00D77140">
        <w:rPr>
          <w:rFonts w:ascii="Times New Roman" w:hAnsi="Times New Roman" w:cs="Times New Roman"/>
          <w:sz w:val="24"/>
          <w:szCs w:val="24"/>
        </w:rPr>
        <w:t xml:space="preserve">getting the people involved with things they </w:t>
      </w:r>
      <w:r w:rsidR="001D59A3" w:rsidRPr="00D77140">
        <w:rPr>
          <w:rFonts w:ascii="Times New Roman" w:hAnsi="Times New Roman" w:cs="Times New Roman"/>
          <w:sz w:val="24"/>
          <w:szCs w:val="24"/>
        </w:rPr>
        <w:t xml:space="preserve">wouldn’t normally do and </w:t>
      </w:r>
      <w:r w:rsidRPr="00D77140">
        <w:rPr>
          <w:rFonts w:ascii="Times New Roman" w:hAnsi="Times New Roman" w:cs="Times New Roman"/>
          <w:sz w:val="24"/>
          <w:szCs w:val="24"/>
        </w:rPr>
        <w:t>improving the health and wellbeing for everyone</w:t>
      </w:r>
      <w:r w:rsidR="00880750" w:rsidRPr="00D77140">
        <w:rPr>
          <w:rFonts w:ascii="Times New Roman" w:hAnsi="Times New Roman" w:cs="Times New Roman"/>
          <w:sz w:val="24"/>
          <w:szCs w:val="24"/>
        </w:rPr>
        <w:t>.</w:t>
      </w:r>
    </w:p>
    <w:p w:rsidR="0037322D" w:rsidRPr="00D77140" w:rsidRDefault="0037322D" w:rsidP="0037322D">
      <w:pPr>
        <w:rPr>
          <w:rStyle w:val="selectable"/>
          <w:rFonts w:ascii="Times New Roman" w:hAnsi="Times New Roman" w:cs="Times New Roman"/>
          <w:sz w:val="24"/>
          <w:szCs w:val="24"/>
        </w:rPr>
      </w:pPr>
      <w:r w:rsidRPr="00D77140">
        <w:rPr>
          <w:rFonts w:ascii="Times New Roman" w:eastAsia="+mn-ea" w:hAnsi="Times New Roman" w:cs="Times New Roman"/>
          <w:kern w:val="24"/>
          <w:sz w:val="24"/>
          <w:szCs w:val="24"/>
          <w:lang w:val="en-US"/>
        </w:rPr>
        <w:lastRenderedPageBreak/>
        <w:t xml:space="preserve">Spice evaluate the impact that the time credit program has in England and wales. In 2016 more than 100 organizations and individuals had reported </w:t>
      </w:r>
      <w:r w:rsidR="005B09C4" w:rsidRPr="00D77140">
        <w:rPr>
          <w:rFonts w:ascii="Times New Roman" w:eastAsia="+mn-ea" w:hAnsi="Times New Roman" w:cs="Times New Roman"/>
          <w:kern w:val="24"/>
          <w:sz w:val="24"/>
          <w:szCs w:val="24"/>
          <w:lang w:val="en-US"/>
        </w:rPr>
        <w:t>their</w:t>
      </w:r>
      <w:r w:rsidRPr="00D77140">
        <w:rPr>
          <w:rFonts w:ascii="Times New Roman" w:eastAsia="+mn-ea" w:hAnsi="Times New Roman" w:cs="Times New Roman"/>
          <w:kern w:val="24"/>
          <w:sz w:val="24"/>
          <w:szCs w:val="24"/>
          <w:lang w:val="en-US"/>
        </w:rPr>
        <w:t xml:space="preserve"> experiences and the impact it had on them.</w:t>
      </w:r>
      <w:r w:rsidRPr="00D77140">
        <w:rPr>
          <w:rFonts w:ascii="Times New Roman" w:hAnsi="Times New Roman" w:cs="Times New Roman"/>
          <w:sz w:val="24"/>
          <w:szCs w:val="24"/>
        </w:rPr>
        <w:t xml:space="preserve"> </w:t>
      </w:r>
      <w:r w:rsidR="00D9428E" w:rsidRPr="00D77140">
        <w:rPr>
          <w:rStyle w:val="selectable"/>
          <w:rFonts w:ascii="Times New Roman" w:hAnsi="Times New Roman" w:cs="Times New Roman"/>
          <w:sz w:val="24"/>
          <w:szCs w:val="24"/>
        </w:rPr>
        <w:t>(Justaddspice.org, 2018)</w:t>
      </w:r>
    </w:p>
    <w:p w:rsidR="006F03D3" w:rsidRPr="00D77140" w:rsidRDefault="006F03D3" w:rsidP="006F03D3">
      <w:pPr>
        <w:rPr>
          <w:rStyle w:val="selectable"/>
          <w:rFonts w:ascii="Times New Roman" w:hAnsi="Times New Roman" w:cs="Times New Roman"/>
          <w:sz w:val="24"/>
          <w:szCs w:val="24"/>
        </w:rPr>
      </w:pPr>
      <w:r w:rsidRPr="00D77140">
        <w:rPr>
          <w:rFonts w:ascii="Times New Roman" w:hAnsi="Times New Roman" w:cs="Times New Roman"/>
          <w:sz w:val="24"/>
          <w:szCs w:val="24"/>
        </w:rPr>
        <w:t xml:space="preserve">Spice Time credits are known to have good approaches which indicate that good social care is put in place, and with stories being shared by the people more people want to join them. </w:t>
      </w:r>
      <w:r w:rsidRPr="00D77140">
        <w:rPr>
          <w:rStyle w:val="selectable"/>
          <w:rFonts w:ascii="Times New Roman" w:hAnsi="Times New Roman" w:cs="Times New Roman"/>
          <w:sz w:val="24"/>
          <w:szCs w:val="24"/>
        </w:rPr>
        <w:t xml:space="preserve">(Fox, </w:t>
      </w:r>
      <w:r w:rsidR="00555243" w:rsidRPr="00D77140">
        <w:rPr>
          <w:rStyle w:val="selectable"/>
          <w:rFonts w:ascii="Times New Roman" w:hAnsi="Times New Roman" w:cs="Times New Roman"/>
          <w:sz w:val="24"/>
          <w:szCs w:val="24"/>
        </w:rPr>
        <w:t>2018)</w:t>
      </w:r>
      <w:r w:rsidR="00555243" w:rsidRPr="00D77140">
        <w:rPr>
          <w:rFonts w:ascii="Times New Roman" w:hAnsi="Times New Roman" w:cs="Times New Roman"/>
          <w:sz w:val="24"/>
          <w:szCs w:val="24"/>
        </w:rPr>
        <w:t xml:space="preserve"> Some</w:t>
      </w:r>
      <w:r w:rsidRPr="00D77140">
        <w:rPr>
          <w:rFonts w:ascii="Times New Roman" w:hAnsi="Times New Roman" w:cs="Times New Roman"/>
          <w:sz w:val="24"/>
          <w:szCs w:val="24"/>
        </w:rPr>
        <w:t xml:space="preserve"> say </w:t>
      </w:r>
      <w:r w:rsidR="00555243" w:rsidRPr="00D77140">
        <w:rPr>
          <w:rFonts w:ascii="Times New Roman" w:hAnsi="Times New Roman" w:cs="Times New Roman"/>
          <w:sz w:val="24"/>
          <w:szCs w:val="24"/>
        </w:rPr>
        <w:t>it’s</w:t>
      </w:r>
      <w:r w:rsidRPr="00D77140">
        <w:rPr>
          <w:rFonts w:ascii="Times New Roman" w:hAnsi="Times New Roman" w:cs="Times New Roman"/>
          <w:sz w:val="24"/>
          <w:szCs w:val="24"/>
        </w:rPr>
        <w:t xml:space="preserve"> all well and good and others would say what’s the point? Spice claim they wanted to reach three outcomes one to bring new volunteers into the equation who haven’t done anything before, the second to reward their existing volunteers as a thank you for your time and thirdly to use </w:t>
      </w:r>
      <w:r w:rsidR="00555243" w:rsidRPr="00D77140">
        <w:rPr>
          <w:rFonts w:ascii="Times New Roman" w:hAnsi="Times New Roman" w:cs="Times New Roman"/>
          <w:sz w:val="24"/>
          <w:szCs w:val="24"/>
        </w:rPr>
        <w:t>their</w:t>
      </w:r>
      <w:r w:rsidRPr="00D77140">
        <w:rPr>
          <w:rFonts w:ascii="Times New Roman" w:hAnsi="Times New Roman" w:cs="Times New Roman"/>
          <w:sz w:val="24"/>
          <w:szCs w:val="24"/>
        </w:rPr>
        <w:t xml:space="preserve"> scheme by public </w:t>
      </w:r>
      <w:r w:rsidR="00555243" w:rsidRPr="00D77140">
        <w:rPr>
          <w:rFonts w:ascii="Times New Roman" w:hAnsi="Times New Roman" w:cs="Times New Roman"/>
          <w:sz w:val="24"/>
          <w:szCs w:val="24"/>
        </w:rPr>
        <w:t>sector</w:t>
      </w:r>
      <w:r w:rsidRPr="00D77140">
        <w:rPr>
          <w:rFonts w:ascii="Times New Roman" w:hAnsi="Times New Roman" w:cs="Times New Roman"/>
          <w:sz w:val="24"/>
          <w:szCs w:val="24"/>
        </w:rPr>
        <w:t xml:space="preserve"> agencies to help build more co productive services between staff and communities. </w:t>
      </w:r>
      <w:r w:rsidRPr="00D77140">
        <w:rPr>
          <w:rStyle w:val="selectable"/>
          <w:rFonts w:ascii="Times New Roman" w:hAnsi="Times New Roman" w:cs="Times New Roman"/>
          <w:sz w:val="24"/>
          <w:szCs w:val="24"/>
        </w:rPr>
        <w:t>(Blogs.ncvo.org.uk, 2018)</w:t>
      </w:r>
    </w:p>
    <w:p w:rsidR="00EA26A8" w:rsidRPr="00D77140" w:rsidRDefault="006F03D3" w:rsidP="00EA26A8">
      <w:pPr>
        <w:rPr>
          <w:rFonts w:ascii="Times New Roman" w:hAnsi="Times New Roman" w:cs="Times New Roman"/>
          <w:color w:val="000000" w:themeColor="text1"/>
          <w:sz w:val="24"/>
          <w:szCs w:val="24"/>
        </w:rPr>
      </w:pPr>
      <w:bookmarkStart w:id="2" w:name="_Hlk503324894"/>
      <w:r w:rsidRPr="00D77140">
        <w:rPr>
          <w:rFonts w:ascii="Times New Roman" w:hAnsi="Times New Roman" w:cs="Times New Roman"/>
          <w:color w:val="000000" w:themeColor="text1"/>
          <w:sz w:val="24"/>
          <w:szCs w:val="24"/>
        </w:rPr>
        <w:t xml:space="preserve"> </w:t>
      </w:r>
      <w:bookmarkStart w:id="3" w:name="_Hlk503346672"/>
      <w:r w:rsidR="00EA26A8" w:rsidRPr="00D77140">
        <w:rPr>
          <w:rFonts w:ascii="Times New Roman" w:hAnsi="Times New Roman" w:cs="Times New Roman"/>
          <w:color w:val="000000" w:themeColor="text1"/>
          <w:sz w:val="24"/>
          <w:szCs w:val="24"/>
        </w:rPr>
        <w:t>Rebecca Rosenthal say’s</w:t>
      </w:r>
    </w:p>
    <w:p w:rsidR="00EA26A8" w:rsidRPr="00D77140" w:rsidRDefault="00EA26A8" w:rsidP="00EA26A8">
      <w:pPr>
        <w:rPr>
          <w:rFonts w:ascii="Times New Roman" w:hAnsi="Times New Roman" w:cs="Times New Roman"/>
          <w:color w:val="000000" w:themeColor="text1"/>
          <w:sz w:val="24"/>
          <w:szCs w:val="24"/>
        </w:rPr>
      </w:pPr>
      <w:r w:rsidRPr="00D77140">
        <w:rPr>
          <w:rFonts w:ascii="Times New Roman" w:hAnsi="Times New Roman" w:cs="Times New Roman"/>
          <w:color w:val="000000" w:themeColor="text1"/>
          <w:sz w:val="24"/>
          <w:szCs w:val="24"/>
        </w:rPr>
        <w:t>“Time credits…. we all know about the money economy. Where you earn money, take it to a place (or the internet) and exchange it for goods/stuff, Time credits is all about the core economy- the core economy is all about our skills, knowledge and importantly our time. Time credits is the tool that helps to keep the momentum going-you give your personal resource which is your time, you get your time credit and then you get to claim your time back elsewhere. Which someone else has given to you. It’s the perfect cycle and that’s why its sustainable, because the resource that it uses (our time/the core economy) is infinite meaning endless. Time credits work because people given a commitment to the credit itself- to earn it or to agree to receive it, this is what keeps the never-ending cycle going. (Rebecca Rosenthal 2018 project manager)</w:t>
      </w:r>
    </w:p>
    <w:bookmarkEnd w:id="2"/>
    <w:bookmarkEnd w:id="3"/>
    <w:p w:rsidR="004445A0" w:rsidRDefault="004445A0" w:rsidP="00555243">
      <w:pPr>
        <w:rPr>
          <w:rStyle w:val="selectable"/>
          <w:rFonts w:ascii="Times New Roman" w:hAnsi="Times New Roman" w:cs="Times New Roman"/>
          <w:sz w:val="24"/>
          <w:szCs w:val="24"/>
        </w:rPr>
      </w:pPr>
    </w:p>
    <w:p w:rsidR="00A12BD0" w:rsidRDefault="006F03D3" w:rsidP="00555243">
      <w:pPr>
        <w:rPr>
          <w:rStyle w:val="selectable"/>
          <w:rFonts w:ascii="Times New Roman" w:hAnsi="Times New Roman" w:cs="Times New Roman"/>
          <w:sz w:val="24"/>
          <w:szCs w:val="24"/>
        </w:rPr>
      </w:pPr>
      <w:r w:rsidRPr="00D77140">
        <w:rPr>
          <w:rStyle w:val="selectable"/>
          <w:rFonts w:ascii="Times New Roman" w:hAnsi="Times New Roman" w:cs="Times New Roman"/>
          <w:sz w:val="24"/>
          <w:szCs w:val="24"/>
        </w:rPr>
        <w:t xml:space="preserve">Spice are like marmite you either “love them or hate them” </w:t>
      </w:r>
      <w:r w:rsidR="00EA26A8" w:rsidRPr="00D77140">
        <w:rPr>
          <w:rStyle w:val="selectable"/>
          <w:rFonts w:ascii="Times New Roman" w:hAnsi="Times New Roman" w:cs="Times New Roman"/>
          <w:sz w:val="24"/>
          <w:szCs w:val="24"/>
        </w:rPr>
        <w:t>They have set out to help many individuals and they have achieved this and I believe they will continue to improve growing and offering more jobs and putting more into the community. I</w:t>
      </w:r>
      <w:r w:rsidRPr="00D77140">
        <w:rPr>
          <w:rStyle w:val="selectable"/>
          <w:rFonts w:ascii="Times New Roman" w:hAnsi="Times New Roman" w:cs="Times New Roman"/>
          <w:sz w:val="24"/>
          <w:szCs w:val="24"/>
        </w:rPr>
        <w:t xml:space="preserve"> </w:t>
      </w:r>
      <w:r w:rsidR="00555243" w:rsidRPr="00D77140">
        <w:rPr>
          <w:rStyle w:val="selectable"/>
          <w:rFonts w:ascii="Times New Roman" w:hAnsi="Times New Roman" w:cs="Times New Roman"/>
          <w:sz w:val="24"/>
          <w:szCs w:val="24"/>
        </w:rPr>
        <w:t>personally</w:t>
      </w:r>
      <w:r w:rsidRPr="00D77140">
        <w:rPr>
          <w:rStyle w:val="selectable"/>
          <w:rFonts w:ascii="Times New Roman" w:hAnsi="Times New Roman" w:cs="Times New Roman"/>
          <w:sz w:val="24"/>
          <w:szCs w:val="24"/>
        </w:rPr>
        <w:t xml:space="preserve"> think time credits work because I was one of their success stories</w:t>
      </w:r>
      <w:r w:rsidR="00555243" w:rsidRPr="00D77140">
        <w:rPr>
          <w:rStyle w:val="selectable"/>
          <w:rFonts w:ascii="Times New Roman" w:hAnsi="Times New Roman" w:cs="Times New Roman"/>
          <w:sz w:val="24"/>
          <w:szCs w:val="24"/>
        </w:rPr>
        <w:t>, I went from being afraid to leave the house</w:t>
      </w:r>
      <w:r w:rsidR="006F4CBA" w:rsidRPr="00D77140">
        <w:rPr>
          <w:rStyle w:val="selectable"/>
          <w:rFonts w:ascii="Times New Roman" w:hAnsi="Times New Roman" w:cs="Times New Roman"/>
          <w:sz w:val="24"/>
          <w:szCs w:val="24"/>
        </w:rPr>
        <w:t xml:space="preserve"> to gradually volunteer</w:t>
      </w:r>
      <w:r w:rsidR="00555243" w:rsidRPr="00D77140">
        <w:rPr>
          <w:rStyle w:val="selectable"/>
          <w:rFonts w:ascii="Times New Roman" w:hAnsi="Times New Roman" w:cs="Times New Roman"/>
          <w:sz w:val="24"/>
          <w:szCs w:val="24"/>
        </w:rPr>
        <w:t xml:space="preserve"> </w:t>
      </w:r>
      <w:r w:rsidR="006F4CBA" w:rsidRPr="00D77140">
        <w:rPr>
          <w:rStyle w:val="selectable"/>
          <w:rFonts w:ascii="Times New Roman" w:hAnsi="Times New Roman" w:cs="Times New Roman"/>
          <w:sz w:val="24"/>
          <w:szCs w:val="24"/>
        </w:rPr>
        <w:t xml:space="preserve">then doing courses and </w:t>
      </w:r>
      <w:r w:rsidR="00555243" w:rsidRPr="00D77140">
        <w:rPr>
          <w:rStyle w:val="selectable"/>
          <w:rFonts w:ascii="Times New Roman" w:hAnsi="Times New Roman" w:cs="Times New Roman"/>
          <w:sz w:val="24"/>
          <w:szCs w:val="24"/>
        </w:rPr>
        <w:t>gain</w:t>
      </w:r>
      <w:r w:rsidR="006F4CBA" w:rsidRPr="00D77140">
        <w:rPr>
          <w:rStyle w:val="selectable"/>
          <w:rFonts w:ascii="Times New Roman" w:hAnsi="Times New Roman" w:cs="Times New Roman"/>
          <w:sz w:val="24"/>
          <w:szCs w:val="24"/>
        </w:rPr>
        <w:t>ing</w:t>
      </w:r>
      <w:r w:rsidR="00555243" w:rsidRPr="00D77140">
        <w:rPr>
          <w:rStyle w:val="selectable"/>
          <w:rFonts w:ascii="Times New Roman" w:hAnsi="Times New Roman" w:cs="Times New Roman"/>
          <w:sz w:val="24"/>
          <w:szCs w:val="24"/>
        </w:rPr>
        <w:t xml:space="preserve"> qualifications</w:t>
      </w:r>
      <w:r w:rsidR="006F4CBA" w:rsidRPr="00D77140">
        <w:rPr>
          <w:rStyle w:val="selectable"/>
          <w:rFonts w:ascii="Times New Roman" w:hAnsi="Times New Roman" w:cs="Times New Roman"/>
          <w:sz w:val="24"/>
          <w:szCs w:val="24"/>
        </w:rPr>
        <w:t xml:space="preserve"> then as my confidence grew and I kept earning time credits I then began </w:t>
      </w:r>
      <w:r w:rsidR="00555243" w:rsidRPr="00D77140">
        <w:rPr>
          <w:rStyle w:val="selectable"/>
          <w:rFonts w:ascii="Times New Roman" w:hAnsi="Times New Roman" w:cs="Times New Roman"/>
          <w:sz w:val="24"/>
          <w:szCs w:val="24"/>
        </w:rPr>
        <w:t>tak</w:t>
      </w:r>
      <w:r w:rsidR="006F4CBA" w:rsidRPr="00D77140">
        <w:rPr>
          <w:rStyle w:val="selectable"/>
          <w:rFonts w:ascii="Times New Roman" w:hAnsi="Times New Roman" w:cs="Times New Roman"/>
          <w:sz w:val="24"/>
          <w:szCs w:val="24"/>
        </w:rPr>
        <w:t xml:space="preserve">ing </w:t>
      </w:r>
      <w:r w:rsidR="00555243" w:rsidRPr="00D77140">
        <w:rPr>
          <w:rStyle w:val="selectable"/>
          <w:rFonts w:ascii="Times New Roman" w:hAnsi="Times New Roman" w:cs="Times New Roman"/>
          <w:sz w:val="24"/>
          <w:szCs w:val="24"/>
        </w:rPr>
        <w:t>the children out</w:t>
      </w:r>
      <w:r w:rsidR="006F4CBA" w:rsidRPr="00D77140">
        <w:rPr>
          <w:rStyle w:val="selectable"/>
          <w:rFonts w:ascii="Times New Roman" w:hAnsi="Times New Roman" w:cs="Times New Roman"/>
          <w:sz w:val="24"/>
          <w:szCs w:val="24"/>
        </w:rPr>
        <w:t xml:space="preserve"> for a day’s</w:t>
      </w:r>
      <w:r w:rsidR="00555243" w:rsidRPr="00D77140">
        <w:rPr>
          <w:rStyle w:val="selectable"/>
          <w:rFonts w:ascii="Times New Roman" w:hAnsi="Times New Roman" w:cs="Times New Roman"/>
          <w:sz w:val="24"/>
          <w:szCs w:val="24"/>
        </w:rPr>
        <w:t xml:space="preserve"> which didn’t c</w:t>
      </w:r>
      <w:r w:rsidR="006F4CBA" w:rsidRPr="00D77140">
        <w:rPr>
          <w:rStyle w:val="selectable"/>
          <w:rFonts w:ascii="Times New Roman" w:hAnsi="Times New Roman" w:cs="Times New Roman"/>
          <w:sz w:val="24"/>
          <w:szCs w:val="24"/>
        </w:rPr>
        <w:t>ost anything as I used the time credits. I then had enough confidence to share my story with others and attended many conferences and network days.</w:t>
      </w:r>
      <w:r w:rsidR="00555243" w:rsidRPr="00D77140">
        <w:rPr>
          <w:rStyle w:val="selectable"/>
          <w:rFonts w:ascii="Times New Roman" w:hAnsi="Times New Roman" w:cs="Times New Roman"/>
          <w:sz w:val="24"/>
          <w:szCs w:val="24"/>
        </w:rPr>
        <w:t xml:space="preserve"> So, for me time credits work without them I wouldn’t be where I am today,</w:t>
      </w:r>
      <w:r w:rsidR="00A12BD0" w:rsidRPr="00D77140">
        <w:rPr>
          <w:rStyle w:val="selectable"/>
          <w:rFonts w:ascii="Times New Roman" w:hAnsi="Times New Roman" w:cs="Times New Roman"/>
          <w:sz w:val="24"/>
          <w:szCs w:val="24"/>
        </w:rPr>
        <w:t xml:space="preserve"> Time credits are important in a community where there is low income, lack of support facilities by using time credit these people are getting help to build or rebuild their lives and gain confidence and recognition as well as many other aspects. Time credits can be a valuable key to the health and wellbeing to an individual or a family unit. Children benefit from time credits by volunteering at a young age and understanding that you can go and have fun without a big cost.</w:t>
      </w:r>
    </w:p>
    <w:p w:rsidR="004445A0" w:rsidRDefault="004445A0" w:rsidP="004445A0">
      <w:pPr>
        <w:spacing w:after="0" w:line="216" w:lineRule="auto"/>
        <w:contextualSpacing/>
        <w:rPr>
          <w:rStyle w:val="selectable"/>
          <w:rFonts w:ascii="Times New Roman" w:hAnsi="Times New Roman" w:cs="Times New Roman"/>
          <w:sz w:val="16"/>
          <w:szCs w:val="16"/>
        </w:rPr>
      </w:pPr>
    </w:p>
    <w:p w:rsidR="004445A0" w:rsidRDefault="004445A0" w:rsidP="004445A0">
      <w:pPr>
        <w:spacing w:after="0" w:line="216" w:lineRule="auto"/>
        <w:contextualSpacing/>
        <w:rPr>
          <w:rStyle w:val="selectable"/>
          <w:rFonts w:ascii="Times New Roman" w:hAnsi="Times New Roman" w:cs="Times New Roman"/>
          <w:sz w:val="16"/>
          <w:szCs w:val="16"/>
        </w:rPr>
      </w:pPr>
    </w:p>
    <w:p w:rsidR="004445A0" w:rsidRDefault="004445A0" w:rsidP="004445A0">
      <w:pPr>
        <w:spacing w:after="0" w:line="216" w:lineRule="auto"/>
        <w:contextualSpacing/>
        <w:rPr>
          <w:rStyle w:val="selectable"/>
          <w:rFonts w:ascii="Times New Roman" w:hAnsi="Times New Roman" w:cs="Times New Roman"/>
          <w:sz w:val="16"/>
          <w:szCs w:val="16"/>
        </w:rPr>
      </w:pPr>
    </w:p>
    <w:p w:rsidR="004445A0" w:rsidRDefault="004445A0" w:rsidP="004445A0">
      <w:pPr>
        <w:spacing w:after="0" w:line="216" w:lineRule="auto"/>
        <w:contextualSpacing/>
        <w:rPr>
          <w:rStyle w:val="selectable"/>
          <w:rFonts w:ascii="Times New Roman" w:hAnsi="Times New Roman" w:cs="Times New Roman"/>
          <w:sz w:val="16"/>
          <w:szCs w:val="16"/>
        </w:rPr>
      </w:pPr>
    </w:p>
    <w:p w:rsidR="004445A0" w:rsidRDefault="004445A0" w:rsidP="004445A0">
      <w:pPr>
        <w:spacing w:after="0" w:line="216" w:lineRule="auto"/>
        <w:contextualSpacing/>
        <w:rPr>
          <w:rStyle w:val="selectable"/>
          <w:rFonts w:ascii="Times New Roman" w:hAnsi="Times New Roman" w:cs="Times New Roman"/>
          <w:sz w:val="16"/>
          <w:szCs w:val="16"/>
        </w:rPr>
      </w:pPr>
    </w:p>
    <w:p w:rsidR="004445A0" w:rsidRDefault="004445A0" w:rsidP="004445A0">
      <w:pPr>
        <w:spacing w:after="0" w:line="216" w:lineRule="auto"/>
        <w:contextualSpacing/>
        <w:rPr>
          <w:rStyle w:val="selectable"/>
          <w:rFonts w:ascii="Times New Roman" w:hAnsi="Times New Roman" w:cs="Times New Roman"/>
          <w:sz w:val="16"/>
          <w:szCs w:val="16"/>
        </w:rPr>
      </w:pPr>
    </w:p>
    <w:p w:rsidR="004445A0" w:rsidRDefault="004445A0" w:rsidP="004445A0">
      <w:pPr>
        <w:spacing w:after="0" w:line="216" w:lineRule="auto"/>
        <w:contextualSpacing/>
        <w:rPr>
          <w:rStyle w:val="selectable"/>
          <w:rFonts w:ascii="Times New Roman" w:hAnsi="Times New Roman" w:cs="Times New Roman"/>
          <w:sz w:val="16"/>
          <w:szCs w:val="16"/>
        </w:rPr>
      </w:pPr>
    </w:p>
    <w:p w:rsidR="004445A0" w:rsidRDefault="004445A0" w:rsidP="004445A0">
      <w:pPr>
        <w:spacing w:after="0" w:line="216" w:lineRule="auto"/>
        <w:contextualSpacing/>
        <w:rPr>
          <w:rStyle w:val="selectable"/>
          <w:rFonts w:ascii="Times New Roman" w:hAnsi="Times New Roman" w:cs="Times New Roman"/>
          <w:sz w:val="16"/>
          <w:szCs w:val="16"/>
        </w:rPr>
      </w:pPr>
    </w:p>
    <w:p w:rsidR="004445A0" w:rsidRDefault="004445A0" w:rsidP="004445A0">
      <w:pPr>
        <w:spacing w:after="0" w:line="216" w:lineRule="auto"/>
        <w:contextualSpacing/>
        <w:rPr>
          <w:rStyle w:val="selectable"/>
          <w:rFonts w:ascii="Times New Roman" w:hAnsi="Times New Roman" w:cs="Times New Roman"/>
          <w:sz w:val="16"/>
          <w:szCs w:val="16"/>
        </w:rPr>
      </w:pPr>
    </w:p>
    <w:p w:rsidR="004445A0" w:rsidRDefault="004445A0" w:rsidP="004445A0">
      <w:pPr>
        <w:spacing w:after="0" w:line="216" w:lineRule="auto"/>
        <w:contextualSpacing/>
        <w:rPr>
          <w:rStyle w:val="selectable"/>
          <w:rFonts w:ascii="Times New Roman" w:hAnsi="Times New Roman" w:cs="Times New Roman"/>
          <w:sz w:val="16"/>
          <w:szCs w:val="16"/>
        </w:rPr>
      </w:pPr>
    </w:p>
    <w:p w:rsidR="004445A0" w:rsidRDefault="004445A0" w:rsidP="004445A0">
      <w:pPr>
        <w:spacing w:after="0" w:line="216" w:lineRule="auto"/>
        <w:contextualSpacing/>
        <w:rPr>
          <w:rStyle w:val="selectable"/>
          <w:rFonts w:ascii="Times New Roman" w:hAnsi="Times New Roman" w:cs="Times New Roman"/>
          <w:sz w:val="16"/>
          <w:szCs w:val="16"/>
        </w:rPr>
      </w:pPr>
    </w:p>
    <w:p w:rsidR="0064750C" w:rsidRPr="004445A0" w:rsidRDefault="0064750C" w:rsidP="004445A0">
      <w:pPr>
        <w:spacing w:after="0" w:line="216" w:lineRule="auto"/>
        <w:contextualSpacing/>
        <w:rPr>
          <w:rStyle w:val="selectable"/>
          <w:rFonts w:ascii="Times New Roman" w:hAnsi="Times New Roman" w:cs="Times New Roman"/>
          <w:sz w:val="16"/>
          <w:szCs w:val="16"/>
        </w:rPr>
      </w:pPr>
      <w:r w:rsidRPr="004445A0">
        <w:rPr>
          <w:rStyle w:val="selectable"/>
          <w:rFonts w:ascii="Times New Roman" w:hAnsi="Times New Roman" w:cs="Times New Roman"/>
          <w:sz w:val="16"/>
          <w:szCs w:val="16"/>
        </w:rPr>
        <w:t xml:space="preserve">Spice Time Credits. (2018). </w:t>
      </w:r>
      <w:r w:rsidRPr="004445A0">
        <w:rPr>
          <w:rStyle w:val="selectable"/>
          <w:rFonts w:ascii="Times New Roman" w:hAnsi="Times New Roman" w:cs="Times New Roman"/>
          <w:i/>
          <w:iCs/>
          <w:sz w:val="16"/>
          <w:szCs w:val="16"/>
        </w:rPr>
        <w:t>About Us - Spice Time Credits</w:t>
      </w:r>
      <w:r w:rsidRPr="004445A0">
        <w:rPr>
          <w:rStyle w:val="selectable"/>
          <w:rFonts w:ascii="Times New Roman" w:hAnsi="Times New Roman" w:cs="Times New Roman"/>
          <w:sz w:val="16"/>
          <w:szCs w:val="16"/>
        </w:rPr>
        <w:t>. [online] Available at: http://www.justaddspice.org/about-us [Accessed 10 Jan. 2018].</w:t>
      </w:r>
    </w:p>
    <w:p w:rsidR="0064750C" w:rsidRPr="004445A0" w:rsidRDefault="0064750C" w:rsidP="00555243">
      <w:pPr>
        <w:rPr>
          <w:rStyle w:val="selectable"/>
          <w:rFonts w:ascii="Times New Roman" w:hAnsi="Times New Roman" w:cs="Times New Roman"/>
          <w:sz w:val="16"/>
          <w:szCs w:val="16"/>
        </w:rPr>
      </w:pPr>
    </w:p>
    <w:p w:rsidR="0064750C" w:rsidRPr="004445A0" w:rsidRDefault="0064750C" w:rsidP="0064750C">
      <w:pPr>
        <w:spacing w:line="216" w:lineRule="auto"/>
        <w:rPr>
          <w:rFonts w:ascii="Times New Roman" w:eastAsia="Times New Roman" w:hAnsi="Times New Roman" w:cs="Times New Roman"/>
          <w:color w:val="000000" w:themeColor="text1"/>
          <w:sz w:val="16"/>
          <w:szCs w:val="16"/>
          <w:lang w:eastAsia="en-GB"/>
        </w:rPr>
      </w:pPr>
      <w:hyperlink r:id="rId5" w:history="1">
        <w:r w:rsidRPr="004445A0">
          <w:rPr>
            <w:rStyle w:val="Hyperlink"/>
            <w:rFonts w:ascii="Times New Roman" w:eastAsia="Times New Roman" w:hAnsi="Times New Roman" w:cs="Times New Roman"/>
            <w:color w:val="000000" w:themeColor="text1"/>
            <w:sz w:val="16"/>
            <w:szCs w:val="16"/>
            <w:lang w:eastAsia="en-GB"/>
          </w:rPr>
          <w:t>https://www.kingsfund.org.uk/sites/default/files/david-russell-spice-time-credits-health-social-care-case-studies-kings-fund-jul13[1].pdf</w:t>
        </w:r>
      </w:hyperlink>
    </w:p>
    <w:p w:rsidR="0064750C" w:rsidRPr="004445A0" w:rsidRDefault="0064750C" w:rsidP="00555243">
      <w:pPr>
        <w:rPr>
          <w:rStyle w:val="selectable"/>
          <w:rFonts w:ascii="Times New Roman" w:hAnsi="Times New Roman" w:cs="Times New Roman"/>
          <w:color w:val="000000" w:themeColor="text1"/>
          <w:sz w:val="16"/>
          <w:szCs w:val="16"/>
        </w:rPr>
      </w:pPr>
    </w:p>
    <w:p w:rsidR="0064750C" w:rsidRPr="004445A0" w:rsidRDefault="0064750C" w:rsidP="0064750C">
      <w:pPr>
        <w:spacing w:line="216" w:lineRule="auto"/>
        <w:rPr>
          <w:rStyle w:val="selectable"/>
          <w:rFonts w:ascii="Times New Roman" w:hAnsi="Times New Roman" w:cs="Times New Roman"/>
          <w:sz w:val="16"/>
          <w:szCs w:val="16"/>
        </w:rPr>
      </w:pPr>
      <w:r w:rsidRPr="004445A0">
        <w:rPr>
          <w:rStyle w:val="selectable"/>
          <w:rFonts w:ascii="Times New Roman" w:hAnsi="Times New Roman" w:cs="Times New Roman"/>
          <w:sz w:val="16"/>
          <w:szCs w:val="16"/>
        </w:rPr>
        <w:t xml:space="preserve">Locality.org.uk. (2018). </w:t>
      </w:r>
      <w:r w:rsidRPr="004445A0">
        <w:rPr>
          <w:rStyle w:val="selectable"/>
          <w:rFonts w:ascii="Times New Roman" w:hAnsi="Times New Roman" w:cs="Times New Roman"/>
          <w:i/>
          <w:iCs/>
          <w:sz w:val="16"/>
          <w:szCs w:val="16"/>
        </w:rPr>
        <w:t xml:space="preserve">Cite a Website - Cite This </w:t>
      </w:r>
      <w:proofErr w:type="gramStart"/>
      <w:r w:rsidRPr="004445A0">
        <w:rPr>
          <w:rStyle w:val="selectable"/>
          <w:rFonts w:ascii="Times New Roman" w:hAnsi="Times New Roman" w:cs="Times New Roman"/>
          <w:i/>
          <w:iCs/>
          <w:sz w:val="16"/>
          <w:szCs w:val="16"/>
        </w:rPr>
        <w:t>For</w:t>
      </w:r>
      <w:proofErr w:type="gramEnd"/>
      <w:r w:rsidRPr="004445A0">
        <w:rPr>
          <w:rStyle w:val="selectable"/>
          <w:rFonts w:ascii="Times New Roman" w:hAnsi="Times New Roman" w:cs="Times New Roman"/>
          <w:i/>
          <w:iCs/>
          <w:sz w:val="16"/>
          <w:szCs w:val="16"/>
        </w:rPr>
        <w:t xml:space="preserve"> Me</w:t>
      </w:r>
      <w:r w:rsidRPr="004445A0">
        <w:rPr>
          <w:rStyle w:val="selectable"/>
          <w:rFonts w:ascii="Times New Roman" w:hAnsi="Times New Roman" w:cs="Times New Roman"/>
          <w:sz w:val="16"/>
          <w:szCs w:val="16"/>
        </w:rPr>
        <w:t>. [online] Available at: http://locality.org.uk/wp-content/uploads/Spice-time-credits.pdf [Accessed 10 Jan. 2018].</w:t>
      </w:r>
    </w:p>
    <w:p w:rsidR="0064750C" w:rsidRPr="004445A0" w:rsidRDefault="0064750C" w:rsidP="00555243">
      <w:pPr>
        <w:rPr>
          <w:rStyle w:val="selectable"/>
          <w:rFonts w:ascii="Times New Roman" w:hAnsi="Times New Roman" w:cs="Times New Roman"/>
          <w:sz w:val="16"/>
          <w:szCs w:val="16"/>
        </w:rPr>
      </w:pPr>
    </w:p>
    <w:p w:rsidR="0064750C" w:rsidRPr="004445A0" w:rsidRDefault="0064750C" w:rsidP="0064750C">
      <w:pPr>
        <w:spacing w:line="216" w:lineRule="auto"/>
        <w:rPr>
          <w:rStyle w:val="selectable"/>
          <w:rFonts w:ascii="Times New Roman" w:hAnsi="Times New Roman" w:cs="Times New Roman"/>
          <w:sz w:val="16"/>
          <w:szCs w:val="16"/>
        </w:rPr>
      </w:pPr>
      <w:r w:rsidRPr="004445A0">
        <w:rPr>
          <w:rStyle w:val="selectable"/>
          <w:rFonts w:ascii="Times New Roman" w:hAnsi="Times New Roman" w:cs="Times New Roman"/>
          <w:sz w:val="16"/>
          <w:szCs w:val="16"/>
        </w:rPr>
        <w:t xml:space="preserve">Justaddspice.org. (2018). </w:t>
      </w:r>
      <w:r w:rsidRPr="004445A0">
        <w:rPr>
          <w:rStyle w:val="selectable"/>
          <w:rFonts w:ascii="Times New Roman" w:hAnsi="Times New Roman" w:cs="Times New Roman"/>
          <w:i/>
          <w:iCs/>
          <w:sz w:val="16"/>
          <w:szCs w:val="16"/>
        </w:rPr>
        <w:t xml:space="preserve">Cite a Website - Cite This </w:t>
      </w:r>
      <w:proofErr w:type="gramStart"/>
      <w:r w:rsidRPr="004445A0">
        <w:rPr>
          <w:rStyle w:val="selectable"/>
          <w:rFonts w:ascii="Times New Roman" w:hAnsi="Times New Roman" w:cs="Times New Roman"/>
          <w:i/>
          <w:iCs/>
          <w:sz w:val="16"/>
          <w:szCs w:val="16"/>
        </w:rPr>
        <w:t>For</w:t>
      </w:r>
      <w:proofErr w:type="gramEnd"/>
      <w:r w:rsidRPr="004445A0">
        <w:rPr>
          <w:rStyle w:val="selectable"/>
          <w:rFonts w:ascii="Times New Roman" w:hAnsi="Times New Roman" w:cs="Times New Roman"/>
          <w:i/>
          <w:iCs/>
          <w:sz w:val="16"/>
          <w:szCs w:val="16"/>
        </w:rPr>
        <w:t xml:space="preserve"> Me</w:t>
      </w:r>
      <w:r w:rsidRPr="004445A0">
        <w:rPr>
          <w:rStyle w:val="selectable"/>
          <w:rFonts w:ascii="Times New Roman" w:hAnsi="Times New Roman" w:cs="Times New Roman"/>
          <w:sz w:val="16"/>
          <w:szCs w:val="16"/>
        </w:rPr>
        <w:t>. [online] Available at: http://www.justaddspice.org/wp-content/uploads/2016/06/Final-System-Change-Report_Screen-Version_single.pdf [Accessed 10 Jan. 2018]</w:t>
      </w:r>
    </w:p>
    <w:p w:rsidR="004445A0" w:rsidRPr="004445A0" w:rsidRDefault="004445A0" w:rsidP="004445A0">
      <w:pPr>
        <w:rPr>
          <w:rStyle w:val="selectable"/>
          <w:rFonts w:ascii="Times New Roman" w:hAnsi="Times New Roman" w:cs="Times New Roman"/>
          <w:sz w:val="16"/>
          <w:szCs w:val="16"/>
        </w:rPr>
      </w:pPr>
    </w:p>
    <w:p w:rsidR="004445A0" w:rsidRPr="004445A0" w:rsidRDefault="004445A0" w:rsidP="004445A0">
      <w:pPr>
        <w:spacing w:line="216" w:lineRule="auto"/>
        <w:rPr>
          <w:rStyle w:val="selectable"/>
          <w:rFonts w:ascii="Times New Roman" w:hAnsi="Times New Roman" w:cs="Times New Roman"/>
          <w:sz w:val="16"/>
          <w:szCs w:val="16"/>
        </w:rPr>
      </w:pPr>
      <w:r w:rsidRPr="004445A0">
        <w:rPr>
          <w:rStyle w:val="selectable"/>
          <w:rFonts w:ascii="Times New Roman" w:hAnsi="Times New Roman" w:cs="Times New Roman"/>
          <w:sz w:val="16"/>
          <w:szCs w:val="16"/>
        </w:rPr>
        <w:t xml:space="preserve">Blogs.ncvo.org.uk. (2018). </w:t>
      </w:r>
      <w:r w:rsidRPr="004445A0">
        <w:rPr>
          <w:rStyle w:val="selectable"/>
          <w:rFonts w:ascii="Times New Roman" w:hAnsi="Times New Roman" w:cs="Times New Roman"/>
          <w:i/>
          <w:iCs/>
          <w:sz w:val="16"/>
          <w:szCs w:val="16"/>
        </w:rPr>
        <w:t>The Spice of Life | NCVO Blogs</w:t>
      </w:r>
      <w:r w:rsidRPr="004445A0">
        <w:rPr>
          <w:rStyle w:val="selectable"/>
          <w:rFonts w:ascii="Times New Roman" w:hAnsi="Times New Roman" w:cs="Times New Roman"/>
          <w:sz w:val="16"/>
          <w:szCs w:val="16"/>
        </w:rPr>
        <w:t>. [online] Available at: https://blogs.ncvo.org.uk/2015/02/17/the-spice-of-life/ [Accessed 10 Jan. 2018].</w:t>
      </w:r>
    </w:p>
    <w:p w:rsidR="004445A0" w:rsidRPr="004445A0" w:rsidRDefault="004445A0" w:rsidP="0064750C">
      <w:pPr>
        <w:spacing w:line="216" w:lineRule="auto"/>
        <w:rPr>
          <w:rStyle w:val="selectable"/>
          <w:rFonts w:ascii="Times New Roman" w:hAnsi="Times New Roman" w:cs="Times New Roman"/>
          <w:sz w:val="16"/>
          <w:szCs w:val="16"/>
        </w:rPr>
      </w:pPr>
    </w:p>
    <w:p w:rsidR="0064750C" w:rsidRPr="004445A0" w:rsidRDefault="0064750C" w:rsidP="0064750C">
      <w:pPr>
        <w:rPr>
          <w:rFonts w:ascii="Times New Roman" w:hAnsi="Times New Roman" w:cs="Times New Roman"/>
          <w:color w:val="000000" w:themeColor="text1"/>
          <w:sz w:val="16"/>
          <w:szCs w:val="16"/>
        </w:rPr>
      </w:pPr>
      <w:r w:rsidRPr="004445A0">
        <w:rPr>
          <w:rFonts w:ascii="Times New Roman" w:hAnsi="Times New Roman" w:cs="Times New Roman"/>
          <w:color w:val="000000" w:themeColor="text1"/>
          <w:sz w:val="16"/>
          <w:szCs w:val="16"/>
        </w:rPr>
        <w:t>Rebecca Rosenthal 2018 project manager)</w:t>
      </w:r>
    </w:p>
    <w:p w:rsidR="0064750C" w:rsidRPr="004445A0" w:rsidRDefault="0064750C" w:rsidP="0064750C">
      <w:pPr>
        <w:spacing w:line="216" w:lineRule="auto"/>
        <w:rPr>
          <w:rStyle w:val="selectable"/>
          <w:rFonts w:ascii="Times New Roman" w:hAnsi="Times New Roman" w:cs="Times New Roman"/>
          <w:sz w:val="16"/>
          <w:szCs w:val="16"/>
        </w:rPr>
      </w:pPr>
      <w:r w:rsidRPr="004445A0">
        <w:rPr>
          <w:rStyle w:val="selectable"/>
          <w:rFonts w:ascii="Times New Roman" w:hAnsi="Times New Roman" w:cs="Times New Roman"/>
          <w:sz w:val="16"/>
          <w:szCs w:val="16"/>
        </w:rPr>
        <w:t xml:space="preserve">Fox, A. (2018). </w:t>
      </w:r>
      <w:r w:rsidRPr="004445A0">
        <w:rPr>
          <w:rStyle w:val="selectable"/>
          <w:rFonts w:ascii="Times New Roman" w:hAnsi="Times New Roman" w:cs="Times New Roman"/>
          <w:i/>
          <w:iCs/>
          <w:sz w:val="16"/>
          <w:szCs w:val="16"/>
        </w:rPr>
        <w:t>Human stories will convince the public that social care is worth investing in | Alex Fox</w:t>
      </w:r>
      <w:r w:rsidRPr="004445A0">
        <w:rPr>
          <w:rStyle w:val="selectable"/>
          <w:rFonts w:ascii="Times New Roman" w:hAnsi="Times New Roman" w:cs="Times New Roman"/>
          <w:sz w:val="16"/>
          <w:szCs w:val="16"/>
        </w:rPr>
        <w:t>. [online] the Guardian. Available at: https://www.theguardian.com/social-care-network/2017/dec/18/human-stories-will-convince-public-social-care-investing-in [Accessed 10 Jan. 2018].</w:t>
      </w:r>
    </w:p>
    <w:p w:rsidR="0064750C" w:rsidRDefault="0064750C" w:rsidP="00555243">
      <w:pPr>
        <w:rPr>
          <w:rStyle w:val="selectable"/>
          <w:rFonts w:ascii="Times New Roman" w:hAnsi="Times New Roman" w:cs="Times New Roman"/>
          <w:sz w:val="24"/>
          <w:szCs w:val="24"/>
        </w:rPr>
      </w:pPr>
      <w:bookmarkStart w:id="4" w:name="_Hlk503326233"/>
    </w:p>
    <w:bookmarkEnd w:id="4"/>
    <w:p w:rsidR="0064750C" w:rsidRDefault="0064750C" w:rsidP="00555243">
      <w:pPr>
        <w:rPr>
          <w:rStyle w:val="selectable"/>
          <w:rFonts w:ascii="Times New Roman" w:hAnsi="Times New Roman" w:cs="Times New Roman"/>
          <w:sz w:val="24"/>
          <w:szCs w:val="24"/>
        </w:rPr>
      </w:pPr>
    </w:p>
    <w:p w:rsidR="0064750C" w:rsidRDefault="0064750C" w:rsidP="00555243">
      <w:pPr>
        <w:rPr>
          <w:rStyle w:val="selectable"/>
          <w:rFonts w:ascii="Times New Roman" w:hAnsi="Times New Roman" w:cs="Times New Roman"/>
          <w:sz w:val="24"/>
          <w:szCs w:val="24"/>
        </w:rPr>
      </w:pPr>
    </w:p>
    <w:p w:rsidR="0064750C" w:rsidRDefault="0064750C" w:rsidP="00555243">
      <w:pPr>
        <w:rPr>
          <w:rStyle w:val="selectable"/>
          <w:rFonts w:ascii="Times New Roman" w:hAnsi="Times New Roman" w:cs="Times New Roman"/>
          <w:sz w:val="24"/>
          <w:szCs w:val="24"/>
        </w:rPr>
      </w:pPr>
    </w:p>
    <w:p w:rsidR="0064750C" w:rsidRDefault="0064750C" w:rsidP="00555243">
      <w:pPr>
        <w:rPr>
          <w:rStyle w:val="selectable"/>
          <w:rFonts w:ascii="Times New Roman" w:hAnsi="Times New Roman" w:cs="Times New Roman"/>
          <w:sz w:val="24"/>
          <w:szCs w:val="24"/>
        </w:rPr>
      </w:pPr>
    </w:p>
    <w:p w:rsidR="0064750C" w:rsidRPr="00D77140" w:rsidRDefault="0064750C" w:rsidP="00555243">
      <w:pPr>
        <w:rPr>
          <w:rStyle w:val="selectable"/>
          <w:rFonts w:ascii="Times New Roman" w:hAnsi="Times New Roman" w:cs="Times New Roman"/>
          <w:sz w:val="24"/>
          <w:szCs w:val="24"/>
        </w:rPr>
      </w:pPr>
    </w:p>
    <w:p w:rsidR="00A12BD0" w:rsidRPr="00D77140" w:rsidRDefault="00A12BD0" w:rsidP="00555243">
      <w:pPr>
        <w:rPr>
          <w:rStyle w:val="selectable"/>
          <w:rFonts w:ascii="Times New Roman" w:hAnsi="Times New Roman" w:cs="Times New Roman"/>
          <w:sz w:val="24"/>
          <w:szCs w:val="24"/>
        </w:rPr>
      </w:pPr>
    </w:p>
    <w:p w:rsidR="00A12BD0" w:rsidRPr="00D77140" w:rsidRDefault="00A12BD0" w:rsidP="00555243">
      <w:pPr>
        <w:rPr>
          <w:rStyle w:val="selectable"/>
          <w:rFonts w:ascii="Times New Roman" w:hAnsi="Times New Roman" w:cs="Times New Roman"/>
          <w:sz w:val="24"/>
          <w:szCs w:val="24"/>
        </w:rPr>
      </w:pPr>
    </w:p>
    <w:p w:rsidR="006F03D3" w:rsidRPr="00D77140" w:rsidRDefault="006F03D3" w:rsidP="001C3203">
      <w:pPr>
        <w:rPr>
          <w:rStyle w:val="selectable"/>
          <w:rFonts w:ascii="Times New Roman" w:hAnsi="Times New Roman" w:cs="Times New Roman"/>
          <w:sz w:val="24"/>
          <w:szCs w:val="24"/>
        </w:rPr>
      </w:pPr>
    </w:p>
    <w:p w:rsidR="005B09C4" w:rsidRPr="00D77140" w:rsidRDefault="005B09C4" w:rsidP="001C3203">
      <w:pPr>
        <w:rPr>
          <w:rFonts w:ascii="Times New Roman" w:hAnsi="Times New Roman" w:cs="Times New Roman"/>
          <w:sz w:val="24"/>
          <w:szCs w:val="24"/>
        </w:rPr>
      </w:pPr>
    </w:p>
    <w:p w:rsidR="00D9428E" w:rsidRPr="00D77140" w:rsidRDefault="00D9428E" w:rsidP="001C3203">
      <w:pPr>
        <w:spacing w:line="216" w:lineRule="auto"/>
        <w:rPr>
          <w:rStyle w:val="selectable"/>
          <w:rFonts w:ascii="Times New Roman" w:hAnsi="Times New Roman" w:cs="Times New Roman"/>
          <w:sz w:val="24"/>
          <w:szCs w:val="24"/>
        </w:rPr>
      </w:pPr>
    </w:p>
    <w:p w:rsidR="005B09C4" w:rsidRPr="00D77140" w:rsidRDefault="005B09C4" w:rsidP="001C3203">
      <w:pPr>
        <w:spacing w:line="216" w:lineRule="auto"/>
        <w:rPr>
          <w:rFonts w:ascii="Times New Roman" w:hAnsi="Times New Roman" w:cs="Times New Roman"/>
          <w:color w:val="000000" w:themeColor="text1"/>
          <w:sz w:val="24"/>
          <w:szCs w:val="24"/>
        </w:rPr>
      </w:pPr>
    </w:p>
    <w:p w:rsidR="001C3203" w:rsidRPr="00D77140" w:rsidRDefault="001C3203">
      <w:pPr>
        <w:rPr>
          <w:rFonts w:ascii="Times New Roman" w:hAnsi="Times New Roman" w:cs="Times New Roman"/>
          <w:sz w:val="24"/>
          <w:szCs w:val="24"/>
        </w:rPr>
      </w:pPr>
    </w:p>
    <w:sectPr w:rsidR="001C3203" w:rsidRPr="00D771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n-ea">
    <w:panose1 w:val="00000000000000000000"/>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A16C30"/>
    <w:multiLevelType w:val="hybridMultilevel"/>
    <w:tmpl w:val="5B3A4160"/>
    <w:lvl w:ilvl="0" w:tplc="6114CF5E">
      <w:start w:val="1"/>
      <w:numFmt w:val="bullet"/>
      <w:lvlText w:val=""/>
      <w:lvlJc w:val="left"/>
      <w:pPr>
        <w:tabs>
          <w:tab w:val="num" w:pos="720"/>
        </w:tabs>
        <w:ind w:left="720" w:hanging="360"/>
      </w:pPr>
      <w:rPr>
        <w:rFonts w:ascii="Wingdings" w:hAnsi="Wingdings" w:hint="default"/>
      </w:rPr>
    </w:lvl>
    <w:lvl w:ilvl="1" w:tplc="BEE29B52" w:tentative="1">
      <w:start w:val="1"/>
      <w:numFmt w:val="bullet"/>
      <w:lvlText w:val=""/>
      <w:lvlJc w:val="left"/>
      <w:pPr>
        <w:tabs>
          <w:tab w:val="num" w:pos="1440"/>
        </w:tabs>
        <w:ind w:left="1440" w:hanging="360"/>
      </w:pPr>
      <w:rPr>
        <w:rFonts w:ascii="Wingdings" w:hAnsi="Wingdings" w:hint="default"/>
      </w:rPr>
    </w:lvl>
    <w:lvl w:ilvl="2" w:tplc="103626D6" w:tentative="1">
      <w:start w:val="1"/>
      <w:numFmt w:val="bullet"/>
      <w:lvlText w:val=""/>
      <w:lvlJc w:val="left"/>
      <w:pPr>
        <w:tabs>
          <w:tab w:val="num" w:pos="2160"/>
        </w:tabs>
        <w:ind w:left="2160" w:hanging="360"/>
      </w:pPr>
      <w:rPr>
        <w:rFonts w:ascii="Wingdings" w:hAnsi="Wingdings" w:hint="default"/>
      </w:rPr>
    </w:lvl>
    <w:lvl w:ilvl="3" w:tplc="3B1E6070" w:tentative="1">
      <w:start w:val="1"/>
      <w:numFmt w:val="bullet"/>
      <w:lvlText w:val=""/>
      <w:lvlJc w:val="left"/>
      <w:pPr>
        <w:tabs>
          <w:tab w:val="num" w:pos="2880"/>
        </w:tabs>
        <w:ind w:left="2880" w:hanging="360"/>
      </w:pPr>
      <w:rPr>
        <w:rFonts w:ascii="Wingdings" w:hAnsi="Wingdings" w:hint="default"/>
      </w:rPr>
    </w:lvl>
    <w:lvl w:ilvl="4" w:tplc="FDD21348" w:tentative="1">
      <w:start w:val="1"/>
      <w:numFmt w:val="bullet"/>
      <w:lvlText w:val=""/>
      <w:lvlJc w:val="left"/>
      <w:pPr>
        <w:tabs>
          <w:tab w:val="num" w:pos="3600"/>
        </w:tabs>
        <w:ind w:left="3600" w:hanging="360"/>
      </w:pPr>
      <w:rPr>
        <w:rFonts w:ascii="Wingdings" w:hAnsi="Wingdings" w:hint="default"/>
      </w:rPr>
    </w:lvl>
    <w:lvl w:ilvl="5" w:tplc="24701E8A" w:tentative="1">
      <w:start w:val="1"/>
      <w:numFmt w:val="bullet"/>
      <w:lvlText w:val=""/>
      <w:lvlJc w:val="left"/>
      <w:pPr>
        <w:tabs>
          <w:tab w:val="num" w:pos="4320"/>
        </w:tabs>
        <w:ind w:left="4320" w:hanging="360"/>
      </w:pPr>
      <w:rPr>
        <w:rFonts w:ascii="Wingdings" w:hAnsi="Wingdings" w:hint="default"/>
      </w:rPr>
    </w:lvl>
    <w:lvl w:ilvl="6" w:tplc="E37C909C" w:tentative="1">
      <w:start w:val="1"/>
      <w:numFmt w:val="bullet"/>
      <w:lvlText w:val=""/>
      <w:lvlJc w:val="left"/>
      <w:pPr>
        <w:tabs>
          <w:tab w:val="num" w:pos="5040"/>
        </w:tabs>
        <w:ind w:left="5040" w:hanging="360"/>
      </w:pPr>
      <w:rPr>
        <w:rFonts w:ascii="Wingdings" w:hAnsi="Wingdings" w:hint="default"/>
      </w:rPr>
    </w:lvl>
    <w:lvl w:ilvl="7" w:tplc="548CE2D6" w:tentative="1">
      <w:start w:val="1"/>
      <w:numFmt w:val="bullet"/>
      <w:lvlText w:val=""/>
      <w:lvlJc w:val="left"/>
      <w:pPr>
        <w:tabs>
          <w:tab w:val="num" w:pos="5760"/>
        </w:tabs>
        <w:ind w:left="5760" w:hanging="360"/>
      </w:pPr>
      <w:rPr>
        <w:rFonts w:ascii="Wingdings" w:hAnsi="Wingdings" w:hint="default"/>
      </w:rPr>
    </w:lvl>
    <w:lvl w:ilvl="8" w:tplc="B7D016EC"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3203"/>
    <w:rsid w:val="00006348"/>
    <w:rsid w:val="00006D89"/>
    <w:rsid w:val="0001065F"/>
    <w:rsid w:val="0001522D"/>
    <w:rsid w:val="0002143D"/>
    <w:rsid w:val="00027EED"/>
    <w:rsid w:val="000317C2"/>
    <w:rsid w:val="00036005"/>
    <w:rsid w:val="00041241"/>
    <w:rsid w:val="00054872"/>
    <w:rsid w:val="00062EA0"/>
    <w:rsid w:val="000725F8"/>
    <w:rsid w:val="0007630A"/>
    <w:rsid w:val="0007748C"/>
    <w:rsid w:val="00094383"/>
    <w:rsid w:val="0009774F"/>
    <w:rsid w:val="000A1A81"/>
    <w:rsid w:val="000B5016"/>
    <w:rsid w:val="000D7755"/>
    <w:rsid w:val="000E0C83"/>
    <w:rsid w:val="000E7187"/>
    <w:rsid w:val="000E7B92"/>
    <w:rsid w:val="00102624"/>
    <w:rsid w:val="001242C6"/>
    <w:rsid w:val="00131F3E"/>
    <w:rsid w:val="001431AB"/>
    <w:rsid w:val="001538C1"/>
    <w:rsid w:val="0016192C"/>
    <w:rsid w:val="00163AD7"/>
    <w:rsid w:val="00166D15"/>
    <w:rsid w:val="00182B87"/>
    <w:rsid w:val="001A43DE"/>
    <w:rsid w:val="001B64AE"/>
    <w:rsid w:val="001C23EC"/>
    <w:rsid w:val="001C3203"/>
    <w:rsid w:val="001C537B"/>
    <w:rsid w:val="001C793E"/>
    <w:rsid w:val="001D36EA"/>
    <w:rsid w:val="001D59A3"/>
    <w:rsid w:val="001E0942"/>
    <w:rsid w:val="001E781F"/>
    <w:rsid w:val="001F2176"/>
    <w:rsid w:val="002021E1"/>
    <w:rsid w:val="002052EC"/>
    <w:rsid w:val="00211DD2"/>
    <w:rsid w:val="00214416"/>
    <w:rsid w:val="00217841"/>
    <w:rsid w:val="00223D0A"/>
    <w:rsid w:val="00225D54"/>
    <w:rsid w:val="00236D61"/>
    <w:rsid w:val="00243EEC"/>
    <w:rsid w:val="00251E98"/>
    <w:rsid w:val="00252001"/>
    <w:rsid w:val="00252735"/>
    <w:rsid w:val="002554A6"/>
    <w:rsid w:val="00255AE6"/>
    <w:rsid w:val="00257236"/>
    <w:rsid w:val="00264598"/>
    <w:rsid w:val="00266D45"/>
    <w:rsid w:val="002676A4"/>
    <w:rsid w:val="00271392"/>
    <w:rsid w:val="00271C60"/>
    <w:rsid w:val="00280EA4"/>
    <w:rsid w:val="002810F2"/>
    <w:rsid w:val="002841E2"/>
    <w:rsid w:val="002856C7"/>
    <w:rsid w:val="0029215A"/>
    <w:rsid w:val="002C5631"/>
    <w:rsid w:val="002C7D6C"/>
    <w:rsid w:val="002D3394"/>
    <w:rsid w:val="002D4A15"/>
    <w:rsid w:val="002D6BE2"/>
    <w:rsid w:val="002D764D"/>
    <w:rsid w:val="002E574B"/>
    <w:rsid w:val="002F0F1B"/>
    <w:rsid w:val="002F71CA"/>
    <w:rsid w:val="003104D3"/>
    <w:rsid w:val="00323DB4"/>
    <w:rsid w:val="003267A0"/>
    <w:rsid w:val="003348CB"/>
    <w:rsid w:val="00341F08"/>
    <w:rsid w:val="003449DB"/>
    <w:rsid w:val="00352BAB"/>
    <w:rsid w:val="00363A38"/>
    <w:rsid w:val="00367C33"/>
    <w:rsid w:val="0037322D"/>
    <w:rsid w:val="00376072"/>
    <w:rsid w:val="00376FDA"/>
    <w:rsid w:val="003834C0"/>
    <w:rsid w:val="0038455B"/>
    <w:rsid w:val="00390F99"/>
    <w:rsid w:val="00395D62"/>
    <w:rsid w:val="003B22D5"/>
    <w:rsid w:val="003B2D37"/>
    <w:rsid w:val="003B5684"/>
    <w:rsid w:val="003B5B74"/>
    <w:rsid w:val="003C4F34"/>
    <w:rsid w:val="003D17A4"/>
    <w:rsid w:val="003E5A27"/>
    <w:rsid w:val="003E7749"/>
    <w:rsid w:val="00422AF1"/>
    <w:rsid w:val="00427B9D"/>
    <w:rsid w:val="00430A0A"/>
    <w:rsid w:val="00440B7C"/>
    <w:rsid w:val="004445A0"/>
    <w:rsid w:val="00457A78"/>
    <w:rsid w:val="004603D8"/>
    <w:rsid w:val="004634E6"/>
    <w:rsid w:val="0047007C"/>
    <w:rsid w:val="0047222B"/>
    <w:rsid w:val="0047397A"/>
    <w:rsid w:val="00473CA6"/>
    <w:rsid w:val="004744A7"/>
    <w:rsid w:val="00475B13"/>
    <w:rsid w:val="00480DAB"/>
    <w:rsid w:val="00490696"/>
    <w:rsid w:val="00497806"/>
    <w:rsid w:val="004B7393"/>
    <w:rsid w:val="004C0061"/>
    <w:rsid w:val="004D720B"/>
    <w:rsid w:val="004E21F6"/>
    <w:rsid w:val="004E2B6E"/>
    <w:rsid w:val="004E5B0F"/>
    <w:rsid w:val="004F7282"/>
    <w:rsid w:val="005067FF"/>
    <w:rsid w:val="00507C9F"/>
    <w:rsid w:val="00513C02"/>
    <w:rsid w:val="005264B6"/>
    <w:rsid w:val="00531908"/>
    <w:rsid w:val="0053327E"/>
    <w:rsid w:val="00535BAC"/>
    <w:rsid w:val="00547E07"/>
    <w:rsid w:val="00551F01"/>
    <w:rsid w:val="0055430B"/>
    <w:rsid w:val="00555243"/>
    <w:rsid w:val="005567A2"/>
    <w:rsid w:val="0057627D"/>
    <w:rsid w:val="005801E4"/>
    <w:rsid w:val="00585657"/>
    <w:rsid w:val="00595F30"/>
    <w:rsid w:val="00596A59"/>
    <w:rsid w:val="00596AE6"/>
    <w:rsid w:val="005A202E"/>
    <w:rsid w:val="005A52B5"/>
    <w:rsid w:val="005B09C4"/>
    <w:rsid w:val="005B349C"/>
    <w:rsid w:val="005B627C"/>
    <w:rsid w:val="005C67A6"/>
    <w:rsid w:val="005D4984"/>
    <w:rsid w:val="005E4A54"/>
    <w:rsid w:val="005F0C57"/>
    <w:rsid w:val="0060232D"/>
    <w:rsid w:val="0060407A"/>
    <w:rsid w:val="00604A9A"/>
    <w:rsid w:val="00604F4F"/>
    <w:rsid w:val="006072D7"/>
    <w:rsid w:val="006079E8"/>
    <w:rsid w:val="006128AB"/>
    <w:rsid w:val="00623C21"/>
    <w:rsid w:val="00626412"/>
    <w:rsid w:val="00630A37"/>
    <w:rsid w:val="00632803"/>
    <w:rsid w:val="00645873"/>
    <w:rsid w:val="0064750C"/>
    <w:rsid w:val="00655362"/>
    <w:rsid w:val="00663255"/>
    <w:rsid w:val="00671250"/>
    <w:rsid w:val="0067152D"/>
    <w:rsid w:val="00695F8D"/>
    <w:rsid w:val="006969B0"/>
    <w:rsid w:val="006B19E3"/>
    <w:rsid w:val="006B2C46"/>
    <w:rsid w:val="006B3CF4"/>
    <w:rsid w:val="006C201F"/>
    <w:rsid w:val="006C4D7A"/>
    <w:rsid w:val="006D5DF3"/>
    <w:rsid w:val="006D72E9"/>
    <w:rsid w:val="006E2466"/>
    <w:rsid w:val="006E4F13"/>
    <w:rsid w:val="006E7566"/>
    <w:rsid w:val="006F03D3"/>
    <w:rsid w:val="006F065A"/>
    <w:rsid w:val="006F0D14"/>
    <w:rsid w:val="006F4CBA"/>
    <w:rsid w:val="007005B0"/>
    <w:rsid w:val="0070795E"/>
    <w:rsid w:val="00712A5E"/>
    <w:rsid w:val="0072160E"/>
    <w:rsid w:val="00721C3C"/>
    <w:rsid w:val="00723CEA"/>
    <w:rsid w:val="00727921"/>
    <w:rsid w:val="00731E44"/>
    <w:rsid w:val="007402B5"/>
    <w:rsid w:val="00745D82"/>
    <w:rsid w:val="00755BFA"/>
    <w:rsid w:val="00757787"/>
    <w:rsid w:val="00761FA4"/>
    <w:rsid w:val="007921E8"/>
    <w:rsid w:val="007A08C0"/>
    <w:rsid w:val="007B4F8A"/>
    <w:rsid w:val="007B638F"/>
    <w:rsid w:val="007B7722"/>
    <w:rsid w:val="007F1CF1"/>
    <w:rsid w:val="007F3CE3"/>
    <w:rsid w:val="008008C3"/>
    <w:rsid w:val="00804496"/>
    <w:rsid w:val="00807C85"/>
    <w:rsid w:val="008109A1"/>
    <w:rsid w:val="00811DF0"/>
    <w:rsid w:val="0081435E"/>
    <w:rsid w:val="00845050"/>
    <w:rsid w:val="00847DE1"/>
    <w:rsid w:val="00856186"/>
    <w:rsid w:val="00860C35"/>
    <w:rsid w:val="008617B0"/>
    <w:rsid w:val="0086299A"/>
    <w:rsid w:val="0087178D"/>
    <w:rsid w:val="00880750"/>
    <w:rsid w:val="008823C4"/>
    <w:rsid w:val="008866CE"/>
    <w:rsid w:val="00886826"/>
    <w:rsid w:val="008873EF"/>
    <w:rsid w:val="008955A2"/>
    <w:rsid w:val="008A4AB3"/>
    <w:rsid w:val="008A682A"/>
    <w:rsid w:val="008B5935"/>
    <w:rsid w:val="008B6B04"/>
    <w:rsid w:val="008D5854"/>
    <w:rsid w:val="008E2DE4"/>
    <w:rsid w:val="008E4C27"/>
    <w:rsid w:val="008E7919"/>
    <w:rsid w:val="009002B9"/>
    <w:rsid w:val="00904578"/>
    <w:rsid w:val="009469EC"/>
    <w:rsid w:val="009479BB"/>
    <w:rsid w:val="0095287A"/>
    <w:rsid w:val="0096598D"/>
    <w:rsid w:val="00967AB6"/>
    <w:rsid w:val="0097063D"/>
    <w:rsid w:val="00970C89"/>
    <w:rsid w:val="009752A7"/>
    <w:rsid w:val="00984F6A"/>
    <w:rsid w:val="00985337"/>
    <w:rsid w:val="00986C9F"/>
    <w:rsid w:val="009948FC"/>
    <w:rsid w:val="00997034"/>
    <w:rsid w:val="009B1AEF"/>
    <w:rsid w:val="009B2CCB"/>
    <w:rsid w:val="009B3DA8"/>
    <w:rsid w:val="009B3E7B"/>
    <w:rsid w:val="009C63DE"/>
    <w:rsid w:val="009C6F7E"/>
    <w:rsid w:val="009D0957"/>
    <w:rsid w:val="009E30CF"/>
    <w:rsid w:val="009F55E4"/>
    <w:rsid w:val="009F5F6E"/>
    <w:rsid w:val="00A00FB1"/>
    <w:rsid w:val="00A01467"/>
    <w:rsid w:val="00A12929"/>
    <w:rsid w:val="00A12BD0"/>
    <w:rsid w:val="00A218CB"/>
    <w:rsid w:val="00A249A3"/>
    <w:rsid w:val="00A427B5"/>
    <w:rsid w:val="00A52F02"/>
    <w:rsid w:val="00A5597A"/>
    <w:rsid w:val="00A57F80"/>
    <w:rsid w:val="00A71947"/>
    <w:rsid w:val="00A72351"/>
    <w:rsid w:val="00A730D6"/>
    <w:rsid w:val="00A8398D"/>
    <w:rsid w:val="00A85AB1"/>
    <w:rsid w:val="00A862D4"/>
    <w:rsid w:val="00A92B9D"/>
    <w:rsid w:val="00AA29E6"/>
    <w:rsid w:val="00AA5328"/>
    <w:rsid w:val="00AB18DB"/>
    <w:rsid w:val="00AB5319"/>
    <w:rsid w:val="00AC249F"/>
    <w:rsid w:val="00AC59B6"/>
    <w:rsid w:val="00AD02B5"/>
    <w:rsid w:val="00AD1254"/>
    <w:rsid w:val="00AE4B8E"/>
    <w:rsid w:val="00AF653F"/>
    <w:rsid w:val="00B06869"/>
    <w:rsid w:val="00B21207"/>
    <w:rsid w:val="00B22EA5"/>
    <w:rsid w:val="00B33AD5"/>
    <w:rsid w:val="00B34747"/>
    <w:rsid w:val="00B378EE"/>
    <w:rsid w:val="00B545ED"/>
    <w:rsid w:val="00B57A39"/>
    <w:rsid w:val="00B652BE"/>
    <w:rsid w:val="00B704AF"/>
    <w:rsid w:val="00B742D5"/>
    <w:rsid w:val="00B74C53"/>
    <w:rsid w:val="00B76DE6"/>
    <w:rsid w:val="00B76E20"/>
    <w:rsid w:val="00B8231F"/>
    <w:rsid w:val="00B826D2"/>
    <w:rsid w:val="00B902DE"/>
    <w:rsid w:val="00BA11EE"/>
    <w:rsid w:val="00BA2B5A"/>
    <w:rsid w:val="00BA6ABF"/>
    <w:rsid w:val="00BB0266"/>
    <w:rsid w:val="00BB2A02"/>
    <w:rsid w:val="00BB3FCC"/>
    <w:rsid w:val="00BB6027"/>
    <w:rsid w:val="00BC1AD4"/>
    <w:rsid w:val="00BC5EBE"/>
    <w:rsid w:val="00BC600B"/>
    <w:rsid w:val="00BD73E4"/>
    <w:rsid w:val="00BE7BC0"/>
    <w:rsid w:val="00C1127E"/>
    <w:rsid w:val="00C22147"/>
    <w:rsid w:val="00C24688"/>
    <w:rsid w:val="00C24995"/>
    <w:rsid w:val="00C2653F"/>
    <w:rsid w:val="00C32411"/>
    <w:rsid w:val="00C376C8"/>
    <w:rsid w:val="00C43356"/>
    <w:rsid w:val="00C45DC0"/>
    <w:rsid w:val="00C641BD"/>
    <w:rsid w:val="00C711F3"/>
    <w:rsid w:val="00C74B62"/>
    <w:rsid w:val="00C81FEA"/>
    <w:rsid w:val="00C83955"/>
    <w:rsid w:val="00C86889"/>
    <w:rsid w:val="00C96C6A"/>
    <w:rsid w:val="00CA1438"/>
    <w:rsid w:val="00CA2129"/>
    <w:rsid w:val="00CA59B3"/>
    <w:rsid w:val="00CB0AA6"/>
    <w:rsid w:val="00CB6413"/>
    <w:rsid w:val="00CC0E6A"/>
    <w:rsid w:val="00CC416F"/>
    <w:rsid w:val="00CD097D"/>
    <w:rsid w:val="00CF2CCB"/>
    <w:rsid w:val="00CF5853"/>
    <w:rsid w:val="00D15EB6"/>
    <w:rsid w:val="00D17E39"/>
    <w:rsid w:val="00D20CB8"/>
    <w:rsid w:val="00D22B1F"/>
    <w:rsid w:val="00D2412A"/>
    <w:rsid w:val="00D30B36"/>
    <w:rsid w:val="00D56379"/>
    <w:rsid w:val="00D64366"/>
    <w:rsid w:val="00D74768"/>
    <w:rsid w:val="00D749CB"/>
    <w:rsid w:val="00D764AD"/>
    <w:rsid w:val="00D77140"/>
    <w:rsid w:val="00D86C2A"/>
    <w:rsid w:val="00D9100A"/>
    <w:rsid w:val="00D92066"/>
    <w:rsid w:val="00D9428E"/>
    <w:rsid w:val="00D96DD3"/>
    <w:rsid w:val="00DA2E85"/>
    <w:rsid w:val="00DA7A06"/>
    <w:rsid w:val="00DC2C66"/>
    <w:rsid w:val="00DD42AF"/>
    <w:rsid w:val="00DD60D2"/>
    <w:rsid w:val="00DE3FC5"/>
    <w:rsid w:val="00DE5B4C"/>
    <w:rsid w:val="00E02775"/>
    <w:rsid w:val="00E070C0"/>
    <w:rsid w:val="00E167C4"/>
    <w:rsid w:val="00E2069F"/>
    <w:rsid w:val="00E34D49"/>
    <w:rsid w:val="00E37429"/>
    <w:rsid w:val="00E375F9"/>
    <w:rsid w:val="00E4689F"/>
    <w:rsid w:val="00E46C6A"/>
    <w:rsid w:val="00E525E3"/>
    <w:rsid w:val="00E544DD"/>
    <w:rsid w:val="00E66693"/>
    <w:rsid w:val="00E728B1"/>
    <w:rsid w:val="00E73219"/>
    <w:rsid w:val="00E76013"/>
    <w:rsid w:val="00EA26A8"/>
    <w:rsid w:val="00EA5961"/>
    <w:rsid w:val="00EB39A1"/>
    <w:rsid w:val="00EC29B3"/>
    <w:rsid w:val="00EC67C6"/>
    <w:rsid w:val="00ED1C52"/>
    <w:rsid w:val="00ED2353"/>
    <w:rsid w:val="00EE2875"/>
    <w:rsid w:val="00EE5F32"/>
    <w:rsid w:val="00EF12F3"/>
    <w:rsid w:val="00EF1C91"/>
    <w:rsid w:val="00F353D5"/>
    <w:rsid w:val="00F465D8"/>
    <w:rsid w:val="00F513CD"/>
    <w:rsid w:val="00F52A92"/>
    <w:rsid w:val="00F6342C"/>
    <w:rsid w:val="00F64552"/>
    <w:rsid w:val="00F72E54"/>
    <w:rsid w:val="00F7482E"/>
    <w:rsid w:val="00F767E5"/>
    <w:rsid w:val="00F9326C"/>
    <w:rsid w:val="00FA0BBC"/>
    <w:rsid w:val="00FA69BC"/>
    <w:rsid w:val="00FB3EFB"/>
    <w:rsid w:val="00FB4F79"/>
    <w:rsid w:val="00FE406B"/>
    <w:rsid w:val="00FE7835"/>
    <w:rsid w:val="00FF1241"/>
    <w:rsid w:val="00FF55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77F6E"/>
  <w15:chartTrackingRefBased/>
  <w15:docId w15:val="{D888AA58-851E-443F-B0B2-A2FEFD44CF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3203"/>
    <w:pPr>
      <w:spacing w:after="0" w:line="240" w:lineRule="auto"/>
      <w:ind w:left="720"/>
      <w:contextualSpacing/>
    </w:pPr>
    <w:rPr>
      <w:rFonts w:ascii="Times New Roman" w:eastAsia="Times New Roman" w:hAnsi="Times New Roman" w:cs="Times New Roman"/>
      <w:sz w:val="24"/>
      <w:szCs w:val="24"/>
      <w:lang w:eastAsia="en-GB"/>
    </w:rPr>
  </w:style>
  <w:style w:type="paragraph" w:customStyle="1" w:styleId="gmail-p1">
    <w:name w:val="gmail-p1"/>
    <w:basedOn w:val="Normal"/>
    <w:rsid w:val="001C320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C3203"/>
    <w:rPr>
      <w:color w:val="0000FF" w:themeColor="hyperlink"/>
      <w:u w:val="single"/>
    </w:rPr>
  </w:style>
  <w:style w:type="character" w:styleId="UnresolvedMention">
    <w:name w:val="Unresolved Mention"/>
    <w:basedOn w:val="DefaultParagraphFont"/>
    <w:uiPriority w:val="99"/>
    <w:semiHidden/>
    <w:unhideWhenUsed/>
    <w:rsid w:val="001C3203"/>
    <w:rPr>
      <w:color w:val="808080"/>
      <w:shd w:val="clear" w:color="auto" w:fill="E6E6E6"/>
    </w:rPr>
  </w:style>
  <w:style w:type="paragraph" w:customStyle="1" w:styleId="p1">
    <w:name w:val="p1"/>
    <w:basedOn w:val="Normal"/>
    <w:rsid w:val="003732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1">
    <w:name w:val="s1"/>
    <w:basedOn w:val="DefaultParagraphFont"/>
    <w:rsid w:val="0037322D"/>
  </w:style>
  <w:style w:type="character" w:customStyle="1" w:styleId="selectable">
    <w:name w:val="selectable"/>
    <w:basedOn w:val="DefaultParagraphFont"/>
    <w:rsid w:val="00D9428E"/>
  </w:style>
  <w:style w:type="character" w:styleId="Strong">
    <w:name w:val="Strong"/>
    <w:basedOn w:val="DefaultParagraphFont"/>
    <w:uiPriority w:val="22"/>
    <w:qFormat/>
    <w:rsid w:val="00D9428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3867347">
      <w:bodyDiv w:val="1"/>
      <w:marLeft w:val="0"/>
      <w:marRight w:val="0"/>
      <w:marTop w:val="0"/>
      <w:marBottom w:val="0"/>
      <w:divBdr>
        <w:top w:val="none" w:sz="0" w:space="0" w:color="auto"/>
        <w:left w:val="none" w:sz="0" w:space="0" w:color="auto"/>
        <w:bottom w:val="none" w:sz="0" w:space="0" w:color="auto"/>
        <w:right w:val="none" w:sz="0" w:space="0" w:color="auto"/>
      </w:divBdr>
      <w:divsChild>
        <w:div w:id="460415609">
          <w:marLeft w:val="0"/>
          <w:marRight w:val="0"/>
          <w:marTop w:val="0"/>
          <w:marBottom w:val="0"/>
          <w:divBdr>
            <w:top w:val="none" w:sz="0" w:space="0" w:color="auto"/>
            <w:left w:val="none" w:sz="0" w:space="0" w:color="auto"/>
            <w:bottom w:val="none" w:sz="0" w:space="0" w:color="auto"/>
            <w:right w:val="none" w:sz="0" w:space="0" w:color="auto"/>
          </w:divBdr>
        </w:div>
        <w:div w:id="1818643145">
          <w:marLeft w:val="0"/>
          <w:marRight w:val="0"/>
          <w:marTop w:val="0"/>
          <w:marBottom w:val="0"/>
          <w:divBdr>
            <w:top w:val="none" w:sz="0" w:space="0" w:color="auto"/>
            <w:left w:val="none" w:sz="0" w:space="0" w:color="auto"/>
            <w:bottom w:val="none" w:sz="0" w:space="0" w:color="auto"/>
            <w:right w:val="none" w:sz="0" w:space="0" w:color="auto"/>
          </w:divBdr>
        </w:div>
        <w:div w:id="723406702">
          <w:marLeft w:val="0"/>
          <w:marRight w:val="0"/>
          <w:marTop w:val="0"/>
          <w:marBottom w:val="0"/>
          <w:divBdr>
            <w:top w:val="none" w:sz="0" w:space="0" w:color="auto"/>
            <w:left w:val="none" w:sz="0" w:space="0" w:color="auto"/>
            <w:bottom w:val="none" w:sz="0" w:space="0" w:color="auto"/>
            <w:right w:val="none" w:sz="0" w:space="0" w:color="auto"/>
          </w:divBdr>
        </w:div>
        <w:div w:id="1285114803">
          <w:marLeft w:val="0"/>
          <w:marRight w:val="0"/>
          <w:marTop w:val="0"/>
          <w:marBottom w:val="0"/>
          <w:divBdr>
            <w:top w:val="none" w:sz="0" w:space="0" w:color="auto"/>
            <w:left w:val="none" w:sz="0" w:space="0" w:color="auto"/>
            <w:bottom w:val="none" w:sz="0" w:space="0" w:color="auto"/>
            <w:right w:val="none" w:sz="0" w:space="0" w:color="auto"/>
          </w:divBdr>
        </w:div>
      </w:divsChild>
    </w:div>
    <w:div w:id="1857622113">
      <w:bodyDiv w:val="1"/>
      <w:marLeft w:val="0"/>
      <w:marRight w:val="0"/>
      <w:marTop w:val="0"/>
      <w:marBottom w:val="0"/>
      <w:divBdr>
        <w:top w:val="none" w:sz="0" w:space="0" w:color="auto"/>
        <w:left w:val="none" w:sz="0" w:space="0" w:color="auto"/>
        <w:bottom w:val="none" w:sz="0" w:space="0" w:color="auto"/>
        <w:right w:val="none" w:sz="0" w:space="0" w:color="auto"/>
      </w:divBdr>
      <w:divsChild>
        <w:div w:id="1624652083">
          <w:marLeft w:val="0"/>
          <w:marRight w:val="0"/>
          <w:marTop w:val="0"/>
          <w:marBottom w:val="0"/>
          <w:divBdr>
            <w:top w:val="none" w:sz="0" w:space="0" w:color="auto"/>
            <w:left w:val="none" w:sz="0" w:space="0" w:color="auto"/>
            <w:bottom w:val="none" w:sz="0" w:space="0" w:color="auto"/>
            <w:right w:val="none" w:sz="0" w:space="0" w:color="auto"/>
          </w:divBdr>
        </w:div>
        <w:div w:id="1801075542">
          <w:marLeft w:val="0"/>
          <w:marRight w:val="0"/>
          <w:marTop w:val="0"/>
          <w:marBottom w:val="0"/>
          <w:divBdr>
            <w:top w:val="none" w:sz="0" w:space="0" w:color="auto"/>
            <w:left w:val="none" w:sz="0" w:space="0" w:color="auto"/>
            <w:bottom w:val="none" w:sz="0" w:space="0" w:color="auto"/>
            <w:right w:val="none" w:sz="0" w:space="0" w:color="auto"/>
          </w:divBdr>
        </w:div>
        <w:div w:id="2044557318">
          <w:marLeft w:val="0"/>
          <w:marRight w:val="0"/>
          <w:marTop w:val="0"/>
          <w:marBottom w:val="0"/>
          <w:divBdr>
            <w:top w:val="none" w:sz="0" w:space="0" w:color="auto"/>
            <w:left w:val="none" w:sz="0" w:space="0" w:color="auto"/>
            <w:bottom w:val="none" w:sz="0" w:space="0" w:color="auto"/>
            <w:right w:val="none" w:sz="0" w:space="0" w:color="auto"/>
          </w:divBdr>
        </w:div>
        <w:div w:id="773787189">
          <w:marLeft w:val="0"/>
          <w:marRight w:val="0"/>
          <w:marTop w:val="0"/>
          <w:marBottom w:val="0"/>
          <w:divBdr>
            <w:top w:val="none" w:sz="0" w:space="0" w:color="auto"/>
            <w:left w:val="none" w:sz="0" w:space="0" w:color="auto"/>
            <w:bottom w:val="none" w:sz="0" w:space="0" w:color="auto"/>
            <w:right w:val="none" w:sz="0" w:space="0" w:color="auto"/>
          </w:divBdr>
        </w:div>
        <w:div w:id="520969739">
          <w:marLeft w:val="0"/>
          <w:marRight w:val="0"/>
          <w:marTop w:val="0"/>
          <w:marBottom w:val="0"/>
          <w:divBdr>
            <w:top w:val="none" w:sz="0" w:space="0" w:color="auto"/>
            <w:left w:val="none" w:sz="0" w:space="0" w:color="auto"/>
            <w:bottom w:val="none" w:sz="0" w:space="0" w:color="auto"/>
            <w:right w:val="none" w:sz="0" w:space="0" w:color="auto"/>
          </w:divBdr>
        </w:div>
        <w:div w:id="1661225895">
          <w:marLeft w:val="0"/>
          <w:marRight w:val="0"/>
          <w:marTop w:val="0"/>
          <w:marBottom w:val="0"/>
          <w:divBdr>
            <w:top w:val="none" w:sz="0" w:space="0" w:color="auto"/>
            <w:left w:val="none" w:sz="0" w:space="0" w:color="auto"/>
            <w:bottom w:val="none" w:sz="0" w:space="0" w:color="auto"/>
            <w:right w:val="none" w:sz="0" w:space="0" w:color="auto"/>
          </w:divBdr>
        </w:div>
        <w:div w:id="1795516467">
          <w:marLeft w:val="0"/>
          <w:marRight w:val="0"/>
          <w:marTop w:val="0"/>
          <w:marBottom w:val="0"/>
          <w:divBdr>
            <w:top w:val="none" w:sz="0" w:space="0" w:color="auto"/>
            <w:left w:val="none" w:sz="0" w:space="0" w:color="auto"/>
            <w:bottom w:val="none" w:sz="0" w:space="0" w:color="auto"/>
            <w:right w:val="none" w:sz="0" w:space="0" w:color="auto"/>
          </w:divBdr>
        </w:div>
        <w:div w:id="5799512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kingsfund.org.uk/sites/default/files/david-russell-spice-time-credits-health-social-care-case-studies-kings-fund-jul13%5b1%5d.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1117</Words>
  <Characters>6369</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Griffith-thomas (1704209)</dc:creator>
  <cp:keywords/>
  <dc:description/>
  <cp:lastModifiedBy>Joanne Griffith-thomas (1704209)</cp:lastModifiedBy>
  <cp:revision>2</cp:revision>
  <dcterms:created xsi:type="dcterms:W3CDTF">2018-01-10T06:12:00Z</dcterms:created>
  <dcterms:modified xsi:type="dcterms:W3CDTF">2018-01-10T06:12:00Z</dcterms:modified>
</cp:coreProperties>
</file>