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5464" w:rsidRDefault="00CA5464" w:rsidP="00CA5464">
      <w:pPr>
        <w:tabs>
          <w:tab w:val="left" w:pos="1655"/>
        </w:tabs>
        <w:jc w:val="center"/>
        <w:rPr>
          <w:rFonts w:ascii="Arial" w:hAnsi="Arial" w:cs="Arial"/>
          <w:sz w:val="36"/>
        </w:rPr>
      </w:pPr>
    </w:p>
    <w:p w:rsidR="00CA5464" w:rsidRDefault="00CA5464" w:rsidP="00CA5464">
      <w:pPr>
        <w:tabs>
          <w:tab w:val="left" w:pos="1655"/>
        </w:tabs>
        <w:jc w:val="center"/>
        <w:rPr>
          <w:rFonts w:ascii="Arial" w:hAnsi="Arial" w:cs="Arial"/>
          <w:sz w:val="36"/>
        </w:rPr>
      </w:pPr>
    </w:p>
    <w:p w:rsidR="00CA5464" w:rsidRDefault="00CA5464" w:rsidP="00CA5464">
      <w:pPr>
        <w:tabs>
          <w:tab w:val="left" w:pos="1655"/>
        </w:tabs>
        <w:jc w:val="center"/>
        <w:rPr>
          <w:rFonts w:ascii="Arial" w:hAnsi="Arial" w:cs="Arial"/>
          <w:sz w:val="36"/>
        </w:rPr>
      </w:pPr>
    </w:p>
    <w:p w:rsidR="00CA5464" w:rsidRDefault="00CA5464" w:rsidP="00CA5464">
      <w:pPr>
        <w:tabs>
          <w:tab w:val="left" w:pos="1655"/>
        </w:tabs>
        <w:jc w:val="center"/>
        <w:rPr>
          <w:rFonts w:ascii="Arial" w:hAnsi="Arial" w:cs="Arial"/>
          <w:sz w:val="36"/>
        </w:rPr>
      </w:pPr>
    </w:p>
    <w:p w:rsidR="00CA5464" w:rsidRPr="00CA5464" w:rsidRDefault="00CA5464" w:rsidP="00CA5464">
      <w:pPr>
        <w:tabs>
          <w:tab w:val="left" w:pos="1655"/>
        </w:tabs>
        <w:jc w:val="center"/>
        <w:rPr>
          <w:rFonts w:ascii="Arial" w:hAnsi="Arial" w:cs="Arial"/>
          <w:sz w:val="36"/>
        </w:rPr>
      </w:pPr>
      <w:r w:rsidRPr="00CA5464">
        <w:rPr>
          <w:rFonts w:ascii="Arial" w:hAnsi="Arial" w:cs="Arial"/>
          <w:sz w:val="36"/>
        </w:rPr>
        <w:t>Personnel Resourcing Development</w:t>
      </w:r>
    </w:p>
    <w:p w:rsidR="00CA5464" w:rsidRPr="00CA5464" w:rsidRDefault="00CA5464" w:rsidP="00CA5464">
      <w:pPr>
        <w:tabs>
          <w:tab w:val="left" w:pos="1655"/>
        </w:tabs>
        <w:jc w:val="center"/>
        <w:rPr>
          <w:rFonts w:ascii="Arial" w:hAnsi="Arial" w:cs="Arial"/>
          <w:b/>
          <w:sz w:val="36"/>
        </w:rPr>
      </w:pPr>
      <w:r w:rsidRPr="00CA5464">
        <w:rPr>
          <w:rFonts w:ascii="Arial" w:hAnsi="Arial" w:cs="Arial"/>
          <w:b/>
          <w:sz w:val="36"/>
        </w:rPr>
        <w:t>What are the current challenges that the industry is facing that is affecting employee retention</w:t>
      </w:r>
    </w:p>
    <w:p w:rsidR="00CA5464" w:rsidRPr="00CA5464" w:rsidRDefault="00CA5464" w:rsidP="00CA5464">
      <w:pPr>
        <w:tabs>
          <w:tab w:val="left" w:pos="1655"/>
        </w:tabs>
        <w:jc w:val="center"/>
        <w:rPr>
          <w:rFonts w:ascii="Arial" w:hAnsi="Arial" w:cs="Arial"/>
          <w:b/>
          <w:i/>
          <w:sz w:val="36"/>
          <w:u w:val="single"/>
        </w:rPr>
      </w:pPr>
      <w:r w:rsidRPr="00CA5464">
        <w:rPr>
          <w:rFonts w:ascii="Arial" w:hAnsi="Arial" w:cs="Arial"/>
          <w:b/>
          <w:i/>
          <w:sz w:val="36"/>
          <w:u w:val="single"/>
        </w:rPr>
        <w:t>Report</w:t>
      </w:r>
    </w:p>
    <w:p w:rsidR="00CA5464" w:rsidRDefault="00CA5464" w:rsidP="00CA5464">
      <w:pPr>
        <w:tabs>
          <w:tab w:val="left" w:pos="1655"/>
        </w:tabs>
        <w:jc w:val="center"/>
        <w:rPr>
          <w:b/>
          <w:i/>
          <w:sz w:val="36"/>
          <w:u w:val="single"/>
        </w:rPr>
      </w:pPr>
    </w:p>
    <w:p w:rsidR="00CA5464" w:rsidRDefault="00CA5464" w:rsidP="00CA5464">
      <w:pPr>
        <w:tabs>
          <w:tab w:val="left" w:pos="1655"/>
        </w:tabs>
        <w:jc w:val="center"/>
        <w:rPr>
          <w:b/>
          <w:i/>
          <w:sz w:val="36"/>
          <w:u w:val="single"/>
        </w:rPr>
      </w:pPr>
    </w:p>
    <w:p w:rsidR="00CA5464" w:rsidRPr="00CA5464" w:rsidRDefault="00CA5464" w:rsidP="00CA5464">
      <w:pPr>
        <w:tabs>
          <w:tab w:val="left" w:pos="1655"/>
        </w:tabs>
        <w:jc w:val="center"/>
        <w:rPr>
          <w:rFonts w:ascii="Arial" w:hAnsi="Arial" w:cs="Arial"/>
          <w:b/>
          <w:i/>
          <w:sz w:val="32"/>
          <w:u w:val="single"/>
        </w:rPr>
      </w:pPr>
    </w:p>
    <w:p w:rsidR="00CA5464" w:rsidRPr="00CA5464" w:rsidRDefault="00CA5464" w:rsidP="00CA5464">
      <w:pPr>
        <w:tabs>
          <w:tab w:val="left" w:pos="1655"/>
        </w:tabs>
        <w:jc w:val="center"/>
        <w:rPr>
          <w:rFonts w:ascii="Arial" w:hAnsi="Arial" w:cs="Arial"/>
          <w:b/>
          <w:i/>
          <w:sz w:val="32"/>
          <w:u w:val="single"/>
        </w:rPr>
      </w:pPr>
    </w:p>
    <w:p w:rsidR="00CA5464" w:rsidRPr="00CA5464" w:rsidRDefault="00CA5464" w:rsidP="00CA5464">
      <w:pPr>
        <w:tabs>
          <w:tab w:val="left" w:pos="1655"/>
        </w:tabs>
        <w:jc w:val="center"/>
        <w:rPr>
          <w:rFonts w:ascii="Arial" w:hAnsi="Arial" w:cs="Arial"/>
          <w:b/>
          <w:i/>
          <w:sz w:val="32"/>
          <w:u w:val="single"/>
        </w:rPr>
      </w:pPr>
    </w:p>
    <w:p w:rsidR="00CA5464" w:rsidRPr="00CA5464" w:rsidRDefault="00CA5464" w:rsidP="00CA5464">
      <w:pPr>
        <w:tabs>
          <w:tab w:val="left" w:pos="1655"/>
        </w:tabs>
        <w:jc w:val="center"/>
        <w:rPr>
          <w:rFonts w:ascii="Arial" w:hAnsi="Arial" w:cs="Arial"/>
          <w:b/>
          <w:i/>
          <w:sz w:val="32"/>
          <w:u w:val="single"/>
        </w:rPr>
      </w:pPr>
    </w:p>
    <w:p w:rsidR="00CA5464" w:rsidRPr="00CA5464" w:rsidRDefault="00CA5464" w:rsidP="00CA5464">
      <w:pPr>
        <w:tabs>
          <w:tab w:val="left" w:pos="1655"/>
        </w:tabs>
        <w:rPr>
          <w:rFonts w:ascii="Arial" w:hAnsi="Arial" w:cs="Arial"/>
          <w:b/>
          <w:i/>
          <w:sz w:val="32"/>
        </w:rPr>
      </w:pPr>
      <w:r w:rsidRPr="00CA5464">
        <w:rPr>
          <w:rFonts w:ascii="Arial" w:hAnsi="Arial" w:cs="Arial"/>
          <w:b/>
          <w:i/>
          <w:sz w:val="32"/>
        </w:rPr>
        <w:t>Student name:Georgiana Ciurcanu</w:t>
      </w:r>
    </w:p>
    <w:p w:rsidR="00CA5464" w:rsidRPr="00CA5464" w:rsidRDefault="00CA5464" w:rsidP="00CA5464">
      <w:pPr>
        <w:tabs>
          <w:tab w:val="left" w:pos="1655"/>
        </w:tabs>
        <w:rPr>
          <w:rFonts w:ascii="Arial" w:hAnsi="Arial" w:cs="Arial"/>
          <w:b/>
          <w:i/>
          <w:sz w:val="32"/>
        </w:rPr>
      </w:pPr>
      <w:r w:rsidRPr="00CA5464">
        <w:rPr>
          <w:rFonts w:ascii="Arial" w:hAnsi="Arial" w:cs="Arial"/>
          <w:b/>
          <w:i/>
          <w:sz w:val="32"/>
        </w:rPr>
        <w:t>Student number:2110792</w:t>
      </w:r>
    </w:p>
    <w:p w:rsidR="00CA5464" w:rsidRPr="00CA5464" w:rsidRDefault="00CA5464" w:rsidP="00CA5464">
      <w:pPr>
        <w:tabs>
          <w:tab w:val="left" w:pos="1655"/>
        </w:tabs>
        <w:rPr>
          <w:rFonts w:ascii="Arial" w:hAnsi="Arial" w:cs="Arial"/>
          <w:b/>
          <w:i/>
          <w:sz w:val="32"/>
        </w:rPr>
      </w:pPr>
      <w:r w:rsidRPr="00CA5464">
        <w:rPr>
          <w:rFonts w:ascii="Arial" w:hAnsi="Arial" w:cs="Arial"/>
          <w:b/>
          <w:i/>
          <w:sz w:val="32"/>
        </w:rPr>
        <w:t>Lecturer s name:Emma Roberts</w:t>
      </w:r>
    </w:p>
    <w:p w:rsidR="00CA5464" w:rsidRDefault="00CA5464" w:rsidP="00CA5464">
      <w:pPr>
        <w:tabs>
          <w:tab w:val="left" w:pos="1655"/>
        </w:tabs>
        <w:rPr>
          <w:b/>
          <w:i/>
          <w:sz w:val="36"/>
        </w:rPr>
      </w:pPr>
    </w:p>
    <w:p w:rsidR="00000000" w:rsidRDefault="009F2129">
      <w:pPr>
        <w:rPr>
          <w:b/>
          <w:i/>
          <w:sz w:val="36"/>
        </w:rPr>
      </w:pPr>
    </w:p>
    <w:p w:rsidR="00CA5464" w:rsidRDefault="00CA5464">
      <w:pPr>
        <w:rPr>
          <w:b/>
          <w:i/>
          <w:sz w:val="36"/>
        </w:rPr>
      </w:pPr>
    </w:p>
    <w:p w:rsidR="00CA5464" w:rsidRDefault="00CA5464">
      <w:pPr>
        <w:rPr>
          <w:b/>
          <w:i/>
          <w:sz w:val="36"/>
        </w:rPr>
      </w:pPr>
    </w:p>
    <w:p w:rsidR="00CA5464" w:rsidRDefault="00CA5464" w:rsidP="00892419">
      <w:pPr>
        <w:pStyle w:val="Heading1"/>
      </w:pPr>
      <w:bookmarkStart w:id="0" w:name="_Toc120907947"/>
      <w:r w:rsidRPr="00CA5464">
        <w:lastRenderedPageBreak/>
        <w:t>I.EXECUTIVE SUMMARY</w:t>
      </w:r>
      <w:bookmarkEnd w:id="0"/>
    </w:p>
    <w:p w:rsidR="00892419" w:rsidRPr="00892419" w:rsidRDefault="00892419" w:rsidP="00892419"/>
    <w:p w:rsidR="00CA5464" w:rsidRPr="00892419" w:rsidRDefault="00CA5464" w:rsidP="00CA5464">
      <w:pPr>
        <w:rPr>
          <w:rFonts w:ascii="Arial" w:hAnsi="Arial" w:cs="Arial"/>
          <w:sz w:val="24"/>
        </w:rPr>
      </w:pPr>
      <w:r w:rsidRPr="00892419">
        <w:rPr>
          <w:rFonts w:ascii="Arial" w:hAnsi="Arial" w:cs="Arial"/>
          <w:sz w:val="24"/>
        </w:rPr>
        <w:t>The present report is focused on the challenges facing the hotel industry to retain employees. Employee retention should be a priority for all organisations. Organisations need to attract and retain the best talent for the long term to increase business productivity and save on replacement costs. When an employee leaves, the company suffers because of separation costs, recruiting again costs, and training costs. To eliminate these costs, managers should concentrate on clear strategies to retain employees. The purpose of this report is to identify strategies that managers can use to retain top talent in the hospitality industry.</w:t>
      </w:r>
    </w:p>
    <w:p w:rsidR="00CA5464" w:rsidRPr="00892419" w:rsidRDefault="00CA5464" w:rsidP="00CA5464">
      <w:pPr>
        <w:rPr>
          <w:rFonts w:ascii="Arial" w:hAnsi="Arial" w:cs="Arial"/>
          <w:sz w:val="24"/>
        </w:rPr>
      </w:pPr>
      <w:r w:rsidRPr="00892419">
        <w:rPr>
          <w:rFonts w:ascii="Arial" w:hAnsi="Arial" w:cs="Arial"/>
          <w:sz w:val="24"/>
        </w:rPr>
        <w:t>Managers should understand the people as they face the challenge of managing every time the workforce.</w:t>
      </w:r>
    </w:p>
    <w:p w:rsidR="00892419" w:rsidRDefault="00CA5464" w:rsidP="00CA5464">
      <w:pPr>
        <w:rPr>
          <w:rFonts w:ascii="Arial" w:hAnsi="Arial" w:cs="Arial"/>
          <w:sz w:val="24"/>
        </w:rPr>
      </w:pPr>
      <w:r w:rsidRPr="00892419">
        <w:rPr>
          <w:rFonts w:ascii="Arial" w:hAnsi="Arial" w:cs="Arial"/>
          <w:sz w:val="24"/>
        </w:rPr>
        <w:t>The benefits, effects, and obstacles of employee retention are the main topics of the current report. This study will also offer some suggestions to increase staff retention.</w:t>
      </w: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CA5464" w:rsidRDefault="00892419" w:rsidP="00892419">
      <w:pPr>
        <w:tabs>
          <w:tab w:val="left" w:pos="2598"/>
        </w:tabs>
        <w:rPr>
          <w:rFonts w:ascii="Arial" w:hAnsi="Arial" w:cs="Arial"/>
          <w:sz w:val="24"/>
        </w:rPr>
      </w:pPr>
      <w:r>
        <w:rPr>
          <w:rFonts w:ascii="Arial" w:hAnsi="Arial" w:cs="Arial"/>
          <w:sz w:val="24"/>
        </w:rPr>
        <w:tab/>
      </w:r>
    </w:p>
    <w:p w:rsidR="00892419" w:rsidRDefault="00892419" w:rsidP="00892419">
      <w:pPr>
        <w:tabs>
          <w:tab w:val="left" w:pos="2598"/>
        </w:tabs>
        <w:rPr>
          <w:rFonts w:ascii="Arial" w:hAnsi="Arial" w:cs="Arial"/>
          <w:sz w:val="24"/>
        </w:rPr>
      </w:pPr>
    </w:p>
    <w:p w:rsidR="00892419" w:rsidRDefault="00892419" w:rsidP="00892419">
      <w:pPr>
        <w:tabs>
          <w:tab w:val="left" w:pos="2598"/>
        </w:tabs>
        <w:rPr>
          <w:rFonts w:ascii="Arial" w:hAnsi="Arial" w:cs="Arial"/>
          <w:sz w:val="24"/>
        </w:rPr>
      </w:pPr>
    </w:p>
    <w:p w:rsidR="00892419" w:rsidRDefault="00892419" w:rsidP="00892419">
      <w:pPr>
        <w:tabs>
          <w:tab w:val="left" w:pos="2598"/>
        </w:tabs>
        <w:rPr>
          <w:rFonts w:ascii="Arial" w:hAnsi="Arial" w:cs="Arial"/>
          <w:sz w:val="24"/>
        </w:rPr>
      </w:pPr>
    </w:p>
    <w:p w:rsidR="00892419" w:rsidRDefault="00892419" w:rsidP="00892419">
      <w:pPr>
        <w:tabs>
          <w:tab w:val="left" w:pos="2598"/>
        </w:tabs>
        <w:rPr>
          <w:rFonts w:ascii="Arial" w:hAnsi="Arial" w:cs="Arial"/>
          <w:sz w:val="24"/>
        </w:rPr>
      </w:pPr>
    </w:p>
    <w:p w:rsidR="00892419" w:rsidRDefault="00892419" w:rsidP="00892419">
      <w:pPr>
        <w:tabs>
          <w:tab w:val="left" w:pos="2598"/>
        </w:tabs>
        <w:rPr>
          <w:rFonts w:ascii="Arial" w:hAnsi="Arial" w:cs="Arial"/>
          <w:sz w:val="24"/>
        </w:rPr>
      </w:pPr>
    </w:p>
    <w:p w:rsidR="00892419" w:rsidRDefault="00892419" w:rsidP="00892419">
      <w:pPr>
        <w:tabs>
          <w:tab w:val="left" w:pos="2598"/>
        </w:tabs>
        <w:rPr>
          <w:rFonts w:ascii="Arial" w:hAnsi="Arial" w:cs="Arial"/>
          <w:sz w:val="24"/>
        </w:rPr>
      </w:pPr>
    </w:p>
    <w:sdt>
      <w:sdtPr>
        <w:id w:val="74208469"/>
        <w:docPartObj>
          <w:docPartGallery w:val="Table of Contents"/>
          <w:docPartUnique/>
        </w:docPartObj>
      </w:sdtPr>
      <w:sdtEndPr>
        <w:rPr>
          <w:rFonts w:asciiTheme="minorHAnsi" w:eastAsiaTheme="minorEastAsia" w:hAnsiTheme="minorHAnsi" w:cstheme="minorBidi"/>
          <w:b w:val="0"/>
          <w:bCs w:val="0"/>
          <w:color w:val="auto"/>
          <w:sz w:val="22"/>
          <w:szCs w:val="22"/>
          <w:lang w:val="ro-RO" w:eastAsia="ro-RO"/>
        </w:rPr>
      </w:sdtEndPr>
      <w:sdtContent>
        <w:p w:rsidR="00892419" w:rsidRDefault="00892419">
          <w:pPr>
            <w:pStyle w:val="TOCHeading"/>
          </w:pPr>
          <w:r>
            <w:t>Contents</w:t>
          </w:r>
        </w:p>
        <w:p w:rsidR="009F4E55" w:rsidRDefault="00892419">
          <w:pPr>
            <w:pStyle w:val="TOC1"/>
            <w:tabs>
              <w:tab w:val="right" w:leader="dot" w:pos="9062"/>
            </w:tabs>
            <w:rPr>
              <w:noProof/>
            </w:rPr>
          </w:pPr>
          <w:r>
            <w:fldChar w:fldCharType="begin"/>
          </w:r>
          <w:r>
            <w:instrText xml:space="preserve"> TOC \o "1-3" \h \z \u </w:instrText>
          </w:r>
          <w:r>
            <w:fldChar w:fldCharType="separate"/>
          </w:r>
          <w:hyperlink w:anchor="_Toc120907947" w:history="1">
            <w:r w:rsidR="009F4E55" w:rsidRPr="000F70D8">
              <w:rPr>
                <w:rStyle w:val="Hyperlink"/>
                <w:noProof/>
              </w:rPr>
              <w:t>I.EXECUTIVE SUMMARY</w:t>
            </w:r>
            <w:r w:rsidR="009F4E55">
              <w:rPr>
                <w:noProof/>
                <w:webHidden/>
              </w:rPr>
              <w:tab/>
            </w:r>
            <w:r w:rsidR="009F4E55">
              <w:rPr>
                <w:noProof/>
                <w:webHidden/>
              </w:rPr>
              <w:fldChar w:fldCharType="begin"/>
            </w:r>
            <w:r w:rsidR="009F4E55">
              <w:rPr>
                <w:noProof/>
                <w:webHidden/>
              </w:rPr>
              <w:instrText xml:space="preserve"> PAGEREF _Toc120907947 \h </w:instrText>
            </w:r>
            <w:r w:rsidR="009F4E55">
              <w:rPr>
                <w:noProof/>
                <w:webHidden/>
              </w:rPr>
            </w:r>
            <w:r w:rsidR="009F4E55">
              <w:rPr>
                <w:noProof/>
                <w:webHidden/>
              </w:rPr>
              <w:fldChar w:fldCharType="separate"/>
            </w:r>
            <w:r w:rsidR="009F4E55">
              <w:rPr>
                <w:noProof/>
                <w:webHidden/>
              </w:rPr>
              <w:t>2</w:t>
            </w:r>
            <w:r w:rsidR="009F4E55">
              <w:rPr>
                <w:noProof/>
                <w:webHidden/>
              </w:rPr>
              <w:fldChar w:fldCharType="end"/>
            </w:r>
          </w:hyperlink>
        </w:p>
        <w:p w:rsidR="009F4E55" w:rsidRDefault="009F4E55">
          <w:pPr>
            <w:pStyle w:val="TOC1"/>
            <w:tabs>
              <w:tab w:val="right" w:leader="dot" w:pos="9062"/>
            </w:tabs>
            <w:rPr>
              <w:noProof/>
            </w:rPr>
          </w:pPr>
          <w:hyperlink w:anchor="_Toc120907948" w:history="1">
            <w:r w:rsidRPr="000F70D8">
              <w:rPr>
                <w:rStyle w:val="Hyperlink"/>
                <w:noProof/>
              </w:rPr>
              <w:t>2.INTRODUCTION</w:t>
            </w:r>
            <w:r>
              <w:rPr>
                <w:noProof/>
                <w:webHidden/>
              </w:rPr>
              <w:tab/>
            </w:r>
            <w:r>
              <w:rPr>
                <w:noProof/>
                <w:webHidden/>
              </w:rPr>
              <w:fldChar w:fldCharType="begin"/>
            </w:r>
            <w:r>
              <w:rPr>
                <w:noProof/>
                <w:webHidden/>
              </w:rPr>
              <w:instrText xml:space="preserve"> PAGEREF _Toc120907948 \h </w:instrText>
            </w:r>
            <w:r>
              <w:rPr>
                <w:noProof/>
                <w:webHidden/>
              </w:rPr>
            </w:r>
            <w:r>
              <w:rPr>
                <w:noProof/>
                <w:webHidden/>
              </w:rPr>
              <w:fldChar w:fldCharType="separate"/>
            </w:r>
            <w:r>
              <w:rPr>
                <w:noProof/>
                <w:webHidden/>
              </w:rPr>
              <w:t>4</w:t>
            </w:r>
            <w:r>
              <w:rPr>
                <w:noProof/>
                <w:webHidden/>
              </w:rPr>
              <w:fldChar w:fldCharType="end"/>
            </w:r>
          </w:hyperlink>
        </w:p>
        <w:p w:rsidR="009F4E55" w:rsidRDefault="009F4E55">
          <w:pPr>
            <w:pStyle w:val="TOC1"/>
            <w:tabs>
              <w:tab w:val="right" w:leader="dot" w:pos="9062"/>
            </w:tabs>
            <w:rPr>
              <w:noProof/>
            </w:rPr>
          </w:pPr>
          <w:hyperlink w:anchor="_Toc120907949" w:history="1">
            <w:r w:rsidRPr="000F70D8">
              <w:rPr>
                <w:rStyle w:val="Hyperlink"/>
                <w:noProof/>
              </w:rPr>
              <w:t>3.CHALLENGES IN EMPLOYEE RETENTION</w:t>
            </w:r>
            <w:r>
              <w:rPr>
                <w:noProof/>
                <w:webHidden/>
              </w:rPr>
              <w:tab/>
            </w:r>
            <w:r>
              <w:rPr>
                <w:noProof/>
                <w:webHidden/>
              </w:rPr>
              <w:fldChar w:fldCharType="begin"/>
            </w:r>
            <w:r>
              <w:rPr>
                <w:noProof/>
                <w:webHidden/>
              </w:rPr>
              <w:instrText xml:space="preserve"> PAGEREF _Toc120907949 \h </w:instrText>
            </w:r>
            <w:r>
              <w:rPr>
                <w:noProof/>
                <w:webHidden/>
              </w:rPr>
            </w:r>
            <w:r>
              <w:rPr>
                <w:noProof/>
                <w:webHidden/>
              </w:rPr>
              <w:fldChar w:fldCharType="separate"/>
            </w:r>
            <w:r>
              <w:rPr>
                <w:noProof/>
                <w:webHidden/>
              </w:rPr>
              <w:t>5</w:t>
            </w:r>
            <w:r>
              <w:rPr>
                <w:noProof/>
                <w:webHidden/>
              </w:rPr>
              <w:fldChar w:fldCharType="end"/>
            </w:r>
          </w:hyperlink>
        </w:p>
        <w:p w:rsidR="009F4E55" w:rsidRDefault="009F4E55">
          <w:pPr>
            <w:pStyle w:val="TOC1"/>
            <w:tabs>
              <w:tab w:val="right" w:leader="dot" w:pos="9062"/>
            </w:tabs>
            <w:rPr>
              <w:noProof/>
            </w:rPr>
          </w:pPr>
          <w:hyperlink w:anchor="_Toc120907950" w:history="1">
            <w:r w:rsidRPr="000F70D8">
              <w:rPr>
                <w:rStyle w:val="Hyperlink"/>
                <w:noProof/>
              </w:rPr>
              <w:t>4.SWOT ANALISYS</w:t>
            </w:r>
            <w:r>
              <w:rPr>
                <w:noProof/>
                <w:webHidden/>
              </w:rPr>
              <w:tab/>
            </w:r>
            <w:r>
              <w:rPr>
                <w:noProof/>
                <w:webHidden/>
              </w:rPr>
              <w:fldChar w:fldCharType="begin"/>
            </w:r>
            <w:r>
              <w:rPr>
                <w:noProof/>
                <w:webHidden/>
              </w:rPr>
              <w:instrText xml:space="preserve"> PAGEREF _Toc120907950 \h </w:instrText>
            </w:r>
            <w:r>
              <w:rPr>
                <w:noProof/>
                <w:webHidden/>
              </w:rPr>
            </w:r>
            <w:r>
              <w:rPr>
                <w:noProof/>
                <w:webHidden/>
              </w:rPr>
              <w:fldChar w:fldCharType="separate"/>
            </w:r>
            <w:r>
              <w:rPr>
                <w:noProof/>
                <w:webHidden/>
              </w:rPr>
              <w:t>8</w:t>
            </w:r>
            <w:r>
              <w:rPr>
                <w:noProof/>
                <w:webHidden/>
              </w:rPr>
              <w:fldChar w:fldCharType="end"/>
            </w:r>
          </w:hyperlink>
        </w:p>
        <w:p w:rsidR="009F4E55" w:rsidRDefault="009F4E55">
          <w:pPr>
            <w:pStyle w:val="TOC1"/>
            <w:tabs>
              <w:tab w:val="right" w:leader="dot" w:pos="9062"/>
            </w:tabs>
            <w:rPr>
              <w:noProof/>
            </w:rPr>
          </w:pPr>
          <w:hyperlink w:anchor="_Toc120907951" w:history="1">
            <w:r w:rsidRPr="000F70D8">
              <w:rPr>
                <w:rStyle w:val="Hyperlink"/>
                <w:noProof/>
              </w:rPr>
              <w:t>5.PESTLE ANALYSIS</w:t>
            </w:r>
            <w:r>
              <w:rPr>
                <w:noProof/>
                <w:webHidden/>
              </w:rPr>
              <w:tab/>
            </w:r>
            <w:r>
              <w:rPr>
                <w:noProof/>
                <w:webHidden/>
              </w:rPr>
              <w:fldChar w:fldCharType="begin"/>
            </w:r>
            <w:r>
              <w:rPr>
                <w:noProof/>
                <w:webHidden/>
              </w:rPr>
              <w:instrText xml:space="preserve"> PAGEREF _Toc120907951 \h </w:instrText>
            </w:r>
            <w:r>
              <w:rPr>
                <w:noProof/>
                <w:webHidden/>
              </w:rPr>
            </w:r>
            <w:r>
              <w:rPr>
                <w:noProof/>
                <w:webHidden/>
              </w:rPr>
              <w:fldChar w:fldCharType="separate"/>
            </w:r>
            <w:r>
              <w:rPr>
                <w:noProof/>
                <w:webHidden/>
              </w:rPr>
              <w:t>9</w:t>
            </w:r>
            <w:r>
              <w:rPr>
                <w:noProof/>
                <w:webHidden/>
              </w:rPr>
              <w:fldChar w:fldCharType="end"/>
            </w:r>
          </w:hyperlink>
        </w:p>
        <w:p w:rsidR="009F4E55" w:rsidRDefault="009F4E55">
          <w:pPr>
            <w:pStyle w:val="TOC1"/>
            <w:tabs>
              <w:tab w:val="right" w:leader="dot" w:pos="9062"/>
            </w:tabs>
            <w:rPr>
              <w:noProof/>
            </w:rPr>
          </w:pPr>
          <w:hyperlink w:anchor="_Toc120907952" w:history="1">
            <w:r w:rsidRPr="000F70D8">
              <w:rPr>
                <w:rStyle w:val="Hyperlink"/>
                <w:noProof/>
              </w:rPr>
              <w:t>6.CONCLUSION</w:t>
            </w:r>
            <w:r>
              <w:rPr>
                <w:noProof/>
                <w:webHidden/>
              </w:rPr>
              <w:tab/>
            </w:r>
            <w:r>
              <w:rPr>
                <w:noProof/>
                <w:webHidden/>
              </w:rPr>
              <w:fldChar w:fldCharType="begin"/>
            </w:r>
            <w:r>
              <w:rPr>
                <w:noProof/>
                <w:webHidden/>
              </w:rPr>
              <w:instrText xml:space="preserve"> PAGEREF _Toc120907952 \h </w:instrText>
            </w:r>
            <w:r>
              <w:rPr>
                <w:noProof/>
                <w:webHidden/>
              </w:rPr>
            </w:r>
            <w:r>
              <w:rPr>
                <w:noProof/>
                <w:webHidden/>
              </w:rPr>
              <w:fldChar w:fldCharType="separate"/>
            </w:r>
            <w:r>
              <w:rPr>
                <w:noProof/>
                <w:webHidden/>
              </w:rPr>
              <w:t>10</w:t>
            </w:r>
            <w:r>
              <w:rPr>
                <w:noProof/>
                <w:webHidden/>
              </w:rPr>
              <w:fldChar w:fldCharType="end"/>
            </w:r>
          </w:hyperlink>
        </w:p>
        <w:p w:rsidR="009F4E55" w:rsidRDefault="009F4E55">
          <w:pPr>
            <w:pStyle w:val="TOC1"/>
            <w:tabs>
              <w:tab w:val="right" w:leader="dot" w:pos="9062"/>
            </w:tabs>
            <w:rPr>
              <w:noProof/>
            </w:rPr>
          </w:pPr>
          <w:hyperlink w:anchor="_Toc120907953" w:history="1">
            <w:r w:rsidRPr="000F70D8">
              <w:rPr>
                <w:rStyle w:val="Hyperlink"/>
                <w:noProof/>
              </w:rPr>
              <w:t>7.RECOMMENDATION</w:t>
            </w:r>
            <w:r>
              <w:rPr>
                <w:noProof/>
                <w:webHidden/>
              </w:rPr>
              <w:tab/>
            </w:r>
            <w:r>
              <w:rPr>
                <w:noProof/>
                <w:webHidden/>
              </w:rPr>
              <w:fldChar w:fldCharType="begin"/>
            </w:r>
            <w:r>
              <w:rPr>
                <w:noProof/>
                <w:webHidden/>
              </w:rPr>
              <w:instrText xml:space="preserve"> PAGEREF _Toc120907953 \h </w:instrText>
            </w:r>
            <w:r>
              <w:rPr>
                <w:noProof/>
                <w:webHidden/>
              </w:rPr>
            </w:r>
            <w:r>
              <w:rPr>
                <w:noProof/>
                <w:webHidden/>
              </w:rPr>
              <w:fldChar w:fldCharType="separate"/>
            </w:r>
            <w:r>
              <w:rPr>
                <w:noProof/>
                <w:webHidden/>
              </w:rPr>
              <w:t>10</w:t>
            </w:r>
            <w:r>
              <w:rPr>
                <w:noProof/>
                <w:webHidden/>
              </w:rPr>
              <w:fldChar w:fldCharType="end"/>
            </w:r>
          </w:hyperlink>
        </w:p>
        <w:p w:rsidR="009F4E55" w:rsidRDefault="009F4E55">
          <w:pPr>
            <w:pStyle w:val="TOC1"/>
            <w:tabs>
              <w:tab w:val="right" w:leader="dot" w:pos="9062"/>
            </w:tabs>
            <w:rPr>
              <w:noProof/>
            </w:rPr>
          </w:pPr>
          <w:hyperlink w:anchor="_Toc120907954" w:history="1">
            <w:r w:rsidRPr="000F70D8">
              <w:rPr>
                <w:rStyle w:val="Hyperlink"/>
                <w:rFonts w:ascii="Arial" w:hAnsi="Arial" w:cs="Arial"/>
                <w:noProof/>
              </w:rPr>
              <w:t>Analyzing the research,I found some recommendations for Ritz Charlton Hotel:</w:t>
            </w:r>
            <w:r>
              <w:rPr>
                <w:noProof/>
                <w:webHidden/>
              </w:rPr>
              <w:tab/>
            </w:r>
            <w:r>
              <w:rPr>
                <w:noProof/>
                <w:webHidden/>
              </w:rPr>
              <w:fldChar w:fldCharType="begin"/>
            </w:r>
            <w:r>
              <w:rPr>
                <w:noProof/>
                <w:webHidden/>
              </w:rPr>
              <w:instrText xml:space="preserve"> PAGEREF _Toc120907954 \h </w:instrText>
            </w:r>
            <w:r>
              <w:rPr>
                <w:noProof/>
                <w:webHidden/>
              </w:rPr>
            </w:r>
            <w:r>
              <w:rPr>
                <w:noProof/>
                <w:webHidden/>
              </w:rPr>
              <w:fldChar w:fldCharType="separate"/>
            </w:r>
            <w:r>
              <w:rPr>
                <w:noProof/>
                <w:webHidden/>
              </w:rPr>
              <w:t>10</w:t>
            </w:r>
            <w:r>
              <w:rPr>
                <w:noProof/>
                <w:webHidden/>
              </w:rPr>
              <w:fldChar w:fldCharType="end"/>
            </w:r>
          </w:hyperlink>
        </w:p>
        <w:p w:rsidR="009F4E55" w:rsidRDefault="009F4E55">
          <w:pPr>
            <w:pStyle w:val="TOC1"/>
            <w:tabs>
              <w:tab w:val="left" w:pos="440"/>
              <w:tab w:val="right" w:leader="dot" w:pos="9062"/>
            </w:tabs>
            <w:rPr>
              <w:noProof/>
            </w:rPr>
          </w:pPr>
          <w:hyperlink w:anchor="_Toc120907955" w:history="1">
            <w:r w:rsidRPr="000F70D8">
              <w:rPr>
                <w:rStyle w:val="Hyperlink"/>
                <w:rFonts w:ascii="Wingdings" w:hAnsi="Wingdings"/>
                <w:noProof/>
              </w:rPr>
              <w:t></w:t>
            </w:r>
            <w:r>
              <w:rPr>
                <w:noProof/>
              </w:rPr>
              <w:tab/>
            </w:r>
            <w:r w:rsidRPr="000F70D8">
              <w:rPr>
                <w:rStyle w:val="Hyperlink"/>
                <w:rFonts w:ascii="Arial" w:hAnsi="Arial" w:cs="Arial"/>
                <w:noProof/>
              </w:rPr>
              <w:t>Communicate openly about your organization's mission and team goals. To boost employee retention, you must first ensure that your workforce fully understands and is dedicated to the company's goal and vision. You should communicate with them frequently aout where they fit in the company and how their tasks and successes assist the corporation to achieve its goals.</w:t>
            </w:r>
            <w:r>
              <w:rPr>
                <w:noProof/>
                <w:webHidden/>
              </w:rPr>
              <w:tab/>
            </w:r>
            <w:r>
              <w:rPr>
                <w:noProof/>
                <w:webHidden/>
              </w:rPr>
              <w:fldChar w:fldCharType="begin"/>
            </w:r>
            <w:r>
              <w:rPr>
                <w:noProof/>
                <w:webHidden/>
              </w:rPr>
              <w:instrText xml:space="preserve"> PAGEREF _Toc120907955 \h </w:instrText>
            </w:r>
            <w:r>
              <w:rPr>
                <w:noProof/>
                <w:webHidden/>
              </w:rPr>
            </w:r>
            <w:r>
              <w:rPr>
                <w:noProof/>
                <w:webHidden/>
              </w:rPr>
              <w:fldChar w:fldCharType="separate"/>
            </w:r>
            <w:r>
              <w:rPr>
                <w:noProof/>
                <w:webHidden/>
              </w:rPr>
              <w:t>10</w:t>
            </w:r>
            <w:r>
              <w:rPr>
                <w:noProof/>
                <w:webHidden/>
              </w:rPr>
              <w:fldChar w:fldCharType="end"/>
            </w:r>
          </w:hyperlink>
        </w:p>
        <w:p w:rsidR="009F4E55" w:rsidRDefault="009F4E55">
          <w:pPr>
            <w:pStyle w:val="TOC1"/>
            <w:tabs>
              <w:tab w:val="right" w:leader="dot" w:pos="9062"/>
            </w:tabs>
            <w:rPr>
              <w:noProof/>
            </w:rPr>
          </w:pPr>
          <w:hyperlink w:anchor="_Toc120907956" w:history="1">
            <w:r w:rsidRPr="000F70D8">
              <w:rPr>
                <w:rStyle w:val="Hyperlink"/>
                <w:noProof/>
              </w:rPr>
              <w:t>8.REFERENCE LIST</w:t>
            </w:r>
            <w:r>
              <w:rPr>
                <w:noProof/>
                <w:webHidden/>
              </w:rPr>
              <w:tab/>
            </w:r>
            <w:r>
              <w:rPr>
                <w:noProof/>
                <w:webHidden/>
              </w:rPr>
              <w:fldChar w:fldCharType="begin"/>
            </w:r>
            <w:r>
              <w:rPr>
                <w:noProof/>
                <w:webHidden/>
              </w:rPr>
              <w:instrText xml:space="preserve"> PAGEREF _Toc120907956 \h </w:instrText>
            </w:r>
            <w:r>
              <w:rPr>
                <w:noProof/>
                <w:webHidden/>
              </w:rPr>
            </w:r>
            <w:r>
              <w:rPr>
                <w:noProof/>
                <w:webHidden/>
              </w:rPr>
              <w:fldChar w:fldCharType="separate"/>
            </w:r>
            <w:r>
              <w:rPr>
                <w:noProof/>
                <w:webHidden/>
              </w:rPr>
              <w:t>10</w:t>
            </w:r>
            <w:r>
              <w:rPr>
                <w:noProof/>
                <w:webHidden/>
              </w:rPr>
              <w:fldChar w:fldCharType="end"/>
            </w:r>
          </w:hyperlink>
        </w:p>
        <w:p w:rsidR="00892419" w:rsidRDefault="00892419">
          <w:r>
            <w:fldChar w:fldCharType="end"/>
          </w:r>
        </w:p>
      </w:sdtContent>
    </w:sdt>
    <w:p w:rsidR="00892419" w:rsidRDefault="00892419" w:rsidP="00892419">
      <w:pPr>
        <w:tabs>
          <w:tab w:val="left" w:pos="2598"/>
        </w:tabs>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Pr="00892419" w:rsidRDefault="00892419" w:rsidP="00892419">
      <w:pPr>
        <w:rPr>
          <w:rFonts w:ascii="Arial" w:hAnsi="Arial" w:cs="Arial"/>
          <w:sz w:val="24"/>
        </w:rPr>
      </w:pPr>
    </w:p>
    <w:p w:rsidR="00892419" w:rsidRDefault="00892419" w:rsidP="00892419">
      <w:pPr>
        <w:tabs>
          <w:tab w:val="left" w:pos="2583"/>
        </w:tabs>
        <w:rPr>
          <w:rFonts w:ascii="Arial" w:hAnsi="Arial" w:cs="Arial"/>
          <w:sz w:val="24"/>
        </w:rPr>
      </w:pPr>
      <w:r>
        <w:rPr>
          <w:rFonts w:ascii="Arial" w:hAnsi="Arial" w:cs="Arial"/>
          <w:sz w:val="24"/>
        </w:rPr>
        <w:tab/>
      </w:r>
    </w:p>
    <w:p w:rsidR="00892419" w:rsidRDefault="00892419" w:rsidP="00892419">
      <w:pPr>
        <w:tabs>
          <w:tab w:val="left" w:pos="2583"/>
        </w:tabs>
        <w:rPr>
          <w:rFonts w:ascii="Arial" w:hAnsi="Arial" w:cs="Arial"/>
          <w:sz w:val="24"/>
        </w:rPr>
      </w:pPr>
    </w:p>
    <w:p w:rsidR="00892419" w:rsidRDefault="00892419" w:rsidP="00892419">
      <w:pPr>
        <w:tabs>
          <w:tab w:val="left" w:pos="2583"/>
        </w:tabs>
        <w:rPr>
          <w:rFonts w:ascii="Arial" w:hAnsi="Arial" w:cs="Arial"/>
          <w:sz w:val="24"/>
        </w:rPr>
      </w:pPr>
    </w:p>
    <w:p w:rsidR="00892419" w:rsidRDefault="00892419" w:rsidP="00892419">
      <w:pPr>
        <w:tabs>
          <w:tab w:val="left" w:pos="2583"/>
        </w:tabs>
        <w:rPr>
          <w:rFonts w:ascii="Arial" w:hAnsi="Arial" w:cs="Arial"/>
          <w:sz w:val="24"/>
        </w:rPr>
      </w:pPr>
    </w:p>
    <w:p w:rsidR="00892419" w:rsidRDefault="00892419" w:rsidP="00892419">
      <w:pPr>
        <w:pStyle w:val="Heading1"/>
      </w:pPr>
      <w:bookmarkStart w:id="1" w:name="_Toc120907948"/>
      <w:r>
        <w:t>2.INTRODUCTION</w:t>
      </w:r>
      <w:bookmarkEnd w:id="1"/>
    </w:p>
    <w:p w:rsidR="00892419" w:rsidRDefault="00892419" w:rsidP="00892419"/>
    <w:p w:rsidR="00892419" w:rsidRPr="00892419" w:rsidRDefault="00892419" w:rsidP="00892419">
      <w:pPr>
        <w:rPr>
          <w:rFonts w:ascii="Arial" w:hAnsi="Arial" w:cs="Arial"/>
          <w:sz w:val="24"/>
        </w:rPr>
      </w:pPr>
      <w:r w:rsidRPr="00892419">
        <w:rPr>
          <w:rFonts w:ascii="Arial" w:hAnsi="Arial" w:cs="Arial"/>
          <w:sz w:val="24"/>
        </w:rPr>
        <w:t>Employee retention is an important challenging issue for the hospitality and tourism industry. High employee turnover can create a real problem for hotels. By understanding the reasons behind employee turnover, employers can create strategies that reduce turnover and increase employee retention. This report will explore the challenges facing the industry regarding employee retention with a focus on Ritz Charlton UK.</w:t>
      </w:r>
    </w:p>
    <w:p w:rsidR="00892419" w:rsidRPr="00892419" w:rsidRDefault="00892419" w:rsidP="00892419">
      <w:pPr>
        <w:rPr>
          <w:rFonts w:ascii="Arial" w:hAnsi="Arial" w:cs="Arial"/>
          <w:sz w:val="24"/>
        </w:rPr>
      </w:pPr>
      <w:r w:rsidRPr="00892419">
        <w:rPr>
          <w:rFonts w:ascii="Arial" w:hAnsi="Arial" w:cs="Arial"/>
          <w:sz w:val="24"/>
        </w:rPr>
        <w:t>Ritz Charlton was founded by William  B Johnson in August 1983 and is an American multinational hotel that operates a chain of 108 hotels and resorts worldwide, respectively in 30 countries. Their mission statement is to provide the finest services and facilities for their guest. According to the hotel's motto employees are considered as valuable and important as the customers they serve. We are ladies and gentlemen serving ladies and gentlemen(McDonald,2004).</w:t>
      </w:r>
    </w:p>
    <w:p w:rsidR="00892419" w:rsidRDefault="00892419" w:rsidP="00892419">
      <w:pPr>
        <w:rPr>
          <w:rFonts w:ascii="Arial" w:hAnsi="Arial" w:cs="Arial"/>
          <w:sz w:val="24"/>
        </w:rPr>
      </w:pPr>
      <w:r w:rsidRPr="00892419">
        <w:rPr>
          <w:rFonts w:ascii="Arial" w:hAnsi="Arial" w:cs="Arial"/>
          <w:sz w:val="24"/>
        </w:rPr>
        <w:t>Ritz Charlton believes that its employees are its greatest asset, and that is why the hotel is very selective in hiring employees.After they are hired the hotel provides all employees with training that prepares them to face any difficulties that they may encounter on the job. It is estimated that Rich Charlton spends an average of 5000$ training each hire(McDonald,2004)</w:t>
      </w:r>
    </w:p>
    <w:p w:rsidR="00892419" w:rsidRPr="00892419" w:rsidRDefault="00892419" w:rsidP="00892419">
      <w:pPr>
        <w:rPr>
          <w:rFonts w:ascii="Arial" w:hAnsi="Arial" w:cs="Arial"/>
          <w:sz w:val="24"/>
        </w:rPr>
      </w:pPr>
    </w:p>
    <w:p w:rsidR="00892419" w:rsidRDefault="00892419" w:rsidP="00892419">
      <w:pPr>
        <w:rPr>
          <w:rFonts w:ascii="Arial" w:hAnsi="Arial" w:cs="Arial"/>
          <w:sz w:val="24"/>
        </w:rPr>
      </w:pPr>
    </w:p>
    <w:p w:rsidR="00892419" w:rsidRDefault="00892419" w:rsidP="00892419">
      <w:pPr>
        <w:pStyle w:val="Heading1"/>
      </w:pPr>
      <w:bookmarkStart w:id="2" w:name="_Toc120907949"/>
      <w:r>
        <w:lastRenderedPageBreak/>
        <w:t>3.CHALLENGES IN EMPLOYEE RETENTION</w:t>
      </w:r>
      <w:bookmarkEnd w:id="2"/>
    </w:p>
    <w:p w:rsidR="00990664" w:rsidRPr="00BF2075" w:rsidRDefault="00990664" w:rsidP="00892419">
      <w:pPr>
        <w:rPr>
          <w:rFonts w:ascii="Arial" w:hAnsi="Arial" w:cs="Arial"/>
          <w:sz w:val="24"/>
        </w:rPr>
      </w:pPr>
      <w:r w:rsidRPr="00BF2075">
        <w:rPr>
          <w:rFonts w:ascii="Arial" w:hAnsi="Arial" w:cs="Arial"/>
          <w:sz w:val="24"/>
        </w:rPr>
        <w:t>The hospitality industry is one of the biggest sector in UK,so it is actually a choice of employment,and employee retention is always a challenge.There are some of factors that affect the employee retention</w:t>
      </w:r>
      <w:r w:rsidR="00BF2075">
        <w:rPr>
          <w:rFonts w:ascii="Arial" w:hAnsi="Arial" w:cs="Arial"/>
          <w:sz w:val="24"/>
        </w:rPr>
        <w:t>.</w:t>
      </w:r>
    </w:p>
    <w:p w:rsidR="00E26E05" w:rsidRPr="00BF2075" w:rsidRDefault="00A56704" w:rsidP="00E26E05">
      <w:pPr>
        <w:pStyle w:val="ListParagraph"/>
        <w:numPr>
          <w:ilvl w:val="0"/>
          <w:numId w:val="3"/>
        </w:numPr>
        <w:rPr>
          <w:rFonts w:ascii="Arial" w:hAnsi="Arial" w:cs="Arial"/>
          <w:sz w:val="24"/>
          <w:u w:val="single"/>
        </w:rPr>
      </w:pPr>
      <w:r w:rsidRPr="00BF2075">
        <w:rPr>
          <w:rFonts w:ascii="Arial" w:hAnsi="Arial" w:cs="Arial"/>
          <w:sz w:val="24"/>
          <w:u w:val="single"/>
        </w:rPr>
        <w:t xml:space="preserve">RECRUITMENT </w:t>
      </w:r>
    </w:p>
    <w:p w:rsidR="00E26E05" w:rsidRDefault="00E26E05" w:rsidP="00E26E05">
      <w:pPr>
        <w:pStyle w:val="ListParagraph"/>
        <w:ind w:left="1080"/>
        <w:rPr>
          <w:u w:val="single"/>
        </w:rPr>
      </w:pPr>
    </w:p>
    <w:p w:rsidR="008D7DBD" w:rsidRPr="00E26E05" w:rsidRDefault="00A56704" w:rsidP="00E26E05">
      <w:pPr>
        <w:rPr>
          <w:u w:val="single"/>
        </w:rPr>
      </w:pPr>
      <w:r w:rsidRPr="00E26E05">
        <w:rPr>
          <w:rFonts w:ascii="Arial" w:hAnsi="Arial" w:cs="Arial"/>
          <w:color w:val="0E101A"/>
          <w:sz w:val="24"/>
          <w:szCs w:val="24"/>
        </w:rPr>
        <w:t>What an organisation needs to know is that employee retention starts with the recruitment process</w:t>
      </w:r>
      <w:r w:rsidR="00E26E05">
        <w:rPr>
          <w:rFonts w:ascii="Arial" w:hAnsi="Arial" w:cs="Arial"/>
          <w:color w:val="0E101A"/>
          <w:sz w:val="24"/>
          <w:szCs w:val="24"/>
        </w:rPr>
        <w:t xml:space="preserve">,because </w:t>
      </w:r>
      <w:r w:rsidR="00E26E05">
        <w:rPr>
          <w:rFonts w:ascii="Arial" w:hAnsi="Arial" w:cs="Arial"/>
          <w:sz w:val="24"/>
        </w:rPr>
        <w:t>t</w:t>
      </w:r>
      <w:r w:rsidR="00E26E05" w:rsidRPr="00E26E05">
        <w:rPr>
          <w:rFonts w:ascii="Arial" w:hAnsi="Arial" w:cs="Arial"/>
          <w:sz w:val="24"/>
        </w:rPr>
        <w:t>o keep great talent, you must first attract and recruit top talent</w:t>
      </w:r>
      <w:r w:rsidRPr="00E26E05">
        <w:rPr>
          <w:rFonts w:ascii="Arial" w:hAnsi="Arial" w:cs="Arial"/>
          <w:bCs/>
          <w:color w:val="0E101A"/>
          <w:sz w:val="24"/>
          <w:szCs w:val="24"/>
        </w:rPr>
        <w:t xml:space="preserve">. Managers invest time and money in recruitment and training for employees. </w:t>
      </w:r>
      <w:r w:rsidR="008D7DBD" w:rsidRPr="00E26E05">
        <w:rPr>
          <w:rFonts w:ascii="Arial" w:hAnsi="Arial" w:cs="Arial"/>
          <w:bCs/>
          <w:color w:val="0E101A"/>
        </w:rPr>
        <w:t>When the oraganisations uses the best recruitment and selection practices it helps them to choose the right person for a job.A properly designed recruitment process attracts the best candidates.</w:t>
      </w:r>
    </w:p>
    <w:p w:rsidR="008D7DBD" w:rsidRPr="008D7DBD" w:rsidRDefault="008D7DBD" w:rsidP="008D7DBD">
      <w:pPr>
        <w:rPr>
          <w:rFonts w:ascii="Arial" w:hAnsi="Arial" w:cs="Arial"/>
          <w:sz w:val="24"/>
        </w:rPr>
      </w:pPr>
      <w:r w:rsidRPr="008D7DBD">
        <w:rPr>
          <w:rFonts w:ascii="Arial" w:hAnsi="Arial" w:cs="Arial"/>
          <w:sz w:val="24"/>
        </w:rPr>
        <w:t>Employees were considered as the foundation of Ritz-superior Carlton's service culture. As a service business, the corporation recognised that the quality of its final product was only as good as the people who provided it. As a result, it took care not just to hire the  right people, but also to give them with the tools they needed to offer excellent service.</w:t>
      </w:r>
    </w:p>
    <w:p w:rsidR="008D7DBD" w:rsidRPr="008D7DBD" w:rsidRDefault="008D7DBD" w:rsidP="008D7DBD">
      <w:pPr>
        <w:rPr>
          <w:rFonts w:ascii="Arial" w:hAnsi="Arial" w:cs="Arial"/>
          <w:sz w:val="24"/>
        </w:rPr>
      </w:pPr>
      <w:r w:rsidRPr="008D7DBD">
        <w:rPr>
          <w:rFonts w:ascii="Arial" w:hAnsi="Arial" w:cs="Arial"/>
          <w:sz w:val="24"/>
        </w:rPr>
        <w:t>Ritz-Carlton claims to have'selected' its personnel rather than 'hired' them.</w:t>
      </w:r>
    </w:p>
    <w:p w:rsidR="00A56704" w:rsidRDefault="00A56704" w:rsidP="00A56704">
      <w:pPr>
        <w:ind w:left="360"/>
        <w:rPr>
          <w:u w:val="single"/>
        </w:rPr>
      </w:pPr>
    </w:p>
    <w:p w:rsidR="00892419" w:rsidRPr="00BF2075" w:rsidRDefault="00892419" w:rsidP="00A56704">
      <w:pPr>
        <w:pStyle w:val="ListParagraph"/>
        <w:numPr>
          <w:ilvl w:val="0"/>
          <w:numId w:val="2"/>
        </w:numPr>
        <w:rPr>
          <w:rFonts w:ascii="Arial" w:hAnsi="Arial" w:cs="Arial"/>
          <w:sz w:val="24"/>
          <w:u w:val="single"/>
        </w:rPr>
      </w:pPr>
      <w:r w:rsidRPr="00BF2075">
        <w:rPr>
          <w:rFonts w:ascii="Arial" w:hAnsi="Arial" w:cs="Arial"/>
          <w:sz w:val="24"/>
          <w:u w:val="single"/>
        </w:rPr>
        <w:t>COMPENSATION AND BENEFITS</w:t>
      </w:r>
    </w:p>
    <w:p w:rsidR="00990664" w:rsidRDefault="009F2129" w:rsidP="008D7DBD">
      <w:pPr>
        <w:rPr>
          <w:rFonts w:ascii="Arial" w:hAnsi="Arial" w:cs="Arial"/>
          <w:sz w:val="24"/>
        </w:rPr>
      </w:pPr>
      <w:r>
        <w:rPr>
          <w:rFonts w:ascii="Arial" w:hAnsi="Arial" w:cs="Arial"/>
          <w:noProof/>
          <w:sz w:val="24"/>
        </w:rPr>
        <w:drawing>
          <wp:anchor distT="0" distB="0" distL="114300" distR="114300" simplePos="0" relativeHeight="251658240" behindDoc="0" locked="0" layoutInCell="1" allowOverlap="1">
            <wp:simplePos x="0" y="0"/>
            <wp:positionH relativeFrom="column">
              <wp:posOffset>1315720</wp:posOffset>
            </wp:positionH>
            <wp:positionV relativeFrom="paragraph">
              <wp:posOffset>1899285</wp:posOffset>
            </wp:positionV>
            <wp:extent cx="3274060" cy="2484755"/>
            <wp:effectExtent l="1905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
                    <a:srcRect l="62280" t="47239" r="12710" b="18990"/>
                    <a:stretch>
                      <a:fillRect/>
                    </a:stretch>
                  </pic:blipFill>
                  <pic:spPr bwMode="auto">
                    <a:xfrm>
                      <a:off x="0" y="0"/>
                      <a:ext cx="3274060" cy="2484755"/>
                    </a:xfrm>
                    <a:prstGeom prst="rect">
                      <a:avLst/>
                    </a:prstGeom>
                    <a:noFill/>
                    <a:ln w="9525">
                      <a:noFill/>
                      <a:miter lim="800000"/>
                      <a:headEnd/>
                      <a:tailEnd/>
                    </a:ln>
                  </pic:spPr>
                </pic:pic>
              </a:graphicData>
            </a:graphic>
          </wp:anchor>
        </w:drawing>
      </w:r>
      <w:r w:rsidR="00990664" w:rsidRPr="008D7DBD">
        <w:rPr>
          <w:rFonts w:ascii="Arial" w:hAnsi="Arial" w:cs="Arial"/>
          <w:sz w:val="24"/>
        </w:rPr>
        <w:t>Every employee has high expectations regarding salary and this is a major reason why an employee leaves an organisation. Also, the employees want benefits from their job. A good program can help to attract and retain talented employees. And also it s motivates the employees to get engaged and to achieve the organisation's goals. Compensation also can be used as a reward, and as a sign of recognition for employees s hard work and dedication. Ritz Charlton provides to their employees many benefits: career development programs, complimentary employee meals, Employee discounts on hotel rooms, Life and Accident Insurance, Promotions, Retirement, Holiday Pay, Two-day orientation, Employee Recognition Programs, and many others.</w:t>
      </w:r>
    </w:p>
    <w:p w:rsidR="00CE7F66" w:rsidRDefault="00CE7F66" w:rsidP="008D7DBD">
      <w:pPr>
        <w:rPr>
          <w:rFonts w:ascii="Arial" w:hAnsi="Arial" w:cs="Arial"/>
          <w:sz w:val="24"/>
        </w:rPr>
      </w:pPr>
    </w:p>
    <w:p w:rsidR="00CE7F66" w:rsidRDefault="00CE7F66" w:rsidP="008D7DBD">
      <w:pPr>
        <w:rPr>
          <w:rFonts w:ascii="Arial" w:hAnsi="Arial" w:cs="Arial"/>
          <w:sz w:val="24"/>
        </w:rPr>
      </w:pPr>
    </w:p>
    <w:p w:rsidR="00CE7F66" w:rsidRDefault="00CE7F66" w:rsidP="008D7DBD">
      <w:pPr>
        <w:rPr>
          <w:rFonts w:ascii="Arial" w:hAnsi="Arial" w:cs="Arial"/>
          <w:sz w:val="24"/>
        </w:rPr>
      </w:pPr>
    </w:p>
    <w:p w:rsidR="00CE7F66" w:rsidRDefault="00CE7F66" w:rsidP="008D7DBD">
      <w:pPr>
        <w:rPr>
          <w:rFonts w:ascii="Arial" w:hAnsi="Arial" w:cs="Arial"/>
          <w:sz w:val="24"/>
        </w:rPr>
      </w:pPr>
    </w:p>
    <w:p w:rsidR="00CE7F66" w:rsidRDefault="00CE7F66" w:rsidP="008D7DBD">
      <w:pPr>
        <w:rPr>
          <w:rFonts w:ascii="Arial" w:hAnsi="Arial" w:cs="Arial"/>
          <w:sz w:val="24"/>
        </w:rPr>
      </w:pPr>
    </w:p>
    <w:p w:rsidR="00CE7F66" w:rsidRPr="008D7DBD" w:rsidRDefault="00CE7F66" w:rsidP="008D7DBD">
      <w:pPr>
        <w:rPr>
          <w:rFonts w:ascii="Arial" w:hAnsi="Arial" w:cs="Arial"/>
          <w:sz w:val="24"/>
        </w:rPr>
      </w:pPr>
    </w:p>
    <w:p w:rsidR="00990664" w:rsidRPr="00BF2075" w:rsidRDefault="00990664" w:rsidP="00E26E05">
      <w:pPr>
        <w:pStyle w:val="ListParagraph"/>
        <w:numPr>
          <w:ilvl w:val="0"/>
          <w:numId w:val="2"/>
        </w:numPr>
        <w:rPr>
          <w:rFonts w:ascii="Arial" w:hAnsi="Arial" w:cs="Arial"/>
          <w:sz w:val="24"/>
          <w:u w:val="single"/>
        </w:rPr>
      </w:pPr>
      <w:r w:rsidRPr="00BF2075">
        <w:rPr>
          <w:rFonts w:ascii="Arial" w:hAnsi="Arial" w:cs="Arial"/>
          <w:sz w:val="24"/>
          <w:u w:val="single"/>
        </w:rPr>
        <w:t>WORK ENVIRONMENT</w:t>
      </w:r>
    </w:p>
    <w:p w:rsidR="00A56704" w:rsidRDefault="00A56704" w:rsidP="00E26E05">
      <w:pPr>
        <w:rPr>
          <w:rFonts w:ascii="Arial" w:hAnsi="Arial" w:cs="Arial"/>
          <w:sz w:val="24"/>
        </w:rPr>
      </w:pPr>
      <w:r w:rsidRPr="00E26E05">
        <w:rPr>
          <w:rFonts w:ascii="Arial" w:hAnsi="Arial" w:cs="Arial"/>
          <w:sz w:val="24"/>
        </w:rPr>
        <w:t>The working environment is a good factor that affects employee satisfaction. The low retention rate in hospitality is a result of low employee satisfaction.The manager s responsability is to create a positive work environment.By cultivating a friendly atmosphere and relationships of trust and respect with subordinates and superiors, we will overcome obstacles and difficult moments that we will undoubtedly be called upon to face.</w:t>
      </w:r>
    </w:p>
    <w:p w:rsidR="00BF2075" w:rsidRDefault="00BF2075" w:rsidP="00E26E05">
      <w:pPr>
        <w:rPr>
          <w:rFonts w:ascii="Arial" w:hAnsi="Arial" w:cs="Arial"/>
          <w:sz w:val="24"/>
        </w:rPr>
      </w:pPr>
    </w:p>
    <w:p w:rsidR="00BF2075" w:rsidRPr="00E26E05" w:rsidRDefault="00BF2075" w:rsidP="00E26E05">
      <w:pPr>
        <w:rPr>
          <w:rFonts w:ascii="Arial" w:hAnsi="Arial" w:cs="Arial"/>
          <w:sz w:val="24"/>
        </w:rPr>
      </w:pPr>
    </w:p>
    <w:p w:rsidR="00CE50FF" w:rsidRDefault="00E26E05" w:rsidP="00CE50FF">
      <w:pPr>
        <w:pStyle w:val="ListParagraph"/>
        <w:numPr>
          <w:ilvl w:val="0"/>
          <w:numId w:val="1"/>
        </w:numPr>
        <w:rPr>
          <w:rFonts w:ascii="Arial" w:hAnsi="Arial" w:cs="Arial"/>
          <w:sz w:val="24"/>
        </w:rPr>
      </w:pPr>
      <w:r>
        <w:rPr>
          <w:rFonts w:ascii="Arial" w:hAnsi="Arial" w:cs="Arial"/>
          <w:sz w:val="24"/>
        </w:rPr>
        <w:t>CAREER DEVELOPMENT AND TRAINING</w:t>
      </w:r>
    </w:p>
    <w:p w:rsidR="00E26E05" w:rsidRPr="00CE50FF" w:rsidRDefault="00E26E05" w:rsidP="00CE50FF">
      <w:pPr>
        <w:rPr>
          <w:rFonts w:ascii="Arial" w:hAnsi="Arial" w:cs="Arial"/>
          <w:sz w:val="24"/>
        </w:rPr>
      </w:pPr>
      <w:r w:rsidRPr="00CE50FF">
        <w:rPr>
          <w:rFonts w:ascii="Arial" w:hAnsi="Arial" w:cs="Arial"/>
          <w:sz w:val="24"/>
        </w:rPr>
        <w:t>Training is a crucial component of employee retention. People desire to have access to programs for training and development. Because they believe they will have better career chances elsewhere, they leave their jobs. Employees need to understand a company's vision in order for them to envision prospective career routes.</w:t>
      </w:r>
    </w:p>
    <w:p w:rsidR="00E26E05" w:rsidRDefault="00BF2075" w:rsidP="00E26E05">
      <w:r>
        <w:rPr>
          <w:rFonts w:ascii="Arial" w:hAnsi="Arial" w:cs="Arial"/>
          <w:noProof/>
          <w:sz w:val="24"/>
        </w:rPr>
        <w:drawing>
          <wp:anchor distT="0" distB="0" distL="114300" distR="114300" simplePos="0" relativeHeight="251661312" behindDoc="0" locked="0" layoutInCell="1" allowOverlap="1">
            <wp:simplePos x="0" y="0"/>
            <wp:positionH relativeFrom="column">
              <wp:posOffset>1235710</wp:posOffset>
            </wp:positionH>
            <wp:positionV relativeFrom="paragraph">
              <wp:posOffset>1148080</wp:posOffset>
            </wp:positionV>
            <wp:extent cx="3553460" cy="2494280"/>
            <wp:effectExtent l="19050" t="0" r="889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a:srcRect l="33469" t="46932" r="41193" b="21465"/>
                    <a:stretch>
                      <a:fillRect/>
                    </a:stretch>
                  </pic:blipFill>
                  <pic:spPr bwMode="auto">
                    <a:xfrm>
                      <a:off x="0" y="0"/>
                      <a:ext cx="3553460" cy="2494280"/>
                    </a:xfrm>
                    <a:prstGeom prst="rect">
                      <a:avLst/>
                    </a:prstGeom>
                    <a:noFill/>
                    <a:ln w="9525">
                      <a:noFill/>
                      <a:miter lim="800000"/>
                      <a:headEnd/>
                      <a:tailEnd/>
                    </a:ln>
                  </pic:spPr>
                </pic:pic>
              </a:graphicData>
            </a:graphic>
          </wp:anchor>
        </w:drawing>
      </w:r>
      <w:r w:rsidR="00E26E05" w:rsidRPr="00E26E05">
        <w:rPr>
          <w:rFonts w:ascii="Arial" w:hAnsi="Arial" w:cs="Arial"/>
          <w:sz w:val="24"/>
        </w:rPr>
        <w:t>Employees at your company do more than just work; they also develop professionally. In reality, one of the main factors influencing an employee's decision to stay with a company is "opportunities for</w:t>
      </w:r>
      <w:r w:rsidR="00E26E05">
        <w:rPr>
          <w:rFonts w:ascii="Arial" w:hAnsi="Arial" w:cs="Arial"/>
          <w:sz w:val="24"/>
        </w:rPr>
        <w:t xml:space="preserve"> carrer</w:t>
      </w:r>
      <w:r w:rsidR="00E26E05" w:rsidRPr="00E26E05">
        <w:rPr>
          <w:rFonts w:ascii="Arial" w:hAnsi="Arial" w:cs="Arial"/>
          <w:sz w:val="24"/>
        </w:rPr>
        <w:t>." When they are learning something new and helpful, people feel happy and engaged because they are benefiting personally and professionally in ways that go well beyond what a mere salary can offer.</w:t>
      </w:r>
      <w:r w:rsidR="00E26E05" w:rsidRPr="00E26E05">
        <w:t xml:space="preserve"> </w:t>
      </w:r>
    </w:p>
    <w:p w:rsidR="00BF2075" w:rsidRPr="00BF2075" w:rsidRDefault="00BF2075" w:rsidP="00E26E05"/>
    <w:p w:rsidR="00E26E05" w:rsidRDefault="00E26E05" w:rsidP="00E26E05">
      <w:pPr>
        <w:pStyle w:val="ListParagraph"/>
        <w:numPr>
          <w:ilvl w:val="0"/>
          <w:numId w:val="1"/>
        </w:numPr>
        <w:rPr>
          <w:rFonts w:ascii="Arial" w:hAnsi="Arial" w:cs="Arial"/>
        </w:rPr>
      </w:pPr>
      <w:r>
        <w:rPr>
          <w:rFonts w:ascii="Arial" w:hAnsi="Arial" w:cs="Arial"/>
        </w:rPr>
        <w:t>REWARDS AND RECOGNITION</w:t>
      </w:r>
    </w:p>
    <w:p w:rsidR="002B3D3F" w:rsidRDefault="002B3D3F" w:rsidP="00CE7F66">
      <w:pPr>
        <w:rPr>
          <w:rFonts w:ascii="Arial" w:hAnsi="Arial" w:cs="Arial"/>
        </w:rPr>
      </w:pPr>
      <w:r w:rsidRPr="002B3D3F">
        <w:rPr>
          <w:rFonts w:ascii="Arial" w:hAnsi="Arial" w:cs="Arial"/>
        </w:rPr>
        <w:t>Informal recognition is a great tool for retaining the best employees. Employees want to know that their ro</w:t>
      </w:r>
      <w:r>
        <w:rPr>
          <w:rFonts w:ascii="Arial" w:hAnsi="Arial" w:cs="Arial"/>
        </w:rPr>
        <w:t>les are important in the organis</w:t>
      </w:r>
      <w:r w:rsidRPr="002B3D3F">
        <w:rPr>
          <w:rFonts w:ascii="Arial" w:hAnsi="Arial" w:cs="Arial"/>
        </w:rPr>
        <w:t>ation, and they want to feel valuated and appreciated for their job.</w:t>
      </w:r>
    </w:p>
    <w:p w:rsidR="002B3D3F" w:rsidRPr="002B3D3F" w:rsidRDefault="002B3D3F" w:rsidP="00CE7F66">
      <w:pPr>
        <w:rPr>
          <w:rFonts w:ascii="Arial" w:hAnsi="Arial" w:cs="Arial"/>
        </w:rPr>
      </w:pPr>
      <w:r w:rsidRPr="002B3D3F">
        <w:rPr>
          <w:rFonts w:ascii="Arial" w:hAnsi="Arial" w:cs="Arial"/>
        </w:rPr>
        <w:lastRenderedPageBreak/>
        <w:t>When employers fail to provide rewards and recognition for employees, their organisations are more likely to experience turnover.</w:t>
      </w:r>
    </w:p>
    <w:p w:rsidR="00CE7F66" w:rsidRDefault="002B3D3F" w:rsidP="00CE7F66">
      <w:pPr>
        <w:rPr>
          <w:rFonts w:ascii="Arial" w:hAnsi="Arial" w:cs="Arial"/>
        </w:rPr>
      </w:pPr>
      <w:r w:rsidRPr="002B3D3F">
        <w:rPr>
          <w:rFonts w:ascii="Arial" w:hAnsi="Arial" w:cs="Arial"/>
        </w:rPr>
        <w:t>At Ritz Charlton Outstanding employees are praised at the Leaders Meeting and receive a “First Class” card, earning benefits such as a free dinner and awards</w:t>
      </w:r>
      <w:r w:rsidR="00BF2075">
        <w:rPr>
          <w:rFonts w:ascii="Arial" w:hAnsi="Arial" w:cs="Arial"/>
        </w:rPr>
        <w:t>.</w:t>
      </w:r>
    </w:p>
    <w:p w:rsidR="00CE7F66" w:rsidRDefault="00CE7F66" w:rsidP="00CE7F66">
      <w:pPr>
        <w:rPr>
          <w:rFonts w:ascii="Arial" w:hAnsi="Arial" w:cs="Arial"/>
        </w:rPr>
      </w:pPr>
      <w:r>
        <w:rPr>
          <w:rFonts w:ascii="Arial" w:hAnsi="Arial" w:cs="Arial"/>
          <w:noProof/>
        </w:rPr>
        <w:drawing>
          <wp:anchor distT="0" distB="0" distL="114300" distR="114300" simplePos="0" relativeHeight="251659264" behindDoc="0" locked="0" layoutInCell="1" allowOverlap="1">
            <wp:simplePos x="0" y="0"/>
            <wp:positionH relativeFrom="column">
              <wp:posOffset>1166495</wp:posOffset>
            </wp:positionH>
            <wp:positionV relativeFrom="paragraph">
              <wp:posOffset>181610</wp:posOffset>
            </wp:positionV>
            <wp:extent cx="3171190" cy="1947545"/>
            <wp:effectExtent l="1905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l="62107" t="34969" r="10949" b="35559"/>
                    <a:stretch>
                      <a:fillRect/>
                    </a:stretch>
                  </pic:blipFill>
                  <pic:spPr bwMode="auto">
                    <a:xfrm>
                      <a:off x="0" y="0"/>
                      <a:ext cx="3171190" cy="1947545"/>
                    </a:xfrm>
                    <a:prstGeom prst="rect">
                      <a:avLst/>
                    </a:prstGeom>
                    <a:noFill/>
                    <a:ln w="9525">
                      <a:noFill/>
                      <a:miter lim="800000"/>
                      <a:headEnd/>
                      <a:tailEnd/>
                    </a:ln>
                  </pic:spPr>
                </pic:pic>
              </a:graphicData>
            </a:graphic>
          </wp:anchor>
        </w:drawing>
      </w:r>
    </w:p>
    <w:p w:rsidR="00BF2075" w:rsidRDefault="00BF2075" w:rsidP="00CE7F66">
      <w:pPr>
        <w:rPr>
          <w:rFonts w:ascii="Arial" w:hAnsi="Arial" w:cs="Arial"/>
        </w:rPr>
      </w:pPr>
    </w:p>
    <w:p w:rsidR="00CE50FF" w:rsidRDefault="00CE50FF" w:rsidP="00CE50FF">
      <w:pPr>
        <w:pStyle w:val="ListParagraph"/>
        <w:numPr>
          <w:ilvl w:val="0"/>
          <w:numId w:val="1"/>
        </w:numPr>
        <w:rPr>
          <w:rFonts w:ascii="Arial" w:hAnsi="Arial" w:cs="Arial"/>
        </w:rPr>
      </w:pPr>
      <w:r>
        <w:rPr>
          <w:rFonts w:ascii="Arial" w:hAnsi="Arial" w:cs="Arial"/>
        </w:rPr>
        <w:t>MANAGEMENT</w:t>
      </w:r>
    </w:p>
    <w:p w:rsidR="00CE7F66" w:rsidRDefault="00CE50FF" w:rsidP="00CE7F66">
      <w:pPr>
        <w:rPr>
          <w:rFonts w:ascii="Arial" w:hAnsi="Arial" w:cs="Arial"/>
        </w:rPr>
      </w:pPr>
      <w:r w:rsidRPr="00CE7F66">
        <w:rPr>
          <w:rFonts w:ascii="Arial" w:hAnsi="Arial" w:cs="Arial"/>
        </w:rPr>
        <w:t xml:space="preserve">Employee-manager relationship plays an crucial  role in retention.That s why is </w:t>
      </w:r>
      <w:r w:rsidR="00CE7F66">
        <w:rPr>
          <w:rFonts w:ascii="Arial" w:hAnsi="Arial" w:cs="Arial"/>
        </w:rPr>
        <w:t>very im</w:t>
      </w:r>
      <w:r w:rsidRPr="00CE7F66">
        <w:rPr>
          <w:rFonts w:ascii="Arial" w:hAnsi="Arial" w:cs="Arial"/>
        </w:rPr>
        <w:t>portant that one of organisation to invest in management training.</w:t>
      </w:r>
    </w:p>
    <w:p w:rsidR="00CE50FF" w:rsidRDefault="00CE50FF" w:rsidP="00CE7F66">
      <w:pPr>
        <w:rPr>
          <w:rFonts w:ascii="Arial" w:hAnsi="Arial" w:cs="Arial"/>
        </w:rPr>
      </w:pPr>
      <w:r w:rsidRPr="00CE7F66">
        <w:rPr>
          <w:rFonts w:ascii="Arial" w:hAnsi="Arial" w:cs="Arial"/>
        </w:rPr>
        <w:t>Good managers are able to efectively communicate the job duties ,keeping the employees focused .</w:t>
      </w:r>
      <w:r w:rsidR="00CE7F66" w:rsidRPr="00CE7F66">
        <w:rPr>
          <w:rFonts w:ascii="Arial" w:hAnsi="Arial" w:cs="Arial"/>
        </w:rPr>
        <w:t>When effective communication  is implemented ,encouraging teams,providing regular feedback,it helps employers to retain  their employees.Currently ,the power distance between manager and employees is high,that s why management is a factor that affecting employee retention.</w:t>
      </w:r>
    </w:p>
    <w:p w:rsidR="00BF2075" w:rsidRDefault="00BF2075" w:rsidP="00CE7F66">
      <w:pPr>
        <w:rPr>
          <w:rFonts w:ascii="Arial" w:hAnsi="Arial" w:cs="Arial"/>
        </w:rPr>
      </w:pPr>
      <w:r>
        <w:rPr>
          <w:rFonts w:ascii="Arial" w:hAnsi="Arial" w:cs="Arial"/>
          <w:noProof/>
        </w:rPr>
        <w:drawing>
          <wp:anchor distT="0" distB="0" distL="114300" distR="114300" simplePos="0" relativeHeight="251660288" behindDoc="0" locked="0" layoutInCell="1" allowOverlap="1">
            <wp:simplePos x="0" y="0"/>
            <wp:positionH relativeFrom="column">
              <wp:posOffset>897890</wp:posOffset>
            </wp:positionH>
            <wp:positionV relativeFrom="paragraph">
              <wp:posOffset>173355</wp:posOffset>
            </wp:positionV>
            <wp:extent cx="3419475" cy="2864485"/>
            <wp:effectExtent l="1905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l="62538" t="29141" r="11542" b="32209"/>
                    <a:stretch>
                      <a:fillRect/>
                    </a:stretch>
                  </pic:blipFill>
                  <pic:spPr bwMode="auto">
                    <a:xfrm>
                      <a:off x="0" y="0"/>
                      <a:ext cx="3419475" cy="2864485"/>
                    </a:xfrm>
                    <a:prstGeom prst="rect">
                      <a:avLst/>
                    </a:prstGeom>
                    <a:noFill/>
                    <a:ln w="9525">
                      <a:noFill/>
                      <a:miter lim="800000"/>
                      <a:headEnd/>
                      <a:tailEnd/>
                    </a:ln>
                  </pic:spPr>
                </pic:pic>
              </a:graphicData>
            </a:graphic>
          </wp:anchor>
        </w:drawing>
      </w:r>
    </w:p>
    <w:p w:rsidR="00BF2075" w:rsidRPr="00BF2075" w:rsidRDefault="00BF2075" w:rsidP="00BF2075">
      <w:pPr>
        <w:rPr>
          <w:rFonts w:ascii="Arial" w:hAnsi="Arial" w:cs="Arial"/>
        </w:rPr>
      </w:pPr>
    </w:p>
    <w:p w:rsidR="00BF2075" w:rsidRPr="00BF2075" w:rsidRDefault="00BF2075" w:rsidP="00BF2075">
      <w:pPr>
        <w:rPr>
          <w:rFonts w:ascii="Arial" w:hAnsi="Arial" w:cs="Arial"/>
        </w:rPr>
      </w:pPr>
    </w:p>
    <w:p w:rsidR="00BF2075" w:rsidRPr="00BF2075" w:rsidRDefault="00BF2075" w:rsidP="00BF2075">
      <w:pPr>
        <w:rPr>
          <w:rFonts w:ascii="Arial" w:hAnsi="Arial" w:cs="Arial"/>
        </w:rPr>
      </w:pPr>
    </w:p>
    <w:p w:rsidR="00BF2075" w:rsidRPr="00BF2075" w:rsidRDefault="00BF2075" w:rsidP="00BF2075">
      <w:pPr>
        <w:rPr>
          <w:rFonts w:ascii="Arial" w:hAnsi="Arial" w:cs="Arial"/>
        </w:rPr>
      </w:pPr>
    </w:p>
    <w:p w:rsidR="00BF2075" w:rsidRPr="00BF2075" w:rsidRDefault="00BF2075" w:rsidP="00BF2075">
      <w:pPr>
        <w:rPr>
          <w:rFonts w:ascii="Arial" w:hAnsi="Arial" w:cs="Arial"/>
        </w:rPr>
      </w:pPr>
    </w:p>
    <w:p w:rsidR="00BF2075" w:rsidRPr="00BF2075" w:rsidRDefault="00BF2075" w:rsidP="00BF2075">
      <w:pPr>
        <w:rPr>
          <w:rFonts w:ascii="Arial" w:hAnsi="Arial" w:cs="Arial"/>
        </w:rPr>
      </w:pPr>
    </w:p>
    <w:p w:rsidR="00BF2075" w:rsidRPr="00BF2075" w:rsidRDefault="00BF2075" w:rsidP="00BF2075">
      <w:pPr>
        <w:rPr>
          <w:rFonts w:ascii="Arial" w:hAnsi="Arial" w:cs="Arial"/>
        </w:rPr>
      </w:pPr>
    </w:p>
    <w:p w:rsidR="00BF2075" w:rsidRDefault="00BF2075" w:rsidP="00BF2075">
      <w:pPr>
        <w:rPr>
          <w:rFonts w:ascii="Arial" w:hAnsi="Arial" w:cs="Arial"/>
        </w:rPr>
      </w:pPr>
    </w:p>
    <w:p w:rsidR="009F2129" w:rsidRDefault="009F2129" w:rsidP="00BF2075">
      <w:pPr>
        <w:rPr>
          <w:rFonts w:ascii="Arial" w:hAnsi="Arial" w:cs="Arial"/>
        </w:rPr>
      </w:pPr>
    </w:p>
    <w:p w:rsidR="009F2129" w:rsidRPr="00BF2075" w:rsidRDefault="009F2129" w:rsidP="00BF2075">
      <w:pPr>
        <w:rPr>
          <w:rFonts w:ascii="Arial" w:hAnsi="Arial" w:cs="Arial"/>
        </w:rPr>
      </w:pPr>
    </w:p>
    <w:p w:rsidR="00BF2075" w:rsidRDefault="00BF2075" w:rsidP="00BF2075">
      <w:pPr>
        <w:rPr>
          <w:rFonts w:ascii="Arial" w:hAnsi="Arial" w:cs="Arial"/>
        </w:rPr>
      </w:pPr>
    </w:p>
    <w:p w:rsidR="00BE1150" w:rsidRDefault="00BE1150" w:rsidP="00BE1150">
      <w:pPr>
        <w:pStyle w:val="ListParagraph"/>
        <w:numPr>
          <w:ilvl w:val="0"/>
          <w:numId w:val="1"/>
        </w:numPr>
        <w:rPr>
          <w:rFonts w:ascii="Arial" w:hAnsi="Arial" w:cs="Arial"/>
        </w:rPr>
      </w:pPr>
      <w:r>
        <w:rPr>
          <w:rFonts w:ascii="Arial" w:hAnsi="Arial" w:cs="Arial"/>
        </w:rPr>
        <w:lastRenderedPageBreak/>
        <w:t>WORK-LIFE BALANCE</w:t>
      </w:r>
    </w:p>
    <w:p w:rsidR="00BE1150" w:rsidRDefault="00BE1150" w:rsidP="00BE1150">
      <w:pPr>
        <w:pStyle w:val="ListParagraph"/>
        <w:rPr>
          <w:rFonts w:ascii="Arial" w:hAnsi="Arial" w:cs="Arial"/>
        </w:rPr>
      </w:pPr>
      <w:r>
        <w:rPr>
          <w:rFonts w:ascii="Arial" w:hAnsi="Arial" w:cs="Arial"/>
        </w:rPr>
        <w:t>Work- life balance has become a big challenge today for the employees.Even the highest paid employees in the worlld will leave the job when</w:t>
      </w:r>
      <w:r w:rsidR="009F4E55">
        <w:rPr>
          <w:rFonts w:ascii="Arial" w:hAnsi="Arial" w:cs="Arial"/>
        </w:rPr>
        <w:t xml:space="preserve"> appears the risk of burnout.A</w:t>
      </w:r>
      <w:r>
        <w:rPr>
          <w:rFonts w:ascii="Arial" w:hAnsi="Arial" w:cs="Arial"/>
        </w:rPr>
        <w:t>s a manager provide flexibility in working hours.</w:t>
      </w:r>
      <w:r w:rsidR="009F4E55">
        <w:rPr>
          <w:rFonts w:ascii="Arial" w:hAnsi="Arial" w:cs="Arial"/>
        </w:rPr>
        <w:t>An incresead time at work ,does not increase the profitability in your organisation.Employee with a good work-life balance are more likely to stay in your company.</w:t>
      </w:r>
    </w:p>
    <w:p w:rsidR="00BE1150" w:rsidRDefault="00BE1150" w:rsidP="00BF2075">
      <w:pPr>
        <w:pStyle w:val="Heading1"/>
      </w:pPr>
    </w:p>
    <w:p w:rsidR="00BF2075" w:rsidRDefault="00BF2075" w:rsidP="00BF2075">
      <w:pPr>
        <w:pStyle w:val="Heading1"/>
      </w:pPr>
      <w:bookmarkStart w:id="3" w:name="_Toc120907950"/>
      <w:r>
        <w:t>4.SWOT ANALISYS</w:t>
      </w:r>
      <w:bookmarkEnd w:id="3"/>
    </w:p>
    <w:p w:rsidR="00BF2075" w:rsidRDefault="00BF2075" w:rsidP="00BF2075"/>
    <w:p w:rsidR="00BF2075" w:rsidRPr="00BF2075" w:rsidRDefault="00BF2075" w:rsidP="00BF2075">
      <w:pPr>
        <w:pStyle w:val="Title"/>
        <w:rPr>
          <w:rFonts w:ascii="Arial" w:eastAsia="Times New Roman" w:hAnsi="Arial" w:cs="Arial"/>
          <w:sz w:val="24"/>
        </w:rPr>
      </w:pPr>
      <w:r w:rsidRPr="00BF2075">
        <w:rPr>
          <w:rFonts w:ascii="Arial" w:eastAsia="Times New Roman" w:hAnsi="Arial" w:cs="Arial"/>
          <w:sz w:val="24"/>
        </w:rPr>
        <w:t>Strength of Ritz Charlton</w:t>
      </w:r>
    </w:p>
    <w:p w:rsidR="00BF2075" w:rsidRPr="00BF2075" w:rsidRDefault="00BF2075" w:rsidP="00BF2075">
      <w:pPr>
        <w:pStyle w:val="ListParagraph"/>
        <w:numPr>
          <w:ilvl w:val="0"/>
          <w:numId w:val="7"/>
        </w:num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Global presence: Ritz Charlton is located in the right locations across the world.</w:t>
      </w:r>
    </w:p>
    <w:p w:rsidR="00BF2075" w:rsidRPr="00BF2075" w:rsidRDefault="00BF2075" w:rsidP="00BF2075">
      <w:pPr>
        <w:pStyle w:val="ListParagraph"/>
        <w:numPr>
          <w:ilvl w:val="0"/>
          <w:numId w:val="7"/>
        </w:num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Quality of employees: The Ritz Carlton is founded on the idea that ladies and gentlemen serve ladies and gentlemen with respect. This is the foundation of the hiring process, and even the training they provide for their staff is based on this idea.</w:t>
      </w:r>
    </w:p>
    <w:p w:rsidR="00BF2075" w:rsidRPr="00BF2075" w:rsidRDefault="00BF2075" w:rsidP="00BF2075">
      <w:pPr>
        <w:pStyle w:val="ListParagraph"/>
        <w:numPr>
          <w:ilvl w:val="0"/>
          <w:numId w:val="7"/>
        </w:num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Brand image: The Ritz Charlton's biggest strength is its brand. More people are likely to recognize Ritz Charlton as a luxury hotel</w:t>
      </w:r>
    </w:p>
    <w:p w:rsidR="00BF2075" w:rsidRDefault="00BF2075" w:rsidP="00ED526B">
      <w:pPr>
        <w:pStyle w:val="ListParagraph"/>
        <w:spacing w:after="0" w:line="240" w:lineRule="auto"/>
        <w:ind w:left="1002"/>
        <w:rPr>
          <w:rFonts w:ascii="Arial" w:eastAsia="Times New Roman" w:hAnsi="Arial" w:cs="Arial"/>
          <w:color w:val="0E101A"/>
          <w:sz w:val="24"/>
          <w:szCs w:val="24"/>
        </w:rPr>
      </w:pPr>
    </w:p>
    <w:p w:rsidR="00BF2075" w:rsidRPr="00BF2075" w:rsidRDefault="00BF2075" w:rsidP="00BF2075">
      <w:pPr>
        <w:spacing w:after="0" w:line="240" w:lineRule="auto"/>
        <w:rPr>
          <w:rFonts w:ascii="Arial" w:eastAsia="Times New Roman" w:hAnsi="Arial" w:cs="Arial"/>
          <w:color w:val="0E101A"/>
          <w:sz w:val="24"/>
          <w:szCs w:val="24"/>
        </w:rPr>
      </w:pPr>
    </w:p>
    <w:p w:rsidR="00BF2075" w:rsidRPr="00BF2075" w:rsidRDefault="00BF2075" w:rsidP="00BF2075">
      <w:pPr>
        <w:pStyle w:val="Title"/>
        <w:rPr>
          <w:rFonts w:ascii="Arial" w:eastAsia="Times New Roman" w:hAnsi="Arial" w:cs="Arial"/>
          <w:sz w:val="24"/>
        </w:rPr>
      </w:pPr>
      <w:r w:rsidRPr="00BF2075">
        <w:rPr>
          <w:rFonts w:ascii="Arial" w:eastAsia="Times New Roman" w:hAnsi="Arial" w:cs="Arial"/>
          <w:sz w:val="24"/>
        </w:rPr>
        <w:t>Weaknesses of Ritz Charlton</w:t>
      </w:r>
    </w:p>
    <w:p w:rsidR="00BF2075" w:rsidRDefault="00BF2075" w:rsidP="00BF2075">
      <w:pPr>
        <w:numPr>
          <w:ilvl w:val="0"/>
          <w:numId w:val="4"/>
        </w:num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Hi</w:t>
      </w:r>
      <w:r w:rsidR="00F97E16">
        <w:rPr>
          <w:rFonts w:ascii="Arial" w:eastAsia="Times New Roman" w:hAnsi="Arial" w:cs="Arial"/>
          <w:color w:val="0E101A"/>
          <w:sz w:val="24"/>
          <w:szCs w:val="24"/>
        </w:rPr>
        <w:t xml:space="preserve">gh standards involve high costs </w:t>
      </w:r>
    </w:p>
    <w:p w:rsidR="00225589" w:rsidRDefault="00F97E16" w:rsidP="006B0A8B">
      <w:pPr>
        <w:spacing w:after="0" w:line="240" w:lineRule="auto"/>
        <w:rPr>
          <w:rFonts w:ascii="Arial" w:eastAsia="Times New Roman" w:hAnsi="Arial" w:cs="Arial"/>
          <w:color w:val="0E101A"/>
          <w:sz w:val="24"/>
          <w:szCs w:val="24"/>
        </w:rPr>
      </w:pPr>
      <w:r>
        <w:rPr>
          <w:rFonts w:ascii="Arial" w:eastAsia="Times New Roman" w:hAnsi="Arial" w:cs="Arial"/>
          <w:color w:val="0E101A"/>
          <w:sz w:val="24"/>
          <w:szCs w:val="24"/>
        </w:rPr>
        <w:t>For delivering great customer services ,hotels invests in standards,in people.</w:t>
      </w:r>
      <w:r w:rsidR="00225589">
        <w:rPr>
          <w:rFonts w:ascii="Arial" w:eastAsia="Times New Roman" w:hAnsi="Arial" w:cs="Arial"/>
          <w:color w:val="0E101A"/>
          <w:sz w:val="24"/>
          <w:szCs w:val="24"/>
        </w:rPr>
        <w:t>The Ritz Charlton invests a lot of money in staff coaching</w:t>
      </w:r>
      <w:r w:rsidR="006B0A8B">
        <w:rPr>
          <w:rFonts w:ascii="Arial" w:eastAsia="Times New Roman" w:hAnsi="Arial" w:cs="Arial"/>
          <w:color w:val="0E101A"/>
          <w:sz w:val="24"/>
          <w:szCs w:val="24"/>
        </w:rPr>
        <w:t>,because every employee is required to complete at least 250 hours of training.</w:t>
      </w:r>
    </w:p>
    <w:p w:rsidR="006B0A8B" w:rsidRDefault="006B0A8B" w:rsidP="006B0A8B">
      <w:pPr>
        <w:pStyle w:val="ListParagraph"/>
        <w:numPr>
          <w:ilvl w:val="0"/>
          <w:numId w:val="9"/>
        </w:numPr>
        <w:spacing w:after="0" w:line="240" w:lineRule="auto"/>
        <w:rPr>
          <w:rFonts w:ascii="Arial" w:eastAsia="Times New Roman" w:hAnsi="Arial" w:cs="Arial"/>
          <w:color w:val="0E101A"/>
          <w:sz w:val="24"/>
          <w:szCs w:val="24"/>
        </w:rPr>
      </w:pPr>
      <w:r>
        <w:rPr>
          <w:rFonts w:ascii="Arial" w:eastAsia="Times New Roman" w:hAnsi="Arial" w:cs="Arial"/>
          <w:color w:val="0E101A"/>
          <w:sz w:val="24"/>
          <w:szCs w:val="24"/>
        </w:rPr>
        <w:t xml:space="preserve">Bad reviews </w:t>
      </w:r>
    </w:p>
    <w:p w:rsidR="006B0A8B" w:rsidRPr="006B0A8B" w:rsidRDefault="006B0A8B" w:rsidP="006B0A8B">
      <w:pPr>
        <w:spacing w:after="0" w:line="240" w:lineRule="auto"/>
        <w:rPr>
          <w:rFonts w:ascii="Arial" w:eastAsia="Times New Roman" w:hAnsi="Arial" w:cs="Arial"/>
          <w:color w:val="0E101A"/>
          <w:sz w:val="24"/>
          <w:szCs w:val="24"/>
        </w:rPr>
      </w:pPr>
      <w:r w:rsidRPr="006B0A8B">
        <w:rPr>
          <w:rFonts w:ascii="Arial" w:eastAsia="Times New Roman" w:hAnsi="Arial" w:cs="Arial"/>
          <w:color w:val="0E101A"/>
          <w:sz w:val="24"/>
          <w:szCs w:val="24"/>
        </w:rPr>
        <w:t>The customers share their   unpleasant experience on sites like G</w:t>
      </w:r>
      <w:r>
        <w:rPr>
          <w:rFonts w:ascii="Arial" w:eastAsia="Times New Roman" w:hAnsi="Arial" w:cs="Arial"/>
          <w:color w:val="0E101A"/>
          <w:sz w:val="24"/>
          <w:szCs w:val="24"/>
        </w:rPr>
        <w:t>lassDoor,Tripadvisor and others,and all people can see these reviews.</w:t>
      </w:r>
      <w:r w:rsidRPr="006B0A8B">
        <w:t xml:space="preserve"> </w:t>
      </w:r>
      <w:r w:rsidRPr="006B0A8B">
        <w:rPr>
          <w:rFonts w:ascii="Arial" w:eastAsia="Times New Roman" w:hAnsi="Arial" w:cs="Arial"/>
          <w:color w:val="0E101A"/>
          <w:sz w:val="24"/>
          <w:szCs w:val="24"/>
        </w:rPr>
        <w:t>Forbes says that 88% of customers trust online reviews almost as much as they trust family and friend recommendations, while only 12% do not care about online reviews from the general public.</w:t>
      </w:r>
    </w:p>
    <w:p w:rsidR="00BF2075" w:rsidRPr="00BF2075" w:rsidRDefault="00BF2075" w:rsidP="00BF2075">
      <w:p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 </w:t>
      </w:r>
    </w:p>
    <w:p w:rsidR="00BF2075" w:rsidRPr="00BF2075" w:rsidRDefault="00BF2075" w:rsidP="00BF2075">
      <w:pPr>
        <w:pStyle w:val="Title"/>
        <w:rPr>
          <w:rFonts w:ascii="Arial" w:eastAsia="Times New Roman" w:hAnsi="Arial" w:cs="Arial"/>
          <w:sz w:val="24"/>
        </w:rPr>
      </w:pPr>
      <w:r w:rsidRPr="00BF2075">
        <w:rPr>
          <w:rFonts w:ascii="Arial" w:eastAsia="Times New Roman" w:hAnsi="Arial" w:cs="Arial"/>
          <w:sz w:val="24"/>
        </w:rPr>
        <w:t>Opportunities of Ritz Charlton</w:t>
      </w:r>
    </w:p>
    <w:p w:rsidR="00BF2075" w:rsidRDefault="00BF2075" w:rsidP="00BF2075">
      <w:pPr>
        <w:pStyle w:val="ListParagraph"/>
        <w:numPr>
          <w:ilvl w:val="0"/>
          <w:numId w:val="8"/>
        </w:num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Expansion of global tourism market</w:t>
      </w:r>
    </w:p>
    <w:p w:rsidR="00D72B58" w:rsidRDefault="00D72B58" w:rsidP="00BF2075">
      <w:pPr>
        <w:pStyle w:val="ListParagraph"/>
        <w:numPr>
          <w:ilvl w:val="0"/>
          <w:numId w:val="8"/>
        </w:numPr>
        <w:spacing w:after="0" w:line="240" w:lineRule="auto"/>
        <w:rPr>
          <w:rFonts w:ascii="Arial" w:eastAsia="Times New Roman" w:hAnsi="Arial" w:cs="Arial"/>
          <w:color w:val="0E101A"/>
          <w:sz w:val="24"/>
          <w:szCs w:val="24"/>
        </w:rPr>
      </w:pPr>
      <w:r>
        <w:rPr>
          <w:rFonts w:ascii="Arial" w:eastAsia="Times New Roman" w:hAnsi="Arial" w:cs="Arial"/>
          <w:color w:val="0E101A"/>
          <w:sz w:val="24"/>
          <w:szCs w:val="24"/>
        </w:rPr>
        <w:t>Increase revenue</w:t>
      </w:r>
    </w:p>
    <w:p w:rsidR="00D72B58" w:rsidRDefault="00D72B58" w:rsidP="00BF2075">
      <w:pPr>
        <w:pStyle w:val="ListParagraph"/>
        <w:numPr>
          <w:ilvl w:val="0"/>
          <w:numId w:val="8"/>
        </w:numPr>
        <w:spacing w:after="0" w:line="240" w:lineRule="auto"/>
        <w:rPr>
          <w:rFonts w:ascii="Arial" w:eastAsia="Times New Roman" w:hAnsi="Arial" w:cs="Arial"/>
          <w:color w:val="0E101A"/>
          <w:sz w:val="24"/>
          <w:szCs w:val="24"/>
        </w:rPr>
      </w:pPr>
      <w:r>
        <w:rPr>
          <w:rFonts w:ascii="Arial" w:eastAsia="Times New Roman" w:hAnsi="Arial" w:cs="Arial"/>
          <w:color w:val="0E101A"/>
          <w:sz w:val="24"/>
          <w:szCs w:val="24"/>
        </w:rPr>
        <w:t>Increase satisfied customers</w:t>
      </w:r>
    </w:p>
    <w:p w:rsidR="00D72B58" w:rsidRPr="00D72B58" w:rsidRDefault="00D72B58" w:rsidP="00D72B58">
      <w:pPr>
        <w:spacing w:after="0" w:line="240" w:lineRule="auto"/>
        <w:ind w:left="720"/>
        <w:rPr>
          <w:rFonts w:ascii="Arial" w:eastAsia="Times New Roman" w:hAnsi="Arial" w:cs="Arial"/>
          <w:color w:val="0E101A"/>
          <w:sz w:val="24"/>
          <w:szCs w:val="24"/>
        </w:rPr>
      </w:pPr>
    </w:p>
    <w:p w:rsidR="00BF2075" w:rsidRDefault="00BF2075" w:rsidP="00BF2075">
      <w:pPr>
        <w:pStyle w:val="ListParagraph"/>
        <w:spacing w:after="0" w:line="240" w:lineRule="auto"/>
        <w:ind w:left="1080"/>
        <w:rPr>
          <w:rFonts w:ascii="Arial" w:eastAsia="Times New Roman" w:hAnsi="Arial" w:cs="Arial"/>
          <w:color w:val="0E101A"/>
          <w:sz w:val="24"/>
          <w:szCs w:val="24"/>
        </w:rPr>
      </w:pPr>
    </w:p>
    <w:p w:rsidR="009F2129" w:rsidRDefault="009F2129" w:rsidP="00BF2075">
      <w:pPr>
        <w:pStyle w:val="ListParagraph"/>
        <w:spacing w:after="0" w:line="240" w:lineRule="auto"/>
        <w:ind w:left="1080"/>
        <w:rPr>
          <w:rFonts w:ascii="Arial" w:eastAsia="Times New Roman" w:hAnsi="Arial" w:cs="Arial"/>
          <w:color w:val="0E101A"/>
          <w:sz w:val="24"/>
          <w:szCs w:val="24"/>
        </w:rPr>
      </w:pPr>
    </w:p>
    <w:p w:rsidR="00BF2075" w:rsidRPr="00BF2075" w:rsidRDefault="00BF2075" w:rsidP="00BF2075">
      <w:pPr>
        <w:pStyle w:val="ListParagraph"/>
        <w:spacing w:after="0" w:line="240" w:lineRule="auto"/>
        <w:ind w:left="1080"/>
        <w:rPr>
          <w:rFonts w:ascii="Arial" w:eastAsia="Times New Roman" w:hAnsi="Arial" w:cs="Arial"/>
          <w:color w:val="0E101A"/>
          <w:sz w:val="24"/>
          <w:szCs w:val="24"/>
        </w:rPr>
      </w:pPr>
    </w:p>
    <w:p w:rsidR="00BF2075" w:rsidRPr="00BF2075" w:rsidRDefault="00BF2075" w:rsidP="00BF2075">
      <w:pPr>
        <w:pStyle w:val="Title"/>
        <w:rPr>
          <w:rFonts w:ascii="Arial" w:eastAsia="Times New Roman" w:hAnsi="Arial" w:cs="Arial"/>
          <w:sz w:val="24"/>
        </w:rPr>
      </w:pPr>
      <w:r w:rsidRPr="00BF2075">
        <w:rPr>
          <w:rFonts w:ascii="Arial" w:eastAsia="Times New Roman" w:hAnsi="Arial" w:cs="Arial"/>
          <w:sz w:val="24"/>
        </w:rPr>
        <w:lastRenderedPageBreak/>
        <w:t>Threats of Ritz-Charlton</w:t>
      </w:r>
    </w:p>
    <w:p w:rsidR="00BF2075" w:rsidRPr="00BF2075" w:rsidRDefault="00BF2075" w:rsidP="00BF2075">
      <w:pPr>
        <w:pStyle w:val="ListParagraph"/>
        <w:numPr>
          <w:ilvl w:val="0"/>
          <w:numId w:val="8"/>
        </w:numPr>
        <w:spacing w:after="0" w:line="240" w:lineRule="auto"/>
        <w:rPr>
          <w:rFonts w:ascii="Arial" w:eastAsia="Times New Roman" w:hAnsi="Arial" w:cs="Arial"/>
          <w:color w:val="0E101A"/>
          <w:sz w:val="24"/>
          <w:szCs w:val="24"/>
        </w:rPr>
      </w:pPr>
      <w:r w:rsidRPr="00BF2075">
        <w:rPr>
          <w:rFonts w:ascii="Arial" w:eastAsia="Times New Roman" w:hAnsi="Arial" w:cs="Arial"/>
          <w:bCs/>
          <w:color w:val="0E101A"/>
          <w:sz w:val="24"/>
          <w:szCs w:val="24"/>
        </w:rPr>
        <w:t>Competition</w:t>
      </w:r>
      <w:r w:rsidRPr="00BF2075">
        <w:rPr>
          <w:rFonts w:ascii="Arial" w:eastAsia="Times New Roman" w:hAnsi="Arial" w:cs="Arial"/>
          <w:color w:val="0E101A"/>
          <w:sz w:val="24"/>
          <w:szCs w:val="24"/>
        </w:rPr>
        <w:t>: The main competitors of Ritz-Charlton are Accor Hotels, Best Western, Hilton Hotels Corporation, Cendant Corporation, and many others.</w:t>
      </w:r>
    </w:p>
    <w:p w:rsidR="000B38F2" w:rsidRDefault="000B38F2" w:rsidP="00BF2075">
      <w:pPr>
        <w:rPr>
          <w:rFonts w:ascii="Arial" w:hAnsi="Arial" w:cs="Arial"/>
        </w:rPr>
      </w:pPr>
    </w:p>
    <w:p w:rsidR="000B38F2" w:rsidRPr="000B38F2" w:rsidRDefault="000B38F2" w:rsidP="000B38F2">
      <w:pPr>
        <w:rPr>
          <w:rFonts w:ascii="Arial" w:hAnsi="Arial" w:cs="Arial"/>
        </w:rPr>
      </w:pPr>
    </w:p>
    <w:p w:rsidR="000B38F2" w:rsidRPr="000B38F2" w:rsidRDefault="000B38F2" w:rsidP="000B38F2">
      <w:pPr>
        <w:pStyle w:val="Heading1"/>
      </w:pPr>
      <w:bookmarkStart w:id="4" w:name="_Toc120907951"/>
      <w:r w:rsidRPr="000B38F2">
        <w:t>5.PESTLE ANALYSIS</w:t>
      </w:r>
      <w:bookmarkEnd w:id="4"/>
    </w:p>
    <w:p w:rsidR="000B38F2" w:rsidRPr="000B38F2" w:rsidRDefault="000B38F2" w:rsidP="000B38F2">
      <w:pPr>
        <w:pStyle w:val="Title"/>
        <w:rPr>
          <w:rFonts w:ascii="Arial" w:hAnsi="Arial" w:cs="Arial"/>
          <w:sz w:val="24"/>
          <w:szCs w:val="24"/>
        </w:rPr>
      </w:pPr>
      <w:r w:rsidRPr="000B38F2">
        <w:rPr>
          <w:rFonts w:ascii="Arial" w:hAnsi="Arial" w:cs="Arial"/>
          <w:sz w:val="24"/>
          <w:szCs w:val="24"/>
        </w:rPr>
        <w:t>1. POLITICAL FACTORS </w:t>
      </w:r>
    </w:p>
    <w:p w:rsidR="000B38F2" w:rsidRPr="000B38F2" w:rsidRDefault="000B38F2" w:rsidP="000B38F2">
      <w:pPr>
        <w:pStyle w:val="NormalWeb"/>
        <w:spacing w:before="0" w:beforeAutospacing="0" w:after="0" w:afterAutospacing="0"/>
        <w:rPr>
          <w:rFonts w:ascii="Arial" w:hAnsi="Arial" w:cs="Arial"/>
          <w:color w:val="0E101A"/>
        </w:rPr>
      </w:pPr>
      <w:r w:rsidRPr="000B38F2">
        <w:rPr>
          <w:rFonts w:ascii="Arial" w:hAnsi="Arial" w:cs="Arial"/>
          <w:color w:val="0E101A"/>
        </w:rPr>
        <w:t>Brexit is a political factor </w:t>
      </w:r>
    </w:p>
    <w:p w:rsidR="000B38F2" w:rsidRPr="000B38F2" w:rsidRDefault="000B38F2" w:rsidP="000B38F2">
      <w:pPr>
        <w:pStyle w:val="NormalWeb"/>
        <w:spacing w:before="0" w:beforeAutospacing="0" w:after="0" w:afterAutospacing="0"/>
        <w:rPr>
          <w:rFonts w:ascii="Arial" w:hAnsi="Arial" w:cs="Arial"/>
          <w:color w:val="0E101A"/>
        </w:rPr>
      </w:pPr>
      <w:r w:rsidRPr="000B38F2">
        <w:rPr>
          <w:rFonts w:ascii="Arial" w:hAnsi="Arial" w:cs="Arial"/>
          <w:color w:val="0E101A"/>
        </w:rPr>
        <w:t>and has the most significant impact on employee recruitment and retention. In the UK the hospitality industry is working many EU workers. The impact of Brexit on the hospitality industry means a loss of a great number of employees due to changes in the law.</w:t>
      </w:r>
    </w:p>
    <w:p w:rsidR="000B38F2" w:rsidRPr="000B38F2" w:rsidRDefault="000B38F2" w:rsidP="000B38F2">
      <w:pPr>
        <w:pStyle w:val="Title"/>
        <w:rPr>
          <w:rFonts w:ascii="Arial" w:hAnsi="Arial" w:cs="Arial"/>
          <w:sz w:val="24"/>
          <w:szCs w:val="24"/>
        </w:rPr>
      </w:pPr>
      <w:r w:rsidRPr="000B38F2">
        <w:rPr>
          <w:rFonts w:ascii="Arial" w:hAnsi="Arial" w:cs="Arial"/>
          <w:sz w:val="24"/>
          <w:szCs w:val="24"/>
        </w:rPr>
        <w:t>2. ECONOMIC FACTORS</w:t>
      </w:r>
    </w:p>
    <w:p w:rsidR="000B38F2" w:rsidRPr="000B38F2" w:rsidRDefault="000B38F2" w:rsidP="000B38F2">
      <w:pPr>
        <w:pStyle w:val="NormalWeb"/>
        <w:spacing w:before="0" w:beforeAutospacing="0" w:after="0" w:afterAutospacing="0"/>
        <w:rPr>
          <w:rFonts w:ascii="Arial" w:hAnsi="Arial" w:cs="Arial"/>
          <w:color w:val="0E101A"/>
        </w:rPr>
      </w:pPr>
      <w:r w:rsidRPr="000B38F2">
        <w:rPr>
          <w:rFonts w:ascii="Arial" w:hAnsi="Arial" w:cs="Arial"/>
          <w:color w:val="0E101A"/>
        </w:rPr>
        <w:t>An economic factor is Covid 19 which affected all industries, but the hospitality sector was the most affected by the lockdown and restrictions. Ritz Charlton adopted all the measures to create a safe environment for employees and customers.</w:t>
      </w:r>
    </w:p>
    <w:p w:rsidR="000B38F2" w:rsidRPr="000B38F2" w:rsidRDefault="000B38F2" w:rsidP="000B38F2">
      <w:pPr>
        <w:pStyle w:val="NormalWeb"/>
        <w:spacing w:before="0" w:beforeAutospacing="0" w:after="0" w:afterAutospacing="0"/>
        <w:rPr>
          <w:rFonts w:ascii="Arial" w:hAnsi="Arial" w:cs="Arial"/>
          <w:color w:val="0E101A"/>
        </w:rPr>
      </w:pPr>
    </w:p>
    <w:p w:rsidR="000B38F2" w:rsidRPr="000B38F2" w:rsidRDefault="000B38F2" w:rsidP="000B38F2">
      <w:pPr>
        <w:pStyle w:val="Title"/>
        <w:rPr>
          <w:rFonts w:ascii="Arial" w:hAnsi="Arial" w:cs="Arial"/>
          <w:sz w:val="24"/>
          <w:szCs w:val="24"/>
        </w:rPr>
      </w:pPr>
      <w:r w:rsidRPr="000B38F2">
        <w:rPr>
          <w:rFonts w:ascii="Arial" w:hAnsi="Arial" w:cs="Arial"/>
          <w:sz w:val="24"/>
          <w:szCs w:val="24"/>
        </w:rPr>
        <w:t>3. SOCIAL FACTORS</w:t>
      </w:r>
    </w:p>
    <w:p w:rsidR="000B38F2" w:rsidRDefault="000B38F2" w:rsidP="000B38F2">
      <w:pPr>
        <w:pStyle w:val="NormalWeb"/>
        <w:spacing w:before="0" w:beforeAutospacing="0" w:after="0" w:afterAutospacing="0"/>
        <w:rPr>
          <w:rFonts w:ascii="Arial" w:hAnsi="Arial" w:cs="Arial"/>
          <w:color w:val="0E101A"/>
        </w:rPr>
      </w:pPr>
      <w:r w:rsidRPr="000B38F2">
        <w:rPr>
          <w:rFonts w:ascii="Arial" w:hAnsi="Arial" w:cs="Arial"/>
          <w:color w:val="0E101A"/>
        </w:rPr>
        <w:t>The Ritz-Carlton Hotel's future may be positively impacted by the element. The corporation should put social variables that are prevalent in the industry front and center to improve operations in the global market. It might hurt the organization's operations if social elements are not taken into account by the organisation. This element also affects how consumers make decisions and how quickly the population is growing. An improvement in family standards may have a direct bearing on how well the Ritz-Carlton Hotel performs in the marketplace.</w:t>
      </w:r>
    </w:p>
    <w:p w:rsidR="000B38F2" w:rsidRPr="000B38F2" w:rsidRDefault="000B38F2" w:rsidP="000B38F2">
      <w:pPr>
        <w:pStyle w:val="NormalWeb"/>
        <w:spacing w:before="0" w:beforeAutospacing="0" w:after="0" w:afterAutospacing="0"/>
        <w:rPr>
          <w:rFonts w:ascii="Arial" w:hAnsi="Arial" w:cs="Arial"/>
          <w:color w:val="0E101A"/>
        </w:rPr>
      </w:pPr>
    </w:p>
    <w:p w:rsidR="000B38F2" w:rsidRPr="000B38F2" w:rsidRDefault="000B38F2" w:rsidP="000B38F2">
      <w:pPr>
        <w:pStyle w:val="Title"/>
        <w:rPr>
          <w:rFonts w:ascii="Arial" w:hAnsi="Arial" w:cs="Arial"/>
          <w:sz w:val="24"/>
          <w:szCs w:val="24"/>
        </w:rPr>
      </w:pPr>
      <w:r w:rsidRPr="000B38F2">
        <w:rPr>
          <w:rFonts w:ascii="Arial" w:hAnsi="Arial" w:cs="Arial"/>
          <w:sz w:val="24"/>
          <w:szCs w:val="24"/>
        </w:rPr>
        <w:t>4. TECHNOLOGICAL</w:t>
      </w:r>
    </w:p>
    <w:p w:rsidR="000B38F2" w:rsidRPr="000B38F2" w:rsidRDefault="000B38F2" w:rsidP="000B38F2">
      <w:pPr>
        <w:pStyle w:val="NormalWeb"/>
        <w:spacing w:before="0" w:beforeAutospacing="0" w:after="0" w:afterAutospacing="0"/>
        <w:rPr>
          <w:rFonts w:ascii="Arial" w:hAnsi="Arial" w:cs="Arial"/>
          <w:color w:val="0E101A"/>
        </w:rPr>
      </w:pPr>
      <w:r w:rsidRPr="000B38F2">
        <w:rPr>
          <w:rFonts w:ascii="Arial" w:hAnsi="Arial" w:cs="Arial"/>
          <w:color w:val="0E101A"/>
        </w:rPr>
        <w:t>The development in the technology level that is concerned with the hotel industry can have a direct impact on the performance level of the Ritz-Carlton Hotel. Also, the use of resources and the innovation pattern can be essential technological factors. Hotel bookings have become easy nowadays. Anyone can easily book a hotel room with the help of the internet. Social media like Facebook and websites like trip advisor assist both the customers and the hotels.</w:t>
      </w:r>
    </w:p>
    <w:p w:rsidR="000B38F2" w:rsidRPr="000B38F2" w:rsidRDefault="000B38F2" w:rsidP="000B38F2">
      <w:pPr>
        <w:pStyle w:val="Title"/>
        <w:rPr>
          <w:rFonts w:ascii="Arial" w:hAnsi="Arial" w:cs="Arial"/>
          <w:sz w:val="24"/>
          <w:szCs w:val="24"/>
        </w:rPr>
      </w:pPr>
      <w:r w:rsidRPr="000B38F2">
        <w:rPr>
          <w:rFonts w:ascii="Arial" w:hAnsi="Arial" w:cs="Arial"/>
          <w:sz w:val="24"/>
          <w:szCs w:val="24"/>
        </w:rPr>
        <w:t>5. ENVIRONMENTAL </w:t>
      </w:r>
    </w:p>
    <w:p w:rsidR="000B38F2" w:rsidRPr="000B38F2" w:rsidRDefault="000B38F2" w:rsidP="000B38F2">
      <w:pPr>
        <w:pStyle w:val="NormalWeb"/>
        <w:spacing w:before="0" w:beforeAutospacing="0" w:after="0" w:afterAutospacing="0"/>
        <w:rPr>
          <w:rFonts w:ascii="Arial" w:hAnsi="Arial" w:cs="Arial"/>
          <w:color w:val="0E101A"/>
        </w:rPr>
      </w:pPr>
      <w:r w:rsidRPr="000B38F2">
        <w:rPr>
          <w:rFonts w:ascii="Arial" w:hAnsi="Arial" w:cs="Arial"/>
          <w:color w:val="0E101A"/>
        </w:rPr>
        <w:t xml:space="preserve">Environmental changes can also impact the business operations of Hotel Ritz-Carlton. In the changing weather, the charges for some services are also changed for environment-related products. There are some environment-related factors such as floods, heavy rains, and storms that impact negatively the business operations of </w:t>
      </w:r>
      <w:r w:rsidRPr="000B38F2">
        <w:rPr>
          <w:rFonts w:ascii="Arial" w:hAnsi="Arial" w:cs="Arial"/>
          <w:color w:val="0E101A"/>
        </w:rPr>
        <w:lastRenderedPageBreak/>
        <w:t>hotels. Ecological factors especially monsoon season play an important role in the business of hotel as natural factors directly impact the hotel industry</w:t>
      </w:r>
    </w:p>
    <w:p w:rsidR="000B38F2" w:rsidRDefault="000B38F2" w:rsidP="000B38F2">
      <w:pPr>
        <w:pStyle w:val="NormalWeb"/>
        <w:spacing w:before="0" w:beforeAutospacing="0" w:after="0" w:afterAutospacing="0"/>
        <w:rPr>
          <w:color w:val="0E101A"/>
        </w:rPr>
      </w:pPr>
      <w:r>
        <w:rPr>
          <w:color w:val="0E101A"/>
        </w:rPr>
        <w:t> </w:t>
      </w:r>
    </w:p>
    <w:p w:rsidR="000B38F2" w:rsidRDefault="000B38F2" w:rsidP="000B38F2">
      <w:pPr>
        <w:pStyle w:val="Title"/>
        <w:rPr>
          <w:rFonts w:ascii="Arial" w:hAnsi="Arial" w:cs="Arial"/>
          <w:sz w:val="24"/>
        </w:rPr>
      </w:pPr>
      <w:r w:rsidRPr="000B38F2">
        <w:rPr>
          <w:rFonts w:ascii="Arial" w:hAnsi="Arial" w:cs="Arial"/>
          <w:sz w:val="24"/>
        </w:rPr>
        <w:t>6.LEGAL</w:t>
      </w:r>
    </w:p>
    <w:p w:rsidR="000B38F2" w:rsidRPr="000B38F2" w:rsidRDefault="008C3D6D" w:rsidP="008C3D6D">
      <w:r>
        <w:t>The organisations should respect some laws  such as laws ensuring the health and safety of employees.</w:t>
      </w:r>
      <w:r w:rsidRPr="008C3D6D">
        <w:t xml:space="preserve"> </w:t>
      </w:r>
      <w:r>
        <w:t xml:space="preserve">Ritz-Carlton Hotel </w:t>
      </w:r>
      <w:r w:rsidRPr="008C3D6D">
        <w:t xml:space="preserve"> has an ethical and moral responsibility to give its employees a secure work environment.</w:t>
      </w:r>
    </w:p>
    <w:p w:rsidR="000B38F2" w:rsidRPr="000B38F2" w:rsidRDefault="000B38F2" w:rsidP="000B38F2"/>
    <w:p w:rsidR="000B38F2" w:rsidRDefault="000B38F2" w:rsidP="000B38F2">
      <w:pPr>
        <w:pStyle w:val="Heading1"/>
      </w:pPr>
      <w:bookmarkStart w:id="5" w:name="_Toc120907952"/>
      <w:r>
        <w:t>6.CONCLUSION</w:t>
      </w:r>
      <w:bookmarkEnd w:id="5"/>
    </w:p>
    <w:p w:rsidR="00801B62" w:rsidRDefault="00801B62" w:rsidP="00801B62"/>
    <w:p w:rsidR="00801B62" w:rsidRPr="00801B62" w:rsidRDefault="00801B62" w:rsidP="00801B62">
      <w:r>
        <w:t>In conclusion,high employee turnover  rate in hospitality industry costs,time,money and people.Hotel managers should create smart  strategies to retain employees.</w:t>
      </w:r>
      <w:r w:rsidR="009F2129">
        <w:t>Employee retention is a big challenge for all industries.</w:t>
      </w:r>
    </w:p>
    <w:p w:rsidR="00FE43AC" w:rsidRDefault="000B38F2" w:rsidP="00FE43AC">
      <w:pPr>
        <w:pStyle w:val="Heading1"/>
      </w:pPr>
      <w:bookmarkStart w:id="6" w:name="_Toc120907953"/>
      <w:r>
        <w:t>7.RECOMMENDATION</w:t>
      </w:r>
      <w:bookmarkEnd w:id="6"/>
    </w:p>
    <w:p w:rsidR="00FE43AC" w:rsidRDefault="00FE43AC" w:rsidP="00FE43AC">
      <w:pPr>
        <w:pStyle w:val="Heading1"/>
        <w:rPr>
          <w:rFonts w:ascii="Arial" w:hAnsi="Arial" w:cs="Arial"/>
          <w:b w:val="0"/>
          <w:bCs w:val="0"/>
          <w:color w:val="0E101A"/>
          <w:sz w:val="24"/>
        </w:rPr>
      </w:pPr>
      <w:bookmarkStart w:id="7" w:name="_Toc120907954"/>
      <w:r>
        <w:rPr>
          <w:rFonts w:ascii="Arial" w:hAnsi="Arial" w:cs="Arial"/>
          <w:b w:val="0"/>
          <w:bCs w:val="0"/>
          <w:color w:val="0E101A"/>
          <w:sz w:val="24"/>
        </w:rPr>
        <w:t>Analyzing the research,I found some recommendations for Ritz Charlton Hotel:</w:t>
      </w:r>
      <w:bookmarkEnd w:id="7"/>
    </w:p>
    <w:p w:rsidR="00FE43AC" w:rsidRPr="00FE43AC" w:rsidRDefault="00FE43AC" w:rsidP="00FE43AC">
      <w:pPr>
        <w:pStyle w:val="Heading1"/>
        <w:numPr>
          <w:ilvl w:val="0"/>
          <w:numId w:val="1"/>
        </w:numPr>
      </w:pPr>
      <w:bookmarkStart w:id="8" w:name="_Toc120907955"/>
      <w:r w:rsidRPr="00FE43AC">
        <w:rPr>
          <w:rFonts w:ascii="Arial" w:hAnsi="Arial" w:cs="Arial"/>
          <w:b w:val="0"/>
          <w:bCs w:val="0"/>
          <w:color w:val="0E101A"/>
          <w:sz w:val="24"/>
        </w:rPr>
        <w:t>Communicate openly about your organization's mission and team goals. To boost employee retention, you must first ensure that your workforce fully understands and is dedicated to the company's goal and vision. You should communicate with them frequently about where they fit in the company and how their tasks and successes assist the corporation to achieve its goals.</w:t>
      </w:r>
      <w:bookmarkEnd w:id="8"/>
    </w:p>
    <w:p w:rsidR="00FE43AC" w:rsidRPr="00FE43AC" w:rsidRDefault="00FE43AC" w:rsidP="00FE43AC">
      <w:pPr>
        <w:pStyle w:val="ListParagraph"/>
        <w:numPr>
          <w:ilvl w:val="0"/>
          <w:numId w:val="1"/>
        </w:numPr>
        <w:rPr>
          <w:sz w:val="20"/>
        </w:rPr>
      </w:pPr>
      <w:r w:rsidRPr="00FE43AC">
        <w:rPr>
          <w:rFonts w:ascii="Arial" w:hAnsi="Arial" w:cs="Arial"/>
          <w:sz w:val="24"/>
        </w:rPr>
        <w:t>Maintaining an open, honest, and respectful connection with everyone on your staff is crucial to keeping people motivated to stay with your business.</w:t>
      </w:r>
    </w:p>
    <w:p w:rsidR="00FE43AC" w:rsidRDefault="00FE43AC" w:rsidP="00FE43AC"/>
    <w:p w:rsidR="00F777A7" w:rsidRDefault="00F777A7" w:rsidP="00FE43AC"/>
    <w:p w:rsidR="00F777A7" w:rsidRDefault="00F777A7" w:rsidP="00FE43AC"/>
    <w:p w:rsidR="00F777A7" w:rsidRDefault="00F777A7" w:rsidP="00FE43AC"/>
    <w:p w:rsidR="00F777A7" w:rsidRDefault="00F777A7" w:rsidP="00FE43AC"/>
    <w:p w:rsidR="009F4E55" w:rsidRDefault="009F4E55" w:rsidP="00FE43AC"/>
    <w:p w:rsidR="009F4E55" w:rsidRDefault="009F4E55" w:rsidP="00FE43AC"/>
    <w:p w:rsidR="009F4E55" w:rsidRPr="00FE43AC" w:rsidRDefault="009F4E55" w:rsidP="00FE43AC"/>
    <w:p w:rsidR="000B38F2" w:rsidRDefault="000B38F2" w:rsidP="000B38F2">
      <w:pPr>
        <w:pStyle w:val="Heading1"/>
      </w:pPr>
      <w:bookmarkStart w:id="9" w:name="_Toc120907956"/>
      <w:r>
        <w:lastRenderedPageBreak/>
        <w:t>8.REFERENCE LIST</w:t>
      </w:r>
      <w:bookmarkEnd w:id="9"/>
    </w:p>
    <w:p w:rsidR="00FE43AC" w:rsidRPr="00F777A7" w:rsidRDefault="00FE43AC" w:rsidP="00F777A7">
      <w:pPr>
        <w:pStyle w:val="NormalWeb"/>
        <w:spacing w:before="0" w:beforeAutospacing="0" w:after="0" w:afterAutospacing="0" w:line="360" w:lineRule="atLeast"/>
        <w:rPr>
          <w:rFonts w:ascii="Arial" w:hAnsi="Arial" w:cs="Arial"/>
          <w:color w:val="000000"/>
        </w:rPr>
      </w:pPr>
      <w:r w:rsidRPr="00F777A7">
        <w:rPr>
          <w:rFonts w:ascii="Arial" w:hAnsi="Arial" w:cs="Arial"/>
        </w:rPr>
        <w:t>1.</w:t>
      </w:r>
      <w:r w:rsidRPr="00F777A7">
        <w:rPr>
          <w:rFonts w:ascii="Arial" w:hAnsi="Arial" w:cs="Arial"/>
          <w:color w:val="000000"/>
        </w:rPr>
        <w:t xml:space="preserve"> Hospitality Ambassadeurs. (2021). </w:t>
      </w:r>
      <w:r w:rsidRPr="00F777A7">
        <w:rPr>
          <w:rFonts w:ascii="Arial" w:hAnsi="Arial" w:cs="Arial"/>
          <w:i/>
          <w:iCs/>
          <w:color w:val="000000"/>
        </w:rPr>
        <w:t>The Ritz - Carlton: Their Employee Promise</w:t>
      </w:r>
      <w:r w:rsidRPr="00F777A7">
        <w:rPr>
          <w:rFonts w:ascii="Arial" w:hAnsi="Arial" w:cs="Arial"/>
          <w:color w:val="000000"/>
        </w:rPr>
        <w:t>. [online] Available at: https://hospitalityambassadeurs.com/the-ritz-carlton-their-employee-promise/.</w:t>
      </w:r>
    </w:p>
    <w:p w:rsidR="00FE43AC" w:rsidRPr="00F777A7" w:rsidRDefault="00FE43AC" w:rsidP="00FE43AC">
      <w:pPr>
        <w:pStyle w:val="NormalWeb"/>
        <w:spacing w:before="0" w:beforeAutospacing="0" w:after="0" w:afterAutospacing="0" w:line="360" w:lineRule="atLeast"/>
        <w:rPr>
          <w:rFonts w:ascii="Arial" w:hAnsi="Arial" w:cs="Arial"/>
          <w:color w:val="000000"/>
        </w:rPr>
      </w:pPr>
      <w:r w:rsidRPr="00F777A7">
        <w:rPr>
          <w:rFonts w:ascii="Arial" w:hAnsi="Arial" w:cs="Arial"/>
          <w:color w:val="000000"/>
        </w:rPr>
        <w:t>2.Birkin, H. (2019). </w:t>
      </w:r>
      <w:r w:rsidRPr="00F777A7">
        <w:rPr>
          <w:rFonts w:ascii="Arial" w:hAnsi="Arial" w:cs="Arial"/>
          <w:i/>
          <w:iCs/>
          <w:color w:val="000000"/>
        </w:rPr>
        <w:t>Retaining staff - UKHospitality</w:t>
      </w:r>
      <w:r w:rsidRPr="00F777A7">
        <w:rPr>
          <w:rFonts w:ascii="Arial" w:hAnsi="Arial" w:cs="Arial"/>
          <w:color w:val="000000"/>
        </w:rPr>
        <w:t>. [online] Ukhospitality.org.uk. Available at: https://www.ukhospitality.org.uk/blogpost/1721400/325437/Retaining-Staff.</w:t>
      </w:r>
    </w:p>
    <w:p w:rsidR="00FE43AC" w:rsidRPr="00F777A7" w:rsidRDefault="00FE43AC" w:rsidP="00FE43AC">
      <w:pPr>
        <w:pStyle w:val="NormalWeb"/>
        <w:spacing w:before="0" w:beforeAutospacing="0" w:after="0" w:afterAutospacing="0" w:line="360" w:lineRule="atLeast"/>
        <w:rPr>
          <w:rFonts w:ascii="Arial" w:hAnsi="Arial" w:cs="Arial"/>
          <w:color w:val="000000"/>
        </w:rPr>
      </w:pPr>
      <w:r w:rsidRPr="00F777A7">
        <w:rPr>
          <w:rFonts w:ascii="Arial" w:hAnsi="Arial" w:cs="Arial"/>
          <w:color w:val="000000"/>
        </w:rPr>
        <w:t>‌ 3.desklib.com. (n.d.). </w:t>
      </w:r>
      <w:r w:rsidRPr="00F777A7">
        <w:rPr>
          <w:rFonts w:ascii="Arial" w:hAnsi="Arial" w:cs="Arial"/>
          <w:i/>
          <w:iCs/>
          <w:color w:val="000000"/>
        </w:rPr>
        <w:t>International Marketing Plan - Hotel Ritz-Carlton</w:t>
      </w:r>
      <w:r w:rsidRPr="00F777A7">
        <w:rPr>
          <w:rFonts w:ascii="Arial" w:hAnsi="Arial" w:cs="Arial"/>
          <w:color w:val="000000"/>
        </w:rPr>
        <w:t>. [online] Available at:</w:t>
      </w:r>
      <w:r w:rsidRPr="00F777A7">
        <w:rPr>
          <w:rFonts w:ascii="Arial" w:hAnsi="Arial" w:cs="Arial"/>
        </w:rPr>
        <w:t xml:space="preserve"> </w:t>
      </w:r>
      <w:hyperlink r:id="rId10" w:history="1">
        <w:r w:rsidRPr="00F777A7">
          <w:rPr>
            <w:rStyle w:val="Hyperlink"/>
            <w:rFonts w:ascii="Arial" w:hAnsi="Arial" w:cs="Arial"/>
            <w:color w:val="auto"/>
            <w:u w:val="none"/>
          </w:rPr>
          <w:t>https://desklib.com/document/international-marketing-plan-hotel-ritz-carlto/</w:t>
        </w:r>
      </w:hyperlink>
      <w:r w:rsidRPr="00F777A7">
        <w:rPr>
          <w:rFonts w:ascii="Arial" w:hAnsi="Arial" w:cs="Arial"/>
        </w:rPr>
        <w:t>.</w:t>
      </w:r>
    </w:p>
    <w:p w:rsidR="00FE43AC" w:rsidRPr="00F777A7" w:rsidRDefault="00FE43AC" w:rsidP="00FE43AC">
      <w:pPr>
        <w:pStyle w:val="NormalWeb"/>
        <w:spacing w:before="0" w:beforeAutospacing="0" w:after="0" w:afterAutospacing="0" w:line="360" w:lineRule="atLeast"/>
        <w:rPr>
          <w:rFonts w:ascii="Arial" w:hAnsi="Arial" w:cs="Arial"/>
          <w:color w:val="000000"/>
        </w:rPr>
      </w:pPr>
      <w:r w:rsidRPr="00F777A7">
        <w:rPr>
          <w:rFonts w:ascii="Arial" w:hAnsi="Arial" w:cs="Arial"/>
          <w:color w:val="000000"/>
        </w:rPr>
        <w:t>4.Scholarworks, S. and Dogonyaro, H. (n.d.). </w:t>
      </w:r>
      <w:r w:rsidRPr="00F777A7">
        <w:rPr>
          <w:rFonts w:ascii="Arial" w:hAnsi="Arial" w:cs="Arial"/>
          <w:i/>
          <w:iCs/>
          <w:color w:val="000000"/>
        </w:rPr>
        <w:t>Employee Retention Strategy in the Hospitality Industry Employee Retention Strategy in the Hospitality Industry</w:t>
      </w:r>
      <w:r w:rsidRPr="00F777A7">
        <w:rPr>
          <w:rFonts w:ascii="Arial" w:hAnsi="Arial" w:cs="Arial"/>
          <w:color w:val="000000"/>
        </w:rPr>
        <w:t>. [online] Available at: https://scholarworks.waldenu.edu/cgi/viewcontent.cgi?article=11850&amp;context=dissertations.</w:t>
      </w:r>
    </w:p>
    <w:p w:rsidR="00FE43AC" w:rsidRPr="00F777A7" w:rsidRDefault="00FE43AC" w:rsidP="00FE43AC">
      <w:pPr>
        <w:pStyle w:val="NormalWeb"/>
        <w:spacing w:before="0" w:beforeAutospacing="0" w:after="0" w:afterAutospacing="0" w:line="360" w:lineRule="atLeast"/>
        <w:rPr>
          <w:rFonts w:ascii="Arial" w:hAnsi="Arial" w:cs="Arial"/>
          <w:color w:val="000000"/>
        </w:rPr>
      </w:pPr>
      <w:r w:rsidRPr="00F777A7">
        <w:rPr>
          <w:rFonts w:ascii="Arial" w:hAnsi="Arial" w:cs="Arial"/>
          <w:color w:val="000000"/>
        </w:rPr>
        <w:t>‌5. Ghani, B., Zada, M., Memon, K.R., Ullah, R., Khattak, A., Han, H., Ariza-Montes, A. and Araya-Castillo, L. (2022). Challenges and Strategies for Employee Retention in the Hospitality Industry: A Review. </w:t>
      </w:r>
      <w:r w:rsidRPr="00F777A7">
        <w:rPr>
          <w:rFonts w:ascii="Arial" w:hAnsi="Arial" w:cs="Arial"/>
          <w:i/>
          <w:iCs/>
          <w:color w:val="000000"/>
        </w:rPr>
        <w:t>Sustainability</w:t>
      </w:r>
      <w:r w:rsidRPr="00F777A7">
        <w:rPr>
          <w:rFonts w:ascii="Arial" w:hAnsi="Arial" w:cs="Arial"/>
          <w:color w:val="000000"/>
        </w:rPr>
        <w:t>, [online] 14(5), p.2885. doi:10.3390/su14052885.</w:t>
      </w:r>
    </w:p>
    <w:p w:rsidR="00FE43AC" w:rsidRPr="00F777A7" w:rsidRDefault="00FE43AC" w:rsidP="00FE43AC">
      <w:pPr>
        <w:pStyle w:val="NormalWeb"/>
        <w:spacing w:before="0" w:beforeAutospacing="0" w:after="0" w:afterAutospacing="0" w:line="360" w:lineRule="atLeast"/>
        <w:rPr>
          <w:rFonts w:ascii="Arial" w:hAnsi="Arial" w:cs="Arial"/>
          <w:color w:val="000000"/>
        </w:rPr>
      </w:pPr>
      <w:r w:rsidRPr="00F777A7">
        <w:rPr>
          <w:rFonts w:ascii="Arial" w:hAnsi="Arial" w:cs="Arial"/>
          <w:color w:val="000000"/>
        </w:rPr>
        <w:t>6. Jones, M. (2019). </w:t>
      </w:r>
      <w:r w:rsidRPr="00F777A7">
        <w:rPr>
          <w:rFonts w:ascii="Arial" w:hAnsi="Arial" w:cs="Arial"/>
          <w:i/>
          <w:iCs/>
          <w:color w:val="000000"/>
        </w:rPr>
        <w:t>Why are Employee Rewards and Recognition so Important? |</w:t>
      </w:r>
      <w:r w:rsidRPr="00F777A7">
        <w:rPr>
          <w:rFonts w:ascii="Arial" w:hAnsi="Arial" w:cs="Arial"/>
          <w:color w:val="000000"/>
        </w:rPr>
        <w:t>. [online] Petaurum Solutions. Available at: https://petaurumsolutions.co.uk/blog/why-are-employee-rewards-and-recognition-so-important/.</w:t>
      </w:r>
    </w:p>
    <w:p w:rsidR="003F3C3B" w:rsidRPr="00F777A7" w:rsidRDefault="00FE43AC" w:rsidP="003F3C3B">
      <w:pPr>
        <w:pStyle w:val="NormalWeb"/>
        <w:spacing w:before="0" w:beforeAutospacing="0" w:after="0" w:afterAutospacing="0" w:line="360" w:lineRule="atLeast"/>
        <w:rPr>
          <w:rFonts w:ascii="Arial" w:hAnsi="Arial" w:cs="Arial"/>
          <w:color w:val="000000"/>
        </w:rPr>
      </w:pPr>
      <w:r w:rsidRPr="00F777A7">
        <w:rPr>
          <w:rFonts w:ascii="Arial" w:hAnsi="Arial" w:cs="Arial"/>
          <w:color w:val="000000"/>
        </w:rPr>
        <w:t>‌</w:t>
      </w:r>
      <w:r w:rsidR="003F3C3B" w:rsidRPr="00F777A7">
        <w:rPr>
          <w:rFonts w:ascii="Arial" w:hAnsi="Arial" w:cs="Arial"/>
          <w:color w:val="000000"/>
        </w:rPr>
        <w:t>7. JobMonkey. (n.d.). </w:t>
      </w:r>
      <w:r w:rsidR="003F3C3B" w:rsidRPr="00F777A7">
        <w:rPr>
          <w:rFonts w:ascii="Arial" w:hAnsi="Arial" w:cs="Arial"/>
          <w:i/>
          <w:iCs/>
          <w:color w:val="000000"/>
        </w:rPr>
        <w:t>Jobs at Ritz-Carlton Hotels and Resorts</w:t>
      </w:r>
      <w:r w:rsidR="003F3C3B" w:rsidRPr="00F777A7">
        <w:rPr>
          <w:rFonts w:ascii="Arial" w:hAnsi="Arial" w:cs="Arial"/>
          <w:color w:val="000000"/>
        </w:rPr>
        <w:t>. [online] Available at: https://www.jobmonkey.com/resorts/ritz_carlton_jobs/?fbclid=IwAR3MtypSmXruAG3xYhzjKL3dPtOnmx1_sCQA3o6INl8H0iMpW16zoplutNM [Accessed 2 Dec. 2022].</w:t>
      </w:r>
    </w:p>
    <w:p w:rsidR="003F3C3B" w:rsidRPr="00F777A7" w:rsidRDefault="003F3C3B" w:rsidP="003F3C3B">
      <w:pPr>
        <w:pStyle w:val="NormalWeb"/>
        <w:spacing w:before="0" w:beforeAutospacing="0" w:after="0" w:afterAutospacing="0" w:line="360" w:lineRule="atLeast"/>
        <w:rPr>
          <w:rFonts w:ascii="Arial" w:hAnsi="Arial" w:cs="Arial"/>
          <w:color w:val="000000"/>
        </w:rPr>
      </w:pPr>
      <w:r w:rsidRPr="00F777A7">
        <w:rPr>
          <w:rFonts w:ascii="Arial" w:hAnsi="Arial" w:cs="Arial"/>
          <w:color w:val="000000"/>
        </w:rPr>
        <w:t>‌8. www.ons.gov.uk. (n.d.). </w:t>
      </w:r>
      <w:r w:rsidRPr="00F777A7">
        <w:rPr>
          <w:rFonts w:ascii="Arial" w:hAnsi="Arial" w:cs="Arial"/>
          <w:i/>
          <w:iCs/>
          <w:color w:val="000000"/>
        </w:rPr>
        <w:t>Coronavirus and its impact on UK hospitality - Office for National Statistics</w:t>
      </w:r>
      <w:r w:rsidRPr="00F777A7">
        <w:rPr>
          <w:rFonts w:ascii="Arial" w:hAnsi="Arial" w:cs="Arial"/>
          <w:color w:val="000000"/>
        </w:rPr>
        <w:t>. [online] Available at: https://www.ons.gov.uk/businessindustryandtrade/business/activitysizeandlocation/articles/coronavirusanditsimpactonukhospitality/january2020tojune2021?fbclid=IwAR0O0wDJEozPsuAO5V5oREDV5cgHJ-FKpAxCImSeuUzlfmBbiQVC5fD1A_g [Accessed 2 Dec. 2022].</w:t>
      </w:r>
    </w:p>
    <w:p w:rsidR="003F3C3B" w:rsidRPr="00F777A7" w:rsidRDefault="003F3C3B" w:rsidP="003F3C3B">
      <w:pPr>
        <w:pStyle w:val="NormalWeb"/>
        <w:spacing w:before="0" w:beforeAutospacing="0" w:after="0" w:afterAutospacing="0" w:line="360" w:lineRule="atLeast"/>
        <w:rPr>
          <w:rFonts w:ascii="Arial" w:hAnsi="Arial" w:cs="Arial"/>
          <w:color w:val="000000"/>
        </w:rPr>
      </w:pPr>
      <w:r w:rsidRPr="00F777A7">
        <w:rPr>
          <w:rFonts w:ascii="Arial" w:hAnsi="Arial" w:cs="Arial"/>
          <w:color w:val="000000"/>
        </w:rPr>
        <w:t>‌9. Stint. (n.d.). </w:t>
      </w:r>
      <w:r w:rsidRPr="00F777A7">
        <w:rPr>
          <w:rFonts w:ascii="Arial" w:hAnsi="Arial" w:cs="Arial"/>
          <w:i/>
          <w:iCs/>
          <w:color w:val="000000"/>
        </w:rPr>
        <w:t>The impact of Brexit on the hospitality sector; what’s the post-Brexit outlook?</w:t>
      </w:r>
      <w:r w:rsidRPr="00F777A7">
        <w:rPr>
          <w:rFonts w:ascii="Arial" w:hAnsi="Arial" w:cs="Arial"/>
          <w:color w:val="000000"/>
        </w:rPr>
        <w:t> [online] Available at: https://stint.co/learning-hub/the-impact-of-brexit-on-the-hospitality-sector/?fbclid=IwAR0TW6AVv5KYNP6XhERL3zyB2mT1FxP5LvzoDep_cTpHU91cej-INu3qWzA [Accessed 2 Dec. 2022].</w:t>
      </w:r>
    </w:p>
    <w:p w:rsidR="003F3C3B" w:rsidRPr="00F777A7" w:rsidRDefault="003F3C3B" w:rsidP="00F777A7">
      <w:pPr>
        <w:pStyle w:val="NormalWeb"/>
        <w:spacing w:before="0" w:beforeAutospacing="0" w:after="0" w:afterAutospacing="0" w:line="360" w:lineRule="atLeast"/>
        <w:rPr>
          <w:rFonts w:ascii="Arial" w:hAnsi="Arial" w:cs="Arial"/>
          <w:color w:val="000000"/>
        </w:rPr>
      </w:pPr>
      <w:r w:rsidRPr="00F777A7">
        <w:rPr>
          <w:rFonts w:ascii="Arial" w:hAnsi="Arial" w:cs="Arial"/>
          <w:color w:val="000000"/>
        </w:rPr>
        <w:t>‌10. www.frenchduncan.co.uk. (n.d.). </w:t>
      </w:r>
      <w:r w:rsidRPr="00F777A7">
        <w:rPr>
          <w:rFonts w:ascii="Arial" w:hAnsi="Arial" w:cs="Arial"/>
          <w:i/>
          <w:iCs/>
          <w:color w:val="000000"/>
        </w:rPr>
        <w:t>The impact of Brexit on the hospitality industry - French Duncan - Professional Chartered Accountants</w:t>
      </w:r>
      <w:r w:rsidRPr="00F777A7">
        <w:rPr>
          <w:rFonts w:ascii="Arial" w:hAnsi="Arial" w:cs="Arial"/>
          <w:color w:val="000000"/>
        </w:rPr>
        <w:t xml:space="preserve">. [online] Available at: </w:t>
      </w:r>
      <w:r w:rsidRPr="00F777A7">
        <w:rPr>
          <w:rFonts w:ascii="Arial" w:hAnsi="Arial" w:cs="Arial"/>
          <w:color w:val="000000"/>
        </w:rPr>
        <w:lastRenderedPageBreak/>
        <w:t>https://www.frenchduncan.co.uk/blogs-news/the-impact-of-brexit-on-the-hospitality-industry/?fbclid=IwAR1PHdi62Eh9_NdV33m3gL_CrLHCd3ms_uQM8F4toVCTccJ_cP5EBLhHILs#:~:text=However%2C%20as%20far%20as%20the [Accessed 2 Dec. 2022].</w:t>
      </w:r>
    </w:p>
    <w:p w:rsidR="003F3C3B" w:rsidRPr="00F777A7" w:rsidRDefault="003F3C3B" w:rsidP="00F777A7">
      <w:pPr>
        <w:pStyle w:val="NormalWeb"/>
        <w:spacing w:before="0" w:beforeAutospacing="0" w:after="0" w:afterAutospacing="0" w:line="360" w:lineRule="atLeast"/>
        <w:rPr>
          <w:rFonts w:ascii="Arial" w:hAnsi="Arial" w:cs="Arial"/>
          <w:color w:val="000000"/>
        </w:rPr>
      </w:pPr>
      <w:r w:rsidRPr="00F777A7">
        <w:rPr>
          <w:rFonts w:ascii="Arial" w:hAnsi="Arial" w:cs="Arial"/>
          <w:color w:val="000000"/>
        </w:rPr>
        <w:t>11. CIPD. (n.d.). </w:t>
      </w:r>
      <w:r w:rsidRPr="00F777A7">
        <w:rPr>
          <w:rFonts w:ascii="Arial" w:hAnsi="Arial" w:cs="Arial"/>
          <w:i/>
          <w:iCs/>
          <w:color w:val="000000"/>
        </w:rPr>
        <w:t>Employee Turnover &amp; Retention | Factsheets</w:t>
      </w:r>
      <w:r w:rsidRPr="00F777A7">
        <w:rPr>
          <w:rFonts w:ascii="Arial" w:hAnsi="Arial" w:cs="Arial"/>
          <w:color w:val="000000"/>
        </w:rPr>
        <w:t>. [online] Available at: https://www.cipd.co.uk/knowledge/strategy/resourcing/turnover-retention-factsheet?fbclid=IwAR0TW6AVv5KYNP6XhERL3zyB2mT1FxP5LvzoDep_cTpHU91cej-INu3qWzA#gref [Accessed 2 Dec. 2022].</w:t>
      </w:r>
    </w:p>
    <w:p w:rsidR="003F3C3B" w:rsidRPr="00F777A7" w:rsidRDefault="003F3C3B" w:rsidP="00F777A7">
      <w:pPr>
        <w:pStyle w:val="NormalWeb"/>
        <w:spacing w:before="0" w:beforeAutospacing="0" w:after="0" w:afterAutospacing="0" w:line="360" w:lineRule="atLeast"/>
        <w:rPr>
          <w:rFonts w:ascii="Arial" w:hAnsi="Arial" w:cs="Arial"/>
          <w:color w:val="000000"/>
        </w:rPr>
      </w:pPr>
      <w:r w:rsidRPr="00F777A7">
        <w:rPr>
          <w:rFonts w:ascii="Arial" w:hAnsi="Arial" w:cs="Arial"/>
          <w:color w:val="000000"/>
        </w:rPr>
        <w:t>12. The Ritz-Carlton (2019). </w:t>
      </w:r>
      <w:r w:rsidRPr="00F777A7">
        <w:rPr>
          <w:rFonts w:ascii="Arial" w:hAnsi="Arial" w:cs="Arial"/>
          <w:i/>
          <w:iCs/>
          <w:color w:val="000000"/>
        </w:rPr>
        <w:t>Luxury Hotels &amp; Resorts | The Ritz-Carlton</w:t>
      </w:r>
      <w:r w:rsidRPr="00F777A7">
        <w:rPr>
          <w:rFonts w:ascii="Arial" w:hAnsi="Arial" w:cs="Arial"/>
          <w:color w:val="000000"/>
        </w:rPr>
        <w:t>. [online] The Ritz-Carlton. Available at: https://www.ritzcarlton.com/en/about/gold-standards.</w:t>
      </w:r>
    </w:p>
    <w:p w:rsidR="003F3C3B" w:rsidRPr="00F777A7" w:rsidRDefault="003F3C3B" w:rsidP="003F3C3B">
      <w:pPr>
        <w:pStyle w:val="NormalWeb"/>
        <w:spacing w:before="0" w:beforeAutospacing="0" w:after="0" w:afterAutospacing="0" w:line="360" w:lineRule="atLeast"/>
        <w:rPr>
          <w:rFonts w:ascii="Arial" w:hAnsi="Arial" w:cs="Arial"/>
          <w:color w:val="000000"/>
        </w:rPr>
      </w:pPr>
      <w:r w:rsidRPr="00F777A7">
        <w:rPr>
          <w:rFonts w:ascii="Arial" w:hAnsi="Arial" w:cs="Arial"/>
          <w:color w:val="000000"/>
        </w:rPr>
        <w:t>13. Ritz-Carlton Leadership Center. (n.d.). </w:t>
      </w:r>
      <w:r w:rsidRPr="00F777A7">
        <w:rPr>
          <w:rFonts w:ascii="Arial" w:hAnsi="Arial" w:cs="Arial"/>
          <w:i/>
          <w:iCs/>
          <w:color w:val="000000"/>
        </w:rPr>
        <w:t>Foundations of Our Brand</w:t>
      </w:r>
      <w:r w:rsidRPr="00F777A7">
        <w:rPr>
          <w:rFonts w:ascii="Arial" w:hAnsi="Arial" w:cs="Arial"/>
          <w:color w:val="000000"/>
        </w:rPr>
        <w:t>. [online] Available at: https://ritzcarltonleadershipcenter.com/about-us/about-us-foundations-of-our-brand/.</w:t>
      </w:r>
    </w:p>
    <w:p w:rsidR="00B00389" w:rsidRPr="00B00389" w:rsidRDefault="003F3C3B" w:rsidP="00B00389">
      <w:pPr>
        <w:pStyle w:val="NormalWeb"/>
        <w:spacing w:before="0" w:beforeAutospacing="0" w:after="0" w:afterAutospacing="0" w:line="360" w:lineRule="atLeast"/>
        <w:rPr>
          <w:rFonts w:ascii="Arial" w:hAnsi="Arial" w:cs="Arial"/>
          <w:color w:val="000000"/>
        </w:rPr>
      </w:pPr>
      <w:r w:rsidRPr="00B00389">
        <w:rPr>
          <w:rFonts w:ascii="Arial" w:hAnsi="Arial" w:cs="Arial"/>
          <w:color w:val="000000"/>
        </w:rPr>
        <w:t>‌</w:t>
      </w:r>
      <w:r w:rsidR="00B00389" w:rsidRPr="00B00389">
        <w:rPr>
          <w:rFonts w:ascii="Arial" w:hAnsi="Arial" w:cs="Arial"/>
          <w:color w:val="000000"/>
        </w:rPr>
        <w:t>14. www.youtube.com. (n.d.). </w:t>
      </w:r>
      <w:r w:rsidR="00B00389" w:rsidRPr="00B00389">
        <w:rPr>
          <w:rFonts w:ascii="Arial" w:hAnsi="Arial" w:cs="Arial"/>
          <w:i/>
          <w:iCs/>
          <w:color w:val="000000"/>
        </w:rPr>
        <w:t>SWOT Analysis of Ritz Carlton &amp; Shangri La Hotels</w:t>
      </w:r>
      <w:r w:rsidR="00B00389" w:rsidRPr="00B00389">
        <w:rPr>
          <w:rFonts w:ascii="Arial" w:hAnsi="Arial" w:cs="Arial"/>
          <w:color w:val="000000"/>
        </w:rPr>
        <w:t>. [online] Available at: https://www.youtube.com/watch?v=83MxR85Lnj8 [Accessed 2 Dec. 2022].</w:t>
      </w:r>
    </w:p>
    <w:p w:rsidR="00411B65" w:rsidRPr="009F4E55" w:rsidRDefault="00B00389" w:rsidP="00411B65">
      <w:pPr>
        <w:pStyle w:val="NormalWeb"/>
        <w:spacing w:before="0" w:beforeAutospacing="0" w:after="0" w:afterAutospacing="0" w:line="360" w:lineRule="atLeast"/>
        <w:rPr>
          <w:rFonts w:ascii="Arial" w:hAnsi="Arial" w:cs="Arial"/>
        </w:rPr>
      </w:pPr>
      <w:r w:rsidRPr="00411B65">
        <w:rPr>
          <w:rFonts w:ascii="Arial" w:hAnsi="Arial" w:cs="Arial"/>
          <w:color w:val="000000"/>
        </w:rPr>
        <w:t>‌</w:t>
      </w:r>
      <w:r w:rsidR="00411B65" w:rsidRPr="00411B65">
        <w:rPr>
          <w:rFonts w:ascii="Arial" w:hAnsi="Arial" w:cs="Arial"/>
          <w:color w:val="000000"/>
        </w:rPr>
        <w:t>1</w:t>
      </w:r>
      <w:r w:rsidR="00411B65" w:rsidRPr="009F4E55">
        <w:rPr>
          <w:rFonts w:ascii="Arial" w:hAnsi="Arial" w:cs="Arial"/>
        </w:rPr>
        <w:t>5. TripAdvisor. (2020). </w:t>
      </w:r>
      <w:r w:rsidR="00411B65" w:rsidRPr="009F4E55">
        <w:rPr>
          <w:rFonts w:ascii="Arial" w:hAnsi="Arial" w:cs="Arial"/>
          <w:i/>
          <w:iCs/>
        </w:rPr>
        <w:t>The Ritz London</w:t>
      </w:r>
      <w:r w:rsidR="00411B65" w:rsidRPr="009F4E55">
        <w:rPr>
          <w:rFonts w:ascii="Arial" w:hAnsi="Arial" w:cs="Arial"/>
        </w:rPr>
        <w:t xml:space="preserve">. [online] Available at: </w:t>
      </w:r>
      <w:hyperlink r:id="rId11" w:history="1">
        <w:r w:rsidR="009F4E55" w:rsidRPr="009F4E55">
          <w:rPr>
            <w:rStyle w:val="Hyperlink"/>
            <w:rFonts w:ascii="Arial" w:hAnsi="Arial" w:cs="Arial"/>
            <w:color w:val="auto"/>
            <w:u w:val="none"/>
          </w:rPr>
          <w:t>https://www.tripadvisor.co.uk/Hotel_Review-g186338-d187591-Reviews-The_Ritz_London-London_England.html</w:t>
        </w:r>
      </w:hyperlink>
      <w:r w:rsidR="00411B65" w:rsidRPr="009F4E55">
        <w:rPr>
          <w:rFonts w:ascii="Arial" w:hAnsi="Arial" w:cs="Arial"/>
        </w:rPr>
        <w:t>.</w:t>
      </w:r>
    </w:p>
    <w:p w:rsidR="009F4E55" w:rsidRPr="009F4E55" w:rsidRDefault="009F4E55" w:rsidP="009F4E55">
      <w:pPr>
        <w:tabs>
          <w:tab w:val="left" w:pos="3790"/>
        </w:tabs>
        <w:rPr>
          <w:rFonts w:ascii="Arial" w:hAnsi="Arial" w:cs="Arial"/>
          <w:sz w:val="24"/>
          <w:szCs w:val="24"/>
          <w:shd w:val="clear" w:color="auto" w:fill="FFFFFF"/>
        </w:rPr>
      </w:pPr>
      <w:r w:rsidRPr="009F4E55">
        <w:rPr>
          <w:rFonts w:ascii="Arial" w:hAnsi="Arial" w:cs="Arial"/>
          <w:sz w:val="24"/>
          <w:szCs w:val="24"/>
        </w:rPr>
        <w:t>16.</w:t>
      </w:r>
      <w:r w:rsidRPr="009F4E55">
        <w:rPr>
          <w:rFonts w:ascii="Arial" w:hAnsi="Arial" w:cs="Arial"/>
          <w:sz w:val="24"/>
          <w:szCs w:val="24"/>
          <w:shd w:val="clear" w:color="auto" w:fill="FFFFFF"/>
        </w:rPr>
        <w:t xml:space="preserve"> 1.McDonald D., (2004). Roll out the blue carpet how Ritz-Carlton can teach you to serve your customers better. CNNMoney.com, </w:t>
      </w:r>
      <w:hyperlink r:id="rId12" w:history="1">
        <w:r w:rsidRPr="009F4E55">
          <w:rPr>
            <w:rStyle w:val="Hyperlink"/>
            <w:rFonts w:ascii="Arial" w:hAnsi="Arial" w:cs="Arial"/>
            <w:color w:val="auto"/>
            <w:sz w:val="24"/>
            <w:szCs w:val="24"/>
            <w:u w:val="none"/>
            <w:shd w:val="clear" w:color="auto" w:fill="FFFFFF"/>
          </w:rPr>
          <w:t>https://money.cnn.com/2004/05/06/technology/business2_ritz-carlton/</w:t>
        </w:r>
      </w:hyperlink>
    </w:p>
    <w:p w:rsidR="009F4E55" w:rsidRPr="00411B65" w:rsidRDefault="009F4E55" w:rsidP="00411B65">
      <w:pPr>
        <w:pStyle w:val="NormalWeb"/>
        <w:spacing w:before="0" w:beforeAutospacing="0" w:after="0" w:afterAutospacing="0" w:line="360" w:lineRule="atLeast"/>
        <w:rPr>
          <w:rFonts w:ascii="Calibri" w:hAnsi="Calibri" w:cs="Calibri"/>
          <w:color w:val="000000"/>
        </w:rPr>
      </w:pPr>
    </w:p>
    <w:p w:rsidR="00411B65" w:rsidRPr="00411B65" w:rsidRDefault="00411B65" w:rsidP="00411B65">
      <w:pPr>
        <w:pStyle w:val="NormalWeb"/>
        <w:rPr>
          <w:rFonts w:ascii="Calibri" w:hAnsi="Calibri" w:cs="Calibri"/>
          <w:color w:val="000000"/>
        </w:rPr>
      </w:pPr>
      <w:r w:rsidRPr="00411B65">
        <w:rPr>
          <w:rFonts w:ascii="Calibri" w:hAnsi="Calibri" w:cs="Calibri"/>
          <w:color w:val="000000"/>
        </w:rPr>
        <w:t>‌</w:t>
      </w:r>
    </w:p>
    <w:p w:rsidR="00B00389" w:rsidRPr="00B00389" w:rsidRDefault="00B00389" w:rsidP="00B00389">
      <w:pPr>
        <w:pStyle w:val="NormalWeb"/>
        <w:rPr>
          <w:rFonts w:ascii="Arial" w:hAnsi="Arial" w:cs="Arial"/>
          <w:color w:val="000000"/>
        </w:rPr>
      </w:pPr>
    </w:p>
    <w:p w:rsidR="003F3C3B" w:rsidRPr="00F777A7" w:rsidRDefault="003F3C3B" w:rsidP="003F3C3B">
      <w:pPr>
        <w:pStyle w:val="NormalWeb"/>
        <w:rPr>
          <w:rFonts w:ascii="Arial" w:hAnsi="Arial" w:cs="Arial"/>
          <w:color w:val="000000"/>
        </w:rPr>
      </w:pPr>
    </w:p>
    <w:p w:rsidR="003F3C3B" w:rsidRPr="00F777A7" w:rsidRDefault="003F3C3B" w:rsidP="003F3C3B">
      <w:pPr>
        <w:pStyle w:val="NormalWeb"/>
        <w:rPr>
          <w:rFonts w:ascii="Arial" w:hAnsi="Arial" w:cs="Arial"/>
          <w:color w:val="000000"/>
        </w:rPr>
      </w:pPr>
    </w:p>
    <w:p w:rsidR="003F3C3B" w:rsidRPr="00F777A7" w:rsidRDefault="003F3C3B" w:rsidP="003F3C3B">
      <w:pPr>
        <w:pStyle w:val="NormalWeb"/>
        <w:rPr>
          <w:rFonts w:ascii="Arial" w:hAnsi="Arial" w:cs="Arial"/>
          <w:color w:val="000000"/>
        </w:rPr>
      </w:pPr>
    </w:p>
    <w:p w:rsidR="003F3C3B" w:rsidRPr="00F777A7" w:rsidRDefault="003F3C3B" w:rsidP="003F3C3B">
      <w:pPr>
        <w:pStyle w:val="NormalWeb"/>
        <w:rPr>
          <w:rFonts w:ascii="Arial" w:hAnsi="Arial" w:cs="Arial"/>
          <w:color w:val="000000"/>
        </w:rPr>
      </w:pPr>
    </w:p>
    <w:p w:rsidR="00FE43AC" w:rsidRPr="00F777A7" w:rsidRDefault="00FE43AC" w:rsidP="00FE43AC">
      <w:pPr>
        <w:pStyle w:val="NormalWeb"/>
        <w:rPr>
          <w:rFonts w:ascii="Arial" w:hAnsi="Arial" w:cs="Arial"/>
          <w:color w:val="000000"/>
        </w:rPr>
      </w:pPr>
    </w:p>
    <w:p w:rsidR="00FE43AC" w:rsidRPr="00F777A7" w:rsidRDefault="00FE43AC" w:rsidP="00FE43AC">
      <w:pPr>
        <w:pStyle w:val="NormalWeb"/>
        <w:rPr>
          <w:rFonts w:ascii="Arial" w:hAnsi="Arial" w:cs="Arial"/>
          <w:color w:val="000000"/>
        </w:rPr>
      </w:pPr>
    </w:p>
    <w:p w:rsidR="00FE43AC" w:rsidRPr="009F2129" w:rsidRDefault="00FE43AC" w:rsidP="009F2129">
      <w:pPr>
        <w:pStyle w:val="NormalWeb"/>
        <w:rPr>
          <w:rFonts w:ascii="Arial" w:hAnsi="Arial" w:cs="Arial"/>
          <w:color w:val="000000"/>
        </w:rPr>
      </w:pPr>
    </w:p>
    <w:sectPr w:rsidR="00FE43AC" w:rsidRPr="009F2129">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90357F"/>
    <w:multiLevelType w:val="hybridMultilevel"/>
    <w:tmpl w:val="5F165CA2"/>
    <w:lvl w:ilvl="0" w:tplc="0418000D">
      <w:start w:val="1"/>
      <w:numFmt w:val="bullet"/>
      <w:lvlText w:val=""/>
      <w:lvlJc w:val="left"/>
      <w:pPr>
        <w:ind w:left="1002" w:hanging="360"/>
      </w:pPr>
      <w:rPr>
        <w:rFonts w:ascii="Wingdings" w:hAnsi="Wingdings" w:hint="default"/>
      </w:rPr>
    </w:lvl>
    <w:lvl w:ilvl="1" w:tplc="04180003" w:tentative="1">
      <w:start w:val="1"/>
      <w:numFmt w:val="bullet"/>
      <w:lvlText w:val="o"/>
      <w:lvlJc w:val="left"/>
      <w:pPr>
        <w:ind w:left="1722" w:hanging="360"/>
      </w:pPr>
      <w:rPr>
        <w:rFonts w:ascii="Courier New" w:hAnsi="Courier New" w:cs="Courier New" w:hint="default"/>
      </w:rPr>
    </w:lvl>
    <w:lvl w:ilvl="2" w:tplc="04180005" w:tentative="1">
      <w:start w:val="1"/>
      <w:numFmt w:val="bullet"/>
      <w:lvlText w:val=""/>
      <w:lvlJc w:val="left"/>
      <w:pPr>
        <w:ind w:left="2442" w:hanging="360"/>
      </w:pPr>
      <w:rPr>
        <w:rFonts w:ascii="Wingdings" w:hAnsi="Wingdings" w:hint="default"/>
      </w:rPr>
    </w:lvl>
    <w:lvl w:ilvl="3" w:tplc="04180001" w:tentative="1">
      <w:start w:val="1"/>
      <w:numFmt w:val="bullet"/>
      <w:lvlText w:val=""/>
      <w:lvlJc w:val="left"/>
      <w:pPr>
        <w:ind w:left="3162" w:hanging="360"/>
      </w:pPr>
      <w:rPr>
        <w:rFonts w:ascii="Symbol" w:hAnsi="Symbol" w:hint="default"/>
      </w:rPr>
    </w:lvl>
    <w:lvl w:ilvl="4" w:tplc="04180003" w:tentative="1">
      <w:start w:val="1"/>
      <w:numFmt w:val="bullet"/>
      <w:lvlText w:val="o"/>
      <w:lvlJc w:val="left"/>
      <w:pPr>
        <w:ind w:left="3882" w:hanging="360"/>
      </w:pPr>
      <w:rPr>
        <w:rFonts w:ascii="Courier New" w:hAnsi="Courier New" w:cs="Courier New" w:hint="default"/>
      </w:rPr>
    </w:lvl>
    <w:lvl w:ilvl="5" w:tplc="04180005" w:tentative="1">
      <w:start w:val="1"/>
      <w:numFmt w:val="bullet"/>
      <w:lvlText w:val=""/>
      <w:lvlJc w:val="left"/>
      <w:pPr>
        <w:ind w:left="4602" w:hanging="360"/>
      </w:pPr>
      <w:rPr>
        <w:rFonts w:ascii="Wingdings" w:hAnsi="Wingdings" w:hint="default"/>
      </w:rPr>
    </w:lvl>
    <w:lvl w:ilvl="6" w:tplc="04180001" w:tentative="1">
      <w:start w:val="1"/>
      <w:numFmt w:val="bullet"/>
      <w:lvlText w:val=""/>
      <w:lvlJc w:val="left"/>
      <w:pPr>
        <w:ind w:left="5322" w:hanging="360"/>
      </w:pPr>
      <w:rPr>
        <w:rFonts w:ascii="Symbol" w:hAnsi="Symbol" w:hint="default"/>
      </w:rPr>
    </w:lvl>
    <w:lvl w:ilvl="7" w:tplc="04180003" w:tentative="1">
      <w:start w:val="1"/>
      <w:numFmt w:val="bullet"/>
      <w:lvlText w:val="o"/>
      <w:lvlJc w:val="left"/>
      <w:pPr>
        <w:ind w:left="6042" w:hanging="360"/>
      </w:pPr>
      <w:rPr>
        <w:rFonts w:ascii="Courier New" w:hAnsi="Courier New" w:cs="Courier New" w:hint="default"/>
      </w:rPr>
    </w:lvl>
    <w:lvl w:ilvl="8" w:tplc="04180005" w:tentative="1">
      <w:start w:val="1"/>
      <w:numFmt w:val="bullet"/>
      <w:lvlText w:val=""/>
      <w:lvlJc w:val="left"/>
      <w:pPr>
        <w:ind w:left="6762" w:hanging="360"/>
      </w:pPr>
      <w:rPr>
        <w:rFonts w:ascii="Wingdings" w:hAnsi="Wingdings" w:hint="default"/>
      </w:rPr>
    </w:lvl>
  </w:abstractNum>
  <w:abstractNum w:abstractNumId="1">
    <w:nsid w:val="1D974EA9"/>
    <w:multiLevelType w:val="hybridMultilevel"/>
    <w:tmpl w:val="4786632A"/>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nsid w:val="25D46639"/>
    <w:multiLevelType w:val="hybridMultilevel"/>
    <w:tmpl w:val="4336D02C"/>
    <w:lvl w:ilvl="0" w:tplc="0418000D">
      <w:start w:val="1"/>
      <w:numFmt w:val="bullet"/>
      <w:lvlText w:val=""/>
      <w:lvlJc w:val="left"/>
      <w:pPr>
        <w:ind w:left="1080" w:hanging="360"/>
      </w:pPr>
      <w:rPr>
        <w:rFonts w:ascii="Wingdings" w:hAnsi="Wingdings"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3">
    <w:nsid w:val="26CA5163"/>
    <w:multiLevelType w:val="multilevel"/>
    <w:tmpl w:val="2E4EC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6D3783C"/>
    <w:multiLevelType w:val="multilevel"/>
    <w:tmpl w:val="9552D54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6DB3981"/>
    <w:multiLevelType w:val="hybridMultilevel"/>
    <w:tmpl w:val="B2BA1A24"/>
    <w:lvl w:ilvl="0" w:tplc="0418000B">
      <w:start w:val="1"/>
      <w:numFmt w:val="bullet"/>
      <w:lvlText w:val=""/>
      <w:lvlJc w:val="left"/>
      <w:pPr>
        <w:ind w:left="1080" w:hanging="360"/>
      </w:pPr>
      <w:rPr>
        <w:rFonts w:ascii="Wingdings" w:hAnsi="Wingdings"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6">
    <w:nsid w:val="4633680B"/>
    <w:multiLevelType w:val="hybridMultilevel"/>
    <w:tmpl w:val="557A8BE2"/>
    <w:lvl w:ilvl="0" w:tplc="0418000B">
      <w:start w:val="1"/>
      <w:numFmt w:val="bullet"/>
      <w:lvlText w:val=""/>
      <w:lvlJc w:val="left"/>
      <w:pPr>
        <w:ind w:left="1080" w:hanging="360"/>
      </w:pPr>
      <w:rPr>
        <w:rFonts w:ascii="Wingdings" w:hAnsi="Wingdings"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7">
    <w:nsid w:val="56456748"/>
    <w:multiLevelType w:val="hybridMultilevel"/>
    <w:tmpl w:val="F0742C76"/>
    <w:lvl w:ilvl="0" w:tplc="0418000D">
      <w:start w:val="1"/>
      <w:numFmt w:val="bullet"/>
      <w:lvlText w:val=""/>
      <w:lvlJc w:val="left"/>
      <w:pPr>
        <w:ind w:left="1440" w:hanging="360"/>
      </w:pPr>
      <w:rPr>
        <w:rFonts w:ascii="Wingdings" w:hAnsi="Wingdings"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8">
    <w:nsid w:val="6268067D"/>
    <w:multiLevelType w:val="multilevel"/>
    <w:tmpl w:val="3FE4A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6"/>
  </w:num>
  <w:num w:numId="3">
    <w:abstractNumId w:val="5"/>
  </w:num>
  <w:num w:numId="4">
    <w:abstractNumId w:val="4"/>
  </w:num>
  <w:num w:numId="5">
    <w:abstractNumId w:val="3"/>
  </w:num>
  <w:num w:numId="6">
    <w:abstractNumId w:val="8"/>
  </w:num>
  <w:num w:numId="7">
    <w:abstractNumId w:val="0"/>
  </w:num>
  <w:num w:numId="8">
    <w:abstractNumId w:val="2"/>
  </w:num>
  <w:num w:numId="9">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proofState w:spelling="clean" w:grammar="clean"/>
  <w:defaultTabStop w:val="708"/>
  <w:hyphenationZone w:val="425"/>
  <w:characterSpacingControl w:val="doNotCompress"/>
  <w:compat>
    <w:useFELayout/>
  </w:compat>
  <w:rsids>
    <w:rsidRoot w:val="00CA5464"/>
    <w:rsid w:val="000B38F2"/>
    <w:rsid w:val="00225589"/>
    <w:rsid w:val="002B3D3F"/>
    <w:rsid w:val="003F3C3B"/>
    <w:rsid w:val="00411B65"/>
    <w:rsid w:val="004F5601"/>
    <w:rsid w:val="006B0A8B"/>
    <w:rsid w:val="00801B62"/>
    <w:rsid w:val="00892419"/>
    <w:rsid w:val="008C3D6D"/>
    <w:rsid w:val="008D7DBD"/>
    <w:rsid w:val="00990664"/>
    <w:rsid w:val="009F2129"/>
    <w:rsid w:val="009F4E55"/>
    <w:rsid w:val="00A56704"/>
    <w:rsid w:val="00B00389"/>
    <w:rsid w:val="00BE1150"/>
    <w:rsid w:val="00BF2075"/>
    <w:rsid w:val="00CA5464"/>
    <w:rsid w:val="00CE50FF"/>
    <w:rsid w:val="00CE7F66"/>
    <w:rsid w:val="00D72B58"/>
    <w:rsid w:val="00E26E05"/>
    <w:rsid w:val="00ED526B"/>
    <w:rsid w:val="00F777A7"/>
    <w:rsid w:val="00F97E16"/>
    <w:rsid w:val="00FE43AC"/>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9241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A546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A5464"/>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89241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92419"/>
    <w:pPr>
      <w:outlineLvl w:val="9"/>
    </w:pPr>
    <w:rPr>
      <w:lang w:val="en-US" w:eastAsia="en-US"/>
    </w:rPr>
  </w:style>
  <w:style w:type="paragraph" w:styleId="BalloonText">
    <w:name w:val="Balloon Text"/>
    <w:basedOn w:val="Normal"/>
    <w:link w:val="BalloonTextChar"/>
    <w:uiPriority w:val="99"/>
    <w:semiHidden/>
    <w:unhideWhenUsed/>
    <w:rsid w:val="008924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2419"/>
    <w:rPr>
      <w:rFonts w:ascii="Tahoma" w:hAnsi="Tahoma" w:cs="Tahoma"/>
      <w:sz w:val="16"/>
      <w:szCs w:val="16"/>
    </w:rPr>
  </w:style>
  <w:style w:type="paragraph" w:styleId="TOC1">
    <w:name w:val="toc 1"/>
    <w:basedOn w:val="Normal"/>
    <w:next w:val="Normal"/>
    <w:autoRedefine/>
    <w:uiPriority w:val="39"/>
    <w:unhideWhenUsed/>
    <w:rsid w:val="00892419"/>
    <w:pPr>
      <w:spacing w:after="100"/>
    </w:pPr>
  </w:style>
  <w:style w:type="character" w:styleId="Hyperlink">
    <w:name w:val="Hyperlink"/>
    <w:basedOn w:val="DefaultParagraphFont"/>
    <w:uiPriority w:val="99"/>
    <w:unhideWhenUsed/>
    <w:rsid w:val="00892419"/>
    <w:rPr>
      <w:color w:val="0000FF" w:themeColor="hyperlink"/>
      <w:u w:val="single"/>
    </w:rPr>
  </w:style>
  <w:style w:type="paragraph" w:styleId="ListParagraph">
    <w:name w:val="List Paragraph"/>
    <w:basedOn w:val="Normal"/>
    <w:uiPriority w:val="34"/>
    <w:qFormat/>
    <w:rsid w:val="00892419"/>
    <w:pPr>
      <w:ind w:left="720"/>
      <w:contextualSpacing/>
    </w:pPr>
  </w:style>
  <w:style w:type="paragraph" w:styleId="NormalWeb">
    <w:name w:val="Normal (Web)"/>
    <w:basedOn w:val="Normal"/>
    <w:uiPriority w:val="99"/>
    <w:unhideWhenUsed/>
    <w:rsid w:val="00A5670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F2075"/>
    <w:rPr>
      <w:b/>
      <w:bCs/>
    </w:rPr>
  </w:style>
</w:styles>
</file>

<file path=word/webSettings.xml><?xml version="1.0" encoding="utf-8"?>
<w:webSettings xmlns:r="http://schemas.openxmlformats.org/officeDocument/2006/relationships" xmlns:w="http://schemas.openxmlformats.org/wordprocessingml/2006/main">
  <w:divs>
    <w:div w:id="15466844">
      <w:bodyDiv w:val="1"/>
      <w:marLeft w:val="0"/>
      <w:marRight w:val="0"/>
      <w:marTop w:val="0"/>
      <w:marBottom w:val="0"/>
      <w:divBdr>
        <w:top w:val="none" w:sz="0" w:space="0" w:color="auto"/>
        <w:left w:val="none" w:sz="0" w:space="0" w:color="auto"/>
        <w:bottom w:val="none" w:sz="0" w:space="0" w:color="auto"/>
        <w:right w:val="none" w:sz="0" w:space="0" w:color="auto"/>
      </w:divBdr>
    </w:div>
    <w:div w:id="247740768">
      <w:bodyDiv w:val="1"/>
      <w:marLeft w:val="0"/>
      <w:marRight w:val="0"/>
      <w:marTop w:val="0"/>
      <w:marBottom w:val="0"/>
      <w:divBdr>
        <w:top w:val="none" w:sz="0" w:space="0" w:color="auto"/>
        <w:left w:val="none" w:sz="0" w:space="0" w:color="auto"/>
        <w:bottom w:val="none" w:sz="0" w:space="0" w:color="auto"/>
        <w:right w:val="none" w:sz="0" w:space="0" w:color="auto"/>
      </w:divBdr>
    </w:div>
    <w:div w:id="599876470">
      <w:bodyDiv w:val="1"/>
      <w:marLeft w:val="0"/>
      <w:marRight w:val="0"/>
      <w:marTop w:val="0"/>
      <w:marBottom w:val="0"/>
      <w:divBdr>
        <w:top w:val="none" w:sz="0" w:space="0" w:color="auto"/>
        <w:left w:val="none" w:sz="0" w:space="0" w:color="auto"/>
        <w:bottom w:val="none" w:sz="0" w:space="0" w:color="auto"/>
        <w:right w:val="none" w:sz="0" w:space="0" w:color="auto"/>
      </w:divBdr>
    </w:div>
    <w:div w:id="778839925">
      <w:bodyDiv w:val="1"/>
      <w:marLeft w:val="0"/>
      <w:marRight w:val="0"/>
      <w:marTop w:val="0"/>
      <w:marBottom w:val="0"/>
      <w:divBdr>
        <w:top w:val="none" w:sz="0" w:space="0" w:color="auto"/>
        <w:left w:val="none" w:sz="0" w:space="0" w:color="auto"/>
        <w:bottom w:val="none" w:sz="0" w:space="0" w:color="auto"/>
        <w:right w:val="none" w:sz="0" w:space="0" w:color="auto"/>
      </w:divBdr>
    </w:div>
    <w:div w:id="1029069399">
      <w:bodyDiv w:val="1"/>
      <w:marLeft w:val="0"/>
      <w:marRight w:val="0"/>
      <w:marTop w:val="0"/>
      <w:marBottom w:val="0"/>
      <w:divBdr>
        <w:top w:val="none" w:sz="0" w:space="0" w:color="auto"/>
        <w:left w:val="none" w:sz="0" w:space="0" w:color="auto"/>
        <w:bottom w:val="none" w:sz="0" w:space="0" w:color="auto"/>
        <w:right w:val="none" w:sz="0" w:space="0" w:color="auto"/>
      </w:divBdr>
    </w:div>
    <w:div w:id="1077290971">
      <w:bodyDiv w:val="1"/>
      <w:marLeft w:val="0"/>
      <w:marRight w:val="0"/>
      <w:marTop w:val="0"/>
      <w:marBottom w:val="0"/>
      <w:divBdr>
        <w:top w:val="none" w:sz="0" w:space="0" w:color="auto"/>
        <w:left w:val="none" w:sz="0" w:space="0" w:color="auto"/>
        <w:bottom w:val="none" w:sz="0" w:space="0" w:color="auto"/>
        <w:right w:val="none" w:sz="0" w:space="0" w:color="auto"/>
      </w:divBdr>
    </w:div>
    <w:div w:id="1148203288">
      <w:bodyDiv w:val="1"/>
      <w:marLeft w:val="0"/>
      <w:marRight w:val="0"/>
      <w:marTop w:val="0"/>
      <w:marBottom w:val="0"/>
      <w:divBdr>
        <w:top w:val="none" w:sz="0" w:space="0" w:color="auto"/>
        <w:left w:val="none" w:sz="0" w:space="0" w:color="auto"/>
        <w:bottom w:val="none" w:sz="0" w:space="0" w:color="auto"/>
        <w:right w:val="none" w:sz="0" w:space="0" w:color="auto"/>
      </w:divBdr>
    </w:div>
    <w:div w:id="1230261854">
      <w:bodyDiv w:val="1"/>
      <w:marLeft w:val="0"/>
      <w:marRight w:val="0"/>
      <w:marTop w:val="0"/>
      <w:marBottom w:val="0"/>
      <w:divBdr>
        <w:top w:val="none" w:sz="0" w:space="0" w:color="auto"/>
        <w:left w:val="none" w:sz="0" w:space="0" w:color="auto"/>
        <w:bottom w:val="none" w:sz="0" w:space="0" w:color="auto"/>
        <w:right w:val="none" w:sz="0" w:space="0" w:color="auto"/>
      </w:divBdr>
    </w:div>
    <w:div w:id="1494444786">
      <w:bodyDiv w:val="1"/>
      <w:marLeft w:val="0"/>
      <w:marRight w:val="0"/>
      <w:marTop w:val="0"/>
      <w:marBottom w:val="0"/>
      <w:divBdr>
        <w:top w:val="none" w:sz="0" w:space="0" w:color="auto"/>
        <w:left w:val="none" w:sz="0" w:space="0" w:color="auto"/>
        <w:bottom w:val="none" w:sz="0" w:space="0" w:color="auto"/>
        <w:right w:val="none" w:sz="0" w:space="0" w:color="auto"/>
      </w:divBdr>
    </w:div>
    <w:div w:id="1521969000">
      <w:bodyDiv w:val="1"/>
      <w:marLeft w:val="0"/>
      <w:marRight w:val="0"/>
      <w:marTop w:val="0"/>
      <w:marBottom w:val="0"/>
      <w:divBdr>
        <w:top w:val="none" w:sz="0" w:space="0" w:color="auto"/>
        <w:left w:val="none" w:sz="0" w:space="0" w:color="auto"/>
        <w:bottom w:val="none" w:sz="0" w:space="0" w:color="auto"/>
        <w:right w:val="none" w:sz="0" w:space="0" w:color="auto"/>
      </w:divBdr>
    </w:div>
    <w:div w:id="1645740712">
      <w:bodyDiv w:val="1"/>
      <w:marLeft w:val="0"/>
      <w:marRight w:val="0"/>
      <w:marTop w:val="0"/>
      <w:marBottom w:val="0"/>
      <w:divBdr>
        <w:top w:val="none" w:sz="0" w:space="0" w:color="auto"/>
        <w:left w:val="none" w:sz="0" w:space="0" w:color="auto"/>
        <w:bottom w:val="none" w:sz="0" w:space="0" w:color="auto"/>
        <w:right w:val="none" w:sz="0" w:space="0" w:color="auto"/>
      </w:divBdr>
    </w:div>
    <w:div w:id="1705977187">
      <w:bodyDiv w:val="1"/>
      <w:marLeft w:val="0"/>
      <w:marRight w:val="0"/>
      <w:marTop w:val="0"/>
      <w:marBottom w:val="0"/>
      <w:divBdr>
        <w:top w:val="none" w:sz="0" w:space="0" w:color="auto"/>
        <w:left w:val="none" w:sz="0" w:space="0" w:color="auto"/>
        <w:bottom w:val="none" w:sz="0" w:space="0" w:color="auto"/>
        <w:right w:val="none" w:sz="0" w:space="0" w:color="auto"/>
      </w:divBdr>
    </w:div>
    <w:div w:id="1864710708">
      <w:bodyDiv w:val="1"/>
      <w:marLeft w:val="0"/>
      <w:marRight w:val="0"/>
      <w:marTop w:val="0"/>
      <w:marBottom w:val="0"/>
      <w:divBdr>
        <w:top w:val="none" w:sz="0" w:space="0" w:color="auto"/>
        <w:left w:val="none" w:sz="0" w:space="0" w:color="auto"/>
        <w:bottom w:val="none" w:sz="0" w:space="0" w:color="auto"/>
        <w:right w:val="none" w:sz="0" w:space="0" w:color="auto"/>
      </w:divBdr>
    </w:div>
    <w:div w:id="1891914047">
      <w:bodyDiv w:val="1"/>
      <w:marLeft w:val="0"/>
      <w:marRight w:val="0"/>
      <w:marTop w:val="0"/>
      <w:marBottom w:val="0"/>
      <w:divBdr>
        <w:top w:val="none" w:sz="0" w:space="0" w:color="auto"/>
        <w:left w:val="none" w:sz="0" w:space="0" w:color="auto"/>
        <w:bottom w:val="none" w:sz="0" w:space="0" w:color="auto"/>
        <w:right w:val="none" w:sz="0" w:space="0" w:color="auto"/>
      </w:divBdr>
    </w:div>
    <w:div w:id="1982926404">
      <w:bodyDiv w:val="1"/>
      <w:marLeft w:val="0"/>
      <w:marRight w:val="0"/>
      <w:marTop w:val="0"/>
      <w:marBottom w:val="0"/>
      <w:divBdr>
        <w:top w:val="none" w:sz="0" w:space="0" w:color="auto"/>
        <w:left w:val="none" w:sz="0" w:space="0" w:color="auto"/>
        <w:bottom w:val="none" w:sz="0" w:space="0" w:color="auto"/>
        <w:right w:val="none" w:sz="0" w:space="0" w:color="auto"/>
      </w:divBdr>
    </w:div>
    <w:div w:id="1995141288">
      <w:bodyDiv w:val="1"/>
      <w:marLeft w:val="0"/>
      <w:marRight w:val="0"/>
      <w:marTop w:val="0"/>
      <w:marBottom w:val="0"/>
      <w:divBdr>
        <w:top w:val="none" w:sz="0" w:space="0" w:color="auto"/>
        <w:left w:val="none" w:sz="0" w:space="0" w:color="auto"/>
        <w:bottom w:val="none" w:sz="0" w:space="0" w:color="auto"/>
        <w:right w:val="none" w:sz="0" w:space="0" w:color="auto"/>
      </w:divBdr>
    </w:div>
    <w:div w:id="2028825253">
      <w:bodyDiv w:val="1"/>
      <w:marLeft w:val="0"/>
      <w:marRight w:val="0"/>
      <w:marTop w:val="0"/>
      <w:marBottom w:val="0"/>
      <w:divBdr>
        <w:top w:val="none" w:sz="0" w:space="0" w:color="auto"/>
        <w:left w:val="none" w:sz="0" w:space="0" w:color="auto"/>
        <w:bottom w:val="none" w:sz="0" w:space="0" w:color="auto"/>
        <w:right w:val="none" w:sz="0" w:space="0" w:color="auto"/>
      </w:divBdr>
    </w:div>
    <w:div w:id="2072265294">
      <w:bodyDiv w:val="1"/>
      <w:marLeft w:val="0"/>
      <w:marRight w:val="0"/>
      <w:marTop w:val="0"/>
      <w:marBottom w:val="0"/>
      <w:divBdr>
        <w:top w:val="none" w:sz="0" w:space="0" w:color="auto"/>
        <w:left w:val="none" w:sz="0" w:space="0" w:color="auto"/>
        <w:bottom w:val="none" w:sz="0" w:space="0" w:color="auto"/>
        <w:right w:val="none" w:sz="0" w:space="0" w:color="auto"/>
      </w:divBdr>
    </w:div>
    <w:div w:id="2111000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money.cnn.com/2004/05/06/technology/business2_ritz-carlt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ripadvisor.co.uk/Hotel_Review-g186338-d187591-Reviews-The_Ritz_London-London_England.html" TargetMode="External"/><Relationship Id="rId5" Type="http://schemas.openxmlformats.org/officeDocument/2006/relationships/webSettings" Target="webSettings.xml"/><Relationship Id="rId10" Type="http://schemas.openxmlformats.org/officeDocument/2006/relationships/hyperlink" Target="https://desklib.com/document/international-marketing-plan-hotel-ritz-carlto/"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3A0D93-24E6-4615-970A-119854F8C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12</Pages>
  <Words>2510</Words>
  <Characters>14559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Wks</dc:creator>
  <cp:keywords/>
  <dc:description/>
  <cp:lastModifiedBy>Wks</cp:lastModifiedBy>
  <cp:revision>11</cp:revision>
  <dcterms:created xsi:type="dcterms:W3CDTF">2022-12-02T15:13:00Z</dcterms:created>
  <dcterms:modified xsi:type="dcterms:W3CDTF">2022-12-02T19:16:00Z</dcterms:modified>
</cp:coreProperties>
</file>