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D33DB" w:rsidRPr="00CD33DB" w:rsidRDefault="00CD33DB">
      <w:pPr>
        <w:rPr>
          <w:b/>
          <w:bCs/>
        </w:rPr>
      </w:pPr>
      <w:r w:rsidRPr="00CD33DB">
        <w:rPr>
          <w:b/>
          <w:bCs/>
        </w:rPr>
        <w:t>Running Head: Effective Team Working and Communication</w:t>
      </w:r>
    </w:p>
    <w:p w:rsidR="00CD33DB" w:rsidRPr="00CD33DB" w:rsidRDefault="00CD33DB">
      <w:pPr>
        <w:rPr>
          <w:b/>
          <w:bCs/>
        </w:rPr>
      </w:pPr>
    </w:p>
    <w:p w:rsidR="00CD33DB" w:rsidRPr="00CD33DB" w:rsidRDefault="00CD33DB">
      <w:pPr>
        <w:rPr>
          <w:b/>
          <w:bCs/>
        </w:rPr>
      </w:pPr>
    </w:p>
    <w:p w:rsidR="00CD33DB" w:rsidRPr="00CD33DB" w:rsidRDefault="00CD33DB">
      <w:pPr>
        <w:rPr>
          <w:b/>
          <w:bCs/>
        </w:rPr>
      </w:pPr>
    </w:p>
    <w:p w:rsidR="00CD33DB" w:rsidRPr="00CD33DB" w:rsidRDefault="00CD33DB">
      <w:pPr>
        <w:rPr>
          <w:b/>
          <w:bCs/>
        </w:rPr>
      </w:pPr>
    </w:p>
    <w:p w:rsidR="00CD33DB" w:rsidRPr="00CD33DB" w:rsidRDefault="000F051A" w:rsidP="000F051A">
      <w:pPr>
        <w:jc w:val="center"/>
        <w:rPr>
          <w:b/>
          <w:bCs/>
        </w:rPr>
      </w:pPr>
      <w:r>
        <w:rPr>
          <w:b/>
          <w:bCs/>
        </w:rPr>
        <w:t xml:space="preserve">Lecturer Name: </w:t>
      </w:r>
      <w:r w:rsidRPr="000F051A">
        <w:rPr>
          <w:b/>
          <w:bCs/>
        </w:rPr>
        <w:t>Hafiz Rahmani</w:t>
      </w:r>
    </w:p>
    <w:p w:rsidR="00CD33DB" w:rsidRPr="00CD33DB" w:rsidRDefault="00CD33DB">
      <w:pPr>
        <w:rPr>
          <w:b/>
          <w:bCs/>
        </w:rPr>
      </w:pPr>
    </w:p>
    <w:p w:rsidR="00CD33DB" w:rsidRPr="00CD33DB" w:rsidRDefault="00CD33DB">
      <w:pPr>
        <w:rPr>
          <w:b/>
          <w:bCs/>
        </w:rPr>
      </w:pPr>
    </w:p>
    <w:p w:rsidR="00CD33DB" w:rsidRPr="00CD33DB" w:rsidRDefault="00CD33DB">
      <w:pPr>
        <w:rPr>
          <w:b/>
          <w:bCs/>
        </w:rPr>
      </w:pPr>
    </w:p>
    <w:p w:rsidR="00CD33DB" w:rsidRPr="00CD33DB" w:rsidRDefault="002570BE">
      <w:pPr>
        <w:rPr>
          <w:b/>
          <w:bCs/>
        </w:rPr>
      </w:pPr>
      <w:r>
        <w:rPr>
          <w:b/>
          <w:bCs/>
        </w:rPr>
        <w:t>Group Members</w:t>
      </w:r>
    </w:p>
    <w:p w:rsidR="002570BE" w:rsidRPr="002570BE" w:rsidRDefault="002570BE" w:rsidP="002570BE">
      <w:pPr>
        <w:jc w:val="center"/>
        <w:rPr>
          <w:b/>
          <w:bCs/>
        </w:rPr>
      </w:pPr>
      <w:r w:rsidRPr="002570BE">
        <w:rPr>
          <w:b/>
          <w:bCs/>
        </w:rPr>
        <w:t>Name: Mariana Roman ​</w:t>
      </w:r>
    </w:p>
    <w:p w:rsidR="002570BE" w:rsidRPr="002570BE" w:rsidRDefault="002570BE" w:rsidP="002570BE">
      <w:pPr>
        <w:jc w:val="center"/>
        <w:rPr>
          <w:b/>
          <w:bCs/>
        </w:rPr>
      </w:pPr>
      <w:r w:rsidRPr="002570BE">
        <w:rPr>
          <w:b/>
          <w:bCs/>
        </w:rPr>
        <w:t>Student ID: 2118893​</w:t>
      </w:r>
    </w:p>
    <w:p w:rsidR="002570BE" w:rsidRPr="002570BE" w:rsidRDefault="002570BE" w:rsidP="002570BE">
      <w:pPr>
        <w:rPr>
          <w:b/>
          <w:bCs/>
        </w:rPr>
      </w:pPr>
    </w:p>
    <w:p w:rsidR="002570BE" w:rsidRPr="002570BE" w:rsidRDefault="002570BE" w:rsidP="002570BE">
      <w:pPr>
        <w:jc w:val="center"/>
        <w:rPr>
          <w:b/>
          <w:bCs/>
        </w:rPr>
      </w:pPr>
      <w:r w:rsidRPr="002570BE">
        <w:rPr>
          <w:b/>
          <w:bCs/>
        </w:rPr>
        <w:t>Name: Gianina Niculina Boldea ​</w:t>
      </w:r>
    </w:p>
    <w:p w:rsidR="002570BE" w:rsidRPr="002570BE" w:rsidRDefault="002570BE" w:rsidP="002570BE">
      <w:pPr>
        <w:jc w:val="center"/>
        <w:rPr>
          <w:b/>
          <w:bCs/>
        </w:rPr>
      </w:pPr>
      <w:r w:rsidRPr="002570BE">
        <w:rPr>
          <w:b/>
          <w:bCs/>
        </w:rPr>
        <w:t>Student ID: 2123665​</w:t>
      </w:r>
    </w:p>
    <w:p w:rsidR="002570BE" w:rsidRPr="002570BE" w:rsidRDefault="002570BE" w:rsidP="002570BE">
      <w:pPr>
        <w:rPr>
          <w:b/>
          <w:bCs/>
        </w:rPr>
      </w:pPr>
    </w:p>
    <w:p w:rsidR="002570BE" w:rsidRPr="002570BE" w:rsidRDefault="000F051A" w:rsidP="002570BE">
      <w:pPr>
        <w:jc w:val="center"/>
        <w:rPr>
          <w:b/>
          <w:bCs/>
        </w:rPr>
      </w:pPr>
      <w:r>
        <w:rPr>
          <w:b/>
          <w:bCs/>
        </w:rPr>
        <w:t xml:space="preserve">Name: </w:t>
      </w:r>
      <w:r w:rsidR="002570BE" w:rsidRPr="002570BE">
        <w:rPr>
          <w:b/>
          <w:bCs/>
        </w:rPr>
        <w:t>Ionut Marius Panait​</w:t>
      </w:r>
    </w:p>
    <w:p w:rsidR="000F051A" w:rsidRDefault="002570BE" w:rsidP="002570BE">
      <w:pPr>
        <w:jc w:val="center"/>
        <w:rPr>
          <w:b/>
          <w:bCs/>
        </w:rPr>
      </w:pPr>
      <w:r w:rsidRPr="002570BE">
        <w:rPr>
          <w:b/>
          <w:bCs/>
        </w:rPr>
        <w:t>Student ID: 2123949</w:t>
      </w:r>
    </w:p>
    <w:p w:rsidR="000F051A" w:rsidRDefault="000F051A" w:rsidP="002570BE">
      <w:pPr>
        <w:jc w:val="center"/>
        <w:rPr>
          <w:b/>
          <w:bCs/>
        </w:rPr>
      </w:pPr>
    </w:p>
    <w:p w:rsidR="000F051A" w:rsidRDefault="000F051A" w:rsidP="002570BE">
      <w:pPr>
        <w:jc w:val="center"/>
        <w:rPr>
          <w:b/>
          <w:bCs/>
        </w:rPr>
      </w:pPr>
      <w:r>
        <w:rPr>
          <w:b/>
          <w:bCs/>
        </w:rPr>
        <w:t xml:space="preserve">Name: </w:t>
      </w:r>
      <w:r w:rsidRPr="000F051A">
        <w:rPr>
          <w:b/>
          <w:bCs/>
        </w:rPr>
        <w:t>Md Mahbub Alom</w:t>
      </w:r>
    </w:p>
    <w:p w:rsidR="00CD33DB" w:rsidRPr="00CD33DB" w:rsidRDefault="000F051A" w:rsidP="002570BE">
      <w:pPr>
        <w:jc w:val="center"/>
        <w:rPr>
          <w:b/>
          <w:bCs/>
          <w:i/>
          <w:iCs/>
        </w:rPr>
      </w:pPr>
      <w:r>
        <w:rPr>
          <w:b/>
          <w:bCs/>
        </w:rPr>
        <w:t xml:space="preserve">Student ID: </w:t>
      </w:r>
      <w:r w:rsidRPr="000F051A">
        <w:rPr>
          <w:b/>
          <w:bCs/>
        </w:rPr>
        <w:t>2121734</w:t>
      </w:r>
      <w:r w:rsidR="00CD33DB" w:rsidRPr="00CD33DB">
        <w:br w:type="page"/>
      </w:r>
    </w:p>
    <w:sdt>
      <w:sdtPr>
        <w:rPr>
          <w:rFonts w:asciiTheme="majorBidi" w:eastAsiaTheme="minorHAnsi" w:hAnsiTheme="majorBidi"/>
          <w:color w:val="auto"/>
          <w:sz w:val="24"/>
          <w:szCs w:val="24"/>
        </w:rPr>
        <w:id w:val="479968116"/>
        <w:docPartObj>
          <w:docPartGallery w:val="Table of Contents"/>
          <w:docPartUnique/>
        </w:docPartObj>
      </w:sdtPr>
      <w:sdtEndPr>
        <w:rPr>
          <w:b/>
          <w:bCs/>
          <w:noProof/>
        </w:rPr>
      </w:sdtEndPr>
      <w:sdtContent>
        <w:p w:rsidR="00CD33DB" w:rsidRPr="00CD33DB" w:rsidRDefault="00CD33DB" w:rsidP="00C15BD7">
          <w:pPr>
            <w:pStyle w:val="TOCHeading"/>
            <w:spacing w:line="360" w:lineRule="auto"/>
            <w:jc w:val="center"/>
            <w:rPr>
              <w:rFonts w:asciiTheme="majorBidi" w:hAnsiTheme="majorBidi"/>
              <w:b/>
              <w:bCs/>
              <w:color w:val="auto"/>
              <w:sz w:val="24"/>
              <w:szCs w:val="24"/>
            </w:rPr>
          </w:pPr>
          <w:r w:rsidRPr="00CD33DB">
            <w:rPr>
              <w:rFonts w:asciiTheme="majorBidi" w:hAnsiTheme="majorBidi"/>
              <w:b/>
              <w:bCs/>
              <w:color w:val="auto"/>
              <w:sz w:val="24"/>
              <w:szCs w:val="24"/>
            </w:rPr>
            <w:t>Table of Contents</w:t>
          </w:r>
        </w:p>
        <w:p w:rsidR="00CD33DB" w:rsidRDefault="00CD33DB" w:rsidP="00C15BD7">
          <w:pPr>
            <w:pStyle w:val="TOC1"/>
            <w:tabs>
              <w:tab w:val="right" w:leader="dot" w:pos="9016"/>
            </w:tabs>
            <w:spacing w:line="360" w:lineRule="auto"/>
          </w:pPr>
        </w:p>
        <w:p w:rsidR="00C15BD7" w:rsidRDefault="00CD33DB"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r w:rsidRPr="00CD33DB">
            <w:fldChar w:fldCharType="begin"/>
          </w:r>
          <w:r w:rsidRPr="00CD33DB">
            <w:instrText xml:space="preserve"> TOC \o "1-3" \h \z \u </w:instrText>
          </w:r>
          <w:r w:rsidRPr="00CD33DB">
            <w:fldChar w:fldCharType="separate"/>
          </w:r>
          <w:hyperlink w:anchor="_Toc109409646" w:history="1">
            <w:r w:rsidR="00C15BD7" w:rsidRPr="00BE3E5E">
              <w:rPr>
                <w:rStyle w:val="Hyperlink"/>
                <w:noProof/>
              </w:rPr>
              <w:t>Task 1</w:t>
            </w:r>
            <w:r w:rsidR="00C15BD7">
              <w:rPr>
                <w:noProof/>
                <w:webHidden/>
              </w:rPr>
              <w:tab/>
            </w:r>
            <w:r w:rsidR="00C15BD7">
              <w:rPr>
                <w:noProof/>
                <w:webHidden/>
              </w:rPr>
              <w:fldChar w:fldCharType="begin"/>
            </w:r>
            <w:r w:rsidR="00C15BD7">
              <w:rPr>
                <w:noProof/>
                <w:webHidden/>
              </w:rPr>
              <w:instrText xml:space="preserve"> PAGEREF _Toc109409646 \h </w:instrText>
            </w:r>
            <w:r w:rsidR="00C15BD7">
              <w:rPr>
                <w:noProof/>
                <w:webHidden/>
              </w:rPr>
            </w:r>
            <w:r w:rsidR="00C15BD7">
              <w:rPr>
                <w:noProof/>
                <w:webHidden/>
              </w:rPr>
              <w:fldChar w:fldCharType="separate"/>
            </w:r>
            <w:r w:rsidR="00C15BD7">
              <w:rPr>
                <w:noProof/>
                <w:webHidden/>
              </w:rPr>
              <w:t>4</w:t>
            </w:r>
            <w:r w:rsidR="00C15BD7">
              <w:rPr>
                <w:noProof/>
                <w:webHidden/>
              </w:rPr>
              <w:fldChar w:fldCharType="end"/>
            </w:r>
          </w:hyperlink>
        </w:p>
        <w:p w:rsidR="00C15BD7" w:rsidRDefault="00926587"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47" w:history="1">
            <w:r w:rsidR="00C15BD7" w:rsidRPr="00BE3E5E">
              <w:rPr>
                <w:rStyle w:val="Hyperlink"/>
                <w:noProof/>
              </w:rPr>
              <w:t>Introduction</w:t>
            </w:r>
            <w:r w:rsidR="00C15BD7">
              <w:rPr>
                <w:noProof/>
                <w:webHidden/>
              </w:rPr>
              <w:tab/>
            </w:r>
            <w:r w:rsidR="00C15BD7">
              <w:rPr>
                <w:noProof/>
                <w:webHidden/>
              </w:rPr>
              <w:fldChar w:fldCharType="begin"/>
            </w:r>
            <w:r w:rsidR="00C15BD7">
              <w:rPr>
                <w:noProof/>
                <w:webHidden/>
              </w:rPr>
              <w:instrText xml:space="preserve"> PAGEREF _Toc109409647 \h </w:instrText>
            </w:r>
            <w:r w:rsidR="00C15BD7">
              <w:rPr>
                <w:noProof/>
                <w:webHidden/>
              </w:rPr>
            </w:r>
            <w:r w:rsidR="00C15BD7">
              <w:rPr>
                <w:noProof/>
                <w:webHidden/>
              </w:rPr>
              <w:fldChar w:fldCharType="separate"/>
            </w:r>
            <w:r w:rsidR="00C15BD7">
              <w:rPr>
                <w:noProof/>
                <w:webHidden/>
              </w:rPr>
              <w:t>4</w:t>
            </w:r>
            <w:r w:rsidR="00C15BD7">
              <w:rPr>
                <w:noProof/>
                <w:webHidden/>
              </w:rPr>
              <w:fldChar w:fldCharType="end"/>
            </w:r>
          </w:hyperlink>
        </w:p>
        <w:p w:rsidR="00C15BD7" w:rsidRDefault="00926587"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48" w:history="1">
            <w:r w:rsidR="00C15BD7" w:rsidRPr="00BE3E5E">
              <w:rPr>
                <w:rStyle w:val="Hyperlink"/>
                <w:noProof/>
              </w:rPr>
              <w:t>Overview of Chosen Organisation: Asda</w:t>
            </w:r>
            <w:r w:rsidR="00C15BD7">
              <w:rPr>
                <w:noProof/>
                <w:webHidden/>
              </w:rPr>
              <w:tab/>
            </w:r>
            <w:r w:rsidR="00C15BD7">
              <w:rPr>
                <w:noProof/>
                <w:webHidden/>
              </w:rPr>
              <w:fldChar w:fldCharType="begin"/>
            </w:r>
            <w:r w:rsidR="00C15BD7">
              <w:rPr>
                <w:noProof/>
                <w:webHidden/>
              </w:rPr>
              <w:instrText xml:space="preserve"> PAGEREF _Toc109409648 \h </w:instrText>
            </w:r>
            <w:r w:rsidR="00C15BD7">
              <w:rPr>
                <w:noProof/>
                <w:webHidden/>
              </w:rPr>
            </w:r>
            <w:r w:rsidR="00C15BD7">
              <w:rPr>
                <w:noProof/>
                <w:webHidden/>
              </w:rPr>
              <w:fldChar w:fldCharType="separate"/>
            </w:r>
            <w:r w:rsidR="00C15BD7">
              <w:rPr>
                <w:noProof/>
                <w:webHidden/>
              </w:rPr>
              <w:t>4</w:t>
            </w:r>
            <w:r w:rsidR="00C15BD7">
              <w:rPr>
                <w:noProof/>
                <w:webHidden/>
              </w:rPr>
              <w:fldChar w:fldCharType="end"/>
            </w:r>
          </w:hyperlink>
        </w:p>
        <w:p w:rsidR="00C15BD7" w:rsidRDefault="00926587"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49" w:history="1">
            <w:r w:rsidR="00C15BD7" w:rsidRPr="00BE3E5E">
              <w:rPr>
                <w:rStyle w:val="Hyperlink"/>
                <w:noProof/>
              </w:rPr>
              <w:t>Effective Communication Benefits to ASDA’s Business Processes</w:t>
            </w:r>
            <w:r w:rsidR="00C15BD7">
              <w:rPr>
                <w:noProof/>
                <w:webHidden/>
              </w:rPr>
              <w:tab/>
            </w:r>
            <w:r w:rsidR="00C15BD7">
              <w:rPr>
                <w:noProof/>
                <w:webHidden/>
              </w:rPr>
              <w:fldChar w:fldCharType="begin"/>
            </w:r>
            <w:r w:rsidR="00C15BD7">
              <w:rPr>
                <w:noProof/>
                <w:webHidden/>
              </w:rPr>
              <w:instrText xml:space="preserve"> PAGEREF _Toc109409649 \h </w:instrText>
            </w:r>
            <w:r w:rsidR="00C15BD7">
              <w:rPr>
                <w:noProof/>
                <w:webHidden/>
              </w:rPr>
            </w:r>
            <w:r w:rsidR="00C15BD7">
              <w:rPr>
                <w:noProof/>
                <w:webHidden/>
              </w:rPr>
              <w:fldChar w:fldCharType="separate"/>
            </w:r>
            <w:r w:rsidR="00C15BD7">
              <w:rPr>
                <w:noProof/>
                <w:webHidden/>
              </w:rPr>
              <w:t>5</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0" w:history="1">
            <w:r w:rsidR="00C15BD7" w:rsidRPr="00BE3E5E">
              <w:rPr>
                <w:rStyle w:val="Hyperlink"/>
                <w:noProof/>
              </w:rPr>
              <w:t>Boosting the Morale and Encouragement of Employees for Newer Ideas</w:t>
            </w:r>
            <w:r w:rsidR="00C15BD7">
              <w:rPr>
                <w:noProof/>
                <w:webHidden/>
              </w:rPr>
              <w:tab/>
            </w:r>
            <w:r w:rsidR="00C15BD7">
              <w:rPr>
                <w:noProof/>
                <w:webHidden/>
              </w:rPr>
              <w:fldChar w:fldCharType="begin"/>
            </w:r>
            <w:r w:rsidR="00C15BD7">
              <w:rPr>
                <w:noProof/>
                <w:webHidden/>
              </w:rPr>
              <w:instrText xml:space="preserve"> PAGEREF _Toc109409650 \h </w:instrText>
            </w:r>
            <w:r w:rsidR="00C15BD7">
              <w:rPr>
                <w:noProof/>
                <w:webHidden/>
              </w:rPr>
            </w:r>
            <w:r w:rsidR="00C15BD7">
              <w:rPr>
                <w:noProof/>
                <w:webHidden/>
              </w:rPr>
              <w:fldChar w:fldCharType="separate"/>
            </w:r>
            <w:r w:rsidR="00C15BD7">
              <w:rPr>
                <w:noProof/>
                <w:webHidden/>
              </w:rPr>
              <w:t>5</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1" w:history="1">
            <w:r w:rsidR="00C15BD7" w:rsidRPr="00BE3E5E">
              <w:rPr>
                <w:rStyle w:val="Hyperlink"/>
                <w:noProof/>
              </w:rPr>
              <w:t>Creating Team Cohesion</w:t>
            </w:r>
            <w:r w:rsidR="00C15BD7">
              <w:rPr>
                <w:noProof/>
                <w:webHidden/>
              </w:rPr>
              <w:tab/>
            </w:r>
            <w:r w:rsidR="00C15BD7">
              <w:rPr>
                <w:noProof/>
                <w:webHidden/>
              </w:rPr>
              <w:fldChar w:fldCharType="begin"/>
            </w:r>
            <w:r w:rsidR="00C15BD7">
              <w:rPr>
                <w:noProof/>
                <w:webHidden/>
              </w:rPr>
              <w:instrText xml:space="preserve"> PAGEREF _Toc109409651 \h </w:instrText>
            </w:r>
            <w:r w:rsidR="00C15BD7">
              <w:rPr>
                <w:noProof/>
                <w:webHidden/>
              </w:rPr>
            </w:r>
            <w:r w:rsidR="00C15BD7">
              <w:rPr>
                <w:noProof/>
                <w:webHidden/>
              </w:rPr>
              <w:fldChar w:fldCharType="separate"/>
            </w:r>
            <w:r w:rsidR="00C15BD7">
              <w:rPr>
                <w:noProof/>
                <w:webHidden/>
              </w:rPr>
              <w:t>5</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2" w:history="1">
            <w:r w:rsidR="00C15BD7" w:rsidRPr="00BE3E5E">
              <w:rPr>
                <w:rStyle w:val="Hyperlink"/>
                <w:noProof/>
              </w:rPr>
              <w:t>Increased Productivity</w:t>
            </w:r>
            <w:r w:rsidR="00C15BD7">
              <w:rPr>
                <w:noProof/>
                <w:webHidden/>
              </w:rPr>
              <w:tab/>
            </w:r>
            <w:r w:rsidR="00C15BD7">
              <w:rPr>
                <w:noProof/>
                <w:webHidden/>
              </w:rPr>
              <w:fldChar w:fldCharType="begin"/>
            </w:r>
            <w:r w:rsidR="00C15BD7">
              <w:rPr>
                <w:noProof/>
                <w:webHidden/>
              </w:rPr>
              <w:instrText xml:space="preserve"> PAGEREF _Toc109409652 \h </w:instrText>
            </w:r>
            <w:r w:rsidR="00C15BD7">
              <w:rPr>
                <w:noProof/>
                <w:webHidden/>
              </w:rPr>
            </w:r>
            <w:r w:rsidR="00C15BD7">
              <w:rPr>
                <w:noProof/>
                <w:webHidden/>
              </w:rPr>
              <w:fldChar w:fldCharType="separate"/>
            </w:r>
            <w:r w:rsidR="00C15BD7">
              <w:rPr>
                <w:noProof/>
                <w:webHidden/>
              </w:rPr>
              <w:t>5</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3" w:history="1">
            <w:r w:rsidR="00C15BD7" w:rsidRPr="00BE3E5E">
              <w:rPr>
                <w:rStyle w:val="Hyperlink"/>
                <w:noProof/>
              </w:rPr>
              <w:t>Trust Formation</w:t>
            </w:r>
            <w:r w:rsidR="00C15BD7">
              <w:rPr>
                <w:noProof/>
                <w:webHidden/>
              </w:rPr>
              <w:tab/>
            </w:r>
            <w:r w:rsidR="00C15BD7">
              <w:rPr>
                <w:noProof/>
                <w:webHidden/>
              </w:rPr>
              <w:fldChar w:fldCharType="begin"/>
            </w:r>
            <w:r w:rsidR="00C15BD7">
              <w:rPr>
                <w:noProof/>
                <w:webHidden/>
              </w:rPr>
              <w:instrText xml:space="preserve"> PAGEREF _Toc109409653 \h </w:instrText>
            </w:r>
            <w:r w:rsidR="00C15BD7">
              <w:rPr>
                <w:noProof/>
                <w:webHidden/>
              </w:rPr>
            </w:r>
            <w:r w:rsidR="00C15BD7">
              <w:rPr>
                <w:noProof/>
                <w:webHidden/>
              </w:rPr>
              <w:fldChar w:fldCharType="separate"/>
            </w:r>
            <w:r w:rsidR="00C15BD7">
              <w:rPr>
                <w:noProof/>
                <w:webHidden/>
              </w:rPr>
              <w:t>6</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4" w:history="1">
            <w:r w:rsidR="00C15BD7" w:rsidRPr="00BE3E5E">
              <w:rPr>
                <w:rStyle w:val="Hyperlink"/>
                <w:noProof/>
              </w:rPr>
              <w:t>Cease Confusion</w:t>
            </w:r>
            <w:r w:rsidR="00C15BD7">
              <w:rPr>
                <w:noProof/>
                <w:webHidden/>
              </w:rPr>
              <w:tab/>
            </w:r>
            <w:r w:rsidR="00C15BD7">
              <w:rPr>
                <w:noProof/>
                <w:webHidden/>
              </w:rPr>
              <w:fldChar w:fldCharType="begin"/>
            </w:r>
            <w:r w:rsidR="00C15BD7">
              <w:rPr>
                <w:noProof/>
                <w:webHidden/>
              </w:rPr>
              <w:instrText xml:space="preserve"> PAGEREF _Toc109409654 \h </w:instrText>
            </w:r>
            <w:r w:rsidR="00C15BD7">
              <w:rPr>
                <w:noProof/>
                <w:webHidden/>
              </w:rPr>
            </w:r>
            <w:r w:rsidR="00C15BD7">
              <w:rPr>
                <w:noProof/>
                <w:webHidden/>
              </w:rPr>
              <w:fldChar w:fldCharType="separate"/>
            </w:r>
            <w:r w:rsidR="00C15BD7">
              <w:rPr>
                <w:noProof/>
                <w:webHidden/>
              </w:rPr>
              <w:t>6</w:t>
            </w:r>
            <w:r w:rsidR="00C15BD7">
              <w:rPr>
                <w:noProof/>
                <w:webHidden/>
              </w:rPr>
              <w:fldChar w:fldCharType="end"/>
            </w:r>
          </w:hyperlink>
        </w:p>
        <w:p w:rsidR="00C15BD7" w:rsidRDefault="00926587"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5" w:history="1">
            <w:r w:rsidR="00C15BD7" w:rsidRPr="00BE3E5E">
              <w:rPr>
                <w:rStyle w:val="Hyperlink"/>
                <w:noProof/>
              </w:rPr>
              <w:t>Effective Communication Model and how it can be used by ASDA</w:t>
            </w:r>
            <w:r w:rsidR="00C15BD7">
              <w:rPr>
                <w:noProof/>
                <w:webHidden/>
              </w:rPr>
              <w:tab/>
            </w:r>
            <w:r w:rsidR="00C15BD7">
              <w:rPr>
                <w:noProof/>
                <w:webHidden/>
              </w:rPr>
              <w:fldChar w:fldCharType="begin"/>
            </w:r>
            <w:r w:rsidR="00C15BD7">
              <w:rPr>
                <w:noProof/>
                <w:webHidden/>
              </w:rPr>
              <w:instrText xml:space="preserve"> PAGEREF _Toc109409655 \h </w:instrText>
            </w:r>
            <w:r w:rsidR="00C15BD7">
              <w:rPr>
                <w:noProof/>
                <w:webHidden/>
              </w:rPr>
            </w:r>
            <w:r w:rsidR="00C15BD7">
              <w:rPr>
                <w:noProof/>
                <w:webHidden/>
              </w:rPr>
              <w:fldChar w:fldCharType="separate"/>
            </w:r>
            <w:r w:rsidR="00C15BD7">
              <w:rPr>
                <w:noProof/>
                <w:webHidden/>
              </w:rPr>
              <w:t>6</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6" w:history="1">
            <w:r w:rsidR="00C15BD7" w:rsidRPr="00BE3E5E">
              <w:rPr>
                <w:rStyle w:val="Hyperlink"/>
                <w:noProof/>
              </w:rPr>
              <w:t>The Factors of Berlo’s Model of Communication</w:t>
            </w:r>
            <w:r w:rsidR="00C15BD7">
              <w:rPr>
                <w:noProof/>
                <w:webHidden/>
              </w:rPr>
              <w:tab/>
            </w:r>
            <w:r w:rsidR="00C15BD7">
              <w:rPr>
                <w:noProof/>
                <w:webHidden/>
              </w:rPr>
              <w:fldChar w:fldCharType="begin"/>
            </w:r>
            <w:r w:rsidR="00C15BD7">
              <w:rPr>
                <w:noProof/>
                <w:webHidden/>
              </w:rPr>
              <w:instrText xml:space="preserve"> PAGEREF _Toc109409656 \h </w:instrText>
            </w:r>
            <w:r w:rsidR="00C15BD7">
              <w:rPr>
                <w:noProof/>
                <w:webHidden/>
              </w:rPr>
            </w:r>
            <w:r w:rsidR="00C15BD7">
              <w:rPr>
                <w:noProof/>
                <w:webHidden/>
              </w:rPr>
              <w:fldChar w:fldCharType="separate"/>
            </w:r>
            <w:r w:rsidR="00C15BD7">
              <w:rPr>
                <w:noProof/>
                <w:webHidden/>
              </w:rPr>
              <w:t>6</w:t>
            </w:r>
            <w:r w:rsidR="00C15BD7">
              <w:rPr>
                <w:noProof/>
                <w:webHidden/>
              </w:rPr>
              <w:fldChar w:fldCharType="end"/>
            </w:r>
          </w:hyperlink>
        </w:p>
        <w:p w:rsidR="00C15BD7" w:rsidRDefault="00926587" w:rsidP="00C15BD7">
          <w:pPr>
            <w:pStyle w:val="TOC3"/>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7" w:history="1">
            <w:r w:rsidR="00C15BD7" w:rsidRPr="00BE3E5E">
              <w:rPr>
                <w:rStyle w:val="Hyperlink"/>
                <w:noProof/>
              </w:rPr>
              <w:t>Sender</w:t>
            </w:r>
            <w:r w:rsidR="00C15BD7">
              <w:rPr>
                <w:noProof/>
                <w:webHidden/>
              </w:rPr>
              <w:tab/>
            </w:r>
            <w:r w:rsidR="00C15BD7">
              <w:rPr>
                <w:noProof/>
                <w:webHidden/>
              </w:rPr>
              <w:fldChar w:fldCharType="begin"/>
            </w:r>
            <w:r w:rsidR="00C15BD7">
              <w:rPr>
                <w:noProof/>
                <w:webHidden/>
              </w:rPr>
              <w:instrText xml:space="preserve"> PAGEREF _Toc109409657 \h </w:instrText>
            </w:r>
            <w:r w:rsidR="00C15BD7">
              <w:rPr>
                <w:noProof/>
                <w:webHidden/>
              </w:rPr>
            </w:r>
            <w:r w:rsidR="00C15BD7">
              <w:rPr>
                <w:noProof/>
                <w:webHidden/>
              </w:rPr>
              <w:fldChar w:fldCharType="separate"/>
            </w:r>
            <w:r w:rsidR="00C15BD7">
              <w:rPr>
                <w:noProof/>
                <w:webHidden/>
              </w:rPr>
              <w:t>6</w:t>
            </w:r>
            <w:r w:rsidR="00C15BD7">
              <w:rPr>
                <w:noProof/>
                <w:webHidden/>
              </w:rPr>
              <w:fldChar w:fldCharType="end"/>
            </w:r>
          </w:hyperlink>
        </w:p>
        <w:p w:rsidR="00C15BD7" w:rsidRDefault="00926587" w:rsidP="00C15BD7">
          <w:pPr>
            <w:pStyle w:val="TOC3"/>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8" w:history="1">
            <w:r w:rsidR="00C15BD7" w:rsidRPr="00BE3E5E">
              <w:rPr>
                <w:rStyle w:val="Hyperlink"/>
                <w:noProof/>
              </w:rPr>
              <w:t>Message</w:t>
            </w:r>
            <w:r w:rsidR="00C15BD7">
              <w:rPr>
                <w:noProof/>
                <w:webHidden/>
              </w:rPr>
              <w:tab/>
            </w:r>
            <w:r w:rsidR="00C15BD7">
              <w:rPr>
                <w:noProof/>
                <w:webHidden/>
              </w:rPr>
              <w:fldChar w:fldCharType="begin"/>
            </w:r>
            <w:r w:rsidR="00C15BD7">
              <w:rPr>
                <w:noProof/>
                <w:webHidden/>
              </w:rPr>
              <w:instrText xml:space="preserve"> PAGEREF _Toc109409658 \h </w:instrText>
            </w:r>
            <w:r w:rsidR="00C15BD7">
              <w:rPr>
                <w:noProof/>
                <w:webHidden/>
              </w:rPr>
            </w:r>
            <w:r w:rsidR="00C15BD7">
              <w:rPr>
                <w:noProof/>
                <w:webHidden/>
              </w:rPr>
              <w:fldChar w:fldCharType="separate"/>
            </w:r>
            <w:r w:rsidR="00C15BD7">
              <w:rPr>
                <w:noProof/>
                <w:webHidden/>
              </w:rPr>
              <w:t>7</w:t>
            </w:r>
            <w:r w:rsidR="00C15BD7">
              <w:rPr>
                <w:noProof/>
                <w:webHidden/>
              </w:rPr>
              <w:fldChar w:fldCharType="end"/>
            </w:r>
          </w:hyperlink>
        </w:p>
        <w:p w:rsidR="00C15BD7" w:rsidRDefault="00926587" w:rsidP="00C15BD7">
          <w:pPr>
            <w:pStyle w:val="TOC3"/>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59" w:history="1">
            <w:r w:rsidR="00C15BD7" w:rsidRPr="00BE3E5E">
              <w:rPr>
                <w:rStyle w:val="Hyperlink"/>
                <w:noProof/>
              </w:rPr>
              <w:t>Channel</w:t>
            </w:r>
            <w:r w:rsidR="00C15BD7">
              <w:rPr>
                <w:noProof/>
                <w:webHidden/>
              </w:rPr>
              <w:tab/>
            </w:r>
            <w:r w:rsidR="00C15BD7">
              <w:rPr>
                <w:noProof/>
                <w:webHidden/>
              </w:rPr>
              <w:fldChar w:fldCharType="begin"/>
            </w:r>
            <w:r w:rsidR="00C15BD7">
              <w:rPr>
                <w:noProof/>
                <w:webHidden/>
              </w:rPr>
              <w:instrText xml:space="preserve"> PAGEREF _Toc109409659 \h </w:instrText>
            </w:r>
            <w:r w:rsidR="00C15BD7">
              <w:rPr>
                <w:noProof/>
                <w:webHidden/>
              </w:rPr>
            </w:r>
            <w:r w:rsidR="00C15BD7">
              <w:rPr>
                <w:noProof/>
                <w:webHidden/>
              </w:rPr>
              <w:fldChar w:fldCharType="separate"/>
            </w:r>
            <w:r w:rsidR="00C15BD7">
              <w:rPr>
                <w:noProof/>
                <w:webHidden/>
              </w:rPr>
              <w:t>8</w:t>
            </w:r>
            <w:r w:rsidR="00C15BD7">
              <w:rPr>
                <w:noProof/>
                <w:webHidden/>
              </w:rPr>
              <w:fldChar w:fldCharType="end"/>
            </w:r>
          </w:hyperlink>
        </w:p>
        <w:p w:rsidR="00C15BD7" w:rsidRDefault="00926587" w:rsidP="00C15BD7">
          <w:pPr>
            <w:pStyle w:val="TOC3"/>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0" w:history="1">
            <w:r w:rsidR="00C15BD7" w:rsidRPr="00BE3E5E">
              <w:rPr>
                <w:rStyle w:val="Hyperlink"/>
                <w:noProof/>
              </w:rPr>
              <w:t>Receiver</w:t>
            </w:r>
            <w:r w:rsidR="00C15BD7">
              <w:rPr>
                <w:noProof/>
                <w:webHidden/>
              </w:rPr>
              <w:tab/>
            </w:r>
            <w:r w:rsidR="00C15BD7">
              <w:rPr>
                <w:noProof/>
                <w:webHidden/>
              </w:rPr>
              <w:fldChar w:fldCharType="begin"/>
            </w:r>
            <w:r w:rsidR="00C15BD7">
              <w:rPr>
                <w:noProof/>
                <w:webHidden/>
              </w:rPr>
              <w:instrText xml:space="preserve"> PAGEREF _Toc109409660 \h </w:instrText>
            </w:r>
            <w:r w:rsidR="00C15BD7">
              <w:rPr>
                <w:noProof/>
                <w:webHidden/>
              </w:rPr>
            </w:r>
            <w:r w:rsidR="00C15BD7">
              <w:rPr>
                <w:noProof/>
                <w:webHidden/>
              </w:rPr>
              <w:fldChar w:fldCharType="separate"/>
            </w:r>
            <w:r w:rsidR="00C15BD7">
              <w:rPr>
                <w:noProof/>
                <w:webHidden/>
              </w:rPr>
              <w:t>9</w:t>
            </w:r>
            <w:r w:rsidR="00C15BD7">
              <w:rPr>
                <w:noProof/>
                <w:webHidden/>
              </w:rPr>
              <w:fldChar w:fldCharType="end"/>
            </w:r>
          </w:hyperlink>
        </w:p>
        <w:p w:rsidR="00C15BD7" w:rsidRDefault="00926587"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1" w:history="1">
            <w:r w:rsidR="00C15BD7" w:rsidRPr="00BE3E5E">
              <w:rPr>
                <w:rStyle w:val="Hyperlink"/>
                <w:noProof/>
              </w:rPr>
              <w:t>Effective Communication Barriers at ASDA between Organisation and External Stakeholders</w:t>
            </w:r>
            <w:r w:rsidR="00C15BD7">
              <w:rPr>
                <w:noProof/>
                <w:webHidden/>
              </w:rPr>
              <w:tab/>
            </w:r>
            <w:r w:rsidR="00C15BD7">
              <w:rPr>
                <w:noProof/>
                <w:webHidden/>
              </w:rPr>
              <w:fldChar w:fldCharType="begin"/>
            </w:r>
            <w:r w:rsidR="00C15BD7">
              <w:rPr>
                <w:noProof/>
                <w:webHidden/>
              </w:rPr>
              <w:instrText xml:space="preserve"> PAGEREF _Toc109409661 \h </w:instrText>
            </w:r>
            <w:r w:rsidR="00C15BD7">
              <w:rPr>
                <w:noProof/>
                <w:webHidden/>
              </w:rPr>
            </w:r>
            <w:r w:rsidR="00C15BD7">
              <w:rPr>
                <w:noProof/>
                <w:webHidden/>
              </w:rPr>
              <w:fldChar w:fldCharType="separate"/>
            </w:r>
            <w:r w:rsidR="00C15BD7">
              <w:rPr>
                <w:noProof/>
                <w:webHidden/>
              </w:rPr>
              <w:t>9</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2" w:history="1">
            <w:r w:rsidR="00C15BD7" w:rsidRPr="00BE3E5E">
              <w:rPr>
                <w:rStyle w:val="Hyperlink"/>
                <w:noProof/>
              </w:rPr>
              <w:t>Inability of Listening</w:t>
            </w:r>
            <w:r w:rsidR="00C15BD7">
              <w:rPr>
                <w:noProof/>
                <w:webHidden/>
              </w:rPr>
              <w:tab/>
            </w:r>
            <w:r w:rsidR="00C15BD7">
              <w:rPr>
                <w:noProof/>
                <w:webHidden/>
              </w:rPr>
              <w:fldChar w:fldCharType="begin"/>
            </w:r>
            <w:r w:rsidR="00C15BD7">
              <w:rPr>
                <w:noProof/>
                <w:webHidden/>
              </w:rPr>
              <w:instrText xml:space="preserve"> PAGEREF _Toc109409662 \h </w:instrText>
            </w:r>
            <w:r w:rsidR="00C15BD7">
              <w:rPr>
                <w:noProof/>
                <w:webHidden/>
              </w:rPr>
            </w:r>
            <w:r w:rsidR="00C15BD7">
              <w:rPr>
                <w:noProof/>
                <w:webHidden/>
              </w:rPr>
              <w:fldChar w:fldCharType="separate"/>
            </w:r>
            <w:r w:rsidR="00C15BD7">
              <w:rPr>
                <w:noProof/>
                <w:webHidden/>
              </w:rPr>
              <w:t>9</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3" w:history="1">
            <w:r w:rsidR="00C15BD7" w:rsidRPr="00BE3E5E">
              <w:rPr>
                <w:rStyle w:val="Hyperlink"/>
                <w:noProof/>
              </w:rPr>
              <w:t>Lack of Trust and Transparency</w:t>
            </w:r>
            <w:r w:rsidR="00C15BD7">
              <w:rPr>
                <w:noProof/>
                <w:webHidden/>
              </w:rPr>
              <w:tab/>
            </w:r>
            <w:r w:rsidR="00C15BD7">
              <w:rPr>
                <w:noProof/>
                <w:webHidden/>
              </w:rPr>
              <w:fldChar w:fldCharType="begin"/>
            </w:r>
            <w:r w:rsidR="00C15BD7">
              <w:rPr>
                <w:noProof/>
                <w:webHidden/>
              </w:rPr>
              <w:instrText xml:space="preserve"> PAGEREF _Toc109409663 \h </w:instrText>
            </w:r>
            <w:r w:rsidR="00C15BD7">
              <w:rPr>
                <w:noProof/>
                <w:webHidden/>
              </w:rPr>
            </w:r>
            <w:r w:rsidR="00C15BD7">
              <w:rPr>
                <w:noProof/>
                <w:webHidden/>
              </w:rPr>
              <w:fldChar w:fldCharType="separate"/>
            </w:r>
            <w:r w:rsidR="00C15BD7">
              <w:rPr>
                <w:noProof/>
                <w:webHidden/>
              </w:rPr>
              <w:t>9</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4" w:history="1">
            <w:r w:rsidR="00C15BD7" w:rsidRPr="00BE3E5E">
              <w:rPr>
                <w:rStyle w:val="Hyperlink"/>
                <w:noProof/>
              </w:rPr>
              <w:t>Style of Communication</w:t>
            </w:r>
            <w:r w:rsidR="00C15BD7">
              <w:rPr>
                <w:noProof/>
                <w:webHidden/>
              </w:rPr>
              <w:tab/>
            </w:r>
            <w:r w:rsidR="00C15BD7">
              <w:rPr>
                <w:noProof/>
                <w:webHidden/>
              </w:rPr>
              <w:fldChar w:fldCharType="begin"/>
            </w:r>
            <w:r w:rsidR="00C15BD7">
              <w:rPr>
                <w:noProof/>
                <w:webHidden/>
              </w:rPr>
              <w:instrText xml:space="preserve"> PAGEREF _Toc109409664 \h </w:instrText>
            </w:r>
            <w:r w:rsidR="00C15BD7">
              <w:rPr>
                <w:noProof/>
                <w:webHidden/>
              </w:rPr>
            </w:r>
            <w:r w:rsidR="00C15BD7">
              <w:rPr>
                <w:noProof/>
                <w:webHidden/>
              </w:rPr>
              <w:fldChar w:fldCharType="separate"/>
            </w:r>
            <w:r w:rsidR="00C15BD7">
              <w:rPr>
                <w:noProof/>
                <w:webHidden/>
              </w:rPr>
              <w:t>10</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5" w:history="1">
            <w:r w:rsidR="00C15BD7" w:rsidRPr="00BE3E5E">
              <w:rPr>
                <w:rStyle w:val="Hyperlink"/>
                <w:noProof/>
              </w:rPr>
              <w:t>Workplace Conflicts</w:t>
            </w:r>
            <w:r w:rsidR="00C15BD7">
              <w:rPr>
                <w:noProof/>
                <w:webHidden/>
              </w:rPr>
              <w:tab/>
            </w:r>
            <w:r w:rsidR="00C15BD7">
              <w:rPr>
                <w:noProof/>
                <w:webHidden/>
              </w:rPr>
              <w:fldChar w:fldCharType="begin"/>
            </w:r>
            <w:r w:rsidR="00C15BD7">
              <w:rPr>
                <w:noProof/>
                <w:webHidden/>
              </w:rPr>
              <w:instrText xml:space="preserve"> PAGEREF _Toc109409665 \h </w:instrText>
            </w:r>
            <w:r w:rsidR="00C15BD7">
              <w:rPr>
                <w:noProof/>
                <w:webHidden/>
              </w:rPr>
            </w:r>
            <w:r w:rsidR="00C15BD7">
              <w:rPr>
                <w:noProof/>
                <w:webHidden/>
              </w:rPr>
              <w:fldChar w:fldCharType="separate"/>
            </w:r>
            <w:r w:rsidR="00C15BD7">
              <w:rPr>
                <w:noProof/>
                <w:webHidden/>
              </w:rPr>
              <w:t>10</w:t>
            </w:r>
            <w:r w:rsidR="00C15BD7">
              <w:rPr>
                <w:noProof/>
                <w:webHidden/>
              </w:rPr>
              <w:fldChar w:fldCharType="end"/>
            </w:r>
          </w:hyperlink>
        </w:p>
        <w:p w:rsidR="00C15BD7" w:rsidRDefault="00926587"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6" w:history="1">
            <w:r w:rsidR="00C15BD7" w:rsidRPr="00BE3E5E">
              <w:rPr>
                <w:rStyle w:val="Hyperlink"/>
                <w:noProof/>
              </w:rPr>
              <w:t>Channel of Communication by ASDA</w:t>
            </w:r>
            <w:r w:rsidR="00C15BD7">
              <w:rPr>
                <w:noProof/>
                <w:webHidden/>
              </w:rPr>
              <w:tab/>
            </w:r>
            <w:r w:rsidR="00C15BD7">
              <w:rPr>
                <w:noProof/>
                <w:webHidden/>
              </w:rPr>
              <w:fldChar w:fldCharType="begin"/>
            </w:r>
            <w:r w:rsidR="00C15BD7">
              <w:rPr>
                <w:noProof/>
                <w:webHidden/>
              </w:rPr>
              <w:instrText xml:space="preserve"> PAGEREF _Toc109409666 \h </w:instrText>
            </w:r>
            <w:r w:rsidR="00C15BD7">
              <w:rPr>
                <w:noProof/>
                <w:webHidden/>
              </w:rPr>
            </w:r>
            <w:r w:rsidR="00C15BD7">
              <w:rPr>
                <w:noProof/>
                <w:webHidden/>
              </w:rPr>
              <w:fldChar w:fldCharType="separate"/>
            </w:r>
            <w:r w:rsidR="00C15BD7">
              <w:rPr>
                <w:noProof/>
                <w:webHidden/>
              </w:rPr>
              <w:t>10</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7" w:history="1">
            <w:r w:rsidR="00C15BD7" w:rsidRPr="00BE3E5E">
              <w:rPr>
                <w:rStyle w:val="Hyperlink"/>
                <w:noProof/>
              </w:rPr>
              <w:t>Empowering Employees using Information</w:t>
            </w:r>
            <w:r w:rsidR="00C15BD7">
              <w:rPr>
                <w:noProof/>
                <w:webHidden/>
              </w:rPr>
              <w:tab/>
            </w:r>
            <w:r w:rsidR="00C15BD7">
              <w:rPr>
                <w:noProof/>
                <w:webHidden/>
              </w:rPr>
              <w:fldChar w:fldCharType="begin"/>
            </w:r>
            <w:r w:rsidR="00C15BD7">
              <w:rPr>
                <w:noProof/>
                <w:webHidden/>
              </w:rPr>
              <w:instrText xml:space="preserve"> PAGEREF _Toc109409667 \h </w:instrText>
            </w:r>
            <w:r w:rsidR="00C15BD7">
              <w:rPr>
                <w:noProof/>
                <w:webHidden/>
              </w:rPr>
            </w:r>
            <w:r w:rsidR="00C15BD7">
              <w:rPr>
                <w:noProof/>
                <w:webHidden/>
              </w:rPr>
              <w:fldChar w:fldCharType="separate"/>
            </w:r>
            <w:r w:rsidR="00C15BD7">
              <w:rPr>
                <w:noProof/>
                <w:webHidden/>
              </w:rPr>
              <w:t>10</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8" w:history="1">
            <w:r w:rsidR="00C15BD7" w:rsidRPr="00BE3E5E">
              <w:rPr>
                <w:rStyle w:val="Hyperlink"/>
                <w:noProof/>
              </w:rPr>
              <w:t>Bottom-Up Communication Channel</w:t>
            </w:r>
            <w:r w:rsidR="00C15BD7">
              <w:rPr>
                <w:noProof/>
                <w:webHidden/>
              </w:rPr>
              <w:tab/>
            </w:r>
            <w:r w:rsidR="00C15BD7">
              <w:rPr>
                <w:noProof/>
                <w:webHidden/>
              </w:rPr>
              <w:fldChar w:fldCharType="begin"/>
            </w:r>
            <w:r w:rsidR="00C15BD7">
              <w:rPr>
                <w:noProof/>
                <w:webHidden/>
              </w:rPr>
              <w:instrText xml:space="preserve"> PAGEREF _Toc109409668 \h </w:instrText>
            </w:r>
            <w:r w:rsidR="00C15BD7">
              <w:rPr>
                <w:noProof/>
                <w:webHidden/>
              </w:rPr>
            </w:r>
            <w:r w:rsidR="00C15BD7">
              <w:rPr>
                <w:noProof/>
                <w:webHidden/>
              </w:rPr>
              <w:fldChar w:fldCharType="separate"/>
            </w:r>
            <w:r w:rsidR="00C15BD7">
              <w:rPr>
                <w:noProof/>
                <w:webHidden/>
              </w:rPr>
              <w:t>11</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69" w:history="1">
            <w:r w:rsidR="00C15BD7" w:rsidRPr="00BE3E5E">
              <w:rPr>
                <w:rStyle w:val="Hyperlink"/>
                <w:noProof/>
              </w:rPr>
              <w:t>Internal Communication Channel</w:t>
            </w:r>
            <w:r w:rsidR="00C15BD7">
              <w:rPr>
                <w:noProof/>
                <w:webHidden/>
              </w:rPr>
              <w:tab/>
            </w:r>
            <w:r w:rsidR="00C15BD7">
              <w:rPr>
                <w:noProof/>
                <w:webHidden/>
              </w:rPr>
              <w:fldChar w:fldCharType="begin"/>
            </w:r>
            <w:r w:rsidR="00C15BD7">
              <w:rPr>
                <w:noProof/>
                <w:webHidden/>
              </w:rPr>
              <w:instrText xml:space="preserve"> PAGEREF _Toc109409669 \h </w:instrText>
            </w:r>
            <w:r w:rsidR="00C15BD7">
              <w:rPr>
                <w:noProof/>
                <w:webHidden/>
              </w:rPr>
            </w:r>
            <w:r w:rsidR="00C15BD7">
              <w:rPr>
                <w:noProof/>
                <w:webHidden/>
              </w:rPr>
              <w:fldChar w:fldCharType="separate"/>
            </w:r>
            <w:r w:rsidR="00C15BD7">
              <w:rPr>
                <w:noProof/>
                <w:webHidden/>
              </w:rPr>
              <w:t>11</w:t>
            </w:r>
            <w:r w:rsidR="00C15BD7">
              <w:rPr>
                <w:noProof/>
                <w:webHidden/>
              </w:rPr>
              <w:fldChar w:fldCharType="end"/>
            </w:r>
          </w:hyperlink>
        </w:p>
        <w:p w:rsidR="00C15BD7" w:rsidRDefault="00926587"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0" w:history="1">
            <w:r w:rsidR="00C15BD7" w:rsidRPr="00BE3E5E">
              <w:rPr>
                <w:rStyle w:val="Hyperlink"/>
                <w:noProof/>
              </w:rPr>
              <w:t>Methods to Improve Communication Channels at ASDA</w:t>
            </w:r>
            <w:r w:rsidR="00C15BD7">
              <w:rPr>
                <w:noProof/>
                <w:webHidden/>
              </w:rPr>
              <w:tab/>
            </w:r>
            <w:r w:rsidR="00C15BD7">
              <w:rPr>
                <w:noProof/>
                <w:webHidden/>
              </w:rPr>
              <w:fldChar w:fldCharType="begin"/>
            </w:r>
            <w:r w:rsidR="00C15BD7">
              <w:rPr>
                <w:noProof/>
                <w:webHidden/>
              </w:rPr>
              <w:instrText xml:space="preserve"> PAGEREF _Toc109409670 \h </w:instrText>
            </w:r>
            <w:r w:rsidR="00C15BD7">
              <w:rPr>
                <w:noProof/>
                <w:webHidden/>
              </w:rPr>
            </w:r>
            <w:r w:rsidR="00C15BD7">
              <w:rPr>
                <w:noProof/>
                <w:webHidden/>
              </w:rPr>
              <w:fldChar w:fldCharType="separate"/>
            </w:r>
            <w:r w:rsidR="00C15BD7">
              <w:rPr>
                <w:noProof/>
                <w:webHidden/>
              </w:rPr>
              <w:t>11</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1" w:history="1">
            <w:r w:rsidR="00C15BD7" w:rsidRPr="00BE3E5E">
              <w:rPr>
                <w:rStyle w:val="Hyperlink"/>
                <w:noProof/>
              </w:rPr>
              <w:t>Makes Plans and Stick to Them</w:t>
            </w:r>
            <w:r w:rsidR="00C15BD7">
              <w:rPr>
                <w:noProof/>
                <w:webHidden/>
              </w:rPr>
              <w:tab/>
            </w:r>
            <w:r w:rsidR="00C15BD7">
              <w:rPr>
                <w:noProof/>
                <w:webHidden/>
              </w:rPr>
              <w:fldChar w:fldCharType="begin"/>
            </w:r>
            <w:r w:rsidR="00C15BD7">
              <w:rPr>
                <w:noProof/>
                <w:webHidden/>
              </w:rPr>
              <w:instrText xml:space="preserve"> PAGEREF _Toc109409671 \h </w:instrText>
            </w:r>
            <w:r w:rsidR="00C15BD7">
              <w:rPr>
                <w:noProof/>
                <w:webHidden/>
              </w:rPr>
            </w:r>
            <w:r w:rsidR="00C15BD7">
              <w:rPr>
                <w:noProof/>
                <w:webHidden/>
              </w:rPr>
              <w:fldChar w:fldCharType="separate"/>
            </w:r>
            <w:r w:rsidR="00C15BD7">
              <w:rPr>
                <w:noProof/>
                <w:webHidden/>
              </w:rPr>
              <w:t>11</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2" w:history="1">
            <w:r w:rsidR="00C15BD7" w:rsidRPr="00BE3E5E">
              <w:rPr>
                <w:rStyle w:val="Hyperlink"/>
                <w:noProof/>
              </w:rPr>
              <w:t>Changing the Culture of the Company</w:t>
            </w:r>
            <w:r w:rsidR="00C15BD7">
              <w:rPr>
                <w:noProof/>
                <w:webHidden/>
              </w:rPr>
              <w:tab/>
            </w:r>
            <w:r w:rsidR="00C15BD7">
              <w:rPr>
                <w:noProof/>
                <w:webHidden/>
              </w:rPr>
              <w:fldChar w:fldCharType="begin"/>
            </w:r>
            <w:r w:rsidR="00C15BD7">
              <w:rPr>
                <w:noProof/>
                <w:webHidden/>
              </w:rPr>
              <w:instrText xml:space="preserve"> PAGEREF _Toc109409672 \h </w:instrText>
            </w:r>
            <w:r w:rsidR="00C15BD7">
              <w:rPr>
                <w:noProof/>
                <w:webHidden/>
              </w:rPr>
            </w:r>
            <w:r w:rsidR="00C15BD7">
              <w:rPr>
                <w:noProof/>
                <w:webHidden/>
              </w:rPr>
              <w:fldChar w:fldCharType="separate"/>
            </w:r>
            <w:r w:rsidR="00C15BD7">
              <w:rPr>
                <w:noProof/>
                <w:webHidden/>
              </w:rPr>
              <w:t>12</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3" w:history="1">
            <w:r w:rsidR="00C15BD7" w:rsidRPr="00BE3E5E">
              <w:rPr>
                <w:rStyle w:val="Hyperlink"/>
                <w:noProof/>
              </w:rPr>
              <w:t>Embracing Digital Communication</w:t>
            </w:r>
            <w:r w:rsidR="00C15BD7">
              <w:rPr>
                <w:noProof/>
                <w:webHidden/>
              </w:rPr>
              <w:tab/>
            </w:r>
            <w:r w:rsidR="00C15BD7">
              <w:rPr>
                <w:noProof/>
                <w:webHidden/>
              </w:rPr>
              <w:fldChar w:fldCharType="begin"/>
            </w:r>
            <w:r w:rsidR="00C15BD7">
              <w:rPr>
                <w:noProof/>
                <w:webHidden/>
              </w:rPr>
              <w:instrText xml:space="preserve"> PAGEREF _Toc109409673 \h </w:instrText>
            </w:r>
            <w:r w:rsidR="00C15BD7">
              <w:rPr>
                <w:noProof/>
                <w:webHidden/>
              </w:rPr>
            </w:r>
            <w:r w:rsidR="00C15BD7">
              <w:rPr>
                <w:noProof/>
                <w:webHidden/>
              </w:rPr>
              <w:fldChar w:fldCharType="separate"/>
            </w:r>
            <w:r w:rsidR="00C15BD7">
              <w:rPr>
                <w:noProof/>
                <w:webHidden/>
              </w:rPr>
              <w:t>12</w:t>
            </w:r>
            <w:r w:rsidR="00C15BD7">
              <w:rPr>
                <w:noProof/>
                <w:webHidden/>
              </w:rPr>
              <w:fldChar w:fldCharType="end"/>
            </w:r>
          </w:hyperlink>
        </w:p>
        <w:p w:rsidR="00C15BD7" w:rsidRDefault="00926587"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4" w:history="1">
            <w:r w:rsidR="00C15BD7" w:rsidRPr="00BE3E5E">
              <w:rPr>
                <w:rStyle w:val="Hyperlink"/>
                <w:noProof/>
              </w:rPr>
              <w:t>Conclusion</w:t>
            </w:r>
            <w:r w:rsidR="00C15BD7">
              <w:rPr>
                <w:noProof/>
                <w:webHidden/>
              </w:rPr>
              <w:tab/>
            </w:r>
            <w:r w:rsidR="00C15BD7">
              <w:rPr>
                <w:noProof/>
                <w:webHidden/>
              </w:rPr>
              <w:fldChar w:fldCharType="begin"/>
            </w:r>
            <w:r w:rsidR="00C15BD7">
              <w:rPr>
                <w:noProof/>
                <w:webHidden/>
              </w:rPr>
              <w:instrText xml:space="preserve"> PAGEREF _Toc109409674 \h </w:instrText>
            </w:r>
            <w:r w:rsidR="00C15BD7">
              <w:rPr>
                <w:noProof/>
                <w:webHidden/>
              </w:rPr>
            </w:r>
            <w:r w:rsidR="00C15BD7">
              <w:rPr>
                <w:noProof/>
                <w:webHidden/>
              </w:rPr>
              <w:fldChar w:fldCharType="separate"/>
            </w:r>
            <w:r w:rsidR="00C15BD7">
              <w:rPr>
                <w:noProof/>
                <w:webHidden/>
              </w:rPr>
              <w:t>12</w:t>
            </w:r>
            <w:r w:rsidR="00C15BD7">
              <w:rPr>
                <w:noProof/>
                <w:webHidden/>
              </w:rPr>
              <w:fldChar w:fldCharType="end"/>
            </w:r>
          </w:hyperlink>
        </w:p>
        <w:p w:rsidR="00C15BD7" w:rsidRDefault="00926587"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5" w:history="1">
            <w:r w:rsidR="00C15BD7" w:rsidRPr="00BE3E5E">
              <w:rPr>
                <w:rStyle w:val="Hyperlink"/>
                <w:noProof/>
              </w:rPr>
              <w:t>References</w:t>
            </w:r>
            <w:r w:rsidR="00C15BD7">
              <w:rPr>
                <w:noProof/>
                <w:webHidden/>
              </w:rPr>
              <w:tab/>
            </w:r>
            <w:r w:rsidR="00C15BD7">
              <w:rPr>
                <w:noProof/>
                <w:webHidden/>
              </w:rPr>
              <w:fldChar w:fldCharType="begin"/>
            </w:r>
            <w:r w:rsidR="00C15BD7">
              <w:rPr>
                <w:noProof/>
                <w:webHidden/>
              </w:rPr>
              <w:instrText xml:space="preserve"> PAGEREF _Toc109409675 \h </w:instrText>
            </w:r>
            <w:r w:rsidR="00C15BD7">
              <w:rPr>
                <w:noProof/>
                <w:webHidden/>
              </w:rPr>
            </w:r>
            <w:r w:rsidR="00C15BD7">
              <w:rPr>
                <w:noProof/>
                <w:webHidden/>
              </w:rPr>
              <w:fldChar w:fldCharType="separate"/>
            </w:r>
            <w:r w:rsidR="00C15BD7">
              <w:rPr>
                <w:noProof/>
                <w:webHidden/>
              </w:rPr>
              <w:t>14</w:t>
            </w:r>
            <w:r w:rsidR="00C15BD7">
              <w:rPr>
                <w:noProof/>
                <w:webHidden/>
              </w:rPr>
              <w:fldChar w:fldCharType="end"/>
            </w:r>
          </w:hyperlink>
        </w:p>
        <w:p w:rsidR="00C15BD7" w:rsidRDefault="00926587" w:rsidP="00C15BD7">
          <w:pPr>
            <w:pStyle w:val="TOC1"/>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6" w:history="1">
            <w:r w:rsidR="00C15BD7" w:rsidRPr="00BE3E5E">
              <w:rPr>
                <w:rStyle w:val="Hyperlink"/>
                <w:noProof/>
                <w:shd w:val="clear" w:color="auto" w:fill="FFFFFF"/>
              </w:rPr>
              <w:t>Task 2 - Teamwork Evaluation</w:t>
            </w:r>
            <w:r w:rsidR="00C15BD7">
              <w:rPr>
                <w:noProof/>
                <w:webHidden/>
              </w:rPr>
              <w:tab/>
            </w:r>
            <w:r w:rsidR="00C15BD7">
              <w:rPr>
                <w:noProof/>
                <w:webHidden/>
              </w:rPr>
              <w:fldChar w:fldCharType="begin"/>
            </w:r>
            <w:r w:rsidR="00C15BD7">
              <w:rPr>
                <w:noProof/>
                <w:webHidden/>
              </w:rPr>
              <w:instrText xml:space="preserve"> PAGEREF _Toc109409676 \h </w:instrText>
            </w:r>
            <w:r w:rsidR="00C15BD7">
              <w:rPr>
                <w:noProof/>
                <w:webHidden/>
              </w:rPr>
            </w:r>
            <w:r w:rsidR="00C15BD7">
              <w:rPr>
                <w:noProof/>
                <w:webHidden/>
              </w:rPr>
              <w:fldChar w:fldCharType="separate"/>
            </w:r>
            <w:r w:rsidR="00C15BD7">
              <w:rPr>
                <w:noProof/>
                <w:webHidden/>
              </w:rPr>
              <w:t>15</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7" w:history="1">
            <w:r w:rsidR="00C15BD7" w:rsidRPr="00BE3E5E">
              <w:rPr>
                <w:rStyle w:val="Hyperlink"/>
                <w:noProof/>
                <w:shd w:val="clear" w:color="auto" w:fill="FFFFFF"/>
              </w:rPr>
              <w:t>Time Management</w:t>
            </w:r>
            <w:r w:rsidR="00C15BD7">
              <w:rPr>
                <w:noProof/>
                <w:webHidden/>
              </w:rPr>
              <w:tab/>
            </w:r>
            <w:r w:rsidR="00C15BD7">
              <w:rPr>
                <w:noProof/>
                <w:webHidden/>
              </w:rPr>
              <w:fldChar w:fldCharType="begin"/>
            </w:r>
            <w:r w:rsidR="00C15BD7">
              <w:rPr>
                <w:noProof/>
                <w:webHidden/>
              </w:rPr>
              <w:instrText xml:space="preserve"> PAGEREF _Toc109409677 \h </w:instrText>
            </w:r>
            <w:r w:rsidR="00C15BD7">
              <w:rPr>
                <w:noProof/>
                <w:webHidden/>
              </w:rPr>
            </w:r>
            <w:r w:rsidR="00C15BD7">
              <w:rPr>
                <w:noProof/>
                <w:webHidden/>
              </w:rPr>
              <w:fldChar w:fldCharType="separate"/>
            </w:r>
            <w:r w:rsidR="00C15BD7">
              <w:rPr>
                <w:noProof/>
                <w:webHidden/>
              </w:rPr>
              <w:t>15</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8" w:history="1">
            <w:r w:rsidR="00C15BD7" w:rsidRPr="00BE3E5E">
              <w:rPr>
                <w:rStyle w:val="Hyperlink"/>
                <w:noProof/>
                <w:shd w:val="clear" w:color="auto" w:fill="FFFFFF"/>
              </w:rPr>
              <w:t>Report Writing</w:t>
            </w:r>
            <w:r w:rsidR="00C15BD7">
              <w:rPr>
                <w:noProof/>
                <w:webHidden/>
              </w:rPr>
              <w:tab/>
            </w:r>
            <w:r w:rsidR="00C15BD7">
              <w:rPr>
                <w:noProof/>
                <w:webHidden/>
              </w:rPr>
              <w:fldChar w:fldCharType="begin"/>
            </w:r>
            <w:r w:rsidR="00C15BD7">
              <w:rPr>
                <w:noProof/>
                <w:webHidden/>
              </w:rPr>
              <w:instrText xml:space="preserve"> PAGEREF _Toc109409678 \h </w:instrText>
            </w:r>
            <w:r w:rsidR="00C15BD7">
              <w:rPr>
                <w:noProof/>
                <w:webHidden/>
              </w:rPr>
            </w:r>
            <w:r w:rsidR="00C15BD7">
              <w:rPr>
                <w:noProof/>
                <w:webHidden/>
              </w:rPr>
              <w:fldChar w:fldCharType="separate"/>
            </w:r>
            <w:r w:rsidR="00C15BD7">
              <w:rPr>
                <w:noProof/>
                <w:webHidden/>
              </w:rPr>
              <w:t>15</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79" w:history="1">
            <w:r w:rsidR="00C15BD7" w:rsidRPr="00BE3E5E">
              <w:rPr>
                <w:rStyle w:val="Hyperlink"/>
                <w:noProof/>
                <w:shd w:val="clear" w:color="auto" w:fill="FFFFFF"/>
              </w:rPr>
              <w:t>Designing</w:t>
            </w:r>
            <w:r w:rsidR="00C15BD7">
              <w:rPr>
                <w:noProof/>
                <w:webHidden/>
              </w:rPr>
              <w:tab/>
            </w:r>
            <w:r w:rsidR="00C15BD7">
              <w:rPr>
                <w:noProof/>
                <w:webHidden/>
              </w:rPr>
              <w:fldChar w:fldCharType="begin"/>
            </w:r>
            <w:r w:rsidR="00C15BD7">
              <w:rPr>
                <w:noProof/>
                <w:webHidden/>
              </w:rPr>
              <w:instrText xml:space="preserve"> PAGEREF _Toc109409679 \h </w:instrText>
            </w:r>
            <w:r w:rsidR="00C15BD7">
              <w:rPr>
                <w:noProof/>
                <w:webHidden/>
              </w:rPr>
            </w:r>
            <w:r w:rsidR="00C15BD7">
              <w:rPr>
                <w:noProof/>
                <w:webHidden/>
              </w:rPr>
              <w:fldChar w:fldCharType="separate"/>
            </w:r>
            <w:r w:rsidR="00C15BD7">
              <w:rPr>
                <w:noProof/>
                <w:webHidden/>
              </w:rPr>
              <w:t>16</w:t>
            </w:r>
            <w:r w:rsidR="00C15BD7">
              <w:rPr>
                <w:noProof/>
                <w:webHidden/>
              </w:rPr>
              <w:fldChar w:fldCharType="end"/>
            </w:r>
          </w:hyperlink>
        </w:p>
        <w:p w:rsidR="00C15BD7" w:rsidRDefault="00926587" w:rsidP="00C15BD7">
          <w:pPr>
            <w:pStyle w:val="TOC2"/>
            <w:tabs>
              <w:tab w:val="right" w:leader="dot" w:pos="9016"/>
            </w:tabs>
            <w:spacing w:line="360" w:lineRule="auto"/>
            <w:rPr>
              <w:rFonts w:asciiTheme="minorHAnsi" w:eastAsiaTheme="minorEastAsia" w:hAnsiTheme="minorHAnsi" w:cstheme="minorBidi"/>
              <w:noProof/>
              <w:sz w:val="22"/>
              <w:szCs w:val="22"/>
              <w:lang w:val="en-GB" w:eastAsia="en-GB"/>
            </w:rPr>
          </w:pPr>
          <w:hyperlink w:anchor="_Toc109409680" w:history="1">
            <w:r w:rsidR="00C15BD7" w:rsidRPr="00BE3E5E">
              <w:rPr>
                <w:rStyle w:val="Hyperlink"/>
                <w:noProof/>
                <w:shd w:val="clear" w:color="auto" w:fill="FFFFFF"/>
              </w:rPr>
              <w:t>Ending Thoughts</w:t>
            </w:r>
            <w:r w:rsidR="00C15BD7">
              <w:rPr>
                <w:noProof/>
                <w:webHidden/>
              </w:rPr>
              <w:tab/>
            </w:r>
            <w:r w:rsidR="00C15BD7">
              <w:rPr>
                <w:noProof/>
                <w:webHidden/>
              </w:rPr>
              <w:fldChar w:fldCharType="begin"/>
            </w:r>
            <w:r w:rsidR="00C15BD7">
              <w:rPr>
                <w:noProof/>
                <w:webHidden/>
              </w:rPr>
              <w:instrText xml:space="preserve"> PAGEREF _Toc109409680 \h </w:instrText>
            </w:r>
            <w:r w:rsidR="00C15BD7">
              <w:rPr>
                <w:noProof/>
                <w:webHidden/>
              </w:rPr>
            </w:r>
            <w:r w:rsidR="00C15BD7">
              <w:rPr>
                <w:noProof/>
                <w:webHidden/>
              </w:rPr>
              <w:fldChar w:fldCharType="separate"/>
            </w:r>
            <w:r w:rsidR="00C15BD7">
              <w:rPr>
                <w:noProof/>
                <w:webHidden/>
              </w:rPr>
              <w:t>16</w:t>
            </w:r>
            <w:r w:rsidR="00C15BD7">
              <w:rPr>
                <w:noProof/>
                <w:webHidden/>
              </w:rPr>
              <w:fldChar w:fldCharType="end"/>
            </w:r>
          </w:hyperlink>
        </w:p>
        <w:p w:rsidR="00CD33DB" w:rsidRPr="00CD33DB" w:rsidRDefault="00CD33DB" w:rsidP="00C15BD7">
          <w:pPr>
            <w:spacing w:line="360" w:lineRule="auto"/>
          </w:pPr>
          <w:r w:rsidRPr="00CD33DB">
            <w:rPr>
              <w:b/>
              <w:bCs/>
              <w:noProof/>
            </w:rPr>
            <w:fldChar w:fldCharType="end"/>
          </w:r>
        </w:p>
      </w:sdtContent>
    </w:sdt>
    <w:p w:rsidR="00CD33DB" w:rsidRPr="00CD33DB" w:rsidRDefault="00CD33DB">
      <w:pPr>
        <w:rPr>
          <w:b/>
          <w:bCs/>
          <w:i/>
          <w:iCs/>
        </w:rPr>
      </w:pPr>
      <w:r w:rsidRPr="00CD33DB">
        <w:br w:type="page"/>
      </w:r>
    </w:p>
    <w:p w:rsidR="00C15BD7" w:rsidRDefault="00C15BD7" w:rsidP="00C15BD7">
      <w:pPr>
        <w:pStyle w:val="Heading1"/>
      </w:pPr>
      <w:bookmarkStart w:id="0" w:name="_Toc109409646"/>
      <w:r>
        <w:t>Task 1</w:t>
      </w:r>
      <w:bookmarkEnd w:id="0"/>
    </w:p>
    <w:p w:rsidR="000036F3" w:rsidRPr="00CD33DB" w:rsidRDefault="00D7658B" w:rsidP="00FD1549">
      <w:pPr>
        <w:pStyle w:val="Heading1"/>
      </w:pPr>
      <w:bookmarkStart w:id="1" w:name="_Toc109409647"/>
      <w:r w:rsidRPr="00CD33DB">
        <w:t>Introduction</w:t>
      </w:r>
      <w:bookmarkEnd w:id="1"/>
    </w:p>
    <w:p w:rsidR="00F47B17" w:rsidRPr="00CD33DB" w:rsidRDefault="00D7658B" w:rsidP="00FD1549">
      <w:pPr>
        <w:spacing w:after="0" w:line="480" w:lineRule="auto"/>
        <w:ind w:firstLine="720"/>
      </w:pPr>
      <w:r w:rsidRPr="00CD33DB">
        <w:t xml:space="preserve">In a business </w:t>
      </w:r>
      <w:r w:rsidR="006C5200" w:rsidRPr="00CD33DB">
        <w:t>organisation</w:t>
      </w:r>
      <w:r w:rsidRPr="00CD33DB">
        <w:t xml:space="preserve">, </w:t>
      </w:r>
      <w:r w:rsidR="00C60783" w:rsidRPr="00CD33DB">
        <w:t xml:space="preserve">the role of a leader in the development and </w:t>
      </w:r>
      <w:r w:rsidR="00A471C7" w:rsidRPr="00CD33DB">
        <w:t xml:space="preserve">learning of </w:t>
      </w:r>
      <w:r w:rsidR="007D294B" w:rsidRPr="00CD33DB">
        <w:t xml:space="preserve">knowledge is to </w:t>
      </w:r>
      <w:r w:rsidR="00325EDD" w:rsidRPr="00CD33DB">
        <w:t xml:space="preserve">enhance communication </w:t>
      </w:r>
      <w:r w:rsidR="00DD0452" w:rsidRPr="00CD33DB">
        <w:t xml:space="preserve">skills </w:t>
      </w:r>
      <w:r w:rsidR="00C62F57" w:rsidRPr="00CD33DB">
        <w:t xml:space="preserve">and build teams more </w:t>
      </w:r>
      <w:r w:rsidR="0082780B" w:rsidRPr="00CD33DB">
        <w:t xml:space="preserve">effective. </w:t>
      </w:r>
      <w:r w:rsidR="005736CB" w:rsidRPr="00CD33DB">
        <w:t xml:space="preserve">An effective </w:t>
      </w:r>
      <w:r w:rsidR="00EC495C" w:rsidRPr="00CD33DB">
        <w:t xml:space="preserve">team </w:t>
      </w:r>
      <w:r w:rsidR="007829B7" w:rsidRPr="00CD33DB">
        <w:t xml:space="preserve">will always </w:t>
      </w:r>
      <w:r w:rsidR="004E730B" w:rsidRPr="00CD33DB">
        <w:t xml:space="preserve">help the </w:t>
      </w:r>
      <w:r w:rsidR="006C5200" w:rsidRPr="00CD33DB">
        <w:t>organisation</w:t>
      </w:r>
      <w:r w:rsidR="004E730B" w:rsidRPr="00CD33DB">
        <w:t xml:space="preserve"> </w:t>
      </w:r>
      <w:r w:rsidR="002504F7" w:rsidRPr="00CD33DB">
        <w:t xml:space="preserve">attain its </w:t>
      </w:r>
      <w:r w:rsidR="00187FF8" w:rsidRPr="00CD33DB">
        <w:t xml:space="preserve">goals and objectives. </w:t>
      </w:r>
      <w:r w:rsidR="00320F6F" w:rsidRPr="00CD33DB">
        <w:t xml:space="preserve">The effectiveness of teams </w:t>
      </w:r>
      <w:r w:rsidR="00BA1828" w:rsidRPr="00CD33DB">
        <w:t xml:space="preserve">is only possible through the </w:t>
      </w:r>
      <w:r w:rsidR="000926D8" w:rsidRPr="00CD33DB">
        <w:t xml:space="preserve">communication </w:t>
      </w:r>
      <w:r w:rsidR="00B72B1C" w:rsidRPr="00CD33DB">
        <w:t xml:space="preserve">skills and </w:t>
      </w:r>
      <w:r w:rsidR="001963C3" w:rsidRPr="00CD33DB">
        <w:t xml:space="preserve">capabilities of the teams. </w:t>
      </w:r>
      <w:r w:rsidR="00EC1A0A" w:rsidRPr="00CD33DB">
        <w:t xml:space="preserve">The </w:t>
      </w:r>
      <w:r w:rsidR="004F393E" w:rsidRPr="00CD33DB">
        <w:t xml:space="preserve">following presentation is </w:t>
      </w:r>
      <w:r w:rsidR="00822B56" w:rsidRPr="00CD33DB">
        <w:t xml:space="preserve">based </w:t>
      </w:r>
      <w:r w:rsidR="00284A6A" w:rsidRPr="00CD33DB">
        <w:t xml:space="preserve">on these </w:t>
      </w:r>
      <w:r w:rsidR="00620ECD" w:rsidRPr="00CD33DB">
        <w:t xml:space="preserve">effective teams </w:t>
      </w:r>
      <w:r w:rsidR="00204A44" w:rsidRPr="00CD33DB">
        <w:t xml:space="preserve">and </w:t>
      </w:r>
      <w:r w:rsidR="00913085" w:rsidRPr="00CD33DB">
        <w:t xml:space="preserve">how these </w:t>
      </w:r>
      <w:r w:rsidR="009C225B" w:rsidRPr="00CD33DB">
        <w:t xml:space="preserve">can </w:t>
      </w:r>
      <w:r w:rsidR="008169ED" w:rsidRPr="00CD33DB">
        <w:t xml:space="preserve">help an </w:t>
      </w:r>
      <w:r w:rsidR="006C5200" w:rsidRPr="00CD33DB">
        <w:t>organisation</w:t>
      </w:r>
      <w:r w:rsidR="008169ED" w:rsidRPr="00CD33DB">
        <w:t xml:space="preserve"> </w:t>
      </w:r>
      <w:r w:rsidR="000E24AD" w:rsidRPr="00CD33DB">
        <w:t xml:space="preserve">enhance its business performance. </w:t>
      </w:r>
      <w:r w:rsidR="007B2AA0" w:rsidRPr="00CD33DB">
        <w:t xml:space="preserve">The </w:t>
      </w:r>
      <w:r w:rsidR="00481C77" w:rsidRPr="00CD33DB">
        <w:t xml:space="preserve">study </w:t>
      </w:r>
      <w:r w:rsidR="001E2BC8" w:rsidRPr="00CD33DB">
        <w:t xml:space="preserve">will highlight </w:t>
      </w:r>
      <w:r w:rsidR="00BA2901" w:rsidRPr="00CD33DB">
        <w:t xml:space="preserve">the </w:t>
      </w:r>
      <w:r w:rsidR="0076708E" w:rsidRPr="00CD33DB">
        <w:t xml:space="preserve">communication models and theories </w:t>
      </w:r>
      <w:r w:rsidR="00C14BA9" w:rsidRPr="00CD33DB">
        <w:t xml:space="preserve">that can be applied by an </w:t>
      </w:r>
      <w:r w:rsidR="006C5200" w:rsidRPr="00CD33DB">
        <w:t>organisation</w:t>
      </w:r>
      <w:r w:rsidR="00C14BA9" w:rsidRPr="00CD33DB">
        <w:t xml:space="preserve"> to better </w:t>
      </w:r>
      <w:r w:rsidR="00D97208" w:rsidRPr="00CD33DB">
        <w:t xml:space="preserve">team performance and </w:t>
      </w:r>
      <w:r w:rsidR="00E42833" w:rsidRPr="00CD33DB">
        <w:t xml:space="preserve">communication between </w:t>
      </w:r>
      <w:r w:rsidR="00B32211" w:rsidRPr="00CD33DB">
        <w:t xml:space="preserve">members in the workplace. </w:t>
      </w:r>
      <w:r w:rsidR="004639AC" w:rsidRPr="00CD33DB">
        <w:t xml:space="preserve">The </w:t>
      </w:r>
      <w:r w:rsidR="00321BE2" w:rsidRPr="00CD33DB">
        <w:t xml:space="preserve">presentation will also </w:t>
      </w:r>
      <w:r w:rsidR="008D452F" w:rsidRPr="00CD33DB">
        <w:t xml:space="preserve">discuss the </w:t>
      </w:r>
      <w:r w:rsidR="00995CC1" w:rsidRPr="00CD33DB">
        <w:t xml:space="preserve">different barriers </w:t>
      </w:r>
      <w:r w:rsidR="00B56720" w:rsidRPr="00CD33DB">
        <w:t xml:space="preserve">and provide </w:t>
      </w:r>
      <w:r w:rsidR="0010325D" w:rsidRPr="00CD33DB">
        <w:t xml:space="preserve">an adequate solution for the </w:t>
      </w:r>
      <w:r w:rsidR="006C5200" w:rsidRPr="00CD33DB">
        <w:t>organisation</w:t>
      </w:r>
      <w:r w:rsidR="00A71770" w:rsidRPr="00CD33DB">
        <w:t xml:space="preserve"> to </w:t>
      </w:r>
      <w:r w:rsidR="00802874" w:rsidRPr="00CD33DB">
        <w:t xml:space="preserve">adapt </w:t>
      </w:r>
      <w:r w:rsidR="00A615CC" w:rsidRPr="00CD33DB">
        <w:t xml:space="preserve">to </w:t>
      </w:r>
      <w:r w:rsidR="00FC5BD2" w:rsidRPr="00CD33DB">
        <w:t xml:space="preserve">reduce </w:t>
      </w:r>
      <w:r w:rsidR="00F10FC7" w:rsidRPr="00CD33DB">
        <w:t xml:space="preserve">teamwork challenges. </w:t>
      </w:r>
      <w:r w:rsidR="0095217F" w:rsidRPr="00CD33DB">
        <w:t xml:space="preserve">The </w:t>
      </w:r>
      <w:r w:rsidR="006C5200" w:rsidRPr="00CD33DB">
        <w:t>organisation</w:t>
      </w:r>
      <w:r w:rsidR="0095217F" w:rsidRPr="00CD33DB">
        <w:t xml:space="preserve"> </w:t>
      </w:r>
      <w:r w:rsidR="00540AA2" w:rsidRPr="00CD33DB">
        <w:t xml:space="preserve">selected for the discussion is “Asda" which is one of the UK's </w:t>
      </w:r>
      <w:r w:rsidR="00804033" w:rsidRPr="00CD33DB">
        <w:t xml:space="preserve">leading </w:t>
      </w:r>
      <w:r w:rsidR="001F0A9B" w:rsidRPr="00CD33DB">
        <w:t xml:space="preserve">supermarket </w:t>
      </w:r>
      <w:r w:rsidR="00F13A62" w:rsidRPr="00CD33DB">
        <w:t>businesses.</w:t>
      </w:r>
    </w:p>
    <w:p w:rsidR="00F13A62" w:rsidRPr="00CD33DB" w:rsidRDefault="00F13A62" w:rsidP="00FD1549">
      <w:pPr>
        <w:spacing w:after="0" w:line="480" w:lineRule="auto"/>
      </w:pPr>
    </w:p>
    <w:p w:rsidR="00F13A62" w:rsidRPr="00CD33DB" w:rsidRDefault="00D7658B" w:rsidP="00FD1549">
      <w:pPr>
        <w:pStyle w:val="Heading1"/>
      </w:pPr>
      <w:bookmarkStart w:id="2" w:name="_Toc109409648"/>
      <w:r w:rsidRPr="00CD33DB">
        <w:t xml:space="preserve">Overview of Chosen </w:t>
      </w:r>
      <w:r w:rsidR="006C5200" w:rsidRPr="00CD33DB">
        <w:t>Organisation</w:t>
      </w:r>
      <w:r w:rsidRPr="00CD33DB">
        <w:t>: Asda</w:t>
      </w:r>
      <w:bookmarkEnd w:id="2"/>
    </w:p>
    <w:p w:rsidR="00F35AD3" w:rsidRPr="00CD33DB" w:rsidRDefault="00D7658B" w:rsidP="00FD1549">
      <w:pPr>
        <w:spacing w:after="0" w:line="480" w:lineRule="auto"/>
        <w:ind w:firstLine="720"/>
      </w:pPr>
      <w:r w:rsidRPr="00CD33DB">
        <w:t xml:space="preserve">Asda is the UK’s </w:t>
      </w:r>
      <w:r w:rsidR="00A523BD" w:rsidRPr="00CD33DB">
        <w:t>2</w:t>
      </w:r>
      <w:r w:rsidR="00A523BD" w:rsidRPr="00CD33DB">
        <w:rPr>
          <w:vertAlign w:val="superscript"/>
        </w:rPr>
        <w:t>nd</w:t>
      </w:r>
      <w:r w:rsidR="00A523BD" w:rsidRPr="00CD33DB">
        <w:t xml:space="preserve"> </w:t>
      </w:r>
      <w:r w:rsidR="00EB19C1" w:rsidRPr="00CD33DB">
        <w:t xml:space="preserve">largest </w:t>
      </w:r>
      <w:r w:rsidR="00E7247B" w:rsidRPr="00CD33DB">
        <w:t xml:space="preserve">grocery and supermarket </w:t>
      </w:r>
      <w:r w:rsidR="00F143B3" w:rsidRPr="00CD33DB">
        <w:t xml:space="preserve">chain </w:t>
      </w:r>
      <w:r w:rsidR="004E2A78" w:rsidRPr="00CD33DB">
        <w:t xml:space="preserve">which holds </w:t>
      </w:r>
      <w:r w:rsidR="000C7458" w:rsidRPr="00CD33DB">
        <w:t xml:space="preserve">around </w:t>
      </w:r>
      <w:r w:rsidR="00AE7E99" w:rsidRPr="00CD33DB">
        <w:t xml:space="preserve">17% of the total market share in the country. </w:t>
      </w:r>
      <w:r w:rsidR="001840CB" w:rsidRPr="00CD33DB">
        <w:t xml:space="preserve">The company offers </w:t>
      </w:r>
      <w:r w:rsidR="00CD4714" w:rsidRPr="00CD33DB">
        <w:t xml:space="preserve">products such as </w:t>
      </w:r>
      <w:r w:rsidR="004B7A3F" w:rsidRPr="00CD33DB">
        <w:t xml:space="preserve">clothes, </w:t>
      </w:r>
      <w:r w:rsidR="00F805D9" w:rsidRPr="00CD33DB">
        <w:t xml:space="preserve">food and drink, and </w:t>
      </w:r>
      <w:r w:rsidR="007F353D" w:rsidRPr="00CD33DB">
        <w:t xml:space="preserve">general merchandise. </w:t>
      </w:r>
      <w:r w:rsidR="00737E4A" w:rsidRPr="00CD33DB">
        <w:t xml:space="preserve">The </w:t>
      </w:r>
      <w:r w:rsidR="006C5200" w:rsidRPr="00CD33DB">
        <w:t>organisation</w:t>
      </w:r>
      <w:r w:rsidR="00C56909" w:rsidRPr="00CD33DB">
        <w:t xml:space="preserve"> </w:t>
      </w:r>
      <w:r w:rsidR="00253F66" w:rsidRPr="00CD33DB">
        <w:t xml:space="preserve">also offers financial </w:t>
      </w:r>
      <w:r w:rsidR="005778FF" w:rsidRPr="00CD33DB">
        <w:t xml:space="preserve">service </w:t>
      </w:r>
      <w:r w:rsidR="00A6366B" w:rsidRPr="00CD33DB">
        <w:t xml:space="preserve">that includes online and supermarket </w:t>
      </w:r>
      <w:r w:rsidR="0081668B" w:rsidRPr="00CD33DB">
        <w:t>business</w:t>
      </w:r>
      <w:r w:rsidR="00255DE0" w:rsidRPr="00CD33DB">
        <w:t xml:space="preserve"> </w:t>
      </w:r>
      <w:r w:rsidR="00255DE0" w:rsidRPr="00CD33DB">
        <w:rPr>
          <w:shd w:val="clear" w:color="auto" w:fill="FFFFFF"/>
        </w:rPr>
        <w:t>(Lacerenza et al., 2018)</w:t>
      </w:r>
      <w:r w:rsidR="0081668B" w:rsidRPr="00CD33DB">
        <w:t xml:space="preserve">. </w:t>
      </w:r>
      <w:r w:rsidR="000F5883" w:rsidRPr="00CD33DB">
        <w:t xml:space="preserve">The </w:t>
      </w:r>
      <w:r w:rsidR="009303AB" w:rsidRPr="00CD33DB">
        <w:t xml:space="preserve">company </w:t>
      </w:r>
      <w:r w:rsidR="00566405" w:rsidRPr="00CD33DB">
        <w:t xml:space="preserve">is a private limited </w:t>
      </w:r>
      <w:r w:rsidR="006C5200" w:rsidRPr="00CD33DB">
        <w:t>organisation</w:t>
      </w:r>
      <w:r w:rsidR="00566405" w:rsidRPr="00CD33DB">
        <w:t xml:space="preserve"> </w:t>
      </w:r>
      <w:r w:rsidR="00F85024" w:rsidRPr="00CD33DB">
        <w:t xml:space="preserve">that is a part of the UK's </w:t>
      </w:r>
      <w:r w:rsidR="00E86346" w:rsidRPr="00CD33DB">
        <w:t xml:space="preserve">retail industry. </w:t>
      </w:r>
      <w:r w:rsidR="00BD57D7" w:rsidRPr="00CD33DB">
        <w:t xml:space="preserve">It was </w:t>
      </w:r>
      <w:r w:rsidR="004F3D50" w:rsidRPr="00CD33DB">
        <w:t xml:space="preserve">established </w:t>
      </w:r>
      <w:r w:rsidR="001B063F" w:rsidRPr="00CD33DB">
        <w:t xml:space="preserve">in </w:t>
      </w:r>
      <w:r w:rsidR="005E6D20" w:rsidRPr="00CD33DB">
        <w:t xml:space="preserve">1949 but now holds </w:t>
      </w:r>
      <w:r w:rsidR="00225EB8" w:rsidRPr="00CD33DB">
        <w:t xml:space="preserve">more than </w:t>
      </w:r>
      <w:r w:rsidR="001077C6" w:rsidRPr="00CD33DB">
        <w:t xml:space="preserve">565 retail stores </w:t>
      </w:r>
      <w:r w:rsidR="00CC6087" w:rsidRPr="00CD33DB">
        <w:t xml:space="preserve">in various parts of the country. </w:t>
      </w:r>
      <w:r w:rsidR="00DA5643" w:rsidRPr="00CD33DB">
        <w:t>It</w:t>
      </w:r>
      <w:r w:rsidR="00AC7643" w:rsidRPr="00CD33DB">
        <w:t xml:space="preserve"> </w:t>
      </w:r>
      <w:r w:rsidR="004E1C94" w:rsidRPr="00CD33DB">
        <w:t xml:space="preserve">was found to be </w:t>
      </w:r>
      <w:r w:rsidR="008B1B6E" w:rsidRPr="00CD33DB">
        <w:t xml:space="preserve">the </w:t>
      </w:r>
      <w:r w:rsidR="00AF713D" w:rsidRPr="00CD33DB">
        <w:t xml:space="preserve">second most selling supermarket business </w:t>
      </w:r>
      <w:r w:rsidR="00420B2B" w:rsidRPr="00CD33DB">
        <w:t xml:space="preserve">in the UK. </w:t>
      </w:r>
      <w:r w:rsidR="004917F3" w:rsidRPr="00CD33DB">
        <w:t xml:space="preserve">The company </w:t>
      </w:r>
      <w:r w:rsidR="0076489E" w:rsidRPr="00CD33DB">
        <w:t xml:space="preserve">holds a reputation for </w:t>
      </w:r>
      <w:r w:rsidR="004312ED" w:rsidRPr="00CD33DB">
        <w:t xml:space="preserve">being the “best-value” retailer </w:t>
      </w:r>
      <w:r w:rsidRPr="00CD33DB">
        <w:t>in the UK by exceeding consumer expectations and needs.</w:t>
      </w:r>
    </w:p>
    <w:p w:rsidR="00F35AD3" w:rsidRPr="00CD33DB" w:rsidRDefault="00F35AD3" w:rsidP="00FD1549">
      <w:pPr>
        <w:spacing w:after="0" w:line="480" w:lineRule="auto"/>
      </w:pPr>
    </w:p>
    <w:p w:rsidR="00FD1549" w:rsidRPr="00CD33DB" w:rsidRDefault="00FD1549" w:rsidP="00FD1549">
      <w:pPr>
        <w:spacing w:after="0" w:line="480" w:lineRule="auto"/>
      </w:pPr>
    </w:p>
    <w:p w:rsidR="00FD1549" w:rsidRPr="00CD33DB" w:rsidRDefault="00FD1549" w:rsidP="00FD1549">
      <w:pPr>
        <w:spacing w:after="0" w:line="480" w:lineRule="auto"/>
      </w:pPr>
    </w:p>
    <w:p w:rsidR="009A31D7" w:rsidRPr="00CD33DB" w:rsidRDefault="00D7658B" w:rsidP="00FD1549">
      <w:pPr>
        <w:pStyle w:val="Heading1"/>
      </w:pPr>
      <w:bookmarkStart w:id="3" w:name="_Toc109409649"/>
      <w:r w:rsidRPr="00CD33DB">
        <w:t xml:space="preserve">Effective Communication Benefits </w:t>
      </w:r>
      <w:r w:rsidR="007E3A11" w:rsidRPr="00CD33DB">
        <w:t xml:space="preserve">to </w:t>
      </w:r>
      <w:r w:rsidR="0067414B" w:rsidRPr="00CD33DB">
        <w:t>ASDA’s</w:t>
      </w:r>
      <w:r w:rsidRPr="00CD33DB">
        <w:t xml:space="preserve"> Business Processes</w:t>
      </w:r>
      <w:bookmarkEnd w:id="3"/>
    </w:p>
    <w:p w:rsidR="00E0333D" w:rsidRPr="00CD33DB" w:rsidRDefault="00D7658B" w:rsidP="00FD1549">
      <w:pPr>
        <w:spacing w:after="0" w:line="480" w:lineRule="auto"/>
        <w:ind w:firstLine="720"/>
      </w:pPr>
      <w:r w:rsidRPr="00CD33DB">
        <w:t xml:space="preserve">ASDA </w:t>
      </w:r>
      <w:r w:rsidR="008157CA" w:rsidRPr="00CD33DB">
        <w:t>utili</w:t>
      </w:r>
      <w:r w:rsidR="006C5200" w:rsidRPr="00CD33DB">
        <w:t>s</w:t>
      </w:r>
      <w:r w:rsidR="008157CA" w:rsidRPr="00CD33DB">
        <w:t xml:space="preserve">es effective communication </w:t>
      </w:r>
      <w:r w:rsidR="00B31454" w:rsidRPr="00CD33DB">
        <w:t>among its teams</w:t>
      </w:r>
      <w:r w:rsidR="00F34B38" w:rsidRPr="00CD33DB">
        <w:t xml:space="preserve">. </w:t>
      </w:r>
      <w:r w:rsidR="00251D0B" w:rsidRPr="00CD33DB">
        <w:t xml:space="preserve">These strategies </w:t>
      </w:r>
      <w:r w:rsidRPr="00CD33DB">
        <w:t>provide them benefits such as the following:</w:t>
      </w:r>
    </w:p>
    <w:p w:rsidR="00E0333D" w:rsidRPr="00CD33DB" w:rsidRDefault="00E0333D" w:rsidP="00FD1549">
      <w:pPr>
        <w:spacing w:after="0" w:line="480" w:lineRule="auto"/>
      </w:pPr>
    </w:p>
    <w:p w:rsidR="00C66C5C" w:rsidRPr="00CD33DB" w:rsidRDefault="00D7658B" w:rsidP="00FD1549">
      <w:pPr>
        <w:pStyle w:val="Heading2"/>
      </w:pPr>
      <w:bookmarkStart w:id="4" w:name="_Toc109409650"/>
      <w:r w:rsidRPr="00CD33DB">
        <w:t>Boosting the Morale and Encouragement of Employees for Newer Ideas</w:t>
      </w:r>
      <w:bookmarkEnd w:id="4"/>
    </w:p>
    <w:p w:rsidR="004619FB" w:rsidRPr="00CD33DB" w:rsidRDefault="00D7658B" w:rsidP="00FD1549">
      <w:pPr>
        <w:spacing w:after="0" w:line="480" w:lineRule="auto"/>
        <w:ind w:firstLine="720"/>
      </w:pPr>
      <w:r w:rsidRPr="00CD33DB">
        <w:t xml:space="preserve">ASDA makes sure </w:t>
      </w:r>
      <w:r w:rsidR="0009698F" w:rsidRPr="00CD33DB">
        <w:t xml:space="preserve">that employees </w:t>
      </w:r>
      <w:r w:rsidR="00124A32" w:rsidRPr="00CD33DB">
        <w:t xml:space="preserve">are </w:t>
      </w:r>
      <w:r w:rsidR="00D31E54" w:rsidRPr="00CD33DB">
        <w:t xml:space="preserve">kept </w:t>
      </w:r>
      <w:r w:rsidR="007B2A2A" w:rsidRPr="00CD33DB">
        <w:t>positi</w:t>
      </w:r>
      <w:r w:rsidR="00DB3317" w:rsidRPr="00CD33DB">
        <w:t xml:space="preserve">ve through active communication. </w:t>
      </w:r>
      <w:r w:rsidR="00D71D81" w:rsidRPr="00CD33DB">
        <w:t xml:space="preserve">This helps them in increasing their quality and work output </w:t>
      </w:r>
      <w:r w:rsidR="00F179CB" w:rsidRPr="00CD33DB">
        <w:t xml:space="preserve">for the finished </w:t>
      </w:r>
      <w:r w:rsidR="003F4BCB" w:rsidRPr="00CD33DB">
        <w:t xml:space="preserve">product. </w:t>
      </w:r>
      <w:r w:rsidR="008F4C91" w:rsidRPr="00CD33DB">
        <w:t xml:space="preserve">Effective communication </w:t>
      </w:r>
      <w:r w:rsidR="00316C69" w:rsidRPr="00CD33DB">
        <w:t xml:space="preserve">provides their employees </w:t>
      </w:r>
      <w:r w:rsidR="00833AB5" w:rsidRPr="00CD33DB">
        <w:t xml:space="preserve">better </w:t>
      </w:r>
      <w:r w:rsidR="00F62EAF" w:rsidRPr="00CD33DB">
        <w:t xml:space="preserve">flow of ideas </w:t>
      </w:r>
      <w:r w:rsidR="00CB42FC" w:rsidRPr="00CD33DB">
        <w:t xml:space="preserve">which allows them to operate more efficiently. </w:t>
      </w:r>
    </w:p>
    <w:p w:rsidR="00265CA6" w:rsidRPr="00CD33DB" w:rsidRDefault="00265CA6" w:rsidP="00FD1549">
      <w:pPr>
        <w:spacing w:after="0" w:line="480" w:lineRule="auto"/>
      </w:pPr>
    </w:p>
    <w:p w:rsidR="00265CA6" w:rsidRPr="00CD33DB" w:rsidRDefault="00D7658B" w:rsidP="00FD1549">
      <w:pPr>
        <w:pStyle w:val="Heading2"/>
      </w:pPr>
      <w:bookmarkStart w:id="5" w:name="_Toc109409651"/>
      <w:r w:rsidRPr="00CD33DB">
        <w:t>Creating Team Cohesion</w:t>
      </w:r>
      <w:bookmarkEnd w:id="5"/>
    </w:p>
    <w:p w:rsidR="009944B6" w:rsidRPr="00CD33DB" w:rsidRDefault="00D7658B" w:rsidP="00FD1549">
      <w:pPr>
        <w:spacing w:after="0" w:line="480" w:lineRule="auto"/>
        <w:ind w:firstLine="720"/>
      </w:pPr>
      <w:r w:rsidRPr="00CD33DB">
        <w:t xml:space="preserve">Employees </w:t>
      </w:r>
      <w:r w:rsidR="00C42AEC" w:rsidRPr="00CD33DB">
        <w:t xml:space="preserve">at ASDA </w:t>
      </w:r>
      <w:r w:rsidR="00717425" w:rsidRPr="00CD33DB">
        <w:t xml:space="preserve">work together in achieving common </w:t>
      </w:r>
      <w:r w:rsidR="00396A42" w:rsidRPr="00CD33DB">
        <w:t xml:space="preserve">goals. </w:t>
      </w:r>
      <w:r w:rsidR="00785E40" w:rsidRPr="00CD33DB">
        <w:t xml:space="preserve">These common targets </w:t>
      </w:r>
      <w:r w:rsidR="00586050" w:rsidRPr="00CD33DB">
        <w:t xml:space="preserve">provide them </w:t>
      </w:r>
      <w:r w:rsidR="0098030E" w:rsidRPr="00CD33DB">
        <w:t xml:space="preserve">the opportunity to take the same </w:t>
      </w:r>
      <w:r w:rsidR="00AD183C" w:rsidRPr="00CD33DB">
        <w:t xml:space="preserve">path </w:t>
      </w:r>
      <w:r w:rsidR="007A564A" w:rsidRPr="00CD33DB">
        <w:t xml:space="preserve">and </w:t>
      </w:r>
      <w:r w:rsidR="0073478A" w:rsidRPr="00CD33DB">
        <w:t xml:space="preserve">support each other. It increases </w:t>
      </w:r>
      <w:r w:rsidR="00582B1E" w:rsidRPr="00CD33DB">
        <w:t xml:space="preserve">effective communication </w:t>
      </w:r>
      <w:r w:rsidR="00BE66D9" w:rsidRPr="00CD33DB">
        <w:t xml:space="preserve">that </w:t>
      </w:r>
      <w:r w:rsidR="006C6A43" w:rsidRPr="00CD33DB">
        <w:t xml:space="preserve">provides </w:t>
      </w:r>
      <w:r w:rsidR="00D16B10" w:rsidRPr="00CD33DB">
        <w:t xml:space="preserve">employees a better understanding of situations and issues </w:t>
      </w:r>
      <w:r w:rsidR="00C2149B" w:rsidRPr="00CD33DB">
        <w:t xml:space="preserve">that occurs in their business. The </w:t>
      </w:r>
      <w:r w:rsidR="00257A00" w:rsidRPr="00CD33DB">
        <w:t>cohesiveness</w:t>
      </w:r>
      <w:r w:rsidR="00C2149B" w:rsidRPr="00CD33DB">
        <w:t xml:space="preserve"> </w:t>
      </w:r>
      <w:r w:rsidR="00257A00" w:rsidRPr="00CD33DB">
        <w:t xml:space="preserve">among teams </w:t>
      </w:r>
      <w:r w:rsidR="004B08C9" w:rsidRPr="00CD33DB">
        <w:t xml:space="preserve">offers a better </w:t>
      </w:r>
      <w:r w:rsidR="006E7796" w:rsidRPr="00CD33DB">
        <w:t>work experience.</w:t>
      </w:r>
    </w:p>
    <w:p w:rsidR="006E7796" w:rsidRPr="00CD33DB" w:rsidRDefault="006E7796" w:rsidP="00FD1549">
      <w:pPr>
        <w:spacing w:after="0" w:line="480" w:lineRule="auto"/>
      </w:pPr>
    </w:p>
    <w:p w:rsidR="006E7796" w:rsidRPr="00CD33DB" w:rsidRDefault="00D7658B" w:rsidP="00FD1549">
      <w:pPr>
        <w:pStyle w:val="Heading2"/>
      </w:pPr>
      <w:bookmarkStart w:id="6" w:name="_Toc109409652"/>
      <w:r w:rsidRPr="00CD33DB">
        <w:t>Increased Productivity</w:t>
      </w:r>
      <w:bookmarkEnd w:id="6"/>
    </w:p>
    <w:p w:rsidR="005F492E" w:rsidRPr="00CD33DB" w:rsidRDefault="00D7658B" w:rsidP="00FD1549">
      <w:pPr>
        <w:spacing w:after="0" w:line="480" w:lineRule="auto"/>
        <w:ind w:firstLine="720"/>
      </w:pPr>
      <w:r w:rsidRPr="00CD33DB">
        <w:t xml:space="preserve">ASDA </w:t>
      </w:r>
      <w:r w:rsidR="00A6366C" w:rsidRPr="00CD33DB">
        <w:t xml:space="preserve">makes sure that </w:t>
      </w:r>
      <w:r w:rsidR="00AB6FB8" w:rsidRPr="00CD33DB">
        <w:t>each</w:t>
      </w:r>
      <w:r w:rsidR="00DE7C9F" w:rsidRPr="00CD33DB">
        <w:t xml:space="preserve"> employee </w:t>
      </w:r>
      <w:r w:rsidR="00FC5793" w:rsidRPr="00CD33DB">
        <w:t xml:space="preserve">is being communicated with </w:t>
      </w:r>
      <w:r w:rsidR="005134D6" w:rsidRPr="00CD33DB">
        <w:t xml:space="preserve">their managers </w:t>
      </w:r>
      <w:r w:rsidR="006A70CB" w:rsidRPr="00CD33DB">
        <w:t xml:space="preserve">and </w:t>
      </w:r>
      <w:r w:rsidR="003649FD" w:rsidRPr="00CD33DB">
        <w:t xml:space="preserve">leaders. </w:t>
      </w:r>
      <w:r w:rsidR="00443509" w:rsidRPr="00CD33DB">
        <w:t xml:space="preserve">The company </w:t>
      </w:r>
      <w:r w:rsidR="00DA4E9E" w:rsidRPr="00CD33DB">
        <w:t xml:space="preserve">forms </w:t>
      </w:r>
      <w:r w:rsidR="00DB4D5A" w:rsidRPr="00CD33DB">
        <w:t xml:space="preserve">a process of feedback </w:t>
      </w:r>
      <w:r w:rsidR="004A71AA" w:rsidRPr="00CD33DB">
        <w:t xml:space="preserve">in which employees </w:t>
      </w:r>
      <w:r w:rsidR="000B2060" w:rsidRPr="00CD33DB">
        <w:t>discusses their duties and issues</w:t>
      </w:r>
      <w:r w:rsidR="00255DE0" w:rsidRPr="00CD33DB">
        <w:t xml:space="preserve"> </w:t>
      </w:r>
      <w:r w:rsidR="00255DE0" w:rsidRPr="00CD33DB">
        <w:rPr>
          <w:shd w:val="clear" w:color="auto" w:fill="FFFFFF"/>
        </w:rPr>
        <w:t>(Memon et al., 2018)</w:t>
      </w:r>
      <w:r w:rsidR="000B2060" w:rsidRPr="00CD33DB">
        <w:t xml:space="preserve">. </w:t>
      </w:r>
      <w:r w:rsidR="009C6A05" w:rsidRPr="00CD33DB">
        <w:t xml:space="preserve">Leaders </w:t>
      </w:r>
      <w:r w:rsidR="009A526D" w:rsidRPr="00CD33DB">
        <w:t xml:space="preserve">resolve these issues and get </w:t>
      </w:r>
      <w:r w:rsidR="00707F36" w:rsidRPr="00CD33DB">
        <w:t xml:space="preserve">back </w:t>
      </w:r>
      <w:r w:rsidR="00F065C7" w:rsidRPr="00CD33DB">
        <w:t xml:space="preserve">which </w:t>
      </w:r>
      <w:r w:rsidR="00DD573A" w:rsidRPr="00CD33DB">
        <w:t>results in better productivity of employees for the company.</w:t>
      </w:r>
    </w:p>
    <w:p w:rsidR="00DD573A" w:rsidRPr="00CD33DB" w:rsidRDefault="00DD573A" w:rsidP="00FD1549">
      <w:pPr>
        <w:spacing w:after="0" w:line="480" w:lineRule="auto"/>
        <w:ind w:left="720"/>
      </w:pPr>
    </w:p>
    <w:p w:rsidR="00FD1549" w:rsidRPr="00CD33DB" w:rsidRDefault="00FD1549" w:rsidP="00FD1549">
      <w:pPr>
        <w:spacing w:after="0" w:line="480" w:lineRule="auto"/>
        <w:ind w:left="720"/>
      </w:pPr>
    </w:p>
    <w:p w:rsidR="00FD1549" w:rsidRPr="00CD33DB" w:rsidRDefault="00FD1549" w:rsidP="00FD1549">
      <w:pPr>
        <w:spacing w:after="0" w:line="480" w:lineRule="auto"/>
        <w:ind w:left="720"/>
      </w:pPr>
    </w:p>
    <w:p w:rsidR="00DD573A" w:rsidRPr="00CD33DB" w:rsidRDefault="00D7658B" w:rsidP="00FD1549">
      <w:pPr>
        <w:pStyle w:val="Heading2"/>
      </w:pPr>
      <w:bookmarkStart w:id="7" w:name="_Toc109409653"/>
      <w:r w:rsidRPr="00CD33DB">
        <w:t>Trust Formation</w:t>
      </w:r>
      <w:bookmarkEnd w:id="7"/>
    </w:p>
    <w:p w:rsidR="00E94B50" w:rsidRPr="00CD33DB" w:rsidRDefault="00D7658B" w:rsidP="00FD1549">
      <w:pPr>
        <w:spacing w:after="0" w:line="480" w:lineRule="auto"/>
        <w:ind w:firstLine="720"/>
      </w:pPr>
      <w:r w:rsidRPr="00CD33DB">
        <w:t xml:space="preserve">The </w:t>
      </w:r>
      <w:r w:rsidR="002375B7" w:rsidRPr="00CD33DB">
        <w:t xml:space="preserve">company </w:t>
      </w:r>
      <w:r w:rsidR="00836469" w:rsidRPr="00CD33DB">
        <w:t xml:space="preserve">keeps its information channel open to all individuals of the company. </w:t>
      </w:r>
      <w:r w:rsidR="00F7520F" w:rsidRPr="00CD33DB">
        <w:t xml:space="preserve">They </w:t>
      </w:r>
      <w:r w:rsidR="00E51B15" w:rsidRPr="00CD33DB">
        <w:t xml:space="preserve">have implemented an open appreciation tactic that </w:t>
      </w:r>
      <w:r w:rsidR="0050358F" w:rsidRPr="00CD33DB">
        <w:t xml:space="preserve">allows leaders to </w:t>
      </w:r>
      <w:r w:rsidR="00680518" w:rsidRPr="00CD33DB">
        <w:t xml:space="preserve">give </w:t>
      </w:r>
      <w:r w:rsidR="005D4833" w:rsidRPr="00CD33DB">
        <w:t>value to employees in front of other</w:t>
      </w:r>
      <w:r w:rsidR="00142721" w:rsidRPr="00CD33DB">
        <w:t xml:space="preserve"> employees. </w:t>
      </w:r>
      <w:r w:rsidR="004B700A" w:rsidRPr="00CD33DB">
        <w:t xml:space="preserve">When employees are offered </w:t>
      </w:r>
      <w:r w:rsidR="00CD7F18" w:rsidRPr="00CD33DB">
        <w:t xml:space="preserve">worth, they gain </w:t>
      </w:r>
      <w:r w:rsidR="00441BA4" w:rsidRPr="00CD33DB">
        <w:t xml:space="preserve">trust in the company </w:t>
      </w:r>
      <w:r w:rsidR="00F65633" w:rsidRPr="00CD33DB">
        <w:t xml:space="preserve">and become </w:t>
      </w:r>
      <w:r w:rsidRPr="00CD33DB">
        <w:t xml:space="preserve">convicted to reach the </w:t>
      </w:r>
      <w:r w:rsidR="006C5200" w:rsidRPr="00CD33DB">
        <w:t>organisation</w:t>
      </w:r>
      <w:r w:rsidRPr="00CD33DB">
        <w:t>al goals.</w:t>
      </w:r>
    </w:p>
    <w:p w:rsidR="00E94B50" w:rsidRPr="00CD33DB" w:rsidRDefault="00E94B50" w:rsidP="00FD1549">
      <w:pPr>
        <w:spacing w:after="0" w:line="480" w:lineRule="auto"/>
      </w:pPr>
    </w:p>
    <w:p w:rsidR="00E94B50" w:rsidRPr="00CD33DB" w:rsidRDefault="00FD1549" w:rsidP="00FD1549">
      <w:pPr>
        <w:pStyle w:val="Heading2"/>
      </w:pPr>
      <w:bookmarkStart w:id="8" w:name="_Toc109409654"/>
      <w:r w:rsidRPr="00CD33DB">
        <w:t>C</w:t>
      </w:r>
      <w:r w:rsidR="00D7658B" w:rsidRPr="00CD33DB">
        <w:t>ease Confusion</w:t>
      </w:r>
      <w:bookmarkEnd w:id="8"/>
    </w:p>
    <w:p w:rsidR="00FC2CED" w:rsidRPr="00CD33DB" w:rsidRDefault="00D7658B" w:rsidP="00FD1549">
      <w:pPr>
        <w:spacing w:after="0" w:line="480" w:lineRule="auto"/>
        <w:ind w:firstLine="720"/>
      </w:pPr>
      <w:r w:rsidRPr="00CD33DB">
        <w:t>If employees are not aware of the business sit</w:t>
      </w:r>
      <w:r w:rsidR="004A5A88" w:rsidRPr="00CD33DB">
        <w:t>uation</w:t>
      </w:r>
      <w:r w:rsidR="00B9448A" w:rsidRPr="00CD33DB">
        <w:t xml:space="preserve">. ASDA </w:t>
      </w:r>
      <w:r w:rsidR="00857966" w:rsidRPr="00CD33DB">
        <w:t xml:space="preserve">makes </w:t>
      </w:r>
      <w:r w:rsidR="00097BB2" w:rsidRPr="00CD33DB">
        <w:t xml:space="preserve">sure that </w:t>
      </w:r>
      <w:r w:rsidR="00DA5F19" w:rsidRPr="00CD33DB">
        <w:t xml:space="preserve">work, assignments, duties, and issues are all discussed among </w:t>
      </w:r>
      <w:r w:rsidR="008E7464" w:rsidRPr="00CD33DB">
        <w:t>employees of the company.</w:t>
      </w:r>
      <w:r w:rsidR="00447798" w:rsidRPr="00CD33DB">
        <w:t xml:space="preserve"> </w:t>
      </w:r>
      <w:r w:rsidR="004C53E2" w:rsidRPr="00CD33DB">
        <w:t xml:space="preserve">The leader persuades them with </w:t>
      </w:r>
      <w:r w:rsidR="002119F9" w:rsidRPr="00CD33DB">
        <w:t>exceptional communication skills</w:t>
      </w:r>
      <w:r w:rsidR="0049165A" w:rsidRPr="00CD33DB">
        <w:t xml:space="preserve"> which provide better understanding. It helps them</w:t>
      </w:r>
      <w:r w:rsidRPr="00CD33DB">
        <w:t xml:space="preserve"> in reducing workplace confusion</w:t>
      </w:r>
      <w:r w:rsidR="00255DE0" w:rsidRPr="00CD33DB">
        <w:t xml:space="preserve"> </w:t>
      </w:r>
      <w:r w:rsidR="00255DE0" w:rsidRPr="00CD33DB">
        <w:rPr>
          <w:shd w:val="clear" w:color="auto" w:fill="FFFFFF"/>
        </w:rPr>
        <w:t>(Syakur et al., 2020)</w:t>
      </w:r>
      <w:r w:rsidRPr="00CD33DB">
        <w:t>.</w:t>
      </w:r>
    </w:p>
    <w:p w:rsidR="00FC2CED" w:rsidRPr="00CD33DB" w:rsidRDefault="00FC2CED" w:rsidP="00FD1549">
      <w:pPr>
        <w:spacing w:after="0" w:line="480" w:lineRule="auto"/>
      </w:pPr>
    </w:p>
    <w:p w:rsidR="00E61181" w:rsidRPr="00CD33DB" w:rsidRDefault="00D7658B" w:rsidP="00FD1549">
      <w:pPr>
        <w:pStyle w:val="Heading1"/>
      </w:pPr>
      <w:bookmarkStart w:id="9" w:name="_Toc109409655"/>
      <w:r w:rsidRPr="00CD33DB">
        <w:t xml:space="preserve">Effective Communication Model </w:t>
      </w:r>
      <w:r w:rsidR="001C45B7" w:rsidRPr="00CD33DB">
        <w:t>and how it can be used by ASDA</w:t>
      </w:r>
      <w:bookmarkEnd w:id="9"/>
    </w:p>
    <w:p w:rsidR="006E1188" w:rsidRPr="00CD33DB" w:rsidRDefault="00D7658B" w:rsidP="00FD1549">
      <w:pPr>
        <w:spacing w:after="0" w:line="480" w:lineRule="auto"/>
        <w:ind w:firstLine="720"/>
      </w:pPr>
      <w:r w:rsidRPr="00CD33DB">
        <w:t xml:space="preserve">ASDA </w:t>
      </w:r>
      <w:r w:rsidR="00342834" w:rsidRPr="00CD33DB">
        <w:t>can implement "</w:t>
      </w:r>
      <w:r w:rsidRPr="00CD33DB">
        <w:t xml:space="preserve">Berlo’s Model of Communication” </w:t>
      </w:r>
      <w:r w:rsidR="00F01AF6" w:rsidRPr="00CD33DB">
        <w:t xml:space="preserve">to enhance their </w:t>
      </w:r>
      <w:r w:rsidR="00066A29" w:rsidRPr="00CD33DB">
        <w:t xml:space="preserve">teamwork efficiency. </w:t>
      </w:r>
      <w:r w:rsidR="00F76F9D" w:rsidRPr="00CD33DB">
        <w:t xml:space="preserve">This </w:t>
      </w:r>
      <w:r w:rsidR="00AB0F29" w:rsidRPr="00CD33DB">
        <w:t xml:space="preserve">model will help them to encode and decode </w:t>
      </w:r>
      <w:r w:rsidR="005A1D95" w:rsidRPr="00CD33DB">
        <w:t xml:space="preserve">every piece of information </w:t>
      </w:r>
      <w:r w:rsidR="009D008B" w:rsidRPr="00CD33DB">
        <w:t xml:space="preserve">before it is received back from the </w:t>
      </w:r>
      <w:r w:rsidR="002C4FB2" w:rsidRPr="00CD33DB">
        <w:t xml:space="preserve">sender </w:t>
      </w:r>
      <w:r w:rsidR="001A5984" w:rsidRPr="00CD33DB">
        <w:t xml:space="preserve">and </w:t>
      </w:r>
      <w:r w:rsidR="00692CC2" w:rsidRPr="00CD33DB">
        <w:t xml:space="preserve">employees receiving the message. </w:t>
      </w:r>
      <w:r w:rsidR="00F31245" w:rsidRPr="00CD33DB">
        <w:t xml:space="preserve">Berlo’s Model will offer ASDA </w:t>
      </w:r>
      <w:r w:rsidR="00F219CC" w:rsidRPr="00CD33DB">
        <w:t xml:space="preserve">four </w:t>
      </w:r>
      <w:r w:rsidR="00747A39" w:rsidRPr="00CD33DB">
        <w:t>components that are discussed below:</w:t>
      </w:r>
    </w:p>
    <w:p w:rsidR="00747A39" w:rsidRPr="00CD33DB" w:rsidRDefault="00747A39" w:rsidP="00FD1549">
      <w:pPr>
        <w:spacing w:after="0" w:line="480" w:lineRule="auto"/>
      </w:pPr>
    </w:p>
    <w:p w:rsidR="00453DF6" w:rsidRPr="00CD33DB" w:rsidRDefault="00D7658B" w:rsidP="00FD1549">
      <w:pPr>
        <w:pStyle w:val="Heading2"/>
      </w:pPr>
      <w:bookmarkStart w:id="10" w:name="_Toc109409656"/>
      <w:r w:rsidRPr="00CD33DB">
        <w:t>The Factors of Berlo’s Model of Communication</w:t>
      </w:r>
      <w:bookmarkEnd w:id="10"/>
    </w:p>
    <w:p w:rsidR="00453DF6" w:rsidRPr="00CD33DB" w:rsidRDefault="00D7658B" w:rsidP="00FD1549">
      <w:pPr>
        <w:pStyle w:val="Heading3"/>
      </w:pPr>
      <w:bookmarkStart w:id="11" w:name="_Toc109409657"/>
      <w:r w:rsidRPr="00CD33DB">
        <w:t>Sender</w:t>
      </w:r>
      <w:bookmarkEnd w:id="11"/>
    </w:p>
    <w:p w:rsidR="00453DF6" w:rsidRPr="00CD33DB" w:rsidRDefault="00D7658B" w:rsidP="00FD1549">
      <w:pPr>
        <w:spacing w:after="0" w:line="480" w:lineRule="auto"/>
        <w:ind w:firstLine="720"/>
      </w:pPr>
      <w:r w:rsidRPr="00CD33DB">
        <w:t xml:space="preserve">According to </w:t>
      </w:r>
      <w:r w:rsidRPr="00CD33DB">
        <w:rPr>
          <w:shd w:val="clear" w:color="auto" w:fill="FFFFFF"/>
        </w:rPr>
        <w:t>(Antony and Gupta, 2018)</w:t>
      </w:r>
      <w:r w:rsidRPr="00CD33DB">
        <w:t>, the message is sent through a specific source and where it is generated is the sender. The managers of ASDA can play the role of the sender. The sender will require to have a different skill set as per the model. These factors and skills of the sender include:</w:t>
      </w:r>
    </w:p>
    <w:p w:rsidR="00453DF6" w:rsidRPr="00CD33DB" w:rsidRDefault="00453DF6" w:rsidP="00FD1549">
      <w:pPr>
        <w:spacing w:after="0" w:line="480" w:lineRule="auto"/>
      </w:pPr>
    </w:p>
    <w:p w:rsidR="00453DF6" w:rsidRPr="00CD33DB" w:rsidRDefault="00D7658B" w:rsidP="00FD1549">
      <w:pPr>
        <w:pStyle w:val="ListParagraph"/>
        <w:numPr>
          <w:ilvl w:val="0"/>
          <w:numId w:val="1"/>
        </w:numPr>
        <w:spacing w:after="0" w:line="480" w:lineRule="auto"/>
      </w:pPr>
      <w:r w:rsidRPr="00CD33DB">
        <w:t>Communication Skills</w:t>
      </w:r>
      <w:r w:rsidR="00FD1549" w:rsidRPr="00CD33DB">
        <w:t xml:space="preserve"> – </w:t>
      </w:r>
      <w:r w:rsidRPr="00CD33DB">
        <w:t xml:space="preserve">The managers and leaders of ASDA must have communication skills for discussing their processes. Having good skills in communication will allow the sender to send messages more clearly and can help the receiver to understand them better </w:t>
      </w:r>
      <w:r w:rsidRPr="00CD33DB">
        <w:rPr>
          <w:shd w:val="clear" w:color="auto" w:fill="FFFFFF"/>
        </w:rPr>
        <w:t>(Chanana, 2021)</w:t>
      </w:r>
      <w:r w:rsidRPr="00CD33DB">
        <w:t>. When the information is not grasped by the reserved, the communication will not be effective. These leaders must have good listening, writing, reading, presenting, or speaking skills.</w:t>
      </w:r>
    </w:p>
    <w:p w:rsidR="00453DF6" w:rsidRPr="00CD33DB" w:rsidRDefault="00D7658B" w:rsidP="00FD1549">
      <w:pPr>
        <w:pStyle w:val="ListParagraph"/>
        <w:numPr>
          <w:ilvl w:val="0"/>
          <w:numId w:val="1"/>
        </w:numPr>
        <w:spacing w:after="0" w:line="480" w:lineRule="auto"/>
      </w:pPr>
      <w:r w:rsidRPr="00CD33DB">
        <w:t>Attitude</w:t>
      </w:r>
      <w:r w:rsidR="00FD1549" w:rsidRPr="00CD33DB">
        <w:t xml:space="preserve"> - </w:t>
      </w:r>
      <w:r w:rsidRPr="00CD33DB">
        <w:t xml:space="preserve">The sender's attitude also has a great impact on the message sent to the receiver. It can change the meaning and environment of the message which can impact the understanding of the receiver. </w:t>
      </w:r>
    </w:p>
    <w:p w:rsidR="00453DF6" w:rsidRPr="00CD33DB" w:rsidRDefault="00D7658B" w:rsidP="00FD1549">
      <w:pPr>
        <w:pStyle w:val="ListParagraph"/>
        <w:numPr>
          <w:ilvl w:val="0"/>
          <w:numId w:val="1"/>
        </w:numPr>
        <w:spacing w:after="0" w:line="480" w:lineRule="auto"/>
      </w:pPr>
      <w:r w:rsidRPr="00CD33DB">
        <w:t>Knowledge</w:t>
      </w:r>
      <w:r w:rsidR="00FD1549" w:rsidRPr="00CD33DB">
        <w:t xml:space="preserve"> - </w:t>
      </w:r>
      <w:r w:rsidRPr="00CD33DB">
        <w:t>The receiver must be familiari</w:t>
      </w:r>
      <w:r w:rsidR="006C5200" w:rsidRPr="00CD33DB">
        <w:t>s</w:t>
      </w:r>
      <w:r w:rsidRPr="00CD33DB">
        <w:t xml:space="preserve">ed with the message and its context making it essential for the sender to know the level of understanding of the receiver to decode the message. </w:t>
      </w:r>
    </w:p>
    <w:p w:rsidR="00453DF6" w:rsidRPr="00CD33DB" w:rsidRDefault="00D7658B" w:rsidP="00FD1549">
      <w:pPr>
        <w:pStyle w:val="ListParagraph"/>
        <w:numPr>
          <w:ilvl w:val="0"/>
          <w:numId w:val="1"/>
        </w:numPr>
        <w:spacing w:after="0" w:line="480" w:lineRule="auto"/>
      </w:pPr>
      <w:r w:rsidRPr="00CD33DB">
        <w:t>Social System</w:t>
      </w:r>
      <w:r w:rsidR="00FD1549" w:rsidRPr="00CD33DB">
        <w:t xml:space="preserve"> - </w:t>
      </w:r>
      <w:r w:rsidRPr="00CD33DB">
        <w:t>The way of messaging through communication can also be affected by the religion, rules, beliefs, values, and other social factors of the sender in the company. The generation difference will be created. The situation and place will also be falling under the social system.</w:t>
      </w:r>
    </w:p>
    <w:p w:rsidR="00453DF6" w:rsidRPr="00CD33DB" w:rsidRDefault="00D7658B" w:rsidP="00FD1549">
      <w:pPr>
        <w:pStyle w:val="ListParagraph"/>
        <w:numPr>
          <w:ilvl w:val="0"/>
          <w:numId w:val="1"/>
        </w:numPr>
        <w:spacing w:after="0" w:line="480" w:lineRule="auto"/>
      </w:pPr>
      <w:r w:rsidRPr="00CD33DB">
        <w:t>Culture</w:t>
      </w:r>
      <w:r w:rsidR="00FD1549" w:rsidRPr="00CD33DB">
        <w:t xml:space="preserve"> - </w:t>
      </w:r>
      <w:r w:rsidRPr="00CD33DB">
        <w:t>The managers of ASDA can implement cultural differences in sending information. Having a diversified communication channel can make it easier for all individuals of the company to understand.</w:t>
      </w:r>
    </w:p>
    <w:p w:rsidR="00453DF6" w:rsidRPr="00CD33DB" w:rsidRDefault="00453DF6" w:rsidP="00FD1549">
      <w:pPr>
        <w:spacing w:after="0" w:line="480" w:lineRule="auto"/>
      </w:pPr>
    </w:p>
    <w:p w:rsidR="00453DF6" w:rsidRPr="00CD33DB" w:rsidRDefault="00D7658B" w:rsidP="00FD1549">
      <w:pPr>
        <w:pStyle w:val="Heading3"/>
      </w:pPr>
      <w:bookmarkStart w:id="12" w:name="_Toc109409658"/>
      <w:r w:rsidRPr="00CD33DB">
        <w:t>Message</w:t>
      </w:r>
      <w:bookmarkEnd w:id="12"/>
    </w:p>
    <w:p w:rsidR="00453DF6" w:rsidRPr="00CD33DB" w:rsidRDefault="00D7658B" w:rsidP="00FD1549">
      <w:pPr>
        <w:spacing w:after="0" w:line="480" w:lineRule="auto"/>
        <w:ind w:firstLine="720"/>
      </w:pPr>
      <w:r w:rsidRPr="00CD33DB">
        <w:t>Berlo’s model explains a message to be a substance that a sender sends to the receiver. This message can be in the form of video, audio, text, voice, or other media. ASDA can use its factors that include:</w:t>
      </w:r>
    </w:p>
    <w:p w:rsidR="00453DF6" w:rsidRPr="00CD33DB" w:rsidRDefault="00453DF6" w:rsidP="00FD1549">
      <w:pPr>
        <w:spacing w:after="0" w:line="480" w:lineRule="auto"/>
      </w:pPr>
    </w:p>
    <w:p w:rsidR="00453DF6" w:rsidRPr="00CD33DB" w:rsidRDefault="00D7658B" w:rsidP="00FD1549">
      <w:pPr>
        <w:pStyle w:val="ListParagraph"/>
        <w:numPr>
          <w:ilvl w:val="0"/>
          <w:numId w:val="2"/>
        </w:numPr>
        <w:spacing w:after="0" w:line="480" w:lineRule="auto"/>
      </w:pPr>
      <w:r w:rsidRPr="00CD33DB">
        <w:t>Content</w:t>
      </w:r>
      <w:r w:rsidR="00FD1549" w:rsidRPr="00CD33DB">
        <w:t xml:space="preserve"> - </w:t>
      </w:r>
      <w:r w:rsidRPr="00CD33DB">
        <w:t>It is the topic or the point of the message. The content is the overall meaning or reason for sending the message.</w:t>
      </w:r>
    </w:p>
    <w:p w:rsidR="00453DF6" w:rsidRPr="00CD33DB" w:rsidRDefault="00D7658B" w:rsidP="00FD1549">
      <w:pPr>
        <w:pStyle w:val="ListParagraph"/>
        <w:numPr>
          <w:ilvl w:val="0"/>
          <w:numId w:val="2"/>
        </w:numPr>
        <w:spacing w:after="0" w:line="480" w:lineRule="auto"/>
      </w:pPr>
      <w:r w:rsidRPr="00CD33DB">
        <w:t>Elements</w:t>
      </w:r>
      <w:r w:rsidR="00FD1549" w:rsidRPr="00CD33DB">
        <w:t xml:space="preserve"> - </w:t>
      </w:r>
      <w:r w:rsidRPr="00CD33DB">
        <w:t>The non-verbal things in the message are the elements that tag along in the content such as language, signs, or gestures.</w:t>
      </w:r>
    </w:p>
    <w:p w:rsidR="00453DF6" w:rsidRPr="00CD33DB" w:rsidRDefault="00D7658B" w:rsidP="00FD1549">
      <w:pPr>
        <w:pStyle w:val="ListParagraph"/>
        <w:numPr>
          <w:ilvl w:val="0"/>
          <w:numId w:val="2"/>
        </w:numPr>
        <w:spacing w:after="0" w:line="480" w:lineRule="auto"/>
      </w:pPr>
      <w:r w:rsidRPr="00CD33DB">
        <w:t>Treatment</w:t>
      </w:r>
      <w:r w:rsidR="00FD1549" w:rsidRPr="00CD33DB">
        <w:t xml:space="preserve"> - </w:t>
      </w:r>
      <w:r w:rsidRPr="00CD33DB">
        <w:t>The method or approach of conveying the message from sender to receiver. This plays a major role in affecting the feedback from the receiver.</w:t>
      </w:r>
    </w:p>
    <w:p w:rsidR="00453DF6" w:rsidRPr="00CD33DB" w:rsidRDefault="00D7658B" w:rsidP="00FD1549">
      <w:pPr>
        <w:pStyle w:val="ListParagraph"/>
        <w:numPr>
          <w:ilvl w:val="0"/>
          <w:numId w:val="2"/>
        </w:numPr>
        <w:spacing w:after="0" w:line="480" w:lineRule="auto"/>
      </w:pPr>
      <w:r w:rsidRPr="00CD33DB">
        <w:t>Structure</w:t>
      </w:r>
      <w:r w:rsidR="00FD1549" w:rsidRPr="00CD33DB">
        <w:t xml:space="preserve"> - </w:t>
      </w:r>
      <w:r w:rsidRPr="00CD33DB">
        <w:t>This is the overall presentation or arrangement of content and topics of the message. The effectiveness is based on this structure.</w:t>
      </w:r>
    </w:p>
    <w:p w:rsidR="00453DF6" w:rsidRPr="00CD33DB" w:rsidRDefault="00D7658B" w:rsidP="00FD1549">
      <w:pPr>
        <w:pStyle w:val="ListParagraph"/>
        <w:numPr>
          <w:ilvl w:val="0"/>
          <w:numId w:val="2"/>
        </w:numPr>
        <w:spacing w:after="0" w:line="480" w:lineRule="auto"/>
      </w:pPr>
      <w:r w:rsidRPr="00CD33DB">
        <w:t>Code</w:t>
      </w:r>
      <w:r w:rsidR="00FD1549" w:rsidRPr="00CD33DB">
        <w:t xml:space="preserve"> - </w:t>
      </w:r>
      <w:r w:rsidRPr="00CD33DB">
        <w:t>The form on which the message is based is called code. It can be in the form of video, text, or language.</w:t>
      </w:r>
    </w:p>
    <w:p w:rsidR="00453DF6" w:rsidRPr="00CD33DB" w:rsidRDefault="00453DF6" w:rsidP="00FD1549">
      <w:pPr>
        <w:spacing w:after="0" w:line="480" w:lineRule="auto"/>
      </w:pPr>
    </w:p>
    <w:p w:rsidR="00453DF6" w:rsidRPr="00CD33DB" w:rsidRDefault="00D7658B" w:rsidP="00FD1549">
      <w:pPr>
        <w:pStyle w:val="Heading3"/>
      </w:pPr>
      <w:bookmarkStart w:id="13" w:name="_Toc109409659"/>
      <w:r w:rsidRPr="00CD33DB">
        <w:t>Channel</w:t>
      </w:r>
      <w:bookmarkEnd w:id="13"/>
    </w:p>
    <w:p w:rsidR="00453DF6" w:rsidRPr="00CD33DB" w:rsidRDefault="00D7658B" w:rsidP="00FD1549">
      <w:pPr>
        <w:spacing w:after="0" w:line="480" w:lineRule="auto"/>
        <w:ind w:firstLine="720"/>
      </w:pPr>
      <w:r w:rsidRPr="00CD33DB">
        <w:t>Berlo explains the channel as the medium which sends the message. ASDA is a company that holds mass communication and has implemented technologies such as the internet, telephones, etc. However, this model suggests that ASDA implement the five senses of a human being for creating an effective channel of communication in their teams.</w:t>
      </w:r>
    </w:p>
    <w:p w:rsidR="00453DF6" w:rsidRPr="00CD33DB" w:rsidRDefault="00D7658B" w:rsidP="00FD1549">
      <w:pPr>
        <w:pStyle w:val="ListParagraph"/>
        <w:numPr>
          <w:ilvl w:val="0"/>
          <w:numId w:val="3"/>
        </w:numPr>
        <w:spacing w:after="0" w:line="480" w:lineRule="auto"/>
      </w:pPr>
      <w:r w:rsidRPr="00CD33DB">
        <w:t>Hearing – Receiving the messages through the hearing senses.</w:t>
      </w:r>
    </w:p>
    <w:p w:rsidR="00453DF6" w:rsidRPr="00CD33DB" w:rsidRDefault="00D7658B" w:rsidP="00FD1549">
      <w:pPr>
        <w:pStyle w:val="ListParagraph"/>
        <w:numPr>
          <w:ilvl w:val="0"/>
          <w:numId w:val="3"/>
        </w:numPr>
        <w:spacing w:after="0" w:line="480" w:lineRule="auto"/>
      </w:pPr>
      <w:r w:rsidRPr="00CD33DB">
        <w:t>Seeing – Perceiving the message by observing. The non-verbal messages are usually seen.</w:t>
      </w:r>
    </w:p>
    <w:p w:rsidR="00453DF6" w:rsidRPr="00CD33DB" w:rsidRDefault="00D7658B" w:rsidP="00FD1549">
      <w:pPr>
        <w:pStyle w:val="ListParagraph"/>
        <w:numPr>
          <w:ilvl w:val="0"/>
          <w:numId w:val="3"/>
        </w:numPr>
        <w:spacing w:after="0" w:line="480" w:lineRule="auto"/>
      </w:pPr>
      <w:r w:rsidRPr="00CD33DB">
        <w:t xml:space="preserve">Touching – Non-verbal communication such as shaking hands is a part of touching in effective communication. </w:t>
      </w:r>
    </w:p>
    <w:p w:rsidR="00453DF6" w:rsidRPr="00CD33DB" w:rsidRDefault="00D7658B" w:rsidP="00FD1549">
      <w:pPr>
        <w:pStyle w:val="ListParagraph"/>
        <w:numPr>
          <w:ilvl w:val="0"/>
          <w:numId w:val="3"/>
        </w:numPr>
        <w:spacing w:after="0" w:line="480" w:lineRule="auto"/>
      </w:pPr>
      <w:r w:rsidRPr="00CD33DB">
        <w:t>Smelling – Using your nose to collect information.</w:t>
      </w:r>
    </w:p>
    <w:p w:rsidR="00453DF6" w:rsidRPr="00CD33DB" w:rsidRDefault="00D7658B" w:rsidP="00FD1549">
      <w:pPr>
        <w:pStyle w:val="ListParagraph"/>
        <w:numPr>
          <w:ilvl w:val="0"/>
          <w:numId w:val="3"/>
        </w:numPr>
        <w:spacing w:after="0" w:line="480" w:lineRule="auto"/>
      </w:pPr>
      <w:r w:rsidRPr="00CD33DB">
        <w:t>Tasting – The taste refers to the interest or the type of message being sent to the receiver.</w:t>
      </w:r>
    </w:p>
    <w:p w:rsidR="00453DF6" w:rsidRPr="00CD33DB" w:rsidRDefault="00453DF6" w:rsidP="00FD1549">
      <w:pPr>
        <w:spacing w:after="0" w:line="480" w:lineRule="auto"/>
      </w:pPr>
    </w:p>
    <w:p w:rsidR="00453DF6" w:rsidRPr="00CD33DB" w:rsidRDefault="00D7658B" w:rsidP="00FD1549">
      <w:pPr>
        <w:pStyle w:val="Heading3"/>
      </w:pPr>
      <w:bookmarkStart w:id="14" w:name="_Toc109409660"/>
      <w:r w:rsidRPr="00CD33DB">
        <w:t>Receiver</w:t>
      </w:r>
      <w:bookmarkEnd w:id="14"/>
    </w:p>
    <w:p w:rsidR="00453DF6" w:rsidRPr="00CD33DB" w:rsidRDefault="00D7658B" w:rsidP="00FD1549">
      <w:pPr>
        <w:spacing w:after="0" w:line="480" w:lineRule="auto"/>
        <w:ind w:firstLine="720"/>
      </w:pPr>
      <w:r w:rsidRPr="00CD33DB">
        <w:t xml:space="preserve">The model's final factor is the receiver who usually attains the information or message. The model will provide an ASDA pattern of thinking on how to use the above-mentioned procedures or approaches for establishing effective communication to send and sync messages to all the receivers of the company who are the employees and staff </w:t>
      </w:r>
      <w:r w:rsidRPr="00CD33DB">
        <w:rPr>
          <w:shd w:val="clear" w:color="auto" w:fill="FFFFFF"/>
        </w:rPr>
        <w:t>(Fountaine et al., 2019)</w:t>
      </w:r>
      <w:r w:rsidRPr="00CD33DB">
        <w:t>. The skills required by the receiver are the same as the sender which are communication, attitude, culture, social system, and knowledge.</w:t>
      </w:r>
    </w:p>
    <w:p w:rsidR="00453DF6" w:rsidRPr="00CD33DB" w:rsidRDefault="00453DF6" w:rsidP="00FD1549">
      <w:pPr>
        <w:spacing w:after="0" w:line="480" w:lineRule="auto"/>
      </w:pPr>
    </w:p>
    <w:p w:rsidR="00453DF6" w:rsidRPr="00CD33DB" w:rsidRDefault="00D7658B" w:rsidP="00FD1549">
      <w:pPr>
        <w:pStyle w:val="Heading1"/>
      </w:pPr>
      <w:bookmarkStart w:id="15" w:name="_Toc109409661"/>
      <w:r w:rsidRPr="00CD33DB">
        <w:t xml:space="preserve">Effective Communication Barriers at ASDA between </w:t>
      </w:r>
      <w:r w:rsidR="006C5200" w:rsidRPr="00CD33DB">
        <w:t>Organisation</w:t>
      </w:r>
      <w:r w:rsidRPr="00CD33DB">
        <w:t xml:space="preserve"> and External Stakeholders</w:t>
      </w:r>
      <w:bookmarkEnd w:id="15"/>
    </w:p>
    <w:p w:rsidR="00453DF6" w:rsidRPr="00CD33DB" w:rsidRDefault="00D7658B" w:rsidP="00FD1549">
      <w:pPr>
        <w:spacing w:after="0" w:line="480" w:lineRule="auto"/>
        <w:ind w:firstLine="720"/>
      </w:pPr>
      <w:r w:rsidRPr="00CD33DB">
        <w:t xml:space="preserve">Regardless of the communication type such as visual, listening, written, non-verbal, or verbal, ASDA has also been affected by the barriers to communication that happen in the workplace. These barriers can impact the company's performance and reduces employee relation. Some of these barriers to communication between the </w:t>
      </w:r>
      <w:r w:rsidR="006C5200" w:rsidRPr="00CD33DB">
        <w:t>organisation</w:t>
      </w:r>
      <w:r w:rsidRPr="00CD33DB">
        <w:t xml:space="preserve"> and external stakeholders include:</w:t>
      </w:r>
    </w:p>
    <w:p w:rsidR="00453DF6" w:rsidRPr="00CD33DB" w:rsidRDefault="00453DF6" w:rsidP="00FD1549">
      <w:pPr>
        <w:spacing w:after="0" w:line="480" w:lineRule="auto"/>
      </w:pPr>
    </w:p>
    <w:p w:rsidR="00453DF6" w:rsidRPr="00CD33DB" w:rsidRDefault="00D7658B" w:rsidP="00FD1549">
      <w:pPr>
        <w:pStyle w:val="Heading2"/>
      </w:pPr>
      <w:bookmarkStart w:id="16" w:name="_Toc109409662"/>
      <w:r w:rsidRPr="00CD33DB">
        <w:t>Inability of Listening</w:t>
      </w:r>
      <w:bookmarkEnd w:id="16"/>
    </w:p>
    <w:p w:rsidR="00453DF6" w:rsidRPr="00CD33DB" w:rsidRDefault="00D7658B" w:rsidP="00FD1549">
      <w:pPr>
        <w:spacing w:after="0" w:line="480" w:lineRule="auto"/>
        <w:ind w:firstLine="720"/>
      </w:pPr>
      <w:r w:rsidRPr="00CD33DB">
        <w:t>The company faces issues of people not paying attention during conversations and communication. When external stakeholders are not paying attention, they will make assumptions which will lead to issues of clear communication.</w:t>
      </w:r>
    </w:p>
    <w:p w:rsidR="00453DF6" w:rsidRPr="00CD33DB" w:rsidRDefault="00453DF6" w:rsidP="00FD1549">
      <w:pPr>
        <w:spacing w:after="0" w:line="480" w:lineRule="auto"/>
      </w:pPr>
    </w:p>
    <w:p w:rsidR="00453DF6" w:rsidRPr="00CD33DB" w:rsidRDefault="00D7658B" w:rsidP="00FD1549">
      <w:pPr>
        <w:pStyle w:val="Heading2"/>
      </w:pPr>
      <w:bookmarkStart w:id="17" w:name="_Toc109409663"/>
      <w:r w:rsidRPr="00CD33DB">
        <w:t>Lack of Trust and Transparency</w:t>
      </w:r>
      <w:bookmarkEnd w:id="17"/>
    </w:p>
    <w:p w:rsidR="00453DF6" w:rsidRPr="00CD33DB" w:rsidRDefault="00D7658B" w:rsidP="00FD1549">
      <w:pPr>
        <w:spacing w:after="0" w:line="480" w:lineRule="auto"/>
        <w:ind w:firstLine="720"/>
      </w:pPr>
      <w:r w:rsidRPr="00CD33DB">
        <w:t xml:space="preserve">The company finds it difficult in communicating because of a lack of transparency in the workplace. Many times the employees believe that the company is keeping things to themselves which makes them anxious. This results in difficulty in communicating all employees to the same conclusions about the matters and issues </w:t>
      </w:r>
      <w:r w:rsidRPr="00CD33DB">
        <w:rPr>
          <w:shd w:val="clear" w:color="auto" w:fill="FFFFFF"/>
        </w:rPr>
        <w:t>(Guinan et al., 2019)</w:t>
      </w:r>
      <w:r w:rsidRPr="00CD33DB">
        <w:t>.</w:t>
      </w:r>
    </w:p>
    <w:p w:rsidR="00453DF6" w:rsidRPr="00CD33DB" w:rsidRDefault="00453DF6" w:rsidP="00FD1549">
      <w:pPr>
        <w:spacing w:after="0" w:line="480" w:lineRule="auto"/>
      </w:pPr>
    </w:p>
    <w:p w:rsidR="00453DF6" w:rsidRPr="00CD33DB" w:rsidRDefault="00D7658B" w:rsidP="00FD1549">
      <w:pPr>
        <w:pStyle w:val="Heading2"/>
      </w:pPr>
      <w:bookmarkStart w:id="18" w:name="_Toc109409664"/>
      <w:r w:rsidRPr="00CD33DB">
        <w:t>Style of Communication</w:t>
      </w:r>
      <w:bookmarkEnd w:id="18"/>
    </w:p>
    <w:p w:rsidR="00453DF6" w:rsidRPr="00CD33DB" w:rsidRDefault="00D7658B" w:rsidP="00FD1549">
      <w:pPr>
        <w:spacing w:after="0" w:line="480" w:lineRule="auto"/>
        <w:ind w:firstLine="720"/>
      </w:pPr>
      <w:r w:rsidRPr="00CD33DB">
        <w:t>Each person has their style of communication. The same goes for understanding. ASDA faces communication issues when a new leader or manager is hired. He might not be aware of the norms and might have adopted a different communication style that results in the unclear transfer of messages among the employees in the workplace.</w:t>
      </w:r>
    </w:p>
    <w:p w:rsidR="00453DF6" w:rsidRPr="00CD33DB" w:rsidRDefault="00453DF6" w:rsidP="00FD1549">
      <w:pPr>
        <w:spacing w:after="0" w:line="480" w:lineRule="auto"/>
      </w:pPr>
    </w:p>
    <w:p w:rsidR="00453DF6" w:rsidRPr="00CD33DB" w:rsidRDefault="00D7658B" w:rsidP="00FD1549">
      <w:pPr>
        <w:pStyle w:val="Heading2"/>
      </w:pPr>
      <w:bookmarkStart w:id="19" w:name="_Toc109409665"/>
      <w:r w:rsidRPr="00CD33DB">
        <w:t>Workplace Conflicts</w:t>
      </w:r>
      <w:bookmarkEnd w:id="19"/>
    </w:p>
    <w:p w:rsidR="00453DF6" w:rsidRPr="00CD33DB" w:rsidRDefault="00D7658B" w:rsidP="00FD1549">
      <w:pPr>
        <w:spacing w:after="0" w:line="480" w:lineRule="auto"/>
        <w:ind w:firstLine="720"/>
      </w:pPr>
      <w:r w:rsidRPr="00CD33DB">
        <w:t xml:space="preserve">Many incidents lead to conflicts in the workplace of ASDA. These conflicts occur because of different reasons but all end up disrupting the workplace environment of the </w:t>
      </w:r>
      <w:r w:rsidR="006C5200" w:rsidRPr="00CD33DB">
        <w:t>organisation</w:t>
      </w:r>
      <w:r w:rsidRPr="00CD33DB">
        <w:t xml:space="preserve"> </w:t>
      </w:r>
      <w:r w:rsidRPr="00CD33DB">
        <w:rPr>
          <w:shd w:val="clear" w:color="auto" w:fill="FFFFFF"/>
        </w:rPr>
        <w:t>(Lacerenza et al., 2018)</w:t>
      </w:r>
      <w:r w:rsidRPr="00CD33DB">
        <w:t xml:space="preserve">. Conflicts reduce the performance of employees and affect the channels of information in the </w:t>
      </w:r>
      <w:r w:rsidR="006C5200" w:rsidRPr="00CD33DB">
        <w:t>organisation</w:t>
      </w:r>
      <w:r w:rsidRPr="00CD33DB">
        <w:t>. These conflicts cause negativity to occur in the workplace environment because of which the tendency to cooperate with employees is reduced.</w:t>
      </w:r>
    </w:p>
    <w:p w:rsidR="00453DF6" w:rsidRPr="00CD33DB" w:rsidRDefault="00453DF6" w:rsidP="00FD1549">
      <w:pPr>
        <w:spacing w:after="0" w:line="480" w:lineRule="auto"/>
      </w:pPr>
    </w:p>
    <w:p w:rsidR="00453DF6" w:rsidRPr="00CD33DB" w:rsidRDefault="00D7658B" w:rsidP="00FD1549">
      <w:pPr>
        <w:pStyle w:val="Heading1"/>
      </w:pPr>
      <w:bookmarkStart w:id="20" w:name="_Toc109409666"/>
      <w:r w:rsidRPr="00CD33DB">
        <w:t>Channel of Communication by ASDA</w:t>
      </w:r>
      <w:bookmarkEnd w:id="20"/>
    </w:p>
    <w:p w:rsidR="00453DF6" w:rsidRPr="00CD33DB" w:rsidRDefault="00D7658B" w:rsidP="00FD1549">
      <w:pPr>
        <w:pStyle w:val="Heading2"/>
      </w:pPr>
      <w:bookmarkStart w:id="21" w:name="_Toc109409667"/>
      <w:r w:rsidRPr="00CD33DB">
        <w:t>Empowering Employees using Information</w:t>
      </w:r>
      <w:bookmarkEnd w:id="21"/>
    </w:p>
    <w:p w:rsidR="00453DF6" w:rsidRPr="00CD33DB" w:rsidRDefault="00D7658B" w:rsidP="00FD1549">
      <w:pPr>
        <w:spacing w:after="0" w:line="480" w:lineRule="auto"/>
        <w:ind w:firstLine="720"/>
      </w:pPr>
      <w:r w:rsidRPr="00CD33DB">
        <w:t xml:space="preserve">ASDA makes sure that all employees are considered while sharing information or decision-making. It helps them in creating a transparent channel where the company can discuss the services, products, and goals of the company with their employees. The company offers all employees to take part in discussions and give their opinions. It helps the company to empower their communication with the </w:t>
      </w:r>
      <w:r w:rsidR="006C5200" w:rsidRPr="00CD33DB">
        <w:t>organisation</w:t>
      </w:r>
      <w:r w:rsidRPr="00CD33DB">
        <w:t xml:space="preserve"> and their staff.</w:t>
      </w:r>
    </w:p>
    <w:p w:rsidR="00453DF6" w:rsidRPr="00CD33DB" w:rsidRDefault="00453DF6" w:rsidP="00FD1549">
      <w:pPr>
        <w:spacing w:after="0" w:line="480" w:lineRule="auto"/>
      </w:pPr>
    </w:p>
    <w:p w:rsidR="00453DF6" w:rsidRPr="00CD33DB" w:rsidRDefault="00D7658B" w:rsidP="00FD1549">
      <w:pPr>
        <w:pStyle w:val="Heading2"/>
      </w:pPr>
      <w:bookmarkStart w:id="22" w:name="_Toc109409668"/>
      <w:r w:rsidRPr="00CD33DB">
        <w:t>Bottom-Up Communication Channel</w:t>
      </w:r>
      <w:bookmarkEnd w:id="22"/>
    </w:p>
    <w:p w:rsidR="00453DF6" w:rsidRPr="00CD33DB" w:rsidRDefault="00D7658B" w:rsidP="00FD1549">
      <w:pPr>
        <w:spacing w:after="0" w:line="480" w:lineRule="auto"/>
        <w:ind w:firstLine="720"/>
      </w:pPr>
      <w:r w:rsidRPr="00CD33DB">
        <w:t xml:space="preserve">ASDA is one of the few </w:t>
      </w:r>
      <w:r w:rsidR="006C5200" w:rsidRPr="00CD33DB">
        <w:t>organisation</w:t>
      </w:r>
      <w:r w:rsidRPr="00CD33DB">
        <w:t xml:space="preserve">s that have implemented the "Bottom-Up" structure rather than the "Top-Bottom" structure. This channel allows ASDA to gain information and knowledge from the lower staff such as employees, workers, and staff members of the company </w:t>
      </w:r>
      <w:r w:rsidRPr="00CD33DB">
        <w:rPr>
          <w:shd w:val="clear" w:color="auto" w:fill="FFFFFF"/>
        </w:rPr>
        <w:t>(Memon et al., 2018)</w:t>
      </w:r>
      <w:r w:rsidRPr="00CD33DB">
        <w:t>. Since they are present directly to the consumers, they can help to give better decisions on enhancing their customer satisfaction.</w:t>
      </w:r>
    </w:p>
    <w:p w:rsidR="00453DF6" w:rsidRPr="00CD33DB" w:rsidRDefault="00453DF6" w:rsidP="00FD1549">
      <w:pPr>
        <w:spacing w:after="0" w:line="480" w:lineRule="auto"/>
      </w:pPr>
    </w:p>
    <w:p w:rsidR="00453DF6" w:rsidRPr="00CD33DB" w:rsidRDefault="00D7658B" w:rsidP="00FD1549">
      <w:pPr>
        <w:pStyle w:val="Heading2"/>
      </w:pPr>
      <w:bookmarkStart w:id="23" w:name="_Toc109409669"/>
      <w:r w:rsidRPr="00CD33DB">
        <w:t>Internal Communication Channel</w:t>
      </w:r>
      <w:bookmarkEnd w:id="23"/>
    </w:p>
    <w:p w:rsidR="00453DF6" w:rsidRPr="00CD33DB" w:rsidRDefault="00D7658B" w:rsidP="00FD1549">
      <w:pPr>
        <w:spacing w:after="0" w:line="480" w:lineRule="auto"/>
        <w:ind w:firstLine="720"/>
      </w:pPr>
      <w:r w:rsidRPr="00CD33DB">
        <w:t xml:space="preserve">According to </w:t>
      </w:r>
      <w:r w:rsidRPr="00CD33DB">
        <w:rPr>
          <w:shd w:val="clear" w:color="auto" w:fill="FFFFFF"/>
        </w:rPr>
        <w:t>(Rajhans, 2018)</w:t>
      </w:r>
      <w:r w:rsidRPr="00CD33DB">
        <w:t>, ASDA has performed much research to spend time studying the social network usage of their employees. The company has developed technological strategies which offer the ability to use social media sites as a platform for making business communications such as meetings, deadlines, assignments, and others. Using these strategies allows ASDA to interact directly with its employees using their social media accounts.</w:t>
      </w:r>
    </w:p>
    <w:p w:rsidR="00453DF6" w:rsidRPr="00CD33DB" w:rsidRDefault="00453DF6" w:rsidP="00FD1549">
      <w:pPr>
        <w:spacing w:after="0" w:line="480" w:lineRule="auto"/>
      </w:pPr>
    </w:p>
    <w:p w:rsidR="00453DF6" w:rsidRPr="00CD33DB" w:rsidRDefault="00D7658B" w:rsidP="00FD1549">
      <w:pPr>
        <w:pStyle w:val="Heading1"/>
      </w:pPr>
      <w:bookmarkStart w:id="24" w:name="_Toc109409670"/>
      <w:r w:rsidRPr="00CD33DB">
        <w:t>Methods to Improve Communication Channels at ASDA</w:t>
      </w:r>
      <w:bookmarkEnd w:id="24"/>
    </w:p>
    <w:p w:rsidR="00453DF6" w:rsidRPr="00CD33DB" w:rsidRDefault="00D7658B" w:rsidP="00FD1549">
      <w:pPr>
        <w:spacing w:after="0" w:line="480" w:lineRule="auto"/>
        <w:ind w:firstLine="720"/>
      </w:pPr>
      <w:r w:rsidRPr="00CD33DB">
        <w:t>ASDA can follow the following strategies to improve its communication channels:</w:t>
      </w:r>
    </w:p>
    <w:p w:rsidR="00FD1549" w:rsidRPr="00CD33DB" w:rsidRDefault="00FD1549" w:rsidP="00FD1549">
      <w:pPr>
        <w:spacing w:after="0" w:line="480" w:lineRule="auto"/>
      </w:pPr>
    </w:p>
    <w:p w:rsidR="00453DF6" w:rsidRPr="00CD33DB" w:rsidRDefault="00D7658B" w:rsidP="00FD1549">
      <w:pPr>
        <w:pStyle w:val="Heading2"/>
      </w:pPr>
      <w:bookmarkStart w:id="25" w:name="_Toc109409671"/>
      <w:r w:rsidRPr="00CD33DB">
        <w:t>Makes Plans and Stick to Them</w:t>
      </w:r>
      <w:bookmarkEnd w:id="25"/>
    </w:p>
    <w:p w:rsidR="00453DF6" w:rsidRPr="00CD33DB" w:rsidRDefault="00D7658B" w:rsidP="00FD1549">
      <w:pPr>
        <w:spacing w:after="0" w:line="480" w:lineRule="auto"/>
        <w:ind w:firstLine="720"/>
      </w:pPr>
      <w:r w:rsidRPr="00CD33DB">
        <w:t xml:space="preserve">ASDA has to plan out a common structure and channel in the workplace that needs to be followed by all the members of the company regardless of its location or position. It will be acting as a road map that will be helping the </w:t>
      </w:r>
      <w:r w:rsidR="006C5200" w:rsidRPr="00CD33DB">
        <w:t>organisation</w:t>
      </w:r>
      <w:r w:rsidRPr="00CD33DB">
        <w:t xml:space="preserve"> for enhancing its internal communication with its workers. The company will have to outline plans for establishing channels. </w:t>
      </w:r>
    </w:p>
    <w:p w:rsidR="00453DF6" w:rsidRPr="00CD33DB" w:rsidRDefault="00453DF6" w:rsidP="00FD1549">
      <w:pPr>
        <w:spacing w:after="0" w:line="480" w:lineRule="auto"/>
      </w:pPr>
    </w:p>
    <w:p w:rsidR="00453DF6" w:rsidRPr="00CD33DB" w:rsidRDefault="00D7658B" w:rsidP="00FD1549">
      <w:pPr>
        <w:pStyle w:val="Heading2"/>
      </w:pPr>
      <w:bookmarkStart w:id="26" w:name="_Toc109409672"/>
      <w:r w:rsidRPr="00CD33DB">
        <w:t>Changing the Culture of the Company</w:t>
      </w:r>
      <w:bookmarkEnd w:id="26"/>
    </w:p>
    <w:p w:rsidR="00453DF6" w:rsidRPr="00CD33DB" w:rsidRDefault="00D7658B" w:rsidP="00FD1549">
      <w:pPr>
        <w:spacing w:after="0" w:line="480" w:lineRule="auto"/>
        <w:ind w:firstLine="720"/>
      </w:pPr>
      <w:r w:rsidRPr="00CD33DB">
        <w:t xml:space="preserve">The retail business requires a company such as ASDA to keep every individual together to have an effective team. Since these employees are up front to the customers, these employees are required to have effective communication which ensures a better flow of information and knowledge. ASDA can change its company culture and implement a unified work culture </w:t>
      </w:r>
      <w:r w:rsidRPr="00CD33DB">
        <w:rPr>
          <w:shd w:val="clear" w:color="auto" w:fill="FFFFFF"/>
        </w:rPr>
        <w:t>(Syakur et al., 2020)</w:t>
      </w:r>
      <w:r w:rsidRPr="00CD33DB">
        <w:t xml:space="preserve">. </w:t>
      </w:r>
    </w:p>
    <w:p w:rsidR="00453DF6" w:rsidRPr="00CD33DB" w:rsidRDefault="00453DF6" w:rsidP="00FD1549">
      <w:pPr>
        <w:spacing w:after="0" w:line="480" w:lineRule="auto"/>
      </w:pPr>
    </w:p>
    <w:p w:rsidR="00453DF6" w:rsidRPr="00CD33DB" w:rsidRDefault="00D7658B" w:rsidP="00FD1549">
      <w:pPr>
        <w:pStyle w:val="Heading2"/>
      </w:pPr>
      <w:bookmarkStart w:id="27" w:name="_Toc109409673"/>
      <w:r w:rsidRPr="00CD33DB">
        <w:t>Embracing Digital Communication</w:t>
      </w:r>
      <w:bookmarkEnd w:id="27"/>
    </w:p>
    <w:p w:rsidR="00453DF6" w:rsidRPr="00CD33DB" w:rsidRDefault="00D7658B" w:rsidP="00FD1549">
      <w:pPr>
        <w:spacing w:after="0" w:line="480" w:lineRule="auto"/>
        <w:ind w:firstLine="720"/>
      </w:pPr>
      <w:r w:rsidRPr="00CD33DB">
        <w:t>Even though ASDA holds social media techniques for communication channels, their workplace still lacks advanced technologies and machinery. The company can provide each employee with their portal accounts where all their information and duties are kept updated by the managers of the company. This will allow the employees to keep track of their assignments and is also an easy way for leaders to assess employees.</w:t>
      </w:r>
    </w:p>
    <w:p w:rsidR="00453DF6" w:rsidRPr="00CD33DB" w:rsidRDefault="00453DF6" w:rsidP="00FD1549">
      <w:pPr>
        <w:spacing w:after="0" w:line="480" w:lineRule="auto"/>
      </w:pPr>
    </w:p>
    <w:p w:rsidR="00453DF6" w:rsidRPr="00CD33DB" w:rsidRDefault="00D7658B" w:rsidP="00FD1549">
      <w:pPr>
        <w:pStyle w:val="Heading1"/>
      </w:pPr>
      <w:bookmarkStart w:id="28" w:name="_Toc109409674"/>
      <w:r w:rsidRPr="00CD33DB">
        <w:t>Conclusion</w:t>
      </w:r>
      <w:bookmarkEnd w:id="28"/>
    </w:p>
    <w:p w:rsidR="00453DF6" w:rsidRPr="00CD33DB" w:rsidRDefault="00D7658B" w:rsidP="00FD1549">
      <w:pPr>
        <w:spacing w:after="0" w:line="480" w:lineRule="auto"/>
        <w:ind w:firstLine="720"/>
      </w:pPr>
      <w:r w:rsidRPr="00CD33DB">
        <w:t xml:space="preserve">The following presentation concludes with the importance of team communication which enhances performance and effectiveness in the workplace. Workplace communication plays an essential role to maintain employee efforts in achieving the </w:t>
      </w:r>
      <w:r w:rsidR="006C5200" w:rsidRPr="00CD33DB">
        <w:t>organisation</w:t>
      </w:r>
      <w:r w:rsidRPr="00CD33DB">
        <w:t xml:space="preserve">al goals and keeping everyone together while struggling to grow and develop. The presentation discussed the communication aspects of ASDA and how they establish their channels for effective teamwork in the company </w:t>
      </w:r>
      <w:r w:rsidRPr="00CD33DB">
        <w:rPr>
          <w:shd w:val="clear" w:color="auto" w:fill="FFFFFF"/>
        </w:rPr>
        <w:t>(Tien, 2019)</w:t>
      </w:r>
      <w:r w:rsidRPr="00CD33DB">
        <w:t xml:space="preserve">. A good communication strategy can help a company to bring their people closer and creates a higher trust level between each individual. If the company is unable to provide effective communication in the workplace, it tends to fail in motivating the employees and retaining them for the company. Effective communication will allow a company to maintain a strong bond between the workforce of the company among all levels of the </w:t>
      </w:r>
      <w:r w:rsidR="006C5200" w:rsidRPr="00CD33DB">
        <w:t>organisation</w:t>
      </w:r>
      <w:r w:rsidRPr="00CD33DB">
        <w:t>.</w:t>
      </w:r>
    </w:p>
    <w:p w:rsidR="00453DF6" w:rsidRPr="00CD33DB" w:rsidRDefault="00D7658B" w:rsidP="00FD1549">
      <w:pPr>
        <w:spacing w:after="0" w:line="480" w:lineRule="auto"/>
      </w:pPr>
      <w:r w:rsidRPr="00CD33DB">
        <w:br w:type="page"/>
      </w:r>
    </w:p>
    <w:p w:rsidR="00453DF6" w:rsidRPr="00CD33DB" w:rsidRDefault="00D7658B" w:rsidP="00FD1549">
      <w:pPr>
        <w:pStyle w:val="Heading1"/>
        <w:jc w:val="center"/>
      </w:pPr>
      <w:bookmarkStart w:id="29" w:name="_Toc109409675"/>
      <w:r w:rsidRPr="00CD33DB">
        <w:t>References</w:t>
      </w:r>
      <w:bookmarkEnd w:id="29"/>
    </w:p>
    <w:p w:rsidR="00453DF6" w:rsidRPr="00CD33DB" w:rsidRDefault="00D7658B" w:rsidP="00FD1549">
      <w:pPr>
        <w:spacing w:after="0" w:line="480" w:lineRule="auto"/>
        <w:ind w:left="720" w:hanging="720"/>
        <w:rPr>
          <w:shd w:val="clear" w:color="auto" w:fill="FFFFFF"/>
        </w:rPr>
      </w:pPr>
      <w:r w:rsidRPr="00CD33DB">
        <w:rPr>
          <w:shd w:val="clear" w:color="auto" w:fill="FFFFFF"/>
        </w:rPr>
        <w:t>Antony, J. and Gupta, S., 2018. Top ten reasons for process improvement project failures. </w:t>
      </w:r>
      <w:r w:rsidRPr="00CD33DB">
        <w:rPr>
          <w:i/>
          <w:iCs/>
          <w:shd w:val="clear" w:color="auto" w:fill="FFFFFF"/>
        </w:rPr>
        <w:t>International Journal of Lean Six Sigma</w:t>
      </w:r>
      <w:r w:rsidRPr="00CD33DB">
        <w:rPr>
          <w:shd w:val="clear" w:color="auto" w:fill="FFFFFF"/>
        </w:rPr>
        <w:t>.</w:t>
      </w:r>
    </w:p>
    <w:p w:rsidR="00453DF6" w:rsidRPr="00CD33DB" w:rsidRDefault="00D7658B" w:rsidP="00FD1549">
      <w:pPr>
        <w:spacing w:after="0" w:line="480" w:lineRule="auto"/>
        <w:ind w:left="720" w:hanging="720"/>
        <w:rPr>
          <w:shd w:val="clear" w:color="auto" w:fill="FFFFFF"/>
        </w:rPr>
      </w:pPr>
      <w:r w:rsidRPr="00CD33DB">
        <w:rPr>
          <w:shd w:val="clear" w:color="auto" w:fill="FFFFFF"/>
        </w:rPr>
        <w:t>Chanana, N., 2021. Employee engagement practices during COVID‐19 lockdown. </w:t>
      </w:r>
      <w:r w:rsidRPr="00CD33DB">
        <w:rPr>
          <w:i/>
          <w:iCs/>
          <w:shd w:val="clear" w:color="auto" w:fill="FFFFFF"/>
        </w:rPr>
        <w:t>Journal of public affairs</w:t>
      </w:r>
      <w:r w:rsidRPr="00CD33DB">
        <w:rPr>
          <w:shd w:val="clear" w:color="auto" w:fill="FFFFFF"/>
        </w:rPr>
        <w:t>, </w:t>
      </w:r>
      <w:r w:rsidRPr="00CD33DB">
        <w:rPr>
          <w:i/>
          <w:iCs/>
          <w:shd w:val="clear" w:color="auto" w:fill="FFFFFF"/>
        </w:rPr>
        <w:t>21</w:t>
      </w:r>
      <w:r w:rsidRPr="00CD33DB">
        <w:rPr>
          <w:shd w:val="clear" w:color="auto" w:fill="FFFFFF"/>
        </w:rPr>
        <w:t>(4), p.e2508.</w:t>
      </w:r>
    </w:p>
    <w:p w:rsidR="00453DF6" w:rsidRPr="00CD33DB" w:rsidRDefault="00D7658B" w:rsidP="00FD1549">
      <w:pPr>
        <w:spacing w:after="0" w:line="480" w:lineRule="auto"/>
        <w:ind w:left="720" w:hanging="720"/>
        <w:rPr>
          <w:shd w:val="clear" w:color="auto" w:fill="FFFFFF"/>
        </w:rPr>
      </w:pPr>
      <w:r w:rsidRPr="00CD33DB">
        <w:rPr>
          <w:shd w:val="clear" w:color="auto" w:fill="FFFFFF"/>
        </w:rPr>
        <w:t xml:space="preserve">Fountaine, T., McCarthy, B., and Saleh, T., 2019. Building the AI-powered </w:t>
      </w:r>
      <w:r w:rsidR="006C5200" w:rsidRPr="00CD33DB">
        <w:rPr>
          <w:shd w:val="clear" w:color="auto" w:fill="FFFFFF"/>
        </w:rPr>
        <w:t>organisation</w:t>
      </w:r>
      <w:r w:rsidRPr="00CD33DB">
        <w:rPr>
          <w:shd w:val="clear" w:color="auto" w:fill="FFFFFF"/>
        </w:rPr>
        <w:t xml:space="preserve">. </w:t>
      </w:r>
      <w:r w:rsidRPr="00CD33DB">
        <w:rPr>
          <w:i/>
          <w:iCs/>
          <w:shd w:val="clear" w:color="auto" w:fill="FFFFFF"/>
        </w:rPr>
        <w:t>Harvard Business Review</w:t>
      </w:r>
      <w:r w:rsidRPr="00CD33DB">
        <w:rPr>
          <w:shd w:val="clear" w:color="auto" w:fill="FFFFFF"/>
        </w:rPr>
        <w:t>, </w:t>
      </w:r>
      <w:r w:rsidRPr="00CD33DB">
        <w:rPr>
          <w:i/>
          <w:iCs/>
          <w:shd w:val="clear" w:color="auto" w:fill="FFFFFF"/>
        </w:rPr>
        <w:t>97</w:t>
      </w:r>
      <w:r w:rsidRPr="00CD33DB">
        <w:rPr>
          <w:shd w:val="clear" w:color="auto" w:fill="FFFFFF"/>
        </w:rPr>
        <w:t>(4), pp.62-73.</w:t>
      </w:r>
    </w:p>
    <w:p w:rsidR="00453DF6" w:rsidRPr="00CD33DB" w:rsidRDefault="00D7658B" w:rsidP="00FD1549">
      <w:pPr>
        <w:spacing w:after="0" w:line="480" w:lineRule="auto"/>
        <w:ind w:left="720" w:hanging="720"/>
        <w:rPr>
          <w:shd w:val="clear" w:color="auto" w:fill="FFFFFF"/>
        </w:rPr>
      </w:pPr>
      <w:r w:rsidRPr="00CD33DB">
        <w:rPr>
          <w:shd w:val="clear" w:color="auto" w:fill="FFFFFF"/>
        </w:rPr>
        <w:t>Guinan, P.J., Parise, S. and Langowitz, N., 2019. Creating an innovative digital project team: Levers to enable digital transformation. </w:t>
      </w:r>
      <w:r w:rsidRPr="00CD33DB">
        <w:rPr>
          <w:i/>
          <w:iCs/>
          <w:shd w:val="clear" w:color="auto" w:fill="FFFFFF"/>
        </w:rPr>
        <w:t>Business Horizons</w:t>
      </w:r>
      <w:r w:rsidRPr="00CD33DB">
        <w:rPr>
          <w:shd w:val="clear" w:color="auto" w:fill="FFFFFF"/>
        </w:rPr>
        <w:t>, </w:t>
      </w:r>
      <w:r w:rsidRPr="00CD33DB">
        <w:rPr>
          <w:i/>
          <w:iCs/>
          <w:shd w:val="clear" w:color="auto" w:fill="FFFFFF"/>
        </w:rPr>
        <w:t>62</w:t>
      </w:r>
      <w:r w:rsidRPr="00CD33DB">
        <w:rPr>
          <w:shd w:val="clear" w:color="auto" w:fill="FFFFFF"/>
        </w:rPr>
        <w:t>(6), pp.717-727.</w:t>
      </w:r>
    </w:p>
    <w:p w:rsidR="00453DF6" w:rsidRPr="00CD33DB" w:rsidRDefault="00D7658B" w:rsidP="00FD1549">
      <w:pPr>
        <w:spacing w:after="0" w:line="480" w:lineRule="auto"/>
        <w:ind w:left="720" w:hanging="720"/>
        <w:rPr>
          <w:shd w:val="clear" w:color="auto" w:fill="FFFFFF"/>
        </w:rPr>
      </w:pPr>
      <w:r w:rsidRPr="00CD33DB">
        <w:rPr>
          <w:shd w:val="clear" w:color="auto" w:fill="FFFFFF"/>
        </w:rPr>
        <w:t>Lacerenza, C.N., Marlow, S.L., Tannenbaum, S.I. and Salas, E., 2018. Team development interventions: Evidence-based approaches for improving teamwork. </w:t>
      </w:r>
      <w:r w:rsidRPr="00CD33DB">
        <w:rPr>
          <w:i/>
          <w:iCs/>
          <w:shd w:val="clear" w:color="auto" w:fill="FFFFFF"/>
        </w:rPr>
        <w:t>American psychologist</w:t>
      </w:r>
      <w:r w:rsidRPr="00CD33DB">
        <w:rPr>
          <w:shd w:val="clear" w:color="auto" w:fill="FFFFFF"/>
        </w:rPr>
        <w:t>, </w:t>
      </w:r>
      <w:r w:rsidRPr="00CD33DB">
        <w:rPr>
          <w:i/>
          <w:iCs/>
          <w:shd w:val="clear" w:color="auto" w:fill="FFFFFF"/>
        </w:rPr>
        <w:t>73</w:t>
      </w:r>
      <w:r w:rsidRPr="00CD33DB">
        <w:rPr>
          <w:shd w:val="clear" w:color="auto" w:fill="FFFFFF"/>
        </w:rPr>
        <w:t>(4), p.517.</w:t>
      </w:r>
    </w:p>
    <w:p w:rsidR="00453DF6" w:rsidRPr="00CD33DB" w:rsidRDefault="00D7658B" w:rsidP="00FD1549">
      <w:pPr>
        <w:spacing w:after="0" w:line="480" w:lineRule="auto"/>
        <w:ind w:left="720" w:hanging="720"/>
        <w:rPr>
          <w:shd w:val="clear" w:color="auto" w:fill="FFFFFF"/>
        </w:rPr>
      </w:pPr>
      <w:r w:rsidRPr="00CD33DB">
        <w:rPr>
          <w:shd w:val="clear" w:color="auto" w:fill="FFFFFF"/>
        </w:rPr>
        <w:t xml:space="preserve">Memon, F.A., Saeed, S., Shaikh, A. and Memon, M.A., 2018. Systematic Approach of Customer Relationship Management in Much Different </w:t>
      </w:r>
      <w:r w:rsidR="006C5200" w:rsidRPr="00CD33DB">
        <w:rPr>
          <w:shd w:val="clear" w:color="auto" w:fill="FFFFFF"/>
        </w:rPr>
        <w:t>Organisation</w:t>
      </w:r>
      <w:r w:rsidRPr="00CD33DB">
        <w:rPr>
          <w:shd w:val="clear" w:color="auto" w:fill="FFFFFF"/>
        </w:rPr>
        <w:t>. </w:t>
      </w:r>
      <w:r w:rsidRPr="00CD33DB">
        <w:rPr>
          <w:i/>
          <w:iCs/>
          <w:shd w:val="clear" w:color="auto" w:fill="FFFFFF"/>
        </w:rPr>
        <w:t>IBT Journal of Business Studies (JBS)</w:t>
      </w:r>
      <w:r w:rsidRPr="00CD33DB">
        <w:rPr>
          <w:shd w:val="clear" w:color="auto" w:fill="FFFFFF"/>
        </w:rPr>
        <w:t>, </w:t>
      </w:r>
      <w:r w:rsidRPr="00CD33DB">
        <w:rPr>
          <w:i/>
          <w:iCs/>
          <w:shd w:val="clear" w:color="auto" w:fill="FFFFFF"/>
        </w:rPr>
        <w:t>14</w:t>
      </w:r>
      <w:r w:rsidRPr="00CD33DB">
        <w:rPr>
          <w:shd w:val="clear" w:color="auto" w:fill="FFFFFF"/>
        </w:rPr>
        <w:t>(2).</w:t>
      </w:r>
    </w:p>
    <w:p w:rsidR="00453DF6" w:rsidRPr="00CD33DB" w:rsidRDefault="00D7658B" w:rsidP="00FD1549">
      <w:pPr>
        <w:spacing w:after="0" w:line="480" w:lineRule="auto"/>
        <w:ind w:left="720" w:hanging="720"/>
        <w:rPr>
          <w:shd w:val="clear" w:color="auto" w:fill="FFFFFF"/>
        </w:rPr>
      </w:pPr>
      <w:r w:rsidRPr="00CD33DB">
        <w:rPr>
          <w:shd w:val="clear" w:color="auto" w:fill="FFFFFF"/>
        </w:rPr>
        <w:t xml:space="preserve">Rajhans, K., 2018. Effective communication management: A key to stakeholder relationship management in project-based </w:t>
      </w:r>
      <w:r w:rsidR="006C5200" w:rsidRPr="00CD33DB">
        <w:rPr>
          <w:shd w:val="clear" w:color="auto" w:fill="FFFFFF"/>
        </w:rPr>
        <w:t>organisation</w:t>
      </w:r>
      <w:r w:rsidRPr="00CD33DB">
        <w:rPr>
          <w:shd w:val="clear" w:color="auto" w:fill="FFFFFF"/>
        </w:rPr>
        <w:t>s. </w:t>
      </w:r>
      <w:r w:rsidRPr="00CD33DB">
        <w:rPr>
          <w:i/>
          <w:iCs/>
          <w:shd w:val="clear" w:color="auto" w:fill="FFFFFF"/>
        </w:rPr>
        <w:t>IUP Journal of Soft Skills</w:t>
      </w:r>
      <w:r w:rsidRPr="00CD33DB">
        <w:rPr>
          <w:shd w:val="clear" w:color="auto" w:fill="FFFFFF"/>
        </w:rPr>
        <w:t>, </w:t>
      </w:r>
      <w:r w:rsidRPr="00CD33DB">
        <w:rPr>
          <w:i/>
          <w:iCs/>
          <w:shd w:val="clear" w:color="auto" w:fill="FFFFFF"/>
        </w:rPr>
        <w:t>12</w:t>
      </w:r>
      <w:r w:rsidRPr="00CD33DB">
        <w:rPr>
          <w:shd w:val="clear" w:color="auto" w:fill="FFFFFF"/>
        </w:rPr>
        <w:t>(4), pp.47-66.</w:t>
      </w:r>
    </w:p>
    <w:p w:rsidR="00453DF6" w:rsidRPr="00CD33DB" w:rsidRDefault="00D7658B" w:rsidP="00FD1549">
      <w:pPr>
        <w:spacing w:after="0" w:line="480" w:lineRule="auto"/>
        <w:ind w:left="720" w:hanging="720"/>
        <w:rPr>
          <w:shd w:val="clear" w:color="auto" w:fill="FFFFFF"/>
        </w:rPr>
      </w:pPr>
      <w:r w:rsidRPr="00CD33DB">
        <w:rPr>
          <w:shd w:val="clear" w:color="auto" w:fill="FFFFFF"/>
        </w:rPr>
        <w:t xml:space="preserve">Syakur, A., Susilo, T.A.B., Wike, W. and Ahmadi, R., 2020. Sustainability of communication, </w:t>
      </w:r>
      <w:r w:rsidR="006C5200" w:rsidRPr="00CD33DB">
        <w:rPr>
          <w:shd w:val="clear" w:color="auto" w:fill="FFFFFF"/>
        </w:rPr>
        <w:t>organisation</w:t>
      </w:r>
      <w:r w:rsidRPr="00CD33DB">
        <w:rPr>
          <w:shd w:val="clear" w:color="auto" w:fill="FFFFFF"/>
        </w:rPr>
        <w:t>al culture, cooperation, trust and leadership style for lecturer commitments in higher education. </w:t>
      </w:r>
      <w:r w:rsidRPr="00CD33DB">
        <w:rPr>
          <w:i/>
          <w:iCs/>
          <w:shd w:val="clear" w:color="auto" w:fill="FFFFFF"/>
        </w:rPr>
        <w:t>Budapest International Research and Critics Institute (BIRCI-Journal): Humanities and Social Sciences</w:t>
      </w:r>
      <w:r w:rsidRPr="00CD33DB">
        <w:rPr>
          <w:shd w:val="clear" w:color="auto" w:fill="FFFFFF"/>
        </w:rPr>
        <w:t>, </w:t>
      </w:r>
      <w:r w:rsidRPr="00CD33DB">
        <w:rPr>
          <w:i/>
          <w:iCs/>
          <w:shd w:val="clear" w:color="auto" w:fill="FFFFFF"/>
        </w:rPr>
        <w:t>3</w:t>
      </w:r>
      <w:r w:rsidRPr="00CD33DB">
        <w:rPr>
          <w:shd w:val="clear" w:color="auto" w:fill="FFFFFF"/>
        </w:rPr>
        <w:t>(2), pp.1325-1335.</w:t>
      </w:r>
    </w:p>
    <w:p w:rsidR="00453DF6" w:rsidRPr="00CD33DB" w:rsidRDefault="00D7658B" w:rsidP="00FD1549">
      <w:pPr>
        <w:spacing w:after="0" w:line="480" w:lineRule="auto"/>
        <w:ind w:left="720" w:hanging="720"/>
        <w:rPr>
          <w:shd w:val="clear" w:color="auto" w:fill="FFFFFF"/>
        </w:rPr>
      </w:pPr>
      <w:r w:rsidRPr="00CD33DB">
        <w:rPr>
          <w:shd w:val="clear" w:color="auto" w:fill="FFFFFF"/>
        </w:rPr>
        <w:t>Tien, N.H., 2019. International economics, business and management strategy. </w:t>
      </w:r>
      <w:r w:rsidRPr="00CD33DB">
        <w:rPr>
          <w:i/>
          <w:iCs/>
          <w:shd w:val="clear" w:color="auto" w:fill="FFFFFF"/>
        </w:rPr>
        <w:t>Dehli: Academic Publications</w:t>
      </w:r>
      <w:r w:rsidRPr="00CD33DB">
        <w:rPr>
          <w:shd w:val="clear" w:color="auto" w:fill="FFFFFF"/>
        </w:rPr>
        <w:t>.</w:t>
      </w:r>
    </w:p>
    <w:p w:rsidR="00453DF6" w:rsidRPr="00CD33DB" w:rsidRDefault="00D7658B" w:rsidP="00D7658B">
      <w:pPr>
        <w:pStyle w:val="Heading1"/>
        <w:rPr>
          <w:shd w:val="clear" w:color="auto" w:fill="FFFFFF"/>
        </w:rPr>
      </w:pPr>
      <w:r w:rsidRPr="00CD33DB">
        <w:rPr>
          <w:shd w:val="clear" w:color="auto" w:fill="FFFFFF"/>
        </w:rPr>
        <w:br w:type="page"/>
      </w:r>
      <w:bookmarkStart w:id="30" w:name="_Toc109409676"/>
      <w:r w:rsidRPr="00CD33DB">
        <w:rPr>
          <w:shd w:val="clear" w:color="auto" w:fill="FFFFFF"/>
        </w:rPr>
        <w:t>Task 2 - Teamwork Evaluation</w:t>
      </w:r>
      <w:bookmarkEnd w:id="30"/>
      <w:r w:rsidRPr="00CD33DB">
        <w:rPr>
          <w:shd w:val="clear" w:color="auto" w:fill="FFFFFF"/>
        </w:rPr>
        <w:t xml:space="preserve"> </w:t>
      </w:r>
    </w:p>
    <w:p w:rsidR="00453DF6" w:rsidRPr="00CD33DB" w:rsidRDefault="00D7658B" w:rsidP="00D7658B">
      <w:pPr>
        <w:spacing w:after="0" w:line="480" w:lineRule="auto"/>
        <w:ind w:firstLine="720"/>
        <w:rPr>
          <w:shd w:val="clear" w:color="auto" w:fill="FFFFFF"/>
        </w:rPr>
      </w:pPr>
      <w:r w:rsidRPr="00CD33DB">
        <w:rPr>
          <w:shd w:val="clear" w:color="auto" w:fill="FFFFFF"/>
        </w:rPr>
        <w:t xml:space="preserve">The following presentation assignment required our class to be divided into groups of 4-5 people. We were assigned this task which required us to perform research, report writing and prepare the presentation for this module. I was lucky enough to get in a group where each individual was helpful and supportive to each other. Working as a team made this assignment easier as we divided all the responsibilities to each other that reduced the load of work. Since all of my team members were my classmates, I was aware of their skills and capabilities. </w:t>
      </w:r>
    </w:p>
    <w:p w:rsidR="00453DF6" w:rsidRPr="00CD33DB" w:rsidRDefault="00D7658B" w:rsidP="00D7658B">
      <w:pPr>
        <w:spacing w:after="0" w:line="480" w:lineRule="auto"/>
        <w:ind w:firstLine="720"/>
        <w:rPr>
          <w:shd w:val="clear" w:color="auto" w:fill="FFFFFF"/>
        </w:rPr>
      </w:pPr>
      <w:r w:rsidRPr="00CD33DB">
        <w:rPr>
          <w:shd w:val="clear" w:color="auto" w:fill="FFFFFF"/>
        </w:rPr>
        <w:t>At the start of the assignment, I was having lack of confidence in my team members because I thought it was a bit of completed work. At first, my idea was to go solo and do most of the part of the assignment on my own. However, the support and involvement of my team made me reali</w:t>
      </w:r>
      <w:r w:rsidR="006C5200" w:rsidRPr="00CD33DB">
        <w:rPr>
          <w:shd w:val="clear" w:color="auto" w:fill="FFFFFF"/>
        </w:rPr>
        <w:t>s</w:t>
      </w:r>
      <w:r w:rsidRPr="00CD33DB">
        <w:rPr>
          <w:shd w:val="clear" w:color="auto" w:fill="FFFFFF"/>
        </w:rPr>
        <w:t>e that the work would end up in far better results if we complete it together. So at that point, we decided to complete the project as a unity. Some of the strategies and approaches we took for completing the work were:</w:t>
      </w:r>
    </w:p>
    <w:p w:rsidR="00453DF6" w:rsidRPr="00CD33DB" w:rsidRDefault="00453DF6" w:rsidP="00FD1549">
      <w:pPr>
        <w:spacing w:after="0" w:line="480" w:lineRule="auto"/>
        <w:rPr>
          <w:shd w:val="clear" w:color="auto" w:fill="FFFFFF"/>
        </w:rPr>
      </w:pPr>
    </w:p>
    <w:p w:rsidR="00453DF6" w:rsidRPr="00CD33DB" w:rsidRDefault="00D7658B" w:rsidP="00D7658B">
      <w:pPr>
        <w:pStyle w:val="Heading2"/>
        <w:rPr>
          <w:shd w:val="clear" w:color="auto" w:fill="FFFFFF"/>
        </w:rPr>
      </w:pPr>
      <w:bookmarkStart w:id="31" w:name="_Toc109409677"/>
      <w:r w:rsidRPr="00CD33DB">
        <w:rPr>
          <w:shd w:val="clear" w:color="auto" w:fill="FFFFFF"/>
        </w:rPr>
        <w:t>Time Management</w:t>
      </w:r>
      <w:bookmarkEnd w:id="31"/>
    </w:p>
    <w:p w:rsidR="00453DF6" w:rsidRPr="00CD33DB" w:rsidRDefault="00D7658B" w:rsidP="00D7658B">
      <w:pPr>
        <w:spacing w:after="0" w:line="480" w:lineRule="auto"/>
        <w:ind w:firstLine="720"/>
        <w:rPr>
          <w:shd w:val="clear" w:color="auto" w:fill="FFFFFF"/>
        </w:rPr>
      </w:pPr>
      <w:r w:rsidRPr="00CD33DB">
        <w:rPr>
          <w:shd w:val="clear" w:color="auto" w:fill="FFFFFF"/>
        </w:rPr>
        <w:t>We made sure to prepare a schedule for all the work and make deadlines for each activity to be complete. We had three tasks to accomplish which included researching, reporting, and designing the presentation. We were given a specified time so we divided it according to our need for each task. My team was very active and did not delay any part of the assignment which helped us achieve our target on time.</w:t>
      </w:r>
    </w:p>
    <w:p w:rsidR="00453DF6" w:rsidRPr="00CD33DB" w:rsidRDefault="00453DF6" w:rsidP="00FD1549">
      <w:pPr>
        <w:spacing w:after="0" w:line="480" w:lineRule="auto"/>
        <w:rPr>
          <w:shd w:val="clear" w:color="auto" w:fill="FFFFFF"/>
        </w:rPr>
      </w:pPr>
    </w:p>
    <w:p w:rsidR="00453DF6" w:rsidRPr="00CD33DB" w:rsidRDefault="00D7658B" w:rsidP="00D7658B">
      <w:pPr>
        <w:pStyle w:val="Heading2"/>
        <w:rPr>
          <w:shd w:val="clear" w:color="auto" w:fill="FFFFFF"/>
        </w:rPr>
      </w:pPr>
      <w:bookmarkStart w:id="32" w:name="_Toc109409678"/>
      <w:r w:rsidRPr="00CD33DB">
        <w:rPr>
          <w:shd w:val="clear" w:color="auto" w:fill="FFFFFF"/>
        </w:rPr>
        <w:t>Report Writing</w:t>
      </w:r>
      <w:bookmarkEnd w:id="32"/>
    </w:p>
    <w:p w:rsidR="00453DF6" w:rsidRPr="00CD33DB" w:rsidRDefault="00D7658B" w:rsidP="00D7658B">
      <w:pPr>
        <w:spacing w:after="0" w:line="480" w:lineRule="auto"/>
        <w:ind w:firstLine="720"/>
        <w:rPr>
          <w:shd w:val="clear" w:color="auto" w:fill="FFFFFF"/>
        </w:rPr>
      </w:pPr>
      <w:r w:rsidRPr="00CD33DB">
        <w:rPr>
          <w:shd w:val="clear" w:color="auto" w:fill="FFFFFF"/>
        </w:rPr>
        <w:t>The second approach for the project we took was writing the report. I was assigned to prepare the report for the presentation. We all agreed that only one person should prepare the report as it will keep the structure and tone of the assignment the same throughout the report. If we divided the tasks the report would have different approaches and structures because everyone would put their thoughts.</w:t>
      </w:r>
    </w:p>
    <w:p w:rsidR="00453DF6" w:rsidRPr="00CD33DB" w:rsidRDefault="00453DF6" w:rsidP="00FD1549">
      <w:pPr>
        <w:spacing w:after="0" w:line="480" w:lineRule="auto"/>
        <w:rPr>
          <w:shd w:val="clear" w:color="auto" w:fill="FFFFFF"/>
        </w:rPr>
      </w:pPr>
    </w:p>
    <w:p w:rsidR="00453DF6" w:rsidRPr="00CD33DB" w:rsidRDefault="00D7658B" w:rsidP="00D7658B">
      <w:pPr>
        <w:pStyle w:val="Heading2"/>
        <w:rPr>
          <w:shd w:val="clear" w:color="auto" w:fill="FFFFFF"/>
        </w:rPr>
      </w:pPr>
      <w:bookmarkStart w:id="33" w:name="_Toc109409679"/>
      <w:r w:rsidRPr="00CD33DB">
        <w:rPr>
          <w:shd w:val="clear" w:color="auto" w:fill="FFFFFF"/>
        </w:rPr>
        <w:t>Designing</w:t>
      </w:r>
      <w:bookmarkEnd w:id="33"/>
    </w:p>
    <w:p w:rsidR="00453DF6" w:rsidRPr="00CD33DB" w:rsidRDefault="00D7658B" w:rsidP="00D7658B">
      <w:pPr>
        <w:spacing w:after="0" w:line="480" w:lineRule="auto"/>
        <w:ind w:firstLine="720"/>
        <w:rPr>
          <w:shd w:val="clear" w:color="auto" w:fill="FFFFFF"/>
        </w:rPr>
      </w:pPr>
      <w:r w:rsidRPr="00CD33DB">
        <w:rPr>
          <w:shd w:val="clear" w:color="auto" w:fill="FFFFFF"/>
        </w:rPr>
        <w:t>The final activity of our assignment was to design the presentation. We took the same approach as the report writing and assigned this task to one person to make sure he designs the whole presentation with his perspective to avoid a clash of different thoughts and opinions.</w:t>
      </w:r>
    </w:p>
    <w:p w:rsidR="00453DF6" w:rsidRPr="00CD33DB" w:rsidRDefault="00453DF6" w:rsidP="00FD1549">
      <w:pPr>
        <w:spacing w:after="0" w:line="480" w:lineRule="auto"/>
        <w:rPr>
          <w:shd w:val="clear" w:color="auto" w:fill="FFFFFF"/>
        </w:rPr>
      </w:pPr>
    </w:p>
    <w:p w:rsidR="00453DF6" w:rsidRPr="00CD33DB" w:rsidRDefault="00D7658B" w:rsidP="00D7658B">
      <w:pPr>
        <w:pStyle w:val="Heading2"/>
        <w:rPr>
          <w:shd w:val="clear" w:color="auto" w:fill="FFFFFF"/>
        </w:rPr>
      </w:pPr>
      <w:bookmarkStart w:id="34" w:name="_Toc109409680"/>
      <w:r w:rsidRPr="00CD33DB">
        <w:rPr>
          <w:shd w:val="clear" w:color="auto" w:fill="FFFFFF"/>
        </w:rPr>
        <w:t>Ending Thoughts</w:t>
      </w:r>
      <w:bookmarkEnd w:id="34"/>
    </w:p>
    <w:p w:rsidR="00453DF6" w:rsidRPr="00CD33DB" w:rsidRDefault="00D7658B" w:rsidP="00FD1549">
      <w:pPr>
        <w:spacing w:after="0" w:line="480" w:lineRule="auto"/>
        <w:rPr>
          <w:shd w:val="clear" w:color="auto" w:fill="FFFFFF"/>
        </w:rPr>
      </w:pPr>
      <w:r w:rsidRPr="00CD33DB">
        <w:rPr>
          <w:shd w:val="clear" w:color="auto" w:fill="FFFFFF"/>
        </w:rPr>
        <w:t>It can be said that this assignment went well for us because my team cooperated all the time. My team was very supportive and participative which increased our team collaboration and communication. My team was able to take care of all the duties assigned to each individual and in the end, we compiled all of our work to give the final touches to our presentation. We relied on each other in the project and kept discussing with our teachers to make sure we were taking the right path for completing our assignment. The outcome of our presentation assignment showed how effective we were as a team and how well we performed in completing this project.</w:t>
      </w:r>
    </w:p>
    <w:p w:rsidR="00747A39" w:rsidRPr="00CD33DB" w:rsidRDefault="00747A39" w:rsidP="00FD1549">
      <w:pPr>
        <w:spacing w:after="0" w:line="480" w:lineRule="auto"/>
      </w:pPr>
    </w:p>
    <w:sectPr w:rsidR="00747A39" w:rsidRPr="00CD33D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171FC"/>
    <w:multiLevelType w:val="hybridMultilevel"/>
    <w:tmpl w:val="37C03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D08B7"/>
    <w:multiLevelType w:val="hybridMultilevel"/>
    <w:tmpl w:val="E604B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D94123"/>
    <w:multiLevelType w:val="hybridMultilevel"/>
    <w:tmpl w:val="50146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7915392">
    <w:abstractNumId w:val="1"/>
  </w:num>
  <w:num w:numId="2" w16cid:durableId="1758095641">
    <w:abstractNumId w:val="0"/>
  </w:num>
  <w:num w:numId="3" w16cid:durableId="1641299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50E"/>
    <w:rsid w:val="000036F3"/>
    <w:rsid w:val="00026555"/>
    <w:rsid w:val="00066A29"/>
    <w:rsid w:val="00084B5F"/>
    <w:rsid w:val="000926D8"/>
    <w:rsid w:val="0009698F"/>
    <w:rsid w:val="00097BB2"/>
    <w:rsid w:val="000B2060"/>
    <w:rsid w:val="000B4AFA"/>
    <w:rsid w:val="000C7458"/>
    <w:rsid w:val="000E24AD"/>
    <w:rsid w:val="000F051A"/>
    <w:rsid w:val="000F5883"/>
    <w:rsid w:val="000F79DE"/>
    <w:rsid w:val="0010325D"/>
    <w:rsid w:val="001077C6"/>
    <w:rsid w:val="001122B3"/>
    <w:rsid w:val="00124A32"/>
    <w:rsid w:val="00141906"/>
    <w:rsid w:val="00142721"/>
    <w:rsid w:val="00171868"/>
    <w:rsid w:val="001840CB"/>
    <w:rsid w:val="00187FF8"/>
    <w:rsid w:val="001963C3"/>
    <w:rsid w:val="001A474D"/>
    <w:rsid w:val="001A5984"/>
    <w:rsid w:val="001B063F"/>
    <w:rsid w:val="001C45B7"/>
    <w:rsid w:val="001E2BC8"/>
    <w:rsid w:val="001F0A9B"/>
    <w:rsid w:val="00204A44"/>
    <w:rsid w:val="002119F9"/>
    <w:rsid w:val="00225EB8"/>
    <w:rsid w:val="002375B7"/>
    <w:rsid w:val="00242237"/>
    <w:rsid w:val="002504F7"/>
    <w:rsid w:val="00251D0B"/>
    <w:rsid w:val="00253F66"/>
    <w:rsid w:val="00255DE0"/>
    <w:rsid w:val="002570BE"/>
    <w:rsid w:val="00257A00"/>
    <w:rsid w:val="00265CA6"/>
    <w:rsid w:val="00284A6A"/>
    <w:rsid w:val="002A40B8"/>
    <w:rsid w:val="002C4FB2"/>
    <w:rsid w:val="002E72F8"/>
    <w:rsid w:val="003041FC"/>
    <w:rsid w:val="00316C69"/>
    <w:rsid w:val="00320F6F"/>
    <w:rsid w:val="00321BE2"/>
    <w:rsid w:val="00325EDD"/>
    <w:rsid w:val="003426AB"/>
    <w:rsid w:val="00342834"/>
    <w:rsid w:val="003649FD"/>
    <w:rsid w:val="00371DB5"/>
    <w:rsid w:val="00396A42"/>
    <w:rsid w:val="003A1EDF"/>
    <w:rsid w:val="003E550E"/>
    <w:rsid w:val="003F4460"/>
    <w:rsid w:val="003F4BCB"/>
    <w:rsid w:val="00420B2B"/>
    <w:rsid w:val="00422697"/>
    <w:rsid w:val="004312ED"/>
    <w:rsid w:val="00441BA4"/>
    <w:rsid w:val="00443509"/>
    <w:rsid w:val="00447798"/>
    <w:rsid w:val="00453DF6"/>
    <w:rsid w:val="004619FB"/>
    <w:rsid w:val="004639AC"/>
    <w:rsid w:val="004642A5"/>
    <w:rsid w:val="00470E0E"/>
    <w:rsid w:val="00481C77"/>
    <w:rsid w:val="0049165A"/>
    <w:rsid w:val="004917F3"/>
    <w:rsid w:val="004A10C3"/>
    <w:rsid w:val="004A5A88"/>
    <w:rsid w:val="004A71AA"/>
    <w:rsid w:val="004B08C9"/>
    <w:rsid w:val="004B435C"/>
    <w:rsid w:val="004B700A"/>
    <w:rsid w:val="004B7A3F"/>
    <w:rsid w:val="004C53E2"/>
    <w:rsid w:val="004D3507"/>
    <w:rsid w:val="004D449B"/>
    <w:rsid w:val="004E1C94"/>
    <w:rsid w:val="004E2A78"/>
    <w:rsid w:val="004E730B"/>
    <w:rsid w:val="004F393E"/>
    <w:rsid w:val="004F3D50"/>
    <w:rsid w:val="00501B02"/>
    <w:rsid w:val="0050358F"/>
    <w:rsid w:val="00512CFE"/>
    <w:rsid w:val="005134D6"/>
    <w:rsid w:val="00540AA2"/>
    <w:rsid w:val="00566405"/>
    <w:rsid w:val="00566E03"/>
    <w:rsid w:val="005736CB"/>
    <w:rsid w:val="005778FF"/>
    <w:rsid w:val="00581E8A"/>
    <w:rsid w:val="00582B1E"/>
    <w:rsid w:val="00586050"/>
    <w:rsid w:val="00591A1C"/>
    <w:rsid w:val="005A1D95"/>
    <w:rsid w:val="005A2544"/>
    <w:rsid w:val="005B2C2E"/>
    <w:rsid w:val="005D4833"/>
    <w:rsid w:val="005E5136"/>
    <w:rsid w:val="005E6D20"/>
    <w:rsid w:val="005F492E"/>
    <w:rsid w:val="00620ECD"/>
    <w:rsid w:val="00670456"/>
    <w:rsid w:val="00672A9E"/>
    <w:rsid w:val="0067414B"/>
    <w:rsid w:val="00680518"/>
    <w:rsid w:val="00680FC7"/>
    <w:rsid w:val="00685631"/>
    <w:rsid w:val="00692230"/>
    <w:rsid w:val="00692CC2"/>
    <w:rsid w:val="006A70CB"/>
    <w:rsid w:val="006C5200"/>
    <w:rsid w:val="006C6A43"/>
    <w:rsid w:val="006E1188"/>
    <w:rsid w:val="006E7796"/>
    <w:rsid w:val="00707F36"/>
    <w:rsid w:val="00717425"/>
    <w:rsid w:val="0073478A"/>
    <w:rsid w:val="00737E4A"/>
    <w:rsid w:val="00747A39"/>
    <w:rsid w:val="0076489E"/>
    <w:rsid w:val="0076708E"/>
    <w:rsid w:val="007829B7"/>
    <w:rsid w:val="00783573"/>
    <w:rsid w:val="00785E40"/>
    <w:rsid w:val="007A564A"/>
    <w:rsid w:val="007B2A2A"/>
    <w:rsid w:val="007B2AA0"/>
    <w:rsid w:val="007D294B"/>
    <w:rsid w:val="007E3A11"/>
    <w:rsid w:val="007F06D1"/>
    <w:rsid w:val="007F353D"/>
    <w:rsid w:val="00802874"/>
    <w:rsid w:val="00804033"/>
    <w:rsid w:val="008157CA"/>
    <w:rsid w:val="0081668B"/>
    <w:rsid w:val="008169ED"/>
    <w:rsid w:val="00822B56"/>
    <w:rsid w:val="0082780B"/>
    <w:rsid w:val="00833AB5"/>
    <w:rsid w:val="00836469"/>
    <w:rsid w:val="00854B29"/>
    <w:rsid w:val="00857966"/>
    <w:rsid w:val="00863F4E"/>
    <w:rsid w:val="008A5CE3"/>
    <w:rsid w:val="008B1B6E"/>
    <w:rsid w:val="008D452F"/>
    <w:rsid w:val="008E7464"/>
    <w:rsid w:val="008F4C91"/>
    <w:rsid w:val="00905616"/>
    <w:rsid w:val="00907906"/>
    <w:rsid w:val="00913085"/>
    <w:rsid w:val="00926587"/>
    <w:rsid w:val="009303AB"/>
    <w:rsid w:val="0095217F"/>
    <w:rsid w:val="0098030E"/>
    <w:rsid w:val="009944B6"/>
    <w:rsid w:val="00995CC1"/>
    <w:rsid w:val="009A31D7"/>
    <w:rsid w:val="009A526D"/>
    <w:rsid w:val="009C225B"/>
    <w:rsid w:val="009C6A05"/>
    <w:rsid w:val="009D008B"/>
    <w:rsid w:val="00A471C7"/>
    <w:rsid w:val="00A523BD"/>
    <w:rsid w:val="00A615CC"/>
    <w:rsid w:val="00A6366B"/>
    <w:rsid w:val="00A6366C"/>
    <w:rsid w:val="00A71770"/>
    <w:rsid w:val="00A84F4D"/>
    <w:rsid w:val="00AB0F29"/>
    <w:rsid w:val="00AB6FB8"/>
    <w:rsid w:val="00AC7643"/>
    <w:rsid w:val="00AD183C"/>
    <w:rsid w:val="00AE7E99"/>
    <w:rsid w:val="00AF713D"/>
    <w:rsid w:val="00B31454"/>
    <w:rsid w:val="00B32211"/>
    <w:rsid w:val="00B56720"/>
    <w:rsid w:val="00B72B1C"/>
    <w:rsid w:val="00B9448A"/>
    <w:rsid w:val="00BA1828"/>
    <w:rsid w:val="00BA2901"/>
    <w:rsid w:val="00BB754D"/>
    <w:rsid w:val="00BD57D7"/>
    <w:rsid w:val="00BE133F"/>
    <w:rsid w:val="00BE6508"/>
    <w:rsid w:val="00BE66D9"/>
    <w:rsid w:val="00C12BE3"/>
    <w:rsid w:val="00C14BA9"/>
    <w:rsid w:val="00C15BD7"/>
    <w:rsid w:val="00C2149B"/>
    <w:rsid w:val="00C42AEC"/>
    <w:rsid w:val="00C56909"/>
    <w:rsid w:val="00C60783"/>
    <w:rsid w:val="00C62F57"/>
    <w:rsid w:val="00C66C5C"/>
    <w:rsid w:val="00CB42FC"/>
    <w:rsid w:val="00CC6087"/>
    <w:rsid w:val="00CD33DB"/>
    <w:rsid w:val="00CD4714"/>
    <w:rsid w:val="00CD7F18"/>
    <w:rsid w:val="00D00AF6"/>
    <w:rsid w:val="00D16B10"/>
    <w:rsid w:val="00D31E54"/>
    <w:rsid w:val="00D47FCA"/>
    <w:rsid w:val="00D71D81"/>
    <w:rsid w:val="00D7658B"/>
    <w:rsid w:val="00D879FA"/>
    <w:rsid w:val="00D9201C"/>
    <w:rsid w:val="00D94F23"/>
    <w:rsid w:val="00D97208"/>
    <w:rsid w:val="00DA4E9E"/>
    <w:rsid w:val="00DA5643"/>
    <w:rsid w:val="00DA5F19"/>
    <w:rsid w:val="00DB3317"/>
    <w:rsid w:val="00DB4D5A"/>
    <w:rsid w:val="00DC39B7"/>
    <w:rsid w:val="00DD0452"/>
    <w:rsid w:val="00DD573A"/>
    <w:rsid w:val="00DE7C9F"/>
    <w:rsid w:val="00E0333D"/>
    <w:rsid w:val="00E31803"/>
    <w:rsid w:val="00E42833"/>
    <w:rsid w:val="00E51B15"/>
    <w:rsid w:val="00E61181"/>
    <w:rsid w:val="00E7247B"/>
    <w:rsid w:val="00E86346"/>
    <w:rsid w:val="00E94B50"/>
    <w:rsid w:val="00EA617E"/>
    <w:rsid w:val="00EB19C1"/>
    <w:rsid w:val="00EC1A0A"/>
    <w:rsid w:val="00EC495C"/>
    <w:rsid w:val="00F01AF6"/>
    <w:rsid w:val="00F065C7"/>
    <w:rsid w:val="00F10FC7"/>
    <w:rsid w:val="00F12186"/>
    <w:rsid w:val="00F13A62"/>
    <w:rsid w:val="00F143B3"/>
    <w:rsid w:val="00F179CB"/>
    <w:rsid w:val="00F219CC"/>
    <w:rsid w:val="00F31245"/>
    <w:rsid w:val="00F34B38"/>
    <w:rsid w:val="00F350A9"/>
    <w:rsid w:val="00F35AD3"/>
    <w:rsid w:val="00F47B17"/>
    <w:rsid w:val="00F62EAF"/>
    <w:rsid w:val="00F65633"/>
    <w:rsid w:val="00F7520F"/>
    <w:rsid w:val="00F76F9D"/>
    <w:rsid w:val="00F805D9"/>
    <w:rsid w:val="00F85024"/>
    <w:rsid w:val="00FA3825"/>
    <w:rsid w:val="00FC2CED"/>
    <w:rsid w:val="00FC2D80"/>
    <w:rsid w:val="00FC5793"/>
    <w:rsid w:val="00FC5BD2"/>
    <w:rsid w:val="00FD1549"/>
    <w:rsid w:val="00FD7AF4"/>
    <w:rsid w:val="00FE53DA"/>
    <w:rsid w:val="00FF5EE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F05DB"/>
  <w15:chartTrackingRefBased/>
  <w15:docId w15:val="{A4AB7A29-679E-4FC9-9FFA-D8BFCA9D0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7B17"/>
    <w:rPr>
      <w:rFonts w:asciiTheme="majorBidi" w:hAnsiTheme="majorBidi" w:cstheme="majorBidi"/>
      <w:sz w:val="24"/>
      <w:szCs w:val="24"/>
      <w:lang w:val="en-US"/>
    </w:rPr>
  </w:style>
  <w:style w:type="paragraph" w:styleId="Heading1">
    <w:name w:val="heading 1"/>
    <w:basedOn w:val="Normal"/>
    <w:next w:val="Normal"/>
    <w:link w:val="Heading1Char"/>
    <w:uiPriority w:val="9"/>
    <w:qFormat/>
    <w:rsid w:val="00FD1549"/>
    <w:pPr>
      <w:spacing w:after="0" w:line="480" w:lineRule="auto"/>
      <w:outlineLvl w:val="0"/>
    </w:pPr>
    <w:rPr>
      <w:b/>
      <w:bCs/>
      <w:i/>
      <w:iCs/>
    </w:rPr>
  </w:style>
  <w:style w:type="paragraph" w:styleId="Heading2">
    <w:name w:val="heading 2"/>
    <w:basedOn w:val="Normal"/>
    <w:next w:val="Normal"/>
    <w:link w:val="Heading2Char"/>
    <w:uiPriority w:val="9"/>
    <w:unhideWhenUsed/>
    <w:qFormat/>
    <w:rsid w:val="00FD1549"/>
    <w:pPr>
      <w:spacing w:after="0" w:line="480" w:lineRule="auto"/>
      <w:outlineLvl w:val="1"/>
    </w:pPr>
    <w:rPr>
      <w:i/>
      <w:iCs/>
    </w:rPr>
  </w:style>
  <w:style w:type="paragraph" w:styleId="Heading3">
    <w:name w:val="heading 3"/>
    <w:basedOn w:val="Normal"/>
    <w:next w:val="Normal"/>
    <w:link w:val="Heading3Char"/>
    <w:uiPriority w:val="9"/>
    <w:unhideWhenUsed/>
    <w:qFormat/>
    <w:rsid w:val="00FD1549"/>
    <w:pPr>
      <w:spacing w:after="0" w:line="480" w:lineRule="auto"/>
      <w:jc w:val="cente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549"/>
    <w:rPr>
      <w:rFonts w:asciiTheme="majorBidi" w:hAnsiTheme="majorBidi" w:cstheme="majorBidi"/>
      <w:b/>
      <w:bCs/>
      <w:i/>
      <w:iCs/>
      <w:sz w:val="24"/>
      <w:szCs w:val="24"/>
      <w:lang w:val="en-US"/>
    </w:rPr>
  </w:style>
  <w:style w:type="character" w:customStyle="1" w:styleId="Heading2Char">
    <w:name w:val="Heading 2 Char"/>
    <w:basedOn w:val="DefaultParagraphFont"/>
    <w:link w:val="Heading2"/>
    <w:uiPriority w:val="9"/>
    <w:rsid w:val="00FD1549"/>
    <w:rPr>
      <w:rFonts w:asciiTheme="majorBidi" w:hAnsiTheme="majorBidi" w:cstheme="majorBidi"/>
      <w:i/>
      <w:iCs/>
      <w:sz w:val="24"/>
      <w:szCs w:val="24"/>
      <w:lang w:val="en-US"/>
    </w:rPr>
  </w:style>
  <w:style w:type="character" w:customStyle="1" w:styleId="Heading3Char">
    <w:name w:val="Heading 3 Char"/>
    <w:basedOn w:val="DefaultParagraphFont"/>
    <w:link w:val="Heading3"/>
    <w:uiPriority w:val="9"/>
    <w:rsid w:val="00FD1549"/>
    <w:rPr>
      <w:rFonts w:asciiTheme="majorBidi" w:hAnsiTheme="majorBidi" w:cstheme="majorBidi"/>
      <w:sz w:val="24"/>
      <w:szCs w:val="24"/>
      <w:lang w:val="en-US"/>
    </w:rPr>
  </w:style>
  <w:style w:type="paragraph" w:styleId="ListParagraph">
    <w:name w:val="List Paragraph"/>
    <w:basedOn w:val="Normal"/>
    <w:uiPriority w:val="34"/>
    <w:qFormat/>
    <w:rsid w:val="00FD1549"/>
    <w:pPr>
      <w:ind w:left="720"/>
      <w:contextualSpacing/>
    </w:pPr>
  </w:style>
  <w:style w:type="paragraph" w:styleId="TOCHeading">
    <w:name w:val="TOC Heading"/>
    <w:basedOn w:val="Heading1"/>
    <w:next w:val="Normal"/>
    <w:uiPriority w:val="39"/>
    <w:unhideWhenUsed/>
    <w:qFormat/>
    <w:rsid w:val="00CD33DB"/>
    <w:pPr>
      <w:keepNext/>
      <w:keepLines/>
      <w:spacing w:before="240" w:line="259" w:lineRule="auto"/>
      <w:outlineLvl w:val="9"/>
    </w:pPr>
    <w:rPr>
      <w:rFonts w:asciiTheme="majorHAnsi" w:eastAsiaTheme="majorEastAsia" w:hAnsiTheme="majorHAnsi"/>
      <w:b w:val="0"/>
      <w:bCs w:val="0"/>
      <w:i w:val="0"/>
      <w:iCs w:val="0"/>
      <w:color w:val="2E74B5" w:themeColor="accent1" w:themeShade="BF"/>
      <w:sz w:val="32"/>
      <w:szCs w:val="32"/>
    </w:rPr>
  </w:style>
  <w:style w:type="paragraph" w:styleId="TOC1">
    <w:name w:val="toc 1"/>
    <w:basedOn w:val="Normal"/>
    <w:next w:val="Normal"/>
    <w:autoRedefine/>
    <w:uiPriority w:val="39"/>
    <w:unhideWhenUsed/>
    <w:rsid w:val="00CD33DB"/>
    <w:pPr>
      <w:spacing w:after="100"/>
    </w:pPr>
  </w:style>
  <w:style w:type="paragraph" w:styleId="TOC2">
    <w:name w:val="toc 2"/>
    <w:basedOn w:val="Normal"/>
    <w:next w:val="Normal"/>
    <w:autoRedefine/>
    <w:uiPriority w:val="39"/>
    <w:unhideWhenUsed/>
    <w:rsid w:val="00CD33DB"/>
    <w:pPr>
      <w:spacing w:after="100"/>
      <w:ind w:left="240"/>
    </w:pPr>
  </w:style>
  <w:style w:type="paragraph" w:styleId="TOC3">
    <w:name w:val="toc 3"/>
    <w:basedOn w:val="Normal"/>
    <w:next w:val="Normal"/>
    <w:autoRedefine/>
    <w:uiPriority w:val="39"/>
    <w:unhideWhenUsed/>
    <w:rsid w:val="00CD33DB"/>
    <w:pPr>
      <w:spacing w:after="100"/>
      <w:ind w:left="480"/>
    </w:pPr>
  </w:style>
  <w:style w:type="character" w:styleId="Hyperlink">
    <w:name w:val="Hyperlink"/>
    <w:basedOn w:val="DefaultParagraphFont"/>
    <w:uiPriority w:val="99"/>
    <w:unhideWhenUsed/>
    <w:rsid w:val="00CD33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6903831">
      <w:bodyDiv w:val="1"/>
      <w:marLeft w:val="0"/>
      <w:marRight w:val="0"/>
      <w:marTop w:val="0"/>
      <w:marBottom w:val="0"/>
      <w:divBdr>
        <w:top w:val="none" w:sz="0" w:space="0" w:color="auto"/>
        <w:left w:val="none" w:sz="0" w:space="0" w:color="auto"/>
        <w:bottom w:val="none" w:sz="0" w:space="0" w:color="auto"/>
        <w:right w:val="none" w:sz="0" w:space="0" w:color="auto"/>
      </w:divBdr>
    </w:div>
    <w:div w:id="159108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6D71B-075C-47F6-85E3-7903C523C3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3221</Words>
  <Characters>18363</Characters>
  <Application>Microsoft Office Word</Application>
  <DocSecurity>0</DocSecurity>
  <Lines>153</Lines>
  <Paragraphs>43</Paragraphs>
  <ScaleCrop>false</ScaleCrop>
  <Company/>
  <LinksUpToDate>false</LinksUpToDate>
  <CharactersWithSpaces>21541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Gianina-Niculina Boldea (2123665)</cp:lastModifiedBy>
  <cp:revision>2</cp:revision>
  <dcterms:created xsi:type="dcterms:W3CDTF">2022-07-26T21:43:00Z</dcterms:created>
  <dcterms:modified xsi:type="dcterms:W3CDTF">2022-07-26T21:43:00Z</dcterms:modified>
</cp:coreProperties>
</file>