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0D69B6" w14:textId="6D30BC64" w:rsidR="00C96438" w:rsidRPr="00F22916" w:rsidRDefault="006039A0">
      <w:pPr>
        <w:rPr>
          <w:b/>
          <w:bCs/>
        </w:rPr>
      </w:pPr>
      <w:r w:rsidRPr="00F22916">
        <w:rPr>
          <w:b/>
          <w:bCs/>
        </w:rPr>
        <w:t xml:space="preserve">Chapter 4- Analysis of results </w:t>
      </w:r>
    </w:p>
    <w:p w14:paraId="115C8DDA" w14:textId="77777777" w:rsidR="006039A0" w:rsidRDefault="006039A0"/>
    <w:p w14:paraId="70A1072D" w14:textId="69E78EDC" w:rsidR="006039A0" w:rsidRPr="00F22916" w:rsidRDefault="006039A0">
      <w:pPr>
        <w:rPr>
          <w:b/>
          <w:bCs/>
        </w:rPr>
      </w:pPr>
      <w:r w:rsidRPr="00F22916">
        <w:rPr>
          <w:b/>
          <w:bCs/>
        </w:rPr>
        <w:t>4:1 Introduction</w:t>
      </w:r>
    </w:p>
    <w:p w14:paraId="7EDD2A67" w14:textId="77777777" w:rsidR="006039A0" w:rsidRDefault="006039A0"/>
    <w:p w14:paraId="67DA043A" w14:textId="1A24B93E" w:rsidR="006039A0" w:rsidRDefault="006039A0">
      <w:r>
        <w:t>This chapter will present and analyses from the findings of the survey. This chapter was aimed to receive between 30 to 35 responses, it received 3</w:t>
      </w:r>
      <w:r w:rsidR="00CA5EFA">
        <w:t>2</w:t>
      </w:r>
      <w:r>
        <w:t xml:space="preserve"> in total. All these responses were from serving South Wales Police officers. The survey has collected demographic data from those who responded. Due to the number of questions being 22 in total, the main questions will be </w:t>
      </w:r>
      <w:r w:rsidR="00B91825">
        <w:t xml:space="preserve">analysed, </w:t>
      </w:r>
      <w:r>
        <w:t xml:space="preserve">the remaining will be in the appendix. </w:t>
      </w:r>
    </w:p>
    <w:p w14:paraId="6A226DC6" w14:textId="77777777" w:rsidR="006039A0" w:rsidRDefault="006039A0"/>
    <w:p w14:paraId="50F1AA9C" w14:textId="2F9D7237" w:rsidR="006039A0" w:rsidRPr="00F22916" w:rsidRDefault="006039A0">
      <w:pPr>
        <w:rPr>
          <w:b/>
          <w:bCs/>
        </w:rPr>
      </w:pPr>
      <w:r w:rsidRPr="00F22916">
        <w:rPr>
          <w:b/>
          <w:bCs/>
        </w:rPr>
        <w:t>4:2 Data Analysis</w:t>
      </w:r>
    </w:p>
    <w:p w14:paraId="34A98F9C" w14:textId="3B3BAAE3" w:rsidR="00B91825" w:rsidRDefault="006039A0">
      <w:r>
        <w:t xml:space="preserve">The data was collected from Microsoft Forms platform. </w:t>
      </w:r>
      <w:r w:rsidR="00B91825">
        <w:t xml:space="preserve">The survey was sent out and when the results were received, Microsoft Forms automatically generated. Qualitative data were in the form of table format and responses from </w:t>
      </w:r>
      <w:r w:rsidR="00F8579F">
        <w:t>everyone</w:t>
      </w:r>
      <w:r w:rsidR="00B91825">
        <w:t xml:space="preserve">, where the Qunantive data was in the form of pie charts. This allowed each individual response to be understood. Using Microsoft Form also allowed the opportunity to have the data downloaded into </w:t>
      </w:r>
      <w:r w:rsidR="00F8579F">
        <w:t>an</w:t>
      </w:r>
      <w:r w:rsidR="00B91825">
        <w:t xml:space="preserve"> Excel spreadsheet. </w:t>
      </w:r>
    </w:p>
    <w:p w14:paraId="53A18B30" w14:textId="77777777" w:rsidR="00070C51" w:rsidRDefault="00070C51"/>
    <w:p w14:paraId="7DA4B295" w14:textId="0832C39E" w:rsidR="00BF4E83" w:rsidRDefault="00070C51">
      <w:pPr>
        <w:rPr>
          <w:b/>
          <w:bCs/>
        </w:rPr>
      </w:pPr>
      <w:r w:rsidRPr="00070C51">
        <w:rPr>
          <w:b/>
          <w:bCs/>
        </w:rPr>
        <w:t>4:3 Descriptive and Demographic Statistics</w:t>
      </w:r>
    </w:p>
    <w:p w14:paraId="40BCCDB9" w14:textId="231E4ADB" w:rsidR="00070C51" w:rsidRPr="00070C51" w:rsidRDefault="00070C51">
      <w:r>
        <w:t xml:space="preserve">The questions were split up into different categories all relating to length of service, </w:t>
      </w:r>
      <w:r w:rsidR="00780933">
        <w:t>trauma-based</w:t>
      </w:r>
      <w:r>
        <w:t xml:space="preserve"> incidents</w:t>
      </w:r>
      <w:r w:rsidR="00780933">
        <w:t xml:space="preserve"> and stigma with ideas of how to get rid of it. It will also indicate </w:t>
      </w:r>
      <w:r>
        <w:t xml:space="preserve">if there is enough support available to officers on the frontline. </w:t>
      </w:r>
      <w:r w:rsidR="00780933">
        <w:t>below</w:t>
      </w:r>
      <w:r>
        <w:t xml:space="preserve"> are some of the</w:t>
      </w:r>
      <w:r w:rsidR="00780933">
        <w:t xml:space="preserve"> survey replies:</w:t>
      </w:r>
      <w:r>
        <w:t xml:space="preserve"> </w:t>
      </w:r>
    </w:p>
    <w:p w14:paraId="2ABDC851" w14:textId="77777777" w:rsidR="00070C51" w:rsidRPr="00070C51" w:rsidRDefault="00070C51">
      <w:pPr>
        <w:rPr>
          <w:b/>
          <w:bCs/>
        </w:rPr>
      </w:pPr>
    </w:p>
    <w:p w14:paraId="02069C11" w14:textId="59C564E5" w:rsidR="00402725" w:rsidRDefault="00017828">
      <w:pPr>
        <w:rPr>
          <w:b/>
          <w:bCs/>
        </w:rPr>
      </w:pPr>
      <w:r>
        <w:rPr>
          <w:b/>
          <w:bCs/>
        </w:rPr>
        <w:t xml:space="preserve">4:3:1 - </w:t>
      </w:r>
      <w:r w:rsidR="00402725" w:rsidRPr="00F8579F">
        <w:rPr>
          <w:b/>
          <w:bCs/>
        </w:rPr>
        <w:t xml:space="preserve">Length of service </w:t>
      </w:r>
      <w:r w:rsidR="00E57DCC" w:rsidRPr="00F8579F">
        <w:rPr>
          <w:b/>
          <w:bCs/>
        </w:rPr>
        <w:t xml:space="preserve"> </w:t>
      </w:r>
    </w:p>
    <w:p w14:paraId="2490280F" w14:textId="77777777" w:rsidR="00CA5EFA" w:rsidRDefault="00CA5EFA">
      <w:pPr>
        <w:rPr>
          <w:b/>
          <w:bCs/>
        </w:rPr>
      </w:pPr>
    </w:p>
    <w:p w14:paraId="22476783" w14:textId="480DD4FD" w:rsidR="00CA5EFA" w:rsidRDefault="00CA5EFA">
      <w:pPr>
        <w:rPr>
          <w:b/>
          <w:bCs/>
        </w:rPr>
      </w:pPr>
      <w:r>
        <w:rPr>
          <w:b/>
          <w:bCs/>
          <w:noProof/>
        </w:rPr>
        <w:drawing>
          <wp:inline distT="0" distB="0" distL="0" distR="0" wp14:anchorId="480A7902" wp14:editId="36B4903A">
            <wp:extent cx="5723255" cy="1998345"/>
            <wp:effectExtent l="0" t="0" r="0" b="1905"/>
            <wp:docPr id="10280589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23255" cy="1998345"/>
                    </a:xfrm>
                    <a:prstGeom prst="rect">
                      <a:avLst/>
                    </a:prstGeom>
                    <a:noFill/>
                    <a:ln>
                      <a:noFill/>
                    </a:ln>
                  </pic:spPr>
                </pic:pic>
              </a:graphicData>
            </a:graphic>
          </wp:inline>
        </w:drawing>
      </w:r>
    </w:p>
    <w:p w14:paraId="598C21A5" w14:textId="042FED5D" w:rsidR="00CA5EFA" w:rsidRPr="00F8579F" w:rsidRDefault="00CA5EFA">
      <w:pPr>
        <w:rPr>
          <w:b/>
          <w:bCs/>
        </w:rPr>
      </w:pPr>
    </w:p>
    <w:p w14:paraId="02814647" w14:textId="662F1F37" w:rsidR="00CA5EFA" w:rsidRDefault="00402725">
      <w:r>
        <w:t>Question two and three were to find out the difference between roles within South Wales Police and how many years of service could have an impact on the responses. 4</w:t>
      </w:r>
      <w:r w:rsidR="00CA5EFA">
        <w:t>7</w:t>
      </w:r>
      <w:r>
        <w:t xml:space="preserve">% of the respondents have less than 5 years of service and </w:t>
      </w:r>
      <w:r w:rsidR="00E57DCC">
        <w:t xml:space="preserve">only 0.31% had over 20 years’ service. </w:t>
      </w:r>
      <w:r w:rsidR="00CA5EFA">
        <w:t xml:space="preserve">This evidences that </w:t>
      </w:r>
      <w:r w:rsidR="00CA5EFA">
        <w:lastRenderedPageBreak/>
        <w:t xml:space="preserve">there are more front-line officers with less than 5 years’ service which has been </w:t>
      </w:r>
      <w:r w:rsidR="00780933">
        <w:t>a</w:t>
      </w:r>
      <w:r w:rsidR="00CA5EFA">
        <w:t xml:space="preserve"> known issue within</w:t>
      </w:r>
      <w:r w:rsidR="000351E6">
        <w:t xml:space="preserve"> current</w:t>
      </w:r>
      <w:r w:rsidR="00CA5EFA">
        <w:t xml:space="preserve"> </w:t>
      </w:r>
      <w:r w:rsidR="000351E6">
        <w:t>policing</w:t>
      </w:r>
      <w:r w:rsidR="00AB2C55">
        <w:t xml:space="preserve"> </w:t>
      </w:r>
      <w:r w:rsidR="00AB2C55" w:rsidRPr="00AB2C55">
        <w:t>(hales, 2017)</w:t>
      </w:r>
      <w:r w:rsidR="00CA5EFA">
        <w:t xml:space="preserve">.  </w:t>
      </w:r>
    </w:p>
    <w:p w14:paraId="5AFCF531" w14:textId="77777777" w:rsidR="00F22916" w:rsidRDefault="00F22916"/>
    <w:p w14:paraId="6DE547BF" w14:textId="6AF4C8EB" w:rsidR="00F22916" w:rsidRPr="005D405A" w:rsidRDefault="00017828">
      <w:pPr>
        <w:rPr>
          <w:b/>
          <w:bCs/>
        </w:rPr>
      </w:pPr>
      <w:r>
        <w:rPr>
          <w:b/>
          <w:bCs/>
        </w:rPr>
        <w:t xml:space="preserve">4:3:2 - </w:t>
      </w:r>
      <w:r w:rsidR="00F22916" w:rsidRPr="005D405A">
        <w:rPr>
          <w:b/>
          <w:bCs/>
        </w:rPr>
        <w:t xml:space="preserve">Question 4 and 5 – TRIM – Trauma Risk Incident Management </w:t>
      </w:r>
    </w:p>
    <w:p w14:paraId="0D10523F" w14:textId="14BBC500" w:rsidR="00402725" w:rsidRDefault="00CA5EFA">
      <w:r>
        <w:rPr>
          <w:noProof/>
        </w:rPr>
        <w:drawing>
          <wp:inline distT="0" distB="0" distL="0" distR="0" wp14:anchorId="2896FCCC" wp14:editId="50B9F4C5">
            <wp:extent cx="5732145" cy="4741545"/>
            <wp:effectExtent l="0" t="0" r="1905" b="1905"/>
            <wp:docPr id="312274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2145" cy="4741545"/>
                    </a:xfrm>
                    <a:prstGeom prst="rect">
                      <a:avLst/>
                    </a:prstGeom>
                    <a:noFill/>
                    <a:ln>
                      <a:noFill/>
                    </a:ln>
                  </pic:spPr>
                </pic:pic>
              </a:graphicData>
            </a:graphic>
          </wp:inline>
        </w:drawing>
      </w:r>
    </w:p>
    <w:p w14:paraId="648D44DD" w14:textId="77777777" w:rsidR="00F8579F" w:rsidRDefault="00F8579F"/>
    <w:p w14:paraId="62B1137F" w14:textId="41AF0261" w:rsidR="00BF4E83" w:rsidRDefault="00BF4E83"/>
    <w:p w14:paraId="00AA1FB1" w14:textId="298B141B" w:rsidR="0081601D" w:rsidRDefault="00BF4E83">
      <w:r>
        <w:t>These questions relate to TRIM – Trauma Risk Incident Management. TRIM is offered to officers 72 hours after they have attended a traumatic incident. Out of the 3</w:t>
      </w:r>
      <w:r w:rsidR="00CA5EFA">
        <w:t>2</w:t>
      </w:r>
      <w:r>
        <w:t xml:space="preserve"> respondents, 6</w:t>
      </w:r>
      <w:r w:rsidR="00CA5EFA">
        <w:t>9</w:t>
      </w:r>
      <w:r>
        <w:t>% have stated that they have never engaged with TRIM</w:t>
      </w:r>
      <w:r w:rsidR="001A1B12">
        <w:t xml:space="preserve"> which is higher than expected</w:t>
      </w:r>
      <w:r>
        <w:t xml:space="preserve">. This number shows that improvements are </w:t>
      </w:r>
      <w:r w:rsidR="000351E6">
        <w:t>needed,</w:t>
      </w:r>
      <w:r w:rsidR="00780933">
        <w:t xml:space="preserve"> and officers are still not willing to engage with the services that are available </w:t>
      </w:r>
      <w:r w:rsidR="00AB2C55">
        <w:t>now</w:t>
      </w:r>
      <w:r w:rsidR="00780933">
        <w:t>.</w:t>
      </w:r>
      <w:r>
        <w:t xml:space="preserve"> </w:t>
      </w:r>
      <w:r w:rsidR="00780933">
        <w:t>The f</w:t>
      </w:r>
      <w:r>
        <w:t>ollowing on</w:t>
      </w:r>
      <w:r w:rsidR="00780933">
        <w:t xml:space="preserve"> question was if it did help</w:t>
      </w:r>
      <w:r>
        <w:t xml:space="preserve">, it shows that 59% of those said it did not help and 12% saying they would rather not say if they found it helped. </w:t>
      </w:r>
      <w:r w:rsidR="00CA5EFA">
        <w:t>This could also be linked to the stigma around getting help and support. 12% also stated that thy would rather not say</w:t>
      </w:r>
      <w:r w:rsidR="00780933">
        <w:t xml:space="preserve"> which also again links in with the stigma element</w:t>
      </w:r>
      <w:r w:rsidR="00AB2C55">
        <w:t>.</w:t>
      </w:r>
    </w:p>
    <w:p w14:paraId="27042250" w14:textId="77777777" w:rsidR="00F22916" w:rsidRDefault="00F22916"/>
    <w:p w14:paraId="303800C1" w14:textId="77777777" w:rsidR="00F22916" w:rsidRDefault="00F22916"/>
    <w:p w14:paraId="6051D649" w14:textId="77777777" w:rsidR="00F22916" w:rsidRDefault="00F22916"/>
    <w:p w14:paraId="32A06493" w14:textId="77777777" w:rsidR="00F22916" w:rsidRDefault="00F22916"/>
    <w:p w14:paraId="67D3B53F" w14:textId="77777777" w:rsidR="00F22916" w:rsidRDefault="00F22916"/>
    <w:p w14:paraId="23A97019" w14:textId="77777777" w:rsidR="00F22916" w:rsidRDefault="00F22916"/>
    <w:p w14:paraId="4A2A09CB" w14:textId="12FF6E64" w:rsidR="00F22916" w:rsidRPr="005D405A" w:rsidRDefault="00017828">
      <w:pPr>
        <w:rPr>
          <w:b/>
          <w:bCs/>
        </w:rPr>
      </w:pPr>
      <w:r>
        <w:rPr>
          <w:b/>
          <w:bCs/>
        </w:rPr>
        <w:t xml:space="preserve">4:3:3 - </w:t>
      </w:r>
      <w:r w:rsidR="005D405A" w:rsidRPr="005D405A">
        <w:rPr>
          <w:b/>
          <w:bCs/>
        </w:rPr>
        <w:t>Mental health issues that officers have experienced in the past 12 months.</w:t>
      </w:r>
    </w:p>
    <w:p w14:paraId="7DABD210" w14:textId="5852EF10" w:rsidR="00BF4E83" w:rsidRDefault="0081601D">
      <w:r>
        <w:rPr>
          <w:noProof/>
        </w:rPr>
        <w:drawing>
          <wp:inline distT="0" distB="0" distL="0" distR="0" wp14:anchorId="7008D293" wp14:editId="678EF048">
            <wp:extent cx="5723255" cy="2142067"/>
            <wp:effectExtent l="0" t="0" r="0" b="0"/>
            <wp:docPr id="167210160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55" cy="2143751"/>
                    </a:xfrm>
                    <a:prstGeom prst="rect">
                      <a:avLst/>
                    </a:prstGeom>
                    <a:noFill/>
                    <a:ln>
                      <a:noFill/>
                    </a:ln>
                  </pic:spPr>
                </pic:pic>
              </a:graphicData>
            </a:graphic>
          </wp:inline>
        </w:drawing>
      </w:r>
    </w:p>
    <w:p w14:paraId="4C0A7999" w14:textId="77777777" w:rsidR="00E57DCC" w:rsidRDefault="00E57DCC"/>
    <w:p w14:paraId="2CB0CC5F" w14:textId="0FA40A7F" w:rsidR="00F8579F" w:rsidRDefault="0081601D">
      <w:r>
        <w:t xml:space="preserve">This question relates to the last year. It has shown that work related stress appears to be the main issue for officer, this </w:t>
      </w:r>
      <w:r w:rsidR="00070C51">
        <w:t>being</w:t>
      </w:r>
      <w:r>
        <w:t xml:space="preserve"> 14 officers out of the 32. This is due to the demand and lack of officers along with less experienced officers being on shift and still learning the role. Burnout being the next main mental health issue with 5 officers stating they have experienced it within the last year which is common within South Wales Police</w:t>
      </w:r>
      <w:r w:rsidR="00070C51">
        <w:t xml:space="preserve"> which evidence that there is an on-going issue with officers dealing with mental health at work</w:t>
      </w:r>
      <w:r w:rsidR="001A1B12">
        <w:t xml:space="preserve"> and new further work needs done to prevent officers feeling like this and for it to be recognised as normal due to the nature of the job</w:t>
      </w:r>
      <w:r w:rsidR="00070C51">
        <w:t xml:space="preserve">. </w:t>
      </w:r>
    </w:p>
    <w:p w14:paraId="74ACB958" w14:textId="77777777" w:rsidR="005D405A" w:rsidRDefault="005D405A"/>
    <w:p w14:paraId="79C46A86" w14:textId="44B834DB" w:rsidR="005D405A" w:rsidRPr="005D405A" w:rsidRDefault="00017828">
      <w:pPr>
        <w:rPr>
          <w:b/>
          <w:bCs/>
        </w:rPr>
      </w:pPr>
      <w:r>
        <w:rPr>
          <w:b/>
          <w:bCs/>
        </w:rPr>
        <w:t>4:3:4 -</w:t>
      </w:r>
      <w:r w:rsidR="005D405A" w:rsidRPr="005D405A">
        <w:rPr>
          <w:b/>
          <w:bCs/>
        </w:rPr>
        <w:t>Stigma within mental health and getting help for their mental health</w:t>
      </w:r>
    </w:p>
    <w:p w14:paraId="1C2D5649" w14:textId="77777777" w:rsidR="0081601D" w:rsidRDefault="0081601D"/>
    <w:p w14:paraId="7F68BD03" w14:textId="6597B292" w:rsidR="0081601D" w:rsidRDefault="0081601D">
      <w:r>
        <w:rPr>
          <w:noProof/>
        </w:rPr>
        <w:drawing>
          <wp:inline distT="0" distB="0" distL="0" distR="0" wp14:anchorId="7168B963" wp14:editId="0D5A8B1E">
            <wp:extent cx="5723255" cy="1947545"/>
            <wp:effectExtent l="0" t="0" r="0" b="0"/>
            <wp:docPr id="16156064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3255" cy="1947545"/>
                    </a:xfrm>
                    <a:prstGeom prst="rect">
                      <a:avLst/>
                    </a:prstGeom>
                    <a:noFill/>
                    <a:ln>
                      <a:noFill/>
                    </a:ln>
                  </pic:spPr>
                </pic:pic>
              </a:graphicData>
            </a:graphic>
          </wp:inline>
        </w:drawing>
      </w:r>
    </w:p>
    <w:p w14:paraId="4B3FF8AF" w14:textId="77777777" w:rsidR="0081601D" w:rsidRDefault="0081601D"/>
    <w:p w14:paraId="32E94F80" w14:textId="77D1809C" w:rsidR="0081601D" w:rsidRDefault="0081601D">
      <w:r>
        <w:t xml:space="preserve">This question is relating to stigma, it is </w:t>
      </w:r>
      <w:r w:rsidR="007E693F">
        <w:t>evident</w:t>
      </w:r>
      <w:r>
        <w:t xml:space="preserve"> that from the results that 55% state that there is still a stigma around getting help for your mental health.</w:t>
      </w:r>
      <w:r w:rsidR="007E693F">
        <w:t xml:space="preserve"> This appears to be a barrier in officers asking for help with their mental health. 23% percent state that they believe there might be a stigma still around it that is 7 out of the 32 respondents are unsure. This shows that work is still required to get rid of the stigma and allow officers to feel that they can approach and ask for help and support in the future</w:t>
      </w:r>
      <w:r w:rsidR="00070C51">
        <w:t xml:space="preserve"> along with the gap for a provision to be implemented to eventually get rid of the stigma.</w:t>
      </w:r>
    </w:p>
    <w:p w14:paraId="4314E3EC" w14:textId="77777777" w:rsidR="007E693F" w:rsidRDefault="007E693F" w:rsidP="007E693F"/>
    <w:p w14:paraId="774A4331" w14:textId="1F140AE0" w:rsidR="007E693F" w:rsidRPr="007E693F" w:rsidRDefault="00017828" w:rsidP="007E693F">
      <w:pPr>
        <w:rPr>
          <w:b/>
          <w:bCs/>
        </w:rPr>
      </w:pPr>
      <w:r>
        <w:rPr>
          <w:b/>
          <w:bCs/>
        </w:rPr>
        <w:t xml:space="preserve">4:3:5 </w:t>
      </w:r>
      <w:r w:rsidR="007E693F" w:rsidRPr="007E693F">
        <w:rPr>
          <w:b/>
          <w:bCs/>
        </w:rPr>
        <w:t>18.</w:t>
      </w:r>
      <w:r w:rsidR="007E693F" w:rsidRPr="005D405A">
        <w:rPr>
          <w:b/>
          <w:bCs/>
        </w:rPr>
        <w:t xml:space="preserve"> </w:t>
      </w:r>
      <w:r w:rsidR="007E693F" w:rsidRPr="007E693F">
        <w:rPr>
          <w:b/>
          <w:bCs/>
        </w:rPr>
        <w:t>If yes, do you have any suggestions how to remove the stigma?</w:t>
      </w:r>
    </w:p>
    <w:p w14:paraId="74C53C6F" w14:textId="0C920B05" w:rsidR="007E693F" w:rsidRDefault="007E693F" w:rsidP="007E693F">
      <w:r>
        <w:t>Following the response, there was an opportunity to provide any suggestions on how to re-move the stigma, and some off the anonymous answers are the following:</w:t>
      </w:r>
    </w:p>
    <w:tbl>
      <w:tblPr>
        <w:tblW w:w="10360" w:type="dxa"/>
        <w:tblCellSpacing w:w="0" w:type="dxa"/>
        <w:shd w:val="clear" w:color="auto" w:fill="FFFFFF"/>
        <w:tblCellMar>
          <w:left w:w="0" w:type="dxa"/>
          <w:right w:w="0" w:type="dxa"/>
        </w:tblCellMar>
        <w:tblLook w:val="04A0" w:firstRow="1" w:lastRow="0" w:firstColumn="1" w:lastColumn="0" w:noHBand="0" w:noVBand="1"/>
      </w:tblPr>
      <w:tblGrid>
        <w:gridCol w:w="1432"/>
        <w:gridCol w:w="8928"/>
      </w:tblGrid>
      <w:tr w:rsidR="007E693F" w:rsidRPr="007E693F" w14:paraId="7304FDB4" w14:textId="77777777" w:rsidTr="00F22916">
        <w:trPr>
          <w:trHeight w:val="3"/>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C7DC61B" w14:textId="77777777" w:rsidR="007E693F" w:rsidRPr="007E693F" w:rsidRDefault="007E693F" w:rsidP="007E693F">
            <w:r w:rsidRPr="007E693F">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25BE5E" w14:textId="77777777" w:rsidR="007E693F" w:rsidRPr="007E693F" w:rsidRDefault="007E693F" w:rsidP="007E693F">
            <w:r w:rsidRPr="007E693F">
              <w:t>no - unfortunately I do not think the stigma will ever go away either</w:t>
            </w:r>
          </w:p>
        </w:tc>
      </w:tr>
      <w:tr w:rsidR="00F22916" w:rsidRPr="007E693F" w14:paraId="2567C6BB" w14:textId="77777777" w:rsidTr="00F22916">
        <w:trPr>
          <w:trHeight w:val="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2F1B73E" w14:textId="77777777" w:rsidR="007E693F" w:rsidRPr="007E693F" w:rsidRDefault="007E693F" w:rsidP="007E693F">
            <w:r w:rsidRPr="007E693F">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E0F8B82" w14:textId="77777777" w:rsidR="007E693F" w:rsidRPr="007E693F" w:rsidRDefault="007E693F" w:rsidP="007E693F">
            <w:r w:rsidRPr="007E693F">
              <w:t xml:space="preserve">Some people feel it will impact their career chances/prospects and in some </w:t>
            </w:r>
            <w:proofErr w:type="gramStart"/>
            <w:r w:rsidRPr="007E693F">
              <w:t>cases</w:t>
            </w:r>
            <w:proofErr w:type="gramEnd"/>
            <w:r w:rsidRPr="007E693F">
              <w:t xml:space="preserve"> risk being labelled. It is important to be clear with colleagues that we all have a 'tipping point' and that it is important to share early where you feel you may be reaching this point.</w:t>
            </w:r>
          </w:p>
        </w:tc>
      </w:tr>
    </w:tbl>
    <w:p w14:paraId="53C81990" w14:textId="77777777" w:rsidR="007E693F" w:rsidRDefault="007E693F" w:rsidP="007E693F"/>
    <w:tbl>
      <w:tblPr>
        <w:tblW w:w="10194" w:type="dxa"/>
        <w:tblCellSpacing w:w="0" w:type="dxa"/>
        <w:shd w:val="clear" w:color="auto" w:fill="FFFFFF"/>
        <w:tblCellMar>
          <w:left w:w="0" w:type="dxa"/>
          <w:right w:w="0" w:type="dxa"/>
        </w:tblCellMar>
        <w:tblLook w:val="04A0" w:firstRow="1" w:lastRow="0" w:firstColumn="1" w:lastColumn="0" w:noHBand="0" w:noVBand="1"/>
      </w:tblPr>
      <w:tblGrid>
        <w:gridCol w:w="1432"/>
        <w:gridCol w:w="8762"/>
      </w:tblGrid>
      <w:tr w:rsidR="007E693F" w:rsidRPr="007E693F" w14:paraId="1CCD61EB" w14:textId="77777777" w:rsidTr="00F22916">
        <w:trPr>
          <w:trHeight w:val="962"/>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6687326" w14:textId="77777777" w:rsidR="007E693F" w:rsidRPr="007E693F" w:rsidRDefault="007E693F" w:rsidP="007E693F">
            <w:r w:rsidRPr="007E693F">
              <w:t>anonymous</w:t>
            </w: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7016266F" w14:textId="77777777" w:rsidR="007E693F" w:rsidRPr="007E693F" w:rsidRDefault="007E693F" w:rsidP="007E693F">
            <w:r w:rsidRPr="007E693F">
              <w:t xml:space="preserve">There is a general stigma in society for men to </w:t>
            </w:r>
            <w:proofErr w:type="gramStart"/>
            <w:r w:rsidRPr="007E693F">
              <w:t>open up</w:t>
            </w:r>
            <w:proofErr w:type="gramEnd"/>
            <w:r w:rsidRPr="007E693F">
              <w:t xml:space="preserve"> and talk about their mental health and I feel that does cross over to policing. I know that there are support schemes and workshops out there which try and address this, however I think there is still a reluctance to engage</w:t>
            </w:r>
          </w:p>
        </w:tc>
      </w:tr>
    </w:tbl>
    <w:p w14:paraId="10B4D70D" w14:textId="77777777" w:rsidR="007E693F" w:rsidRDefault="007E693F" w:rsidP="007E693F"/>
    <w:tbl>
      <w:tblPr>
        <w:tblW w:w="10755" w:type="dxa"/>
        <w:tblCellSpacing w:w="0" w:type="dxa"/>
        <w:shd w:val="clear" w:color="auto" w:fill="FFFFFF"/>
        <w:tblCellMar>
          <w:left w:w="0" w:type="dxa"/>
          <w:right w:w="0" w:type="dxa"/>
        </w:tblCellMar>
        <w:tblLook w:val="04A0" w:firstRow="1" w:lastRow="0" w:firstColumn="1" w:lastColumn="0" w:noHBand="0" w:noVBand="1"/>
      </w:tblPr>
      <w:tblGrid>
        <w:gridCol w:w="1432"/>
        <w:gridCol w:w="9323"/>
      </w:tblGrid>
      <w:tr w:rsidR="007E693F" w:rsidRPr="007E693F" w14:paraId="73DE9074" w14:textId="77777777" w:rsidTr="007E693F">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7572AFE5" w14:textId="77777777" w:rsidR="007E693F" w:rsidRPr="007E693F" w:rsidRDefault="007E693F" w:rsidP="007E693F">
            <w:r w:rsidRPr="007E693F">
              <w:t>anonymous</w:t>
            </w: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4BD2DFBF" w14:textId="0D38B616" w:rsidR="007E693F" w:rsidRPr="007E693F" w:rsidRDefault="007E693F" w:rsidP="007E693F">
            <w:r w:rsidRPr="007E693F">
              <w:t>SWP should know the mental and physical state of its officers - PPST requires a basic fitness test - there is nothing for mental wellbeing</w:t>
            </w:r>
          </w:p>
        </w:tc>
      </w:tr>
    </w:tbl>
    <w:p w14:paraId="38542867" w14:textId="09125BFF" w:rsidR="000351E6" w:rsidRDefault="00AB2C55" w:rsidP="00F22916">
      <w:r>
        <w:t xml:space="preserve">Not everyone responded to this question, which could be due to not feeling </w:t>
      </w:r>
      <w:r w:rsidR="001A1B12">
        <w:t>they can answer the question</w:t>
      </w:r>
      <w:r>
        <w:t xml:space="preserve">. </w:t>
      </w:r>
      <w:r w:rsidR="007E693F">
        <w:t xml:space="preserve">These are </w:t>
      </w:r>
      <w:r>
        <w:t xml:space="preserve">some of the </w:t>
      </w:r>
      <w:r w:rsidR="007E693F">
        <w:t>very good suggestions</w:t>
      </w:r>
      <w:r>
        <w:t xml:space="preserve"> provided. It shows</w:t>
      </w:r>
      <w:r w:rsidR="007E693F">
        <w:t xml:space="preserve"> the stigma has always been</w:t>
      </w:r>
      <w:r>
        <w:t xml:space="preserve"> around and</w:t>
      </w:r>
      <w:r w:rsidR="007E693F">
        <w:t xml:space="preserve"> that it will prevent their</w:t>
      </w:r>
      <w:r w:rsidR="00F22916">
        <w:t xml:space="preserve"> </w:t>
      </w:r>
      <w:r w:rsidR="007E693F">
        <w:t>opportunity to get a promotion</w:t>
      </w:r>
      <w:r w:rsidR="00F22916">
        <w:t xml:space="preserve"> </w:t>
      </w:r>
      <w:r w:rsidR="00F22916" w:rsidRPr="00F22916">
        <w:t>(Grupe, 2023)</w:t>
      </w:r>
      <w:r w:rsidR="00F22916">
        <w:t xml:space="preserve"> however there is no evidence that this would be the case. One of the anonymous replies relates to men </w:t>
      </w:r>
      <w:r w:rsidR="000351E6">
        <w:t>being</w:t>
      </w:r>
      <w:r w:rsidR="00F22916">
        <w:t xml:space="preserve"> </w:t>
      </w:r>
      <w:r w:rsidR="000351E6">
        <w:t>opening</w:t>
      </w:r>
      <w:r w:rsidR="00F22916">
        <w:t xml:space="preserve"> about their mental health in society,</w:t>
      </w:r>
      <w:r w:rsidR="00780933">
        <w:t xml:space="preserve"> </w:t>
      </w:r>
      <w:r w:rsidR="000351E6">
        <w:t xml:space="preserve">this indicates that </w:t>
      </w:r>
      <w:r w:rsidR="00780933">
        <w:t>the male “Macho” culture is still amongst officers</w:t>
      </w:r>
      <w:r w:rsidR="00F22916">
        <w:t xml:space="preserve">. </w:t>
      </w:r>
    </w:p>
    <w:p w14:paraId="59619312" w14:textId="77777777" w:rsidR="000351E6" w:rsidRDefault="000351E6" w:rsidP="00F22916"/>
    <w:p w14:paraId="264D1824" w14:textId="77777777" w:rsidR="000351E6" w:rsidRDefault="000351E6" w:rsidP="00F22916"/>
    <w:p w14:paraId="0730F5FE" w14:textId="77777777" w:rsidR="000351E6" w:rsidRDefault="000351E6" w:rsidP="00F22916"/>
    <w:p w14:paraId="2F2251AB" w14:textId="77777777" w:rsidR="000351E6" w:rsidRDefault="000351E6" w:rsidP="00F22916"/>
    <w:p w14:paraId="74A3DFC1" w14:textId="77777777" w:rsidR="000351E6" w:rsidRDefault="000351E6" w:rsidP="00F22916"/>
    <w:p w14:paraId="1F505A26" w14:textId="77777777" w:rsidR="000351E6" w:rsidRDefault="000351E6" w:rsidP="00F22916"/>
    <w:p w14:paraId="3D85F1B6" w14:textId="77777777" w:rsidR="000351E6" w:rsidRDefault="000351E6" w:rsidP="00F22916"/>
    <w:p w14:paraId="535264F5" w14:textId="77777777" w:rsidR="000351E6" w:rsidRDefault="000351E6" w:rsidP="00F22916"/>
    <w:p w14:paraId="5A5F0FB1" w14:textId="1E269E78" w:rsidR="000351E6" w:rsidRPr="000351E6" w:rsidRDefault="00017828" w:rsidP="00F22916">
      <w:pPr>
        <w:rPr>
          <w:b/>
          <w:bCs/>
        </w:rPr>
      </w:pPr>
      <w:r>
        <w:rPr>
          <w:b/>
          <w:bCs/>
        </w:rPr>
        <w:t xml:space="preserve">4:3:6 - </w:t>
      </w:r>
      <w:r w:rsidR="000351E6" w:rsidRPr="000351E6">
        <w:rPr>
          <w:b/>
          <w:bCs/>
        </w:rPr>
        <w:t xml:space="preserve">More help and support to officers </w:t>
      </w:r>
    </w:p>
    <w:p w14:paraId="25D6B24C" w14:textId="394473DB" w:rsidR="007E693F" w:rsidRDefault="005D760D" w:rsidP="007E693F">
      <w:r>
        <w:rPr>
          <w:noProof/>
        </w:rPr>
        <w:drawing>
          <wp:inline distT="0" distB="0" distL="0" distR="0" wp14:anchorId="5C5C742B" wp14:editId="7B60525B">
            <wp:extent cx="5723255" cy="2133600"/>
            <wp:effectExtent l="0" t="0" r="0" b="0"/>
            <wp:docPr id="149418979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3255" cy="2133600"/>
                    </a:xfrm>
                    <a:prstGeom prst="rect">
                      <a:avLst/>
                    </a:prstGeom>
                    <a:noFill/>
                    <a:ln>
                      <a:noFill/>
                    </a:ln>
                  </pic:spPr>
                </pic:pic>
              </a:graphicData>
            </a:graphic>
          </wp:inline>
        </w:drawing>
      </w:r>
    </w:p>
    <w:p w14:paraId="0D6D13BB" w14:textId="77777777" w:rsidR="005D760D" w:rsidRDefault="005D760D" w:rsidP="007E693F"/>
    <w:p w14:paraId="459DD012" w14:textId="4449DAF9" w:rsidR="005D760D" w:rsidRDefault="005D760D" w:rsidP="007E693F">
      <w:r>
        <w:t xml:space="preserve">Overall, the data that has been collected and the question above shows that 91% of the participants that answered state that they feel that more help and support is needed. This is evidence that officers do not feel fully supported and more services are needed for officers to be able to access. 6% feel that there is enough support available and that nothing else needs to be implemented to help officers. </w:t>
      </w:r>
    </w:p>
    <w:p w14:paraId="75961FCE" w14:textId="77777777" w:rsidR="00070C51" w:rsidRPr="000351E6" w:rsidRDefault="00070C51" w:rsidP="007E693F">
      <w:pPr>
        <w:rPr>
          <w:b/>
          <w:bCs/>
        </w:rPr>
      </w:pPr>
    </w:p>
    <w:p w14:paraId="41DD3937" w14:textId="01A6B5E8" w:rsidR="00070C51" w:rsidRPr="000351E6" w:rsidRDefault="00017828" w:rsidP="007E693F">
      <w:pPr>
        <w:rPr>
          <w:b/>
          <w:bCs/>
        </w:rPr>
      </w:pPr>
      <w:r>
        <w:rPr>
          <w:b/>
          <w:bCs/>
        </w:rPr>
        <w:t xml:space="preserve">4:4 </w:t>
      </w:r>
      <w:r w:rsidR="00F10DA2">
        <w:rPr>
          <w:b/>
          <w:bCs/>
        </w:rPr>
        <w:t xml:space="preserve">- </w:t>
      </w:r>
      <w:r w:rsidR="00F10DA2" w:rsidRPr="000351E6">
        <w:rPr>
          <w:b/>
          <w:bCs/>
        </w:rPr>
        <w:t>Conclusion</w:t>
      </w:r>
      <w:r w:rsidR="00070C51" w:rsidRPr="000351E6">
        <w:rPr>
          <w:b/>
          <w:bCs/>
        </w:rPr>
        <w:t xml:space="preserve"> </w:t>
      </w:r>
    </w:p>
    <w:p w14:paraId="3679D1AE" w14:textId="77777777" w:rsidR="00070C51" w:rsidRDefault="00070C51" w:rsidP="007E693F"/>
    <w:p w14:paraId="624D6229" w14:textId="2E3FF361" w:rsidR="00070C51" w:rsidRDefault="00F84CB8" w:rsidP="007E693F">
      <w:r>
        <w:t xml:space="preserve">In conclusion, from the responses from the survey sent out, it is evident that there is a gap in provisions available to police officers </w:t>
      </w:r>
      <w:r w:rsidR="001A1B12">
        <w:t xml:space="preserve">with mental health </w:t>
      </w:r>
      <w:r>
        <w:t xml:space="preserve">and more </w:t>
      </w:r>
      <w:r w:rsidR="001A1B12">
        <w:t>services are needed in the future</w:t>
      </w:r>
      <w:r>
        <w:t xml:space="preserve">. It shows that there has been an improvement over the years and become more recognised, however the stigma is still present and what is available, serving police officers do not feel it is </w:t>
      </w:r>
      <w:r w:rsidR="001A1B12">
        <w:t xml:space="preserve">fully accepted or enough is being done to support them when they need it. </w:t>
      </w:r>
      <w:r>
        <w:t xml:space="preserve"> </w:t>
      </w:r>
    </w:p>
    <w:sectPr w:rsidR="00070C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9A0"/>
    <w:rsid w:val="00017828"/>
    <w:rsid w:val="000351E6"/>
    <w:rsid w:val="0006140E"/>
    <w:rsid w:val="00070C51"/>
    <w:rsid w:val="001011E6"/>
    <w:rsid w:val="00111F9E"/>
    <w:rsid w:val="00151819"/>
    <w:rsid w:val="001A1B12"/>
    <w:rsid w:val="00402725"/>
    <w:rsid w:val="00410FDD"/>
    <w:rsid w:val="00435DE9"/>
    <w:rsid w:val="00532B21"/>
    <w:rsid w:val="005D405A"/>
    <w:rsid w:val="005D760D"/>
    <w:rsid w:val="006039A0"/>
    <w:rsid w:val="0061467A"/>
    <w:rsid w:val="006F0616"/>
    <w:rsid w:val="00780933"/>
    <w:rsid w:val="007E693F"/>
    <w:rsid w:val="0081601D"/>
    <w:rsid w:val="009A2FCD"/>
    <w:rsid w:val="00AB2C55"/>
    <w:rsid w:val="00AC3492"/>
    <w:rsid w:val="00B91825"/>
    <w:rsid w:val="00BF4E83"/>
    <w:rsid w:val="00C96438"/>
    <w:rsid w:val="00CA5EFA"/>
    <w:rsid w:val="00E071F3"/>
    <w:rsid w:val="00E57DCC"/>
    <w:rsid w:val="00EF53D9"/>
    <w:rsid w:val="00F10DA2"/>
    <w:rsid w:val="00F22916"/>
    <w:rsid w:val="00F84CB8"/>
    <w:rsid w:val="00F85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69B8C"/>
  <w15:chartTrackingRefBased/>
  <w15:docId w15:val="{059E7A41-2BE9-463F-855B-7EE1B78D5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9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39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39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39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39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39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39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39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39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39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39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39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39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39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39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39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39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39A0"/>
    <w:rPr>
      <w:rFonts w:eastAsiaTheme="majorEastAsia" w:cstheme="majorBidi"/>
      <w:color w:val="272727" w:themeColor="text1" w:themeTint="D8"/>
    </w:rPr>
  </w:style>
  <w:style w:type="paragraph" w:styleId="Title">
    <w:name w:val="Title"/>
    <w:basedOn w:val="Normal"/>
    <w:next w:val="Normal"/>
    <w:link w:val="TitleChar"/>
    <w:uiPriority w:val="10"/>
    <w:qFormat/>
    <w:rsid w:val="006039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39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39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39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39A0"/>
    <w:pPr>
      <w:spacing w:before="160"/>
      <w:jc w:val="center"/>
    </w:pPr>
    <w:rPr>
      <w:i/>
      <w:iCs/>
      <w:color w:val="404040" w:themeColor="text1" w:themeTint="BF"/>
    </w:rPr>
  </w:style>
  <w:style w:type="character" w:customStyle="1" w:styleId="QuoteChar">
    <w:name w:val="Quote Char"/>
    <w:basedOn w:val="DefaultParagraphFont"/>
    <w:link w:val="Quote"/>
    <w:uiPriority w:val="29"/>
    <w:rsid w:val="006039A0"/>
    <w:rPr>
      <w:i/>
      <w:iCs/>
      <w:color w:val="404040" w:themeColor="text1" w:themeTint="BF"/>
    </w:rPr>
  </w:style>
  <w:style w:type="paragraph" w:styleId="ListParagraph">
    <w:name w:val="List Paragraph"/>
    <w:basedOn w:val="Normal"/>
    <w:uiPriority w:val="34"/>
    <w:qFormat/>
    <w:rsid w:val="006039A0"/>
    <w:pPr>
      <w:ind w:left="720"/>
      <w:contextualSpacing/>
    </w:pPr>
  </w:style>
  <w:style w:type="character" w:styleId="IntenseEmphasis">
    <w:name w:val="Intense Emphasis"/>
    <w:basedOn w:val="DefaultParagraphFont"/>
    <w:uiPriority w:val="21"/>
    <w:qFormat/>
    <w:rsid w:val="006039A0"/>
    <w:rPr>
      <w:i/>
      <w:iCs/>
      <w:color w:val="0F4761" w:themeColor="accent1" w:themeShade="BF"/>
    </w:rPr>
  </w:style>
  <w:style w:type="paragraph" w:styleId="IntenseQuote">
    <w:name w:val="Intense Quote"/>
    <w:basedOn w:val="Normal"/>
    <w:next w:val="Normal"/>
    <w:link w:val="IntenseQuoteChar"/>
    <w:uiPriority w:val="30"/>
    <w:qFormat/>
    <w:rsid w:val="006039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39A0"/>
    <w:rPr>
      <w:i/>
      <w:iCs/>
      <w:color w:val="0F4761" w:themeColor="accent1" w:themeShade="BF"/>
    </w:rPr>
  </w:style>
  <w:style w:type="character" w:styleId="IntenseReference">
    <w:name w:val="Intense Reference"/>
    <w:basedOn w:val="DefaultParagraphFont"/>
    <w:uiPriority w:val="32"/>
    <w:qFormat/>
    <w:rsid w:val="006039A0"/>
    <w:rPr>
      <w:b/>
      <w:bCs/>
      <w:smallCaps/>
      <w:color w:val="0F4761" w:themeColor="accent1" w:themeShade="BF"/>
      <w:spacing w:val="5"/>
    </w:rPr>
  </w:style>
  <w:style w:type="character" w:customStyle="1" w:styleId="--sr-827">
    <w:name w:val="--sr-827"/>
    <w:basedOn w:val="DefaultParagraphFont"/>
    <w:rsid w:val="007E6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686799">
      <w:bodyDiv w:val="1"/>
      <w:marLeft w:val="0"/>
      <w:marRight w:val="0"/>
      <w:marTop w:val="0"/>
      <w:marBottom w:val="0"/>
      <w:divBdr>
        <w:top w:val="none" w:sz="0" w:space="0" w:color="auto"/>
        <w:left w:val="none" w:sz="0" w:space="0" w:color="auto"/>
        <w:bottom w:val="none" w:sz="0" w:space="0" w:color="auto"/>
        <w:right w:val="none" w:sz="0" w:space="0" w:color="auto"/>
      </w:divBdr>
    </w:div>
    <w:div w:id="82916058">
      <w:bodyDiv w:val="1"/>
      <w:marLeft w:val="0"/>
      <w:marRight w:val="0"/>
      <w:marTop w:val="0"/>
      <w:marBottom w:val="0"/>
      <w:divBdr>
        <w:top w:val="none" w:sz="0" w:space="0" w:color="auto"/>
        <w:left w:val="none" w:sz="0" w:space="0" w:color="auto"/>
        <w:bottom w:val="none" w:sz="0" w:space="0" w:color="auto"/>
        <w:right w:val="none" w:sz="0" w:space="0" w:color="auto"/>
      </w:divBdr>
    </w:div>
    <w:div w:id="151718752">
      <w:bodyDiv w:val="1"/>
      <w:marLeft w:val="0"/>
      <w:marRight w:val="0"/>
      <w:marTop w:val="0"/>
      <w:marBottom w:val="0"/>
      <w:divBdr>
        <w:top w:val="none" w:sz="0" w:space="0" w:color="auto"/>
        <w:left w:val="none" w:sz="0" w:space="0" w:color="auto"/>
        <w:bottom w:val="none" w:sz="0" w:space="0" w:color="auto"/>
        <w:right w:val="none" w:sz="0" w:space="0" w:color="auto"/>
      </w:divBdr>
    </w:div>
    <w:div w:id="170680297">
      <w:bodyDiv w:val="1"/>
      <w:marLeft w:val="0"/>
      <w:marRight w:val="0"/>
      <w:marTop w:val="0"/>
      <w:marBottom w:val="0"/>
      <w:divBdr>
        <w:top w:val="none" w:sz="0" w:space="0" w:color="auto"/>
        <w:left w:val="none" w:sz="0" w:space="0" w:color="auto"/>
        <w:bottom w:val="none" w:sz="0" w:space="0" w:color="auto"/>
        <w:right w:val="none" w:sz="0" w:space="0" w:color="auto"/>
      </w:divBdr>
    </w:div>
    <w:div w:id="217716291">
      <w:bodyDiv w:val="1"/>
      <w:marLeft w:val="0"/>
      <w:marRight w:val="0"/>
      <w:marTop w:val="0"/>
      <w:marBottom w:val="0"/>
      <w:divBdr>
        <w:top w:val="none" w:sz="0" w:space="0" w:color="auto"/>
        <w:left w:val="none" w:sz="0" w:space="0" w:color="auto"/>
        <w:bottom w:val="none" w:sz="0" w:space="0" w:color="auto"/>
        <w:right w:val="none" w:sz="0" w:space="0" w:color="auto"/>
      </w:divBdr>
    </w:div>
    <w:div w:id="393554606">
      <w:bodyDiv w:val="1"/>
      <w:marLeft w:val="0"/>
      <w:marRight w:val="0"/>
      <w:marTop w:val="0"/>
      <w:marBottom w:val="0"/>
      <w:divBdr>
        <w:top w:val="none" w:sz="0" w:space="0" w:color="auto"/>
        <w:left w:val="none" w:sz="0" w:space="0" w:color="auto"/>
        <w:bottom w:val="none" w:sz="0" w:space="0" w:color="auto"/>
        <w:right w:val="none" w:sz="0" w:space="0" w:color="auto"/>
      </w:divBdr>
    </w:div>
    <w:div w:id="896745490">
      <w:bodyDiv w:val="1"/>
      <w:marLeft w:val="0"/>
      <w:marRight w:val="0"/>
      <w:marTop w:val="0"/>
      <w:marBottom w:val="0"/>
      <w:divBdr>
        <w:top w:val="none" w:sz="0" w:space="0" w:color="auto"/>
        <w:left w:val="none" w:sz="0" w:space="0" w:color="auto"/>
        <w:bottom w:val="none" w:sz="0" w:space="0" w:color="auto"/>
        <w:right w:val="none" w:sz="0" w:space="0" w:color="auto"/>
      </w:divBdr>
    </w:div>
    <w:div w:id="911237683">
      <w:bodyDiv w:val="1"/>
      <w:marLeft w:val="0"/>
      <w:marRight w:val="0"/>
      <w:marTop w:val="0"/>
      <w:marBottom w:val="0"/>
      <w:divBdr>
        <w:top w:val="none" w:sz="0" w:space="0" w:color="auto"/>
        <w:left w:val="none" w:sz="0" w:space="0" w:color="auto"/>
        <w:bottom w:val="none" w:sz="0" w:space="0" w:color="auto"/>
        <w:right w:val="none" w:sz="0" w:space="0" w:color="auto"/>
      </w:divBdr>
    </w:div>
    <w:div w:id="929847751">
      <w:bodyDiv w:val="1"/>
      <w:marLeft w:val="0"/>
      <w:marRight w:val="0"/>
      <w:marTop w:val="0"/>
      <w:marBottom w:val="0"/>
      <w:divBdr>
        <w:top w:val="none" w:sz="0" w:space="0" w:color="auto"/>
        <w:left w:val="none" w:sz="0" w:space="0" w:color="auto"/>
        <w:bottom w:val="none" w:sz="0" w:space="0" w:color="auto"/>
        <w:right w:val="none" w:sz="0" w:space="0" w:color="auto"/>
      </w:divBdr>
    </w:div>
    <w:div w:id="1119759770">
      <w:bodyDiv w:val="1"/>
      <w:marLeft w:val="0"/>
      <w:marRight w:val="0"/>
      <w:marTop w:val="0"/>
      <w:marBottom w:val="0"/>
      <w:divBdr>
        <w:top w:val="none" w:sz="0" w:space="0" w:color="auto"/>
        <w:left w:val="none" w:sz="0" w:space="0" w:color="auto"/>
        <w:bottom w:val="none" w:sz="0" w:space="0" w:color="auto"/>
        <w:right w:val="none" w:sz="0" w:space="0" w:color="auto"/>
      </w:divBdr>
    </w:div>
    <w:div w:id="1403942088">
      <w:bodyDiv w:val="1"/>
      <w:marLeft w:val="0"/>
      <w:marRight w:val="0"/>
      <w:marTop w:val="0"/>
      <w:marBottom w:val="0"/>
      <w:divBdr>
        <w:top w:val="none" w:sz="0" w:space="0" w:color="auto"/>
        <w:left w:val="none" w:sz="0" w:space="0" w:color="auto"/>
        <w:bottom w:val="none" w:sz="0" w:space="0" w:color="auto"/>
        <w:right w:val="none" w:sz="0" w:space="0" w:color="auto"/>
      </w:divBdr>
    </w:div>
    <w:div w:id="1421682162">
      <w:bodyDiv w:val="1"/>
      <w:marLeft w:val="0"/>
      <w:marRight w:val="0"/>
      <w:marTop w:val="0"/>
      <w:marBottom w:val="0"/>
      <w:divBdr>
        <w:top w:val="none" w:sz="0" w:space="0" w:color="auto"/>
        <w:left w:val="none" w:sz="0" w:space="0" w:color="auto"/>
        <w:bottom w:val="none" w:sz="0" w:space="0" w:color="auto"/>
        <w:right w:val="none" w:sz="0" w:space="0" w:color="auto"/>
      </w:divBdr>
    </w:div>
    <w:div w:id="1421948399">
      <w:bodyDiv w:val="1"/>
      <w:marLeft w:val="0"/>
      <w:marRight w:val="0"/>
      <w:marTop w:val="0"/>
      <w:marBottom w:val="0"/>
      <w:divBdr>
        <w:top w:val="none" w:sz="0" w:space="0" w:color="auto"/>
        <w:left w:val="none" w:sz="0" w:space="0" w:color="auto"/>
        <w:bottom w:val="none" w:sz="0" w:space="0" w:color="auto"/>
        <w:right w:val="none" w:sz="0" w:space="0" w:color="auto"/>
      </w:divBdr>
    </w:div>
    <w:div w:id="1447890974">
      <w:bodyDiv w:val="1"/>
      <w:marLeft w:val="0"/>
      <w:marRight w:val="0"/>
      <w:marTop w:val="0"/>
      <w:marBottom w:val="0"/>
      <w:divBdr>
        <w:top w:val="none" w:sz="0" w:space="0" w:color="auto"/>
        <w:left w:val="none" w:sz="0" w:space="0" w:color="auto"/>
        <w:bottom w:val="none" w:sz="0" w:space="0" w:color="auto"/>
        <w:right w:val="none" w:sz="0" w:space="0" w:color="auto"/>
      </w:divBdr>
    </w:div>
    <w:div w:id="1638341056">
      <w:bodyDiv w:val="1"/>
      <w:marLeft w:val="0"/>
      <w:marRight w:val="0"/>
      <w:marTop w:val="0"/>
      <w:marBottom w:val="0"/>
      <w:divBdr>
        <w:top w:val="none" w:sz="0" w:space="0" w:color="auto"/>
        <w:left w:val="none" w:sz="0" w:space="0" w:color="auto"/>
        <w:bottom w:val="none" w:sz="0" w:space="0" w:color="auto"/>
        <w:right w:val="none" w:sz="0" w:space="0" w:color="auto"/>
      </w:divBdr>
    </w:div>
    <w:div w:id="1728064794">
      <w:bodyDiv w:val="1"/>
      <w:marLeft w:val="0"/>
      <w:marRight w:val="0"/>
      <w:marTop w:val="0"/>
      <w:marBottom w:val="0"/>
      <w:divBdr>
        <w:top w:val="none" w:sz="0" w:space="0" w:color="auto"/>
        <w:left w:val="none" w:sz="0" w:space="0" w:color="auto"/>
        <w:bottom w:val="none" w:sz="0" w:space="0" w:color="auto"/>
        <w:right w:val="none" w:sz="0" w:space="0" w:color="auto"/>
      </w:divBdr>
    </w:div>
    <w:div w:id="211236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967</Words>
  <Characters>5517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Butler (2134432)</dc:creator>
  <cp:keywords/>
  <dc:description/>
  <cp:lastModifiedBy>Darren Butler (2134432)</cp:lastModifiedBy>
  <cp:revision>10</cp:revision>
  <dcterms:created xsi:type="dcterms:W3CDTF">2025-02-02T00:30:00Z</dcterms:created>
  <dcterms:modified xsi:type="dcterms:W3CDTF">2025-02-03T21:48:00Z</dcterms:modified>
</cp:coreProperties>
</file>