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300292" w14:textId="77777777" w:rsidR="00E2761F" w:rsidRPr="007A231A" w:rsidRDefault="00E2761F" w:rsidP="00E2761F">
      <w:pPr>
        <w:spacing w:line="360" w:lineRule="auto"/>
        <w:jc w:val="center"/>
        <w:rPr>
          <w:rFonts w:ascii="Arial" w:eastAsia="SimSun" w:hAnsi="Arial" w:cs="Arial"/>
          <w:noProof/>
          <w:sz w:val="24"/>
          <w:szCs w:val="24"/>
          <w:lang w:val="cy-GB"/>
        </w:rPr>
      </w:pPr>
      <w:bookmarkStart w:id="0" w:name="_Hlk530311412"/>
      <w:bookmarkStart w:id="1" w:name="_Hlk529031568"/>
      <w:bookmarkStart w:id="2" w:name="_Hlk533361198"/>
      <w:r w:rsidRPr="007A231A">
        <w:rPr>
          <w:rFonts w:ascii="Arial" w:eastAsia="SimSun" w:hAnsi="Arial" w:cs="Arial"/>
          <w:noProof/>
          <w:color w:val="2F5496" w:themeColor="accent1" w:themeShade="BF"/>
          <w:sz w:val="24"/>
          <w:szCs w:val="24"/>
          <w:lang w:val="cy-GB"/>
        </w:rPr>
        <w:t>Undergraduate assignment feedback form</w:t>
      </w:r>
    </w:p>
    <w:p w14:paraId="55DF65AB" w14:textId="77777777" w:rsidR="00E2761F" w:rsidRPr="007A231A" w:rsidRDefault="00E2761F" w:rsidP="00E2761F">
      <w:pPr>
        <w:spacing w:line="360" w:lineRule="auto"/>
        <w:jc w:val="center"/>
        <w:rPr>
          <w:rFonts w:ascii="Arial" w:eastAsiaTheme="minorEastAsia" w:hAnsi="Arial" w:cs="Arial"/>
          <w:noProof/>
          <w:sz w:val="24"/>
          <w:szCs w:val="24"/>
          <w:lang w:val="cy-GB"/>
        </w:rPr>
      </w:pPr>
      <w:r w:rsidRPr="007A231A">
        <w:rPr>
          <w:rFonts w:ascii="Arial" w:hAnsi="Arial" w:cs="Arial"/>
          <w:noProof/>
          <w:sz w:val="24"/>
          <w:szCs w:val="24"/>
        </w:rPr>
        <w:drawing>
          <wp:inline distT="0" distB="0" distL="0" distR="0" wp14:anchorId="562D7963" wp14:editId="29969FB6">
            <wp:extent cx="2878455" cy="1049655"/>
            <wp:effectExtent l="19050" t="19050" r="17145" b="17145"/>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78455" cy="1049655"/>
                    </a:xfrm>
                    <a:prstGeom prst="rect">
                      <a:avLst/>
                    </a:prstGeom>
                    <a:noFill/>
                    <a:ln w="19050" cmpd="sng">
                      <a:solidFill>
                        <a:srgbClr val="000000"/>
                      </a:solidFill>
                      <a:miter lim="800000"/>
                      <a:headEnd/>
                      <a:tailEnd/>
                    </a:ln>
                    <a:effectLst/>
                  </pic:spPr>
                </pic:pic>
              </a:graphicData>
            </a:graphic>
          </wp:inline>
        </w:drawing>
      </w:r>
    </w:p>
    <w:p w14:paraId="764C27A9" w14:textId="77777777" w:rsidR="00E2761F" w:rsidRPr="007A231A" w:rsidRDefault="00E2761F" w:rsidP="00E2761F">
      <w:pPr>
        <w:spacing w:before="100" w:beforeAutospacing="1" w:after="100" w:afterAutospacing="1" w:line="360" w:lineRule="auto"/>
        <w:outlineLvl w:val="2"/>
        <w:rPr>
          <w:rFonts w:ascii="Arial" w:eastAsia="SimSun" w:hAnsi="Arial" w:cs="Arial"/>
          <w:bCs/>
          <w:noProof/>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E2761F" w:rsidRPr="007A231A" w14:paraId="06E4393A" w14:textId="77777777" w:rsidTr="00FF057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629A76BA" w14:textId="77777777" w:rsidR="00E2761F" w:rsidRPr="007A231A" w:rsidRDefault="00E2761F" w:rsidP="00FF057F">
            <w:pPr>
              <w:spacing w:after="0" w:line="360" w:lineRule="auto"/>
              <w:ind w:right="34"/>
              <w:rPr>
                <w:rFonts w:ascii="Arial" w:eastAsia="SimSun" w:hAnsi="Arial" w:cs="Arial"/>
                <w:i/>
                <w:sz w:val="24"/>
                <w:szCs w:val="24"/>
                <w:lang w:eastAsia="en-GB"/>
              </w:rPr>
            </w:pPr>
            <w:r w:rsidRPr="007A231A">
              <w:rPr>
                <w:rFonts w:ascii="Arial" w:eastAsia="Times New Roman" w:hAnsi="Arial" w:cs="Arial"/>
                <w:i/>
                <w:noProof/>
                <w:sz w:val="24"/>
                <w:szCs w:val="24"/>
                <w:lang w:eastAsia="en-GB"/>
              </w:rPr>
              <w:t>Student Name:</w:t>
            </w:r>
            <w:r w:rsidRPr="007A231A">
              <w:rPr>
                <w:rFonts w:ascii="Arial" w:eastAsia="Times New Roman" w:hAnsi="Arial" w:cs="Arial"/>
                <w:noProof/>
                <w:sz w:val="24"/>
                <w:szCs w:val="24"/>
                <w:lang w:eastAsia="en-GB"/>
              </w:rPr>
              <w:t xml:space="preserve"> </w:t>
            </w:r>
          </w:p>
          <w:p w14:paraId="5AC9B2FB" w14:textId="77777777" w:rsidR="00E2761F" w:rsidRPr="007A231A" w:rsidRDefault="00E2761F" w:rsidP="00FF057F">
            <w:pPr>
              <w:spacing w:after="0" w:line="360" w:lineRule="auto"/>
              <w:ind w:right="34"/>
              <w:rPr>
                <w:rFonts w:ascii="Arial" w:eastAsia="Times New Roman" w:hAnsi="Arial" w:cs="Arial"/>
                <w:i/>
                <w:sz w:val="24"/>
                <w:szCs w:val="24"/>
                <w:lang w:eastAsia="en-GB"/>
              </w:rPr>
            </w:pPr>
            <w:r w:rsidRPr="007A231A">
              <w:rPr>
                <w:rFonts w:ascii="Arial" w:eastAsia="Times New Roman" w:hAnsi="Arial" w:cs="Arial"/>
                <w:i/>
                <w:sz w:val="24"/>
                <w:szCs w:val="24"/>
                <w:lang w:eastAsia="en-GB"/>
              </w:rPr>
              <w:t>Lars Toth</w:t>
            </w:r>
          </w:p>
        </w:tc>
      </w:tr>
      <w:tr w:rsidR="00E2761F" w:rsidRPr="007A231A" w14:paraId="17E95A58" w14:textId="77777777" w:rsidTr="00FF057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7C742B13" w14:textId="77777777" w:rsidR="00E2761F" w:rsidRPr="007A231A" w:rsidRDefault="00E2761F" w:rsidP="00FF057F">
            <w:pPr>
              <w:spacing w:after="0" w:line="360" w:lineRule="auto"/>
              <w:ind w:right="34"/>
              <w:rPr>
                <w:rFonts w:ascii="Arial" w:eastAsia="Times New Roman" w:hAnsi="Arial" w:cs="Arial"/>
                <w:i/>
                <w:sz w:val="24"/>
                <w:szCs w:val="24"/>
                <w:lang w:eastAsia="en-GB"/>
              </w:rPr>
            </w:pPr>
            <w:r w:rsidRPr="007A231A">
              <w:rPr>
                <w:rFonts w:ascii="Arial" w:eastAsia="Times New Roman" w:hAnsi="Arial" w:cs="Arial"/>
                <w:i/>
                <w:sz w:val="24"/>
                <w:szCs w:val="24"/>
                <w:lang w:eastAsia="en-GB"/>
              </w:rPr>
              <w:t>HPEN</w:t>
            </w:r>
            <w:r>
              <w:rPr>
                <w:rFonts w:ascii="Arial" w:eastAsia="Times New Roman" w:hAnsi="Arial" w:cs="Arial"/>
                <w:i/>
                <w:sz w:val="24"/>
                <w:szCs w:val="24"/>
                <w:lang w:eastAsia="en-GB"/>
              </w:rPr>
              <w:t>6018</w:t>
            </w:r>
          </w:p>
          <w:p w14:paraId="0FA58346" w14:textId="77777777" w:rsidR="00E2761F" w:rsidRPr="007A231A" w:rsidRDefault="00E2761F" w:rsidP="00FF057F">
            <w:pPr>
              <w:spacing w:after="0" w:line="360" w:lineRule="auto"/>
              <w:ind w:right="34"/>
              <w:rPr>
                <w:rFonts w:ascii="Arial" w:eastAsia="Times New Roman" w:hAnsi="Arial" w:cs="Arial"/>
                <w:i/>
                <w:sz w:val="24"/>
                <w:szCs w:val="24"/>
                <w:lang w:eastAsia="en-GB"/>
              </w:rPr>
            </w:pPr>
            <w:r>
              <w:rPr>
                <w:rFonts w:ascii="Arial" w:eastAsia="Times New Roman" w:hAnsi="Arial" w:cs="Arial"/>
                <w:i/>
                <w:sz w:val="24"/>
                <w:szCs w:val="24"/>
                <w:lang w:eastAsia="en-GB"/>
              </w:rPr>
              <w:t>(Independent) Writing Project</w:t>
            </w:r>
          </w:p>
        </w:tc>
        <w:tc>
          <w:tcPr>
            <w:tcW w:w="3967" w:type="dxa"/>
            <w:gridSpan w:val="2"/>
            <w:tcBorders>
              <w:top w:val="single" w:sz="4" w:space="0" w:color="auto"/>
              <w:left w:val="single" w:sz="4" w:space="0" w:color="auto"/>
              <w:bottom w:val="single" w:sz="4" w:space="0" w:color="auto"/>
              <w:right w:val="single" w:sz="4" w:space="0" w:color="auto"/>
            </w:tcBorders>
            <w:hideMark/>
          </w:tcPr>
          <w:p w14:paraId="5BA9C236" w14:textId="77777777" w:rsidR="00E2761F" w:rsidRPr="007A231A" w:rsidRDefault="00E2761F" w:rsidP="00FF057F">
            <w:pPr>
              <w:spacing w:after="0" w:line="360" w:lineRule="auto"/>
              <w:ind w:right="34"/>
              <w:rPr>
                <w:rFonts w:ascii="Arial" w:eastAsia="Times New Roman" w:hAnsi="Arial" w:cs="Arial"/>
                <w:i/>
                <w:sz w:val="24"/>
                <w:szCs w:val="24"/>
                <w:lang w:eastAsia="en-GB"/>
              </w:rPr>
            </w:pPr>
            <w:r w:rsidRPr="007A231A">
              <w:rPr>
                <w:rFonts w:ascii="Arial" w:eastAsia="Times New Roman" w:hAnsi="Arial" w:cs="Arial"/>
                <w:i/>
                <w:sz w:val="24"/>
                <w:szCs w:val="24"/>
                <w:lang w:eastAsia="en-GB"/>
              </w:rPr>
              <w:t>Student number:</w:t>
            </w:r>
          </w:p>
          <w:p w14:paraId="1A8C6AC9" w14:textId="77777777" w:rsidR="00E2761F" w:rsidRPr="007A231A" w:rsidRDefault="00E2761F" w:rsidP="00FF057F">
            <w:pPr>
              <w:spacing w:after="0" w:line="360" w:lineRule="auto"/>
              <w:ind w:right="34"/>
              <w:rPr>
                <w:rFonts w:ascii="Arial" w:eastAsia="Times New Roman" w:hAnsi="Arial" w:cs="Arial"/>
                <w:i/>
                <w:sz w:val="24"/>
                <w:szCs w:val="24"/>
                <w:lang w:eastAsia="en-GB"/>
              </w:rPr>
            </w:pPr>
            <w:r w:rsidRPr="007A231A">
              <w:rPr>
                <w:rFonts w:ascii="Arial" w:eastAsia="Times New Roman" w:hAnsi="Arial" w:cs="Arial"/>
                <w:i/>
                <w:sz w:val="24"/>
                <w:szCs w:val="24"/>
                <w:lang w:eastAsia="en-GB"/>
              </w:rPr>
              <w:t>1602060</w:t>
            </w:r>
          </w:p>
        </w:tc>
      </w:tr>
      <w:tr w:rsidR="00E2761F" w:rsidRPr="007A231A" w14:paraId="7E9EEB0F" w14:textId="77777777" w:rsidTr="00FF057F">
        <w:tc>
          <w:tcPr>
            <w:tcW w:w="8755" w:type="dxa"/>
            <w:gridSpan w:val="3"/>
            <w:tcBorders>
              <w:top w:val="single" w:sz="4" w:space="0" w:color="auto"/>
              <w:left w:val="single" w:sz="4" w:space="0" w:color="auto"/>
              <w:bottom w:val="single" w:sz="4" w:space="0" w:color="auto"/>
              <w:right w:val="single" w:sz="4" w:space="0" w:color="auto"/>
            </w:tcBorders>
            <w:vAlign w:val="center"/>
          </w:tcPr>
          <w:p w14:paraId="6E3B93B8" w14:textId="77777777" w:rsidR="00E2761F" w:rsidRPr="007A231A" w:rsidRDefault="00E2761F" w:rsidP="00FF057F">
            <w:pPr>
              <w:spacing w:after="0" w:line="360" w:lineRule="auto"/>
              <w:ind w:right="34"/>
              <w:rPr>
                <w:rFonts w:ascii="Arial" w:eastAsia="Times New Roman" w:hAnsi="Arial" w:cs="Arial"/>
                <w:i/>
                <w:sz w:val="24"/>
                <w:szCs w:val="24"/>
                <w:lang w:eastAsia="en-GB"/>
              </w:rPr>
            </w:pPr>
          </w:p>
        </w:tc>
      </w:tr>
      <w:tr w:rsidR="00E2761F" w:rsidRPr="007A231A" w14:paraId="5A6C66CD" w14:textId="77777777" w:rsidTr="00FF057F">
        <w:trPr>
          <w:trHeight w:val="841"/>
        </w:trPr>
        <w:tc>
          <w:tcPr>
            <w:tcW w:w="8755" w:type="dxa"/>
            <w:gridSpan w:val="3"/>
            <w:tcBorders>
              <w:top w:val="single" w:sz="4" w:space="0" w:color="auto"/>
              <w:left w:val="single" w:sz="4" w:space="0" w:color="auto"/>
              <w:bottom w:val="single" w:sz="4" w:space="0" w:color="auto"/>
              <w:right w:val="single" w:sz="4" w:space="0" w:color="auto"/>
            </w:tcBorders>
          </w:tcPr>
          <w:p w14:paraId="31AC89F9" w14:textId="77777777" w:rsidR="00E2761F" w:rsidRPr="007A231A" w:rsidRDefault="00E2761F" w:rsidP="00FF057F">
            <w:pPr>
              <w:spacing w:after="0" w:line="360" w:lineRule="auto"/>
              <w:rPr>
                <w:rFonts w:ascii="Arial" w:eastAsia="Times New Roman" w:hAnsi="Arial" w:cs="Arial"/>
                <w:i/>
                <w:noProof/>
                <w:sz w:val="24"/>
                <w:szCs w:val="24"/>
                <w:lang w:eastAsia="en-GB"/>
              </w:rPr>
            </w:pPr>
            <w:r w:rsidRPr="007A231A">
              <w:rPr>
                <w:rFonts w:ascii="Arial" w:eastAsia="Times New Roman" w:hAnsi="Arial" w:cs="Arial"/>
                <w:i/>
                <w:noProof/>
                <w:sz w:val="24"/>
                <w:szCs w:val="24"/>
                <w:lang w:eastAsia="en-GB"/>
              </w:rPr>
              <w:t>For completion by marker:</w:t>
            </w:r>
          </w:p>
          <w:p w14:paraId="4335E21C" w14:textId="77777777" w:rsidR="00E2761F" w:rsidRPr="007A231A" w:rsidRDefault="00E2761F" w:rsidP="00FF057F">
            <w:pPr>
              <w:spacing w:before="100" w:beforeAutospacing="1" w:after="100" w:afterAutospacing="1" w:line="360" w:lineRule="auto"/>
              <w:rPr>
                <w:rFonts w:ascii="Arial" w:eastAsia="Times New Roman" w:hAnsi="Arial" w:cs="Arial"/>
                <w:i/>
                <w:noProof/>
                <w:sz w:val="24"/>
                <w:szCs w:val="24"/>
                <w:lang w:eastAsia="en-GB"/>
              </w:rPr>
            </w:pPr>
            <w:r w:rsidRPr="007A231A">
              <w:rPr>
                <w:rFonts w:ascii="Arial" w:eastAsia="Times New Roman" w:hAnsi="Arial" w:cs="Arial"/>
                <w:i/>
                <w:noProof/>
                <w:sz w:val="24"/>
                <w:szCs w:val="24"/>
                <w:lang w:eastAsia="en-GB"/>
              </w:rPr>
              <w:t>Comments:</w:t>
            </w:r>
          </w:p>
          <w:p w14:paraId="05301F0C" w14:textId="77777777" w:rsidR="00E2761F" w:rsidRPr="007A231A" w:rsidRDefault="00E2761F" w:rsidP="00FF057F">
            <w:pPr>
              <w:spacing w:before="100" w:beforeAutospacing="1" w:after="100" w:afterAutospacing="1" w:line="360" w:lineRule="auto"/>
              <w:rPr>
                <w:rFonts w:ascii="Arial" w:eastAsia="Times New Roman" w:hAnsi="Arial" w:cs="Arial"/>
                <w:i/>
                <w:noProof/>
                <w:sz w:val="24"/>
                <w:szCs w:val="24"/>
                <w:lang w:eastAsia="en-GB"/>
              </w:rPr>
            </w:pPr>
          </w:p>
          <w:p w14:paraId="2223BECB" w14:textId="77777777" w:rsidR="00E2761F" w:rsidRPr="007A231A" w:rsidRDefault="00E2761F" w:rsidP="00FF057F">
            <w:pPr>
              <w:spacing w:before="100" w:beforeAutospacing="1" w:after="100" w:afterAutospacing="1" w:line="360" w:lineRule="auto"/>
              <w:rPr>
                <w:rFonts w:ascii="Arial" w:eastAsia="Times New Roman" w:hAnsi="Arial" w:cs="Arial"/>
                <w:i/>
                <w:noProof/>
                <w:sz w:val="24"/>
                <w:szCs w:val="24"/>
                <w:lang w:eastAsia="en-GB"/>
              </w:rPr>
            </w:pPr>
          </w:p>
          <w:p w14:paraId="505B2466" w14:textId="77777777" w:rsidR="00E2761F" w:rsidRPr="007A231A" w:rsidRDefault="00E2761F" w:rsidP="00FF057F">
            <w:pPr>
              <w:spacing w:before="100" w:beforeAutospacing="1" w:after="100" w:afterAutospacing="1" w:line="360" w:lineRule="auto"/>
              <w:rPr>
                <w:rFonts w:ascii="Arial" w:eastAsia="Times New Roman" w:hAnsi="Arial" w:cs="Arial"/>
                <w:i/>
                <w:noProof/>
                <w:sz w:val="24"/>
                <w:szCs w:val="24"/>
                <w:lang w:eastAsia="en-GB"/>
              </w:rPr>
            </w:pPr>
          </w:p>
          <w:p w14:paraId="53902ECD" w14:textId="77777777" w:rsidR="00E2761F" w:rsidRPr="007A231A" w:rsidRDefault="00E2761F" w:rsidP="00FF057F">
            <w:pPr>
              <w:spacing w:before="100" w:beforeAutospacing="1" w:after="100" w:afterAutospacing="1" w:line="360" w:lineRule="auto"/>
              <w:rPr>
                <w:rFonts w:ascii="Arial" w:eastAsia="Times New Roman" w:hAnsi="Arial" w:cs="Arial"/>
                <w:i/>
                <w:noProof/>
                <w:sz w:val="24"/>
                <w:szCs w:val="24"/>
                <w:lang w:eastAsia="en-GB"/>
              </w:rPr>
            </w:pPr>
          </w:p>
          <w:p w14:paraId="5D604ED4" w14:textId="77777777" w:rsidR="00E2761F" w:rsidRPr="007A231A" w:rsidRDefault="00E2761F" w:rsidP="00FF057F">
            <w:pPr>
              <w:spacing w:before="100" w:beforeAutospacing="1" w:after="100" w:afterAutospacing="1" w:line="360" w:lineRule="auto"/>
              <w:rPr>
                <w:rFonts w:ascii="Arial" w:eastAsia="Times New Roman" w:hAnsi="Arial" w:cs="Arial"/>
                <w:i/>
                <w:noProof/>
                <w:sz w:val="24"/>
                <w:szCs w:val="24"/>
                <w:lang w:eastAsia="en-GB"/>
              </w:rPr>
            </w:pPr>
          </w:p>
          <w:p w14:paraId="52BD0B7B" w14:textId="77777777" w:rsidR="00E2761F" w:rsidRPr="007A231A" w:rsidRDefault="00E2761F" w:rsidP="00FF057F">
            <w:pPr>
              <w:spacing w:before="100" w:beforeAutospacing="1" w:after="100" w:afterAutospacing="1" w:line="360" w:lineRule="auto"/>
              <w:rPr>
                <w:rFonts w:ascii="Arial" w:eastAsia="Times New Roman" w:hAnsi="Arial" w:cs="Arial"/>
                <w:i/>
                <w:noProof/>
                <w:sz w:val="24"/>
                <w:szCs w:val="24"/>
                <w:lang w:eastAsia="en-GB"/>
              </w:rPr>
            </w:pPr>
          </w:p>
          <w:p w14:paraId="396E602D" w14:textId="77777777" w:rsidR="00E2761F" w:rsidRPr="007A231A" w:rsidRDefault="00E2761F" w:rsidP="00FF057F">
            <w:pPr>
              <w:spacing w:before="100" w:beforeAutospacing="1" w:after="100" w:afterAutospacing="1" w:line="360" w:lineRule="auto"/>
              <w:rPr>
                <w:rFonts w:ascii="Arial" w:eastAsia="Times New Roman" w:hAnsi="Arial" w:cs="Arial"/>
                <w:i/>
                <w:noProof/>
                <w:sz w:val="24"/>
                <w:szCs w:val="24"/>
                <w:lang w:eastAsia="en-GB"/>
              </w:rPr>
            </w:pPr>
          </w:p>
        </w:tc>
      </w:tr>
      <w:tr w:rsidR="00E2761F" w:rsidRPr="007A231A" w14:paraId="2A98657F" w14:textId="77777777" w:rsidTr="00FF057F">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0BB0B91E" w14:textId="77777777" w:rsidR="00E2761F" w:rsidRPr="007A231A" w:rsidRDefault="00E2761F" w:rsidP="00FF057F">
            <w:pPr>
              <w:spacing w:before="100" w:after="100" w:line="360" w:lineRule="auto"/>
              <w:ind w:left="142" w:right="34"/>
              <w:rPr>
                <w:rFonts w:ascii="Arial" w:eastAsia="Times New Roman" w:hAnsi="Arial" w:cs="Arial"/>
                <w:i/>
                <w:noProof/>
                <w:sz w:val="24"/>
                <w:szCs w:val="24"/>
                <w:lang w:eastAsia="en-GB"/>
              </w:rPr>
            </w:pPr>
            <w:r w:rsidRPr="007A231A">
              <w:rPr>
                <w:rFonts w:ascii="Arial" w:eastAsia="Times New Roman" w:hAnsi="Arial" w:cs="Arial"/>
                <w:i/>
                <w:noProof/>
                <w:sz w:val="24"/>
                <w:szCs w:val="24"/>
                <w:lang w:eastAsia="en-GB"/>
              </w:rPr>
              <w:t>Marker’s signature</w:t>
            </w:r>
            <w:r>
              <w:rPr>
                <w:rFonts w:ascii="Arial" w:eastAsia="Times New Roman" w:hAnsi="Arial" w:cs="Arial"/>
                <w:i/>
                <w:noProof/>
                <w:sz w:val="24"/>
                <w:szCs w:val="24"/>
                <w:lang w:eastAsia="en-GB"/>
              </w:rPr>
              <w:t>:</w:t>
            </w:r>
          </w:p>
        </w:tc>
        <w:tc>
          <w:tcPr>
            <w:tcW w:w="1987" w:type="dxa"/>
            <w:tcBorders>
              <w:top w:val="single" w:sz="4" w:space="0" w:color="auto"/>
              <w:left w:val="single" w:sz="4" w:space="0" w:color="auto"/>
              <w:bottom w:val="single" w:sz="4" w:space="0" w:color="auto"/>
              <w:right w:val="single" w:sz="4" w:space="0" w:color="auto"/>
            </w:tcBorders>
            <w:vAlign w:val="center"/>
            <w:hideMark/>
          </w:tcPr>
          <w:p w14:paraId="15BA63EE" w14:textId="77777777" w:rsidR="00E2761F" w:rsidRPr="007A231A" w:rsidRDefault="00E2761F" w:rsidP="00FF057F">
            <w:pPr>
              <w:spacing w:before="100" w:after="0" w:line="360" w:lineRule="auto"/>
              <w:ind w:left="142" w:right="34"/>
              <w:rPr>
                <w:rFonts w:ascii="Arial" w:eastAsia="Times New Roman" w:hAnsi="Arial" w:cs="Arial"/>
                <w:i/>
                <w:noProof/>
                <w:sz w:val="24"/>
                <w:szCs w:val="24"/>
                <w:lang w:eastAsia="en-GB"/>
              </w:rPr>
            </w:pPr>
            <w:r w:rsidRPr="007A231A">
              <w:rPr>
                <w:rFonts w:ascii="Arial" w:eastAsia="Times New Roman" w:hAnsi="Arial" w:cs="Arial"/>
                <w:i/>
                <w:noProof/>
                <w:sz w:val="24"/>
                <w:szCs w:val="24"/>
                <w:lang w:eastAsia="en-GB"/>
              </w:rPr>
              <w:t>Date:</w:t>
            </w:r>
          </w:p>
        </w:tc>
      </w:tr>
      <w:tr w:rsidR="00E2761F" w:rsidRPr="007A231A" w14:paraId="4833A119" w14:textId="77777777" w:rsidTr="00FF057F">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337A9048" w14:textId="77777777" w:rsidR="00E2761F" w:rsidRPr="007A231A" w:rsidRDefault="00E2761F" w:rsidP="00FF057F">
            <w:pPr>
              <w:spacing w:after="0" w:line="360" w:lineRule="auto"/>
              <w:ind w:right="34"/>
              <w:rPr>
                <w:rFonts w:ascii="Arial" w:eastAsia="Times New Roman" w:hAnsi="Arial" w:cs="Arial"/>
                <w:i/>
                <w:noProof/>
                <w:sz w:val="24"/>
                <w:szCs w:val="24"/>
                <w:lang w:eastAsia="en-GB"/>
              </w:rPr>
            </w:pPr>
            <w:r w:rsidRPr="007A231A">
              <w:rPr>
                <w:rFonts w:ascii="Arial" w:eastAsia="Times New Roman" w:hAnsi="Arial" w:cs="Arial"/>
                <w:i/>
                <w:noProof/>
                <w:sz w:val="24"/>
                <w:szCs w:val="24"/>
                <w:lang w:eastAsia="en-GB"/>
              </w:rPr>
              <w:t xml:space="preserve">Provisional mark: </w:t>
            </w:r>
          </w:p>
          <w:p w14:paraId="7FFDD725" w14:textId="77777777" w:rsidR="00E2761F" w:rsidRPr="007A231A" w:rsidRDefault="00E2761F" w:rsidP="00FF057F">
            <w:pPr>
              <w:spacing w:after="0" w:line="360" w:lineRule="auto"/>
              <w:ind w:left="142" w:right="34"/>
              <w:rPr>
                <w:rFonts w:ascii="Arial" w:eastAsia="Times New Roman" w:hAnsi="Arial" w:cs="Arial"/>
                <w:i/>
                <w:sz w:val="24"/>
                <w:szCs w:val="24"/>
                <w:lang w:eastAsia="en-GB"/>
              </w:rPr>
            </w:pPr>
            <w:r w:rsidRPr="007A231A">
              <w:rPr>
                <w:rFonts w:ascii="Arial" w:eastAsia="Times New Roman" w:hAnsi="Arial" w:cs="Arial"/>
                <w:i/>
                <w:noProof/>
                <w:sz w:val="24"/>
                <w:szCs w:val="24"/>
                <w:lang w:eastAsia="en-GB"/>
              </w:rPr>
              <w:t xml:space="preserve">NB.  </w:t>
            </w:r>
            <w:r w:rsidRPr="00E035A4">
              <w:rPr>
                <w:rFonts w:ascii="Arial" w:eastAsia="Times New Roman" w:hAnsi="Arial" w:cs="Arial"/>
                <w:i/>
                <w:noProof/>
                <w:sz w:val="24"/>
                <w:szCs w:val="24"/>
                <w:lang w:eastAsia="en-GB"/>
              </w:rPr>
              <w:t>All marks are provisional until confirmed by the</w:t>
            </w:r>
            <w:r w:rsidRPr="007A231A">
              <w:rPr>
                <w:rFonts w:ascii="Arial" w:eastAsia="Times New Roman" w:hAnsi="Arial" w:cs="Arial"/>
                <w:i/>
                <w:noProof/>
                <w:sz w:val="24"/>
                <w:szCs w:val="24"/>
                <w:lang w:eastAsia="en-GB"/>
              </w:rPr>
              <w:t xml:space="preserve"> final examination board.</w:t>
            </w:r>
            <w:r w:rsidRPr="007A231A">
              <w:rPr>
                <w:rFonts w:ascii="Arial" w:eastAsia="Times New Roman" w:hAnsi="Arial" w:cs="Arial"/>
                <w:i/>
                <w:sz w:val="24"/>
                <w:szCs w:val="24"/>
                <w:lang w:eastAsia="en-GB"/>
              </w:rPr>
              <w:t xml:space="preserve"> </w:t>
            </w:r>
          </w:p>
        </w:tc>
      </w:tr>
      <w:bookmarkEnd w:id="0"/>
      <w:bookmarkEnd w:id="1"/>
      <w:bookmarkEnd w:id="2"/>
    </w:tbl>
    <w:p w14:paraId="7FB82341" w14:textId="77777777" w:rsidR="00E2761F" w:rsidRDefault="00E2761F" w:rsidP="00E2761F"/>
    <w:p w14:paraId="0230A28A" w14:textId="77777777" w:rsidR="00E2761F" w:rsidRDefault="00E2761F">
      <w:pPr>
        <w:rPr>
          <w:b/>
          <w:bCs/>
          <w:sz w:val="28"/>
          <w:szCs w:val="28"/>
        </w:rPr>
      </w:pPr>
    </w:p>
    <w:p w14:paraId="3B39EB30" w14:textId="3EF96F53" w:rsidR="00FE12A5" w:rsidRDefault="00B83A08">
      <w:pPr>
        <w:rPr>
          <w:b/>
          <w:bCs/>
          <w:i/>
          <w:iCs/>
          <w:sz w:val="28"/>
          <w:szCs w:val="28"/>
        </w:rPr>
      </w:pPr>
      <w:r w:rsidRPr="00051C3A">
        <w:rPr>
          <w:b/>
          <w:bCs/>
          <w:sz w:val="28"/>
          <w:szCs w:val="28"/>
        </w:rPr>
        <w:lastRenderedPageBreak/>
        <w:t>A Presentation</w:t>
      </w:r>
      <w:r w:rsidR="00113D7D" w:rsidRPr="00051C3A">
        <w:rPr>
          <w:b/>
          <w:bCs/>
          <w:sz w:val="28"/>
          <w:szCs w:val="28"/>
        </w:rPr>
        <w:t xml:space="preserve"> a</w:t>
      </w:r>
      <w:r w:rsidR="00051C3A" w:rsidRPr="00051C3A">
        <w:rPr>
          <w:b/>
          <w:bCs/>
          <w:sz w:val="28"/>
          <w:szCs w:val="28"/>
        </w:rPr>
        <w:t xml:space="preserve">bout my project </w:t>
      </w:r>
      <w:r w:rsidR="00051C3A" w:rsidRPr="00051C3A">
        <w:rPr>
          <w:b/>
          <w:bCs/>
          <w:i/>
          <w:iCs/>
          <w:sz w:val="28"/>
          <w:szCs w:val="28"/>
        </w:rPr>
        <w:t xml:space="preserve">Midsummer </w:t>
      </w:r>
    </w:p>
    <w:p w14:paraId="604D11E8" w14:textId="77777777" w:rsidR="0012300A" w:rsidRDefault="0012300A">
      <w:pPr>
        <w:rPr>
          <w:sz w:val="28"/>
          <w:szCs w:val="28"/>
        </w:rPr>
      </w:pPr>
    </w:p>
    <w:p w14:paraId="5239B0ED" w14:textId="535FC3DC" w:rsidR="00051C3A" w:rsidRDefault="00051C3A">
      <w:pPr>
        <w:rPr>
          <w:sz w:val="24"/>
          <w:szCs w:val="24"/>
        </w:rPr>
      </w:pPr>
      <w:r w:rsidRPr="00051C3A">
        <w:rPr>
          <w:sz w:val="24"/>
          <w:szCs w:val="24"/>
        </w:rPr>
        <w:t xml:space="preserve">This project </w:t>
      </w:r>
      <w:r>
        <w:rPr>
          <w:sz w:val="24"/>
          <w:szCs w:val="24"/>
        </w:rPr>
        <w:t>is in its early stage. There is an idea, a prod and I have written</w:t>
      </w:r>
      <w:r w:rsidR="00E26B4B">
        <w:rPr>
          <w:sz w:val="24"/>
          <w:szCs w:val="24"/>
        </w:rPr>
        <w:t xml:space="preserve"> </w:t>
      </w:r>
      <w:r w:rsidR="00A50256">
        <w:rPr>
          <w:sz w:val="24"/>
          <w:szCs w:val="24"/>
        </w:rPr>
        <w:t xml:space="preserve">the </w:t>
      </w:r>
      <w:r w:rsidR="00E26B4B">
        <w:rPr>
          <w:sz w:val="24"/>
          <w:szCs w:val="24"/>
        </w:rPr>
        <w:t>first scene</w:t>
      </w:r>
      <w:r w:rsidR="0068108A">
        <w:rPr>
          <w:sz w:val="24"/>
          <w:szCs w:val="24"/>
        </w:rPr>
        <w:t xml:space="preserve"> of</w:t>
      </w:r>
      <w:r>
        <w:rPr>
          <w:sz w:val="24"/>
          <w:szCs w:val="24"/>
        </w:rPr>
        <w:t xml:space="preserve"> the first act of, what is planned to become a </w:t>
      </w:r>
      <w:r w:rsidR="0012300A">
        <w:rPr>
          <w:sz w:val="24"/>
          <w:szCs w:val="24"/>
        </w:rPr>
        <w:t>two-</w:t>
      </w:r>
      <w:r w:rsidR="00EF7A10">
        <w:rPr>
          <w:sz w:val="24"/>
          <w:szCs w:val="24"/>
        </w:rPr>
        <w:t>act</w:t>
      </w:r>
      <w:r>
        <w:rPr>
          <w:sz w:val="24"/>
          <w:szCs w:val="24"/>
        </w:rPr>
        <w:t xml:space="preserve"> play. A lot might change and </w:t>
      </w:r>
      <w:r w:rsidR="00EF7A10">
        <w:rPr>
          <w:sz w:val="24"/>
          <w:szCs w:val="24"/>
        </w:rPr>
        <w:t>evolve</w:t>
      </w:r>
      <w:r>
        <w:rPr>
          <w:sz w:val="24"/>
          <w:szCs w:val="24"/>
        </w:rPr>
        <w:t xml:space="preserve"> in a process of writing and re-</w:t>
      </w:r>
      <w:r w:rsidR="00EF7A10">
        <w:rPr>
          <w:sz w:val="24"/>
          <w:szCs w:val="24"/>
        </w:rPr>
        <w:t>writing,</w:t>
      </w:r>
      <w:r>
        <w:rPr>
          <w:sz w:val="24"/>
          <w:szCs w:val="24"/>
        </w:rPr>
        <w:t xml:space="preserve"> so the following is a description </w:t>
      </w:r>
      <w:r w:rsidR="00EF7A10">
        <w:rPr>
          <w:sz w:val="24"/>
          <w:szCs w:val="24"/>
        </w:rPr>
        <w:t>of the</w:t>
      </w:r>
      <w:r>
        <w:rPr>
          <w:sz w:val="24"/>
          <w:szCs w:val="24"/>
        </w:rPr>
        <w:t xml:space="preserve"> current interim state of the play.</w:t>
      </w:r>
    </w:p>
    <w:p w14:paraId="26F6D6E1" w14:textId="77777777" w:rsidR="00FA40C4" w:rsidRPr="00051C3A" w:rsidRDefault="00FA40C4">
      <w:pPr>
        <w:rPr>
          <w:sz w:val="24"/>
          <w:szCs w:val="24"/>
        </w:rPr>
      </w:pPr>
    </w:p>
    <w:p w14:paraId="3B6F174C" w14:textId="26788A40" w:rsidR="002C73F8" w:rsidRPr="00B83A08" w:rsidRDefault="005F1993">
      <w:pPr>
        <w:rPr>
          <w:b/>
          <w:bCs/>
          <w:sz w:val="24"/>
          <w:szCs w:val="24"/>
        </w:rPr>
      </w:pPr>
      <w:r w:rsidRPr="00B83A08">
        <w:rPr>
          <w:b/>
          <w:bCs/>
          <w:sz w:val="24"/>
          <w:szCs w:val="24"/>
        </w:rPr>
        <w:t>Why</w:t>
      </w:r>
      <w:r w:rsidR="00B83A08">
        <w:rPr>
          <w:b/>
          <w:bCs/>
          <w:sz w:val="24"/>
          <w:szCs w:val="24"/>
        </w:rPr>
        <w:t xml:space="preserve"> </w:t>
      </w:r>
      <w:r w:rsidR="00924F45" w:rsidRPr="00B83A08">
        <w:rPr>
          <w:b/>
          <w:bCs/>
          <w:sz w:val="24"/>
          <w:szCs w:val="24"/>
        </w:rPr>
        <w:t>write</w:t>
      </w:r>
      <w:r w:rsidRPr="00B83A08">
        <w:rPr>
          <w:b/>
          <w:bCs/>
          <w:sz w:val="24"/>
          <w:szCs w:val="24"/>
        </w:rPr>
        <w:t xml:space="preserve"> a play?</w:t>
      </w:r>
    </w:p>
    <w:p w14:paraId="11A83293" w14:textId="6271859C" w:rsidR="008D7AC1" w:rsidRPr="00B83A08" w:rsidRDefault="00561046">
      <w:pPr>
        <w:rPr>
          <w:sz w:val="24"/>
          <w:szCs w:val="24"/>
        </w:rPr>
      </w:pPr>
      <w:r w:rsidRPr="00B83A08">
        <w:rPr>
          <w:sz w:val="24"/>
          <w:szCs w:val="24"/>
        </w:rPr>
        <w:t>M</w:t>
      </w:r>
      <w:r w:rsidR="008D7AC1" w:rsidRPr="00B83A08">
        <w:rPr>
          <w:sz w:val="24"/>
          <w:szCs w:val="24"/>
        </w:rPr>
        <w:t xml:space="preserve">y own experience of the immediate interaction with </w:t>
      </w:r>
      <w:r w:rsidR="00F075DF" w:rsidRPr="00B83A08">
        <w:rPr>
          <w:sz w:val="24"/>
          <w:szCs w:val="24"/>
        </w:rPr>
        <w:t xml:space="preserve">the </w:t>
      </w:r>
      <w:r w:rsidR="008D7AC1" w:rsidRPr="00B83A08">
        <w:rPr>
          <w:sz w:val="24"/>
          <w:szCs w:val="24"/>
        </w:rPr>
        <w:t xml:space="preserve">audience has in times been </w:t>
      </w:r>
      <w:r w:rsidR="00402F4A" w:rsidRPr="00B83A08">
        <w:rPr>
          <w:sz w:val="24"/>
          <w:szCs w:val="24"/>
        </w:rPr>
        <w:t>quite</w:t>
      </w:r>
      <w:r w:rsidR="008D7AC1" w:rsidRPr="00B83A08">
        <w:rPr>
          <w:sz w:val="24"/>
          <w:szCs w:val="24"/>
        </w:rPr>
        <w:t xml:space="preserve"> powerful. A book or a movie does not offer the same real-time interaction and exchange of energy.</w:t>
      </w:r>
    </w:p>
    <w:p w14:paraId="688887DD" w14:textId="77CECB51" w:rsidR="005F1993" w:rsidRPr="00B83A08" w:rsidRDefault="00561046">
      <w:pPr>
        <w:rPr>
          <w:sz w:val="24"/>
          <w:szCs w:val="24"/>
        </w:rPr>
      </w:pPr>
      <w:r w:rsidRPr="00B83A08">
        <w:rPr>
          <w:sz w:val="24"/>
          <w:szCs w:val="24"/>
        </w:rPr>
        <w:t>Writing a play is</w:t>
      </w:r>
      <w:r w:rsidR="008D7AC1" w:rsidRPr="00B83A08">
        <w:rPr>
          <w:sz w:val="24"/>
          <w:szCs w:val="24"/>
        </w:rPr>
        <w:t xml:space="preserve"> also</w:t>
      </w:r>
      <w:r w:rsidR="005F1993" w:rsidRPr="00B83A08">
        <w:rPr>
          <w:sz w:val="24"/>
          <w:szCs w:val="24"/>
        </w:rPr>
        <w:t xml:space="preserve"> challenging because of the limitation </w:t>
      </w:r>
      <w:r w:rsidRPr="00B83A08">
        <w:rPr>
          <w:sz w:val="24"/>
          <w:szCs w:val="24"/>
        </w:rPr>
        <w:t>of</w:t>
      </w:r>
      <w:r w:rsidR="005F1993" w:rsidRPr="00B83A08">
        <w:rPr>
          <w:sz w:val="24"/>
          <w:szCs w:val="24"/>
        </w:rPr>
        <w:t xml:space="preserve"> the stage</w:t>
      </w:r>
      <w:r w:rsidR="008D7AC1" w:rsidRPr="00B83A08">
        <w:rPr>
          <w:sz w:val="24"/>
          <w:szCs w:val="24"/>
        </w:rPr>
        <w:t xml:space="preserve"> unlike in book or film where only imagination </w:t>
      </w:r>
      <w:r w:rsidR="00FA40C4">
        <w:rPr>
          <w:sz w:val="24"/>
          <w:szCs w:val="24"/>
        </w:rPr>
        <w:t>will</w:t>
      </w:r>
      <w:r w:rsidRPr="00B83A08">
        <w:rPr>
          <w:sz w:val="24"/>
          <w:szCs w:val="24"/>
        </w:rPr>
        <w:t xml:space="preserve"> </w:t>
      </w:r>
      <w:r w:rsidR="008D7AC1" w:rsidRPr="00B83A08">
        <w:rPr>
          <w:sz w:val="24"/>
          <w:szCs w:val="24"/>
        </w:rPr>
        <w:t>limit.</w:t>
      </w:r>
      <w:r w:rsidR="005F1993" w:rsidRPr="00B83A08">
        <w:rPr>
          <w:sz w:val="24"/>
          <w:szCs w:val="24"/>
        </w:rPr>
        <w:t xml:space="preserve"> </w:t>
      </w:r>
      <w:r w:rsidR="008D7AC1" w:rsidRPr="00B83A08">
        <w:rPr>
          <w:sz w:val="24"/>
          <w:szCs w:val="24"/>
        </w:rPr>
        <w:t>A</w:t>
      </w:r>
      <w:r w:rsidR="005F1993" w:rsidRPr="00B83A08">
        <w:rPr>
          <w:sz w:val="24"/>
          <w:szCs w:val="24"/>
        </w:rPr>
        <w:t>lso</w:t>
      </w:r>
      <w:r w:rsidR="008D7AC1" w:rsidRPr="00B83A08">
        <w:rPr>
          <w:sz w:val="24"/>
          <w:szCs w:val="24"/>
        </w:rPr>
        <w:t>,</w:t>
      </w:r>
      <w:r w:rsidR="005F1993" w:rsidRPr="00B83A08">
        <w:rPr>
          <w:sz w:val="24"/>
          <w:szCs w:val="24"/>
        </w:rPr>
        <w:t xml:space="preserve"> the characters in the play talk in dialogues</w:t>
      </w:r>
      <w:r w:rsidR="008D7AC1" w:rsidRPr="00B83A08">
        <w:rPr>
          <w:sz w:val="24"/>
          <w:szCs w:val="24"/>
        </w:rPr>
        <w:t>, there is no external narrator</w:t>
      </w:r>
      <w:r w:rsidR="00FA40C4">
        <w:rPr>
          <w:sz w:val="24"/>
          <w:szCs w:val="24"/>
        </w:rPr>
        <w:t xml:space="preserve"> and</w:t>
      </w:r>
      <w:r w:rsidR="008D7AC1" w:rsidRPr="00B83A08">
        <w:rPr>
          <w:sz w:val="24"/>
          <w:szCs w:val="24"/>
        </w:rPr>
        <w:t xml:space="preserve"> </w:t>
      </w:r>
      <w:r w:rsidR="00FA40C4">
        <w:rPr>
          <w:sz w:val="24"/>
          <w:szCs w:val="24"/>
        </w:rPr>
        <w:t>t</w:t>
      </w:r>
      <w:r w:rsidRPr="00B83A08">
        <w:rPr>
          <w:sz w:val="24"/>
          <w:szCs w:val="24"/>
        </w:rPr>
        <w:t>he</w:t>
      </w:r>
      <w:r w:rsidR="008D7AC1" w:rsidRPr="00B83A08">
        <w:rPr>
          <w:sz w:val="24"/>
          <w:szCs w:val="24"/>
        </w:rPr>
        <w:t xml:space="preserve"> story</w:t>
      </w:r>
      <w:r w:rsidR="005F1993" w:rsidRPr="00B83A08">
        <w:rPr>
          <w:sz w:val="24"/>
          <w:szCs w:val="24"/>
        </w:rPr>
        <w:t xml:space="preserve"> has to build-up</w:t>
      </w:r>
      <w:r w:rsidR="008D7AC1" w:rsidRPr="00B83A08">
        <w:rPr>
          <w:sz w:val="24"/>
          <w:szCs w:val="24"/>
        </w:rPr>
        <w:t xml:space="preserve"> and reveal itself</w:t>
      </w:r>
      <w:r w:rsidR="005F1993" w:rsidRPr="00B83A08">
        <w:rPr>
          <w:sz w:val="24"/>
          <w:szCs w:val="24"/>
        </w:rPr>
        <w:t xml:space="preserve"> during the play. The characters</w:t>
      </w:r>
      <w:r w:rsidR="000411FA" w:rsidRPr="00B83A08">
        <w:rPr>
          <w:sz w:val="24"/>
          <w:szCs w:val="24"/>
        </w:rPr>
        <w:t>/actors</w:t>
      </w:r>
      <w:r w:rsidR="005F1993" w:rsidRPr="00B83A08">
        <w:rPr>
          <w:sz w:val="24"/>
          <w:szCs w:val="24"/>
        </w:rPr>
        <w:t xml:space="preserve"> have to process the dialogues and </w:t>
      </w:r>
      <w:r w:rsidR="00FA40C4">
        <w:rPr>
          <w:sz w:val="24"/>
          <w:szCs w:val="24"/>
        </w:rPr>
        <w:t>the</w:t>
      </w:r>
      <w:r w:rsidR="005F1993" w:rsidRPr="00B83A08">
        <w:rPr>
          <w:sz w:val="24"/>
          <w:szCs w:val="24"/>
        </w:rPr>
        <w:t xml:space="preserve"> audience need</w:t>
      </w:r>
      <w:r w:rsidR="00134A06">
        <w:rPr>
          <w:sz w:val="24"/>
          <w:szCs w:val="24"/>
        </w:rPr>
        <w:t>s</w:t>
      </w:r>
      <w:r w:rsidR="005F1993" w:rsidRPr="00B83A08">
        <w:rPr>
          <w:sz w:val="24"/>
          <w:szCs w:val="24"/>
        </w:rPr>
        <w:t xml:space="preserve"> to be able to </w:t>
      </w:r>
      <w:r w:rsidR="00FA40C4">
        <w:rPr>
          <w:sz w:val="24"/>
          <w:szCs w:val="24"/>
        </w:rPr>
        <w:t>relate to</w:t>
      </w:r>
      <w:r w:rsidR="005F1993" w:rsidRPr="00B83A08">
        <w:rPr>
          <w:sz w:val="24"/>
          <w:szCs w:val="24"/>
        </w:rPr>
        <w:t xml:space="preserve"> this process </w:t>
      </w:r>
      <w:r w:rsidR="00FA40C4">
        <w:rPr>
          <w:sz w:val="24"/>
          <w:szCs w:val="24"/>
        </w:rPr>
        <w:t>in</w:t>
      </w:r>
      <w:r w:rsidR="005F1993" w:rsidRPr="00B83A08">
        <w:rPr>
          <w:sz w:val="24"/>
          <w:szCs w:val="24"/>
        </w:rPr>
        <w:t xml:space="preserve"> some extent </w:t>
      </w:r>
      <w:r w:rsidR="008D7AC1" w:rsidRPr="00B83A08">
        <w:rPr>
          <w:sz w:val="24"/>
          <w:szCs w:val="24"/>
        </w:rPr>
        <w:t>so they can</w:t>
      </w:r>
      <w:r w:rsidR="005F1993" w:rsidRPr="00B83A08">
        <w:rPr>
          <w:sz w:val="24"/>
          <w:szCs w:val="24"/>
        </w:rPr>
        <w:t xml:space="preserve"> feel and come to understand the underlying context. </w:t>
      </w:r>
    </w:p>
    <w:p w14:paraId="02983BDE" w14:textId="77777777" w:rsidR="00FE12A5" w:rsidRPr="00B83A08" w:rsidRDefault="00FE12A5">
      <w:pPr>
        <w:rPr>
          <w:b/>
          <w:bCs/>
          <w:sz w:val="24"/>
          <w:szCs w:val="24"/>
        </w:rPr>
      </w:pPr>
    </w:p>
    <w:p w14:paraId="5B44434C" w14:textId="04CE0297" w:rsidR="005F1993" w:rsidRPr="00B83A08" w:rsidRDefault="005F1993">
      <w:pPr>
        <w:rPr>
          <w:b/>
          <w:bCs/>
          <w:sz w:val="24"/>
          <w:szCs w:val="24"/>
        </w:rPr>
      </w:pPr>
      <w:r w:rsidRPr="00B83A08">
        <w:rPr>
          <w:b/>
          <w:bCs/>
          <w:sz w:val="24"/>
          <w:szCs w:val="24"/>
        </w:rPr>
        <w:t>Why</w:t>
      </w:r>
      <w:r w:rsidR="00522C42" w:rsidRPr="00B83A08">
        <w:rPr>
          <w:b/>
          <w:bCs/>
          <w:sz w:val="24"/>
          <w:szCs w:val="24"/>
        </w:rPr>
        <w:t xml:space="preserve"> write</w:t>
      </w:r>
      <w:r w:rsidRPr="00B83A08">
        <w:rPr>
          <w:b/>
          <w:bCs/>
          <w:sz w:val="24"/>
          <w:szCs w:val="24"/>
        </w:rPr>
        <w:t xml:space="preserve"> </w:t>
      </w:r>
      <w:r w:rsidR="00D90320" w:rsidRPr="00B83A08">
        <w:rPr>
          <w:b/>
          <w:bCs/>
          <w:sz w:val="24"/>
          <w:szCs w:val="24"/>
        </w:rPr>
        <w:t xml:space="preserve">a </w:t>
      </w:r>
      <w:r w:rsidRPr="00B83A08">
        <w:rPr>
          <w:b/>
          <w:bCs/>
          <w:sz w:val="24"/>
          <w:szCs w:val="24"/>
        </w:rPr>
        <w:t>play about a family</w:t>
      </w:r>
      <w:r w:rsidR="00D90320" w:rsidRPr="00B83A08">
        <w:rPr>
          <w:b/>
          <w:bCs/>
          <w:sz w:val="24"/>
          <w:szCs w:val="24"/>
        </w:rPr>
        <w:t>?</w:t>
      </w:r>
      <w:r w:rsidR="00767799" w:rsidRPr="00B83A08">
        <w:rPr>
          <w:b/>
          <w:bCs/>
          <w:sz w:val="24"/>
          <w:szCs w:val="24"/>
        </w:rPr>
        <w:t xml:space="preserve"> </w:t>
      </w:r>
    </w:p>
    <w:p w14:paraId="6FC862CD" w14:textId="020424E8" w:rsidR="00690922" w:rsidRPr="00B83A08" w:rsidRDefault="00096D6D" w:rsidP="00690922">
      <w:pPr>
        <w:rPr>
          <w:i/>
          <w:iCs/>
          <w:sz w:val="24"/>
          <w:szCs w:val="24"/>
          <w:u w:val="single"/>
        </w:rPr>
      </w:pPr>
      <w:r w:rsidRPr="000D414B">
        <w:rPr>
          <w:i/>
          <w:iCs/>
          <w:sz w:val="24"/>
          <w:szCs w:val="24"/>
        </w:rPr>
        <w:t>S</w:t>
      </w:r>
      <w:r w:rsidR="00690922" w:rsidRPr="000D414B">
        <w:rPr>
          <w:i/>
          <w:iCs/>
          <w:sz w:val="24"/>
          <w:szCs w:val="24"/>
        </w:rPr>
        <w:t>aying “the family is the first essential cell of human society”.</w:t>
      </w:r>
      <w:r w:rsidR="00D76FD5" w:rsidRPr="000D414B">
        <w:rPr>
          <w:i/>
          <w:iCs/>
          <w:sz w:val="24"/>
          <w:szCs w:val="24"/>
        </w:rPr>
        <w:t xml:space="preserve"> </w:t>
      </w:r>
      <w:r w:rsidR="00690922" w:rsidRPr="00B83A08">
        <w:rPr>
          <w:i/>
          <w:iCs/>
          <w:sz w:val="24"/>
          <w:szCs w:val="24"/>
          <w:u w:val="single"/>
        </w:rPr>
        <w:t xml:space="preserve"> </w:t>
      </w:r>
      <w:r w:rsidR="00924F45" w:rsidRPr="00B83A08">
        <w:rPr>
          <w:rFonts w:cstheme="minorHAnsi"/>
          <w:sz w:val="24"/>
          <w:szCs w:val="24"/>
          <w:shd w:val="clear" w:color="auto" w:fill="FFFFFF"/>
        </w:rPr>
        <w:t>(Pope</w:t>
      </w:r>
      <w:r w:rsidR="00D76FD5" w:rsidRPr="00B83A08">
        <w:rPr>
          <w:rFonts w:cstheme="minorHAnsi"/>
          <w:sz w:val="24"/>
          <w:szCs w:val="24"/>
          <w:shd w:val="clear" w:color="auto" w:fill="FFFFFF"/>
        </w:rPr>
        <w:t xml:space="preserve"> John XXIII)</w:t>
      </w:r>
    </w:p>
    <w:p w14:paraId="7B5729D6" w14:textId="7A4E3A3C" w:rsidR="00661063" w:rsidRPr="00B83A08" w:rsidRDefault="00561046" w:rsidP="00D76D31">
      <w:pPr>
        <w:rPr>
          <w:sz w:val="24"/>
          <w:szCs w:val="24"/>
        </w:rPr>
      </w:pPr>
      <w:r w:rsidRPr="00B83A08">
        <w:rPr>
          <w:sz w:val="24"/>
          <w:szCs w:val="24"/>
        </w:rPr>
        <w:t xml:space="preserve">We might reject our family, love our family or have mixed emotions about it. But in truth, it will still be the hardwired compass we have in relation to the most core aspects of our lives. Our family determines how we understand love and basically think about ourselves and others. </w:t>
      </w:r>
      <w:r w:rsidR="00FA40C4">
        <w:rPr>
          <w:sz w:val="24"/>
          <w:szCs w:val="24"/>
        </w:rPr>
        <w:t>W</w:t>
      </w:r>
      <w:r w:rsidRPr="00B83A08">
        <w:rPr>
          <w:sz w:val="24"/>
          <w:szCs w:val="24"/>
        </w:rPr>
        <w:t>e can progress above what we identify as not useful or desirable</w:t>
      </w:r>
      <w:r w:rsidR="00FA40C4">
        <w:rPr>
          <w:sz w:val="24"/>
          <w:szCs w:val="24"/>
        </w:rPr>
        <w:t xml:space="preserve"> and </w:t>
      </w:r>
      <w:r w:rsidR="00066248">
        <w:rPr>
          <w:sz w:val="24"/>
          <w:szCs w:val="24"/>
        </w:rPr>
        <w:t>w</w:t>
      </w:r>
      <w:r w:rsidR="00066248" w:rsidRPr="00B83A08">
        <w:rPr>
          <w:sz w:val="24"/>
          <w:szCs w:val="24"/>
        </w:rPr>
        <w:t>e can form new patterns of behaviour</w:t>
      </w:r>
      <w:r w:rsidR="00066248">
        <w:rPr>
          <w:sz w:val="24"/>
          <w:szCs w:val="24"/>
        </w:rPr>
        <w:t xml:space="preserve"> and</w:t>
      </w:r>
      <w:r w:rsidR="00066248" w:rsidRPr="00B83A08">
        <w:rPr>
          <w:sz w:val="24"/>
          <w:szCs w:val="24"/>
        </w:rPr>
        <w:t xml:space="preserve"> new ways of expressing </w:t>
      </w:r>
      <w:r w:rsidR="00066248">
        <w:rPr>
          <w:sz w:val="24"/>
          <w:szCs w:val="24"/>
        </w:rPr>
        <w:t xml:space="preserve">love, </w:t>
      </w:r>
      <w:r w:rsidR="00FA40C4">
        <w:rPr>
          <w:sz w:val="24"/>
          <w:szCs w:val="24"/>
        </w:rPr>
        <w:t>but it can be extremely hard to do</w:t>
      </w:r>
      <w:r w:rsidRPr="00B83A08">
        <w:rPr>
          <w:sz w:val="24"/>
          <w:szCs w:val="24"/>
        </w:rPr>
        <w:t>. Strangely enough, it</w:t>
      </w:r>
      <w:r w:rsidR="00066248">
        <w:rPr>
          <w:sz w:val="24"/>
          <w:szCs w:val="24"/>
        </w:rPr>
        <w:t xml:space="preserve"> is</w:t>
      </w:r>
      <w:r w:rsidRPr="00B83A08">
        <w:rPr>
          <w:sz w:val="24"/>
          <w:szCs w:val="24"/>
        </w:rPr>
        <w:t xml:space="preserve"> </w:t>
      </w:r>
      <w:r w:rsidR="00472881" w:rsidRPr="00B83A08">
        <w:rPr>
          <w:sz w:val="24"/>
          <w:szCs w:val="24"/>
        </w:rPr>
        <w:t>often</w:t>
      </w:r>
      <w:r w:rsidRPr="00B83A08">
        <w:rPr>
          <w:sz w:val="24"/>
          <w:szCs w:val="24"/>
        </w:rPr>
        <w:t xml:space="preserve"> the things that </w:t>
      </w:r>
      <w:r w:rsidR="00472881" w:rsidRPr="00B83A08">
        <w:rPr>
          <w:sz w:val="24"/>
          <w:szCs w:val="24"/>
        </w:rPr>
        <w:t>do</w:t>
      </w:r>
      <w:r w:rsidR="00066248">
        <w:rPr>
          <w:sz w:val="24"/>
          <w:szCs w:val="24"/>
        </w:rPr>
        <w:t>n’</w:t>
      </w:r>
      <w:r w:rsidR="00472881" w:rsidRPr="00B83A08">
        <w:rPr>
          <w:sz w:val="24"/>
          <w:szCs w:val="24"/>
        </w:rPr>
        <w:t>t</w:t>
      </w:r>
      <w:r w:rsidRPr="00B83A08">
        <w:rPr>
          <w:sz w:val="24"/>
          <w:szCs w:val="24"/>
        </w:rPr>
        <w:t xml:space="preserve"> </w:t>
      </w:r>
      <w:r w:rsidR="00472881" w:rsidRPr="00B83A08">
        <w:rPr>
          <w:sz w:val="24"/>
          <w:szCs w:val="24"/>
        </w:rPr>
        <w:t>g</w:t>
      </w:r>
      <w:r w:rsidR="0042024C">
        <w:rPr>
          <w:sz w:val="24"/>
          <w:szCs w:val="24"/>
        </w:rPr>
        <w:t>e</w:t>
      </w:r>
      <w:r w:rsidR="00472881" w:rsidRPr="00B83A08">
        <w:rPr>
          <w:sz w:val="24"/>
          <w:szCs w:val="24"/>
        </w:rPr>
        <w:t>t talked about</w:t>
      </w:r>
      <w:r w:rsidRPr="00B83A08">
        <w:rPr>
          <w:sz w:val="24"/>
          <w:szCs w:val="24"/>
        </w:rPr>
        <w:t xml:space="preserve"> </w:t>
      </w:r>
      <w:r w:rsidR="00924F45" w:rsidRPr="00B83A08">
        <w:rPr>
          <w:sz w:val="24"/>
          <w:szCs w:val="24"/>
        </w:rPr>
        <w:t>that makes</w:t>
      </w:r>
      <w:r w:rsidR="00472881" w:rsidRPr="00B83A08">
        <w:rPr>
          <w:sz w:val="24"/>
          <w:szCs w:val="24"/>
        </w:rPr>
        <w:t xml:space="preserve"> the </w:t>
      </w:r>
      <w:r w:rsidR="00924F45" w:rsidRPr="00B83A08">
        <w:rPr>
          <w:sz w:val="24"/>
          <w:szCs w:val="24"/>
        </w:rPr>
        <w:t>loudest</w:t>
      </w:r>
      <w:r w:rsidR="00472881" w:rsidRPr="00B83A08">
        <w:rPr>
          <w:sz w:val="24"/>
          <w:szCs w:val="24"/>
        </w:rPr>
        <w:t xml:space="preserve"> noise.</w:t>
      </w:r>
      <w:r w:rsidR="00D76FD5" w:rsidRPr="00B83A08">
        <w:rPr>
          <w:sz w:val="24"/>
          <w:szCs w:val="24"/>
        </w:rPr>
        <w:t xml:space="preserve"> This is the reason why I will put emphasis on family secrets.</w:t>
      </w:r>
    </w:p>
    <w:p w14:paraId="75897018" w14:textId="2AADE45C" w:rsidR="001F4107" w:rsidRPr="00B83A08" w:rsidRDefault="00690922" w:rsidP="00690922">
      <w:pPr>
        <w:rPr>
          <w:sz w:val="24"/>
          <w:szCs w:val="24"/>
        </w:rPr>
      </w:pPr>
      <w:r w:rsidRPr="00B83A08">
        <w:rPr>
          <w:sz w:val="24"/>
          <w:szCs w:val="24"/>
        </w:rPr>
        <w:t xml:space="preserve">Using family as a concept for a play is very </w:t>
      </w:r>
      <w:r w:rsidR="00561046" w:rsidRPr="00B83A08">
        <w:rPr>
          <w:sz w:val="24"/>
          <w:szCs w:val="24"/>
        </w:rPr>
        <w:t>common</w:t>
      </w:r>
      <w:r w:rsidRPr="00B83A08">
        <w:rPr>
          <w:sz w:val="24"/>
          <w:szCs w:val="24"/>
        </w:rPr>
        <w:t xml:space="preserve">, already the ancient Greeks </w:t>
      </w:r>
      <w:r w:rsidR="00561046" w:rsidRPr="00B83A08">
        <w:rPr>
          <w:sz w:val="24"/>
          <w:szCs w:val="24"/>
        </w:rPr>
        <w:t xml:space="preserve">often </w:t>
      </w:r>
      <w:r w:rsidRPr="00B83A08">
        <w:rPr>
          <w:sz w:val="24"/>
          <w:szCs w:val="24"/>
        </w:rPr>
        <w:t>put the</w:t>
      </w:r>
      <w:r w:rsidR="00561046" w:rsidRPr="00B83A08">
        <w:rPr>
          <w:sz w:val="24"/>
          <w:szCs w:val="24"/>
        </w:rPr>
        <w:t>ir</w:t>
      </w:r>
      <w:r w:rsidRPr="00B83A08">
        <w:rPr>
          <w:sz w:val="24"/>
          <w:szCs w:val="24"/>
        </w:rPr>
        <w:t xml:space="preserve"> plays</w:t>
      </w:r>
      <w:r w:rsidR="00561046" w:rsidRPr="00B83A08">
        <w:rPr>
          <w:sz w:val="24"/>
          <w:szCs w:val="24"/>
        </w:rPr>
        <w:t xml:space="preserve"> or</w:t>
      </w:r>
      <w:r w:rsidRPr="00B83A08">
        <w:rPr>
          <w:sz w:val="24"/>
          <w:szCs w:val="24"/>
        </w:rPr>
        <w:t xml:space="preserve"> dramas in family settings</w:t>
      </w:r>
      <w:r w:rsidR="00066248">
        <w:rPr>
          <w:sz w:val="24"/>
          <w:szCs w:val="24"/>
        </w:rPr>
        <w:t>.</w:t>
      </w:r>
    </w:p>
    <w:p w14:paraId="07B7FFFF" w14:textId="77777777" w:rsidR="00B83A08" w:rsidRPr="00B83A08" w:rsidRDefault="00B83A08" w:rsidP="00F4616A">
      <w:pPr>
        <w:rPr>
          <w:sz w:val="24"/>
          <w:szCs w:val="24"/>
        </w:rPr>
      </w:pPr>
    </w:p>
    <w:p w14:paraId="05E3BF5A" w14:textId="73645F1D" w:rsidR="0012300A" w:rsidRDefault="00F4616A">
      <w:pPr>
        <w:rPr>
          <w:sz w:val="24"/>
          <w:szCs w:val="24"/>
          <w:u w:val="single"/>
        </w:rPr>
      </w:pPr>
      <w:r w:rsidRPr="00A8266C">
        <w:rPr>
          <w:b/>
          <w:bCs/>
          <w:sz w:val="24"/>
          <w:szCs w:val="24"/>
        </w:rPr>
        <w:t>Why</w:t>
      </w:r>
      <w:r w:rsidR="00A8266C" w:rsidRPr="00A8266C">
        <w:rPr>
          <w:b/>
          <w:bCs/>
          <w:sz w:val="24"/>
          <w:szCs w:val="24"/>
        </w:rPr>
        <w:t xml:space="preserve"> </w:t>
      </w:r>
      <w:r w:rsidRPr="00A8266C">
        <w:rPr>
          <w:b/>
          <w:bCs/>
          <w:sz w:val="24"/>
          <w:szCs w:val="24"/>
        </w:rPr>
        <w:t>Midsummer?</w:t>
      </w:r>
      <w:r w:rsidRPr="00B83A08">
        <w:rPr>
          <w:sz w:val="24"/>
          <w:szCs w:val="24"/>
          <w:u w:val="single"/>
        </w:rPr>
        <w:t xml:space="preserve"> </w:t>
      </w:r>
    </w:p>
    <w:p w14:paraId="7BBE3D10" w14:textId="101DD773" w:rsidR="00767799" w:rsidRPr="0012300A" w:rsidRDefault="00561046">
      <w:pPr>
        <w:rPr>
          <w:sz w:val="24"/>
          <w:szCs w:val="24"/>
          <w:u w:val="single"/>
        </w:rPr>
      </w:pPr>
      <w:r w:rsidRPr="00B83A08">
        <w:rPr>
          <w:sz w:val="24"/>
          <w:szCs w:val="24"/>
        </w:rPr>
        <w:t>Midsummer</w:t>
      </w:r>
      <w:r w:rsidR="0012300A">
        <w:rPr>
          <w:sz w:val="24"/>
          <w:szCs w:val="24"/>
        </w:rPr>
        <w:t xml:space="preserve"> is an important celebration in Scandinavia and originally</w:t>
      </w:r>
      <w:r w:rsidR="001A256C" w:rsidRPr="00B83A08">
        <w:rPr>
          <w:sz w:val="24"/>
          <w:szCs w:val="24"/>
        </w:rPr>
        <w:t xml:space="preserve"> celebrates</w:t>
      </w:r>
      <w:r w:rsidR="00F075DF" w:rsidRPr="00B83A08">
        <w:rPr>
          <w:sz w:val="24"/>
          <w:szCs w:val="24"/>
        </w:rPr>
        <w:t xml:space="preserve"> </w:t>
      </w:r>
      <w:r w:rsidR="00AC1FC3" w:rsidRPr="00B83A08">
        <w:rPr>
          <w:sz w:val="24"/>
          <w:szCs w:val="24"/>
        </w:rPr>
        <w:t>fertility</w:t>
      </w:r>
      <w:r w:rsidR="007370FA" w:rsidRPr="00B83A08">
        <w:rPr>
          <w:sz w:val="24"/>
          <w:szCs w:val="24"/>
        </w:rPr>
        <w:t xml:space="preserve"> which </w:t>
      </w:r>
      <w:r w:rsidRPr="00B83A08">
        <w:rPr>
          <w:sz w:val="24"/>
          <w:szCs w:val="24"/>
        </w:rPr>
        <w:t>is</w:t>
      </w:r>
      <w:r w:rsidR="007370FA" w:rsidRPr="00B83A08">
        <w:rPr>
          <w:sz w:val="24"/>
          <w:szCs w:val="24"/>
        </w:rPr>
        <w:t xml:space="preserve"> symbolis</w:t>
      </w:r>
      <w:r w:rsidRPr="00B83A08">
        <w:rPr>
          <w:sz w:val="24"/>
          <w:szCs w:val="24"/>
        </w:rPr>
        <w:t>ed</w:t>
      </w:r>
      <w:r w:rsidR="007370FA" w:rsidRPr="00B83A08">
        <w:rPr>
          <w:sz w:val="24"/>
          <w:szCs w:val="24"/>
        </w:rPr>
        <w:t xml:space="preserve"> </w:t>
      </w:r>
      <w:r w:rsidRPr="00B83A08">
        <w:rPr>
          <w:sz w:val="24"/>
          <w:szCs w:val="24"/>
        </w:rPr>
        <w:t>by</w:t>
      </w:r>
      <w:r w:rsidR="007370FA" w:rsidRPr="00B83A08">
        <w:rPr>
          <w:sz w:val="24"/>
          <w:szCs w:val="24"/>
        </w:rPr>
        <w:t xml:space="preserve"> the </w:t>
      </w:r>
      <w:r w:rsidR="00924F45" w:rsidRPr="00B83A08">
        <w:rPr>
          <w:sz w:val="24"/>
          <w:szCs w:val="24"/>
        </w:rPr>
        <w:t>Maypole</w:t>
      </w:r>
      <w:r w:rsidR="001A256C" w:rsidRPr="00B83A08">
        <w:rPr>
          <w:sz w:val="24"/>
          <w:szCs w:val="24"/>
        </w:rPr>
        <w:t>. Hedonism</w:t>
      </w:r>
      <w:r w:rsidR="00AC1FC3" w:rsidRPr="00B83A08">
        <w:rPr>
          <w:sz w:val="24"/>
          <w:szCs w:val="24"/>
        </w:rPr>
        <w:t xml:space="preserve"> </w:t>
      </w:r>
      <w:r w:rsidR="0012300A">
        <w:rPr>
          <w:sz w:val="24"/>
          <w:szCs w:val="24"/>
        </w:rPr>
        <w:t>is</w:t>
      </w:r>
      <w:r w:rsidR="001A256C" w:rsidRPr="00B83A08">
        <w:rPr>
          <w:sz w:val="24"/>
          <w:szCs w:val="24"/>
        </w:rPr>
        <w:t xml:space="preserve"> a feature</w:t>
      </w:r>
      <w:r w:rsidR="00AC1FC3" w:rsidRPr="00B83A08">
        <w:rPr>
          <w:sz w:val="24"/>
          <w:szCs w:val="24"/>
        </w:rPr>
        <w:t xml:space="preserve"> </w:t>
      </w:r>
      <w:r w:rsidR="0012300A">
        <w:rPr>
          <w:sz w:val="24"/>
          <w:szCs w:val="24"/>
        </w:rPr>
        <w:t xml:space="preserve">and </w:t>
      </w:r>
      <w:r w:rsidR="007370FA" w:rsidRPr="00B83A08">
        <w:rPr>
          <w:sz w:val="24"/>
          <w:szCs w:val="24"/>
        </w:rPr>
        <w:t>drinking and eating too much</w:t>
      </w:r>
      <w:r w:rsidR="0012300A">
        <w:rPr>
          <w:sz w:val="24"/>
          <w:szCs w:val="24"/>
        </w:rPr>
        <w:t xml:space="preserve"> </w:t>
      </w:r>
      <w:r w:rsidR="00134A06">
        <w:rPr>
          <w:sz w:val="24"/>
          <w:szCs w:val="24"/>
        </w:rPr>
        <w:t xml:space="preserve">is </w:t>
      </w:r>
      <w:r w:rsidR="0012300A">
        <w:rPr>
          <w:sz w:val="24"/>
          <w:szCs w:val="24"/>
        </w:rPr>
        <w:t>common</w:t>
      </w:r>
      <w:r w:rsidR="007370FA" w:rsidRPr="00B83A08">
        <w:rPr>
          <w:sz w:val="24"/>
          <w:szCs w:val="24"/>
        </w:rPr>
        <w:t>.</w:t>
      </w:r>
      <w:r w:rsidR="00841D87" w:rsidRPr="00B83A08">
        <w:rPr>
          <w:sz w:val="24"/>
          <w:szCs w:val="24"/>
        </w:rPr>
        <w:t xml:space="preserve"> </w:t>
      </w:r>
      <w:r w:rsidR="007370FA" w:rsidRPr="00B83A08">
        <w:rPr>
          <w:sz w:val="24"/>
          <w:szCs w:val="24"/>
        </w:rPr>
        <w:t>T</w:t>
      </w:r>
      <w:r w:rsidR="001A256C" w:rsidRPr="00B83A08">
        <w:rPr>
          <w:sz w:val="24"/>
          <w:szCs w:val="24"/>
        </w:rPr>
        <w:t xml:space="preserve">he natural world </w:t>
      </w:r>
      <w:r w:rsidR="007370FA" w:rsidRPr="00B83A08">
        <w:rPr>
          <w:sz w:val="24"/>
          <w:szCs w:val="24"/>
        </w:rPr>
        <w:t xml:space="preserve">and </w:t>
      </w:r>
      <w:r w:rsidR="001A256C" w:rsidRPr="00B83A08">
        <w:rPr>
          <w:sz w:val="24"/>
          <w:szCs w:val="24"/>
        </w:rPr>
        <w:t xml:space="preserve">herbal remedies </w:t>
      </w:r>
      <w:r w:rsidR="007370FA" w:rsidRPr="00B83A08">
        <w:rPr>
          <w:sz w:val="24"/>
          <w:szCs w:val="24"/>
        </w:rPr>
        <w:t>(</w:t>
      </w:r>
      <w:r w:rsidR="001A256C" w:rsidRPr="00B83A08">
        <w:rPr>
          <w:sz w:val="24"/>
          <w:szCs w:val="24"/>
        </w:rPr>
        <w:t>often</w:t>
      </w:r>
      <w:r w:rsidR="007370FA" w:rsidRPr="00B83A08">
        <w:rPr>
          <w:sz w:val="24"/>
          <w:szCs w:val="24"/>
        </w:rPr>
        <w:t xml:space="preserve"> used</w:t>
      </w:r>
      <w:r w:rsidR="001A256C" w:rsidRPr="00B83A08">
        <w:rPr>
          <w:sz w:val="24"/>
          <w:szCs w:val="24"/>
        </w:rPr>
        <w:t xml:space="preserve"> in lots of strong alcohol</w:t>
      </w:r>
      <w:r w:rsidR="007370FA" w:rsidRPr="00B83A08">
        <w:rPr>
          <w:sz w:val="24"/>
          <w:szCs w:val="24"/>
        </w:rPr>
        <w:t>)</w:t>
      </w:r>
      <w:r w:rsidRPr="00B83A08">
        <w:rPr>
          <w:sz w:val="24"/>
          <w:szCs w:val="24"/>
        </w:rPr>
        <w:t xml:space="preserve"> </w:t>
      </w:r>
      <w:r w:rsidR="0012300A">
        <w:rPr>
          <w:sz w:val="24"/>
          <w:szCs w:val="24"/>
        </w:rPr>
        <w:t xml:space="preserve">are </w:t>
      </w:r>
      <w:r w:rsidRPr="00B83A08">
        <w:rPr>
          <w:sz w:val="24"/>
          <w:szCs w:val="24"/>
        </w:rPr>
        <w:t xml:space="preserve">part </w:t>
      </w:r>
      <w:r w:rsidR="0012300A">
        <w:rPr>
          <w:sz w:val="24"/>
          <w:szCs w:val="24"/>
        </w:rPr>
        <w:t xml:space="preserve">of </w:t>
      </w:r>
      <w:r w:rsidRPr="00B83A08">
        <w:rPr>
          <w:sz w:val="24"/>
          <w:szCs w:val="24"/>
        </w:rPr>
        <w:t>Midsummer</w:t>
      </w:r>
      <w:r w:rsidR="00066248">
        <w:rPr>
          <w:sz w:val="24"/>
          <w:szCs w:val="24"/>
        </w:rPr>
        <w:t xml:space="preserve"> as is the symbology of seven. All this provides a gratifying setting for a play.</w:t>
      </w:r>
    </w:p>
    <w:p w14:paraId="0DD62D96" w14:textId="6C9F7C53" w:rsidR="0012300A" w:rsidRDefault="0012300A">
      <w:pPr>
        <w:rPr>
          <w:sz w:val="24"/>
          <w:szCs w:val="24"/>
        </w:rPr>
      </w:pPr>
    </w:p>
    <w:p w14:paraId="54029D07" w14:textId="77777777" w:rsidR="00134A06" w:rsidRDefault="00134A06" w:rsidP="0012300A">
      <w:pPr>
        <w:rPr>
          <w:b/>
          <w:bCs/>
          <w:sz w:val="24"/>
          <w:szCs w:val="24"/>
          <w:u w:val="single"/>
        </w:rPr>
      </w:pPr>
    </w:p>
    <w:p w14:paraId="6BA7D0C4" w14:textId="6C923E5A" w:rsidR="0012300A" w:rsidRPr="00A8266C" w:rsidRDefault="0012300A" w:rsidP="0012300A">
      <w:pPr>
        <w:rPr>
          <w:sz w:val="24"/>
          <w:szCs w:val="24"/>
        </w:rPr>
      </w:pPr>
      <w:r w:rsidRPr="00A8266C">
        <w:rPr>
          <w:b/>
          <w:bCs/>
          <w:sz w:val="24"/>
          <w:szCs w:val="24"/>
        </w:rPr>
        <w:t xml:space="preserve">The play </w:t>
      </w:r>
      <w:r w:rsidRPr="00A8266C">
        <w:rPr>
          <w:b/>
          <w:bCs/>
          <w:i/>
          <w:iCs/>
          <w:sz w:val="24"/>
          <w:szCs w:val="24"/>
        </w:rPr>
        <w:t>Midsummer</w:t>
      </w:r>
      <w:r w:rsidRPr="00A8266C">
        <w:rPr>
          <w:b/>
          <w:bCs/>
          <w:sz w:val="24"/>
          <w:szCs w:val="24"/>
        </w:rPr>
        <w:t xml:space="preserve"> is </w:t>
      </w:r>
      <w:r w:rsidR="00134A06" w:rsidRPr="00A8266C">
        <w:rPr>
          <w:b/>
          <w:bCs/>
          <w:sz w:val="24"/>
          <w:szCs w:val="24"/>
        </w:rPr>
        <w:t>character</w:t>
      </w:r>
      <w:r w:rsidR="00123295">
        <w:rPr>
          <w:b/>
          <w:bCs/>
          <w:sz w:val="24"/>
          <w:szCs w:val="24"/>
        </w:rPr>
        <w:t>-</w:t>
      </w:r>
      <w:r w:rsidR="00134A06" w:rsidRPr="00A8266C">
        <w:rPr>
          <w:b/>
          <w:bCs/>
          <w:sz w:val="24"/>
          <w:szCs w:val="24"/>
        </w:rPr>
        <w:t>driven</w:t>
      </w:r>
      <w:r w:rsidRPr="00A8266C">
        <w:rPr>
          <w:sz w:val="24"/>
          <w:szCs w:val="24"/>
        </w:rPr>
        <w:t>.</w:t>
      </w:r>
    </w:p>
    <w:p w14:paraId="2000EBE3" w14:textId="46A98A7F" w:rsidR="0012300A" w:rsidRDefault="0012300A" w:rsidP="0012300A">
      <w:pPr>
        <w:rPr>
          <w:sz w:val="24"/>
          <w:szCs w:val="24"/>
        </w:rPr>
      </w:pPr>
      <w:r w:rsidRPr="00B83A08">
        <w:rPr>
          <w:sz w:val="24"/>
          <w:szCs w:val="24"/>
        </w:rPr>
        <w:t>I</w:t>
      </w:r>
      <w:r>
        <w:rPr>
          <w:sz w:val="24"/>
          <w:szCs w:val="24"/>
        </w:rPr>
        <w:t xml:space="preserve"> a</w:t>
      </w:r>
      <w:r w:rsidRPr="00B83A08">
        <w:rPr>
          <w:sz w:val="24"/>
          <w:szCs w:val="24"/>
        </w:rPr>
        <w:t>m giving each character specific psychologies, backgrounds, desires, secrets, how they want others to see them and how they</w:t>
      </w:r>
      <w:r>
        <w:rPr>
          <w:sz w:val="24"/>
          <w:szCs w:val="24"/>
        </w:rPr>
        <w:t xml:space="preserve"> actually</w:t>
      </w:r>
      <w:r w:rsidRPr="00B83A08">
        <w:rPr>
          <w:sz w:val="24"/>
          <w:szCs w:val="24"/>
        </w:rPr>
        <w:t xml:space="preserve"> come across to others. </w:t>
      </w:r>
    </w:p>
    <w:p w14:paraId="7CE6FF55" w14:textId="44DE58F7" w:rsidR="0012300A" w:rsidRDefault="0012300A" w:rsidP="0012300A">
      <w:pPr>
        <w:rPr>
          <w:sz w:val="24"/>
          <w:szCs w:val="24"/>
        </w:rPr>
      </w:pPr>
    </w:p>
    <w:p w14:paraId="61F946C9" w14:textId="7DE86869" w:rsidR="0012300A" w:rsidRPr="00A8266C" w:rsidRDefault="0012300A" w:rsidP="0012300A">
      <w:pPr>
        <w:rPr>
          <w:sz w:val="24"/>
          <w:szCs w:val="24"/>
        </w:rPr>
      </w:pPr>
      <w:r w:rsidRPr="00A8266C">
        <w:rPr>
          <w:b/>
          <w:bCs/>
          <w:sz w:val="24"/>
          <w:szCs w:val="24"/>
        </w:rPr>
        <w:t xml:space="preserve">The family </w:t>
      </w:r>
      <w:r w:rsidR="00066248" w:rsidRPr="00A8266C">
        <w:rPr>
          <w:b/>
          <w:bCs/>
          <w:sz w:val="24"/>
          <w:szCs w:val="24"/>
        </w:rPr>
        <w:t xml:space="preserve">in the play </w:t>
      </w:r>
      <w:r w:rsidRPr="00A8266C">
        <w:rPr>
          <w:b/>
          <w:bCs/>
          <w:sz w:val="24"/>
          <w:szCs w:val="24"/>
        </w:rPr>
        <w:t>is connected to the theatre and entertainment industry</w:t>
      </w:r>
      <w:r w:rsidRPr="00A8266C">
        <w:rPr>
          <w:sz w:val="24"/>
          <w:szCs w:val="24"/>
        </w:rPr>
        <w:t xml:space="preserve"> </w:t>
      </w:r>
    </w:p>
    <w:p w14:paraId="6DA01923" w14:textId="3415B076" w:rsidR="00C74270" w:rsidRPr="0012300A" w:rsidRDefault="00AA0C24">
      <w:pPr>
        <w:rPr>
          <w:sz w:val="24"/>
          <w:szCs w:val="24"/>
        </w:rPr>
      </w:pPr>
      <w:r>
        <w:rPr>
          <w:sz w:val="24"/>
          <w:szCs w:val="24"/>
        </w:rPr>
        <w:t>It</w:t>
      </w:r>
      <w:r w:rsidR="0012300A" w:rsidRPr="00B83A08">
        <w:rPr>
          <w:sz w:val="24"/>
          <w:szCs w:val="24"/>
        </w:rPr>
        <w:t xml:space="preserve"> is interesting for several reasons. In this particular play, there are two generations working on stage or film. They are in the public eye w</w:t>
      </w:r>
      <w:r w:rsidR="00B135CE">
        <w:rPr>
          <w:sz w:val="24"/>
          <w:szCs w:val="24"/>
        </w:rPr>
        <w:t>hich</w:t>
      </w:r>
      <w:r w:rsidR="0012300A" w:rsidRPr="00B83A08">
        <w:rPr>
          <w:sz w:val="24"/>
          <w:szCs w:val="24"/>
        </w:rPr>
        <w:t xml:space="preserve"> further highlights the characters’ behaviours, conflicts</w:t>
      </w:r>
      <w:r>
        <w:rPr>
          <w:sz w:val="24"/>
          <w:szCs w:val="24"/>
        </w:rPr>
        <w:t>,</w:t>
      </w:r>
      <w:r w:rsidR="0012300A" w:rsidRPr="00B83A08">
        <w:rPr>
          <w:sz w:val="24"/>
          <w:szCs w:val="24"/>
        </w:rPr>
        <w:t xml:space="preserve"> emotions and sexuality</w:t>
      </w:r>
      <w:r>
        <w:rPr>
          <w:sz w:val="24"/>
          <w:szCs w:val="24"/>
        </w:rPr>
        <w:t>.</w:t>
      </w:r>
    </w:p>
    <w:p w14:paraId="3505B56C" w14:textId="77777777" w:rsidR="00B83A08" w:rsidRDefault="00B83A08">
      <w:pPr>
        <w:rPr>
          <w:sz w:val="24"/>
          <w:szCs w:val="24"/>
        </w:rPr>
      </w:pPr>
    </w:p>
    <w:p w14:paraId="44EBB6F9" w14:textId="2EBC3EE0" w:rsidR="00B83A08" w:rsidRPr="00A8266C" w:rsidRDefault="00B83A08">
      <w:pPr>
        <w:rPr>
          <w:sz w:val="24"/>
          <w:szCs w:val="24"/>
        </w:rPr>
      </w:pPr>
      <w:r w:rsidRPr="00A8266C">
        <w:rPr>
          <w:b/>
          <w:bCs/>
          <w:sz w:val="24"/>
          <w:szCs w:val="24"/>
        </w:rPr>
        <w:t>My process th</w:t>
      </w:r>
      <w:r w:rsidR="0042024C" w:rsidRPr="00A8266C">
        <w:rPr>
          <w:b/>
          <w:bCs/>
          <w:sz w:val="24"/>
          <w:szCs w:val="24"/>
        </w:rPr>
        <w:t>u</w:t>
      </w:r>
      <w:r w:rsidRPr="00A8266C">
        <w:rPr>
          <w:b/>
          <w:bCs/>
          <w:sz w:val="24"/>
          <w:szCs w:val="24"/>
        </w:rPr>
        <w:t>s far</w:t>
      </w:r>
    </w:p>
    <w:p w14:paraId="543C7594" w14:textId="7D70B5E2" w:rsidR="00783C59" w:rsidRDefault="00783C59">
      <w:pPr>
        <w:rPr>
          <w:sz w:val="24"/>
          <w:szCs w:val="24"/>
        </w:rPr>
      </w:pPr>
      <w:r>
        <w:rPr>
          <w:sz w:val="24"/>
          <w:szCs w:val="24"/>
        </w:rPr>
        <w:t xml:space="preserve">I find the pattern of “order and chaos” universal and see it everywhere when changes take place; in nature, in history and in politics as well as in individuals attempt to try to liberate themselves from the </w:t>
      </w:r>
      <w:r w:rsidR="0042024C">
        <w:rPr>
          <w:sz w:val="24"/>
          <w:szCs w:val="24"/>
        </w:rPr>
        <w:t>shackles</w:t>
      </w:r>
      <w:r>
        <w:rPr>
          <w:sz w:val="24"/>
          <w:szCs w:val="24"/>
        </w:rPr>
        <w:t xml:space="preserve"> of their own history. I decided to use that as a form for this play. The characters demonstrate how who they are is largely what their history has made them become, but also that it is possible to break out from the </w:t>
      </w:r>
      <w:r w:rsidR="0042024C">
        <w:rPr>
          <w:sz w:val="24"/>
          <w:szCs w:val="24"/>
        </w:rPr>
        <w:t>imprisonment</w:t>
      </w:r>
      <w:r>
        <w:rPr>
          <w:sz w:val="24"/>
          <w:szCs w:val="24"/>
        </w:rPr>
        <w:t xml:space="preserve"> of one’s past. Difficult and rare and often painful, even destructive but possible.</w:t>
      </w:r>
      <w:r w:rsidR="000A650B">
        <w:rPr>
          <w:sz w:val="24"/>
          <w:szCs w:val="24"/>
        </w:rPr>
        <w:t xml:space="preserve"> My aim is to demonstrate that in the play through interactions between different actors and character development.</w:t>
      </w:r>
    </w:p>
    <w:p w14:paraId="24E7EFC3" w14:textId="70E5C8FB" w:rsidR="000A650B" w:rsidRDefault="000A650B">
      <w:pPr>
        <w:rPr>
          <w:sz w:val="24"/>
          <w:szCs w:val="24"/>
        </w:rPr>
      </w:pPr>
    </w:p>
    <w:p w14:paraId="3A5C276A" w14:textId="197E209C" w:rsidR="000A650B" w:rsidRPr="00A8266C" w:rsidRDefault="000A650B">
      <w:pPr>
        <w:rPr>
          <w:b/>
          <w:bCs/>
          <w:sz w:val="24"/>
          <w:szCs w:val="24"/>
        </w:rPr>
      </w:pPr>
      <w:r w:rsidRPr="00A8266C">
        <w:rPr>
          <w:b/>
          <w:bCs/>
          <w:sz w:val="24"/>
          <w:szCs w:val="24"/>
        </w:rPr>
        <w:t>How I plan to proceed</w:t>
      </w:r>
    </w:p>
    <w:p w14:paraId="6E1D1B8B" w14:textId="05419E73" w:rsidR="000A650B" w:rsidRDefault="00636A00">
      <w:pPr>
        <w:rPr>
          <w:sz w:val="24"/>
          <w:szCs w:val="24"/>
        </w:rPr>
      </w:pPr>
      <w:r w:rsidRPr="000A650B">
        <w:rPr>
          <w:sz w:val="24"/>
          <w:szCs w:val="24"/>
        </w:rPr>
        <w:t>Th</w:t>
      </w:r>
      <w:r>
        <w:rPr>
          <w:sz w:val="24"/>
          <w:szCs w:val="24"/>
        </w:rPr>
        <w:t>e existing order</w:t>
      </w:r>
      <w:r w:rsidR="000A650B">
        <w:rPr>
          <w:sz w:val="24"/>
          <w:szCs w:val="24"/>
        </w:rPr>
        <w:t xml:space="preserve"> set roles and behaviours will break down in the hype of the Midsummer. Overconsumption of alcohol and the fact that several members of the family are “on the edge” of their life in one way or another will cause escalation and bring hidden secrets into daylight.</w:t>
      </w:r>
    </w:p>
    <w:p w14:paraId="4472BD4F" w14:textId="3EFF2ADE" w:rsidR="00E44221" w:rsidRDefault="000A650B">
      <w:pPr>
        <w:rPr>
          <w:sz w:val="24"/>
          <w:szCs w:val="24"/>
        </w:rPr>
      </w:pPr>
      <w:r>
        <w:rPr>
          <w:sz w:val="24"/>
          <w:szCs w:val="24"/>
        </w:rPr>
        <w:t xml:space="preserve">There are seven characters and Midsummer in its rituals uses seven </w:t>
      </w:r>
      <w:r w:rsidR="0042024C">
        <w:rPr>
          <w:sz w:val="24"/>
          <w:szCs w:val="24"/>
        </w:rPr>
        <w:t>symbology</w:t>
      </w:r>
      <w:r>
        <w:rPr>
          <w:sz w:val="24"/>
          <w:szCs w:val="24"/>
        </w:rPr>
        <w:t>.</w:t>
      </w:r>
      <w:r w:rsidR="00E44221">
        <w:rPr>
          <w:sz w:val="24"/>
          <w:szCs w:val="24"/>
        </w:rPr>
        <w:t xml:space="preserve"> I plan to use that, exactly how I am not completely clear yet.</w:t>
      </w:r>
      <w:r>
        <w:rPr>
          <w:sz w:val="24"/>
          <w:szCs w:val="24"/>
        </w:rPr>
        <w:t xml:space="preserve"> </w:t>
      </w:r>
    </w:p>
    <w:p w14:paraId="6D7B1435" w14:textId="26BCC07B" w:rsidR="000A650B" w:rsidRDefault="000A650B">
      <w:pPr>
        <w:rPr>
          <w:sz w:val="24"/>
          <w:szCs w:val="24"/>
        </w:rPr>
      </w:pPr>
      <w:r>
        <w:rPr>
          <w:sz w:val="24"/>
          <w:szCs w:val="24"/>
        </w:rPr>
        <w:t xml:space="preserve">There is nearly a 24/7 daylight that </w:t>
      </w:r>
      <w:r w:rsidR="0042024C">
        <w:rPr>
          <w:sz w:val="24"/>
          <w:szCs w:val="24"/>
        </w:rPr>
        <w:t>a</w:t>
      </w:r>
      <w:r>
        <w:rPr>
          <w:sz w:val="24"/>
          <w:szCs w:val="24"/>
        </w:rPr>
        <w:t>ffect</w:t>
      </w:r>
      <w:r w:rsidR="00636A00">
        <w:rPr>
          <w:sz w:val="24"/>
          <w:szCs w:val="24"/>
        </w:rPr>
        <w:t>s</w:t>
      </w:r>
      <w:r>
        <w:rPr>
          <w:sz w:val="24"/>
          <w:szCs w:val="24"/>
        </w:rPr>
        <w:t xml:space="preserve"> sleep and things are brought into </w:t>
      </w:r>
      <w:r w:rsidR="00E44221">
        <w:rPr>
          <w:sz w:val="24"/>
          <w:szCs w:val="24"/>
        </w:rPr>
        <w:t>“daylight”.</w:t>
      </w:r>
    </w:p>
    <w:p w14:paraId="1212A93E" w14:textId="6F75A2E2" w:rsidR="00E44221" w:rsidRDefault="00E44221">
      <w:pPr>
        <w:rPr>
          <w:sz w:val="24"/>
          <w:szCs w:val="24"/>
        </w:rPr>
      </w:pPr>
      <w:r>
        <w:rPr>
          <w:sz w:val="24"/>
          <w:szCs w:val="24"/>
        </w:rPr>
        <w:t>Many of the secrets have a sexual nature</w:t>
      </w:r>
      <w:r w:rsidR="00636A00">
        <w:rPr>
          <w:sz w:val="24"/>
          <w:szCs w:val="24"/>
        </w:rPr>
        <w:t>.</w:t>
      </w:r>
      <w:r>
        <w:rPr>
          <w:sz w:val="24"/>
          <w:szCs w:val="24"/>
        </w:rPr>
        <w:t xml:space="preserve"> Midsummer is traditionally a celebration of fertility and the midsummer pole symbolises both the male and female reproductive organs. This </w:t>
      </w:r>
      <w:r w:rsidR="00636A00">
        <w:rPr>
          <w:sz w:val="24"/>
          <w:szCs w:val="24"/>
        </w:rPr>
        <w:t>I plan to</w:t>
      </w:r>
      <w:r>
        <w:rPr>
          <w:sz w:val="24"/>
          <w:szCs w:val="24"/>
        </w:rPr>
        <w:t xml:space="preserve"> use in </w:t>
      </w:r>
      <w:r w:rsidR="0042024C">
        <w:rPr>
          <w:sz w:val="24"/>
          <w:szCs w:val="24"/>
        </w:rPr>
        <w:t>scenography</w:t>
      </w:r>
      <w:r>
        <w:rPr>
          <w:sz w:val="24"/>
          <w:szCs w:val="24"/>
        </w:rPr>
        <w:t xml:space="preserve"> and in the play itself.</w:t>
      </w:r>
    </w:p>
    <w:p w14:paraId="22F8A45A" w14:textId="54340688" w:rsidR="00E44221" w:rsidRPr="000A650B" w:rsidRDefault="00E44221">
      <w:pPr>
        <w:rPr>
          <w:sz w:val="24"/>
          <w:szCs w:val="24"/>
        </w:rPr>
      </w:pPr>
      <w:r>
        <w:rPr>
          <w:sz w:val="24"/>
          <w:szCs w:val="24"/>
        </w:rPr>
        <w:t xml:space="preserve">Secrets are </w:t>
      </w:r>
      <w:r w:rsidR="0042024C">
        <w:rPr>
          <w:sz w:val="24"/>
          <w:szCs w:val="24"/>
        </w:rPr>
        <w:t>revealed</w:t>
      </w:r>
      <w:r>
        <w:rPr>
          <w:sz w:val="24"/>
          <w:szCs w:val="24"/>
        </w:rPr>
        <w:t xml:space="preserve">, strange behaviours understood but not </w:t>
      </w:r>
      <w:r w:rsidR="0042024C">
        <w:rPr>
          <w:sz w:val="24"/>
          <w:szCs w:val="24"/>
        </w:rPr>
        <w:t>necessarily</w:t>
      </w:r>
      <w:r>
        <w:rPr>
          <w:sz w:val="24"/>
          <w:szCs w:val="24"/>
        </w:rPr>
        <w:t xml:space="preserve"> excused. Out of chaos something new will emerge and the</w:t>
      </w:r>
      <w:r w:rsidR="00636A00">
        <w:rPr>
          <w:sz w:val="24"/>
          <w:szCs w:val="24"/>
        </w:rPr>
        <w:t xml:space="preserve"> oldest child</w:t>
      </w:r>
      <w:r>
        <w:rPr>
          <w:sz w:val="24"/>
          <w:szCs w:val="24"/>
        </w:rPr>
        <w:t xml:space="preserve"> </w:t>
      </w:r>
      <w:r w:rsidR="0042024C">
        <w:rPr>
          <w:sz w:val="24"/>
          <w:szCs w:val="24"/>
        </w:rPr>
        <w:t>Margareta</w:t>
      </w:r>
      <w:r w:rsidR="00134A06">
        <w:rPr>
          <w:sz w:val="24"/>
          <w:szCs w:val="24"/>
        </w:rPr>
        <w:t xml:space="preserve"> </w:t>
      </w:r>
      <w:r w:rsidR="00636A00">
        <w:rPr>
          <w:sz w:val="24"/>
          <w:szCs w:val="24"/>
        </w:rPr>
        <w:t>an</w:t>
      </w:r>
      <w:r>
        <w:rPr>
          <w:sz w:val="24"/>
          <w:szCs w:val="24"/>
        </w:rPr>
        <w:t xml:space="preserve">d the youngest son </w:t>
      </w:r>
      <w:r w:rsidR="00E030CF">
        <w:rPr>
          <w:sz w:val="24"/>
          <w:szCs w:val="24"/>
        </w:rPr>
        <w:t>Lucas</w:t>
      </w:r>
      <w:r>
        <w:rPr>
          <w:sz w:val="24"/>
          <w:szCs w:val="24"/>
        </w:rPr>
        <w:t xml:space="preserve"> </w:t>
      </w:r>
      <w:r w:rsidR="00636A00">
        <w:rPr>
          <w:sz w:val="24"/>
          <w:szCs w:val="24"/>
        </w:rPr>
        <w:t>are</w:t>
      </w:r>
      <w:r>
        <w:rPr>
          <w:sz w:val="24"/>
          <w:szCs w:val="24"/>
        </w:rPr>
        <w:t xml:space="preserve"> able to break</w:t>
      </w:r>
      <w:r w:rsidR="006E0DB0">
        <w:rPr>
          <w:sz w:val="24"/>
          <w:szCs w:val="24"/>
        </w:rPr>
        <w:t xml:space="preserve"> </w:t>
      </w:r>
      <w:r w:rsidR="0042024C">
        <w:rPr>
          <w:sz w:val="24"/>
          <w:szCs w:val="24"/>
        </w:rPr>
        <w:t>out,</w:t>
      </w:r>
      <w:r>
        <w:rPr>
          <w:sz w:val="24"/>
          <w:szCs w:val="24"/>
        </w:rPr>
        <w:t xml:space="preserve"> but the others will fall back to </w:t>
      </w:r>
      <w:r w:rsidR="00636A00">
        <w:rPr>
          <w:sz w:val="24"/>
          <w:szCs w:val="24"/>
        </w:rPr>
        <w:t>the</w:t>
      </w:r>
      <w:r>
        <w:rPr>
          <w:sz w:val="24"/>
          <w:szCs w:val="24"/>
        </w:rPr>
        <w:t xml:space="preserve"> old order and</w:t>
      </w:r>
      <w:r w:rsidR="006E0DB0">
        <w:rPr>
          <w:sz w:val="24"/>
          <w:szCs w:val="24"/>
        </w:rPr>
        <w:t xml:space="preserve"> become even more fixed in their denial of the truth of themselves.</w:t>
      </w:r>
    </w:p>
    <w:p w14:paraId="13CF40FB" w14:textId="2C181649" w:rsidR="00783C59" w:rsidRPr="00783C59" w:rsidRDefault="00783C59">
      <w:pPr>
        <w:rPr>
          <w:sz w:val="24"/>
          <w:szCs w:val="24"/>
        </w:rPr>
      </w:pPr>
    </w:p>
    <w:p w14:paraId="51E09B4E" w14:textId="47E6C349" w:rsidR="00404AE1" w:rsidRPr="00A8266C" w:rsidRDefault="00404AE1">
      <w:pPr>
        <w:rPr>
          <w:b/>
          <w:bCs/>
          <w:sz w:val="24"/>
          <w:szCs w:val="24"/>
        </w:rPr>
      </w:pPr>
      <w:r w:rsidRPr="00A8266C">
        <w:rPr>
          <w:b/>
          <w:bCs/>
          <w:sz w:val="24"/>
          <w:szCs w:val="24"/>
        </w:rPr>
        <w:t xml:space="preserve">Further research </w:t>
      </w:r>
    </w:p>
    <w:p w14:paraId="382EE42A" w14:textId="01D0D525" w:rsidR="00404AE1" w:rsidRDefault="00404AE1">
      <w:pPr>
        <w:rPr>
          <w:sz w:val="24"/>
          <w:szCs w:val="24"/>
        </w:rPr>
      </w:pPr>
      <w:r w:rsidRPr="00B83A08">
        <w:rPr>
          <w:sz w:val="24"/>
          <w:szCs w:val="24"/>
        </w:rPr>
        <w:t>I'm going to watch some live broadcasted plays in cinemas</w:t>
      </w:r>
      <w:r w:rsidR="008D2457">
        <w:rPr>
          <w:sz w:val="24"/>
          <w:szCs w:val="24"/>
        </w:rPr>
        <w:t>,</w:t>
      </w:r>
      <w:r w:rsidRPr="00B83A08">
        <w:rPr>
          <w:sz w:val="24"/>
          <w:szCs w:val="24"/>
        </w:rPr>
        <w:t xml:space="preserve"> </w:t>
      </w:r>
      <w:r w:rsidR="008D2457">
        <w:rPr>
          <w:sz w:val="24"/>
          <w:szCs w:val="24"/>
        </w:rPr>
        <w:t>a</w:t>
      </w:r>
      <w:r w:rsidRPr="00B83A08">
        <w:rPr>
          <w:sz w:val="24"/>
          <w:szCs w:val="24"/>
        </w:rPr>
        <w:t xml:space="preserve">s well as on </w:t>
      </w:r>
      <w:r w:rsidR="00924F45" w:rsidRPr="00B83A08">
        <w:rPr>
          <w:sz w:val="24"/>
          <w:szCs w:val="24"/>
        </w:rPr>
        <w:t>YouTube</w:t>
      </w:r>
      <w:r w:rsidR="008D2457">
        <w:rPr>
          <w:sz w:val="24"/>
          <w:szCs w:val="24"/>
        </w:rPr>
        <w:t xml:space="preserve"> and </w:t>
      </w:r>
      <w:r w:rsidRPr="00B83A08">
        <w:rPr>
          <w:sz w:val="24"/>
          <w:szCs w:val="24"/>
        </w:rPr>
        <w:t xml:space="preserve">I will also </w:t>
      </w:r>
      <w:r w:rsidR="008D2457">
        <w:rPr>
          <w:sz w:val="24"/>
          <w:szCs w:val="24"/>
        </w:rPr>
        <w:t>try to get hold on</w:t>
      </w:r>
      <w:r w:rsidRPr="00B83A08">
        <w:rPr>
          <w:sz w:val="24"/>
          <w:szCs w:val="24"/>
        </w:rPr>
        <w:t xml:space="preserve"> manuscripts </w:t>
      </w:r>
      <w:r w:rsidR="00E030CF">
        <w:rPr>
          <w:sz w:val="24"/>
          <w:szCs w:val="24"/>
        </w:rPr>
        <w:t xml:space="preserve">from </w:t>
      </w:r>
      <w:r w:rsidRPr="00B83A08">
        <w:rPr>
          <w:sz w:val="24"/>
          <w:szCs w:val="24"/>
        </w:rPr>
        <w:t>mentioned authors</w:t>
      </w:r>
      <w:r w:rsidR="00E030CF">
        <w:rPr>
          <w:sz w:val="24"/>
          <w:szCs w:val="24"/>
        </w:rPr>
        <w:t xml:space="preserve"> below</w:t>
      </w:r>
      <w:r w:rsidR="008D2457">
        <w:rPr>
          <w:sz w:val="24"/>
          <w:szCs w:val="24"/>
        </w:rPr>
        <w:t>. I aim to</w:t>
      </w:r>
      <w:r w:rsidR="006E0DB0">
        <w:rPr>
          <w:sz w:val="24"/>
          <w:szCs w:val="24"/>
        </w:rPr>
        <w:t xml:space="preserve"> deepen my understandings about psychology, family </w:t>
      </w:r>
      <w:r w:rsidR="0042024C">
        <w:rPr>
          <w:sz w:val="24"/>
          <w:szCs w:val="24"/>
        </w:rPr>
        <w:t>dynamics</w:t>
      </w:r>
      <w:r w:rsidR="006E0DB0">
        <w:rPr>
          <w:sz w:val="24"/>
          <w:szCs w:val="24"/>
        </w:rPr>
        <w:t xml:space="preserve"> and behavioural science</w:t>
      </w:r>
      <w:r w:rsidR="008D2457">
        <w:rPr>
          <w:sz w:val="24"/>
          <w:szCs w:val="24"/>
        </w:rPr>
        <w:t>.</w:t>
      </w:r>
      <w:r w:rsidR="006E0DB0">
        <w:rPr>
          <w:sz w:val="24"/>
          <w:szCs w:val="24"/>
        </w:rPr>
        <w:t xml:space="preserve"> </w:t>
      </w:r>
    </w:p>
    <w:p w14:paraId="7942A3E6" w14:textId="0C96A34C" w:rsidR="001A34C0" w:rsidRDefault="001A34C0">
      <w:pPr>
        <w:rPr>
          <w:sz w:val="24"/>
          <w:szCs w:val="24"/>
        </w:rPr>
      </w:pPr>
    </w:p>
    <w:p w14:paraId="0A034E17" w14:textId="2A032393" w:rsidR="001A34C0" w:rsidRPr="0012300A" w:rsidRDefault="001A34C0">
      <w:pPr>
        <w:rPr>
          <w:b/>
          <w:bCs/>
          <w:sz w:val="24"/>
          <w:szCs w:val="24"/>
        </w:rPr>
      </w:pPr>
      <w:r w:rsidRPr="0012300A">
        <w:rPr>
          <w:b/>
          <w:bCs/>
          <w:sz w:val="24"/>
          <w:szCs w:val="24"/>
        </w:rPr>
        <w:t>Editing</w:t>
      </w:r>
    </w:p>
    <w:p w14:paraId="55788462" w14:textId="3A578D50" w:rsidR="001A34C0" w:rsidRDefault="001A34C0">
      <w:pPr>
        <w:rPr>
          <w:sz w:val="24"/>
          <w:szCs w:val="24"/>
        </w:rPr>
      </w:pPr>
      <w:r w:rsidRPr="001A34C0">
        <w:rPr>
          <w:sz w:val="24"/>
          <w:szCs w:val="24"/>
        </w:rPr>
        <w:t>“Writing i</w:t>
      </w:r>
      <w:r>
        <w:rPr>
          <w:sz w:val="24"/>
          <w:szCs w:val="24"/>
        </w:rPr>
        <w:t>s rewri</w:t>
      </w:r>
      <w:r w:rsidR="0042024C">
        <w:rPr>
          <w:sz w:val="24"/>
          <w:szCs w:val="24"/>
        </w:rPr>
        <w:t>ti</w:t>
      </w:r>
      <w:r>
        <w:rPr>
          <w:sz w:val="24"/>
          <w:szCs w:val="24"/>
        </w:rPr>
        <w:t xml:space="preserve">ng” </w:t>
      </w:r>
      <w:r w:rsidR="00E030CF">
        <w:rPr>
          <w:sz w:val="24"/>
          <w:szCs w:val="24"/>
        </w:rPr>
        <w:t xml:space="preserve">this </w:t>
      </w:r>
      <w:r>
        <w:rPr>
          <w:sz w:val="24"/>
          <w:szCs w:val="24"/>
        </w:rPr>
        <w:t xml:space="preserve">we have heard repetitiously during our course. I begin to see the wisdom of that and practise that eagerly. I will also subject family members and friends </w:t>
      </w:r>
      <w:r w:rsidR="00E030CF">
        <w:rPr>
          <w:sz w:val="24"/>
          <w:szCs w:val="24"/>
        </w:rPr>
        <w:t xml:space="preserve">and </w:t>
      </w:r>
      <w:r w:rsidR="00A50256">
        <w:rPr>
          <w:sz w:val="24"/>
          <w:szCs w:val="24"/>
        </w:rPr>
        <w:t>to readings</w:t>
      </w:r>
      <w:r>
        <w:rPr>
          <w:sz w:val="24"/>
          <w:szCs w:val="24"/>
        </w:rPr>
        <w:t xml:space="preserve"> of this play and</w:t>
      </w:r>
      <w:r w:rsidR="00E26B4B">
        <w:rPr>
          <w:sz w:val="24"/>
          <w:szCs w:val="24"/>
        </w:rPr>
        <w:t xml:space="preserve"> thankfully</w:t>
      </w:r>
      <w:r>
        <w:rPr>
          <w:sz w:val="24"/>
          <w:szCs w:val="24"/>
        </w:rPr>
        <w:t xml:space="preserve"> consider their reflections. As </w:t>
      </w:r>
      <w:r w:rsidR="00E030CF">
        <w:rPr>
          <w:sz w:val="24"/>
          <w:szCs w:val="24"/>
        </w:rPr>
        <w:t xml:space="preserve">the </w:t>
      </w:r>
      <w:r w:rsidR="0042024C">
        <w:rPr>
          <w:sz w:val="24"/>
          <w:szCs w:val="24"/>
        </w:rPr>
        <w:t>characters</w:t>
      </w:r>
      <w:r>
        <w:rPr>
          <w:sz w:val="24"/>
          <w:szCs w:val="24"/>
        </w:rPr>
        <w:t xml:space="preserve"> </w:t>
      </w:r>
      <w:r w:rsidR="0042024C">
        <w:rPr>
          <w:sz w:val="24"/>
          <w:szCs w:val="24"/>
        </w:rPr>
        <w:t>develop</w:t>
      </w:r>
      <w:r>
        <w:rPr>
          <w:sz w:val="24"/>
          <w:szCs w:val="24"/>
        </w:rPr>
        <w:t xml:space="preserve"> and become more </w:t>
      </w:r>
      <w:r w:rsidR="00134A06">
        <w:rPr>
          <w:sz w:val="24"/>
          <w:szCs w:val="24"/>
        </w:rPr>
        <w:t>defined,</w:t>
      </w:r>
      <w:r>
        <w:rPr>
          <w:sz w:val="24"/>
          <w:szCs w:val="24"/>
        </w:rPr>
        <w:t xml:space="preserve"> I will go back to their dialogues and make sure that the way they speak matches to who they are.</w:t>
      </w:r>
    </w:p>
    <w:p w14:paraId="0FFC9448" w14:textId="77777777" w:rsidR="004E1B02" w:rsidRDefault="004E1B02">
      <w:pPr>
        <w:rPr>
          <w:sz w:val="24"/>
          <w:szCs w:val="24"/>
        </w:rPr>
      </w:pPr>
    </w:p>
    <w:p w14:paraId="5CBF5D6B" w14:textId="02DB1822" w:rsidR="001A34C0" w:rsidRPr="0012300A" w:rsidRDefault="001A34C0">
      <w:pPr>
        <w:rPr>
          <w:b/>
          <w:bCs/>
          <w:sz w:val="24"/>
          <w:szCs w:val="24"/>
        </w:rPr>
      </w:pPr>
      <w:r w:rsidRPr="0012300A">
        <w:rPr>
          <w:b/>
          <w:bCs/>
          <w:sz w:val="24"/>
          <w:szCs w:val="24"/>
        </w:rPr>
        <w:t>My weaknesses and strengths</w:t>
      </w:r>
    </w:p>
    <w:p w14:paraId="2A39864D" w14:textId="0B078FC7" w:rsidR="001A34C0" w:rsidRDefault="004E1B02">
      <w:pPr>
        <w:rPr>
          <w:sz w:val="24"/>
          <w:szCs w:val="24"/>
        </w:rPr>
      </w:pPr>
      <w:r>
        <w:rPr>
          <w:sz w:val="24"/>
          <w:szCs w:val="24"/>
        </w:rPr>
        <w:t xml:space="preserve">I tend to put too much in the first </w:t>
      </w:r>
      <w:r w:rsidR="0042024C">
        <w:rPr>
          <w:sz w:val="24"/>
          <w:szCs w:val="24"/>
        </w:rPr>
        <w:t>act,</w:t>
      </w:r>
      <w:r>
        <w:rPr>
          <w:sz w:val="24"/>
          <w:szCs w:val="24"/>
        </w:rPr>
        <w:t xml:space="preserve"> and I need to be more aware of the rhythm of the play and use high intensity and low intensity to </w:t>
      </w:r>
      <w:r w:rsidR="0042024C">
        <w:rPr>
          <w:sz w:val="24"/>
          <w:szCs w:val="24"/>
        </w:rPr>
        <w:t>allow</w:t>
      </w:r>
      <w:r>
        <w:rPr>
          <w:sz w:val="24"/>
          <w:szCs w:val="24"/>
        </w:rPr>
        <w:t xml:space="preserve"> </w:t>
      </w:r>
      <w:r w:rsidR="00E26B4B">
        <w:rPr>
          <w:sz w:val="24"/>
          <w:szCs w:val="24"/>
        </w:rPr>
        <w:t>more</w:t>
      </w:r>
      <w:r w:rsidR="0042024C">
        <w:rPr>
          <w:sz w:val="24"/>
          <w:szCs w:val="24"/>
        </w:rPr>
        <w:t xml:space="preserve"> </w:t>
      </w:r>
      <w:r>
        <w:rPr>
          <w:sz w:val="24"/>
          <w:szCs w:val="24"/>
        </w:rPr>
        <w:t>process</w:t>
      </w:r>
      <w:r w:rsidR="00E26B4B">
        <w:rPr>
          <w:sz w:val="24"/>
          <w:szCs w:val="24"/>
        </w:rPr>
        <w:t xml:space="preserve"> and better flow</w:t>
      </w:r>
      <w:r>
        <w:rPr>
          <w:sz w:val="24"/>
          <w:szCs w:val="24"/>
        </w:rPr>
        <w:t xml:space="preserve">. My strength is creating </w:t>
      </w:r>
      <w:r w:rsidR="00E030CF">
        <w:rPr>
          <w:sz w:val="24"/>
          <w:szCs w:val="24"/>
        </w:rPr>
        <w:t xml:space="preserve">throughout </w:t>
      </w:r>
      <w:r w:rsidR="0042024C">
        <w:rPr>
          <w:sz w:val="24"/>
          <w:szCs w:val="24"/>
        </w:rPr>
        <w:t>believable</w:t>
      </w:r>
      <w:r>
        <w:rPr>
          <w:sz w:val="24"/>
          <w:szCs w:val="24"/>
        </w:rPr>
        <w:t xml:space="preserve"> characters and letting them lead the play. I also have an instinctive sense </w:t>
      </w:r>
      <w:r w:rsidR="0042024C">
        <w:rPr>
          <w:sz w:val="24"/>
          <w:szCs w:val="24"/>
        </w:rPr>
        <w:t>of</w:t>
      </w:r>
      <w:r>
        <w:rPr>
          <w:sz w:val="24"/>
          <w:szCs w:val="24"/>
        </w:rPr>
        <w:t xml:space="preserve"> stage settings.</w:t>
      </w:r>
    </w:p>
    <w:p w14:paraId="2C835E6F" w14:textId="46CAA2D6" w:rsidR="0012300A" w:rsidRDefault="0012300A">
      <w:pPr>
        <w:rPr>
          <w:sz w:val="24"/>
          <w:szCs w:val="24"/>
        </w:rPr>
      </w:pPr>
    </w:p>
    <w:p w14:paraId="66D5D5C4" w14:textId="240F202F" w:rsidR="0012300A" w:rsidRPr="0012300A" w:rsidRDefault="0012300A">
      <w:pPr>
        <w:rPr>
          <w:b/>
          <w:bCs/>
          <w:sz w:val="24"/>
          <w:szCs w:val="24"/>
        </w:rPr>
      </w:pPr>
      <w:r w:rsidRPr="0012300A">
        <w:rPr>
          <w:b/>
          <w:bCs/>
          <w:sz w:val="24"/>
          <w:szCs w:val="24"/>
        </w:rPr>
        <w:t>Influences</w:t>
      </w:r>
    </w:p>
    <w:p w14:paraId="58D866E3" w14:textId="77777777" w:rsidR="00123295" w:rsidRDefault="0012300A" w:rsidP="0012300A">
      <w:pPr>
        <w:rPr>
          <w:i/>
          <w:iCs/>
          <w:sz w:val="24"/>
          <w:szCs w:val="24"/>
        </w:rPr>
      </w:pPr>
      <w:r w:rsidRPr="00B83A08">
        <w:rPr>
          <w:i/>
          <w:iCs/>
          <w:sz w:val="24"/>
          <w:szCs w:val="24"/>
        </w:rPr>
        <w:t xml:space="preserve">Oedipus, </w:t>
      </w:r>
    </w:p>
    <w:p w14:paraId="79B2784D" w14:textId="06C1EE1C" w:rsidR="0012300A" w:rsidRPr="00B83A08" w:rsidRDefault="0012300A" w:rsidP="0012300A">
      <w:pPr>
        <w:rPr>
          <w:i/>
          <w:iCs/>
          <w:sz w:val="24"/>
          <w:szCs w:val="24"/>
        </w:rPr>
      </w:pPr>
      <w:r w:rsidRPr="00B83A08">
        <w:rPr>
          <w:i/>
          <w:iCs/>
          <w:sz w:val="24"/>
          <w:szCs w:val="24"/>
        </w:rPr>
        <w:t>Medea</w:t>
      </w:r>
    </w:p>
    <w:p w14:paraId="4EBE265F" w14:textId="55FDDADB" w:rsidR="0012300A" w:rsidRPr="00B83A08" w:rsidRDefault="0012300A" w:rsidP="0012300A">
      <w:pPr>
        <w:rPr>
          <w:sz w:val="24"/>
          <w:szCs w:val="24"/>
        </w:rPr>
      </w:pPr>
      <w:r w:rsidRPr="00B83A08">
        <w:rPr>
          <w:sz w:val="24"/>
          <w:szCs w:val="24"/>
        </w:rPr>
        <w:t>Ingmar Bergman:</w:t>
      </w:r>
      <w:r w:rsidRPr="00B83A08">
        <w:rPr>
          <w:i/>
          <w:iCs/>
          <w:sz w:val="24"/>
          <w:szCs w:val="24"/>
        </w:rPr>
        <w:t xml:space="preserve"> Fanny and Alexander:</w:t>
      </w:r>
      <w:r w:rsidRPr="00B83A08">
        <w:rPr>
          <w:sz w:val="24"/>
          <w:szCs w:val="24"/>
        </w:rPr>
        <w:t xml:space="preserve"> </w:t>
      </w:r>
    </w:p>
    <w:p w14:paraId="6FD2E2D9" w14:textId="5F6F25D6" w:rsidR="0012300A" w:rsidRPr="00B83A08" w:rsidRDefault="0012300A" w:rsidP="0012300A">
      <w:pPr>
        <w:rPr>
          <w:sz w:val="24"/>
          <w:szCs w:val="24"/>
        </w:rPr>
      </w:pPr>
      <w:r w:rsidRPr="00B83A08">
        <w:rPr>
          <w:i/>
          <w:iCs/>
          <w:sz w:val="24"/>
          <w:szCs w:val="24"/>
        </w:rPr>
        <w:t xml:space="preserve">King Lear, </w:t>
      </w:r>
      <w:r w:rsidRPr="00B83A08">
        <w:rPr>
          <w:sz w:val="24"/>
          <w:szCs w:val="24"/>
        </w:rPr>
        <w:t>Shakespeare</w:t>
      </w:r>
      <w:bookmarkStart w:id="3" w:name="_GoBack"/>
      <w:bookmarkEnd w:id="3"/>
      <w:r w:rsidRPr="00B83A08">
        <w:rPr>
          <w:sz w:val="24"/>
          <w:szCs w:val="24"/>
        </w:rPr>
        <w:t xml:space="preserve">. </w:t>
      </w:r>
    </w:p>
    <w:p w14:paraId="0855A4F5" w14:textId="77777777" w:rsidR="0012300A" w:rsidRPr="00B83A08" w:rsidRDefault="0012300A" w:rsidP="0012300A">
      <w:pPr>
        <w:rPr>
          <w:i/>
          <w:iCs/>
          <w:sz w:val="24"/>
          <w:szCs w:val="24"/>
        </w:rPr>
      </w:pPr>
      <w:r w:rsidRPr="00B83A08">
        <w:rPr>
          <w:sz w:val="24"/>
          <w:szCs w:val="24"/>
        </w:rPr>
        <w:t>Arthur Miller</w:t>
      </w:r>
      <w:r w:rsidRPr="00B83A08">
        <w:rPr>
          <w:i/>
          <w:iCs/>
          <w:sz w:val="24"/>
          <w:szCs w:val="24"/>
        </w:rPr>
        <w:t xml:space="preserve">, A View from the bridge, </w:t>
      </w:r>
    </w:p>
    <w:p w14:paraId="58A603E0" w14:textId="77777777" w:rsidR="0012300A" w:rsidRPr="00B83A08" w:rsidRDefault="0012300A" w:rsidP="0012300A">
      <w:pPr>
        <w:rPr>
          <w:sz w:val="24"/>
          <w:szCs w:val="24"/>
        </w:rPr>
      </w:pPr>
      <w:r w:rsidRPr="00B83A08">
        <w:rPr>
          <w:sz w:val="24"/>
          <w:szCs w:val="24"/>
        </w:rPr>
        <w:t>Tennessee Williams</w:t>
      </w:r>
      <w:r w:rsidRPr="00B83A08">
        <w:rPr>
          <w:i/>
          <w:iCs/>
          <w:sz w:val="24"/>
          <w:szCs w:val="24"/>
        </w:rPr>
        <w:t>, Picnic</w:t>
      </w:r>
      <w:r w:rsidRPr="00B83A08">
        <w:rPr>
          <w:b/>
          <w:bCs/>
          <w:sz w:val="24"/>
          <w:szCs w:val="24"/>
        </w:rPr>
        <w:t xml:space="preserve"> </w:t>
      </w:r>
      <w:r w:rsidRPr="00B83A08">
        <w:rPr>
          <w:sz w:val="24"/>
          <w:szCs w:val="24"/>
        </w:rPr>
        <w:t xml:space="preserve">and </w:t>
      </w:r>
      <w:r w:rsidRPr="00B83A08">
        <w:rPr>
          <w:i/>
          <w:iCs/>
          <w:sz w:val="24"/>
          <w:szCs w:val="24"/>
        </w:rPr>
        <w:t>Cat on the hot tin roof</w:t>
      </w:r>
    </w:p>
    <w:p w14:paraId="038EEC26" w14:textId="77777777" w:rsidR="00134A06" w:rsidRDefault="0012300A" w:rsidP="0012300A">
      <w:pPr>
        <w:rPr>
          <w:sz w:val="24"/>
          <w:szCs w:val="24"/>
        </w:rPr>
      </w:pPr>
      <w:r w:rsidRPr="00B83A08">
        <w:rPr>
          <w:sz w:val="24"/>
          <w:szCs w:val="24"/>
        </w:rPr>
        <w:t>Sam Shepard,</w:t>
      </w:r>
      <w:r w:rsidRPr="00B83A08">
        <w:rPr>
          <w:i/>
          <w:iCs/>
          <w:sz w:val="24"/>
          <w:szCs w:val="24"/>
        </w:rPr>
        <w:t xml:space="preserve"> Buried Child</w:t>
      </w:r>
      <w:r w:rsidRPr="00B83A08">
        <w:rPr>
          <w:sz w:val="24"/>
          <w:szCs w:val="24"/>
        </w:rPr>
        <w:t xml:space="preserve"> </w:t>
      </w:r>
    </w:p>
    <w:p w14:paraId="73EF7D0B" w14:textId="416EE2C1" w:rsidR="0012300A" w:rsidRPr="00B83A08" w:rsidRDefault="0012300A" w:rsidP="0012300A">
      <w:pPr>
        <w:rPr>
          <w:i/>
          <w:iCs/>
          <w:sz w:val="24"/>
          <w:szCs w:val="24"/>
        </w:rPr>
      </w:pPr>
      <w:r w:rsidRPr="00B83A08">
        <w:rPr>
          <w:sz w:val="24"/>
          <w:szCs w:val="24"/>
        </w:rPr>
        <w:t>Eugene O'Neill's</w:t>
      </w:r>
      <w:r w:rsidRPr="00B83A08">
        <w:rPr>
          <w:i/>
          <w:iCs/>
          <w:sz w:val="24"/>
          <w:szCs w:val="24"/>
        </w:rPr>
        <w:t>: Long Day's Journey into Night</w:t>
      </w:r>
      <w:r w:rsidRPr="00B83A08">
        <w:rPr>
          <w:sz w:val="24"/>
          <w:szCs w:val="24"/>
        </w:rPr>
        <w:t xml:space="preserve"> </w:t>
      </w:r>
    </w:p>
    <w:p w14:paraId="16E8A30C" w14:textId="77777777" w:rsidR="0012300A" w:rsidRDefault="0012300A">
      <w:pPr>
        <w:rPr>
          <w:sz w:val="24"/>
          <w:szCs w:val="24"/>
        </w:rPr>
      </w:pPr>
    </w:p>
    <w:p w14:paraId="7F064040" w14:textId="77777777" w:rsidR="004E1B02" w:rsidRPr="001A34C0" w:rsidRDefault="004E1B02">
      <w:pPr>
        <w:rPr>
          <w:sz w:val="24"/>
          <w:szCs w:val="24"/>
        </w:rPr>
      </w:pPr>
    </w:p>
    <w:p w14:paraId="39EC39A9" w14:textId="11546C50" w:rsidR="00404AE1" w:rsidRPr="00B83A08" w:rsidRDefault="00404AE1">
      <w:pPr>
        <w:rPr>
          <w:b/>
          <w:bCs/>
          <w:sz w:val="24"/>
          <w:szCs w:val="24"/>
          <w:u w:val="single"/>
        </w:rPr>
      </w:pPr>
    </w:p>
    <w:p w14:paraId="78A2A0C7" w14:textId="11FEEA4B" w:rsidR="00404AE1" w:rsidRPr="00B83A08" w:rsidRDefault="00404AE1">
      <w:pPr>
        <w:rPr>
          <w:sz w:val="24"/>
          <w:szCs w:val="24"/>
        </w:rPr>
      </w:pPr>
    </w:p>
    <w:p w14:paraId="7B6F0201" w14:textId="77777777" w:rsidR="00404AE1" w:rsidRPr="00B83A08" w:rsidRDefault="00404AE1">
      <w:pPr>
        <w:rPr>
          <w:sz w:val="24"/>
          <w:szCs w:val="24"/>
        </w:rPr>
      </w:pPr>
    </w:p>
    <w:p w14:paraId="71685AD9" w14:textId="4B7222E1" w:rsidR="00404AE1" w:rsidRPr="00B83A08" w:rsidRDefault="00404AE1">
      <w:pPr>
        <w:rPr>
          <w:b/>
          <w:bCs/>
          <w:sz w:val="24"/>
          <w:szCs w:val="24"/>
          <w:u w:val="single"/>
        </w:rPr>
      </w:pPr>
    </w:p>
    <w:p w14:paraId="74B0E8E1" w14:textId="77777777" w:rsidR="00404AE1" w:rsidRPr="00B83A08" w:rsidRDefault="00404AE1">
      <w:pPr>
        <w:rPr>
          <w:b/>
          <w:bCs/>
          <w:sz w:val="24"/>
          <w:szCs w:val="24"/>
          <w:u w:val="single"/>
        </w:rPr>
      </w:pPr>
    </w:p>
    <w:p w14:paraId="254F6FCD" w14:textId="7380CC6F" w:rsidR="007E13BD" w:rsidRPr="00B83A08" w:rsidRDefault="007E13BD">
      <w:pPr>
        <w:rPr>
          <w:sz w:val="24"/>
          <w:szCs w:val="24"/>
        </w:rPr>
      </w:pPr>
    </w:p>
    <w:p w14:paraId="2F2FAAAC" w14:textId="77777777" w:rsidR="007E13BD" w:rsidRPr="00B83A08" w:rsidRDefault="007E13BD">
      <w:pPr>
        <w:rPr>
          <w:sz w:val="24"/>
          <w:szCs w:val="24"/>
        </w:rPr>
      </w:pPr>
    </w:p>
    <w:p w14:paraId="73BB234A" w14:textId="3BF7EDD2" w:rsidR="00767799" w:rsidRPr="00553366" w:rsidRDefault="00767799">
      <w:pPr>
        <w:rPr>
          <w:sz w:val="36"/>
          <w:szCs w:val="36"/>
          <w:highlight w:val="yellow"/>
        </w:rPr>
      </w:pPr>
    </w:p>
    <w:p w14:paraId="09BFA0BD" w14:textId="253368AA" w:rsidR="00767799" w:rsidRPr="00D918BD" w:rsidRDefault="00767799">
      <w:pPr>
        <w:rPr>
          <w:sz w:val="40"/>
          <w:szCs w:val="40"/>
        </w:rPr>
      </w:pPr>
    </w:p>
    <w:p w14:paraId="6EF5778C" w14:textId="77777777" w:rsidR="00C55DAF" w:rsidRPr="00D918BD" w:rsidRDefault="00C55DAF">
      <w:pPr>
        <w:rPr>
          <w:sz w:val="40"/>
          <w:szCs w:val="40"/>
        </w:rPr>
      </w:pPr>
    </w:p>
    <w:p w14:paraId="6F650B65" w14:textId="7E56F1D6" w:rsidR="005F1993" w:rsidRPr="00B83A08" w:rsidRDefault="005F1993">
      <w:pPr>
        <w:rPr>
          <w:sz w:val="24"/>
          <w:szCs w:val="24"/>
        </w:rPr>
      </w:pPr>
      <w:r w:rsidRPr="00D918BD">
        <w:rPr>
          <w:sz w:val="40"/>
          <w:szCs w:val="40"/>
        </w:rPr>
        <w:t xml:space="preserve"> </w:t>
      </w:r>
    </w:p>
    <w:sectPr w:rsidR="005F1993" w:rsidRPr="00B83A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EwNjcxMjE2M7YwMbFU0lEKTi0uzszPAykwNKoFAPdlfRYtAAAA"/>
  </w:docVars>
  <w:rsids>
    <w:rsidRoot w:val="002C73F8"/>
    <w:rsid w:val="000411FA"/>
    <w:rsid w:val="000429BB"/>
    <w:rsid w:val="00051C3A"/>
    <w:rsid w:val="00066248"/>
    <w:rsid w:val="00096D6D"/>
    <w:rsid w:val="000A650B"/>
    <w:rsid w:val="000D414B"/>
    <w:rsid w:val="000F57E7"/>
    <w:rsid w:val="00113D7D"/>
    <w:rsid w:val="0012300A"/>
    <w:rsid w:val="00123295"/>
    <w:rsid w:val="00134A06"/>
    <w:rsid w:val="0016284E"/>
    <w:rsid w:val="001A256C"/>
    <w:rsid w:val="001A34C0"/>
    <w:rsid w:val="001D0E87"/>
    <w:rsid w:val="001E2E99"/>
    <w:rsid w:val="001F4107"/>
    <w:rsid w:val="00202CB2"/>
    <w:rsid w:val="00234BAB"/>
    <w:rsid w:val="00282846"/>
    <w:rsid w:val="002C4105"/>
    <w:rsid w:val="002C73F8"/>
    <w:rsid w:val="002D418E"/>
    <w:rsid w:val="00324FEB"/>
    <w:rsid w:val="003C645A"/>
    <w:rsid w:val="00402F4A"/>
    <w:rsid w:val="00404AE1"/>
    <w:rsid w:val="0042024C"/>
    <w:rsid w:val="00472881"/>
    <w:rsid w:val="0049379F"/>
    <w:rsid w:val="004C2183"/>
    <w:rsid w:val="004E1B02"/>
    <w:rsid w:val="005059E6"/>
    <w:rsid w:val="00522C42"/>
    <w:rsid w:val="00553366"/>
    <w:rsid w:val="00561046"/>
    <w:rsid w:val="00564F9B"/>
    <w:rsid w:val="00574BE3"/>
    <w:rsid w:val="005F1993"/>
    <w:rsid w:val="00636A00"/>
    <w:rsid w:val="00661063"/>
    <w:rsid w:val="0068108A"/>
    <w:rsid w:val="00690922"/>
    <w:rsid w:val="006E0DB0"/>
    <w:rsid w:val="007370FA"/>
    <w:rsid w:val="00767799"/>
    <w:rsid w:val="00783C59"/>
    <w:rsid w:val="007B51F2"/>
    <w:rsid w:val="007E13BD"/>
    <w:rsid w:val="00827E23"/>
    <w:rsid w:val="00841D87"/>
    <w:rsid w:val="0089400C"/>
    <w:rsid w:val="008D2457"/>
    <w:rsid w:val="008D7AC1"/>
    <w:rsid w:val="00924F45"/>
    <w:rsid w:val="009518EA"/>
    <w:rsid w:val="009B1C3A"/>
    <w:rsid w:val="00A50256"/>
    <w:rsid w:val="00A8266C"/>
    <w:rsid w:val="00AA0C24"/>
    <w:rsid w:val="00AC1FC3"/>
    <w:rsid w:val="00B135CE"/>
    <w:rsid w:val="00B83A08"/>
    <w:rsid w:val="00BE0C4D"/>
    <w:rsid w:val="00C05E29"/>
    <w:rsid w:val="00C55DAF"/>
    <w:rsid w:val="00C74270"/>
    <w:rsid w:val="00CE05AC"/>
    <w:rsid w:val="00D74DCC"/>
    <w:rsid w:val="00D76D31"/>
    <w:rsid w:val="00D76FD5"/>
    <w:rsid w:val="00D90320"/>
    <w:rsid w:val="00D918BD"/>
    <w:rsid w:val="00DA4B3F"/>
    <w:rsid w:val="00E030CF"/>
    <w:rsid w:val="00E26B4B"/>
    <w:rsid w:val="00E2761F"/>
    <w:rsid w:val="00E44221"/>
    <w:rsid w:val="00EF7A10"/>
    <w:rsid w:val="00F075DF"/>
    <w:rsid w:val="00F4616A"/>
    <w:rsid w:val="00F64203"/>
    <w:rsid w:val="00FA40C4"/>
    <w:rsid w:val="00FE1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2D685"/>
  <w15:chartTrackingRefBased/>
  <w15:docId w15:val="{FF2142BD-D005-4498-9C85-547DB6BD4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C21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218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920</Words>
  <Characters>5246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lars toth</dc:creator>
  <cp:keywords/>
  <dc:description/>
  <cp:lastModifiedBy>lars toth</cp:lastModifiedBy>
  <cp:revision>4</cp:revision>
  <cp:lastPrinted>2019-10-10T07:50:00Z</cp:lastPrinted>
  <dcterms:created xsi:type="dcterms:W3CDTF">2019-10-13T20:04:00Z</dcterms:created>
  <dcterms:modified xsi:type="dcterms:W3CDTF">2019-10-13T20:26:00Z</dcterms:modified>
</cp:coreProperties>
</file>