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612CA" w14:textId="1BCFD6D9" w:rsidR="013FF13E" w:rsidRDefault="013FF13E">
      <w:r w:rsidRPr="013FF13E">
        <w:rPr>
          <w:rFonts w:ascii="Arial" w:eastAsia="Arial" w:hAnsi="Arial" w:cs="Arial"/>
          <w:color w:val="212121"/>
          <w:sz w:val="28"/>
          <w:szCs w:val="28"/>
        </w:rPr>
        <w:t>Student name: Amy Corbett</w:t>
      </w:r>
    </w:p>
    <w:p w14:paraId="2D73F78F" w14:textId="558E0F80" w:rsidR="013FF13E" w:rsidRDefault="013FF13E">
      <w:r w:rsidRPr="013FF13E">
        <w:rPr>
          <w:rFonts w:ascii="Arial" w:eastAsia="Arial" w:hAnsi="Arial" w:cs="Arial"/>
          <w:color w:val="212121"/>
          <w:sz w:val="28"/>
          <w:szCs w:val="28"/>
        </w:rPr>
        <w:t>Student number: 1908526</w:t>
      </w:r>
    </w:p>
    <w:p w14:paraId="5A456A10" w14:textId="3E13BAA3" w:rsidR="013FF13E" w:rsidRDefault="013FF13E" w:rsidP="013FF13E">
      <w:pPr>
        <w:rPr>
          <w:rFonts w:ascii="Arial" w:eastAsia="Arial" w:hAnsi="Arial" w:cs="Arial"/>
          <w:color w:val="212121"/>
          <w:sz w:val="28"/>
          <w:szCs w:val="28"/>
        </w:rPr>
      </w:pPr>
      <w:r w:rsidRPr="013FF13E">
        <w:rPr>
          <w:rFonts w:ascii="Arial" w:eastAsia="Arial" w:hAnsi="Arial" w:cs="Arial"/>
          <w:color w:val="212121"/>
          <w:sz w:val="28"/>
          <w:szCs w:val="28"/>
        </w:rPr>
        <w:t xml:space="preserve">Lecturer name: </w:t>
      </w:r>
      <w:r w:rsidR="00BC1629">
        <w:rPr>
          <w:rFonts w:ascii="Arial" w:eastAsia="Arial" w:hAnsi="Arial" w:cs="Arial"/>
          <w:color w:val="212121"/>
          <w:sz w:val="28"/>
          <w:szCs w:val="28"/>
        </w:rPr>
        <w:t>Anita Nan</w:t>
      </w:r>
      <w:r w:rsidRPr="013FF13E">
        <w:rPr>
          <w:rFonts w:ascii="Arial" w:eastAsia="Arial" w:hAnsi="Arial" w:cs="Arial"/>
          <w:color w:val="212121"/>
          <w:sz w:val="28"/>
          <w:szCs w:val="28"/>
        </w:rPr>
        <w:t xml:space="preserve"> </w:t>
      </w:r>
    </w:p>
    <w:p w14:paraId="4E15DFC3" w14:textId="6FDB3822" w:rsidR="013FF13E" w:rsidRDefault="013FF13E">
      <w:r w:rsidRPr="013FF13E">
        <w:rPr>
          <w:rFonts w:ascii="Arial" w:eastAsia="Arial" w:hAnsi="Arial" w:cs="Arial"/>
          <w:color w:val="212121"/>
          <w:sz w:val="28"/>
          <w:szCs w:val="28"/>
        </w:rPr>
        <w:t xml:space="preserve">Module name: Effective </w:t>
      </w:r>
      <w:r w:rsidR="00F97E3A">
        <w:rPr>
          <w:rFonts w:ascii="Arial" w:eastAsia="Arial" w:hAnsi="Arial" w:cs="Arial"/>
          <w:color w:val="212121"/>
          <w:sz w:val="28"/>
          <w:szCs w:val="28"/>
        </w:rPr>
        <w:t>T</w:t>
      </w:r>
      <w:r w:rsidRPr="013FF13E">
        <w:rPr>
          <w:rFonts w:ascii="Arial" w:eastAsia="Arial" w:hAnsi="Arial" w:cs="Arial"/>
          <w:color w:val="212121"/>
          <w:sz w:val="28"/>
          <w:szCs w:val="28"/>
        </w:rPr>
        <w:t xml:space="preserve">eam </w:t>
      </w:r>
      <w:r w:rsidR="00F97E3A">
        <w:rPr>
          <w:rFonts w:ascii="Arial" w:eastAsia="Arial" w:hAnsi="Arial" w:cs="Arial"/>
          <w:color w:val="212121"/>
          <w:sz w:val="28"/>
          <w:szCs w:val="28"/>
        </w:rPr>
        <w:t>W</w:t>
      </w:r>
      <w:r w:rsidRPr="013FF13E">
        <w:rPr>
          <w:rFonts w:ascii="Arial" w:eastAsia="Arial" w:hAnsi="Arial" w:cs="Arial"/>
          <w:color w:val="212121"/>
          <w:sz w:val="28"/>
          <w:szCs w:val="28"/>
        </w:rPr>
        <w:t xml:space="preserve">orking and </w:t>
      </w:r>
      <w:r w:rsidR="00F97E3A">
        <w:rPr>
          <w:rFonts w:ascii="Arial" w:eastAsia="Arial" w:hAnsi="Arial" w:cs="Arial"/>
          <w:color w:val="212121"/>
          <w:sz w:val="28"/>
          <w:szCs w:val="28"/>
        </w:rPr>
        <w:t>C</w:t>
      </w:r>
      <w:r w:rsidRPr="013FF13E">
        <w:rPr>
          <w:rFonts w:ascii="Arial" w:eastAsia="Arial" w:hAnsi="Arial" w:cs="Arial"/>
          <w:color w:val="212121"/>
          <w:sz w:val="28"/>
          <w:szCs w:val="28"/>
        </w:rPr>
        <w:t>ommunication</w:t>
      </w:r>
    </w:p>
    <w:p w14:paraId="4F7C4FF1" w14:textId="5BDF756B" w:rsidR="013FF13E" w:rsidRDefault="013FF13E">
      <w:r w:rsidRPr="013FF13E">
        <w:rPr>
          <w:rFonts w:ascii="Arial" w:eastAsia="Arial" w:hAnsi="Arial" w:cs="Arial"/>
          <w:color w:val="212121"/>
          <w:sz w:val="28"/>
          <w:szCs w:val="28"/>
        </w:rPr>
        <w:t>Module code: BMSW4002</w:t>
      </w:r>
    </w:p>
    <w:p w14:paraId="54EED9BF" w14:textId="494E410E" w:rsidR="013FF13E" w:rsidRDefault="013FF13E" w:rsidP="013FF13E">
      <w:pPr>
        <w:rPr>
          <w:rFonts w:ascii="Arial" w:eastAsia="Arial" w:hAnsi="Arial" w:cs="Arial"/>
          <w:b/>
          <w:bCs/>
          <w:sz w:val="28"/>
          <w:szCs w:val="28"/>
        </w:rPr>
      </w:pPr>
    </w:p>
    <w:p w14:paraId="1491757F" w14:textId="5A540170" w:rsidR="38E4FD89" w:rsidRDefault="38E4FD89" w:rsidP="38E4FD89">
      <w:pPr>
        <w:rPr>
          <w:rFonts w:ascii="Arial" w:eastAsia="Arial" w:hAnsi="Arial" w:cs="Arial"/>
          <w:b/>
          <w:bCs/>
          <w:sz w:val="28"/>
          <w:szCs w:val="28"/>
        </w:rPr>
      </w:pPr>
    </w:p>
    <w:p w14:paraId="73B96D65" w14:textId="05A94191" w:rsidR="38E4FD89" w:rsidRDefault="38E4FD89" w:rsidP="38E4FD89">
      <w:pPr>
        <w:rPr>
          <w:rFonts w:ascii="Arial" w:eastAsia="Arial" w:hAnsi="Arial" w:cs="Arial"/>
          <w:b/>
          <w:bCs/>
          <w:sz w:val="28"/>
          <w:szCs w:val="28"/>
        </w:rPr>
      </w:pPr>
    </w:p>
    <w:p w14:paraId="1764D76D" w14:textId="790635EF" w:rsidR="38E4FD89" w:rsidRDefault="38E4FD89" w:rsidP="38E4FD89">
      <w:pPr>
        <w:rPr>
          <w:rFonts w:ascii="Arial" w:eastAsia="Arial" w:hAnsi="Arial" w:cs="Arial"/>
          <w:b/>
          <w:bCs/>
          <w:sz w:val="28"/>
          <w:szCs w:val="28"/>
        </w:rPr>
      </w:pPr>
    </w:p>
    <w:p w14:paraId="1A815B31" w14:textId="0B6DAC52" w:rsidR="38E4FD89" w:rsidRDefault="38E4FD89" w:rsidP="38E4FD89">
      <w:pPr>
        <w:rPr>
          <w:rFonts w:ascii="Arial" w:eastAsia="Arial" w:hAnsi="Arial" w:cs="Arial"/>
          <w:b/>
          <w:bCs/>
          <w:sz w:val="28"/>
          <w:szCs w:val="28"/>
        </w:rPr>
      </w:pPr>
    </w:p>
    <w:p w14:paraId="76B2006D" w14:textId="61340612" w:rsidR="38E4FD89" w:rsidRDefault="38E4FD89" w:rsidP="38E4FD89">
      <w:pPr>
        <w:rPr>
          <w:rFonts w:ascii="Arial" w:eastAsia="Arial" w:hAnsi="Arial" w:cs="Arial"/>
          <w:b/>
          <w:bCs/>
          <w:sz w:val="28"/>
          <w:szCs w:val="28"/>
        </w:rPr>
      </w:pPr>
    </w:p>
    <w:p w14:paraId="3D471C28" w14:textId="4CA4DDDE" w:rsidR="38E4FD89" w:rsidRDefault="38E4FD89" w:rsidP="38E4FD89">
      <w:pPr>
        <w:rPr>
          <w:rFonts w:ascii="Arial" w:eastAsia="Arial" w:hAnsi="Arial" w:cs="Arial"/>
          <w:b/>
          <w:bCs/>
          <w:sz w:val="28"/>
          <w:szCs w:val="28"/>
        </w:rPr>
      </w:pPr>
    </w:p>
    <w:p w14:paraId="06D78F81" w14:textId="00FB556A" w:rsidR="38E4FD89" w:rsidRDefault="38E4FD89" w:rsidP="38E4FD89">
      <w:pPr>
        <w:rPr>
          <w:rFonts w:ascii="Arial" w:eastAsia="Arial" w:hAnsi="Arial" w:cs="Arial"/>
          <w:b/>
          <w:bCs/>
          <w:sz w:val="28"/>
          <w:szCs w:val="28"/>
        </w:rPr>
      </w:pPr>
    </w:p>
    <w:p w14:paraId="4428E442" w14:textId="3BDE2A3D" w:rsidR="38E4FD89" w:rsidRDefault="38E4FD89" w:rsidP="38E4FD89">
      <w:pPr>
        <w:rPr>
          <w:rFonts w:ascii="Arial" w:eastAsia="Arial" w:hAnsi="Arial" w:cs="Arial"/>
          <w:b/>
          <w:bCs/>
          <w:sz w:val="28"/>
          <w:szCs w:val="28"/>
        </w:rPr>
      </w:pPr>
    </w:p>
    <w:p w14:paraId="16B0DE9D" w14:textId="5EFF826E" w:rsidR="38E4FD89" w:rsidRDefault="38E4FD89" w:rsidP="38E4FD89">
      <w:pPr>
        <w:rPr>
          <w:rFonts w:ascii="Arial" w:eastAsia="Arial" w:hAnsi="Arial" w:cs="Arial"/>
          <w:b/>
          <w:bCs/>
          <w:sz w:val="28"/>
          <w:szCs w:val="28"/>
        </w:rPr>
      </w:pPr>
    </w:p>
    <w:p w14:paraId="6987DA2E" w14:textId="7FC01708" w:rsidR="38E4FD89" w:rsidRDefault="38E4FD89" w:rsidP="38E4FD89">
      <w:pPr>
        <w:rPr>
          <w:rFonts w:ascii="Arial" w:eastAsia="Arial" w:hAnsi="Arial" w:cs="Arial"/>
          <w:b/>
          <w:bCs/>
          <w:sz w:val="28"/>
          <w:szCs w:val="28"/>
        </w:rPr>
      </w:pPr>
    </w:p>
    <w:p w14:paraId="74D21FD3" w14:textId="15CAFEA8" w:rsidR="38E4FD89" w:rsidRDefault="38E4FD89" w:rsidP="38E4FD89">
      <w:pPr>
        <w:rPr>
          <w:rFonts w:ascii="Arial" w:eastAsia="Arial" w:hAnsi="Arial" w:cs="Arial"/>
          <w:b/>
          <w:bCs/>
          <w:sz w:val="28"/>
          <w:szCs w:val="28"/>
        </w:rPr>
      </w:pPr>
    </w:p>
    <w:p w14:paraId="1D7D1C9D" w14:textId="10ABDF01" w:rsidR="38E4FD89" w:rsidRDefault="38E4FD89" w:rsidP="38E4FD89">
      <w:pPr>
        <w:rPr>
          <w:rFonts w:ascii="Arial" w:eastAsia="Arial" w:hAnsi="Arial" w:cs="Arial"/>
          <w:b/>
          <w:bCs/>
          <w:sz w:val="28"/>
          <w:szCs w:val="28"/>
        </w:rPr>
      </w:pPr>
    </w:p>
    <w:p w14:paraId="1BE54A62" w14:textId="36159FA2" w:rsidR="38E4FD89" w:rsidRDefault="38E4FD89" w:rsidP="38E4FD89">
      <w:pPr>
        <w:rPr>
          <w:rFonts w:ascii="Arial" w:eastAsia="Arial" w:hAnsi="Arial" w:cs="Arial"/>
          <w:b/>
          <w:bCs/>
          <w:sz w:val="28"/>
          <w:szCs w:val="28"/>
        </w:rPr>
      </w:pPr>
    </w:p>
    <w:p w14:paraId="17C1C8E2" w14:textId="6C816021" w:rsidR="38E4FD89" w:rsidRDefault="38E4FD89" w:rsidP="38E4FD89">
      <w:pPr>
        <w:rPr>
          <w:rFonts w:ascii="Arial" w:eastAsia="Arial" w:hAnsi="Arial" w:cs="Arial"/>
          <w:b/>
          <w:bCs/>
          <w:sz w:val="28"/>
          <w:szCs w:val="28"/>
        </w:rPr>
      </w:pPr>
    </w:p>
    <w:p w14:paraId="00DF7BD2" w14:textId="27CCE5AF" w:rsidR="38E4FD89" w:rsidRDefault="38E4FD89" w:rsidP="38E4FD89">
      <w:pPr>
        <w:rPr>
          <w:rFonts w:ascii="Arial" w:eastAsia="Arial" w:hAnsi="Arial" w:cs="Arial"/>
          <w:b/>
          <w:bCs/>
          <w:sz w:val="28"/>
          <w:szCs w:val="28"/>
        </w:rPr>
      </w:pPr>
    </w:p>
    <w:p w14:paraId="1EAF10A1" w14:textId="6068D358" w:rsidR="38E4FD89" w:rsidRDefault="38E4FD89" w:rsidP="38E4FD89">
      <w:pPr>
        <w:rPr>
          <w:rFonts w:ascii="Arial" w:eastAsia="Arial" w:hAnsi="Arial" w:cs="Arial"/>
          <w:b/>
          <w:bCs/>
          <w:sz w:val="28"/>
          <w:szCs w:val="28"/>
        </w:rPr>
      </w:pPr>
    </w:p>
    <w:p w14:paraId="74C4A459" w14:textId="66AA47F7" w:rsidR="38E4FD89" w:rsidRDefault="38E4FD89" w:rsidP="38E4FD89">
      <w:pPr>
        <w:rPr>
          <w:rFonts w:ascii="Arial" w:eastAsia="Arial" w:hAnsi="Arial" w:cs="Arial"/>
          <w:b/>
          <w:bCs/>
          <w:sz w:val="28"/>
          <w:szCs w:val="28"/>
        </w:rPr>
      </w:pPr>
    </w:p>
    <w:p w14:paraId="3BDD8A87" w14:textId="4F59108F" w:rsidR="38E4FD89" w:rsidRDefault="38E4FD89" w:rsidP="38E4FD89">
      <w:pPr>
        <w:rPr>
          <w:rFonts w:ascii="Arial" w:eastAsia="Arial" w:hAnsi="Arial" w:cs="Arial"/>
          <w:b/>
          <w:bCs/>
          <w:sz w:val="28"/>
          <w:szCs w:val="28"/>
        </w:rPr>
      </w:pPr>
    </w:p>
    <w:p w14:paraId="38E8F08A" w14:textId="3BC71C5E" w:rsidR="38E4FD89" w:rsidRDefault="38E4FD89" w:rsidP="38E4FD89">
      <w:pPr>
        <w:rPr>
          <w:rFonts w:ascii="Arial" w:eastAsia="Arial" w:hAnsi="Arial" w:cs="Arial"/>
          <w:b/>
          <w:bCs/>
          <w:sz w:val="28"/>
          <w:szCs w:val="28"/>
        </w:rPr>
      </w:pPr>
    </w:p>
    <w:p w14:paraId="14FC7159" w14:textId="68DFD9C3" w:rsidR="38E4FD89" w:rsidRDefault="38E4FD89" w:rsidP="38E4FD89">
      <w:pPr>
        <w:rPr>
          <w:rFonts w:ascii="Arial" w:eastAsia="Arial" w:hAnsi="Arial" w:cs="Arial"/>
          <w:b/>
          <w:bCs/>
          <w:sz w:val="28"/>
          <w:szCs w:val="28"/>
        </w:rPr>
      </w:pPr>
    </w:p>
    <w:p w14:paraId="725017A8" w14:textId="59DDFB79" w:rsidR="38E4FD89" w:rsidRDefault="38E4FD89" w:rsidP="38E4FD89">
      <w:pPr>
        <w:rPr>
          <w:rFonts w:ascii="Arial" w:eastAsia="Arial" w:hAnsi="Arial" w:cs="Arial"/>
          <w:b/>
          <w:bCs/>
          <w:sz w:val="28"/>
          <w:szCs w:val="28"/>
        </w:rPr>
      </w:pPr>
    </w:p>
    <w:p w14:paraId="0FA924E3" w14:textId="78D769BB" w:rsidR="38E4FD89" w:rsidRDefault="38E4FD89" w:rsidP="38E4FD89">
      <w:pPr>
        <w:rPr>
          <w:rFonts w:ascii="Arial" w:eastAsia="Arial" w:hAnsi="Arial" w:cs="Arial"/>
          <w:b/>
          <w:bCs/>
          <w:sz w:val="28"/>
          <w:szCs w:val="28"/>
        </w:rPr>
      </w:pPr>
    </w:p>
    <w:p w14:paraId="3B4E26B0" w14:textId="4A2E1DF6" w:rsidR="38E4FD89" w:rsidRDefault="38E4FD89" w:rsidP="38E4FD89">
      <w:pPr>
        <w:rPr>
          <w:rFonts w:ascii="Arial" w:eastAsia="Arial" w:hAnsi="Arial" w:cs="Arial"/>
          <w:b/>
          <w:bCs/>
          <w:sz w:val="28"/>
          <w:szCs w:val="28"/>
        </w:rPr>
      </w:pPr>
    </w:p>
    <w:p w14:paraId="5535AED6" w14:textId="2840760A" w:rsidR="38E4FD89" w:rsidRDefault="38E4FD89" w:rsidP="38E4FD89">
      <w:pPr>
        <w:rPr>
          <w:rFonts w:ascii="Arial" w:eastAsia="Arial" w:hAnsi="Arial" w:cs="Arial"/>
          <w:b/>
          <w:bCs/>
          <w:sz w:val="28"/>
          <w:szCs w:val="28"/>
        </w:rPr>
      </w:pPr>
    </w:p>
    <w:p w14:paraId="32EC291B" w14:textId="66699DE1" w:rsidR="38E4FD89" w:rsidRDefault="38E4FD89" w:rsidP="38E4FD89">
      <w:pPr>
        <w:rPr>
          <w:rFonts w:ascii="Arial" w:eastAsia="Arial" w:hAnsi="Arial" w:cs="Arial"/>
          <w:b/>
          <w:bCs/>
          <w:sz w:val="28"/>
          <w:szCs w:val="28"/>
        </w:rPr>
      </w:pPr>
    </w:p>
    <w:p w14:paraId="3011B76D" w14:textId="3F1C9353" w:rsidR="38E4FD89" w:rsidRDefault="38E4FD89" w:rsidP="38E4FD89">
      <w:pPr>
        <w:rPr>
          <w:rFonts w:ascii="Arial" w:eastAsia="Arial" w:hAnsi="Arial" w:cs="Arial"/>
          <w:b/>
          <w:bCs/>
          <w:sz w:val="28"/>
          <w:szCs w:val="28"/>
        </w:rPr>
      </w:pPr>
    </w:p>
    <w:p w14:paraId="79A3FCDA" w14:textId="35283D0E" w:rsidR="38E4FD89" w:rsidRDefault="38E4FD89" w:rsidP="38E4FD89">
      <w:pPr>
        <w:rPr>
          <w:rFonts w:ascii="Arial" w:eastAsia="Arial" w:hAnsi="Arial" w:cs="Arial"/>
          <w:b/>
          <w:bCs/>
          <w:sz w:val="28"/>
          <w:szCs w:val="28"/>
        </w:rPr>
      </w:pPr>
    </w:p>
    <w:p w14:paraId="2844A590" w14:textId="7081119E" w:rsidR="38E4FD89" w:rsidRDefault="38E4FD89" w:rsidP="38E4FD89">
      <w:pPr>
        <w:rPr>
          <w:rFonts w:ascii="Arial" w:eastAsia="Arial" w:hAnsi="Arial" w:cs="Arial"/>
          <w:b/>
          <w:bCs/>
          <w:sz w:val="28"/>
          <w:szCs w:val="28"/>
        </w:rPr>
      </w:pPr>
    </w:p>
    <w:p w14:paraId="49E8FF46" w14:textId="5D9FE0D0" w:rsidR="38E4FD89" w:rsidRDefault="38E4FD89" w:rsidP="38E4FD89">
      <w:pPr>
        <w:rPr>
          <w:rFonts w:ascii="Arial" w:eastAsia="Arial" w:hAnsi="Arial" w:cs="Arial"/>
          <w:b/>
          <w:bCs/>
          <w:sz w:val="28"/>
          <w:szCs w:val="28"/>
        </w:rPr>
      </w:pPr>
    </w:p>
    <w:p w14:paraId="7488841F" w14:textId="1BAB9E5A" w:rsidR="38E4FD89" w:rsidRDefault="38E4FD89" w:rsidP="38E4FD89">
      <w:pPr>
        <w:rPr>
          <w:rFonts w:ascii="Arial" w:eastAsia="Arial" w:hAnsi="Arial" w:cs="Arial"/>
          <w:b/>
          <w:bCs/>
          <w:sz w:val="28"/>
          <w:szCs w:val="28"/>
        </w:rPr>
      </w:pPr>
    </w:p>
    <w:p w14:paraId="0ACD018F" w14:textId="77777777" w:rsidR="004B4C8D" w:rsidRDefault="004B4C8D" w:rsidP="38E4FD89">
      <w:pPr>
        <w:rPr>
          <w:rFonts w:ascii="Arial" w:eastAsia="Arial" w:hAnsi="Arial" w:cs="Arial"/>
          <w:b/>
          <w:bCs/>
          <w:sz w:val="28"/>
          <w:szCs w:val="28"/>
        </w:rPr>
      </w:pPr>
    </w:p>
    <w:p w14:paraId="1E57C807" w14:textId="77777777" w:rsidR="004B4C8D" w:rsidRDefault="004B4C8D" w:rsidP="38E4FD89">
      <w:pPr>
        <w:rPr>
          <w:rFonts w:ascii="Arial" w:eastAsia="Arial" w:hAnsi="Arial" w:cs="Arial"/>
          <w:b/>
          <w:bCs/>
          <w:sz w:val="28"/>
          <w:szCs w:val="28"/>
        </w:rPr>
      </w:pPr>
    </w:p>
    <w:p w14:paraId="5370D5DE" w14:textId="77777777" w:rsidR="004B4C8D" w:rsidRDefault="004B4C8D" w:rsidP="38E4FD89">
      <w:pPr>
        <w:rPr>
          <w:rFonts w:ascii="Arial" w:eastAsia="Arial" w:hAnsi="Arial" w:cs="Arial"/>
          <w:b/>
          <w:bCs/>
          <w:sz w:val="28"/>
          <w:szCs w:val="28"/>
        </w:rPr>
      </w:pPr>
    </w:p>
    <w:p w14:paraId="0F0FF161" w14:textId="77777777" w:rsidR="004B4C8D" w:rsidRDefault="004B4C8D" w:rsidP="38E4FD89">
      <w:pPr>
        <w:rPr>
          <w:rFonts w:ascii="Arial" w:eastAsia="Arial" w:hAnsi="Arial" w:cs="Arial"/>
          <w:b/>
          <w:bCs/>
          <w:sz w:val="28"/>
          <w:szCs w:val="28"/>
        </w:rPr>
      </w:pPr>
    </w:p>
    <w:p w14:paraId="66C23F03" w14:textId="77777777" w:rsidR="004B4C8D" w:rsidRDefault="004B4C8D" w:rsidP="38E4FD89">
      <w:pPr>
        <w:rPr>
          <w:rFonts w:ascii="Arial" w:eastAsia="Arial" w:hAnsi="Arial" w:cs="Arial"/>
          <w:b/>
          <w:bCs/>
          <w:sz w:val="28"/>
          <w:szCs w:val="28"/>
        </w:rPr>
      </w:pPr>
    </w:p>
    <w:p w14:paraId="5E5787A5" w14:textId="71ABCC1C" w:rsidR="004D3B47" w:rsidRDefault="38E4FD89" w:rsidP="38E4FD89">
      <w:pPr>
        <w:rPr>
          <w:rFonts w:ascii="Arial" w:eastAsia="Arial" w:hAnsi="Arial" w:cs="Arial"/>
          <w:b/>
          <w:bCs/>
          <w:sz w:val="28"/>
          <w:szCs w:val="28"/>
        </w:rPr>
      </w:pPr>
      <w:r w:rsidRPr="38E4FD89">
        <w:rPr>
          <w:rFonts w:ascii="Arial" w:eastAsia="Arial" w:hAnsi="Arial" w:cs="Arial"/>
          <w:b/>
          <w:bCs/>
          <w:sz w:val="28"/>
          <w:szCs w:val="28"/>
        </w:rPr>
        <w:lastRenderedPageBreak/>
        <w:t>Table of contents</w:t>
      </w:r>
    </w:p>
    <w:p w14:paraId="48F4408B" w14:textId="760457F3" w:rsidR="4B5AAF2B" w:rsidRDefault="4B5AAF2B" w:rsidP="4B5AAF2B"/>
    <w:p w14:paraId="30D8A861" w14:textId="14CA3BB1" w:rsidR="4B5AAF2B" w:rsidRDefault="013FF13E" w:rsidP="38E4FD89">
      <w:pPr>
        <w:rPr>
          <w:rFonts w:ascii="Arial" w:eastAsia="Arial" w:hAnsi="Arial" w:cs="Arial"/>
          <w:sz w:val="24"/>
          <w:szCs w:val="24"/>
        </w:rPr>
      </w:pPr>
      <w:r w:rsidRPr="013FF13E">
        <w:rPr>
          <w:rFonts w:ascii="Arial" w:eastAsia="Arial" w:hAnsi="Arial" w:cs="Arial"/>
          <w:sz w:val="24"/>
          <w:szCs w:val="24"/>
        </w:rPr>
        <w:t>Introduction</w:t>
      </w:r>
      <w:r w:rsidR="005E46A1">
        <w:rPr>
          <w:rFonts w:ascii="Arial" w:eastAsia="Arial" w:hAnsi="Arial" w:cs="Arial"/>
          <w:sz w:val="24"/>
          <w:szCs w:val="24"/>
        </w:rPr>
        <w:t>........................................................................................................</w:t>
      </w:r>
      <w:r w:rsidR="00CE5BBA">
        <w:rPr>
          <w:rFonts w:ascii="Arial" w:eastAsia="Arial" w:hAnsi="Arial" w:cs="Arial"/>
          <w:sz w:val="24"/>
          <w:szCs w:val="24"/>
        </w:rPr>
        <w:t>.....................</w:t>
      </w:r>
      <w:r w:rsidR="00080943">
        <w:rPr>
          <w:rFonts w:ascii="Arial" w:eastAsia="Arial" w:hAnsi="Arial" w:cs="Arial"/>
          <w:sz w:val="24"/>
          <w:szCs w:val="24"/>
        </w:rPr>
        <w:t xml:space="preserve"> </w:t>
      </w:r>
      <w:r w:rsidR="009315E7">
        <w:rPr>
          <w:rFonts w:ascii="Arial" w:eastAsia="Arial" w:hAnsi="Arial" w:cs="Arial"/>
          <w:sz w:val="24"/>
          <w:szCs w:val="24"/>
        </w:rPr>
        <w:t>p</w:t>
      </w:r>
      <w:r w:rsidR="00CE5BBA">
        <w:rPr>
          <w:rFonts w:ascii="Arial" w:eastAsia="Arial" w:hAnsi="Arial" w:cs="Arial"/>
          <w:sz w:val="24"/>
          <w:szCs w:val="24"/>
        </w:rPr>
        <w:t>3</w:t>
      </w:r>
    </w:p>
    <w:p w14:paraId="191A9EEB" w14:textId="3CC9623B" w:rsidR="4B5AAF2B" w:rsidRDefault="013FF13E" w:rsidP="38E4FD89">
      <w:pPr>
        <w:rPr>
          <w:rFonts w:ascii="Arial" w:eastAsia="Arial" w:hAnsi="Arial" w:cs="Arial"/>
          <w:sz w:val="24"/>
          <w:szCs w:val="24"/>
        </w:rPr>
      </w:pPr>
      <w:r w:rsidRPr="013FF13E">
        <w:rPr>
          <w:rFonts w:ascii="Arial" w:eastAsia="Arial" w:hAnsi="Arial" w:cs="Arial"/>
          <w:sz w:val="24"/>
          <w:szCs w:val="24"/>
        </w:rPr>
        <w:t>Types of communication</w:t>
      </w:r>
      <w:r w:rsidR="009315E7">
        <w:rPr>
          <w:rFonts w:ascii="Arial" w:eastAsia="Arial" w:hAnsi="Arial" w:cs="Arial"/>
          <w:sz w:val="24"/>
          <w:szCs w:val="24"/>
        </w:rPr>
        <w:t>........................................................................................................</w:t>
      </w:r>
      <w:r w:rsidR="00CE5BBA">
        <w:rPr>
          <w:rFonts w:ascii="Arial" w:eastAsia="Arial" w:hAnsi="Arial" w:cs="Arial"/>
          <w:sz w:val="24"/>
          <w:szCs w:val="24"/>
        </w:rPr>
        <w:t>.</w:t>
      </w:r>
      <w:r w:rsidR="00080943">
        <w:rPr>
          <w:rFonts w:ascii="Arial" w:eastAsia="Arial" w:hAnsi="Arial" w:cs="Arial"/>
          <w:sz w:val="24"/>
          <w:szCs w:val="24"/>
        </w:rPr>
        <w:t xml:space="preserve"> </w:t>
      </w:r>
      <w:r w:rsidR="00CE5BBA">
        <w:rPr>
          <w:rFonts w:ascii="Arial" w:eastAsia="Arial" w:hAnsi="Arial" w:cs="Arial"/>
          <w:sz w:val="24"/>
          <w:szCs w:val="24"/>
        </w:rPr>
        <w:t>p3</w:t>
      </w:r>
    </w:p>
    <w:p w14:paraId="7AACBC29" w14:textId="7784CD6A" w:rsidR="4B5AAF2B" w:rsidRDefault="0080237E" w:rsidP="38E4FD89">
      <w:pPr>
        <w:rPr>
          <w:rFonts w:ascii="Arial" w:eastAsia="Arial" w:hAnsi="Arial" w:cs="Arial"/>
          <w:sz w:val="24"/>
          <w:szCs w:val="24"/>
        </w:rPr>
      </w:pPr>
      <w:r>
        <w:rPr>
          <w:rFonts w:ascii="Arial" w:eastAsia="Arial" w:hAnsi="Arial" w:cs="Arial"/>
          <w:sz w:val="24"/>
          <w:szCs w:val="24"/>
        </w:rPr>
        <w:t>Formal communication</w:t>
      </w:r>
      <w:r w:rsidR="009315E7">
        <w:rPr>
          <w:rFonts w:ascii="Arial" w:eastAsia="Arial" w:hAnsi="Arial" w:cs="Arial"/>
          <w:sz w:val="24"/>
          <w:szCs w:val="24"/>
        </w:rPr>
        <w:t>........................................................................................................</w:t>
      </w:r>
      <w:r w:rsidR="00CE5BBA">
        <w:rPr>
          <w:rFonts w:ascii="Arial" w:eastAsia="Arial" w:hAnsi="Arial" w:cs="Arial"/>
          <w:sz w:val="24"/>
          <w:szCs w:val="24"/>
        </w:rPr>
        <w:t>...</w:t>
      </w:r>
      <w:r w:rsidR="00080943">
        <w:rPr>
          <w:rFonts w:ascii="Arial" w:eastAsia="Arial" w:hAnsi="Arial" w:cs="Arial"/>
          <w:sz w:val="24"/>
          <w:szCs w:val="24"/>
        </w:rPr>
        <w:t xml:space="preserve"> </w:t>
      </w:r>
      <w:r w:rsidR="00CE5BBA">
        <w:rPr>
          <w:rFonts w:ascii="Arial" w:eastAsia="Arial" w:hAnsi="Arial" w:cs="Arial"/>
          <w:sz w:val="24"/>
          <w:szCs w:val="24"/>
        </w:rPr>
        <w:t>p3</w:t>
      </w:r>
    </w:p>
    <w:p w14:paraId="6917C400" w14:textId="6EC5F977" w:rsidR="00B75BE8" w:rsidRDefault="003F27E5" w:rsidP="38E4FD89">
      <w:pPr>
        <w:rPr>
          <w:rFonts w:ascii="Arial" w:eastAsia="Arial" w:hAnsi="Arial" w:cs="Arial"/>
          <w:sz w:val="24"/>
          <w:szCs w:val="24"/>
        </w:rPr>
      </w:pPr>
      <w:r>
        <w:rPr>
          <w:rFonts w:ascii="Arial" w:eastAsia="Arial" w:hAnsi="Arial" w:cs="Arial"/>
          <w:sz w:val="24"/>
          <w:szCs w:val="24"/>
        </w:rPr>
        <w:t>Informal communication</w:t>
      </w:r>
      <w:r w:rsidR="009315E7">
        <w:rPr>
          <w:rFonts w:ascii="Arial" w:eastAsia="Arial" w:hAnsi="Arial" w:cs="Arial"/>
          <w:sz w:val="24"/>
          <w:szCs w:val="24"/>
        </w:rPr>
        <w:t>........................................................................................................</w:t>
      </w:r>
      <w:r w:rsidR="00CE5BBA">
        <w:rPr>
          <w:rFonts w:ascii="Arial" w:eastAsia="Arial" w:hAnsi="Arial" w:cs="Arial"/>
          <w:sz w:val="24"/>
          <w:szCs w:val="24"/>
        </w:rPr>
        <w:t>.</w:t>
      </w:r>
      <w:r w:rsidR="00167BD2">
        <w:rPr>
          <w:rFonts w:ascii="Arial" w:eastAsia="Arial" w:hAnsi="Arial" w:cs="Arial"/>
          <w:sz w:val="24"/>
          <w:szCs w:val="24"/>
        </w:rPr>
        <w:t xml:space="preserve"> </w:t>
      </w:r>
      <w:r w:rsidR="00CE5BBA">
        <w:rPr>
          <w:rFonts w:ascii="Arial" w:eastAsia="Arial" w:hAnsi="Arial" w:cs="Arial"/>
          <w:sz w:val="24"/>
          <w:szCs w:val="24"/>
        </w:rPr>
        <w:t>p3</w:t>
      </w:r>
    </w:p>
    <w:p w14:paraId="4E9490F5" w14:textId="70404B93" w:rsidR="006E3B18" w:rsidRDefault="006E3B18" w:rsidP="38E4FD89">
      <w:pPr>
        <w:rPr>
          <w:rFonts w:ascii="Arial" w:eastAsia="Arial" w:hAnsi="Arial" w:cs="Arial"/>
          <w:sz w:val="24"/>
          <w:szCs w:val="24"/>
        </w:rPr>
      </w:pPr>
      <w:r>
        <w:rPr>
          <w:rFonts w:ascii="Arial" w:eastAsia="Arial" w:hAnsi="Arial" w:cs="Arial"/>
          <w:sz w:val="24"/>
          <w:szCs w:val="24"/>
        </w:rPr>
        <w:t>Verbal communication</w:t>
      </w:r>
      <w:r w:rsidR="009315E7">
        <w:rPr>
          <w:rFonts w:ascii="Arial" w:eastAsia="Arial" w:hAnsi="Arial" w:cs="Arial"/>
          <w:sz w:val="24"/>
          <w:szCs w:val="24"/>
        </w:rPr>
        <w:t>.......................................................................................................</w:t>
      </w:r>
      <w:r w:rsidR="00CE5BBA">
        <w:rPr>
          <w:rFonts w:ascii="Arial" w:eastAsia="Arial" w:hAnsi="Arial" w:cs="Arial"/>
          <w:sz w:val="24"/>
          <w:szCs w:val="24"/>
        </w:rPr>
        <w:t>....</w:t>
      </w:r>
      <w:r w:rsidR="00080943">
        <w:rPr>
          <w:rFonts w:ascii="Arial" w:eastAsia="Arial" w:hAnsi="Arial" w:cs="Arial"/>
          <w:sz w:val="24"/>
          <w:szCs w:val="24"/>
        </w:rPr>
        <w:t xml:space="preserve"> </w:t>
      </w:r>
      <w:r w:rsidR="00CE5BBA">
        <w:rPr>
          <w:rFonts w:ascii="Arial" w:eastAsia="Arial" w:hAnsi="Arial" w:cs="Arial"/>
          <w:sz w:val="24"/>
          <w:szCs w:val="24"/>
        </w:rPr>
        <w:t>p3</w:t>
      </w:r>
    </w:p>
    <w:p w14:paraId="4FA35C6E" w14:textId="36D5F019" w:rsidR="006E3B18" w:rsidRDefault="006E3B18" w:rsidP="38E4FD89">
      <w:pPr>
        <w:rPr>
          <w:rFonts w:ascii="Arial" w:eastAsia="Arial" w:hAnsi="Arial" w:cs="Arial"/>
          <w:sz w:val="24"/>
          <w:szCs w:val="24"/>
        </w:rPr>
      </w:pPr>
      <w:r>
        <w:rPr>
          <w:rFonts w:ascii="Arial" w:eastAsia="Arial" w:hAnsi="Arial" w:cs="Arial"/>
          <w:sz w:val="24"/>
          <w:szCs w:val="24"/>
        </w:rPr>
        <w:t>Non-verbal communication</w:t>
      </w:r>
      <w:r w:rsidR="009315E7">
        <w:rPr>
          <w:rFonts w:ascii="Arial" w:eastAsia="Arial" w:hAnsi="Arial" w:cs="Arial"/>
          <w:sz w:val="24"/>
          <w:szCs w:val="24"/>
        </w:rPr>
        <w:t>....................................................................................................</w:t>
      </w:r>
      <w:r w:rsidR="00080943">
        <w:rPr>
          <w:rFonts w:ascii="Arial" w:eastAsia="Arial" w:hAnsi="Arial" w:cs="Arial"/>
          <w:sz w:val="24"/>
          <w:szCs w:val="24"/>
        </w:rPr>
        <w:t xml:space="preserve"> </w:t>
      </w:r>
      <w:r w:rsidR="00CE5BBA">
        <w:rPr>
          <w:rFonts w:ascii="Arial" w:eastAsia="Arial" w:hAnsi="Arial" w:cs="Arial"/>
          <w:sz w:val="24"/>
          <w:szCs w:val="24"/>
        </w:rPr>
        <w:t>p3</w:t>
      </w:r>
    </w:p>
    <w:p w14:paraId="311CAE14" w14:textId="6FF7BB82" w:rsidR="4B5AAF2B" w:rsidRDefault="005114AA" w:rsidP="38E4FD89">
      <w:pPr>
        <w:rPr>
          <w:rFonts w:ascii="Arial" w:eastAsia="Arial" w:hAnsi="Arial" w:cs="Arial"/>
          <w:sz w:val="24"/>
          <w:szCs w:val="24"/>
        </w:rPr>
      </w:pPr>
      <w:r>
        <w:rPr>
          <w:rFonts w:ascii="Arial" w:eastAsia="Arial" w:hAnsi="Arial" w:cs="Arial"/>
          <w:sz w:val="24"/>
          <w:szCs w:val="24"/>
        </w:rPr>
        <w:t>Written communication</w:t>
      </w:r>
      <w:r w:rsidR="009315E7">
        <w:rPr>
          <w:rFonts w:ascii="Arial" w:eastAsia="Arial" w:hAnsi="Arial" w:cs="Arial"/>
          <w:sz w:val="24"/>
          <w:szCs w:val="24"/>
        </w:rPr>
        <w:t>........................................................................................................</w:t>
      </w:r>
      <w:r w:rsidR="007F10A9">
        <w:rPr>
          <w:rFonts w:ascii="Arial" w:eastAsia="Arial" w:hAnsi="Arial" w:cs="Arial"/>
          <w:sz w:val="24"/>
          <w:szCs w:val="24"/>
        </w:rPr>
        <w:t>...</w:t>
      </w:r>
      <w:r w:rsidR="00907E74">
        <w:rPr>
          <w:rFonts w:ascii="Arial" w:eastAsia="Arial" w:hAnsi="Arial" w:cs="Arial"/>
          <w:sz w:val="24"/>
          <w:szCs w:val="24"/>
        </w:rPr>
        <w:t xml:space="preserve"> </w:t>
      </w:r>
      <w:r w:rsidR="006C4B1C">
        <w:rPr>
          <w:rFonts w:ascii="Arial" w:eastAsia="Arial" w:hAnsi="Arial" w:cs="Arial"/>
          <w:sz w:val="24"/>
          <w:szCs w:val="24"/>
        </w:rPr>
        <w:t>p4</w:t>
      </w:r>
    </w:p>
    <w:p w14:paraId="7DC9D506" w14:textId="0DE15D8B" w:rsidR="4B5AAF2B" w:rsidRDefault="003F27E5" w:rsidP="38E4FD89">
      <w:pPr>
        <w:rPr>
          <w:rFonts w:ascii="Arial" w:eastAsia="Arial" w:hAnsi="Arial" w:cs="Arial"/>
          <w:sz w:val="24"/>
          <w:szCs w:val="24"/>
        </w:rPr>
      </w:pPr>
      <w:r>
        <w:rPr>
          <w:rFonts w:ascii="Arial" w:eastAsia="Arial" w:hAnsi="Arial" w:cs="Arial"/>
          <w:sz w:val="24"/>
          <w:szCs w:val="24"/>
        </w:rPr>
        <w:t>Barriers of communication</w:t>
      </w:r>
      <w:r w:rsidR="009315E7">
        <w:rPr>
          <w:rFonts w:ascii="Arial" w:eastAsia="Arial" w:hAnsi="Arial" w:cs="Arial"/>
          <w:sz w:val="24"/>
          <w:szCs w:val="24"/>
        </w:rPr>
        <w:t>......................................................................................................</w:t>
      </w:r>
      <w:r w:rsidR="00907E74">
        <w:rPr>
          <w:rFonts w:ascii="Arial" w:eastAsia="Arial" w:hAnsi="Arial" w:cs="Arial"/>
          <w:sz w:val="24"/>
          <w:szCs w:val="24"/>
        </w:rPr>
        <w:t xml:space="preserve"> </w:t>
      </w:r>
      <w:r w:rsidR="006C4B1C">
        <w:rPr>
          <w:rFonts w:ascii="Arial" w:eastAsia="Arial" w:hAnsi="Arial" w:cs="Arial"/>
          <w:sz w:val="24"/>
          <w:szCs w:val="24"/>
        </w:rPr>
        <w:t>p4</w:t>
      </w:r>
    </w:p>
    <w:p w14:paraId="646D7346" w14:textId="19CE65F4" w:rsidR="4B5AAF2B" w:rsidRDefault="013FF13E" w:rsidP="38E4FD89">
      <w:pPr>
        <w:rPr>
          <w:rFonts w:ascii="Arial" w:eastAsia="Arial" w:hAnsi="Arial" w:cs="Arial"/>
          <w:sz w:val="24"/>
          <w:szCs w:val="24"/>
        </w:rPr>
      </w:pPr>
      <w:r w:rsidRPr="013FF13E">
        <w:rPr>
          <w:rFonts w:ascii="Arial" w:eastAsia="Arial" w:hAnsi="Arial" w:cs="Arial"/>
          <w:sz w:val="24"/>
          <w:szCs w:val="24"/>
        </w:rPr>
        <w:t>Shannon-Weaver model of communication</w:t>
      </w:r>
      <w:r w:rsidR="009315E7">
        <w:rPr>
          <w:rFonts w:ascii="Arial" w:eastAsia="Arial" w:hAnsi="Arial" w:cs="Arial"/>
          <w:sz w:val="24"/>
          <w:szCs w:val="24"/>
        </w:rPr>
        <w:t>............................................................................</w:t>
      </w:r>
      <w:r w:rsidR="00907E74">
        <w:rPr>
          <w:rFonts w:ascii="Arial" w:eastAsia="Arial" w:hAnsi="Arial" w:cs="Arial"/>
          <w:sz w:val="24"/>
          <w:szCs w:val="24"/>
        </w:rPr>
        <w:t xml:space="preserve"> </w:t>
      </w:r>
      <w:r w:rsidR="006C4B1C">
        <w:rPr>
          <w:rFonts w:ascii="Arial" w:eastAsia="Arial" w:hAnsi="Arial" w:cs="Arial"/>
          <w:sz w:val="24"/>
          <w:szCs w:val="24"/>
        </w:rPr>
        <w:t>p4</w:t>
      </w:r>
    </w:p>
    <w:p w14:paraId="5C00374D" w14:textId="1E2A0DEC" w:rsidR="4B5AAF2B" w:rsidRDefault="013FF13E" w:rsidP="38E4FD89">
      <w:pPr>
        <w:rPr>
          <w:rFonts w:ascii="Arial" w:eastAsia="Arial" w:hAnsi="Arial" w:cs="Arial"/>
          <w:sz w:val="24"/>
          <w:szCs w:val="24"/>
        </w:rPr>
      </w:pPr>
      <w:r w:rsidRPr="013FF13E">
        <w:rPr>
          <w:rFonts w:ascii="Arial" w:eastAsia="Arial" w:hAnsi="Arial" w:cs="Arial"/>
          <w:sz w:val="24"/>
          <w:szCs w:val="24"/>
        </w:rPr>
        <w:t>Berlo</w:t>
      </w:r>
      <w:r w:rsidR="00F52762">
        <w:rPr>
          <w:rFonts w:ascii="Arial" w:eastAsia="Arial" w:hAnsi="Arial" w:cs="Arial"/>
          <w:sz w:val="24"/>
          <w:szCs w:val="24"/>
        </w:rPr>
        <w:t>’</w:t>
      </w:r>
      <w:r w:rsidRPr="013FF13E">
        <w:rPr>
          <w:rFonts w:ascii="Arial" w:eastAsia="Arial" w:hAnsi="Arial" w:cs="Arial"/>
          <w:sz w:val="24"/>
          <w:szCs w:val="24"/>
        </w:rPr>
        <w:t>s model of communication</w:t>
      </w:r>
      <w:r w:rsidR="009315E7">
        <w:rPr>
          <w:rFonts w:ascii="Arial" w:eastAsia="Arial" w:hAnsi="Arial" w:cs="Arial"/>
          <w:sz w:val="24"/>
          <w:szCs w:val="24"/>
        </w:rPr>
        <w:t>.............................................................................................</w:t>
      </w:r>
      <w:r w:rsidR="00907E74">
        <w:rPr>
          <w:rFonts w:ascii="Arial" w:eastAsia="Arial" w:hAnsi="Arial" w:cs="Arial"/>
          <w:sz w:val="24"/>
          <w:szCs w:val="24"/>
        </w:rPr>
        <w:t xml:space="preserve"> </w:t>
      </w:r>
      <w:r w:rsidR="006C4B1C">
        <w:rPr>
          <w:rFonts w:ascii="Arial" w:eastAsia="Arial" w:hAnsi="Arial" w:cs="Arial"/>
          <w:sz w:val="24"/>
          <w:szCs w:val="24"/>
        </w:rPr>
        <w:t>p4</w:t>
      </w:r>
    </w:p>
    <w:p w14:paraId="7B49386B" w14:textId="4E64C6C3" w:rsidR="4B5AAF2B" w:rsidRDefault="013FF13E" w:rsidP="38E4FD89">
      <w:pPr>
        <w:rPr>
          <w:rFonts w:ascii="Arial" w:eastAsia="Arial" w:hAnsi="Arial" w:cs="Arial"/>
          <w:sz w:val="24"/>
          <w:szCs w:val="24"/>
        </w:rPr>
      </w:pPr>
      <w:r w:rsidRPr="013FF13E">
        <w:rPr>
          <w:rFonts w:ascii="Arial" w:eastAsia="Arial" w:hAnsi="Arial" w:cs="Arial"/>
          <w:sz w:val="24"/>
          <w:szCs w:val="24"/>
        </w:rPr>
        <w:t>Schramm</w:t>
      </w:r>
      <w:r w:rsidR="00F52762">
        <w:rPr>
          <w:rFonts w:ascii="Arial" w:eastAsia="Arial" w:hAnsi="Arial" w:cs="Arial"/>
          <w:sz w:val="24"/>
          <w:szCs w:val="24"/>
        </w:rPr>
        <w:t>’</w:t>
      </w:r>
      <w:r w:rsidRPr="013FF13E">
        <w:rPr>
          <w:rFonts w:ascii="Arial" w:eastAsia="Arial" w:hAnsi="Arial" w:cs="Arial"/>
          <w:sz w:val="24"/>
          <w:szCs w:val="24"/>
        </w:rPr>
        <w:t>s model of communication</w:t>
      </w:r>
      <w:r w:rsidR="009315E7">
        <w:rPr>
          <w:rFonts w:ascii="Arial" w:eastAsia="Arial" w:hAnsi="Arial" w:cs="Arial"/>
          <w:sz w:val="24"/>
          <w:szCs w:val="24"/>
        </w:rPr>
        <w:t>.......................................................................................</w:t>
      </w:r>
      <w:r w:rsidR="00907E74">
        <w:rPr>
          <w:rFonts w:ascii="Arial" w:eastAsia="Arial" w:hAnsi="Arial" w:cs="Arial"/>
          <w:sz w:val="24"/>
          <w:szCs w:val="24"/>
        </w:rPr>
        <w:t xml:space="preserve"> </w:t>
      </w:r>
      <w:r w:rsidR="006C4B1C">
        <w:rPr>
          <w:rFonts w:ascii="Arial" w:eastAsia="Arial" w:hAnsi="Arial" w:cs="Arial"/>
          <w:sz w:val="24"/>
          <w:szCs w:val="24"/>
        </w:rPr>
        <w:t>p4</w:t>
      </w:r>
    </w:p>
    <w:p w14:paraId="69510F2D" w14:textId="7FC4F063" w:rsidR="006C1190" w:rsidRDefault="00430AE6" w:rsidP="38E4FD89">
      <w:pPr>
        <w:rPr>
          <w:rFonts w:ascii="Arial" w:eastAsia="Arial" w:hAnsi="Arial" w:cs="Arial"/>
          <w:sz w:val="24"/>
          <w:szCs w:val="24"/>
        </w:rPr>
      </w:pPr>
      <w:r>
        <w:rPr>
          <w:rFonts w:ascii="Arial" w:eastAsia="Arial" w:hAnsi="Arial" w:cs="Arial"/>
          <w:sz w:val="24"/>
          <w:szCs w:val="24"/>
        </w:rPr>
        <w:t xml:space="preserve">Communication within </w:t>
      </w:r>
      <w:r w:rsidR="009F0681">
        <w:rPr>
          <w:rFonts w:ascii="Arial" w:eastAsia="Arial" w:hAnsi="Arial" w:cs="Arial"/>
          <w:sz w:val="24"/>
          <w:szCs w:val="24"/>
        </w:rPr>
        <w:t>a workplace</w:t>
      </w:r>
      <w:r w:rsidR="009315E7">
        <w:rPr>
          <w:rFonts w:ascii="Arial" w:eastAsia="Arial" w:hAnsi="Arial" w:cs="Arial"/>
          <w:sz w:val="24"/>
          <w:szCs w:val="24"/>
        </w:rPr>
        <w:t>.........................................................................................</w:t>
      </w:r>
      <w:r w:rsidR="00167BD2">
        <w:rPr>
          <w:rFonts w:ascii="Arial" w:eastAsia="Arial" w:hAnsi="Arial" w:cs="Arial"/>
          <w:sz w:val="24"/>
          <w:szCs w:val="24"/>
        </w:rPr>
        <w:t xml:space="preserve"> </w:t>
      </w:r>
      <w:r w:rsidR="00056A0A">
        <w:rPr>
          <w:rFonts w:ascii="Arial" w:eastAsia="Arial" w:hAnsi="Arial" w:cs="Arial"/>
          <w:sz w:val="24"/>
          <w:szCs w:val="24"/>
        </w:rPr>
        <w:t>p5</w:t>
      </w:r>
    </w:p>
    <w:p w14:paraId="02280BD1" w14:textId="0B2A113E" w:rsidR="009B4A4C" w:rsidRDefault="00EC455E" w:rsidP="38E4FD89">
      <w:pPr>
        <w:rPr>
          <w:rFonts w:ascii="Arial" w:eastAsia="Arial" w:hAnsi="Arial" w:cs="Arial"/>
          <w:sz w:val="24"/>
          <w:szCs w:val="24"/>
        </w:rPr>
      </w:pPr>
      <w:r>
        <w:rPr>
          <w:rFonts w:ascii="Arial" w:eastAsia="Arial" w:hAnsi="Arial" w:cs="Arial"/>
          <w:sz w:val="24"/>
          <w:szCs w:val="24"/>
        </w:rPr>
        <w:t>How to improve communication within a workplace</w:t>
      </w:r>
      <w:r w:rsidR="009315E7">
        <w:rPr>
          <w:rFonts w:ascii="Arial" w:eastAsia="Arial" w:hAnsi="Arial" w:cs="Arial"/>
          <w:sz w:val="24"/>
          <w:szCs w:val="24"/>
        </w:rPr>
        <w:t>.................................................................</w:t>
      </w:r>
      <w:r w:rsidR="00907E74">
        <w:rPr>
          <w:rFonts w:ascii="Arial" w:eastAsia="Arial" w:hAnsi="Arial" w:cs="Arial"/>
          <w:sz w:val="24"/>
          <w:szCs w:val="24"/>
        </w:rPr>
        <w:t xml:space="preserve"> </w:t>
      </w:r>
      <w:r w:rsidR="00056A0A">
        <w:rPr>
          <w:rFonts w:ascii="Arial" w:eastAsia="Arial" w:hAnsi="Arial" w:cs="Arial"/>
          <w:sz w:val="24"/>
          <w:szCs w:val="24"/>
        </w:rPr>
        <w:t>p5</w:t>
      </w:r>
    </w:p>
    <w:p w14:paraId="317CF187" w14:textId="67E4284D" w:rsidR="4B5AAF2B" w:rsidRDefault="013FF13E" w:rsidP="38E4FD89">
      <w:pPr>
        <w:rPr>
          <w:rFonts w:ascii="Arial" w:eastAsia="Arial" w:hAnsi="Arial" w:cs="Arial"/>
          <w:sz w:val="24"/>
          <w:szCs w:val="24"/>
        </w:rPr>
      </w:pPr>
      <w:r w:rsidRPr="013FF13E">
        <w:rPr>
          <w:rFonts w:ascii="Arial" w:eastAsia="Arial" w:hAnsi="Arial" w:cs="Arial"/>
          <w:sz w:val="24"/>
          <w:szCs w:val="24"/>
        </w:rPr>
        <w:t>Conclusion</w:t>
      </w:r>
      <w:r w:rsidR="00CD22D8">
        <w:rPr>
          <w:rFonts w:ascii="Arial" w:eastAsia="Arial" w:hAnsi="Arial" w:cs="Arial"/>
          <w:sz w:val="24"/>
          <w:szCs w:val="24"/>
        </w:rPr>
        <w:t>........................................................................................................</w:t>
      </w:r>
      <w:r w:rsidR="00410091">
        <w:rPr>
          <w:rFonts w:ascii="Arial" w:eastAsia="Arial" w:hAnsi="Arial" w:cs="Arial"/>
          <w:sz w:val="24"/>
          <w:szCs w:val="24"/>
        </w:rPr>
        <w:t>........................</w:t>
      </w:r>
      <w:r w:rsidR="00907E74">
        <w:rPr>
          <w:rFonts w:ascii="Arial" w:eastAsia="Arial" w:hAnsi="Arial" w:cs="Arial"/>
          <w:sz w:val="24"/>
          <w:szCs w:val="24"/>
        </w:rPr>
        <w:t xml:space="preserve"> </w:t>
      </w:r>
      <w:r w:rsidR="00056A0A">
        <w:rPr>
          <w:rFonts w:ascii="Arial" w:eastAsia="Arial" w:hAnsi="Arial" w:cs="Arial"/>
          <w:sz w:val="24"/>
          <w:szCs w:val="24"/>
        </w:rPr>
        <w:t>p5</w:t>
      </w:r>
    </w:p>
    <w:p w14:paraId="4CE0BC9E" w14:textId="4CC4DF8A" w:rsidR="013FF13E" w:rsidRDefault="013FF13E" w:rsidP="013FF13E">
      <w:pPr>
        <w:rPr>
          <w:rFonts w:ascii="Arial" w:eastAsia="Arial" w:hAnsi="Arial" w:cs="Arial"/>
          <w:sz w:val="24"/>
          <w:szCs w:val="24"/>
        </w:rPr>
      </w:pPr>
      <w:r w:rsidRPr="013FF13E">
        <w:rPr>
          <w:rFonts w:ascii="Arial" w:eastAsia="Arial" w:hAnsi="Arial" w:cs="Arial"/>
          <w:sz w:val="24"/>
          <w:szCs w:val="24"/>
        </w:rPr>
        <w:t>References</w:t>
      </w:r>
      <w:r w:rsidR="00CD22D8">
        <w:rPr>
          <w:rFonts w:ascii="Arial" w:eastAsia="Arial" w:hAnsi="Arial" w:cs="Arial"/>
          <w:sz w:val="24"/>
          <w:szCs w:val="24"/>
        </w:rPr>
        <w:t>........................................................................................................</w:t>
      </w:r>
      <w:r w:rsidR="00410091">
        <w:rPr>
          <w:rFonts w:ascii="Arial" w:eastAsia="Arial" w:hAnsi="Arial" w:cs="Arial"/>
          <w:sz w:val="24"/>
          <w:szCs w:val="24"/>
        </w:rPr>
        <w:t>........................</w:t>
      </w:r>
      <w:r w:rsidR="00C07A68">
        <w:rPr>
          <w:rFonts w:ascii="Arial" w:eastAsia="Arial" w:hAnsi="Arial" w:cs="Arial"/>
          <w:sz w:val="24"/>
          <w:szCs w:val="24"/>
        </w:rPr>
        <w:t>p6</w:t>
      </w:r>
    </w:p>
    <w:p w14:paraId="5FE5A18A" w14:textId="34B76E01" w:rsidR="4B5AAF2B" w:rsidRDefault="4B5AAF2B" w:rsidP="4B5AAF2B"/>
    <w:p w14:paraId="52A78F1D" w14:textId="5E382F84" w:rsidR="4B5AAF2B" w:rsidRDefault="4B5AAF2B" w:rsidP="4B5AAF2B"/>
    <w:p w14:paraId="2948A7AC" w14:textId="20DBF2CC" w:rsidR="4B5AAF2B" w:rsidRDefault="4B5AAF2B" w:rsidP="4B5AAF2B"/>
    <w:p w14:paraId="67DB0CAC" w14:textId="71239AEC" w:rsidR="4B5AAF2B" w:rsidRDefault="4B5AAF2B" w:rsidP="4B5AAF2B"/>
    <w:p w14:paraId="28E1AD3B" w14:textId="64C77B1E" w:rsidR="4B5AAF2B" w:rsidRDefault="4B5AAF2B" w:rsidP="4B5AAF2B"/>
    <w:p w14:paraId="1A1C18DE" w14:textId="161778F5" w:rsidR="4B5AAF2B" w:rsidRDefault="4B5AAF2B" w:rsidP="4B5AAF2B"/>
    <w:p w14:paraId="2FD44828" w14:textId="73BCBF17" w:rsidR="4B5AAF2B" w:rsidRDefault="4B5AAF2B" w:rsidP="4B5AAF2B"/>
    <w:p w14:paraId="6C90FF24" w14:textId="6C551B19" w:rsidR="4B5AAF2B" w:rsidRDefault="4B5AAF2B" w:rsidP="4B5AAF2B"/>
    <w:p w14:paraId="37858AA3" w14:textId="3F23380E" w:rsidR="4B5AAF2B" w:rsidRDefault="4B5AAF2B" w:rsidP="4B5AAF2B"/>
    <w:p w14:paraId="74260C30" w14:textId="2E0E95F7" w:rsidR="4B5AAF2B" w:rsidRDefault="4B5AAF2B" w:rsidP="4B5AAF2B"/>
    <w:p w14:paraId="267F17EF" w14:textId="2116AD62" w:rsidR="4B5AAF2B" w:rsidRDefault="4B5AAF2B" w:rsidP="4B5AAF2B"/>
    <w:p w14:paraId="243AE997" w14:textId="06C35D2F" w:rsidR="4B5AAF2B" w:rsidRDefault="4B5AAF2B" w:rsidP="4B5AAF2B"/>
    <w:p w14:paraId="783F56D4" w14:textId="0978DE8C" w:rsidR="013FF13E" w:rsidRDefault="013FF13E" w:rsidP="013FF13E">
      <w:pPr>
        <w:rPr>
          <w:rFonts w:ascii="Arial" w:eastAsia="Arial" w:hAnsi="Arial" w:cs="Arial"/>
          <w:b/>
          <w:bCs/>
          <w:sz w:val="28"/>
          <w:szCs w:val="28"/>
        </w:rPr>
      </w:pPr>
    </w:p>
    <w:p w14:paraId="6E1EB4AF" w14:textId="77777777" w:rsidR="00B61D52" w:rsidRDefault="00B61D52" w:rsidP="013FF13E">
      <w:pPr>
        <w:rPr>
          <w:rFonts w:ascii="Arial" w:eastAsia="Arial" w:hAnsi="Arial" w:cs="Arial"/>
          <w:b/>
          <w:bCs/>
          <w:sz w:val="28"/>
          <w:szCs w:val="28"/>
        </w:rPr>
      </w:pPr>
    </w:p>
    <w:p w14:paraId="33A9BD77" w14:textId="77777777" w:rsidR="00B61D52" w:rsidRDefault="00B61D52" w:rsidP="013FF13E">
      <w:pPr>
        <w:rPr>
          <w:rFonts w:ascii="Arial" w:eastAsia="Arial" w:hAnsi="Arial" w:cs="Arial"/>
          <w:b/>
          <w:bCs/>
          <w:sz w:val="28"/>
          <w:szCs w:val="28"/>
        </w:rPr>
      </w:pPr>
    </w:p>
    <w:p w14:paraId="62CD4C73" w14:textId="77777777" w:rsidR="00B61D52" w:rsidRDefault="00B61D52" w:rsidP="013FF13E">
      <w:pPr>
        <w:rPr>
          <w:rFonts w:ascii="Arial" w:eastAsia="Arial" w:hAnsi="Arial" w:cs="Arial"/>
          <w:b/>
          <w:bCs/>
          <w:sz w:val="28"/>
          <w:szCs w:val="28"/>
        </w:rPr>
      </w:pPr>
    </w:p>
    <w:p w14:paraId="44D02852" w14:textId="77777777" w:rsidR="00B61D52" w:rsidRDefault="00B61D52" w:rsidP="013FF13E">
      <w:pPr>
        <w:rPr>
          <w:rFonts w:ascii="Arial" w:eastAsia="Arial" w:hAnsi="Arial" w:cs="Arial"/>
          <w:b/>
          <w:bCs/>
          <w:sz w:val="28"/>
          <w:szCs w:val="28"/>
        </w:rPr>
      </w:pPr>
    </w:p>
    <w:p w14:paraId="3AB81970" w14:textId="77777777" w:rsidR="00B61D52" w:rsidRDefault="00B61D52" w:rsidP="013FF13E">
      <w:pPr>
        <w:rPr>
          <w:rFonts w:ascii="Arial" w:eastAsia="Arial" w:hAnsi="Arial" w:cs="Arial"/>
          <w:b/>
          <w:bCs/>
          <w:sz w:val="28"/>
          <w:szCs w:val="28"/>
        </w:rPr>
      </w:pPr>
    </w:p>
    <w:p w14:paraId="06285C3C" w14:textId="77777777" w:rsidR="00B61D52" w:rsidRDefault="00B61D52" w:rsidP="013FF13E">
      <w:pPr>
        <w:rPr>
          <w:rFonts w:ascii="Arial" w:eastAsia="Arial" w:hAnsi="Arial" w:cs="Arial"/>
          <w:b/>
          <w:bCs/>
          <w:sz w:val="28"/>
          <w:szCs w:val="28"/>
        </w:rPr>
      </w:pPr>
    </w:p>
    <w:p w14:paraId="7192A450" w14:textId="77777777" w:rsidR="00B61D52" w:rsidRDefault="00B61D52" w:rsidP="013FF13E">
      <w:pPr>
        <w:rPr>
          <w:rFonts w:ascii="Arial" w:eastAsia="Arial" w:hAnsi="Arial" w:cs="Arial"/>
          <w:b/>
          <w:bCs/>
          <w:sz w:val="28"/>
          <w:szCs w:val="28"/>
        </w:rPr>
      </w:pPr>
    </w:p>
    <w:p w14:paraId="715D6D23" w14:textId="77777777" w:rsidR="00B61D52" w:rsidRDefault="00B61D52" w:rsidP="013FF13E">
      <w:pPr>
        <w:rPr>
          <w:rFonts w:ascii="Arial" w:eastAsia="Arial" w:hAnsi="Arial" w:cs="Arial"/>
          <w:b/>
          <w:bCs/>
          <w:sz w:val="28"/>
          <w:szCs w:val="28"/>
        </w:rPr>
      </w:pPr>
    </w:p>
    <w:p w14:paraId="7490476C" w14:textId="77777777" w:rsidR="00B61D52" w:rsidRDefault="00B61D52" w:rsidP="013FF13E">
      <w:pPr>
        <w:rPr>
          <w:rFonts w:ascii="Arial" w:eastAsia="Arial" w:hAnsi="Arial" w:cs="Arial"/>
          <w:b/>
          <w:bCs/>
          <w:sz w:val="28"/>
          <w:szCs w:val="28"/>
        </w:rPr>
      </w:pPr>
    </w:p>
    <w:p w14:paraId="4C9B0A0D" w14:textId="77777777" w:rsidR="00B61D52" w:rsidRDefault="00B61D52" w:rsidP="013FF13E">
      <w:pPr>
        <w:rPr>
          <w:rFonts w:ascii="Arial" w:eastAsia="Arial" w:hAnsi="Arial" w:cs="Arial"/>
          <w:b/>
          <w:bCs/>
          <w:sz w:val="28"/>
          <w:szCs w:val="28"/>
        </w:rPr>
      </w:pPr>
    </w:p>
    <w:p w14:paraId="35B0676C" w14:textId="77777777" w:rsidR="00B61D52" w:rsidRDefault="00B61D52" w:rsidP="013FF13E">
      <w:pPr>
        <w:rPr>
          <w:rFonts w:ascii="Arial" w:eastAsia="Arial" w:hAnsi="Arial" w:cs="Arial"/>
          <w:b/>
          <w:bCs/>
          <w:sz w:val="28"/>
          <w:szCs w:val="28"/>
        </w:rPr>
      </w:pPr>
    </w:p>
    <w:p w14:paraId="7FF99485" w14:textId="77777777" w:rsidR="00B61D52" w:rsidRDefault="00B61D52" w:rsidP="013FF13E">
      <w:pPr>
        <w:rPr>
          <w:rFonts w:ascii="Arial" w:eastAsia="Arial" w:hAnsi="Arial" w:cs="Arial"/>
          <w:b/>
          <w:bCs/>
          <w:sz w:val="28"/>
          <w:szCs w:val="28"/>
        </w:rPr>
      </w:pPr>
    </w:p>
    <w:p w14:paraId="023CEEB9" w14:textId="77777777" w:rsidR="00B61D52" w:rsidRDefault="00B61D52" w:rsidP="013FF13E">
      <w:pPr>
        <w:rPr>
          <w:rFonts w:ascii="Arial" w:eastAsia="Arial" w:hAnsi="Arial" w:cs="Arial"/>
          <w:b/>
          <w:bCs/>
          <w:sz w:val="28"/>
          <w:szCs w:val="28"/>
        </w:rPr>
      </w:pPr>
    </w:p>
    <w:p w14:paraId="48A1C2CA" w14:textId="77777777" w:rsidR="00B61D52" w:rsidRDefault="00B61D52" w:rsidP="013FF13E">
      <w:pPr>
        <w:rPr>
          <w:rFonts w:ascii="Arial" w:eastAsia="Arial" w:hAnsi="Arial" w:cs="Arial"/>
          <w:b/>
          <w:bCs/>
          <w:sz w:val="28"/>
          <w:szCs w:val="28"/>
        </w:rPr>
      </w:pPr>
    </w:p>
    <w:p w14:paraId="14B9CD2C" w14:textId="77777777" w:rsidR="00B61D52" w:rsidRDefault="00B61D52" w:rsidP="013FF13E">
      <w:pPr>
        <w:rPr>
          <w:rFonts w:ascii="Arial" w:eastAsia="Arial" w:hAnsi="Arial" w:cs="Arial"/>
          <w:b/>
          <w:bCs/>
          <w:sz w:val="28"/>
          <w:szCs w:val="28"/>
        </w:rPr>
      </w:pPr>
    </w:p>
    <w:p w14:paraId="41490B47" w14:textId="299620AA" w:rsidR="4B5AAF2B" w:rsidRDefault="013FF13E" w:rsidP="013FF13E">
      <w:pPr>
        <w:rPr>
          <w:rFonts w:ascii="Arial" w:eastAsia="Arial" w:hAnsi="Arial" w:cs="Arial"/>
          <w:b/>
          <w:bCs/>
          <w:sz w:val="28"/>
          <w:szCs w:val="28"/>
        </w:rPr>
      </w:pPr>
      <w:r w:rsidRPr="013FF13E">
        <w:rPr>
          <w:rFonts w:ascii="Arial" w:eastAsia="Arial" w:hAnsi="Arial" w:cs="Arial"/>
          <w:b/>
          <w:bCs/>
          <w:sz w:val="28"/>
          <w:szCs w:val="28"/>
        </w:rPr>
        <w:t>Introduction</w:t>
      </w:r>
    </w:p>
    <w:p w14:paraId="7A78040B" w14:textId="26EC3CE8" w:rsidR="4B5AAF2B" w:rsidRDefault="4B5AAF2B" w:rsidP="605A43DC">
      <w:pPr>
        <w:rPr>
          <w:rFonts w:ascii="Arial" w:eastAsia="Arial" w:hAnsi="Arial" w:cs="Arial"/>
          <w:sz w:val="24"/>
          <w:szCs w:val="24"/>
        </w:rPr>
      </w:pPr>
    </w:p>
    <w:p w14:paraId="7A57145A" w14:textId="3A6A81F1" w:rsidR="4B5AAF2B" w:rsidRDefault="013FF13E" w:rsidP="013FF13E">
      <w:pPr>
        <w:rPr>
          <w:rFonts w:ascii="Arial" w:eastAsia="Arial" w:hAnsi="Arial" w:cs="Arial"/>
          <w:sz w:val="24"/>
          <w:szCs w:val="24"/>
        </w:rPr>
      </w:pPr>
      <w:r w:rsidRPr="013FF13E">
        <w:rPr>
          <w:rFonts w:ascii="Arial" w:eastAsia="Arial" w:hAnsi="Arial" w:cs="Arial"/>
          <w:sz w:val="24"/>
          <w:szCs w:val="24"/>
        </w:rPr>
        <w:t xml:space="preserve">The </w:t>
      </w:r>
      <w:r w:rsidR="00FA4880">
        <w:rPr>
          <w:rFonts w:ascii="Arial" w:eastAsia="Arial" w:hAnsi="Arial" w:cs="Arial"/>
          <w:sz w:val="24"/>
          <w:szCs w:val="24"/>
        </w:rPr>
        <w:t xml:space="preserve">purpose of this </w:t>
      </w:r>
      <w:r w:rsidR="009E6DBC">
        <w:rPr>
          <w:rFonts w:ascii="Arial" w:eastAsia="Arial" w:hAnsi="Arial" w:cs="Arial"/>
          <w:sz w:val="24"/>
          <w:szCs w:val="24"/>
        </w:rPr>
        <w:t>report</w:t>
      </w:r>
      <w:r w:rsidR="00FA4880">
        <w:rPr>
          <w:rFonts w:ascii="Arial" w:eastAsia="Arial" w:hAnsi="Arial" w:cs="Arial"/>
          <w:sz w:val="24"/>
          <w:szCs w:val="24"/>
        </w:rPr>
        <w:t xml:space="preserve"> is to </w:t>
      </w:r>
      <w:r w:rsidR="00C649D7">
        <w:rPr>
          <w:rFonts w:ascii="Arial" w:eastAsia="Arial" w:hAnsi="Arial" w:cs="Arial"/>
          <w:sz w:val="24"/>
          <w:szCs w:val="24"/>
        </w:rPr>
        <w:t xml:space="preserve">demonstrate a clear understanding of </w:t>
      </w:r>
      <w:r w:rsidR="0093796A">
        <w:rPr>
          <w:rFonts w:ascii="Arial" w:eastAsia="Arial" w:hAnsi="Arial" w:cs="Arial"/>
          <w:sz w:val="24"/>
          <w:szCs w:val="24"/>
        </w:rPr>
        <w:t xml:space="preserve">models of </w:t>
      </w:r>
      <w:r w:rsidR="00DF3EF6">
        <w:rPr>
          <w:rFonts w:ascii="Arial" w:eastAsia="Arial" w:hAnsi="Arial" w:cs="Arial"/>
          <w:sz w:val="24"/>
          <w:szCs w:val="24"/>
        </w:rPr>
        <w:t>communication</w:t>
      </w:r>
      <w:r w:rsidR="00434BE2">
        <w:rPr>
          <w:rFonts w:ascii="Arial" w:eastAsia="Arial" w:hAnsi="Arial" w:cs="Arial"/>
          <w:sz w:val="24"/>
          <w:szCs w:val="24"/>
        </w:rPr>
        <w:t xml:space="preserve"> and</w:t>
      </w:r>
      <w:r w:rsidR="00B005D6">
        <w:rPr>
          <w:rFonts w:ascii="Arial" w:eastAsia="Arial" w:hAnsi="Arial" w:cs="Arial"/>
          <w:sz w:val="24"/>
          <w:szCs w:val="24"/>
        </w:rPr>
        <w:t xml:space="preserve"> different</w:t>
      </w:r>
      <w:r w:rsidR="00434BE2">
        <w:rPr>
          <w:rFonts w:ascii="Arial" w:eastAsia="Arial" w:hAnsi="Arial" w:cs="Arial"/>
          <w:sz w:val="24"/>
          <w:szCs w:val="24"/>
        </w:rPr>
        <w:t xml:space="preserve"> communication </w:t>
      </w:r>
      <w:r w:rsidR="00B005D6">
        <w:rPr>
          <w:rFonts w:ascii="Arial" w:eastAsia="Arial" w:hAnsi="Arial" w:cs="Arial"/>
          <w:sz w:val="24"/>
          <w:szCs w:val="24"/>
        </w:rPr>
        <w:t>methods</w:t>
      </w:r>
      <w:r w:rsidR="00434BE2">
        <w:rPr>
          <w:rFonts w:ascii="Arial" w:eastAsia="Arial" w:hAnsi="Arial" w:cs="Arial"/>
          <w:sz w:val="24"/>
          <w:szCs w:val="24"/>
        </w:rPr>
        <w:t xml:space="preserve"> used within a workplace</w:t>
      </w:r>
      <w:r w:rsidR="00AB65D6">
        <w:rPr>
          <w:rFonts w:ascii="Arial" w:eastAsia="Arial" w:hAnsi="Arial" w:cs="Arial"/>
          <w:sz w:val="24"/>
          <w:szCs w:val="24"/>
        </w:rPr>
        <w:t>.</w:t>
      </w:r>
      <w:r w:rsidR="00434BE2">
        <w:rPr>
          <w:rFonts w:ascii="Arial" w:eastAsia="Arial" w:hAnsi="Arial" w:cs="Arial"/>
          <w:sz w:val="24"/>
          <w:szCs w:val="24"/>
        </w:rPr>
        <w:t xml:space="preserve"> </w:t>
      </w:r>
      <w:r w:rsidR="0058585F">
        <w:rPr>
          <w:rFonts w:ascii="Arial" w:eastAsia="Arial" w:hAnsi="Arial" w:cs="Arial"/>
          <w:sz w:val="24"/>
          <w:szCs w:val="24"/>
        </w:rPr>
        <w:t>A</w:t>
      </w:r>
      <w:r w:rsidR="00434BE2">
        <w:rPr>
          <w:rFonts w:ascii="Arial" w:eastAsia="Arial" w:hAnsi="Arial" w:cs="Arial"/>
          <w:sz w:val="24"/>
          <w:szCs w:val="24"/>
        </w:rPr>
        <w:t>t times</w:t>
      </w:r>
      <w:r w:rsidR="001A49F1">
        <w:rPr>
          <w:rFonts w:ascii="Arial" w:eastAsia="Arial" w:hAnsi="Arial" w:cs="Arial"/>
          <w:sz w:val="24"/>
          <w:szCs w:val="24"/>
        </w:rPr>
        <w:t xml:space="preserve"> it </w:t>
      </w:r>
      <w:r w:rsidR="00861D32">
        <w:rPr>
          <w:rFonts w:ascii="Arial" w:eastAsia="Arial" w:hAnsi="Arial" w:cs="Arial"/>
          <w:sz w:val="24"/>
          <w:szCs w:val="24"/>
        </w:rPr>
        <w:t>evident</w:t>
      </w:r>
      <w:r w:rsidR="001A49F1">
        <w:rPr>
          <w:rFonts w:ascii="Arial" w:eastAsia="Arial" w:hAnsi="Arial" w:cs="Arial"/>
          <w:sz w:val="24"/>
          <w:szCs w:val="24"/>
        </w:rPr>
        <w:t xml:space="preserve"> that </w:t>
      </w:r>
      <w:r w:rsidR="0058585F">
        <w:rPr>
          <w:rFonts w:ascii="Arial" w:eastAsia="Arial" w:hAnsi="Arial" w:cs="Arial"/>
          <w:sz w:val="24"/>
          <w:szCs w:val="24"/>
        </w:rPr>
        <w:t>communication</w:t>
      </w:r>
      <w:r w:rsidR="001A49F1">
        <w:rPr>
          <w:rFonts w:ascii="Arial" w:eastAsia="Arial" w:hAnsi="Arial" w:cs="Arial"/>
          <w:sz w:val="24"/>
          <w:szCs w:val="24"/>
        </w:rPr>
        <w:t xml:space="preserve"> </w:t>
      </w:r>
      <w:r w:rsidR="0087589D">
        <w:rPr>
          <w:rFonts w:ascii="Arial" w:eastAsia="Arial" w:hAnsi="Arial" w:cs="Arial"/>
          <w:sz w:val="24"/>
          <w:szCs w:val="24"/>
        </w:rPr>
        <w:t xml:space="preserve">is </w:t>
      </w:r>
      <w:r w:rsidR="001A49F1">
        <w:rPr>
          <w:rFonts w:ascii="Arial" w:eastAsia="Arial" w:hAnsi="Arial" w:cs="Arial"/>
          <w:sz w:val="24"/>
          <w:szCs w:val="24"/>
        </w:rPr>
        <w:t>not correctly applied</w:t>
      </w:r>
      <w:r w:rsidR="00F7689C">
        <w:rPr>
          <w:rFonts w:ascii="Arial" w:eastAsia="Arial" w:hAnsi="Arial" w:cs="Arial"/>
          <w:sz w:val="24"/>
          <w:szCs w:val="24"/>
        </w:rPr>
        <w:t xml:space="preserve"> and how this could be improved</w:t>
      </w:r>
      <w:r w:rsidR="006F601D">
        <w:rPr>
          <w:rFonts w:ascii="Arial" w:eastAsia="Arial" w:hAnsi="Arial" w:cs="Arial"/>
          <w:sz w:val="24"/>
          <w:szCs w:val="24"/>
        </w:rPr>
        <w:t xml:space="preserve"> within a workplace</w:t>
      </w:r>
      <w:r w:rsidR="00F7689C">
        <w:rPr>
          <w:rFonts w:ascii="Arial" w:eastAsia="Arial" w:hAnsi="Arial" w:cs="Arial"/>
          <w:sz w:val="24"/>
          <w:szCs w:val="24"/>
        </w:rPr>
        <w:t xml:space="preserve"> using the models studied.</w:t>
      </w:r>
      <w:r w:rsidR="00F41595">
        <w:rPr>
          <w:rFonts w:ascii="Arial" w:eastAsia="Arial" w:hAnsi="Arial" w:cs="Arial"/>
          <w:sz w:val="24"/>
          <w:szCs w:val="24"/>
        </w:rPr>
        <w:t xml:space="preserve"> I will also refer to case studies to support </w:t>
      </w:r>
      <w:r w:rsidR="00307D6E">
        <w:rPr>
          <w:rFonts w:ascii="Arial" w:eastAsia="Arial" w:hAnsi="Arial" w:cs="Arial"/>
          <w:sz w:val="24"/>
          <w:szCs w:val="24"/>
        </w:rPr>
        <w:t>my knowledge gained.</w:t>
      </w:r>
    </w:p>
    <w:p w14:paraId="259C72EC" w14:textId="77777777" w:rsidR="007839BB" w:rsidRDefault="007839BB" w:rsidP="605A43DC">
      <w:pPr>
        <w:rPr>
          <w:rFonts w:ascii="Arial" w:eastAsia="Arial" w:hAnsi="Arial" w:cs="Arial"/>
          <w:sz w:val="24"/>
          <w:szCs w:val="24"/>
        </w:rPr>
      </w:pPr>
    </w:p>
    <w:p w14:paraId="350D8CE9" w14:textId="77777777" w:rsidR="007839BB" w:rsidRDefault="007839BB" w:rsidP="605A43DC">
      <w:pPr>
        <w:rPr>
          <w:rFonts w:ascii="Arial" w:eastAsia="Arial" w:hAnsi="Arial" w:cs="Arial"/>
          <w:sz w:val="24"/>
          <w:szCs w:val="24"/>
        </w:rPr>
      </w:pPr>
    </w:p>
    <w:p w14:paraId="7566D72B" w14:textId="7DF181CD" w:rsidR="4B5AAF2B" w:rsidRDefault="605A43DC" w:rsidP="605A43DC">
      <w:pPr>
        <w:rPr>
          <w:rFonts w:ascii="Arial" w:eastAsia="Arial" w:hAnsi="Arial" w:cs="Arial"/>
          <w:b/>
          <w:bCs/>
          <w:sz w:val="28"/>
          <w:szCs w:val="28"/>
        </w:rPr>
      </w:pPr>
      <w:r w:rsidRPr="605A43DC">
        <w:rPr>
          <w:rFonts w:ascii="Arial" w:eastAsia="Arial" w:hAnsi="Arial" w:cs="Arial"/>
          <w:b/>
          <w:bCs/>
          <w:sz w:val="28"/>
          <w:szCs w:val="28"/>
        </w:rPr>
        <w:t>Types of communication:</w:t>
      </w:r>
    </w:p>
    <w:p w14:paraId="7059295C" w14:textId="093AE481" w:rsidR="00CB3DBF" w:rsidRDefault="00CB3DBF" w:rsidP="008874DC">
      <w:pPr>
        <w:rPr>
          <w:rFonts w:ascii="Arial" w:eastAsia="Arial" w:hAnsi="Arial" w:cs="Arial"/>
          <w:b/>
          <w:bCs/>
          <w:sz w:val="24"/>
          <w:szCs w:val="24"/>
        </w:rPr>
      </w:pPr>
      <w:r w:rsidRPr="49E23F3E">
        <w:rPr>
          <w:rFonts w:ascii="Arial" w:eastAsia="Arial" w:hAnsi="Arial" w:cs="Arial"/>
          <w:sz w:val="24"/>
          <w:szCs w:val="24"/>
        </w:rPr>
        <w:t>The definition of communication is a transmission of messages sent to a person either through verbal or non-verbal methods, this could be by spoken words through conversation, or this could be non-verbal through body language and gestures. Communication in a business is fundamental for proper organisation, staff morale, problem solving and information sharing says Jerry Crick (2014, p.96-98)</w:t>
      </w:r>
    </w:p>
    <w:p w14:paraId="1E551995" w14:textId="335CE6E8" w:rsidR="4B5AAF2B" w:rsidRDefault="00A25827" w:rsidP="605A43DC">
      <w:pPr>
        <w:rPr>
          <w:rFonts w:ascii="Arial" w:eastAsia="Arial" w:hAnsi="Arial" w:cs="Arial"/>
          <w:b/>
          <w:bCs/>
          <w:sz w:val="24"/>
          <w:szCs w:val="24"/>
        </w:rPr>
      </w:pPr>
      <w:r>
        <w:rPr>
          <w:rFonts w:ascii="Arial" w:eastAsia="Arial" w:hAnsi="Arial" w:cs="Arial"/>
          <w:sz w:val="24"/>
          <w:szCs w:val="24"/>
        </w:rPr>
        <w:t>Different types of communication are considered as Verbal and Non-verbal communication</w:t>
      </w:r>
      <w:r w:rsidR="00D8181C">
        <w:rPr>
          <w:rFonts w:ascii="Arial" w:eastAsia="Arial" w:hAnsi="Arial" w:cs="Arial"/>
          <w:sz w:val="24"/>
          <w:szCs w:val="24"/>
        </w:rPr>
        <w:t xml:space="preserve"> as highlighted above but also as formal, and informal</w:t>
      </w:r>
      <w:r w:rsidR="005E38C3">
        <w:rPr>
          <w:rFonts w:ascii="Arial" w:eastAsia="Arial" w:hAnsi="Arial" w:cs="Arial"/>
          <w:sz w:val="24"/>
          <w:szCs w:val="24"/>
        </w:rPr>
        <w:t xml:space="preserve"> and written communication. </w:t>
      </w:r>
      <w:r w:rsidR="007604E0">
        <w:rPr>
          <w:rFonts w:ascii="Arial" w:eastAsia="Arial" w:hAnsi="Arial" w:cs="Arial"/>
          <w:sz w:val="24"/>
          <w:szCs w:val="24"/>
        </w:rPr>
        <w:t>It’s</w:t>
      </w:r>
      <w:r w:rsidR="005E38C3">
        <w:rPr>
          <w:rFonts w:ascii="Arial" w:eastAsia="Arial" w:hAnsi="Arial" w:cs="Arial"/>
          <w:sz w:val="24"/>
          <w:szCs w:val="24"/>
        </w:rPr>
        <w:t xml:space="preserve"> important to understand </w:t>
      </w:r>
      <w:r w:rsidR="008C5EDA">
        <w:rPr>
          <w:rFonts w:ascii="Arial" w:eastAsia="Arial" w:hAnsi="Arial" w:cs="Arial"/>
          <w:sz w:val="24"/>
          <w:szCs w:val="24"/>
        </w:rPr>
        <w:t xml:space="preserve">how easily </w:t>
      </w:r>
      <w:r w:rsidR="005E38C3">
        <w:rPr>
          <w:rFonts w:ascii="Arial" w:eastAsia="Arial" w:hAnsi="Arial" w:cs="Arial"/>
          <w:sz w:val="24"/>
          <w:szCs w:val="24"/>
        </w:rPr>
        <w:t xml:space="preserve">these different </w:t>
      </w:r>
      <w:r w:rsidR="009A225E">
        <w:rPr>
          <w:rFonts w:ascii="Arial" w:eastAsia="Arial" w:hAnsi="Arial" w:cs="Arial"/>
          <w:sz w:val="24"/>
          <w:szCs w:val="24"/>
        </w:rPr>
        <w:t>forms of communicating</w:t>
      </w:r>
      <w:r w:rsidR="005E38C3">
        <w:rPr>
          <w:rFonts w:ascii="Arial" w:eastAsia="Arial" w:hAnsi="Arial" w:cs="Arial"/>
          <w:sz w:val="24"/>
          <w:szCs w:val="24"/>
        </w:rPr>
        <w:t xml:space="preserve"> can be misunderstood</w:t>
      </w:r>
      <w:r w:rsidR="009A225E">
        <w:rPr>
          <w:rFonts w:ascii="Arial" w:eastAsia="Arial" w:hAnsi="Arial" w:cs="Arial"/>
          <w:sz w:val="24"/>
          <w:szCs w:val="24"/>
        </w:rPr>
        <w:t>.</w:t>
      </w:r>
      <w:r w:rsidR="00FD6E44">
        <w:rPr>
          <w:rFonts w:ascii="Arial" w:eastAsia="Arial" w:hAnsi="Arial" w:cs="Arial"/>
          <w:sz w:val="24"/>
          <w:szCs w:val="24"/>
        </w:rPr>
        <w:t xml:space="preserve"> </w:t>
      </w:r>
      <w:r w:rsidR="006A4351">
        <w:rPr>
          <w:rFonts w:ascii="Arial" w:eastAsia="Arial" w:hAnsi="Arial" w:cs="Arial"/>
          <w:sz w:val="24"/>
          <w:szCs w:val="24"/>
        </w:rPr>
        <w:t xml:space="preserve">we will distinguish how these </w:t>
      </w:r>
      <w:r w:rsidR="001816AB">
        <w:rPr>
          <w:rFonts w:ascii="Arial" w:eastAsia="Arial" w:hAnsi="Arial" w:cs="Arial"/>
          <w:sz w:val="24"/>
          <w:szCs w:val="24"/>
        </w:rPr>
        <w:t>different types of communication can be overcome and which model of communication is the most effective theory to use</w:t>
      </w:r>
      <w:r w:rsidR="009A225E">
        <w:rPr>
          <w:rFonts w:ascii="Arial" w:eastAsia="Arial" w:hAnsi="Arial" w:cs="Arial"/>
          <w:sz w:val="24"/>
          <w:szCs w:val="24"/>
        </w:rPr>
        <w:t xml:space="preserve"> in these scenarios.</w:t>
      </w:r>
    </w:p>
    <w:p w14:paraId="073E4813" w14:textId="77777777" w:rsidR="00A9413B" w:rsidRDefault="00A9413B" w:rsidP="605A43DC">
      <w:pPr>
        <w:rPr>
          <w:rFonts w:ascii="Arial" w:eastAsia="Arial" w:hAnsi="Arial" w:cs="Arial"/>
          <w:sz w:val="24"/>
          <w:szCs w:val="24"/>
        </w:rPr>
      </w:pPr>
    </w:p>
    <w:p w14:paraId="20728C1B" w14:textId="77777777" w:rsidR="00A9413B" w:rsidRDefault="00A9413B" w:rsidP="605A43DC">
      <w:pPr>
        <w:rPr>
          <w:rFonts w:ascii="Arial" w:eastAsia="Arial" w:hAnsi="Arial" w:cs="Arial"/>
          <w:sz w:val="24"/>
          <w:szCs w:val="24"/>
        </w:rPr>
      </w:pPr>
    </w:p>
    <w:p w14:paraId="7ED12ACC" w14:textId="6575992F" w:rsidR="4B5AAF2B" w:rsidRDefault="00EE4947" w:rsidP="605A43DC">
      <w:pPr>
        <w:rPr>
          <w:rFonts w:ascii="Arial" w:eastAsia="Arial" w:hAnsi="Arial" w:cs="Arial"/>
          <w:b/>
          <w:bCs/>
          <w:sz w:val="28"/>
          <w:szCs w:val="28"/>
        </w:rPr>
      </w:pPr>
      <w:r>
        <w:rPr>
          <w:rFonts w:ascii="Arial" w:eastAsia="Arial" w:hAnsi="Arial" w:cs="Arial"/>
          <w:b/>
          <w:bCs/>
          <w:sz w:val="28"/>
          <w:szCs w:val="28"/>
        </w:rPr>
        <w:t>Formal</w:t>
      </w:r>
      <w:r w:rsidR="605A43DC" w:rsidRPr="605A43DC">
        <w:rPr>
          <w:rFonts w:ascii="Arial" w:eastAsia="Arial" w:hAnsi="Arial" w:cs="Arial"/>
          <w:b/>
          <w:bCs/>
          <w:sz w:val="28"/>
          <w:szCs w:val="28"/>
        </w:rPr>
        <w:t xml:space="preserve"> communication:</w:t>
      </w:r>
    </w:p>
    <w:p w14:paraId="26A7E5D3" w14:textId="6DB3F17B" w:rsidR="00D961D4" w:rsidRPr="00D961D4" w:rsidRDefault="00D961D4" w:rsidP="605A43DC">
      <w:pPr>
        <w:rPr>
          <w:rFonts w:ascii="Arial" w:eastAsia="Arial" w:hAnsi="Arial" w:cs="Arial"/>
          <w:sz w:val="24"/>
          <w:szCs w:val="24"/>
        </w:rPr>
      </w:pPr>
      <w:r>
        <w:rPr>
          <w:rFonts w:ascii="Arial" w:eastAsia="Arial" w:hAnsi="Arial" w:cs="Arial"/>
          <w:sz w:val="24"/>
          <w:szCs w:val="24"/>
        </w:rPr>
        <w:t xml:space="preserve">The definition of Formal communication </w:t>
      </w:r>
      <w:r w:rsidR="00E274E5">
        <w:rPr>
          <w:rFonts w:ascii="Arial" w:eastAsia="Arial" w:hAnsi="Arial" w:cs="Arial"/>
          <w:sz w:val="24"/>
          <w:szCs w:val="24"/>
        </w:rPr>
        <w:t xml:space="preserve">is an acceptable method of interaction within the workplace that follows the </w:t>
      </w:r>
      <w:r w:rsidR="00FE5F43">
        <w:rPr>
          <w:rFonts w:ascii="Arial" w:eastAsia="Arial" w:hAnsi="Arial" w:cs="Arial"/>
          <w:sz w:val="24"/>
          <w:szCs w:val="24"/>
        </w:rPr>
        <w:t>standards set out by your employer</w:t>
      </w:r>
      <w:r w:rsidR="008E0174">
        <w:rPr>
          <w:rFonts w:ascii="Arial" w:eastAsia="Arial" w:hAnsi="Arial" w:cs="Arial"/>
          <w:sz w:val="24"/>
          <w:szCs w:val="24"/>
        </w:rPr>
        <w:t>, these are</w:t>
      </w:r>
      <w:r w:rsidR="009D0055">
        <w:rPr>
          <w:rFonts w:ascii="Arial" w:eastAsia="Arial" w:hAnsi="Arial" w:cs="Arial"/>
          <w:sz w:val="24"/>
          <w:szCs w:val="24"/>
        </w:rPr>
        <w:t xml:space="preserve"> the organisations expectation </w:t>
      </w:r>
      <w:r w:rsidR="008E0174">
        <w:rPr>
          <w:rFonts w:ascii="Arial" w:eastAsia="Arial" w:hAnsi="Arial" w:cs="Arial"/>
          <w:sz w:val="24"/>
          <w:szCs w:val="24"/>
        </w:rPr>
        <w:t xml:space="preserve">set out in </w:t>
      </w:r>
      <w:r w:rsidR="009D0055">
        <w:rPr>
          <w:rFonts w:ascii="Arial" w:eastAsia="Arial" w:hAnsi="Arial" w:cs="Arial"/>
          <w:sz w:val="24"/>
          <w:szCs w:val="24"/>
        </w:rPr>
        <w:t xml:space="preserve">policy and </w:t>
      </w:r>
      <w:r w:rsidR="00582F64">
        <w:rPr>
          <w:rFonts w:ascii="Arial" w:eastAsia="Arial" w:hAnsi="Arial" w:cs="Arial"/>
          <w:sz w:val="24"/>
          <w:szCs w:val="24"/>
        </w:rPr>
        <w:t>procedures</w:t>
      </w:r>
      <w:r w:rsidR="00CE58AA">
        <w:rPr>
          <w:rFonts w:ascii="Arial" w:eastAsia="Arial" w:hAnsi="Arial" w:cs="Arial"/>
          <w:sz w:val="24"/>
          <w:szCs w:val="24"/>
        </w:rPr>
        <w:t xml:space="preserve"> which are very important to understand. You </w:t>
      </w:r>
      <w:r w:rsidR="00510D56">
        <w:rPr>
          <w:rFonts w:ascii="Arial" w:eastAsia="Arial" w:hAnsi="Arial" w:cs="Arial"/>
          <w:sz w:val="24"/>
          <w:szCs w:val="24"/>
        </w:rPr>
        <w:t>wouldn’t</w:t>
      </w:r>
      <w:r w:rsidR="00CE58AA">
        <w:rPr>
          <w:rFonts w:ascii="Arial" w:eastAsia="Arial" w:hAnsi="Arial" w:cs="Arial"/>
          <w:sz w:val="24"/>
          <w:szCs w:val="24"/>
        </w:rPr>
        <w:t xml:space="preserve"> engage</w:t>
      </w:r>
      <w:r w:rsidR="00510D56">
        <w:rPr>
          <w:rFonts w:ascii="Arial" w:eastAsia="Arial" w:hAnsi="Arial" w:cs="Arial"/>
          <w:sz w:val="24"/>
          <w:szCs w:val="24"/>
        </w:rPr>
        <w:t xml:space="preserve"> in conversation or communication via telecoms</w:t>
      </w:r>
      <w:r w:rsidR="006928C5">
        <w:rPr>
          <w:rFonts w:ascii="Arial" w:eastAsia="Arial" w:hAnsi="Arial" w:cs="Arial"/>
          <w:sz w:val="24"/>
          <w:szCs w:val="24"/>
        </w:rPr>
        <w:t xml:space="preserve"> with</w:t>
      </w:r>
      <w:r w:rsidR="00CE58AA">
        <w:rPr>
          <w:rFonts w:ascii="Arial" w:eastAsia="Arial" w:hAnsi="Arial" w:cs="Arial"/>
          <w:sz w:val="24"/>
          <w:szCs w:val="24"/>
        </w:rPr>
        <w:t xml:space="preserve"> your manager as you would your friend because it is simply not </w:t>
      </w:r>
      <w:r w:rsidR="00B25E4D">
        <w:rPr>
          <w:rFonts w:ascii="Arial" w:eastAsia="Arial" w:hAnsi="Arial" w:cs="Arial"/>
          <w:sz w:val="24"/>
          <w:szCs w:val="24"/>
        </w:rPr>
        <w:t>appropriate for that situation</w:t>
      </w:r>
      <w:r w:rsidR="006928C5">
        <w:rPr>
          <w:rFonts w:ascii="Arial" w:eastAsia="Arial" w:hAnsi="Arial" w:cs="Arial"/>
          <w:sz w:val="24"/>
          <w:szCs w:val="24"/>
        </w:rPr>
        <w:t xml:space="preserve">, a level of professionalism needs to be held to demonstrate </w:t>
      </w:r>
      <w:r w:rsidR="006A098F">
        <w:rPr>
          <w:rFonts w:ascii="Arial" w:eastAsia="Arial" w:hAnsi="Arial" w:cs="Arial"/>
          <w:sz w:val="24"/>
          <w:szCs w:val="24"/>
        </w:rPr>
        <w:t>your</w:t>
      </w:r>
      <w:r w:rsidR="006928C5">
        <w:rPr>
          <w:rFonts w:ascii="Arial" w:eastAsia="Arial" w:hAnsi="Arial" w:cs="Arial"/>
          <w:sz w:val="24"/>
          <w:szCs w:val="24"/>
        </w:rPr>
        <w:t xml:space="preserve"> ability to </w:t>
      </w:r>
      <w:r w:rsidR="006A098F">
        <w:rPr>
          <w:rFonts w:ascii="Arial" w:eastAsia="Arial" w:hAnsi="Arial" w:cs="Arial"/>
          <w:sz w:val="24"/>
          <w:szCs w:val="24"/>
        </w:rPr>
        <w:t>adapt</w:t>
      </w:r>
      <w:r w:rsidR="006928C5">
        <w:rPr>
          <w:rFonts w:ascii="Arial" w:eastAsia="Arial" w:hAnsi="Arial" w:cs="Arial"/>
          <w:sz w:val="24"/>
          <w:szCs w:val="24"/>
        </w:rPr>
        <w:t xml:space="preserve"> yourself </w:t>
      </w:r>
      <w:r w:rsidR="00311586">
        <w:rPr>
          <w:rFonts w:ascii="Arial" w:eastAsia="Arial" w:hAnsi="Arial" w:cs="Arial"/>
          <w:sz w:val="24"/>
          <w:szCs w:val="24"/>
        </w:rPr>
        <w:t>on various different levels.</w:t>
      </w:r>
      <w:r w:rsidR="00B25E4D">
        <w:rPr>
          <w:rFonts w:ascii="Arial" w:eastAsia="Arial" w:hAnsi="Arial" w:cs="Arial"/>
          <w:sz w:val="24"/>
          <w:szCs w:val="24"/>
        </w:rPr>
        <w:t xml:space="preserve"> </w:t>
      </w:r>
      <w:r w:rsidR="00311586">
        <w:rPr>
          <w:rFonts w:ascii="Arial" w:eastAsia="Arial" w:hAnsi="Arial" w:cs="Arial"/>
          <w:sz w:val="24"/>
          <w:szCs w:val="24"/>
        </w:rPr>
        <w:t xml:space="preserve">If not appropriately followed this could portray you </w:t>
      </w:r>
      <w:r w:rsidR="006A098F">
        <w:rPr>
          <w:rFonts w:ascii="Arial" w:eastAsia="Arial" w:hAnsi="Arial" w:cs="Arial"/>
          <w:sz w:val="24"/>
          <w:szCs w:val="24"/>
        </w:rPr>
        <w:t>in a negative light</w:t>
      </w:r>
      <w:r w:rsidR="00A74A8A">
        <w:rPr>
          <w:rFonts w:ascii="Arial" w:eastAsia="Arial" w:hAnsi="Arial" w:cs="Arial"/>
          <w:sz w:val="24"/>
          <w:szCs w:val="24"/>
        </w:rPr>
        <w:t xml:space="preserve"> and could affect your development within a career/company.</w:t>
      </w:r>
    </w:p>
    <w:p w14:paraId="495E9544" w14:textId="77777777" w:rsidR="0045367E" w:rsidRDefault="0045367E" w:rsidP="605A43DC">
      <w:pPr>
        <w:rPr>
          <w:rFonts w:ascii="Arial" w:eastAsia="Arial" w:hAnsi="Arial" w:cs="Arial"/>
          <w:sz w:val="24"/>
          <w:szCs w:val="24"/>
        </w:rPr>
      </w:pPr>
    </w:p>
    <w:p w14:paraId="79BBB418" w14:textId="77777777" w:rsidR="0045367E" w:rsidRDefault="0045367E" w:rsidP="605A43DC">
      <w:pPr>
        <w:rPr>
          <w:rFonts w:ascii="Arial" w:eastAsia="Arial" w:hAnsi="Arial" w:cs="Arial"/>
          <w:sz w:val="24"/>
          <w:szCs w:val="24"/>
        </w:rPr>
      </w:pPr>
    </w:p>
    <w:p w14:paraId="2ED85CB6" w14:textId="4C91356F" w:rsidR="4B5AAF2B" w:rsidRDefault="008A201C" w:rsidP="605A43DC">
      <w:pPr>
        <w:rPr>
          <w:rFonts w:ascii="Arial" w:eastAsia="Arial" w:hAnsi="Arial" w:cs="Arial"/>
          <w:b/>
          <w:bCs/>
          <w:sz w:val="28"/>
          <w:szCs w:val="28"/>
        </w:rPr>
      </w:pPr>
      <w:r>
        <w:rPr>
          <w:rFonts w:ascii="Arial" w:eastAsia="Arial" w:hAnsi="Arial" w:cs="Arial"/>
          <w:b/>
          <w:bCs/>
          <w:sz w:val="28"/>
          <w:szCs w:val="28"/>
        </w:rPr>
        <w:t xml:space="preserve">Informal </w:t>
      </w:r>
      <w:r w:rsidR="38E4FD89" w:rsidRPr="38E4FD89">
        <w:rPr>
          <w:rFonts w:ascii="Arial" w:eastAsia="Arial" w:hAnsi="Arial" w:cs="Arial"/>
          <w:b/>
          <w:bCs/>
          <w:sz w:val="28"/>
          <w:szCs w:val="28"/>
        </w:rPr>
        <w:t>communication:</w:t>
      </w:r>
    </w:p>
    <w:p w14:paraId="61BF6D0B" w14:textId="19744448" w:rsidR="00C15115" w:rsidRDefault="00C15115" w:rsidP="605A43DC">
      <w:pPr>
        <w:rPr>
          <w:rFonts w:ascii="Arial" w:eastAsia="Arial" w:hAnsi="Arial" w:cs="Arial"/>
          <w:sz w:val="24"/>
          <w:szCs w:val="24"/>
        </w:rPr>
      </w:pPr>
      <w:r>
        <w:rPr>
          <w:rFonts w:ascii="Arial" w:eastAsia="Arial" w:hAnsi="Arial" w:cs="Arial"/>
          <w:sz w:val="24"/>
          <w:szCs w:val="24"/>
        </w:rPr>
        <w:t>The</w:t>
      </w:r>
      <w:r w:rsidR="00951121">
        <w:rPr>
          <w:rFonts w:ascii="Arial" w:eastAsia="Arial" w:hAnsi="Arial" w:cs="Arial"/>
          <w:sz w:val="24"/>
          <w:szCs w:val="24"/>
        </w:rPr>
        <w:t xml:space="preserve"> definition of</w:t>
      </w:r>
      <w:r>
        <w:rPr>
          <w:rFonts w:ascii="Arial" w:eastAsia="Arial" w:hAnsi="Arial" w:cs="Arial"/>
          <w:sz w:val="24"/>
          <w:szCs w:val="24"/>
        </w:rPr>
        <w:t xml:space="preserve"> Informal communication </w:t>
      </w:r>
      <w:r w:rsidR="00951121">
        <w:rPr>
          <w:rFonts w:ascii="Arial" w:eastAsia="Arial" w:hAnsi="Arial" w:cs="Arial"/>
          <w:sz w:val="24"/>
          <w:szCs w:val="24"/>
        </w:rPr>
        <w:t>is</w:t>
      </w:r>
      <w:r w:rsidR="000441C3">
        <w:rPr>
          <w:rFonts w:ascii="Arial" w:eastAsia="Arial" w:hAnsi="Arial" w:cs="Arial"/>
          <w:sz w:val="24"/>
          <w:szCs w:val="24"/>
        </w:rPr>
        <w:t xml:space="preserve"> the kind of communicating you would have with a friend or relative, </w:t>
      </w:r>
      <w:r w:rsidR="00A42323">
        <w:rPr>
          <w:rFonts w:ascii="Arial" w:eastAsia="Arial" w:hAnsi="Arial" w:cs="Arial"/>
          <w:sz w:val="24"/>
          <w:szCs w:val="24"/>
        </w:rPr>
        <w:t>there’s</w:t>
      </w:r>
      <w:r w:rsidR="00A61711">
        <w:rPr>
          <w:rFonts w:ascii="Arial" w:eastAsia="Arial" w:hAnsi="Arial" w:cs="Arial"/>
          <w:sz w:val="24"/>
          <w:szCs w:val="24"/>
        </w:rPr>
        <w:t xml:space="preserve"> not much standards that need to be upheld and you </w:t>
      </w:r>
      <w:r w:rsidR="00650EA0">
        <w:rPr>
          <w:rFonts w:ascii="Arial" w:eastAsia="Arial" w:hAnsi="Arial" w:cs="Arial"/>
          <w:sz w:val="24"/>
          <w:szCs w:val="24"/>
        </w:rPr>
        <w:t>wouldn’t</w:t>
      </w:r>
      <w:r w:rsidR="00A61711">
        <w:rPr>
          <w:rFonts w:ascii="Arial" w:eastAsia="Arial" w:hAnsi="Arial" w:cs="Arial"/>
          <w:sz w:val="24"/>
          <w:szCs w:val="24"/>
        </w:rPr>
        <w:t xml:space="preserve"> be expected to present yourself in a particular way. </w:t>
      </w:r>
      <w:r w:rsidR="00FF34CB">
        <w:rPr>
          <w:rFonts w:ascii="Arial" w:eastAsia="Arial" w:hAnsi="Arial" w:cs="Arial"/>
          <w:sz w:val="24"/>
          <w:szCs w:val="24"/>
        </w:rPr>
        <w:t>Examples of informal communication could be having lunch with a colleague outside of work, this</w:t>
      </w:r>
      <w:r w:rsidR="00CD3999">
        <w:rPr>
          <w:rFonts w:ascii="Arial" w:eastAsia="Arial" w:hAnsi="Arial" w:cs="Arial"/>
          <w:sz w:val="24"/>
          <w:szCs w:val="24"/>
        </w:rPr>
        <w:t xml:space="preserve"> situation doesn’t require you to act a certain way, you can relax and laugh and talk about subjects you </w:t>
      </w:r>
      <w:r w:rsidR="00650EA0">
        <w:rPr>
          <w:rFonts w:ascii="Arial" w:eastAsia="Arial" w:hAnsi="Arial" w:cs="Arial"/>
          <w:sz w:val="24"/>
          <w:szCs w:val="24"/>
        </w:rPr>
        <w:t>wouldn’t</w:t>
      </w:r>
      <w:r w:rsidR="00CD3999">
        <w:rPr>
          <w:rFonts w:ascii="Arial" w:eastAsia="Arial" w:hAnsi="Arial" w:cs="Arial"/>
          <w:sz w:val="24"/>
          <w:szCs w:val="24"/>
        </w:rPr>
        <w:t xml:space="preserve"> typically discuss in work, this could be in a form of gossiping about out of work </w:t>
      </w:r>
      <w:r w:rsidR="00650EA0">
        <w:rPr>
          <w:rFonts w:ascii="Arial" w:eastAsia="Arial" w:hAnsi="Arial" w:cs="Arial"/>
          <w:sz w:val="24"/>
          <w:szCs w:val="24"/>
        </w:rPr>
        <w:t>situations, or activities one takes up.</w:t>
      </w:r>
    </w:p>
    <w:p w14:paraId="38F0C6C1" w14:textId="77777777" w:rsidR="0045367E" w:rsidRDefault="0045367E" w:rsidP="605A43DC">
      <w:pPr>
        <w:rPr>
          <w:rFonts w:ascii="Arial" w:eastAsia="Arial" w:hAnsi="Arial" w:cs="Arial"/>
          <w:sz w:val="24"/>
          <w:szCs w:val="24"/>
        </w:rPr>
      </w:pPr>
    </w:p>
    <w:p w14:paraId="5BBEC15E" w14:textId="77777777" w:rsidR="0045367E" w:rsidRDefault="0045367E" w:rsidP="605A43DC">
      <w:pPr>
        <w:rPr>
          <w:rFonts w:ascii="Arial" w:eastAsia="Arial" w:hAnsi="Arial" w:cs="Arial"/>
          <w:sz w:val="24"/>
          <w:szCs w:val="24"/>
        </w:rPr>
      </w:pPr>
    </w:p>
    <w:p w14:paraId="023678AE" w14:textId="0805A605" w:rsidR="00780CBE" w:rsidRDefault="00780CBE" w:rsidP="605A43DC">
      <w:pPr>
        <w:rPr>
          <w:rFonts w:ascii="Arial" w:eastAsia="Arial" w:hAnsi="Arial" w:cs="Arial"/>
          <w:b/>
          <w:bCs/>
          <w:sz w:val="28"/>
          <w:szCs w:val="28"/>
        </w:rPr>
      </w:pPr>
      <w:r w:rsidRPr="00BF39FE">
        <w:rPr>
          <w:rFonts w:ascii="Arial" w:eastAsia="Arial" w:hAnsi="Arial" w:cs="Arial"/>
          <w:b/>
          <w:bCs/>
          <w:sz w:val="28"/>
          <w:szCs w:val="28"/>
        </w:rPr>
        <w:t>Verbal</w:t>
      </w:r>
      <w:r w:rsidR="00986655" w:rsidRPr="00BF39FE">
        <w:rPr>
          <w:rFonts w:ascii="Arial" w:eastAsia="Arial" w:hAnsi="Arial" w:cs="Arial"/>
          <w:b/>
          <w:bCs/>
          <w:sz w:val="28"/>
          <w:szCs w:val="28"/>
        </w:rPr>
        <w:t xml:space="preserve"> communication</w:t>
      </w:r>
    </w:p>
    <w:p w14:paraId="4EC406D4" w14:textId="2CB82B6D" w:rsidR="00182D01" w:rsidRDefault="006C1994" w:rsidP="00FF0C3F">
      <w:pPr>
        <w:rPr>
          <w:rFonts w:ascii="Arial" w:eastAsia="Arial" w:hAnsi="Arial" w:cs="Arial"/>
          <w:sz w:val="24"/>
          <w:szCs w:val="24"/>
        </w:rPr>
      </w:pPr>
      <w:r>
        <w:rPr>
          <w:rFonts w:ascii="Arial" w:eastAsia="Arial" w:hAnsi="Arial" w:cs="Arial"/>
          <w:sz w:val="24"/>
          <w:szCs w:val="24"/>
        </w:rPr>
        <w:t xml:space="preserve">Verbal communication </w:t>
      </w:r>
      <w:r w:rsidR="006A5C3F">
        <w:rPr>
          <w:rFonts w:ascii="Arial" w:eastAsia="Arial" w:hAnsi="Arial" w:cs="Arial"/>
          <w:sz w:val="24"/>
          <w:szCs w:val="24"/>
        </w:rPr>
        <w:t xml:space="preserve">is a </w:t>
      </w:r>
      <w:r w:rsidR="00AC7635">
        <w:rPr>
          <w:rFonts w:ascii="Arial" w:eastAsia="Arial" w:hAnsi="Arial" w:cs="Arial"/>
          <w:sz w:val="24"/>
          <w:szCs w:val="24"/>
        </w:rPr>
        <w:t>method of communicating</w:t>
      </w:r>
      <w:r w:rsidR="006A5C3F">
        <w:rPr>
          <w:rFonts w:ascii="Arial" w:eastAsia="Arial" w:hAnsi="Arial" w:cs="Arial"/>
          <w:sz w:val="24"/>
          <w:szCs w:val="24"/>
        </w:rPr>
        <w:t xml:space="preserve"> often used in the form of </w:t>
      </w:r>
      <w:r w:rsidR="00AC7635">
        <w:rPr>
          <w:rFonts w:ascii="Arial" w:eastAsia="Arial" w:hAnsi="Arial" w:cs="Arial"/>
          <w:sz w:val="24"/>
          <w:szCs w:val="24"/>
        </w:rPr>
        <w:t xml:space="preserve">spoken </w:t>
      </w:r>
      <w:r w:rsidR="006D4C78">
        <w:rPr>
          <w:rFonts w:ascii="Arial" w:eastAsia="Arial" w:hAnsi="Arial" w:cs="Arial"/>
          <w:sz w:val="24"/>
          <w:szCs w:val="24"/>
        </w:rPr>
        <w:t>conversation.</w:t>
      </w:r>
      <w:r w:rsidR="00AC7D24" w:rsidRPr="49E23F3E">
        <w:rPr>
          <w:rFonts w:ascii="Arial" w:eastAsia="Arial" w:hAnsi="Arial" w:cs="Arial"/>
          <w:sz w:val="24"/>
          <w:szCs w:val="24"/>
        </w:rPr>
        <w:t xml:space="preserve"> Oral communication used within an organization includes personal discussions, staff meetings, telephone discourse, formal and informal conversations and presentations (</w:t>
      </w:r>
      <w:proofErr w:type="spellStart"/>
      <w:r w:rsidR="00AC7D24" w:rsidRPr="49E23F3E">
        <w:rPr>
          <w:rFonts w:ascii="Arial" w:eastAsia="Arial" w:hAnsi="Arial" w:cs="Arial"/>
          <w:sz w:val="24"/>
          <w:szCs w:val="24"/>
        </w:rPr>
        <w:t>Cleverism</w:t>
      </w:r>
      <w:proofErr w:type="spellEnd"/>
      <w:r w:rsidR="00AC7D24" w:rsidRPr="49E23F3E">
        <w:rPr>
          <w:rFonts w:ascii="Arial" w:eastAsia="Arial" w:hAnsi="Arial" w:cs="Arial"/>
          <w:sz w:val="24"/>
          <w:szCs w:val="24"/>
        </w:rPr>
        <w:t>,</w:t>
      </w:r>
      <w:r w:rsidR="00E66A31">
        <w:rPr>
          <w:rFonts w:ascii="Arial" w:eastAsia="Arial" w:hAnsi="Arial" w:cs="Arial"/>
          <w:sz w:val="24"/>
          <w:szCs w:val="24"/>
        </w:rPr>
        <w:t xml:space="preserve"> </w:t>
      </w:r>
      <w:r w:rsidR="00AC7D24" w:rsidRPr="49E23F3E">
        <w:rPr>
          <w:rFonts w:ascii="Arial" w:eastAsia="Arial" w:hAnsi="Arial" w:cs="Arial"/>
          <w:sz w:val="24"/>
          <w:szCs w:val="24"/>
        </w:rPr>
        <w:t>[undated])</w:t>
      </w:r>
      <w:r w:rsidR="00382BCA">
        <w:rPr>
          <w:rFonts w:ascii="Arial" w:eastAsia="Arial" w:hAnsi="Arial" w:cs="Arial"/>
          <w:sz w:val="24"/>
          <w:szCs w:val="24"/>
        </w:rPr>
        <w:t xml:space="preserve">. </w:t>
      </w:r>
    </w:p>
    <w:p w14:paraId="47D16A62" w14:textId="20FBBB1F" w:rsidR="00AC7D24" w:rsidRDefault="00382BCA" w:rsidP="00FF0C3F">
      <w:pPr>
        <w:rPr>
          <w:rFonts w:ascii="Arial" w:eastAsia="Arial" w:hAnsi="Arial" w:cs="Arial"/>
          <w:color w:val="30353D"/>
          <w:sz w:val="24"/>
          <w:szCs w:val="24"/>
        </w:rPr>
      </w:pPr>
      <w:r>
        <w:rPr>
          <w:rFonts w:ascii="Arial" w:eastAsia="Arial" w:hAnsi="Arial" w:cs="Arial"/>
          <w:sz w:val="24"/>
          <w:szCs w:val="24"/>
        </w:rPr>
        <w:t>I completed a case study in case which demonstrated clearly</w:t>
      </w:r>
      <w:r w:rsidR="00BD6BF9">
        <w:rPr>
          <w:rFonts w:ascii="Arial" w:eastAsia="Arial" w:hAnsi="Arial" w:cs="Arial"/>
          <w:sz w:val="24"/>
          <w:szCs w:val="24"/>
        </w:rPr>
        <w:t xml:space="preserve"> </w:t>
      </w:r>
      <w:r>
        <w:rPr>
          <w:rFonts w:ascii="Arial" w:eastAsia="Arial" w:hAnsi="Arial" w:cs="Arial"/>
          <w:sz w:val="24"/>
          <w:szCs w:val="24"/>
        </w:rPr>
        <w:t xml:space="preserve">how important it is to have good Verbal </w:t>
      </w:r>
      <w:r w:rsidR="00F96BDB">
        <w:rPr>
          <w:rFonts w:ascii="Arial" w:eastAsia="Arial" w:hAnsi="Arial" w:cs="Arial"/>
          <w:sz w:val="24"/>
          <w:szCs w:val="24"/>
        </w:rPr>
        <w:t>Co</w:t>
      </w:r>
      <w:r>
        <w:rPr>
          <w:rFonts w:ascii="Arial" w:eastAsia="Arial" w:hAnsi="Arial" w:cs="Arial"/>
          <w:sz w:val="24"/>
          <w:szCs w:val="24"/>
        </w:rPr>
        <w:t xml:space="preserve">mmunication </w:t>
      </w:r>
      <w:r w:rsidR="00BD6BF9">
        <w:rPr>
          <w:rFonts w:ascii="Arial" w:eastAsia="Arial" w:hAnsi="Arial" w:cs="Arial"/>
          <w:sz w:val="24"/>
          <w:szCs w:val="24"/>
        </w:rPr>
        <w:t xml:space="preserve">and awareness when </w:t>
      </w:r>
      <w:r w:rsidR="00F96BDB">
        <w:rPr>
          <w:rFonts w:ascii="Arial" w:eastAsia="Arial" w:hAnsi="Arial" w:cs="Arial"/>
          <w:sz w:val="24"/>
          <w:szCs w:val="24"/>
        </w:rPr>
        <w:t>in a leader position</w:t>
      </w:r>
      <w:r w:rsidR="00EC6328">
        <w:rPr>
          <w:rFonts w:ascii="Arial" w:eastAsia="Arial" w:hAnsi="Arial" w:cs="Arial"/>
          <w:sz w:val="24"/>
          <w:szCs w:val="24"/>
        </w:rPr>
        <w:t>, such as multi-tasking Max</w:t>
      </w:r>
      <w:r w:rsidR="003A591F">
        <w:rPr>
          <w:rFonts w:ascii="Arial" w:eastAsia="Arial" w:hAnsi="Arial" w:cs="Arial"/>
          <w:sz w:val="24"/>
          <w:szCs w:val="24"/>
        </w:rPr>
        <w:t>. If Max had</w:t>
      </w:r>
      <w:r w:rsidR="00F54352">
        <w:rPr>
          <w:rFonts w:ascii="Arial" w:eastAsia="Arial" w:hAnsi="Arial" w:cs="Arial"/>
          <w:sz w:val="24"/>
          <w:szCs w:val="24"/>
        </w:rPr>
        <w:t xml:space="preserve"> </w:t>
      </w:r>
      <w:r w:rsidR="003A591F">
        <w:rPr>
          <w:rFonts w:ascii="Arial" w:eastAsia="Arial" w:hAnsi="Arial" w:cs="Arial"/>
          <w:sz w:val="24"/>
          <w:szCs w:val="24"/>
        </w:rPr>
        <w:t>n</w:t>
      </w:r>
      <w:r w:rsidR="00F54352">
        <w:rPr>
          <w:rFonts w:ascii="Arial" w:eastAsia="Arial" w:hAnsi="Arial" w:cs="Arial"/>
          <w:sz w:val="24"/>
          <w:szCs w:val="24"/>
        </w:rPr>
        <w:t>ot</w:t>
      </w:r>
      <w:r w:rsidR="003A591F">
        <w:rPr>
          <w:rFonts w:ascii="Arial" w:eastAsia="Arial" w:hAnsi="Arial" w:cs="Arial"/>
          <w:sz w:val="24"/>
          <w:szCs w:val="24"/>
        </w:rPr>
        <w:t xml:space="preserve"> over stretched himself with things to do, and instead followed the examples in which he was preaching he would have understood and seen that his </w:t>
      </w:r>
      <w:r w:rsidR="00F23A33">
        <w:rPr>
          <w:rFonts w:ascii="Arial" w:eastAsia="Arial" w:hAnsi="Arial" w:cs="Arial"/>
          <w:sz w:val="24"/>
          <w:szCs w:val="24"/>
        </w:rPr>
        <w:t>verbal communication was</w:t>
      </w:r>
      <w:r w:rsidR="00F54352">
        <w:rPr>
          <w:rFonts w:ascii="Arial" w:eastAsia="Arial" w:hAnsi="Arial" w:cs="Arial"/>
          <w:sz w:val="24"/>
          <w:szCs w:val="24"/>
        </w:rPr>
        <w:t xml:space="preserve"> not</w:t>
      </w:r>
      <w:r w:rsidR="00F23A33">
        <w:rPr>
          <w:rFonts w:ascii="Arial" w:eastAsia="Arial" w:hAnsi="Arial" w:cs="Arial"/>
          <w:sz w:val="24"/>
          <w:szCs w:val="24"/>
        </w:rPr>
        <w:t xml:space="preserve"> effectively being communicated due to different communications barriers which he failed to notice.</w:t>
      </w:r>
    </w:p>
    <w:p w14:paraId="5A98CA7D" w14:textId="77777777" w:rsidR="0045367E" w:rsidRDefault="0045367E" w:rsidP="605A43DC">
      <w:pPr>
        <w:rPr>
          <w:rFonts w:ascii="Arial" w:eastAsia="Arial" w:hAnsi="Arial" w:cs="Arial"/>
          <w:sz w:val="24"/>
          <w:szCs w:val="24"/>
        </w:rPr>
      </w:pPr>
    </w:p>
    <w:p w14:paraId="4E6F39C3" w14:textId="77777777" w:rsidR="0045367E" w:rsidRDefault="0045367E" w:rsidP="605A43DC">
      <w:pPr>
        <w:rPr>
          <w:rFonts w:ascii="Arial" w:eastAsia="Arial" w:hAnsi="Arial" w:cs="Arial"/>
          <w:sz w:val="24"/>
          <w:szCs w:val="24"/>
        </w:rPr>
      </w:pPr>
    </w:p>
    <w:p w14:paraId="53639221" w14:textId="329D0FAD" w:rsidR="00780CBE" w:rsidRDefault="00780CBE" w:rsidP="605A43DC">
      <w:pPr>
        <w:rPr>
          <w:rFonts w:ascii="Arial" w:eastAsia="Arial" w:hAnsi="Arial" w:cs="Arial"/>
          <w:b/>
          <w:bCs/>
          <w:sz w:val="28"/>
          <w:szCs w:val="28"/>
        </w:rPr>
      </w:pPr>
      <w:r w:rsidRPr="00BF39FE">
        <w:rPr>
          <w:rFonts w:ascii="Arial" w:eastAsia="Arial" w:hAnsi="Arial" w:cs="Arial"/>
          <w:b/>
          <w:bCs/>
          <w:sz w:val="28"/>
          <w:szCs w:val="28"/>
        </w:rPr>
        <w:t>Non-verba</w:t>
      </w:r>
      <w:r w:rsidR="00986655" w:rsidRPr="00BF39FE">
        <w:rPr>
          <w:rFonts w:ascii="Arial" w:eastAsia="Arial" w:hAnsi="Arial" w:cs="Arial"/>
          <w:b/>
          <w:bCs/>
          <w:sz w:val="28"/>
          <w:szCs w:val="28"/>
        </w:rPr>
        <w:t>l communication</w:t>
      </w:r>
    </w:p>
    <w:p w14:paraId="5878DA28" w14:textId="2BA3EBCD" w:rsidR="00DA47AF" w:rsidRDefault="00DA47AF" w:rsidP="00FF0C3F">
      <w:pPr>
        <w:rPr>
          <w:rFonts w:ascii="Arial" w:eastAsia="Arial" w:hAnsi="Arial" w:cs="Arial"/>
          <w:sz w:val="24"/>
          <w:szCs w:val="24"/>
        </w:rPr>
      </w:pPr>
      <w:r w:rsidRPr="013FF13E">
        <w:rPr>
          <w:rFonts w:ascii="Arial" w:eastAsia="Arial" w:hAnsi="Arial" w:cs="Arial"/>
          <w:sz w:val="24"/>
          <w:szCs w:val="24"/>
        </w:rPr>
        <w:t>The definition of non-verbal communication</w:t>
      </w:r>
      <w:r w:rsidR="00EA3E0B">
        <w:rPr>
          <w:rFonts w:ascii="Arial" w:eastAsia="Arial" w:hAnsi="Arial" w:cs="Arial"/>
          <w:sz w:val="24"/>
          <w:szCs w:val="24"/>
        </w:rPr>
        <w:t xml:space="preserve"> is a method of communicating which is not in the form</w:t>
      </w:r>
      <w:r w:rsidR="00976D54">
        <w:rPr>
          <w:rFonts w:ascii="Arial" w:eastAsia="Arial" w:hAnsi="Arial" w:cs="Arial"/>
          <w:sz w:val="24"/>
          <w:szCs w:val="24"/>
        </w:rPr>
        <w:t xml:space="preserve"> of spoken words, rather</w:t>
      </w:r>
      <w:r w:rsidR="00A65DA9">
        <w:rPr>
          <w:rFonts w:ascii="Arial" w:eastAsia="Arial" w:hAnsi="Arial" w:cs="Arial"/>
          <w:sz w:val="24"/>
          <w:szCs w:val="24"/>
        </w:rPr>
        <w:t xml:space="preserve"> this could be demonstrated through some</w:t>
      </w:r>
      <w:r w:rsidR="002C62E0">
        <w:rPr>
          <w:rFonts w:ascii="Arial" w:eastAsia="Arial" w:hAnsi="Arial" w:cs="Arial"/>
          <w:sz w:val="24"/>
          <w:szCs w:val="24"/>
        </w:rPr>
        <w:t>bod</w:t>
      </w:r>
      <w:r w:rsidR="00543C9C">
        <w:rPr>
          <w:rFonts w:ascii="Arial" w:eastAsia="Arial" w:hAnsi="Arial" w:cs="Arial"/>
          <w:sz w:val="24"/>
          <w:szCs w:val="24"/>
        </w:rPr>
        <w:t>y</w:t>
      </w:r>
      <w:r w:rsidR="00A65DA9">
        <w:rPr>
          <w:rFonts w:ascii="Arial" w:eastAsia="Arial" w:hAnsi="Arial" w:cs="Arial"/>
          <w:sz w:val="24"/>
          <w:szCs w:val="24"/>
        </w:rPr>
        <w:t xml:space="preserve"> body gestures, or sighs which help you und</w:t>
      </w:r>
      <w:r w:rsidR="002C62E0">
        <w:rPr>
          <w:rFonts w:ascii="Arial" w:eastAsia="Arial" w:hAnsi="Arial" w:cs="Arial"/>
          <w:sz w:val="24"/>
          <w:szCs w:val="24"/>
        </w:rPr>
        <w:t>e</w:t>
      </w:r>
      <w:r w:rsidR="00A65DA9">
        <w:rPr>
          <w:rFonts w:ascii="Arial" w:eastAsia="Arial" w:hAnsi="Arial" w:cs="Arial"/>
          <w:sz w:val="24"/>
          <w:szCs w:val="24"/>
        </w:rPr>
        <w:t>rs</w:t>
      </w:r>
      <w:r w:rsidR="002C62E0">
        <w:rPr>
          <w:rFonts w:ascii="Arial" w:eastAsia="Arial" w:hAnsi="Arial" w:cs="Arial"/>
          <w:sz w:val="24"/>
          <w:szCs w:val="24"/>
        </w:rPr>
        <w:t>t</w:t>
      </w:r>
      <w:r w:rsidR="00A65DA9">
        <w:rPr>
          <w:rFonts w:ascii="Arial" w:eastAsia="Arial" w:hAnsi="Arial" w:cs="Arial"/>
          <w:sz w:val="24"/>
          <w:szCs w:val="24"/>
        </w:rPr>
        <w:t>and the mannerism someone is projecting</w:t>
      </w:r>
      <w:r w:rsidR="00436AC0">
        <w:rPr>
          <w:rFonts w:ascii="Arial" w:eastAsia="Arial" w:hAnsi="Arial" w:cs="Arial"/>
          <w:sz w:val="24"/>
          <w:szCs w:val="24"/>
        </w:rPr>
        <w:t xml:space="preserve"> or the message they are trying to convey.</w:t>
      </w:r>
    </w:p>
    <w:p w14:paraId="04C7E3DC" w14:textId="037D34AF" w:rsidR="00436AC0" w:rsidRDefault="00436AC0" w:rsidP="00FF0C3F">
      <w:pPr>
        <w:rPr>
          <w:rFonts w:ascii="Arial" w:eastAsia="Arial" w:hAnsi="Arial" w:cs="Arial"/>
          <w:sz w:val="24"/>
          <w:szCs w:val="24"/>
        </w:rPr>
      </w:pPr>
    </w:p>
    <w:p w14:paraId="755AD52B" w14:textId="77777777" w:rsidR="00436AC0" w:rsidRDefault="00436AC0" w:rsidP="00FF0C3F">
      <w:pPr>
        <w:rPr>
          <w:rFonts w:ascii="Arial" w:eastAsia="Arial" w:hAnsi="Arial" w:cs="Arial"/>
          <w:sz w:val="24"/>
          <w:szCs w:val="24"/>
        </w:rPr>
      </w:pPr>
    </w:p>
    <w:p w14:paraId="7B1E6796" w14:textId="77777777" w:rsidR="00DA47AF" w:rsidRPr="00BF39FE" w:rsidRDefault="00DA47AF" w:rsidP="605A43DC">
      <w:pPr>
        <w:rPr>
          <w:rFonts w:ascii="Arial" w:eastAsia="Arial" w:hAnsi="Arial" w:cs="Arial"/>
          <w:b/>
          <w:bCs/>
          <w:sz w:val="28"/>
          <w:szCs w:val="28"/>
        </w:rPr>
      </w:pPr>
    </w:p>
    <w:p w14:paraId="2840DBD8" w14:textId="77777777" w:rsidR="00A9413B" w:rsidRDefault="00A9413B" w:rsidP="013FF13E">
      <w:pPr>
        <w:rPr>
          <w:rFonts w:ascii="Arial" w:eastAsia="Arial" w:hAnsi="Arial" w:cs="Arial"/>
          <w:sz w:val="24"/>
          <w:szCs w:val="24"/>
        </w:rPr>
      </w:pPr>
    </w:p>
    <w:p w14:paraId="11AD7C2B" w14:textId="77777777" w:rsidR="00A9413B" w:rsidRDefault="00A9413B" w:rsidP="013FF13E">
      <w:pPr>
        <w:rPr>
          <w:rFonts w:ascii="Arial" w:eastAsia="Arial" w:hAnsi="Arial" w:cs="Arial"/>
          <w:sz w:val="24"/>
          <w:szCs w:val="24"/>
        </w:rPr>
      </w:pPr>
    </w:p>
    <w:p w14:paraId="3156520A" w14:textId="47813C56" w:rsidR="00DB5444" w:rsidRDefault="00DB5444" w:rsidP="013FF13E">
      <w:pPr>
        <w:rPr>
          <w:rFonts w:ascii="Arial" w:eastAsia="Arial" w:hAnsi="Arial" w:cs="Arial"/>
          <w:b/>
          <w:bCs/>
          <w:sz w:val="28"/>
          <w:szCs w:val="28"/>
        </w:rPr>
      </w:pPr>
      <w:r w:rsidRPr="00663B9F">
        <w:rPr>
          <w:rFonts w:ascii="Arial" w:eastAsia="Arial" w:hAnsi="Arial" w:cs="Arial"/>
          <w:b/>
          <w:bCs/>
          <w:sz w:val="28"/>
          <w:szCs w:val="28"/>
        </w:rPr>
        <w:t>Written communication:</w:t>
      </w:r>
    </w:p>
    <w:p w14:paraId="00887366" w14:textId="7E876752" w:rsidR="00A42323" w:rsidRPr="00564826" w:rsidRDefault="00564826" w:rsidP="013FF13E">
      <w:pPr>
        <w:rPr>
          <w:rFonts w:ascii="Arial" w:eastAsia="Arial" w:hAnsi="Arial" w:cs="Arial"/>
          <w:sz w:val="24"/>
          <w:szCs w:val="24"/>
        </w:rPr>
      </w:pPr>
      <w:r>
        <w:rPr>
          <w:rFonts w:ascii="Arial" w:eastAsia="Arial" w:hAnsi="Arial" w:cs="Arial"/>
          <w:sz w:val="24"/>
          <w:szCs w:val="24"/>
        </w:rPr>
        <w:t>The definition of written communication is</w:t>
      </w:r>
      <w:r w:rsidR="00C401F0">
        <w:rPr>
          <w:rFonts w:ascii="Arial" w:eastAsia="Arial" w:hAnsi="Arial" w:cs="Arial"/>
          <w:sz w:val="24"/>
          <w:szCs w:val="24"/>
        </w:rPr>
        <w:t xml:space="preserve"> </w:t>
      </w:r>
      <w:r w:rsidR="00E513D3">
        <w:rPr>
          <w:rFonts w:ascii="Arial" w:eastAsia="Arial" w:hAnsi="Arial" w:cs="Arial"/>
          <w:sz w:val="24"/>
          <w:szCs w:val="24"/>
        </w:rPr>
        <w:t>information relayed in the form of text, this could be by letter, email,</w:t>
      </w:r>
      <w:r w:rsidR="001A4852">
        <w:rPr>
          <w:rFonts w:ascii="Arial" w:eastAsia="Arial" w:hAnsi="Arial" w:cs="Arial"/>
          <w:sz w:val="24"/>
          <w:szCs w:val="24"/>
        </w:rPr>
        <w:t xml:space="preserve"> or text. This is commonly used within a </w:t>
      </w:r>
      <w:r w:rsidR="000463A0">
        <w:rPr>
          <w:rFonts w:ascii="Arial" w:eastAsia="Arial" w:hAnsi="Arial" w:cs="Arial"/>
          <w:sz w:val="24"/>
          <w:szCs w:val="24"/>
        </w:rPr>
        <w:t xml:space="preserve">workplace to discuss matters, or to contact </w:t>
      </w:r>
      <w:r w:rsidR="00D43202">
        <w:rPr>
          <w:rFonts w:ascii="Arial" w:eastAsia="Arial" w:hAnsi="Arial" w:cs="Arial"/>
          <w:sz w:val="24"/>
          <w:szCs w:val="24"/>
        </w:rPr>
        <w:t>individuals</w:t>
      </w:r>
      <w:r w:rsidR="000463A0">
        <w:rPr>
          <w:rFonts w:ascii="Arial" w:eastAsia="Arial" w:hAnsi="Arial" w:cs="Arial"/>
          <w:sz w:val="24"/>
          <w:szCs w:val="24"/>
        </w:rPr>
        <w:t>. This method i</w:t>
      </w:r>
      <w:r w:rsidR="00F27EF1">
        <w:rPr>
          <w:rFonts w:ascii="Arial" w:eastAsia="Arial" w:hAnsi="Arial" w:cs="Arial"/>
          <w:sz w:val="24"/>
          <w:szCs w:val="24"/>
        </w:rPr>
        <w:t xml:space="preserve">s affective as it allows the sender to detail and share a </w:t>
      </w:r>
      <w:r w:rsidR="00C80993">
        <w:rPr>
          <w:rFonts w:ascii="Arial" w:eastAsia="Arial" w:hAnsi="Arial" w:cs="Arial"/>
          <w:sz w:val="24"/>
          <w:szCs w:val="24"/>
        </w:rPr>
        <w:t>perception,</w:t>
      </w:r>
      <w:r w:rsidR="00F27EF1">
        <w:rPr>
          <w:rFonts w:ascii="Arial" w:eastAsia="Arial" w:hAnsi="Arial" w:cs="Arial"/>
          <w:sz w:val="24"/>
          <w:szCs w:val="24"/>
        </w:rPr>
        <w:t xml:space="preserve"> </w:t>
      </w:r>
      <w:r w:rsidR="00D43202">
        <w:rPr>
          <w:rFonts w:ascii="Arial" w:eastAsia="Arial" w:hAnsi="Arial" w:cs="Arial"/>
          <w:sz w:val="24"/>
          <w:szCs w:val="24"/>
        </w:rPr>
        <w:t xml:space="preserve">they may have </w:t>
      </w:r>
      <w:r w:rsidR="001C25CB">
        <w:rPr>
          <w:rFonts w:ascii="Arial" w:eastAsia="Arial" w:hAnsi="Arial" w:cs="Arial"/>
          <w:sz w:val="24"/>
          <w:szCs w:val="24"/>
        </w:rPr>
        <w:t>in a way that can be looked back at by the receiver for confirmation.</w:t>
      </w:r>
    </w:p>
    <w:p w14:paraId="17D84948" w14:textId="77777777" w:rsidR="0045367E" w:rsidRDefault="0045367E" w:rsidP="013FF13E">
      <w:pPr>
        <w:rPr>
          <w:rFonts w:ascii="Arial" w:eastAsia="Arial" w:hAnsi="Arial" w:cs="Arial"/>
          <w:sz w:val="24"/>
          <w:szCs w:val="24"/>
        </w:rPr>
      </w:pPr>
    </w:p>
    <w:p w14:paraId="4ECEFD0E" w14:textId="77777777" w:rsidR="0045367E" w:rsidRDefault="0045367E" w:rsidP="013FF13E">
      <w:pPr>
        <w:rPr>
          <w:rFonts w:ascii="Arial" w:eastAsia="Arial" w:hAnsi="Arial" w:cs="Arial"/>
          <w:sz w:val="24"/>
          <w:szCs w:val="24"/>
        </w:rPr>
      </w:pPr>
    </w:p>
    <w:p w14:paraId="5A951F56" w14:textId="5F800F12" w:rsidR="00D76DE4" w:rsidRDefault="00134E59" w:rsidP="013FF13E">
      <w:pPr>
        <w:rPr>
          <w:rFonts w:ascii="Arial" w:eastAsia="Arial" w:hAnsi="Arial" w:cs="Arial"/>
          <w:b/>
          <w:bCs/>
          <w:sz w:val="28"/>
          <w:szCs w:val="28"/>
        </w:rPr>
      </w:pPr>
      <w:r w:rsidRPr="00D76DE4">
        <w:rPr>
          <w:rFonts w:ascii="Arial" w:eastAsia="Arial" w:hAnsi="Arial" w:cs="Arial"/>
          <w:b/>
          <w:bCs/>
          <w:sz w:val="28"/>
          <w:szCs w:val="28"/>
        </w:rPr>
        <w:t>Barriers of communication</w:t>
      </w:r>
      <w:r w:rsidR="00D76DE4">
        <w:rPr>
          <w:rFonts w:ascii="Arial" w:eastAsia="Arial" w:hAnsi="Arial" w:cs="Arial"/>
          <w:b/>
          <w:bCs/>
          <w:sz w:val="28"/>
          <w:szCs w:val="28"/>
        </w:rPr>
        <w:t>:</w:t>
      </w:r>
    </w:p>
    <w:p w14:paraId="3C8968ED" w14:textId="39A6CCBE" w:rsidR="00975120" w:rsidRPr="00845F96" w:rsidRDefault="000F305B" w:rsidP="38E4FD89">
      <w:pPr>
        <w:rPr>
          <w:rFonts w:ascii="Arial" w:eastAsia="Arial" w:hAnsi="Arial" w:cs="Arial"/>
          <w:sz w:val="24"/>
          <w:szCs w:val="24"/>
        </w:rPr>
      </w:pPr>
      <w:r>
        <w:rPr>
          <w:rFonts w:ascii="Arial" w:eastAsia="Arial" w:hAnsi="Arial" w:cs="Arial"/>
          <w:sz w:val="24"/>
          <w:szCs w:val="24"/>
        </w:rPr>
        <w:t>There are many different communica</w:t>
      </w:r>
      <w:r w:rsidR="00CE1441">
        <w:rPr>
          <w:rFonts w:ascii="Arial" w:eastAsia="Arial" w:hAnsi="Arial" w:cs="Arial"/>
          <w:sz w:val="24"/>
          <w:szCs w:val="24"/>
        </w:rPr>
        <w:t>ti</w:t>
      </w:r>
      <w:r>
        <w:rPr>
          <w:rFonts w:ascii="Arial" w:eastAsia="Arial" w:hAnsi="Arial" w:cs="Arial"/>
          <w:sz w:val="24"/>
          <w:szCs w:val="24"/>
        </w:rPr>
        <w:t>on barriers that play an effect on how successful this communica</w:t>
      </w:r>
      <w:r w:rsidR="00CE1441">
        <w:rPr>
          <w:rFonts w:ascii="Arial" w:eastAsia="Arial" w:hAnsi="Arial" w:cs="Arial"/>
          <w:sz w:val="24"/>
          <w:szCs w:val="24"/>
        </w:rPr>
        <w:t>ti</w:t>
      </w:r>
      <w:r>
        <w:rPr>
          <w:rFonts w:ascii="Arial" w:eastAsia="Arial" w:hAnsi="Arial" w:cs="Arial"/>
          <w:sz w:val="24"/>
          <w:szCs w:val="24"/>
        </w:rPr>
        <w:t>on is</w:t>
      </w:r>
      <w:r w:rsidR="003E42D9">
        <w:rPr>
          <w:rFonts w:ascii="Arial" w:eastAsia="Arial" w:hAnsi="Arial" w:cs="Arial"/>
          <w:sz w:val="24"/>
          <w:szCs w:val="24"/>
        </w:rPr>
        <w:t xml:space="preserve">. I intend to cover those that </w:t>
      </w:r>
      <w:r w:rsidR="00CE1441">
        <w:rPr>
          <w:rFonts w:ascii="Arial" w:eastAsia="Arial" w:hAnsi="Arial" w:cs="Arial"/>
          <w:sz w:val="24"/>
          <w:szCs w:val="24"/>
        </w:rPr>
        <w:t>I have studied in class as well as</w:t>
      </w:r>
      <w:r w:rsidR="003E42D9">
        <w:rPr>
          <w:rFonts w:ascii="Arial" w:eastAsia="Arial" w:hAnsi="Arial" w:cs="Arial"/>
          <w:sz w:val="24"/>
          <w:szCs w:val="24"/>
        </w:rPr>
        <w:t xml:space="preserve"> case studies </w:t>
      </w:r>
      <w:r w:rsidR="00B47FF6">
        <w:rPr>
          <w:rFonts w:ascii="Arial" w:eastAsia="Arial" w:hAnsi="Arial" w:cs="Arial"/>
          <w:sz w:val="24"/>
          <w:szCs w:val="24"/>
        </w:rPr>
        <w:t>I</w:t>
      </w:r>
      <w:r w:rsidR="003E42D9">
        <w:rPr>
          <w:rFonts w:ascii="Arial" w:eastAsia="Arial" w:hAnsi="Arial" w:cs="Arial"/>
          <w:sz w:val="24"/>
          <w:szCs w:val="24"/>
        </w:rPr>
        <w:t xml:space="preserve"> have completed to </w:t>
      </w:r>
      <w:r w:rsidR="0057772E">
        <w:rPr>
          <w:rFonts w:ascii="Arial" w:eastAsia="Arial" w:hAnsi="Arial" w:cs="Arial"/>
          <w:sz w:val="24"/>
          <w:szCs w:val="24"/>
        </w:rPr>
        <w:t>evidence these barriers. One being a Language barrier</w:t>
      </w:r>
      <w:r w:rsidR="00FA47F8">
        <w:rPr>
          <w:rFonts w:ascii="Arial" w:eastAsia="Arial" w:hAnsi="Arial" w:cs="Arial"/>
          <w:sz w:val="24"/>
          <w:szCs w:val="24"/>
        </w:rPr>
        <w:t xml:space="preserve"> as commonly this can be found as a barrier many organisations face and have to overcome </w:t>
      </w:r>
      <w:r w:rsidR="00D77A31">
        <w:rPr>
          <w:rFonts w:ascii="Arial" w:eastAsia="Arial" w:hAnsi="Arial" w:cs="Arial"/>
          <w:sz w:val="24"/>
          <w:szCs w:val="24"/>
        </w:rPr>
        <w:t>for the success of the company. Not always will employees speak the same language to the f</w:t>
      </w:r>
      <w:r w:rsidR="00845F96">
        <w:rPr>
          <w:rFonts w:ascii="Arial" w:eastAsia="Arial" w:hAnsi="Arial" w:cs="Arial"/>
          <w:sz w:val="24"/>
          <w:szCs w:val="24"/>
        </w:rPr>
        <w:t xml:space="preserve">luent extent as </w:t>
      </w:r>
      <w:r w:rsidR="003965A8">
        <w:rPr>
          <w:rFonts w:ascii="Arial" w:eastAsia="Arial" w:hAnsi="Arial" w:cs="Arial"/>
          <w:sz w:val="24"/>
          <w:szCs w:val="24"/>
        </w:rPr>
        <w:t xml:space="preserve">one another, </w:t>
      </w:r>
      <w:r w:rsidR="00F4406A">
        <w:rPr>
          <w:rFonts w:ascii="Arial" w:eastAsia="Arial" w:hAnsi="Arial" w:cs="Arial"/>
          <w:sz w:val="24"/>
          <w:szCs w:val="24"/>
        </w:rPr>
        <w:t xml:space="preserve">could cause </w:t>
      </w:r>
      <w:r w:rsidR="00384895">
        <w:rPr>
          <w:rFonts w:ascii="Arial" w:eastAsia="Arial" w:hAnsi="Arial" w:cs="Arial"/>
          <w:sz w:val="24"/>
          <w:szCs w:val="24"/>
        </w:rPr>
        <w:t>a delay in work being completed or effectively carried out so measures have to be put in</w:t>
      </w:r>
      <w:r w:rsidR="007B1D2A">
        <w:rPr>
          <w:rFonts w:ascii="Arial" w:eastAsia="Arial" w:hAnsi="Arial" w:cs="Arial"/>
          <w:sz w:val="24"/>
          <w:szCs w:val="24"/>
        </w:rPr>
        <w:t xml:space="preserve"> </w:t>
      </w:r>
      <w:r w:rsidR="00384895">
        <w:rPr>
          <w:rFonts w:ascii="Arial" w:eastAsia="Arial" w:hAnsi="Arial" w:cs="Arial"/>
          <w:sz w:val="24"/>
          <w:szCs w:val="24"/>
        </w:rPr>
        <w:t>place to ensure that th</w:t>
      </w:r>
      <w:r w:rsidR="007B1D2A">
        <w:rPr>
          <w:rFonts w:ascii="Arial" w:eastAsia="Arial" w:hAnsi="Arial" w:cs="Arial"/>
          <w:sz w:val="24"/>
          <w:szCs w:val="24"/>
        </w:rPr>
        <w:t>is barrier can be elim</w:t>
      </w:r>
      <w:r w:rsidR="00515A43">
        <w:rPr>
          <w:rFonts w:ascii="Arial" w:eastAsia="Arial" w:hAnsi="Arial" w:cs="Arial"/>
          <w:sz w:val="24"/>
          <w:szCs w:val="24"/>
        </w:rPr>
        <w:t>in</w:t>
      </w:r>
      <w:r w:rsidR="007B1D2A">
        <w:rPr>
          <w:rFonts w:ascii="Arial" w:eastAsia="Arial" w:hAnsi="Arial" w:cs="Arial"/>
          <w:sz w:val="24"/>
          <w:szCs w:val="24"/>
        </w:rPr>
        <w:t>ated.</w:t>
      </w:r>
      <w:r w:rsidR="000D4CE3">
        <w:rPr>
          <w:rFonts w:ascii="Arial" w:eastAsia="Arial" w:hAnsi="Arial" w:cs="Arial"/>
          <w:sz w:val="24"/>
          <w:szCs w:val="24"/>
        </w:rPr>
        <w:t xml:space="preserve"> If</w:t>
      </w:r>
      <w:r w:rsidR="00384895">
        <w:rPr>
          <w:rFonts w:ascii="Arial" w:eastAsia="Arial" w:hAnsi="Arial" w:cs="Arial"/>
          <w:sz w:val="24"/>
          <w:szCs w:val="24"/>
        </w:rPr>
        <w:t xml:space="preserve"> faced can be overcome</w:t>
      </w:r>
      <w:r w:rsidR="00B059D5">
        <w:rPr>
          <w:rFonts w:ascii="Arial" w:eastAsia="Arial" w:hAnsi="Arial" w:cs="Arial"/>
          <w:sz w:val="24"/>
          <w:szCs w:val="24"/>
        </w:rPr>
        <w:t>, as an example in the case study done in</w:t>
      </w:r>
      <w:r w:rsidR="006D1F8A">
        <w:rPr>
          <w:rFonts w:ascii="Arial" w:eastAsia="Arial" w:hAnsi="Arial" w:cs="Arial"/>
          <w:sz w:val="24"/>
          <w:szCs w:val="24"/>
        </w:rPr>
        <w:t xml:space="preserve"> </w:t>
      </w:r>
      <w:r w:rsidR="00B059D5">
        <w:rPr>
          <w:rFonts w:ascii="Arial" w:eastAsia="Arial" w:hAnsi="Arial" w:cs="Arial"/>
          <w:sz w:val="24"/>
          <w:szCs w:val="24"/>
        </w:rPr>
        <w:t xml:space="preserve">class </w:t>
      </w:r>
      <w:r w:rsidR="000D4CE3">
        <w:rPr>
          <w:rFonts w:ascii="Arial" w:eastAsia="Arial" w:hAnsi="Arial" w:cs="Arial"/>
          <w:sz w:val="24"/>
          <w:szCs w:val="24"/>
        </w:rPr>
        <w:t xml:space="preserve">called multi-tasking Max. </w:t>
      </w:r>
      <w:r w:rsidR="00B059D5">
        <w:rPr>
          <w:rFonts w:ascii="Arial" w:eastAsia="Arial" w:hAnsi="Arial" w:cs="Arial"/>
          <w:sz w:val="24"/>
          <w:szCs w:val="24"/>
        </w:rPr>
        <w:t xml:space="preserve">The manager had employees that worked at the </w:t>
      </w:r>
      <w:r w:rsidR="00DD4153">
        <w:rPr>
          <w:rFonts w:ascii="Arial" w:eastAsia="Arial" w:hAnsi="Arial" w:cs="Arial"/>
          <w:sz w:val="24"/>
          <w:szCs w:val="24"/>
        </w:rPr>
        <w:t>restaurant</w:t>
      </w:r>
      <w:r w:rsidR="00B059D5">
        <w:rPr>
          <w:rFonts w:ascii="Arial" w:eastAsia="Arial" w:hAnsi="Arial" w:cs="Arial"/>
          <w:sz w:val="24"/>
          <w:szCs w:val="24"/>
        </w:rPr>
        <w:t xml:space="preserve"> but did not speak fluent </w:t>
      </w:r>
      <w:r w:rsidR="00674DF4">
        <w:rPr>
          <w:rFonts w:ascii="Arial" w:eastAsia="Arial" w:hAnsi="Arial" w:cs="Arial"/>
          <w:sz w:val="24"/>
          <w:szCs w:val="24"/>
        </w:rPr>
        <w:t>E</w:t>
      </w:r>
      <w:r w:rsidR="00B059D5">
        <w:rPr>
          <w:rFonts w:ascii="Arial" w:eastAsia="Arial" w:hAnsi="Arial" w:cs="Arial"/>
          <w:sz w:val="24"/>
          <w:szCs w:val="24"/>
        </w:rPr>
        <w:t xml:space="preserve">nglish so when the manager was relaying information the message was never </w:t>
      </w:r>
      <w:r w:rsidR="001D36F5">
        <w:rPr>
          <w:rFonts w:ascii="Arial" w:eastAsia="Arial" w:hAnsi="Arial" w:cs="Arial"/>
          <w:sz w:val="24"/>
          <w:szCs w:val="24"/>
        </w:rPr>
        <w:t>received</w:t>
      </w:r>
      <w:r w:rsidR="00F23D7F">
        <w:rPr>
          <w:rFonts w:ascii="Arial" w:eastAsia="Arial" w:hAnsi="Arial" w:cs="Arial"/>
          <w:sz w:val="24"/>
          <w:szCs w:val="24"/>
        </w:rPr>
        <w:t xml:space="preserve"> accordingly. This wasn’t the </w:t>
      </w:r>
      <w:r w:rsidR="00DD4153">
        <w:rPr>
          <w:rFonts w:ascii="Arial" w:eastAsia="Arial" w:hAnsi="Arial" w:cs="Arial"/>
          <w:sz w:val="24"/>
          <w:szCs w:val="24"/>
        </w:rPr>
        <w:t>employees’</w:t>
      </w:r>
      <w:r w:rsidR="00F23D7F">
        <w:rPr>
          <w:rFonts w:ascii="Arial" w:eastAsia="Arial" w:hAnsi="Arial" w:cs="Arial"/>
          <w:sz w:val="24"/>
          <w:szCs w:val="24"/>
        </w:rPr>
        <w:t xml:space="preserve"> fault, in</w:t>
      </w:r>
      <w:r w:rsidR="00DD4153">
        <w:rPr>
          <w:rFonts w:ascii="Arial" w:eastAsia="Arial" w:hAnsi="Arial" w:cs="Arial"/>
          <w:sz w:val="24"/>
          <w:szCs w:val="24"/>
        </w:rPr>
        <w:t xml:space="preserve"> </w:t>
      </w:r>
      <w:r w:rsidR="00F23D7F">
        <w:rPr>
          <w:rFonts w:ascii="Arial" w:eastAsia="Arial" w:hAnsi="Arial" w:cs="Arial"/>
          <w:sz w:val="24"/>
          <w:szCs w:val="24"/>
        </w:rPr>
        <w:t>fact as a company these barriers should be</w:t>
      </w:r>
      <w:r w:rsidR="004F4686">
        <w:rPr>
          <w:rFonts w:ascii="Arial" w:eastAsia="Arial" w:hAnsi="Arial" w:cs="Arial"/>
          <w:sz w:val="24"/>
          <w:szCs w:val="24"/>
        </w:rPr>
        <w:t xml:space="preserve"> supported by your employer to help you thrive. This particular study mentioned that the health and safety rules </w:t>
      </w:r>
      <w:r w:rsidR="009C762E">
        <w:rPr>
          <w:rFonts w:ascii="Arial" w:eastAsia="Arial" w:hAnsi="Arial" w:cs="Arial"/>
          <w:sz w:val="24"/>
          <w:szCs w:val="24"/>
        </w:rPr>
        <w:t>could not</w:t>
      </w:r>
      <w:r w:rsidR="00BF6E40">
        <w:rPr>
          <w:rFonts w:ascii="Arial" w:eastAsia="Arial" w:hAnsi="Arial" w:cs="Arial"/>
          <w:sz w:val="24"/>
          <w:szCs w:val="24"/>
        </w:rPr>
        <w:t xml:space="preserve"> be </w:t>
      </w:r>
      <w:r w:rsidR="009C762E">
        <w:rPr>
          <w:rFonts w:ascii="Arial" w:eastAsia="Arial" w:hAnsi="Arial" w:cs="Arial"/>
          <w:sz w:val="24"/>
          <w:szCs w:val="24"/>
        </w:rPr>
        <w:t>accurately</w:t>
      </w:r>
      <w:r w:rsidR="00BF6E40">
        <w:rPr>
          <w:rFonts w:ascii="Arial" w:eastAsia="Arial" w:hAnsi="Arial" w:cs="Arial"/>
          <w:sz w:val="24"/>
          <w:szCs w:val="24"/>
        </w:rPr>
        <w:t xml:space="preserve"> followed due to the lack of under</w:t>
      </w:r>
      <w:r w:rsidR="001C5A01">
        <w:rPr>
          <w:rFonts w:ascii="Arial" w:eastAsia="Arial" w:hAnsi="Arial" w:cs="Arial"/>
          <w:sz w:val="24"/>
          <w:szCs w:val="24"/>
        </w:rPr>
        <w:t>stan</w:t>
      </w:r>
      <w:r w:rsidR="00BF6E40">
        <w:rPr>
          <w:rFonts w:ascii="Arial" w:eastAsia="Arial" w:hAnsi="Arial" w:cs="Arial"/>
          <w:sz w:val="24"/>
          <w:szCs w:val="24"/>
        </w:rPr>
        <w:t>ding when spoken to, however these health and saf</w:t>
      </w:r>
      <w:r w:rsidR="00440E6A">
        <w:rPr>
          <w:rFonts w:ascii="Arial" w:eastAsia="Arial" w:hAnsi="Arial" w:cs="Arial"/>
          <w:sz w:val="24"/>
          <w:szCs w:val="24"/>
        </w:rPr>
        <w:t>et</w:t>
      </w:r>
      <w:r w:rsidR="00BF6E40">
        <w:rPr>
          <w:rFonts w:ascii="Arial" w:eastAsia="Arial" w:hAnsi="Arial" w:cs="Arial"/>
          <w:sz w:val="24"/>
          <w:szCs w:val="24"/>
        </w:rPr>
        <w:t>y rules could be translated on a document which the employee could refer back to as guidance to ensure policies were followed the correct way to the compan</w:t>
      </w:r>
      <w:r w:rsidR="00440E6A">
        <w:rPr>
          <w:rFonts w:ascii="Arial" w:eastAsia="Arial" w:hAnsi="Arial" w:cs="Arial"/>
          <w:sz w:val="24"/>
          <w:szCs w:val="24"/>
        </w:rPr>
        <w:t>y</w:t>
      </w:r>
      <w:r w:rsidR="00BF6E40">
        <w:rPr>
          <w:rFonts w:ascii="Arial" w:eastAsia="Arial" w:hAnsi="Arial" w:cs="Arial"/>
          <w:sz w:val="24"/>
          <w:szCs w:val="24"/>
        </w:rPr>
        <w:t xml:space="preserve"> </w:t>
      </w:r>
      <w:r w:rsidR="00CE1441">
        <w:rPr>
          <w:rFonts w:ascii="Arial" w:eastAsia="Arial" w:hAnsi="Arial" w:cs="Arial"/>
          <w:sz w:val="24"/>
          <w:szCs w:val="24"/>
        </w:rPr>
        <w:t>standard</w:t>
      </w:r>
      <w:r w:rsidR="00440E6A">
        <w:rPr>
          <w:rFonts w:ascii="Arial" w:eastAsia="Arial" w:hAnsi="Arial" w:cs="Arial"/>
          <w:sz w:val="24"/>
          <w:szCs w:val="24"/>
        </w:rPr>
        <w:t>s</w:t>
      </w:r>
      <w:r w:rsidR="00CE1441">
        <w:rPr>
          <w:rFonts w:ascii="Arial" w:eastAsia="Arial" w:hAnsi="Arial" w:cs="Arial"/>
          <w:sz w:val="24"/>
          <w:szCs w:val="24"/>
        </w:rPr>
        <w:t>.</w:t>
      </w:r>
      <w:r w:rsidR="605A43DC" w:rsidRPr="00D76DE4">
        <w:rPr>
          <w:b/>
          <w:bCs/>
          <w:sz w:val="28"/>
          <w:szCs w:val="28"/>
        </w:rPr>
        <w:br/>
      </w:r>
    </w:p>
    <w:p w14:paraId="3A91A17D" w14:textId="77777777" w:rsidR="00975120" w:rsidRDefault="00975120" w:rsidP="38E4FD89">
      <w:pPr>
        <w:rPr>
          <w:b/>
          <w:bCs/>
          <w:sz w:val="28"/>
          <w:szCs w:val="28"/>
        </w:rPr>
      </w:pPr>
    </w:p>
    <w:p w14:paraId="08AAABB6" w14:textId="7E8B2183" w:rsidR="53FFDB0F" w:rsidRPr="00975120" w:rsidRDefault="55150261" w:rsidP="38E4FD89">
      <w:pPr>
        <w:rPr>
          <w:b/>
          <w:bCs/>
          <w:sz w:val="28"/>
          <w:szCs w:val="28"/>
        </w:rPr>
      </w:pPr>
      <w:r w:rsidRPr="55150261">
        <w:rPr>
          <w:rFonts w:ascii="Arial" w:eastAsia="Arial" w:hAnsi="Arial" w:cs="Arial"/>
          <w:b/>
          <w:bCs/>
          <w:color w:val="000000" w:themeColor="text1"/>
          <w:sz w:val="28"/>
          <w:szCs w:val="28"/>
        </w:rPr>
        <w:t>Shannon-Weaver model of communication:</w:t>
      </w:r>
    </w:p>
    <w:p w14:paraId="736B02F5" w14:textId="30BA4CD9" w:rsidR="38E4FD89" w:rsidRDefault="013FF13E" w:rsidP="013FF13E">
      <w:pPr>
        <w:rPr>
          <w:rFonts w:ascii="Source Sans Pro" w:eastAsia="Source Sans Pro" w:hAnsi="Source Sans Pro" w:cs="Source Sans Pro"/>
          <w:color w:val="000000" w:themeColor="text1"/>
          <w:sz w:val="21"/>
          <w:szCs w:val="21"/>
        </w:rPr>
      </w:pPr>
      <w:r w:rsidRPr="013FF13E">
        <w:rPr>
          <w:rFonts w:ascii="Arial" w:eastAsia="Arial" w:hAnsi="Arial" w:cs="Arial"/>
          <w:color w:val="000000" w:themeColor="text1"/>
          <w:sz w:val="24"/>
          <w:szCs w:val="24"/>
        </w:rPr>
        <w:t>In the 19</w:t>
      </w:r>
      <w:r w:rsidRPr="013FF13E">
        <w:rPr>
          <w:rFonts w:ascii="Arial" w:eastAsia="Arial" w:hAnsi="Arial" w:cs="Arial"/>
          <w:color w:val="000000" w:themeColor="text1"/>
          <w:sz w:val="24"/>
          <w:szCs w:val="24"/>
          <w:vertAlign w:val="superscript"/>
        </w:rPr>
        <w:t>th</w:t>
      </w:r>
      <w:r w:rsidRPr="013FF13E">
        <w:rPr>
          <w:rFonts w:ascii="Arial" w:eastAsia="Arial" w:hAnsi="Arial" w:cs="Arial"/>
          <w:color w:val="000000" w:themeColor="text1"/>
          <w:sz w:val="24"/>
          <w:szCs w:val="24"/>
        </w:rPr>
        <w:t xml:space="preserve"> centaury, Claude Shannon and Warren Weaver created a communication module which distinguishes between different messages sent from sender to the receiver, this was then reconstructed in to signals.</w:t>
      </w:r>
    </w:p>
    <w:p w14:paraId="0C037292" w14:textId="6F57EB26" w:rsidR="38E4FD89" w:rsidRDefault="013FF13E" w:rsidP="38E4FD89">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 xml:space="preserve">The module was set up </w:t>
      </w:r>
      <w:r w:rsidR="00B5314F">
        <w:rPr>
          <w:rFonts w:ascii="Arial" w:eastAsia="Arial" w:hAnsi="Arial" w:cs="Arial"/>
          <w:color w:val="000000" w:themeColor="text1"/>
          <w:sz w:val="24"/>
          <w:szCs w:val="24"/>
        </w:rPr>
        <w:t>i</w:t>
      </w:r>
      <w:r w:rsidRPr="013FF13E">
        <w:rPr>
          <w:rFonts w:ascii="Arial" w:eastAsia="Arial" w:hAnsi="Arial" w:cs="Arial"/>
          <w:color w:val="000000" w:themeColor="text1"/>
          <w:sz w:val="24"/>
          <w:szCs w:val="24"/>
        </w:rPr>
        <w:t>n three components channel Noise which is the process in which information is exchanged, Semantic noise which is when the receiver misunderstands the message sent by the communicator; this could potentially be due to a lack of understanding of terminology used in the message, or simply because the m</w:t>
      </w:r>
    </w:p>
    <w:p w14:paraId="55CCF456" w14:textId="77777777" w:rsidR="00592BF5" w:rsidRDefault="013FF13E" w:rsidP="38E4FD89">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 xml:space="preserve">This model of communication is used every day within the workplace. Although the communicator may be intending to send out a particular message, this could be miscommunicated if the sender does not become aware of the signals being applied in this process; this could be by the sender's body language gesturing something that is not meant, or using words that the retriever may not understand which can cause an </w:t>
      </w:r>
      <w:r w:rsidR="00B5314F">
        <w:rPr>
          <w:rFonts w:ascii="Arial" w:eastAsia="Arial" w:hAnsi="Arial" w:cs="Arial"/>
          <w:color w:val="000000" w:themeColor="text1"/>
          <w:sz w:val="24"/>
          <w:szCs w:val="24"/>
        </w:rPr>
        <w:t>mis</w:t>
      </w:r>
      <w:r w:rsidRPr="013FF13E">
        <w:rPr>
          <w:rFonts w:ascii="Arial" w:eastAsia="Arial" w:hAnsi="Arial" w:cs="Arial"/>
          <w:color w:val="000000" w:themeColor="text1"/>
          <w:sz w:val="24"/>
          <w:szCs w:val="24"/>
        </w:rPr>
        <w:t>understanding. You have to be very aware of the external signals you send out to ensure that what you are saying or attempting to communicate matches up with the intended message being sent to the client and their families.</w:t>
      </w:r>
    </w:p>
    <w:p w14:paraId="341A6D8D" w14:textId="77777777" w:rsidR="00975120" w:rsidRDefault="00975120" w:rsidP="38E4FD89">
      <w:pPr>
        <w:rPr>
          <w:rFonts w:ascii="Arial" w:eastAsia="Arial" w:hAnsi="Arial" w:cs="Arial"/>
          <w:color w:val="000000" w:themeColor="text1"/>
          <w:sz w:val="24"/>
          <w:szCs w:val="24"/>
        </w:rPr>
      </w:pPr>
    </w:p>
    <w:p w14:paraId="3ED3C7A4" w14:textId="77777777" w:rsidR="00975120" w:rsidRDefault="00975120" w:rsidP="38E4FD89">
      <w:pPr>
        <w:rPr>
          <w:rFonts w:ascii="Arial" w:eastAsia="Arial" w:hAnsi="Arial" w:cs="Arial"/>
          <w:color w:val="000000" w:themeColor="text1"/>
          <w:sz w:val="24"/>
          <w:szCs w:val="24"/>
        </w:rPr>
      </w:pPr>
    </w:p>
    <w:p w14:paraId="0D9F376F" w14:textId="74E98D04" w:rsidR="38E4FD89" w:rsidRPr="00592BF5" w:rsidRDefault="013FF13E" w:rsidP="38E4FD89">
      <w:pPr>
        <w:rPr>
          <w:rFonts w:ascii="Arial" w:eastAsia="Arial" w:hAnsi="Arial" w:cs="Arial"/>
          <w:color w:val="000000" w:themeColor="text1"/>
          <w:sz w:val="24"/>
          <w:szCs w:val="24"/>
        </w:rPr>
      </w:pPr>
      <w:r w:rsidRPr="013FF13E">
        <w:rPr>
          <w:rFonts w:ascii="Arial" w:eastAsia="Arial" w:hAnsi="Arial" w:cs="Arial"/>
          <w:b/>
          <w:bCs/>
          <w:color w:val="000000" w:themeColor="text1"/>
          <w:sz w:val="28"/>
          <w:szCs w:val="28"/>
        </w:rPr>
        <w:t>Berlos model of communication:</w:t>
      </w:r>
    </w:p>
    <w:p w14:paraId="3619B0DB" w14:textId="77777777" w:rsidR="006F5576" w:rsidRDefault="55150261" w:rsidP="55150261">
      <w:pPr>
        <w:rPr>
          <w:rFonts w:ascii="Arial" w:eastAsia="Arial" w:hAnsi="Arial" w:cs="Arial"/>
          <w:sz w:val="24"/>
          <w:szCs w:val="24"/>
        </w:rPr>
      </w:pPr>
      <w:r w:rsidRPr="55150261">
        <w:rPr>
          <w:rFonts w:ascii="Arial" w:eastAsia="Arial" w:hAnsi="Arial" w:cs="Arial"/>
          <w:sz w:val="24"/>
          <w:szCs w:val="24"/>
        </w:rPr>
        <w:t>Berlo’s SMCR Model of Communication represents the process of communication split in to four components, SMCR is an abbreviation for Sender, Message, Channel, and Receiver.</w:t>
      </w:r>
      <w:r w:rsidRPr="55150261">
        <w:rPr>
          <w:rFonts w:ascii="Arial" w:eastAsia="Arial" w:hAnsi="Arial" w:cs="Arial"/>
          <w:color w:val="212121"/>
          <w:sz w:val="24"/>
          <w:szCs w:val="24"/>
        </w:rPr>
        <w:t xml:space="preserve"> </w:t>
      </w:r>
    </w:p>
    <w:p w14:paraId="590A1776" w14:textId="57A16AD0" w:rsidR="55150261" w:rsidRPr="006F5576" w:rsidRDefault="55150261" w:rsidP="55150261">
      <w:pPr>
        <w:rPr>
          <w:rFonts w:ascii="Arial" w:eastAsia="Arial" w:hAnsi="Arial" w:cs="Arial"/>
          <w:sz w:val="24"/>
          <w:szCs w:val="24"/>
        </w:rPr>
      </w:pPr>
      <w:r w:rsidRPr="55150261">
        <w:rPr>
          <w:rFonts w:ascii="Arial" w:eastAsia="Arial" w:hAnsi="Arial" w:cs="Arial"/>
          <w:color w:val="000000" w:themeColor="text1"/>
          <w:sz w:val="24"/>
          <w:szCs w:val="24"/>
        </w:rPr>
        <w:t>This model of communication is effective within the workplace only if the sender has good communication and knows exactly what it is, they are trying to communicate, if the sender and receiver are not on the same page this message when decoded can become misinterpreted. There are many factors that can influence the way the receiver understands this message. This could be by one's attitude towards themselves or the environment which then effects how the message is transmitted.</w:t>
      </w:r>
    </w:p>
    <w:p w14:paraId="07D7D322" w14:textId="77777777" w:rsidR="00BE6FF7" w:rsidRDefault="00BE6FF7" w:rsidP="38E4FD89">
      <w:pPr>
        <w:rPr>
          <w:rFonts w:ascii="Arial" w:eastAsia="Arial" w:hAnsi="Arial" w:cs="Arial"/>
          <w:color w:val="000000" w:themeColor="text1"/>
          <w:sz w:val="24"/>
          <w:szCs w:val="24"/>
        </w:rPr>
      </w:pPr>
    </w:p>
    <w:p w14:paraId="3399E042" w14:textId="0C43B12E" w:rsidR="53FFDB0F" w:rsidRDefault="013FF13E" w:rsidP="38E4FD89">
      <w:pPr>
        <w:rPr>
          <w:rFonts w:ascii="Arial" w:eastAsia="Arial" w:hAnsi="Arial" w:cs="Arial"/>
          <w:b/>
          <w:bCs/>
          <w:color w:val="000000" w:themeColor="text1"/>
          <w:sz w:val="28"/>
          <w:szCs w:val="28"/>
        </w:rPr>
      </w:pPr>
      <w:r w:rsidRPr="013FF13E">
        <w:rPr>
          <w:rFonts w:ascii="Arial" w:eastAsia="Arial" w:hAnsi="Arial" w:cs="Arial"/>
          <w:b/>
          <w:bCs/>
          <w:color w:val="000000" w:themeColor="text1"/>
          <w:sz w:val="28"/>
          <w:szCs w:val="28"/>
        </w:rPr>
        <w:t>Schramms model of communication:</w:t>
      </w:r>
    </w:p>
    <w:p w14:paraId="72018FA2" w14:textId="13921854" w:rsidR="38E4FD89" w:rsidRDefault="38E4FD89" w:rsidP="013FF13E">
      <w:pPr>
        <w:rPr>
          <w:rFonts w:ascii="Arial" w:eastAsia="Arial" w:hAnsi="Arial" w:cs="Arial"/>
          <w:b/>
          <w:bCs/>
          <w:color w:val="000000" w:themeColor="text1"/>
          <w:sz w:val="28"/>
          <w:szCs w:val="28"/>
        </w:rPr>
      </w:pPr>
    </w:p>
    <w:p w14:paraId="76F98B88" w14:textId="6C14BE36" w:rsidR="38E4FD89" w:rsidRDefault="013FF13E" w:rsidP="013FF13E">
      <w:pPr>
        <w:rPr>
          <w:rFonts w:ascii="Arial" w:eastAsia="Arial" w:hAnsi="Arial" w:cs="Arial"/>
          <w:sz w:val="24"/>
          <w:szCs w:val="24"/>
        </w:rPr>
      </w:pPr>
      <w:r w:rsidRPr="013FF13E">
        <w:rPr>
          <w:rFonts w:ascii="Arial" w:eastAsia="Arial" w:hAnsi="Arial" w:cs="Arial"/>
          <w:sz w:val="24"/>
          <w:szCs w:val="24"/>
        </w:rPr>
        <w:t xml:space="preserve">The Schramm Communication Model is a theory that communication is circular meaning it’s a two-way street; the sender and the recipient. The Schramm Communication Model offers a classic approach to and explanation of communication. It can be used to determine how communication between two people works when they’re exchanging information, ideas, or attitudes (Janse,2019). </w:t>
      </w:r>
    </w:p>
    <w:p w14:paraId="4DDBC113" w14:textId="7E940056" w:rsidR="38E4FD89" w:rsidRDefault="013FF13E" w:rsidP="013FF13E">
      <w:pPr>
        <w:rPr>
          <w:rFonts w:ascii="Arial" w:eastAsia="Arial" w:hAnsi="Arial" w:cs="Arial"/>
          <w:sz w:val="24"/>
          <w:szCs w:val="24"/>
        </w:rPr>
      </w:pPr>
      <w:r w:rsidRPr="013FF13E">
        <w:rPr>
          <w:rFonts w:ascii="Arial" w:eastAsia="Arial" w:hAnsi="Arial" w:cs="Arial"/>
          <w:sz w:val="24"/>
          <w:szCs w:val="24"/>
        </w:rPr>
        <w:t>If the sender and the receiver do not have a common understanding of the topic of discussion happening the message itself can be interpreted differently. This causes a mi</w:t>
      </w:r>
      <w:r w:rsidR="00911B7B">
        <w:rPr>
          <w:rFonts w:ascii="Arial" w:eastAsia="Arial" w:hAnsi="Arial" w:cs="Arial"/>
          <w:sz w:val="24"/>
          <w:szCs w:val="24"/>
        </w:rPr>
        <w:t>s</w:t>
      </w:r>
      <w:r w:rsidRPr="013FF13E">
        <w:rPr>
          <w:rFonts w:ascii="Arial" w:eastAsia="Arial" w:hAnsi="Arial" w:cs="Arial"/>
          <w:sz w:val="24"/>
          <w:szCs w:val="24"/>
        </w:rPr>
        <w:t xml:space="preserve">s-communication between both parties. </w:t>
      </w:r>
    </w:p>
    <w:p w14:paraId="29ADB0F5" w14:textId="615CF32A" w:rsidR="38E4FD89" w:rsidRPr="00D57A22" w:rsidRDefault="013FF13E" w:rsidP="013FF13E">
      <w:pPr>
        <w:rPr>
          <w:rFonts w:ascii="Arial" w:eastAsia="Arial" w:hAnsi="Arial" w:cs="Arial"/>
          <w:color w:val="000000" w:themeColor="text1"/>
          <w:sz w:val="24"/>
          <w:szCs w:val="24"/>
        </w:rPr>
      </w:pPr>
      <w:r w:rsidRPr="00D57A22">
        <w:rPr>
          <w:rFonts w:ascii="Arial" w:eastAsia="Arial" w:hAnsi="Arial" w:cs="Arial"/>
          <w:color w:val="000000" w:themeColor="text1"/>
          <w:sz w:val="24"/>
          <w:szCs w:val="24"/>
        </w:rPr>
        <w:t>This theory is used every day in my chosen organisation, this could be by telecommunications such as telephone conversations, emailing and call reporting; this is when you record activities completed during your visit to the service users' home. It is important for you and your line manager to have good communication so that the service being provided is always exceeded to a high standard. At times as carers, we need to ensure equipment is fully functioning and if not working properly that it is communicated using this theory.</w:t>
      </w:r>
    </w:p>
    <w:p w14:paraId="09E0BF95" w14:textId="77777777" w:rsidR="008558A0" w:rsidRDefault="008558A0" w:rsidP="013FF13E">
      <w:pPr>
        <w:rPr>
          <w:rFonts w:ascii="Arial" w:eastAsia="Arial" w:hAnsi="Arial" w:cs="Arial"/>
          <w:sz w:val="24"/>
          <w:szCs w:val="24"/>
        </w:rPr>
      </w:pPr>
    </w:p>
    <w:p w14:paraId="5B93F4A2" w14:textId="77777777" w:rsidR="008558A0" w:rsidRDefault="008558A0" w:rsidP="013FF13E">
      <w:pPr>
        <w:rPr>
          <w:rFonts w:ascii="Arial" w:eastAsia="Arial" w:hAnsi="Arial" w:cs="Arial"/>
          <w:sz w:val="24"/>
          <w:szCs w:val="24"/>
        </w:rPr>
      </w:pPr>
    </w:p>
    <w:p w14:paraId="59EFF2F4" w14:textId="0E22794B" w:rsidR="00804424" w:rsidRDefault="00804424" w:rsidP="013FF13E">
      <w:pPr>
        <w:rPr>
          <w:rFonts w:ascii="Arial" w:eastAsia="Arial" w:hAnsi="Arial" w:cs="Arial"/>
          <w:b/>
          <w:bCs/>
          <w:sz w:val="28"/>
          <w:szCs w:val="28"/>
        </w:rPr>
      </w:pPr>
      <w:r w:rsidRPr="00804424">
        <w:rPr>
          <w:rFonts w:ascii="Arial" w:eastAsia="Arial" w:hAnsi="Arial" w:cs="Arial"/>
          <w:b/>
          <w:bCs/>
          <w:sz w:val="28"/>
          <w:szCs w:val="28"/>
        </w:rPr>
        <w:t>Communication within workplace</w:t>
      </w:r>
      <w:r>
        <w:rPr>
          <w:rFonts w:ascii="Arial" w:eastAsia="Arial" w:hAnsi="Arial" w:cs="Arial"/>
          <w:b/>
          <w:bCs/>
          <w:sz w:val="28"/>
          <w:szCs w:val="28"/>
        </w:rPr>
        <w:t>:</w:t>
      </w:r>
    </w:p>
    <w:p w14:paraId="087305BA" w14:textId="08FC893F" w:rsidR="00106D6D" w:rsidRDefault="00106D6D" w:rsidP="00FF0C3F">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 xml:space="preserve">The organisation I am basing </w:t>
      </w:r>
      <w:r>
        <w:rPr>
          <w:rFonts w:ascii="Arial" w:eastAsia="Arial" w:hAnsi="Arial" w:cs="Arial"/>
          <w:color w:val="000000" w:themeColor="text1"/>
          <w:sz w:val="24"/>
          <w:szCs w:val="24"/>
        </w:rPr>
        <w:t xml:space="preserve">my example </w:t>
      </w:r>
      <w:r w:rsidRPr="013FF13E">
        <w:rPr>
          <w:rFonts w:ascii="Arial" w:eastAsia="Arial" w:hAnsi="Arial" w:cs="Arial"/>
          <w:color w:val="000000" w:themeColor="text1"/>
          <w:sz w:val="24"/>
          <w:szCs w:val="24"/>
        </w:rPr>
        <w:t xml:space="preserve">on is </w:t>
      </w:r>
      <w:r>
        <w:rPr>
          <w:rFonts w:ascii="Arial" w:eastAsia="Arial" w:hAnsi="Arial" w:cs="Arial"/>
          <w:color w:val="000000" w:themeColor="text1"/>
          <w:sz w:val="24"/>
          <w:szCs w:val="24"/>
        </w:rPr>
        <w:t xml:space="preserve">a </w:t>
      </w:r>
      <w:r w:rsidRPr="013FF13E">
        <w:rPr>
          <w:rFonts w:ascii="Arial" w:eastAsia="Arial" w:hAnsi="Arial" w:cs="Arial"/>
          <w:color w:val="000000" w:themeColor="text1"/>
          <w:sz w:val="24"/>
          <w:szCs w:val="24"/>
        </w:rPr>
        <w:t>Social Care providing company, I will call the company Service provider</w:t>
      </w:r>
      <w:r>
        <w:rPr>
          <w:rFonts w:ascii="Arial" w:eastAsia="Arial" w:hAnsi="Arial" w:cs="Arial"/>
          <w:color w:val="000000" w:themeColor="text1"/>
          <w:sz w:val="24"/>
          <w:szCs w:val="24"/>
        </w:rPr>
        <w:t xml:space="preserve"> for data protection reasons</w:t>
      </w:r>
      <w:r w:rsidRPr="013FF13E">
        <w:rPr>
          <w:rFonts w:ascii="Arial" w:eastAsia="Arial" w:hAnsi="Arial" w:cs="Arial"/>
          <w:color w:val="000000" w:themeColor="text1"/>
          <w:sz w:val="24"/>
          <w:szCs w:val="24"/>
        </w:rPr>
        <w:t>.</w:t>
      </w:r>
      <w:r>
        <w:rPr>
          <w:rFonts w:ascii="Arial" w:eastAsia="Arial" w:hAnsi="Arial" w:cs="Arial"/>
          <w:color w:val="000000" w:themeColor="text1"/>
          <w:sz w:val="24"/>
          <w:szCs w:val="24"/>
        </w:rPr>
        <w:t xml:space="preserve"> </w:t>
      </w:r>
      <w:r w:rsidRPr="013FF13E">
        <w:rPr>
          <w:rFonts w:ascii="Arial" w:eastAsia="Arial" w:hAnsi="Arial" w:cs="Arial"/>
          <w:color w:val="000000" w:themeColor="text1"/>
          <w:sz w:val="24"/>
          <w:szCs w:val="24"/>
        </w:rPr>
        <w:t>This organisation is within the health care sector providing homecare, supported living, care within a care home to people who suffer with sickness or disabilities.</w:t>
      </w:r>
    </w:p>
    <w:p w14:paraId="17624A4E" w14:textId="1B7729BA" w:rsidR="00E16B02" w:rsidRDefault="005530E6" w:rsidP="00B5467F">
      <w:pPr>
        <w:rPr>
          <w:rFonts w:ascii="Arial" w:eastAsia="Arial" w:hAnsi="Arial" w:cs="Arial"/>
          <w:sz w:val="24"/>
          <w:szCs w:val="24"/>
        </w:rPr>
      </w:pPr>
      <w:r>
        <w:rPr>
          <w:rFonts w:ascii="Arial" w:eastAsia="Arial" w:hAnsi="Arial" w:cs="Arial"/>
          <w:sz w:val="24"/>
          <w:szCs w:val="24"/>
        </w:rPr>
        <w:t>Th</w:t>
      </w:r>
      <w:r w:rsidR="00AC09AD" w:rsidRPr="605A43DC">
        <w:rPr>
          <w:rFonts w:ascii="Arial" w:eastAsia="Arial" w:hAnsi="Arial" w:cs="Arial"/>
          <w:sz w:val="24"/>
          <w:szCs w:val="24"/>
        </w:rPr>
        <w:t>ere</w:t>
      </w:r>
      <w:r w:rsidR="0069484A">
        <w:rPr>
          <w:rFonts w:ascii="Arial" w:eastAsia="Arial" w:hAnsi="Arial" w:cs="Arial"/>
          <w:sz w:val="24"/>
          <w:szCs w:val="24"/>
        </w:rPr>
        <w:t xml:space="preserve"> </w:t>
      </w:r>
      <w:r w:rsidR="00AF147E">
        <w:rPr>
          <w:rFonts w:ascii="Arial" w:eastAsia="Arial" w:hAnsi="Arial" w:cs="Arial"/>
          <w:sz w:val="24"/>
          <w:szCs w:val="24"/>
        </w:rPr>
        <w:t>are</w:t>
      </w:r>
      <w:r w:rsidR="00AC09AD" w:rsidRPr="605A43DC">
        <w:rPr>
          <w:rFonts w:ascii="Arial" w:eastAsia="Arial" w:hAnsi="Arial" w:cs="Arial"/>
          <w:sz w:val="24"/>
          <w:szCs w:val="24"/>
        </w:rPr>
        <w:t xml:space="preserve"> </w:t>
      </w:r>
      <w:r w:rsidR="00A34C46">
        <w:rPr>
          <w:rFonts w:ascii="Arial" w:eastAsia="Arial" w:hAnsi="Arial" w:cs="Arial"/>
          <w:sz w:val="24"/>
          <w:szCs w:val="24"/>
        </w:rPr>
        <w:t xml:space="preserve">examples that </w:t>
      </w:r>
      <w:r w:rsidR="00AF147E">
        <w:rPr>
          <w:rFonts w:ascii="Arial" w:eastAsia="Arial" w:hAnsi="Arial" w:cs="Arial"/>
          <w:sz w:val="24"/>
          <w:szCs w:val="24"/>
        </w:rPr>
        <w:t>I</w:t>
      </w:r>
      <w:r w:rsidR="00A34C46">
        <w:rPr>
          <w:rFonts w:ascii="Arial" w:eastAsia="Arial" w:hAnsi="Arial" w:cs="Arial"/>
          <w:sz w:val="24"/>
          <w:szCs w:val="24"/>
        </w:rPr>
        <w:t xml:space="preserve"> will use</w:t>
      </w:r>
      <w:r w:rsidR="001047AA">
        <w:rPr>
          <w:rFonts w:ascii="Arial" w:eastAsia="Arial" w:hAnsi="Arial" w:cs="Arial"/>
          <w:sz w:val="24"/>
          <w:szCs w:val="24"/>
        </w:rPr>
        <w:t xml:space="preserve"> which will demonstrate exactly what poor communication is</w:t>
      </w:r>
      <w:r w:rsidR="00921B68">
        <w:rPr>
          <w:rFonts w:ascii="Arial" w:eastAsia="Arial" w:hAnsi="Arial" w:cs="Arial"/>
          <w:sz w:val="24"/>
          <w:szCs w:val="24"/>
        </w:rPr>
        <w:t xml:space="preserve"> specifically within the workplace, this example is of somebody who was not able to verball</w:t>
      </w:r>
      <w:r w:rsidR="00191715">
        <w:rPr>
          <w:rFonts w:ascii="Arial" w:eastAsia="Arial" w:hAnsi="Arial" w:cs="Arial"/>
          <w:sz w:val="24"/>
          <w:szCs w:val="24"/>
        </w:rPr>
        <w:t>y</w:t>
      </w:r>
      <w:r w:rsidR="00921B68">
        <w:rPr>
          <w:rFonts w:ascii="Arial" w:eastAsia="Arial" w:hAnsi="Arial" w:cs="Arial"/>
          <w:sz w:val="24"/>
          <w:szCs w:val="24"/>
        </w:rPr>
        <w:t xml:space="preserve"> communicate</w:t>
      </w:r>
      <w:r w:rsidR="00191715">
        <w:rPr>
          <w:rFonts w:ascii="Arial" w:eastAsia="Arial" w:hAnsi="Arial" w:cs="Arial"/>
          <w:sz w:val="24"/>
          <w:szCs w:val="24"/>
        </w:rPr>
        <w:t xml:space="preserve">, and depending on their careers to assist them with </w:t>
      </w:r>
      <w:r w:rsidR="00BE5477">
        <w:rPr>
          <w:rFonts w:ascii="Arial" w:eastAsia="Arial" w:hAnsi="Arial" w:cs="Arial"/>
          <w:sz w:val="24"/>
          <w:szCs w:val="24"/>
        </w:rPr>
        <w:t>their</w:t>
      </w:r>
      <w:r w:rsidR="00191715">
        <w:rPr>
          <w:rFonts w:ascii="Arial" w:eastAsia="Arial" w:hAnsi="Arial" w:cs="Arial"/>
          <w:sz w:val="24"/>
          <w:szCs w:val="24"/>
        </w:rPr>
        <w:t xml:space="preserve"> needs</w:t>
      </w:r>
      <w:r w:rsidR="00CA15BE">
        <w:rPr>
          <w:rFonts w:ascii="Arial" w:eastAsia="Arial" w:hAnsi="Arial" w:cs="Arial"/>
          <w:sz w:val="24"/>
          <w:szCs w:val="24"/>
        </w:rPr>
        <w:t>.</w:t>
      </w:r>
      <w:r w:rsidR="00FB0994">
        <w:rPr>
          <w:rFonts w:ascii="Arial" w:eastAsia="Arial" w:hAnsi="Arial" w:cs="Arial"/>
          <w:sz w:val="24"/>
          <w:szCs w:val="24"/>
        </w:rPr>
        <w:t xml:space="preserve"> Once during a breakfast routine call, the carer did not fully understand what the meaning of non-verbal meant and nearly choke one of the clients on the</w:t>
      </w:r>
      <w:r w:rsidR="0069484A">
        <w:rPr>
          <w:rFonts w:ascii="Arial" w:eastAsia="Arial" w:hAnsi="Arial" w:cs="Arial"/>
          <w:sz w:val="24"/>
          <w:szCs w:val="24"/>
        </w:rPr>
        <w:t>ir</w:t>
      </w:r>
      <w:r w:rsidR="00FB0994">
        <w:rPr>
          <w:rFonts w:ascii="Arial" w:eastAsia="Arial" w:hAnsi="Arial" w:cs="Arial"/>
          <w:sz w:val="24"/>
          <w:szCs w:val="24"/>
        </w:rPr>
        <w:t xml:space="preserve"> food, expecting them to say when th</w:t>
      </w:r>
      <w:r w:rsidR="0002122A">
        <w:rPr>
          <w:rFonts w:ascii="Arial" w:eastAsia="Arial" w:hAnsi="Arial" w:cs="Arial"/>
          <w:sz w:val="24"/>
          <w:szCs w:val="24"/>
        </w:rPr>
        <w:t>e</w:t>
      </w:r>
      <w:r w:rsidR="00AF147E">
        <w:rPr>
          <w:rFonts w:ascii="Arial" w:eastAsia="Arial" w:hAnsi="Arial" w:cs="Arial"/>
          <w:sz w:val="24"/>
          <w:szCs w:val="24"/>
        </w:rPr>
        <w:t>ir</w:t>
      </w:r>
      <w:r w:rsidR="0002122A">
        <w:rPr>
          <w:rFonts w:ascii="Arial" w:eastAsia="Arial" w:hAnsi="Arial" w:cs="Arial"/>
          <w:sz w:val="24"/>
          <w:szCs w:val="24"/>
        </w:rPr>
        <w:t xml:space="preserve"> mouth is full enough however the woman could not. I remember seeing her eyes bulging out as a way to let the carer know she wasn</w:t>
      </w:r>
      <w:r w:rsidR="0069484A">
        <w:rPr>
          <w:rFonts w:ascii="Arial" w:eastAsia="Arial" w:hAnsi="Arial" w:cs="Arial"/>
          <w:sz w:val="24"/>
          <w:szCs w:val="24"/>
        </w:rPr>
        <w:t>’</w:t>
      </w:r>
      <w:r w:rsidR="0002122A">
        <w:rPr>
          <w:rFonts w:ascii="Arial" w:eastAsia="Arial" w:hAnsi="Arial" w:cs="Arial"/>
          <w:sz w:val="24"/>
          <w:szCs w:val="24"/>
        </w:rPr>
        <w:t>t doing fine.</w:t>
      </w:r>
      <w:r w:rsidR="00AC09AD">
        <w:rPr>
          <w:rFonts w:ascii="Arial" w:eastAsia="Arial" w:hAnsi="Arial" w:cs="Arial"/>
          <w:sz w:val="24"/>
          <w:szCs w:val="24"/>
        </w:rPr>
        <w:t xml:space="preserve"> </w:t>
      </w:r>
      <w:r w:rsidR="00AC09AD" w:rsidRPr="013FF13E">
        <w:rPr>
          <w:rFonts w:ascii="Arial" w:eastAsia="Arial" w:hAnsi="Arial" w:cs="Arial"/>
          <w:sz w:val="24"/>
          <w:szCs w:val="24"/>
        </w:rPr>
        <w:t>The definition of non-verbal communication a silent form of communicating with a person or party without using any form of speech to grab the attention of audience or to exploit a message (</w:t>
      </w:r>
      <w:proofErr w:type="spellStart"/>
      <w:r w:rsidR="00AC09AD" w:rsidRPr="013FF13E">
        <w:rPr>
          <w:rFonts w:ascii="Arial" w:eastAsia="Arial" w:hAnsi="Arial" w:cs="Arial"/>
          <w:sz w:val="24"/>
          <w:szCs w:val="24"/>
        </w:rPr>
        <w:t>Phutela</w:t>
      </w:r>
      <w:proofErr w:type="spellEnd"/>
      <w:r w:rsidR="00AC09AD" w:rsidRPr="013FF13E">
        <w:rPr>
          <w:rFonts w:ascii="Arial" w:eastAsia="Arial" w:hAnsi="Arial" w:cs="Arial"/>
          <w:sz w:val="24"/>
          <w:szCs w:val="24"/>
        </w:rPr>
        <w:t>,</w:t>
      </w:r>
      <w:r w:rsidR="00172B4F">
        <w:rPr>
          <w:rFonts w:ascii="Arial" w:eastAsia="Arial" w:hAnsi="Arial" w:cs="Arial"/>
          <w:sz w:val="24"/>
          <w:szCs w:val="24"/>
        </w:rPr>
        <w:t xml:space="preserve"> </w:t>
      </w:r>
      <w:r w:rsidR="00AC09AD" w:rsidRPr="013FF13E">
        <w:rPr>
          <w:rFonts w:ascii="Arial" w:eastAsia="Arial" w:hAnsi="Arial" w:cs="Arial"/>
          <w:sz w:val="24"/>
          <w:szCs w:val="24"/>
        </w:rPr>
        <w:t>2015)</w:t>
      </w:r>
    </w:p>
    <w:p w14:paraId="7827B429" w14:textId="77777777" w:rsidR="008558A0" w:rsidRDefault="008558A0" w:rsidP="00B5467F">
      <w:pPr>
        <w:rPr>
          <w:rFonts w:ascii="Arial" w:eastAsia="Arial" w:hAnsi="Arial" w:cs="Arial"/>
          <w:sz w:val="24"/>
          <w:szCs w:val="24"/>
        </w:rPr>
      </w:pPr>
    </w:p>
    <w:p w14:paraId="3A292620" w14:textId="77777777" w:rsidR="008558A0" w:rsidRDefault="008558A0" w:rsidP="00B5467F">
      <w:pPr>
        <w:rPr>
          <w:rFonts w:ascii="Arial" w:eastAsia="Arial" w:hAnsi="Arial" w:cs="Arial"/>
          <w:sz w:val="24"/>
          <w:szCs w:val="24"/>
        </w:rPr>
      </w:pPr>
    </w:p>
    <w:p w14:paraId="7E42C7CC" w14:textId="449AD782" w:rsidR="00501040" w:rsidRDefault="00501040" w:rsidP="00B5467F">
      <w:pPr>
        <w:rPr>
          <w:rFonts w:ascii="Arial" w:eastAsia="Arial" w:hAnsi="Arial" w:cs="Arial"/>
          <w:b/>
          <w:bCs/>
          <w:sz w:val="28"/>
          <w:szCs w:val="28"/>
        </w:rPr>
      </w:pPr>
      <w:r w:rsidRPr="004F7AC6">
        <w:rPr>
          <w:rFonts w:ascii="Arial" w:eastAsia="Arial" w:hAnsi="Arial" w:cs="Arial"/>
          <w:b/>
          <w:bCs/>
          <w:sz w:val="28"/>
          <w:szCs w:val="28"/>
        </w:rPr>
        <w:t>How to imp</w:t>
      </w:r>
      <w:r w:rsidR="00E14C19" w:rsidRPr="004F7AC6">
        <w:rPr>
          <w:rFonts w:ascii="Arial" w:eastAsia="Arial" w:hAnsi="Arial" w:cs="Arial"/>
          <w:b/>
          <w:bCs/>
          <w:sz w:val="28"/>
          <w:szCs w:val="28"/>
        </w:rPr>
        <w:t>rov</w:t>
      </w:r>
      <w:r w:rsidRPr="004F7AC6">
        <w:rPr>
          <w:rFonts w:ascii="Arial" w:eastAsia="Arial" w:hAnsi="Arial" w:cs="Arial"/>
          <w:b/>
          <w:bCs/>
          <w:sz w:val="28"/>
          <w:szCs w:val="28"/>
        </w:rPr>
        <w:t>e comm</w:t>
      </w:r>
      <w:r w:rsidR="00E14C19" w:rsidRPr="004F7AC6">
        <w:rPr>
          <w:rFonts w:ascii="Arial" w:eastAsia="Arial" w:hAnsi="Arial" w:cs="Arial"/>
          <w:b/>
          <w:bCs/>
          <w:sz w:val="28"/>
          <w:szCs w:val="28"/>
        </w:rPr>
        <w:t>unication within the workplace</w:t>
      </w:r>
      <w:r w:rsidR="004F7AC6">
        <w:rPr>
          <w:rFonts w:ascii="Arial" w:eastAsia="Arial" w:hAnsi="Arial" w:cs="Arial"/>
          <w:b/>
          <w:bCs/>
          <w:sz w:val="28"/>
          <w:szCs w:val="28"/>
        </w:rPr>
        <w:t>:</w:t>
      </w:r>
    </w:p>
    <w:p w14:paraId="034A7D2F" w14:textId="5BB11737" w:rsidR="004E3FB2" w:rsidRDefault="004E3FB2" w:rsidP="00B5467F">
      <w:pPr>
        <w:rPr>
          <w:rFonts w:ascii="Arial" w:eastAsia="Arial" w:hAnsi="Arial" w:cs="Arial"/>
          <w:b/>
          <w:bCs/>
          <w:sz w:val="28"/>
          <w:szCs w:val="28"/>
        </w:rPr>
      </w:pPr>
    </w:p>
    <w:p w14:paraId="33D47A17" w14:textId="13E0A1C6" w:rsidR="004E3FB2" w:rsidRDefault="004E3FB2" w:rsidP="00B5467F">
      <w:pPr>
        <w:rPr>
          <w:rFonts w:ascii="Arial" w:eastAsia="Arial" w:hAnsi="Arial" w:cs="Arial"/>
          <w:sz w:val="24"/>
          <w:szCs w:val="24"/>
        </w:rPr>
      </w:pPr>
      <w:r>
        <w:rPr>
          <w:rFonts w:ascii="Arial" w:eastAsia="Arial" w:hAnsi="Arial" w:cs="Arial"/>
          <w:sz w:val="24"/>
          <w:szCs w:val="24"/>
        </w:rPr>
        <w:t>My suggestion would be to ensure all staff are adequately trained</w:t>
      </w:r>
      <w:r w:rsidR="00F849E7">
        <w:rPr>
          <w:rFonts w:ascii="Arial" w:eastAsia="Arial" w:hAnsi="Arial" w:cs="Arial"/>
          <w:sz w:val="24"/>
          <w:szCs w:val="24"/>
        </w:rPr>
        <w:t xml:space="preserve"> regularly</w:t>
      </w:r>
      <w:r>
        <w:rPr>
          <w:rFonts w:ascii="Arial" w:eastAsia="Arial" w:hAnsi="Arial" w:cs="Arial"/>
          <w:sz w:val="24"/>
          <w:szCs w:val="24"/>
        </w:rPr>
        <w:t xml:space="preserve"> and quizzed to ensure that the inf</w:t>
      </w:r>
      <w:r w:rsidR="0047770B">
        <w:rPr>
          <w:rFonts w:ascii="Arial" w:eastAsia="Arial" w:hAnsi="Arial" w:cs="Arial"/>
          <w:sz w:val="24"/>
          <w:szCs w:val="24"/>
        </w:rPr>
        <w:t>o</w:t>
      </w:r>
      <w:r>
        <w:rPr>
          <w:rFonts w:ascii="Arial" w:eastAsia="Arial" w:hAnsi="Arial" w:cs="Arial"/>
          <w:sz w:val="24"/>
          <w:szCs w:val="24"/>
        </w:rPr>
        <w:t>rmation being taught is fully being understood</w:t>
      </w:r>
      <w:r w:rsidR="0047770B">
        <w:rPr>
          <w:rFonts w:ascii="Arial" w:eastAsia="Arial" w:hAnsi="Arial" w:cs="Arial"/>
          <w:sz w:val="24"/>
          <w:szCs w:val="24"/>
        </w:rPr>
        <w:t xml:space="preserve"> and communicated correctly</w:t>
      </w:r>
      <w:r w:rsidR="00F849E7">
        <w:rPr>
          <w:rFonts w:ascii="Arial" w:eastAsia="Arial" w:hAnsi="Arial" w:cs="Arial"/>
          <w:sz w:val="24"/>
          <w:szCs w:val="24"/>
        </w:rPr>
        <w:t xml:space="preserve">, not just taught once and assumed that it is understood to the level that some of the high need </w:t>
      </w:r>
      <w:r w:rsidR="00FC3C88">
        <w:rPr>
          <w:rFonts w:ascii="Arial" w:eastAsia="Arial" w:hAnsi="Arial" w:cs="Arial"/>
          <w:sz w:val="24"/>
          <w:szCs w:val="24"/>
        </w:rPr>
        <w:t>c</w:t>
      </w:r>
      <w:r w:rsidR="00F849E7">
        <w:rPr>
          <w:rFonts w:ascii="Arial" w:eastAsia="Arial" w:hAnsi="Arial" w:cs="Arial"/>
          <w:sz w:val="24"/>
          <w:szCs w:val="24"/>
        </w:rPr>
        <w:t>lients need</w:t>
      </w:r>
      <w:r w:rsidR="0047770B">
        <w:rPr>
          <w:rFonts w:ascii="Arial" w:eastAsia="Arial" w:hAnsi="Arial" w:cs="Arial"/>
          <w:sz w:val="24"/>
          <w:szCs w:val="24"/>
        </w:rPr>
        <w:t>.</w:t>
      </w:r>
    </w:p>
    <w:p w14:paraId="0E013E17" w14:textId="79FDACF1" w:rsidR="0047770B" w:rsidRPr="004E3FB2" w:rsidRDefault="0047770B" w:rsidP="00B5467F">
      <w:pPr>
        <w:rPr>
          <w:rFonts w:ascii="Arial" w:eastAsia="Arial" w:hAnsi="Arial" w:cs="Arial"/>
          <w:sz w:val="24"/>
          <w:szCs w:val="24"/>
        </w:rPr>
      </w:pPr>
      <w:r>
        <w:rPr>
          <w:rFonts w:ascii="Arial" w:eastAsia="Arial" w:hAnsi="Arial" w:cs="Arial"/>
          <w:sz w:val="24"/>
          <w:szCs w:val="24"/>
        </w:rPr>
        <w:t xml:space="preserve">When a carer is taking on a call, they need to have enough time to reach that clients </w:t>
      </w:r>
      <w:r w:rsidR="00E545BC">
        <w:rPr>
          <w:rFonts w:ascii="Arial" w:eastAsia="Arial" w:hAnsi="Arial" w:cs="Arial"/>
          <w:sz w:val="24"/>
          <w:szCs w:val="24"/>
        </w:rPr>
        <w:t xml:space="preserve">log book and profile to understand what is </w:t>
      </w:r>
      <w:r w:rsidR="0039734D">
        <w:rPr>
          <w:rFonts w:ascii="Arial" w:eastAsia="Arial" w:hAnsi="Arial" w:cs="Arial"/>
          <w:sz w:val="24"/>
          <w:szCs w:val="24"/>
        </w:rPr>
        <w:t xml:space="preserve">expected of them in that call and to know the </w:t>
      </w:r>
      <w:r w:rsidR="00FC3C88">
        <w:rPr>
          <w:rFonts w:ascii="Arial" w:eastAsia="Arial" w:hAnsi="Arial" w:cs="Arial"/>
          <w:sz w:val="24"/>
          <w:szCs w:val="24"/>
        </w:rPr>
        <w:t xml:space="preserve">client </w:t>
      </w:r>
      <w:r w:rsidR="0039734D">
        <w:rPr>
          <w:rFonts w:ascii="Arial" w:eastAsia="Arial" w:hAnsi="Arial" w:cs="Arial"/>
          <w:sz w:val="24"/>
          <w:szCs w:val="24"/>
        </w:rPr>
        <w:t>needs so you are fully prepared.</w:t>
      </w:r>
    </w:p>
    <w:p w14:paraId="198A8C65" w14:textId="77777777" w:rsidR="00703A67" w:rsidRDefault="00703A67" w:rsidP="013FF13E">
      <w:pPr>
        <w:rPr>
          <w:rFonts w:ascii="Arial" w:eastAsia="Arial" w:hAnsi="Arial" w:cs="Arial"/>
          <w:b/>
          <w:bCs/>
          <w:sz w:val="28"/>
          <w:szCs w:val="28"/>
        </w:rPr>
      </w:pPr>
    </w:p>
    <w:p w14:paraId="65117F82" w14:textId="77777777" w:rsidR="00703A67" w:rsidRDefault="00703A67" w:rsidP="013FF13E">
      <w:pPr>
        <w:rPr>
          <w:rFonts w:ascii="Arial" w:eastAsia="Arial" w:hAnsi="Arial" w:cs="Arial"/>
          <w:b/>
          <w:bCs/>
          <w:sz w:val="28"/>
          <w:szCs w:val="28"/>
        </w:rPr>
      </w:pPr>
    </w:p>
    <w:p w14:paraId="7AABF513" w14:textId="11413B03" w:rsidR="00E8091B" w:rsidRDefault="013FF13E" w:rsidP="013FF13E">
      <w:pPr>
        <w:rPr>
          <w:rFonts w:ascii="Arial" w:eastAsia="Arial" w:hAnsi="Arial" w:cs="Arial"/>
          <w:b/>
          <w:bCs/>
          <w:color w:val="000000" w:themeColor="text1"/>
          <w:sz w:val="28"/>
          <w:szCs w:val="28"/>
        </w:rPr>
      </w:pPr>
      <w:r w:rsidRPr="013FF13E">
        <w:rPr>
          <w:rFonts w:ascii="Arial" w:eastAsia="Arial" w:hAnsi="Arial" w:cs="Arial"/>
          <w:b/>
          <w:bCs/>
          <w:color w:val="000000" w:themeColor="text1"/>
          <w:sz w:val="28"/>
          <w:szCs w:val="28"/>
        </w:rPr>
        <w:t>Conclusion:</w:t>
      </w:r>
    </w:p>
    <w:p w14:paraId="0E81A993" w14:textId="77777777" w:rsidR="000D53CA" w:rsidRDefault="000D53CA" w:rsidP="013FF13E">
      <w:pPr>
        <w:rPr>
          <w:rFonts w:ascii="Arial" w:eastAsia="Arial" w:hAnsi="Arial" w:cs="Arial"/>
          <w:b/>
          <w:bCs/>
          <w:color w:val="000000" w:themeColor="text1"/>
          <w:sz w:val="28"/>
          <w:szCs w:val="28"/>
        </w:rPr>
      </w:pPr>
    </w:p>
    <w:p w14:paraId="7BBACAFE" w14:textId="16460957" w:rsidR="00673FF5" w:rsidRDefault="007A622E" w:rsidP="013FF13E">
      <w:pPr>
        <w:rPr>
          <w:rFonts w:ascii="Arial" w:eastAsia="Arial" w:hAnsi="Arial" w:cs="Arial"/>
          <w:sz w:val="24"/>
          <w:szCs w:val="24"/>
        </w:rPr>
      </w:pPr>
      <w:r>
        <w:rPr>
          <w:rFonts w:ascii="Arial" w:eastAsia="Arial" w:hAnsi="Arial" w:cs="Arial"/>
          <w:sz w:val="24"/>
          <w:szCs w:val="24"/>
        </w:rPr>
        <w:t>To conclude</w:t>
      </w:r>
      <w:r w:rsidR="000D53CA">
        <w:rPr>
          <w:rFonts w:ascii="Arial" w:eastAsia="Arial" w:hAnsi="Arial" w:cs="Arial"/>
          <w:sz w:val="24"/>
          <w:szCs w:val="24"/>
        </w:rPr>
        <w:t xml:space="preserve">, </w:t>
      </w:r>
      <w:r w:rsidR="002316FF">
        <w:rPr>
          <w:rFonts w:ascii="Arial" w:eastAsia="Arial" w:hAnsi="Arial" w:cs="Arial"/>
          <w:sz w:val="24"/>
          <w:szCs w:val="24"/>
        </w:rPr>
        <w:t xml:space="preserve">each of these models of communication </w:t>
      </w:r>
      <w:r w:rsidR="00F37C26">
        <w:rPr>
          <w:rFonts w:ascii="Arial" w:eastAsia="Arial" w:hAnsi="Arial" w:cs="Arial"/>
          <w:sz w:val="24"/>
          <w:szCs w:val="24"/>
        </w:rPr>
        <w:t>detail the transmission of information</w:t>
      </w:r>
      <w:r w:rsidR="00B57C25">
        <w:rPr>
          <w:rFonts w:ascii="Arial" w:eastAsia="Arial" w:hAnsi="Arial" w:cs="Arial"/>
          <w:sz w:val="24"/>
          <w:szCs w:val="24"/>
        </w:rPr>
        <w:t xml:space="preserve"> </w:t>
      </w:r>
      <w:r w:rsidR="000B6408">
        <w:rPr>
          <w:rFonts w:ascii="Arial" w:eastAsia="Arial" w:hAnsi="Arial" w:cs="Arial"/>
          <w:sz w:val="24"/>
          <w:szCs w:val="24"/>
        </w:rPr>
        <w:t xml:space="preserve">using </w:t>
      </w:r>
      <w:r w:rsidR="002A3468">
        <w:rPr>
          <w:rFonts w:ascii="Arial" w:eastAsia="Arial" w:hAnsi="Arial" w:cs="Arial"/>
          <w:sz w:val="24"/>
          <w:szCs w:val="24"/>
        </w:rPr>
        <w:t>different</w:t>
      </w:r>
      <w:r w:rsidR="00116AF7">
        <w:rPr>
          <w:rFonts w:ascii="Arial" w:eastAsia="Arial" w:hAnsi="Arial" w:cs="Arial"/>
          <w:sz w:val="24"/>
          <w:szCs w:val="24"/>
        </w:rPr>
        <w:t xml:space="preserve"> methods of communicating</w:t>
      </w:r>
      <w:r w:rsidR="00A25C9D">
        <w:rPr>
          <w:rFonts w:ascii="Arial" w:eastAsia="Arial" w:hAnsi="Arial" w:cs="Arial"/>
          <w:sz w:val="24"/>
          <w:szCs w:val="24"/>
        </w:rPr>
        <w:t xml:space="preserve">, and how </w:t>
      </w:r>
      <w:r w:rsidR="00B873B5">
        <w:rPr>
          <w:rFonts w:ascii="Arial" w:eastAsia="Arial" w:hAnsi="Arial" w:cs="Arial"/>
          <w:sz w:val="24"/>
          <w:szCs w:val="24"/>
        </w:rPr>
        <w:t>this transmission of information</w:t>
      </w:r>
      <w:r w:rsidR="00A25C9D">
        <w:rPr>
          <w:rFonts w:ascii="Arial" w:eastAsia="Arial" w:hAnsi="Arial" w:cs="Arial"/>
          <w:sz w:val="24"/>
          <w:szCs w:val="24"/>
        </w:rPr>
        <w:t xml:space="preserve"> can be </w:t>
      </w:r>
      <w:r w:rsidR="00B873B5">
        <w:rPr>
          <w:rFonts w:ascii="Arial" w:eastAsia="Arial" w:hAnsi="Arial" w:cs="Arial"/>
          <w:sz w:val="24"/>
          <w:szCs w:val="24"/>
        </w:rPr>
        <w:t>mis</w:t>
      </w:r>
      <w:r w:rsidR="00A25C9D">
        <w:rPr>
          <w:rFonts w:ascii="Arial" w:eastAsia="Arial" w:hAnsi="Arial" w:cs="Arial"/>
          <w:sz w:val="24"/>
          <w:szCs w:val="24"/>
        </w:rPr>
        <w:t>understood</w:t>
      </w:r>
      <w:r w:rsidR="0003753E">
        <w:rPr>
          <w:rFonts w:ascii="Arial" w:eastAsia="Arial" w:hAnsi="Arial" w:cs="Arial"/>
          <w:sz w:val="24"/>
          <w:szCs w:val="24"/>
        </w:rPr>
        <w:t xml:space="preserve"> or interpreted incorrectly</w:t>
      </w:r>
      <w:r w:rsidR="00AB1F09">
        <w:rPr>
          <w:rFonts w:ascii="Arial" w:eastAsia="Arial" w:hAnsi="Arial" w:cs="Arial"/>
          <w:sz w:val="24"/>
          <w:szCs w:val="24"/>
        </w:rPr>
        <w:t xml:space="preserve">. If not correctly transmitted within a work place </w:t>
      </w:r>
      <w:r w:rsidR="00AC44BB">
        <w:rPr>
          <w:rFonts w:ascii="Arial" w:eastAsia="Arial" w:hAnsi="Arial" w:cs="Arial"/>
          <w:sz w:val="24"/>
          <w:szCs w:val="24"/>
        </w:rPr>
        <w:t>this would pose as a barrier to progression</w:t>
      </w:r>
      <w:r w:rsidR="001C4D5C">
        <w:rPr>
          <w:rFonts w:ascii="Arial" w:eastAsia="Arial" w:hAnsi="Arial" w:cs="Arial"/>
          <w:sz w:val="24"/>
          <w:szCs w:val="24"/>
        </w:rPr>
        <w:t xml:space="preserve"> for the team or individual</w:t>
      </w:r>
      <w:r w:rsidR="009F164A">
        <w:rPr>
          <w:rFonts w:ascii="Arial" w:eastAsia="Arial" w:hAnsi="Arial" w:cs="Arial"/>
          <w:sz w:val="24"/>
          <w:szCs w:val="24"/>
        </w:rPr>
        <w:t xml:space="preserve">. </w:t>
      </w:r>
      <w:r w:rsidR="00F24781">
        <w:rPr>
          <w:rFonts w:ascii="Arial" w:eastAsia="Arial" w:hAnsi="Arial" w:cs="Arial"/>
          <w:sz w:val="24"/>
          <w:szCs w:val="24"/>
        </w:rPr>
        <w:t xml:space="preserve">Being knowledgeable </w:t>
      </w:r>
      <w:r w:rsidR="00D6568F">
        <w:rPr>
          <w:rFonts w:ascii="Arial" w:eastAsia="Arial" w:hAnsi="Arial" w:cs="Arial"/>
          <w:sz w:val="24"/>
          <w:szCs w:val="24"/>
        </w:rPr>
        <w:t>o</w:t>
      </w:r>
      <w:r w:rsidR="009C078C">
        <w:rPr>
          <w:rFonts w:ascii="Arial" w:eastAsia="Arial" w:hAnsi="Arial" w:cs="Arial"/>
          <w:sz w:val="24"/>
          <w:szCs w:val="24"/>
        </w:rPr>
        <w:t>f</w:t>
      </w:r>
      <w:r w:rsidR="00D6568F">
        <w:rPr>
          <w:rFonts w:ascii="Arial" w:eastAsia="Arial" w:hAnsi="Arial" w:cs="Arial"/>
          <w:sz w:val="24"/>
          <w:szCs w:val="24"/>
        </w:rPr>
        <w:t xml:space="preserve"> your client</w:t>
      </w:r>
      <w:r w:rsidR="009C078C">
        <w:rPr>
          <w:rFonts w:ascii="Arial" w:eastAsia="Arial" w:hAnsi="Arial" w:cs="Arial"/>
          <w:sz w:val="24"/>
          <w:szCs w:val="24"/>
        </w:rPr>
        <w:t>/clients health profile will enable</w:t>
      </w:r>
      <w:r w:rsidR="00506A21">
        <w:rPr>
          <w:rFonts w:ascii="Arial" w:eastAsia="Arial" w:hAnsi="Arial" w:cs="Arial"/>
          <w:sz w:val="24"/>
          <w:szCs w:val="24"/>
        </w:rPr>
        <w:t xml:space="preserve"> </w:t>
      </w:r>
      <w:r w:rsidR="00976206">
        <w:rPr>
          <w:rFonts w:ascii="Arial" w:eastAsia="Arial" w:hAnsi="Arial" w:cs="Arial"/>
          <w:sz w:val="24"/>
          <w:szCs w:val="24"/>
        </w:rPr>
        <w:t xml:space="preserve">you to </w:t>
      </w:r>
      <w:r w:rsidR="00D667CE">
        <w:rPr>
          <w:rFonts w:ascii="Arial" w:eastAsia="Arial" w:hAnsi="Arial" w:cs="Arial"/>
          <w:sz w:val="24"/>
          <w:szCs w:val="24"/>
        </w:rPr>
        <w:t xml:space="preserve">prepare </w:t>
      </w:r>
      <w:r w:rsidR="00EE01B6">
        <w:rPr>
          <w:rFonts w:ascii="Arial" w:eastAsia="Arial" w:hAnsi="Arial" w:cs="Arial"/>
          <w:sz w:val="24"/>
          <w:szCs w:val="24"/>
        </w:rPr>
        <w:t xml:space="preserve">for your client need to </w:t>
      </w:r>
      <w:r w:rsidR="00976206">
        <w:rPr>
          <w:rFonts w:ascii="Arial" w:eastAsia="Arial" w:hAnsi="Arial" w:cs="Arial"/>
          <w:sz w:val="24"/>
          <w:szCs w:val="24"/>
        </w:rPr>
        <w:t>effectively communicate</w:t>
      </w:r>
      <w:r w:rsidR="00EE01B6">
        <w:rPr>
          <w:rFonts w:ascii="Arial" w:eastAsia="Arial" w:hAnsi="Arial" w:cs="Arial"/>
          <w:sz w:val="24"/>
          <w:szCs w:val="24"/>
        </w:rPr>
        <w:t>.</w:t>
      </w:r>
      <w:r w:rsidR="00976206">
        <w:rPr>
          <w:rFonts w:ascii="Arial" w:eastAsia="Arial" w:hAnsi="Arial" w:cs="Arial"/>
          <w:sz w:val="24"/>
          <w:szCs w:val="24"/>
        </w:rPr>
        <w:t xml:space="preserve"> </w:t>
      </w:r>
    </w:p>
    <w:p w14:paraId="5A1B0D7C" w14:textId="77777777" w:rsidR="00E8091B" w:rsidRDefault="00E8091B" w:rsidP="013FF13E">
      <w:pPr>
        <w:rPr>
          <w:rFonts w:ascii="Arial" w:eastAsia="Arial" w:hAnsi="Arial" w:cs="Arial"/>
          <w:sz w:val="24"/>
          <w:szCs w:val="24"/>
        </w:rPr>
      </w:pPr>
    </w:p>
    <w:p w14:paraId="0D5C0344" w14:textId="77777777" w:rsidR="00E8091B" w:rsidRDefault="00E8091B" w:rsidP="013FF13E">
      <w:pPr>
        <w:rPr>
          <w:rFonts w:ascii="Arial" w:eastAsia="Arial" w:hAnsi="Arial" w:cs="Arial"/>
          <w:sz w:val="24"/>
          <w:szCs w:val="24"/>
        </w:rPr>
      </w:pPr>
    </w:p>
    <w:p w14:paraId="01B1B9E0" w14:textId="77777777" w:rsidR="00E8091B" w:rsidRDefault="00E8091B" w:rsidP="013FF13E">
      <w:pPr>
        <w:rPr>
          <w:rFonts w:ascii="Arial" w:eastAsia="Arial" w:hAnsi="Arial" w:cs="Arial"/>
          <w:sz w:val="24"/>
          <w:szCs w:val="24"/>
        </w:rPr>
      </w:pPr>
    </w:p>
    <w:p w14:paraId="4E723638" w14:textId="77777777" w:rsidR="00703A67" w:rsidRDefault="00703A67" w:rsidP="013FF13E">
      <w:pPr>
        <w:rPr>
          <w:rFonts w:ascii="Arial" w:eastAsia="Arial" w:hAnsi="Arial" w:cs="Arial"/>
          <w:b/>
          <w:bCs/>
          <w:color w:val="000000" w:themeColor="text1"/>
          <w:sz w:val="28"/>
          <w:szCs w:val="28"/>
        </w:rPr>
      </w:pPr>
    </w:p>
    <w:p w14:paraId="4D58BF6F" w14:textId="77777777" w:rsidR="00703A67" w:rsidRDefault="00703A67" w:rsidP="013FF13E">
      <w:pPr>
        <w:rPr>
          <w:rFonts w:ascii="Arial" w:eastAsia="Arial" w:hAnsi="Arial" w:cs="Arial"/>
          <w:b/>
          <w:bCs/>
          <w:color w:val="000000" w:themeColor="text1"/>
          <w:sz w:val="28"/>
          <w:szCs w:val="28"/>
        </w:rPr>
      </w:pPr>
    </w:p>
    <w:p w14:paraId="1757CF1F" w14:textId="77777777" w:rsidR="00703A67" w:rsidRDefault="00703A67" w:rsidP="013FF13E">
      <w:pPr>
        <w:rPr>
          <w:rFonts w:ascii="Arial" w:eastAsia="Arial" w:hAnsi="Arial" w:cs="Arial"/>
          <w:b/>
          <w:bCs/>
          <w:color w:val="000000" w:themeColor="text1"/>
          <w:sz w:val="28"/>
          <w:szCs w:val="28"/>
        </w:rPr>
      </w:pPr>
    </w:p>
    <w:p w14:paraId="1C6D21C8" w14:textId="77777777" w:rsidR="00703A67" w:rsidRDefault="00703A67" w:rsidP="013FF13E">
      <w:pPr>
        <w:rPr>
          <w:rFonts w:ascii="Arial" w:eastAsia="Arial" w:hAnsi="Arial" w:cs="Arial"/>
          <w:b/>
          <w:bCs/>
          <w:color w:val="000000" w:themeColor="text1"/>
          <w:sz w:val="28"/>
          <w:szCs w:val="28"/>
        </w:rPr>
      </w:pPr>
    </w:p>
    <w:p w14:paraId="552B60B9" w14:textId="77777777" w:rsidR="00703A67" w:rsidRDefault="00703A67" w:rsidP="013FF13E">
      <w:pPr>
        <w:rPr>
          <w:rFonts w:ascii="Arial" w:eastAsia="Arial" w:hAnsi="Arial" w:cs="Arial"/>
          <w:b/>
          <w:bCs/>
          <w:color w:val="000000" w:themeColor="text1"/>
          <w:sz w:val="28"/>
          <w:szCs w:val="28"/>
        </w:rPr>
      </w:pPr>
    </w:p>
    <w:p w14:paraId="069A41DC" w14:textId="77777777" w:rsidR="00703A67" w:rsidRDefault="00703A67" w:rsidP="013FF13E">
      <w:pPr>
        <w:rPr>
          <w:rFonts w:ascii="Arial" w:eastAsia="Arial" w:hAnsi="Arial" w:cs="Arial"/>
          <w:b/>
          <w:bCs/>
          <w:color w:val="000000" w:themeColor="text1"/>
          <w:sz w:val="28"/>
          <w:szCs w:val="28"/>
        </w:rPr>
      </w:pPr>
    </w:p>
    <w:p w14:paraId="50E1D1BA" w14:textId="77777777" w:rsidR="00703A67" w:rsidRDefault="00703A67" w:rsidP="013FF13E">
      <w:pPr>
        <w:rPr>
          <w:rFonts w:ascii="Arial" w:eastAsia="Arial" w:hAnsi="Arial" w:cs="Arial"/>
          <w:b/>
          <w:bCs/>
          <w:color w:val="000000" w:themeColor="text1"/>
          <w:sz w:val="28"/>
          <w:szCs w:val="28"/>
        </w:rPr>
      </w:pPr>
    </w:p>
    <w:p w14:paraId="2E8CFE13" w14:textId="77777777" w:rsidR="00703A67" w:rsidRDefault="00703A67" w:rsidP="013FF13E">
      <w:pPr>
        <w:rPr>
          <w:rFonts w:ascii="Arial" w:eastAsia="Arial" w:hAnsi="Arial" w:cs="Arial"/>
          <w:b/>
          <w:bCs/>
          <w:color w:val="000000" w:themeColor="text1"/>
          <w:sz w:val="28"/>
          <w:szCs w:val="28"/>
        </w:rPr>
      </w:pPr>
    </w:p>
    <w:p w14:paraId="6660A94A" w14:textId="77777777" w:rsidR="00703A67" w:rsidRDefault="00703A67" w:rsidP="013FF13E">
      <w:pPr>
        <w:rPr>
          <w:rFonts w:ascii="Arial" w:eastAsia="Arial" w:hAnsi="Arial" w:cs="Arial"/>
          <w:b/>
          <w:bCs/>
          <w:color w:val="000000" w:themeColor="text1"/>
          <w:sz w:val="28"/>
          <w:szCs w:val="28"/>
        </w:rPr>
      </w:pPr>
    </w:p>
    <w:p w14:paraId="57C818FF" w14:textId="77777777" w:rsidR="00703A67" w:rsidRDefault="00703A67" w:rsidP="013FF13E">
      <w:pPr>
        <w:rPr>
          <w:rFonts w:ascii="Arial" w:eastAsia="Arial" w:hAnsi="Arial" w:cs="Arial"/>
          <w:b/>
          <w:bCs/>
          <w:color w:val="000000" w:themeColor="text1"/>
          <w:sz w:val="28"/>
          <w:szCs w:val="28"/>
        </w:rPr>
      </w:pPr>
    </w:p>
    <w:p w14:paraId="209F2DD2" w14:textId="77777777" w:rsidR="00703A67" w:rsidRDefault="00703A67" w:rsidP="013FF13E">
      <w:pPr>
        <w:rPr>
          <w:rFonts w:ascii="Arial" w:eastAsia="Arial" w:hAnsi="Arial" w:cs="Arial"/>
          <w:b/>
          <w:bCs/>
          <w:color w:val="000000" w:themeColor="text1"/>
          <w:sz w:val="28"/>
          <w:szCs w:val="28"/>
        </w:rPr>
      </w:pPr>
    </w:p>
    <w:p w14:paraId="3E1E559D" w14:textId="77777777" w:rsidR="00703A67" w:rsidRDefault="00703A67" w:rsidP="013FF13E">
      <w:pPr>
        <w:rPr>
          <w:rFonts w:ascii="Arial" w:eastAsia="Arial" w:hAnsi="Arial" w:cs="Arial"/>
          <w:b/>
          <w:bCs/>
          <w:color w:val="000000" w:themeColor="text1"/>
          <w:sz w:val="28"/>
          <w:szCs w:val="28"/>
        </w:rPr>
      </w:pPr>
    </w:p>
    <w:p w14:paraId="7502EB5A" w14:textId="77777777" w:rsidR="00703A67" w:rsidRDefault="00703A67" w:rsidP="013FF13E">
      <w:pPr>
        <w:rPr>
          <w:rFonts w:ascii="Arial" w:eastAsia="Arial" w:hAnsi="Arial" w:cs="Arial"/>
          <w:b/>
          <w:bCs/>
          <w:color w:val="000000" w:themeColor="text1"/>
          <w:sz w:val="28"/>
          <w:szCs w:val="28"/>
        </w:rPr>
      </w:pPr>
    </w:p>
    <w:p w14:paraId="3CDAA57E" w14:textId="77777777" w:rsidR="00703A67" w:rsidRDefault="00703A67" w:rsidP="013FF13E">
      <w:pPr>
        <w:rPr>
          <w:rFonts w:ascii="Arial" w:eastAsia="Arial" w:hAnsi="Arial" w:cs="Arial"/>
          <w:b/>
          <w:bCs/>
          <w:color w:val="000000" w:themeColor="text1"/>
          <w:sz w:val="28"/>
          <w:szCs w:val="28"/>
        </w:rPr>
      </w:pPr>
    </w:p>
    <w:p w14:paraId="7AA4AC4C" w14:textId="77777777" w:rsidR="00703A67" w:rsidRDefault="00703A67" w:rsidP="013FF13E">
      <w:pPr>
        <w:rPr>
          <w:rFonts w:ascii="Arial" w:eastAsia="Arial" w:hAnsi="Arial" w:cs="Arial"/>
          <w:b/>
          <w:bCs/>
          <w:color w:val="000000" w:themeColor="text1"/>
          <w:sz w:val="28"/>
          <w:szCs w:val="28"/>
        </w:rPr>
      </w:pPr>
    </w:p>
    <w:p w14:paraId="44099FFF" w14:textId="77777777" w:rsidR="00703A67" w:rsidRDefault="00703A67" w:rsidP="013FF13E">
      <w:pPr>
        <w:rPr>
          <w:rFonts w:ascii="Arial" w:eastAsia="Arial" w:hAnsi="Arial" w:cs="Arial"/>
          <w:b/>
          <w:bCs/>
          <w:color w:val="000000" w:themeColor="text1"/>
          <w:sz w:val="28"/>
          <w:szCs w:val="28"/>
        </w:rPr>
      </w:pPr>
    </w:p>
    <w:p w14:paraId="272E1B5A" w14:textId="1A72E00A" w:rsidR="013FF13E" w:rsidRDefault="013FF13E" w:rsidP="013FF13E">
      <w:pPr>
        <w:rPr>
          <w:rFonts w:ascii="Arial" w:eastAsia="Arial" w:hAnsi="Arial" w:cs="Arial"/>
          <w:b/>
          <w:bCs/>
          <w:color w:val="000000" w:themeColor="text1"/>
          <w:sz w:val="28"/>
          <w:szCs w:val="28"/>
        </w:rPr>
      </w:pPr>
      <w:r w:rsidRPr="013FF13E">
        <w:rPr>
          <w:rFonts w:ascii="Arial" w:eastAsia="Arial" w:hAnsi="Arial" w:cs="Arial"/>
          <w:b/>
          <w:bCs/>
          <w:color w:val="000000" w:themeColor="text1"/>
          <w:sz w:val="28"/>
          <w:szCs w:val="28"/>
        </w:rPr>
        <w:t>References:</w:t>
      </w:r>
    </w:p>
    <w:p w14:paraId="558BC22F" w14:textId="6DA55E9C" w:rsidR="00215711" w:rsidRDefault="00215711" w:rsidP="013FF13E">
      <w:pPr>
        <w:rPr>
          <w:rFonts w:ascii="Arial" w:eastAsia="Arial" w:hAnsi="Arial" w:cs="Arial"/>
          <w:b/>
          <w:bCs/>
          <w:color w:val="000000" w:themeColor="text1"/>
          <w:sz w:val="28"/>
          <w:szCs w:val="28"/>
        </w:rPr>
      </w:pPr>
    </w:p>
    <w:p w14:paraId="7C2B8932" w14:textId="164E23DB" w:rsidR="00215711" w:rsidRPr="00E71C2F" w:rsidRDefault="00215711" w:rsidP="013FF13E">
      <w:pPr>
        <w:rPr>
          <w:rFonts w:ascii="Arial" w:eastAsia="Arial" w:hAnsi="Arial" w:cs="Arial"/>
          <w:color w:val="000000" w:themeColor="text1"/>
          <w:sz w:val="24"/>
          <w:szCs w:val="24"/>
        </w:rPr>
      </w:pPr>
      <w:r w:rsidRPr="00E71C2F">
        <w:rPr>
          <w:rFonts w:ascii="Arial" w:eastAsia="Arial" w:hAnsi="Arial" w:cs="Arial"/>
          <w:color w:val="000000" w:themeColor="text1"/>
          <w:sz w:val="24"/>
          <w:szCs w:val="24"/>
        </w:rPr>
        <w:t>Crick, Jerry. 2014, Communication:</w:t>
      </w:r>
    </w:p>
    <w:p w14:paraId="10CEA588" w14:textId="605E1007" w:rsidR="00215711" w:rsidRDefault="00215711" w:rsidP="00FF0C3F">
      <w:pPr>
        <w:rPr>
          <w:rStyle w:val="Hyperlink"/>
          <w:rFonts w:ascii="Arial" w:eastAsia="Arial" w:hAnsi="Arial" w:cs="Arial"/>
          <w:color w:val="auto"/>
          <w:sz w:val="24"/>
          <w:szCs w:val="24"/>
        </w:rPr>
      </w:pPr>
      <w:r w:rsidRPr="00967535">
        <w:rPr>
          <w:rFonts w:ascii="Arial" w:eastAsia="Arial" w:hAnsi="Arial" w:cs="Arial"/>
          <w:i/>
          <w:iCs/>
          <w:color w:val="000000" w:themeColor="text1"/>
          <w:sz w:val="24"/>
          <w:szCs w:val="24"/>
        </w:rPr>
        <w:t xml:space="preserve">Effective team communication, p96-98 [Article] </w:t>
      </w:r>
      <w:r w:rsidRPr="00967535">
        <w:rPr>
          <w:rFonts w:ascii="Arial" w:eastAsia="Arial" w:hAnsi="Arial" w:cs="Arial"/>
          <w:color w:val="000000" w:themeColor="text1"/>
          <w:sz w:val="24"/>
          <w:szCs w:val="24"/>
        </w:rPr>
        <w:t xml:space="preserve">Available at: </w:t>
      </w:r>
      <w:hyperlink r:id="rId7">
        <w:r w:rsidRPr="00967535">
          <w:rPr>
            <w:rStyle w:val="Hyperlink"/>
            <w:rFonts w:ascii="Arial" w:eastAsia="Arial" w:hAnsi="Arial" w:cs="Arial"/>
            <w:color w:val="auto"/>
            <w:sz w:val="24"/>
            <w:szCs w:val="24"/>
          </w:rPr>
          <w:t>https://www.google.com/amp/s/www.researchgate.net/publication/270738637_Effective_team_communication/amp</w:t>
        </w:r>
      </w:hyperlink>
    </w:p>
    <w:p w14:paraId="1399D2DC" w14:textId="0F3AEE22" w:rsidR="003F6C98" w:rsidRDefault="003F6C98" w:rsidP="00FF0C3F">
      <w:pPr>
        <w:rPr>
          <w:rStyle w:val="Hyperlink"/>
          <w:rFonts w:ascii="Arial" w:eastAsia="Arial" w:hAnsi="Arial" w:cs="Arial"/>
          <w:color w:val="auto"/>
          <w:sz w:val="24"/>
          <w:szCs w:val="24"/>
        </w:rPr>
      </w:pPr>
    </w:p>
    <w:p w14:paraId="62CE4845" w14:textId="148729EC" w:rsidR="003F6C98" w:rsidRPr="00E71C2F" w:rsidRDefault="003F6C98" w:rsidP="00FF0C3F">
      <w:pPr>
        <w:rPr>
          <w:rStyle w:val="Hyperlink"/>
          <w:rFonts w:ascii="Arial" w:eastAsia="Arial" w:hAnsi="Arial" w:cs="Arial"/>
          <w:color w:val="auto"/>
          <w:sz w:val="24"/>
          <w:szCs w:val="24"/>
          <w:u w:val="none"/>
        </w:rPr>
      </w:pPr>
      <w:r w:rsidRPr="00E71C2F">
        <w:rPr>
          <w:rStyle w:val="Hyperlink"/>
          <w:rFonts w:ascii="Arial" w:eastAsia="Arial" w:hAnsi="Arial" w:cs="Arial"/>
          <w:color w:val="auto"/>
          <w:sz w:val="24"/>
          <w:szCs w:val="24"/>
          <w:u w:val="none"/>
        </w:rPr>
        <w:t>Phutela, D. (2015), Non-Verbal Communication:</w:t>
      </w:r>
    </w:p>
    <w:p w14:paraId="6165D166" w14:textId="047942DF" w:rsidR="003F6C98" w:rsidRDefault="003F6C98" w:rsidP="00FF0C3F">
      <w:pPr>
        <w:rPr>
          <w:rFonts w:ascii="Arial" w:eastAsia="Arial" w:hAnsi="Arial" w:cs="Arial"/>
          <w:sz w:val="24"/>
          <w:szCs w:val="24"/>
        </w:rPr>
      </w:pPr>
      <w:r w:rsidRPr="00614A02">
        <w:rPr>
          <w:rFonts w:ascii="Arial" w:eastAsia="Arial" w:hAnsi="Arial" w:cs="Arial"/>
          <w:i/>
          <w:iCs/>
          <w:sz w:val="24"/>
          <w:szCs w:val="24"/>
        </w:rPr>
        <w:t>IUP Journal of Soft Skills, the important of Non-verbal communication</w:t>
      </w:r>
      <w:r w:rsidRPr="00614A02">
        <w:rPr>
          <w:rFonts w:ascii="Arial" w:eastAsia="Arial" w:hAnsi="Arial" w:cs="Arial"/>
          <w:sz w:val="24"/>
          <w:szCs w:val="24"/>
        </w:rPr>
        <w:t xml:space="preserve"> [Online] </w:t>
      </w:r>
      <w:r w:rsidR="00614A02" w:rsidRPr="00614A02">
        <w:rPr>
          <w:rFonts w:ascii="Arial" w:eastAsia="Arial" w:hAnsi="Arial" w:cs="Arial"/>
          <w:sz w:val="24"/>
          <w:szCs w:val="24"/>
        </w:rPr>
        <w:t>Av</w:t>
      </w:r>
      <w:r w:rsidR="00614A02">
        <w:rPr>
          <w:rFonts w:ascii="Arial" w:eastAsia="Arial" w:hAnsi="Arial" w:cs="Arial"/>
          <w:sz w:val="24"/>
          <w:szCs w:val="24"/>
        </w:rPr>
        <w:t>ailable</w:t>
      </w:r>
      <w:r w:rsidRPr="00614A02">
        <w:rPr>
          <w:rFonts w:ascii="Arial" w:eastAsia="Arial" w:hAnsi="Arial" w:cs="Arial"/>
          <w:sz w:val="24"/>
          <w:szCs w:val="24"/>
        </w:rPr>
        <w:t xml:space="preserve"> at:  </w:t>
      </w:r>
      <w:hyperlink r:id="rId8">
        <w:r w:rsidRPr="00614A02">
          <w:rPr>
            <w:rStyle w:val="Hyperlink"/>
            <w:rFonts w:ascii="Arial" w:eastAsia="Arial" w:hAnsi="Arial" w:cs="Arial"/>
            <w:color w:val="auto"/>
            <w:sz w:val="24"/>
            <w:szCs w:val="24"/>
          </w:rPr>
          <w:t>https://www.questia.com/read/1P3-3929416571/the-importance-of-non-verbal-communication</w:t>
        </w:r>
      </w:hyperlink>
      <w:r w:rsidRPr="00614A02">
        <w:rPr>
          <w:rFonts w:ascii="Arial" w:eastAsia="Arial" w:hAnsi="Arial" w:cs="Arial"/>
          <w:sz w:val="24"/>
          <w:szCs w:val="24"/>
        </w:rPr>
        <w:t xml:space="preserve">     (Accessed: </w:t>
      </w:r>
      <w:r w:rsidR="00256C8D">
        <w:rPr>
          <w:rFonts w:ascii="Arial" w:eastAsia="Arial" w:hAnsi="Arial" w:cs="Arial"/>
          <w:sz w:val="24"/>
          <w:szCs w:val="24"/>
        </w:rPr>
        <w:t>27 April 2021</w:t>
      </w:r>
      <w:r w:rsidRPr="00614A02">
        <w:rPr>
          <w:rFonts w:ascii="Arial" w:eastAsia="Arial" w:hAnsi="Arial" w:cs="Arial"/>
          <w:sz w:val="24"/>
          <w:szCs w:val="24"/>
        </w:rPr>
        <w:t>)</w:t>
      </w:r>
    </w:p>
    <w:p w14:paraId="336BA974" w14:textId="1CFF456B" w:rsidR="00E535F4" w:rsidRDefault="00E535F4" w:rsidP="00FF0C3F">
      <w:pPr>
        <w:rPr>
          <w:rFonts w:ascii="Arial" w:eastAsia="Arial" w:hAnsi="Arial" w:cs="Arial"/>
          <w:sz w:val="24"/>
          <w:szCs w:val="24"/>
        </w:rPr>
      </w:pPr>
    </w:p>
    <w:p w14:paraId="0816E5ED" w14:textId="0CF3F76A" w:rsidR="00E535F4" w:rsidRDefault="00E535F4" w:rsidP="00FF0C3F">
      <w:pPr>
        <w:rPr>
          <w:rFonts w:ascii="Arial" w:eastAsia="Arial" w:hAnsi="Arial" w:cs="Arial"/>
          <w:sz w:val="24"/>
          <w:szCs w:val="24"/>
        </w:rPr>
      </w:pPr>
      <w:r>
        <w:rPr>
          <w:rFonts w:ascii="Arial" w:eastAsia="Arial" w:hAnsi="Arial" w:cs="Arial"/>
          <w:sz w:val="24"/>
          <w:szCs w:val="24"/>
        </w:rPr>
        <w:t xml:space="preserve">Unknown Author, </w:t>
      </w:r>
      <w:r w:rsidR="00CB3AB9">
        <w:rPr>
          <w:rFonts w:ascii="Arial" w:eastAsia="Arial" w:hAnsi="Arial" w:cs="Arial"/>
          <w:sz w:val="24"/>
          <w:szCs w:val="24"/>
        </w:rPr>
        <w:t>[Undated] Non-Verbal Communication:</w:t>
      </w:r>
    </w:p>
    <w:p w14:paraId="745572F7" w14:textId="71B25F43" w:rsidR="00E535F4" w:rsidRPr="006E27E2" w:rsidRDefault="00E535F4" w:rsidP="00FF0C3F">
      <w:pPr>
        <w:rPr>
          <w:rFonts w:ascii="Arial" w:eastAsia="Arial" w:hAnsi="Arial" w:cs="Arial"/>
          <w:sz w:val="24"/>
          <w:szCs w:val="24"/>
        </w:rPr>
      </w:pPr>
      <w:r w:rsidRPr="006E27E2">
        <w:rPr>
          <w:rFonts w:ascii="Arial" w:eastAsia="Arial" w:hAnsi="Arial" w:cs="Arial"/>
          <w:i/>
          <w:iCs/>
          <w:sz w:val="24"/>
          <w:szCs w:val="24"/>
        </w:rPr>
        <w:t xml:space="preserve">Entrepreneurial Insights </w:t>
      </w:r>
      <w:r w:rsidRPr="006E27E2">
        <w:rPr>
          <w:rFonts w:ascii="Arial" w:eastAsia="Arial" w:hAnsi="Arial" w:cs="Arial"/>
          <w:sz w:val="24"/>
          <w:szCs w:val="24"/>
        </w:rPr>
        <w:t xml:space="preserve">[Online] </w:t>
      </w:r>
      <w:r w:rsidR="00733D5F" w:rsidRPr="006E27E2">
        <w:rPr>
          <w:rFonts w:ascii="Arial" w:eastAsia="Arial" w:hAnsi="Arial" w:cs="Arial"/>
          <w:sz w:val="24"/>
          <w:szCs w:val="24"/>
        </w:rPr>
        <w:t>Available</w:t>
      </w:r>
      <w:r w:rsidRPr="006E27E2">
        <w:rPr>
          <w:rFonts w:ascii="Arial" w:eastAsia="Arial" w:hAnsi="Arial" w:cs="Arial"/>
          <w:sz w:val="24"/>
          <w:szCs w:val="24"/>
        </w:rPr>
        <w:t xml:space="preserve"> at: </w:t>
      </w:r>
      <w:hyperlink r:id="rId9">
        <w:r w:rsidRPr="006E27E2">
          <w:rPr>
            <w:rStyle w:val="Hyperlink"/>
            <w:rFonts w:ascii="Arial" w:eastAsia="Arial" w:hAnsi="Arial" w:cs="Arial"/>
            <w:color w:val="auto"/>
            <w:sz w:val="24"/>
            <w:szCs w:val="24"/>
          </w:rPr>
          <w:t>https://www.cleverism.com/skills-and-tools/verbal-communication/</w:t>
        </w:r>
      </w:hyperlink>
      <w:r w:rsidRPr="006E27E2">
        <w:rPr>
          <w:rFonts w:ascii="Arial" w:eastAsia="Arial" w:hAnsi="Arial" w:cs="Arial"/>
          <w:sz w:val="24"/>
          <w:szCs w:val="24"/>
        </w:rPr>
        <w:t xml:space="preserve">  (Accessed:</w:t>
      </w:r>
      <w:r w:rsidR="0072142E">
        <w:rPr>
          <w:rFonts w:ascii="Arial" w:eastAsia="Arial" w:hAnsi="Arial" w:cs="Arial"/>
          <w:sz w:val="24"/>
          <w:szCs w:val="24"/>
        </w:rPr>
        <w:t>28</w:t>
      </w:r>
      <w:r w:rsidR="00256C8D">
        <w:rPr>
          <w:rFonts w:ascii="Arial" w:eastAsia="Arial" w:hAnsi="Arial" w:cs="Arial"/>
          <w:sz w:val="24"/>
          <w:szCs w:val="24"/>
        </w:rPr>
        <w:t xml:space="preserve"> April 2021</w:t>
      </w:r>
      <w:r w:rsidRPr="006E27E2">
        <w:rPr>
          <w:rFonts w:ascii="Arial" w:eastAsia="Arial" w:hAnsi="Arial" w:cs="Arial"/>
          <w:sz w:val="24"/>
          <w:szCs w:val="24"/>
        </w:rPr>
        <w:t>)</w:t>
      </w:r>
    </w:p>
    <w:p w14:paraId="650E656A" w14:textId="77777777" w:rsidR="00E535F4" w:rsidRPr="00614A02" w:rsidRDefault="00E535F4" w:rsidP="00FF0C3F">
      <w:pPr>
        <w:rPr>
          <w:rFonts w:ascii="Arial" w:eastAsia="Arial" w:hAnsi="Arial" w:cs="Arial"/>
          <w:sz w:val="24"/>
          <w:szCs w:val="24"/>
        </w:rPr>
      </w:pPr>
    </w:p>
    <w:p w14:paraId="20600A71" w14:textId="288069C1" w:rsidR="003F6C98" w:rsidRDefault="003F6C98" w:rsidP="00FF0C3F">
      <w:pPr>
        <w:rPr>
          <w:rStyle w:val="Hyperlink"/>
          <w:rFonts w:ascii="Arial" w:eastAsia="Arial" w:hAnsi="Arial" w:cs="Arial"/>
          <w:color w:val="auto"/>
          <w:sz w:val="24"/>
          <w:szCs w:val="24"/>
        </w:rPr>
      </w:pPr>
    </w:p>
    <w:p w14:paraId="7D89358F" w14:textId="13D8BCDE" w:rsidR="00967535" w:rsidRDefault="00967535" w:rsidP="00FF0C3F">
      <w:pPr>
        <w:rPr>
          <w:rStyle w:val="Hyperlink"/>
          <w:rFonts w:ascii="Arial" w:eastAsia="Arial" w:hAnsi="Arial" w:cs="Arial"/>
          <w:color w:val="auto"/>
          <w:sz w:val="24"/>
          <w:szCs w:val="24"/>
        </w:rPr>
      </w:pPr>
    </w:p>
    <w:p w14:paraId="7CD24552" w14:textId="77777777" w:rsidR="00967535" w:rsidRPr="00967535" w:rsidRDefault="00967535" w:rsidP="00FF0C3F">
      <w:pPr>
        <w:rPr>
          <w:rFonts w:ascii="Arial" w:eastAsia="Arial" w:hAnsi="Arial" w:cs="Arial"/>
          <w:i/>
          <w:iCs/>
          <w:color w:val="000000" w:themeColor="text1"/>
          <w:sz w:val="24"/>
          <w:szCs w:val="24"/>
        </w:rPr>
      </w:pPr>
    </w:p>
    <w:p w14:paraId="164521C1" w14:textId="77777777" w:rsidR="00215711" w:rsidRPr="00215711" w:rsidRDefault="00215711" w:rsidP="013FF13E">
      <w:pPr>
        <w:rPr>
          <w:rFonts w:ascii="Arial" w:eastAsia="Arial" w:hAnsi="Arial" w:cs="Arial"/>
          <w:sz w:val="24"/>
          <w:szCs w:val="24"/>
        </w:rPr>
      </w:pPr>
    </w:p>
    <w:p w14:paraId="2E0D1530" w14:textId="5B377CD3" w:rsidR="38E4FD89" w:rsidRDefault="38E4FD89" w:rsidP="38E4FD89">
      <w:pPr>
        <w:rPr>
          <w:rFonts w:ascii="Source Sans Pro" w:eastAsia="Source Sans Pro" w:hAnsi="Source Sans Pro" w:cs="Source Sans Pro"/>
          <w:color w:val="000000" w:themeColor="text1"/>
          <w:sz w:val="21"/>
          <w:szCs w:val="21"/>
        </w:rPr>
      </w:pPr>
    </w:p>
    <w:sectPr w:rsidR="38E4FD89" w:rsidSect="006E6156">
      <w:headerReference w:type="default" r:id="rId10"/>
      <w:footerReference w:type="default" r:id="rId11"/>
      <w:pgSz w:w="16838" w:h="2381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CD9B02" w14:textId="77777777" w:rsidR="00CA3C1F" w:rsidRDefault="00CA3C1F">
      <w:pPr>
        <w:spacing w:after="0" w:line="240" w:lineRule="auto"/>
      </w:pPr>
      <w:r>
        <w:separator/>
      </w:r>
    </w:p>
  </w:endnote>
  <w:endnote w:type="continuationSeparator" w:id="0">
    <w:p w14:paraId="24B9AEEB" w14:textId="77777777" w:rsidR="00CA3C1F" w:rsidRDefault="00CA3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013FF13E" w14:paraId="16546957" w14:textId="77777777" w:rsidTr="013FF13E">
      <w:tc>
        <w:tcPr>
          <w:tcW w:w="3009" w:type="dxa"/>
        </w:tcPr>
        <w:p w14:paraId="0600D571" w14:textId="18E77E05" w:rsidR="013FF13E" w:rsidRDefault="013FF13E" w:rsidP="013FF13E">
          <w:pPr>
            <w:pStyle w:val="Header"/>
            <w:ind w:left="-115"/>
          </w:pPr>
        </w:p>
      </w:tc>
      <w:tc>
        <w:tcPr>
          <w:tcW w:w="3009" w:type="dxa"/>
        </w:tcPr>
        <w:p w14:paraId="2C32E8FD" w14:textId="718E17A9" w:rsidR="013FF13E" w:rsidRDefault="013FF13E" w:rsidP="013FF13E">
          <w:pPr>
            <w:pStyle w:val="Header"/>
            <w:jc w:val="center"/>
          </w:pPr>
        </w:p>
      </w:tc>
      <w:tc>
        <w:tcPr>
          <w:tcW w:w="3009" w:type="dxa"/>
        </w:tcPr>
        <w:p w14:paraId="00C62D89" w14:textId="6DD027B7" w:rsidR="013FF13E" w:rsidRDefault="013FF13E" w:rsidP="013FF13E">
          <w:pPr>
            <w:pStyle w:val="Header"/>
            <w:ind w:right="-115"/>
            <w:jc w:val="right"/>
          </w:pPr>
          <w:r>
            <w:fldChar w:fldCharType="begin"/>
          </w:r>
          <w:r>
            <w:instrText>PAGE</w:instrText>
          </w:r>
          <w:r>
            <w:fldChar w:fldCharType="separate"/>
          </w:r>
          <w:r w:rsidR="00BC1629">
            <w:rPr>
              <w:noProof/>
            </w:rPr>
            <w:t>1</w:t>
          </w:r>
          <w:r>
            <w:fldChar w:fldCharType="end"/>
          </w:r>
        </w:p>
      </w:tc>
    </w:tr>
  </w:tbl>
  <w:p w14:paraId="1749694D" w14:textId="2EC08D8B" w:rsidR="013FF13E" w:rsidRDefault="013FF13E" w:rsidP="013FF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8632D" w14:textId="77777777" w:rsidR="00CA3C1F" w:rsidRDefault="00CA3C1F">
      <w:pPr>
        <w:spacing w:after="0" w:line="240" w:lineRule="auto"/>
      </w:pPr>
      <w:r>
        <w:separator/>
      </w:r>
    </w:p>
  </w:footnote>
  <w:footnote w:type="continuationSeparator" w:id="0">
    <w:p w14:paraId="7026928F" w14:textId="77777777" w:rsidR="00CA3C1F" w:rsidRDefault="00CA3C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9"/>
      <w:gridCol w:w="3009"/>
      <w:gridCol w:w="3009"/>
    </w:tblGrid>
    <w:tr w:rsidR="013FF13E" w14:paraId="6C872E8E" w14:textId="77777777" w:rsidTr="013FF13E">
      <w:tc>
        <w:tcPr>
          <w:tcW w:w="3009" w:type="dxa"/>
        </w:tcPr>
        <w:p w14:paraId="3E39DFFC" w14:textId="06686179" w:rsidR="013FF13E" w:rsidRDefault="013FF13E" w:rsidP="013FF13E">
          <w:pPr>
            <w:pStyle w:val="Header"/>
            <w:ind w:left="-115"/>
          </w:pPr>
        </w:p>
      </w:tc>
      <w:tc>
        <w:tcPr>
          <w:tcW w:w="3009" w:type="dxa"/>
        </w:tcPr>
        <w:p w14:paraId="727823AE" w14:textId="0F501E3B" w:rsidR="013FF13E" w:rsidRDefault="013FF13E" w:rsidP="013FF13E">
          <w:pPr>
            <w:pStyle w:val="Header"/>
            <w:jc w:val="center"/>
          </w:pPr>
        </w:p>
      </w:tc>
      <w:tc>
        <w:tcPr>
          <w:tcW w:w="3009" w:type="dxa"/>
        </w:tcPr>
        <w:p w14:paraId="328C2AB9" w14:textId="2D785483" w:rsidR="013FF13E" w:rsidRDefault="013FF13E" w:rsidP="013FF13E">
          <w:pPr>
            <w:pStyle w:val="Header"/>
            <w:ind w:right="-115"/>
            <w:jc w:val="right"/>
          </w:pPr>
        </w:p>
      </w:tc>
    </w:tr>
  </w:tbl>
  <w:p w14:paraId="1C37482D" w14:textId="1389E326" w:rsidR="013FF13E" w:rsidRDefault="013FF13E" w:rsidP="013FF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05C12"/>
    <w:multiLevelType w:val="hybridMultilevel"/>
    <w:tmpl w:val="FFFFFFFF"/>
    <w:lvl w:ilvl="0" w:tplc="F31E639E">
      <w:start w:val="1"/>
      <w:numFmt w:val="bullet"/>
      <w:lvlText w:val=""/>
      <w:lvlJc w:val="left"/>
      <w:pPr>
        <w:ind w:left="720" w:hanging="360"/>
      </w:pPr>
      <w:rPr>
        <w:rFonts w:ascii="Symbol" w:hAnsi="Symbol" w:hint="default"/>
      </w:rPr>
    </w:lvl>
    <w:lvl w:ilvl="1" w:tplc="27CC2CA0">
      <w:start w:val="1"/>
      <w:numFmt w:val="bullet"/>
      <w:lvlText w:val="o"/>
      <w:lvlJc w:val="left"/>
      <w:pPr>
        <w:ind w:left="1440" w:hanging="360"/>
      </w:pPr>
      <w:rPr>
        <w:rFonts w:ascii="Courier New" w:hAnsi="Courier New" w:hint="default"/>
      </w:rPr>
    </w:lvl>
    <w:lvl w:ilvl="2" w:tplc="583A380A">
      <w:start w:val="1"/>
      <w:numFmt w:val="bullet"/>
      <w:lvlText w:val=""/>
      <w:lvlJc w:val="left"/>
      <w:pPr>
        <w:ind w:left="2160" w:hanging="360"/>
      </w:pPr>
      <w:rPr>
        <w:rFonts w:ascii="Wingdings" w:hAnsi="Wingdings" w:hint="default"/>
      </w:rPr>
    </w:lvl>
    <w:lvl w:ilvl="3" w:tplc="4BBA8644">
      <w:start w:val="1"/>
      <w:numFmt w:val="bullet"/>
      <w:lvlText w:val=""/>
      <w:lvlJc w:val="left"/>
      <w:pPr>
        <w:ind w:left="2880" w:hanging="360"/>
      </w:pPr>
      <w:rPr>
        <w:rFonts w:ascii="Symbol" w:hAnsi="Symbol" w:hint="default"/>
      </w:rPr>
    </w:lvl>
    <w:lvl w:ilvl="4" w:tplc="85E88AB0">
      <w:start w:val="1"/>
      <w:numFmt w:val="bullet"/>
      <w:lvlText w:val="o"/>
      <w:lvlJc w:val="left"/>
      <w:pPr>
        <w:ind w:left="3600" w:hanging="360"/>
      </w:pPr>
      <w:rPr>
        <w:rFonts w:ascii="Courier New" w:hAnsi="Courier New" w:hint="default"/>
      </w:rPr>
    </w:lvl>
    <w:lvl w:ilvl="5" w:tplc="27A080A2">
      <w:start w:val="1"/>
      <w:numFmt w:val="bullet"/>
      <w:lvlText w:val=""/>
      <w:lvlJc w:val="left"/>
      <w:pPr>
        <w:ind w:left="4320" w:hanging="360"/>
      </w:pPr>
      <w:rPr>
        <w:rFonts w:ascii="Wingdings" w:hAnsi="Wingdings" w:hint="default"/>
      </w:rPr>
    </w:lvl>
    <w:lvl w:ilvl="6" w:tplc="2D4E591A">
      <w:start w:val="1"/>
      <w:numFmt w:val="bullet"/>
      <w:lvlText w:val=""/>
      <w:lvlJc w:val="left"/>
      <w:pPr>
        <w:ind w:left="5040" w:hanging="360"/>
      </w:pPr>
      <w:rPr>
        <w:rFonts w:ascii="Symbol" w:hAnsi="Symbol" w:hint="default"/>
      </w:rPr>
    </w:lvl>
    <w:lvl w:ilvl="7" w:tplc="B1CA0BA8">
      <w:start w:val="1"/>
      <w:numFmt w:val="bullet"/>
      <w:lvlText w:val="o"/>
      <w:lvlJc w:val="left"/>
      <w:pPr>
        <w:ind w:left="5760" w:hanging="360"/>
      </w:pPr>
      <w:rPr>
        <w:rFonts w:ascii="Courier New" w:hAnsi="Courier New" w:hint="default"/>
      </w:rPr>
    </w:lvl>
    <w:lvl w:ilvl="8" w:tplc="671C0E34">
      <w:start w:val="1"/>
      <w:numFmt w:val="bullet"/>
      <w:lvlText w:val=""/>
      <w:lvlJc w:val="left"/>
      <w:pPr>
        <w:ind w:left="6480" w:hanging="360"/>
      </w:pPr>
      <w:rPr>
        <w:rFonts w:ascii="Wingdings" w:hAnsi="Wingdings" w:hint="default"/>
      </w:rPr>
    </w:lvl>
  </w:abstractNum>
  <w:abstractNum w:abstractNumId="1" w15:restartNumberingAfterBreak="0">
    <w:nsid w:val="463803EE"/>
    <w:multiLevelType w:val="hybridMultilevel"/>
    <w:tmpl w:val="FFFFFFFF"/>
    <w:lvl w:ilvl="0" w:tplc="EC6C8FC6">
      <w:start w:val="1"/>
      <w:numFmt w:val="decimal"/>
      <w:lvlText w:val="%1."/>
      <w:lvlJc w:val="left"/>
      <w:pPr>
        <w:ind w:left="720" w:hanging="360"/>
      </w:pPr>
    </w:lvl>
    <w:lvl w:ilvl="1" w:tplc="09381A78">
      <w:start w:val="1"/>
      <w:numFmt w:val="lowerLetter"/>
      <w:lvlText w:val="%2."/>
      <w:lvlJc w:val="left"/>
      <w:pPr>
        <w:ind w:left="1440" w:hanging="360"/>
      </w:pPr>
    </w:lvl>
    <w:lvl w:ilvl="2" w:tplc="AE269944">
      <w:start w:val="1"/>
      <w:numFmt w:val="lowerRoman"/>
      <w:lvlText w:val="%3."/>
      <w:lvlJc w:val="right"/>
      <w:pPr>
        <w:ind w:left="2160" w:hanging="180"/>
      </w:pPr>
    </w:lvl>
    <w:lvl w:ilvl="3" w:tplc="31F86AD2">
      <w:start w:val="1"/>
      <w:numFmt w:val="decimal"/>
      <w:lvlText w:val="%4."/>
      <w:lvlJc w:val="left"/>
      <w:pPr>
        <w:ind w:left="2880" w:hanging="360"/>
      </w:pPr>
    </w:lvl>
    <w:lvl w:ilvl="4" w:tplc="7582817E">
      <w:start w:val="1"/>
      <w:numFmt w:val="lowerLetter"/>
      <w:lvlText w:val="%5."/>
      <w:lvlJc w:val="left"/>
      <w:pPr>
        <w:ind w:left="3600" w:hanging="360"/>
      </w:pPr>
    </w:lvl>
    <w:lvl w:ilvl="5" w:tplc="2AB0EC80">
      <w:start w:val="1"/>
      <w:numFmt w:val="lowerRoman"/>
      <w:lvlText w:val="%6."/>
      <w:lvlJc w:val="right"/>
      <w:pPr>
        <w:ind w:left="4320" w:hanging="180"/>
      </w:pPr>
    </w:lvl>
    <w:lvl w:ilvl="6" w:tplc="6D12B26C">
      <w:start w:val="1"/>
      <w:numFmt w:val="decimal"/>
      <w:lvlText w:val="%7."/>
      <w:lvlJc w:val="left"/>
      <w:pPr>
        <w:ind w:left="5040" w:hanging="360"/>
      </w:pPr>
    </w:lvl>
    <w:lvl w:ilvl="7" w:tplc="46D84F3C">
      <w:start w:val="1"/>
      <w:numFmt w:val="lowerLetter"/>
      <w:lvlText w:val="%8."/>
      <w:lvlJc w:val="left"/>
      <w:pPr>
        <w:ind w:left="5760" w:hanging="360"/>
      </w:pPr>
    </w:lvl>
    <w:lvl w:ilvl="8" w:tplc="38B6271A">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20A18B"/>
    <w:rsid w:val="000174C7"/>
    <w:rsid w:val="0002122A"/>
    <w:rsid w:val="0003753E"/>
    <w:rsid w:val="000441C3"/>
    <w:rsid w:val="000463A0"/>
    <w:rsid w:val="00056A0A"/>
    <w:rsid w:val="00080943"/>
    <w:rsid w:val="00096E57"/>
    <w:rsid w:val="00097654"/>
    <w:rsid w:val="000B5AEE"/>
    <w:rsid w:val="000B6408"/>
    <w:rsid w:val="000D4CE3"/>
    <w:rsid w:val="000D53CA"/>
    <w:rsid w:val="000E04F8"/>
    <w:rsid w:val="000E2B6C"/>
    <w:rsid w:val="000F305B"/>
    <w:rsid w:val="001047AA"/>
    <w:rsid w:val="00106D6D"/>
    <w:rsid w:val="00116AF7"/>
    <w:rsid w:val="00134E59"/>
    <w:rsid w:val="00137E3E"/>
    <w:rsid w:val="00153C9D"/>
    <w:rsid w:val="00167BD2"/>
    <w:rsid w:val="00172B4F"/>
    <w:rsid w:val="001816AB"/>
    <w:rsid w:val="00182D01"/>
    <w:rsid w:val="00191715"/>
    <w:rsid w:val="001A1246"/>
    <w:rsid w:val="001A4852"/>
    <w:rsid w:val="001A49F1"/>
    <w:rsid w:val="001A66DB"/>
    <w:rsid w:val="001C25CB"/>
    <w:rsid w:val="001C4D5C"/>
    <w:rsid w:val="001C5A01"/>
    <w:rsid w:val="001D2BD1"/>
    <w:rsid w:val="001D36F5"/>
    <w:rsid w:val="001F3419"/>
    <w:rsid w:val="001F47BE"/>
    <w:rsid w:val="00215711"/>
    <w:rsid w:val="0021712A"/>
    <w:rsid w:val="002316FF"/>
    <w:rsid w:val="002345AF"/>
    <w:rsid w:val="002567CE"/>
    <w:rsid w:val="00256C8D"/>
    <w:rsid w:val="00257620"/>
    <w:rsid w:val="002719E0"/>
    <w:rsid w:val="00277EEE"/>
    <w:rsid w:val="00296FFD"/>
    <w:rsid w:val="002A3468"/>
    <w:rsid w:val="002C1B51"/>
    <w:rsid w:val="002C62E0"/>
    <w:rsid w:val="002E1594"/>
    <w:rsid w:val="002E6E8B"/>
    <w:rsid w:val="00304721"/>
    <w:rsid w:val="00307D6E"/>
    <w:rsid w:val="00311586"/>
    <w:rsid w:val="0031610C"/>
    <w:rsid w:val="00326798"/>
    <w:rsid w:val="00326FA5"/>
    <w:rsid w:val="00353862"/>
    <w:rsid w:val="0037378F"/>
    <w:rsid w:val="00377BB7"/>
    <w:rsid w:val="00382BCA"/>
    <w:rsid w:val="00382D49"/>
    <w:rsid w:val="0038420B"/>
    <w:rsid w:val="00384895"/>
    <w:rsid w:val="003965A8"/>
    <w:rsid w:val="0039734D"/>
    <w:rsid w:val="003A591F"/>
    <w:rsid w:val="003D65FA"/>
    <w:rsid w:val="003D708E"/>
    <w:rsid w:val="003E1B81"/>
    <w:rsid w:val="003E3D59"/>
    <w:rsid w:val="003E42D9"/>
    <w:rsid w:val="003F27E5"/>
    <w:rsid w:val="003F2C7D"/>
    <w:rsid w:val="003F6C98"/>
    <w:rsid w:val="00410091"/>
    <w:rsid w:val="00425CA6"/>
    <w:rsid w:val="00426BE4"/>
    <w:rsid w:val="0042755D"/>
    <w:rsid w:val="00430AE6"/>
    <w:rsid w:val="004332B3"/>
    <w:rsid w:val="00434BE2"/>
    <w:rsid w:val="00436AC0"/>
    <w:rsid w:val="00440E6A"/>
    <w:rsid w:val="0045367E"/>
    <w:rsid w:val="004610E8"/>
    <w:rsid w:val="0047770B"/>
    <w:rsid w:val="00477930"/>
    <w:rsid w:val="004B15C6"/>
    <w:rsid w:val="004B4C8D"/>
    <w:rsid w:val="004C6379"/>
    <w:rsid w:val="004D3B47"/>
    <w:rsid w:val="004D4C48"/>
    <w:rsid w:val="004E3FB2"/>
    <w:rsid w:val="004F24B0"/>
    <w:rsid w:val="004F4686"/>
    <w:rsid w:val="004F7AC6"/>
    <w:rsid w:val="00500810"/>
    <w:rsid w:val="00501040"/>
    <w:rsid w:val="00506A21"/>
    <w:rsid w:val="00510D56"/>
    <w:rsid w:val="005114AA"/>
    <w:rsid w:val="00515A43"/>
    <w:rsid w:val="00521A05"/>
    <w:rsid w:val="005243B8"/>
    <w:rsid w:val="00543C9C"/>
    <w:rsid w:val="005530E6"/>
    <w:rsid w:val="00561D07"/>
    <w:rsid w:val="00564826"/>
    <w:rsid w:val="0057560B"/>
    <w:rsid w:val="0057772E"/>
    <w:rsid w:val="00582F64"/>
    <w:rsid w:val="00584F95"/>
    <w:rsid w:val="0058585F"/>
    <w:rsid w:val="00592BF5"/>
    <w:rsid w:val="00595C4C"/>
    <w:rsid w:val="005A3547"/>
    <w:rsid w:val="005E0BE4"/>
    <w:rsid w:val="005E242D"/>
    <w:rsid w:val="005E38C3"/>
    <w:rsid w:val="005E46A1"/>
    <w:rsid w:val="005F18ED"/>
    <w:rsid w:val="006006B4"/>
    <w:rsid w:val="006020F4"/>
    <w:rsid w:val="00614A02"/>
    <w:rsid w:val="006311CD"/>
    <w:rsid w:val="00650EA0"/>
    <w:rsid w:val="0066257B"/>
    <w:rsid w:val="00663B9F"/>
    <w:rsid w:val="00673FF5"/>
    <w:rsid w:val="00674DF4"/>
    <w:rsid w:val="006808E7"/>
    <w:rsid w:val="00687EFE"/>
    <w:rsid w:val="006928C5"/>
    <w:rsid w:val="0069484A"/>
    <w:rsid w:val="006A098F"/>
    <w:rsid w:val="006A2DA7"/>
    <w:rsid w:val="006A4351"/>
    <w:rsid w:val="006A5C3F"/>
    <w:rsid w:val="006C1190"/>
    <w:rsid w:val="006C1994"/>
    <w:rsid w:val="006C37F3"/>
    <w:rsid w:val="006C4B1C"/>
    <w:rsid w:val="006D1F8A"/>
    <w:rsid w:val="006D4C78"/>
    <w:rsid w:val="006D7C69"/>
    <w:rsid w:val="006E27E2"/>
    <w:rsid w:val="006E3B18"/>
    <w:rsid w:val="006E45FC"/>
    <w:rsid w:val="006E6156"/>
    <w:rsid w:val="006F5576"/>
    <w:rsid w:val="006F601D"/>
    <w:rsid w:val="00703A67"/>
    <w:rsid w:val="00711C6A"/>
    <w:rsid w:val="0072142E"/>
    <w:rsid w:val="00733D5F"/>
    <w:rsid w:val="007343FE"/>
    <w:rsid w:val="00740852"/>
    <w:rsid w:val="007479F3"/>
    <w:rsid w:val="007604E0"/>
    <w:rsid w:val="00775A84"/>
    <w:rsid w:val="00777F48"/>
    <w:rsid w:val="00780CBE"/>
    <w:rsid w:val="007839BB"/>
    <w:rsid w:val="00786515"/>
    <w:rsid w:val="00791652"/>
    <w:rsid w:val="007A2230"/>
    <w:rsid w:val="007A622E"/>
    <w:rsid w:val="007B1D2A"/>
    <w:rsid w:val="007E7280"/>
    <w:rsid w:val="007F10A9"/>
    <w:rsid w:val="0080237E"/>
    <w:rsid w:val="00804424"/>
    <w:rsid w:val="008261B8"/>
    <w:rsid w:val="00840ABC"/>
    <w:rsid w:val="00844E6A"/>
    <w:rsid w:val="00845F96"/>
    <w:rsid w:val="008558A0"/>
    <w:rsid w:val="00861D32"/>
    <w:rsid w:val="0087589D"/>
    <w:rsid w:val="008843D8"/>
    <w:rsid w:val="00890D11"/>
    <w:rsid w:val="00891828"/>
    <w:rsid w:val="008A0428"/>
    <w:rsid w:val="008A201C"/>
    <w:rsid w:val="008C5EDA"/>
    <w:rsid w:val="008E0174"/>
    <w:rsid w:val="00904A3C"/>
    <w:rsid w:val="009071A4"/>
    <w:rsid w:val="00907E74"/>
    <w:rsid w:val="00911B7B"/>
    <w:rsid w:val="00921B68"/>
    <w:rsid w:val="009315E7"/>
    <w:rsid w:val="0093796A"/>
    <w:rsid w:val="0094087F"/>
    <w:rsid w:val="00951121"/>
    <w:rsid w:val="00957EA0"/>
    <w:rsid w:val="00966100"/>
    <w:rsid w:val="00967535"/>
    <w:rsid w:val="00971A31"/>
    <w:rsid w:val="00971F63"/>
    <w:rsid w:val="00975120"/>
    <w:rsid w:val="00976206"/>
    <w:rsid w:val="00976D54"/>
    <w:rsid w:val="00981C37"/>
    <w:rsid w:val="00983FB6"/>
    <w:rsid w:val="00986655"/>
    <w:rsid w:val="00995CD1"/>
    <w:rsid w:val="009A225E"/>
    <w:rsid w:val="009A5D2F"/>
    <w:rsid w:val="009B0C7D"/>
    <w:rsid w:val="009B4A4C"/>
    <w:rsid w:val="009C0655"/>
    <w:rsid w:val="009C078C"/>
    <w:rsid w:val="009C0A8C"/>
    <w:rsid w:val="009C762E"/>
    <w:rsid w:val="009D0055"/>
    <w:rsid w:val="009D1B4A"/>
    <w:rsid w:val="009D4DFE"/>
    <w:rsid w:val="009E6427"/>
    <w:rsid w:val="009E6DBC"/>
    <w:rsid w:val="009E7208"/>
    <w:rsid w:val="009F0681"/>
    <w:rsid w:val="009F164A"/>
    <w:rsid w:val="009F4380"/>
    <w:rsid w:val="00A17366"/>
    <w:rsid w:val="00A176DD"/>
    <w:rsid w:val="00A25827"/>
    <w:rsid w:val="00A25C9D"/>
    <w:rsid w:val="00A34C46"/>
    <w:rsid w:val="00A42323"/>
    <w:rsid w:val="00A53B3B"/>
    <w:rsid w:val="00A61711"/>
    <w:rsid w:val="00A65DA9"/>
    <w:rsid w:val="00A71A34"/>
    <w:rsid w:val="00A71E32"/>
    <w:rsid w:val="00A74A8A"/>
    <w:rsid w:val="00A9413B"/>
    <w:rsid w:val="00AB1F09"/>
    <w:rsid w:val="00AB65D6"/>
    <w:rsid w:val="00AC09AD"/>
    <w:rsid w:val="00AC44BB"/>
    <w:rsid w:val="00AC4997"/>
    <w:rsid w:val="00AC7635"/>
    <w:rsid w:val="00AC7D24"/>
    <w:rsid w:val="00AE1E39"/>
    <w:rsid w:val="00AE620F"/>
    <w:rsid w:val="00AF147E"/>
    <w:rsid w:val="00AF70CA"/>
    <w:rsid w:val="00B005D6"/>
    <w:rsid w:val="00B059D5"/>
    <w:rsid w:val="00B25E4D"/>
    <w:rsid w:val="00B4226E"/>
    <w:rsid w:val="00B47FF6"/>
    <w:rsid w:val="00B5314F"/>
    <w:rsid w:val="00B558AB"/>
    <w:rsid w:val="00B55E7E"/>
    <w:rsid w:val="00B57C25"/>
    <w:rsid w:val="00B61D52"/>
    <w:rsid w:val="00B75BE8"/>
    <w:rsid w:val="00B84611"/>
    <w:rsid w:val="00B873B5"/>
    <w:rsid w:val="00B937AD"/>
    <w:rsid w:val="00B95777"/>
    <w:rsid w:val="00BB60A9"/>
    <w:rsid w:val="00BC1629"/>
    <w:rsid w:val="00BC2B08"/>
    <w:rsid w:val="00BC4571"/>
    <w:rsid w:val="00BD6BF9"/>
    <w:rsid w:val="00BE5477"/>
    <w:rsid w:val="00BE6FF7"/>
    <w:rsid w:val="00BF39FE"/>
    <w:rsid w:val="00BF6E40"/>
    <w:rsid w:val="00BF7BA0"/>
    <w:rsid w:val="00C04E68"/>
    <w:rsid w:val="00C07A68"/>
    <w:rsid w:val="00C15115"/>
    <w:rsid w:val="00C401F0"/>
    <w:rsid w:val="00C418A1"/>
    <w:rsid w:val="00C649D7"/>
    <w:rsid w:val="00C80993"/>
    <w:rsid w:val="00C93DC1"/>
    <w:rsid w:val="00C97665"/>
    <w:rsid w:val="00CA15BE"/>
    <w:rsid w:val="00CA3B3D"/>
    <w:rsid w:val="00CA3C1F"/>
    <w:rsid w:val="00CB3AB9"/>
    <w:rsid w:val="00CB3DBF"/>
    <w:rsid w:val="00CB4E86"/>
    <w:rsid w:val="00CD22D8"/>
    <w:rsid w:val="00CD3999"/>
    <w:rsid w:val="00CE1441"/>
    <w:rsid w:val="00CE58AA"/>
    <w:rsid w:val="00CE5BBA"/>
    <w:rsid w:val="00CE61AA"/>
    <w:rsid w:val="00CF1712"/>
    <w:rsid w:val="00D11031"/>
    <w:rsid w:val="00D12550"/>
    <w:rsid w:val="00D3603B"/>
    <w:rsid w:val="00D377AD"/>
    <w:rsid w:val="00D43202"/>
    <w:rsid w:val="00D57A22"/>
    <w:rsid w:val="00D6568F"/>
    <w:rsid w:val="00D667CE"/>
    <w:rsid w:val="00D76DE4"/>
    <w:rsid w:val="00D77A31"/>
    <w:rsid w:val="00D8181C"/>
    <w:rsid w:val="00D906CB"/>
    <w:rsid w:val="00D9297D"/>
    <w:rsid w:val="00D93F54"/>
    <w:rsid w:val="00D961D4"/>
    <w:rsid w:val="00DA2F75"/>
    <w:rsid w:val="00DA47AF"/>
    <w:rsid w:val="00DB5444"/>
    <w:rsid w:val="00DC4834"/>
    <w:rsid w:val="00DD4153"/>
    <w:rsid w:val="00DE44D5"/>
    <w:rsid w:val="00DF3EF6"/>
    <w:rsid w:val="00E11713"/>
    <w:rsid w:val="00E14C19"/>
    <w:rsid w:val="00E15208"/>
    <w:rsid w:val="00E16830"/>
    <w:rsid w:val="00E16B02"/>
    <w:rsid w:val="00E274E5"/>
    <w:rsid w:val="00E50622"/>
    <w:rsid w:val="00E513D3"/>
    <w:rsid w:val="00E535F4"/>
    <w:rsid w:val="00E545BC"/>
    <w:rsid w:val="00E66A31"/>
    <w:rsid w:val="00E71C2F"/>
    <w:rsid w:val="00E8083A"/>
    <w:rsid w:val="00E8091B"/>
    <w:rsid w:val="00E877E2"/>
    <w:rsid w:val="00E9380A"/>
    <w:rsid w:val="00EA3E0B"/>
    <w:rsid w:val="00EC455E"/>
    <w:rsid w:val="00EC6328"/>
    <w:rsid w:val="00ED01CC"/>
    <w:rsid w:val="00EE01B6"/>
    <w:rsid w:val="00EE2D85"/>
    <w:rsid w:val="00EE4947"/>
    <w:rsid w:val="00EF1BB6"/>
    <w:rsid w:val="00F23A33"/>
    <w:rsid w:val="00F23D7F"/>
    <w:rsid w:val="00F24781"/>
    <w:rsid w:val="00F27EF1"/>
    <w:rsid w:val="00F32A35"/>
    <w:rsid w:val="00F366C6"/>
    <w:rsid w:val="00F37C26"/>
    <w:rsid w:val="00F41595"/>
    <w:rsid w:val="00F4406A"/>
    <w:rsid w:val="00F52762"/>
    <w:rsid w:val="00F54352"/>
    <w:rsid w:val="00F60ADA"/>
    <w:rsid w:val="00F7689C"/>
    <w:rsid w:val="00F849E7"/>
    <w:rsid w:val="00F84D33"/>
    <w:rsid w:val="00F858EE"/>
    <w:rsid w:val="00F96BDB"/>
    <w:rsid w:val="00F97E3A"/>
    <w:rsid w:val="00FA288B"/>
    <w:rsid w:val="00FA47F8"/>
    <w:rsid w:val="00FA4880"/>
    <w:rsid w:val="00FB0994"/>
    <w:rsid w:val="00FC3C88"/>
    <w:rsid w:val="00FD6E44"/>
    <w:rsid w:val="00FE4573"/>
    <w:rsid w:val="00FE5F43"/>
    <w:rsid w:val="00FE754A"/>
    <w:rsid w:val="00FF34CB"/>
    <w:rsid w:val="00FF65C3"/>
    <w:rsid w:val="013FF13E"/>
    <w:rsid w:val="15194435"/>
    <w:rsid w:val="2C20A18B"/>
    <w:rsid w:val="329C258B"/>
    <w:rsid w:val="38E4FD89"/>
    <w:rsid w:val="4B5AAF2B"/>
    <w:rsid w:val="53FFDB0F"/>
    <w:rsid w:val="55150261"/>
    <w:rsid w:val="605A4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A18B"/>
  <w15:chartTrackingRefBased/>
  <w15:docId w15:val="{54CCEB5E-DC1F-44C4-86B5-CC0219AE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uestia.com/read/1P3-3929416571/the-importance-of-non-verbal-communication"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google.com/amp/s/www.researchgate.net/publication/270738637_Effective_team_communication/amp"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hyperlink" Target="https://www.cleverism.com/skills-and-tools/verbal-communicatio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2072</Words>
  <Characters>11811</Characters>
  <Application>Microsoft Office Word</Application>
  <DocSecurity>0</DocSecurity>
  <Lines>98</Lines>
  <Paragraphs>27</Paragraphs>
  <ScaleCrop>false</ScaleCrop>
  <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Corbett</dc:creator>
  <cp:keywords/>
  <dc:description/>
  <cp:lastModifiedBy>Amy Corbett</cp:lastModifiedBy>
  <cp:revision>2</cp:revision>
  <dcterms:created xsi:type="dcterms:W3CDTF">2021-04-29T19:42:00Z</dcterms:created>
  <dcterms:modified xsi:type="dcterms:W3CDTF">2021-04-29T19:42:00Z</dcterms:modified>
</cp:coreProperties>
</file>