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4BAF53" w14:textId="77777777" w:rsidR="003B07CE" w:rsidRPr="00504531" w:rsidRDefault="003B07CE" w:rsidP="003B07CE">
      <w:pPr>
        <w:spacing w:line="360" w:lineRule="auto"/>
        <w:jc w:val="center"/>
        <w:rPr>
          <w:rFonts w:ascii="Times New Roman" w:eastAsia="Times New Roman" w:hAnsi="Times New Roman" w:cs="Times New Roman"/>
          <w:b/>
          <w:color w:val="FF0000"/>
          <w:sz w:val="32"/>
          <w:szCs w:val="32"/>
        </w:rPr>
      </w:pPr>
    </w:p>
    <w:p w14:paraId="3B91F1F9" w14:textId="77777777" w:rsidR="003B07CE" w:rsidRPr="00E86924" w:rsidRDefault="003B07CE" w:rsidP="003B07CE">
      <w:pPr>
        <w:spacing w:line="360" w:lineRule="auto"/>
        <w:jc w:val="center"/>
        <w:rPr>
          <w:rFonts w:ascii="Times New Roman" w:eastAsia="Times New Roman" w:hAnsi="Times New Roman" w:cs="Times New Roman"/>
          <w:b/>
          <w:sz w:val="32"/>
          <w:szCs w:val="32"/>
        </w:rPr>
      </w:pPr>
    </w:p>
    <w:p w14:paraId="68FCA9BB" w14:textId="77777777" w:rsidR="003B07CE" w:rsidRPr="00E86924" w:rsidRDefault="003B07CE" w:rsidP="003B07CE">
      <w:pPr>
        <w:spacing w:line="360" w:lineRule="auto"/>
        <w:jc w:val="center"/>
        <w:rPr>
          <w:rFonts w:ascii="Times New Roman" w:eastAsia="Times New Roman" w:hAnsi="Times New Roman" w:cs="Times New Roman"/>
          <w:b/>
          <w:sz w:val="32"/>
          <w:szCs w:val="32"/>
        </w:rPr>
      </w:pPr>
    </w:p>
    <w:p w14:paraId="400867B1" w14:textId="77777777" w:rsidR="003B07CE" w:rsidRPr="00E86924" w:rsidRDefault="003B07CE" w:rsidP="003B07CE">
      <w:pPr>
        <w:spacing w:line="360" w:lineRule="auto"/>
        <w:jc w:val="center"/>
        <w:rPr>
          <w:rFonts w:ascii="Times New Roman" w:eastAsia="Times New Roman" w:hAnsi="Times New Roman" w:cs="Times New Roman"/>
          <w:b/>
          <w:sz w:val="32"/>
          <w:szCs w:val="32"/>
        </w:rPr>
      </w:pPr>
    </w:p>
    <w:p w14:paraId="1D7EB557" w14:textId="77777777" w:rsidR="003B07CE" w:rsidRPr="00E86924" w:rsidRDefault="003B07CE" w:rsidP="003B07CE">
      <w:pPr>
        <w:spacing w:line="360" w:lineRule="auto"/>
        <w:jc w:val="center"/>
        <w:rPr>
          <w:rFonts w:ascii="Times New Roman" w:eastAsia="Times New Roman" w:hAnsi="Times New Roman" w:cs="Times New Roman"/>
          <w:b/>
          <w:sz w:val="32"/>
          <w:szCs w:val="32"/>
        </w:rPr>
      </w:pPr>
    </w:p>
    <w:p w14:paraId="20FF7B63" w14:textId="77777777" w:rsidR="003B07CE" w:rsidRPr="00E86924" w:rsidRDefault="003B07CE" w:rsidP="003B07CE">
      <w:pPr>
        <w:spacing w:line="360" w:lineRule="auto"/>
        <w:jc w:val="center"/>
        <w:rPr>
          <w:rFonts w:ascii="Times New Roman" w:eastAsia="Times New Roman" w:hAnsi="Times New Roman" w:cs="Times New Roman"/>
          <w:b/>
          <w:sz w:val="32"/>
          <w:szCs w:val="32"/>
        </w:rPr>
      </w:pPr>
    </w:p>
    <w:p w14:paraId="042D41F6" w14:textId="77777777" w:rsidR="003B07CE" w:rsidRPr="00E86924" w:rsidRDefault="003B07CE" w:rsidP="003B07CE">
      <w:pPr>
        <w:spacing w:line="360" w:lineRule="auto"/>
        <w:jc w:val="center"/>
        <w:rPr>
          <w:rFonts w:ascii="Times New Roman" w:eastAsia="Times New Roman" w:hAnsi="Times New Roman" w:cs="Times New Roman"/>
          <w:b/>
          <w:sz w:val="32"/>
          <w:szCs w:val="32"/>
        </w:rPr>
      </w:pPr>
    </w:p>
    <w:p w14:paraId="5748284C" w14:textId="77777777" w:rsidR="003B07CE" w:rsidRPr="00E86924" w:rsidRDefault="003B07CE" w:rsidP="003B07CE">
      <w:pPr>
        <w:spacing w:line="360" w:lineRule="auto"/>
        <w:jc w:val="center"/>
        <w:rPr>
          <w:rFonts w:ascii="Times New Roman" w:eastAsia="Times New Roman" w:hAnsi="Times New Roman" w:cs="Times New Roman"/>
          <w:b/>
          <w:sz w:val="32"/>
          <w:szCs w:val="32"/>
        </w:rPr>
      </w:pPr>
    </w:p>
    <w:p w14:paraId="473EB359" w14:textId="77777777" w:rsidR="00E86924" w:rsidRDefault="003B07CE" w:rsidP="003B07CE">
      <w:pPr>
        <w:spacing w:line="360" w:lineRule="auto"/>
        <w:jc w:val="center"/>
        <w:rPr>
          <w:rFonts w:ascii="Times New Roman" w:eastAsia="Times New Roman" w:hAnsi="Times New Roman" w:cs="Times New Roman"/>
          <w:b/>
          <w:sz w:val="32"/>
          <w:szCs w:val="32"/>
        </w:rPr>
      </w:pPr>
      <w:r w:rsidRPr="00E86924">
        <w:rPr>
          <w:rFonts w:ascii="Times New Roman" w:eastAsia="Times New Roman" w:hAnsi="Times New Roman" w:cs="Times New Roman"/>
          <w:b/>
          <w:sz w:val="32"/>
          <w:szCs w:val="32"/>
        </w:rPr>
        <w:t>INTRODUCTION TO PHYSIOLOGY</w:t>
      </w:r>
    </w:p>
    <w:p w14:paraId="772F7AD5" w14:textId="77777777" w:rsidR="00E86924" w:rsidRDefault="00E86924" w:rsidP="003B07CE">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Code: BMHP5003</w:t>
      </w:r>
    </w:p>
    <w:p w14:paraId="7209ACD8" w14:textId="33CE7C69" w:rsidR="00E86924" w:rsidRDefault="00E86924" w:rsidP="00E86924">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Jeneba Marah – 1816724</w:t>
      </w:r>
    </w:p>
    <w:p w14:paraId="063ED2B7" w14:textId="2C1C5B50" w:rsidR="00051C14" w:rsidRPr="00E86924" w:rsidRDefault="00E86924" w:rsidP="00E86924">
      <w:pPr>
        <w:spacing w:line="360" w:lineRule="auto"/>
        <w:jc w:val="center"/>
        <w:rPr>
          <w:rFonts w:ascii="Times New Roman" w:eastAsia="Times New Roman" w:hAnsi="Times New Roman" w:cs="Times New Roman"/>
          <w:b/>
          <w:sz w:val="32"/>
          <w:szCs w:val="32"/>
        </w:rPr>
      </w:pPr>
      <w:r w:rsidRPr="00E86924">
        <w:rPr>
          <w:rFonts w:ascii="Times New Roman" w:eastAsia="Times New Roman" w:hAnsi="Times New Roman" w:cs="Times New Roman"/>
          <w:b/>
          <w:sz w:val="32"/>
          <w:szCs w:val="32"/>
        </w:rPr>
        <w:t>Adesewa Ajayi</w:t>
      </w:r>
      <w:r w:rsidR="00051C14" w:rsidRPr="00E86924">
        <w:rPr>
          <w:rFonts w:ascii="Times New Roman" w:eastAsia="Times New Roman" w:hAnsi="Times New Roman" w:cs="Times New Roman"/>
          <w:b/>
          <w:sz w:val="32"/>
          <w:szCs w:val="32"/>
        </w:rPr>
        <w:br w:type="page"/>
      </w:r>
    </w:p>
    <w:p w14:paraId="3326678F" w14:textId="77777777" w:rsidR="00E7730E" w:rsidRPr="00E86924" w:rsidRDefault="00E7730E" w:rsidP="007A047A">
      <w:pPr>
        <w:jc w:val="center"/>
        <w:rPr>
          <w:rFonts w:ascii="Times New Roman" w:eastAsia="Times New Roman" w:hAnsi="Times New Roman" w:cs="Times New Roman"/>
          <w:b/>
          <w:sz w:val="28"/>
          <w:szCs w:val="28"/>
          <w:highlight w:val="white"/>
        </w:rPr>
      </w:pPr>
      <w:r w:rsidRPr="00E86924">
        <w:rPr>
          <w:rFonts w:ascii="Times New Roman" w:eastAsia="Times New Roman" w:hAnsi="Times New Roman" w:cs="Times New Roman"/>
          <w:b/>
          <w:sz w:val="28"/>
          <w:szCs w:val="28"/>
          <w:highlight w:val="white"/>
        </w:rPr>
        <w:lastRenderedPageBreak/>
        <w:t xml:space="preserve">1. </w:t>
      </w:r>
      <w:r w:rsidR="00EA7B61" w:rsidRPr="00E86924">
        <w:rPr>
          <w:rFonts w:ascii="Times New Roman" w:eastAsia="Times New Roman" w:hAnsi="Times New Roman" w:cs="Times New Roman"/>
          <w:b/>
          <w:sz w:val="28"/>
          <w:szCs w:val="28"/>
          <w:highlight w:val="white"/>
        </w:rPr>
        <w:t xml:space="preserve">Table of Contents </w:t>
      </w:r>
    </w:p>
    <w:sdt>
      <w:sdtPr>
        <w:rPr>
          <w:rFonts w:ascii="Arial" w:eastAsia="Arial" w:hAnsi="Arial" w:cs="Arial"/>
          <w:b w:val="0"/>
          <w:bCs w:val="0"/>
          <w:noProof/>
          <w:color w:val="auto"/>
          <w:sz w:val="22"/>
          <w:szCs w:val="22"/>
          <w:lang w:val="en-GB"/>
        </w:rPr>
        <w:id w:val="204190"/>
        <w:docPartObj>
          <w:docPartGallery w:val="Table of Contents"/>
          <w:docPartUnique/>
        </w:docPartObj>
      </w:sdtPr>
      <w:sdtEndPr>
        <w:rPr>
          <w:rFonts w:ascii="Times New Roman" w:hAnsi="Times New Roman" w:cs="Times New Roman"/>
          <w:sz w:val="24"/>
          <w:szCs w:val="24"/>
        </w:rPr>
      </w:sdtEndPr>
      <w:sdtContent>
        <w:p w14:paraId="635FB1D0" w14:textId="77777777" w:rsidR="00E7730E" w:rsidRPr="00E86924" w:rsidRDefault="00E7730E">
          <w:pPr>
            <w:pStyle w:val="TOCHeading"/>
            <w:rPr>
              <w:color w:val="auto"/>
            </w:rPr>
          </w:pPr>
        </w:p>
        <w:p w14:paraId="693562BC" w14:textId="77777777" w:rsidR="00E7730E" w:rsidRPr="00E86924" w:rsidRDefault="00E03C1A" w:rsidP="00E7730E">
          <w:pPr>
            <w:pStyle w:val="TOC1"/>
            <w:tabs>
              <w:tab w:val="right" w:leader="dot" w:pos="9350"/>
            </w:tabs>
            <w:spacing w:line="360" w:lineRule="auto"/>
            <w:jc w:val="both"/>
            <w:rPr>
              <w:rFonts w:ascii="Times New Roman" w:hAnsi="Times New Roman" w:cs="Times New Roman"/>
              <w:sz w:val="24"/>
              <w:szCs w:val="24"/>
            </w:rPr>
          </w:pPr>
          <w:r w:rsidRPr="00E86924">
            <w:rPr>
              <w:rFonts w:ascii="Times New Roman" w:hAnsi="Times New Roman" w:cs="Times New Roman"/>
              <w:sz w:val="24"/>
              <w:szCs w:val="24"/>
            </w:rPr>
            <w:fldChar w:fldCharType="begin"/>
          </w:r>
          <w:r w:rsidR="00E7730E" w:rsidRPr="00E86924">
            <w:rPr>
              <w:rFonts w:ascii="Times New Roman" w:hAnsi="Times New Roman" w:cs="Times New Roman"/>
              <w:sz w:val="24"/>
              <w:szCs w:val="24"/>
            </w:rPr>
            <w:instrText xml:space="preserve"> TOC \o "1-3" \h \z \u </w:instrText>
          </w:r>
          <w:r w:rsidRPr="00E86924">
            <w:rPr>
              <w:rFonts w:ascii="Times New Roman" w:hAnsi="Times New Roman" w:cs="Times New Roman"/>
              <w:sz w:val="24"/>
              <w:szCs w:val="24"/>
            </w:rPr>
            <w:fldChar w:fldCharType="separate"/>
          </w:r>
          <w:hyperlink w:anchor="_Toc69209667" w:history="1">
            <w:r w:rsidR="00E7730E" w:rsidRPr="00E86924">
              <w:rPr>
                <w:rStyle w:val="Hyperlink"/>
                <w:rFonts w:ascii="Times New Roman" w:hAnsi="Times New Roman" w:cs="Times New Roman"/>
                <w:color w:val="auto"/>
                <w:sz w:val="24"/>
                <w:szCs w:val="24"/>
              </w:rPr>
              <w:t>2. Introduction</w:t>
            </w:r>
            <w:r w:rsidR="00E7730E" w:rsidRPr="00E86924">
              <w:rPr>
                <w:rFonts w:ascii="Times New Roman" w:hAnsi="Times New Roman" w:cs="Times New Roman"/>
                <w:webHidden/>
                <w:sz w:val="24"/>
                <w:szCs w:val="24"/>
              </w:rPr>
              <w:tab/>
            </w:r>
            <w:r w:rsidRPr="00E86924">
              <w:rPr>
                <w:rFonts w:ascii="Times New Roman" w:hAnsi="Times New Roman" w:cs="Times New Roman"/>
                <w:webHidden/>
                <w:sz w:val="24"/>
                <w:szCs w:val="24"/>
              </w:rPr>
              <w:fldChar w:fldCharType="begin"/>
            </w:r>
            <w:r w:rsidR="00E7730E" w:rsidRPr="00E86924">
              <w:rPr>
                <w:rFonts w:ascii="Times New Roman" w:hAnsi="Times New Roman" w:cs="Times New Roman"/>
                <w:webHidden/>
                <w:sz w:val="24"/>
                <w:szCs w:val="24"/>
              </w:rPr>
              <w:instrText xml:space="preserve"> PAGEREF _Toc69209667 \h </w:instrText>
            </w:r>
            <w:r w:rsidRPr="00E86924">
              <w:rPr>
                <w:rFonts w:ascii="Times New Roman" w:hAnsi="Times New Roman" w:cs="Times New Roman"/>
                <w:webHidden/>
                <w:sz w:val="24"/>
                <w:szCs w:val="24"/>
              </w:rPr>
            </w:r>
            <w:r w:rsidRPr="00E86924">
              <w:rPr>
                <w:rFonts w:ascii="Times New Roman" w:hAnsi="Times New Roman" w:cs="Times New Roman"/>
                <w:webHidden/>
                <w:sz w:val="24"/>
                <w:szCs w:val="24"/>
              </w:rPr>
              <w:fldChar w:fldCharType="separate"/>
            </w:r>
            <w:r w:rsidR="00E7730E" w:rsidRPr="00E86924">
              <w:rPr>
                <w:rFonts w:ascii="Times New Roman" w:hAnsi="Times New Roman" w:cs="Times New Roman"/>
                <w:webHidden/>
                <w:sz w:val="24"/>
                <w:szCs w:val="24"/>
              </w:rPr>
              <w:t>3</w:t>
            </w:r>
            <w:r w:rsidRPr="00E86924">
              <w:rPr>
                <w:rFonts w:ascii="Times New Roman" w:hAnsi="Times New Roman" w:cs="Times New Roman"/>
                <w:webHidden/>
                <w:sz w:val="24"/>
                <w:szCs w:val="24"/>
              </w:rPr>
              <w:fldChar w:fldCharType="end"/>
            </w:r>
          </w:hyperlink>
        </w:p>
        <w:p w14:paraId="4019AEE6" w14:textId="77777777" w:rsidR="00E7730E" w:rsidRPr="00E86924" w:rsidRDefault="007E622E" w:rsidP="00E7730E">
          <w:pPr>
            <w:pStyle w:val="TOC2"/>
            <w:tabs>
              <w:tab w:val="right" w:leader="dot" w:pos="9350"/>
            </w:tabs>
            <w:spacing w:line="360" w:lineRule="auto"/>
            <w:jc w:val="both"/>
            <w:rPr>
              <w:rFonts w:ascii="Times New Roman" w:hAnsi="Times New Roman" w:cs="Times New Roman"/>
              <w:sz w:val="24"/>
              <w:szCs w:val="24"/>
            </w:rPr>
          </w:pPr>
          <w:hyperlink w:anchor="_Toc69209668" w:history="1">
            <w:r w:rsidR="00E7730E" w:rsidRPr="00E86924">
              <w:rPr>
                <w:rStyle w:val="Hyperlink"/>
                <w:rFonts w:ascii="Times New Roman" w:hAnsi="Times New Roman" w:cs="Times New Roman"/>
                <w:color w:val="auto"/>
                <w:sz w:val="24"/>
                <w:szCs w:val="24"/>
              </w:rPr>
              <w:t>3. Case study analysis</w:t>
            </w:r>
            <w:r w:rsidR="00E7730E" w:rsidRPr="00E86924">
              <w:rPr>
                <w:rFonts w:ascii="Times New Roman" w:hAnsi="Times New Roman" w:cs="Times New Roman"/>
                <w:webHidden/>
                <w:sz w:val="24"/>
                <w:szCs w:val="24"/>
              </w:rPr>
              <w:tab/>
            </w:r>
            <w:r w:rsidR="00E03C1A" w:rsidRPr="00E86924">
              <w:rPr>
                <w:rFonts w:ascii="Times New Roman" w:hAnsi="Times New Roman" w:cs="Times New Roman"/>
                <w:webHidden/>
                <w:sz w:val="24"/>
                <w:szCs w:val="24"/>
              </w:rPr>
              <w:fldChar w:fldCharType="begin"/>
            </w:r>
            <w:r w:rsidR="00E7730E" w:rsidRPr="00E86924">
              <w:rPr>
                <w:rFonts w:ascii="Times New Roman" w:hAnsi="Times New Roman" w:cs="Times New Roman"/>
                <w:webHidden/>
                <w:sz w:val="24"/>
                <w:szCs w:val="24"/>
              </w:rPr>
              <w:instrText xml:space="preserve"> PAGEREF _Toc69209668 \h </w:instrText>
            </w:r>
            <w:r w:rsidR="00E03C1A" w:rsidRPr="00E86924">
              <w:rPr>
                <w:rFonts w:ascii="Times New Roman" w:hAnsi="Times New Roman" w:cs="Times New Roman"/>
                <w:webHidden/>
                <w:sz w:val="24"/>
                <w:szCs w:val="24"/>
              </w:rPr>
            </w:r>
            <w:r w:rsidR="00E03C1A" w:rsidRPr="00E86924">
              <w:rPr>
                <w:rFonts w:ascii="Times New Roman" w:hAnsi="Times New Roman" w:cs="Times New Roman"/>
                <w:webHidden/>
                <w:sz w:val="24"/>
                <w:szCs w:val="24"/>
              </w:rPr>
              <w:fldChar w:fldCharType="separate"/>
            </w:r>
            <w:r w:rsidR="00E7730E" w:rsidRPr="00E86924">
              <w:rPr>
                <w:rFonts w:ascii="Times New Roman" w:hAnsi="Times New Roman" w:cs="Times New Roman"/>
                <w:webHidden/>
                <w:sz w:val="24"/>
                <w:szCs w:val="24"/>
              </w:rPr>
              <w:t>3</w:t>
            </w:r>
            <w:r w:rsidR="00E03C1A" w:rsidRPr="00E86924">
              <w:rPr>
                <w:rFonts w:ascii="Times New Roman" w:hAnsi="Times New Roman" w:cs="Times New Roman"/>
                <w:webHidden/>
                <w:sz w:val="24"/>
                <w:szCs w:val="24"/>
              </w:rPr>
              <w:fldChar w:fldCharType="end"/>
            </w:r>
          </w:hyperlink>
        </w:p>
        <w:p w14:paraId="345776E9" w14:textId="77777777" w:rsidR="00E7730E" w:rsidRPr="00E86924" w:rsidRDefault="007E622E" w:rsidP="00E7730E">
          <w:pPr>
            <w:pStyle w:val="TOC2"/>
            <w:tabs>
              <w:tab w:val="right" w:leader="dot" w:pos="9350"/>
            </w:tabs>
            <w:spacing w:line="360" w:lineRule="auto"/>
            <w:jc w:val="both"/>
            <w:rPr>
              <w:rFonts w:ascii="Times New Roman" w:hAnsi="Times New Roman" w:cs="Times New Roman"/>
              <w:sz w:val="24"/>
              <w:szCs w:val="24"/>
            </w:rPr>
          </w:pPr>
          <w:hyperlink w:anchor="_Toc69209669" w:history="1">
            <w:r w:rsidR="00E7730E" w:rsidRPr="00E86924">
              <w:rPr>
                <w:rStyle w:val="Hyperlink"/>
                <w:rFonts w:ascii="Times New Roman" w:hAnsi="Times New Roman" w:cs="Times New Roman"/>
                <w:color w:val="auto"/>
                <w:sz w:val="24"/>
                <w:szCs w:val="24"/>
              </w:rPr>
              <w:t>4. Health assessment</w:t>
            </w:r>
            <w:r w:rsidR="00E7730E" w:rsidRPr="00E86924">
              <w:rPr>
                <w:rFonts w:ascii="Times New Roman" w:hAnsi="Times New Roman" w:cs="Times New Roman"/>
                <w:webHidden/>
                <w:sz w:val="24"/>
                <w:szCs w:val="24"/>
              </w:rPr>
              <w:tab/>
            </w:r>
            <w:r w:rsidR="00E03C1A" w:rsidRPr="00E86924">
              <w:rPr>
                <w:rFonts w:ascii="Times New Roman" w:hAnsi="Times New Roman" w:cs="Times New Roman"/>
                <w:webHidden/>
                <w:sz w:val="24"/>
                <w:szCs w:val="24"/>
              </w:rPr>
              <w:fldChar w:fldCharType="begin"/>
            </w:r>
            <w:r w:rsidR="00E7730E" w:rsidRPr="00E86924">
              <w:rPr>
                <w:rFonts w:ascii="Times New Roman" w:hAnsi="Times New Roman" w:cs="Times New Roman"/>
                <w:webHidden/>
                <w:sz w:val="24"/>
                <w:szCs w:val="24"/>
              </w:rPr>
              <w:instrText xml:space="preserve"> PAGEREF _Toc69209669 \h </w:instrText>
            </w:r>
            <w:r w:rsidR="00E03C1A" w:rsidRPr="00E86924">
              <w:rPr>
                <w:rFonts w:ascii="Times New Roman" w:hAnsi="Times New Roman" w:cs="Times New Roman"/>
                <w:webHidden/>
                <w:sz w:val="24"/>
                <w:szCs w:val="24"/>
              </w:rPr>
            </w:r>
            <w:r w:rsidR="00E03C1A" w:rsidRPr="00E86924">
              <w:rPr>
                <w:rFonts w:ascii="Times New Roman" w:hAnsi="Times New Roman" w:cs="Times New Roman"/>
                <w:webHidden/>
                <w:sz w:val="24"/>
                <w:szCs w:val="24"/>
              </w:rPr>
              <w:fldChar w:fldCharType="separate"/>
            </w:r>
            <w:r w:rsidR="00E7730E" w:rsidRPr="00E86924">
              <w:rPr>
                <w:rFonts w:ascii="Times New Roman" w:hAnsi="Times New Roman" w:cs="Times New Roman"/>
                <w:webHidden/>
                <w:sz w:val="24"/>
                <w:szCs w:val="24"/>
              </w:rPr>
              <w:t>4</w:t>
            </w:r>
            <w:r w:rsidR="00E03C1A" w:rsidRPr="00E86924">
              <w:rPr>
                <w:rFonts w:ascii="Times New Roman" w:hAnsi="Times New Roman" w:cs="Times New Roman"/>
                <w:webHidden/>
                <w:sz w:val="24"/>
                <w:szCs w:val="24"/>
              </w:rPr>
              <w:fldChar w:fldCharType="end"/>
            </w:r>
          </w:hyperlink>
        </w:p>
        <w:p w14:paraId="1A799BD1" w14:textId="77777777" w:rsidR="00E7730E" w:rsidRPr="00E86924" w:rsidRDefault="007E622E" w:rsidP="00E7730E">
          <w:pPr>
            <w:pStyle w:val="TOC2"/>
            <w:tabs>
              <w:tab w:val="right" w:leader="dot" w:pos="9350"/>
            </w:tabs>
            <w:spacing w:line="360" w:lineRule="auto"/>
            <w:jc w:val="both"/>
            <w:rPr>
              <w:rFonts w:ascii="Times New Roman" w:hAnsi="Times New Roman" w:cs="Times New Roman"/>
              <w:sz w:val="24"/>
              <w:szCs w:val="24"/>
            </w:rPr>
          </w:pPr>
          <w:hyperlink w:anchor="_Toc69209670" w:history="1">
            <w:r w:rsidR="00E7730E" w:rsidRPr="00E86924">
              <w:rPr>
                <w:rStyle w:val="Hyperlink"/>
                <w:rFonts w:ascii="Times New Roman" w:hAnsi="Times New Roman" w:cs="Times New Roman"/>
                <w:color w:val="auto"/>
                <w:sz w:val="24"/>
                <w:szCs w:val="24"/>
              </w:rPr>
              <w:t>5. Recommendation</w:t>
            </w:r>
            <w:r w:rsidR="00E7730E" w:rsidRPr="00E86924">
              <w:rPr>
                <w:rFonts w:ascii="Times New Roman" w:hAnsi="Times New Roman" w:cs="Times New Roman"/>
                <w:webHidden/>
                <w:sz w:val="24"/>
                <w:szCs w:val="24"/>
              </w:rPr>
              <w:tab/>
            </w:r>
            <w:r w:rsidR="00E03C1A" w:rsidRPr="00E86924">
              <w:rPr>
                <w:rFonts w:ascii="Times New Roman" w:hAnsi="Times New Roman" w:cs="Times New Roman"/>
                <w:webHidden/>
                <w:sz w:val="24"/>
                <w:szCs w:val="24"/>
              </w:rPr>
              <w:fldChar w:fldCharType="begin"/>
            </w:r>
            <w:r w:rsidR="00E7730E" w:rsidRPr="00E86924">
              <w:rPr>
                <w:rFonts w:ascii="Times New Roman" w:hAnsi="Times New Roman" w:cs="Times New Roman"/>
                <w:webHidden/>
                <w:sz w:val="24"/>
                <w:szCs w:val="24"/>
              </w:rPr>
              <w:instrText xml:space="preserve"> PAGEREF _Toc69209670 \h </w:instrText>
            </w:r>
            <w:r w:rsidR="00E03C1A" w:rsidRPr="00E86924">
              <w:rPr>
                <w:rFonts w:ascii="Times New Roman" w:hAnsi="Times New Roman" w:cs="Times New Roman"/>
                <w:webHidden/>
                <w:sz w:val="24"/>
                <w:szCs w:val="24"/>
              </w:rPr>
            </w:r>
            <w:r w:rsidR="00E03C1A" w:rsidRPr="00E86924">
              <w:rPr>
                <w:rFonts w:ascii="Times New Roman" w:hAnsi="Times New Roman" w:cs="Times New Roman"/>
                <w:webHidden/>
                <w:sz w:val="24"/>
                <w:szCs w:val="24"/>
              </w:rPr>
              <w:fldChar w:fldCharType="separate"/>
            </w:r>
            <w:r w:rsidR="00E7730E" w:rsidRPr="00E86924">
              <w:rPr>
                <w:rFonts w:ascii="Times New Roman" w:hAnsi="Times New Roman" w:cs="Times New Roman"/>
                <w:webHidden/>
                <w:sz w:val="24"/>
                <w:szCs w:val="24"/>
              </w:rPr>
              <w:t>6</w:t>
            </w:r>
            <w:r w:rsidR="00E03C1A" w:rsidRPr="00E86924">
              <w:rPr>
                <w:rFonts w:ascii="Times New Roman" w:hAnsi="Times New Roman" w:cs="Times New Roman"/>
                <w:webHidden/>
                <w:sz w:val="24"/>
                <w:szCs w:val="24"/>
              </w:rPr>
              <w:fldChar w:fldCharType="end"/>
            </w:r>
          </w:hyperlink>
        </w:p>
        <w:p w14:paraId="465B6C3B" w14:textId="77777777" w:rsidR="00E7730E" w:rsidRPr="00E86924" w:rsidRDefault="007E622E" w:rsidP="00E7730E">
          <w:pPr>
            <w:pStyle w:val="TOC1"/>
            <w:tabs>
              <w:tab w:val="right" w:leader="dot" w:pos="9350"/>
            </w:tabs>
            <w:spacing w:line="360" w:lineRule="auto"/>
            <w:jc w:val="both"/>
            <w:rPr>
              <w:rFonts w:ascii="Times New Roman" w:hAnsi="Times New Roman" w:cs="Times New Roman"/>
              <w:sz w:val="24"/>
              <w:szCs w:val="24"/>
            </w:rPr>
          </w:pPr>
          <w:hyperlink w:anchor="_Toc69209671" w:history="1">
            <w:r w:rsidR="00E7730E" w:rsidRPr="00E86924">
              <w:rPr>
                <w:rStyle w:val="Hyperlink"/>
                <w:rFonts w:ascii="Times New Roman" w:hAnsi="Times New Roman" w:cs="Times New Roman"/>
                <w:color w:val="auto"/>
                <w:sz w:val="24"/>
                <w:szCs w:val="24"/>
              </w:rPr>
              <w:t>6. Conclusion</w:t>
            </w:r>
            <w:r w:rsidR="00E7730E" w:rsidRPr="00E86924">
              <w:rPr>
                <w:rFonts w:ascii="Times New Roman" w:hAnsi="Times New Roman" w:cs="Times New Roman"/>
                <w:webHidden/>
                <w:sz w:val="24"/>
                <w:szCs w:val="24"/>
              </w:rPr>
              <w:tab/>
            </w:r>
            <w:r w:rsidR="00E03C1A" w:rsidRPr="00E86924">
              <w:rPr>
                <w:rFonts w:ascii="Times New Roman" w:hAnsi="Times New Roman" w:cs="Times New Roman"/>
                <w:webHidden/>
                <w:sz w:val="24"/>
                <w:szCs w:val="24"/>
              </w:rPr>
              <w:fldChar w:fldCharType="begin"/>
            </w:r>
            <w:r w:rsidR="00E7730E" w:rsidRPr="00E86924">
              <w:rPr>
                <w:rFonts w:ascii="Times New Roman" w:hAnsi="Times New Roman" w:cs="Times New Roman"/>
                <w:webHidden/>
                <w:sz w:val="24"/>
                <w:szCs w:val="24"/>
              </w:rPr>
              <w:instrText xml:space="preserve"> PAGEREF _Toc69209671 \h </w:instrText>
            </w:r>
            <w:r w:rsidR="00E03C1A" w:rsidRPr="00E86924">
              <w:rPr>
                <w:rFonts w:ascii="Times New Roman" w:hAnsi="Times New Roman" w:cs="Times New Roman"/>
                <w:webHidden/>
                <w:sz w:val="24"/>
                <w:szCs w:val="24"/>
              </w:rPr>
            </w:r>
            <w:r w:rsidR="00E03C1A" w:rsidRPr="00E86924">
              <w:rPr>
                <w:rFonts w:ascii="Times New Roman" w:hAnsi="Times New Roman" w:cs="Times New Roman"/>
                <w:webHidden/>
                <w:sz w:val="24"/>
                <w:szCs w:val="24"/>
              </w:rPr>
              <w:fldChar w:fldCharType="separate"/>
            </w:r>
            <w:r w:rsidR="00E7730E" w:rsidRPr="00E86924">
              <w:rPr>
                <w:rFonts w:ascii="Times New Roman" w:hAnsi="Times New Roman" w:cs="Times New Roman"/>
                <w:webHidden/>
                <w:sz w:val="24"/>
                <w:szCs w:val="24"/>
              </w:rPr>
              <w:t>7</w:t>
            </w:r>
            <w:r w:rsidR="00E03C1A" w:rsidRPr="00E86924">
              <w:rPr>
                <w:rFonts w:ascii="Times New Roman" w:hAnsi="Times New Roman" w:cs="Times New Roman"/>
                <w:webHidden/>
                <w:sz w:val="24"/>
                <w:szCs w:val="24"/>
              </w:rPr>
              <w:fldChar w:fldCharType="end"/>
            </w:r>
          </w:hyperlink>
        </w:p>
        <w:p w14:paraId="3C53DBF7" w14:textId="77777777" w:rsidR="00E7730E" w:rsidRPr="00E86924" w:rsidRDefault="007E622E" w:rsidP="00E7730E">
          <w:pPr>
            <w:pStyle w:val="TOC1"/>
            <w:tabs>
              <w:tab w:val="right" w:leader="dot" w:pos="9350"/>
            </w:tabs>
            <w:spacing w:line="360" w:lineRule="auto"/>
            <w:jc w:val="both"/>
            <w:rPr>
              <w:rFonts w:ascii="Times New Roman" w:hAnsi="Times New Roman" w:cs="Times New Roman"/>
              <w:sz w:val="24"/>
              <w:szCs w:val="24"/>
            </w:rPr>
          </w:pPr>
          <w:hyperlink w:anchor="_Toc69209672" w:history="1">
            <w:r w:rsidR="00E7730E" w:rsidRPr="00E86924">
              <w:rPr>
                <w:rStyle w:val="Hyperlink"/>
                <w:rFonts w:ascii="Times New Roman" w:hAnsi="Times New Roman" w:cs="Times New Roman"/>
                <w:color w:val="auto"/>
                <w:sz w:val="24"/>
                <w:szCs w:val="24"/>
              </w:rPr>
              <w:t>7. Reference list</w:t>
            </w:r>
            <w:r w:rsidR="00E7730E" w:rsidRPr="00E86924">
              <w:rPr>
                <w:rFonts w:ascii="Times New Roman" w:hAnsi="Times New Roman" w:cs="Times New Roman"/>
                <w:webHidden/>
                <w:sz w:val="24"/>
                <w:szCs w:val="24"/>
              </w:rPr>
              <w:tab/>
            </w:r>
            <w:r w:rsidR="00E03C1A" w:rsidRPr="00E86924">
              <w:rPr>
                <w:rFonts w:ascii="Times New Roman" w:hAnsi="Times New Roman" w:cs="Times New Roman"/>
                <w:webHidden/>
                <w:sz w:val="24"/>
                <w:szCs w:val="24"/>
              </w:rPr>
              <w:fldChar w:fldCharType="begin"/>
            </w:r>
            <w:r w:rsidR="00E7730E" w:rsidRPr="00E86924">
              <w:rPr>
                <w:rFonts w:ascii="Times New Roman" w:hAnsi="Times New Roman" w:cs="Times New Roman"/>
                <w:webHidden/>
                <w:sz w:val="24"/>
                <w:szCs w:val="24"/>
              </w:rPr>
              <w:instrText xml:space="preserve"> PAGEREF _Toc69209672 \h </w:instrText>
            </w:r>
            <w:r w:rsidR="00E03C1A" w:rsidRPr="00E86924">
              <w:rPr>
                <w:rFonts w:ascii="Times New Roman" w:hAnsi="Times New Roman" w:cs="Times New Roman"/>
                <w:webHidden/>
                <w:sz w:val="24"/>
                <w:szCs w:val="24"/>
              </w:rPr>
            </w:r>
            <w:r w:rsidR="00E03C1A" w:rsidRPr="00E86924">
              <w:rPr>
                <w:rFonts w:ascii="Times New Roman" w:hAnsi="Times New Roman" w:cs="Times New Roman"/>
                <w:webHidden/>
                <w:sz w:val="24"/>
                <w:szCs w:val="24"/>
              </w:rPr>
              <w:fldChar w:fldCharType="separate"/>
            </w:r>
            <w:r w:rsidR="00E7730E" w:rsidRPr="00E86924">
              <w:rPr>
                <w:rFonts w:ascii="Times New Roman" w:hAnsi="Times New Roman" w:cs="Times New Roman"/>
                <w:webHidden/>
                <w:sz w:val="24"/>
                <w:szCs w:val="24"/>
              </w:rPr>
              <w:t>8</w:t>
            </w:r>
            <w:r w:rsidR="00E03C1A" w:rsidRPr="00E86924">
              <w:rPr>
                <w:rFonts w:ascii="Times New Roman" w:hAnsi="Times New Roman" w:cs="Times New Roman"/>
                <w:webHidden/>
                <w:sz w:val="24"/>
                <w:szCs w:val="24"/>
              </w:rPr>
              <w:fldChar w:fldCharType="end"/>
            </w:r>
          </w:hyperlink>
        </w:p>
        <w:p w14:paraId="782A65F9" w14:textId="77777777" w:rsidR="00E7730E" w:rsidRPr="00E86924" w:rsidRDefault="00E03C1A" w:rsidP="00E7730E">
          <w:pPr>
            <w:spacing w:line="360" w:lineRule="auto"/>
            <w:jc w:val="both"/>
            <w:rPr>
              <w:rFonts w:ascii="Times New Roman" w:hAnsi="Times New Roman" w:cs="Times New Roman"/>
              <w:sz w:val="24"/>
              <w:szCs w:val="24"/>
            </w:rPr>
          </w:pPr>
          <w:r w:rsidRPr="00E86924">
            <w:rPr>
              <w:rFonts w:ascii="Times New Roman" w:hAnsi="Times New Roman" w:cs="Times New Roman"/>
              <w:sz w:val="24"/>
              <w:szCs w:val="24"/>
            </w:rPr>
            <w:fldChar w:fldCharType="end"/>
          </w:r>
        </w:p>
      </w:sdtContent>
    </w:sdt>
    <w:p w14:paraId="0D96FA18" w14:textId="77777777" w:rsidR="00DD2455" w:rsidRPr="00E86924" w:rsidRDefault="00DD2455" w:rsidP="007A047A">
      <w:pPr>
        <w:jc w:val="center"/>
        <w:rPr>
          <w:rFonts w:ascii="Times New Roman" w:eastAsia="Times New Roman" w:hAnsi="Times New Roman" w:cs="Times New Roman"/>
          <w:b/>
          <w:sz w:val="28"/>
          <w:szCs w:val="28"/>
          <w:highlight w:val="white"/>
        </w:rPr>
      </w:pPr>
      <w:r w:rsidRPr="00E86924">
        <w:rPr>
          <w:rFonts w:ascii="Times New Roman" w:eastAsia="Times New Roman" w:hAnsi="Times New Roman" w:cs="Times New Roman"/>
          <w:b/>
          <w:sz w:val="28"/>
          <w:szCs w:val="28"/>
          <w:highlight w:val="white"/>
        </w:rPr>
        <w:br w:type="page"/>
      </w:r>
    </w:p>
    <w:p w14:paraId="74052F46" w14:textId="77777777" w:rsidR="00051C14" w:rsidRPr="00E86924" w:rsidRDefault="00051C14" w:rsidP="00F175FA">
      <w:pPr>
        <w:pStyle w:val="Heading1"/>
        <w:rPr>
          <w:noProof/>
          <w:highlight w:val="white"/>
        </w:rPr>
      </w:pPr>
      <w:bookmarkStart w:id="0" w:name="_Toc69209667"/>
      <w:r w:rsidRPr="00E86924">
        <w:rPr>
          <w:noProof/>
          <w:highlight w:val="white"/>
        </w:rPr>
        <w:lastRenderedPageBreak/>
        <w:t>2. Introduction</w:t>
      </w:r>
      <w:bookmarkEnd w:id="0"/>
      <w:r w:rsidRPr="00E86924">
        <w:rPr>
          <w:noProof/>
          <w:highlight w:val="white"/>
        </w:rPr>
        <w:t xml:space="preserve"> </w:t>
      </w:r>
    </w:p>
    <w:p w14:paraId="05F3985A" w14:textId="77777777" w:rsidR="00051C14" w:rsidRPr="00E86924" w:rsidRDefault="00051C14" w:rsidP="002642DD">
      <w:pPr>
        <w:pStyle w:val="Normal1"/>
        <w:spacing w:line="360" w:lineRule="auto"/>
        <w:jc w:val="both"/>
        <w:rPr>
          <w:rFonts w:ascii="Times New Roman" w:eastAsia="Times New Roman" w:hAnsi="Times New Roman" w:cs="Times New Roman"/>
          <w:noProof/>
          <w:sz w:val="24"/>
          <w:szCs w:val="24"/>
          <w:highlight w:val="white"/>
          <w:lang w:val="en-GB"/>
        </w:rPr>
      </w:pPr>
      <w:r w:rsidRPr="00E86924">
        <w:rPr>
          <w:rFonts w:ascii="Times New Roman" w:eastAsia="Times New Roman" w:hAnsi="Times New Roman" w:cs="Times New Roman"/>
          <w:noProof/>
          <w:sz w:val="24"/>
          <w:szCs w:val="24"/>
          <w:highlight w:val="white"/>
          <w:lang w:val="en-GB"/>
        </w:rPr>
        <w:t xml:space="preserve">The development in the study of human anatomy in today’s health and medical field has taken a whole new level. It is because of this development in study that has made us familiar with our body. When discussing physiology, it is the study of normal function which are within living creatures. It studies how the interaction between cells, organs, anatomy and biological compounds makes the possibility of our life. Below is a case study of a service user named Lucy, who is suffering from few heath concerns including high blood pressure. </w:t>
      </w:r>
    </w:p>
    <w:p w14:paraId="6D287B5A" w14:textId="77777777" w:rsidR="00DC1B2B" w:rsidRPr="00E86924" w:rsidRDefault="00051C14" w:rsidP="00F175FA">
      <w:pPr>
        <w:pStyle w:val="Heading2"/>
        <w:rPr>
          <w:noProof/>
        </w:rPr>
      </w:pPr>
      <w:bookmarkStart w:id="1" w:name="_Toc69209668"/>
      <w:r w:rsidRPr="00E86924">
        <w:rPr>
          <w:noProof/>
        </w:rPr>
        <w:t>3. Case study analysis</w:t>
      </w:r>
      <w:bookmarkEnd w:id="1"/>
      <w:r w:rsidRPr="00E86924">
        <w:rPr>
          <w:noProof/>
        </w:rPr>
        <w:t xml:space="preserve"> </w:t>
      </w:r>
    </w:p>
    <w:p w14:paraId="4511108C" w14:textId="77777777" w:rsidR="00DC1B2B" w:rsidRPr="00E86924" w:rsidRDefault="00D855C1" w:rsidP="002642DD">
      <w:pPr>
        <w:pStyle w:val="Normal1"/>
        <w:spacing w:line="360" w:lineRule="auto"/>
        <w:jc w:val="both"/>
        <w:rPr>
          <w:rFonts w:ascii="Times New Roman" w:eastAsia="Times New Roman" w:hAnsi="Times New Roman" w:cs="Times New Roman"/>
          <w:noProof/>
          <w:sz w:val="24"/>
          <w:szCs w:val="24"/>
          <w:highlight w:val="white"/>
          <w:lang w:val="en-GB"/>
        </w:rPr>
      </w:pPr>
      <w:r w:rsidRPr="00E86924">
        <w:rPr>
          <w:rFonts w:ascii="Times New Roman" w:eastAsia="Times New Roman" w:hAnsi="Times New Roman" w:cs="Times New Roman"/>
          <w:noProof/>
          <w:sz w:val="24"/>
          <w:szCs w:val="24"/>
          <w:lang w:val="en-GB"/>
        </w:rPr>
        <w:t xml:space="preserve">The concerned service receiver Lucy, has a few health concerns including high blood pressure and she's prediabetic. Her health history provides us with valuable information as to how the stress from job and poor diet puts her in the risk of acquiring cardiovascular issues along with a risk of heart attack and stroke. According to </w:t>
      </w:r>
      <w:r w:rsidRPr="00E86924">
        <w:rPr>
          <w:rFonts w:ascii="Times New Roman" w:eastAsia="Times New Roman" w:hAnsi="Times New Roman" w:cs="Times New Roman"/>
          <w:noProof/>
          <w:sz w:val="24"/>
          <w:szCs w:val="24"/>
          <w:highlight w:val="white"/>
          <w:lang w:val="en-GB"/>
        </w:rPr>
        <w:t xml:space="preserve">Kivimäki </w:t>
      </w:r>
      <w:r w:rsidRPr="00E86924">
        <w:rPr>
          <w:rFonts w:ascii="Times New Roman" w:eastAsia="Times New Roman" w:hAnsi="Times New Roman" w:cs="Times New Roman"/>
          <w:i/>
          <w:noProof/>
          <w:sz w:val="24"/>
          <w:szCs w:val="24"/>
          <w:highlight w:val="white"/>
          <w:lang w:val="en-GB"/>
        </w:rPr>
        <w:t>et al.</w:t>
      </w:r>
      <w:r w:rsidRPr="00E86924">
        <w:rPr>
          <w:rFonts w:ascii="Times New Roman" w:eastAsia="Times New Roman" w:hAnsi="Times New Roman" w:cs="Times New Roman"/>
          <w:noProof/>
          <w:sz w:val="24"/>
          <w:szCs w:val="24"/>
          <w:highlight w:val="white"/>
          <w:lang w:val="en-GB"/>
        </w:rPr>
        <w:t xml:space="preserve"> (2018)</w:t>
      </w:r>
      <w:r w:rsidRPr="00E86924">
        <w:rPr>
          <w:rFonts w:ascii="Times New Roman" w:eastAsia="Times New Roman" w:hAnsi="Times New Roman" w:cs="Times New Roman"/>
          <w:b/>
          <w:noProof/>
          <w:sz w:val="24"/>
          <w:szCs w:val="24"/>
          <w:highlight w:val="white"/>
          <w:lang w:val="en-GB"/>
        </w:rPr>
        <w:t>,</w:t>
      </w:r>
      <w:r w:rsidRPr="00E86924">
        <w:rPr>
          <w:rFonts w:ascii="Times New Roman" w:eastAsia="Times New Roman" w:hAnsi="Times New Roman" w:cs="Times New Roman"/>
          <w:noProof/>
          <w:sz w:val="24"/>
          <w:szCs w:val="24"/>
          <w:highlight w:val="white"/>
          <w:lang w:val="en-GB"/>
        </w:rPr>
        <w:t xml:space="preserve"> stress is a leading cause of occurrence and progression of cardiovascular diseases amongst people under the age of sixty or less. She has no history of previous heart attack or suffered from angina. Angina is the occurrence of sudden chest pain due to low blood flow in the heart which is indicative of coronary heart diseases. Additionally, there is no mention of her suffering a stroke as per her health report. Lucy’s history reveals that she has never had a history of smoking which is favourable as she has high blood pressure and it reduces her risks of having a heart attack.</w:t>
      </w:r>
    </w:p>
    <w:p w14:paraId="3AB4B795" w14:textId="77777777" w:rsidR="00DC1B2B" w:rsidRPr="00E86924" w:rsidRDefault="00D855C1" w:rsidP="002642DD">
      <w:pPr>
        <w:pStyle w:val="Normal1"/>
        <w:spacing w:line="360" w:lineRule="auto"/>
        <w:jc w:val="both"/>
        <w:rPr>
          <w:rFonts w:ascii="Times New Roman" w:eastAsia="Times New Roman" w:hAnsi="Times New Roman" w:cs="Times New Roman"/>
          <w:noProof/>
          <w:sz w:val="24"/>
          <w:szCs w:val="24"/>
          <w:highlight w:val="white"/>
          <w:lang w:val="en-GB"/>
        </w:rPr>
      </w:pPr>
      <w:r w:rsidRPr="00E86924">
        <w:rPr>
          <w:rFonts w:ascii="Times New Roman" w:eastAsia="Times New Roman" w:hAnsi="Times New Roman" w:cs="Times New Roman"/>
          <w:noProof/>
          <w:sz w:val="24"/>
          <w:szCs w:val="24"/>
          <w:highlight w:val="white"/>
          <w:lang w:val="en-GB"/>
        </w:rPr>
        <w:t>As stated b</w:t>
      </w:r>
      <w:r w:rsidRPr="00E86924">
        <w:rPr>
          <w:rFonts w:ascii="Times New Roman" w:eastAsia="Times New Roman" w:hAnsi="Times New Roman" w:cs="Times New Roman"/>
          <w:b/>
          <w:noProof/>
          <w:sz w:val="24"/>
          <w:szCs w:val="24"/>
          <w:highlight w:val="white"/>
          <w:lang w:val="en-GB"/>
        </w:rPr>
        <w:t xml:space="preserve">y </w:t>
      </w:r>
      <w:r w:rsidRPr="00E86924">
        <w:rPr>
          <w:rFonts w:ascii="Times New Roman" w:eastAsia="Times New Roman" w:hAnsi="Times New Roman" w:cs="Times New Roman"/>
          <w:noProof/>
          <w:sz w:val="24"/>
          <w:szCs w:val="24"/>
          <w:highlight w:val="white"/>
          <w:lang w:val="en-GB"/>
        </w:rPr>
        <w:t xml:space="preserve">Rossman </w:t>
      </w:r>
      <w:r w:rsidRPr="00E86924">
        <w:rPr>
          <w:rFonts w:ascii="Times New Roman" w:eastAsia="Times New Roman" w:hAnsi="Times New Roman" w:cs="Times New Roman"/>
          <w:i/>
          <w:noProof/>
          <w:sz w:val="24"/>
          <w:szCs w:val="24"/>
          <w:highlight w:val="white"/>
          <w:lang w:val="en-GB"/>
        </w:rPr>
        <w:t xml:space="preserve">et al. </w:t>
      </w:r>
      <w:r w:rsidRPr="00E86924">
        <w:rPr>
          <w:rFonts w:ascii="Times New Roman" w:eastAsia="Times New Roman" w:hAnsi="Times New Roman" w:cs="Times New Roman"/>
          <w:noProof/>
          <w:sz w:val="24"/>
          <w:szCs w:val="24"/>
          <w:highlight w:val="white"/>
          <w:lang w:val="en-GB"/>
        </w:rPr>
        <w:t>(2018), women in the age group of above fifty should have a proper diet which includes low amounts of cholesterol and alcohol as these have a higher tendency of causing artery blockage due to fat deposition. This causes high blood pressure which increases the risks of stroke or heart attack. Since she mentions a family history of one individual suffering from heart attack below the age of sixty, the risks increase for her evermore. The usual alcohol intake of  the care receiver is almost one to two units per day which is slightly concerning especially for a person who has high blood pressure because it exceeds the permissible amount which can be consumed per day. As per Polsky and Akturk (2017), excess alcohol consumption may lead to cardiovascular illnesses along with the risk of diabetes.</w:t>
      </w:r>
    </w:p>
    <w:p w14:paraId="41F3981C" w14:textId="77777777" w:rsidR="00DC1B2B" w:rsidRPr="00E86924" w:rsidRDefault="00D855C1" w:rsidP="002642DD">
      <w:pPr>
        <w:pStyle w:val="Normal1"/>
        <w:spacing w:line="360" w:lineRule="auto"/>
        <w:jc w:val="both"/>
        <w:rPr>
          <w:rFonts w:ascii="Times New Roman" w:eastAsia="Times New Roman" w:hAnsi="Times New Roman" w:cs="Times New Roman"/>
          <w:noProof/>
          <w:sz w:val="24"/>
          <w:szCs w:val="24"/>
          <w:highlight w:val="white"/>
          <w:lang w:val="en-GB"/>
        </w:rPr>
      </w:pPr>
      <w:r w:rsidRPr="00E86924">
        <w:rPr>
          <w:rFonts w:ascii="Times New Roman" w:eastAsia="Times New Roman" w:hAnsi="Times New Roman" w:cs="Times New Roman"/>
          <w:noProof/>
          <w:sz w:val="24"/>
          <w:szCs w:val="24"/>
          <w:highlight w:val="white"/>
          <w:lang w:val="en-GB"/>
        </w:rPr>
        <w:t xml:space="preserve">As Lucy has high stress issues, a poor diet combined with fasting can prove detrimental to her health and well being. Considering her age, it puts her at high risk of sudden heart attack and since </w:t>
      </w:r>
      <w:r w:rsidRPr="00E86924">
        <w:rPr>
          <w:rFonts w:ascii="Times New Roman" w:eastAsia="Times New Roman" w:hAnsi="Times New Roman" w:cs="Times New Roman"/>
          <w:noProof/>
          <w:sz w:val="24"/>
          <w:szCs w:val="24"/>
          <w:highlight w:val="white"/>
          <w:lang w:val="en-GB"/>
        </w:rPr>
        <w:lastRenderedPageBreak/>
        <w:t>she's prediabetic, the risk increases. Coming to diet, Lucy has no proper diet plan which includes a healthy amount of nutrients, roughage and water.For a body to work properly, it requires a healthy diet paired with regular exercises,optimum water intake, which is lacking in Lucy’s case.</w:t>
      </w:r>
    </w:p>
    <w:p w14:paraId="391F40DD" w14:textId="77777777" w:rsidR="00DC1B2B" w:rsidRPr="00E86924" w:rsidRDefault="00D855C1" w:rsidP="002642DD">
      <w:pPr>
        <w:pStyle w:val="Normal1"/>
        <w:spacing w:line="360" w:lineRule="auto"/>
        <w:jc w:val="both"/>
        <w:rPr>
          <w:rFonts w:ascii="Times New Roman" w:eastAsia="Times New Roman" w:hAnsi="Times New Roman" w:cs="Times New Roman"/>
          <w:noProof/>
          <w:sz w:val="24"/>
          <w:szCs w:val="24"/>
          <w:highlight w:val="white"/>
          <w:lang w:val="en-GB"/>
        </w:rPr>
      </w:pPr>
      <w:r w:rsidRPr="00E86924">
        <w:rPr>
          <w:rFonts w:ascii="Times New Roman" w:eastAsia="Times New Roman" w:hAnsi="Times New Roman" w:cs="Times New Roman"/>
          <w:noProof/>
          <w:sz w:val="24"/>
          <w:szCs w:val="24"/>
          <w:highlight w:val="white"/>
          <w:lang w:val="en-GB"/>
        </w:rPr>
        <w:t>She also mentions in her health report that she exercises once weekly which is inadequate. Increasing the frequency of her exercise routine can be beneficial for her case. Healthy exercises include any activity which raises the pulse and produces hard breathing  for over 20 minutes. This type of exercise is beneficial for people over the age of fifty like Lucy. She mentions her height to be five feet three inches, her weight is one hundred and three pounds and her body mass indicator is 6.5. It mentions that she has a blood pressure of about 128/100 which is above the normal permissible level. Though the reason for her high blood pressure is not mentioned, it is probably due to her unhealthy lifestyle and lack of proper exercise. Now after a quick analysis, it can be determined that a major change in her lifestyle is required for her to live a healthy life. For instance, she has to change her diet plan and stick to eating a healthy amount of nutrients suitable for a diabetic patient, completely cutting down on fast food, sugar, salt or any other food which are responsible for aggravating her high blood pressure or diabetes.</w:t>
      </w:r>
    </w:p>
    <w:p w14:paraId="7F083E31" w14:textId="77777777" w:rsidR="00DC1B2B" w:rsidRPr="00E86924" w:rsidRDefault="00D855C1" w:rsidP="00F175FA">
      <w:pPr>
        <w:pStyle w:val="Heading2"/>
        <w:rPr>
          <w:noProof/>
          <w:highlight w:val="white"/>
        </w:rPr>
      </w:pPr>
      <w:bookmarkStart w:id="2" w:name="_Toc69209669"/>
      <w:r w:rsidRPr="00E86924">
        <w:rPr>
          <w:noProof/>
          <w:highlight w:val="white"/>
        </w:rPr>
        <w:t>4. Health assessment</w:t>
      </w:r>
      <w:bookmarkEnd w:id="2"/>
    </w:p>
    <w:p w14:paraId="7A46CAD1" w14:textId="77777777" w:rsidR="00DC1B2B" w:rsidRPr="00E86924" w:rsidRDefault="00D855C1" w:rsidP="002642DD">
      <w:pPr>
        <w:pStyle w:val="Normal1"/>
        <w:spacing w:line="360" w:lineRule="auto"/>
        <w:jc w:val="both"/>
        <w:rPr>
          <w:rFonts w:ascii="Times New Roman" w:eastAsia="Times New Roman" w:hAnsi="Times New Roman" w:cs="Times New Roman"/>
          <w:noProof/>
          <w:sz w:val="24"/>
          <w:szCs w:val="24"/>
          <w:highlight w:val="white"/>
          <w:lang w:val="en-GB"/>
        </w:rPr>
      </w:pPr>
      <w:r w:rsidRPr="00E86924">
        <w:rPr>
          <w:rFonts w:ascii="Times New Roman" w:eastAsia="Times New Roman" w:hAnsi="Times New Roman" w:cs="Times New Roman"/>
          <w:noProof/>
          <w:sz w:val="24"/>
          <w:szCs w:val="24"/>
          <w:highlight w:val="white"/>
          <w:lang w:val="en-GB"/>
        </w:rPr>
        <w:t xml:space="preserve">Our human body is a complex machinery that comprises internal organs like heart ,liver, kidney, brain, digestive tract and excretory system. According to Tucker,  L.  (2011), the health of these organs largely depends on the nutrition which we provide through food and water. Apart from daily nutrient intake, our body requires constant movement in the form of exercise to keep the tissues and organs healthy and working. The lifestyle choice of an individual greatly influences our body’s functioning system and affects our health accordingly. </w:t>
      </w:r>
    </w:p>
    <w:p w14:paraId="08DFBF39" w14:textId="77777777" w:rsidR="00DC1B2B" w:rsidRPr="00E86924" w:rsidRDefault="00D855C1" w:rsidP="002642DD">
      <w:pPr>
        <w:pStyle w:val="Normal1"/>
        <w:spacing w:line="360" w:lineRule="auto"/>
        <w:jc w:val="both"/>
        <w:rPr>
          <w:rFonts w:ascii="Times New Roman" w:eastAsia="Times New Roman" w:hAnsi="Times New Roman" w:cs="Times New Roman"/>
          <w:noProof/>
          <w:sz w:val="24"/>
          <w:szCs w:val="24"/>
          <w:highlight w:val="white"/>
          <w:lang w:val="en-GB"/>
        </w:rPr>
      </w:pPr>
      <w:r w:rsidRPr="00E86924">
        <w:rPr>
          <w:rFonts w:ascii="Times New Roman" w:eastAsia="Times New Roman" w:hAnsi="Times New Roman" w:cs="Times New Roman"/>
          <w:noProof/>
          <w:sz w:val="24"/>
          <w:szCs w:val="24"/>
          <w:highlight w:val="white"/>
          <w:lang w:val="en-GB"/>
        </w:rPr>
        <w:t xml:space="preserve">Under normal conditions, all vital signs in a human body remain at an optimum level. There are four categories of vital signs which when remain in the permissible level, an individual is considered as healthy.they are as follows: Body temperature, blood pressure, pulse rate and breathing rate.  The normal body temperature of a healthy individual is considered as 98.7 degree centigrade to 99 degree centigrade. This varies according to gender, food and water uptake, time of the day and many other factors.When the body temperature suddenly rises, there is a possibility that the body is fighting off infections which causes a fever to occur. Other than that in women body temperature rises due to stages of menstrual cycle. Blood pressure is the force exerted by the </w:t>
      </w:r>
      <w:r w:rsidRPr="00E86924">
        <w:rPr>
          <w:rFonts w:ascii="Times New Roman" w:eastAsia="Times New Roman" w:hAnsi="Times New Roman" w:cs="Times New Roman"/>
          <w:noProof/>
          <w:sz w:val="24"/>
          <w:szCs w:val="24"/>
          <w:highlight w:val="white"/>
          <w:lang w:val="en-GB"/>
        </w:rPr>
        <w:lastRenderedPageBreak/>
        <w:t xml:space="preserve">blood on the walls of the arteries and veins due to the constant contraction and relaxation of the heart. Changes in the blood pressure both high and low is not normal for the body. As per Casas </w:t>
      </w:r>
      <w:r w:rsidRPr="00E86924">
        <w:rPr>
          <w:rFonts w:ascii="Times New Roman" w:eastAsia="Times New Roman" w:hAnsi="Times New Roman" w:cs="Times New Roman"/>
          <w:i/>
          <w:noProof/>
          <w:sz w:val="24"/>
          <w:szCs w:val="24"/>
          <w:highlight w:val="white"/>
          <w:lang w:val="en-GB"/>
        </w:rPr>
        <w:t>et al.</w:t>
      </w:r>
      <w:r w:rsidRPr="00E86924">
        <w:rPr>
          <w:rFonts w:ascii="Times New Roman" w:eastAsia="Times New Roman" w:hAnsi="Times New Roman" w:cs="Times New Roman"/>
          <w:noProof/>
          <w:sz w:val="24"/>
          <w:szCs w:val="24"/>
          <w:highlight w:val="white"/>
          <w:lang w:val="en-GB"/>
        </w:rPr>
        <w:t xml:space="preserve"> (2018), when our blood vessels constrict due to plaque deposition or any blockage, the blood is our body has to go through that small opening creating resistance. This is the cause of high blood pressure which is one of the leading causes of occurrence of cardiovascular diseases like heart failure, heart attack and stroke. Low blood pressure causes dizziness, dehydration, clammy pale skin and blurred vision. Breathing rate is the  number of breaths taken per minute.breathing rates depend on the activity of the person. Under normal conditions, the human breathing rate is elevated when doing any strainpous work and ris more relaxed when the body is kept at rest for some time. The pulse of a human is the no of beats that the heart produces while gushing blood in and out of the arteries. The normal pulse rate of any individual ranges from 60 to 100 beats per minute and it can change according to various activities like exercising, running or doing any physically tedious work. Apart from the vitals, the human body under perfectly normal condition should have a proper functioning of its eleven organ functioning like nervous system, cardiovascular system ,digestive system, endocrine system, respiratory system, excretory system, lymphatic system, skeletal system, muscular system and  integumentary system. The overall health of a person is directly related to the kind of food habits that person has, the environment they live in and other external factors which governs their health status from time to time. As per Whitman </w:t>
      </w:r>
      <w:r w:rsidRPr="00E86924">
        <w:rPr>
          <w:rFonts w:ascii="Times New Roman" w:eastAsia="Times New Roman" w:hAnsi="Times New Roman" w:cs="Times New Roman"/>
          <w:i/>
          <w:noProof/>
          <w:sz w:val="24"/>
          <w:szCs w:val="24"/>
          <w:highlight w:val="white"/>
          <w:lang w:val="en-GB"/>
        </w:rPr>
        <w:t xml:space="preserve">et al. </w:t>
      </w:r>
      <w:r w:rsidRPr="00E86924">
        <w:rPr>
          <w:rFonts w:ascii="Times New Roman" w:eastAsia="Times New Roman" w:hAnsi="Times New Roman" w:cs="Times New Roman"/>
          <w:noProof/>
          <w:sz w:val="24"/>
          <w:szCs w:val="24"/>
          <w:highlight w:val="white"/>
          <w:lang w:val="en-GB"/>
        </w:rPr>
        <w:t xml:space="preserve">(2017), with age our body becomes more vulnerable to illnesses and gradual deterioration. Thus the amount of care that should be taken also increases. If an individual does not lead a healthy lifestyle, its results will be directly visible on the body. Additionally, consumption of drugs, alcohol, fast food has additional damaging effects on the human. In today’s lifestyle, with age various illnesses like cardiovascular diseases, diabetes,obesity, stroke and others are very common health issues faced by individuals irrespective of gender. These are illnesses which are not chance occurrences. </w:t>
      </w:r>
    </w:p>
    <w:p w14:paraId="0AB79499" w14:textId="77777777" w:rsidR="003D1D6F" w:rsidRPr="00E86924" w:rsidRDefault="00D855C1" w:rsidP="002642DD">
      <w:pPr>
        <w:pStyle w:val="Normal1"/>
        <w:spacing w:line="360" w:lineRule="auto"/>
        <w:jc w:val="both"/>
        <w:rPr>
          <w:rFonts w:ascii="Times New Roman" w:eastAsia="Times New Roman" w:hAnsi="Times New Roman" w:cs="Times New Roman"/>
          <w:noProof/>
          <w:sz w:val="24"/>
          <w:szCs w:val="24"/>
          <w:highlight w:val="white"/>
          <w:lang w:val="en-GB"/>
        </w:rPr>
      </w:pPr>
      <w:r w:rsidRPr="00E86924">
        <w:rPr>
          <w:rFonts w:ascii="Times New Roman" w:eastAsia="Times New Roman" w:hAnsi="Times New Roman" w:cs="Times New Roman"/>
          <w:noProof/>
          <w:sz w:val="24"/>
          <w:szCs w:val="24"/>
          <w:highlight w:val="white"/>
          <w:lang w:val="en-GB"/>
        </w:rPr>
        <w:t xml:space="preserve">In the case of Lucy, she is a fifty year old lady suffering from high blood pressure, who’s prediabetic, with a history of alcohol consumption and poor diet. Her blood pressure exceeds the normal rate and she is considered a prediabetic.the cause of her high blood pressure is mentioned to be her job A prediabetic person has high levels of blood sugar in their sugar, not enough to be considered a type 2 diabetic but without corrective measures in lifestyle and diet, their  health will deteriorate. Nothing specifically was mentioned about her diet other than the fact that she follows no proper diet and takes part in fasting quite often.She also has no valid exercise plans and only </w:t>
      </w:r>
      <w:r w:rsidRPr="00E86924">
        <w:rPr>
          <w:rFonts w:ascii="Times New Roman" w:eastAsia="Times New Roman" w:hAnsi="Times New Roman" w:cs="Times New Roman"/>
          <w:noProof/>
          <w:sz w:val="24"/>
          <w:szCs w:val="24"/>
          <w:highlight w:val="white"/>
          <w:lang w:val="en-GB"/>
        </w:rPr>
        <w:lastRenderedPageBreak/>
        <w:t>mentions that she exercises once every week. These are unhealthy lifestyle choices that need change to prevent the onset of early cardiovascular diseases and with a family history the risks increase  even more. Lucy is a non smoker with no history of existing illnesses which is the normal aspect of her report. Immediate changes in lifestyle and diet may help her get healthier and reduce the risk of type 2 diabetes. As stated by Todorović (2019), proper exercise not only helps to lose excess weight but it also enables to regulate high blood pressure. Exercising releases endorphins which inturn helps in reducing stress. Thus by studying the physiological function of the human body one  can have a clear understanding about what is normal and healthy and is abnormal and unhealthy. According to Stevenson et al. (2018), with age, certain lifestyle changes are required as our body which includes cutting down on alcohol, following a diet specific to the body’s needs, proper exercising for weight and stress management and regular annual health checkups. Lucy’s case gives us detailed and  valuable insights on the different functionalities of the human body and how its requirements change with time.</w:t>
      </w:r>
    </w:p>
    <w:p w14:paraId="3FCC6F79" w14:textId="77777777" w:rsidR="001115E0" w:rsidRPr="00E86924" w:rsidRDefault="001115E0" w:rsidP="00F175FA">
      <w:pPr>
        <w:pStyle w:val="Heading2"/>
        <w:rPr>
          <w:noProof/>
          <w:highlight w:val="white"/>
        </w:rPr>
      </w:pPr>
      <w:bookmarkStart w:id="3" w:name="_Toc69209670"/>
      <w:r w:rsidRPr="00E86924">
        <w:rPr>
          <w:noProof/>
          <w:highlight w:val="white"/>
        </w:rPr>
        <w:t>5. Recommendation</w:t>
      </w:r>
      <w:bookmarkEnd w:id="3"/>
      <w:r w:rsidRPr="00E86924">
        <w:rPr>
          <w:noProof/>
          <w:highlight w:val="white"/>
        </w:rPr>
        <w:t xml:space="preserve"> </w:t>
      </w:r>
    </w:p>
    <w:p w14:paraId="20DD5026" w14:textId="77777777" w:rsidR="001115E0" w:rsidRPr="00E86924" w:rsidRDefault="001115E0" w:rsidP="002642DD">
      <w:pPr>
        <w:pStyle w:val="Normal1"/>
        <w:spacing w:line="360" w:lineRule="auto"/>
        <w:jc w:val="both"/>
        <w:rPr>
          <w:rFonts w:ascii="Times New Roman" w:eastAsia="Times New Roman" w:hAnsi="Times New Roman" w:cs="Times New Roman"/>
          <w:noProof/>
          <w:sz w:val="24"/>
          <w:szCs w:val="24"/>
          <w:highlight w:val="white"/>
          <w:lang w:val="en-GB"/>
        </w:rPr>
      </w:pPr>
      <w:r w:rsidRPr="00E86924">
        <w:rPr>
          <w:rFonts w:ascii="Times New Roman" w:eastAsia="Times New Roman" w:hAnsi="Times New Roman" w:cs="Times New Roman"/>
          <w:noProof/>
          <w:sz w:val="24"/>
          <w:szCs w:val="24"/>
          <w:highlight w:val="white"/>
          <w:lang w:val="en-GB"/>
        </w:rPr>
        <w:t>After analysing the above case study about Lucy, the following five recommendations can be followed so as to get better health conditions:</w:t>
      </w:r>
    </w:p>
    <w:p w14:paraId="65587774" w14:textId="77777777" w:rsidR="001115E0" w:rsidRPr="00E86924" w:rsidRDefault="001115E0" w:rsidP="002642DD">
      <w:pPr>
        <w:pStyle w:val="Normal1"/>
        <w:spacing w:line="360" w:lineRule="auto"/>
        <w:jc w:val="both"/>
        <w:rPr>
          <w:rFonts w:ascii="Times New Roman" w:eastAsia="Times New Roman" w:hAnsi="Times New Roman" w:cs="Times New Roman"/>
          <w:b/>
          <w:i/>
          <w:noProof/>
          <w:sz w:val="24"/>
          <w:szCs w:val="24"/>
          <w:highlight w:val="white"/>
          <w:lang w:val="en-GB"/>
        </w:rPr>
      </w:pPr>
      <w:r w:rsidRPr="00E86924">
        <w:rPr>
          <w:rFonts w:ascii="Times New Roman" w:eastAsia="Times New Roman" w:hAnsi="Times New Roman" w:cs="Times New Roman"/>
          <w:b/>
          <w:i/>
          <w:noProof/>
          <w:sz w:val="24"/>
          <w:szCs w:val="24"/>
          <w:highlight w:val="white"/>
          <w:lang w:val="en-GB"/>
        </w:rPr>
        <w:t>Recommendation 1 - To decrease high blood pressure</w:t>
      </w:r>
    </w:p>
    <w:p w14:paraId="0DEB7915" w14:textId="77777777" w:rsidR="001115E0" w:rsidRPr="00E86924" w:rsidRDefault="001115E0" w:rsidP="002642DD">
      <w:pPr>
        <w:pStyle w:val="Normal1"/>
        <w:spacing w:line="360" w:lineRule="auto"/>
        <w:jc w:val="both"/>
        <w:rPr>
          <w:rFonts w:ascii="Times New Roman" w:eastAsia="Times New Roman" w:hAnsi="Times New Roman" w:cs="Times New Roman"/>
          <w:noProof/>
          <w:sz w:val="24"/>
          <w:szCs w:val="24"/>
          <w:highlight w:val="white"/>
          <w:lang w:val="en-GB"/>
        </w:rPr>
      </w:pPr>
      <w:r w:rsidRPr="00E86924">
        <w:rPr>
          <w:rFonts w:ascii="Times New Roman" w:eastAsia="Times New Roman" w:hAnsi="Times New Roman" w:cs="Times New Roman"/>
          <w:noProof/>
          <w:sz w:val="24"/>
          <w:szCs w:val="24"/>
          <w:highlight w:val="white"/>
          <w:lang w:val="en-GB"/>
        </w:rPr>
        <w:t>The ways through which high blood pressure can be reduced are that a healthy diet needs to be maintained. Apart from that Lucy needs to quit smoking and reduce the usage of alcohol so that stress decreases.</w:t>
      </w:r>
    </w:p>
    <w:p w14:paraId="1D90C93D" w14:textId="77777777" w:rsidR="001115E0" w:rsidRPr="00E86924" w:rsidRDefault="001115E0" w:rsidP="002642DD">
      <w:pPr>
        <w:pStyle w:val="Normal1"/>
        <w:spacing w:line="360" w:lineRule="auto"/>
        <w:jc w:val="both"/>
        <w:rPr>
          <w:rFonts w:ascii="Times New Roman" w:eastAsia="Times New Roman" w:hAnsi="Times New Roman" w:cs="Times New Roman"/>
          <w:b/>
          <w:i/>
          <w:noProof/>
          <w:sz w:val="24"/>
          <w:szCs w:val="24"/>
          <w:highlight w:val="white"/>
          <w:lang w:val="en-GB"/>
        </w:rPr>
      </w:pPr>
      <w:r w:rsidRPr="00E86924">
        <w:rPr>
          <w:rFonts w:ascii="Times New Roman" w:eastAsia="Times New Roman" w:hAnsi="Times New Roman" w:cs="Times New Roman"/>
          <w:b/>
          <w:i/>
          <w:noProof/>
          <w:sz w:val="24"/>
          <w:szCs w:val="24"/>
          <w:highlight w:val="white"/>
          <w:lang w:val="en-GB"/>
        </w:rPr>
        <w:t>Recommendation 2 - To decrease high blood sugar</w:t>
      </w:r>
    </w:p>
    <w:p w14:paraId="5684DBE3" w14:textId="77777777" w:rsidR="001115E0" w:rsidRPr="00E86924" w:rsidRDefault="001115E0" w:rsidP="002642DD">
      <w:pPr>
        <w:pStyle w:val="Normal1"/>
        <w:spacing w:line="360" w:lineRule="auto"/>
        <w:jc w:val="both"/>
        <w:rPr>
          <w:rFonts w:ascii="Times New Roman" w:eastAsia="Times New Roman" w:hAnsi="Times New Roman" w:cs="Times New Roman"/>
          <w:noProof/>
          <w:sz w:val="24"/>
          <w:szCs w:val="24"/>
          <w:highlight w:val="white"/>
          <w:lang w:val="en-GB"/>
        </w:rPr>
      </w:pPr>
      <w:r w:rsidRPr="00E86924">
        <w:rPr>
          <w:rFonts w:ascii="Times New Roman" w:eastAsia="Times New Roman" w:hAnsi="Times New Roman" w:cs="Times New Roman"/>
          <w:noProof/>
          <w:sz w:val="24"/>
          <w:szCs w:val="24"/>
          <w:highlight w:val="white"/>
          <w:lang w:val="en-GB"/>
        </w:rPr>
        <w:t>In order to decrease high blood sugar, there is a high need of exercising regularly and there must be a high intake of water so that the body always remains hydrated. In this case, too stress taking is forbidden and there must be high intake of fibre and a managed carb intake.</w:t>
      </w:r>
    </w:p>
    <w:p w14:paraId="41F46C2E" w14:textId="77777777" w:rsidR="001115E0" w:rsidRPr="00E86924" w:rsidRDefault="001115E0" w:rsidP="002642DD">
      <w:pPr>
        <w:pStyle w:val="Normal1"/>
        <w:spacing w:line="360" w:lineRule="auto"/>
        <w:jc w:val="both"/>
        <w:rPr>
          <w:rFonts w:ascii="Times New Roman" w:eastAsia="Times New Roman" w:hAnsi="Times New Roman" w:cs="Times New Roman"/>
          <w:b/>
          <w:i/>
          <w:noProof/>
          <w:sz w:val="24"/>
          <w:szCs w:val="24"/>
          <w:highlight w:val="white"/>
          <w:lang w:val="en-GB"/>
        </w:rPr>
      </w:pPr>
      <w:r w:rsidRPr="00E86924">
        <w:rPr>
          <w:rFonts w:ascii="Times New Roman" w:eastAsia="Times New Roman" w:hAnsi="Times New Roman" w:cs="Times New Roman"/>
          <w:b/>
          <w:i/>
          <w:noProof/>
          <w:sz w:val="24"/>
          <w:szCs w:val="24"/>
          <w:highlight w:val="white"/>
          <w:lang w:val="en-GB"/>
        </w:rPr>
        <w:t>Recommendation 3 - To decrease the addiction of alcohol consumption</w:t>
      </w:r>
    </w:p>
    <w:p w14:paraId="58E6FCF2" w14:textId="77777777" w:rsidR="001115E0" w:rsidRPr="00E86924" w:rsidRDefault="001115E0" w:rsidP="002642DD">
      <w:pPr>
        <w:pStyle w:val="Normal1"/>
        <w:spacing w:line="360" w:lineRule="auto"/>
        <w:jc w:val="both"/>
        <w:rPr>
          <w:rFonts w:ascii="Times New Roman" w:eastAsia="Times New Roman" w:hAnsi="Times New Roman" w:cs="Times New Roman"/>
          <w:noProof/>
          <w:sz w:val="24"/>
          <w:szCs w:val="24"/>
          <w:highlight w:val="white"/>
          <w:lang w:val="en-GB"/>
        </w:rPr>
      </w:pPr>
      <w:r w:rsidRPr="00E86924">
        <w:rPr>
          <w:rFonts w:ascii="Times New Roman" w:eastAsia="Times New Roman" w:hAnsi="Times New Roman" w:cs="Times New Roman"/>
          <w:noProof/>
          <w:sz w:val="24"/>
          <w:szCs w:val="24"/>
          <w:highlight w:val="white"/>
          <w:lang w:val="en-GB"/>
        </w:rPr>
        <w:t xml:space="preserve">Lucy needs to set days for consuming alcohol, where she can have some days as alcohol-free. The consumption of products having negligible or low level of alcohol is preferred. The increase in intake of food and water is highly preferred when feeling hungry and thirsty. </w:t>
      </w:r>
    </w:p>
    <w:p w14:paraId="3082C0C2" w14:textId="77777777" w:rsidR="001115E0" w:rsidRPr="00E86924" w:rsidRDefault="001115E0" w:rsidP="002642DD">
      <w:pPr>
        <w:pStyle w:val="Normal1"/>
        <w:spacing w:line="360" w:lineRule="auto"/>
        <w:jc w:val="both"/>
        <w:rPr>
          <w:rFonts w:ascii="Times New Roman" w:eastAsia="Times New Roman" w:hAnsi="Times New Roman" w:cs="Times New Roman"/>
          <w:b/>
          <w:i/>
          <w:noProof/>
          <w:sz w:val="24"/>
          <w:szCs w:val="24"/>
          <w:highlight w:val="white"/>
          <w:lang w:val="en-GB"/>
        </w:rPr>
      </w:pPr>
      <w:r w:rsidRPr="00E86924">
        <w:rPr>
          <w:rFonts w:ascii="Times New Roman" w:eastAsia="Times New Roman" w:hAnsi="Times New Roman" w:cs="Times New Roman"/>
          <w:b/>
          <w:i/>
          <w:noProof/>
          <w:sz w:val="24"/>
          <w:szCs w:val="24"/>
          <w:highlight w:val="white"/>
          <w:lang w:val="en-GB"/>
        </w:rPr>
        <w:t xml:space="preserve">Recommendation 4 - Poor diet </w:t>
      </w:r>
    </w:p>
    <w:p w14:paraId="23299B16" w14:textId="77777777" w:rsidR="001115E0" w:rsidRPr="00E86924" w:rsidRDefault="001115E0" w:rsidP="002642DD">
      <w:pPr>
        <w:pStyle w:val="Normal1"/>
        <w:spacing w:line="360" w:lineRule="auto"/>
        <w:jc w:val="both"/>
        <w:rPr>
          <w:rFonts w:ascii="Times New Roman" w:eastAsia="Times New Roman" w:hAnsi="Times New Roman" w:cs="Times New Roman"/>
          <w:noProof/>
          <w:sz w:val="24"/>
          <w:szCs w:val="24"/>
          <w:highlight w:val="white"/>
          <w:lang w:val="en-GB"/>
        </w:rPr>
      </w:pPr>
      <w:r w:rsidRPr="00E86924">
        <w:rPr>
          <w:rFonts w:ascii="Times New Roman" w:eastAsia="Times New Roman" w:hAnsi="Times New Roman" w:cs="Times New Roman"/>
          <w:noProof/>
          <w:sz w:val="24"/>
          <w:szCs w:val="24"/>
          <w:highlight w:val="white"/>
          <w:lang w:val="en-GB"/>
        </w:rPr>
        <w:lastRenderedPageBreak/>
        <w:t>In order to get a healthy diet, a record of the kinds of food taken is to be maintained. Along with that, the consumption of fruits and vegetables are to be increased.</w:t>
      </w:r>
    </w:p>
    <w:p w14:paraId="0E2F4ED9" w14:textId="77777777" w:rsidR="001115E0" w:rsidRPr="00E86924" w:rsidRDefault="001115E0" w:rsidP="002642DD">
      <w:pPr>
        <w:pStyle w:val="Normal1"/>
        <w:spacing w:line="360" w:lineRule="auto"/>
        <w:jc w:val="both"/>
        <w:rPr>
          <w:rFonts w:ascii="Times New Roman" w:eastAsia="Times New Roman" w:hAnsi="Times New Roman" w:cs="Times New Roman"/>
          <w:b/>
          <w:i/>
          <w:noProof/>
          <w:sz w:val="24"/>
          <w:szCs w:val="24"/>
          <w:highlight w:val="white"/>
          <w:lang w:val="en-GB"/>
        </w:rPr>
      </w:pPr>
      <w:r w:rsidRPr="00E86924">
        <w:rPr>
          <w:rFonts w:ascii="Times New Roman" w:eastAsia="Times New Roman" w:hAnsi="Times New Roman" w:cs="Times New Roman"/>
          <w:b/>
          <w:i/>
          <w:noProof/>
          <w:sz w:val="24"/>
          <w:szCs w:val="24"/>
          <w:highlight w:val="white"/>
          <w:lang w:val="en-GB"/>
        </w:rPr>
        <w:t>Recommendation 5 - Lack of exercise</w:t>
      </w:r>
    </w:p>
    <w:p w14:paraId="47F0829E" w14:textId="77777777" w:rsidR="001115E0" w:rsidRPr="00E86924" w:rsidRDefault="001115E0" w:rsidP="002642DD">
      <w:pPr>
        <w:pStyle w:val="Normal1"/>
        <w:spacing w:line="360" w:lineRule="auto"/>
        <w:jc w:val="both"/>
        <w:rPr>
          <w:rFonts w:ascii="Times New Roman" w:eastAsia="Times New Roman" w:hAnsi="Times New Roman" w:cs="Times New Roman"/>
          <w:noProof/>
          <w:sz w:val="24"/>
          <w:szCs w:val="24"/>
          <w:highlight w:val="white"/>
          <w:lang w:val="en-GB"/>
        </w:rPr>
      </w:pPr>
      <w:r w:rsidRPr="00E86924">
        <w:rPr>
          <w:rFonts w:ascii="Times New Roman" w:eastAsia="Times New Roman" w:hAnsi="Times New Roman" w:cs="Times New Roman"/>
          <w:noProof/>
          <w:sz w:val="24"/>
          <w:szCs w:val="24"/>
          <w:highlight w:val="white"/>
          <w:lang w:val="en-GB"/>
        </w:rPr>
        <w:t>Lucy can opt for various ways in day to day life like taking stairs instead of lifts, cycling and walking while talking.</w:t>
      </w:r>
    </w:p>
    <w:p w14:paraId="70CFD28B" w14:textId="77777777" w:rsidR="001115E0" w:rsidRPr="00E86924" w:rsidRDefault="001115E0" w:rsidP="00F175FA">
      <w:pPr>
        <w:pStyle w:val="Heading1"/>
        <w:rPr>
          <w:noProof/>
        </w:rPr>
      </w:pPr>
      <w:bookmarkStart w:id="4" w:name="_Toc69209671"/>
      <w:r w:rsidRPr="00E86924">
        <w:rPr>
          <w:noProof/>
          <w:highlight w:val="white"/>
        </w:rPr>
        <w:t>6. Conclusion</w:t>
      </w:r>
      <w:bookmarkEnd w:id="4"/>
      <w:r w:rsidRPr="00E86924">
        <w:rPr>
          <w:noProof/>
          <w:highlight w:val="white"/>
        </w:rPr>
        <w:t xml:space="preserve"> </w:t>
      </w:r>
    </w:p>
    <w:p w14:paraId="6FCD14F5" w14:textId="77777777" w:rsidR="001115E0" w:rsidRPr="00E86924" w:rsidRDefault="001115E0" w:rsidP="002642DD">
      <w:pPr>
        <w:pStyle w:val="Normal1"/>
        <w:spacing w:line="360" w:lineRule="auto"/>
        <w:jc w:val="both"/>
        <w:rPr>
          <w:rFonts w:ascii="Times New Roman" w:eastAsia="Times New Roman" w:hAnsi="Times New Roman" w:cs="Times New Roman"/>
          <w:noProof/>
          <w:sz w:val="24"/>
          <w:szCs w:val="24"/>
          <w:highlight w:val="white"/>
          <w:lang w:val="en-GB"/>
        </w:rPr>
      </w:pPr>
      <w:r w:rsidRPr="00E86924">
        <w:rPr>
          <w:rFonts w:ascii="Times New Roman" w:eastAsia="Times New Roman" w:hAnsi="Times New Roman" w:cs="Times New Roman"/>
          <w:noProof/>
          <w:sz w:val="24"/>
          <w:szCs w:val="24"/>
          <w:highlight w:val="white"/>
          <w:lang w:val="en-GB"/>
        </w:rPr>
        <w:t xml:space="preserve">The study of the above case study of service user  Lucy has concluded that human body is a kind of complex machinery having all internal organs and the health of all these organs are fully dependent upon our lifestyle. The kind of food we consume, ways in which we take care of our body determines the complexity we might face in future. Therefore it is very necessary to take care of our body by following all the recommendations and avoiding unhealthy food and lifestyle so that with growing age all the body parts are able to function properly and healthily. </w:t>
      </w:r>
    </w:p>
    <w:p w14:paraId="29A9DB97" w14:textId="77777777" w:rsidR="001115E0" w:rsidRPr="00E86924" w:rsidRDefault="001115E0" w:rsidP="002642DD">
      <w:pPr>
        <w:pStyle w:val="Normal1"/>
        <w:spacing w:line="360" w:lineRule="auto"/>
        <w:jc w:val="both"/>
        <w:rPr>
          <w:rFonts w:ascii="Times New Roman" w:eastAsia="Times New Roman" w:hAnsi="Times New Roman" w:cs="Times New Roman"/>
          <w:noProof/>
          <w:sz w:val="28"/>
          <w:szCs w:val="28"/>
          <w:highlight w:val="white"/>
          <w:lang w:val="en-GB"/>
        </w:rPr>
      </w:pPr>
    </w:p>
    <w:p w14:paraId="7459E893" w14:textId="77777777" w:rsidR="001115E0" w:rsidRPr="00E86924" w:rsidRDefault="001115E0" w:rsidP="002642DD">
      <w:pPr>
        <w:pStyle w:val="Normal1"/>
        <w:spacing w:line="360" w:lineRule="auto"/>
        <w:jc w:val="both"/>
        <w:rPr>
          <w:rFonts w:ascii="Times New Roman" w:eastAsia="Times New Roman" w:hAnsi="Times New Roman" w:cs="Times New Roman"/>
          <w:b/>
          <w:noProof/>
          <w:sz w:val="28"/>
          <w:szCs w:val="28"/>
          <w:highlight w:val="white"/>
          <w:lang w:val="en-GB"/>
        </w:rPr>
      </w:pPr>
    </w:p>
    <w:p w14:paraId="383C3C80" w14:textId="77777777" w:rsidR="001115E0" w:rsidRPr="00E86924" w:rsidRDefault="001115E0" w:rsidP="002642DD">
      <w:pPr>
        <w:pStyle w:val="Normal1"/>
        <w:spacing w:line="360" w:lineRule="auto"/>
        <w:jc w:val="both"/>
        <w:rPr>
          <w:rFonts w:ascii="Times New Roman" w:eastAsia="Times New Roman" w:hAnsi="Times New Roman" w:cs="Times New Roman"/>
          <w:noProof/>
          <w:sz w:val="24"/>
          <w:szCs w:val="24"/>
          <w:highlight w:val="white"/>
          <w:lang w:val="en-GB"/>
        </w:rPr>
      </w:pPr>
    </w:p>
    <w:p w14:paraId="79E9BFF5" w14:textId="77777777" w:rsidR="0008170F" w:rsidRPr="00E86924" w:rsidRDefault="0008170F" w:rsidP="002642DD">
      <w:pPr>
        <w:pStyle w:val="Normal1"/>
        <w:spacing w:line="360" w:lineRule="auto"/>
        <w:jc w:val="both"/>
        <w:rPr>
          <w:rFonts w:ascii="Times New Roman" w:eastAsia="Times New Roman" w:hAnsi="Times New Roman" w:cs="Times New Roman"/>
          <w:noProof/>
          <w:sz w:val="24"/>
          <w:szCs w:val="24"/>
          <w:highlight w:val="white"/>
          <w:lang w:val="en-GB"/>
        </w:rPr>
      </w:pPr>
    </w:p>
    <w:p w14:paraId="17760275" w14:textId="77777777" w:rsidR="003D1D6F" w:rsidRPr="00E86924" w:rsidRDefault="003D1D6F" w:rsidP="002642DD">
      <w:pPr>
        <w:spacing w:line="360" w:lineRule="auto"/>
        <w:rPr>
          <w:rFonts w:ascii="Times New Roman" w:eastAsia="Times New Roman" w:hAnsi="Times New Roman" w:cs="Times New Roman"/>
          <w:sz w:val="24"/>
          <w:szCs w:val="24"/>
          <w:highlight w:val="white"/>
        </w:rPr>
      </w:pPr>
      <w:r w:rsidRPr="00E86924">
        <w:rPr>
          <w:rFonts w:ascii="Times New Roman" w:eastAsia="Times New Roman" w:hAnsi="Times New Roman" w:cs="Times New Roman"/>
          <w:sz w:val="24"/>
          <w:szCs w:val="24"/>
          <w:highlight w:val="white"/>
        </w:rPr>
        <w:br w:type="page"/>
      </w:r>
    </w:p>
    <w:p w14:paraId="2548FE13" w14:textId="77777777" w:rsidR="003D1D6F" w:rsidRPr="00E86924" w:rsidRDefault="00F175FA" w:rsidP="00F175FA">
      <w:pPr>
        <w:pStyle w:val="Heading1"/>
      </w:pPr>
      <w:bookmarkStart w:id="5" w:name="_Toc69209672"/>
      <w:r w:rsidRPr="00E86924">
        <w:lastRenderedPageBreak/>
        <w:t xml:space="preserve">7. </w:t>
      </w:r>
      <w:r w:rsidR="003D1D6F" w:rsidRPr="00E86924">
        <w:t>Reference list</w:t>
      </w:r>
      <w:bookmarkEnd w:id="5"/>
    </w:p>
    <w:p w14:paraId="7C47E1E3" w14:textId="77777777" w:rsidR="003D1D6F" w:rsidRPr="00E86924" w:rsidRDefault="003D1D6F" w:rsidP="002642DD">
      <w:pPr>
        <w:spacing w:line="360" w:lineRule="auto"/>
        <w:jc w:val="both"/>
        <w:rPr>
          <w:rFonts w:ascii="Times New Roman" w:hAnsi="Times New Roman" w:cs="Times New Roman"/>
          <w:sz w:val="24"/>
          <w:szCs w:val="24"/>
          <w:shd w:val="clear" w:color="auto" w:fill="FFFFFF"/>
        </w:rPr>
      </w:pPr>
      <w:r w:rsidRPr="00E86924">
        <w:rPr>
          <w:rFonts w:ascii="Times New Roman" w:hAnsi="Times New Roman" w:cs="Times New Roman"/>
          <w:sz w:val="24"/>
          <w:szCs w:val="24"/>
          <w:shd w:val="clear" w:color="auto" w:fill="FFFFFF"/>
        </w:rPr>
        <w:t>Casas, R., Castro-Barquero, S., Estruch, R. and Sacanella, E., 2018. Nutrition and cardiovascular health. </w:t>
      </w:r>
      <w:r w:rsidRPr="00E86924">
        <w:rPr>
          <w:rFonts w:ascii="Times New Roman" w:hAnsi="Times New Roman" w:cs="Times New Roman"/>
          <w:i/>
          <w:iCs/>
          <w:sz w:val="24"/>
          <w:szCs w:val="24"/>
          <w:shd w:val="clear" w:color="auto" w:fill="FFFFFF"/>
        </w:rPr>
        <w:t>International journal of molecular sciences</w:t>
      </w:r>
      <w:r w:rsidRPr="00E86924">
        <w:rPr>
          <w:rFonts w:ascii="Times New Roman" w:hAnsi="Times New Roman" w:cs="Times New Roman"/>
          <w:sz w:val="24"/>
          <w:szCs w:val="24"/>
          <w:shd w:val="clear" w:color="auto" w:fill="FFFFFF"/>
        </w:rPr>
        <w:t>, </w:t>
      </w:r>
      <w:r w:rsidRPr="00E86924">
        <w:rPr>
          <w:rFonts w:ascii="Times New Roman" w:hAnsi="Times New Roman" w:cs="Times New Roman"/>
          <w:i/>
          <w:iCs/>
          <w:sz w:val="24"/>
          <w:szCs w:val="24"/>
          <w:shd w:val="clear" w:color="auto" w:fill="FFFFFF"/>
        </w:rPr>
        <w:t>19</w:t>
      </w:r>
      <w:r w:rsidRPr="00E86924">
        <w:rPr>
          <w:rFonts w:ascii="Times New Roman" w:hAnsi="Times New Roman" w:cs="Times New Roman"/>
          <w:sz w:val="24"/>
          <w:szCs w:val="24"/>
          <w:shd w:val="clear" w:color="auto" w:fill="FFFFFF"/>
        </w:rPr>
        <w:t>(12), p.3988.</w:t>
      </w:r>
    </w:p>
    <w:p w14:paraId="6CB1AA23" w14:textId="77777777" w:rsidR="003D1D6F" w:rsidRPr="00E86924" w:rsidRDefault="003D1D6F" w:rsidP="002642DD">
      <w:pPr>
        <w:spacing w:line="360" w:lineRule="auto"/>
        <w:jc w:val="both"/>
        <w:rPr>
          <w:rFonts w:ascii="Times New Roman" w:hAnsi="Times New Roman" w:cs="Times New Roman"/>
          <w:sz w:val="24"/>
          <w:szCs w:val="24"/>
          <w:shd w:val="clear" w:color="auto" w:fill="FFFFFF"/>
        </w:rPr>
      </w:pPr>
      <w:r w:rsidRPr="00E86924">
        <w:rPr>
          <w:rFonts w:ascii="Times New Roman" w:hAnsi="Times New Roman" w:cs="Times New Roman"/>
          <w:sz w:val="24"/>
          <w:szCs w:val="24"/>
          <w:shd w:val="clear" w:color="auto" w:fill="FFFFFF"/>
        </w:rPr>
        <w:t>Kivimäki, M. and Steptoe, A., 2018. Effects of stress on the development and progression of cardiovascular disease. </w:t>
      </w:r>
      <w:r w:rsidRPr="00E86924">
        <w:rPr>
          <w:rFonts w:ascii="Times New Roman" w:hAnsi="Times New Roman" w:cs="Times New Roman"/>
          <w:i/>
          <w:iCs/>
          <w:sz w:val="24"/>
          <w:szCs w:val="24"/>
          <w:shd w:val="clear" w:color="auto" w:fill="FFFFFF"/>
        </w:rPr>
        <w:t>Nature Reviews Cardiology</w:t>
      </w:r>
      <w:r w:rsidRPr="00E86924">
        <w:rPr>
          <w:rFonts w:ascii="Times New Roman" w:hAnsi="Times New Roman" w:cs="Times New Roman"/>
          <w:sz w:val="24"/>
          <w:szCs w:val="24"/>
          <w:shd w:val="clear" w:color="auto" w:fill="FFFFFF"/>
        </w:rPr>
        <w:t>, </w:t>
      </w:r>
      <w:r w:rsidRPr="00E86924">
        <w:rPr>
          <w:rFonts w:ascii="Times New Roman" w:hAnsi="Times New Roman" w:cs="Times New Roman"/>
          <w:i/>
          <w:iCs/>
          <w:sz w:val="24"/>
          <w:szCs w:val="24"/>
          <w:shd w:val="clear" w:color="auto" w:fill="FFFFFF"/>
        </w:rPr>
        <w:t>15</w:t>
      </w:r>
      <w:r w:rsidRPr="00E86924">
        <w:rPr>
          <w:rFonts w:ascii="Times New Roman" w:hAnsi="Times New Roman" w:cs="Times New Roman"/>
          <w:sz w:val="24"/>
          <w:szCs w:val="24"/>
          <w:shd w:val="clear" w:color="auto" w:fill="FFFFFF"/>
        </w:rPr>
        <w:t>(4), p.215.</w:t>
      </w:r>
    </w:p>
    <w:p w14:paraId="76D8F779" w14:textId="77777777" w:rsidR="003D1D6F" w:rsidRPr="00E86924" w:rsidRDefault="003D1D6F" w:rsidP="002642DD">
      <w:pPr>
        <w:spacing w:line="360" w:lineRule="auto"/>
        <w:jc w:val="both"/>
        <w:rPr>
          <w:rFonts w:ascii="Times New Roman" w:eastAsia="Times New Roman" w:hAnsi="Times New Roman" w:cs="Times New Roman"/>
          <w:sz w:val="24"/>
          <w:szCs w:val="24"/>
        </w:rPr>
      </w:pPr>
      <w:r w:rsidRPr="00E86924">
        <w:rPr>
          <w:rFonts w:ascii="Times New Roman" w:eastAsia="Times New Roman" w:hAnsi="Times New Roman" w:cs="Times New Roman"/>
          <w:sz w:val="24"/>
          <w:szCs w:val="24"/>
        </w:rPr>
        <w:t>McKinley.  M.,  O'Loughlin.  V.  &amp;  Bidle.  T.  (2013)  Anatomy  &amp; Physiology: An Integrative Approach.Maidenhead: McGraw Hill</w:t>
      </w:r>
    </w:p>
    <w:p w14:paraId="7C9AD969" w14:textId="77777777" w:rsidR="003D1D6F" w:rsidRPr="00E86924" w:rsidRDefault="003D1D6F" w:rsidP="002642DD">
      <w:pPr>
        <w:spacing w:line="360" w:lineRule="auto"/>
        <w:jc w:val="both"/>
        <w:rPr>
          <w:rFonts w:ascii="Times New Roman" w:eastAsia="Times New Roman" w:hAnsi="Times New Roman" w:cs="Times New Roman"/>
          <w:sz w:val="24"/>
          <w:szCs w:val="24"/>
        </w:rPr>
      </w:pPr>
      <w:r w:rsidRPr="00E86924">
        <w:rPr>
          <w:rFonts w:ascii="Times New Roman" w:eastAsia="Times New Roman" w:hAnsi="Times New Roman" w:cs="Times New Roman"/>
          <w:sz w:val="24"/>
          <w:szCs w:val="24"/>
        </w:rPr>
        <w:t>Peate.  I,  and  Nair,  M.  (2011)  Fundamentals  of  Anatomy  and Physiology for Student Nurses.Chichester: Wiley Blackwell</w:t>
      </w:r>
    </w:p>
    <w:p w14:paraId="5B93861B" w14:textId="77777777" w:rsidR="003D1D6F" w:rsidRPr="00E86924" w:rsidRDefault="003D1D6F" w:rsidP="002642DD">
      <w:pPr>
        <w:spacing w:line="360" w:lineRule="auto"/>
        <w:jc w:val="both"/>
        <w:rPr>
          <w:rFonts w:ascii="Times New Roman" w:hAnsi="Times New Roman" w:cs="Times New Roman"/>
          <w:sz w:val="24"/>
          <w:szCs w:val="24"/>
          <w:shd w:val="clear" w:color="auto" w:fill="FFFFFF"/>
        </w:rPr>
      </w:pPr>
      <w:r w:rsidRPr="00E86924">
        <w:rPr>
          <w:rFonts w:ascii="Times New Roman" w:hAnsi="Times New Roman" w:cs="Times New Roman"/>
          <w:sz w:val="24"/>
          <w:szCs w:val="24"/>
          <w:shd w:val="clear" w:color="auto" w:fill="FFFFFF"/>
        </w:rPr>
        <w:t>Polsky, S. and Akturk, H.K., 2017. Alcohol consumption, diabetes risk, and cardiovascular disease within diabetes. Current diabetes reports, 17(12), pp.1-12.</w:t>
      </w:r>
    </w:p>
    <w:p w14:paraId="458CA87A" w14:textId="77777777" w:rsidR="003D1D6F" w:rsidRPr="00E86924" w:rsidRDefault="003D1D6F" w:rsidP="002642DD">
      <w:pPr>
        <w:spacing w:line="360" w:lineRule="auto"/>
        <w:jc w:val="both"/>
        <w:rPr>
          <w:rFonts w:ascii="Times New Roman" w:hAnsi="Times New Roman" w:cs="Times New Roman"/>
          <w:sz w:val="24"/>
          <w:szCs w:val="24"/>
          <w:shd w:val="clear" w:color="auto" w:fill="FFFFFF"/>
        </w:rPr>
      </w:pPr>
      <w:r w:rsidRPr="00E86924">
        <w:rPr>
          <w:rFonts w:ascii="Times New Roman" w:hAnsi="Times New Roman" w:cs="Times New Roman"/>
          <w:sz w:val="24"/>
          <w:szCs w:val="24"/>
          <w:shd w:val="clear" w:color="auto" w:fill="FFFFFF"/>
        </w:rPr>
        <w:t>Rossman, M.J., LaRocca, T.J., Martens, C.R. and Seals, D.R., 2018. Healthy lifestyle-based approaches for successful vascular aging. </w:t>
      </w:r>
      <w:r w:rsidRPr="00E86924">
        <w:rPr>
          <w:rFonts w:ascii="Times New Roman" w:hAnsi="Times New Roman" w:cs="Times New Roman"/>
          <w:i/>
          <w:iCs/>
          <w:sz w:val="24"/>
          <w:szCs w:val="24"/>
          <w:shd w:val="clear" w:color="auto" w:fill="FFFFFF"/>
        </w:rPr>
        <w:t>Journal of Applied Physiology</w:t>
      </w:r>
      <w:r w:rsidRPr="00E86924">
        <w:rPr>
          <w:rFonts w:ascii="Times New Roman" w:hAnsi="Times New Roman" w:cs="Times New Roman"/>
          <w:sz w:val="24"/>
          <w:szCs w:val="24"/>
          <w:shd w:val="clear" w:color="auto" w:fill="FFFFFF"/>
        </w:rPr>
        <w:t>, </w:t>
      </w:r>
      <w:r w:rsidRPr="00E86924">
        <w:rPr>
          <w:rFonts w:ascii="Times New Roman" w:hAnsi="Times New Roman" w:cs="Times New Roman"/>
          <w:i/>
          <w:iCs/>
          <w:sz w:val="24"/>
          <w:szCs w:val="24"/>
          <w:shd w:val="clear" w:color="auto" w:fill="FFFFFF"/>
        </w:rPr>
        <w:t>125</w:t>
      </w:r>
      <w:r w:rsidRPr="00E86924">
        <w:rPr>
          <w:rFonts w:ascii="Times New Roman" w:hAnsi="Times New Roman" w:cs="Times New Roman"/>
          <w:sz w:val="24"/>
          <w:szCs w:val="24"/>
          <w:shd w:val="clear" w:color="auto" w:fill="FFFFFF"/>
        </w:rPr>
        <w:t>(12), pp.1888-1900.</w:t>
      </w:r>
    </w:p>
    <w:p w14:paraId="40283506" w14:textId="77777777" w:rsidR="003D1D6F" w:rsidRPr="00E86924" w:rsidRDefault="003D1D6F" w:rsidP="002642DD">
      <w:pPr>
        <w:spacing w:line="360" w:lineRule="auto"/>
        <w:jc w:val="both"/>
        <w:rPr>
          <w:rFonts w:ascii="Times New Roman" w:hAnsi="Times New Roman" w:cs="Times New Roman"/>
          <w:sz w:val="24"/>
          <w:szCs w:val="24"/>
          <w:shd w:val="clear" w:color="auto" w:fill="FFFFFF"/>
        </w:rPr>
      </w:pPr>
      <w:r w:rsidRPr="00E86924">
        <w:rPr>
          <w:rFonts w:ascii="Times New Roman" w:hAnsi="Times New Roman" w:cs="Times New Roman"/>
          <w:sz w:val="24"/>
          <w:szCs w:val="24"/>
          <w:shd w:val="clear" w:color="auto" w:fill="FFFFFF"/>
        </w:rPr>
        <w:t>Russell, C.D., Unger, S.A., Walton, M. and Schwarze, J., 2017. The human immune response to respiratory syncytial virus infection. </w:t>
      </w:r>
      <w:r w:rsidRPr="00E86924">
        <w:rPr>
          <w:rFonts w:ascii="Times New Roman" w:hAnsi="Times New Roman" w:cs="Times New Roman"/>
          <w:i/>
          <w:iCs/>
          <w:sz w:val="24"/>
          <w:szCs w:val="24"/>
          <w:shd w:val="clear" w:color="auto" w:fill="FFFFFF"/>
        </w:rPr>
        <w:t>Clinical microbiology reviews</w:t>
      </w:r>
      <w:r w:rsidRPr="00E86924">
        <w:rPr>
          <w:rFonts w:ascii="Times New Roman" w:hAnsi="Times New Roman" w:cs="Times New Roman"/>
          <w:sz w:val="24"/>
          <w:szCs w:val="24"/>
          <w:shd w:val="clear" w:color="auto" w:fill="FFFFFF"/>
        </w:rPr>
        <w:t>, </w:t>
      </w:r>
      <w:r w:rsidRPr="00E86924">
        <w:rPr>
          <w:rFonts w:ascii="Times New Roman" w:hAnsi="Times New Roman" w:cs="Times New Roman"/>
          <w:i/>
          <w:iCs/>
          <w:sz w:val="24"/>
          <w:szCs w:val="24"/>
          <w:shd w:val="clear" w:color="auto" w:fill="FFFFFF"/>
        </w:rPr>
        <w:t>30</w:t>
      </w:r>
      <w:r w:rsidRPr="00E86924">
        <w:rPr>
          <w:rFonts w:ascii="Times New Roman" w:hAnsi="Times New Roman" w:cs="Times New Roman"/>
          <w:sz w:val="24"/>
          <w:szCs w:val="24"/>
          <w:shd w:val="clear" w:color="auto" w:fill="FFFFFF"/>
        </w:rPr>
        <w:t>(2), pp.481-502.</w:t>
      </w:r>
    </w:p>
    <w:p w14:paraId="618705D0" w14:textId="77777777" w:rsidR="003D1D6F" w:rsidRPr="00E86924" w:rsidRDefault="003D1D6F" w:rsidP="002642DD">
      <w:pPr>
        <w:spacing w:line="360" w:lineRule="auto"/>
        <w:jc w:val="both"/>
        <w:rPr>
          <w:rFonts w:ascii="Times New Roman" w:hAnsi="Times New Roman" w:cs="Times New Roman"/>
          <w:sz w:val="24"/>
          <w:szCs w:val="24"/>
          <w:shd w:val="clear" w:color="auto" w:fill="FFFFFF"/>
        </w:rPr>
      </w:pPr>
      <w:r w:rsidRPr="00E86924">
        <w:rPr>
          <w:rFonts w:ascii="Times New Roman" w:hAnsi="Times New Roman" w:cs="Times New Roman"/>
          <w:sz w:val="24"/>
          <w:szCs w:val="24"/>
          <w:shd w:val="clear" w:color="auto" w:fill="FFFFFF"/>
        </w:rPr>
        <w:t>Stevenson, J.E., Israelsson, J., Petersson, G. and Bath, P.A., 2018. Factors influencing the quality of vital sign data in electronic health records: A qualitative study. </w:t>
      </w:r>
      <w:r w:rsidRPr="00E86924">
        <w:rPr>
          <w:rFonts w:ascii="Times New Roman" w:hAnsi="Times New Roman" w:cs="Times New Roman"/>
          <w:i/>
          <w:iCs/>
          <w:sz w:val="24"/>
          <w:szCs w:val="24"/>
          <w:shd w:val="clear" w:color="auto" w:fill="FFFFFF"/>
        </w:rPr>
        <w:t>Journal of clinical nursing</w:t>
      </w:r>
      <w:r w:rsidRPr="00E86924">
        <w:rPr>
          <w:rFonts w:ascii="Times New Roman" w:hAnsi="Times New Roman" w:cs="Times New Roman"/>
          <w:sz w:val="24"/>
          <w:szCs w:val="24"/>
          <w:shd w:val="clear" w:color="auto" w:fill="FFFFFF"/>
        </w:rPr>
        <w:t>, </w:t>
      </w:r>
      <w:r w:rsidRPr="00E86924">
        <w:rPr>
          <w:rFonts w:ascii="Times New Roman" w:hAnsi="Times New Roman" w:cs="Times New Roman"/>
          <w:i/>
          <w:iCs/>
          <w:sz w:val="24"/>
          <w:szCs w:val="24"/>
          <w:shd w:val="clear" w:color="auto" w:fill="FFFFFF"/>
        </w:rPr>
        <w:t>27</w:t>
      </w:r>
      <w:r w:rsidRPr="00E86924">
        <w:rPr>
          <w:rFonts w:ascii="Times New Roman" w:hAnsi="Times New Roman" w:cs="Times New Roman"/>
          <w:sz w:val="24"/>
          <w:szCs w:val="24"/>
          <w:shd w:val="clear" w:color="auto" w:fill="FFFFFF"/>
        </w:rPr>
        <w:t>(5-6), pp.1276-1286.</w:t>
      </w:r>
    </w:p>
    <w:p w14:paraId="13F6E637" w14:textId="77777777" w:rsidR="003D1D6F" w:rsidRPr="00E86924" w:rsidRDefault="003D1D6F" w:rsidP="002642DD">
      <w:pPr>
        <w:spacing w:line="360" w:lineRule="auto"/>
        <w:jc w:val="both"/>
        <w:rPr>
          <w:rFonts w:ascii="Times New Roman" w:hAnsi="Times New Roman" w:cs="Times New Roman"/>
          <w:sz w:val="24"/>
          <w:szCs w:val="24"/>
          <w:shd w:val="clear" w:color="auto" w:fill="FFFFFF"/>
        </w:rPr>
      </w:pPr>
      <w:r w:rsidRPr="00E86924">
        <w:rPr>
          <w:rFonts w:ascii="Times New Roman" w:hAnsi="Times New Roman" w:cs="Times New Roman"/>
          <w:sz w:val="24"/>
          <w:szCs w:val="24"/>
          <w:shd w:val="clear" w:color="auto" w:fill="FFFFFF"/>
        </w:rPr>
        <w:t>Stewart, J., Manmathan, G. and Wilkinson, P., 2017. Primary prevention of cardiovascular disease: A review of contemporary guidance and literature. </w:t>
      </w:r>
      <w:r w:rsidRPr="00E86924">
        <w:rPr>
          <w:rFonts w:ascii="Times New Roman" w:hAnsi="Times New Roman" w:cs="Times New Roman"/>
          <w:i/>
          <w:iCs/>
          <w:sz w:val="24"/>
          <w:szCs w:val="24"/>
          <w:shd w:val="clear" w:color="auto" w:fill="FFFFFF"/>
        </w:rPr>
        <w:t>JRSM cardiovascular disease</w:t>
      </w:r>
      <w:r w:rsidRPr="00E86924">
        <w:rPr>
          <w:rFonts w:ascii="Times New Roman" w:hAnsi="Times New Roman" w:cs="Times New Roman"/>
          <w:sz w:val="24"/>
          <w:szCs w:val="24"/>
          <w:shd w:val="clear" w:color="auto" w:fill="FFFFFF"/>
        </w:rPr>
        <w:t>, </w:t>
      </w:r>
      <w:r w:rsidRPr="00E86924">
        <w:rPr>
          <w:rFonts w:ascii="Times New Roman" w:hAnsi="Times New Roman" w:cs="Times New Roman"/>
          <w:i/>
          <w:iCs/>
          <w:sz w:val="24"/>
          <w:szCs w:val="24"/>
          <w:shd w:val="clear" w:color="auto" w:fill="FFFFFF"/>
        </w:rPr>
        <w:t>6</w:t>
      </w:r>
      <w:r w:rsidRPr="00E86924">
        <w:rPr>
          <w:rFonts w:ascii="Times New Roman" w:hAnsi="Times New Roman" w:cs="Times New Roman"/>
          <w:sz w:val="24"/>
          <w:szCs w:val="24"/>
          <w:shd w:val="clear" w:color="auto" w:fill="FFFFFF"/>
        </w:rPr>
        <w:t>, p.2048004016687211.</w:t>
      </w:r>
    </w:p>
    <w:p w14:paraId="01EA83CE" w14:textId="77777777" w:rsidR="003D1D6F" w:rsidRPr="00E86924" w:rsidRDefault="003D1D6F" w:rsidP="002642DD">
      <w:pPr>
        <w:spacing w:line="360" w:lineRule="auto"/>
        <w:jc w:val="both"/>
        <w:rPr>
          <w:rFonts w:ascii="Times New Roman" w:hAnsi="Times New Roman" w:cs="Times New Roman"/>
          <w:sz w:val="24"/>
          <w:szCs w:val="24"/>
          <w:shd w:val="clear" w:color="auto" w:fill="FFFFFF"/>
        </w:rPr>
      </w:pPr>
      <w:r w:rsidRPr="00E86924">
        <w:rPr>
          <w:rFonts w:ascii="Times New Roman" w:hAnsi="Times New Roman" w:cs="Times New Roman"/>
          <w:sz w:val="24"/>
          <w:szCs w:val="24"/>
          <w:shd w:val="clear" w:color="auto" w:fill="FFFFFF"/>
        </w:rPr>
        <w:t>Todorović, N., 2019. Importance Of Exercise For People With Diabetes Mellitus. </w:t>
      </w:r>
      <w:r w:rsidRPr="00E86924">
        <w:rPr>
          <w:rFonts w:ascii="Times New Roman" w:hAnsi="Times New Roman" w:cs="Times New Roman"/>
          <w:i/>
          <w:iCs/>
          <w:sz w:val="24"/>
          <w:szCs w:val="24"/>
          <w:shd w:val="clear" w:color="auto" w:fill="FFFFFF"/>
        </w:rPr>
        <w:t>Knowledge International Journal</w:t>
      </w:r>
      <w:r w:rsidRPr="00E86924">
        <w:rPr>
          <w:rFonts w:ascii="Times New Roman" w:hAnsi="Times New Roman" w:cs="Times New Roman"/>
          <w:sz w:val="24"/>
          <w:szCs w:val="24"/>
          <w:shd w:val="clear" w:color="auto" w:fill="FFFFFF"/>
        </w:rPr>
        <w:t>, </w:t>
      </w:r>
      <w:r w:rsidRPr="00E86924">
        <w:rPr>
          <w:rFonts w:ascii="Times New Roman" w:hAnsi="Times New Roman" w:cs="Times New Roman"/>
          <w:i/>
          <w:iCs/>
          <w:sz w:val="24"/>
          <w:szCs w:val="24"/>
          <w:shd w:val="clear" w:color="auto" w:fill="FFFFFF"/>
        </w:rPr>
        <w:t>34</w:t>
      </w:r>
      <w:r w:rsidRPr="00E86924">
        <w:rPr>
          <w:rFonts w:ascii="Times New Roman" w:hAnsi="Times New Roman" w:cs="Times New Roman"/>
          <w:sz w:val="24"/>
          <w:szCs w:val="24"/>
          <w:shd w:val="clear" w:color="auto" w:fill="FFFFFF"/>
        </w:rPr>
        <w:t>(4), pp.1099-1102.</w:t>
      </w:r>
    </w:p>
    <w:p w14:paraId="1CCF35AD" w14:textId="77777777" w:rsidR="003D1D6F" w:rsidRPr="00E86924" w:rsidRDefault="003D1D6F" w:rsidP="002642DD">
      <w:pPr>
        <w:spacing w:line="360" w:lineRule="auto"/>
        <w:jc w:val="both"/>
        <w:rPr>
          <w:rFonts w:ascii="Times New Roman" w:eastAsiaTheme="minorHAnsi" w:hAnsi="Times New Roman" w:cs="Times New Roman"/>
          <w:sz w:val="24"/>
          <w:szCs w:val="24"/>
          <w:shd w:val="clear" w:color="auto" w:fill="FFFFFF"/>
        </w:rPr>
      </w:pPr>
      <w:r w:rsidRPr="00E86924">
        <w:rPr>
          <w:rFonts w:ascii="Times New Roman" w:eastAsia="Times New Roman" w:hAnsi="Times New Roman" w:cs="Times New Roman"/>
          <w:sz w:val="24"/>
          <w:szCs w:val="24"/>
        </w:rPr>
        <w:t>Tucker,  L.  (2011)  An  Introductory  Guide  to  Anatomy  andPhysiology.(5th Edition). London: Ems Publishing</w:t>
      </w:r>
    </w:p>
    <w:p w14:paraId="544AFE66" w14:textId="77777777" w:rsidR="003D1D6F" w:rsidRPr="00E86924" w:rsidRDefault="003D1D6F" w:rsidP="002642DD">
      <w:pPr>
        <w:spacing w:line="360" w:lineRule="auto"/>
        <w:jc w:val="both"/>
        <w:rPr>
          <w:rFonts w:ascii="Times New Roman" w:eastAsia="Times New Roman" w:hAnsi="Times New Roman" w:cs="Times New Roman"/>
          <w:sz w:val="24"/>
          <w:szCs w:val="24"/>
        </w:rPr>
      </w:pPr>
      <w:r w:rsidRPr="00E86924">
        <w:rPr>
          <w:rFonts w:ascii="Times New Roman" w:eastAsia="Times New Roman" w:hAnsi="Times New Roman" w:cs="Times New Roman"/>
          <w:sz w:val="24"/>
          <w:szCs w:val="24"/>
        </w:rPr>
        <w:t xml:space="preserve">Waugh, A. &amp; Grant, A. (2014) Ross and Wilson Anatomy and Physiology in Health and Illness:(12th Edition) London:Churchill Livingstone </w:t>
      </w:r>
    </w:p>
    <w:p w14:paraId="5C0E63A6" w14:textId="77777777" w:rsidR="00DC1B2B" w:rsidRPr="00E86924" w:rsidRDefault="003D1D6F" w:rsidP="00E04312">
      <w:pPr>
        <w:spacing w:line="360" w:lineRule="auto"/>
        <w:jc w:val="both"/>
        <w:rPr>
          <w:rFonts w:ascii="Times New Roman" w:hAnsi="Times New Roman" w:cs="Times New Roman"/>
          <w:sz w:val="24"/>
          <w:szCs w:val="24"/>
          <w:shd w:val="clear" w:color="auto" w:fill="FFFFFF"/>
        </w:rPr>
      </w:pPr>
      <w:r w:rsidRPr="00E86924">
        <w:rPr>
          <w:rFonts w:ascii="Times New Roman" w:hAnsi="Times New Roman" w:cs="Times New Roman"/>
          <w:sz w:val="24"/>
          <w:szCs w:val="24"/>
          <w:shd w:val="clear" w:color="auto" w:fill="FFFFFF"/>
        </w:rPr>
        <w:t>Whitman, I.R., Agarwal, V., Nah, G., Dukes, J.W., Vittinghoff, E., Dewland, T.A. and Marcus, G.M., 2017. Alcohol abuse and cardiac disease. </w:t>
      </w:r>
      <w:r w:rsidRPr="00E86924">
        <w:rPr>
          <w:rFonts w:ascii="Times New Roman" w:hAnsi="Times New Roman" w:cs="Times New Roman"/>
          <w:i/>
          <w:iCs/>
          <w:sz w:val="24"/>
          <w:szCs w:val="24"/>
          <w:shd w:val="clear" w:color="auto" w:fill="FFFFFF"/>
        </w:rPr>
        <w:t>Journal of the American College of Cardiology</w:t>
      </w:r>
      <w:r w:rsidRPr="00E86924">
        <w:rPr>
          <w:rFonts w:ascii="Times New Roman" w:hAnsi="Times New Roman" w:cs="Times New Roman"/>
          <w:sz w:val="24"/>
          <w:szCs w:val="24"/>
          <w:shd w:val="clear" w:color="auto" w:fill="FFFFFF"/>
        </w:rPr>
        <w:t>, </w:t>
      </w:r>
      <w:r w:rsidRPr="00E86924">
        <w:rPr>
          <w:rFonts w:ascii="Times New Roman" w:hAnsi="Times New Roman" w:cs="Times New Roman"/>
          <w:i/>
          <w:iCs/>
          <w:sz w:val="24"/>
          <w:szCs w:val="24"/>
          <w:shd w:val="clear" w:color="auto" w:fill="FFFFFF"/>
        </w:rPr>
        <w:t>69</w:t>
      </w:r>
      <w:r w:rsidRPr="00E86924">
        <w:rPr>
          <w:rFonts w:ascii="Times New Roman" w:hAnsi="Times New Roman" w:cs="Times New Roman"/>
          <w:sz w:val="24"/>
          <w:szCs w:val="24"/>
          <w:shd w:val="clear" w:color="auto" w:fill="FFFFFF"/>
        </w:rPr>
        <w:t>(1), pp.13-24.</w:t>
      </w:r>
    </w:p>
    <w:sectPr w:rsidR="00DC1B2B" w:rsidRPr="00E86924" w:rsidSect="00DC1B2B">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E597D2" w14:textId="77777777" w:rsidR="005D3740" w:rsidRDefault="005D3740" w:rsidP="00325512">
      <w:pPr>
        <w:spacing w:line="240" w:lineRule="auto"/>
      </w:pPr>
      <w:r>
        <w:separator/>
      </w:r>
    </w:p>
  </w:endnote>
  <w:endnote w:type="continuationSeparator" w:id="0">
    <w:p w14:paraId="3C06E3D5" w14:textId="77777777" w:rsidR="005D3740" w:rsidRDefault="005D3740" w:rsidP="0032551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szCs w:val="20"/>
      </w:rPr>
      <w:id w:val="20269990"/>
      <w:docPartObj>
        <w:docPartGallery w:val="Page Numbers (Bottom of Page)"/>
        <w:docPartUnique/>
      </w:docPartObj>
    </w:sdtPr>
    <w:sdtEndPr/>
    <w:sdtContent>
      <w:p w14:paraId="0BEC9B4B" w14:textId="77777777" w:rsidR="00325512" w:rsidRPr="00325512" w:rsidRDefault="00E03C1A" w:rsidP="00325512">
        <w:pPr>
          <w:pStyle w:val="Footer"/>
          <w:spacing w:line="360" w:lineRule="auto"/>
          <w:jc w:val="right"/>
          <w:rPr>
            <w:rFonts w:ascii="Times New Roman" w:hAnsi="Times New Roman" w:cs="Times New Roman"/>
            <w:sz w:val="20"/>
            <w:szCs w:val="20"/>
          </w:rPr>
        </w:pPr>
        <w:r w:rsidRPr="00325512">
          <w:rPr>
            <w:rFonts w:ascii="Times New Roman" w:hAnsi="Times New Roman" w:cs="Times New Roman"/>
            <w:sz w:val="20"/>
            <w:szCs w:val="20"/>
          </w:rPr>
          <w:fldChar w:fldCharType="begin"/>
        </w:r>
        <w:r w:rsidR="00325512" w:rsidRPr="00325512">
          <w:rPr>
            <w:rFonts w:ascii="Times New Roman" w:hAnsi="Times New Roman" w:cs="Times New Roman"/>
            <w:sz w:val="20"/>
            <w:szCs w:val="20"/>
          </w:rPr>
          <w:instrText xml:space="preserve"> PAGE   \* MERGEFORMAT </w:instrText>
        </w:r>
        <w:r w:rsidRPr="00325512">
          <w:rPr>
            <w:rFonts w:ascii="Times New Roman" w:hAnsi="Times New Roman" w:cs="Times New Roman"/>
            <w:sz w:val="20"/>
            <w:szCs w:val="20"/>
          </w:rPr>
          <w:fldChar w:fldCharType="separate"/>
        </w:r>
        <w:r w:rsidR="00504531">
          <w:rPr>
            <w:rFonts w:ascii="Times New Roman" w:hAnsi="Times New Roman" w:cs="Times New Roman"/>
            <w:sz w:val="20"/>
            <w:szCs w:val="20"/>
          </w:rPr>
          <w:t>2</w:t>
        </w:r>
        <w:r w:rsidRPr="00325512">
          <w:rPr>
            <w:rFonts w:ascii="Times New Roman" w:hAnsi="Times New Roman" w:cs="Times New Roman"/>
            <w:sz w:val="20"/>
            <w:szCs w:val="20"/>
          </w:rPr>
          <w:fldChar w:fldCharType="end"/>
        </w:r>
      </w:p>
    </w:sdtContent>
  </w:sdt>
  <w:p w14:paraId="0F0E3935" w14:textId="77777777" w:rsidR="00325512" w:rsidRDefault="003255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0B5A8B" w14:textId="77777777" w:rsidR="005D3740" w:rsidRDefault="005D3740" w:rsidP="00325512">
      <w:pPr>
        <w:spacing w:line="240" w:lineRule="auto"/>
      </w:pPr>
      <w:r>
        <w:separator/>
      </w:r>
    </w:p>
  </w:footnote>
  <w:footnote w:type="continuationSeparator" w:id="0">
    <w:p w14:paraId="561B0E30" w14:textId="77777777" w:rsidR="005D3740" w:rsidRDefault="005D3740" w:rsidP="0032551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1B2B"/>
    <w:rsid w:val="00051C14"/>
    <w:rsid w:val="0008170F"/>
    <w:rsid w:val="001115E0"/>
    <w:rsid w:val="0012717B"/>
    <w:rsid w:val="002642DD"/>
    <w:rsid w:val="00325512"/>
    <w:rsid w:val="00382D8A"/>
    <w:rsid w:val="003B07CE"/>
    <w:rsid w:val="003D1D6F"/>
    <w:rsid w:val="004228F6"/>
    <w:rsid w:val="00504531"/>
    <w:rsid w:val="005D3740"/>
    <w:rsid w:val="00723D20"/>
    <w:rsid w:val="00783135"/>
    <w:rsid w:val="007A047A"/>
    <w:rsid w:val="007E622E"/>
    <w:rsid w:val="00AC002A"/>
    <w:rsid w:val="00AD69F1"/>
    <w:rsid w:val="00C463A3"/>
    <w:rsid w:val="00D855C1"/>
    <w:rsid w:val="00DC1B2B"/>
    <w:rsid w:val="00DD2455"/>
    <w:rsid w:val="00E03C1A"/>
    <w:rsid w:val="00E04312"/>
    <w:rsid w:val="00E7730E"/>
    <w:rsid w:val="00E86924"/>
    <w:rsid w:val="00EA7B61"/>
    <w:rsid w:val="00F175F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9092A2"/>
  <w15:docId w15:val="{27C5204C-2E00-D442-AB93-EF5FAB1BFF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002A"/>
    <w:rPr>
      <w:noProof/>
      <w:lang w:val="en-GB"/>
    </w:rPr>
  </w:style>
  <w:style w:type="paragraph" w:styleId="Heading1">
    <w:name w:val="heading 1"/>
    <w:basedOn w:val="Normal1"/>
    <w:next w:val="Normal1"/>
    <w:rsid w:val="004228F6"/>
    <w:pPr>
      <w:keepNext/>
      <w:keepLines/>
      <w:spacing w:before="400" w:after="120" w:line="360" w:lineRule="auto"/>
      <w:jc w:val="both"/>
      <w:outlineLvl w:val="0"/>
    </w:pPr>
    <w:rPr>
      <w:rFonts w:ascii="Times New Roman" w:hAnsi="Times New Roman"/>
      <w:b/>
      <w:sz w:val="32"/>
      <w:szCs w:val="40"/>
    </w:rPr>
  </w:style>
  <w:style w:type="paragraph" w:styleId="Heading2">
    <w:name w:val="heading 2"/>
    <w:basedOn w:val="Normal1"/>
    <w:next w:val="Normal1"/>
    <w:rsid w:val="004228F6"/>
    <w:pPr>
      <w:keepNext/>
      <w:keepLines/>
      <w:spacing w:before="360" w:after="120" w:line="360" w:lineRule="auto"/>
      <w:jc w:val="both"/>
      <w:outlineLvl w:val="1"/>
    </w:pPr>
    <w:rPr>
      <w:rFonts w:ascii="Times New Roman" w:hAnsi="Times New Roman"/>
      <w:b/>
      <w:sz w:val="28"/>
      <w:szCs w:val="32"/>
    </w:rPr>
  </w:style>
  <w:style w:type="paragraph" w:styleId="Heading3">
    <w:name w:val="heading 3"/>
    <w:basedOn w:val="Normal1"/>
    <w:next w:val="Normal1"/>
    <w:rsid w:val="004228F6"/>
    <w:pPr>
      <w:keepNext/>
      <w:keepLines/>
      <w:spacing w:before="320" w:after="80" w:line="360" w:lineRule="auto"/>
      <w:jc w:val="both"/>
      <w:outlineLvl w:val="2"/>
    </w:pPr>
    <w:rPr>
      <w:rFonts w:ascii="Times New Roman" w:hAnsi="Times New Roman"/>
      <w:b/>
      <w:sz w:val="24"/>
      <w:szCs w:val="28"/>
    </w:rPr>
  </w:style>
  <w:style w:type="paragraph" w:styleId="Heading4">
    <w:name w:val="heading 4"/>
    <w:basedOn w:val="Normal1"/>
    <w:next w:val="Normal1"/>
    <w:rsid w:val="00DC1B2B"/>
    <w:pPr>
      <w:keepNext/>
      <w:keepLines/>
      <w:spacing w:before="280" w:after="80"/>
      <w:outlineLvl w:val="3"/>
    </w:pPr>
    <w:rPr>
      <w:color w:val="666666"/>
      <w:sz w:val="24"/>
      <w:szCs w:val="24"/>
    </w:rPr>
  </w:style>
  <w:style w:type="paragraph" w:styleId="Heading5">
    <w:name w:val="heading 5"/>
    <w:basedOn w:val="Normal1"/>
    <w:next w:val="Normal1"/>
    <w:rsid w:val="00DC1B2B"/>
    <w:pPr>
      <w:keepNext/>
      <w:keepLines/>
      <w:spacing w:before="240" w:after="80"/>
      <w:outlineLvl w:val="4"/>
    </w:pPr>
    <w:rPr>
      <w:color w:val="666666"/>
    </w:rPr>
  </w:style>
  <w:style w:type="paragraph" w:styleId="Heading6">
    <w:name w:val="heading 6"/>
    <w:basedOn w:val="Normal1"/>
    <w:next w:val="Normal1"/>
    <w:rsid w:val="00DC1B2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C1B2B"/>
  </w:style>
  <w:style w:type="paragraph" w:styleId="Title">
    <w:name w:val="Title"/>
    <w:basedOn w:val="Normal1"/>
    <w:next w:val="Normal1"/>
    <w:rsid w:val="00DC1B2B"/>
    <w:pPr>
      <w:keepNext/>
      <w:keepLines/>
      <w:spacing w:after="60"/>
    </w:pPr>
    <w:rPr>
      <w:sz w:val="52"/>
      <w:szCs w:val="52"/>
    </w:rPr>
  </w:style>
  <w:style w:type="paragraph" w:styleId="Subtitle">
    <w:name w:val="Subtitle"/>
    <w:basedOn w:val="Normal1"/>
    <w:next w:val="Normal1"/>
    <w:rsid w:val="00DC1B2B"/>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DC1B2B"/>
    <w:pPr>
      <w:spacing w:line="240" w:lineRule="auto"/>
    </w:pPr>
    <w:rPr>
      <w:sz w:val="20"/>
      <w:szCs w:val="20"/>
    </w:rPr>
  </w:style>
  <w:style w:type="character" w:customStyle="1" w:styleId="CommentTextChar">
    <w:name w:val="Comment Text Char"/>
    <w:basedOn w:val="DefaultParagraphFont"/>
    <w:link w:val="CommentText"/>
    <w:uiPriority w:val="99"/>
    <w:semiHidden/>
    <w:rsid w:val="00DC1B2B"/>
    <w:rPr>
      <w:sz w:val="20"/>
      <w:szCs w:val="20"/>
    </w:rPr>
  </w:style>
  <w:style w:type="character" w:styleId="CommentReference">
    <w:name w:val="annotation reference"/>
    <w:basedOn w:val="DefaultParagraphFont"/>
    <w:uiPriority w:val="99"/>
    <w:semiHidden/>
    <w:unhideWhenUsed/>
    <w:rsid w:val="00DC1B2B"/>
    <w:rPr>
      <w:sz w:val="16"/>
      <w:szCs w:val="16"/>
    </w:rPr>
  </w:style>
  <w:style w:type="paragraph" w:styleId="BalloonText">
    <w:name w:val="Balloon Text"/>
    <w:basedOn w:val="Normal"/>
    <w:link w:val="BalloonTextChar"/>
    <w:uiPriority w:val="99"/>
    <w:semiHidden/>
    <w:unhideWhenUsed/>
    <w:rsid w:val="003D1D6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D1D6F"/>
    <w:rPr>
      <w:rFonts w:ascii="Tahoma" w:hAnsi="Tahoma" w:cs="Tahoma"/>
      <w:sz w:val="16"/>
      <w:szCs w:val="16"/>
    </w:rPr>
  </w:style>
  <w:style w:type="paragraph" w:styleId="ListParagraph">
    <w:name w:val="List Paragraph"/>
    <w:basedOn w:val="Normal"/>
    <w:uiPriority w:val="34"/>
    <w:qFormat/>
    <w:rsid w:val="003D1D6F"/>
    <w:pPr>
      <w:spacing w:after="200"/>
      <w:ind w:left="720"/>
      <w:contextualSpacing/>
    </w:pPr>
    <w:rPr>
      <w:rFonts w:asciiTheme="minorHAnsi" w:eastAsiaTheme="minorHAnsi" w:hAnsiTheme="minorHAnsi" w:cstheme="minorBidi"/>
    </w:rPr>
  </w:style>
  <w:style w:type="paragraph" w:styleId="Header">
    <w:name w:val="header"/>
    <w:basedOn w:val="Normal"/>
    <w:link w:val="HeaderChar"/>
    <w:uiPriority w:val="99"/>
    <w:semiHidden/>
    <w:unhideWhenUsed/>
    <w:rsid w:val="0032551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325512"/>
    <w:rPr>
      <w:noProof/>
      <w:lang w:val="en-GB"/>
    </w:rPr>
  </w:style>
  <w:style w:type="paragraph" w:styleId="Footer">
    <w:name w:val="footer"/>
    <w:basedOn w:val="Normal"/>
    <w:link w:val="FooterChar"/>
    <w:uiPriority w:val="99"/>
    <w:unhideWhenUsed/>
    <w:rsid w:val="00325512"/>
    <w:pPr>
      <w:tabs>
        <w:tab w:val="center" w:pos="4680"/>
        <w:tab w:val="right" w:pos="9360"/>
      </w:tabs>
      <w:spacing w:line="240" w:lineRule="auto"/>
    </w:pPr>
  </w:style>
  <w:style w:type="character" w:customStyle="1" w:styleId="FooterChar">
    <w:name w:val="Footer Char"/>
    <w:basedOn w:val="DefaultParagraphFont"/>
    <w:link w:val="Footer"/>
    <w:uiPriority w:val="99"/>
    <w:rsid w:val="00325512"/>
    <w:rPr>
      <w:noProof/>
      <w:lang w:val="en-GB"/>
    </w:rPr>
  </w:style>
  <w:style w:type="paragraph" w:styleId="TOCHeading">
    <w:name w:val="TOC Heading"/>
    <w:basedOn w:val="Heading1"/>
    <w:next w:val="Normal"/>
    <w:uiPriority w:val="39"/>
    <w:semiHidden/>
    <w:unhideWhenUsed/>
    <w:qFormat/>
    <w:rsid w:val="00E7730E"/>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E7730E"/>
    <w:pPr>
      <w:spacing w:after="100"/>
    </w:pPr>
  </w:style>
  <w:style w:type="paragraph" w:styleId="TOC2">
    <w:name w:val="toc 2"/>
    <w:basedOn w:val="Normal"/>
    <w:next w:val="Normal"/>
    <w:autoRedefine/>
    <w:uiPriority w:val="39"/>
    <w:unhideWhenUsed/>
    <w:rsid w:val="00E7730E"/>
    <w:pPr>
      <w:spacing w:after="100"/>
      <w:ind w:left="220"/>
    </w:pPr>
  </w:style>
  <w:style w:type="character" w:styleId="Hyperlink">
    <w:name w:val="Hyperlink"/>
    <w:basedOn w:val="DefaultParagraphFont"/>
    <w:uiPriority w:val="99"/>
    <w:unhideWhenUsed/>
    <w:rsid w:val="00E7730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453646">
      <w:bodyDiv w:val="1"/>
      <w:marLeft w:val="0"/>
      <w:marRight w:val="0"/>
      <w:marTop w:val="0"/>
      <w:marBottom w:val="0"/>
      <w:divBdr>
        <w:top w:val="none" w:sz="0" w:space="0" w:color="auto"/>
        <w:left w:val="none" w:sz="0" w:space="0" w:color="auto"/>
        <w:bottom w:val="none" w:sz="0" w:space="0" w:color="auto"/>
        <w:right w:val="none" w:sz="0" w:space="0" w:color="auto"/>
      </w:divBdr>
      <w:divsChild>
        <w:div w:id="1476724333">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94059E3-FD33-47C3-B59E-B5BBC7D21C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2140</Words>
  <Characters>12201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MORNING-USER</dc:creator>
  <cp:lastModifiedBy>Deepika Sachdeva</cp:lastModifiedBy>
  <cp:revision>2</cp:revision>
  <dcterms:created xsi:type="dcterms:W3CDTF">2021-05-18T14:10:00Z</dcterms:created>
  <dcterms:modified xsi:type="dcterms:W3CDTF">2021-05-18T14:10:00Z</dcterms:modified>
</cp:coreProperties>
</file>