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Default Extension="png" ContentType="image/png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
</file>

<file path=word/document.xml><?xml version="1.0" encoding="utf-8"?>
<w:document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body>
    <w:p>
      <w:pPr>
        <w:pStyle w:val="BodyText"/>
        <w:ind w:left="188"/>
        <w:rPr>
          <w:rFonts w:ascii="Times New Roman"/>
          <w:sz w:val="20"/>
        </w:rPr>
      </w:pPr>
      <w:r>
        <w:rPr>
          <w:rFonts w:ascii="Times New Roman"/>
          <w:sz w:val="20"/>
        </w:rPr>
        <w:drawing>
          <wp:inline distT="0" distB="0" distL="0" distR="0">
            <wp:extent cx="3009900" cy="1000125"/>
            <wp:effectExtent l="0" t="0" r="0" b="0"/>
            <wp:docPr id="1" name="Image 1" descr="University of Wales Trinity Saint David ...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" name="Image 1" descr="University of Wales Trinity Saint David ...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009900" cy="1000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sz w:val="20"/>
        </w:rPr>
      </w:r>
    </w:p>
    <w:p>
      <w:pPr>
        <w:pStyle w:val="BodyText"/>
        <w:rPr>
          <w:rFonts w:ascii="Times New Roman"/>
        </w:rPr>
      </w:pPr>
    </w:p>
    <w:p>
      <w:pPr>
        <w:pStyle w:val="BodyText"/>
        <w:rPr>
          <w:rFonts w:ascii="Times New Roman"/>
        </w:rPr>
      </w:pPr>
    </w:p>
    <w:p>
      <w:pPr>
        <w:pStyle w:val="BodyText"/>
        <w:rPr>
          <w:rFonts w:ascii="Times New Roman"/>
        </w:rPr>
      </w:pPr>
    </w:p>
    <w:p>
      <w:pPr>
        <w:pStyle w:val="BodyText"/>
        <w:spacing w:before="303"/>
        <w:rPr>
          <w:rFonts w:ascii="Times New Roman"/>
        </w:rPr>
      </w:pPr>
    </w:p>
    <w:p>
      <w:pPr>
        <w:pStyle w:val="BodyText"/>
        <w:ind w:left="2554"/>
      </w:pPr>
      <w:r>
        <w:rPr/>
        <w:t>Assignment</w:t>
      </w:r>
      <w:r>
        <w:rPr>
          <w:spacing w:val="-14"/>
        </w:rPr>
        <w:t> </w:t>
      </w:r>
      <w:r>
        <w:rPr>
          <w:spacing w:val="-10"/>
        </w:rPr>
        <w:t>1</w:t>
      </w: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</w:pPr>
    </w:p>
    <w:p>
      <w:pPr>
        <w:pStyle w:val="BodyText"/>
        <w:spacing w:before="200"/>
      </w:pPr>
    </w:p>
    <w:p>
      <w:pPr>
        <w:pStyle w:val="BodyText"/>
        <w:spacing w:line="278" w:lineRule="auto"/>
        <w:ind w:left="23"/>
      </w:pPr>
      <w:r>
        <w:rPr/>
        <w:t>Module</w:t>
      </w:r>
      <w:r>
        <w:rPr>
          <w:spacing w:val="-4"/>
        </w:rPr>
        <w:t> </w:t>
      </w:r>
      <w:r>
        <w:rPr/>
        <w:t>code</w:t>
      </w:r>
      <w:r>
        <w:rPr>
          <w:spacing w:val="-4"/>
        </w:rPr>
        <w:t> </w:t>
      </w:r>
      <w:r>
        <w:rPr/>
        <w:t>and</w:t>
      </w:r>
      <w:r>
        <w:rPr>
          <w:spacing w:val="-4"/>
        </w:rPr>
        <w:t> </w:t>
      </w:r>
      <w:r>
        <w:rPr/>
        <w:t>name:</w:t>
      </w:r>
      <w:r>
        <w:rPr>
          <w:spacing w:val="-5"/>
        </w:rPr>
        <w:t> </w:t>
      </w:r>
      <w:r>
        <w:rPr/>
        <w:t>Employability</w:t>
      </w:r>
      <w:r>
        <w:rPr>
          <w:spacing w:val="-8"/>
        </w:rPr>
        <w:t> </w:t>
      </w:r>
      <w:r>
        <w:rPr/>
        <w:t>and</w:t>
      </w:r>
      <w:r>
        <w:rPr>
          <w:spacing w:val="-4"/>
        </w:rPr>
        <w:t> </w:t>
      </w:r>
      <w:r>
        <w:rPr/>
        <w:t>Career</w:t>
      </w:r>
      <w:r>
        <w:rPr>
          <w:spacing w:val="-8"/>
        </w:rPr>
        <w:t> </w:t>
      </w:r>
      <w:r>
        <w:rPr/>
        <w:t>Development </w:t>
      </w:r>
      <w:r>
        <w:rPr>
          <w:spacing w:val="-2"/>
        </w:rPr>
        <w:t>(LCLM4005_LON)</w:t>
      </w:r>
    </w:p>
    <w:p>
      <w:pPr>
        <w:pStyle w:val="BodyText"/>
        <w:spacing w:before="49"/>
      </w:pPr>
    </w:p>
    <w:p>
      <w:pPr>
        <w:pStyle w:val="BodyText"/>
        <w:spacing w:before="1"/>
        <w:ind w:left="23"/>
      </w:pPr>
      <w:r>
        <w:rPr/>
        <w:t>Lecturer:</w:t>
      </w:r>
      <w:r>
        <w:rPr>
          <w:spacing w:val="-10"/>
        </w:rPr>
        <w:t> </w:t>
      </w:r>
      <w:r>
        <w:rPr/>
        <w:t>Lizeta</w:t>
      </w:r>
      <w:r>
        <w:rPr>
          <w:spacing w:val="-14"/>
        </w:rPr>
        <w:t> </w:t>
      </w:r>
      <w:r>
        <w:rPr>
          <w:spacing w:val="-2"/>
        </w:rPr>
        <w:t>Demetriou</w:t>
      </w:r>
    </w:p>
    <w:p>
      <w:pPr>
        <w:pStyle w:val="BodyText"/>
      </w:pPr>
    </w:p>
    <w:p>
      <w:pPr>
        <w:pStyle w:val="BodyText"/>
        <w:spacing w:before="99"/>
      </w:pPr>
    </w:p>
    <w:p>
      <w:pPr>
        <w:pStyle w:val="BodyText"/>
        <w:spacing w:before="1"/>
        <w:ind w:left="2568"/>
      </w:pPr>
      <w:r>
        <w:rPr/>
        <w:t>Submitted</w:t>
      </w:r>
      <w:r>
        <w:rPr>
          <w:spacing w:val="-11"/>
        </w:rPr>
        <w:t> </w:t>
      </w:r>
      <w:r>
        <w:rPr>
          <w:spacing w:val="-5"/>
        </w:rPr>
        <w:t>on:</w:t>
      </w:r>
    </w:p>
    <w:p>
      <w:pPr>
        <w:pStyle w:val="BodyText"/>
      </w:pPr>
    </w:p>
    <w:p>
      <w:pPr>
        <w:pStyle w:val="BodyText"/>
        <w:spacing w:before="99"/>
      </w:pPr>
    </w:p>
    <w:p>
      <w:pPr>
        <w:pStyle w:val="BodyText"/>
        <w:ind w:left="23"/>
      </w:pPr>
      <w:r>
        <w:rPr/>
        <w:t>Role</w:t>
      </w:r>
      <w:r>
        <w:rPr>
          <w:spacing w:val="-5"/>
        </w:rPr>
        <w:t> </w:t>
      </w:r>
      <w:r>
        <w:rPr/>
        <w:t>applied</w:t>
      </w:r>
      <w:r>
        <w:rPr>
          <w:spacing w:val="-3"/>
        </w:rPr>
        <w:t> </w:t>
      </w:r>
      <w:r>
        <w:rPr/>
        <w:t>–</w:t>
      </w:r>
      <w:r>
        <w:rPr>
          <w:spacing w:val="-8"/>
        </w:rPr>
        <w:t> </w:t>
      </w:r>
      <w:r>
        <w:rPr/>
        <w:t>TPS</w:t>
      </w:r>
      <w:r>
        <w:rPr>
          <w:spacing w:val="-7"/>
        </w:rPr>
        <w:t> </w:t>
      </w:r>
      <w:r>
        <w:rPr/>
        <w:t>Parts</w:t>
      </w:r>
      <w:r>
        <w:rPr>
          <w:spacing w:val="-8"/>
        </w:rPr>
        <w:t> </w:t>
      </w:r>
      <w:r>
        <w:rPr/>
        <w:t>Sales</w:t>
      </w:r>
      <w:r>
        <w:rPr>
          <w:spacing w:val="-7"/>
        </w:rPr>
        <w:t> </w:t>
      </w:r>
      <w:r>
        <w:rPr>
          <w:spacing w:val="-2"/>
        </w:rPr>
        <w:t>Executive</w:t>
      </w:r>
    </w:p>
    <w:p>
      <w:pPr>
        <w:pStyle w:val="BodyText"/>
      </w:pPr>
    </w:p>
    <w:p>
      <w:pPr>
        <w:pStyle w:val="BodyText"/>
        <w:spacing w:before="100"/>
      </w:pPr>
    </w:p>
    <w:p>
      <w:pPr>
        <w:pStyle w:val="BodyText"/>
        <w:spacing w:line="396" w:lineRule="auto" w:before="1"/>
        <w:ind w:left="23" w:right="5102" w:firstLine="360"/>
      </w:pPr>
      <w:r>
        <w:rPr/>
        <w:t>1)</w:t>
      </w:r>
      <w:r>
        <w:rPr>
          <w:spacing w:val="20"/>
        </w:rPr>
        <w:t> </w:t>
      </w:r>
      <w:r>
        <w:rPr/>
        <w:t>Job</w:t>
      </w:r>
      <w:r>
        <w:rPr>
          <w:spacing w:val="-13"/>
        </w:rPr>
        <w:t> </w:t>
      </w:r>
      <w:r>
        <w:rPr/>
        <w:t>Description</w:t>
      </w:r>
      <w:r>
        <w:rPr>
          <w:spacing w:val="-8"/>
        </w:rPr>
        <w:t> </w:t>
      </w:r>
      <w:r>
        <w:rPr/>
        <w:t>- </w:t>
      </w:r>
      <w:r>
        <w:rPr>
          <w:spacing w:val="-2"/>
        </w:rPr>
        <w:t>Summary</w:t>
      </w:r>
    </w:p>
    <w:p>
      <w:pPr>
        <w:pStyle w:val="BodyText"/>
        <w:spacing w:line="278" w:lineRule="auto" w:before="3"/>
        <w:ind w:left="23" w:right="5102"/>
      </w:pPr>
      <w:r>
        <w:rPr/>
        <w:t>TPS</w:t>
      </w:r>
      <w:r>
        <w:rPr>
          <w:spacing w:val="-12"/>
        </w:rPr>
        <w:t> </w:t>
      </w:r>
      <w:r>
        <w:rPr/>
        <w:t>Parts</w:t>
      </w:r>
      <w:r>
        <w:rPr>
          <w:spacing w:val="-14"/>
        </w:rPr>
        <w:t> </w:t>
      </w:r>
      <w:r>
        <w:rPr/>
        <w:t>Sales</w:t>
      </w:r>
      <w:r>
        <w:rPr>
          <w:spacing w:val="-13"/>
        </w:rPr>
        <w:t> </w:t>
      </w:r>
      <w:r>
        <w:rPr/>
        <w:t>Executive Location: Hampstead</w:t>
      </w:r>
    </w:p>
    <w:p>
      <w:pPr>
        <w:pStyle w:val="BodyText"/>
        <w:spacing w:before="2"/>
        <w:ind w:left="23"/>
      </w:pPr>
      <w:r>
        <w:rPr/>
        <w:t>Salary:</w:t>
      </w:r>
      <w:r>
        <w:rPr>
          <w:spacing w:val="-5"/>
        </w:rPr>
        <w:t> </w:t>
      </w:r>
      <w:r>
        <w:rPr/>
        <w:t>up</w:t>
      </w:r>
      <w:r>
        <w:rPr>
          <w:spacing w:val="-9"/>
        </w:rPr>
        <w:t> </w:t>
      </w:r>
      <w:r>
        <w:rPr/>
        <w:t>to</w:t>
      </w:r>
      <w:r>
        <w:rPr>
          <w:spacing w:val="-5"/>
        </w:rPr>
        <w:t> </w:t>
      </w:r>
      <w:r>
        <w:rPr/>
        <w:t>£30,000</w:t>
      </w:r>
      <w:r>
        <w:rPr>
          <w:spacing w:val="-5"/>
        </w:rPr>
        <w:t> </w:t>
      </w:r>
      <w:r>
        <w:rPr/>
        <w:t>basic</w:t>
      </w:r>
      <w:r>
        <w:rPr>
          <w:spacing w:val="-8"/>
        </w:rPr>
        <w:t> </w:t>
      </w:r>
      <w:r>
        <w:rPr/>
        <w:t>per</w:t>
      </w:r>
      <w:r>
        <w:rPr>
          <w:spacing w:val="-5"/>
        </w:rPr>
        <w:t> </w:t>
      </w:r>
      <w:r>
        <w:rPr/>
        <w:t>annum</w:t>
      </w:r>
      <w:r>
        <w:rPr>
          <w:spacing w:val="-2"/>
        </w:rPr>
        <w:t> </w:t>
      </w:r>
      <w:r>
        <w:rPr/>
        <w:t>+</w:t>
      </w:r>
      <w:r>
        <w:rPr>
          <w:spacing w:val="-7"/>
        </w:rPr>
        <w:t> </w:t>
      </w:r>
      <w:r>
        <w:rPr/>
        <w:t>bonus,</w:t>
      </w:r>
      <w:r>
        <w:rPr>
          <w:spacing w:val="-5"/>
        </w:rPr>
        <w:t> </w:t>
      </w:r>
      <w:r>
        <w:rPr/>
        <w:t>OTE</w:t>
      </w:r>
      <w:r>
        <w:rPr>
          <w:spacing w:val="-7"/>
        </w:rPr>
        <w:t> </w:t>
      </w:r>
      <w:r>
        <w:rPr>
          <w:spacing w:val="-2"/>
        </w:rPr>
        <w:t>£33,570</w:t>
      </w:r>
    </w:p>
    <w:p>
      <w:pPr>
        <w:pStyle w:val="BodyText"/>
        <w:spacing w:line="278" w:lineRule="auto" w:before="48"/>
        <w:ind w:left="23"/>
      </w:pPr>
      <w:r>
        <w:rPr/>
        <w:t>Hours:</w:t>
      </w:r>
      <w:r>
        <w:rPr>
          <w:spacing w:val="-2"/>
        </w:rPr>
        <w:t> </w:t>
      </w:r>
      <w:r>
        <w:rPr/>
        <w:t>Monday</w:t>
      </w:r>
      <w:r>
        <w:rPr>
          <w:spacing w:val="-6"/>
        </w:rPr>
        <w:t> </w:t>
      </w:r>
      <w:r>
        <w:rPr/>
        <w:t>to</w:t>
      </w:r>
      <w:r>
        <w:rPr>
          <w:spacing w:val="-2"/>
        </w:rPr>
        <w:t> </w:t>
      </w:r>
      <w:r>
        <w:rPr/>
        <w:t>Friday</w:t>
      </w:r>
      <w:r>
        <w:rPr>
          <w:spacing w:val="-10"/>
        </w:rPr>
        <w:t> </w:t>
      </w:r>
      <w:r>
        <w:rPr/>
        <w:t>8am</w:t>
      </w:r>
      <w:r>
        <w:rPr>
          <w:spacing w:val="-2"/>
        </w:rPr>
        <w:t> </w:t>
      </w:r>
      <w:r>
        <w:rPr/>
        <w:t>to</w:t>
      </w:r>
      <w:r>
        <w:rPr>
          <w:spacing w:val="-2"/>
        </w:rPr>
        <w:t> </w:t>
      </w:r>
      <w:r>
        <w:rPr/>
        <w:t>6pm,</w:t>
      </w:r>
      <w:r>
        <w:rPr>
          <w:spacing w:val="-2"/>
        </w:rPr>
        <w:t> </w:t>
      </w:r>
      <w:r>
        <w:rPr/>
        <w:t>every</w:t>
      </w:r>
      <w:r>
        <w:rPr>
          <w:spacing w:val="-10"/>
        </w:rPr>
        <w:t> </w:t>
      </w:r>
      <w:r>
        <w:rPr/>
        <w:t>other</w:t>
      </w:r>
      <w:r>
        <w:rPr>
          <w:spacing w:val="-6"/>
        </w:rPr>
        <w:t> </w:t>
      </w:r>
      <w:r>
        <w:rPr/>
        <w:t>Saturday</w:t>
      </w:r>
      <w:r>
        <w:rPr>
          <w:spacing w:val="-6"/>
        </w:rPr>
        <w:t> </w:t>
      </w:r>
      <w:r>
        <w:rPr/>
        <w:t>8am</w:t>
      </w:r>
      <w:r>
        <w:rPr>
          <w:spacing w:val="-2"/>
        </w:rPr>
        <w:t> </w:t>
      </w:r>
      <w:r>
        <w:rPr/>
        <w:t>to</w:t>
      </w:r>
      <w:r>
        <w:rPr>
          <w:spacing w:val="-2"/>
        </w:rPr>
        <w:t> </w:t>
      </w:r>
      <w:r>
        <w:rPr/>
        <w:t>1pm (Hybrid working)</w:t>
      </w:r>
    </w:p>
    <w:p>
      <w:pPr>
        <w:pStyle w:val="BodyText"/>
        <w:spacing w:before="2"/>
        <w:ind w:left="23"/>
      </w:pPr>
      <w:r>
        <w:rPr/>
        <w:t>Ref:</w:t>
      </w:r>
      <w:r>
        <w:rPr>
          <w:spacing w:val="-6"/>
        </w:rPr>
        <w:t> </w:t>
      </w:r>
      <w:r>
        <w:rPr>
          <w:spacing w:val="-2"/>
        </w:rPr>
        <w:t>27168</w:t>
      </w:r>
    </w:p>
    <w:p>
      <w:pPr>
        <w:pStyle w:val="BodyText"/>
        <w:spacing w:after="0"/>
        <w:sectPr>
          <w:type w:val="continuous"/>
          <w:pgSz w:w="11910" w:h="16840"/>
          <w:pgMar w:top="1780" w:bottom="280" w:left="1417" w:right="1417"/>
        </w:sectPr>
      </w:pPr>
    </w:p>
    <w:p>
      <w:pPr>
        <w:pStyle w:val="BodyText"/>
        <w:spacing w:line="278" w:lineRule="auto" w:before="78"/>
        <w:ind w:left="23" w:right="69"/>
      </w:pPr>
      <w:r>
        <w:rPr/>
        <w:t>We have an exciting opportunity for an experienced TPS Parts Sales Executive at my clients car dealership in Hampstead, London. My client is a family-run business, that pride themselves on high levels of customer service. This is a fantastic opportunity for a driven and ambitious TPS Sales Executive to join an already successful team and to</w:t>
      </w:r>
      <w:r>
        <w:rPr>
          <w:spacing w:val="-8"/>
        </w:rPr>
        <w:t> </w:t>
      </w:r>
      <w:r>
        <w:rPr/>
        <w:t>further</w:t>
      </w:r>
      <w:r>
        <w:rPr>
          <w:spacing w:val="-4"/>
        </w:rPr>
        <w:t> </w:t>
      </w:r>
      <w:r>
        <w:rPr/>
        <w:t>develop</w:t>
      </w:r>
      <w:r>
        <w:rPr>
          <w:spacing w:val="-7"/>
        </w:rPr>
        <w:t> </w:t>
      </w:r>
      <w:r>
        <w:rPr/>
        <w:t>their</w:t>
      </w:r>
      <w:r>
        <w:rPr>
          <w:spacing w:val="-7"/>
        </w:rPr>
        <w:t> </w:t>
      </w:r>
      <w:r>
        <w:rPr/>
        <w:t>career.</w:t>
      </w:r>
      <w:r>
        <w:rPr>
          <w:spacing w:val="-12"/>
        </w:rPr>
        <w:t> </w:t>
      </w:r>
      <w:r>
        <w:rPr/>
        <w:t>This</w:t>
      </w:r>
      <w:r>
        <w:rPr>
          <w:spacing w:val="-2"/>
        </w:rPr>
        <w:t> </w:t>
      </w:r>
      <w:r>
        <w:rPr/>
        <w:t>role</w:t>
      </w:r>
      <w:r>
        <w:rPr>
          <w:spacing w:val="-4"/>
        </w:rPr>
        <w:t> </w:t>
      </w:r>
      <w:r>
        <w:rPr/>
        <w:t>also</w:t>
      </w:r>
      <w:r>
        <w:rPr>
          <w:spacing w:val="-4"/>
        </w:rPr>
        <w:t> </w:t>
      </w:r>
      <w:r>
        <w:rPr/>
        <w:t>suits</w:t>
      </w:r>
      <w:r>
        <w:rPr>
          <w:spacing w:val="-2"/>
        </w:rPr>
        <w:t> </w:t>
      </w:r>
      <w:r>
        <w:rPr/>
        <w:t>any</w:t>
      </w:r>
      <w:r>
        <w:rPr>
          <w:spacing w:val="-11"/>
        </w:rPr>
        <w:t> </w:t>
      </w:r>
      <w:r>
        <w:rPr/>
        <w:t>experienced</w:t>
      </w:r>
      <w:r>
        <w:rPr>
          <w:spacing w:val="-7"/>
        </w:rPr>
        <w:t> </w:t>
      </w:r>
      <w:r>
        <w:rPr/>
        <w:t>Parts Advisors that enjoy picking up the phone and selling / trading parts.</w:t>
      </w:r>
    </w:p>
    <w:p>
      <w:pPr>
        <w:pStyle w:val="BodyText"/>
        <w:spacing w:before="50"/>
      </w:pPr>
    </w:p>
    <w:p>
      <w:pPr>
        <w:pStyle w:val="BodyText"/>
        <w:ind w:left="23"/>
      </w:pPr>
      <w:r>
        <w:rPr/>
        <w:t>Company</w:t>
      </w:r>
      <w:r>
        <w:rPr>
          <w:spacing w:val="-12"/>
        </w:rPr>
        <w:t> </w:t>
      </w:r>
      <w:r>
        <w:rPr>
          <w:spacing w:val="-2"/>
        </w:rPr>
        <w:t>benefits:</w:t>
      </w:r>
    </w:p>
    <w:p>
      <w:pPr>
        <w:pStyle w:val="ListParagraph"/>
        <w:numPr>
          <w:ilvl w:val="0"/>
          <w:numId w:val="1"/>
        </w:numPr>
        <w:tabs>
          <w:tab w:pos="195" w:val="left" w:leader="none"/>
        </w:tabs>
        <w:spacing w:line="240" w:lineRule="auto" w:before="48" w:after="0"/>
        <w:ind w:left="195" w:right="0" w:hanging="172"/>
        <w:jc w:val="left"/>
        <w:rPr>
          <w:sz w:val="28"/>
        </w:rPr>
      </w:pPr>
      <w:r>
        <w:rPr>
          <w:sz w:val="28"/>
        </w:rPr>
        <w:t>Company</w:t>
      </w:r>
      <w:r>
        <w:rPr>
          <w:spacing w:val="-10"/>
          <w:sz w:val="28"/>
        </w:rPr>
        <w:t> </w:t>
      </w:r>
      <w:r>
        <w:rPr>
          <w:sz w:val="28"/>
        </w:rPr>
        <w:t>pension</w:t>
      </w:r>
      <w:r>
        <w:rPr>
          <w:spacing w:val="-10"/>
          <w:sz w:val="28"/>
        </w:rPr>
        <w:t> </w:t>
      </w:r>
      <w:r>
        <w:rPr>
          <w:spacing w:val="-2"/>
          <w:sz w:val="28"/>
        </w:rPr>
        <w:t>scheme</w:t>
      </w:r>
    </w:p>
    <w:p>
      <w:pPr>
        <w:pStyle w:val="ListParagraph"/>
        <w:numPr>
          <w:ilvl w:val="0"/>
          <w:numId w:val="1"/>
        </w:numPr>
        <w:tabs>
          <w:tab w:pos="195" w:val="left" w:leader="none"/>
        </w:tabs>
        <w:spacing w:line="240" w:lineRule="auto" w:before="53" w:after="0"/>
        <w:ind w:left="195" w:right="0" w:hanging="172"/>
        <w:jc w:val="left"/>
        <w:rPr>
          <w:sz w:val="28"/>
        </w:rPr>
      </w:pPr>
      <w:r>
        <w:rPr>
          <w:sz w:val="28"/>
        </w:rPr>
        <w:t>Bonus</w:t>
      </w:r>
      <w:r>
        <w:rPr>
          <w:spacing w:val="-9"/>
          <w:sz w:val="28"/>
        </w:rPr>
        <w:t> </w:t>
      </w:r>
      <w:r>
        <w:rPr>
          <w:sz w:val="28"/>
        </w:rPr>
        <w:t>scheme</w:t>
      </w:r>
      <w:r>
        <w:rPr>
          <w:spacing w:val="-6"/>
          <w:sz w:val="28"/>
        </w:rPr>
        <w:t> </w:t>
      </w:r>
      <w:r>
        <w:rPr>
          <w:sz w:val="28"/>
        </w:rPr>
        <w:t>(dependant</w:t>
      </w:r>
      <w:r>
        <w:rPr>
          <w:spacing w:val="-9"/>
          <w:sz w:val="28"/>
        </w:rPr>
        <w:t> </w:t>
      </w:r>
      <w:r>
        <w:rPr>
          <w:sz w:val="28"/>
        </w:rPr>
        <w:t>on</w:t>
      </w:r>
      <w:r>
        <w:rPr>
          <w:spacing w:val="-10"/>
          <w:sz w:val="28"/>
        </w:rPr>
        <w:t> </w:t>
      </w:r>
      <w:r>
        <w:rPr>
          <w:spacing w:val="-4"/>
          <w:sz w:val="28"/>
        </w:rPr>
        <w:t>role)</w:t>
      </w:r>
    </w:p>
    <w:p>
      <w:pPr>
        <w:pStyle w:val="ListParagraph"/>
        <w:numPr>
          <w:ilvl w:val="0"/>
          <w:numId w:val="1"/>
        </w:numPr>
        <w:tabs>
          <w:tab w:pos="195" w:val="left" w:leader="none"/>
        </w:tabs>
        <w:spacing w:line="240" w:lineRule="auto" w:before="52" w:after="0"/>
        <w:ind w:left="195" w:right="0" w:hanging="172"/>
        <w:jc w:val="left"/>
        <w:rPr>
          <w:sz w:val="28"/>
        </w:rPr>
      </w:pPr>
      <w:r>
        <w:rPr>
          <w:sz w:val="28"/>
        </w:rPr>
        <w:t>Car</w:t>
      </w:r>
      <w:r>
        <w:rPr>
          <w:spacing w:val="-7"/>
          <w:sz w:val="28"/>
        </w:rPr>
        <w:t> </w:t>
      </w:r>
      <w:r>
        <w:rPr>
          <w:sz w:val="28"/>
        </w:rPr>
        <w:t>scheme</w:t>
      </w:r>
      <w:r>
        <w:rPr>
          <w:spacing w:val="-2"/>
          <w:sz w:val="28"/>
        </w:rPr>
        <w:t> </w:t>
      </w:r>
      <w:r>
        <w:rPr>
          <w:sz w:val="28"/>
        </w:rPr>
        <w:t>which</w:t>
      </w:r>
      <w:r>
        <w:rPr>
          <w:spacing w:val="-3"/>
          <w:sz w:val="28"/>
        </w:rPr>
        <w:t> </w:t>
      </w:r>
      <w:r>
        <w:rPr>
          <w:sz w:val="28"/>
        </w:rPr>
        <w:t>enables</w:t>
      </w:r>
      <w:r>
        <w:rPr>
          <w:spacing w:val="1"/>
          <w:sz w:val="28"/>
        </w:rPr>
        <w:t> </w:t>
      </w:r>
      <w:r>
        <w:rPr>
          <w:sz w:val="28"/>
        </w:rPr>
        <w:t>you</w:t>
      </w:r>
      <w:r>
        <w:rPr>
          <w:spacing w:val="-2"/>
          <w:sz w:val="28"/>
        </w:rPr>
        <w:t> </w:t>
      </w:r>
      <w:r>
        <w:rPr>
          <w:sz w:val="28"/>
        </w:rPr>
        <w:t>to</w:t>
      </w:r>
      <w:r>
        <w:rPr>
          <w:spacing w:val="-4"/>
          <w:sz w:val="28"/>
        </w:rPr>
        <w:t> </w:t>
      </w:r>
      <w:r>
        <w:rPr>
          <w:sz w:val="28"/>
        </w:rPr>
        <w:t>have</w:t>
      </w:r>
      <w:r>
        <w:rPr>
          <w:spacing w:val="-6"/>
          <w:sz w:val="28"/>
        </w:rPr>
        <w:t> </w:t>
      </w:r>
      <w:r>
        <w:rPr>
          <w:sz w:val="28"/>
        </w:rPr>
        <w:t>a</w:t>
      </w:r>
      <w:r>
        <w:rPr>
          <w:spacing w:val="-4"/>
          <w:sz w:val="28"/>
        </w:rPr>
        <w:t> </w:t>
      </w:r>
      <w:r>
        <w:rPr>
          <w:sz w:val="28"/>
        </w:rPr>
        <w:t>new</w:t>
      </w:r>
      <w:r>
        <w:rPr>
          <w:spacing w:val="-5"/>
          <w:sz w:val="28"/>
        </w:rPr>
        <w:t> </w:t>
      </w:r>
      <w:r>
        <w:rPr>
          <w:sz w:val="28"/>
        </w:rPr>
        <w:t>car</w:t>
      </w:r>
      <w:r>
        <w:rPr>
          <w:spacing w:val="-7"/>
          <w:sz w:val="28"/>
        </w:rPr>
        <w:t> </w:t>
      </w:r>
      <w:r>
        <w:rPr>
          <w:sz w:val="28"/>
        </w:rPr>
        <w:t>every</w:t>
      </w:r>
      <w:r>
        <w:rPr>
          <w:spacing w:val="-2"/>
          <w:sz w:val="28"/>
        </w:rPr>
        <w:t> </w:t>
      </w:r>
      <w:r>
        <w:rPr>
          <w:sz w:val="28"/>
        </w:rPr>
        <w:t>6</w:t>
      </w:r>
      <w:r>
        <w:rPr>
          <w:spacing w:val="-3"/>
          <w:sz w:val="28"/>
        </w:rPr>
        <w:t> </w:t>
      </w:r>
      <w:r>
        <w:rPr>
          <w:sz w:val="28"/>
        </w:rPr>
        <w:t>–</w:t>
      </w:r>
      <w:r>
        <w:rPr>
          <w:spacing w:val="-7"/>
          <w:sz w:val="28"/>
        </w:rPr>
        <w:t> </w:t>
      </w:r>
      <w:r>
        <w:rPr>
          <w:sz w:val="28"/>
        </w:rPr>
        <w:t>12</w:t>
      </w:r>
      <w:r>
        <w:rPr>
          <w:spacing w:val="-6"/>
          <w:sz w:val="28"/>
        </w:rPr>
        <w:t> </w:t>
      </w:r>
      <w:r>
        <w:rPr>
          <w:spacing w:val="-2"/>
          <w:sz w:val="28"/>
        </w:rPr>
        <w:t>months</w:t>
      </w:r>
    </w:p>
    <w:p>
      <w:pPr>
        <w:pStyle w:val="ListParagraph"/>
        <w:numPr>
          <w:ilvl w:val="0"/>
          <w:numId w:val="1"/>
        </w:numPr>
        <w:tabs>
          <w:tab w:pos="195" w:val="left" w:leader="none"/>
        </w:tabs>
        <w:spacing w:line="240" w:lineRule="auto" w:before="48" w:after="0"/>
        <w:ind w:left="195" w:right="0" w:hanging="172"/>
        <w:jc w:val="left"/>
        <w:rPr>
          <w:sz w:val="28"/>
        </w:rPr>
      </w:pPr>
      <w:r>
        <w:rPr>
          <w:sz w:val="28"/>
        </w:rPr>
        <w:t>Company</w:t>
      </w:r>
      <w:r>
        <w:rPr>
          <w:spacing w:val="-8"/>
          <w:sz w:val="28"/>
        </w:rPr>
        <w:t> </w:t>
      </w:r>
      <w:r>
        <w:rPr>
          <w:spacing w:val="-2"/>
          <w:sz w:val="28"/>
        </w:rPr>
        <w:t>benefits</w:t>
      </w:r>
    </w:p>
    <w:p>
      <w:pPr>
        <w:pStyle w:val="ListParagraph"/>
        <w:numPr>
          <w:ilvl w:val="0"/>
          <w:numId w:val="1"/>
        </w:numPr>
        <w:tabs>
          <w:tab w:pos="195" w:val="left" w:leader="none"/>
        </w:tabs>
        <w:spacing w:line="240" w:lineRule="auto" w:before="53" w:after="0"/>
        <w:ind w:left="195" w:right="0" w:hanging="172"/>
        <w:jc w:val="left"/>
        <w:rPr>
          <w:sz w:val="28"/>
        </w:rPr>
      </w:pPr>
      <w:r>
        <w:rPr>
          <w:sz w:val="28"/>
        </w:rPr>
        <w:t>Progression</w:t>
      </w:r>
      <w:r>
        <w:rPr>
          <w:spacing w:val="-16"/>
          <w:sz w:val="28"/>
        </w:rPr>
        <w:t> </w:t>
      </w:r>
      <w:r>
        <w:rPr>
          <w:spacing w:val="-2"/>
          <w:sz w:val="28"/>
        </w:rPr>
        <w:t>opportunities</w:t>
      </w:r>
    </w:p>
    <w:p>
      <w:pPr>
        <w:pStyle w:val="BodyText"/>
        <w:spacing w:before="99"/>
      </w:pPr>
    </w:p>
    <w:p>
      <w:pPr>
        <w:pStyle w:val="BodyText"/>
        <w:spacing w:before="1"/>
        <w:ind w:left="23"/>
      </w:pPr>
      <w:r>
        <w:rPr/>
        <w:t>TPS</w:t>
      </w:r>
      <w:r>
        <w:rPr>
          <w:spacing w:val="-8"/>
        </w:rPr>
        <w:t> </w:t>
      </w:r>
      <w:r>
        <w:rPr/>
        <w:t>Parts</w:t>
      </w:r>
      <w:r>
        <w:rPr>
          <w:spacing w:val="-8"/>
        </w:rPr>
        <w:t> </w:t>
      </w:r>
      <w:r>
        <w:rPr/>
        <w:t>Sales</w:t>
      </w:r>
      <w:r>
        <w:rPr>
          <w:spacing w:val="-8"/>
        </w:rPr>
        <w:t> </w:t>
      </w:r>
      <w:r>
        <w:rPr/>
        <w:t>Executive</w:t>
      </w:r>
      <w:r>
        <w:rPr>
          <w:spacing w:val="-6"/>
        </w:rPr>
        <w:t> </w:t>
      </w:r>
      <w:r>
        <w:rPr>
          <w:spacing w:val="-4"/>
        </w:rPr>
        <w:t>role:</w:t>
      </w:r>
    </w:p>
    <w:p>
      <w:pPr>
        <w:pStyle w:val="ListParagraph"/>
        <w:numPr>
          <w:ilvl w:val="0"/>
          <w:numId w:val="1"/>
        </w:numPr>
        <w:tabs>
          <w:tab w:pos="195" w:val="left" w:leader="none"/>
        </w:tabs>
        <w:spacing w:line="278" w:lineRule="auto" w:before="52" w:after="0"/>
        <w:ind w:left="23" w:right="194" w:firstLine="0"/>
        <w:jc w:val="left"/>
        <w:rPr>
          <w:sz w:val="28"/>
        </w:rPr>
      </w:pPr>
      <w:r>
        <w:rPr>
          <w:sz w:val="28"/>
        </w:rPr>
        <w:t>You will be responsible for promoting and selling</w:t>
      </w:r>
      <w:r>
        <w:rPr>
          <w:spacing w:val="-1"/>
          <w:sz w:val="28"/>
        </w:rPr>
        <w:t> </w:t>
      </w:r>
      <w:r>
        <w:rPr>
          <w:sz w:val="28"/>
        </w:rPr>
        <w:t>TPS (Trade Parts Specialists)</w:t>
      </w:r>
      <w:r>
        <w:rPr>
          <w:spacing w:val="-5"/>
          <w:sz w:val="28"/>
        </w:rPr>
        <w:t> </w:t>
      </w:r>
      <w:r>
        <w:rPr>
          <w:sz w:val="28"/>
        </w:rPr>
        <w:t>products</w:t>
      </w:r>
      <w:r>
        <w:rPr>
          <w:spacing w:val="-4"/>
          <w:sz w:val="28"/>
        </w:rPr>
        <w:t> </w:t>
      </w:r>
      <w:r>
        <w:rPr>
          <w:sz w:val="28"/>
        </w:rPr>
        <w:t>to</w:t>
      </w:r>
      <w:r>
        <w:rPr>
          <w:spacing w:val="-9"/>
          <w:sz w:val="28"/>
        </w:rPr>
        <w:t> </w:t>
      </w:r>
      <w:r>
        <w:rPr>
          <w:sz w:val="28"/>
        </w:rPr>
        <w:t>local</w:t>
      </w:r>
      <w:r>
        <w:rPr>
          <w:spacing w:val="-2"/>
          <w:sz w:val="28"/>
        </w:rPr>
        <w:t> </w:t>
      </w:r>
      <w:r>
        <w:rPr>
          <w:sz w:val="28"/>
        </w:rPr>
        <w:t>trade</w:t>
      </w:r>
      <w:r>
        <w:rPr>
          <w:spacing w:val="-4"/>
          <w:sz w:val="28"/>
        </w:rPr>
        <w:t> </w:t>
      </w:r>
      <w:r>
        <w:rPr>
          <w:sz w:val="28"/>
        </w:rPr>
        <w:t>customers,</w:t>
      </w:r>
      <w:r>
        <w:rPr>
          <w:spacing w:val="-4"/>
          <w:sz w:val="28"/>
        </w:rPr>
        <w:t> </w:t>
      </w:r>
      <w:r>
        <w:rPr>
          <w:sz w:val="28"/>
        </w:rPr>
        <w:t>with</w:t>
      </w:r>
      <w:r>
        <w:rPr>
          <w:spacing w:val="-5"/>
          <w:sz w:val="28"/>
        </w:rPr>
        <w:t> </w:t>
      </w:r>
      <w:r>
        <w:rPr>
          <w:sz w:val="28"/>
        </w:rPr>
        <w:t>the</w:t>
      </w:r>
      <w:r>
        <w:rPr>
          <w:spacing w:val="-4"/>
          <w:sz w:val="28"/>
        </w:rPr>
        <w:t> </w:t>
      </w:r>
      <w:r>
        <w:rPr>
          <w:sz w:val="28"/>
        </w:rPr>
        <w:t>aim</w:t>
      </w:r>
      <w:r>
        <w:rPr>
          <w:spacing w:val="-3"/>
          <w:sz w:val="28"/>
        </w:rPr>
        <w:t> </w:t>
      </w:r>
      <w:r>
        <w:rPr>
          <w:sz w:val="28"/>
        </w:rPr>
        <w:t>of</w:t>
      </w:r>
      <w:r>
        <w:rPr>
          <w:spacing w:val="-3"/>
          <w:sz w:val="28"/>
        </w:rPr>
        <w:t> </w:t>
      </w:r>
      <w:r>
        <w:rPr>
          <w:sz w:val="28"/>
        </w:rPr>
        <w:t>achieving and exceeding sales targets</w:t>
      </w:r>
    </w:p>
    <w:p>
      <w:pPr>
        <w:pStyle w:val="ListParagraph"/>
        <w:numPr>
          <w:ilvl w:val="0"/>
          <w:numId w:val="1"/>
        </w:numPr>
        <w:tabs>
          <w:tab w:pos="195" w:val="left" w:leader="none"/>
        </w:tabs>
        <w:spacing w:line="278" w:lineRule="auto" w:before="0" w:after="0"/>
        <w:ind w:left="23" w:right="129" w:firstLine="0"/>
        <w:jc w:val="left"/>
        <w:rPr>
          <w:sz w:val="28"/>
        </w:rPr>
      </w:pPr>
      <w:r>
        <w:rPr>
          <w:sz w:val="28"/>
        </w:rPr>
        <w:t>Building</w:t>
      </w:r>
      <w:r>
        <w:rPr>
          <w:spacing w:val="-4"/>
          <w:sz w:val="28"/>
        </w:rPr>
        <w:t> </w:t>
      </w:r>
      <w:r>
        <w:rPr>
          <w:sz w:val="28"/>
        </w:rPr>
        <w:t>and</w:t>
      </w:r>
      <w:r>
        <w:rPr>
          <w:spacing w:val="-8"/>
          <w:sz w:val="28"/>
        </w:rPr>
        <w:t> </w:t>
      </w:r>
      <w:r>
        <w:rPr>
          <w:sz w:val="28"/>
        </w:rPr>
        <w:t>maintaining</w:t>
      </w:r>
      <w:r>
        <w:rPr>
          <w:spacing w:val="-4"/>
          <w:sz w:val="28"/>
        </w:rPr>
        <w:t> </w:t>
      </w:r>
      <w:r>
        <w:rPr>
          <w:sz w:val="28"/>
        </w:rPr>
        <w:t>strong</w:t>
      </w:r>
      <w:r>
        <w:rPr>
          <w:spacing w:val="-4"/>
          <w:sz w:val="28"/>
        </w:rPr>
        <w:t> </w:t>
      </w:r>
      <w:r>
        <w:rPr>
          <w:sz w:val="28"/>
        </w:rPr>
        <w:t>relationships</w:t>
      </w:r>
      <w:r>
        <w:rPr>
          <w:spacing w:val="-3"/>
          <w:sz w:val="28"/>
        </w:rPr>
        <w:t> </w:t>
      </w:r>
      <w:r>
        <w:rPr>
          <w:sz w:val="28"/>
        </w:rPr>
        <w:t>with</w:t>
      </w:r>
      <w:r>
        <w:rPr>
          <w:spacing w:val="-9"/>
          <w:sz w:val="28"/>
        </w:rPr>
        <w:t> </w:t>
      </w:r>
      <w:r>
        <w:rPr>
          <w:sz w:val="28"/>
        </w:rPr>
        <w:t>customers</w:t>
      </w:r>
      <w:r>
        <w:rPr>
          <w:spacing w:val="-3"/>
          <w:sz w:val="28"/>
        </w:rPr>
        <w:t> </w:t>
      </w:r>
      <w:r>
        <w:rPr>
          <w:sz w:val="28"/>
        </w:rPr>
        <w:t>to</w:t>
      </w:r>
      <w:r>
        <w:rPr>
          <w:spacing w:val="-5"/>
          <w:sz w:val="28"/>
        </w:rPr>
        <w:t> </w:t>
      </w:r>
      <w:r>
        <w:rPr>
          <w:sz w:val="28"/>
        </w:rPr>
        <w:t>ensure repeat business and maximise sales opportunities</w:t>
      </w:r>
    </w:p>
    <w:p>
      <w:pPr>
        <w:pStyle w:val="ListParagraph"/>
        <w:numPr>
          <w:ilvl w:val="0"/>
          <w:numId w:val="1"/>
        </w:numPr>
        <w:tabs>
          <w:tab w:pos="195" w:val="left" w:leader="none"/>
        </w:tabs>
        <w:spacing w:line="276" w:lineRule="auto" w:before="1" w:after="0"/>
        <w:ind w:left="23" w:right="268" w:firstLine="0"/>
        <w:jc w:val="left"/>
        <w:rPr>
          <w:sz w:val="28"/>
        </w:rPr>
      </w:pPr>
      <w:r>
        <w:rPr>
          <w:sz w:val="28"/>
        </w:rPr>
        <w:t>Proactively</w:t>
      </w:r>
      <w:r>
        <w:rPr>
          <w:spacing w:val="-11"/>
          <w:sz w:val="28"/>
        </w:rPr>
        <w:t> </w:t>
      </w:r>
      <w:r>
        <w:rPr>
          <w:sz w:val="28"/>
        </w:rPr>
        <w:t>identifying</w:t>
      </w:r>
      <w:r>
        <w:rPr>
          <w:spacing w:val="-7"/>
          <w:sz w:val="28"/>
        </w:rPr>
        <w:t> </w:t>
      </w:r>
      <w:r>
        <w:rPr>
          <w:sz w:val="28"/>
        </w:rPr>
        <w:t>and</w:t>
      </w:r>
      <w:r>
        <w:rPr>
          <w:spacing w:val="-3"/>
          <w:sz w:val="28"/>
        </w:rPr>
        <w:t> </w:t>
      </w:r>
      <w:r>
        <w:rPr>
          <w:sz w:val="28"/>
        </w:rPr>
        <w:t>contacting potential</w:t>
      </w:r>
      <w:r>
        <w:rPr>
          <w:spacing w:val="-6"/>
          <w:sz w:val="28"/>
        </w:rPr>
        <w:t> </w:t>
      </w:r>
      <w:r>
        <w:rPr>
          <w:sz w:val="28"/>
        </w:rPr>
        <w:t>customers</w:t>
      </w:r>
      <w:r>
        <w:rPr>
          <w:spacing w:val="-6"/>
          <w:sz w:val="28"/>
        </w:rPr>
        <w:t> </w:t>
      </w:r>
      <w:r>
        <w:rPr>
          <w:sz w:val="28"/>
        </w:rPr>
        <w:t>to</w:t>
      </w:r>
      <w:r>
        <w:rPr>
          <w:spacing w:val="-7"/>
          <w:sz w:val="28"/>
        </w:rPr>
        <w:t> </w:t>
      </w:r>
      <w:r>
        <w:rPr>
          <w:sz w:val="28"/>
        </w:rPr>
        <w:t>generate new business</w:t>
      </w:r>
    </w:p>
    <w:p>
      <w:pPr>
        <w:pStyle w:val="ListParagraph"/>
        <w:numPr>
          <w:ilvl w:val="0"/>
          <w:numId w:val="1"/>
        </w:numPr>
        <w:tabs>
          <w:tab w:pos="200" w:val="left" w:leader="none"/>
        </w:tabs>
        <w:spacing w:line="278" w:lineRule="auto" w:before="3" w:after="0"/>
        <w:ind w:left="23" w:right="595" w:firstLine="0"/>
        <w:jc w:val="left"/>
        <w:rPr>
          <w:sz w:val="28"/>
        </w:rPr>
      </w:pPr>
      <w:r>
        <w:rPr>
          <w:sz w:val="28"/>
        </w:rPr>
        <w:t>Maintaining</w:t>
      </w:r>
      <w:r>
        <w:rPr>
          <w:spacing w:val="-4"/>
          <w:sz w:val="28"/>
        </w:rPr>
        <w:t> </w:t>
      </w:r>
      <w:r>
        <w:rPr>
          <w:sz w:val="28"/>
        </w:rPr>
        <w:t>accurate</w:t>
      </w:r>
      <w:r>
        <w:rPr>
          <w:spacing w:val="-8"/>
          <w:sz w:val="28"/>
        </w:rPr>
        <w:t> </w:t>
      </w:r>
      <w:r>
        <w:rPr>
          <w:sz w:val="28"/>
        </w:rPr>
        <w:t>records</w:t>
      </w:r>
      <w:r>
        <w:rPr>
          <w:spacing w:val="-2"/>
          <w:sz w:val="28"/>
        </w:rPr>
        <w:t> </w:t>
      </w:r>
      <w:r>
        <w:rPr>
          <w:sz w:val="28"/>
        </w:rPr>
        <w:t>of</w:t>
      </w:r>
      <w:r>
        <w:rPr>
          <w:spacing w:val="-3"/>
          <w:sz w:val="28"/>
        </w:rPr>
        <w:t> </w:t>
      </w:r>
      <w:r>
        <w:rPr>
          <w:sz w:val="28"/>
        </w:rPr>
        <w:t>all</w:t>
      </w:r>
      <w:r>
        <w:rPr>
          <w:spacing w:val="-6"/>
          <w:sz w:val="28"/>
        </w:rPr>
        <w:t> </w:t>
      </w:r>
      <w:r>
        <w:rPr>
          <w:sz w:val="28"/>
        </w:rPr>
        <w:t>customer</w:t>
      </w:r>
      <w:r>
        <w:rPr>
          <w:spacing w:val="-8"/>
          <w:sz w:val="28"/>
        </w:rPr>
        <w:t> </w:t>
      </w:r>
      <w:r>
        <w:rPr>
          <w:sz w:val="28"/>
        </w:rPr>
        <w:t>interactions</w:t>
      </w:r>
      <w:r>
        <w:rPr>
          <w:spacing w:val="-7"/>
          <w:sz w:val="28"/>
        </w:rPr>
        <w:t> </w:t>
      </w:r>
      <w:r>
        <w:rPr>
          <w:sz w:val="28"/>
        </w:rPr>
        <w:t>and</w:t>
      </w:r>
      <w:r>
        <w:rPr>
          <w:spacing w:val="-4"/>
          <w:sz w:val="28"/>
        </w:rPr>
        <w:t> </w:t>
      </w:r>
      <w:r>
        <w:rPr>
          <w:sz w:val="28"/>
        </w:rPr>
        <w:t>sales </w:t>
      </w:r>
      <w:r>
        <w:rPr>
          <w:spacing w:val="-2"/>
          <w:sz w:val="28"/>
        </w:rPr>
        <w:t>activities</w:t>
      </w:r>
    </w:p>
    <w:p>
      <w:pPr>
        <w:pStyle w:val="BodyText"/>
        <w:spacing w:before="50"/>
      </w:pPr>
    </w:p>
    <w:p>
      <w:pPr>
        <w:pStyle w:val="BodyText"/>
        <w:ind w:left="23"/>
      </w:pPr>
      <w:r>
        <w:rPr/>
        <w:t>TPS</w:t>
      </w:r>
      <w:r>
        <w:rPr>
          <w:spacing w:val="-8"/>
        </w:rPr>
        <w:t> </w:t>
      </w:r>
      <w:r>
        <w:rPr/>
        <w:t>Parts</w:t>
      </w:r>
      <w:r>
        <w:rPr>
          <w:spacing w:val="-8"/>
        </w:rPr>
        <w:t> </w:t>
      </w:r>
      <w:r>
        <w:rPr/>
        <w:t>Sales</w:t>
      </w:r>
      <w:r>
        <w:rPr>
          <w:spacing w:val="-8"/>
        </w:rPr>
        <w:t> </w:t>
      </w:r>
      <w:r>
        <w:rPr/>
        <w:t>Executive</w:t>
      </w:r>
      <w:r>
        <w:rPr>
          <w:spacing w:val="-6"/>
        </w:rPr>
        <w:t> </w:t>
      </w:r>
      <w:r>
        <w:rPr>
          <w:spacing w:val="-2"/>
        </w:rPr>
        <w:t>requirements:</w:t>
      </w:r>
    </w:p>
    <w:p>
      <w:pPr>
        <w:pStyle w:val="ListParagraph"/>
        <w:numPr>
          <w:ilvl w:val="0"/>
          <w:numId w:val="1"/>
        </w:numPr>
        <w:tabs>
          <w:tab w:pos="195" w:val="left" w:leader="none"/>
        </w:tabs>
        <w:spacing w:line="278" w:lineRule="auto" w:before="53" w:after="0"/>
        <w:ind w:left="23" w:right="1183" w:firstLine="0"/>
        <w:jc w:val="left"/>
        <w:rPr>
          <w:sz w:val="28"/>
        </w:rPr>
      </w:pPr>
      <w:r>
        <w:rPr>
          <w:sz w:val="28"/>
        </w:rPr>
        <w:t>You</w:t>
      </w:r>
      <w:r>
        <w:rPr>
          <w:spacing w:val="-10"/>
          <w:sz w:val="28"/>
        </w:rPr>
        <w:t> </w:t>
      </w:r>
      <w:r>
        <w:rPr>
          <w:sz w:val="28"/>
        </w:rPr>
        <w:t>must</w:t>
      </w:r>
      <w:r>
        <w:rPr>
          <w:spacing w:val="-10"/>
          <w:sz w:val="28"/>
        </w:rPr>
        <w:t> </w:t>
      </w:r>
      <w:r>
        <w:rPr>
          <w:sz w:val="28"/>
        </w:rPr>
        <w:t>have</w:t>
      </w:r>
      <w:r>
        <w:rPr>
          <w:spacing w:val="-6"/>
          <w:sz w:val="28"/>
        </w:rPr>
        <w:t> </w:t>
      </w:r>
      <w:r>
        <w:rPr>
          <w:sz w:val="28"/>
        </w:rPr>
        <w:t>experience</w:t>
      </w:r>
      <w:r>
        <w:rPr>
          <w:spacing w:val="-10"/>
          <w:sz w:val="28"/>
        </w:rPr>
        <w:t> </w:t>
      </w:r>
      <w:r>
        <w:rPr>
          <w:sz w:val="28"/>
        </w:rPr>
        <w:t>in</w:t>
      </w:r>
      <w:r>
        <w:rPr>
          <w:spacing w:val="-11"/>
          <w:sz w:val="28"/>
        </w:rPr>
        <w:t> </w:t>
      </w:r>
      <w:r>
        <w:rPr>
          <w:sz w:val="28"/>
        </w:rPr>
        <w:t>Trade</w:t>
      </w:r>
      <w:r>
        <w:rPr>
          <w:spacing w:val="-10"/>
          <w:sz w:val="28"/>
        </w:rPr>
        <w:t> </w:t>
      </w:r>
      <w:r>
        <w:rPr>
          <w:sz w:val="28"/>
        </w:rPr>
        <w:t>Parts</w:t>
      </w:r>
      <w:r>
        <w:rPr>
          <w:spacing w:val="-6"/>
          <w:sz w:val="28"/>
        </w:rPr>
        <w:t> </w:t>
      </w:r>
      <w:r>
        <w:rPr>
          <w:sz w:val="28"/>
        </w:rPr>
        <w:t>or</w:t>
      </w:r>
      <w:r>
        <w:rPr>
          <w:spacing w:val="-6"/>
          <w:sz w:val="28"/>
        </w:rPr>
        <w:t> </w:t>
      </w:r>
      <w:r>
        <w:rPr>
          <w:sz w:val="28"/>
        </w:rPr>
        <w:t>alternatively</w:t>
      </w:r>
      <w:r>
        <w:rPr>
          <w:spacing w:val="-13"/>
          <w:sz w:val="28"/>
        </w:rPr>
        <w:t> </w:t>
      </w:r>
      <w:r>
        <w:rPr>
          <w:sz w:val="28"/>
        </w:rPr>
        <w:t>have experience as a Parts</w:t>
      </w:r>
      <w:r>
        <w:rPr>
          <w:spacing w:val="-6"/>
          <w:sz w:val="28"/>
        </w:rPr>
        <w:t> </w:t>
      </w:r>
      <w:r>
        <w:rPr>
          <w:sz w:val="28"/>
        </w:rPr>
        <w:t>Advisor to be considered for this role.</w:t>
      </w:r>
    </w:p>
    <w:p>
      <w:pPr>
        <w:pStyle w:val="ListParagraph"/>
        <w:spacing w:after="0" w:line="278" w:lineRule="auto"/>
        <w:jc w:val="left"/>
        <w:rPr>
          <w:sz w:val="28"/>
        </w:rPr>
        <w:sectPr>
          <w:pgSz w:w="11910" w:h="16840"/>
          <w:pgMar w:top="1340" w:bottom="280" w:left="1417" w:right="1417"/>
        </w:sectPr>
      </w:pPr>
    </w:p>
    <w:p>
      <w:pPr>
        <w:pStyle w:val="BodyText"/>
        <w:spacing w:before="6"/>
        <w:rPr>
          <w:sz w:val="19"/>
        </w:rPr>
      </w:pPr>
    </w:p>
    <w:p>
      <w:pPr>
        <w:pStyle w:val="BodyText"/>
        <w:spacing w:after="0"/>
        <w:rPr>
          <w:sz w:val="19"/>
        </w:rPr>
        <w:sectPr>
          <w:pgSz w:w="11910" w:h="16840"/>
          <w:pgMar w:top="0" w:bottom="0" w:left="283" w:right="283"/>
        </w:sectPr>
      </w:pPr>
    </w:p>
    <w:p>
      <w:pPr>
        <w:spacing w:line="276" w:lineRule="auto" w:before="84"/>
        <w:ind w:left="53" w:right="321" w:firstLine="0"/>
        <w:jc w:val="both"/>
        <w:rPr>
          <w:sz w:val="48"/>
        </w:rPr>
      </w:pPr>
      <w:r>
        <w:rPr>
          <w:sz w:val="48"/>
        </w:rPr>
        <mc:AlternateContent>
          <mc:Choice Requires="wps">
            <w:drawing>
              <wp:anchor distT="0" distB="0" distL="0" distR="0" allowOverlap="1" layoutInCell="1" locked="0" behindDoc="1" simplePos="0" relativeHeight="487450112">
                <wp:simplePos x="0" y="0"/>
                <wp:positionH relativeFrom="page">
                  <wp:posOffset>1903</wp:posOffset>
                </wp:positionH>
                <wp:positionV relativeFrom="page">
                  <wp:posOffset>-3</wp:posOffset>
                </wp:positionV>
                <wp:extent cx="2743200" cy="10692130"/>
                <wp:effectExtent l="0" t="0" r="0" b="0"/>
                <wp:wrapNone/>
                <wp:docPr id="2" name="Group 2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2" name="Group 2"/>
                      <wpg:cNvGrpSpPr/>
                      <wpg:grpSpPr>
                        <a:xfrm>
                          <a:off x="0" y="0"/>
                          <a:ext cx="2743200" cy="10692130"/>
                          <a:chExt cx="2743200" cy="10692130"/>
                        </a:xfrm>
                      </wpg:grpSpPr>
                      <wps:wsp>
                        <wps:cNvPr id="3" name="Graphic 3"/>
                        <wps:cNvSpPr/>
                        <wps:spPr>
                          <a:xfrm>
                            <a:off x="0" y="0"/>
                            <a:ext cx="2743200" cy="1069213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743200" h="10692130">
                                <a:moveTo>
                                  <a:pt x="2742819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0692003"/>
                                </a:lnTo>
                                <a:lnTo>
                                  <a:pt x="2742819" y="10692003"/>
                                </a:lnTo>
                                <a:lnTo>
                                  <a:pt x="274281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8E8E8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4" name="Image 4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10821" y="2212851"/>
                            <a:ext cx="229870" cy="22860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5" name="Image 5"/>
                          <pic:cNvPicPr/>
                        </pic:nvPicPr>
                        <pic:blipFill>
                          <a:blip r:embed="rId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10821" y="2566457"/>
                            <a:ext cx="229870" cy="228561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6" name="Image 6"/>
                          <pic:cNvPicPr/>
                        </pic:nvPicPr>
                        <pic:blipFill>
                          <a:blip r:embed="rId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10821" y="2930312"/>
                            <a:ext cx="229870" cy="22970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" name="Graphic 7"/>
                        <wps:cNvSpPr/>
                        <wps:spPr>
                          <a:xfrm>
                            <a:off x="210821" y="2001345"/>
                            <a:ext cx="2340610" cy="602234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340610" h="6022340">
                                <a:moveTo>
                                  <a:pt x="2340356" y="6012434"/>
                                </a:moveTo>
                                <a:lnTo>
                                  <a:pt x="0" y="6012434"/>
                                </a:lnTo>
                                <a:lnTo>
                                  <a:pt x="0" y="6022010"/>
                                </a:lnTo>
                                <a:lnTo>
                                  <a:pt x="2340356" y="6022010"/>
                                </a:lnTo>
                                <a:lnTo>
                                  <a:pt x="2340356" y="6012434"/>
                                </a:lnTo>
                                <a:close/>
                              </a:path>
                              <a:path w="2340610" h="6022340">
                                <a:moveTo>
                                  <a:pt x="2340356" y="1933194"/>
                                </a:moveTo>
                                <a:lnTo>
                                  <a:pt x="0" y="1933194"/>
                                </a:lnTo>
                                <a:lnTo>
                                  <a:pt x="0" y="1942769"/>
                                </a:lnTo>
                                <a:lnTo>
                                  <a:pt x="2340356" y="1942769"/>
                                </a:lnTo>
                                <a:lnTo>
                                  <a:pt x="2340356" y="1933194"/>
                                </a:lnTo>
                                <a:close/>
                              </a:path>
                              <a:path w="2340610" h="6022340">
                                <a:moveTo>
                                  <a:pt x="2340356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9575"/>
                                </a:lnTo>
                                <a:lnTo>
                                  <a:pt x="2340356" y="9575"/>
                                </a:lnTo>
                                <a:lnTo>
                                  <a:pt x="234035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.14992pt;margin-top:-.00029pt;width:216pt;height:841.9pt;mso-position-horizontal-relative:page;mso-position-vertical-relative:page;z-index:-15866368" id="docshapegroup1" coordorigin="3,0" coordsize="4320,16838">
                <v:rect style="position:absolute;left:3;top:0;width:4320;height:16838" id="docshape2" filled="true" fillcolor="#e8e8e8" stroked="false">
                  <v:fill type="solid"/>
                </v:rect>
                <v:shape style="position:absolute;left:335;top:3484;width:362;height:360" type="#_x0000_t75" id="docshape3" stroked="false">
                  <v:imagedata r:id="rId6" o:title=""/>
                </v:shape>
                <v:shape style="position:absolute;left:335;top:4041;width:362;height:360" type="#_x0000_t75" id="docshape4" stroked="false">
                  <v:imagedata r:id="rId7" o:title=""/>
                </v:shape>
                <v:shape style="position:absolute;left:335;top:4614;width:362;height:362" type="#_x0000_t75" id="docshape5" stroked="false">
                  <v:imagedata r:id="rId8" o:title=""/>
                </v:shape>
                <v:shape style="position:absolute;left:335;top:3151;width:3686;height:9484" id="docshape6" coordorigin="335,3152" coordsize="3686,9484" path="m4021,12620l335,12620,335,12635,4021,12635,4021,12620xm4021,6196l335,6196,335,6211,4021,6211,4021,6196xm4021,3152l335,3152,335,3167,4021,3167,4021,3152xe" filled="true" fillcolor="#ffffff" stroked="false">
                  <v:path arrowok="t"/>
                  <v:fill type="solid"/>
                </v:shape>
                <w10:wrap type="none"/>
              </v:group>
            </w:pict>
          </mc:Fallback>
        </mc:AlternateContent>
      </w:r>
      <w:r>
        <w:rPr>
          <w:color w:val="040404"/>
          <w:spacing w:val="29"/>
          <w:sz w:val="48"/>
        </w:rPr>
        <w:t>JHONNATHA </w:t>
      </w:r>
      <w:r>
        <w:rPr>
          <w:color w:val="040404"/>
          <w:spacing w:val="30"/>
          <w:sz w:val="48"/>
        </w:rPr>
        <w:t>PITER</w:t>
      </w:r>
      <w:r>
        <w:rPr>
          <w:color w:val="040404"/>
          <w:spacing w:val="30"/>
          <w:sz w:val="48"/>
        </w:rPr>
        <w:t> </w:t>
      </w:r>
      <w:r>
        <w:rPr>
          <w:color w:val="040404"/>
          <w:spacing w:val="14"/>
          <w:sz w:val="48"/>
        </w:rPr>
        <w:t>SILVA </w:t>
      </w:r>
      <w:r>
        <w:rPr>
          <w:color w:val="040404"/>
          <w:spacing w:val="7"/>
          <w:sz w:val="48"/>
        </w:rPr>
        <w:t>VAZ</w:t>
      </w:r>
    </w:p>
    <w:p>
      <w:pPr>
        <w:spacing w:before="468"/>
        <w:ind w:left="53" w:right="0" w:firstLine="0"/>
        <w:jc w:val="left"/>
        <w:rPr>
          <w:sz w:val="24"/>
        </w:rPr>
      </w:pPr>
      <w:r>
        <w:rPr>
          <w:color w:val="040404"/>
          <w:sz w:val="24"/>
        </w:rPr>
        <w:t>CONTACT</w:t>
      </w:r>
      <w:r>
        <w:rPr>
          <w:color w:val="040404"/>
          <w:spacing w:val="54"/>
          <w:sz w:val="24"/>
        </w:rPr>
        <w:t> </w:t>
      </w:r>
      <w:r>
        <w:rPr>
          <w:color w:val="040404"/>
          <w:spacing w:val="-2"/>
          <w:sz w:val="24"/>
        </w:rPr>
        <w:t>DETAILS</w:t>
      </w:r>
    </w:p>
    <w:p>
      <w:pPr>
        <w:pStyle w:val="BodyText"/>
        <w:spacing w:before="273"/>
        <w:rPr>
          <w:sz w:val="24"/>
        </w:rPr>
      </w:pPr>
    </w:p>
    <w:p>
      <w:pPr>
        <w:spacing w:before="1"/>
        <w:ind w:left="615" w:right="0" w:firstLine="0"/>
        <w:jc w:val="left"/>
        <w:rPr>
          <w:rFonts w:ascii="Tahoma"/>
          <w:sz w:val="22"/>
        </w:rPr>
      </w:pPr>
      <w:r>
        <w:rPr>
          <w:rFonts w:ascii="Tahoma"/>
          <w:color w:val="040404"/>
          <w:spacing w:val="-2"/>
          <w:w w:val="105"/>
          <w:sz w:val="22"/>
        </w:rPr>
        <w:t>07933814060</w:t>
      </w:r>
    </w:p>
    <w:p>
      <w:pPr>
        <w:pStyle w:val="BodyText"/>
        <w:spacing w:before="25"/>
        <w:rPr>
          <w:rFonts w:ascii="Tahoma"/>
          <w:sz w:val="22"/>
        </w:rPr>
      </w:pPr>
    </w:p>
    <w:p>
      <w:pPr>
        <w:spacing w:before="1"/>
        <w:ind w:left="615" w:right="0" w:firstLine="0"/>
        <w:jc w:val="left"/>
        <w:rPr>
          <w:rFonts w:ascii="Tahoma"/>
          <w:sz w:val="22"/>
        </w:rPr>
      </w:pPr>
      <w:hyperlink r:id="rId9">
        <w:r>
          <w:rPr>
            <w:rFonts w:ascii="Tahoma"/>
            <w:color w:val="040404"/>
            <w:spacing w:val="-2"/>
            <w:w w:val="105"/>
            <w:sz w:val="22"/>
          </w:rPr>
          <w:t>jhonnathapiter@outlook.com</w:t>
        </w:r>
      </w:hyperlink>
    </w:p>
    <w:p>
      <w:pPr>
        <w:pStyle w:val="BodyText"/>
        <w:spacing w:before="40"/>
        <w:rPr>
          <w:rFonts w:ascii="Tahoma"/>
          <w:sz w:val="22"/>
        </w:rPr>
      </w:pPr>
    </w:p>
    <w:p>
      <w:pPr>
        <w:spacing w:line="295" w:lineRule="auto" w:before="0"/>
        <w:ind w:left="615" w:right="0" w:firstLine="0"/>
        <w:jc w:val="left"/>
        <w:rPr>
          <w:rFonts w:ascii="Tahoma"/>
          <w:sz w:val="22"/>
        </w:rPr>
      </w:pPr>
      <w:r>
        <w:rPr>
          <w:rFonts w:ascii="Tahoma"/>
          <w:color w:val="040404"/>
          <w:spacing w:val="-2"/>
          <w:w w:val="105"/>
          <w:sz w:val="22"/>
        </w:rPr>
        <w:t>Flat</w:t>
      </w:r>
      <w:r>
        <w:rPr>
          <w:rFonts w:ascii="Tahoma"/>
          <w:color w:val="040404"/>
          <w:spacing w:val="-17"/>
          <w:w w:val="105"/>
          <w:sz w:val="22"/>
        </w:rPr>
        <w:t> </w:t>
      </w:r>
      <w:r>
        <w:rPr>
          <w:rFonts w:ascii="Tahoma"/>
          <w:color w:val="040404"/>
          <w:spacing w:val="-2"/>
          <w:w w:val="105"/>
          <w:sz w:val="22"/>
        </w:rPr>
        <w:t>4,</w:t>
      </w:r>
      <w:r>
        <w:rPr>
          <w:rFonts w:ascii="Tahoma"/>
          <w:color w:val="040404"/>
          <w:spacing w:val="-19"/>
          <w:w w:val="105"/>
          <w:sz w:val="22"/>
        </w:rPr>
        <w:t> </w:t>
      </w:r>
      <w:r>
        <w:rPr>
          <w:rFonts w:ascii="Tahoma"/>
          <w:color w:val="040404"/>
          <w:spacing w:val="-2"/>
          <w:w w:val="105"/>
          <w:sz w:val="22"/>
        </w:rPr>
        <w:t>Fells</w:t>
      </w:r>
      <w:r>
        <w:rPr>
          <w:rFonts w:ascii="Tahoma"/>
          <w:color w:val="040404"/>
          <w:spacing w:val="-18"/>
          <w:w w:val="105"/>
          <w:sz w:val="22"/>
        </w:rPr>
        <w:t> </w:t>
      </w:r>
      <w:r>
        <w:rPr>
          <w:rFonts w:ascii="Tahoma"/>
          <w:color w:val="040404"/>
          <w:spacing w:val="-2"/>
          <w:w w:val="105"/>
          <w:sz w:val="22"/>
        </w:rPr>
        <w:t>Haugh,</w:t>
      </w:r>
      <w:r>
        <w:rPr>
          <w:rFonts w:ascii="Tahoma"/>
          <w:color w:val="040404"/>
          <w:spacing w:val="-14"/>
          <w:w w:val="105"/>
          <w:sz w:val="22"/>
        </w:rPr>
        <w:t> </w:t>
      </w:r>
      <w:r>
        <w:rPr>
          <w:rFonts w:ascii="Tahoma"/>
          <w:color w:val="040404"/>
          <w:spacing w:val="-2"/>
          <w:w w:val="105"/>
          <w:sz w:val="22"/>
        </w:rPr>
        <w:t>Horn</w:t>
      </w:r>
      <w:r>
        <w:rPr>
          <w:rFonts w:ascii="Tahoma"/>
          <w:color w:val="040404"/>
          <w:spacing w:val="-16"/>
          <w:w w:val="105"/>
          <w:sz w:val="22"/>
        </w:rPr>
        <w:t> </w:t>
      </w:r>
      <w:r>
        <w:rPr>
          <w:rFonts w:ascii="Tahoma"/>
          <w:color w:val="040404"/>
          <w:spacing w:val="-2"/>
          <w:w w:val="105"/>
          <w:sz w:val="22"/>
        </w:rPr>
        <w:t>Lane, </w:t>
      </w:r>
      <w:r>
        <w:rPr>
          <w:rFonts w:ascii="Tahoma"/>
          <w:color w:val="040404"/>
          <w:w w:val="105"/>
          <w:sz w:val="22"/>
        </w:rPr>
        <w:t>London W3 9EB</w:t>
      </w:r>
    </w:p>
    <w:p>
      <w:pPr>
        <w:pStyle w:val="BodyText"/>
        <w:spacing w:before="185"/>
        <w:rPr>
          <w:rFonts w:ascii="Tahoma"/>
          <w:sz w:val="22"/>
        </w:rPr>
      </w:pPr>
    </w:p>
    <w:p>
      <w:pPr>
        <w:spacing w:before="0"/>
        <w:ind w:left="53" w:right="0" w:firstLine="0"/>
        <w:jc w:val="left"/>
        <w:rPr>
          <w:sz w:val="24"/>
        </w:rPr>
      </w:pPr>
      <w:r>
        <w:rPr>
          <w:color w:val="040404"/>
          <w:spacing w:val="-2"/>
          <w:sz w:val="24"/>
        </w:rPr>
        <w:t>SKILLS</w:t>
      </w:r>
    </w:p>
    <w:p>
      <w:pPr>
        <w:pStyle w:val="BodyText"/>
        <w:spacing w:before="252"/>
        <w:rPr>
          <w:sz w:val="24"/>
        </w:rPr>
      </w:pPr>
    </w:p>
    <w:p>
      <w:pPr>
        <w:pStyle w:val="ListParagraph"/>
        <w:numPr>
          <w:ilvl w:val="1"/>
          <w:numId w:val="1"/>
        </w:numPr>
        <w:tabs>
          <w:tab w:pos="634" w:val="left" w:leader="none"/>
          <w:tab w:pos="639" w:val="left" w:leader="none"/>
        </w:tabs>
        <w:spacing w:line="158" w:lineRule="auto" w:before="0" w:after="0"/>
        <w:ind w:left="639" w:right="95" w:hanging="385"/>
        <w:jc w:val="left"/>
        <w:rPr>
          <w:rFonts w:ascii="Tahoma" w:hAnsi="Tahoma"/>
          <w:sz w:val="20"/>
        </w:rPr>
      </w:pPr>
      <w:r>
        <w:rPr>
          <w:rFonts w:ascii="Tahoma" w:hAnsi="Tahoma"/>
          <w:color w:val="040404"/>
          <w:position w:val="2"/>
          <w:sz w:val="20"/>
        </w:rPr>
        <w:t>Logistics &amp; Route Planning: GPS </w:t>
      </w:r>
      <w:r>
        <w:rPr>
          <w:rFonts w:ascii="Tahoma" w:hAnsi="Tahoma"/>
          <w:color w:val="040404"/>
          <w:sz w:val="20"/>
        </w:rPr>
        <w:t>and route planning, Strategic</w:t>
      </w:r>
    </w:p>
    <w:p>
      <w:pPr>
        <w:spacing w:line="252" w:lineRule="auto" w:before="32"/>
        <w:ind w:left="639" w:right="0" w:firstLine="0"/>
        <w:jc w:val="left"/>
        <w:rPr>
          <w:rFonts w:ascii="Tahoma"/>
          <w:sz w:val="20"/>
        </w:rPr>
      </w:pPr>
      <w:r>
        <w:rPr>
          <w:rFonts w:ascii="Tahoma"/>
          <w:sz w:val="20"/>
        </w:rPr>
        <mc:AlternateContent>
          <mc:Choice Requires="wps">
            <w:drawing>
              <wp:anchor distT="0" distB="0" distL="0" distR="0" allowOverlap="1" layoutInCell="1" locked="0" behindDoc="0" simplePos="0" relativeHeight="15730176">
                <wp:simplePos x="0" y="0"/>
                <wp:positionH relativeFrom="page">
                  <wp:posOffset>341375</wp:posOffset>
                </wp:positionH>
                <wp:positionV relativeFrom="paragraph">
                  <wp:posOffset>395065</wp:posOffset>
                </wp:positionV>
                <wp:extent cx="53975" cy="255904"/>
                <wp:effectExtent l="0" t="0" r="0" b="0"/>
                <wp:wrapNone/>
                <wp:docPr id="8" name="Textbox 8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8" name="Textbox 8"/>
                      <wps:cNvSpPr txBox="1"/>
                      <wps:spPr>
                        <a:xfrm>
                          <a:off x="0" y="0"/>
                          <a:ext cx="53975" cy="255904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402" w:lineRule="exact" w:before="0"/>
                              <w:ind w:left="0" w:right="0" w:firstLine="0"/>
                              <w:jc w:val="left"/>
                              <w:rPr>
                                <w:sz w:val="36"/>
                              </w:rPr>
                            </w:pPr>
                            <w:r>
                              <w:rPr>
                                <w:color w:val="040404"/>
                                <w:spacing w:val="-10"/>
                                <w:w w:val="65"/>
                                <w:sz w:val="36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202" o:spt="202" coordsize="21600,21600" path="m,l,21600r21600,l21600,xe">
                <v:stroke joinstyle="miter"/>
                <v:path gradientshapeok="t" o:connecttype="rect"/>
              </v:shapetype>
              <v:shape style="position:absolute;margin-left:26.879999pt;margin-top:31.10755pt;width:4.25pt;height:20.150pt;mso-position-horizontal-relative:page;mso-position-vertical-relative:paragraph;z-index:15730176" type="#_x0000_t202" id="docshape7" filled="false" stroked="false">
                <v:textbox inset="0,0,0,0">
                  <w:txbxContent>
                    <w:p>
                      <w:pPr>
                        <w:spacing w:line="402" w:lineRule="exact" w:before="0"/>
                        <w:ind w:left="0" w:right="0" w:firstLine="0"/>
                        <w:jc w:val="left"/>
                        <w:rPr>
                          <w:sz w:val="36"/>
                        </w:rPr>
                      </w:pPr>
                      <w:r>
                        <w:rPr>
                          <w:color w:val="040404"/>
                          <w:spacing w:val="-10"/>
                          <w:w w:val="65"/>
                          <w:sz w:val="36"/>
                        </w:rPr>
                        <w:t>•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Tahoma"/>
          <w:color w:val="040404"/>
          <w:sz w:val="20"/>
        </w:rPr>
        <w:t>navigating, Advanced planning, Excellent sense of direction.</w:t>
      </w:r>
    </w:p>
    <w:p>
      <w:pPr>
        <w:spacing w:line="187" w:lineRule="auto" w:before="214"/>
        <w:ind w:left="639" w:right="135" w:hanging="5"/>
        <w:jc w:val="both"/>
        <w:rPr>
          <w:rFonts w:ascii="Tahoma"/>
          <w:sz w:val="20"/>
        </w:rPr>
      </w:pPr>
      <w:r>
        <w:rPr>
          <w:rFonts w:ascii="Tahoma"/>
          <w:color w:val="040404"/>
          <w:sz w:val="20"/>
        </w:rPr>
        <w:t>Vehicle Operation: Responsible driver, Commercial driving,</w:t>
      </w:r>
    </w:p>
    <w:p>
      <w:pPr>
        <w:spacing w:line="252" w:lineRule="auto" w:before="21"/>
        <w:ind w:left="639" w:right="528" w:firstLine="0"/>
        <w:jc w:val="both"/>
        <w:rPr>
          <w:rFonts w:ascii="Tahoma"/>
          <w:sz w:val="20"/>
        </w:rPr>
      </w:pPr>
      <w:r>
        <w:rPr>
          <w:rFonts w:ascii="Tahoma"/>
          <w:sz w:val="20"/>
        </w:rPr>
        <mc:AlternateContent>
          <mc:Choice Requires="wps">
            <w:drawing>
              <wp:anchor distT="0" distB="0" distL="0" distR="0" allowOverlap="1" layoutInCell="1" locked="0" behindDoc="0" simplePos="0" relativeHeight="15730688">
                <wp:simplePos x="0" y="0"/>
                <wp:positionH relativeFrom="page">
                  <wp:posOffset>341375</wp:posOffset>
                </wp:positionH>
                <wp:positionV relativeFrom="paragraph">
                  <wp:posOffset>552833</wp:posOffset>
                </wp:positionV>
                <wp:extent cx="53975" cy="255904"/>
                <wp:effectExtent l="0" t="0" r="0" b="0"/>
                <wp:wrapNone/>
                <wp:docPr id="9" name="Textbox 9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9" name="Textbox 9"/>
                      <wps:cNvSpPr txBox="1"/>
                      <wps:spPr>
                        <a:xfrm>
                          <a:off x="0" y="0"/>
                          <a:ext cx="53975" cy="255904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402" w:lineRule="exact" w:before="0"/>
                              <w:ind w:left="0" w:right="0" w:firstLine="0"/>
                              <w:jc w:val="left"/>
                              <w:rPr>
                                <w:sz w:val="36"/>
                              </w:rPr>
                            </w:pPr>
                            <w:r>
                              <w:rPr>
                                <w:color w:val="040404"/>
                                <w:spacing w:val="-10"/>
                                <w:w w:val="65"/>
                                <w:sz w:val="36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26.879999pt;margin-top:43.530205pt;width:4.25pt;height:20.150pt;mso-position-horizontal-relative:page;mso-position-vertical-relative:paragraph;z-index:15730688" type="#_x0000_t202" id="docshape8" filled="false" stroked="false">
                <v:textbox inset="0,0,0,0">
                  <w:txbxContent>
                    <w:p>
                      <w:pPr>
                        <w:spacing w:line="402" w:lineRule="exact" w:before="0"/>
                        <w:ind w:left="0" w:right="0" w:firstLine="0"/>
                        <w:jc w:val="left"/>
                        <w:rPr>
                          <w:sz w:val="36"/>
                        </w:rPr>
                      </w:pPr>
                      <w:r>
                        <w:rPr>
                          <w:color w:val="040404"/>
                          <w:spacing w:val="-10"/>
                          <w:w w:val="65"/>
                          <w:sz w:val="36"/>
                        </w:rPr>
                        <w:t>•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Tahoma"/>
          <w:color w:val="040404"/>
          <w:sz w:val="20"/>
        </w:rPr>
        <w:t>Vehicle maintenance, Load securing methods, Vehicle systems expertise.</w:t>
      </w:r>
    </w:p>
    <w:p>
      <w:pPr>
        <w:spacing w:line="187" w:lineRule="auto" w:before="220"/>
        <w:ind w:left="639" w:right="226" w:firstLine="0"/>
        <w:jc w:val="left"/>
        <w:rPr>
          <w:rFonts w:ascii="Tahoma"/>
          <w:sz w:val="20"/>
        </w:rPr>
      </w:pPr>
      <w:r>
        <w:rPr>
          <w:rFonts w:ascii="Tahoma"/>
          <w:color w:val="040404"/>
          <w:w w:val="105"/>
          <w:sz w:val="20"/>
        </w:rPr>
        <w:t>Customer &amp; Sales: Logistical </w:t>
      </w:r>
      <w:r>
        <w:rPr>
          <w:rFonts w:ascii="Tahoma"/>
          <w:color w:val="040404"/>
          <w:sz w:val="20"/>
        </w:rPr>
        <w:t>problem-solving,</w:t>
      </w:r>
      <w:r>
        <w:rPr>
          <w:rFonts w:ascii="Tahoma"/>
          <w:color w:val="040404"/>
          <w:spacing w:val="-16"/>
          <w:sz w:val="20"/>
        </w:rPr>
        <w:t> </w:t>
      </w:r>
      <w:r>
        <w:rPr>
          <w:rFonts w:ascii="Tahoma"/>
          <w:color w:val="040404"/>
          <w:sz w:val="20"/>
        </w:rPr>
        <w:t>Courteous</w:t>
      </w:r>
      <w:r>
        <w:rPr>
          <w:rFonts w:ascii="Tahoma"/>
          <w:color w:val="040404"/>
          <w:spacing w:val="-16"/>
          <w:sz w:val="20"/>
        </w:rPr>
        <w:t> </w:t>
      </w:r>
      <w:r>
        <w:rPr>
          <w:rFonts w:ascii="Tahoma"/>
          <w:color w:val="040404"/>
          <w:sz w:val="20"/>
        </w:rPr>
        <w:t>and</w:t>
      </w:r>
    </w:p>
    <w:p>
      <w:pPr>
        <w:spacing w:line="252" w:lineRule="auto" w:before="21"/>
        <w:ind w:left="639" w:right="0" w:firstLine="0"/>
        <w:jc w:val="left"/>
        <w:rPr>
          <w:rFonts w:ascii="Tahoma"/>
          <w:sz w:val="20"/>
        </w:rPr>
      </w:pPr>
      <w:r>
        <w:rPr>
          <w:rFonts w:ascii="Tahoma"/>
          <w:color w:val="040404"/>
          <w:sz w:val="20"/>
        </w:rPr>
        <w:t>polite</w:t>
      </w:r>
      <w:r>
        <w:rPr>
          <w:rFonts w:ascii="Tahoma"/>
          <w:color w:val="040404"/>
          <w:spacing w:val="-11"/>
          <w:sz w:val="20"/>
        </w:rPr>
        <w:t> </w:t>
      </w:r>
      <w:r>
        <w:rPr>
          <w:rFonts w:ascii="Tahoma"/>
          <w:color w:val="040404"/>
          <w:sz w:val="20"/>
        </w:rPr>
        <w:t>demeanour,</w:t>
      </w:r>
      <w:r>
        <w:rPr>
          <w:rFonts w:ascii="Tahoma"/>
          <w:color w:val="040404"/>
          <w:spacing w:val="-10"/>
          <w:sz w:val="20"/>
        </w:rPr>
        <w:t> </w:t>
      </w:r>
      <w:r>
        <w:rPr>
          <w:rFonts w:ascii="Tahoma"/>
          <w:color w:val="040404"/>
          <w:sz w:val="20"/>
        </w:rPr>
        <w:t>Building</w:t>
      </w:r>
      <w:r>
        <w:rPr>
          <w:rFonts w:ascii="Tahoma"/>
          <w:color w:val="040404"/>
          <w:spacing w:val="-11"/>
          <w:sz w:val="20"/>
        </w:rPr>
        <w:t> </w:t>
      </w:r>
      <w:r>
        <w:rPr>
          <w:rFonts w:ascii="Tahoma"/>
          <w:color w:val="040404"/>
          <w:sz w:val="20"/>
        </w:rPr>
        <w:t>long- </w:t>
      </w:r>
      <w:r>
        <w:rPr>
          <w:rFonts w:ascii="Tahoma"/>
          <w:color w:val="040404"/>
          <w:w w:val="105"/>
          <w:sz w:val="20"/>
        </w:rPr>
        <w:t>term client relationships, Excellent customer care.</w:t>
      </w:r>
    </w:p>
    <w:p>
      <w:pPr>
        <w:pStyle w:val="ListParagraph"/>
        <w:numPr>
          <w:ilvl w:val="1"/>
          <w:numId w:val="1"/>
        </w:numPr>
        <w:tabs>
          <w:tab w:pos="639" w:val="left" w:leader="none"/>
        </w:tabs>
        <w:spacing w:line="158" w:lineRule="auto" w:before="182" w:after="0"/>
        <w:ind w:left="639" w:right="320" w:hanging="385"/>
        <w:jc w:val="left"/>
        <w:rPr>
          <w:rFonts w:ascii="Tahoma" w:hAnsi="Tahoma"/>
          <w:sz w:val="20"/>
        </w:rPr>
      </w:pPr>
      <w:r>
        <w:rPr>
          <w:rFonts w:ascii="Tahoma" w:hAnsi="Tahoma"/>
          <w:color w:val="040404"/>
          <w:position w:val="2"/>
          <w:sz w:val="20"/>
        </w:rPr>
        <w:t>Safety &amp; Admin: Safety </w:t>
      </w:r>
      <w:r>
        <w:rPr>
          <w:rFonts w:ascii="Tahoma" w:hAnsi="Tahoma"/>
          <w:color w:val="040404"/>
          <w:sz w:val="20"/>
        </w:rPr>
        <w:t>compliance, Safety conscious,</w:t>
      </w:r>
    </w:p>
    <w:p>
      <w:pPr>
        <w:spacing w:line="252" w:lineRule="auto" w:before="32"/>
        <w:ind w:left="639" w:right="533" w:firstLine="0"/>
        <w:jc w:val="both"/>
        <w:rPr>
          <w:rFonts w:ascii="Tahoma"/>
          <w:sz w:val="20"/>
        </w:rPr>
      </w:pPr>
      <w:r>
        <w:rPr>
          <w:rFonts w:ascii="Tahoma"/>
          <w:color w:val="040404"/>
          <w:sz w:val="20"/>
        </w:rPr>
        <w:t>Cargo handling, Hand-held computer devices, Logging </w:t>
      </w:r>
      <w:r>
        <w:rPr>
          <w:rFonts w:ascii="Tahoma"/>
          <w:color w:val="040404"/>
          <w:spacing w:val="-2"/>
          <w:sz w:val="20"/>
        </w:rPr>
        <w:t>paperwork.</w:t>
      </w:r>
    </w:p>
    <w:p>
      <w:pPr>
        <w:pStyle w:val="BodyText"/>
        <w:rPr>
          <w:rFonts w:ascii="Tahoma"/>
          <w:sz w:val="20"/>
        </w:rPr>
      </w:pPr>
    </w:p>
    <w:p>
      <w:pPr>
        <w:pStyle w:val="BodyText"/>
        <w:spacing w:before="9"/>
        <w:rPr>
          <w:rFonts w:ascii="Tahoma"/>
          <w:sz w:val="20"/>
        </w:rPr>
      </w:pPr>
    </w:p>
    <w:p>
      <w:pPr>
        <w:spacing w:before="0"/>
        <w:ind w:left="53" w:right="0" w:firstLine="0"/>
        <w:jc w:val="left"/>
        <w:rPr>
          <w:sz w:val="24"/>
        </w:rPr>
      </w:pPr>
      <w:r>
        <w:rPr>
          <w:color w:val="040404"/>
          <w:spacing w:val="-2"/>
          <w:sz w:val="24"/>
        </w:rPr>
        <w:t>LANGUAGES</w:t>
      </w:r>
    </w:p>
    <w:p>
      <w:pPr>
        <w:pStyle w:val="BodyText"/>
        <w:spacing w:before="179"/>
        <w:rPr>
          <w:sz w:val="24"/>
        </w:rPr>
      </w:pPr>
    </w:p>
    <w:p>
      <w:pPr>
        <w:pStyle w:val="ListParagraph"/>
        <w:numPr>
          <w:ilvl w:val="1"/>
          <w:numId w:val="1"/>
        </w:numPr>
        <w:tabs>
          <w:tab w:pos="639" w:val="left" w:leader="none"/>
        </w:tabs>
        <w:spacing w:line="213" w:lineRule="auto" w:before="0" w:after="0"/>
        <w:ind w:left="639" w:right="1944" w:hanging="385"/>
        <w:jc w:val="left"/>
        <w:rPr>
          <w:rFonts w:ascii="Arial Black" w:hAnsi="Arial Black"/>
          <w:sz w:val="20"/>
        </w:rPr>
      </w:pPr>
      <w:r>
        <w:rPr>
          <w:rFonts w:ascii="Arial Black" w:hAnsi="Arial Black"/>
          <w:color w:val="040404"/>
          <w:spacing w:val="-2"/>
          <w:w w:val="85"/>
          <w:position w:val="2"/>
          <w:sz w:val="20"/>
        </w:rPr>
        <w:t>Portuguese </w:t>
      </w:r>
      <w:r>
        <w:rPr>
          <w:rFonts w:ascii="Arial Black" w:hAnsi="Arial Black"/>
          <w:color w:val="040404"/>
          <w:spacing w:val="-2"/>
          <w:sz w:val="20"/>
        </w:rPr>
        <w:t>Native</w:t>
      </w:r>
    </w:p>
    <w:p>
      <w:pPr>
        <w:pStyle w:val="ListParagraph"/>
        <w:numPr>
          <w:ilvl w:val="1"/>
          <w:numId w:val="1"/>
        </w:numPr>
        <w:tabs>
          <w:tab w:pos="639" w:val="left" w:leader="none"/>
        </w:tabs>
        <w:spacing w:line="213" w:lineRule="auto" w:before="134" w:after="0"/>
        <w:ind w:left="639" w:right="1317" w:hanging="385"/>
        <w:jc w:val="left"/>
        <w:rPr>
          <w:rFonts w:ascii="Arial Black" w:hAnsi="Arial Black"/>
          <w:sz w:val="20"/>
        </w:rPr>
      </w:pPr>
      <w:r>
        <w:rPr>
          <w:rFonts w:ascii="Arial Black" w:hAnsi="Arial Black"/>
          <w:color w:val="040404"/>
          <w:spacing w:val="-2"/>
          <w:position w:val="2"/>
          <w:sz w:val="20"/>
        </w:rPr>
        <w:t>English </w:t>
      </w:r>
      <w:r>
        <w:rPr>
          <w:rFonts w:ascii="Arial Black" w:hAnsi="Arial Black"/>
          <w:color w:val="040404"/>
          <w:w w:val="85"/>
          <w:sz w:val="20"/>
        </w:rPr>
        <w:t>Intermediate (B1)</w:t>
      </w:r>
    </w:p>
    <w:p>
      <w:pPr>
        <w:spacing w:before="189"/>
        <w:ind w:left="53" w:right="0" w:firstLine="0"/>
        <w:jc w:val="left"/>
        <w:rPr>
          <w:sz w:val="24"/>
        </w:rPr>
      </w:pPr>
      <w:r>
        <w:rPr/>
        <w:br w:type="column"/>
      </w:r>
      <w:r>
        <w:rPr>
          <w:color w:val="040404"/>
          <w:sz w:val="24"/>
        </w:rPr>
        <w:t>PERSONAL</w:t>
      </w:r>
      <w:r>
        <w:rPr>
          <w:color w:val="040404"/>
          <w:spacing w:val="54"/>
          <w:sz w:val="24"/>
        </w:rPr>
        <w:t> </w:t>
      </w:r>
      <w:r>
        <w:rPr>
          <w:color w:val="040404"/>
          <w:spacing w:val="-2"/>
          <w:sz w:val="24"/>
        </w:rPr>
        <w:t>STATEMENT</w:t>
      </w:r>
    </w:p>
    <w:p>
      <w:pPr>
        <w:pStyle w:val="BodyText"/>
        <w:spacing w:before="269"/>
        <w:rPr>
          <w:sz w:val="24"/>
        </w:rPr>
      </w:pPr>
    </w:p>
    <w:p>
      <w:pPr>
        <w:spacing w:line="300" w:lineRule="auto" w:before="0"/>
        <w:ind w:left="53" w:right="12" w:firstLine="0"/>
        <w:jc w:val="left"/>
        <w:rPr>
          <w:rFonts w:ascii="Tahoma"/>
          <w:sz w:val="24"/>
        </w:rPr>
      </w:pPr>
      <w:r>
        <w:rPr>
          <w:rFonts w:ascii="Tahoma"/>
          <w:sz w:val="24"/>
        </w:rPr>
        <mc:AlternateContent>
          <mc:Choice Requires="wps">
            <w:drawing>
              <wp:anchor distT="0" distB="0" distL="0" distR="0" allowOverlap="1" layoutInCell="1" locked="0" behindDoc="0" simplePos="0" relativeHeight="15729152">
                <wp:simplePos x="0" y="0"/>
                <wp:positionH relativeFrom="page">
                  <wp:posOffset>3032760</wp:posOffset>
                </wp:positionH>
                <wp:positionV relativeFrom="paragraph">
                  <wp:posOffset>-232364</wp:posOffset>
                </wp:positionV>
                <wp:extent cx="4364355" cy="10160"/>
                <wp:effectExtent l="0" t="0" r="0" b="0"/>
                <wp:wrapNone/>
                <wp:docPr id="10" name="Graphic 10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0" name="Graphic 10"/>
                      <wps:cNvSpPr/>
                      <wps:spPr>
                        <a:xfrm>
                          <a:off x="0" y="0"/>
                          <a:ext cx="4364355" cy="101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364355" h="10160">
                              <a:moveTo>
                                <a:pt x="4364228" y="0"/>
                              </a:moveTo>
                              <a:lnTo>
                                <a:pt x="0" y="0"/>
                              </a:lnTo>
                              <a:lnTo>
                                <a:pt x="0" y="9584"/>
                              </a:lnTo>
                              <a:lnTo>
                                <a:pt x="4364228" y="9584"/>
                              </a:lnTo>
                              <a:lnTo>
                                <a:pt x="4364228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E8E8E8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style="position:absolute;margin-left:238.800003pt;margin-top:-18.296379pt;width:343.64pt;height:.75465pt;mso-position-horizontal-relative:page;mso-position-vertical-relative:paragraph;z-index:15729152" id="docshape9" filled="true" fillcolor="#e8e8e8" stroked="false">
                <v:fill type="solid"/>
                <w10:wrap type="none"/>
              </v:rect>
            </w:pict>
          </mc:Fallback>
        </mc:AlternateContent>
      </w:r>
      <w:r>
        <w:rPr>
          <w:rFonts w:ascii="Tahoma"/>
          <w:color w:val="040404"/>
          <w:w w:val="110"/>
          <w:sz w:val="24"/>
        </w:rPr>
        <w:t>Results-oriented professional</w:t>
      </w:r>
      <w:r>
        <w:rPr>
          <w:rFonts w:ascii="Tahoma"/>
          <w:color w:val="040404"/>
          <w:spacing w:val="-3"/>
          <w:w w:val="110"/>
          <w:sz w:val="24"/>
        </w:rPr>
        <w:t> </w:t>
      </w:r>
      <w:r>
        <w:rPr>
          <w:rFonts w:ascii="Tahoma"/>
          <w:color w:val="040404"/>
          <w:w w:val="110"/>
          <w:sz w:val="24"/>
        </w:rPr>
        <w:t>combining six</w:t>
      </w:r>
      <w:r>
        <w:rPr>
          <w:rFonts w:ascii="Tahoma"/>
          <w:color w:val="040404"/>
          <w:spacing w:val="-3"/>
          <w:w w:val="110"/>
          <w:sz w:val="24"/>
        </w:rPr>
        <w:t> </w:t>
      </w:r>
      <w:r>
        <w:rPr>
          <w:rFonts w:ascii="Tahoma"/>
          <w:color w:val="040404"/>
          <w:w w:val="110"/>
          <w:sz w:val="24"/>
        </w:rPr>
        <w:t>years of B2B sales</w:t>
      </w:r>
      <w:r>
        <w:rPr>
          <w:rFonts w:ascii="Tahoma"/>
          <w:color w:val="040404"/>
          <w:spacing w:val="-17"/>
          <w:w w:val="110"/>
          <w:sz w:val="24"/>
        </w:rPr>
        <w:t> </w:t>
      </w:r>
      <w:r>
        <w:rPr>
          <w:rFonts w:ascii="Tahoma"/>
          <w:color w:val="040404"/>
          <w:w w:val="110"/>
          <w:sz w:val="24"/>
        </w:rPr>
        <w:t>experience</w:t>
      </w:r>
      <w:r>
        <w:rPr>
          <w:rFonts w:ascii="Tahoma"/>
          <w:color w:val="040404"/>
          <w:spacing w:val="-18"/>
          <w:w w:val="110"/>
          <w:sz w:val="24"/>
        </w:rPr>
        <w:t> </w:t>
      </w:r>
      <w:r>
        <w:rPr>
          <w:rFonts w:ascii="Tahoma"/>
          <w:color w:val="040404"/>
          <w:w w:val="110"/>
          <w:sz w:val="24"/>
        </w:rPr>
        <w:t>with</w:t>
      </w:r>
      <w:r>
        <w:rPr>
          <w:rFonts w:ascii="Tahoma"/>
          <w:color w:val="040404"/>
          <w:spacing w:val="-18"/>
          <w:w w:val="110"/>
          <w:sz w:val="24"/>
        </w:rPr>
        <w:t> </w:t>
      </w:r>
      <w:r>
        <w:rPr>
          <w:rFonts w:ascii="Tahoma"/>
          <w:color w:val="040404"/>
          <w:w w:val="110"/>
          <w:sz w:val="24"/>
        </w:rPr>
        <w:t>over</w:t>
      </w:r>
      <w:r>
        <w:rPr>
          <w:rFonts w:ascii="Tahoma"/>
          <w:color w:val="040404"/>
          <w:spacing w:val="-21"/>
          <w:w w:val="110"/>
          <w:sz w:val="24"/>
        </w:rPr>
        <w:t> </w:t>
      </w:r>
      <w:r>
        <w:rPr>
          <w:rFonts w:ascii="Tahoma"/>
          <w:color w:val="040404"/>
          <w:w w:val="110"/>
          <w:sz w:val="24"/>
        </w:rPr>
        <w:t>four</w:t>
      </w:r>
      <w:r>
        <w:rPr>
          <w:rFonts w:ascii="Tahoma"/>
          <w:color w:val="040404"/>
          <w:spacing w:val="-21"/>
          <w:w w:val="110"/>
          <w:sz w:val="24"/>
        </w:rPr>
        <w:t> </w:t>
      </w:r>
      <w:r>
        <w:rPr>
          <w:rFonts w:ascii="Tahoma"/>
          <w:color w:val="040404"/>
          <w:w w:val="110"/>
          <w:sz w:val="24"/>
        </w:rPr>
        <w:t>years</w:t>
      </w:r>
      <w:r>
        <w:rPr>
          <w:rFonts w:ascii="Tahoma"/>
          <w:color w:val="040404"/>
          <w:spacing w:val="-17"/>
          <w:w w:val="110"/>
          <w:sz w:val="24"/>
        </w:rPr>
        <w:t> </w:t>
      </w:r>
      <w:r>
        <w:rPr>
          <w:rFonts w:ascii="Tahoma"/>
          <w:color w:val="040404"/>
          <w:w w:val="110"/>
          <w:sz w:val="24"/>
        </w:rPr>
        <w:t>of</w:t>
      </w:r>
      <w:r>
        <w:rPr>
          <w:rFonts w:ascii="Tahoma"/>
          <w:color w:val="040404"/>
          <w:spacing w:val="-18"/>
          <w:w w:val="110"/>
          <w:sz w:val="24"/>
        </w:rPr>
        <w:t> </w:t>
      </w:r>
      <w:r>
        <w:rPr>
          <w:rFonts w:ascii="Tahoma"/>
          <w:color w:val="040404"/>
          <w:w w:val="110"/>
          <w:sz w:val="24"/>
        </w:rPr>
        <w:t>highly</w:t>
      </w:r>
      <w:r>
        <w:rPr>
          <w:rFonts w:ascii="Tahoma"/>
          <w:color w:val="040404"/>
          <w:spacing w:val="-16"/>
          <w:w w:val="110"/>
          <w:sz w:val="24"/>
        </w:rPr>
        <w:t> </w:t>
      </w:r>
      <w:r>
        <w:rPr>
          <w:rFonts w:ascii="Tahoma"/>
          <w:color w:val="040404"/>
          <w:w w:val="110"/>
          <w:sz w:val="24"/>
        </w:rPr>
        <w:t>reliable</w:t>
      </w:r>
      <w:r>
        <w:rPr>
          <w:rFonts w:ascii="Tahoma"/>
          <w:color w:val="040404"/>
          <w:spacing w:val="-18"/>
          <w:w w:val="110"/>
          <w:sz w:val="24"/>
        </w:rPr>
        <w:t> </w:t>
      </w:r>
      <w:r>
        <w:rPr>
          <w:rFonts w:ascii="Tahoma"/>
          <w:color w:val="040404"/>
          <w:w w:val="110"/>
          <w:sz w:val="24"/>
        </w:rPr>
        <w:t>UK driving and logistics expertise. Expert in</w:t>
      </w:r>
      <w:r>
        <w:rPr>
          <w:rFonts w:ascii="Tahoma"/>
          <w:color w:val="040404"/>
          <w:spacing w:val="-2"/>
          <w:w w:val="110"/>
          <w:sz w:val="24"/>
        </w:rPr>
        <w:t> </w:t>
      </w:r>
      <w:r>
        <w:rPr>
          <w:rFonts w:ascii="Tahoma"/>
          <w:color w:val="040404"/>
          <w:w w:val="110"/>
          <w:sz w:val="24"/>
        </w:rPr>
        <w:t>strategic route </w:t>
      </w:r>
      <w:r>
        <w:rPr>
          <w:rFonts w:ascii="Tahoma"/>
          <w:color w:val="040404"/>
          <w:sz w:val="24"/>
        </w:rPr>
        <w:t>planning, optimizing</w:t>
      </w:r>
      <w:r>
        <w:rPr>
          <w:rFonts w:ascii="Tahoma"/>
          <w:color w:val="040404"/>
          <w:spacing w:val="40"/>
          <w:sz w:val="24"/>
        </w:rPr>
        <w:t> </w:t>
      </w:r>
      <w:r>
        <w:rPr>
          <w:rFonts w:ascii="Tahoma"/>
          <w:color w:val="040404"/>
          <w:sz w:val="24"/>
        </w:rPr>
        <w:t>delivery</w:t>
      </w:r>
      <w:r>
        <w:rPr>
          <w:rFonts w:ascii="Tahoma"/>
          <w:color w:val="040404"/>
          <w:spacing w:val="40"/>
          <w:sz w:val="24"/>
        </w:rPr>
        <w:t> </w:t>
      </w:r>
      <w:r>
        <w:rPr>
          <w:rFonts w:ascii="Tahoma"/>
          <w:color w:val="040404"/>
          <w:sz w:val="24"/>
        </w:rPr>
        <w:t>operations,</w:t>
      </w:r>
      <w:r>
        <w:rPr>
          <w:rFonts w:ascii="Tahoma"/>
          <w:color w:val="040404"/>
          <w:spacing w:val="40"/>
          <w:sz w:val="24"/>
        </w:rPr>
        <w:t> </w:t>
      </w:r>
      <w:r>
        <w:rPr>
          <w:rFonts w:ascii="Tahoma"/>
          <w:color w:val="040404"/>
          <w:sz w:val="24"/>
        </w:rPr>
        <w:t>and</w:t>
      </w:r>
      <w:r>
        <w:rPr>
          <w:rFonts w:ascii="Tahoma"/>
          <w:color w:val="040404"/>
          <w:spacing w:val="40"/>
          <w:sz w:val="24"/>
        </w:rPr>
        <w:t> </w:t>
      </w:r>
      <w:r>
        <w:rPr>
          <w:rFonts w:ascii="Tahoma"/>
          <w:color w:val="040404"/>
          <w:sz w:val="24"/>
        </w:rPr>
        <w:t>ensuring</w:t>
      </w:r>
      <w:r>
        <w:rPr>
          <w:rFonts w:ascii="Tahoma"/>
          <w:color w:val="040404"/>
          <w:spacing w:val="40"/>
          <w:sz w:val="24"/>
        </w:rPr>
        <w:t> </w:t>
      </w:r>
      <w:r>
        <w:rPr>
          <w:rFonts w:ascii="Tahoma"/>
          <w:color w:val="040404"/>
          <w:sz w:val="24"/>
        </w:rPr>
        <w:t>strict </w:t>
      </w:r>
      <w:r>
        <w:rPr>
          <w:rFonts w:ascii="Tahoma"/>
          <w:color w:val="040404"/>
          <w:w w:val="110"/>
          <w:sz w:val="24"/>
        </w:rPr>
        <w:t>safety compliance and vehicle maintenance. Adept at </w:t>
      </w:r>
      <w:r>
        <w:rPr>
          <w:rFonts w:ascii="Tahoma"/>
          <w:color w:val="040404"/>
          <w:sz w:val="24"/>
        </w:rPr>
        <w:t>building</w:t>
      </w:r>
      <w:r>
        <w:rPr>
          <w:rFonts w:ascii="Tahoma"/>
          <w:color w:val="040404"/>
          <w:spacing w:val="40"/>
          <w:sz w:val="24"/>
        </w:rPr>
        <w:t> </w:t>
      </w:r>
      <w:r>
        <w:rPr>
          <w:rFonts w:ascii="Tahoma"/>
          <w:color w:val="040404"/>
          <w:sz w:val="24"/>
        </w:rPr>
        <w:t>long-term client</w:t>
      </w:r>
      <w:r>
        <w:rPr>
          <w:rFonts w:ascii="Tahoma"/>
          <w:color w:val="040404"/>
          <w:spacing w:val="40"/>
          <w:sz w:val="24"/>
        </w:rPr>
        <w:t> </w:t>
      </w:r>
      <w:r>
        <w:rPr>
          <w:rFonts w:ascii="Tahoma"/>
          <w:color w:val="040404"/>
          <w:sz w:val="24"/>
        </w:rPr>
        <w:t>relationships,</w:t>
      </w:r>
      <w:r>
        <w:rPr>
          <w:rFonts w:ascii="Tahoma"/>
          <w:color w:val="040404"/>
          <w:spacing w:val="40"/>
          <w:sz w:val="24"/>
        </w:rPr>
        <w:t> </w:t>
      </w:r>
      <w:r>
        <w:rPr>
          <w:rFonts w:ascii="Tahoma"/>
          <w:color w:val="040404"/>
          <w:sz w:val="24"/>
        </w:rPr>
        <w:t>generating</w:t>
      </w:r>
      <w:r>
        <w:rPr>
          <w:rFonts w:ascii="Tahoma"/>
          <w:color w:val="040404"/>
          <w:spacing w:val="40"/>
          <w:sz w:val="24"/>
        </w:rPr>
        <w:t> </w:t>
      </w:r>
      <w:r>
        <w:rPr>
          <w:rFonts w:ascii="Tahoma"/>
          <w:color w:val="040404"/>
          <w:sz w:val="24"/>
        </w:rPr>
        <w:t>referrals, </w:t>
      </w:r>
      <w:r>
        <w:rPr>
          <w:rFonts w:ascii="Tahoma"/>
          <w:color w:val="040404"/>
          <w:w w:val="110"/>
          <w:sz w:val="24"/>
        </w:rPr>
        <w:t>and skilled in delivering first-class customer care while executing efficient, safe, and professional transport of </w:t>
      </w:r>
      <w:r>
        <w:rPr>
          <w:rFonts w:ascii="Tahoma"/>
          <w:color w:val="040404"/>
          <w:spacing w:val="-2"/>
          <w:w w:val="110"/>
          <w:sz w:val="24"/>
        </w:rPr>
        <w:t>goods.</w:t>
      </w:r>
    </w:p>
    <w:p>
      <w:pPr>
        <w:pStyle w:val="BodyText"/>
        <w:spacing w:before="163"/>
        <w:rPr>
          <w:rFonts w:ascii="Tahoma"/>
          <w:sz w:val="24"/>
        </w:rPr>
      </w:pPr>
    </w:p>
    <w:p>
      <w:pPr>
        <w:spacing w:before="0"/>
        <w:ind w:left="53" w:right="0" w:firstLine="0"/>
        <w:jc w:val="left"/>
        <w:rPr>
          <w:sz w:val="24"/>
        </w:rPr>
      </w:pPr>
      <w:r>
        <w:rPr>
          <w:sz w:val="24"/>
        </w:rPr>
        <mc:AlternateContent>
          <mc:Choice Requires="wps">
            <w:drawing>
              <wp:anchor distT="0" distB="0" distL="0" distR="0" allowOverlap="1" layoutInCell="1" locked="0" behindDoc="0" simplePos="0" relativeHeight="15729664">
                <wp:simplePos x="0" y="0"/>
                <wp:positionH relativeFrom="page">
                  <wp:posOffset>3032760</wp:posOffset>
                </wp:positionH>
                <wp:positionV relativeFrom="paragraph">
                  <wp:posOffset>286639</wp:posOffset>
                </wp:positionV>
                <wp:extent cx="4364355" cy="10160"/>
                <wp:effectExtent l="0" t="0" r="0" b="0"/>
                <wp:wrapNone/>
                <wp:docPr id="11" name="Graphic 11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1" name="Graphic 11"/>
                      <wps:cNvSpPr/>
                      <wps:spPr>
                        <a:xfrm>
                          <a:off x="0" y="0"/>
                          <a:ext cx="4364355" cy="101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364355" h="10160">
                              <a:moveTo>
                                <a:pt x="4364228" y="0"/>
                              </a:moveTo>
                              <a:lnTo>
                                <a:pt x="0" y="0"/>
                              </a:lnTo>
                              <a:lnTo>
                                <a:pt x="0" y="9583"/>
                              </a:lnTo>
                              <a:lnTo>
                                <a:pt x="4364228" y="9583"/>
                              </a:lnTo>
                              <a:lnTo>
                                <a:pt x="4364228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E8E8E8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style="position:absolute;margin-left:238.800003pt;margin-top:22.570038pt;width:343.64pt;height:.75464pt;mso-position-horizontal-relative:page;mso-position-vertical-relative:paragraph;z-index:15729664" id="docshape10" filled="true" fillcolor="#e8e8e8" stroked="false">
                <v:fill type="solid"/>
                <w10:wrap type="none"/>
              </v:rect>
            </w:pict>
          </mc:Fallback>
        </mc:AlternateContent>
      </w:r>
      <w:r>
        <w:rPr>
          <w:color w:val="040404"/>
          <w:sz w:val="24"/>
        </w:rPr>
        <w:t>WORK</w:t>
      </w:r>
      <w:r>
        <w:rPr>
          <w:color w:val="040404"/>
          <w:spacing w:val="64"/>
          <w:sz w:val="24"/>
        </w:rPr>
        <w:t> </w:t>
      </w:r>
      <w:r>
        <w:rPr>
          <w:color w:val="040404"/>
          <w:spacing w:val="-2"/>
          <w:sz w:val="24"/>
        </w:rPr>
        <w:t>HISTORY</w:t>
      </w:r>
    </w:p>
    <w:p>
      <w:pPr>
        <w:pStyle w:val="BodyText"/>
        <w:spacing w:before="265"/>
        <w:rPr>
          <w:sz w:val="24"/>
        </w:rPr>
      </w:pPr>
    </w:p>
    <w:p>
      <w:pPr>
        <w:spacing w:before="0"/>
        <w:ind w:left="53" w:right="0" w:firstLine="0"/>
        <w:jc w:val="left"/>
        <w:rPr>
          <w:rFonts w:ascii="Tahoma"/>
          <w:sz w:val="22"/>
        </w:rPr>
      </w:pPr>
      <w:r>
        <w:rPr>
          <w:rFonts w:ascii="Tahoma"/>
          <w:color w:val="040404"/>
          <w:w w:val="105"/>
          <w:sz w:val="22"/>
        </w:rPr>
        <w:t>March</w:t>
      </w:r>
      <w:r>
        <w:rPr>
          <w:rFonts w:ascii="Tahoma"/>
          <w:color w:val="040404"/>
          <w:spacing w:val="-7"/>
          <w:w w:val="105"/>
          <w:sz w:val="22"/>
        </w:rPr>
        <w:t> </w:t>
      </w:r>
      <w:r>
        <w:rPr>
          <w:rFonts w:ascii="Tahoma"/>
          <w:color w:val="040404"/>
          <w:w w:val="105"/>
          <w:sz w:val="22"/>
        </w:rPr>
        <w:t>2024</w:t>
      </w:r>
      <w:r>
        <w:rPr>
          <w:rFonts w:ascii="Tahoma"/>
          <w:color w:val="040404"/>
          <w:spacing w:val="-12"/>
          <w:w w:val="105"/>
          <w:sz w:val="22"/>
        </w:rPr>
        <w:t> </w:t>
      </w:r>
      <w:r>
        <w:rPr>
          <w:rFonts w:ascii="Tahoma"/>
          <w:color w:val="040404"/>
          <w:w w:val="105"/>
          <w:sz w:val="22"/>
        </w:rPr>
        <w:t>-</w:t>
      </w:r>
      <w:r>
        <w:rPr>
          <w:rFonts w:ascii="Tahoma"/>
          <w:color w:val="040404"/>
          <w:spacing w:val="-11"/>
          <w:w w:val="105"/>
          <w:sz w:val="22"/>
        </w:rPr>
        <w:t> </w:t>
      </w:r>
      <w:r>
        <w:rPr>
          <w:rFonts w:ascii="Tahoma"/>
          <w:color w:val="040404"/>
          <w:spacing w:val="-2"/>
          <w:w w:val="105"/>
          <w:sz w:val="22"/>
        </w:rPr>
        <w:t>current</w:t>
      </w:r>
    </w:p>
    <w:p>
      <w:pPr>
        <w:spacing w:before="49"/>
        <w:ind w:left="53" w:right="0" w:firstLine="0"/>
        <w:jc w:val="left"/>
        <w:rPr>
          <w:rFonts w:ascii="Arial Black"/>
          <w:sz w:val="22"/>
        </w:rPr>
      </w:pPr>
      <w:r>
        <w:rPr>
          <w:rFonts w:ascii="Arial Black"/>
          <w:color w:val="040404"/>
          <w:spacing w:val="-2"/>
          <w:sz w:val="22"/>
        </w:rPr>
        <w:t>Driver</w:t>
      </w:r>
    </w:p>
    <w:p>
      <w:pPr>
        <w:spacing w:before="38"/>
        <w:ind w:left="53" w:right="0" w:firstLine="0"/>
        <w:jc w:val="left"/>
        <w:rPr>
          <w:rFonts w:ascii="Tahoma"/>
          <w:sz w:val="22"/>
        </w:rPr>
      </w:pPr>
      <w:r>
        <w:rPr>
          <w:rFonts w:ascii="Tahoma"/>
          <w:color w:val="040404"/>
          <w:spacing w:val="-2"/>
          <w:w w:val="105"/>
          <w:sz w:val="22"/>
        </w:rPr>
        <w:t>Victory</w:t>
      </w:r>
      <w:r>
        <w:rPr>
          <w:rFonts w:ascii="Tahoma"/>
          <w:color w:val="040404"/>
          <w:spacing w:val="-6"/>
          <w:w w:val="105"/>
          <w:sz w:val="22"/>
        </w:rPr>
        <w:t> </w:t>
      </w:r>
      <w:r>
        <w:rPr>
          <w:rFonts w:ascii="Tahoma"/>
          <w:color w:val="040404"/>
          <w:spacing w:val="-2"/>
          <w:w w:val="105"/>
          <w:sz w:val="22"/>
        </w:rPr>
        <w:t>UK</w:t>
      </w:r>
      <w:r>
        <w:rPr>
          <w:rFonts w:ascii="Tahoma"/>
          <w:color w:val="040404"/>
          <w:spacing w:val="-7"/>
          <w:w w:val="105"/>
          <w:sz w:val="22"/>
        </w:rPr>
        <w:t> </w:t>
      </w:r>
      <w:r>
        <w:rPr>
          <w:rFonts w:ascii="Tahoma"/>
          <w:color w:val="040404"/>
          <w:spacing w:val="-2"/>
          <w:w w:val="105"/>
          <w:sz w:val="22"/>
        </w:rPr>
        <w:t>LTD,</w:t>
      </w:r>
      <w:r>
        <w:rPr>
          <w:rFonts w:ascii="Tahoma"/>
          <w:color w:val="040404"/>
          <w:spacing w:val="-13"/>
          <w:w w:val="105"/>
          <w:sz w:val="22"/>
        </w:rPr>
        <w:t> </w:t>
      </w:r>
      <w:r>
        <w:rPr>
          <w:rFonts w:ascii="Tahoma"/>
          <w:color w:val="040404"/>
          <w:spacing w:val="-2"/>
          <w:w w:val="105"/>
          <w:sz w:val="22"/>
        </w:rPr>
        <w:t>London,</w:t>
      </w:r>
      <w:r>
        <w:rPr>
          <w:rFonts w:ascii="Tahoma"/>
          <w:color w:val="040404"/>
          <w:spacing w:val="-7"/>
          <w:w w:val="105"/>
          <w:sz w:val="22"/>
        </w:rPr>
        <w:t> </w:t>
      </w:r>
      <w:r>
        <w:rPr>
          <w:rFonts w:ascii="Tahoma"/>
          <w:color w:val="040404"/>
          <w:spacing w:val="-5"/>
          <w:w w:val="105"/>
          <w:sz w:val="22"/>
        </w:rPr>
        <w:t>UK</w:t>
      </w:r>
    </w:p>
    <w:p>
      <w:pPr>
        <w:spacing w:line="192" w:lineRule="auto" w:before="265"/>
        <w:ind w:left="638" w:right="212" w:firstLine="0"/>
        <w:jc w:val="left"/>
        <w:rPr>
          <w:rFonts w:ascii="Tahoma"/>
          <w:sz w:val="20"/>
        </w:rPr>
      </w:pPr>
      <w:r>
        <w:rPr>
          <w:rFonts w:ascii="Tahoma"/>
          <w:sz w:val="20"/>
        </w:rPr>
        <mc:AlternateContent>
          <mc:Choice Requires="wps">
            <w:drawing>
              <wp:anchor distT="0" distB="0" distL="0" distR="0" allowOverlap="1" layoutInCell="1" locked="0" behindDoc="0" simplePos="0" relativeHeight="15731200">
                <wp:simplePos x="0" y="0"/>
                <wp:positionH relativeFrom="page">
                  <wp:posOffset>3162045</wp:posOffset>
                </wp:positionH>
                <wp:positionV relativeFrom="paragraph">
                  <wp:posOffset>87321</wp:posOffset>
                </wp:positionV>
                <wp:extent cx="53975" cy="255904"/>
                <wp:effectExtent l="0" t="0" r="0" b="0"/>
                <wp:wrapNone/>
                <wp:docPr id="12" name="Textbox 12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2" name="Textbox 12"/>
                      <wps:cNvSpPr txBox="1"/>
                      <wps:spPr>
                        <a:xfrm>
                          <a:off x="0" y="0"/>
                          <a:ext cx="53975" cy="255904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402" w:lineRule="exact" w:before="0"/>
                              <w:ind w:left="0" w:right="0" w:firstLine="0"/>
                              <w:jc w:val="left"/>
                              <w:rPr>
                                <w:sz w:val="36"/>
                              </w:rPr>
                            </w:pPr>
                            <w:r>
                              <w:rPr>
                                <w:color w:val="040404"/>
                                <w:spacing w:val="-10"/>
                                <w:w w:val="65"/>
                                <w:sz w:val="36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248.979996pt;margin-top:6.875693pt;width:4.25pt;height:20.150pt;mso-position-horizontal-relative:page;mso-position-vertical-relative:paragraph;z-index:15731200" type="#_x0000_t202" id="docshape11" filled="false" stroked="false">
                <v:textbox inset="0,0,0,0">
                  <w:txbxContent>
                    <w:p>
                      <w:pPr>
                        <w:spacing w:line="402" w:lineRule="exact" w:before="0"/>
                        <w:ind w:left="0" w:right="0" w:firstLine="0"/>
                        <w:jc w:val="left"/>
                        <w:rPr>
                          <w:sz w:val="36"/>
                        </w:rPr>
                      </w:pPr>
                      <w:r>
                        <w:rPr>
                          <w:color w:val="040404"/>
                          <w:spacing w:val="-10"/>
                          <w:w w:val="65"/>
                          <w:sz w:val="36"/>
                        </w:rPr>
                        <w:t>•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Tahoma"/>
          <w:color w:val="040404"/>
          <w:w w:val="105"/>
          <w:sz w:val="20"/>
        </w:rPr>
        <w:t>Retained excellent local area knowledge to plan and achieve </w:t>
      </w:r>
      <w:r>
        <w:rPr>
          <w:rFonts w:ascii="Tahoma"/>
          <w:color w:val="040404"/>
          <w:spacing w:val="-2"/>
          <w:w w:val="105"/>
          <w:sz w:val="20"/>
        </w:rPr>
        <w:t>optimal</w:t>
      </w:r>
      <w:r>
        <w:rPr>
          <w:rFonts w:ascii="Tahoma"/>
          <w:color w:val="040404"/>
          <w:spacing w:val="-2"/>
          <w:w w:val="105"/>
          <w:sz w:val="20"/>
        </w:rPr>
        <w:t> routes</w:t>
      </w:r>
      <w:r>
        <w:rPr>
          <w:rFonts w:ascii="Tahoma"/>
          <w:color w:val="040404"/>
          <w:spacing w:val="-2"/>
          <w:w w:val="105"/>
          <w:sz w:val="20"/>
        </w:rPr>
        <w:t> and</w:t>
      </w:r>
      <w:r>
        <w:rPr>
          <w:rFonts w:ascii="Tahoma"/>
          <w:color w:val="040404"/>
          <w:spacing w:val="-2"/>
          <w:w w:val="105"/>
          <w:sz w:val="20"/>
        </w:rPr>
        <w:t> consistently</w:t>
      </w:r>
      <w:r>
        <w:rPr>
          <w:rFonts w:ascii="Tahoma"/>
          <w:color w:val="040404"/>
          <w:spacing w:val="-2"/>
          <w:w w:val="105"/>
          <w:sz w:val="20"/>
        </w:rPr>
        <w:t> delivered</w:t>
      </w:r>
      <w:r>
        <w:rPr>
          <w:rFonts w:ascii="Tahoma"/>
          <w:color w:val="040404"/>
          <w:spacing w:val="-2"/>
          <w:w w:val="105"/>
          <w:sz w:val="20"/>
        </w:rPr>
        <w:t> customer orders</w:t>
      </w:r>
      <w:r>
        <w:rPr>
          <w:rFonts w:ascii="Tahoma"/>
          <w:color w:val="040404"/>
          <w:spacing w:val="-2"/>
          <w:w w:val="105"/>
          <w:sz w:val="20"/>
        </w:rPr>
        <w:t> within</w:t>
      </w:r>
    </w:p>
    <w:p>
      <w:pPr>
        <w:spacing w:before="20"/>
        <w:ind w:left="638" w:right="0" w:firstLine="0"/>
        <w:jc w:val="left"/>
        <w:rPr>
          <w:rFonts w:ascii="Tahoma"/>
          <w:sz w:val="20"/>
        </w:rPr>
      </w:pPr>
      <w:r>
        <w:rPr>
          <w:rFonts w:ascii="Tahoma"/>
          <w:sz w:val="20"/>
        </w:rPr>
        <mc:AlternateContent>
          <mc:Choice Requires="wps">
            <w:drawing>
              <wp:anchor distT="0" distB="0" distL="0" distR="0" allowOverlap="1" layoutInCell="1" locked="0" behindDoc="0" simplePos="0" relativeHeight="15731712">
                <wp:simplePos x="0" y="0"/>
                <wp:positionH relativeFrom="page">
                  <wp:posOffset>3162045</wp:posOffset>
                </wp:positionH>
                <wp:positionV relativeFrom="paragraph">
                  <wp:posOffset>192191</wp:posOffset>
                </wp:positionV>
                <wp:extent cx="53975" cy="255904"/>
                <wp:effectExtent l="0" t="0" r="0" b="0"/>
                <wp:wrapNone/>
                <wp:docPr id="13" name="Textbox 13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3" name="Textbox 13"/>
                      <wps:cNvSpPr txBox="1"/>
                      <wps:spPr>
                        <a:xfrm>
                          <a:off x="0" y="0"/>
                          <a:ext cx="53975" cy="255904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402" w:lineRule="exact" w:before="0"/>
                              <w:ind w:left="0" w:right="0" w:firstLine="0"/>
                              <w:jc w:val="left"/>
                              <w:rPr>
                                <w:sz w:val="36"/>
                              </w:rPr>
                            </w:pPr>
                            <w:r>
                              <w:rPr>
                                <w:color w:val="040404"/>
                                <w:spacing w:val="-10"/>
                                <w:w w:val="65"/>
                                <w:sz w:val="36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248.979996pt;margin-top:15.133193pt;width:4.25pt;height:20.150pt;mso-position-horizontal-relative:page;mso-position-vertical-relative:paragraph;z-index:15731712" type="#_x0000_t202" id="docshape12" filled="false" stroked="false">
                <v:textbox inset="0,0,0,0">
                  <w:txbxContent>
                    <w:p>
                      <w:pPr>
                        <w:spacing w:line="402" w:lineRule="exact" w:before="0"/>
                        <w:ind w:left="0" w:right="0" w:firstLine="0"/>
                        <w:jc w:val="left"/>
                        <w:rPr>
                          <w:sz w:val="36"/>
                        </w:rPr>
                      </w:pPr>
                      <w:r>
                        <w:rPr>
                          <w:color w:val="040404"/>
                          <w:spacing w:val="-10"/>
                          <w:w w:val="65"/>
                          <w:sz w:val="36"/>
                        </w:rPr>
                        <w:t>•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Tahoma"/>
          <w:color w:val="040404"/>
          <w:sz w:val="20"/>
        </w:rPr>
        <w:t>target</w:t>
      </w:r>
      <w:r>
        <w:rPr>
          <w:rFonts w:ascii="Tahoma"/>
          <w:color w:val="040404"/>
          <w:spacing w:val="8"/>
          <w:sz w:val="20"/>
        </w:rPr>
        <w:t> </w:t>
      </w:r>
      <w:r>
        <w:rPr>
          <w:rFonts w:ascii="Tahoma"/>
          <w:color w:val="040404"/>
          <w:spacing w:val="-2"/>
          <w:sz w:val="20"/>
        </w:rPr>
        <w:t>timeframes.</w:t>
      </w:r>
    </w:p>
    <w:p>
      <w:pPr>
        <w:spacing w:line="182" w:lineRule="auto" w:before="167"/>
        <w:ind w:left="638" w:right="212" w:firstLine="0"/>
        <w:jc w:val="left"/>
        <w:rPr>
          <w:rFonts w:ascii="Tahoma"/>
          <w:sz w:val="20"/>
        </w:rPr>
      </w:pPr>
      <w:r>
        <w:rPr>
          <w:rFonts w:ascii="Tahoma"/>
          <w:sz w:val="20"/>
        </w:rPr>
        <mc:AlternateContent>
          <mc:Choice Requires="wps">
            <w:drawing>
              <wp:anchor distT="0" distB="0" distL="0" distR="0" allowOverlap="1" layoutInCell="1" locked="0" behindDoc="0" simplePos="0" relativeHeight="15732224">
                <wp:simplePos x="0" y="0"/>
                <wp:positionH relativeFrom="page">
                  <wp:posOffset>3162045</wp:posOffset>
                </wp:positionH>
                <wp:positionV relativeFrom="paragraph">
                  <wp:posOffset>373670</wp:posOffset>
                </wp:positionV>
                <wp:extent cx="53975" cy="255904"/>
                <wp:effectExtent l="0" t="0" r="0" b="0"/>
                <wp:wrapNone/>
                <wp:docPr id="14" name="Textbox 14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4" name="Textbox 14"/>
                      <wps:cNvSpPr txBox="1"/>
                      <wps:spPr>
                        <a:xfrm>
                          <a:off x="0" y="0"/>
                          <a:ext cx="53975" cy="255904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402" w:lineRule="exact" w:before="0"/>
                              <w:ind w:left="0" w:right="0" w:firstLine="0"/>
                              <w:jc w:val="left"/>
                              <w:rPr>
                                <w:sz w:val="36"/>
                              </w:rPr>
                            </w:pPr>
                            <w:r>
                              <w:rPr>
                                <w:color w:val="040404"/>
                                <w:spacing w:val="-10"/>
                                <w:w w:val="65"/>
                                <w:sz w:val="36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248.979996pt;margin-top:29.42288pt;width:4.25pt;height:20.150pt;mso-position-horizontal-relative:page;mso-position-vertical-relative:paragraph;z-index:15732224" type="#_x0000_t202" id="docshape13" filled="false" stroked="false">
                <v:textbox inset="0,0,0,0">
                  <w:txbxContent>
                    <w:p>
                      <w:pPr>
                        <w:spacing w:line="402" w:lineRule="exact" w:before="0"/>
                        <w:ind w:left="0" w:right="0" w:firstLine="0"/>
                        <w:jc w:val="left"/>
                        <w:rPr>
                          <w:sz w:val="36"/>
                        </w:rPr>
                      </w:pPr>
                      <w:r>
                        <w:rPr>
                          <w:color w:val="040404"/>
                          <w:spacing w:val="-10"/>
                          <w:w w:val="65"/>
                          <w:sz w:val="36"/>
                        </w:rPr>
                        <w:t>•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Tahoma"/>
          <w:color w:val="040404"/>
          <w:sz w:val="20"/>
        </w:rPr>
        <w:t>Completed logs and reports for every trip, detailing fuel delivery</w:t>
      </w:r>
      <w:r>
        <w:rPr>
          <w:rFonts w:ascii="Tahoma"/>
          <w:color w:val="040404"/>
          <w:spacing w:val="40"/>
          <w:sz w:val="20"/>
        </w:rPr>
        <w:t> </w:t>
      </w:r>
      <w:r>
        <w:rPr>
          <w:rFonts w:ascii="Tahoma"/>
          <w:color w:val="040404"/>
          <w:sz w:val="20"/>
        </w:rPr>
        <w:t>times, mileage covered, and fuel consumed.</w:t>
      </w:r>
    </w:p>
    <w:p>
      <w:pPr>
        <w:spacing w:line="192" w:lineRule="auto" w:before="182"/>
        <w:ind w:left="638" w:right="212" w:firstLine="0"/>
        <w:jc w:val="left"/>
        <w:rPr>
          <w:rFonts w:ascii="Tahoma"/>
          <w:sz w:val="20"/>
        </w:rPr>
      </w:pPr>
      <w:r>
        <w:rPr>
          <w:rFonts w:ascii="Tahoma"/>
          <w:color w:val="040404"/>
          <w:sz w:val="20"/>
        </w:rPr>
        <w:t>Maintained customer satisfaction by professionally</w:t>
      </w:r>
      <w:r>
        <w:rPr>
          <w:rFonts w:ascii="Tahoma"/>
          <w:color w:val="040404"/>
          <w:spacing w:val="27"/>
          <w:sz w:val="20"/>
        </w:rPr>
        <w:t> </w:t>
      </w:r>
      <w:r>
        <w:rPr>
          <w:rFonts w:ascii="Tahoma"/>
          <w:color w:val="040404"/>
          <w:sz w:val="20"/>
        </w:rPr>
        <w:t>handling </w:t>
      </w:r>
      <w:r>
        <w:rPr>
          <w:rFonts w:ascii="Tahoma"/>
          <w:color w:val="040404"/>
          <w:w w:val="105"/>
          <w:sz w:val="20"/>
        </w:rPr>
        <w:t>complaints and delivering first-class care and service.</w:t>
      </w:r>
    </w:p>
    <w:p>
      <w:pPr>
        <w:pStyle w:val="BodyText"/>
        <w:spacing w:before="17"/>
        <w:rPr>
          <w:rFonts w:ascii="Tahoma"/>
          <w:sz w:val="20"/>
        </w:rPr>
      </w:pPr>
    </w:p>
    <w:p>
      <w:pPr>
        <w:spacing w:before="1"/>
        <w:ind w:left="53" w:right="0" w:firstLine="0"/>
        <w:jc w:val="left"/>
        <w:rPr>
          <w:rFonts w:ascii="Tahoma"/>
          <w:sz w:val="22"/>
        </w:rPr>
      </w:pPr>
      <w:r>
        <w:rPr>
          <w:rFonts w:ascii="Tahoma"/>
          <w:color w:val="040404"/>
          <w:sz w:val="22"/>
        </w:rPr>
        <w:t>September</w:t>
      </w:r>
      <w:r>
        <w:rPr>
          <w:rFonts w:ascii="Tahoma"/>
          <w:color w:val="040404"/>
          <w:spacing w:val="-4"/>
          <w:sz w:val="22"/>
        </w:rPr>
        <w:t> </w:t>
      </w:r>
      <w:r>
        <w:rPr>
          <w:rFonts w:ascii="Tahoma"/>
          <w:color w:val="040404"/>
          <w:sz w:val="22"/>
        </w:rPr>
        <w:t>2019</w:t>
      </w:r>
      <w:r>
        <w:rPr>
          <w:rFonts w:ascii="Tahoma"/>
          <w:color w:val="040404"/>
          <w:spacing w:val="-1"/>
          <w:sz w:val="22"/>
        </w:rPr>
        <w:t> </w:t>
      </w:r>
      <w:r>
        <w:rPr>
          <w:rFonts w:ascii="Tahoma"/>
          <w:color w:val="040404"/>
          <w:sz w:val="22"/>
        </w:rPr>
        <w:t>-</w:t>
      </w:r>
      <w:r>
        <w:rPr>
          <w:rFonts w:ascii="Tahoma"/>
          <w:color w:val="040404"/>
          <w:spacing w:val="2"/>
          <w:sz w:val="22"/>
        </w:rPr>
        <w:t> </w:t>
      </w:r>
      <w:r>
        <w:rPr>
          <w:rFonts w:ascii="Tahoma"/>
          <w:color w:val="040404"/>
          <w:spacing w:val="-2"/>
          <w:sz w:val="22"/>
        </w:rPr>
        <w:t>current</w:t>
      </w:r>
    </w:p>
    <w:p>
      <w:pPr>
        <w:spacing w:before="53"/>
        <w:ind w:left="53" w:right="0" w:firstLine="0"/>
        <w:jc w:val="left"/>
        <w:rPr>
          <w:rFonts w:ascii="Arial Black"/>
          <w:sz w:val="22"/>
        </w:rPr>
      </w:pPr>
      <w:r>
        <w:rPr>
          <w:rFonts w:ascii="Arial Black"/>
          <w:color w:val="040404"/>
          <w:sz w:val="22"/>
        </w:rPr>
        <w:t>Delivery</w:t>
      </w:r>
      <w:r>
        <w:rPr>
          <w:rFonts w:ascii="Arial Black"/>
          <w:color w:val="040404"/>
          <w:spacing w:val="-11"/>
          <w:sz w:val="22"/>
        </w:rPr>
        <w:t> </w:t>
      </w:r>
      <w:r>
        <w:rPr>
          <w:rFonts w:ascii="Arial Black"/>
          <w:color w:val="040404"/>
          <w:spacing w:val="-2"/>
          <w:sz w:val="22"/>
        </w:rPr>
        <w:t>Driver</w:t>
      </w:r>
    </w:p>
    <w:p>
      <w:pPr>
        <w:spacing w:before="38"/>
        <w:ind w:left="53" w:right="0" w:firstLine="0"/>
        <w:jc w:val="left"/>
        <w:rPr>
          <w:rFonts w:ascii="Tahoma"/>
          <w:sz w:val="22"/>
        </w:rPr>
      </w:pPr>
      <w:r>
        <w:rPr>
          <w:rFonts w:ascii="Tahoma"/>
          <w:color w:val="040404"/>
          <w:w w:val="105"/>
          <w:sz w:val="22"/>
        </w:rPr>
        <w:t>Uber</w:t>
      </w:r>
      <w:r>
        <w:rPr>
          <w:rFonts w:ascii="Tahoma"/>
          <w:color w:val="040404"/>
          <w:spacing w:val="-12"/>
          <w:w w:val="105"/>
          <w:sz w:val="22"/>
        </w:rPr>
        <w:t> </w:t>
      </w:r>
      <w:r>
        <w:rPr>
          <w:rFonts w:ascii="Tahoma"/>
          <w:color w:val="040404"/>
          <w:w w:val="105"/>
          <w:sz w:val="22"/>
        </w:rPr>
        <w:t>Eats/</w:t>
      </w:r>
      <w:r>
        <w:rPr>
          <w:rFonts w:ascii="Tahoma"/>
          <w:color w:val="040404"/>
          <w:spacing w:val="-7"/>
          <w:w w:val="105"/>
          <w:sz w:val="22"/>
        </w:rPr>
        <w:t> </w:t>
      </w:r>
      <w:r>
        <w:rPr>
          <w:rFonts w:ascii="Tahoma"/>
          <w:color w:val="040404"/>
          <w:w w:val="105"/>
          <w:sz w:val="22"/>
        </w:rPr>
        <w:t>Deliveroo,</w:t>
      </w:r>
      <w:r>
        <w:rPr>
          <w:rFonts w:ascii="Tahoma"/>
          <w:color w:val="040404"/>
          <w:spacing w:val="-13"/>
          <w:w w:val="105"/>
          <w:sz w:val="22"/>
        </w:rPr>
        <w:t> </w:t>
      </w:r>
      <w:r>
        <w:rPr>
          <w:rFonts w:ascii="Tahoma"/>
          <w:color w:val="040404"/>
          <w:w w:val="105"/>
          <w:sz w:val="22"/>
        </w:rPr>
        <w:t>London,</w:t>
      </w:r>
      <w:r>
        <w:rPr>
          <w:rFonts w:ascii="Tahoma"/>
          <w:color w:val="040404"/>
          <w:spacing w:val="-7"/>
          <w:w w:val="105"/>
          <w:sz w:val="22"/>
        </w:rPr>
        <w:t> </w:t>
      </w:r>
      <w:r>
        <w:rPr>
          <w:rFonts w:ascii="Tahoma"/>
          <w:color w:val="040404"/>
          <w:spacing w:val="-5"/>
          <w:w w:val="105"/>
          <w:sz w:val="22"/>
        </w:rPr>
        <w:t>UK</w:t>
      </w:r>
    </w:p>
    <w:p>
      <w:pPr>
        <w:spacing w:line="192" w:lineRule="auto" w:before="260"/>
        <w:ind w:left="638" w:right="212" w:firstLine="0"/>
        <w:jc w:val="left"/>
        <w:rPr>
          <w:rFonts w:ascii="Tahoma"/>
          <w:sz w:val="20"/>
        </w:rPr>
      </w:pPr>
      <w:r>
        <w:rPr>
          <w:rFonts w:ascii="Tahoma"/>
          <w:sz w:val="20"/>
        </w:rPr>
        <mc:AlternateContent>
          <mc:Choice Requires="wps">
            <w:drawing>
              <wp:anchor distT="0" distB="0" distL="0" distR="0" allowOverlap="1" layoutInCell="1" locked="0" behindDoc="0" simplePos="0" relativeHeight="15732736">
                <wp:simplePos x="0" y="0"/>
                <wp:positionH relativeFrom="page">
                  <wp:posOffset>3162045</wp:posOffset>
                </wp:positionH>
                <wp:positionV relativeFrom="paragraph">
                  <wp:posOffset>84668</wp:posOffset>
                </wp:positionV>
                <wp:extent cx="53975" cy="255904"/>
                <wp:effectExtent l="0" t="0" r="0" b="0"/>
                <wp:wrapNone/>
                <wp:docPr id="15" name="Textbox 15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5" name="Textbox 15"/>
                      <wps:cNvSpPr txBox="1"/>
                      <wps:spPr>
                        <a:xfrm>
                          <a:off x="0" y="0"/>
                          <a:ext cx="53975" cy="255904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402" w:lineRule="exact" w:before="0"/>
                              <w:ind w:left="0" w:right="0" w:firstLine="0"/>
                              <w:jc w:val="left"/>
                              <w:rPr>
                                <w:sz w:val="36"/>
                              </w:rPr>
                            </w:pPr>
                            <w:r>
                              <w:rPr>
                                <w:color w:val="040404"/>
                                <w:spacing w:val="-10"/>
                                <w:w w:val="65"/>
                                <w:sz w:val="36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248.979996pt;margin-top:6.666787pt;width:4.25pt;height:20.150pt;mso-position-horizontal-relative:page;mso-position-vertical-relative:paragraph;z-index:15732736" type="#_x0000_t202" id="docshape14" filled="false" stroked="false">
                <v:textbox inset="0,0,0,0">
                  <w:txbxContent>
                    <w:p>
                      <w:pPr>
                        <w:spacing w:line="402" w:lineRule="exact" w:before="0"/>
                        <w:ind w:left="0" w:right="0" w:firstLine="0"/>
                        <w:jc w:val="left"/>
                        <w:rPr>
                          <w:sz w:val="36"/>
                        </w:rPr>
                      </w:pPr>
                      <w:r>
                        <w:rPr>
                          <w:color w:val="040404"/>
                          <w:spacing w:val="-10"/>
                          <w:w w:val="65"/>
                          <w:sz w:val="36"/>
                        </w:rPr>
                        <w:t>•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Tahoma"/>
          <w:color w:val="040404"/>
          <w:w w:val="105"/>
          <w:sz w:val="20"/>
        </w:rPr>
        <w:t>Maximized vehicle performance and roadworthiness by </w:t>
      </w:r>
      <w:r>
        <w:rPr>
          <w:rFonts w:ascii="Tahoma"/>
          <w:color w:val="040404"/>
          <w:spacing w:val="-2"/>
          <w:w w:val="105"/>
          <w:sz w:val="20"/>
        </w:rPr>
        <w:t>completing</w:t>
      </w:r>
      <w:r>
        <w:rPr>
          <w:rFonts w:ascii="Tahoma"/>
          <w:color w:val="040404"/>
          <w:spacing w:val="-2"/>
          <w:w w:val="105"/>
          <w:sz w:val="20"/>
        </w:rPr>
        <w:t> basic</w:t>
      </w:r>
      <w:r>
        <w:rPr>
          <w:rFonts w:ascii="Tahoma"/>
          <w:color w:val="040404"/>
          <w:spacing w:val="-2"/>
          <w:w w:val="105"/>
          <w:sz w:val="20"/>
        </w:rPr>
        <w:t> maintenance</w:t>
      </w:r>
      <w:r>
        <w:rPr>
          <w:rFonts w:ascii="Tahoma"/>
          <w:color w:val="040404"/>
          <w:spacing w:val="-2"/>
          <w:w w:val="105"/>
          <w:sz w:val="20"/>
        </w:rPr>
        <w:t> and</w:t>
      </w:r>
      <w:r>
        <w:rPr>
          <w:rFonts w:ascii="Tahoma"/>
          <w:color w:val="040404"/>
          <w:spacing w:val="-2"/>
          <w:w w:val="105"/>
          <w:sz w:val="20"/>
        </w:rPr>
        <w:t> daily pre-trip inspection</w:t>
      </w:r>
    </w:p>
    <w:p>
      <w:pPr>
        <w:spacing w:before="21"/>
        <w:ind w:left="638" w:right="0" w:firstLine="0"/>
        <w:jc w:val="left"/>
        <w:rPr>
          <w:rFonts w:ascii="Tahoma"/>
          <w:sz w:val="20"/>
        </w:rPr>
      </w:pPr>
      <w:r>
        <w:rPr>
          <w:rFonts w:ascii="Tahoma"/>
          <w:sz w:val="20"/>
        </w:rPr>
        <mc:AlternateContent>
          <mc:Choice Requires="wps">
            <w:drawing>
              <wp:anchor distT="0" distB="0" distL="0" distR="0" allowOverlap="1" layoutInCell="1" locked="0" behindDoc="0" simplePos="0" relativeHeight="15733248">
                <wp:simplePos x="0" y="0"/>
                <wp:positionH relativeFrom="page">
                  <wp:posOffset>3162045</wp:posOffset>
                </wp:positionH>
                <wp:positionV relativeFrom="paragraph">
                  <wp:posOffset>186744</wp:posOffset>
                </wp:positionV>
                <wp:extent cx="53975" cy="255904"/>
                <wp:effectExtent l="0" t="0" r="0" b="0"/>
                <wp:wrapNone/>
                <wp:docPr id="16" name="Textbox 16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6" name="Textbox 16"/>
                      <wps:cNvSpPr txBox="1"/>
                      <wps:spPr>
                        <a:xfrm>
                          <a:off x="0" y="0"/>
                          <a:ext cx="53975" cy="255904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402" w:lineRule="exact" w:before="0"/>
                              <w:ind w:left="0" w:right="0" w:firstLine="0"/>
                              <w:jc w:val="left"/>
                              <w:rPr>
                                <w:sz w:val="36"/>
                              </w:rPr>
                            </w:pPr>
                            <w:r>
                              <w:rPr>
                                <w:color w:val="040404"/>
                                <w:spacing w:val="-10"/>
                                <w:w w:val="65"/>
                                <w:sz w:val="36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248.979996pt;margin-top:14.704288pt;width:4.25pt;height:20.150pt;mso-position-horizontal-relative:page;mso-position-vertical-relative:paragraph;z-index:15733248" type="#_x0000_t202" id="docshape15" filled="false" stroked="false">
                <v:textbox inset="0,0,0,0">
                  <w:txbxContent>
                    <w:p>
                      <w:pPr>
                        <w:spacing w:line="402" w:lineRule="exact" w:before="0"/>
                        <w:ind w:left="0" w:right="0" w:firstLine="0"/>
                        <w:jc w:val="left"/>
                        <w:rPr>
                          <w:sz w:val="36"/>
                        </w:rPr>
                      </w:pPr>
                      <w:r>
                        <w:rPr>
                          <w:color w:val="040404"/>
                          <w:spacing w:val="-10"/>
                          <w:w w:val="65"/>
                          <w:sz w:val="36"/>
                        </w:rPr>
                        <w:t>•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Tahoma"/>
          <w:color w:val="040404"/>
          <w:spacing w:val="-2"/>
          <w:sz w:val="20"/>
        </w:rPr>
        <w:t>checklists.</w:t>
      </w:r>
    </w:p>
    <w:p>
      <w:pPr>
        <w:spacing w:line="192" w:lineRule="auto" w:before="159"/>
        <w:ind w:left="638" w:right="212" w:firstLine="0"/>
        <w:jc w:val="left"/>
        <w:rPr>
          <w:rFonts w:ascii="Tahoma"/>
          <w:sz w:val="20"/>
        </w:rPr>
      </w:pPr>
      <w:r>
        <w:rPr>
          <w:rFonts w:ascii="Tahoma"/>
          <w:sz w:val="20"/>
        </w:rPr>
        <mc:AlternateContent>
          <mc:Choice Requires="wps">
            <w:drawing>
              <wp:anchor distT="0" distB="0" distL="0" distR="0" allowOverlap="1" layoutInCell="1" locked="0" behindDoc="0" simplePos="0" relativeHeight="15733760">
                <wp:simplePos x="0" y="0"/>
                <wp:positionH relativeFrom="page">
                  <wp:posOffset>3162045</wp:posOffset>
                </wp:positionH>
                <wp:positionV relativeFrom="paragraph">
                  <wp:posOffset>373684</wp:posOffset>
                </wp:positionV>
                <wp:extent cx="53975" cy="255904"/>
                <wp:effectExtent l="0" t="0" r="0" b="0"/>
                <wp:wrapNone/>
                <wp:docPr id="17" name="Textbox 17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7" name="Textbox 17"/>
                      <wps:cNvSpPr txBox="1"/>
                      <wps:spPr>
                        <a:xfrm>
                          <a:off x="0" y="0"/>
                          <a:ext cx="53975" cy="255904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402" w:lineRule="exact" w:before="0"/>
                              <w:ind w:left="0" w:right="0" w:firstLine="0"/>
                              <w:jc w:val="left"/>
                              <w:rPr>
                                <w:sz w:val="36"/>
                              </w:rPr>
                            </w:pPr>
                            <w:r>
                              <w:rPr>
                                <w:color w:val="040404"/>
                                <w:spacing w:val="-10"/>
                                <w:w w:val="65"/>
                                <w:sz w:val="36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248.979996pt;margin-top:29.423975pt;width:4.25pt;height:20.150pt;mso-position-horizontal-relative:page;mso-position-vertical-relative:paragraph;z-index:15733760" type="#_x0000_t202" id="docshape16" filled="false" stroked="false">
                <v:textbox inset="0,0,0,0">
                  <w:txbxContent>
                    <w:p>
                      <w:pPr>
                        <w:spacing w:line="402" w:lineRule="exact" w:before="0"/>
                        <w:ind w:left="0" w:right="0" w:firstLine="0"/>
                        <w:jc w:val="left"/>
                        <w:rPr>
                          <w:sz w:val="36"/>
                        </w:rPr>
                      </w:pPr>
                      <w:r>
                        <w:rPr>
                          <w:color w:val="040404"/>
                          <w:spacing w:val="-10"/>
                          <w:w w:val="65"/>
                          <w:sz w:val="36"/>
                        </w:rPr>
                        <w:t>•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Tahoma"/>
          <w:color w:val="040404"/>
          <w:sz w:val="20"/>
        </w:rPr>
        <w:t>Selected efficient, optimal delivery routes, continually meeting</w:t>
      </w:r>
      <w:r>
        <w:rPr>
          <w:rFonts w:ascii="Tahoma"/>
          <w:color w:val="040404"/>
          <w:spacing w:val="40"/>
          <w:sz w:val="20"/>
        </w:rPr>
        <w:t> </w:t>
      </w:r>
      <w:r>
        <w:rPr>
          <w:rFonts w:ascii="Tahoma"/>
          <w:color w:val="040404"/>
          <w:sz w:val="20"/>
        </w:rPr>
        <w:t>company targets and ensuring on-time delivery.</w:t>
      </w:r>
    </w:p>
    <w:p>
      <w:pPr>
        <w:spacing w:line="182" w:lineRule="auto" w:before="169"/>
        <w:ind w:left="638" w:right="12" w:firstLine="0"/>
        <w:jc w:val="left"/>
        <w:rPr>
          <w:rFonts w:ascii="Tahoma"/>
          <w:sz w:val="20"/>
        </w:rPr>
      </w:pPr>
      <w:r>
        <w:rPr>
          <w:rFonts w:ascii="Tahoma"/>
          <w:color w:val="040404"/>
          <w:w w:val="105"/>
          <w:sz w:val="20"/>
        </w:rPr>
        <w:t>Minimised customer complaints by maintaining clear </w:t>
      </w:r>
      <w:r>
        <w:rPr>
          <w:rFonts w:ascii="Tahoma"/>
          <w:color w:val="040404"/>
          <w:spacing w:val="-2"/>
          <w:w w:val="105"/>
          <w:sz w:val="20"/>
        </w:rPr>
        <w:t>communication,</w:t>
      </w:r>
      <w:r>
        <w:rPr>
          <w:rFonts w:ascii="Tahoma"/>
          <w:color w:val="040404"/>
          <w:spacing w:val="-2"/>
          <w:w w:val="105"/>
          <w:sz w:val="20"/>
        </w:rPr>
        <w:t> proactively</w:t>
      </w:r>
      <w:r>
        <w:rPr>
          <w:rFonts w:ascii="Tahoma"/>
          <w:color w:val="040404"/>
          <w:spacing w:val="-2"/>
          <w:w w:val="105"/>
          <w:sz w:val="20"/>
        </w:rPr>
        <w:t> advising</w:t>
      </w:r>
      <w:r>
        <w:rPr>
          <w:rFonts w:ascii="Tahoma"/>
          <w:color w:val="040404"/>
          <w:spacing w:val="-2"/>
          <w:w w:val="105"/>
          <w:sz w:val="20"/>
        </w:rPr>
        <w:t> of</w:t>
      </w:r>
      <w:r>
        <w:rPr>
          <w:rFonts w:ascii="Tahoma"/>
          <w:color w:val="040404"/>
          <w:spacing w:val="-2"/>
          <w:w w:val="105"/>
          <w:sz w:val="20"/>
        </w:rPr>
        <w:t> schedule</w:t>
      </w:r>
      <w:r>
        <w:rPr>
          <w:rFonts w:ascii="Tahoma"/>
          <w:color w:val="040404"/>
          <w:spacing w:val="-2"/>
          <w:w w:val="105"/>
          <w:sz w:val="20"/>
        </w:rPr>
        <w:t> changes,</w:t>
      </w:r>
      <w:r>
        <w:rPr>
          <w:rFonts w:ascii="Tahoma"/>
          <w:color w:val="040404"/>
          <w:spacing w:val="-2"/>
          <w:w w:val="105"/>
          <w:sz w:val="20"/>
        </w:rPr>
        <w:t> and</w:t>
      </w:r>
    </w:p>
    <w:p>
      <w:pPr>
        <w:spacing w:before="26"/>
        <w:ind w:left="638" w:right="0" w:firstLine="0"/>
        <w:jc w:val="left"/>
        <w:rPr>
          <w:rFonts w:ascii="Tahoma"/>
          <w:sz w:val="20"/>
        </w:rPr>
      </w:pPr>
      <w:r>
        <w:rPr>
          <w:rFonts w:ascii="Tahoma"/>
          <w:sz w:val="20"/>
        </w:rPr>
        <mc:AlternateContent>
          <mc:Choice Requires="wps">
            <w:drawing>
              <wp:anchor distT="0" distB="0" distL="0" distR="0" allowOverlap="1" layoutInCell="1" locked="0" behindDoc="0" simplePos="0" relativeHeight="15734272">
                <wp:simplePos x="0" y="0"/>
                <wp:positionH relativeFrom="page">
                  <wp:posOffset>3162045</wp:posOffset>
                </wp:positionH>
                <wp:positionV relativeFrom="paragraph">
                  <wp:posOffset>199194</wp:posOffset>
                </wp:positionV>
                <wp:extent cx="53975" cy="255904"/>
                <wp:effectExtent l="0" t="0" r="0" b="0"/>
                <wp:wrapNone/>
                <wp:docPr id="18" name="Textbox 18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8" name="Textbox 18"/>
                      <wps:cNvSpPr txBox="1"/>
                      <wps:spPr>
                        <a:xfrm>
                          <a:off x="0" y="0"/>
                          <a:ext cx="53975" cy="255904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402" w:lineRule="exact" w:before="0"/>
                              <w:ind w:left="0" w:right="0" w:firstLine="0"/>
                              <w:jc w:val="left"/>
                              <w:rPr>
                                <w:sz w:val="36"/>
                              </w:rPr>
                            </w:pPr>
                            <w:r>
                              <w:rPr>
                                <w:color w:val="040404"/>
                                <w:spacing w:val="-10"/>
                                <w:w w:val="65"/>
                                <w:sz w:val="36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248.979996pt;margin-top:15.6846pt;width:4.25pt;height:20.150pt;mso-position-horizontal-relative:page;mso-position-vertical-relative:paragraph;z-index:15734272" type="#_x0000_t202" id="docshape17" filled="false" stroked="false">
                <v:textbox inset="0,0,0,0">
                  <w:txbxContent>
                    <w:p>
                      <w:pPr>
                        <w:spacing w:line="402" w:lineRule="exact" w:before="0"/>
                        <w:ind w:left="0" w:right="0" w:firstLine="0"/>
                        <w:jc w:val="left"/>
                        <w:rPr>
                          <w:sz w:val="36"/>
                        </w:rPr>
                      </w:pPr>
                      <w:r>
                        <w:rPr>
                          <w:color w:val="040404"/>
                          <w:spacing w:val="-10"/>
                          <w:w w:val="65"/>
                          <w:sz w:val="36"/>
                        </w:rPr>
                        <w:t>•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Tahoma"/>
          <w:color w:val="040404"/>
          <w:sz w:val="20"/>
        </w:rPr>
        <w:t>coordinating</w:t>
      </w:r>
      <w:r>
        <w:rPr>
          <w:rFonts w:ascii="Tahoma"/>
          <w:color w:val="040404"/>
          <w:spacing w:val="45"/>
          <w:sz w:val="20"/>
        </w:rPr>
        <w:t> </w:t>
      </w:r>
      <w:r>
        <w:rPr>
          <w:rFonts w:ascii="Tahoma"/>
          <w:color w:val="040404"/>
          <w:sz w:val="20"/>
        </w:rPr>
        <w:t>delivery</w:t>
      </w:r>
      <w:r>
        <w:rPr>
          <w:rFonts w:ascii="Tahoma"/>
          <w:color w:val="040404"/>
          <w:spacing w:val="40"/>
          <w:sz w:val="20"/>
        </w:rPr>
        <w:t> </w:t>
      </w:r>
      <w:r>
        <w:rPr>
          <w:rFonts w:ascii="Tahoma"/>
          <w:color w:val="040404"/>
          <w:spacing w:val="-2"/>
          <w:sz w:val="20"/>
        </w:rPr>
        <w:t>times.</w:t>
      </w:r>
    </w:p>
    <w:p>
      <w:pPr>
        <w:spacing w:line="192" w:lineRule="auto" w:before="173"/>
        <w:ind w:left="638" w:right="0" w:firstLine="0"/>
        <w:jc w:val="left"/>
        <w:rPr>
          <w:rFonts w:ascii="Tahoma"/>
          <w:sz w:val="20"/>
        </w:rPr>
      </w:pPr>
      <w:r>
        <w:rPr>
          <w:rFonts w:ascii="Tahoma"/>
          <w:color w:val="040404"/>
          <w:w w:val="105"/>
          <w:sz w:val="20"/>
        </w:rPr>
        <w:t>Safely</w:t>
      </w:r>
      <w:r>
        <w:rPr>
          <w:rFonts w:ascii="Tahoma"/>
          <w:color w:val="040404"/>
          <w:spacing w:val="-4"/>
          <w:w w:val="105"/>
          <w:sz w:val="20"/>
        </w:rPr>
        <w:t> </w:t>
      </w:r>
      <w:r>
        <w:rPr>
          <w:rFonts w:ascii="Tahoma"/>
          <w:color w:val="040404"/>
          <w:w w:val="105"/>
          <w:sz w:val="20"/>
        </w:rPr>
        <w:t>loaded</w:t>
      </w:r>
      <w:r>
        <w:rPr>
          <w:rFonts w:ascii="Tahoma"/>
          <w:color w:val="040404"/>
          <w:spacing w:val="-4"/>
          <w:w w:val="105"/>
          <w:sz w:val="20"/>
        </w:rPr>
        <w:t> </w:t>
      </w:r>
      <w:r>
        <w:rPr>
          <w:rFonts w:ascii="Tahoma"/>
          <w:color w:val="040404"/>
          <w:w w:val="105"/>
          <w:sz w:val="20"/>
        </w:rPr>
        <w:t>and</w:t>
      </w:r>
      <w:r>
        <w:rPr>
          <w:rFonts w:ascii="Tahoma"/>
          <w:color w:val="040404"/>
          <w:spacing w:val="-4"/>
          <w:w w:val="105"/>
          <w:sz w:val="20"/>
        </w:rPr>
        <w:t> </w:t>
      </w:r>
      <w:r>
        <w:rPr>
          <w:rFonts w:ascii="Tahoma"/>
          <w:color w:val="040404"/>
          <w:w w:val="105"/>
          <w:sz w:val="20"/>
        </w:rPr>
        <w:t>unloaded</w:t>
      </w:r>
      <w:r>
        <w:rPr>
          <w:rFonts w:ascii="Tahoma"/>
          <w:color w:val="040404"/>
          <w:spacing w:val="-5"/>
          <w:w w:val="105"/>
          <w:sz w:val="20"/>
        </w:rPr>
        <w:t> </w:t>
      </w:r>
      <w:r>
        <w:rPr>
          <w:rFonts w:ascii="Tahoma"/>
          <w:color w:val="040404"/>
          <w:w w:val="105"/>
          <w:sz w:val="20"/>
        </w:rPr>
        <w:t>packages</w:t>
      </w:r>
      <w:r>
        <w:rPr>
          <w:rFonts w:ascii="Tahoma"/>
          <w:color w:val="040404"/>
          <w:spacing w:val="-3"/>
          <w:w w:val="105"/>
          <w:sz w:val="20"/>
        </w:rPr>
        <w:t> </w:t>
      </w:r>
      <w:r>
        <w:rPr>
          <w:rFonts w:ascii="Tahoma"/>
          <w:color w:val="040404"/>
          <w:w w:val="105"/>
          <w:sz w:val="20"/>
        </w:rPr>
        <w:t>with</w:t>
      </w:r>
      <w:r>
        <w:rPr>
          <w:rFonts w:ascii="Tahoma"/>
          <w:color w:val="040404"/>
          <w:spacing w:val="-5"/>
          <w:w w:val="105"/>
          <w:sz w:val="20"/>
        </w:rPr>
        <w:t> </w:t>
      </w:r>
      <w:r>
        <w:rPr>
          <w:rFonts w:ascii="Tahoma"/>
          <w:color w:val="040404"/>
          <w:w w:val="105"/>
          <w:sz w:val="20"/>
        </w:rPr>
        <w:t>zero</w:t>
      </w:r>
      <w:r>
        <w:rPr>
          <w:rFonts w:ascii="Tahoma"/>
          <w:color w:val="040404"/>
          <w:spacing w:val="-3"/>
          <w:w w:val="105"/>
          <w:sz w:val="20"/>
        </w:rPr>
        <w:t> </w:t>
      </w:r>
      <w:r>
        <w:rPr>
          <w:rFonts w:ascii="Tahoma"/>
          <w:color w:val="040404"/>
          <w:w w:val="105"/>
          <w:sz w:val="20"/>
        </w:rPr>
        <w:t>material</w:t>
      </w:r>
      <w:r>
        <w:rPr>
          <w:rFonts w:ascii="Tahoma"/>
          <w:color w:val="040404"/>
          <w:spacing w:val="-2"/>
          <w:w w:val="105"/>
          <w:sz w:val="20"/>
        </w:rPr>
        <w:t> </w:t>
      </w:r>
      <w:r>
        <w:rPr>
          <w:rFonts w:ascii="Tahoma"/>
          <w:color w:val="040404"/>
          <w:w w:val="105"/>
          <w:sz w:val="20"/>
        </w:rPr>
        <w:t>damage, efficiently using handheld devices to capture proof of delivery.</w:t>
      </w:r>
    </w:p>
    <w:p>
      <w:pPr>
        <w:pStyle w:val="BodyText"/>
        <w:rPr>
          <w:rFonts w:ascii="Tahoma"/>
          <w:sz w:val="20"/>
        </w:rPr>
      </w:pPr>
    </w:p>
    <w:p>
      <w:pPr>
        <w:pStyle w:val="BodyText"/>
        <w:spacing w:before="185"/>
        <w:rPr>
          <w:rFonts w:ascii="Tahoma"/>
          <w:sz w:val="20"/>
        </w:rPr>
      </w:pPr>
    </w:p>
    <w:p>
      <w:pPr>
        <w:spacing w:before="0"/>
        <w:ind w:left="53" w:right="0" w:firstLine="0"/>
        <w:jc w:val="left"/>
        <w:rPr>
          <w:rFonts w:ascii="Tahoma"/>
          <w:sz w:val="22"/>
        </w:rPr>
      </w:pPr>
      <w:r>
        <w:rPr>
          <w:rFonts w:ascii="Tahoma"/>
          <w:color w:val="040404"/>
          <w:spacing w:val="-2"/>
          <w:w w:val="105"/>
          <w:sz w:val="22"/>
        </w:rPr>
        <w:t>January</w:t>
      </w:r>
      <w:r>
        <w:rPr>
          <w:rFonts w:ascii="Tahoma"/>
          <w:color w:val="040404"/>
          <w:spacing w:val="-13"/>
          <w:w w:val="105"/>
          <w:sz w:val="22"/>
        </w:rPr>
        <w:t> </w:t>
      </w:r>
      <w:r>
        <w:rPr>
          <w:rFonts w:ascii="Tahoma"/>
          <w:color w:val="040404"/>
          <w:spacing w:val="-2"/>
          <w:w w:val="105"/>
          <w:sz w:val="22"/>
        </w:rPr>
        <w:t>2019</w:t>
      </w:r>
      <w:r>
        <w:rPr>
          <w:rFonts w:ascii="Tahoma"/>
          <w:color w:val="040404"/>
          <w:spacing w:val="-13"/>
          <w:w w:val="105"/>
          <w:sz w:val="22"/>
        </w:rPr>
        <w:t> </w:t>
      </w:r>
      <w:r>
        <w:rPr>
          <w:rFonts w:ascii="Tahoma"/>
          <w:color w:val="040404"/>
          <w:spacing w:val="-2"/>
          <w:w w:val="105"/>
          <w:sz w:val="22"/>
        </w:rPr>
        <w:t>-</w:t>
      </w:r>
      <w:r>
        <w:rPr>
          <w:rFonts w:ascii="Tahoma"/>
          <w:color w:val="040404"/>
          <w:spacing w:val="-9"/>
          <w:w w:val="105"/>
          <w:sz w:val="22"/>
        </w:rPr>
        <w:t> </w:t>
      </w:r>
      <w:r>
        <w:rPr>
          <w:rFonts w:ascii="Tahoma"/>
          <w:color w:val="040404"/>
          <w:spacing w:val="-2"/>
          <w:w w:val="105"/>
          <w:sz w:val="22"/>
        </w:rPr>
        <w:t>September</w:t>
      </w:r>
      <w:r>
        <w:rPr>
          <w:rFonts w:ascii="Tahoma"/>
          <w:color w:val="040404"/>
          <w:spacing w:val="-8"/>
          <w:w w:val="105"/>
          <w:sz w:val="22"/>
        </w:rPr>
        <w:t> </w:t>
      </w:r>
      <w:r>
        <w:rPr>
          <w:rFonts w:ascii="Tahoma"/>
          <w:color w:val="040404"/>
          <w:spacing w:val="-4"/>
          <w:w w:val="105"/>
          <w:sz w:val="22"/>
        </w:rPr>
        <w:t>2019</w:t>
      </w:r>
    </w:p>
    <w:p>
      <w:pPr>
        <w:spacing w:before="49"/>
        <w:ind w:left="53" w:right="0" w:firstLine="0"/>
        <w:jc w:val="left"/>
        <w:rPr>
          <w:rFonts w:ascii="Arial Black"/>
          <w:sz w:val="22"/>
        </w:rPr>
      </w:pPr>
      <w:r>
        <w:rPr>
          <w:rFonts w:ascii="Arial Black"/>
          <w:color w:val="040404"/>
          <w:spacing w:val="-2"/>
          <w:sz w:val="22"/>
        </w:rPr>
        <w:t>Driver</w:t>
      </w:r>
    </w:p>
    <w:p>
      <w:pPr>
        <w:spacing w:before="39"/>
        <w:ind w:left="53" w:right="0" w:firstLine="0"/>
        <w:jc w:val="left"/>
        <w:rPr>
          <w:rFonts w:ascii="Tahoma"/>
          <w:sz w:val="22"/>
        </w:rPr>
      </w:pPr>
      <w:r>
        <w:rPr>
          <w:rFonts w:ascii="Tahoma"/>
          <w:sz w:val="22"/>
        </w:rPr>
        <mc:AlternateContent>
          <mc:Choice Requires="wps">
            <w:drawing>
              <wp:anchor distT="0" distB="0" distL="0" distR="0" allowOverlap="1" layoutInCell="1" locked="0" behindDoc="0" simplePos="0" relativeHeight="15734784">
                <wp:simplePos x="0" y="0"/>
                <wp:positionH relativeFrom="page">
                  <wp:posOffset>3162045</wp:posOffset>
                </wp:positionH>
                <wp:positionV relativeFrom="paragraph">
                  <wp:posOffset>176937</wp:posOffset>
                </wp:positionV>
                <wp:extent cx="53975" cy="255904"/>
                <wp:effectExtent l="0" t="0" r="0" b="0"/>
                <wp:wrapNone/>
                <wp:docPr id="19" name="Textbox 19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19" name="Textbox 19"/>
                      <wps:cNvSpPr txBox="1"/>
                      <wps:spPr>
                        <a:xfrm>
                          <a:off x="0" y="0"/>
                          <a:ext cx="53975" cy="255904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402" w:lineRule="exact" w:before="0"/>
                              <w:ind w:left="0" w:right="0" w:firstLine="0"/>
                              <w:jc w:val="left"/>
                              <w:rPr>
                                <w:sz w:val="36"/>
                              </w:rPr>
                            </w:pPr>
                            <w:r>
                              <w:rPr>
                                <w:color w:val="040404"/>
                                <w:spacing w:val="-10"/>
                                <w:w w:val="65"/>
                                <w:sz w:val="36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248.979996pt;margin-top:13.932099pt;width:4.25pt;height:20.150pt;mso-position-horizontal-relative:page;mso-position-vertical-relative:paragraph;z-index:15734784" type="#_x0000_t202" id="docshape18" filled="false" stroked="false">
                <v:textbox inset="0,0,0,0">
                  <w:txbxContent>
                    <w:p>
                      <w:pPr>
                        <w:spacing w:line="402" w:lineRule="exact" w:before="0"/>
                        <w:ind w:left="0" w:right="0" w:firstLine="0"/>
                        <w:jc w:val="left"/>
                        <w:rPr>
                          <w:sz w:val="36"/>
                        </w:rPr>
                      </w:pPr>
                      <w:r>
                        <w:rPr>
                          <w:color w:val="040404"/>
                          <w:spacing w:val="-10"/>
                          <w:w w:val="65"/>
                          <w:sz w:val="36"/>
                        </w:rPr>
                        <w:t>•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Tahoma"/>
          <w:color w:val="040404"/>
          <w:w w:val="105"/>
          <w:sz w:val="22"/>
        </w:rPr>
        <w:t>Eurocarparts,</w:t>
      </w:r>
      <w:r>
        <w:rPr>
          <w:rFonts w:ascii="Tahoma"/>
          <w:color w:val="040404"/>
          <w:spacing w:val="-3"/>
          <w:w w:val="105"/>
          <w:sz w:val="22"/>
        </w:rPr>
        <w:t> </w:t>
      </w:r>
      <w:r>
        <w:rPr>
          <w:rFonts w:ascii="Tahoma"/>
          <w:color w:val="040404"/>
          <w:w w:val="105"/>
          <w:sz w:val="22"/>
        </w:rPr>
        <w:t>London,</w:t>
      </w:r>
      <w:r>
        <w:rPr>
          <w:rFonts w:ascii="Tahoma"/>
          <w:color w:val="040404"/>
          <w:spacing w:val="-1"/>
          <w:w w:val="105"/>
          <w:sz w:val="22"/>
        </w:rPr>
        <w:t> </w:t>
      </w:r>
      <w:r>
        <w:rPr>
          <w:rFonts w:ascii="Tahoma"/>
          <w:color w:val="040404"/>
          <w:spacing w:val="-5"/>
          <w:w w:val="105"/>
          <w:sz w:val="22"/>
        </w:rPr>
        <w:t>UK</w:t>
      </w:r>
    </w:p>
    <w:p>
      <w:pPr>
        <w:spacing w:line="192" w:lineRule="auto" w:before="101"/>
        <w:ind w:left="638" w:right="212" w:firstLine="0"/>
        <w:jc w:val="left"/>
        <w:rPr>
          <w:rFonts w:ascii="Tahoma"/>
          <w:sz w:val="20"/>
        </w:rPr>
      </w:pPr>
      <w:r>
        <w:rPr>
          <w:rFonts w:ascii="Tahoma"/>
          <w:color w:val="040404"/>
          <w:w w:val="105"/>
          <w:sz w:val="20"/>
        </w:rPr>
        <w:t>Retained excellent local area knowledge to plan and achieve </w:t>
      </w:r>
      <w:r>
        <w:rPr>
          <w:rFonts w:ascii="Tahoma"/>
          <w:color w:val="040404"/>
          <w:spacing w:val="-2"/>
          <w:w w:val="105"/>
          <w:sz w:val="20"/>
        </w:rPr>
        <w:t>optimal</w:t>
      </w:r>
      <w:r>
        <w:rPr>
          <w:rFonts w:ascii="Tahoma"/>
          <w:color w:val="040404"/>
          <w:spacing w:val="-2"/>
          <w:w w:val="105"/>
          <w:sz w:val="20"/>
        </w:rPr>
        <w:t> routes</w:t>
      </w:r>
      <w:r>
        <w:rPr>
          <w:rFonts w:ascii="Tahoma"/>
          <w:color w:val="040404"/>
          <w:spacing w:val="-2"/>
          <w:w w:val="105"/>
          <w:sz w:val="20"/>
        </w:rPr>
        <w:t> and</w:t>
      </w:r>
      <w:r>
        <w:rPr>
          <w:rFonts w:ascii="Tahoma"/>
          <w:color w:val="040404"/>
          <w:spacing w:val="-2"/>
          <w:w w:val="105"/>
          <w:sz w:val="20"/>
        </w:rPr>
        <w:t> consistently</w:t>
      </w:r>
      <w:r>
        <w:rPr>
          <w:rFonts w:ascii="Tahoma"/>
          <w:color w:val="040404"/>
          <w:spacing w:val="-2"/>
          <w:w w:val="105"/>
          <w:sz w:val="20"/>
        </w:rPr>
        <w:t> delivered</w:t>
      </w:r>
      <w:r>
        <w:rPr>
          <w:rFonts w:ascii="Tahoma"/>
          <w:color w:val="040404"/>
          <w:spacing w:val="-2"/>
          <w:w w:val="105"/>
          <w:sz w:val="20"/>
        </w:rPr>
        <w:t> customer orders</w:t>
      </w:r>
      <w:r>
        <w:rPr>
          <w:rFonts w:ascii="Tahoma"/>
          <w:color w:val="040404"/>
          <w:spacing w:val="-2"/>
          <w:w w:val="105"/>
          <w:sz w:val="20"/>
        </w:rPr>
        <w:t> within</w:t>
      </w:r>
    </w:p>
    <w:p>
      <w:pPr>
        <w:spacing w:before="20"/>
        <w:ind w:left="638" w:right="0" w:firstLine="0"/>
        <w:jc w:val="left"/>
        <w:rPr>
          <w:rFonts w:ascii="Tahoma"/>
          <w:sz w:val="20"/>
        </w:rPr>
      </w:pPr>
      <w:r>
        <w:rPr>
          <w:rFonts w:ascii="Tahoma"/>
          <w:sz w:val="20"/>
        </w:rPr>
        <mc:AlternateContent>
          <mc:Choice Requires="wps">
            <w:drawing>
              <wp:anchor distT="0" distB="0" distL="0" distR="0" allowOverlap="1" layoutInCell="1" locked="0" behindDoc="0" simplePos="0" relativeHeight="15735296">
                <wp:simplePos x="0" y="0"/>
                <wp:positionH relativeFrom="page">
                  <wp:posOffset>3162045</wp:posOffset>
                </wp:positionH>
                <wp:positionV relativeFrom="paragraph">
                  <wp:posOffset>192255</wp:posOffset>
                </wp:positionV>
                <wp:extent cx="53975" cy="255904"/>
                <wp:effectExtent l="0" t="0" r="0" b="0"/>
                <wp:wrapNone/>
                <wp:docPr id="20" name="Textbox 20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20" name="Textbox 20"/>
                      <wps:cNvSpPr txBox="1"/>
                      <wps:spPr>
                        <a:xfrm>
                          <a:off x="0" y="0"/>
                          <a:ext cx="53975" cy="255904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402" w:lineRule="exact" w:before="0"/>
                              <w:ind w:left="0" w:right="0" w:firstLine="0"/>
                              <w:jc w:val="left"/>
                              <w:rPr>
                                <w:sz w:val="36"/>
                              </w:rPr>
                            </w:pPr>
                            <w:r>
                              <w:rPr>
                                <w:color w:val="040404"/>
                                <w:spacing w:val="-10"/>
                                <w:w w:val="65"/>
                                <w:sz w:val="36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248.979996pt;margin-top:15.138256pt;width:4.25pt;height:20.150pt;mso-position-horizontal-relative:page;mso-position-vertical-relative:paragraph;z-index:15735296" type="#_x0000_t202" id="docshape19" filled="false" stroked="false">
                <v:textbox inset="0,0,0,0">
                  <w:txbxContent>
                    <w:p>
                      <w:pPr>
                        <w:spacing w:line="402" w:lineRule="exact" w:before="0"/>
                        <w:ind w:left="0" w:right="0" w:firstLine="0"/>
                        <w:jc w:val="left"/>
                        <w:rPr>
                          <w:sz w:val="36"/>
                        </w:rPr>
                      </w:pPr>
                      <w:r>
                        <w:rPr>
                          <w:color w:val="040404"/>
                          <w:spacing w:val="-10"/>
                          <w:w w:val="65"/>
                          <w:sz w:val="36"/>
                        </w:rPr>
                        <w:t>•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Tahoma"/>
          <w:color w:val="040404"/>
          <w:sz w:val="20"/>
        </w:rPr>
        <w:t>target</w:t>
      </w:r>
      <w:r>
        <w:rPr>
          <w:rFonts w:ascii="Tahoma"/>
          <w:color w:val="040404"/>
          <w:spacing w:val="8"/>
          <w:sz w:val="20"/>
        </w:rPr>
        <w:t> </w:t>
      </w:r>
      <w:r>
        <w:rPr>
          <w:rFonts w:ascii="Tahoma"/>
          <w:color w:val="040404"/>
          <w:spacing w:val="-2"/>
          <w:sz w:val="20"/>
        </w:rPr>
        <w:t>timeframes.</w:t>
      </w:r>
    </w:p>
    <w:p>
      <w:pPr>
        <w:spacing w:line="182" w:lineRule="auto" w:before="167"/>
        <w:ind w:left="638" w:right="212" w:firstLine="0"/>
        <w:jc w:val="left"/>
        <w:rPr>
          <w:rFonts w:ascii="Tahoma"/>
          <w:sz w:val="20"/>
        </w:rPr>
      </w:pPr>
      <w:r>
        <w:rPr>
          <w:rFonts w:ascii="Tahoma"/>
          <w:color w:val="040404"/>
          <w:sz w:val="20"/>
        </w:rPr>
        <w:t>Completed logs and reports for every trip, detailing fuel delivery</w:t>
      </w:r>
      <w:r>
        <w:rPr>
          <w:rFonts w:ascii="Tahoma"/>
          <w:color w:val="040404"/>
          <w:spacing w:val="40"/>
          <w:sz w:val="20"/>
        </w:rPr>
        <w:t> </w:t>
      </w:r>
      <w:r>
        <w:rPr>
          <w:rFonts w:ascii="Tahoma"/>
          <w:color w:val="040404"/>
          <w:sz w:val="20"/>
        </w:rPr>
        <w:t>times, mileage covered, and fuel consumed.</w:t>
      </w:r>
    </w:p>
    <w:p>
      <w:pPr>
        <w:spacing w:after="0" w:line="182" w:lineRule="auto"/>
        <w:jc w:val="left"/>
        <w:rPr>
          <w:rFonts w:ascii="Tahoma"/>
          <w:sz w:val="20"/>
        </w:rPr>
        <w:sectPr>
          <w:type w:val="continuous"/>
          <w:pgSz w:w="11910" w:h="16840"/>
          <w:pgMar w:top="1780" w:bottom="280" w:left="283" w:right="283"/>
          <w:cols w:num="2" w:equalWidth="0">
            <w:col w:w="3682" w:space="760"/>
            <w:col w:w="6902"/>
          </w:cols>
        </w:sectPr>
      </w:pPr>
    </w:p>
    <w:p>
      <w:pPr>
        <w:pStyle w:val="BodyText"/>
        <w:spacing w:before="161"/>
        <w:rPr>
          <w:rFonts w:ascii="Tahoma"/>
          <w:sz w:val="19"/>
        </w:rPr>
      </w:pPr>
      <w:r>
        <w:rPr>
          <w:rFonts w:ascii="Tahoma"/>
          <w:sz w:val="19"/>
        </w:rPr>
        <mc:AlternateContent>
          <mc:Choice Requires="wps">
            <w:drawing>
              <wp:anchor distT="0" distB="0" distL="0" distR="0" allowOverlap="1" layoutInCell="1" locked="0" behindDoc="0" simplePos="0" relativeHeight="15735808">
                <wp:simplePos x="0" y="0"/>
                <wp:positionH relativeFrom="page">
                  <wp:posOffset>1903</wp:posOffset>
                </wp:positionH>
                <wp:positionV relativeFrom="page">
                  <wp:posOffset>-3</wp:posOffset>
                </wp:positionV>
                <wp:extent cx="2743200" cy="10692130"/>
                <wp:effectExtent l="0" t="0" r="0" b="0"/>
                <wp:wrapNone/>
                <wp:docPr id="21" name="Graphic 21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21" name="Graphic 21"/>
                      <wps:cNvSpPr/>
                      <wps:spPr>
                        <a:xfrm>
                          <a:off x="0" y="0"/>
                          <a:ext cx="2743200" cy="1069213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743200" h="10692130">
                              <a:moveTo>
                                <a:pt x="2742819" y="0"/>
                              </a:moveTo>
                              <a:lnTo>
                                <a:pt x="0" y="0"/>
                              </a:lnTo>
                              <a:lnTo>
                                <a:pt x="0" y="10692003"/>
                              </a:lnTo>
                              <a:lnTo>
                                <a:pt x="2742819" y="10692003"/>
                              </a:lnTo>
                              <a:lnTo>
                                <a:pt x="2742819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E8E8E8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style="position:absolute;margin-left:.14992pt;margin-top:-.00029pt;width:215.97pt;height:841.89pt;mso-position-horizontal-relative:page;mso-position-vertical-relative:page;z-index:15735808" id="docshape20" filled="true" fillcolor="#e8e8e8" stroked="false">
                <v:fill type="solid"/>
                <w10:wrap type="none"/>
              </v:rect>
            </w:pict>
          </mc:Fallback>
        </mc:AlternateContent>
      </w:r>
    </w:p>
    <w:p>
      <w:pPr>
        <w:pStyle w:val="ListParagraph"/>
        <w:numPr>
          <w:ilvl w:val="2"/>
          <w:numId w:val="1"/>
        </w:numPr>
        <w:tabs>
          <w:tab w:pos="5080" w:val="left" w:leader="none"/>
        </w:tabs>
        <w:spacing w:line="153" w:lineRule="auto" w:before="0" w:after="0"/>
        <w:ind w:left="5080" w:right="659" w:hanging="385"/>
        <w:jc w:val="left"/>
        <w:rPr>
          <w:rFonts w:ascii="Tahoma" w:hAnsi="Tahoma"/>
          <w:sz w:val="19"/>
        </w:rPr>
      </w:pPr>
      <w:r>
        <w:rPr>
          <w:rFonts w:ascii="Tahoma" w:hAnsi="Tahoma"/>
          <w:color w:val="040404"/>
          <w:w w:val="110"/>
          <w:sz w:val="19"/>
        </w:rPr>
        <w:t>Maintained customer satisfaction by professionally handling complaints and delivering</w:t>
      </w:r>
      <w:r>
        <w:rPr>
          <w:rFonts w:ascii="Tahoma" w:hAnsi="Tahoma"/>
          <w:color w:val="040404"/>
          <w:spacing w:val="40"/>
          <w:w w:val="110"/>
          <w:sz w:val="19"/>
        </w:rPr>
        <w:t> </w:t>
      </w:r>
      <w:r>
        <w:rPr>
          <w:rFonts w:ascii="Tahoma" w:hAnsi="Tahoma"/>
          <w:color w:val="040404"/>
          <w:w w:val="110"/>
          <w:sz w:val="19"/>
        </w:rPr>
        <w:t>first-class care and service.</w:t>
      </w:r>
    </w:p>
    <w:p>
      <w:pPr>
        <w:pStyle w:val="BodyText"/>
        <w:spacing w:before="125"/>
        <w:rPr>
          <w:rFonts w:ascii="Tahoma"/>
          <w:sz w:val="19"/>
        </w:rPr>
      </w:pPr>
    </w:p>
    <w:p>
      <w:pPr>
        <w:spacing w:before="0"/>
        <w:ind w:left="4495" w:right="0" w:firstLine="0"/>
        <w:jc w:val="left"/>
        <w:rPr>
          <w:rFonts w:ascii="Tahoma"/>
          <w:sz w:val="21"/>
        </w:rPr>
      </w:pPr>
      <w:r>
        <w:rPr>
          <w:rFonts w:ascii="Tahoma"/>
          <w:color w:val="040404"/>
          <w:w w:val="105"/>
          <w:sz w:val="21"/>
        </w:rPr>
        <w:t>February</w:t>
      </w:r>
      <w:r>
        <w:rPr>
          <w:rFonts w:ascii="Tahoma"/>
          <w:color w:val="040404"/>
          <w:spacing w:val="3"/>
          <w:w w:val="105"/>
          <w:sz w:val="21"/>
        </w:rPr>
        <w:t> </w:t>
      </w:r>
      <w:r>
        <w:rPr>
          <w:rFonts w:ascii="Tahoma"/>
          <w:color w:val="040404"/>
          <w:w w:val="105"/>
          <w:sz w:val="21"/>
        </w:rPr>
        <w:t>2018</w:t>
      </w:r>
      <w:r>
        <w:rPr>
          <w:rFonts w:ascii="Tahoma"/>
          <w:color w:val="040404"/>
          <w:spacing w:val="7"/>
          <w:w w:val="105"/>
          <w:sz w:val="21"/>
        </w:rPr>
        <w:t> </w:t>
      </w:r>
      <w:r>
        <w:rPr>
          <w:rFonts w:ascii="Tahoma"/>
          <w:color w:val="040404"/>
          <w:w w:val="105"/>
          <w:sz w:val="21"/>
        </w:rPr>
        <w:t>-</w:t>
      </w:r>
      <w:r>
        <w:rPr>
          <w:rFonts w:ascii="Tahoma"/>
          <w:color w:val="040404"/>
          <w:spacing w:val="-1"/>
          <w:w w:val="105"/>
          <w:sz w:val="21"/>
        </w:rPr>
        <w:t> </w:t>
      </w:r>
      <w:r>
        <w:rPr>
          <w:rFonts w:ascii="Tahoma"/>
          <w:color w:val="040404"/>
          <w:w w:val="105"/>
          <w:sz w:val="21"/>
        </w:rPr>
        <w:t>January</w:t>
      </w:r>
      <w:r>
        <w:rPr>
          <w:rFonts w:ascii="Tahoma"/>
          <w:color w:val="040404"/>
          <w:spacing w:val="4"/>
          <w:w w:val="105"/>
          <w:sz w:val="21"/>
        </w:rPr>
        <w:t> </w:t>
      </w:r>
      <w:r>
        <w:rPr>
          <w:rFonts w:ascii="Tahoma"/>
          <w:color w:val="040404"/>
          <w:spacing w:val="-4"/>
          <w:w w:val="105"/>
          <w:sz w:val="21"/>
        </w:rPr>
        <w:t>2019</w:t>
      </w:r>
    </w:p>
    <w:p>
      <w:pPr>
        <w:spacing w:before="47"/>
        <w:ind w:left="4495" w:right="0" w:firstLine="0"/>
        <w:jc w:val="left"/>
        <w:rPr>
          <w:rFonts w:ascii="Arial Black"/>
          <w:sz w:val="21"/>
        </w:rPr>
      </w:pPr>
      <w:r>
        <w:rPr>
          <w:rFonts w:ascii="Arial Black"/>
          <w:color w:val="040404"/>
          <w:spacing w:val="-2"/>
          <w:sz w:val="21"/>
        </w:rPr>
        <w:t>Barista</w:t>
      </w:r>
    </w:p>
    <w:p>
      <w:pPr>
        <w:spacing w:before="52"/>
        <w:ind w:left="4495" w:right="0" w:firstLine="0"/>
        <w:jc w:val="left"/>
        <w:rPr>
          <w:rFonts w:ascii="Tahoma"/>
          <w:sz w:val="21"/>
        </w:rPr>
      </w:pPr>
      <w:r>
        <w:rPr>
          <w:rFonts w:ascii="Tahoma"/>
          <w:color w:val="040404"/>
          <w:w w:val="110"/>
          <w:sz w:val="21"/>
        </w:rPr>
        <w:t>Mineiros</w:t>
      </w:r>
      <w:r>
        <w:rPr>
          <w:rFonts w:ascii="Tahoma"/>
          <w:color w:val="040404"/>
          <w:spacing w:val="-2"/>
          <w:w w:val="110"/>
          <w:sz w:val="21"/>
        </w:rPr>
        <w:t> </w:t>
      </w:r>
      <w:r>
        <w:rPr>
          <w:rFonts w:ascii="Tahoma"/>
          <w:color w:val="040404"/>
          <w:w w:val="110"/>
          <w:sz w:val="21"/>
        </w:rPr>
        <w:t>Coffee</w:t>
      </w:r>
      <w:r>
        <w:rPr>
          <w:rFonts w:ascii="Tahoma"/>
          <w:color w:val="040404"/>
          <w:spacing w:val="-2"/>
          <w:w w:val="110"/>
          <w:sz w:val="21"/>
        </w:rPr>
        <w:t> </w:t>
      </w:r>
      <w:r>
        <w:rPr>
          <w:rFonts w:ascii="Tahoma"/>
          <w:color w:val="040404"/>
          <w:w w:val="110"/>
          <w:sz w:val="21"/>
        </w:rPr>
        <w:t>Shop,</w:t>
      </w:r>
      <w:r>
        <w:rPr>
          <w:rFonts w:ascii="Tahoma"/>
          <w:color w:val="040404"/>
          <w:spacing w:val="-3"/>
          <w:w w:val="110"/>
          <w:sz w:val="21"/>
        </w:rPr>
        <w:t> </w:t>
      </w:r>
      <w:r>
        <w:rPr>
          <w:rFonts w:ascii="Tahoma"/>
          <w:color w:val="040404"/>
          <w:w w:val="110"/>
          <w:sz w:val="21"/>
        </w:rPr>
        <w:t>London,</w:t>
      </w:r>
      <w:r>
        <w:rPr>
          <w:rFonts w:ascii="Tahoma"/>
          <w:color w:val="040404"/>
          <w:spacing w:val="-3"/>
          <w:w w:val="110"/>
          <w:sz w:val="21"/>
        </w:rPr>
        <w:t> </w:t>
      </w:r>
      <w:r>
        <w:rPr>
          <w:rFonts w:ascii="Tahoma"/>
          <w:color w:val="040404"/>
          <w:spacing w:val="-5"/>
          <w:w w:val="110"/>
          <w:sz w:val="21"/>
        </w:rPr>
        <w:t>UK</w:t>
      </w:r>
    </w:p>
    <w:p>
      <w:pPr>
        <w:pStyle w:val="BodyText"/>
        <w:rPr>
          <w:rFonts w:ascii="Tahoma"/>
          <w:sz w:val="21"/>
        </w:rPr>
      </w:pPr>
    </w:p>
    <w:p>
      <w:pPr>
        <w:spacing w:line="182" w:lineRule="auto" w:before="0"/>
        <w:ind w:left="5080" w:right="0" w:firstLine="0"/>
        <w:jc w:val="left"/>
        <w:rPr>
          <w:rFonts w:ascii="Tahoma"/>
          <w:sz w:val="19"/>
        </w:rPr>
      </w:pPr>
      <w:r>
        <w:rPr>
          <w:rFonts w:ascii="Tahoma"/>
          <w:sz w:val="19"/>
        </w:rPr>
        <mc:AlternateContent>
          <mc:Choice Requires="wps">
            <w:drawing>
              <wp:anchor distT="0" distB="0" distL="0" distR="0" allowOverlap="1" layoutInCell="1" locked="0" behindDoc="0" simplePos="0" relativeHeight="15736832">
                <wp:simplePos x="0" y="0"/>
                <wp:positionH relativeFrom="page">
                  <wp:posOffset>3162045</wp:posOffset>
                </wp:positionH>
                <wp:positionV relativeFrom="paragraph">
                  <wp:posOffset>-78737</wp:posOffset>
                </wp:positionV>
                <wp:extent cx="51435" cy="248920"/>
                <wp:effectExtent l="0" t="0" r="0" b="0"/>
                <wp:wrapNone/>
                <wp:docPr id="22" name="Textbox 22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22" name="Textbox 22"/>
                      <wps:cNvSpPr txBox="1"/>
                      <wps:spPr>
                        <a:xfrm>
                          <a:off x="0" y="0"/>
                          <a:ext cx="51435" cy="24892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391" w:lineRule="exact" w:before="0"/>
                              <w:ind w:left="0" w:right="0" w:firstLine="0"/>
                              <w:jc w:val="left"/>
                              <w:rPr>
                                <w:sz w:val="35"/>
                              </w:rPr>
                            </w:pPr>
                            <w:r>
                              <w:rPr>
                                <w:color w:val="040404"/>
                                <w:spacing w:val="-10"/>
                                <w:w w:val="65"/>
                                <w:sz w:val="35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248.979996pt;margin-top:-6.199766pt;width:4.05pt;height:19.6pt;mso-position-horizontal-relative:page;mso-position-vertical-relative:paragraph;z-index:15736832" type="#_x0000_t202" id="docshape21" filled="false" stroked="false">
                <v:textbox inset="0,0,0,0">
                  <w:txbxContent>
                    <w:p>
                      <w:pPr>
                        <w:spacing w:line="391" w:lineRule="exact" w:before="0"/>
                        <w:ind w:left="0" w:right="0" w:firstLine="0"/>
                        <w:jc w:val="left"/>
                        <w:rPr>
                          <w:sz w:val="35"/>
                        </w:rPr>
                      </w:pPr>
                      <w:r>
                        <w:rPr>
                          <w:color w:val="040404"/>
                          <w:spacing w:val="-10"/>
                          <w:w w:val="65"/>
                          <w:sz w:val="35"/>
                        </w:rPr>
                        <w:t>•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Tahoma"/>
          <w:color w:val="040404"/>
          <w:w w:val="110"/>
          <w:sz w:val="19"/>
        </w:rPr>
        <w:t>Produced</w:t>
      </w:r>
      <w:r>
        <w:rPr>
          <w:rFonts w:ascii="Tahoma"/>
          <w:color w:val="040404"/>
          <w:spacing w:val="-5"/>
          <w:w w:val="110"/>
          <w:sz w:val="19"/>
        </w:rPr>
        <w:t> </w:t>
      </w:r>
      <w:r>
        <w:rPr>
          <w:rFonts w:ascii="Tahoma"/>
          <w:color w:val="040404"/>
          <w:w w:val="110"/>
          <w:sz w:val="19"/>
        </w:rPr>
        <w:t>and</w:t>
      </w:r>
      <w:r>
        <w:rPr>
          <w:rFonts w:ascii="Tahoma"/>
          <w:color w:val="040404"/>
          <w:spacing w:val="-5"/>
          <w:w w:val="110"/>
          <w:sz w:val="19"/>
        </w:rPr>
        <w:t> </w:t>
      </w:r>
      <w:r>
        <w:rPr>
          <w:rFonts w:ascii="Tahoma"/>
          <w:color w:val="040404"/>
          <w:w w:val="110"/>
          <w:sz w:val="19"/>
        </w:rPr>
        <w:t>served</w:t>
      </w:r>
      <w:r>
        <w:rPr>
          <w:rFonts w:ascii="Tahoma"/>
          <w:color w:val="040404"/>
          <w:spacing w:val="-5"/>
          <w:w w:val="110"/>
          <w:sz w:val="19"/>
        </w:rPr>
        <w:t> </w:t>
      </w:r>
      <w:r>
        <w:rPr>
          <w:rFonts w:ascii="Tahoma"/>
          <w:color w:val="040404"/>
          <w:w w:val="110"/>
          <w:sz w:val="19"/>
        </w:rPr>
        <w:t>high-volume</w:t>
      </w:r>
      <w:r>
        <w:rPr>
          <w:rFonts w:ascii="Tahoma"/>
          <w:color w:val="040404"/>
          <w:spacing w:val="-9"/>
          <w:w w:val="110"/>
          <w:sz w:val="19"/>
        </w:rPr>
        <w:t> </w:t>
      </w:r>
      <w:r>
        <w:rPr>
          <w:rFonts w:ascii="Tahoma"/>
          <w:color w:val="040404"/>
          <w:w w:val="110"/>
          <w:sz w:val="19"/>
        </w:rPr>
        <w:t>beverages</w:t>
      </w:r>
      <w:r>
        <w:rPr>
          <w:rFonts w:ascii="Tahoma"/>
          <w:color w:val="040404"/>
          <w:spacing w:val="-7"/>
          <w:w w:val="110"/>
          <w:sz w:val="19"/>
        </w:rPr>
        <w:t> </w:t>
      </w:r>
      <w:r>
        <w:rPr>
          <w:rFonts w:ascii="Tahoma"/>
          <w:color w:val="040404"/>
          <w:w w:val="110"/>
          <w:sz w:val="19"/>
        </w:rPr>
        <w:t>with</w:t>
      </w:r>
      <w:r>
        <w:rPr>
          <w:rFonts w:ascii="Tahoma"/>
          <w:color w:val="040404"/>
          <w:spacing w:val="-6"/>
          <w:w w:val="110"/>
          <w:sz w:val="19"/>
        </w:rPr>
        <w:t> </w:t>
      </w:r>
      <w:r>
        <w:rPr>
          <w:rFonts w:ascii="Tahoma"/>
          <w:color w:val="040404"/>
          <w:w w:val="110"/>
          <w:sz w:val="19"/>
        </w:rPr>
        <w:t>speed</w:t>
      </w:r>
      <w:r>
        <w:rPr>
          <w:rFonts w:ascii="Tahoma"/>
          <w:color w:val="040404"/>
          <w:spacing w:val="-10"/>
          <w:w w:val="110"/>
          <w:sz w:val="19"/>
        </w:rPr>
        <w:t> </w:t>
      </w:r>
      <w:r>
        <w:rPr>
          <w:rFonts w:ascii="Tahoma"/>
          <w:color w:val="040404"/>
          <w:w w:val="110"/>
          <w:sz w:val="19"/>
        </w:rPr>
        <w:t>and consistency, thriving in a fast-paced cafe environment.</w:t>
      </w:r>
    </w:p>
    <w:p>
      <w:pPr>
        <w:pStyle w:val="ListParagraph"/>
        <w:numPr>
          <w:ilvl w:val="2"/>
          <w:numId w:val="1"/>
        </w:numPr>
        <w:tabs>
          <w:tab w:pos="5080" w:val="left" w:leader="none"/>
        </w:tabs>
        <w:spacing w:line="153" w:lineRule="auto" w:before="143" w:after="0"/>
        <w:ind w:left="5080" w:right="327" w:hanging="385"/>
        <w:jc w:val="left"/>
        <w:rPr>
          <w:rFonts w:ascii="Tahoma" w:hAnsi="Tahoma"/>
          <w:sz w:val="19"/>
        </w:rPr>
      </w:pPr>
      <w:r>
        <w:rPr>
          <w:rFonts w:ascii="Tahoma" w:hAnsi="Tahoma"/>
          <w:color w:val="040404"/>
          <w:sz w:val="19"/>
        </w:rPr>
        <w:t>Boosted</w:t>
      </w:r>
      <w:r>
        <w:rPr>
          <w:rFonts w:ascii="Tahoma" w:hAnsi="Tahoma"/>
          <w:color w:val="040404"/>
          <w:spacing w:val="40"/>
          <w:sz w:val="19"/>
        </w:rPr>
        <w:t> </w:t>
      </w:r>
      <w:r>
        <w:rPr>
          <w:rFonts w:ascii="Tahoma" w:hAnsi="Tahoma"/>
          <w:color w:val="040404"/>
          <w:sz w:val="19"/>
        </w:rPr>
        <w:t>customer</w:t>
      </w:r>
      <w:r>
        <w:rPr>
          <w:rFonts w:ascii="Tahoma" w:hAnsi="Tahoma"/>
          <w:color w:val="040404"/>
          <w:spacing w:val="40"/>
          <w:sz w:val="19"/>
        </w:rPr>
        <w:t> </w:t>
      </w:r>
      <w:r>
        <w:rPr>
          <w:rFonts w:ascii="Tahoma" w:hAnsi="Tahoma"/>
          <w:color w:val="040404"/>
          <w:sz w:val="19"/>
        </w:rPr>
        <w:t>loyalty</w:t>
      </w:r>
      <w:r>
        <w:rPr>
          <w:rFonts w:ascii="Tahoma" w:hAnsi="Tahoma"/>
          <w:color w:val="040404"/>
          <w:spacing w:val="40"/>
          <w:sz w:val="19"/>
        </w:rPr>
        <w:t> </w:t>
      </w:r>
      <w:r>
        <w:rPr>
          <w:rFonts w:ascii="Tahoma" w:hAnsi="Tahoma"/>
          <w:color w:val="040404"/>
          <w:sz w:val="19"/>
        </w:rPr>
        <w:t>through</w:t>
      </w:r>
      <w:r>
        <w:rPr>
          <w:rFonts w:ascii="Tahoma" w:hAnsi="Tahoma"/>
          <w:color w:val="040404"/>
          <w:spacing w:val="40"/>
          <w:sz w:val="19"/>
        </w:rPr>
        <w:t> </w:t>
      </w:r>
      <w:r>
        <w:rPr>
          <w:rFonts w:ascii="Tahoma" w:hAnsi="Tahoma"/>
          <w:color w:val="040404"/>
          <w:sz w:val="19"/>
        </w:rPr>
        <w:t>attentive</w:t>
      </w:r>
      <w:r>
        <w:rPr>
          <w:rFonts w:ascii="Tahoma" w:hAnsi="Tahoma"/>
          <w:color w:val="040404"/>
          <w:spacing w:val="40"/>
          <w:sz w:val="19"/>
        </w:rPr>
        <w:t> </w:t>
      </w:r>
      <w:r>
        <w:rPr>
          <w:rFonts w:ascii="Tahoma" w:hAnsi="Tahoma"/>
          <w:color w:val="040404"/>
          <w:sz w:val="19"/>
        </w:rPr>
        <w:t>and</w:t>
      </w:r>
      <w:r>
        <w:rPr>
          <w:rFonts w:ascii="Tahoma" w:hAnsi="Tahoma"/>
          <w:color w:val="040404"/>
          <w:spacing w:val="40"/>
          <w:sz w:val="19"/>
        </w:rPr>
        <w:t> </w:t>
      </w:r>
      <w:r>
        <w:rPr>
          <w:rFonts w:ascii="Tahoma" w:hAnsi="Tahoma"/>
          <w:color w:val="040404"/>
          <w:sz w:val="19"/>
        </w:rPr>
        <w:t>efficient</w:t>
      </w:r>
      <w:r>
        <w:rPr>
          <w:rFonts w:ascii="Tahoma" w:hAnsi="Tahoma"/>
          <w:color w:val="040404"/>
          <w:spacing w:val="40"/>
          <w:sz w:val="19"/>
        </w:rPr>
        <w:t> </w:t>
      </w:r>
      <w:r>
        <w:rPr>
          <w:rFonts w:ascii="Tahoma" w:hAnsi="Tahoma"/>
          <w:color w:val="040404"/>
          <w:sz w:val="19"/>
        </w:rPr>
        <w:t>service, </w:t>
      </w:r>
      <w:r>
        <w:rPr>
          <w:rFonts w:ascii="Tahoma" w:hAnsi="Tahoma"/>
          <w:color w:val="040404"/>
          <w:w w:val="110"/>
          <w:sz w:val="19"/>
        </w:rPr>
        <w:t>fulfilling personalised</w:t>
      </w:r>
      <w:r>
        <w:rPr>
          <w:rFonts w:ascii="Tahoma" w:hAnsi="Tahoma"/>
          <w:color w:val="040404"/>
          <w:spacing w:val="40"/>
          <w:w w:val="110"/>
          <w:sz w:val="19"/>
        </w:rPr>
        <w:t> </w:t>
      </w:r>
      <w:r>
        <w:rPr>
          <w:rFonts w:ascii="Tahoma" w:hAnsi="Tahoma"/>
          <w:color w:val="040404"/>
          <w:w w:val="110"/>
          <w:sz w:val="19"/>
        </w:rPr>
        <w:t>orders and meeting</w:t>
      </w:r>
      <w:r>
        <w:rPr>
          <w:rFonts w:ascii="Tahoma" w:hAnsi="Tahoma"/>
          <w:color w:val="040404"/>
          <w:spacing w:val="40"/>
          <w:w w:val="110"/>
          <w:sz w:val="19"/>
        </w:rPr>
        <w:t> </w:t>
      </w:r>
      <w:r>
        <w:rPr>
          <w:rFonts w:ascii="Tahoma" w:hAnsi="Tahoma"/>
          <w:color w:val="040404"/>
          <w:w w:val="110"/>
          <w:sz w:val="19"/>
        </w:rPr>
        <w:t>strict dietary</w:t>
      </w:r>
    </w:p>
    <w:p>
      <w:pPr>
        <w:spacing w:before="33"/>
        <w:ind w:left="5080" w:right="0" w:firstLine="0"/>
        <w:jc w:val="left"/>
        <w:rPr>
          <w:rFonts w:ascii="Tahoma"/>
          <w:sz w:val="19"/>
        </w:rPr>
      </w:pPr>
      <w:r>
        <w:rPr>
          <w:rFonts w:ascii="Tahoma"/>
          <w:color w:val="040404"/>
          <w:spacing w:val="-2"/>
          <w:w w:val="110"/>
          <w:sz w:val="19"/>
        </w:rPr>
        <w:t>requirements.</w:t>
      </w:r>
    </w:p>
    <w:p>
      <w:pPr>
        <w:pStyle w:val="ListParagraph"/>
        <w:numPr>
          <w:ilvl w:val="2"/>
          <w:numId w:val="1"/>
        </w:numPr>
        <w:tabs>
          <w:tab w:pos="5080" w:val="left" w:leader="none"/>
        </w:tabs>
        <w:spacing w:line="153" w:lineRule="auto" w:before="125" w:after="0"/>
        <w:ind w:left="5080" w:right="677" w:hanging="385"/>
        <w:jc w:val="left"/>
        <w:rPr>
          <w:rFonts w:ascii="Tahoma" w:hAnsi="Tahoma"/>
          <w:sz w:val="19"/>
        </w:rPr>
      </w:pPr>
      <w:r>
        <w:rPr>
          <w:rFonts w:ascii="Tahoma" w:hAnsi="Tahoma"/>
          <w:color w:val="040404"/>
          <w:w w:val="110"/>
          <w:sz w:val="19"/>
        </w:rPr>
        <w:t>Maintained and thoroughly cleaned espresso machines and commercial brewers</w:t>
      </w:r>
      <w:r>
        <w:rPr>
          <w:rFonts w:ascii="Tahoma" w:hAnsi="Tahoma"/>
          <w:color w:val="040404"/>
          <w:spacing w:val="40"/>
          <w:w w:val="110"/>
          <w:sz w:val="19"/>
        </w:rPr>
        <w:t> </w:t>
      </w:r>
      <w:r>
        <w:rPr>
          <w:rFonts w:ascii="Tahoma" w:hAnsi="Tahoma"/>
          <w:color w:val="040404"/>
          <w:w w:val="110"/>
          <w:sz w:val="19"/>
        </w:rPr>
        <w:t>to</w:t>
      </w:r>
      <w:r>
        <w:rPr>
          <w:rFonts w:ascii="Tahoma" w:hAnsi="Tahoma"/>
          <w:color w:val="040404"/>
          <w:spacing w:val="40"/>
          <w:w w:val="110"/>
          <w:sz w:val="19"/>
        </w:rPr>
        <w:t> </w:t>
      </w:r>
      <w:r>
        <w:rPr>
          <w:rFonts w:ascii="Tahoma" w:hAnsi="Tahoma"/>
          <w:color w:val="040404"/>
          <w:w w:val="110"/>
          <w:sz w:val="19"/>
        </w:rPr>
        <w:t>ensure smooth, efficient service.</w:t>
      </w:r>
    </w:p>
    <w:p>
      <w:pPr>
        <w:pStyle w:val="BodyText"/>
        <w:spacing w:before="125"/>
        <w:rPr>
          <w:rFonts w:ascii="Tahoma"/>
          <w:sz w:val="19"/>
        </w:rPr>
      </w:pPr>
    </w:p>
    <w:p>
      <w:pPr>
        <w:spacing w:before="0"/>
        <w:ind w:left="4495" w:right="0" w:firstLine="0"/>
        <w:jc w:val="left"/>
        <w:rPr>
          <w:rFonts w:ascii="Tahoma"/>
          <w:sz w:val="21"/>
        </w:rPr>
      </w:pPr>
      <w:r>
        <w:rPr>
          <w:rFonts w:ascii="Tahoma"/>
          <w:color w:val="040404"/>
          <w:w w:val="110"/>
          <w:sz w:val="21"/>
        </w:rPr>
        <w:t>December</w:t>
      </w:r>
      <w:r>
        <w:rPr>
          <w:rFonts w:ascii="Tahoma"/>
          <w:color w:val="040404"/>
          <w:spacing w:val="-9"/>
          <w:w w:val="110"/>
          <w:sz w:val="21"/>
        </w:rPr>
        <w:t> </w:t>
      </w:r>
      <w:r>
        <w:rPr>
          <w:rFonts w:ascii="Tahoma"/>
          <w:color w:val="040404"/>
          <w:w w:val="110"/>
          <w:sz w:val="21"/>
        </w:rPr>
        <w:t>2011</w:t>
      </w:r>
      <w:r>
        <w:rPr>
          <w:rFonts w:ascii="Tahoma"/>
          <w:color w:val="040404"/>
          <w:spacing w:val="-8"/>
          <w:w w:val="110"/>
          <w:sz w:val="21"/>
        </w:rPr>
        <w:t> </w:t>
      </w:r>
      <w:r>
        <w:rPr>
          <w:rFonts w:ascii="Tahoma"/>
          <w:color w:val="040404"/>
          <w:w w:val="110"/>
          <w:sz w:val="21"/>
        </w:rPr>
        <w:t>-</w:t>
      </w:r>
      <w:r>
        <w:rPr>
          <w:rFonts w:ascii="Tahoma"/>
          <w:color w:val="040404"/>
          <w:spacing w:val="-9"/>
          <w:w w:val="110"/>
          <w:sz w:val="21"/>
        </w:rPr>
        <w:t> </w:t>
      </w:r>
      <w:r>
        <w:rPr>
          <w:rFonts w:ascii="Tahoma"/>
          <w:color w:val="040404"/>
          <w:w w:val="110"/>
          <w:sz w:val="21"/>
        </w:rPr>
        <w:t>November</w:t>
      </w:r>
      <w:r>
        <w:rPr>
          <w:rFonts w:ascii="Tahoma"/>
          <w:color w:val="040404"/>
          <w:spacing w:val="-7"/>
          <w:w w:val="110"/>
          <w:sz w:val="21"/>
        </w:rPr>
        <w:t> </w:t>
      </w:r>
      <w:r>
        <w:rPr>
          <w:rFonts w:ascii="Tahoma"/>
          <w:color w:val="040404"/>
          <w:spacing w:val="-4"/>
          <w:w w:val="110"/>
          <w:sz w:val="21"/>
        </w:rPr>
        <w:t>2017</w:t>
      </w:r>
    </w:p>
    <w:p>
      <w:pPr>
        <w:spacing w:before="48"/>
        <w:ind w:left="4495" w:right="0" w:firstLine="0"/>
        <w:jc w:val="left"/>
        <w:rPr>
          <w:rFonts w:ascii="Arial Black"/>
          <w:sz w:val="21"/>
        </w:rPr>
      </w:pPr>
      <w:r>
        <w:rPr>
          <w:rFonts w:ascii="Arial Black"/>
          <w:color w:val="040404"/>
          <w:w w:val="85"/>
          <w:sz w:val="21"/>
        </w:rPr>
        <w:t>Sales</w:t>
      </w:r>
      <w:r>
        <w:rPr>
          <w:rFonts w:ascii="Arial Black"/>
          <w:color w:val="040404"/>
          <w:spacing w:val="1"/>
          <w:sz w:val="21"/>
        </w:rPr>
        <w:t> </w:t>
      </w:r>
      <w:r>
        <w:rPr>
          <w:rFonts w:ascii="Arial Black"/>
          <w:color w:val="040404"/>
          <w:spacing w:val="-2"/>
          <w:sz w:val="21"/>
        </w:rPr>
        <w:t>Executive</w:t>
      </w:r>
    </w:p>
    <w:p>
      <w:pPr>
        <w:spacing w:before="51"/>
        <w:ind w:left="4495" w:right="0" w:firstLine="0"/>
        <w:jc w:val="left"/>
        <w:rPr>
          <w:rFonts w:ascii="Tahoma"/>
          <w:sz w:val="21"/>
        </w:rPr>
      </w:pPr>
      <w:r>
        <w:rPr>
          <w:rFonts w:ascii="Tahoma"/>
          <w:color w:val="040404"/>
          <w:w w:val="110"/>
          <w:sz w:val="21"/>
        </w:rPr>
        <w:t>Abel</w:t>
      </w:r>
      <w:r>
        <w:rPr>
          <w:rFonts w:ascii="Tahoma"/>
          <w:color w:val="040404"/>
          <w:spacing w:val="-17"/>
          <w:w w:val="110"/>
          <w:sz w:val="21"/>
        </w:rPr>
        <w:t> </w:t>
      </w:r>
      <w:r>
        <w:rPr>
          <w:rFonts w:ascii="Tahoma"/>
          <w:color w:val="040404"/>
          <w:w w:val="110"/>
          <w:sz w:val="21"/>
        </w:rPr>
        <w:t>Calhas</w:t>
      </w:r>
      <w:r>
        <w:rPr>
          <w:rFonts w:ascii="Tahoma"/>
          <w:color w:val="040404"/>
          <w:spacing w:val="-9"/>
          <w:w w:val="110"/>
          <w:sz w:val="21"/>
        </w:rPr>
        <w:t> </w:t>
      </w:r>
      <w:r>
        <w:rPr>
          <w:rFonts w:ascii="Tahoma"/>
          <w:color w:val="040404"/>
          <w:w w:val="110"/>
          <w:sz w:val="21"/>
        </w:rPr>
        <w:t>&amp;</w:t>
      </w:r>
      <w:r>
        <w:rPr>
          <w:rFonts w:ascii="Tahoma"/>
          <w:color w:val="040404"/>
          <w:spacing w:val="-16"/>
          <w:w w:val="110"/>
          <w:sz w:val="21"/>
        </w:rPr>
        <w:t> </w:t>
      </w:r>
      <w:r>
        <w:rPr>
          <w:rFonts w:ascii="Tahoma"/>
          <w:color w:val="040404"/>
          <w:w w:val="110"/>
          <w:sz w:val="21"/>
        </w:rPr>
        <w:t>Rufos</w:t>
      </w:r>
      <w:r>
        <w:rPr>
          <w:rFonts w:ascii="Tahoma"/>
          <w:color w:val="040404"/>
          <w:spacing w:val="-14"/>
          <w:w w:val="110"/>
          <w:sz w:val="21"/>
        </w:rPr>
        <w:t> </w:t>
      </w:r>
      <w:r>
        <w:rPr>
          <w:rFonts w:ascii="Tahoma"/>
          <w:color w:val="040404"/>
          <w:w w:val="110"/>
          <w:sz w:val="21"/>
        </w:rPr>
        <w:t>e</w:t>
      </w:r>
      <w:r>
        <w:rPr>
          <w:rFonts w:ascii="Tahoma"/>
          <w:color w:val="040404"/>
          <w:spacing w:val="-10"/>
          <w:w w:val="110"/>
          <w:sz w:val="21"/>
        </w:rPr>
        <w:t> </w:t>
      </w:r>
      <w:r>
        <w:rPr>
          <w:rFonts w:ascii="Tahoma"/>
          <w:color w:val="040404"/>
          <w:w w:val="110"/>
          <w:sz w:val="21"/>
        </w:rPr>
        <w:t>Inox,</w:t>
      </w:r>
      <w:r>
        <w:rPr>
          <w:rFonts w:ascii="Tahoma"/>
          <w:color w:val="040404"/>
          <w:spacing w:val="-15"/>
          <w:w w:val="110"/>
          <w:sz w:val="21"/>
        </w:rPr>
        <w:t> </w:t>
      </w:r>
      <w:r>
        <w:rPr>
          <w:rFonts w:ascii="Tahoma"/>
          <w:color w:val="040404"/>
          <w:w w:val="110"/>
          <w:sz w:val="21"/>
        </w:rPr>
        <w:t>Minas</w:t>
      </w:r>
      <w:r>
        <w:rPr>
          <w:rFonts w:ascii="Tahoma"/>
          <w:color w:val="040404"/>
          <w:spacing w:val="-15"/>
          <w:w w:val="110"/>
          <w:sz w:val="21"/>
        </w:rPr>
        <w:t> </w:t>
      </w:r>
      <w:r>
        <w:rPr>
          <w:rFonts w:ascii="Tahoma"/>
          <w:color w:val="040404"/>
          <w:w w:val="110"/>
          <w:sz w:val="21"/>
        </w:rPr>
        <w:t>Gerais,</w:t>
      </w:r>
      <w:r>
        <w:rPr>
          <w:rFonts w:ascii="Tahoma"/>
          <w:color w:val="040404"/>
          <w:spacing w:val="-14"/>
          <w:w w:val="110"/>
          <w:sz w:val="21"/>
        </w:rPr>
        <w:t> </w:t>
      </w:r>
      <w:r>
        <w:rPr>
          <w:rFonts w:ascii="Tahoma"/>
          <w:color w:val="040404"/>
          <w:spacing w:val="-2"/>
          <w:w w:val="110"/>
          <w:sz w:val="21"/>
        </w:rPr>
        <w:t>Brazil</w:t>
      </w:r>
    </w:p>
    <w:p>
      <w:pPr>
        <w:pStyle w:val="BodyText"/>
        <w:spacing w:before="2"/>
        <w:rPr>
          <w:rFonts w:ascii="Tahoma"/>
          <w:sz w:val="21"/>
        </w:rPr>
      </w:pPr>
    </w:p>
    <w:p>
      <w:pPr>
        <w:spacing w:line="180" w:lineRule="auto" w:before="0"/>
        <w:ind w:left="5080" w:right="125" w:firstLine="0"/>
        <w:jc w:val="left"/>
        <w:rPr>
          <w:rFonts w:ascii="Tahoma"/>
          <w:sz w:val="19"/>
        </w:rPr>
      </w:pPr>
      <w:r>
        <w:rPr>
          <w:rFonts w:ascii="Tahoma"/>
          <w:sz w:val="19"/>
        </w:rPr>
        <mc:AlternateContent>
          <mc:Choice Requires="wps">
            <w:drawing>
              <wp:anchor distT="0" distB="0" distL="0" distR="0" allowOverlap="1" layoutInCell="1" locked="0" behindDoc="0" simplePos="0" relativeHeight="15737344">
                <wp:simplePos x="0" y="0"/>
                <wp:positionH relativeFrom="page">
                  <wp:posOffset>3162045</wp:posOffset>
                </wp:positionH>
                <wp:positionV relativeFrom="paragraph">
                  <wp:posOffset>-80217</wp:posOffset>
                </wp:positionV>
                <wp:extent cx="51435" cy="248920"/>
                <wp:effectExtent l="0" t="0" r="0" b="0"/>
                <wp:wrapNone/>
                <wp:docPr id="23" name="Textbox 23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23" name="Textbox 23"/>
                      <wps:cNvSpPr txBox="1"/>
                      <wps:spPr>
                        <a:xfrm>
                          <a:off x="0" y="0"/>
                          <a:ext cx="51435" cy="24892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391" w:lineRule="exact" w:before="0"/>
                              <w:ind w:left="0" w:right="0" w:firstLine="0"/>
                              <w:jc w:val="left"/>
                              <w:rPr>
                                <w:sz w:val="35"/>
                              </w:rPr>
                            </w:pPr>
                            <w:r>
                              <w:rPr>
                                <w:color w:val="040404"/>
                                <w:spacing w:val="-10"/>
                                <w:w w:val="65"/>
                                <w:sz w:val="35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248.979996pt;margin-top:-6.316328pt;width:4.05pt;height:19.6pt;mso-position-horizontal-relative:page;mso-position-vertical-relative:paragraph;z-index:15737344" type="#_x0000_t202" id="docshape22" filled="false" stroked="false">
                <v:textbox inset="0,0,0,0">
                  <w:txbxContent>
                    <w:p>
                      <w:pPr>
                        <w:spacing w:line="391" w:lineRule="exact" w:before="0"/>
                        <w:ind w:left="0" w:right="0" w:firstLine="0"/>
                        <w:jc w:val="left"/>
                        <w:rPr>
                          <w:sz w:val="35"/>
                        </w:rPr>
                      </w:pPr>
                      <w:r>
                        <w:rPr>
                          <w:color w:val="040404"/>
                          <w:spacing w:val="-10"/>
                          <w:w w:val="65"/>
                          <w:sz w:val="35"/>
                        </w:rPr>
                        <w:t>•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Tahoma"/>
          <w:color w:val="040404"/>
          <w:w w:val="110"/>
          <w:sz w:val="19"/>
        </w:rPr>
        <w:t>Achieved</w:t>
      </w:r>
      <w:r>
        <w:rPr>
          <w:rFonts w:ascii="Tahoma"/>
          <w:color w:val="040404"/>
          <w:spacing w:val="-4"/>
          <w:w w:val="110"/>
          <w:sz w:val="19"/>
        </w:rPr>
        <w:t> </w:t>
      </w:r>
      <w:r>
        <w:rPr>
          <w:rFonts w:ascii="Tahoma"/>
          <w:color w:val="040404"/>
          <w:w w:val="110"/>
          <w:sz w:val="19"/>
        </w:rPr>
        <w:t>and</w:t>
      </w:r>
      <w:r>
        <w:rPr>
          <w:rFonts w:ascii="Tahoma"/>
          <w:color w:val="040404"/>
          <w:spacing w:val="-8"/>
          <w:w w:val="110"/>
          <w:sz w:val="19"/>
        </w:rPr>
        <w:t> </w:t>
      </w:r>
      <w:r>
        <w:rPr>
          <w:rFonts w:ascii="Tahoma"/>
          <w:color w:val="040404"/>
          <w:w w:val="110"/>
          <w:sz w:val="19"/>
        </w:rPr>
        <w:t>exceeded</w:t>
      </w:r>
      <w:r>
        <w:rPr>
          <w:rFonts w:ascii="Tahoma"/>
          <w:color w:val="040404"/>
          <w:spacing w:val="-4"/>
          <w:w w:val="110"/>
          <w:sz w:val="19"/>
        </w:rPr>
        <w:t> </w:t>
      </w:r>
      <w:r>
        <w:rPr>
          <w:rFonts w:ascii="Tahoma"/>
          <w:color w:val="040404"/>
          <w:w w:val="110"/>
          <w:sz w:val="19"/>
        </w:rPr>
        <w:t>sales</w:t>
      </w:r>
      <w:r>
        <w:rPr>
          <w:rFonts w:ascii="Tahoma"/>
          <w:color w:val="040404"/>
          <w:spacing w:val="-6"/>
          <w:w w:val="110"/>
          <w:sz w:val="19"/>
        </w:rPr>
        <w:t> </w:t>
      </w:r>
      <w:r>
        <w:rPr>
          <w:rFonts w:ascii="Tahoma"/>
          <w:color w:val="040404"/>
          <w:w w:val="110"/>
          <w:sz w:val="19"/>
        </w:rPr>
        <w:t>targets</w:t>
      </w:r>
      <w:r>
        <w:rPr>
          <w:rFonts w:ascii="Tahoma"/>
          <w:color w:val="040404"/>
          <w:spacing w:val="-10"/>
          <w:w w:val="110"/>
          <w:sz w:val="19"/>
        </w:rPr>
        <w:t> </w:t>
      </w:r>
      <w:r>
        <w:rPr>
          <w:rFonts w:ascii="Tahoma"/>
          <w:color w:val="040404"/>
          <w:w w:val="110"/>
          <w:sz w:val="19"/>
        </w:rPr>
        <w:t>by</w:t>
      </w:r>
      <w:r>
        <w:rPr>
          <w:rFonts w:ascii="Tahoma"/>
          <w:color w:val="040404"/>
          <w:spacing w:val="-6"/>
          <w:w w:val="110"/>
          <w:sz w:val="19"/>
        </w:rPr>
        <w:t> </w:t>
      </w:r>
      <w:r>
        <w:rPr>
          <w:rFonts w:ascii="Tahoma"/>
          <w:color w:val="040404"/>
          <w:w w:val="110"/>
          <w:sz w:val="19"/>
        </w:rPr>
        <w:t>building</w:t>
      </w:r>
      <w:r>
        <w:rPr>
          <w:rFonts w:ascii="Tahoma"/>
          <w:color w:val="040404"/>
          <w:spacing w:val="-4"/>
          <w:w w:val="110"/>
          <w:sz w:val="19"/>
        </w:rPr>
        <w:t> </w:t>
      </w:r>
      <w:r>
        <w:rPr>
          <w:rFonts w:ascii="Tahoma"/>
          <w:color w:val="040404"/>
          <w:w w:val="110"/>
          <w:sz w:val="19"/>
        </w:rPr>
        <w:t>long-term, positive client relationships and generating new</w:t>
      </w:r>
    </w:p>
    <w:p>
      <w:pPr>
        <w:spacing w:before="31"/>
        <w:ind w:left="5080" w:right="0" w:firstLine="0"/>
        <w:jc w:val="left"/>
        <w:rPr>
          <w:rFonts w:ascii="Tahoma"/>
          <w:sz w:val="19"/>
        </w:rPr>
      </w:pPr>
      <w:r>
        <w:rPr>
          <w:rFonts w:ascii="Tahoma"/>
          <w:color w:val="040404"/>
          <w:spacing w:val="-2"/>
          <w:w w:val="110"/>
          <w:sz w:val="19"/>
        </w:rPr>
        <w:t>leads/opportunities.</w:t>
      </w:r>
    </w:p>
    <w:p>
      <w:pPr>
        <w:pStyle w:val="ListParagraph"/>
        <w:numPr>
          <w:ilvl w:val="2"/>
          <w:numId w:val="1"/>
        </w:numPr>
        <w:tabs>
          <w:tab w:pos="5080" w:val="left" w:leader="none"/>
        </w:tabs>
        <w:spacing w:line="153" w:lineRule="auto" w:before="135" w:after="0"/>
        <w:ind w:left="5080" w:right="436" w:hanging="385"/>
        <w:jc w:val="left"/>
        <w:rPr>
          <w:rFonts w:ascii="Tahoma" w:hAnsi="Tahoma"/>
          <w:sz w:val="19"/>
        </w:rPr>
      </w:pPr>
      <w:r>
        <w:rPr>
          <w:rFonts w:ascii="Tahoma" w:hAnsi="Tahoma"/>
          <w:color w:val="040404"/>
          <w:w w:val="110"/>
          <w:sz w:val="19"/>
        </w:rPr>
        <w:t>Managed</w:t>
      </w:r>
      <w:r>
        <w:rPr>
          <w:rFonts w:ascii="Tahoma" w:hAnsi="Tahoma"/>
          <w:color w:val="040404"/>
          <w:spacing w:val="-8"/>
          <w:w w:val="110"/>
          <w:sz w:val="19"/>
        </w:rPr>
        <w:t> </w:t>
      </w:r>
      <w:r>
        <w:rPr>
          <w:rFonts w:ascii="Tahoma" w:hAnsi="Tahoma"/>
          <w:color w:val="040404"/>
          <w:w w:val="110"/>
          <w:sz w:val="19"/>
        </w:rPr>
        <w:t>client</w:t>
      </w:r>
      <w:r>
        <w:rPr>
          <w:rFonts w:ascii="Tahoma" w:hAnsi="Tahoma"/>
          <w:color w:val="040404"/>
          <w:spacing w:val="-6"/>
          <w:w w:val="110"/>
          <w:sz w:val="19"/>
        </w:rPr>
        <w:t> </w:t>
      </w:r>
      <w:r>
        <w:rPr>
          <w:rFonts w:ascii="Tahoma" w:hAnsi="Tahoma"/>
          <w:color w:val="040404"/>
          <w:w w:val="110"/>
          <w:sz w:val="19"/>
        </w:rPr>
        <w:t>relationships</w:t>
      </w:r>
      <w:r>
        <w:rPr>
          <w:rFonts w:ascii="Tahoma" w:hAnsi="Tahoma"/>
          <w:color w:val="040404"/>
          <w:spacing w:val="-10"/>
          <w:w w:val="110"/>
          <w:sz w:val="19"/>
        </w:rPr>
        <w:t> </w:t>
      </w:r>
      <w:r>
        <w:rPr>
          <w:rFonts w:ascii="Tahoma" w:hAnsi="Tahoma"/>
          <w:color w:val="040404"/>
          <w:w w:val="110"/>
          <w:sz w:val="19"/>
        </w:rPr>
        <w:t>from</w:t>
      </w:r>
      <w:r>
        <w:rPr>
          <w:rFonts w:ascii="Tahoma" w:hAnsi="Tahoma"/>
          <w:color w:val="040404"/>
          <w:spacing w:val="-8"/>
          <w:w w:val="110"/>
          <w:sz w:val="19"/>
        </w:rPr>
        <w:t> </w:t>
      </w:r>
      <w:r>
        <w:rPr>
          <w:rFonts w:ascii="Tahoma" w:hAnsi="Tahoma"/>
          <w:color w:val="040404"/>
          <w:w w:val="110"/>
          <w:sz w:val="19"/>
        </w:rPr>
        <w:t>early</w:t>
      </w:r>
      <w:r>
        <w:rPr>
          <w:rFonts w:ascii="Tahoma" w:hAnsi="Tahoma"/>
          <w:color w:val="040404"/>
          <w:spacing w:val="-6"/>
          <w:w w:val="110"/>
          <w:sz w:val="19"/>
        </w:rPr>
        <w:t> </w:t>
      </w:r>
      <w:r>
        <w:rPr>
          <w:rFonts w:ascii="Tahoma" w:hAnsi="Tahoma"/>
          <w:color w:val="040404"/>
          <w:w w:val="110"/>
          <w:sz w:val="19"/>
        </w:rPr>
        <w:t>sales</w:t>
      </w:r>
      <w:r>
        <w:rPr>
          <w:rFonts w:ascii="Tahoma" w:hAnsi="Tahoma"/>
          <w:color w:val="040404"/>
          <w:spacing w:val="-5"/>
          <w:w w:val="110"/>
          <w:sz w:val="19"/>
        </w:rPr>
        <w:t> </w:t>
      </w:r>
      <w:r>
        <w:rPr>
          <w:rFonts w:ascii="Tahoma" w:hAnsi="Tahoma"/>
          <w:color w:val="040404"/>
          <w:w w:val="110"/>
          <w:sz w:val="19"/>
        </w:rPr>
        <w:t>stages</w:t>
      </w:r>
      <w:r>
        <w:rPr>
          <w:rFonts w:ascii="Tahoma" w:hAnsi="Tahoma"/>
          <w:color w:val="040404"/>
          <w:spacing w:val="-5"/>
          <w:w w:val="110"/>
          <w:sz w:val="19"/>
        </w:rPr>
        <w:t> </w:t>
      </w:r>
      <w:r>
        <w:rPr>
          <w:rFonts w:ascii="Tahoma" w:hAnsi="Tahoma"/>
          <w:color w:val="040404"/>
          <w:w w:val="110"/>
          <w:sz w:val="19"/>
        </w:rPr>
        <w:t>through</w:t>
      </w:r>
      <w:r>
        <w:rPr>
          <w:rFonts w:ascii="Tahoma" w:hAnsi="Tahoma"/>
          <w:color w:val="040404"/>
          <w:spacing w:val="-4"/>
          <w:w w:val="110"/>
          <w:sz w:val="19"/>
        </w:rPr>
        <w:t> </w:t>
      </w:r>
      <w:r>
        <w:rPr>
          <w:rFonts w:ascii="Tahoma" w:hAnsi="Tahoma"/>
          <w:color w:val="040404"/>
          <w:w w:val="110"/>
          <w:sz w:val="19"/>
        </w:rPr>
        <w:t>to post-sales, fostering loyalty and retention.</w:t>
      </w:r>
    </w:p>
    <w:p>
      <w:pPr>
        <w:pStyle w:val="ListParagraph"/>
        <w:numPr>
          <w:ilvl w:val="2"/>
          <w:numId w:val="1"/>
        </w:numPr>
        <w:tabs>
          <w:tab w:pos="5080" w:val="left" w:leader="none"/>
        </w:tabs>
        <w:spacing w:line="156" w:lineRule="auto" w:before="130" w:after="0"/>
        <w:ind w:left="5080" w:right="99" w:hanging="385"/>
        <w:jc w:val="left"/>
        <w:rPr>
          <w:rFonts w:ascii="Tahoma" w:hAnsi="Tahoma"/>
          <w:sz w:val="19"/>
        </w:rPr>
      </w:pPr>
      <w:r>
        <w:rPr>
          <w:rFonts w:ascii="Tahoma" w:hAnsi="Tahoma"/>
          <w:color w:val="040404"/>
          <w:w w:val="105"/>
          <w:sz w:val="19"/>
        </w:rPr>
        <w:t>Negotiated positive, profitable contract terms to aid target revenue</w:t>
      </w:r>
      <w:r>
        <w:rPr>
          <w:rFonts w:ascii="Tahoma" w:hAnsi="Tahoma"/>
          <w:color w:val="040404"/>
          <w:spacing w:val="40"/>
          <w:w w:val="105"/>
          <w:sz w:val="19"/>
        </w:rPr>
        <w:t> </w:t>
      </w:r>
      <w:r>
        <w:rPr>
          <w:rFonts w:ascii="Tahoma" w:hAnsi="Tahoma"/>
          <w:color w:val="040404"/>
          <w:spacing w:val="-2"/>
          <w:w w:val="105"/>
          <w:sz w:val="19"/>
        </w:rPr>
        <w:t>attainment.</w:t>
      </w:r>
    </w:p>
    <w:p>
      <w:pPr>
        <w:pStyle w:val="BodyText"/>
        <w:rPr>
          <w:rFonts w:ascii="Tahoma"/>
          <w:sz w:val="19"/>
        </w:rPr>
      </w:pPr>
    </w:p>
    <w:p>
      <w:pPr>
        <w:pStyle w:val="BodyText"/>
        <w:spacing w:before="55"/>
        <w:rPr>
          <w:rFonts w:ascii="Tahoma"/>
          <w:sz w:val="19"/>
        </w:rPr>
      </w:pPr>
    </w:p>
    <w:p>
      <w:pPr>
        <w:spacing w:before="0"/>
        <w:ind w:left="4495" w:right="0" w:firstLine="0"/>
        <w:jc w:val="left"/>
        <w:rPr>
          <w:sz w:val="23"/>
        </w:rPr>
      </w:pPr>
      <w:r>
        <w:rPr>
          <w:sz w:val="23"/>
        </w:rPr>
        <mc:AlternateContent>
          <mc:Choice Requires="wps">
            <w:drawing>
              <wp:anchor distT="0" distB="0" distL="0" distR="0" allowOverlap="1" layoutInCell="1" locked="0" behindDoc="0" simplePos="0" relativeHeight="15736320">
                <wp:simplePos x="0" y="0"/>
                <wp:positionH relativeFrom="page">
                  <wp:posOffset>3032760</wp:posOffset>
                </wp:positionH>
                <wp:positionV relativeFrom="paragraph">
                  <wp:posOffset>274649</wp:posOffset>
                </wp:positionV>
                <wp:extent cx="4364355" cy="9525"/>
                <wp:effectExtent l="0" t="0" r="0" b="0"/>
                <wp:wrapNone/>
                <wp:docPr id="24" name="Graphic 24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24" name="Graphic 24"/>
                      <wps:cNvSpPr/>
                      <wps:spPr>
                        <a:xfrm>
                          <a:off x="0" y="0"/>
                          <a:ext cx="4364355" cy="952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364355" h="9525">
                              <a:moveTo>
                                <a:pt x="4364228" y="0"/>
                              </a:moveTo>
                              <a:lnTo>
                                <a:pt x="0" y="0"/>
                              </a:lnTo>
                              <a:lnTo>
                                <a:pt x="0" y="9351"/>
                              </a:lnTo>
                              <a:lnTo>
                                <a:pt x="4364228" y="9351"/>
                              </a:lnTo>
                              <a:lnTo>
                                <a:pt x="4364228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E8E8E8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style="position:absolute;margin-left:238.800003pt;margin-top:21.625963pt;width:343.64pt;height:.7363pt;mso-position-horizontal-relative:page;mso-position-vertical-relative:paragraph;z-index:15736320" id="docshape23" filled="true" fillcolor="#e8e8e8" stroked="false">
                <v:fill type="solid"/>
                <w10:wrap type="none"/>
              </v:rect>
            </w:pict>
          </mc:Fallback>
        </mc:AlternateContent>
      </w:r>
      <w:r>
        <w:rPr>
          <w:color w:val="040404"/>
          <w:spacing w:val="-2"/>
          <w:w w:val="105"/>
          <w:sz w:val="23"/>
        </w:rPr>
        <w:t>EDUCATION</w:t>
      </w:r>
    </w:p>
    <w:p>
      <w:pPr>
        <w:pStyle w:val="BodyText"/>
        <w:rPr>
          <w:sz w:val="23"/>
        </w:rPr>
      </w:pPr>
    </w:p>
    <w:p>
      <w:pPr>
        <w:pStyle w:val="BodyText"/>
        <w:spacing w:before="4"/>
        <w:rPr>
          <w:sz w:val="23"/>
        </w:rPr>
      </w:pPr>
    </w:p>
    <w:p>
      <w:pPr>
        <w:spacing w:before="0"/>
        <w:ind w:left="4495" w:right="0" w:firstLine="0"/>
        <w:jc w:val="left"/>
        <w:rPr>
          <w:rFonts w:ascii="Tahoma"/>
          <w:sz w:val="21"/>
        </w:rPr>
      </w:pPr>
      <w:r>
        <w:rPr>
          <w:rFonts w:ascii="Tahoma"/>
          <w:color w:val="040404"/>
          <w:w w:val="105"/>
          <w:sz w:val="21"/>
        </w:rPr>
        <w:t>Current</w:t>
      </w:r>
      <w:r>
        <w:rPr>
          <w:rFonts w:ascii="Tahoma"/>
          <w:color w:val="040404"/>
          <w:spacing w:val="-3"/>
          <w:w w:val="105"/>
          <w:sz w:val="21"/>
        </w:rPr>
        <w:t> </w:t>
      </w:r>
      <w:r>
        <w:rPr>
          <w:rFonts w:ascii="Tahoma"/>
          <w:color w:val="040404"/>
          <w:w w:val="105"/>
          <w:sz w:val="21"/>
        </w:rPr>
        <w:t>-</w:t>
      </w:r>
      <w:r>
        <w:rPr>
          <w:rFonts w:ascii="Tahoma"/>
          <w:color w:val="040404"/>
          <w:spacing w:val="-6"/>
          <w:w w:val="105"/>
          <w:sz w:val="21"/>
        </w:rPr>
        <w:t> </w:t>
      </w:r>
      <w:r>
        <w:rPr>
          <w:rFonts w:ascii="Tahoma"/>
          <w:color w:val="040404"/>
          <w:spacing w:val="-2"/>
          <w:w w:val="105"/>
          <w:sz w:val="21"/>
        </w:rPr>
        <w:t>Ongoing</w:t>
      </w:r>
    </w:p>
    <w:p>
      <w:pPr>
        <w:spacing w:before="48"/>
        <w:ind w:left="4495" w:right="0" w:firstLine="0"/>
        <w:jc w:val="left"/>
        <w:rPr>
          <w:rFonts w:ascii="Arial Black"/>
          <w:sz w:val="21"/>
        </w:rPr>
      </w:pPr>
      <w:r>
        <w:rPr>
          <w:rFonts w:ascii="Arial Black"/>
          <w:color w:val="040404"/>
          <w:w w:val="90"/>
          <w:sz w:val="21"/>
        </w:rPr>
        <w:t>Business</w:t>
      </w:r>
      <w:r>
        <w:rPr>
          <w:rFonts w:ascii="Arial Black"/>
          <w:color w:val="040404"/>
          <w:spacing w:val="-1"/>
          <w:w w:val="90"/>
          <w:sz w:val="21"/>
        </w:rPr>
        <w:t> </w:t>
      </w:r>
      <w:r>
        <w:rPr>
          <w:rFonts w:ascii="Arial Black"/>
          <w:color w:val="040404"/>
          <w:w w:val="90"/>
          <w:sz w:val="21"/>
        </w:rPr>
        <w:t>Skills</w:t>
      </w:r>
      <w:r>
        <w:rPr>
          <w:rFonts w:ascii="Arial Black"/>
          <w:color w:val="040404"/>
          <w:spacing w:val="-5"/>
          <w:w w:val="90"/>
          <w:sz w:val="21"/>
        </w:rPr>
        <w:t> </w:t>
      </w:r>
      <w:r>
        <w:rPr>
          <w:rFonts w:ascii="Arial Black"/>
          <w:color w:val="040404"/>
          <w:w w:val="90"/>
          <w:sz w:val="21"/>
        </w:rPr>
        <w:t>for</w:t>
      </w:r>
      <w:r>
        <w:rPr>
          <w:rFonts w:ascii="Arial Black"/>
          <w:color w:val="040404"/>
          <w:spacing w:val="-8"/>
          <w:w w:val="90"/>
          <w:sz w:val="21"/>
        </w:rPr>
        <w:t> </w:t>
      </w:r>
      <w:r>
        <w:rPr>
          <w:rFonts w:ascii="Arial Black"/>
          <w:color w:val="040404"/>
          <w:w w:val="90"/>
          <w:sz w:val="21"/>
        </w:rPr>
        <w:t>the</w:t>
      </w:r>
      <w:r>
        <w:rPr>
          <w:rFonts w:ascii="Arial Black"/>
          <w:color w:val="040404"/>
          <w:spacing w:val="-4"/>
          <w:sz w:val="21"/>
        </w:rPr>
        <w:t> </w:t>
      </w:r>
      <w:r>
        <w:rPr>
          <w:rFonts w:ascii="Arial Black"/>
          <w:color w:val="040404"/>
          <w:spacing w:val="-2"/>
          <w:w w:val="90"/>
          <w:sz w:val="21"/>
        </w:rPr>
        <w:t>Workplace</w:t>
      </w:r>
    </w:p>
    <w:p>
      <w:pPr>
        <w:spacing w:before="51"/>
        <w:ind w:left="4495" w:right="0" w:firstLine="0"/>
        <w:jc w:val="left"/>
        <w:rPr>
          <w:rFonts w:ascii="Tahoma"/>
          <w:sz w:val="21"/>
        </w:rPr>
      </w:pPr>
      <w:r>
        <w:rPr>
          <w:rFonts w:ascii="Tahoma"/>
          <w:color w:val="040404"/>
          <w:w w:val="110"/>
          <w:sz w:val="21"/>
        </w:rPr>
        <w:t>Prifysgol</w:t>
      </w:r>
      <w:r>
        <w:rPr>
          <w:rFonts w:ascii="Tahoma"/>
          <w:color w:val="040404"/>
          <w:spacing w:val="-14"/>
          <w:w w:val="110"/>
          <w:sz w:val="21"/>
        </w:rPr>
        <w:t> </w:t>
      </w:r>
      <w:r>
        <w:rPr>
          <w:rFonts w:ascii="Tahoma"/>
          <w:color w:val="040404"/>
          <w:w w:val="110"/>
          <w:sz w:val="21"/>
        </w:rPr>
        <w:t>Cymru</w:t>
      </w:r>
      <w:r>
        <w:rPr>
          <w:rFonts w:ascii="Tahoma"/>
          <w:color w:val="040404"/>
          <w:spacing w:val="-5"/>
          <w:w w:val="110"/>
          <w:sz w:val="21"/>
        </w:rPr>
        <w:t> </w:t>
      </w:r>
      <w:r>
        <w:rPr>
          <w:rFonts w:ascii="Tahoma"/>
          <w:color w:val="040404"/>
          <w:w w:val="110"/>
          <w:sz w:val="21"/>
        </w:rPr>
        <w:t>University</w:t>
      </w:r>
      <w:r>
        <w:rPr>
          <w:rFonts w:ascii="Tahoma"/>
          <w:color w:val="040404"/>
          <w:spacing w:val="-2"/>
          <w:w w:val="110"/>
          <w:sz w:val="21"/>
        </w:rPr>
        <w:t> </w:t>
      </w:r>
      <w:r>
        <w:rPr>
          <w:rFonts w:ascii="Tahoma"/>
          <w:color w:val="040404"/>
          <w:w w:val="110"/>
          <w:sz w:val="21"/>
        </w:rPr>
        <w:t>of</w:t>
      </w:r>
      <w:r>
        <w:rPr>
          <w:rFonts w:ascii="Tahoma"/>
          <w:color w:val="040404"/>
          <w:spacing w:val="-7"/>
          <w:w w:val="110"/>
          <w:sz w:val="21"/>
        </w:rPr>
        <w:t> </w:t>
      </w:r>
      <w:r>
        <w:rPr>
          <w:rFonts w:ascii="Tahoma"/>
          <w:color w:val="040404"/>
          <w:w w:val="110"/>
          <w:sz w:val="21"/>
        </w:rPr>
        <w:t>Wales,</w:t>
      </w:r>
      <w:r>
        <w:rPr>
          <w:rFonts w:ascii="Tahoma"/>
          <w:color w:val="040404"/>
          <w:spacing w:val="-18"/>
          <w:w w:val="110"/>
          <w:sz w:val="21"/>
        </w:rPr>
        <w:t> </w:t>
      </w:r>
      <w:r>
        <w:rPr>
          <w:rFonts w:ascii="Tahoma"/>
          <w:color w:val="040404"/>
          <w:w w:val="110"/>
          <w:sz w:val="21"/>
        </w:rPr>
        <w:t>London,</w:t>
      </w:r>
      <w:r>
        <w:rPr>
          <w:rFonts w:ascii="Tahoma"/>
          <w:color w:val="040404"/>
          <w:spacing w:val="-18"/>
          <w:w w:val="110"/>
          <w:sz w:val="21"/>
        </w:rPr>
        <w:t> </w:t>
      </w:r>
      <w:r>
        <w:rPr>
          <w:rFonts w:ascii="Tahoma"/>
          <w:color w:val="040404"/>
          <w:spacing w:val="-5"/>
          <w:w w:val="110"/>
          <w:sz w:val="21"/>
        </w:rPr>
        <w:t>UK</w:t>
      </w:r>
    </w:p>
    <w:p>
      <w:pPr>
        <w:pStyle w:val="BodyText"/>
        <w:rPr>
          <w:rFonts w:ascii="Tahoma"/>
          <w:sz w:val="21"/>
        </w:rPr>
      </w:pPr>
    </w:p>
    <w:p>
      <w:pPr>
        <w:pStyle w:val="BodyText"/>
        <w:spacing w:before="3"/>
        <w:rPr>
          <w:rFonts w:ascii="Tahoma"/>
          <w:sz w:val="21"/>
        </w:rPr>
      </w:pPr>
    </w:p>
    <w:p>
      <w:pPr>
        <w:spacing w:before="0"/>
        <w:ind w:left="4495" w:right="0" w:firstLine="0"/>
        <w:jc w:val="left"/>
        <w:rPr>
          <w:rFonts w:ascii="Tahoma"/>
          <w:sz w:val="21"/>
        </w:rPr>
      </w:pPr>
      <w:r>
        <w:rPr>
          <w:rFonts w:ascii="Tahoma"/>
          <w:color w:val="040404"/>
          <w:w w:val="105"/>
          <w:sz w:val="21"/>
        </w:rPr>
        <w:t>January</w:t>
      </w:r>
      <w:r>
        <w:rPr>
          <w:rFonts w:ascii="Tahoma"/>
          <w:color w:val="040404"/>
          <w:spacing w:val="-7"/>
          <w:w w:val="105"/>
          <w:sz w:val="21"/>
        </w:rPr>
        <w:t> </w:t>
      </w:r>
      <w:r>
        <w:rPr>
          <w:rFonts w:ascii="Tahoma"/>
          <w:color w:val="040404"/>
          <w:w w:val="105"/>
          <w:sz w:val="21"/>
        </w:rPr>
        <w:t>2011</w:t>
      </w:r>
      <w:r>
        <w:rPr>
          <w:rFonts w:ascii="Tahoma"/>
          <w:color w:val="040404"/>
          <w:spacing w:val="-4"/>
          <w:w w:val="105"/>
          <w:sz w:val="21"/>
        </w:rPr>
        <w:t> </w:t>
      </w:r>
      <w:r>
        <w:rPr>
          <w:rFonts w:ascii="Tahoma"/>
          <w:color w:val="040404"/>
          <w:w w:val="105"/>
          <w:sz w:val="21"/>
        </w:rPr>
        <w:t>-</w:t>
      </w:r>
      <w:r>
        <w:rPr>
          <w:rFonts w:ascii="Tahoma"/>
          <w:color w:val="040404"/>
          <w:spacing w:val="-12"/>
          <w:w w:val="105"/>
          <w:sz w:val="21"/>
        </w:rPr>
        <w:t> </w:t>
      </w:r>
      <w:r>
        <w:rPr>
          <w:rFonts w:ascii="Tahoma"/>
          <w:color w:val="040404"/>
          <w:w w:val="105"/>
          <w:sz w:val="21"/>
        </w:rPr>
        <w:t>January</w:t>
      </w:r>
      <w:r>
        <w:rPr>
          <w:rFonts w:ascii="Tahoma"/>
          <w:color w:val="040404"/>
          <w:spacing w:val="-7"/>
          <w:w w:val="105"/>
          <w:sz w:val="21"/>
        </w:rPr>
        <w:t> </w:t>
      </w:r>
      <w:r>
        <w:rPr>
          <w:rFonts w:ascii="Tahoma"/>
          <w:color w:val="040404"/>
          <w:spacing w:val="-4"/>
          <w:w w:val="105"/>
          <w:sz w:val="21"/>
        </w:rPr>
        <w:t>2012</w:t>
      </w:r>
    </w:p>
    <w:p>
      <w:pPr>
        <w:spacing w:before="47"/>
        <w:ind w:left="4495" w:right="0" w:firstLine="0"/>
        <w:jc w:val="left"/>
        <w:rPr>
          <w:rFonts w:ascii="Arial Black"/>
          <w:sz w:val="21"/>
        </w:rPr>
      </w:pPr>
      <w:r>
        <w:rPr>
          <w:rFonts w:ascii="Arial Black"/>
          <w:color w:val="040404"/>
          <w:w w:val="90"/>
          <w:sz w:val="21"/>
        </w:rPr>
        <w:t>A-Levels</w:t>
      </w:r>
      <w:r>
        <w:rPr>
          <w:rFonts w:ascii="Arial Black"/>
          <w:color w:val="040404"/>
          <w:spacing w:val="7"/>
          <w:sz w:val="21"/>
        </w:rPr>
        <w:t> </w:t>
      </w:r>
      <w:r>
        <w:rPr>
          <w:rFonts w:ascii="Arial Black"/>
          <w:color w:val="040404"/>
          <w:w w:val="90"/>
          <w:sz w:val="21"/>
        </w:rPr>
        <w:t>in</w:t>
      </w:r>
      <w:r>
        <w:rPr>
          <w:rFonts w:ascii="Arial Black"/>
          <w:color w:val="040404"/>
          <w:spacing w:val="9"/>
          <w:sz w:val="21"/>
        </w:rPr>
        <w:t> </w:t>
      </w:r>
      <w:r>
        <w:rPr>
          <w:rFonts w:ascii="Arial Black"/>
          <w:color w:val="040404"/>
          <w:w w:val="90"/>
          <w:sz w:val="21"/>
        </w:rPr>
        <w:t>Excel,</w:t>
      </w:r>
      <w:r>
        <w:rPr>
          <w:rFonts w:ascii="Arial Black"/>
          <w:color w:val="040404"/>
          <w:spacing w:val="15"/>
          <w:sz w:val="21"/>
        </w:rPr>
        <w:t> </w:t>
      </w:r>
      <w:r>
        <w:rPr>
          <w:rFonts w:ascii="Arial Black"/>
          <w:color w:val="040404"/>
          <w:w w:val="90"/>
          <w:sz w:val="21"/>
        </w:rPr>
        <w:t>Word,</w:t>
      </w:r>
      <w:r>
        <w:rPr>
          <w:rFonts w:ascii="Arial Black"/>
          <w:color w:val="040404"/>
          <w:spacing w:val="13"/>
          <w:sz w:val="21"/>
        </w:rPr>
        <w:t> </w:t>
      </w:r>
      <w:r>
        <w:rPr>
          <w:rFonts w:ascii="Arial Black"/>
          <w:color w:val="040404"/>
          <w:w w:val="90"/>
          <w:sz w:val="21"/>
        </w:rPr>
        <w:t>Power</w:t>
      </w:r>
      <w:r>
        <w:rPr>
          <w:rFonts w:ascii="Arial Black"/>
          <w:color w:val="040404"/>
          <w:spacing w:val="14"/>
          <w:sz w:val="21"/>
        </w:rPr>
        <w:t> </w:t>
      </w:r>
      <w:r>
        <w:rPr>
          <w:rFonts w:ascii="Arial Black"/>
          <w:color w:val="040404"/>
          <w:spacing w:val="-2"/>
          <w:w w:val="90"/>
          <w:sz w:val="21"/>
        </w:rPr>
        <w:t>Point</w:t>
      </w:r>
    </w:p>
    <w:p>
      <w:pPr>
        <w:spacing w:before="51"/>
        <w:ind w:left="4495" w:right="0" w:firstLine="0"/>
        <w:jc w:val="left"/>
        <w:rPr>
          <w:rFonts w:ascii="Tahoma"/>
          <w:sz w:val="21"/>
        </w:rPr>
      </w:pPr>
      <w:r>
        <w:rPr>
          <w:rFonts w:ascii="Tahoma"/>
          <w:color w:val="040404"/>
          <w:spacing w:val="-2"/>
          <w:w w:val="110"/>
          <w:sz w:val="21"/>
        </w:rPr>
        <w:t>Icaso</w:t>
      </w:r>
      <w:r>
        <w:rPr>
          <w:rFonts w:ascii="Tahoma"/>
          <w:color w:val="040404"/>
          <w:spacing w:val="-4"/>
          <w:w w:val="110"/>
          <w:sz w:val="21"/>
        </w:rPr>
        <w:t> </w:t>
      </w:r>
      <w:r>
        <w:rPr>
          <w:rFonts w:ascii="Tahoma"/>
          <w:color w:val="040404"/>
          <w:spacing w:val="-2"/>
          <w:w w:val="110"/>
          <w:sz w:val="21"/>
        </w:rPr>
        <w:t>,</w:t>
      </w:r>
      <w:r>
        <w:rPr>
          <w:rFonts w:ascii="Tahoma"/>
          <w:color w:val="040404"/>
          <w:spacing w:val="-12"/>
          <w:w w:val="110"/>
          <w:sz w:val="21"/>
        </w:rPr>
        <w:t> </w:t>
      </w:r>
      <w:r>
        <w:rPr>
          <w:rFonts w:ascii="Tahoma"/>
          <w:color w:val="040404"/>
          <w:spacing w:val="-2"/>
          <w:w w:val="110"/>
          <w:sz w:val="21"/>
        </w:rPr>
        <w:t>Minas</w:t>
      </w:r>
      <w:r>
        <w:rPr>
          <w:rFonts w:ascii="Tahoma"/>
          <w:color w:val="040404"/>
          <w:spacing w:val="-12"/>
          <w:w w:val="110"/>
          <w:sz w:val="21"/>
        </w:rPr>
        <w:t> </w:t>
      </w:r>
      <w:r>
        <w:rPr>
          <w:rFonts w:ascii="Tahoma"/>
          <w:color w:val="040404"/>
          <w:spacing w:val="-2"/>
          <w:w w:val="110"/>
          <w:sz w:val="21"/>
        </w:rPr>
        <w:t>Gerais,</w:t>
      </w:r>
      <w:r>
        <w:rPr>
          <w:rFonts w:ascii="Tahoma"/>
          <w:color w:val="040404"/>
          <w:spacing w:val="-10"/>
          <w:w w:val="110"/>
          <w:sz w:val="21"/>
        </w:rPr>
        <w:t> </w:t>
      </w:r>
      <w:r>
        <w:rPr>
          <w:rFonts w:ascii="Tahoma"/>
          <w:color w:val="040404"/>
          <w:spacing w:val="-2"/>
          <w:w w:val="110"/>
          <w:sz w:val="21"/>
        </w:rPr>
        <w:t>Brazil</w:t>
      </w:r>
    </w:p>
    <w:p>
      <w:pPr>
        <w:spacing w:after="0"/>
        <w:jc w:val="left"/>
        <w:rPr>
          <w:rFonts w:ascii="Tahoma"/>
          <w:sz w:val="21"/>
        </w:rPr>
        <w:sectPr>
          <w:pgSz w:w="11910" w:h="16840"/>
          <w:pgMar w:top="0" w:bottom="0" w:left="283" w:right="283"/>
        </w:sectPr>
      </w:pPr>
    </w:p>
    <w:p>
      <w:pPr>
        <w:pStyle w:val="BodyText"/>
        <w:spacing w:before="78"/>
        <w:ind w:left="23"/>
      </w:pPr>
      <w:r>
        <w:rPr/>
        <w:t>Cover</w:t>
      </w:r>
      <w:r>
        <w:rPr>
          <w:spacing w:val="-10"/>
        </w:rPr>
        <w:t> </w:t>
      </w:r>
      <w:r>
        <w:rPr/>
        <w:t>Letter:</w:t>
      </w:r>
      <w:r>
        <w:rPr>
          <w:spacing w:val="-9"/>
        </w:rPr>
        <w:t> </w:t>
      </w:r>
      <w:r>
        <w:rPr/>
        <w:t>Parts</w:t>
      </w:r>
      <w:r>
        <w:rPr>
          <w:spacing w:val="-4"/>
        </w:rPr>
        <w:t> </w:t>
      </w:r>
      <w:r>
        <w:rPr/>
        <w:t>Sales</w:t>
      </w:r>
      <w:r>
        <w:rPr>
          <w:spacing w:val="-8"/>
        </w:rPr>
        <w:t> </w:t>
      </w:r>
      <w:r>
        <w:rPr>
          <w:spacing w:val="-2"/>
        </w:rPr>
        <w:t>Executive</w:t>
      </w:r>
    </w:p>
    <w:p>
      <w:pPr>
        <w:pStyle w:val="BodyText"/>
        <w:spacing w:before="264"/>
      </w:pPr>
    </w:p>
    <w:p>
      <w:pPr>
        <w:pStyle w:val="BodyText"/>
        <w:ind w:left="23"/>
      </w:pPr>
      <w:r>
        <w:rPr/>
        <w:t>Jhonnatha</w:t>
      </w:r>
      <w:r>
        <w:rPr>
          <w:spacing w:val="-9"/>
        </w:rPr>
        <w:t> </w:t>
      </w:r>
      <w:r>
        <w:rPr/>
        <w:t>Piter</w:t>
      </w:r>
      <w:r>
        <w:rPr>
          <w:spacing w:val="-12"/>
        </w:rPr>
        <w:t> </w:t>
      </w:r>
      <w:r>
        <w:rPr/>
        <w:t>Silva</w:t>
      </w:r>
      <w:r>
        <w:rPr>
          <w:spacing w:val="-11"/>
        </w:rPr>
        <w:t> </w:t>
      </w:r>
      <w:r>
        <w:rPr>
          <w:spacing w:val="-5"/>
        </w:rPr>
        <w:t>Vaz</w:t>
      </w:r>
    </w:p>
    <w:p>
      <w:pPr>
        <w:pStyle w:val="BodyText"/>
        <w:spacing w:line="278" w:lineRule="auto" w:before="48"/>
        <w:ind w:left="23" w:right="5260"/>
      </w:pPr>
      <w:r>
        <w:rPr/>
        <w:t>Flat</w:t>
      </w:r>
      <w:r>
        <w:rPr>
          <w:spacing w:val="-8"/>
        </w:rPr>
        <w:t> </w:t>
      </w:r>
      <w:r>
        <w:rPr/>
        <w:t>4,</w:t>
      </w:r>
      <w:r>
        <w:rPr>
          <w:spacing w:val="-8"/>
        </w:rPr>
        <w:t> </w:t>
      </w:r>
      <w:r>
        <w:rPr/>
        <w:t>Fells</w:t>
      </w:r>
      <w:r>
        <w:rPr>
          <w:spacing w:val="-6"/>
        </w:rPr>
        <w:t> </w:t>
      </w:r>
      <w:r>
        <w:rPr/>
        <w:t>Haugh,</w:t>
      </w:r>
      <w:r>
        <w:rPr>
          <w:spacing w:val="-11"/>
        </w:rPr>
        <w:t> </w:t>
      </w:r>
      <w:r>
        <w:rPr/>
        <w:t>Horn</w:t>
      </w:r>
      <w:r>
        <w:rPr>
          <w:spacing w:val="-8"/>
        </w:rPr>
        <w:t> </w:t>
      </w:r>
      <w:r>
        <w:rPr/>
        <w:t>Lane London W3 9EB</w:t>
      </w:r>
      <w:r>
        <w:rPr>
          <w:spacing w:val="80"/>
        </w:rPr>
        <w:t> </w:t>
      </w:r>
      <w:r>
        <w:rPr>
          <w:spacing w:val="-2"/>
        </w:rPr>
        <w:t>07933814060</w:t>
      </w:r>
    </w:p>
    <w:p>
      <w:pPr>
        <w:pStyle w:val="BodyText"/>
        <w:spacing w:before="2"/>
        <w:ind w:left="23"/>
      </w:pPr>
      <w:hyperlink r:id="rId9">
        <w:r>
          <w:rPr>
            <w:color w:val="467885"/>
            <w:spacing w:val="-2"/>
            <w:u w:val="single" w:color="467885"/>
          </w:rPr>
          <w:t>jhonnathapiter@outlook.com</w:t>
        </w:r>
      </w:hyperlink>
    </w:p>
    <w:p>
      <w:pPr>
        <w:pStyle w:val="BodyText"/>
        <w:spacing w:line="740" w:lineRule="atLeast" w:before="5"/>
        <w:ind w:left="23" w:right="6162"/>
      </w:pPr>
      <w:r>
        <w:rPr/>
        <w:t>November</w:t>
      </w:r>
      <w:r>
        <w:rPr>
          <w:spacing w:val="-20"/>
        </w:rPr>
        <w:t> </w:t>
      </w:r>
      <w:r>
        <w:rPr/>
        <w:t>16,</w:t>
      </w:r>
      <w:r>
        <w:rPr>
          <w:spacing w:val="-18"/>
        </w:rPr>
        <w:t> </w:t>
      </w:r>
      <w:r>
        <w:rPr/>
        <w:t>2025 </w:t>
      </w:r>
      <w:r>
        <w:rPr>
          <w:spacing w:val="-4"/>
        </w:rPr>
        <w:t>TPS</w:t>
      </w:r>
    </w:p>
    <w:p>
      <w:pPr>
        <w:pStyle w:val="BodyText"/>
        <w:spacing w:line="278" w:lineRule="auto" w:before="57"/>
        <w:ind w:left="23" w:right="6162"/>
      </w:pPr>
      <w:r>
        <w:rPr/>
        <w:t>24 Capitol Way London,</w:t>
      </w:r>
      <w:r>
        <w:rPr>
          <w:spacing w:val="-16"/>
        </w:rPr>
        <w:t> </w:t>
      </w:r>
      <w:r>
        <w:rPr/>
        <w:t>UkNW9</w:t>
      </w:r>
      <w:r>
        <w:rPr>
          <w:spacing w:val="-16"/>
        </w:rPr>
        <w:t> </w:t>
      </w:r>
      <w:r>
        <w:rPr/>
        <w:t>0E</w:t>
      </w:r>
      <w:r>
        <w:rPr/>
        <w:t>Q</w:t>
      </w:r>
      <w:r>
        <w:rPr/>
        <w:t> </w:t>
      </w:r>
      <w:r>
        <w:rPr>
          <w:spacing w:val="-2"/>
        </w:rPr>
        <w:t>02089313131</w:t>
      </w:r>
    </w:p>
    <w:p>
      <w:pPr>
        <w:pStyle w:val="BodyText"/>
        <w:spacing w:line="320" w:lineRule="exact"/>
        <w:ind w:left="23"/>
      </w:pPr>
      <w:hyperlink r:id="rId10">
        <w:r>
          <w:rPr>
            <w:spacing w:val="-2"/>
          </w:rPr>
          <w:t>tradesales@londonnwtps.vwgtps.co.uk</w:t>
        </w:r>
      </w:hyperlink>
    </w:p>
    <w:p>
      <w:pPr>
        <w:pStyle w:val="BodyText"/>
        <w:spacing w:before="263"/>
      </w:pPr>
    </w:p>
    <w:p>
      <w:pPr>
        <w:pStyle w:val="BodyText"/>
        <w:spacing w:before="1"/>
        <w:ind w:left="23"/>
      </w:pPr>
      <w:r>
        <w:rPr/>
        <w:t>Dear</w:t>
      </w:r>
      <w:r>
        <w:rPr>
          <w:spacing w:val="-7"/>
        </w:rPr>
        <w:t> </w:t>
      </w:r>
      <w:r>
        <w:rPr/>
        <w:t>Hiring</w:t>
      </w:r>
      <w:r>
        <w:rPr>
          <w:spacing w:val="-15"/>
        </w:rPr>
        <w:t> </w:t>
      </w:r>
      <w:r>
        <w:rPr>
          <w:spacing w:val="-4"/>
        </w:rPr>
        <w:t>Team,</w:t>
      </w:r>
    </w:p>
    <w:p>
      <w:pPr>
        <w:pStyle w:val="BodyText"/>
        <w:spacing w:line="278" w:lineRule="auto" w:before="210"/>
        <w:ind w:left="23" w:right="46"/>
      </w:pPr>
      <w:r>
        <w:rPr/>
        <w:t>I am writing to express my</w:t>
      </w:r>
      <w:r>
        <w:rPr>
          <w:spacing w:val="-2"/>
        </w:rPr>
        <w:t> </w:t>
      </w:r>
      <w:r>
        <w:rPr/>
        <w:t>strong interest in the Parts Sales Executive position, as advertised.</w:t>
      </w:r>
      <w:r>
        <w:rPr>
          <w:spacing w:val="-8"/>
        </w:rPr>
        <w:t> </w:t>
      </w:r>
      <w:r>
        <w:rPr/>
        <w:t>With</w:t>
      </w:r>
      <w:r>
        <w:rPr>
          <w:spacing w:val="-3"/>
        </w:rPr>
        <w:t> </w:t>
      </w:r>
      <w:r>
        <w:rPr/>
        <w:t>a</w:t>
      </w:r>
      <w:r>
        <w:rPr>
          <w:spacing w:val="-4"/>
        </w:rPr>
        <w:t> </w:t>
      </w:r>
      <w:r>
        <w:rPr/>
        <w:t>background combining six</w:t>
      </w:r>
      <w:r>
        <w:rPr>
          <w:spacing w:val="-3"/>
        </w:rPr>
        <w:t> </w:t>
      </w:r>
      <w:r>
        <w:rPr/>
        <w:t>years</w:t>
      </w:r>
      <w:r>
        <w:rPr>
          <w:spacing w:val="-2"/>
        </w:rPr>
        <w:t> </w:t>
      </w:r>
      <w:r>
        <w:rPr/>
        <w:t>of</w:t>
      </w:r>
      <w:r>
        <w:rPr>
          <w:spacing w:val="-3"/>
        </w:rPr>
        <w:t> </w:t>
      </w:r>
      <w:r>
        <w:rPr/>
        <w:t>B2B sales</w:t>
      </w:r>
      <w:r>
        <w:rPr>
          <w:spacing w:val="-2"/>
        </w:rPr>
        <w:t> </w:t>
      </w:r>
      <w:r>
        <w:rPr/>
        <w:t>experience</w:t>
      </w:r>
      <w:r>
        <w:rPr>
          <w:spacing w:val="-5"/>
        </w:rPr>
        <w:t> </w:t>
      </w:r>
      <w:r>
        <w:rPr/>
        <w:t>in</w:t>
      </w:r>
      <w:r>
        <w:rPr>
          <w:spacing w:val="-6"/>
        </w:rPr>
        <w:t> </w:t>
      </w:r>
      <w:r>
        <w:rPr/>
        <w:t>Brazil and</w:t>
      </w:r>
      <w:r>
        <w:rPr>
          <w:spacing w:val="-6"/>
        </w:rPr>
        <w:t> </w:t>
      </w:r>
      <w:r>
        <w:rPr/>
        <w:t>over</w:t>
      </w:r>
      <w:r>
        <w:rPr>
          <w:spacing w:val="-6"/>
        </w:rPr>
        <w:t> </w:t>
      </w:r>
      <w:r>
        <w:rPr/>
        <w:t>four years</w:t>
      </w:r>
      <w:r>
        <w:rPr>
          <w:spacing w:val="-5"/>
        </w:rPr>
        <w:t> </w:t>
      </w:r>
      <w:r>
        <w:rPr/>
        <w:t>of</w:t>
      </w:r>
      <w:r>
        <w:rPr>
          <w:spacing w:val="-6"/>
        </w:rPr>
        <w:t> </w:t>
      </w:r>
      <w:r>
        <w:rPr/>
        <w:t>hands-on</w:t>
      </w:r>
      <w:r>
        <w:rPr>
          <w:spacing w:val="-6"/>
        </w:rPr>
        <w:t> </w:t>
      </w:r>
      <w:r>
        <w:rPr/>
        <w:t>UK logistics and driving expertise, I</w:t>
      </w:r>
      <w:r>
        <w:rPr>
          <w:spacing w:val="-6"/>
        </w:rPr>
        <w:t> </w:t>
      </w:r>
      <w:r>
        <w:rPr/>
        <w:t>possess a</w:t>
      </w:r>
      <w:r>
        <w:rPr>
          <w:spacing w:val="-2"/>
        </w:rPr>
        <w:t> </w:t>
      </w:r>
      <w:r>
        <w:rPr/>
        <w:t>unique blend</w:t>
      </w:r>
      <w:r>
        <w:rPr>
          <w:spacing w:val="-2"/>
        </w:rPr>
        <w:t> </w:t>
      </w:r>
      <w:r>
        <w:rPr/>
        <w:t>of</w:t>
      </w:r>
      <w:r>
        <w:rPr>
          <w:spacing w:val="-2"/>
        </w:rPr>
        <w:t> </w:t>
      </w:r>
      <w:r>
        <w:rPr/>
        <w:t>relationship-building skills and operational efficiency that aligns perfectly with the requirements of a brand champion at TPS.</w:t>
      </w:r>
    </w:p>
    <w:p>
      <w:pPr>
        <w:pStyle w:val="BodyText"/>
        <w:spacing w:line="278" w:lineRule="auto" w:before="156"/>
        <w:ind w:left="23"/>
      </w:pPr>
      <w:r>
        <w:rPr/>
        <w:t>My</w:t>
      </w:r>
      <w:r>
        <w:rPr>
          <w:spacing w:val="-9"/>
        </w:rPr>
        <w:t> </w:t>
      </w:r>
      <w:r>
        <w:rPr/>
        <w:t>experience</w:t>
      </w:r>
      <w:r>
        <w:rPr>
          <w:spacing w:val="-1"/>
        </w:rPr>
        <w:t> </w:t>
      </w:r>
      <w:r>
        <w:rPr/>
        <w:t>has</w:t>
      </w:r>
      <w:r>
        <w:rPr>
          <w:spacing w:val="-4"/>
        </w:rPr>
        <w:t> </w:t>
      </w:r>
      <w:r>
        <w:rPr/>
        <w:t>equipped</w:t>
      </w:r>
      <w:r>
        <w:rPr>
          <w:spacing w:val="-5"/>
        </w:rPr>
        <w:t> </w:t>
      </w:r>
      <w:r>
        <w:rPr/>
        <w:t>me</w:t>
      </w:r>
      <w:r>
        <w:rPr>
          <w:spacing w:val="-1"/>
        </w:rPr>
        <w:t> </w:t>
      </w:r>
      <w:r>
        <w:rPr/>
        <w:t>with</w:t>
      </w:r>
      <w:r>
        <w:rPr>
          <w:spacing w:val="-5"/>
        </w:rPr>
        <w:t> </w:t>
      </w:r>
      <w:r>
        <w:rPr/>
        <w:t>the</w:t>
      </w:r>
      <w:r>
        <w:rPr>
          <w:spacing w:val="-5"/>
        </w:rPr>
        <w:t> </w:t>
      </w:r>
      <w:r>
        <w:rPr/>
        <w:t>key</w:t>
      </w:r>
      <w:r>
        <w:rPr>
          <w:spacing w:val="-9"/>
        </w:rPr>
        <w:t> </w:t>
      </w:r>
      <w:r>
        <w:rPr/>
        <w:t>competencies you</w:t>
      </w:r>
      <w:r>
        <w:rPr>
          <w:spacing w:val="-1"/>
        </w:rPr>
        <w:t> </w:t>
      </w:r>
      <w:r>
        <w:rPr/>
        <w:t>are </w:t>
      </w:r>
      <w:r>
        <w:rPr>
          <w:spacing w:val="-2"/>
        </w:rPr>
        <w:t>seeking:</w:t>
      </w:r>
    </w:p>
    <w:p>
      <w:pPr>
        <w:pStyle w:val="BodyText"/>
        <w:spacing w:before="160"/>
        <w:ind w:left="23"/>
      </w:pPr>
      <w:r>
        <w:rPr/>
        <w:t>Sales</w:t>
      </w:r>
      <w:r>
        <w:rPr>
          <w:spacing w:val="-10"/>
        </w:rPr>
        <w:t> </w:t>
      </w:r>
      <w:r>
        <w:rPr/>
        <w:t>&amp;</w:t>
      </w:r>
      <w:r>
        <w:rPr>
          <w:spacing w:val="-8"/>
        </w:rPr>
        <w:t> </w:t>
      </w:r>
      <w:r>
        <w:rPr/>
        <w:t>Customer</w:t>
      </w:r>
      <w:r>
        <w:rPr>
          <w:spacing w:val="-9"/>
        </w:rPr>
        <w:t> </w:t>
      </w:r>
      <w:r>
        <w:rPr/>
        <w:t>Experience</w:t>
      </w:r>
      <w:r>
        <w:rPr>
          <w:spacing w:val="-10"/>
        </w:rPr>
        <w:t> </w:t>
      </w:r>
      <w:r>
        <w:rPr>
          <w:spacing w:val="-2"/>
        </w:rPr>
        <w:t>Excellence</w:t>
      </w:r>
    </w:p>
    <w:p>
      <w:pPr>
        <w:pStyle w:val="ListParagraph"/>
        <w:numPr>
          <w:ilvl w:val="0"/>
          <w:numId w:val="1"/>
        </w:numPr>
        <w:tabs>
          <w:tab w:pos="200" w:val="left" w:leader="none"/>
        </w:tabs>
        <w:spacing w:line="278" w:lineRule="auto" w:before="211" w:after="0"/>
        <w:ind w:left="23" w:right="85" w:firstLine="0"/>
        <w:jc w:val="left"/>
        <w:rPr>
          <w:sz w:val="28"/>
        </w:rPr>
      </w:pPr>
      <w:r>
        <w:rPr>
          <w:sz w:val="28"/>
        </w:rPr>
        <w:t>My prior role as a Sales Executive involved consistently achieving and exceeding</w:t>
      </w:r>
      <w:r>
        <w:rPr>
          <w:spacing w:val="-6"/>
          <w:sz w:val="28"/>
        </w:rPr>
        <w:t> </w:t>
      </w:r>
      <w:r>
        <w:rPr>
          <w:sz w:val="28"/>
        </w:rPr>
        <w:t>sales</w:t>
      </w:r>
      <w:r>
        <w:rPr>
          <w:spacing w:val="-2"/>
          <w:sz w:val="28"/>
        </w:rPr>
        <w:t> </w:t>
      </w:r>
      <w:r>
        <w:rPr>
          <w:sz w:val="28"/>
        </w:rPr>
        <w:t>targets</w:t>
      </w:r>
      <w:r>
        <w:rPr>
          <w:spacing w:val="-3"/>
          <w:sz w:val="28"/>
        </w:rPr>
        <w:t> </w:t>
      </w:r>
      <w:r>
        <w:rPr>
          <w:sz w:val="28"/>
        </w:rPr>
        <w:t>by</w:t>
      </w:r>
      <w:r>
        <w:rPr>
          <w:spacing w:val="-10"/>
          <w:sz w:val="28"/>
        </w:rPr>
        <w:t> </w:t>
      </w:r>
      <w:r>
        <w:rPr>
          <w:sz w:val="28"/>
        </w:rPr>
        <w:t>focusing</w:t>
      </w:r>
      <w:r>
        <w:rPr>
          <w:spacing w:val="-2"/>
          <w:sz w:val="28"/>
        </w:rPr>
        <w:t> </w:t>
      </w:r>
      <w:r>
        <w:rPr>
          <w:sz w:val="28"/>
        </w:rPr>
        <w:t>on</w:t>
      </w:r>
      <w:r>
        <w:rPr>
          <w:spacing w:val="-1"/>
          <w:sz w:val="28"/>
        </w:rPr>
        <w:t> </w:t>
      </w:r>
      <w:r>
        <w:rPr>
          <w:sz w:val="28"/>
        </w:rPr>
        <w:t>building</w:t>
      </w:r>
      <w:r>
        <w:rPr>
          <w:spacing w:val="-6"/>
          <w:sz w:val="28"/>
        </w:rPr>
        <w:t> </w:t>
      </w:r>
      <w:r>
        <w:rPr>
          <w:sz w:val="28"/>
        </w:rPr>
        <w:t>long-term,</w:t>
      </w:r>
      <w:r>
        <w:rPr>
          <w:spacing w:val="-6"/>
          <w:sz w:val="28"/>
        </w:rPr>
        <w:t> </w:t>
      </w:r>
      <w:r>
        <w:rPr>
          <w:sz w:val="28"/>
        </w:rPr>
        <w:t>positive</w:t>
      </w:r>
      <w:r>
        <w:rPr>
          <w:spacing w:val="-6"/>
          <w:sz w:val="28"/>
        </w:rPr>
        <w:t> </w:t>
      </w:r>
      <w:r>
        <w:rPr>
          <w:sz w:val="28"/>
        </w:rPr>
        <w:t>client relationships. This involved managing relationships from the early sales stages through to post-sales to foster loyalty and retention, demonstrating my ability to build strong and trusting</w:t>
      </w:r>
    </w:p>
    <w:p>
      <w:pPr>
        <w:pStyle w:val="BodyText"/>
        <w:ind w:left="23"/>
      </w:pPr>
      <w:r>
        <w:rPr/>
        <w:t>relationships</w:t>
      </w:r>
      <w:r>
        <w:rPr>
          <w:spacing w:val="-8"/>
        </w:rPr>
        <w:t> </w:t>
      </w:r>
      <w:r>
        <w:rPr/>
        <w:t>and</w:t>
      </w:r>
      <w:r>
        <w:rPr>
          <w:spacing w:val="-11"/>
        </w:rPr>
        <w:t> </w:t>
      </w:r>
      <w:r>
        <w:rPr/>
        <w:t>capitalise</w:t>
      </w:r>
      <w:r>
        <w:rPr>
          <w:spacing w:val="-8"/>
        </w:rPr>
        <w:t> </w:t>
      </w:r>
      <w:r>
        <w:rPr/>
        <w:t>on</w:t>
      </w:r>
      <w:r>
        <w:rPr>
          <w:spacing w:val="-9"/>
        </w:rPr>
        <w:t> </w:t>
      </w:r>
      <w:r>
        <w:rPr/>
        <w:t>upsell</w:t>
      </w:r>
      <w:r>
        <w:rPr>
          <w:spacing w:val="-6"/>
        </w:rPr>
        <w:t> </w:t>
      </w:r>
      <w:r>
        <w:rPr>
          <w:spacing w:val="-2"/>
        </w:rPr>
        <w:t>opportunities.</w:t>
      </w:r>
    </w:p>
    <w:p>
      <w:pPr>
        <w:pStyle w:val="ListParagraph"/>
        <w:numPr>
          <w:ilvl w:val="0"/>
          <w:numId w:val="1"/>
        </w:numPr>
        <w:tabs>
          <w:tab w:pos="200" w:val="left" w:leader="none"/>
        </w:tabs>
        <w:spacing w:line="240" w:lineRule="auto" w:before="211" w:after="0"/>
        <w:ind w:left="200" w:right="0" w:hanging="177"/>
        <w:jc w:val="left"/>
        <w:rPr>
          <w:sz w:val="28"/>
        </w:rPr>
      </w:pPr>
      <w:r>
        <w:rPr>
          <w:sz w:val="28"/>
        </w:rPr>
        <w:t>In</w:t>
      </w:r>
      <w:r>
        <w:rPr>
          <w:spacing w:val="-9"/>
          <w:sz w:val="28"/>
        </w:rPr>
        <w:t> </w:t>
      </w:r>
      <w:r>
        <w:rPr>
          <w:sz w:val="28"/>
        </w:rPr>
        <w:t>my</w:t>
      </w:r>
      <w:r>
        <w:rPr>
          <w:spacing w:val="-9"/>
          <w:sz w:val="28"/>
        </w:rPr>
        <w:t> </w:t>
      </w:r>
      <w:r>
        <w:rPr>
          <w:sz w:val="28"/>
        </w:rPr>
        <w:t>current</w:t>
      </w:r>
      <w:r>
        <w:rPr>
          <w:spacing w:val="-5"/>
          <w:sz w:val="28"/>
        </w:rPr>
        <w:t> </w:t>
      </w:r>
      <w:r>
        <w:rPr>
          <w:sz w:val="28"/>
        </w:rPr>
        <w:t>and</w:t>
      </w:r>
      <w:r>
        <w:rPr>
          <w:spacing w:val="-5"/>
          <w:sz w:val="28"/>
        </w:rPr>
        <w:t> </w:t>
      </w:r>
      <w:r>
        <w:rPr>
          <w:sz w:val="28"/>
        </w:rPr>
        <w:t>previous</w:t>
      </w:r>
      <w:r>
        <w:rPr>
          <w:spacing w:val="-4"/>
          <w:sz w:val="28"/>
        </w:rPr>
        <w:t> </w:t>
      </w:r>
      <w:r>
        <w:rPr>
          <w:sz w:val="28"/>
        </w:rPr>
        <w:t>driving</w:t>
      </w:r>
      <w:r>
        <w:rPr>
          <w:spacing w:val="-5"/>
          <w:sz w:val="28"/>
        </w:rPr>
        <w:t> </w:t>
      </w:r>
      <w:r>
        <w:rPr>
          <w:sz w:val="28"/>
        </w:rPr>
        <w:t>roles,</w:t>
      </w:r>
      <w:r>
        <w:rPr>
          <w:spacing w:val="-6"/>
          <w:sz w:val="28"/>
        </w:rPr>
        <w:t> </w:t>
      </w:r>
      <w:r>
        <w:rPr>
          <w:sz w:val="28"/>
        </w:rPr>
        <w:t>I</w:t>
      </w:r>
      <w:r>
        <w:rPr>
          <w:spacing w:val="-8"/>
          <w:sz w:val="28"/>
        </w:rPr>
        <w:t> </w:t>
      </w:r>
      <w:r>
        <w:rPr>
          <w:sz w:val="28"/>
        </w:rPr>
        <w:t>was</w:t>
      </w:r>
      <w:r>
        <w:rPr>
          <w:spacing w:val="-5"/>
          <w:sz w:val="28"/>
        </w:rPr>
        <w:t> </w:t>
      </w:r>
      <w:r>
        <w:rPr>
          <w:spacing w:val="-2"/>
          <w:sz w:val="28"/>
        </w:rPr>
        <w:t>responsible</w:t>
      </w:r>
    </w:p>
    <w:p>
      <w:pPr>
        <w:pStyle w:val="BodyText"/>
        <w:spacing w:before="48"/>
        <w:ind w:left="23"/>
      </w:pPr>
      <w:r>
        <w:rPr/>
        <w:t>for</w:t>
      </w:r>
      <w:r>
        <w:rPr>
          <w:spacing w:val="-11"/>
        </w:rPr>
        <w:t> </w:t>
      </w:r>
      <w:r>
        <w:rPr/>
        <w:t>minimising</w:t>
      </w:r>
      <w:r>
        <w:rPr>
          <w:spacing w:val="-9"/>
        </w:rPr>
        <w:t> </w:t>
      </w:r>
      <w:r>
        <w:rPr/>
        <w:t>customer</w:t>
      </w:r>
      <w:r>
        <w:rPr>
          <w:spacing w:val="-9"/>
        </w:rPr>
        <w:t> </w:t>
      </w:r>
      <w:r>
        <w:rPr/>
        <w:t>complaints</w:t>
      </w:r>
      <w:r>
        <w:rPr>
          <w:spacing w:val="-6"/>
        </w:rPr>
        <w:t> </w:t>
      </w:r>
      <w:r>
        <w:rPr/>
        <w:t>by</w:t>
      </w:r>
      <w:r>
        <w:rPr>
          <w:spacing w:val="-9"/>
        </w:rPr>
        <w:t> </w:t>
      </w:r>
      <w:r>
        <w:rPr/>
        <w:t>maintaining</w:t>
      </w:r>
      <w:r>
        <w:rPr>
          <w:spacing w:val="-6"/>
        </w:rPr>
        <w:t> </w:t>
      </w:r>
      <w:r>
        <w:rPr/>
        <w:t>clear</w:t>
      </w:r>
      <w:r>
        <w:rPr>
          <w:spacing w:val="-9"/>
        </w:rPr>
        <w:t> </w:t>
      </w:r>
      <w:r>
        <w:rPr>
          <w:spacing w:val="-2"/>
        </w:rPr>
        <w:t>communication,</w:t>
      </w:r>
    </w:p>
    <w:p>
      <w:pPr>
        <w:pStyle w:val="BodyText"/>
        <w:spacing w:after="0"/>
        <w:sectPr>
          <w:pgSz w:w="11910" w:h="16840"/>
          <w:pgMar w:top="1340" w:bottom="280" w:left="1417" w:right="1417"/>
        </w:sectPr>
      </w:pPr>
    </w:p>
    <w:p>
      <w:pPr>
        <w:pStyle w:val="BodyText"/>
        <w:spacing w:line="278" w:lineRule="auto" w:before="78"/>
        <w:ind w:left="23"/>
      </w:pPr>
      <w:r>
        <w:rPr/>
        <w:t>proactively</w:t>
      </w:r>
      <w:r>
        <w:rPr>
          <w:spacing w:val="-11"/>
        </w:rPr>
        <w:t> </w:t>
      </w:r>
      <w:r>
        <w:rPr/>
        <w:t>advising</w:t>
      </w:r>
      <w:r>
        <w:rPr>
          <w:spacing w:val="-3"/>
        </w:rPr>
        <w:t> </w:t>
      </w:r>
      <w:r>
        <w:rPr/>
        <w:t>of</w:t>
      </w:r>
      <w:r>
        <w:rPr>
          <w:spacing w:val="-7"/>
        </w:rPr>
        <w:t> </w:t>
      </w:r>
      <w:r>
        <w:rPr/>
        <w:t>schedule</w:t>
      </w:r>
      <w:r>
        <w:rPr>
          <w:spacing w:val="-2"/>
        </w:rPr>
        <w:t> </w:t>
      </w:r>
      <w:r>
        <w:rPr/>
        <w:t>changes,</w:t>
      </w:r>
      <w:r>
        <w:rPr>
          <w:spacing w:val="-7"/>
        </w:rPr>
        <w:t> </w:t>
      </w:r>
      <w:r>
        <w:rPr/>
        <w:t>and delivering</w:t>
      </w:r>
      <w:r>
        <w:rPr>
          <w:spacing w:val="-3"/>
        </w:rPr>
        <w:t> </w:t>
      </w:r>
      <w:r>
        <w:rPr/>
        <w:t>first-class</w:t>
      </w:r>
      <w:r>
        <w:rPr>
          <w:spacing w:val="-6"/>
        </w:rPr>
        <w:t> </w:t>
      </w:r>
      <w:r>
        <w:rPr/>
        <w:t>care and service. I am highly adept at professional customer interaction, efficiently handling requests, and resolving issues promptly.</w:t>
      </w:r>
    </w:p>
    <w:p>
      <w:pPr>
        <w:pStyle w:val="BodyText"/>
        <w:spacing w:before="157"/>
        <w:ind w:left="23"/>
      </w:pPr>
      <w:r>
        <w:rPr/>
        <w:t>Operational</w:t>
      </w:r>
      <w:r>
        <w:rPr>
          <w:spacing w:val="-14"/>
        </w:rPr>
        <w:t> </w:t>
      </w:r>
      <w:r>
        <w:rPr/>
        <w:t>and</w:t>
      </w:r>
      <w:r>
        <w:rPr>
          <w:spacing w:val="-15"/>
        </w:rPr>
        <w:t> </w:t>
      </w:r>
      <w:r>
        <w:rPr/>
        <w:t>Communication</w:t>
      </w:r>
      <w:r>
        <w:rPr>
          <w:spacing w:val="-11"/>
        </w:rPr>
        <w:t> </w:t>
      </w:r>
      <w:r>
        <w:rPr>
          <w:spacing w:val="-2"/>
        </w:rPr>
        <w:t>Effectiveness</w:t>
      </w:r>
    </w:p>
    <w:p>
      <w:pPr>
        <w:pStyle w:val="ListParagraph"/>
        <w:numPr>
          <w:ilvl w:val="0"/>
          <w:numId w:val="1"/>
        </w:numPr>
        <w:tabs>
          <w:tab w:pos="195" w:val="left" w:leader="none"/>
        </w:tabs>
        <w:spacing w:line="240" w:lineRule="auto" w:before="211" w:after="0"/>
        <w:ind w:left="195" w:right="0" w:hanging="172"/>
        <w:jc w:val="left"/>
        <w:rPr>
          <w:sz w:val="28"/>
        </w:rPr>
      </w:pPr>
      <w:r>
        <w:rPr>
          <w:sz w:val="28"/>
        </w:rPr>
        <w:t>As</w:t>
      </w:r>
      <w:r>
        <w:rPr>
          <w:spacing w:val="-9"/>
          <w:sz w:val="28"/>
        </w:rPr>
        <w:t> </w:t>
      </w:r>
      <w:r>
        <w:rPr>
          <w:sz w:val="28"/>
        </w:rPr>
        <w:t>a</w:t>
      </w:r>
      <w:r>
        <w:rPr>
          <w:spacing w:val="-6"/>
          <w:sz w:val="28"/>
        </w:rPr>
        <w:t> </w:t>
      </w:r>
      <w:r>
        <w:rPr>
          <w:sz w:val="28"/>
        </w:rPr>
        <w:t>logistics</w:t>
      </w:r>
      <w:r>
        <w:rPr>
          <w:spacing w:val="-5"/>
          <w:sz w:val="28"/>
        </w:rPr>
        <w:t> </w:t>
      </w:r>
      <w:r>
        <w:rPr>
          <w:sz w:val="28"/>
        </w:rPr>
        <w:t>professional,</w:t>
      </w:r>
      <w:r>
        <w:rPr>
          <w:spacing w:val="-5"/>
          <w:sz w:val="28"/>
        </w:rPr>
        <w:t> </w:t>
      </w:r>
      <w:r>
        <w:rPr>
          <w:sz w:val="28"/>
        </w:rPr>
        <w:t>I</w:t>
      </w:r>
      <w:r>
        <w:rPr>
          <w:spacing w:val="-9"/>
          <w:sz w:val="28"/>
        </w:rPr>
        <w:t> </w:t>
      </w:r>
      <w:r>
        <w:rPr>
          <w:sz w:val="28"/>
        </w:rPr>
        <w:t>am</w:t>
      </w:r>
      <w:r>
        <w:rPr>
          <w:spacing w:val="-6"/>
          <w:sz w:val="28"/>
        </w:rPr>
        <w:t> </w:t>
      </w:r>
      <w:r>
        <w:rPr>
          <w:sz w:val="28"/>
        </w:rPr>
        <w:t>results-oriented</w:t>
      </w:r>
      <w:r>
        <w:rPr>
          <w:spacing w:val="-6"/>
          <w:sz w:val="28"/>
        </w:rPr>
        <w:t> </w:t>
      </w:r>
      <w:r>
        <w:rPr>
          <w:sz w:val="28"/>
        </w:rPr>
        <w:t>and</w:t>
      </w:r>
      <w:r>
        <w:rPr>
          <w:spacing w:val="-6"/>
          <w:sz w:val="28"/>
        </w:rPr>
        <w:t> </w:t>
      </w:r>
      <w:r>
        <w:rPr>
          <w:spacing w:val="-2"/>
          <w:sz w:val="28"/>
        </w:rPr>
        <w:t>excel</w:t>
      </w:r>
    </w:p>
    <w:p>
      <w:pPr>
        <w:pStyle w:val="BodyText"/>
        <w:spacing w:line="278" w:lineRule="auto" w:before="52"/>
        <w:ind w:left="23"/>
      </w:pPr>
      <w:r>
        <w:rPr/>
        <w:t>at</w:t>
      </w:r>
      <w:r>
        <w:rPr>
          <w:spacing w:val="-10"/>
        </w:rPr>
        <w:t> </w:t>
      </w:r>
      <w:r>
        <w:rPr/>
        <w:t>operational</w:t>
      </w:r>
      <w:r>
        <w:rPr>
          <w:spacing w:val="-4"/>
        </w:rPr>
        <w:t> </w:t>
      </w:r>
      <w:r>
        <w:rPr/>
        <w:t>efficiency.</w:t>
      </w:r>
      <w:r>
        <w:rPr>
          <w:spacing w:val="-6"/>
        </w:rPr>
        <w:t> </w:t>
      </w:r>
      <w:r>
        <w:rPr/>
        <w:t>I</w:t>
      </w:r>
      <w:r>
        <w:rPr>
          <w:spacing w:val="-10"/>
        </w:rPr>
        <w:t> </w:t>
      </w:r>
      <w:r>
        <w:rPr/>
        <w:t>am</w:t>
      </w:r>
      <w:r>
        <w:rPr>
          <w:spacing w:val="-6"/>
        </w:rPr>
        <w:t> </w:t>
      </w:r>
      <w:r>
        <w:rPr/>
        <w:t>an</w:t>
      </w:r>
      <w:r>
        <w:rPr>
          <w:spacing w:val="-2"/>
        </w:rPr>
        <w:t> </w:t>
      </w:r>
      <w:r>
        <w:rPr/>
        <w:t>expert</w:t>
      </w:r>
      <w:r>
        <w:rPr>
          <w:spacing w:val="-5"/>
        </w:rPr>
        <w:t> </w:t>
      </w:r>
      <w:r>
        <w:rPr/>
        <w:t>in</w:t>
      </w:r>
      <w:r>
        <w:rPr>
          <w:spacing w:val="-10"/>
        </w:rPr>
        <w:t> </w:t>
      </w:r>
      <w:r>
        <w:rPr/>
        <w:t>strategic</w:t>
      </w:r>
      <w:r>
        <w:rPr>
          <w:spacing w:val="-4"/>
        </w:rPr>
        <w:t> </w:t>
      </w:r>
      <w:r>
        <w:rPr/>
        <w:t>route</w:t>
      </w:r>
      <w:r>
        <w:rPr>
          <w:spacing w:val="-6"/>
        </w:rPr>
        <w:t> </w:t>
      </w:r>
      <w:r>
        <w:rPr/>
        <w:t>planning,</w:t>
      </w:r>
      <w:r>
        <w:rPr>
          <w:spacing w:val="-1"/>
        </w:rPr>
        <w:t> </w:t>
      </w:r>
      <w:r>
        <w:rPr/>
        <w:t>which mirrors the need for meticulous planning and effective use of systems to meet strict KPIs and SLAs.</w:t>
      </w:r>
    </w:p>
    <w:p>
      <w:pPr>
        <w:pStyle w:val="ListParagraph"/>
        <w:numPr>
          <w:ilvl w:val="0"/>
          <w:numId w:val="1"/>
        </w:numPr>
        <w:tabs>
          <w:tab w:pos="200" w:val="left" w:leader="none"/>
        </w:tabs>
        <w:spacing w:line="278" w:lineRule="auto" w:before="162" w:after="0"/>
        <w:ind w:left="23" w:right="348" w:firstLine="0"/>
        <w:jc w:val="left"/>
        <w:rPr>
          <w:sz w:val="28"/>
        </w:rPr>
      </w:pPr>
      <w:r>
        <w:rPr>
          <w:sz w:val="28"/>
        </w:rPr>
        <w:t>I have experience efficiently using hand-held computer devices and completing logs and reports for every trip, showcasing my good IT skills</w:t>
      </w:r>
      <w:r>
        <w:rPr>
          <w:spacing w:val="-5"/>
          <w:sz w:val="28"/>
        </w:rPr>
        <w:t> </w:t>
      </w:r>
      <w:r>
        <w:rPr>
          <w:sz w:val="28"/>
        </w:rPr>
        <w:t>and</w:t>
      </w:r>
      <w:r>
        <w:rPr>
          <w:spacing w:val="-7"/>
          <w:sz w:val="28"/>
        </w:rPr>
        <w:t> </w:t>
      </w:r>
      <w:r>
        <w:rPr>
          <w:sz w:val="28"/>
        </w:rPr>
        <w:t>commitment</w:t>
      </w:r>
      <w:r>
        <w:rPr>
          <w:spacing w:val="-7"/>
          <w:sz w:val="28"/>
        </w:rPr>
        <w:t> </w:t>
      </w:r>
      <w:r>
        <w:rPr>
          <w:sz w:val="28"/>
        </w:rPr>
        <w:t>to</w:t>
      </w:r>
      <w:r>
        <w:rPr>
          <w:spacing w:val="-6"/>
          <w:sz w:val="28"/>
        </w:rPr>
        <w:t> </w:t>
      </w:r>
      <w:r>
        <w:rPr>
          <w:sz w:val="28"/>
        </w:rPr>
        <w:t>accurate</w:t>
      </w:r>
      <w:r>
        <w:rPr>
          <w:spacing w:val="-3"/>
          <w:sz w:val="28"/>
        </w:rPr>
        <w:t> </w:t>
      </w:r>
      <w:r>
        <w:rPr>
          <w:sz w:val="28"/>
        </w:rPr>
        <w:t>record-keeping</w:t>
      </w:r>
      <w:r>
        <w:rPr>
          <w:spacing w:val="-7"/>
          <w:sz w:val="28"/>
        </w:rPr>
        <w:t> </w:t>
      </w:r>
      <w:r>
        <w:rPr>
          <w:sz w:val="28"/>
        </w:rPr>
        <w:t>and</w:t>
      </w:r>
      <w:r>
        <w:rPr>
          <w:spacing w:val="-3"/>
          <w:sz w:val="28"/>
        </w:rPr>
        <w:t> </w:t>
      </w:r>
      <w:r>
        <w:rPr>
          <w:sz w:val="28"/>
        </w:rPr>
        <w:t>documentation.</w:t>
      </w:r>
    </w:p>
    <w:p>
      <w:pPr>
        <w:pStyle w:val="ListParagraph"/>
        <w:numPr>
          <w:ilvl w:val="0"/>
          <w:numId w:val="1"/>
        </w:numPr>
        <w:tabs>
          <w:tab w:pos="200" w:val="left" w:leader="none"/>
        </w:tabs>
        <w:spacing w:line="278" w:lineRule="auto" w:before="157" w:after="0"/>
        <w:ind w:left="23" w:right="192" w:firstLine="0"/>
        <w:jc w:val="left"/>
        <w:rPr>
          <w:sz w:val="28"/>
        </w:rPr>
      </w:pPr>
      <w:r>
        <w:rPr>
          <w:sz w:val="28"/>
        </w:rPr>
        <w:t>My language skills in Native Portuguese and Intermediate (B1) English</w:t>
      </w:r>
      <w:r>
        <w:rPr>
          <w:spacing w:val="-2"/>
          <w:sz w:val="28"/>
        </w:rPr>
        <w:t> </w:t>
      </w:r>
      <w:r>
        <w:rPr>
          <w:sz w:val="28"/>
        </w:rPr>
        <w:t>also</w:t>
      </w:r>
      <w:r>
        <w:rPr>
          <w:spacing w:val="-2"/>
          <w:sz w:val="28"/>
        </w:rPr>
        <w:t> </w:t>
      </w:r>
      <w:r>
        <w:rPr>
          <w:sz w:val="28"/>
        </w:rPr>
        <w:t>position</w:t>
      </w:r>
      <w:r>
        <w:rPr>
          <w:spacing w:val="-7"/>
          <w:sz w:val="28"/>
        </w:rPr>
        <w:t> </w:t>
      </w:r>
      <w:r>
        <w:rPr>
          <w:sz w:val="28"/>
        </w:rPr>
        <w:t>me</w:t>
      </w:r>
      <w:r>
        <w:rPr>
          <w:spacing w:val="-3"/>
          <w:sz w:val="28"/>
        </w:rPr>
        <w:t> </w:t>
      </w:r>
      <w:r>
        <w:rPr>
          <w:sz w:val="28"/>
        </w:rPr>
        <w:t>well</w:t>
      </w:r>
      <w:r>
        <w:rPr>
          <w:spacing w:val="-6"/>
          <w:sz w:val="28"/>
        </w:rPr>
        <w:t> </w:t>
      </w:r>
      <w:r>
        <w:rPr>
          <w:sz w:val="28"/>
        </w:rPr>
        <w:t>to</w:t>
      </w:r>
      <w:r>
        <w:rPr>
          <w:spacing w:val="-3"/>
          <w:sz w:val="28"/>
        </w:rPr>
        <w:t> </w:t>
      </w:r>
      <w:r>
        <w:rPr>
          <w:sz w:val="28"/>
        </w:rPr>
        <w:t>communicate</w:t>
      </w:r>
      <w:r>
        <w:rPr>
          <w:spacing w:val="-7"/>
          <w:sz w:val="28"/>
        </w:rPr>
        <w:t> </w:t>
      </w:r>
      <w:r>
        <w:rPr>
          <w:sz w:val="28"/>
        </w:rPr>
        <w:t>clearly</w:t>
      </w:r>
      <w:r>
        <w:rPr>
          <w:spacing w:val="-7"/>
          <w:sz w:val="28"/>
        </w:rPr>
        <w:t> </w:t>
      </w:r>
      <w:r>
        <w:rPr>
          <w:sz w:val="28"/>
        </w:rPr>
        <w:t>and</w:t>
      </w:r>
      <w:r>
        <w:rPr>
          <w:spacing w:val="-3"/>
          <w:sz w:val="28"/>
        </w:rPr>
        <w:t> </w:t>
      </w:r>
      <w:r>
        <w:rPr>
          <w:sz w:val="28"/>
        </w:rPr>
        <w:t>professionally with a diverse customer base.</w:t>
      </w:r>
    </w:p>
    <w:p>
      <w:pPr>
        <w:pStyle w:val="BodyText"/>
        <w:spacing w:line="278" w:lineRule="auto" w:before="157"/>
        <w:ind w:left="23" w:right="306"/>
      </w:pPr>
      <w:r>
        <w:rPr/>
        <w:t>I</w:t>
      </w:r>
      <w:r>
        <w:rPr>
          <w:spacing w:val="-5"/>
        </w:rPr>
        <w:t> </w:t>
      </w:r>
      <w:r>
        <w:rPr/>
        <w:t>am</w:t>
      </w:r>
      <w:r>
        <w:rPr>
          <w:spacing w:val="-1"/>
        </w:rPr>
        <w:t> </w:t>
      </w:r>
      <w:r>
        <w:rPr/>
        <w:t>also</w:t>
      </w:r>
      <w:r>
        <w:rPr>
          <w:spacing w:val="-5"/>
        </w:rPr>
        <w:t> </w:t>
      </w:r>
      <w:r>
        <w:rPr/>
        <w:t>currently</w:t>
      </w:r>
      <w:r>
        <w:rPr>
          <w:spacing w:val="-5"/>
        </w:rPr>
        <w:t> </w:t>
      </w:r>
      <w:r>
        <w:rPr/>
        <w:t>enhancing</w:t>
      </w:r>
      <w:r>
        <w:rPr>
          <w:spacing w:val="-5"/>
        </w:rPr>
        <w:t> </w:t>
      </w:r>
      <w:r>
        <w:rPr/>
        <w:t>my</w:t>
      </w:r>
      <w:r>
        <w:rPr>
          <w:spacing w:val="-9"/>
        </w:rPr>
        <w:t> </w:t>
      </w:r>
      <w:r>
        <w:rPr/>
        <w:t>professional</w:t>
      </w:r>
      <w:r>
        <w:rPr>
          <w:spacing w:val="-4"/>
        </w:rPr>
        <w:t> </w:t>
      </w:r>
      <w:r>
        <w:rPr/>
        <w:t>toolkit</w:t>
      </w:r>
      <w:r>
        <w:rPr>
          <w:spacing w:val="-4"/>
        </w:rPr>
        <w:t> </w:t>
      </w:r>
      <w:r>
        <w:rPr/>
        <w:t>by</w:t>
      </w:r>
      <w:r>
        <w:rPr>
          <w:spacing w:val="-5"/>
        </w:rPr>
        <w:t> </w:t>
      </w:r>
      <w:r>
        <w:rPr/>
        <w:t>undertaking the Business Skills for the Workplace course at Prifysgol Cymru University of Wales, demonstrating my commitment to continuous learning and professional development.</w:t>
      </w:r>
    </w:p>
    <w:p>
      <w:pPr>
        <w:pStyle w:val="BodyText"/>
        <w:spacing w:line="278" w:lineRule="auto" w:before="162"/>
        <w:ind w:left="23"/>
      </w:pPr>
      <w:r>
        <w:rPr/>
        <w:t>I</w:t>
      </w:r>
      <w:r>
        <w:rPr>
          <w:spacing w:val="-4"/>
        </w:rPr>
        <w:t> </w:t>
      </w:r>
      <w:r>
        <w:rPr/>
        <w:t>am confident that</w:t>
      </w:r>
      <w:r>
        <w:rPr>
          <w:spacing w:val="-4"/>
        </w:rPr>
        <w:t> </w:t>
      </w:r>
      <w:r>
        <w:rPr/>
        <w:t>my</w:t>
      </w:r>
      <w:r>
        <w:rPr>
          <w:spacing w:val="-7"/>
        </w:rPr>
        <w:t> </w:t>
      </w:r>
      <w:r>
        <w:rPr/>
        <w:t>combination of proven</w:t>
      </w:r>
      <w:r>
        <w:rPr>
          <w:spacing w:val="-4"/>
        </w:rPr>
        <w:t> </w:t>
      </w:r>
      <w:r>
        <w:rPr/>
        <w:t>sales success, logistical insight, and dedication to high-level customer service makes me an excellent candidate for this role. I look forward to the opportunity to discuss</w:t>
      </w:r>
      <w:r>
        <w:rPr>
          <w:spacing w:val="-1"/>
        </w:rPr>
        <w:t> </w:t>
      </w:r>
      <w:r>
        <w:rPr/>
        <w:t>how</w:t>
      </w:r>
      <w:r>
        <w:rPr>
          <w:spacing w:val="-5"/>
        </w:rPr>
        <w:t> </w:t>
      </w:r>
      <w:r>
        <w:rPr/>
        <w:t>I</w:t>
      </w:r>
      <w:r>
        <w:rPr>
          <w:spacing w:val="-10"/>
        </w:rPr>
        <w:t> </w:t>
      </w:r>
      <w:r>
        <w:rPr/>
        <w:t>can</w:t>
      </w:r>
      <w:r>
        <w:rPr>
          <w:spacing w:val="-2"/>
        </w:rPr>
        <w:t> </w:t>
      </w:r>
      <w:r>
        <w:rPr/>
        <w:t>contribute</w:t>
      </w:r>
      <w:r>
        <w:rPr>
          <w:spacing w:val="-6"/>
        </w:rPr>
        <w:t> </w:t>
      </w:r>
      <w:r>
        <w:rPr/>
        <w:t>to</w:t>
      </w:r>
      <w:r>
        <w:rPr>
          <w:spacing w:val="-6"/>
        </w:rPr>
        <w:t> </w:t>
      </w:r>
      <w:r>
        <w:rPr/>
        <w:t>achieving</w:t>
      </w:r>
      <w:r>
        <w:rPr>
          <w:spacing w:val="-2"/>
        </w:rPr>
        <w:t> </w:t>
      </w:r>
      <w:r>
        <w:rPr/>
        <w:t>your</w:t>
      </w:r>
      <w:r>
        <w:rPr>
          <w:spacing w:val="-6"/>
        </w:rPr>
        <w:t> </w:t>
      </w:r>
      <w:r>
        <w:rPr/>
        <w:t>revenue</w:t>
      </w:r>
      <w:r>
        <w:rPr>
          <w:spacing w:val="-6"/>
        </w:rPr>
        <w:t> </w:t>
      </w:r>
      <w:r>
        <w:rPr/>
        <w:t>objectives</w:t>
      </w:r>
      <w:r>
        <w:rPr>
          <w:spacing w:val="-1"/>
        </w:rPr>
        <w:t> </w:t>
      </w:r>
      <w:r>
        <w:rPr/>
        <w:t>and championing the TPS brand.</w:t>
      </w:r>
    </w:p>
    <w:p>
      <w:pPr>
        <w:pStyle w:val="BodyText"/>
        <w:spacing w:line="396" w:lineRule="auto" w:before="154"/>
        <w:ind w:left="23" w:right="2602"/>
      </w:pPr>
      <w:r>
        <w:rPr/>
        <w:t>Thank</w:t>
      </w:r>
      <w:r>
        <w:rPr>
          <w:spacing w:val="-3"/>
        </w:rPr>
        <w:t> </w:t>
      </w:r>
      <w:r>
        <w:rPr/>
        <w:t>you</w:t>
      </w:r>
      <w:r>
        <w:rPr>
          <w:spacing w:val="-8"/>
        </w:rPr>
        <w:t> </w:t>
      </w:r>
      <w:r>
        <w:rPr/>
        <w:t>for</w:t>
      </w:r>
      <w:r>
        <w:rPr>
          <w:spacing w:val="-8"/>
        </w:rPr>
        <w:t> </w:t>
      </w:r>
      <w:r>
        <w:rPr/>
        <w:t>your</w:t>
      </w:r>
      <w:r>
        <w:rPr>
          <w:spacing w:val="-8"/>
        </w:rPr>
        <w:t> </w:t>
      </w:r>
      <w:r>
        <w:rPr/>
        <w:t>time</w:t>
      </w:r>
      <w:r>
        <w:rPr>
          <w:spacing w:val="-11"/>
        </w:rPr>
        <w:t> </w:t>
      </w:r>
      <w:r>
        <w:rPr/>
        <w:t>and</w:t>
      </w:r>
      <w:r>
        <w:rPr>
          <w:spacing w:val="-8"/>
        </w:rPr>
        <w:t> </w:t>
      </w:r>
      <w:r>
        <w:rPr/>
        <w:t>consideration. </w:t>
      </w:r>
      <w:r>
        <w:rPr>
          <w:spacing w:val="-2"/>
        </w:rPr>
        <w:t>Sincerely,</w:t>
      </w:r>
    </w:p>
    <w:p>
      <w:pPr>
        <w:pStyle w:val="BodyText"/>
        <w:spacing w:before="3"/>
        <w:ind w:left="23"/>
      </w:pPr>
      <w:r>
        <w:rPr/>
        <w:t>Jhonnatha</w:t>
      </w:r>
      <w:r>
        <w:rPr>
          <w:spacing w:val="-9"/>
        </w:rPr>
        <w:t> </w:t>
      </w:r>
      <w:r>
        <w:rPr/>
        <w:t>Piter</w:t>
      </w:r>
      <w:r>
        <w:rPr>
          <w:spacing w:val="-12"/>
        </w:rPr>
        <w:t> </w:t>
      </w:r>
      <w:r>
        <w:rPr/>
        <w:t>Silva</w:t>
      </w:r>
      <w:r>
        <w:rPr>
          <w:spacing w:val="-11"/>
        </w:rPr>
        <w:t> </w:t>
      </w:r>
      <w:r>
        <w:rPr>
          <w:spacing w:val="-5"/>
        </w:rPr>
        <w:t>Vaz</w:t>
      </w:r>
    </w:p>
    <w:sectPr>
      <w:pgSz w:w="11910" w:h="16840"/>
      <w:pgMar w:top="1340" w:bottom="280" w:left="1417" w:right="1417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1"/>
    <w:family w:val="roman"/>
    <w:pitch w:val="variable"/>
  </w:font>
  <w:font w:name="Arial MT">
    <w:altName w:val="Arial MT"/>
    <w:charset w:val="1"/>
    <w:family w:val="swiss"/>
    <w:pitch w:val="variable"/>
  </w:font>
  <w:font w:name="Arial Black">
    <w:altName w:val="Arial Black"/>
    <w:charset w:val="1"/>
    <w:family w:val="swiss"/>
    <w:pitch w:val="variable"/>
  </w:font>
  <w:font w:name="Tahoma">
    <w:altName w:val="Tahoma"/>
    <w:charset w:val="1"/>
    <w:family w:val="swiss"/>
    <w:pitch w:val="variable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multiLevelType w:val="hybridMultilevel"/>
    <w:lvl w:ilvl="0">
      <w:start w:val="0"/>
      <w:numFmt w:val="bullet"/>
      <w:lvlText w:val="•"/>
      <w:lvlJc w:val="left"/>
      <w:pPr>
        <w:ind w:left="23" w:hanging="173"/>
      </w:pPr>
      <w:rPr>
        <w:rFonts w:hint="default" w:ascii="Arial MT" w:hAnsi="Arial MT" w:eastAsia="Arial MT" w:cs="Arial MT"/>
        <w:b w:val="0"/>
        <w:bCs w:val="0"/>
        <w:i w:val="0"/>
        <w:iCs w:val="0"/>
        <w:spacing w:val="0"/>
        <w:w w:val="99"/>
        <w:sz w:val="28"/>
        <w:szCs w:val="28"/>
        <w:lang w:val="en-US" w:eastAsia="en-US" w:bidi="ar-SA"/>
      </w:rPr>
    </w:lvl>
    <w:lvl w:ilvl="1">
      <w:start w:val="0"/>
      <w:numFmt w:val="bullet"/>
      <w:lvlText w:val="•"/>
      <w:lvlJc w:val="left"/>
      <w:pPr>
        <w:ind w:left="639" w:hanging="380"/>
      </w:pPr>
      <w:rPr>
        <w:rFonts w:hint="default" w:ascii="Arial MT" w:hAnsi="Arial MT" w:eastAsia="Arial MT" w:cs="Arial MT"/>
        <w:b w:val="0"/>
        <w:bCs w:val="0"/>
        <w:i w:val="0"/>
        <w:iCs w:val="0"/>
        <w:color w:val="040404"/>
        <w:spacing w:val="0"/>
        <w:w w:val="66"/>
        <w:sz w:val="36"/>
        <w:szCs w:val="36"/>
        <w:lang w:val="en-US" w:eastAsia="en-US" w:bidi="ar-SA"/>
      </w:rPr>
    </w:lvl>
    <w:lvl w:ilvl="2">
      <w:start w:val="0"/>
      <w:numFmt w:val="bullet"/>
      <w:lvlText w:val="•"/>
      <w:lvlJc w:val="left"/>
      <w:pPr>
        <w:ind w:left="5081" w:hanging="385"/>
      </w:pPr>
      <w:rPr>
        <w:rFonts w:hint="default" w:ascii="Arial MT" w:hAnsi="Arial MT" w:eastAsia="Arial MT" w:cs="Arial MT"/>
        <w:b w:val="0"/>
        <w:bCs w:val="0"/>
        <w:i w:val="0"/>
        <w:iCs w:val="0"/>
        <w:color w:val="040404"/>
        <w:spacing w:val="0"/>
        <w:w w:val="65"/>
        <w:position w:val="-2"/>
        <w:sz w:val="35"/>
        <w:szCs w:val="35"/>
        <w:lang w:val="en-US" w:eastAsia="en-US" w:bidi="ar-SA"/>
      </w:rPr>
    </w:lvl>
    <w:lvl w:ilvl="3">
      <w:start w:val="0"/>
      <w:numFmt w:val="bullet"/>
      <w:lvlText w:val="•"/>
      <w:lvlJc w:val="left"/>
      <w:pPr>
        <w:ind w:left="4763" w:hanging="385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4446" w:hanging="385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4130" w:hanging="385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3813" w:hanging="385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3496" w:hanging="385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3180" w:hanging="385"/>
      </w:pPr>
      <w:rPr>
        <w:rFonts w:hint="default"/>
        <w:lang w:val="en-US" w:eastAsia="en-US" w:bidi="ar-SA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val="14" w:uri="http://schemas.microsoft.com/office/word" w:name="compatibilityMode"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>
      <w:rFonts w:ascii="Arial MT" w:hAnsi="Arial MT" w:eastAsia="Arial MT" w:cs="Arial MT"/>
      <w:lang w:val="en-US" w:eastAsia="en-US" w:bidi="ar-SA"/>
    </w:rPr>
  </w:style>
  <w:style w:styleId="BodyText" w:type="paragraph">
    <w:name w:val="Body Text"/>
    <w:basedOn w:val="Normal"/>
    <w:uiPriority w:val="1"/>
    <w:qFormat/>
    <w:pPr/>
    <w:rPr>
      <w:rFonts w:ascii="Arial MT" w:hAnsi="Arial MT" w:eastAsia="Arial MT" w:cs="Arial MT"/>
      <w:sz w:val="28"/>
      <w:szCs w:val="28"/>
      <w:lang w:val="en-US" w:eastAsia="en-US" w:bidi="ar-SA"/>
    </w:rPr>
  </w:style>
  <w:style w:styleId="ListParagraph" w:type="paragraph">
    <w:name w:val="List Paragraph"/>
    <w:basedOn w:val="Normal"/>
    <w:uiPriority w:val="1"/>
    <w:qFormat/>
    <w:pPr>
      <w:ind w:left="23" w:hanging="385"/>
    </w:pPr>
    <w:rPr>
      <w:rFonts w:ascii="Arial MT" w:hAnsi="Arial MT" w:eastAsia="Arial MT" w:cs="Arial MT"/>
      <w:lang w:val="en-US" w:eastAsia="en-US" w:bidi="ar-SA"/>
    </w:rPr>
  </w:style>
  <w:style w:styleId="TableParagraph" w:type="paragraph">
    <w:name w:val="Table Paragraph"/>
    <w:basedOn w:val="Normal"/>
    <w:uiPriority w:val="1"/>
    <w:qFormat/>
    <w:pPr/>
    <w:rPr>
      <w:lang w:val="en-US" w:eastAsia="en-US" w:bidi="ar-SA"/>
    </w:rPr>
  </w:style>
</w:style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image" Target="media/image1.png"/><Relationship Id="rId6" Type="http://schemas.openxmlformats.org/officeDocument/2006/relationships/image" Target="media/image2.png"/><Relationship Id="rId7" Type="http://schemas.openxmlformats.org/officeDocument/2006/relationships/image" Target="media/image3.png"/><Relationship Id="rId8" Type="http://schemas.openxmlformats.org/officeDocument/2006/relationships/image" Target="media/image4.png"/><Relationship Id="rId9" Type="http://schemas.openxmlformats.org/officeDocument/2006/relationships/hyperlink" Target="mailto:jhonnathapiter@outlook.com" TargetMode="External"/><Relationship Id="rId10" Type="http://schemas.openxmlformats.org/officeDocument/2006/relationships/hyperlink" Target="mailto:tradesales@londonnwtps.vwgtps.co.uk" TargetMode="External"/><Relationship Id="rId11" Type="http://schemas.openxmlformats.org/officeDocument/2006/relationships/numbering" Target="numbering.xml"/></Relationships>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Microsoft Office Word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2025-11-16T23:30:43Z</dcterms:created>
  <dcterms:modified xsi:type="dcterms:W3CDTF">2025-11-16T23:30:43Z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2025-11-16T00:00:00Z</vt:filetime>
  </property>
  <property fmtid="{D5CDD505-2E9C-101B-9397-08002B2CF9AE}" pid="3" name="LastSaved">
    <vt:filetime>2025-11-16T00:00:00Z</vt:filetime>
  </property>
  <property fmtid="{D5CDD505-2E9C-101B-9397-08002B2CF9AE}" pid="4" name="Producer">
    <vt:lpwstr>iLovePDF</vt:lpwstr>
  </property>
</Properties>
</file>