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D488BD3" w14:textId="77777777" w:rsidR="00B65C2F" w:rsidRDefault="00B65C2F" w:rsidP="00E56CEA">
      <w:r>
        <w:t xml:space="preserve">                                                 </w:t>
      </w:r>
    </w:p>
    <w:p w14:paraId="7BDC6C61" w14:textId="77777777" w:rsidR="00B65C2F" w:rsidRDefault="00B65C2F" w:rsidP="00E56CEA"/>
    <w:p w14:paraId="27DBF561" w14:textId="77777777" w:rsidR="00B65C2F" w:rsidRDefault="00B65C2F" w:rsidP="00E56CEA"/>
    <w:p w14:paraId="19E69CB8" w14:textId="21851DE5" w:rsidR="00E56CEA" w:rsidRPr="00C67D50" w:rsidRDefault="00C67D50" w:rsidP="00E56CEA">
      <w:pPr>
        <w:rPr>
          <w:rFonts w:ascii="Arial" w:hAnsi="Arial" w:cs="Arial"/>
        </w:rPr>
      </w:pPr>
      <w:r>
        <w:t xml:space="preserve">                                                       </w:t>
      </w:r>
      <w:r w:rsidR="00B65C2F">
        <w:t xml:space="preserve"> </w:t>
      </w:r>
      <w:r w:rsidR="00E56CEA" w:rsidRPr="00C67D50">
        <w:rPr>
          <w:rFonts w:ascii="Arial" w:hAnsi="Arial" w:cs="Arial"/>
        </w:rPr>
        <w:t xml:space="preserve">Student Name: </w:t>
      </w:r>
      <w:r w:rsidR="00396E84" w:rsidRPr="00C67D50">
        <w:rPr>
          <w:rFonts w:ascii="Arial" w:hAnsi="Arial" w:cs="Arial"/>
        </w:rPr>
        <w:t xml:space="preserve">Yasmeen </w:t>
      </w:r>
      <w:r w:rsidR="00E56CEA" w:rsidRPr="00C67D50">
        <w:rPr>
          <w:rFonts w:ascii="Arial" w:hAnsi="Arial" w:cs="Arial"/>
        </w:rPr>
        <w:t>Begum</w:t>
      </w:r>
    </w:p>
    <w:p w14:paraId="3F16F1A5" w14:textId="0B9AC0AC" w:rsidR="00E56CEA" w:rsidRPr="00C67D50" w:rsidRDefault="00B65C2F" w:rsidP="00E56CEA">
      <w:pPr>
        <w:rPr>
          <w:rFonts w:ascii="Arial" w:hAnsi="Arial" w:cs="Arial"/>
        </w:rPr>
      </w:pPr>
      <w:r w:rsidRPr="00C67D50">
        <w:rPr>
          <w:rFonts w:ascii="Arial" w:hAnsi="Arial" w:cs="Arial"/>
        </w:rPr>
        <w:t xml:space="preserve">                                                     </w:t>
      </w:r>
      <w:r w:rsidR="00E56CEA" w:rsidRPr="00C67D50">
        <w:rPr>
          <w:rFonts w:ascii="Arial" w:hAnsi="Arial" w:cs="Arial"/>
        </w:rPr>
        <w:t>Student Number: 2119725</w:t>
      </w:r>
    </w:p>
    <w:p w14:paraId="6E41269F" w14:textId="0FE9BEC4" w:rsidR="00E56CEA" w:rsidRPr="00C67D50" w:rsidRDefault="00B65C2F" w:rsidP="00E56CEA">
      <w:pPr>
        <w:rPr>
          <w:rFonts w:ascii="Arial" w:hAnsi="Arial" w:cs="Arial"/>
        </w:rPr>
      </w:pPr>
      <w:r w:rsidRPr="00C67D50">
        <w:rPr>
          <w:rFonts w:ascii="Arial" w:hAnsi="Arial" w:cs="Arial"/>
        </w:rPr>
        <w:t xml:space="preserve">                                                   </w:t>
      </w:r>
      <w:r w:rsidR="00E56CEA" w:rsidRPr="00C67D50">
        <w:rPr>
          <w:rFonts w:ascii="Arial" w:hAnsi="Arial" w:cs="Arial"/>
        </w:rPr>
        <w:t xml:space="preserve">Lecturer Name: Alice </w:t>
      </w:r>
      <w:r w:rsidR="00A26B21" w:rsidRPr="00C67D50">
        <w:rPr>
          <w:rFonts w:ascii="Arial" w:hAnsi="Arial" w:cs="Arial"/>
        </w:rPr>
        <w:t>Clayton</w:t>
      </w:r>
    </w:p>
    <w:p w14:paraId="5473A03D" w14:textId="11607C4B" w:rsidR="00E56CEA" w:rsidRPr="00C67D50" w:rsidRDefault="00B65C2F" w:rsidP="00E56CEA">
      <w:pPr>
        <w:rPr>
          <w:rFonts w:ascii="Arial" w:hAnsi="Arial" w:cs="Arial"/>
        </w:rPr>
      </w:pPr>
      <w:r w:rsidRPr="00C67D50">
        <w:rPr>
          <w:rFonts w:ascii="Arial" w:hAnsi="Arial" w:cs="Arial"/>
        </w:rPr>
        <w:t xml:space="preserve">                                                          </w:t>
      </w:r>
      <w:r w:rsidR="00E56CEA" w:rsidRPr="00C67D50">
        <w:rPr>
          <w:rFonts w:ascii="Arial" w:hAnsi="Arial" w:cs="Arial"/>
        </w:rPr>
        <w:t xml:space="preserve"> </w:t>
      </w:r>
      <w:r w:rsidR="00997E78" w:rsidRPr="00C67D50">
        <w:rPr>
          <w:rFonts w:ascii="Arial" w:hAnsi="Arial" w:cs="Arial"/>
        </w:rPr>
        <w:t xml:space="preserve">BMHP6006- </w:t>
      </w:r>
      <w:r w:rsidR="00E56CEA" w:rsidRPr="00C67D50">
        <w:rPr>
          <w:rFonts w:ascii="Arial" w:hAnsi="Arial" w:cs="Arial"/>
        </w:rPr>
        <w:t xml:space="preserve">BIRM </w:t>
      </w:r>
    </w:p>
    <w:p w14:paraId="6DACD608" w14:textId="16F8DF21" w:rsidR="002C6671" w:rsidRPr="002C6671" w:rsidRDefault="00B65C2F" w:rsidP="002C6671">
      <w:pPr>
        <w:rPr>
          <w:rFonts w:ascii="Arial" w:hAnsi="Arial" w:cs="Arial"/>
          <w:bCs/>
        </w:rPr>
      </w:pPr>
      <w:r w:rsidRPr="002C6671">
        <w:rPr>
          <w:rFonts w:ascii="Arial" w:hAnsi="Arial" w:cs="Arial"/>
          <w:bCs/>
        </w:rPr>
        <w:t xml:space="preserve">           </w:t>
      </w:r>
      <w:r w:rsidR="002C6671" w:rsidRPr="002C6671">
        <w:rPr>
          <w:rFonts w:ascii="Arial" w:hAnsi="Arial" w:cs="Arial"/>
          <w:bCs/>
        </w:rPr>
        <w:t xml:space="preserve">                               </w:t>
      </w:r>
      <w:r w:rsidR="002C6671" w:rsidRPr="002C6671">
        <w:rPr>
          <w:rFonts w:ascii="Arial" w:hAnsi="Arial" w:cs="Arial"/>
          <w:bCs/>
        </w:rPr>
        <w:t>Mental Disorders and Psychopathology</w:t>
      </w:r>
    </w:p>
    <w:p w14:paraId="7137D10E" w14:textId="77777777" w:rsidR="006A7129" w:rsidRDefault="006A7129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3752EC15" w14:textId="77777777" w:rsidR="006A7129" w:rsidRDefault="006A7129">
      <w:pPr>
        <w:rPr>
          <w:rFonts w:ascii="Arial" w:hAnsi="Arial" w:cs="Arial"/>
        </w:rPr>
      </w:pPr>
    </w:p>
    <w:p w14:paraId="243BFEEE" w14:textId="77777777" w:rsidR="006A7129" w:rsidRPr="006A7129" w:rsidRDefault="006A7129" w:rsidP="006A7129">
      <w:pPr>
        <w:spacing w:after="160" w:line="360" w:lineRule="auto"/>
        <w:jc w:val="both"/>
        <w:rPr>
          <w:rFonts w:ascii="Arial" w:hAnsi="Arial"/>
          <w:kern w:val="0"/>
          <w:sz w:val="24"/>
          <w:lang w:eastAsia="zh-CN"/>
          <w14:ligatures w14:val="none"/>
        </w:rPr>
      </w:pPr>
      <w:r w:rsidRPr="006A7129">
        <w:rPr>
          <w:rFonts w:ascii="Arial" w:hAnsi="Arial"/>
          <w:kern w:val="0"/>
          <w:sz w:val="24"/>
          <w:lang w:eastAsia="zh-CN"/>
          <w14:ligatures w14:val="none"/>
        </w:rPr>
        <w:t>References</w:t>
      </w:r>
    </w:p>
    <w:p w14:paraId="1BAEFCFB" w14:textId="77777777" w:rsidR="004936F1" w:rsidRPr="006A7129" w:rsidRDefault="004936F1" w:rsidP="004936F1">
      <w:pPr>
        <w:numPr>
          <w:ilvl w:val="0"/>
          <w:numId w:val="1"/>
        </w:numPr>
        <w:spacing w:after="240" w:line="360" w:lineRule="auto"/>
        <w:rPr>
          <w:rFonts w:ascii="Arial" w:eastAsia="Times New Roman" w:hAnsi="Arial" w:cs="Arial"/>
          <w:color w:val="FF0000"/>
          <w:kern w:val="0"/>
          <w:lang w:eastAsia="en-GB"/>
          <w14:ligatures w14:val="none"/>
        </w:rPr>
      </w:pPr>
      <w:r w:rsidRPr="006A7129">
        <w:rPr>
          <w:rFonts w:ascii="Arial" w:eastAsia="Times New Roman" w:hAnsi="Arial" w:cs="Arial"/>
          <w:kern w:val="0"/>
          <w:lang w:eastAsia="en-GB"/>
          <w14:ligatures w14:val="none"/>
        </w:rPr>
        <w:t xml:space="preserve">www.autism.org.uk. (n.d.). </w:t>
      </w:r>
      <w:r w:rsidRPr="006A7129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Personal Independence Payment</w:t>
      </w:r>
      <w:r w:rsidRPr="006A7129">
        <w:rPr>
          <w:rFonts w:ascii="Arial" w:eastAsia="Times New Roman" w:hAnsi="Arial" w:cs="Arial"/>
          <w:kern w:val="0"/>
          <w:lang w:eastAsia="en-GB"/>
          <w14:ligatures w14:val="none"/>
        </w:rPr>
        <w:t xml:space="preserve">. [online] Available at: </w:t>
      </w:r>
      <w:hyperlink r:id="rId5" w:history="1">
        <w:r w:rsidRPr="006A7129">
          <w:rPr>
            <w:rFonts w:ascii="Arial" w:eastAsia="Times New Roman" w:hAnsi="Arial" w:cs="Arial"/>
            <w:color w:val="0563C1" w:themeColor="hyperlink"/>
            <w:kern w:val="0"/>
            <w:u w:val="single"/>
            <w:lang w:eastAsia="en-GB"/>
            <w14:ligatures w14:val="none"/>
          </w:rPr>
          <w:t>https://www.autism.org.uk/advice-and-guidance/topics/benefits-and-money/benefits/types-of-benefit/personal-independence-payment</w:t>
        </w:r>
      </w:hyperlink>
      <w:r w:rsidRPr="006A7129">
        <w:rPr>
          <w:rFonts w:ascii="Arial" w:eastAsia="Times New Roman" w:hAnsi="Arial" w:cs="Arial"/>
          <w:kern w:val="0"/>
          <w:lang w:eastAsia="en-GB"/>
          <w14:ligatures w14:val="none"/>
        </w:rPr>
        <w:t xml:space="preserve">. </w:t>
      </w:r>
    </w:p>
    <w:p w14:paraId="2D586A2D" w14:textId="77777777" w:rsidR="004E0A28" w:rsidRPr="007F3A79" w:rsidRDefault="004E0A28" w:rsidP="004E0A28">
      <w:pPr>
        <w:numPr>
          <w:ilvl w:val="0"/>
          <w:numId w:val="1"/>
        </w:numPr>
        <w:spacing w:after="160" w:line="259" w:lineRule="auto"/>
        <w:contextualSpacing/>
        <w:rPr>
          <w:rFonts w:ascii="Arial" w:eastAsia="Calibri" w:hAnsi="Arial" w:cs="Arial"/>
          <w:kern w:val="0"/>
          <w:lang w:eastAsia="en-GB"/>
          <w14:ligatures w14:val="none"/>
        </w:rPr>
      </w:pPr>
      <w:r w:rsidRPr="006A7129">
        <w:rPr>
          <w:rFonts w:ascii="Arial" w:eastAsia="Calibri" w:hAnsi="Arial" w:cs="Arial"/>
          <w:i/>
          <w:iCs/>
          <w:lang w:eastAsia="en-US"/>
        </w:rPr>
        <w:t>Companies urged to tackle stigma of mental illness</w:t>
      </w:r>
      <w:r w:rsidRPr="006A7129">
        <w:rPr>
          <w:rFonts w:ascii="Arial" w:eastAsia="Calibri" w:hAnsi="Arial" w:cs="Arial"/>
          <w:lang w:eastAsia="en-US"/>
        </w:rPr>
        <w:t xml:space="preserve"> (no date) </w:t>
      </w:r>
      <w:r w:rsidRPr="006A7129">
        <w:rPr>
          <w:rFonts w:ascii="Arial" w:eastAsia="Calibri" w:hAnsi="Arial" w:cs="Arial"/>
          <w:i/>
          <w:iCs/>
          <w:lang w:eastAsia="en-US"/>
        </w:rPr>
        <w:t>Future Care Capital</w:t>
      </w:r>
      <w:r w:rsidRPr="006A7129">
        <w:rPr>
          <w:rFonts w:ascii="Arial" w:eastAsia="Calibri" w:hAnsi="Arial" w:cs="Arial"/>
          <w:lang w:eastAsia="en-US"/>
        </w:rPr>
        <w:t xml:space="preserve">. Available at: </w:t>
      </w:r>
      <w:hyperlink r:id="rId6">
        <w:r w:rsidRPr="006A7129">
          <w:rPr>
            <w:rFonts w:ascii="Arial" w:eastAsia="Calibri" w:hAnsi="Arial" w:cs="Arial"/>
            <w:color w:val="0563C1" w:themeColor="hyperlink"/>
            <w:u w:val="single"/>
            <w:lang w:eastAsia="en-US"/>
          </w:rPr>
          <w:t>https://futurecarecapital.org.uk/latest/companies-urged-to-tackle-stigma-of-mental-illness/?msclkid=0585b6fa3c691dd7a5b7d320b2c73d97&amp;utm_source=bing&amp;utm_medium=cpc&amp;utm_campaign=Brand&amp;utm_term=futurecarecapital+org&amp;utm_content=All+Webpages+DSA</w:t>
        </w:r>
      </w:hyperlink>
      <w:r w:rsidRPr="006A7129">
        <w:rPr>
          <w:rFonts w:ascii="Arial" w:eastAsia="Calibri" w:hAnsi="Arial" w:cs="Arial"/>
          <w:lang w:eastAsia="en-US"/>
        </w:rPr>
        <w:t xml:space="preserve"> (Accessed: 25 February 2024). </w:t>
      </w:r>
    </w:p>
    <w:p w14:paraId="5C60F6E6" w14:textId="77777777" w:rsidR="00ED40A0" w:rsidRPr="007F3A79" w:rsidRDefault="00ED40A0" w:rsidP="00ED40A0">
      <w:pPr>
        <w:spacing w:after="160" w:line="259" w:lineRule="auto"/>
        <w:ind w:left="360"/>
        <w:contextualSpacing/>
        <w:rPr>
          <w:rFonts w:ascii="Arial" w:eastAsia="Calibri" w:hAnsi="Arial" w:cs="Arial"/>
          <w:kern w:val="0"/>
          <w:lang w:eastAsia="en-GB"/>
          <w14:ligatures w14:val="none"/>
        </w:rPr>
      </w:pPr>
    </w:p>
    <w:p w14:paraId="477AED68" w14:textId="524770E9" w:rsidR="006D00E1" w:rsidRPr="007F3A79" w:rsidRDefault="006D00E1" w:rsidP="007F3A79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7F3A79">
        <w:rPr>
          <w:rFonts w:ascii="Arial" w:hAnsi="Arial" w:cs="Arial"/>
          <w:sz w:val="22"/>
          <w:szCs w:val="22"/>
        </w:rPr>
        <w:t xml:space="preserve">Culture Factors Influence How We Experience Autism. (2014). </w:t>
      </w:r>
      <w:r w:rsidRPr="007F3A79">
        <w:rPr>
          <w:rFonts w:ascii="Arial" w:hAnsi="Arial" w:cs="Arial"/>
          <w:i/>
          <w:iCs/>
          <w:sz w:val="22"/>
          <w:szCs w:val="22"/>
        </w:rPr>
        <w:t>children’s hospital Los Angeles</w:t>
      </w:r>
      <w:r w:rsidRPr="007F3A79">
        <w:rPr>
          <w:rFonts w:ascii="Arial" w:hAnsi="Arial" w:cs="Arial"/>
          <w:sz w:val="22"/>
          <w:szCs w:val="22"/>
        </w:rPr>
        <w:t>.</w:t>
      </w:r>
    </w:p>
    <w:p w14:paraId="31B9E505" w14:textId="1F1FEAC0" w:rsidR="00ED40A0" w:rsidRPr="00B92D7D" w:rsidRDefault="00ED40A0" w:rsidP="00B92D7D">
      <w:pPr>
        <w:pStyle w:val="ListParagraph"/>
        <w:numPr>
          <w:ilvl w:val="0"/>
          <w:numId w:val="1"/>
        </w:numPr>
        <w:spacing w:after="240" w:line="360" w:lineRule="auto"/>
        <w:rPr>
          <w:rFonts w:ascii="Arial" w:eastAsia="Times New Roman" w:hAnsi="Arial" w:cs="Arial"/>
          <w:color w:val="FF0000"/>
          <w:kern w:val="0"/>
          <w:lang w:eastAsia="en-GB"/>
          <w14:ligatures w14:val="none"/>
        </w:rPr>
      </w:pPr>
      <w:r w:rsidRPr="00B92D7D">
        <w:rPr>
          <w:rFonts w:ascii="Arial" w:eastAsia="Times New Roman" w:hAnsi="Arial" w:cs="Arial"/>
          <w:kern w:val="0"/>
          <w:lang w:eastAsia="en-GB"/>
          <w14:ligatures w14:val="none"/>
        </w:rPr>
        <w:t xml:space="preserve">Darcy, A.M. (2017). </w:t>
      </w:r>
      <w:r w:rsidRPr="00B92D7D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What is the ICD-10? And How Does It Relate to Mental Health Issues?</w:t>
      </w:r>
      <w:r w:rsidRPr="00B92D7D">
        <w:rPr>
          <w:rFonts w:ascii="Arial" w:eastAsia="Times New Roman" w:hAnsi="Arial" w:cs="Arial"/>
          <w:kern w:val="0"/>
          <w:lang w:eastAsia="en-GB"/>
          <w14:ligatures w14:val="none"/>
        </w:rPr>
        <w:t xml:space="preserve"> [online] Harley </w:t>
      </w:r>
      <w:proofErr w:type="spellStart"/>
      <w:r w:rsidRPr="00B92D7D">
        <w:rPr>
          <w:rFonts w:ascii="Arial" w:eastAsia="Times New Roman" w:hAnsi="Arial" w:cs="Arial"/>
          <w:kern w:val="0"/>
          <w:lang w:eastAsia="en-GB"/>
          <w14:ligatures w14:val="none"/>
        </w:rPr>
        <w:t>Therapy</w:t>
      </w:r>
      <w:r w:rsidRPr="00B92D7D">
        <w:rPr>
          <w:rFonts w:ascii="Arial" w:eastAsia="Times New Roman" w:hAnsi="Arial" w:cs="Arial"/>
          <w:kern w:val="0"/>
          <w:vertAlign w:val="superscript"/>
          <w:lang w:eastAsia="en-GB"/>
          <w14:ligatures w14:val="none"/>
        </w:rPr>
        <w:t>TM</w:t>
      </w:r>
      <w:proofErr w:type="spellEnd"/>
      <w:r w:rsidRPr="00B92D7D">
        <w:rPr>
          <w:rFonts w:ascii="Arial" w:eastAsia="Times New Roman" w:hAnsi="Arial" w:cs="Arial"/>
          <w:kern w:val="0"/>
          <w:lang w:eastAsia="en-GB"/>
          <w14:ligatures w14:val="none"/>
        </w:rPr>
        <w:t xml:space="preserve"> Blog. Available at: https://www.harleytherapy.co.uk/counselling/what-is-the-icd-10.htm#:~:text=By%3A%20Mark%20Morgan [Accessed 4 Feb. 2024]. </w:t>
      </w:r>
    </w:p>
    <w:p w14:paraId="35F879C2" w14:textId="064EE56F" w:rsidR="004936F1" w:rsidRPr="007F3A79" w:rsidRDefault="00E43297" w:rsidP="00B92D7D">
      <w:pPr>
        <w:numPr>
          <w:ilvl w:val="0"/>
          <w:numId w:val="1"/>
        </w:numPr>
        <w:spacing w:after="240" w:line="360" w:lineRule="auto"/>
        <w:contextualSpacing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A7129">
        <w:rPr>
          <w:rFonts w:ascii="Arial" w:eastAsia="Times New Roman" w:hAnsi="Arial" w:cs="Arial"/>
          <w:kern w:val="0"/>
          <w:lang w:eastAsia="en-GB"/>
          <w14:ligatures w14:val="none"/>
        </w:rPr>
        <w:t xml:space="preserve">Gowrie NSW (2022). </w:t>
      </w:r>
      <w:r w:rsidRPr="006A7129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Lev Vygotsky’s Theory of Child Development - Gowrie NSW</w:t>
      </w:r>
      <w:r w:rsidRPr="006A7129">
        <w:rPr>
          <w:rFonts w:ascii="Arial" w:eastAsia="Times New Roman" w:hAnsi="Arial" w:cs="Arial"/>
          <w:kern w:val="0"/>
          <w:lang w:eastAsia="en-GB"/>
          <w14:ligatures w14:val="none"/>
        </w:rPr>
        <w:t xml:space="preserve">. [online] www.gowriensw.com.au. Available at: </w:t>
      </w:r>
      <w:hyperlink r:id="rId7" w:anchor=":~:text=Vygotsky" w:history="1">
        <w:r w:rsidRPr="006A7129">
          <w:rPr>
            <w:rFonts w:ascii="Arial" w:eastAsia="Times New Roman" w:hAnsi="Arial" w:cs="Arial"/>
            <w:color w:val="0563C1" w:themeColor="hyperlink"/>
            <w:kern w:val="0"/>
            <w:u w:val="single"/>
            <w:lang w:eastAsia="en-GB"/>
            <w14:ligatures w14:val="none"/>
          </w:rPr>
          <w:t>https://www.gowriensw.com.au/thought-leadership/vygotsky-theory#:~:text=Vygotsky</w:t>
        </w:r>
      </w:hyperlink>
    </w:p>
    <w:p w14:paraId="2C7A1FF1" w14:textId="020A9BB9" w:rsidR="00E43297" w:rsidRPr="006A7129" w:rsidRDefault="00E43297" w:rsidP="00B92D7D">
      <w:pPr>
        <w:numPr>
          <w:ilvl w:val="0"/>
          <w:numId w:val="1"/>
        </w:numPr>
        <w:spacing w:after="240" w:line="360" w:lineRule="auto"/>
        <w:contextualSpacing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A7129">
        <w:rPr>
          <w:rFonts w:ascii="Arial" w:eastAsia="Times New Roman" w:hAnsi="Arial" w:cs="Arial"/>
          <w:kern w:val="0"/>
          <w:lang w:eastAsia="en-GB"/>
          <w14:ligatures w14:val="none"/>
        </w:rPr>
        <w:t xml:space="preserve">www.mind.org.uk. (n.d.). </w:t>
      </w:r>
      <w:r w:rsidRPr="006A7129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What is the Mental Health Act 1983?</w:t>
      </w:r>
      <w:r w:rsidRPr="006A7129">
        <w:rPr>
          <w:rFonts w:ascii="Arial" w:eastAsia="Times New Roman" w:hAnsi="Arial" w:cs="Arial"/>
          <w:kern w:val="0"/>
          <w:lang w:eastAsia="en-GB"/>
          <w14:ligatures w14:val="none"/>
        </w:rPr>
        <w:t xml:space="preserve"> [online] Available at: </w:t>
      </w:r>
      <w:hyperlink r:id="rId8" w:anchor="WhatAreMyRights" w:history="1">
        <w:r w:rsidRPr="006A7129">
          <w:rPr>
            <w:rFonts w:ascii="Arial" w:eastAsia="Times New Roman" w:hAnsi="Arial" w:cs="Arial"/>
            <w:color w:val="0563C1" w:themeColor="hyperlink"/>
            <w:kern w:val="0"/>
            <w:u w:val="single"/>
            <w:lang w:eastAsia="en-GB"/>
            <w14:ligatures w14:val="none"/>
          </w:rPr>
          <w:t>https://www.mind.org.uk/information-support/legal-rights/mental-health-act-1983/about-the-mha-1983/#WhatAreMyRights</w:t>
        </w:r>
      </w:hyperlink>
      <w:r w:rsidRPr="006A7129">
        <w:rPr>
          <w:rFonts w:ascii="Arial" w:eastAsia="Times New Roman" w:hAnsi="Arial" w:cs="Arial"/>
          <w:kern w:val="0"/>
          <w:lang w:eastAsia="en-GB"/>
          <w14:ligatures w14:val="none"/>
        </w:rPr>
        <w:t xml:space="preserve">. </w:t>
      </w:r>
    </w:p>
    <w:p w14:paraId="5FB4089B" w14:textId="77777777" w:rsidR="00516C6C" w:rsidRPr="006A7129" w:rsidRDefault="00516C6C" w:rsidP="00B92D7D">
      <w:pPr>
        <w:numPr>
          <w:ilvl w:val="0"/>
          <w:numId w:val="1"/>
        </w:numPr>
        <w:spacing w:after="160" w:line="259" w:lineRule="auto"/>
        <w:contextualSpacing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A7129">
        <w:rPr>
          <w:rFonts w:ascii="Arial" w:eastAsia="Times New Roman" w:hAnsi="Arial" w:cs="Arial"/>
          <w:i/>
          <w:iCs/>
          <w:color w:val="000000" w:themeColor="text1"/>
          <w:kern w:val="0"/>
          <w:lang w:eastAsia="en-GB"/>
          <w14:ligatures w14:val="none"/>
        </w:rPr>
        <w:t>Mental Health</w:t>
      </w:r>
      <w:r w:rsidRPr="006A7129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 xml:space="preserve"> [Online] Science Museum. Available at: https://www.sciencemuseum.org.uk/objects-and-stories/mental-health (Accessed: 20 February 2024). </w:t>
      </w:r>
    </w:p>
    <w:p w14:paraId="64F8F777" w14:textId="77777777" w:rsidR="00516C6C" w:rsidRPr="007F3A79" w:rsidRDefault="00516C6C" w:rsidP="00B92D7D">
      <w:pPr>
        <w:numPr>
          <w:ilvl w:val="0"/>
          <w:numId w:val="1"/>
        </w:numPr>
        <w:spacing w:after="240" w:line="360" w:lineRule="auto"/>
        <w:contextualSpacing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A7129">
        <w:rPr>
          <w:rFonts w:ascii="Arial" w:eastAsia="Times New Roman" w:hAnsi="Arial" w:cs="Arial"/>
          <w:kern w:val="0"/>
          <w:lang w:eastAsia="en-GB"/>
          <w14:ligatures w14:val="none"/>
        </w:rPr>
        <w:t xml:space="preserve">National Library of Medicine. (2023). </w:t>
      </w:r>
      <w:r w:rsidRPr="006A7129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Medline Plus Trusted Health Information for You</w:t>
      </w:r>
      <w:r w:rsidRPr="006A7129">
        <w:rPr>
          <w:rFonts w:ascii="Arial" w:eastAsia="Times New Roman" w:hAnsi="Arial" w:cs="Arial"/>
          <w:kern w:val="0"/>
          <w:lang w:eastAsia="en-GB"/>
          <w14:ligatures w14:val="none"/>
        </w:rPr>
        <w:t xml:space="preserve">. 12 Oct </w:t>
      </w:r>
    </w:p>
    <w:p w14:paraId="168DB533" w14:textId="77777777" w:rsidR="00EB3EB6" w:rsidRPr="007F3A79" w:rsidRDefault="00EB3EB6" w:rsidP="00EB3EB6">
      <w:pPr>
        <w:spacing w:after="240" w:line="360" w:lineRule="auto"/>
        <w:contextualSpacing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09C44029" w14:textId="77777777" w:rsidR="00EB3EB6" w:rsidRPr="006A7129" w:rsidRDefault="00EB3EB6" w:rsidP="00B92D7D">
      <w:pPr>
        <w:numPr>
          <w:ilvl w:val="0"/>
          <w:numId w:val="1"/>
        </w:numPr>
        <w:spacing w:after="240" w:line="360" w:lineRule="auto"/>
        <w:rPr>
          <w:rFonts w:ascii="Arial" w:eastAsia="Times New Roman" w:hAnsi="Arial" w:cs="Arial"/>
          <w:color w:val="FF0000"/>
          <w:kern w:val="0"/>
          <w:lang w:eastAsia="en-GB"/>
          <w14:ligatures w14:val="none"/>
        </w:rPr>
      </w:pPr>
      <w:r w:rsidRPr="006A7129">
        <w:rPr>
          <w:rFonts w:ascii="Arial" w:eastAsia="Times New Roman" w:hAnsi="Arial" w:cs="Arial"/>
          <w:kern w:val="0"/>
          <w:lang w:eastAsia="en-GB"/>
          <w14:ligatures w14:val="none"/>
        </w:rPr>
        <w:t xml:space="preserve">Offenberger, K. (2023). Insane Asylums in the 1800s | History &amp; Famous Mental Hospital. </w:t>
      </w:r>
      <w:r w:rsidRPr="006A7129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Study.com</w:t>
      </w:r>
      <w:r w:rsidRPr="006A7129">
        <w:rPr>
          <w:rFonts w:ascii="Arial" w:eastAsia="Times New Roman" w:hAnsi="Arial" w:cs="Arial"/>
          <w:kern w:val="0"/>
          <w:lang w:eastAsia="en-GB"/>
          <w14:ligatures w14:val="none"/>
        </w:rPr>
        <w:t xml:space="preserve">. </w:t>
      </w:r>
    </w:p>
    <w:p w14:paraId="564822D1" w14:textId="77777777" w:rsidR="00EB3EB6" w:rsidRPr="007F3A79" w:rsidRDefault="00EB3EB6" w:rsidP="00EB3EB6">
      <w:pPr>
        <w:spacing w:after="240" w:line="360" w:lineRule="auto"/>
        <w:contextualSpacing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693740A3" w14:textId="77777777" w:rsidR="00EB3EB6" w:rsidRPr="007F3A79" w:rsidRDefault="00EB3EB6" w:rsidP="00EB3EB6">
      <w:pPr>
        <w:spacing w:after="240" w:line="360" w:lineRule="auto"/>
        <w:contextualSpacing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28F57C8A" w14:textId="77777777" w:rsidR="00EB3EB6" w:rsidRPr="007F3A79" w:rsidRDefault="00EB3EB6" w:rsidP="00EB3EB6">
      <w:pPr>
        <w:spacing w:after="240" w:line="360" w:lineRule="auto"/>
        <w:contextualSpacing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59F0E669" w14:textId="77777777" w:rsidR="00EB3EB6" w:rsidRPr="006A7129" w:rsidRDefault="00EB3EB6" w:rsidP="00EB3EB6">
      <w:pPr>
        <w:spacing w:after="240" w:line="360" w:lineRule="auto"/>
        <w:contextualSpacing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6808EF15" w14:textId="77777777" w:rsidR="00811299" w:rsidRPr="006A7129" w:rsidRDefault="00811299" w:rsidP="00B92D7D">
      <w:pPr>
        <w:numPr>
          <w:ilvl w:val="0"/>
          <w:numId w:val="1"/>
        </w:numPr>
        <w:spacing w:after="160" w:line="259" w:lineRule="auto"/>
        <w:contextualSpacing/>
        <w:rPr>
          <w:rFonts w:ascii="Arial" w:eastAsia="Times New Roman" w:hAnsi="Arial" w:cs="Arial"/>
          <w:color w:val="FF0000"/>
          <w:kern w:val="0"/>
          <w:lang w:eastAsia="en-GB"/>
          <w14:ligatures w14:val="none"/>
        </w:rPr>
      </w:pPr>
      <w:r w:rsidRPr="006A7129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lastRenderedPageBreak/>
        <w:t xml:space="preserve">(2022) </w:t>
      </w:r>
      <w:r w:rsidRPr="006A7129">
        <w:rPr>
          <w:rFonts w:ascii="Arial" w:eastAsia="Times New Roman" w:hAnsi="Arial" w:cs="Arial"/>
          <w:i/>
          <w:iCs/>
          <w:color w:val="000000" w:themeColor="text1"/>
          <w:kern w:val="0"/>
          <w:lang w:eastAsia="en-GB"/>
          <w14:ligatures w14:val="none"/>
        </w:rPr>
        <w:t xml:space="preserve">Signs &amp; Symptoms | </w:t>
      </w:r>
      <w:proofErr w:type="gramStart"/>
      <w:r w:rsidRPr="006A7129">
        <w:rPr>
          <w:rFonts w:ascii="Arial" w:eastAsia="Times New Roman" w:hAnsi="Arial" w:cs="Arial"/>
          <w:i/>
          <w:iCs/>
          <w:color w:val="000000" w:themeColor="text1"/>
          <w:kern w:val="0"/>
          <w:lang w:eastAsia="en-GB"/>
          <w14:ligatures w14:val="none"/>
        </w:rPr>
        <w:t>Autism Spectrum Disorder</w:t>
      </w:r>
      <w:proofErr w:type="gramEnd"/>
      <w:r w:rsidRPr="006A7129">
        <w:rPr>
          <w:rFonts w:ascii="Arial" w:eastAsia="Times New Roman" w:hAnsi="Arial" w:cs="Arial"/>
          <w:i/>
          <w:iCs/>
          <w:color w:val="000000" w:themeColor="text1"/>
          <w:kern w:val="0"/>
          <w:lang w:eastAsia="en-GB"/>
          <w14:ligatures w14:val="none"/>
        </w:rPr>
        <w:t xml:space="preserve"> (ASD) | NCBDDD | CDC</w:t>
      </w:r>
      <w:r w:rsidRPr="006A7129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 xml:space="preserve"> [Online]. Available at: https://www.cdc.gov/ncbddd/autism/signs.html (Accessed: 20 February 2024</w:t>
      </w:r>
      <w:r w:rsidRPr="006A7129">
        <w:rPr>
          <w:rFonts w:ascii="Arial" w:eastAsia="Times New Roman" w:hAnsi="Arial" w:cs="Arial"/>
          <w:color w:val="FF0000"/>
          <w:kern w:val="0"/>
          <w:lang w:eastAsia="en-GB"/>
          <w14:ligatures w14:val="none"/>
        </w:rPr>
        <w:t xml:space="preserve">). </w:t>
      </w:r>
    </w:p>
    <w:p w14:paraId="56C5DD7C" w14:textId="77777777" w:rsidR="00EB3EB6" w:rsidRPr="006A7129" w:rsidRDefault="00EB3EB6" w:rsidP="00EB3EB6">
      <w:pPr>
        <w:spacing w:after="240" w:line="360" w:lineRule="auto"/>
        <w:ind w:left="360"/>
        <w:rPr>
          <w:rFonts w:ascii="Arial" w:eastAsia="Times New Roman" w:hAnsi="Arial" w:cs="Arial"/>
          <w:color w:val="FF0000"/>
          <w:kern w:val="0"/>
          <w:lang w:eastAsia="en-GB"/>
          <w14:ligatures w14:val="none"/>
        </w:rPr>
      </w:pPr>
      <w:r w:rsidRPr="006A7129">
        <w:rPr>
          <w:rFonts w:ascii="Arial" w:eastAsia="Times New Roman" w:hAnsi="Arial" w:cs="Arial"/>
          <w:kern w:val="0"/>
          <w:lang w:eastAsia="en-GB"/>
          <w14:ligatures w14:val="none"/>
        </w:rPr>
        <w:t xml:space="preserve">. </w:t>
      </w:r>
    </w:p>
    <w:p w14:paraId="7FCEAF44" w14:textId="77777777" w:rsidR="00EB3EB6" w:rsidRPr="006A7129" w:rsidRDefault="00EB3EB6" w:rsidP="00B92D7D">
      <w:pPr>
        <w:numPr>
          <w:ilvl w:val="0"/>
          <w:numId w:val="1"/>
        </w:num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A7129">
        <w:rPr>
          <w:rFonts w:ascii="Arial" w:eastAsia="Times New Roman" w:hAnsi="Arial" w:cs="Arial"/>
          <w:kern w:val="0"/>
          <w:lang w:eastAsia="en-GB"/>
          <w14:ligatures w14:val="none"/>
        </w:rPr>
        <w:t xml:space="preserve">Tuesday, October 23 and 2018 (2018). </w:t>
      </w:r>
      <w:r w:rsidRPr="006A7129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People with autism spectrum conditions are unfairly treated for PIP claims</w:t>
      </w:r>
      <w:r w:rsidRPr="006A7129">
        <w:rPr>
          <w:rFonts w:ascii="Arial" w:eastAsia="Times New Roman" w:hAnsi="Arial" w:cs="Arial"/>
          <w:kern w:val="0"/>
          <w:lang w:eastAsia="en-GB"/>
          <w14:ligatures w14:val="none"/>
        </w:rPr>
        <w:t xml:space="preserve">. [online] Morning Star. Available at: https://morningstaronline.co.uk/article/people-autism-spectrum-conditions-are-unfairly-treated-pip-claims [Accessed 6 Feb. 2024]. </w:t>
      </w:r>
    </w:p>
    <w:p w14:paraId="10A4222B" w14:textId="77777777" w:rsidR="00EB3EB6" w:rsidRPr="006A7129" w:rsidRDefault="00EB3EB6" w:rsidP="00B92D7D">
      <w:pPr>
        <w:numPr>
          <w:ilvl w:val="0"/>
          <w:numId w:val="1"/>
        </w:numPr>
        <w:spacing w:after="160" w:line="259" w:lineRule="auto"/>
        <w:contextualSpacing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A7129">
        <w:rPr>
          <w:rFonts w:ascii="Arial" w:eastAsia="Times New Roman" w:hAnsi="Arial" w:cs="Arial"/>
          <w:kern w:val="0"/>
          <w:lang w:eastAsia="en-GB"/>
          <w14:ligatures w14:val="none"/>
        </w:rPr>
        <w:t xml:space="preserve">World Health Organization (2019) </w:t>
      </w:r>
      <w:r w:rsidRPr="006A7129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The ICD-10 Classification of Mental and Behavioural Disorders: Clinical Descriptions and Diagnostic Guidelines</w:t>
      </w:r>
      <w:r w:rsidRPr="006A7129">
        <w:rPr>
          <w:rFonts w:ascii="Arial" w:eastAsia="Times New Roman" w:hAnsi="Arial" w:cs="Arial"/>
          <w:kern w:val="0"/>
          <w:lang w:eastAsia="en-GB"/>
          <w14:ligatures w14:val="none"/>
        </w:rPr>
        <w:t xml:space="preserve">. </w:t>
      </w:r>
      <w:r w:rsidRPr="006A7129">
        <w:rPr>
          <w:rFonts w:ascii="Arial" w:eastAsia="Times New Roman" w:hAnsi="Arial" w:cs="Arial"/>
          <w:color w:val="444444"/>
          <w:kern w:val="0"/>
          <w:shd w:val="clear" w:color="auto" w:fill="FFFFFF"/>
          <w:lang w:eastAsia="en-GB"/>
          <w14:ligatures w14:val="none"/>
        </w:rPr>
        <w:t>Geneva: World Health Organization. Available at</w:t>
      </w:r>
      <w:r w:rsidRPr="006A7129">
        <w:rPr>
          <w:rFonts w:ascii="Arial" w:eastAsia="Times New Roman" w:hAnsi="Arial" w:cs="Arial"/>
          <w:kern w:val="0"/>
          <w:shd w:val="clear" w:color="auto" w:fill="FFFFFF"/>
          <w:lang w:eastAsia="en-GB"/>
          <w14:ligatures w14:val="none"/>
        </w:rPr>
        <w:t>:</w:t>
      </w:r>
      <w:r w:rsidRPr="006A7129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hyperlink r:id="rId9" w:history="1">
        <w:r w:rsidRPr="006A7129">
          <w:rPr>
            <w:rFonts w:ascii="Arial" w:eastAsia="Times New Roman" w:hAnsi="Arial" w:cs="Arial"/>
            <w:kern w:val="0"/>
            <w:lang w:eastAsia="en-GB"/>
            <w14:ligatures w14:val="none"/>
          </w:rPr>
          <w:t>ICD-10 Version:2019 (who.int)</w:t>
        </w:r>
      </w:hyperlink>
      <w:r w:rsidRPr="006A7129">
        <w:rPr>
          <w:rFonts w:ascii="Arial" w:eastAsia="Times New Roman" w:hAnsi="Arial" w:cs="Arial"/>
          <w:kern w:val="0"/>
          <w:lang w:eastAsia="en-GB"/>
          <w14:ligatures w14:val="none"/>
        </w:rPr>
        <w:t xml:space="preserve"> (Accessed: 28 September 2023). </w:t>
      </w:r>
    </w:p>
    <w:p w14:paraId="60592AF2" w14:textId="77777777" w:rsidR="006A7129" w:rsidRPr="006A7129" w:rsidRDefault="006A7129" w:rsidP="006A7129">
      <w:pPr>
        <w:spacing w:after="160" w:line="259" w:lineRule="auto"/>
        <w:rPr>
          <w:rFonts w:ascii="Arial" w:eastAsiaTheme="minorHAnsi" w:hAnsi="Arial" w:cs="Arial"/>
          <w:color w:val="000000" w:themeColor="text1"/>
          <w:lang w:eastAsia="en-US"/>
        </w:rPr>
      </w:pPr>
    </w:p>
    <w:p w14:paraId="15F1852F" w14:textId="77777777" w:rsidR="006A7129" w:rsidRPr="006A7129" w:rsidRDefault="006A7129" w:rsidP="006A7129">
      <w:pPr>
        <w:spacing w:after="160" w:line="259" w:lineRule="auto"/>
        <w:rPr>
          <w:rFonts w:ascii="Arial" w:eastAsiaTheme="minorHAnsi" w:hAnsi="Arial" w:cs="Arial"/>
          <w:lang w:eastAsia="en-US"/>
        </w:rPr>
      </w:pPr>
    </w:p>
    <w:p w14:paraId="6D8F2820" w14:textId="77777777" w:rsidR="006A7129" w:rsidRPr="006A7129" w:rsidRDefault="006A7129" w:rsidP="006A7129">
      <w:pPr>
        <w:spacing w:after="160" w:line="259" w:lineRule="auto"/>
        <w:rPr>
          <w:rFonts w:ascii="Arial" w:eastAsiaTheme="minorHAnsi" w:hAnsi="Arial" w:cs="Arial"/>
          <w:lang w:eastAsia="en-US"/>
        </w:rPr>
      </w:pPr>
    </w:p>
    <w:p w14:paraId="02AD4043" w14:textId="77777777" w:rsidR="006A7129" w:rsidRPr="006A7129" w:rsidRDefault="006A7129" w:rsidP="006A7129">
      <w:pPr>
        <w:spacing w:after="160" w:line="259" w:lineRule="auto"/>
        <w:rPr>
          <w:rFonts w:ascii="Calibri" w:eastAsia="Calibri" w:hAnsi="Calibri" w:cs="Calibri"/>
          <w:sz w:val="20"/>
          <w:szCs w:val="20"/>
          <w:lang w:eastAsia="en-US"/>
        </w:rPr>
      </w:pPr>
    </w:p>
    <w:p w14:paraId="08068B79" w14:textId="77777777" w:rsidR="006A7129" w:rsidRDefault="006A7129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0CD6483C" w14:textId="0337A020" w:rsidR="00E56CEA" w:rsidRDefault="00B65C2F">
      <w:r w:rsidRPr="00C67D50">
        <w:rPr>
          <w:rFonts w:ascii="Arial" w:hAnsi="Arial" w:cs="Arial"/>
        </w:rPr>
        <w:lastRenderedPageBreak/>
        <w:t xml:space="preserve">                              </w:t>
      </w:r>
      <w:r w:rsidR="00E56CEA" w:rsidRPr="00C67D50">
        <w:rPr>
          <w:rFonts w:ascii="Arial" w:hAnsi="Arial" w:cs="Arial"/>
        </w:rPr>
        <w:t xml:space="preserve"> </w:t>
      </w:r>
      <w:r w:rsidR="00617F8B" w:rsidRPr="00C67D50">
        <w:rPr>
          <w:rFonts w:ascii="Arial" w:hAnsi="Arial" w:cs="Arial"/>
        </w:rPr>
        <w:t>Mental Disorders and Psychopathology</w:t>
      </w:r>
    </w:p>
    <w:sectPr w:rsidR="00E56CE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821270E"/>
    <w:multiLevelType w:val="hybridMultilevel"/>
    <w:tmpl w:val="924AB38C"/>
    <w:lvl w:ilvl="0" w:tplc="9BE29E76">
      <w:start w:val="1"/>
      <w:numFmt w:val="decimal"/>
      <w:lvlText w:val="%1."/>
      <w:lvlJc w:val="left"/>
      <w:pPr>
        <w:ind w:left="360" w:hanging="360"/>
      </w:pPr>
      <w:rPr>
        <w:rFonts w:hint="default"/>
        <w:color w:val="auto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CAE39A9"/>
    <w:multiLevelType w:val="hybridMultilevel"/>
    <w:tmpl w:val="407E89A2"/>
    <w:lvl w:ilvl="0" w:tplc="FFFFFFF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68465960">
    <w:abstractNumId w:val="0"/>
  </w:num>
  <w:num w:numId="2" w16cid:durableId="130203276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56CEA"/>
    <w:rsid w:val="001C0639"/>
    <w:rsid w:val="002C6671"/>
    <w:rsid w:val="00396E84"/>
    <w:rsid w:val="004936F1"/>
    <w:rsid w:val="004E0A28"/>
    <w:rsid w:val="00516C6C"/>
    <w:rsid w:val="00617F8B"/>
    <w:rsid w:val="006A7129"/>
    <w:rsid w:val="006D00E1"/>
    <w:rsid w:val="007F3A79"/>
    <w:rsid w:val="00811299"/>
    <w:rsid w:val="00997E78"/>
    <w:rsid w:val="00A26B21"/>
    <w:rsid w:val="00B65C2F"/>
    <w:rsid w:val="00B92D7D"/>
    <w:rsid w:val="00C67D50"/>
    <w:rsid w:val="00E43297"/>
    <w:rsid w:val="00E56CEA"/>
    <w:rsid w:val="00EA0D9D"/>
    <w:rsid w:val="00EB3EB6"/>
    <w:rsid w:val="00ED40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1D5A0C4"/>
  <w15:chartTrackingRefBased/>
  <w15:docId w15:val="{6D10FC82-9797-B946-AFCA-8D8246EE08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ja-JP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43297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6D00E1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mind.org.uk/information-support/legal-rights/mental-health-act-1983/about-the-mha-1983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gowriensw.com.au/thought-leadership/vygotsky-theory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futurecarecapital.org.uk/latest/companies-urged-to-tackle-stigma-of-mental-illness/?msclkid=0585b6fa3c691dd7a5b7d320b2c73d97&amp;utm_source=bing&amp;utm_medium=cpc&amp;utm_campaign=Brand&amp;utm_term=futurecarecapital+org&amp;utm_content=All+Webpages+DSA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www.autism.org.uk/advice-and-guidance/topics/benefits-and-money/benefits/types-of-benefit/personal-independence-payment" TargetMode="Externa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icd.who.int/browse10/2019/e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4</Pages>
  <Words>252</Words>
  <Characters>3374</Characters>
  <Application>Microsoft Office Word</Application>
  <DocSecurity>0</DocSecurity>
  <Lines>91</Lines>
  <Paragraphs>30</Paragraphs>
  <ScaleCrop>false</ScaleCrop>
  <Company/>
  <LinksUpToDate>false</LinksUpToDate>
  <CharactersWithSpaces>3596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Yasmeen Begum (2119725)</dc:creator>
  <cp:keywords/>
  <dc:description/>
  <cp:lastModifiedBy>Yasmeen Begum (2119725)</cp:lastModifiedBy>
  <cp:revision>19</cp:revision>
  <dcterms:created xsi:type="dcterms:W3CDTF">2024-02-24T18:20:00Z</dcterms:created>
  <dcterms:modified xsi:type="dcterms:W3CDTF">2024-02-25T19:30:00Z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efceead963e3a613d2d75b0ff265de79123459cb027fd56f2a6a58a8b4be3c11</vt:lpwstr>
  </property>
</Properties>
</file>