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9734A" w:rsidRPr="00022610" w:rsidRDefault="000D724C">
      <w:pPr>
        <w:pStyle w:val="Title"/>
        <w:jc w:val="center"/>
        <w:rPr>
          <w:color w:val="000000" w:themeColor="text1"/>
        </w:rPr>
      </w:pPr>
      <w:bookmarkStart w:id="0" w:name="_tzq2nhenmaei" w:colFirst="0" w:colLast="0"/>
      <w:bookmarkEnd w:id="0"/>
      <w:r w:rsidRPr="00022610">
        <w:rPr>
          <w:color w:val="000000" w:themeColor="text1"/>
        </w:rPr>
        <w:t xml:space="preserve">Workplace culture and its impact on organizational efficiency </w:t>
      </w:r>
    </w:p>
    <w:p w14:paraId="00000002" w14:textId="77777777" w:rsidR="00F9734A" w:rsidRPr="00022610" w:rsidRDefault="00F9734A">
      <w:pPr>
        <w:rPr>
          <w:color w:val="000000" w:themeColor="text1"/>
        </w:rPr>
      </w:pPr>
    </w:p>
    <w:p w14:paraId="00000003" w14:textId="77777777" w:rsidR="00F9734A" w:rsidRPr="00022610" w:rsidRDefault="000D724C">
      <w:pPr>
        <w:jc w:val="center"/>
        <w:rPr>
          <w:color w:val="000000" w:themeColor="text1"/>
          <w:sz w:val="28"/>
          <w:szCs w:val="28"/>
        </w:rPr>
      </w:pPr>
      <w:r w:rsidRPr="00022610">
        <w:rPr>
          <w:color w:val="000000" w:themeColor="text1"/>
          <w:sz w:val="28"/>
          <w:szCs w:val="28"/>
        </w:rPr>
        <w:t>BMSK5005_LON</w:t>
      </w:r>
    </w:p>
    <w:p w14:paraId="00000004" w14:textId="77777777" w:rsidR="00F9734A" w:rsidRPr="00022610" w:rsidRDefault="000D724C">
      <w:pPr>
        <w:jc w:val="center"/>
        <w:rPr>
          <w:color w:val="000000" w:themeColor="text1"/>
          <w:sz w:val="28"/>
          <w:szCs w:val="28"/>
        </w:rPr>
      </w:pPr>
      <w:r w:rsidRPr="00022610">
        <w:rPr>
          <w:color w:val="000000" w:themeColor="text1"/>
          <w:sz w:val="28"/>
          <w:szCs w:val="28"/>
        </w:rPr>
        <w:t>Assessment term 1</w:t>
      </w:r>
    </w:p>
    <w:p w14:paraId="00000005" w14:textId="77777777" w:rsidR="00F9734A" w:rsidRPr="00022610" w:rsidRDefault="00F9734A">
      <w:pPr>
        <w:jc w:val="center"/>
        <w:rPr>
          <w:color w:val="000000" w:themeColor="text1"/>
          <w:sz w:val="28"/>
          <w:szCs w:val="28"/>
        </w:rPr>
      </w:pPr>
    </w:p>
    <w:p w14:paraId="00000006" w14:textId="77777777" w:rsidR="00F9734A" w:rsidRPr="00022610" w:rsidRDefault="00F9734A">
      <w:pPr>
        <w:jc w:val="center"/>
        <w:rPr>
          <w:color w:val="000000" w:themeColor="text1"/>
          <w:sz w:val="28"/>
          <w:szCs w:val="28"/>
        </w:rPr>
      </w:pPr>
    </w:p>
    <w:p w14:paraId="00000007" w14:textId="77777777" w:rsidR="00F9734A" w:rsidRPr="00022610" w:rsidRDefault="00F9734A">
      <w:pPr>
        <w:jc w:val="center"/>
        <w:rPr>
          <w:color w:val="000000" w:themeColor="text1"/>
          <w:sz w:val="28"/>
          <w:szCs w:val="28"/>
        </w:rPr>
      </w:pPr>
    </w:p>
    <w:p w14:paraId="00000008" w14:textId="77777777" w:rsidR="00F9734A" w:rsidRPr="00022610" w:rsidRDefault="00F9734A">
      <w:pPr>
        <w:jc w:val="center"/>
        <w:rPr>
          <w:color w:val="000000" w:themeColor="text1"/>
          <w:sz w:val="28"/>
          <w:szCs w:val="28"/>
        </w:rPr>
      </w:pPr>
    </w:p>
    <w:p w14:paraId="00000009" w14:textId="77777777" w:rsidR="00F9734A" w:rsidRPr="00022610" w:rsidRDefault="00F9734A">
      <w:pPr>
        <w:jc w:val="center"/>
        <w:rPr>
          <w:color w:val="000000" w:themeColor="text1"/>
          <w:sz w:val="28"/>
          <w:szCs w:val="28"/>
        </w:rPr>
      </w:pPr>
    </w:p>
    <w:p w14:paraId="0000000A" w14:textId="77777777" w:rsidR="00F9734A" w:rsidRPr="00022610" w:rsidRDefault="00F9734A">
      <w:pPr>
        <w:jc w:val="center"/>
        <w:rPr>
          <w:color w:val="000000" w:themeColor="text1"/>
          <w:sz w:val="28"/>
          <w:szCs w:val="28"/>
        </w:rPr>
      </w:pPr>
    </w:p>
    <w:p w14:paraId="0000000B" w14:textId="77777777" w:rsidR="00F9734A" w:rsidRPr="00022610" w:rsidRDefault="00F9734A">
      <w:pPr>
        <w:jc w:val="center"/>
        <w:rPr>
          <w:color w:val="000000" w:themeColor="text1"/>
          <w:sz w:val="28"/>
          <w:szCs w:val="28"/>
        </w:rPr>
      </w:pPr>
    </w:p>
    <w:p w14:paraId="0000000C" w14:textId="77777777" w:rsidR="00F9734A" w:rsidRPr="00022610" w:rsidRDefault="00F9734A">
      <w:pPr>
        <w:jc w:val="center"/>
        <w:rPr>
          <w:color w:val="000000" w:themeColor="text1"/>
          <w:sz w:val="28"/>
          <w:szCs w:val="28"/>
        </w:rPr>
      </w:pPr>
    </w:p>
    <w:p w14:paraId="0000000D" w14:textId="77777777" w:rsidR="00F9734A" w:rsidRPr="00022610" w:rsidRDefault="00F9734A">
      <w:pPr>
        <w:jc w:val="center"/>
        <w:rPr>
          <w:color w:val="000000" w:themeColor="text1"/>
          <w:sz w:val="28"/>
          <w:szCs w:val="28"/>
        </w:rPr>
      </w:pPr>
    </w:p>
    <w:p w14:paraId="0000000E" w14:textId="77777777" w:rsidR="00F9734A" w:rsidRPr="00022610" w:rsidRDefault="00F9734A">
      <w:pPr>
        <w:jc w:val="center"/>
        <w:rPr>
          <w:color w:val="000000" w:themeColor="text1"/>
          <w:sz w:val="28"/>
          <w:szCs w:val="28"/>
        </w:rPr>
      </w:pPr>
    </w:p>
    <w:p w14:paraId="0000000F" w14:textId="77777777" w:rsidR="00F9734A" w:rsidRPr="00022610" w:rsidRDefault="00F9734A">
      <w:pPr>
        <w:jc w:val="center"/>
        <w:rPr>
          <w:color w:val="000000" w:themeColor="text1"/>
          <w:sz w:val="28"/>
          <w:szCs w:val="28"/>
        </w:rPr>
      </w:pPr>
    </w:p>
    <w:p w14:paraId="00000010" w14:textId="77777777" w:rsidR="00F9734A" w:rsidRPr="00022610" w:rsidRDefault="00F9734A">
      <w:pPr>
        <w:jc w:val="center"/>
        <w:rPr>
          <w:color w:val="000000" w:themeColor="text1"/>
          <w:sz w:val="28"/>
          <w:szCs w:val="28"/>
        </w:rPr>
      </w:pPr>
    </w:p>
    <w:p w14:paraId="00000011" w14:textId="77777777" w:rsidR="00F9734A" w:rsidRPr="00022610" w:rsidRDefault="00F9734A">
      <w:pPr>
        <w:jc w:val="center"/>
        <w:rPr>
          <w:color w:val="000000" w:themeColor="text1"/>
          <w:sz w:val="28"/>
          <w:szCs w:val="28"/>
        </w:rPr>
      </w:pPr>
    </w:p>
    <w:p w14:paraId="00000012" w14:textId="77777777" w:rsidR="00F9734A" w:rsidRPr="00022610" w:rsidRDefault="00F9734A">
      <w:pPr>
        <w:jc w:val="center"/>
        <w:rPr>
          <w:color w:val="000000" w:themeColor="text1"/>
          <w:sz w:val="28"/>
          <w:szCs w:val="28"/>
        </w:rPr>
      </w:pPr>
    </w:p>
    <w:p w14:paraId="00000013" w14:textId="77777777" w:rsidR="00F9734A" w:rsidRPr="00022610" w:rsidRDefault="00F9734A">
      <w:pPr>
        <w:jc w:val="center"/>
        <w:rPr>
          <w:color w:val="000000" w:themeColor="text1"/>
          <w:sz w:val="28"/>
          <w:szCs w:val="28"/>
        </w:rPr>
      </w:pPr>
    </w:p>
    <w:p w14:paraId="00000014" w14:textId="77777777" w:rsidR="00F9734A" w:rsidRPr="00022610" w:rsidRDefault="00F9734A">
      <w:pPr>
        <w:jc w:val="center"/>
        <w:rPr>
          <w:color w:val="000000" w:themeColor="text1"/>
          <w:sz w:val="28"/>
          <w:szCs w:val="28"/>
        </w:rPr>
      </w:pPr>
    </w:p>
    <w:p w14:paraId="00000015" w14:textId="77777777" w:rsidR="00F9734A" w:rsidRPr="00022610" w:rsidRDefault="00F9734A">
      <w:pPr>
        <w:jc w:val="center"/>
        <w:rPr>
          <w:color w:val="000000" w:themeColor="text1"/>
          <w:sz w:val="28"/>
          <w:szCs w:val="28"/>
        </w:rPr>
      </w:pPr>
    </w:p>
    <w:p w14:paraId="00000016" w14:textId="77777777" w:rsidR="00F9734A" w:rsidRPr="00022610" w:rsidRDefault="00F9734A">
      <w:pPr>
        <w:jc w:val="center"/>
        <w:rPr>
          <w:color w:val="000000" w:themeColor="text1"/>
          <w:sz w:val="28"/>
          <w:szCs w:val="28"/>
        </w:rPr>
      </w:pPr>
    </w:p>
    <w:p w14:paraId="00000017" w14:textId="77777777" w:rsidR="00F9734A" w:rsidRPr="00022610" w:rsidRDefault="00F9734A">
      <w:pPr>
        <w:jc w:val="center"/>
        <w:rPr>
          <w:color w:val="000000" w:themeColor="text1"/>
          <w:sz w:val="28"/>
          <w:szCs w:val="28"/>
        </w:rPr>
      </w:pPr>
    </w:p>
    <w:p w14:paraId="00000018" w14:textId="77777777" w:rsidR="00F9734A" w:rsidRPr="00022610" w:rsidRDefault="00F9734A">
      <w:pPr>
        <w:jc w:val="center"/>
        <w:rPr>
          <w:color w:val="000000" w:themeColor="text1"/>
          <w:sz w:val="28"/>
          <w:szCs w:val="28"/>
        </w:rPr>
      </w:pPr>
    </w:p>
    <w:p w14:paraId="00000019" w14:textId="77777777" w:rsidR="00F9734A" w:rsidRPr="00022610" w:rsidRDefault="000D724C">
      <w:pPr>
        <w:rPr>
          <w:color w:val="000000" w:themeColor="text1"/>
          <w:sz w:val="28"/>
          <w:szCs w:val="28"/>
        </w:rPr>
      </w:pPr>
      <w:r w:rsidRPr="00022610">
        <w:rPr>
          <w:color w:val="000000" w:themeColor="text1"/>
          <w:sz w:val="28"/>
          <w:szCs w:val="28"/>
        </w:rPr>
        <w:t>Student name: Georgiana Ionela Podoaba</w:t>
      </w:r>
    </w:p>
    <w:p w14:paraId="0000001A" w14:textId="77777777" w:rsidR="00F9734A" w:rsidRPr="00022610" w:rsidRDefault="000D724C">
      <w:pPr>
        <w:rPr>
          <w:color w:val="000000" w:themeColor="text1"/>
          <w:sz w:val="28"/>
          <w:szCs w:val="28"/>
        </w:rPr>
      </w:pPr>
      <w:r w:rsidRPr="00022610">
        <w:rPr>
          <w:color w:val="000000" w:themeColor="text1"/>
          <w:sz w:val="28"/>
          <w:szCs w:val="28"/>
        </w:rPr>
        <w:t>Student number: 1710619</w:t>
      </w:r>
    </w:p>
    <w:p w14:paraId="0000001B" w14:textId="77777777" w:rsidR="00F9734A" w:rsidRPr="00022610" w:rsidRDefault="000D724C">
      <w:pPr>
        <w:rPr>
          <w:color w:val="000000" w:themeColor="text1"/>
          <w:sz w:val="28"/>
          <w:szCs w:val="28"/>
        </w:rPr>
      </w:pPr>
      <w:r w:rsidRPr="00022610">
        <w:rPr>
          <w:color w:val="000000" w:themeColor="text1"/>
          <w:sz w:val="28"/>
          <w:szCs w:val="28"/>
        </w:rPr>
        <w:t>Module tutor: DR. Mushfiqur Rahman</w:t>
      </w:r>
    </w:p>
    <w:p w14:paraId="0000001C" w14:textId="77777777" w:rsidR="00F9734A" w:rsidRPr="00022610" w:rsidRDefault="00F9734A">
      <w:pPr>
        <w:rPr>
          <w:color w:val="000000" w:themeColor="text1"/>
        </w:rPr>
      </w:pPr>
    </w:p>
    <w:p w14:paraId="0000001D" w14:textId="77777777" w:rsidR="00F9734A" w:rsidRPr="00022610" w:rsidRDefault="000D724C">
      <w:pPr>
        <w:rPr>
          <w:b/>
          <w:i/>
          <w:color w:val="000000" w:themeColor="text1"/>
        </w:rPr>
      </w:pPr>
      <w:r w:rsidRPr="00022610">
        <w:rPr>
          <w:color w:val="000000" w:themeColor="text1"/>
        </w:rPr>
        <w:br w:type="page"/>
      </w:r>
    </w:p>
    <w:p w14:paraId="0000001E" w14:textId="77777777" w:rsidR="00F9734A" w:rsidRPr="00022610" w:rsidRDefault="000D724C">
      <w:pPr>
        <w:rPr>
          <w:b/>
          <w:color w:val="000000" w:themeColor="text1"/>
        </w:rPr>
      </w:pPr>
      <w:r w:rsidRPr="00022610">
        <w:rPr>
          <w:b/>
          <w:color w:val="000000" w:themeColor="text1"/>
        </w:rPr>
        <w:lastRenderedPageBreak/>
        <w:t>Table of content</w:t>
      </w:r>
    </w:p>
    <w:p w14:paraId="0000001F" w14:textId="77777777" w:rsidR="00F9734A" w:rsidRPr="00022610" w:rsidRDefault="00F9734A">
      <w:pPr>
        <w:rPr>
          <w:b/>
          <w:color w:val="000000" w:themeColor="text1"/>
        </w:rPr>
      </w:pPr>
    </w:p>
    <w:p w14:paraId="5239A935" w14:textId="77777777" w:rsidR="00BF38A5" w:rsidRDefault="00BF38A5">
      <w:pPr>
        <w:rPr>
          <w:b/>
          <w:color w:val="000000" w:themeColor="text1"/>
        </w:rPr>
      </w:pPr>
    </w:p>
    <w:p w14:paraId="20E0AC45" w14:textId="77777777" w:rsidR="00BF38A5" w:rsidRDefault="00BF38A5">
      <w:pPr>
        <w:rPr>
          <w:b/>
          <w:color w:val="000000" w:themeColor="text1"/>
        </w:rPr>
      </w:pPr>
    </w:p>
    <w:p w14:paraId="7BB31ED4" w14:textId="77777777" w:rsidR="00BF38A5" w:rsidRDefault="00BF38A5">
      <w:pPr>
        <w:rPr>
          <w:b/>
          <w:color w:val="000000" w:themeColor="text1"/>
        </w:rPr>
      </w:pPr>
    </w:p>
    <w:p w14:paraId="4428E4FD" w14:textId="77777777" w:rsidR="00BF38A5" w:rsidRDefault="00BF38A5">
      <w:pPr>
        <w:rPr>
          <w:b/>
          <w:color w:val="000000" w:themeColor="text1"/>
        </w:rPr>
      </w:pPr>
    </w:p>
    <w:p w14:paraId="00000020" w14:textId="74CEFF66" w:rsidR="00F9734A" w:rsidRPr="00022610" w:rsidRDefault="000D724C">
      <w:pPr>
        <w:rPr>
          <w:b/>
          <w:color w:val="000000" w:themeColor="text1"/>
        </w:rPr>
      </w:pPr>
      <w:r w:rsidRPr="00022610">
        <w:rPr>
          <w:b/>
          <w:color w:val="000000" w:themeColor="text1"/>
        </w:rPr>
        <w:t>Section 1</w:t>
      </w:r>
    </w:p>
    <w:p w14:paraId="00000021" w14:textId="77777777" w:rsidR="00F9734A" w:rsidRPr="00022610" w:rsidRDefault="00F9734A">
      <w:pPr>
        <w:rPr>
          <w:b/>
          <w:color w:val="000000" w:themeColor="text1"/>
        </w:rPr>
      </w:pPr>
    </w:p>
    <w:p w14:paraId="00000022" w14:textId="16A34DA3" w:rsidR="00F9734A" w:rsidRPr="00022610" w:rsidRDefault="000D724C">
      <w:pPr>
        <w:rPr>
          <w:b/>
          <w:color w:val="000000" w:themeColor="text1"/>
        </w:rPr>
      </w:pPr>
      <w:r w:rsidRPr="00022610">
        <w:rPr>
          <w:b/>
          <w:color w:val="000000" w:themeColor="text1"/>
        </w:rPr>
        <w:t xml:space="preserve">1.0 </w:t>
      </w:r>
      <w:r w:rsidRPr="00022610">
        <w:rPr>
          <w:b/>
          <w:color w:val="000000" w:themeColor="text1"/>
        </w:rPr>
        <w:t>Introduction</w:t>
      </w:r>
      <w:r w:rsidR="00022610">
        <w:rPr>
          <w:b/>
          <w:color w:val="000000" w:themeColor="text1"/>
        </w:rPr>
        <w:t xml:space="preserve">                                                                                                              3</w:t>
      </w:r>
    </w:p>
    <w:p w14:paraId="00000023" w14:textId="4F6EAE25" w:rsidR="00F9734A" w:rsidRPr="00022610" w:rsidRDefault="000D724C">
      <w:pPr>
        <w:rPr>
          <w:b/>
          <w:color w:val="000000" w:themeColor="text1"/>
        </w:rPr>
      </w:pPr>
      <w:r w:rsidRPr="00022610">
        <w:rPr>
          <w:b/>
          <w:color w:val="000000" w:themeColor="text1"/>
        </w:rPr>
        <w:t>1.1 TK Maxx Workplace culture</w:t>
      </w:r>
      <w:r w:rsidR="00022610">
        <w:rPr>
          <w:b/>
          <w:color w:val="000000" w:themeColor="text1"/>
        </w:rPr>
        <w:t xml:space="preserve">                                                                                    3</w:t>
      </w:r>
    </w:p>
    <w:p w14:paraId="00000024" w14:textId="77777777" w:rsidR="00F9734A" w:rsidRPr="00022610" w:rsidRDefault="00F9734A">
      <w:pPr>
        <w:rPr>
          <w:b/>
          <w:color w:val="000000" w:themeColor="text1"/>
        </w:rPr>
      </w:pPr>
    </w:p>
    <w:p w14:paraId="00000025" w14:textId="77777777" w:rsidR="00F9734A" w:rsidRPr="00022610" w:rsidRDefault="000D724C">
      <w:pPr>
        <w:rPr>
          <w:b/>
          <w:color w:val="000000" w:themeColor="text1"/>
        </w:rPr>
      </w:pPr>
      <w:r w:rsidRPr="00022610">
        <w:rPr>
          <w:b/>
          <w:color w:val="000000" w:themeColor="text1"/>
        </w:rPr>
        <w:t xml:space="preserve">Section 2 </w:t>
      </w:r>
    </w:p>
    <w:p w14:paraId="00000026" w14:textId="77777777" w:rsidR="00F9734A" w:rsidRPr="00022610" w:rsidRDefault="00F9734A">
      <w:pPr>
        <w:rPr>
          <w:b/>
          <w:color w:val="000000" w:themeColor="text1"/>
        </w:rPr>
      </w:pPr>
    </w:p>
    <w:p w14:paraId="00000027" w14:textId="6218ACB0" w:rsidR="00F9734A" w:rsidRPr="00022610" w:rsidRDefault="00BF38A5">
      <w:pPr>
        <w:rPr>
          <w:b/>
          <w:color w:val="000000" w:themeColor="text1"/>
        </w:rPr>
      </w:pPr>
      <w:r>
        <w:rPr>
          <w:b/>
          <w:color w:val="000000" w:themeColor="text1"/>
        </w:rPr>
        <w:t>2.0 An analysis of</w:t>
      </w:r>
      <w:r w:rsidR="000D724C" w:rsidRPr="00022610">
        <w:rPr>
          <w:b/>
          <w:color w:val="000000" w:themeColor="text1"/>
        </w:rPr>
        <w:t xml:space="preserve"> impact of the culture in the organisation performace</w:t>
      </w:r>
      <w:r w:rsidR="00022610">
        <w:rPr>
          <w:b/>
          <w:color w:val="000000" w:themeColor="text1"/>
        </w:rPr>
        <w:t xml:space="preserve">          </w:t>
      </w:r>
      <w:r>
        <w:rPr>
          <w:b/>
          <w:color w:val="000000" w:themeColor="text1"/>
        </w:rPr>
        <w:t xml:space="preserve">      </w:t>
      </w:r>
      <w:r w:rsidR="00022610">
        <w:rPr>
          <w:b/>
          <w:color w:val="000000" w:themeColor="text1"/>
        </w:rPr>
        <w:t>4</w:t>
      </w:r>
    </w:p>
    <w:p w14:paraId="00000028" w14:textId="77777777" w:rsidR="00F9734A" w:rsidRPr="00022610" w:rsidRDefault="00F9734A">
      <w:pPr>
        <w:rPr>
          <w:b/>
          <w:color w:val="000000" w:themeColor="text1"/>
        </w:rPr>
      </w:pPr>
    </w:p>
    <w:p w14:paraId="00000029" w14:textId="16694BFE" w:rsidR="00F9734A" w:rsidRPr="00022610" w:rsidRDefault="000D724C">
      <w:pPr>
        <w:rPr>
          <w:color w:val="000000" w:themeColor="text1"/>
        </w:rPr>
      </w:pPr>
      <w:r w:rsidRPr="00022610">
        <w:rPr>
          <w:b/>
          <w:color w:val="000000" w:themeColor="text1"/>
        </w:rPr>
        <w:t>2.1External factors and how they influence the organisation</w:t>
      </w:r>
      <w:r w:rsidR="00022610">
        <w:rPr>
          <w:b/>
          <w:color w:val="000000" w:themeColor="text1"/>
        </w:rPr>
        <w:t xml:space="preserve">                                   4</w:t>
      </w:r>
    </w:p>
    <w:p w14:paraId="0000002A" w14:textId="5DB71742" w:rsidR="00F9734A" w:rsidRPr="00022610" w:rsidRDefault="000D724C">
      <w:pPr>
        <w:rPr>
          <w:b/>
          <w:color w:val="000000" w:themeColor="text1"/>
        </w:rPr>
      </w:pPr>
      <w:r w:rsidRPr="00022610">
        <w:rPr>
          <w:b/>
          <w:color w:val="000000" w:themeColor="text1"/>
        </w:rPr>
        <w:t xml:space="preserve">    2.1.1 SWOT analysis</w:t>
      </w:r>
      <w:r w:rsidR="00022610">
        <w:rPr>
          <w:b/>
          <w:color w:val="000000" w:themeColor="text1"/>
        </w:rPr>
        <w:t xml:space="preserve">                                                                                                  4</w:t>
      </w:r>
    </w:p>
    <w:p w14:paraId="0000002B" w14:textId="535B2853" w:rsidR="00F9734A" w:rsidRPr="00022610" w:rsidRDefault="000D724C">
      <w:pPr>
        <w:rPr>
          <w:b/>
          <w:color w:val="000000" w:themeColor="text1"/>
        </w:rPr>
      </w:pPr>
      <w:r w:rsidRPr="00022610">
        <w:rPr>
          <w:b/>
          <w:color w:val="000000" w:themeColor="text1"/>
        </w:rPr>
        <w:t xml:space="preserve">    2.1.2 PEST analysis</w:t>
      </w:r>
      <w:r w:rsidR="00022610">
        <w:rPr>
          <w:b/>
          <w:color w:val="000000" w:themeColor="text1"/>
        </w:rPr>
        <w:t xml:space="preserve">                                                                                                   5</w:t>
      </w:r>
    </w:p>
    <w:p w14:paraId="0000002C" w14:textId="078415A7" w:rsidR="00F9734A" w:rsidRPr="00022610" w:rsidRDefault="000D724C">
      <w:pPr>
        <w:rPr>
          <w:b/>
          <w:color w:val="000000" w:themeColor="text1"/>
        </w:rPr>
      </w:pPr>
      <w:r w:rsidRPr="00022610">
        <w:rPr>
          <w:b/>
          <w:color w:val="000000" w:themeColor="text1"/>
        </w:rPr>
        <w:t xml:space="preserve">    2.1.3 Stake</w:t>
      </w:r>
      <w:r w:rsidRPr="00022610">
        <w:rPr>
          <w:b/>
          <w:color w:val="000000" w:themeColor="text1"/>
        </w:rPr>
        <w:t>holders theory by Edward Freeman</w:t>
      </w:r>
      <w:r w:rsidR="00022610">
        <w:rPr>
          <w:b/>
          <w:color w:val="000000" w:themeColor="text1"/>
        </w:rPr>
        <w:t xml:space="preserve">                                                      6</w:t>
      </w:r>
    </w:p>
    <w:p w14:paraId="0000002D" w14:textId="79D76D75" w:rsidR="00F9734A" w:rsidRPr="00022610" w:rsidRDefault="000D724C">
      <w:pPr>
        <w:rPr>
          <w:b/>
          <w:color w:val="000000" w:themeColor="text1"/>
        </w:rPr>
      </w:pPr>
      <w:r w:rsidRPr="00022610">
        <w:rPr>
          <w:b/>
          <w:color w:val="000000" w:themeColor="text1"/>
        </w:rPr>
        <w:t xml:space="preserve">    2.1.4 Stakeholders and their relation with the organisation functions</w:t>
      </w:r>
      <w:r w:rsidR="00022610">
        <w:rPr>
          <w:b/>
          <w:color w:val="000000" w:themeColor="text1"/>
        </w:rPr>
        <w:t xml:space="preserve">                 7</w:t>
      </w:r>
    </w:p>
    <w:p w14:paraId="0000002E" w14:textId="77777777" w:rsidR="00F9734A" w:rsidRPr="00022610" w:rsidRDefault="00F9734A">
      <w:pPr>
        <w:rPr>
          <w:b/>
          <w:color w:val="000000" w:themeColor="text1"/>
        </w:rPr>
      </w:pPr>
    </w:p>
    <w:p w14:paraId="6B58FA1D" w14:textId="438F89F6" w:rsidR="00022610" w:rsidRDefault="000D724C">
      <w:pPr>
        <w:rPr>
          <w:b/>
          <w:color w:val="000000" w:themeColor="text1"/>
        </w:rPr>
      </w:pPr>
      <w:r w:rsidRPr="00022610">
        <w:rPr>
          <w:b/>
          <w:color w:val="000000" w:themeColor="text1"/>
        </w:rPr>
        <w:t>2.2 Cultural and ethical behaviour from the polic</w:t>
      </w:r>
      <w:r w:rsidR="00022610">
        <w:rPr>
          <w:b/>
          <w:color w:val="000000" w:themeColor="text1"/>
        </w:rPr>
        <w:t>ies, procedures and                     7</w:t>
      </w:r>
    </w:p>
    <w:p w14:paraId="0000002F" w14:textId="407A2848" w:rsidR="00F9734A" w:rsidRPr="00022610" w:rsidRDefault="00022610">
      <w:pPr>
        <w:rPr>
          <w:b/>
          <w:color w:val="000000" w:themeColor="text1"/>
        </w:rPr>
      </w:pPr>
      <w:r>
        <w:rPr>
          <w:b/>
          <w:color w:val="000000" w:themeColor="text1"/>
        </w:rPr>
        <w:t xml:space="preserve">legislation </w:t>
      </w:r>
      <w:r w:rsidR="000D724C" w:rsidRPr="00022610">
        <w:rPr>
          <w:b/>
          <w:color w:val="000000" w:themeColor="text1"/>
        </w:rPr>
        <w:t>perspective</w:t>
      </w:r>
    </w:p>
    <w:p w14:paraId="00000030" w14:textId="77777777" w:rsidR="00F9734A" w:rsidRPr="00022610" w:rsidRDefault="00F9734A">
      <w:pPr>
        <w:rPr>
          <w:b/>
          <w:color w:val="000000" w:themeColor="text1"/>
        </w:rPr>
      </w:pPr>
    </w:p>
    <w:p w14:paraId="00000031" w14:textId="622475FE" w:rsidR="00F9734A" w:rsidRPr="00022610" w:rsidRDefault="000D724C">
      <w:pPr>
        <w:rPr>
          <w:b/>
          <w:color w:val="000000" w:themeColor="text1"/>
        </w:rPr>
      </w:pPr>
      <w:r w:rsidRPr="00022610">
        <w:rPr>
          <w:b/>
          <w:color w:val="000000" w:themeColor="text1"/>
        </w:rPr>
        <w:t xml:space="preserve">2.3 Contingency theory applied to the </w:t>
      </w:r>
      <w:r w:rsidR="00BF38A5">
        <w:rPr>
          <w:b/>
          <w:color w:val="000000" w:themeColor="text1"/>
        </w:rPr>
        <w:t xml:space="preserve">TK Maxx </w:t>
      </w:r>
      <w:r w:rsidRPr="00022610">
        <w:rPr>
          <w:b/>
          <w:color w:val="000000" w:themeColor="text1"/>
        </w:rPr>
        <w:t>organisation</w:t>
      </w:r>
      <w:r w:rsidR="00022610">
        <w:rPr>
          <w:b/>
          <w:color w:val="000000" w:themeColor="text1"/>
        </w:rPr>
        <w:t xml:space="preserve">                   </w:t>
      </w:r>
      <w:r w:rsidR="00BF38A5">
        <w:rPr>
          <w:b/>
          <w:color w:val="000000" w:themeColor="text1"/>
        </w:rPr>
        <w:t xml:space="preserve">               </w:t>
      </w:r>
      <w:r w:rsidR="00022610">
        <w:rPr>
          <w:b/>
          <w:color w:val="000000" w:themeColor="text1"/>
        </w:rPr>
        <w:t>8</w:t>
      </w:r>
    </w:p>
    <w:p w14:paraId="00000032" w14:textId="77777777" w:rsidR="00F9734A" w:rsidRPr="00022610" w:rsidRDefault="00F9734A">
      <w:pPr>
        <w:rPr>
          <w:b/>
          <w:color w:val="000000" w:themeColor="text1"/>
        </w:rPr>
      </w:pPr>
    </w:p>
    <w:p w14:paraId="00000033" w14:textId="77777777" w:rsidR="00F9734A" w:rsidRPr="00022610" w:rsidRDefault="000D724C">
      <w:pPr>
        <w:rPr>
          <w:b/>
          <w:color w:val="000000" w:themeColor="text1"/>
        </w:rPr>
      </w:pPr>
      <w:r w:rsidRPr="00022610">
        <w:rPr>
          <w:b/>
          <w:color w:val="000000" w:themeColor="text1"/>
        </w:rPr>
        <w:t>Se</w:t>
      </w:r>
      <w:r w:rsidRPr="00022610">
        <w:rPr>
          <w:b/>
          <w:color w:val="000000" w:themeColor="text1"/>
        </w:rPr>
        <w:t>ction 3</w:t>
      </w:r>
    </w:p>
    <w:p w14:paraId="00000034" w14:textId="77777777" w:rsidR="00F9734A" w:rsidRPr="00022610" w:rsidRDefault="00F9734A">
      <w:pPr>
        <w:rPr>
          <w:b/>
          <w:color w:val="000000" w:themeColor="text1"/>
        </w:rPr>
      </w:pPr>
    </w:p>
    <w:p w14:paraId="00000035" w14:textId="49CCA7DC" w:rsidR="00F9734A" w:rsidRPr="00022610" w:rsidRDefault="000D724C">
      <w:pPr>
        <w:rPr>
          <w:b/>
          <w:color w:val="000000" w:themeColor="text1"/>
        </w:rPr>
      </w:pPr>
      <w:r w:rsidRPr="00022610">
        <w:rPr>
          <w:b/>
          <w:color w:val="000000" w:themeColor="text1"/>
        </w:rPr>
        <w:t xml:space="preserve"> 3.0 Conclusion and recommendation </w:t>
      </w:r>
      <w:r w:rsidR="00022610">
        <w:rPr>
          <w:b/>
          <w:color w:val="000000" w:themeColor="text1"/>
        </w:rPr>
        <w:t xml:space="preserve">                                        </w:t>
      </w:r>
      <w:r w:rsidR="00BF38A5">
        <w:rPr>
          <w:b/>
          <w:color w:val="000000" w:themeColor="text1"/>
        </w:rPr>
        <w:t xml:space="preserve">                               </w:t>
      </w:r>
      <w:r w:rsidR="00022610">
        <w:rPr>
          <w:b/>
          <w:color w:val="000000" w:themeColor="text1"/>
        </w:rPr>
        <w:t xml:space="preserve"> 9</w:t>
      </w:r>
    </w:p>
    <w:p w14:paraId="00000036" w14:textId="77777777" w:rsidR="00F9734A" w:rsidRPr="00022610" w:rsidRDefault="00F9734A">
      <w:pPr>
        <w:rPr>
          <w:b/>
          <w:color w:val="000000" w:themeColor="text1"/>
        </w:rPr>
      </w:pPr>
    </w:p>
    <w:p w14:paraId="57B89A70" w14:textId="77777777" w:rsidR="00BF38A5" w:rsidRDefault="00BF38A5">
      <w:pPr>
        <w:rPr>
          <w:b/>
          <w:color w:val="000000" w:themeColor="text1"/>
        </w:rPr>
      </w:pPr>
    </w:p>
    <w:p w14:paraId="742C79F1" w14:textId="77777777" w:rsidR="00BF38A5" w:rsidRDefault="00BF38A5">
      <w:pPr>
        <w:rPr>
          <w:b/>
          <w:color w:val="000000" w:themeColor="text1"/>
        </w:rPr>
      </w:pPr>
    </w:p>
    <w:p w14:paraId="45752B33" w14:textId="77777777" w:rsidR="00BF38A5" w:rsidRDefault="00BF38A5">
      <w:pPr>
        <w:rPr>
          <w:b/>
          <w:color w:val="000000" w:themeColor="text1"/>
        </w:rPr>
      </w:pPr>
    </w:p>
    <w:p w14:paraId="00000037" w14:textId="79BF92F1" w:rsidR="00F9734A" w:rsidRPr="00022610" w:rsidRDefault="000D724C">
      <w:pPr>
        <w:rPr>
          <w:b/>
          <w:color w:val="000000" w:themeColor="text1"/>
        </w:rPr>
      </w:pPr>
      <w:r w:rsidRPr="00022610">
        <w:rPr>
          <w:b/>
          <w:color w:val="000000" w:themeColor="text1"/>
        </w:rPr>
        <w:t>Reference</w:t>
      </w:r>
      <w:r w:rsidR="00BF38A5">
        <w:rPr>
          <w:b/>
          <w:color w:val="000000" w:themeColor="text1"/>
        </w:rPr>
        <w:t xml:space="preserve">                                                                                                                       10</w:t>
      </w:r>
    </w:p>
    <w:p w14:paraId="00000038" w14:textId="77777777" w:rsidR="00F9734A" w:rsidRPr="00022610" w:rsidRDefault="000D724C">
      <w:pPr>
        <w:rPr>
          <w:b/>
          <w:color w:val="000000" w:themeColor="text1"/>
        </w:rPr>
      </w:pPr>
      <w:r w:rsidRPr="00022610">
        <w:rPr>
          <w:color w:val="000000" w:themeColor="text1"/>
        </w:rPr>
        <w:br w:type="page"/>
      </w:r>
    </w:p>
    <w:p w14:paraId="00000039" w14:textId="77777777" w:rsidR="00F9734A" w:rsidRPr="00022610" w:rsidRDefault="000D724C" w:rsidP="00022610">
      <w:pPr>
        <w:jc w:val="both"/>
        <w:rPr>
          <w:b/>
          <w:color w:val="000000" w:themeColor="text1"/>
        </w:rPr>
      </w:pPr>
      <w:r w:rsidRPr="00022610">
        <w:rPr>
          <w:b/>
          <w:color w:val="000000" w:themeColor="text1"/>
        </w:rPr>
        <w:lastRenderedPageBreak/>
        <w:t>Section 1</w:t>
      </w:r>
    </w:p>
    <w:p w14:paraId="0000003A" w14:textId="77777777" w:rsidR="00F9734A" w:rsidRPr="00022610" w:rsidRDefault="00F9734A" w:rsidP="00022610">
      <w:pPr>
        <w:jc w:val="both"/>
        <w:rPr>
          <w:b/>
          <w:color w:val="000000" w:themeColor="text1"/>
        </w:rPr>
      </w:pPr>
    </w:p>
    <w:p w14:paraId="0000003B" w14:textId="77777777" w:rsidR="00F9734A" w:rsidRPr="00022610" w:rsidRDefault="000D724C" w:rsidP="00022610">
      <w:pPr>
        <w:jc w:val="both"/>
        <w:rPr>
          <w:b/>
          <w:color w:val="000000" w:themeColor="text1"/>
        </w:rPr>
      </w:pPr>
      <w:r w:rsidRPr="00022610">
        <w:rPr>
          <w:b/>
          <w:color w:val="000000" w:themeColor="text1"/>
        </w:rPr>
        <w:t>1.0 Introduction</w:t>
      </w:r>
    </w:p>
    <w:p w14:paraId="0000003C" w14:textId="77777777" w:rsidR="00F9734A" w:rsidRPr="00022610" w:rsidRDefault="00F9734A" w:rsidP="00022610">
      <w:pPr>
        <w:jc w:val="both"/>
        <w:rPr>
          <w:b/>
          <w:color w:val="000000" w:themeColor="text1"/>
        </w:rPr>
      </w:pPr>
    </w:p>
    <w:p w14:paraId="0000003D" w14:textId="77777777" w:rsidR="00F9734A" w:rsidRPr="00022610" w:rsidRDefault="000D724C" w:rsidP="00022610">
      <w:pPr>
        <w:jc w:val="both"/>
        <w:rPr>
          <w:color w:val="000000" w:themeColor="text1"/>
        </w:rPr>
      </w:pPr>
      <w:r w:rsidRPr="00022610">
        <w:rPr>
          <w:color w:val="000000" w:themeColor="text1"/>
        </w:rPr>
        <w:t>The purpose of this essay is to critically evaluate the workplace culture of TK Maxx</w:t>
      </w:r>
      <w:r w:rsidRPr="00022610">
        <w:rPr>
          <w:color w:val="000000" w:themeColor="text1"/>
        </w:rPr>
        <w:t xml:space="preserve"> organisation from different perspectives like the organisation culture and ethical behaviour demonstrating in the same time relevant management theories and an appropriate level of critical thinking.</w:t>
      </w:r>
    </w:p>
    <w:p w14:paraId="0000003E" w14:textId="77777777" w:rsidR="00F9734A" w:rsidRPr="00022610" w:rsidRDefault="00F9734A" w:rsidP="00022610">
      <w:pPr>
        <w:jc w:val="both"/>
        <w:rPr>
          <w:color w:val="000000" w:themeColor="text1"/>
        </w:rPr>
      </w:pPr>
    </w:p>
    <w:p w14:paraId="0000003F" w14:textId="77777777" w:rsidR="00F9734A" w:rsidRPr="00022610" w:rsidRDefault="000D724C" w:rsidP="00022610">
      <w:pPr>
        <w:jc w:val="both"/>
        <w:rPr>
          <w:color w:val="000000" w:themeColor="text1"/>
        </w:rPr>
      </w:pPr>
      <w:r w:rsidRPr="00022610">
        <w:rPr>
          <w:color w:val="000000" w:themeColor="text1"/>
        </w:rPr>
        <w:t>According with TKMaxx official website, this organisat</w:t>
      </w:r>
      <w:r w:rsidRPr="00022610">
        <w:rPr>
          <w:color w:val="000000" w:themeColor="text1"/>
        </w:rPr>
        <w:t>ion represent a part of the TJX Companies. TK Maxx was founded in the United States by Bernard Cammarata and the first international store was opened in the United Kingdom in 1994 in Bristol, the company being later expanded within Europe in countries like</w:t>
      </w:r>
      <w:r w:rsidRPr="00022610">
        <w:rPr>
          <w:color w:val="000000" w:themeColor="text1"/>
        </w:rPr>
        <w:t xml:space="preserve"> Germany, Poland, Austria and Netherlands. Also TK Maxx have a sister company from 2008 named HomeSense. From cultural perspective they believe that all of their associates from Poland to UK even if they are from cities, towns or villages bring uniqueness </w:t>
      </w:r>
      <w:r w:rsidRPr="00022610">
        <w:rPr>
          <w:color w:val="000000" w:themeColor="text1"/>
        </w:rPr>
        <w:t xml:space="preserve">to their collective culture. They sustain that </w:t>
      </w:r>
      <w:r w:rsidRPr="00022610">
        <w:rPr>
          <w:color w:val="000000" w:themeColor="text1"/>
        </w:rPr>
        <w:t>“diversity is not something we tick off a checklist is something that we are proud of and celebrate.”</w:t>
      </w:r>
    </w:p>
    <w:p w14:paraId="00000040" w14:textId="77777777" w:rsidR="00F9734A" w:rsidRPr="00022610" w:rsidRDefault="00F9734A" w:rsidP="00022610">
      <w:pPr>
        <w:jc w:val="both"/>
        <w:rPr>
          <w:color w:val="000000" w:themeColor="text1"/>
        </w:rPr>
      </w:pPr>
    </w:p>
    <w:p w14:paraId="00000041" w14:textId="77777777" w:rsidR="00F9734A" w:rsidRPr="00022610" w:rsidRDefault="000D724C" w:rsidP="00022610">
      <w:pPr>
        <w:jc w:val="both"/>
        <w:rPr>
          <w:color w:val="000000" w:themeColor="text1"/>
        </w:rPr>
      </w:pPr>
      <w:r w:rsidRPr="00022610">
        <w:rPr>
          <w:color w:val="000000" w:themeColor="text1"/>
        </w:rPr>
        <w:t xml:space="preserve">In 2016, according with the online article from </w:t>
      </w:r>
      <w:r w:rsidRPr="00022610">
        <w:rPr>
          <w:i/>
          <w:color w:val="000000" w:themeColor="text1"/>
        </w:rPr>
        <w:t xml:space="preserve">Fashion Network </w:t>
      </w:r>
      <w:r w:rsidRPr="00022610">
        <w:rPr>
          <w:color w:val="000000" w:themeColor="text1"/>
        </w:rPr>
        <w:t xml:space="preserve">by Barbara Santamaria TK Maxx company has </w:t>
      </w:r>
      <w:r w:rsidRPr="00022610">
        <w:rPr>
          <w:color w:val="000000" w:themeColor="text1"/>
        </w:rPr>
        <w:t xml:space="preserve">announced the opening of the store from The Mall Walthamstow. The plan was underlining the surface of the store as 25,600 square feet over two floors being positioned within less than 20 minutes from the center of London in Oxford Circus by Victoria line. </w:t>
      </w:r>
      <w:r w:rsidRPr="00022610">
        <w:rPr>
          <w:color w:val="000000" w:themeColor="text1"/>
        </w:rPr>
        <w:t>Based on my experience and research I will provide a critical evaluation of this store from cultural and ethical point of view using human relations and bureaucratic management theories.</w:t>
      </w:r>
    </w:p>
    <w:p w14:paraId="00000042" w14:textId="77777777" w:rsidR="00F9734A" w:rsidRPr="00022610" w:rsidRDefault="00F9734A" w:rsidP="00022610">
      <w:pPr>
        <w:jc w:val="both"/>
        <w:rPr>
          <w:color w:val="000000" w:themeColor="text1"/>
        </w:rPr>
      </w:pPr>
    </w:p>
    <w:p w14:paraId="00000043" w14:textId="77777777" w:rsidR="00F9734A" w:rsidRPr="00022610" w:rsidRDefault="00F9734A" w:rsidP="00022610">
      <w:pPr>
        <w:jc w:val="both"/>
        <w:rPr>
          <w:color w:val="000000" w:themeColor="text1"/>
        </w:rPr>
      </w:pPr>
    </w:p>
    <w:p w14:paraId="00000044" w14:textId="77777777" w:rsidR="00F9734A" w:rsidRPr="00022610" w:rsidRDefault="000D724C" w:rsidP="00022610">
      <w:pPr>
        <w:jc w:val="both"/>
        <w:rPr>
          <w:b/>
          <w:color w:val="000000" w:themeColor="text1"/>
        </w:rPr>
      </w:pPr>
      <w:r w:rsidRPr="00022610">
        <w:rPr>
          <w:b/>
          <w:color w:val="000000" w:themeColor="text1"/>
        </w:rPr>
        <w:t xml:space="preserve">1.1 TK Maxx workplace culture </w:t>
      </w:r>
    </w:p>
    <w:p w14:paraId="00000045" w14:textId="77777777" w:rsidR="00F9734A" w:rsidRPr="00022610" w:rsidRDefault="00F9734A" w:rsidP="00022610">
      <w:pPr>
        <w:jc w:val="both"/>
        <w:rPr>
          <w:b/>
          <w:color w:val="000000" w:themeColor="text1"/>
        </w:rPr>
      </w:pPr>
    </w:p>
    <w:p w14:paraId="00000046" w14:textId="77777777" w:rsidR="00F9734A" w:rsidRPr="00022610" w:rsidRDefault="000D724C" w:rsidP="00022610">
      <w:pPr>
        <w:jc w:val="both"/>
        <w:rPr>
          <w:color w:val="000000" w:themeColor="text1"/>
        </w:rPr>
      </w:pPr>
      <w:r w:rsidRPr="00022610">
        <w:rPr>
          <w:color w:val="000000" w:themeColor="text1"/>
        </w:rPr>
        <w:t>As they were promoting by their off</w:t>
      </w:r>
      <w:r w:rsidRPr="00022610">
        <w:rPr>
          <w:color w:val="000000" w:themeColor="text1"/>
        </w:rPr>
        <w:t>icial website the collective culture and diversity is a really important value for their company being defined as the center of how they operate their off-price organisation. The sense of this definition is the culture that is representing a guide in the d</w:t>
      </w:r>
      <w:r w:rsidRPr="00022610">
        <w:rPr>
          <w:color w:val="000000" w:themeColor="text1"/>
        </w:rPr>
        <w:t>ecision making process about the organisation behaviours and it is the key to their successful business. Contributing to the effectiveness of it and bringing uniqueness are helpful to create new ideas, new strategies and new visions starting from their mis</w:t>
      </w:r>
      <w:r w:rsidRPr="00022610">
        <w:rPr>
          <w:color w:val="000000" w:themeColor="text1"/>
        </w:rPr>
        <w:t>sion: to sell “ big labels and designer gems at up to 60% less than the recommended retail price”. By welcoming all their associates in the company, valuing their contributions and engaging them in the business mission TK Maxx organisation successfully man</w:t>
      </w:r>
      <w:r w:rsidRPr="00022610">
        <w:rPr>
          <w:color w:val="000000" w:themeColor="text1"/>
        </w:rPr>
        <w:t xml:space="preserve">ages to make the inclusion and diversity supreme. </w:t>
      </w:r>
    </w:p>
    <w:p w14:paraId="00000047" w14:textId="77777777" w:rsidR="00F9734A" w:rsidRPr="00022610" w:rsidRDefault="00F9734A" w:rsidP="00022610">
      <w:pPr>
        <w:jc w:val="both"/>
        <w:rPr>
          <w:color w:val="000000" w:themeColor="text1"/>
        </w:rPr>
      </w:pPr>
    </w:p>
    <w:p w14:paraId="00000048" w14:textId="77777777" w:rsidR="00F9734A" w:rsidRPr="00022610" w:rsidRDefault="000D724C" w:rsidP="00022610">
      <w:pPr>
        <w:jc w:val="both"/>
        <w:rPr>
          <w:color w:val="000000" w:themeColor="text1"/>
        </w:rPr>
      </w:pPr>
      <w:r w:rsidRPr="00022610">
        <w:rPr>
          <w:color w:val="000000" w:themeColor="text1"/>
        </w:rPr>
        <w:t>About their way to do the things the important aspect is that they thrive on the unique doing all the things in a different approach: from the way that they are doing business, selling, to the people that</w:t>
      </w:r>
      <w:r w:rsidRPr="00022610">
        <w:rPr>
          <w:color w:val="000000" w:themeColor="text1"/>
        </w:rPr>
        <w:t xml:space="preserve"> they hire all of this are defining the organisation and their culture. An aspect that helps them to be different and unique is that they believe in their constant development. Characterizing them as a curious bunch who ask questions and never stop the lea</w:t>
      </w:r>
      <w:r w:rsidRPr="00022610">
        <w:rPr>
          <w:color w:val="000000" w:themeColor="text1"/>
        </w:rPr>
        <w:t>rning process looking constantly to evolve make them as a team and individually special. The accent that they put on their relationships from interior and exterior of the organisation is a second aspect that helps them to achieve their unique factor. The r</w:t>
      </w:r>
      <w:r w:rsidRPr="00022610">
        <w:rPr>
          <w:color w:val="000000" w:themeColor="text1"/>
        </w:rPr>
        <w:t xml:space="preserve">elationships that they build between colleagues, suppliers and parteners underpin the TK Maxx business, their aim being to </w:t>
      </w:r>
      <w:r w:rsidRPr="00022610">
        <w:rPr>
          <w:color w:val="000000" w:themeColor="text1"/>
        </w:rPr>
        <w:lastRenderedPageBreak/>
        <w:t xml:space="preserve">considerate and support eachother in order to work as one. Another aspect that TK Maxx organisation is using to create effectiveness </w:t>
      </w:r>
      <w:r w:rsidRPr="00022610">
        <w:rPr>
          <w:color w:val="000000" w:themeColor="text1"/>
        </w:rPr>
        <w:t>being different is that on their way to reach the goals they are not afraid to take risks and do mistakes as their ambition, dedication and flexibility makes them to be critical and easily adaptable to their customers needs. All of this aspects underlining</w:t>
      </w:r>
      <w:r w:rsidRPr="00022610">
        <w:rPr>
          <w:color w:val="000000" w:themeColor="text1"/>
        </w:rPr>
        <w:t xml:space="preserve"> that TK Maxx culture and diversity are two characteristics that they are proud of. </w:t>
      </w:r>
    </w:p>
    <w:p w14:paraId="00000049" w14:textId="77777777" w:rsidR="00F9734A" w:rsidRPr="00022610" w:rsidRDefault="00F9734A" w:rsidP="00022610">
      <w:pPr>
        <w:jc w:val="both"/>
        <w:rPr>
          <w:color w:val="000000" w:themeColor="text1"/>
        </w:rPr>
      </w:pPr>
    </w:p>
    <w:p w14:paraId="0000004A" w14:textId="77777777" w:rsidR="00F9734A" w:rsidRPr="00022610" w:rsidRDefault="000D724C" w:rsidP="00022610">
      <w:pPr>
        <w:jc w:val="both"/>
        <w:rPr>
          <w:b/>
          <w:color w:val="000000" w:themeColor="text1"/>
        </w:rPr>
      </w:pPr>
      <w:r w:rsidRPr="00022610">
        <w:rPr>
          <w:b/>
          <w:color w:val="000000" w:themeColor="text1"/>
        </w:rPr>
        <w:t xml:space="preserve">Section 2 </w:t>
      </w:r>
    </w:p>
    <w:p w14:paraId="0000004B" w14:textId="77777777" w:rsidR="00F9734A" w:rsidRPr="00022610" w:rsidRDefault="00F9734A" w:rsidP="00022610">
      <w:pPr>
        <w:jc w:val="both"/>
        <w:rPr>
          <w:b/>
          <w:color w:val="000000" w:themeColor="text1"/>
        </w:rPr>
      </w:pPr>
    </w:p>
    <w:p w14:paraId="0000004C" w14:textId="24D6C6F6" w:rsidR="00F9734A" w:rsidRPr="00022610" w:rsidRDefault="00BF38A5" w:rsidP="00022610">
      <w:pPr>
        <w:jc w:val="both"/>
        <w:rPr>
          <w:b/>
          <w:color w:val="000000" w:themeColor="text1"/>
        </w:rPr>
      </w:pPr>
      <w:r>
        <w:rPr>
          <w:b/>
          <w:color w:val="000000" w:themeColor="text1"/>
        </w:rPr>
        <w:t>2.0 An analysis of</w:t>
      </w:r>
      <w:r w:rsidR="000D724C" w:rsidRPr="00022610">
        <w:rPr>
          <w:b/>
          <w:color w:val="000000" w:themeColor="text1"/>
        </w:rPr>
        <w:t xml:space="preserve"> impact of the culture in the organisation performance</w:t>
      </w:r>
    </w:p>
    <w:p w14:paraId="0000004D" w14:textId="77777777" w:rsidR="00F9734A" w:rsidRPr="00022610" w:rsidRDefault="00F9734A" w:rsidP="00022610">
      <w:pPr>
        <w:jc w:val="both"/>
        <w:rPr>
          <w:b/>
          <w:color w:val="000000" w:themeColor="text1"/>
        </w:rPr>
      </w:pPr>
    </w:p>
    <w:p w14:paraId="0000004E" w14:textId="77777777" w:rsidR="00F9734A" w:rsidRPr="00022610" w:rsidRDefault="000D724C" w:rsidP="00022610">
      <w:pPr>
        <w:jc w:val="both"/>
        <w:rPr>
          <w:color w:val="000000" w:themeColor="text1"/>
        </w:rPr>
      </w:pPr>
      <w:r w:rsidRPr="00022610">
        <w:rPr>
          <w:color w:val="000000" w:themeColor="text1"/>
        </w:rPr>
        <w:t>Even there are different definition of the culture like</w:t>
      </w:r>
      <w:r w:rsidRPr="00022610">
        <w:rPr>
          <w:color w:val="000000" w:themeColor="text1"/>
        </w:rPr>
        <w:t xml:space="preserve"> Forehand and Gilmer, 1964</w:t>
      </w:r>
      <w:r w:rsidRPr="00022610">
        <w:rPr>
          <w:color w:val="000000" w:themeColor="text1"/>
        </w:rPr>
        <w:t xml:space="preserve"> who said that culture is a sum of different characteristics which make the difference between the organisations, a collective thinking which makes the difference between groups and their members (</w:t>
      </w:r>
      <w:r w:rsidRPr="00022610">
        <w:rPr>
          <w:color w:val="000000" w:themeColor="text1"/>
        </w:rPr>
        <w:t>Hofstede, 1980</w:t>
      </w:r>
      <w:r w:rsidRPr="00022610">
        <w:rPr>
          <w:color w:val="000000" w:themeColor="text1"/>
        </w:rPr>
        <w:t xml:space="preserve">), or </w:t>
      </w:r>
      <w:r w:rsidRPr="00022610">
        <w:rPr>
          <w:color w:val="000000" w:themeColor="text1"/>
        </w:rPr>
        <w:t>Schein (1990)</w:t>
      </w:r>
      <w:r w:rsidRPr="00022610">
        <w:rPr>
          <w:color w:val="000000" w:themeColor="text1"/>
        </w:rPr>
        <w:t xml:space="preserve"> in which opinion culture is a set of behaviours and values that guide the organisation to success and</w:t>
      </w:r>
      <w:r w:rsidRPr="00022610">
        <w:rPr>
          <w:color w:val="000000" w:themeColor="text1"/>
        </w:rPr>
        <w:t xml:space="preserve"> Kotter and Heskett (1992)</w:t>
      </w:r>
      <w:r w:rsidRPr="00022610">
        <w:rPr>
          <w:color w:val="000000" w:themeColor="text1"/>
        </w:rPr>
        <w:t xml:space="preserve"> who argue that culture is representing a combination of behaviours, values and beliefs from society, the commun idea for what c</w:t>
      </w:r>
      <w:r w:rsidRPr="00022610">
        <w:rPr>
          <w:color w:val="000000" w:themeColor="text1"/>
        </w:rPr>
        <w:t>ulture means is a set of beliefs, behaviours, values, communication and knowledge of a group of persons in the same place at the same time.</w:t>
      </w:r>
    </w:p>
    <w:p w14:paraId="0000004F" w14:textId="77777777" w:rsidR="00F9734A" w:rsidRPr="00022610" w:rsidRDefault="00F9734A" w:rsidP="00022610">
      <w:pPr>
        <w:jc w:val="both"/>
        <w:rPr>
          <w:color w:val="000000" w:themeColor="text1"/>
        </w:rPr>
      </w:pPr>
    </w:p>
    <w:p w14:paraId="00000050" w14:textId="77777777" w:rsidR="00F9734A" w:rsidRPr="00022610" w:rsidRDefault="000D724C" w:rsidP="00022610">
      <w:pPr>
        <w:jc w:val="both"/>
        <w:rPr>
          <w:color w:val="000000" w:themeColor="text1"/>
        </w:rPr>
      </w:pPr>
      <w:r w:rsidRPr="00022610">
        <w:rPr>
          <w:color w:val="000000" w:themeColor="text1"/>
        </w:rPr>
        <w:t>According with Shahzad et al, 2012 the organisational development is representing the effectiveness of the organisa</w:t>
      </w:r>
      <w:r w:rsidRPr="00022610">
        <w:rPr>
          <w:color w:val="000000" w:themeColor="text1"/>
        </w:rPr>
        <w:t xml:space="preserve">tion which is conclude by the indentification and analysis of the factors. The awareness of the culture will help to examine the organisation behaviour and improve this ability. </w:t>
      </w:r>
      <w:r w:rsidRPr="00022610">
        <w:rPr>
          <w:color w:val="000000" w:themeColor="text1"/>
        </w:rPr>
        <w:t xml:space="preserve">(Brooks, 2006) </w:t>
      </w:r>
      <w:r w:rsidRPr="00022610">
        <w:rPr>
          <w:color w:val="000000" w:themeColor="text1"/>
        </w:rPr>
        <w:t xml:space="preserve">In addition, </w:t>
      </w:r>
      <w:r w:rsidRPr="00022610">
        <w:rPr>
          <w:color w:val="000000" w:themeColor="text1"/>
        </w:rPr>
        <w:t>Pettigrew (1979</w:t>
      </w:r>
      <w:r w:rsidRPr="00022610">
        <w:rPr>
          <w:color w:val="000000" w:themeColor="text1"/>
        </w:rPr>
        <w:t>) afirm that to identify the values</w:t>
      </w:r>
      <w:r w:rsidRPr="00022610">
        <w:rPr>
          <w:color w:val="000000" w:themeColor="text1"/>
        </w:rPr>
        <w:t xml:space="preserve"> and norms of the employees and organisation is essential for a good management and it is necessary to develop the organisation culture to improve the employees performance. Also according with </w:t>
      </w:r>
      <w:r w:rsidRPr="00022610">
        <w:rPr>
          <w:color w:val="000000" w:themeColor="text1"/>
        </w:rPr>
        <w:t>Titiev (1959)</w:t>
      </w:r>
      <w:r w:rsidRPr="00022610">
        <w:rPr>
          <w:color w:val="000000" w:themeColor="text1"/>
        </w:rPr>
        <w:t xml:space="preserve"> the important thing about the culture is to shar</w:t>
      </w:r>
      <w:r w:rsidRPr="00022610">
        <w:rPr>
          <w:color w:val="000000" w:themeColor="text1"/>
        </w:rPr>
        <w:t>ed and learned inside the organisation.</w:t>
      </w:r>
    </w:p>
    <w:p w14:paraId="00000051" w14:textId="77777777" w:rsidR="00F9734A" w:rsidRPr="00022610" w:rsidRDefault="00F9734A" w:rsidP="00022610">
      <w:pPr>
        <w:jc w:val="both"/>
        <w:rPr>
          <w:color w:val="000000" w:themeColor="text1"/>
        </w:rPr>
      </w:pPr>
    </w:p>
    <w:p w14:paraId="00000052" w14:textId="77777777" w:rsidR="00F9734A" w:rsidRPr="00022610" w:rsidRDefault="000D724C" w:rsidP="00022610">
      <w:pPr>
        <w:jc w:val="both"/>
        <w:rPr>
          <w:color w:val="000000" w:themeColor="text1"/>
        </w:rPr>
      </w:pPr>
      <w:r w:rsidRPr="00022610">
        <w:rPr>
          <w:color w:val="000000" w:themeColor="text1"/>
        </w:rPr>
        <w:t xml:space="preserve">In </w:t>
      </w:r>
      <w:r w:rsidRPr="00022610">
        <w:rPr>
          <w:color w:val="000000" w:themeColor="text1"/>
        </w:rPr>
        <w:t>1995, Lim</w:t>
      </w:r>
      <w:r w:rsidRPr="00022610">
        <w:rPr>
          <w:color w:val="000000" w:themeColor="text1"/>
        </w:rPr>
        <w:t xml:space="preserve"> said that between culture and organisation progress is a link. In terms of performance an organisation is successful when they achieve the objectives and goals that have set.</w:t>
      </w:r>
      <w:r w:rsidRPr="00022610">
        <w:rPr>
          <w:color w:val="000000" w:themeColor="text1"/>
        </w:rPr>
        <w:t xml:space="preserve"> ( Ricardo and Wade, 2001) </w:t>
      </w:r>
      <w:r w:rsidRPr="00022610">
        <w:rPr>
          <w:color w:val="000000" w:themeColor="text1"/>
        </w:rPr>
        <w:t>I</w:t>
      </w:r>
      <w:r w:rsidRPr="00022610">
        <w:rPr>
          <w:color w:val="000000" w:themeColor="text1"/>
        </w:rPr>
        <w:t xml:space="preserve">n addition </w:t>
      </w:r>
      <w:r w:rsidRPr="00022610">
        <w:rPr>
          <w:color w:val="000000" w:themeColor="text1"/>
        </w:rPr>
        <w:t>Denisons (1990)</w:t>
      </w:r>
      <w:r w:rsidRPr="00022610">
        <w:rPr>
          <w:color w:val="000000" w:themeColor="text1"/>
        </w:rPr>
        <w:t xml:space="preserve"> suggest that the relation between organisation performance and culture depends on the degree of shared values inside the company. As a conclusion most of the writers underline three main functions of the culture inside of a compa</w:t>
      </w:r>
      <w:r w:rsidRPr="00022610">
        <w:rPr>
          <w:color w:val="000000" w:themeColor="text1"/>
        </w:rPr>
        <w:t>ny. First one is about the influence above the employees behaviour and decisions, second is the social aspect which is positive because help the employees to bond relationships and indirect for the company which will benefit of the best employees to keep t</w:t>
      </w:r>
      <w:r w:rsidRPr="00022610">
        <w:rPr>
          <w:color w:val="000000" w:themeColor="text1"/>
        </w:rPr>
        <w:t>hem loyal and attract another ones. And lastly, the culture in the organisation is useful because will help their employees to understand the company objectives aspect which will increase the efficiency of the people inside the company.</w:t>
      </w:r>
    </w:p>
    <w:p w14:paraId="00000053" w14:textId="77777777" w:rsidR="00F9734A" w:rsidRPr="00022610" w:rsidRDefault="00F9734A" w:rsidP="00022610">
      <w:pPr>
        <w:jc w:val="both"/>
        <w:rPr>
          <w:color w:val="000000" w:themeColor="text1"/>
        </w:rPr>
      </w:pPr>
    </w:p>
    <w:p w14:paraId="00000054" w14:textId="77777777" w:rsidR="00F9734A" w:rsidRPr="00022610" w:rsidRDefault="000D724C" w:rsidP="00022610">
      <w:pPr>
        <w:jc w:val="both"/>
        <w:rPr>
          <w:b/>
          <w:color w:val="000000" w:themeColor="text1"/>
        </w:rPr>
      </w:pPr>
      <w:r w:rsidRPr="00022610">
        <w:rPr>
          <w:b/>
          <w:color w:val="000000" w:themeColor="text1"/>
        </w:rPr>
        <w:t>2.1External factor</w:t>
      </w:r>
      <w:r w:rsidRPr="00022610">
        <w:rPr>
          <w:b/>
          <w:color w:val="000000" w:themeColor="text1"/>
        </w:rPr>
        <w:t>s and how they influence the organisation</w:t>
      </w:r>
    </w:p>
    <w:p w14:paraId="00000055" w14:textId="77777777" w:rsidR="00F9734A" w:rsidRPr="00022610" w:rsidRDefault="00F9734A" w:rsidP="00022610">
      <w:pPr>
        <w:jc w:val="both"/>
        <w:rPr>
          <w:b/>
          <w:color w:val="000000" w:themeColor="text1"/>
        </w:rPr>
      </w:pPr>
    </w:p>
    <w:p w14:paraId="00000056" w14:textId="77777777" w:rsidR="00F9734A" w:rsidRPr="00022610" w:rsidRDefault="000D724C" w:rsidP="00022610">
      <w:pPr>
        <w:jc w:val="both"/>
        <w:rPr>
          <w:color w:val="000000" w:themeColor="text1"/>
        </w:rPr>
      </w:pPr>
      <w:r w:rsidRPr="00022610">
        <w:rPr>
          <w:color w:val="000000" w:themeColor="text1"/>
        </w:rPr>
        <w:t xml:space="preserve">There are external factors with cultural implication or without which have a strong influence in the business development process. In order to find out which are they and how can influence businesses like TK Maxx </w:t>
      </w:r>
      <w:r w:rsidRPr="00022610">
        <w:rPr>
          <w:color w:val="000000" w:themeColor="text1"/>
        </w:rPr>
        <w:t>i applied the SWOT and PEST model of analysis.</w:t>
      </w:r>
    </w:p>
    <w:p w14:paraId="00000057" w14:textId="77777777" w:rsidR="00F9734A" w:rsidRPr="00022610" w:rsidRDefault="000D724C" w:rsidP="00022610">
      <w:pPr>
        <w:jc w:val="both"/>
        <w:rPr>
          <w:b/>
          <w:color w:val="000000" w:themeColor="text1"/>
        </w:rPr>
      </w:pPr>
      <w:r w:rsidRPr="00022610">
        <w:rPr>
          <w:b/>
          <w:color w:val="000000" w:themeColor="text1"/>
        </w:rPr>
        <w:t xml:space="preserve">    </w:t>
      </w:r>
    </w:p>
    <w:p w14:paraId="00000058" w14:textId="77777777" w:rsidR="00F9734A" w:rsidRPr="00022610" w:rsidRDefault="000D724C" w:rsidP="00022610">
      <w:pPr>
        <w:jc w:val="both"/>
        <w:rPr>
          <w:b/>
          <w:color w:val="000000" w:themeColor="text1"/>
        </w:rPr>
      </w:pPr>
      <w:r w:rsidRPr="00022610">
        <w:rPr>
          <w:b/>
          <w:color w:val="000000" w:themeColor="text1"/>
        </w:rPr>
        <w:t>2.1.1 SWOT analysis</w:t>
      </w:r>
    </w:p>
    <w:p w14:paraId="00000059" w14:textId="77777777" w:rsidR="00F9734A" w:rsidRPr="00022610" w:rsidRDefault="00F9734A" w:rsidP="00022610">
      <w:pPr>
        <w:jc w:val="both"/>
        <w:rPr>
          <w:b/>
          <w:color w:val="000000" w:themeColor="text1"/>
        </w:rPr>
      </w:pPr>
    </w:p>
    <w:p w14:paraId="0000005A" w14:textId="77777777" w:rsidR="00F9734A" w:rsidRPr="00022610" w:rsidRDefault="000D724C" w:rsidP="00022610">
      <w:pPr>
        <w:jc w:val="both"/>
        <w:rPr>
          <w:color w:val="000000" w:themeColor="text1"/>
        </w:rPr>
      </w:pPr>
      <w:r w:rsidRPr="00022610">
        <w:rPr>
          <w:color w:val="000000" w:themeColor="text1"/>
        </w:rPr>
        <w:t>In our case study SWOT analysis model it will be helpful to underline the strengths, Weaknesses, opportunities and threads</w:t>
      </w:r>
      <w:r w:rsidRPr="00022610">
        <w:rPr>
          <w:color w:val="000000" w:themeColor="text1"/>
        </w:rPr>
        <w:t xml:space="preserve"> of TK Maxx business model in relations. In this company there are some external aspects which can influence the organisation success. </w:t>
      </w:r>
    </w:p>
    <w:p w14:paraId="0000005B" w14:textId="77777777" w:rsidR="00F9734A" w:rsidRPr="00022610" w:rsidRDefault="00F9734A" w:rsidP="00022610">
      <w:pPr>
        <w:jc w:val="both"/>
        <w:rPr>
          <w:color w:val="000000" w:themeColor="text1"/>
        </w:rPr>
      </w:pPr>
    </w:p>
    <w:p w14:paraId="0000005C" w14:textId="77777777" w:rsidR="00F9734A" w:rsidRPr="00022610" w:rsidRDefault="000D724C" w:rsidP="00022610">
      <w:pPr>
        <w:jc w:val="both"/>
        <w:rPr>
          <w:color w:val="000000" w:themeColor="text1"/>
        </w:rPr>
      </w:pPr>
      <w:r w:rsidRPr="00022610">
        <w:rPr>
          <w:color w:val="000000" w:themeColor="text1"/>
        </w:rPr>
        <w:t>Some of them which can be categorised as strengths are: the assurance of the company, it is a big brand with high stree</w:t>
      </w:r>
      <w:r w:rsidRPr="00022610">
        <w:rPr>
          <w:color w:val="000000" w:themeColor="text1"/>
        </w:rPr>
        <w:t>t stores and this gain the trust of the customers, the suppliers are another external force which for this company is a strength as they are big brands and designers with qualitative products that keeps up with the trends and their own consumers which will</w:t>
      </w:r>
      <w:r w:rsidRPr="00022610">
        <w:rPr>
          <w:color w:val="000000" w:themeColor="text1"/>
        </w:rPr>
        <w:t xml:space="preserve"> bring loyal customers to the company. An another important cultural aspect is their own aim to be an off price retailer which means they sell  everything up to 60 % off than the recommended retail price.</w:t>
      </w:r>
    </w:p>
    <w:p w14:paraId="0000005D" w14:textId="77777777" w:rsidR="00F9734A" w:rsidRPr="00022610" w:rsidRDefault="00F9734A" w:rsidP="00022610">
      <w:pPr>
        <w:jc w:val="both"/>
        <w:rPr>
          <w:color w:val="000000" w:themeColor="text1"/>
        </w:rPr>
      </w:pPr>
    </w:p>
    <w:p w14:paraId="0000005E" w14:textId="77777777" w:rsidR="00F9734A" w:rsidRPr="00022610" w:rsidRDefault="000D724C" w:rsidP="00022610">
      <w:pPr>
        <w:jc w:val="both"/>
        <w:rPr>
          <w:color w:val="000000" w:themeColor="text1"/>
        </w:rPr>
      </w:pPr>
      <w:r w:rsidRPr="00022610">
        <w:rPr>
          <w:color w:val="000000" w:themeColor="text1"/>
        </w:rPr>
        <w:t>Weaknesses are not too many but still important fo</w:t>
      </w:r>
      <w:r w:rsidRPr="00022610">
        <w:rPr>
          <w:color w:val="000000" w:themeColor="text1"/>
        </w:rPr>
        <w:t xml:space="preserve">r the company development. The fairtrade programme for example has too less policies and procedures and it needs to be expanded. The do a good job with the fairtrade cotton which production they sustain in Uganda but still need to be expanded more as they </w:t>
      </w:r>
      <w:r w:rsidRPr="00022610">
        <w:rPr>
          <w:color w:val="000000" w:themeColor="text1"/>
        </w:rPr>
        <w:t>are a company that sells massive this type of material, to help the environment development. Another weakness that i found when I analysed this business is their marketing strategy. In my opinion they did not use enough the customers recommendation to impr</w:t>
      </w:r>
      <w:r w:rsidRPr="00022610">
        <w:rPr>
          <w:color w:val="000000" w:themeColor="text1"/>
        </w:rPr>
        <w:t>ove their customer satisfaction. And the last weakness, available for any business is the government power and Trade Union which changes can be hard to be adapted by companies like this which trade in Europe as well.</w:t>
      </w:r>
    </w:p>
    <w:p w14:paraId="0000005F" w14:textId="77777777" w:rsidR="00F9734A" w:rsidRPr="00022610" w:rsidRDefault="00F9734A" w:rsidP="00022610">
      <w:pPr>
        <w:jc w:val="both"/>
        <w:rPr>
          <w:color w:val="000000" w:themeColor="text1"/>
        </w:rPr>
      </w:pPr>
    </w:p>
    <w:p w14:paraId="00000060" w14:textId="77777777" w:rsidR="00F9734A" w:rsidRPr="00022610" w:rsidRDefault="000D724C" w:rsidP="00022610">
      <w:pPr>
        <w:jc w:val="both"/>
        <w:rPr>
          <w:color w:val="000000" w:themeColor="text1"/>
        </w:rPr>
      </w:pPr>
      <w:r w:rsidRPr="00022610">
        <w:rPr>
          <w:color w:val="000000" w:themeColor="text1"/>
        </w:rPr>
        <w:t>Some external factors can be an opport</w:t>
      </w:r>
      <w:r w:rsidRPr="00022610">
        <w:rPr>
          <w:color w:val="000000" w:themeColor="text1"/>
        </w:rPr>
        <w:t>unity as well for the business. For TK Maxx organisation an opportunity is the recycling policy that they develop. In addition to the benefit that it has for the environment it brings positive feedback for their customers as well and help to increase their</w:t>
      </w:r>
      <w:r w:rsidRPr="00022610">
        <w:rPr>
          <w:color w:val="000000" w:themeColor="text1"/>
        </w:rPr>
        <w:t xml:space="preserve"> profit. The technology have many perspective linked to the business environment but an opportunity is the online expansion of selling and the improvements from the courier services and communication with the customers. Advertising even if it is by special</w:t>
      </w:r>
      <w:r w:rsidRPr="00022610">
        <w:rPr>
          <w:color w:val="000000" w:themeColor="text1"/>
        </w:rPr>
        <w:t xml:space="preserve"> created agencies or customers feedback is an opportunity for the business to develop and achieve their objectives.</w:t>
      </w:r>
    </w:p>
    <w:p w14:paraId="00000061" w14:textId="77777777" w:rsidR="00F9734A" w:rsidRPr="00022610" w:rsidRDefault="00F9734A" w:rsidP="00022610">
      <w:pPr>
        <w:jc w:val="both"/>
        <w:rPr>
          <w:color w:val="000000" w:themeColor="text1"/>
        </w:rPr>
      </w:pPr>
    </w:p>
    <w:p w14:paraId="00000062" w14:textId="77777777" w:rsidR="00F9734A" w:rsidRPr="00022610" w:rsidRDefault="000D724C" w:rsidP="00022610">
      <w:pPr>
        <w:jc w:val="both"/>
        <w:rPr>
          <w:color w:val="000000" w:themeColor="text1"/>
        </w:rPr>
      </w:pPr>
      <w:r w:rsidRPr="00022610">
        <w:rPr>
          <w:color w:val="000000" w:themeColor="text1"/>
        </w:rPr>
        <w:t>The last ones, but one of the most important aspects of this analysing are the threads. As I said technology can be an opportunity, but can</w:t>
      </w:r>
      <w:r w:rsidRPr="00022610">
        <w:rPr>
          <w:color w:val="000000" w:themeColor="text1"/>
        </w:rPr>
        <w:t xml:space="preserve"> be also a thread when the business does not keep up with it. In TK Maxx business, the methods of collecting feedback needs to be improved as technology offers so many choices like emails, surveys, phone calls, loyalty cards and customers expect to have th</w:t>
      </w:r>
      <w:r w:rsidRPr="00022610">
        <w:rPr>
          <w:color w:val="000000" w:themeColor="text1"/>
        </w:rPr>
        <w:t>em available to share their opinion. A specific thread for TK Maxx it can be their employees development programmes which are offered so easily. They can invest to improve their employees skills and loose them after which is bad for company as will lose mo</w:t>
      </w:r>
      <w:r w:rsidRPr="00022610">
        <w:rPr>
          <w:color w:val="000000" w:themeColor="text1"/>
        </w:rPr>
        <w:t>ney invested but good people as well. In my opinion they should analyse better the people who need these courses for development. And the last but the biggest thread is the competition. The bigger the business is, the more competition grows.</w:t>
      </w:r>
    </w:p>
    <w:p w14:paraId="00000063" w14:textId="77777777" w:rsidR="00F9734A" w:rsidRPr="00022610" w:rsidRDefault="00F9734A" w:rsidP="00022610">
      <w:pPr>
        <w:jc w:val="both"/>
        <w:rPr>
          <w:b/>
          <w:color w:val="000000" w:themeColor="text1"/>
        </w:rPr>
      </w:pPr>
    </w:p>
    <w:p w14:paraId="00000064" w14:textId="77777777" w:rsidR="00F9734A" w:rsidRPr="00022610" w:rsidRDefault="000D724C" w:rsidP="00022610">
      <w:pPr>
        <w:jc w:val="both"/>
        <w:rPr>
          <w:b/>
          <w:color w:val="000000" w:themeColor="text1"/>
        </w:rPr>
      </w:pPr>
      <w:r w:rsidRPr="00022610">
        <w:rPr>
          <w:b/>
          <w:color w:val="000000" w:themeColor="text1"/>
        </w:rPr>
        <w:t>2.1.2 PEST an</w:t>
      </w:r>
      <w:r w:rsidRPr="00022610">
        <w:rPr>
          <w:b/>
          <w:color w:val="000000" w:themeColor="text1"/>
        </w:rPr>
        <w:t>alysis</w:t>
      </w:r>
    </w:p>
    <w:p w14:paraId="00000065" w14:textId="77777777" w:rsidR="00F9734A" w:rsidRPr="00022610" w:rsidRDefault="00F9734A" w:rsidP="00022610">
      <w:pPr>
        <w:jc w:val="both"/>
        <w:rPr>
          <w:b/>
          <w:color w:val="000000" w:themeColor="text1"/>
        </w:rPr>
      </w:pPr>
    </w:p>
    <w:p w14:paraId="00000066" w14:textId="77777777" w:rsidR="00F9734A" w:rsidRPr="00022610" w:rsidRDefault="000D724C" w:rsidP="00022610">
      <w:pPr>
        <w:jc w:val="both"/>
        <w:rPr>
          <w:color w:val="000000" w:themeColor="text1"/>
        </w:rPr>
      </w:pPr>
      <w:r w:rsidRPr="00022610">
        <w:rPr>
          <w:color w:val="000000" w:themeColor="text1"/>
        </w:rPr>
        <w:t>I applied this model of analyse in order to determine the external factors that can influence the organisation and its culture. P stands for political factors like the intervention of the government in the company's economy. Some of the external fa</w:t>
      </w:r>
      <w:r w:rsidRPr="00022610">
        <w:rPr>
          <w:color w:val="000000" w:themeColor="text1"/>
        </w:rPr>
        <w:t xml:space="preserve">ctors from political perspective that can </w:t>
      </w:r>
      <w:r w:rsidRPr="00022610">
        <w:rPr>
          <w:color w:val="000000" w:themeColor="text1"/>
        </w:rPr>
        <w:lastRenderedPageBreak/>
        <w:t>influence the TK Maxx organisation are: the government and trading policies, the elections or political trends, internal political problems, bureaucracy, inter countries relations, all of these can influence the tr</w:t>
      </w:r>
      <w:r w:rsidRPr="00022610">
        <w:rPr>
          <w:color w:val="000000" w:themeColor="text1"/>
        </w:rPr>
        <w:t>ading policies, the laws and regulations for import and export and can affect the organisation activity. A political but with cultural aspect factor can be the peace of a country. If there is war or conflicts the economy is not stable, therefore is not a g</w:t>
      </w:r>
      <w:r w:rsidRPr="00022610">
        <w:rPr>
          <w:color w:val="000000" w:themeColor="text1"/>
        </w:rPr>
        <w:t>ood environment to develop a business.</w:t>
      </w:r>
    </w:p>
    <w:p w14:paraId="00000067" w14:textId="77777777" w:rsidR="00F9734A" w:rsidRPr="00022610" w:rsidRDefault="00F9734A" w:rsidP="00022610">
      <w:pPr>
        <w:jc w:val="both"/>
        <w:rPr>
          <w:color w:val="000000" w:themeColor="text1"/>
        </w:rPr>
      </w:pPr>
    </w:p>
    <w:p w14:paraId="00000068" w14:textId="77777777" w:rsidR="00F9734A" w:rsidRPr="00022610" w:rsidRDefault="000D724C" w:rsidP="00022610">
      <w:pPr>
        <w:jc w:val="both"/>
        <w:rPr>
          <w:color w:val="000000" w:themeColor="text1"/>
        </w:rPr>
      </w:pPr>
      <w:r w:rsidRPr="00022610">
        <w:rPr>
          <w:color w:val="000000" w:themeColor="text1"/>
        </w:rPr>
        <w:t>E which represent the economic factors like policies and structures that have an impact on the business economy. The economy trends, the inflation, the growth of industry or taxation are all aspects of economic facto</w:t>
      </w:r>
      <w:r w:rsidRPr="00022610">
        <w:rPr>
          <w:color w:val="000000" w:themeColor="text1"/>
        </w:rPr>
        <w:t>rs with a strong influence in development for any company as it affects their profit and their investment. The local economy and the international trade are economic factors with cultural impact. The economy from a specific area of a country it will tell y</w:t>
      </w:r>
      <w:r w:rsidRPr="00022610">
        <w:rPr>
          <w:color w:val="000000" w:themeColor="text1"/>
        </w:rPr>
        <w:t>ou if is a good environment for your business. For example a company like TK Maxx need to be developed in areas where economy is higher than medium as even they are an off price retailer with a smaller price than the brands high street store they still got</w:t>
      </w:r>
      <w:r w:rsidRPr="00022610">
        <w:rPr>
          <w:color w:val="000000" w:themeColor="text1"/>
        </w:rPr>
        <w:t xml:space="preserve"> a high price for their qualitative products.</w:t>
      </w:r>
    </w:p>
    <w:p w14:paraId="00000069" w14:textId="77777777" w:rsidR="00F9734A" w:rsidRPr="00022610" w:rsidRDefault="00F9734A" w:rsidP="00022610">
      <w:pPr>
        <w:jc w:val="both"/>
        <w:rPr>
          <w:color w:val="000000" w:themeColor="text1"/>
        </w:rPr>
      </w:pPr>
    </w:p>
    <w:p w14:paraId="0000006A" w14:textId="77777777" w:rsidR="00F9734A" w:rsidRPr="00022610" w:rsidRDefault="000D724C" w:rsidP="00022610">
      <w:pPr>
        <w:jc w:val="both"/>
        <w:rPr>
          <w:color w:val="000000" w:themeColor="text1"/>
        </w:rPr>
      </w:pPr>
      <w:r w:rsidRPr="00022610">
        <w:rPr>
          <w:color w:val="000000" w:themeColor="text1"/>
        </w:rPr>
        <w:t>S stand for social factors and the ones that has the most cultural impact on it. These cultural aspects, beliefs and attitudes can influence the demand for products of a company and their way to operate. The v</w:t>
      </w:r>
      <w:r w:rsidRPr="00022610">
        <w:rPr>
          <w:color w:val="000000" w:themeColor="text1"/>
        </w:rPr>
        <w:t>iew of the media above the business is important as media is one of the bigger channel of advertisement and it can influence the customers decisions and opinion related to the business. For example there is an article online about how a person can find the</w:t>
      </w:r>
      <w:r w:rsidRPr="00022610">
        <w:rPr>
          <w:color w:val="000000" w:themeColor="text1"/>
        </w:rPr>
        <w:t xml:space="preserve"> biggest bargain on TK Maxx. This article will influence the people in general to think that TK Maxx offer really big sales on their items which is not false but not totally true as well. Sometime you have to balance the TK Maxx price, the quality and the </w:t>
      </w:r>
      <w:r w:rsidRPr="00022610">
        <w:rPr>
          <w:color w:val="000000" w:themeColor="text1"/>
        </w:rPr>
        <w:t xml:space="preserve">big brand price to see if it is a really good deal or not. Their consumers attitudes, opinions, role models or buying pattern are other aspects with cultural influence on the business development. </w:t>
      </w:r>
    </w:p>
    <w:p w14:paraId="0000006B" w14:textId="77777777" w:rsidR="00F9734A" w:rsidRPr="00022610" w:rsidRDefault="00F9734A" w:rsidP="00022610">
      <w:pPr>
        <w:jc w:val="both"/>
        <w:rPr>
          <w:color w:val="000000" w:themeColor="text1"/>
        </w:rPr>
      </w:pPr>
    </w:p>
    <w:p w14:paraId="0000006C" w14:textId="77777777" w:rsidR="00F9734A" w:rsidRPr="00022610" w:rsidRDefault="000D724C" w:rsidP="00022610">
      <w:pPr>
        <w:jc w:val="both"/>
        <w:rPr>
          <w:color w:val="000000" w:themeColor="text1"/>
        </w:rPr>
      </w:pPr>
      <w:r w:rsidRPr="00022610">
        <w:rPr>
          <w:color w:val="000000" w:themeColor="text1"/>
        </w:rPr>
        <w:t>T is for technological innovations or barriers which repr</w:t>
      </w:r>
      <w:r w:rsidRPr="00022610">
        <w:rPr>
          <w:color w:val="000000" w:themeColor="text1"/>
        </w:rPr>
        <w:t>esent factors that have an impact on the business. The development of the tehnology has impact in any business industry. In retail is important to keep up with it and develop your business online as well otherwise the competitors will gain you customers as</w:t>
      </w:r>
      <w:r w:rsidRPr="00022610">
        <w:rPr>
          <w:color w:val="000000" w:themeColor="text1"/>
        </w:rPr>
        <w:t xml:space="preserve"> technology means time saved or most of the consumers. TK Maxx company still needs to adapt to the new methods: collecting feedback, mobile apps, click and collect service need to be improved as well.</w:t>
      </w:r>
    </w:p>
    <w:p w14:paraId="0000006D" w14:textId="77777777" w:rsidR="00F9734A" w:rsidRPr="00022610" w:rsidRDefault="00F9734A" w:rsidP="00022610">
      <w:pPr>
        <w:jc w:val="both"/>
        <w:rPr>
          <w:color w:val="000000" w:themeColor="text1"/>
        </w:rPr>
      </w:pPr>
    </w:p>
    <w:p w14:paraId="0000006E" w14:textId="77777777" w:rsidR="00F9734A" w:rsidRPr="00022610" w:rsidRDefault="000D724C" w:rsidP="00022610">
      <w:pPr>
        <w:jc w:val="both"/>
        <w:rPr>
          <w:color w:val="000000" w:themeColor="text1"/>
        </w:rPr>
      </w:pPr>
      <w:r w:rsidRPr="00022610">
        <w:rPr>
          <w:color w:val="000000" w:themeColor="text1"/>
        </w:rPr>
        <w:t>In conclusion external factors has an important role i</w:t>
      </w:r>
      <w:r w:rsidRPr="00022610">
        <w:rPr>
          <w:color w:val="000000" w:themeColor="text1"/>
        </w:rPr>
        <w:t>n the organisation performance and TK Maxx company still need to use this model of analyse and improve aspects like technology to stay in the market competition.</w:t>
      </w:r>
    </w:p>
    <w:p w14:paraId="0000006F" w14:textId="77777777" w:rsidR="00F9734A" w:rsidRPr="00022610" w:rsidRDefault="000D724C" w:rsidP="00022610">
      <w:pPr>
        <w:jc w:val="both"/>
        <w:rPr>
          <w:b/>
          <w:color w:val="000000" w:themeColor="text1"/>
        </w:rPr>
      </w:pPr>
      <w:r w:rsidRPr="00022610">
        <w:rPr>
          <w:b/>
          <w:color w:val="000000" w:themeColor="text1"/>
        </w:rPr>
        <w:t>2.1.3 Stakeholders theory by Edward Freeman</w:t>
      </w:r>
    </w:p>
    <w:p w14:paraId="00000070" w14:textId="77777777" w:rsidR="00F9734A" w:rsidRPr="00022610" w:rsidRDefault="00F9734A" w:rsidP="00022610">
      <w:pPr>
        <w:jc w:val="both"/>
        <w:rPr>
          <w:b/>
          <w:color w:val="000000" w:themeColor="text1"/>
        </w:rPr>
      </w:pPr>
    </w:p>
    <w:p w14:paraId="00000071" w14:textId="77777777" w:rsidR="00F9734A" w:rsidRPr="00022610" w:rsidRDefault="000D724C" w:rsidP="00022610">
      <w:pPr>
        <w:jc w:val="both"/>
        <w:rPr>
          <w:b/>
          <w:color w:val="000000" w:themeColor="text1"/>
        </w:rPr>
      </w:pPr>
      <w:r w:rsidRPr="00022610">
        <w:rPr>
          <w:color w:val="000000" w:themeColor="text1"/>
        </w:rPr>
        <w:t>The stakeholder theory developed by Edward Freema</w:t>
      </w:r>
      <w:r w:rsidRPr="00022610">
        <w:rPr>
          <w:color w:val="000000" w:themeColor="text1"/>
        </w:rPr>
        <w:t>n it accept that the values are an important part of the business. The theory challange the managers to share the value that they create and to bond the relationship between stakeholders. Likewise, this theory says that the managers need to express their w</w:t>
      </w:r>
      <w:r w:rsidRPr="00022610">
        <w:rPr>
          <w:color w:val="000000" w:themeColor="text1"/>
        </w:rPr>
        <w:t>ay to do business and what relationships need to create with the stakeholders in order to achieve the company goal. The idea of the theory of stakeholders is also that if the ethics and business are connected the result is truth and freedom inside the orga</w:t>
      </w:r>
      <w:r w:rsidRPr="00022610">
        <w:rPr>
          <w:color w:val="000000" w:themeColor="text1"/>
        </w:rPr>
        <w:t>nisation. (Freeman, Wicks and Parmar, 2004)</w:t>
      </w:r>
    </w:p>
    <w:p w14:paraId="00000072" w14:textId="77777777" w:rsidR="00F9734A" w:rsidRPr="00022610" w:rsidRDefault="00F9734A" w:rsidP="00022610">
      <w:pPr>
        <w:jc w:val="both"/>
        <w:rPr>
          <w:b/>
          <w:color w:val="000000" w:themeColor="text1"/>
        </w:rPr>
      </w:pPr>
    </w:p>
    <w:p w14:paraId="00000073" w14:textId="77777777" w:rsidR="00F9734A" w:rsidRPr="00022610" w:rsidRDefault="000D724C" w:rsidP="00022610">
      <w:pPr>
        <w:jc w:val="both"/>
        <w:rPr>
          <w:b/>
          <w:color w:val="000000" w:themeColor="text1"/>
        </w:rPr>
      </w:pPr>
      <w:r w:rsidRPr="00022610">
        <w:rPr>
          <w:b/>
          <w:color w:val="000000" w:themeColor="text1"/>
        </w:rPr>
        <w:lastRenderedPageBreak/>
        <w:t>2.1.4 Stakeholders and their relation with the organisation functions</w:t>
      </w:r>
    </w:p>
    <w:p w14:paraId="00000074" w14:textId="77777777" w:rsidR="00F9734A" w:rsidRPr="00022610" w:rsidRDefault="00F9734A" w:rsidP="00022610">
      <w:pPr>
        <w:jc w:val="both"/>
        <w:rPr>
          <w:b/>
          <w:color w:val="000000" w:themeColor="text1"/>
        </w:rPr>
      </w:pPr>
    </w:p>
    <w:p w14:paraId="00000075" w14:textId="77777777" w:rsidR="00F9734A" w:rsidRPr="00022610" w:rsidRDefault="000D724C" w:rsidP="00022610">
      <w:pPr>
        <w:jc w:val="both"/>
        <w:rPr>
          <w:color w:val="000000" w:themeColor="text1"/>
        </w:rPr>
      </w:pPr>
      <w:r w:rsidRPr="00022610">
        <w:rPr>
          <w:color w:val="000000" w:themeColor="text1"/>
        </w:rPr>
        <w:t>The main organisation functions are: advertising, research and development, administration, customer service, distribution, finance, human resource, ict, marketing and sales. In the relation with the organisation there are shareholders and stakeholders. Th</w:t>
      </w:r>
      <w:r w:rsidRPr="00022610">
        <w:rPr>
          <w:color w:val="000000" w:themeColor="text1"/>
        </w:rPr>
        <w:t>e shareholders are the persons which share the ownership of a company and the stakeholders are people or organisation with an interest in the company. The stakeholders are ones which can influence the company performance and I will analyse them in relation</w:t>
      </w:r>
      <w:r w:rsidRPr="00022610">
        <w:rPr>
          <w:color w:val="000000" w:themeColor="text1"/>
        </w:rPr>
        <w:t xml:space="preserve"> with the organisation functions in order to find out which is their impact. The stakeholders can be categorised in two internal and external depending on their influence in the business. </w:t>
      </w:r>
    </w:p>
    <w:p w14:paraId="00000076" w14:textId="77777777" w:rsidR="00F9734A" w:rsidRPr="00022610" w:rsidRDefault="00F9734A" w:rsidP="00022610">
      <w:pPr>
        <w:jc w:val="both"/>
        <w:rPr>
          <w:color w:val="000000" w:themeColor="text1"/>
        </w:rPr>
      </w:pPr>
    </w:p>
    <w:p w14:paraId="00000077" w14:textId="77777777" w:rsidR="00F9734A" w:rsidRPr="00022610" w:rsidRDefault="000D724C" w:rsidP="00022610">
      <w:pPr>
        <w:jc w:val="both"/>
        <w:rPr>
          <w:color w:val="000000" w:themeColor="text1"/>
        </w:rPr>
      </w:pPr>
      <w:r w:rsidRPr="00022610">
        <w:rPr>
          <w:color w:val="000000" w:themeColor="text1"/>
        </w:rPr>
        <w:t>The internal stakeholders in a retail company are the owner, emplo</w:t>
      </w:r>
      <w:r w:rsidRPr="00022610">
        <w:rPr>
          <w:color w:val="000000" w:themeColor="text1"/>
        </w:rPr>
        <w:t xml:space="preserve">yees and managers and they have a direct interest in the organisation. The owner has a role in the most important function of the organisation: finance. He brings the capital to start the business and also their interest for the company is the profit. The </w:t>
      </w:r>
      <w:r w:rsidRPr="00022610">
        <w:rPr>
          <w:color w:val="000000" w:themeColor="text1"/>
        </w:rPr>
        <w:t>employees do the hard work in the company. They face the customers and are involved in the customer service and in the sales as well. Their benefit is the salary that they get and their skills development. The last internal stakeholders are the managers wh</w:t>
      </w:r>
      <w:r w:rsidRPr="00022610">
        <w:rPr>
          <w:color w:val="000000" w:themeColor="text1"/>
        </w:rPr>
        <w:t xml:space="preserve">o has a role in the administration of the business. They face the employees, give tasks and control the actions to improve the profitability of the company. Their interest is also their career development and their salary. </w:t>
      </w:r>
    </w:p>
    <w:p w14:paraId="00000078" w14:textId="77777777" w:rsidR="00F9734A" w:rsidRPr="00022610" w:rsidRDefault="00F9734A" w:rsidP="00022610">
      <w:pPr>
        <w:jc w:val="both"/>
        <w:rPr>
          <w:color w:val="000000" w:themeColor="text1"/>
        </w:rPr>
      </w:pPr>
    </w:p>
    <w:p w14:paraId="00000079" w14:textId="77777777" w:rsidR="00F9734A" w:rsidRPr="00022610" w:rsidRDefault="000D724C" w:rsidP="00022610">
      <w:pPr>
        <w:jc w:val="both"/>
        <w:rPr>
          <w:color w:val="000000" w:themeColor="text1"/>
        </w:rPr>
      </w:pPr>
      <w:r w:rsidRPr="00022610">
        <w:rPr>
          <w:color w:val="000000" w:themeColor="text1"/>
        </w:rPr>
        <w:t xml:space="preserve">The external stakeholders in a </w:t>
      </w:r>
      <w:r w:rsidRPr="00022610">
        <w:rPr>
          <w:color w:val="000000" w:themeColor="text1"/>
        </w:rPr>
        <w:t>business like TK Maxx are the shareholders, customers, suppliers, government, trade union and society and each one have an important role in the business development and their own benefits but an indirect interest. The shareholders are involved in the same</w:t>
      </w:r>
      <w:r w:rsidRPr="00022610">
        <w:rPr>
          <w:color w:val="000000" w:themeColor="text1"/>
        </w:rPr>
        <w:t xml:space="preserve"> function as their colleague the owner, the finance. They bring a part of the capital and their interest is to make profit. Customers are on the same step of the ladder with the employees from the internal side. Customers have an important role in customer</w:t>
      </w:r>
      <w:r w:rsidRPr="00022610">
        <w:rPr>
          <w:color w:val="000000" w:themeColor="text1"/>
        </w:rPr>
        <w:t xml:space="preserve"> service and marketing with their feedback and also in advertising by recommendations, their most important benefit are the products that they get. The suppliers keep the business like retail alive bringing new stock. Their role is in the distribution of t</w:t>
      </w:r>
      <w:r w:rsidRPr="00022610">
        <w:rPr>
          <w:color w:val="000000" w:themeColor="text1"/>
        </w:rPr>
        <w:t>he products and their benefit is the profit that they make. Government is a big external stakeholder with important influences in the business way of operation. The government establish the laws and regulation for the business to function and sometime inve</w:t>
      </w:r>
      <w:r w:rsidRPr="00022610">
        <w:rPr>
          <w:color w:val="000000" w:themeColor="text1"/>
        </w:rPr>
        <w:t>st money in the organisation and their profit is known by everybody: taxes. The trade union is another important stakeholder for development of the company with implication in import and export policies and procedures, so in distribution as function of the</w:t>
      </w:r>
      <w:r w:rsidRPr="00022610">
        <w:rPr>
          <w:color w:val="000000" w:themeColor="text1"/>
        </w:rPr>
        <w:t xml:space="preserve"> organisation. Their benefit is the environment development and taxes that they get. The last but not the least is the society with implication in research and development of the organisation. It useful to analyse the environment, to predict the customer b</w:t>
      </w:r>
      <w:r w:rsidRPr="00022610">
        <w:rPr>
          <w:color w:val="000000" w:themeColor="text1"/>
        </w:rPr>
        <w:t>ehaviour and their buying pattern and maybe with the biggest benefit which is the culture development.</w:t>
      </w:r>
    </w:p>
    <w:p w14:paraId="0000007A" w14:textId="77777777" w:rsidR="00F9734A" w:rsidRPr="00022610" w:rsidRDefault="00F9734A" w:rsidP="00022610">
      <w:pPr>
        <w:jc w:val="both"/>
        <w:rPr>
          <w:color w:val="000000" w:themeColor="text1"/>
        </w:rPr>
      </w:pPr>
    </w:p>
    <w:p w14:paraId="0000007B" w14:textId="77777777" w:rsidR="00F9734A" w:rsidRPr="00022610" w:rsidRDefault="000D724C" w:rsidP="00022610">
      <w:pPr>
        <w:jc w:val="both"/>
        <w:rPr>
          <w:color w:val="000000" w:themeColor="text1"/>
        </w:rPr>
      </w:pPr>
      <w:r w:rsidRPr="00022610">
        <w:rPr>
          <w:color w:val="000000" w:themeColor="text1"/>
        </w:rPr>
        <w:t xml:space="preserve">There are also the competitors which are represented by the companies which are competing against other organisations. In our case study competitor can </w:t>
      </w:r>
      <w:r w:rsidRPr="00022610">
        <w:rPr>
          <w:color w:val="000000" w:themeColor="text1"/>
        </w:rPr>
        <w:t>be business from the same industry which have implication in the marketing, research and development functions with their benefits like, attract new customers, use them for research and improving their own business and customer service.</w:t>
      </w:r>
    </w:p>
    <w:p w14:paraId="0000007C" w14:textId="77777777" w:rsidR="00F9734A" w:rsidRPr="00022610" w:rsidRDefault="00F9734A" w:rsidP="00022610">
      <w:pPr>
        <w:jc w:val="both"/>
        <w:rPr>
          <w:b/>
          <w:color w:val="000000" w:themeColor="text1"/>
        </w:rPr>
      </w:pPr>
    </w:p>
    <w:p w14:paraId="0000007D" w14:textId="77777777" w:rsidR="00F9734A" w:rsidRPr="00022610" w:rsidRDefault="000D724C" w:rsidP="00022610">
      <w:pPr>
        <w:jc w:val="both"/>
        <w:rPr>
          <w:b/>
          <w:color w:val="000000" w:themeColor="text1"/>
        </w:rPr>
      </w:pPr>
      <w:r w:rsidRPr="00022610">
        <w:rPr>
          <w:b/>
          <w:color w:val="000000" w:themeColor="text1"/>
        </w:rPr>
        <w:t>2.2 Cultural and e</w:t>
      </w:r>
      <w:r w:rsidRPr="00022610">
        <w:rPr>
          <w:b/>
          <w:color w:val="000000" w:themeColor="text1"/>
        </w:rPr>
        <w:t>thical behaviour from the policies, procedures and legislation perspective</w:t>
      </w:r>
    </w:p>
    <w:p w14:paraId="0000007E" w14:textId="77777777" w:rsidR="00F9734A" w:rsidRPr="00022610" w:rsidRDefault="00F9734A" w:rsidP="00022610">
      <w:pPr>
        <w:jc w:val="both"/>
        <w:rPr>
          <w:b/>
          <w:color w:val="000000" w:themeColor="text1"/>
        </w:rPr>
      </w:pPr>
    </w:p>
    <w:p w14:paraId="0000007F" w14:textId="77777777" w:rsidR="00F9734A" w:rsidRPr="00022610" w:rsidRDefault="000D724C" w:rsidP="00022610">
      <w:pPr>
        <w:jc w:val="both"/>
        <w:rPr>
          <w:color w:val="000000" w:themeColor="text1"/>
        </w:rPr>
      </w:pPr>
      <w:r w:rsidRPr="00022610">
        <w:rPr>
          <w:color w:val="000000" w:themeColor="text1"/>
        </w:rPr>
        <w:t>In TK Maxx organisation the maintaining and understanding the culture is an important aspect, essential for the business success as the business is growing continuously. In this co</w:t>
      </w:r>
      <w:r w:rsidRPr="00022610">
        <w:rPr>
          <w:color w:val="000000" w:themeColor="text1"/>
        </w:rPr>
        <w:t>mpany the culture influence the decisions related to their behaviours which is another aspect that improve the effectiveness of the business. To make everything easier to understand TK Maxx set seven cultural factors which represent the organisation. First</w:t>
      </w:r>
      <w:r w:rsidRPr="00022610">
        <w:rPr>
          <w:color w:val="000000" w:themeColor="text1"/>
        </w:rPr>
        <w:t xml:space="preserve"> one is a result of their behaviour. They aim to be fair, honest and to sustain their beliefs so there is essential the integrity and the personal character of their employees. As they worked hard and appreciate their value then use it as a key in everythi</w:t>
      </w:r>
      <w:r w:rsidRPr="00022610">
        <w:rPr>
          <w:color w:val="000000" w:themeColor="text1"/>
        </w:rPr>
        <w:t>ng that they do. Another factor of their culture is the acceptance of different opinions and keeping the business fresh by learning how to manage this kind of situations. Forth factor is related to the relationships from inside and outside the business. Th</w:t>
      </w:r>
      <w:r w:rsidRPr="00022610">
        <w:rPr>
          <w:color w:val="000000" w:themeColor="text1"/>
        </w:rPr>
        <w:t>ey describe them as glue and grease and that is way they really invest time to build them strong and trusting. TK Maxx appreciate that the curiosity and storytelling skills are important in learning and teaching to keep growing. Another key factor is their</w:t>
      </w:r>
      <w:r w:rsidRPr="00022610">
        <w:rPr>
          <w:color w:val="000000" w:themeColor="text1"/>
        </w:rPr>
        <w:t xml:space="preserve"> way of decision. They love involve others in this process to obtain the best results for their business. And the last factor and one of the most important is the acceptance of the mistakes. They still set goals and work hard to achieve them but also learn</w:t>
      </w:r>
      <w:r w:rsidRPr="00022610">
        <w:rPr>
          <w:color w:val="000000" w:themeColor="text1"/>
        </w:rPr>
        <w:t xml:space="preserve"> from mistakes and assume risks. All these factors are available online on their official website and in a brochure for their new employees.</w:t>
      </w:r>
    </w:p>
    <w:p w14:paraId="00000080" w14:textId="77777777" w:rsidR="00F9734A" w:rsidRPr="00022610" w:rsidRDefault="00F9734A" w:rsidP="00022610">
      <w:pPr>
        <w:jc w:val="both"/>
        <w:rPr>
          <w:color w:val="000000" w:themeColor="text1"/>
        </w:rPr>
      </w:pPr>
    </w:p>
    <w:p w14:paraId="00000081" w14:textId="77777777" w:rsidR="00F9734A" w:rsidRPr="00022610" w:rsidRDefault="000D724C" w:rsidP="00022610">
      <w:pPr>
        <w:jc w:val="both"/>
        <w:rPr>
          <w:color w:val="000000" w:themeColor="text1"/>
        </w:rPr>
      </w:pPr>
      <w:r w:rsidRPr="00022610">
        <w:rPr>
          <w:color w:val="000000" w:themeColor="text1"/>
        </w:rPr>
        <w:t xml:space="preserve">Regarding to the policies and procedures their culture is supported by their ethical standards described in their </w:t>
      </w:r>
      <w:r w:rsidRPr="00022610">
        <w:rPr>
          <w:color w:val="000000" w:themeColor="text1"/>
        </w:rPr>
        <w:t>Corporate Responsibility programmes. In the community they offer support for developing their potential by donating or raising money for different charities. At the workplace they value the creativity by encourage their employees to think outside the box a</w:t>
      </w:r>
      <w:r w:rsidRPr="00022610">
        <w:rPr>
          <w:color w:val="000000" w:themeColor="text1"/>
        </w:rPr>
        <w:t>nd diversity. The company also have set a policy to offer equal opportunities to everybody understanding how important is their role. In terms of marketplace TK Maxx created in 2011 a fair trade programme to help over 6000 families from Uganda to send thei</w:t>
      </w:r>
      <w:r w:rsidRPr="00022610">
        <w:rPr>
          <w:color w:val="000000" w:themeColor="text1"/>
        </w:rPr>
        <w:t>r kids to school by offering them a bigger income while they grew cotton for the company. And the last part from Corporate Responsibilities programme is the environment. For this aspect the company develop a policy to reduce the impact on the environment a</w:t>
      </w:r>
      <w:r w:rsidRPr="00022610">
        <w:rPr>
          <w:color w:val="000000" w:themeColor="text1"/>
        </w:rPr>
        <w:t>nd they has a success: they reduce their carbon footprint with 15% and still working.</w:t>
      </w:r>
    </w:p>
    <w:p w14:paraId="00000082" w14:textId="77777777" w:rsidR="00F9734A" w:rsidRPr="00022610" w:rsidRDefault="00F9734A" w:rsidP="00022610">
      <w:pPr>
        <w:jc w:val="both"/>
        <w:rPr>
          <w:color w:val="000000" w:themeColor="text1"/>
        </w:rPr>
      </w:pPr>
    </w:p>
    <w:p w14:paraId="00000083" w14:textId="5BBFB7B1" w:rsidR="00F9734A" w:rsidRPr="00022610" w:rsidRDefault="000D724C" w:rsidP="00022610">
      <w:pPr>
        <w:jc w:val="both"/>
        <w:rPr>
          <w:color w:val="000000" w:themeColor="text1"/>
        </w:rPr>
      </w:pPr>
      <w:r w:rsidRPr="00022610">
        <w:rPr>
          <w:b/>
          <w:color w:val="000000" w:themeColor="text1"/>
        </w:rPr>
        <w:t xml:space="preserve">2.3 Contingency theory applied to the </w:t>
      </w:r>
      <w:r w:rsidR="00BF38A5">
        <w:rPr>
          <w:b/>
          <w:color w:val="000000" w:themeColor="text1"/>
        </w:rPr>
        <w:t xml:space="preserve">TK Maxx </w:t>
      </w:r>
      <w:r w:rsidRPr="00022610">
        <w:rPr>
          <w:b/>
          <w:color w:val="000000" w:themeColor="text1"/>
        </w:rPr>
        <w:t>organisation</w:t>
      </w:r>
    </w:p>
    <w:p w14:paraId="00000084" w14:textId="77777777" w:rsidR="00F9734A" w:rsidRPr="00022610" w:rsidRDefault="000D724C" w:rsidP="00022610">
      <w:pPr>
        <w:jc w:val="both"/>
        <w:rPr>
          <w:color w:val="000000" w:themeColor="text1"/>
        </w:rPr>
      </w:pPr>
      <w:r w:rsidRPr="00022610">
        <w:rPr>
          <w:color w:val="000000" w:themeColor="text1"/>
        </w:rPr>
        <w:t>The</w:t>
      </w:r>
      <w:r w:rsidRPr="00022610">
        <w:rPr>
          <w:color w:val="000000" w:themeColor="text1"/>
        </w:rPr>
        <w:t xml:space="preserve"> developers of the</w:t>
      </w:r>
      <w:r w:rsidRPr="00022610">
        <w:rPr>
          <w:color w:val="000000" w:themeColor="text1"/>
        </w:rPr>
        <w:t xml:space="preserve"> conting</w:t>
      </w:r>
      <w:r w:rsidRPr="00022610">
        <w:rPr>
          <w:color w:val="000000" w:themeColor="text1"/>
        </w:rPr>
        <w:t>ency theory are George Stalker and Tom Burns who made an experiment which purpose was to discover how organisational and management systems from a company can be influenced by the external environment. The key concepts from contingency theory are created b</w:t>
      </w:r>
      <w:r w:rsidRPr="00022610">
        <w:rPr>
          <w:color w:val="000000" w:themeColor="text1"/>
        </w:rPr>
        <w:t>y the influence on the organisation from the external environment thus, the theory focuses to determine the best approach in terms of management in a specific case. Another important concepts are the environment types used: stable, innovative and the manag</w:t>
      </w:r>
      <w:r w:rsidRPr="00022610">
        <w:rPr>
          <w:color w:val="000000" w:themeColor="text1"/>
        </w:rPr>
        <w:t>ement systems: the mechanistic, the organic. Withal is clear that environment which is stable is working well with mechanistic one as the employees have tasks that are defined clearly and rules. Additionally they are supervised closely by managers, the per</w:t>
      </w:r>
      <w:r w:rsidRPr="00022610">
        <w:rPr>
          <w:color w:val="000000" w:themeColor="text1"/>
        </w:rPr>
        <w:t xml:space="preserve">sons who takes all the decisions. And the environment innovative is good together with the organic system as in this situation the employees  are creative and cooperate to solve all the unexpected problems and share the responsibility with the team. </w:t>
      </w:r>
      <w:r w:rsidRPr="00022610">
        <w:rPr>
          <w:color w:val="000000" w:themeColor="text1"/>
        </w:rPr>
        <w:t>(Burns</w:t>
      </w:r>
      <w:r w:rsidRPr="00022610">
        <w:rPr>
          <w:color w:val="000000" w:themeColor="text1"/>
        </w:rPr>
        <w:t xml:space="preserve"> and Stalker, 1969)</w:t>
      </w:r>
    </w:p>
    <w:p w14:paraId="00000085" w14:textId="77777777" w:rsidR="00F9734A" w:rsidRPr="00022610" w:rsidRDefault="00F9734A" w:rsidP="00022610">
      <w:pPr>
        <w:jc w:val="both"/>
        <w:rPr>
          <w:color w:val="000000" w:themeColor="text1"/>
        </w:rPr>
      </w:pPr>
    </w:p>
    <w:p w14:paraId="00000086" w14:textId="77777777" w:rsidR="00F9734A" w:rsidRPr="00022610" w:rsidRDefault="000D724C" w:rsidP="00022610">
      <w:pPr>
        <w:jc w:val="both"/>
        <w:rPr>
          <w:color w:val="000000" w:themeColor="text1"/>
        </w:rPr>
      </w:pPr>
      <w:r w:rsidRPr="00022610">
        <w:rPr>
          <w:color w:val="000000" w:themeColor="text1"/>
        </w:rPr>
        <w:t>This theory is also useful to analyse situations and determine various factors which can influence the decision. As all the theories have pros and cons opinions about them, the contingency one do the same. Some pros aspects which repre</w:t>
      </w:r>
      <w:r w:rsidRPr="00022610">
        <w:rPr>
          <w:color w:val="000000" w:themeColor="text1"/>
        </w:rPr>
        <w:t xml:space="preserve">sent the strengths founded in </w:t>
      </w:r>
      <w:r w:rsidRPr="00022610">
        <w:rPr>
          <w:color w:val="000000" w:themeColor="text1"/>
        </w:rPr>
        <w:lastRenderedPageBreak/>
        <w:t>Bohem and Howard (1997)</w:t>
      </w:r>
      <w:r w:rsidRPr="00022610">
        <w:rPr>
          <w:color w:val="000000" w:themeColor="text1"/>
        </w:rPr>
        <w:t xml:space="preserve"> are: motivation for people to concentrate on aspects from the leadership style, also a commune vision for the employees which think that the behaviour of the complex systems and their context is importa</w:t>
      </w:r>
      <w:r w:rsidRPr="00022610">
        <w:rPr>
          <w:color w:val="000000" w:themeColor="text1"/>
        </w:rPr>
        <w:t>nt for the leadership style. Another strength is that successfully integrates the uniqueness of the situations. The cons are thought to be  weaknesses or threats for the theory application and ones that i found are: is hard for this theory to get a specifi</w:t>
      </w:r>
      <w:r w:rsidRPr="00022610">
        <w:rPr>
          <w:color w:val="000000" w:themeColor="text1"/>
        </w:rPr>
        <w:t>c application as is use expressions that are too general, the uniqueness of a situation sometimes could be subjectives and to not represent the reality.  Furthermore, the validation of the theory application can be difficult to be realised for the same rea</w:t>
      </w:r>
      <w:r w:rsidRPr="00022610">
        <w:rPr>
          <w:color w:val="000000" w:themeColor="text1"/>
        </w:rPr>
        <w:t>sons.</w:t>
      </w:r>
    </w:p>
    <w:p w14:paraId="00000087" w14:textId="77777777" w:rsidR="00F9734A" w:rsidRPr="00022610" w:rsidRDefault="00F9734A" w:rsidP="00022610">
      <w:pPr>
        <w:jc w:val="both"/>
        <w:rPr>
          <w:color w:val="000000" w:themeColor="text1"/>
        </w:rPr>
      </w:pPr>
    </w:p>
    <w:p w14:paraId="00000088" w14:textId="77777777" w:rsidR="00F9734A" w:rsidRPr="00022610" w:rsidRDefault="000D724C" w:rsidP="00022610">
      <w:pPr>
        <w:jc w:val="both"/>
        <w:rPr>
          <w:color w:val="000000" w:themeColor="text1"/>
        </w:rPr>
      </w:pPr>
      <w:r w:rsidRPr="00022610">
        <w:rPr>
          <w:color w:val="000000" w:themeColor="text1"/>
        </w:rPr>
        <w:t xml:space="preserve">The contingency theory is really important in a business for the organisational behavior that they have as it can be helpful for managers to predict the employees behaviour. Likewise in a company the principles of the theory can be useful to assess </w:t>
      </w:r>
      <w:r w:rsidRPr="00022610">
        <w:rPr>
          <w:color w:val="000000" w:themeColor="text1"/>
        </w:rPr>
        <w:t>or manage the behavior of their employees and drive to the company goal. This is useful to learn how to motivate the associates better. Another aspect from TK Maxx organisation is the organic management system which is really appreciate by their associates</w:t>
      </w:r>
      <w:r w:rsidRPr="00022610">
        <w:rPr>
          <w:color w:val="000000" w:themeColor="text1"/>
        </w:rPr>
        <w:t xml:space="preserve"> and used to create culture and uniqueness.</w:t>
      </w:r>
    </w:p>
    <w:p w14:paraId="00000089" w14:textId="77777777" w:rsidR="00F9734A" w:rsidRPr="00022610" w:rsidRDefault="00F9734A" w:rsidP="00022610">
      <w:pPr>
        <w:jc w:val="both"/>
        <w:rPr>
          <w:color w:val="000000" w:themeColor="text1"/>
        </w:rPr>
      </w:pPr>
    </w:p>
    <w:p w14:paraId="0000008A" w14:textId="77777777" w:rsidR="00F9734A" w:rsidRPr="00022610" w:rsidRDefault="00F9734A" w:rsidP="00022610">
      <w:pPr>
        <w:jc w:val="both"/>
        <w:rPr>
          <w:b/>
          <w:color w:val="000000" w:themeColor="text1"/>
        </w:rPr>
      </w:pPr>
    </w:p>
    <w:p w14:paraId="0000008B" w14:textId="51DFD2DB" w:rsidR="00F9734A" w:rsidRDefault="000D724C" w:rsidP="00022610">
      <w:pPr>
        <w:jc w:val="both"/>
        <w:rPr>
          <w:b/>
          <w:color w:val="000000" w:themeColor="text1"/>
        </w:rPr>
      </w:pPr>
      <w:r w:rsidRPr="00022610">
        <w:rPr>
          <w:b/>
          <w:color w:val="000000" w:themeColor="text1"/>
        </w:rPr>
        <w:t>Section 3</w:t>
      </w:r>
    </w:p>
    <w:p w14:paraId="12A8F733" w14:textId="77777777" w:rsidR="00BF38A5" w:rsidRPr="00022610" w:rsidRDefault="00BF38A5" w:rsidP="00022610">
      <w:pPr>
        <w:jc w:val="both"/>
        <w:rPr>
          <w:b/>
          <w:color w:val="000000" w:themeColor="text1"/>
        </w:rPr>
      </w:pPr>
      <w:bookmarkStart w:id="1" w:name="_GoBack"/>
      <w:bookmarkEnd w:id="1"/>
    </w:p>
    <w:p w14:paraId="0000008C" w14:textId="77777777" w:rsidR="00F9734A" w:rsidRPr="00022610" w:rsidRDefault="000D724C" w:rsidP="00022610">
      <w:pPr>
        <w:jc w:val="both"/>
        <w:rPr>
          <w:b/>
          <w:color w:val="000000" w:themeColor="text1"/>
        </w:rPr>
      </w:pPr>
      <w:r w:rsidRPr="00022610">
        <w:rPr>
          <w:b/>
          <w:color w:val="000000" w:themeColor="text1"/>
        </w:rPr>
        <w:t xml:space="preserve"> 3.0 Conclusion and recommendation </w:t>
      </w:r>
    </w:p>
    <w:p w14:paraId="0000008D" w14:textId="77777777" w:rsidR="00F9734A" w:rsidRPr="00022610" w:rsidRDefault="00F9734A" w:rsidP="00022610">
      <w:pPr>
        <w:jc w:val="both"/>
        <w:rPr>
          <w:b/>
          <w:color w:val="000000" w:themeColor="text1"/>
        </w:rPr>
      </w:pPr>
    </w:p>
    <w:p w14:paraId="0000008E" w14:textId="77777777" w:rsidR="00F9734A" w:rsidRPr="00022610" w:rsidRDefault="000D724C" w:rsidP="00022610">
      <w:pPr>
        <w:jc w:val="both"/>
        <w:rPr>
          <w:color w:val="000000" w:themeColor="text1"/>
        </w:rPr>
      </w:pPr>
      <w:r w:rsidRPr="00022610">
        <w:rPr>
          <w:color w:val="000000" w:themeColor="text1"/>
        </w:rPr>
        <w:t>In conclusion, at TK Maxx an important value that drive the company to success is the culture and the diversity. They use this as a guide for decisions that are re</w:t>
      </w:r>
      <w:r w:rsidRPr="00022610">
        <w:rPr>
          <w:color w:val="000000" w:themeColor="text1"/>
        </w:rPr>
        <w:t>lated to behaviours to bring uniqueness and maximise the effectiveness of the business. As a result of the analyse TK Maxx culture and diversity are the most important two aspects that they are proud of. The influence of the culture in the organisation bri</w:t>
      </w:r>
      <w:r w:rsidRPr="00022610">
        <w:rPr>
          <w:color w:val="000000" w:themeColor="text1"/>
        </w:rPr>
        <w:t>ngs some key advantages in the market competition like predict the employees decisions, behaviours, help them to create relationships to remain loyal to the company and also to help them to align with the company culture, attitudes and beliefs to improve t</w:t>
      </w:r>
      <w:r w:rsidRPr="00022610">
        <w:rPr>
          <w:color w:val="000000" w:themeColor="text1"/>
        </w:rPr>
        <w:t>he efficiency.</w:t>
      </w:r>
    </w:p>
    <w:p w14:paraId="6E9ACF64" w14:textId="77777777" w:rsidR="00022610" w:rsidRDefault="00022610" w:rsidP="00022610">
      <w:pPr>
        <w:jc w:val="both"/>
        <w:rPr>
          <w:color w:val="000000" w:themeColor="text1"/>
        </w:rPr>
      </w:pPr>
    </w:p>
    <w:p w14:paraId="0000008F" w14:textId="6D97F8E9" w:rsidR="00F9734A" w:rsidRDefault="000D724C" w:rsidP="00022610">
      <w:pPr>
        <w:jc w:val="both"/>
        <w:rPr>
          <w:color w:val="000000" w:themeColor="text1"/>
        </w:rPr>
      </w:pPr>
      <w:r w:rsidRPr="00022610">
        <w:rPr>
          <w:color w:val="000000" w:themeColor="text1"/>
        </w:rPr>
        <w:t>Applying analysis like SWOT, PEST I found which are the advantages for this organisation and threads in the market competition and what they need to improve like technology benefits to develop the business more. Theories like stakeholder and</w:t>
      </w:r>
      <w:r w:rsidRPr="00022610">
        <w:rPr>
          <w:color w:val="000000" w:themeColor="text1"/>
        </w:rPr>
        <w:t xml:space="preserve"> contingency were helpful in analysing their management strategy in order to achieve their objectives.</w:t>
      </w:r>
    </w:p>
    <w:p w14:paraId="7A34F50F" w14:textId="5CAA2860" w:rsidR="00022610" w:rsidRDefault="00022610" w:rsidP="00022610">
      <w:pPr>
        <w:jc w:val="both"/>
        <w:rPr>
          <w:color w:val="000000" w:themeColor="text1"/>
        </w:rPr>
      </w:pPr>
    </w:p>
    <w:p w14:paraId="06DBC252" w14:textId="1E00336A" w:rsidR="00022610" w:rsidRPr="00022610" w:rsidRDefault="00022610" w:rsidP="00022610">
      <w:pPr>
        <w:jc w:val="both"/>
        <w:rPr>
          <w:color w:val="000000" w:themeColor="text1"/>
        </w:rPr>
      </w:pPr>
      <w:r>
        <w:rPr>
          <w:color w:val="000000" w:themeColor="text1"/>
        </w:rPr>
        <w:t>As a recommendation I would suggest to develop their ways of using technology in different areas of the business like online selling, they could create a mobile application to make the order process much easier and accessible, also they could create different systems to receive feedback from customers to meet their requirements and keep them loyal. Related to organisation and management my opinion is that they have a good system created but still can add some improvements for click and collect service, for example, to increase as well their customers satisfaction.</w:t>
      </w:r>
    </w:p>
    <w:p w14:paraId="00000090" w14:textId="77777777" w:rsidR="00F9734A" w:rsidRPr="00022610" w:rsidRDefault="00F9734A" w:rsidP="00022610">
      <w:pPr>
        <w:jc w:val="both"/>
        <w:rPr>
          <w:color w:val="000000" w:themeColor="text1"/>
        </w:rPr>
      </w:pPr>
    </w:p>
    <w:p w14:paraId="00000091" w14:textId="77777777" w:rsidR="00F9734A" w:rsidRPr="00022610" w:rsidRDefault="00F9734A" w:rsidP="00022610">
      <w:pPr>
        <w:jc w:val="both"/>
        <w:rPr>
          <w:color w:val="000000" w:themeColor="text1"/>
        </w:rPr>
      </w:pPr>
    </w:p>
    <w:p w14:paraId="00000092" w14:textId="77777777" w:rsidR="00F9734A" w:rsidRPr="00022610" w:rsidRDefault="00F9734A" w:rsidP="00022610">
      <w:pPr>
        <w:jc w:val="both"/>
        <w:rPr>
          <w:b/>
          <w:color w:val="000000" w:themeColor="text1"/>
        </w:rPr>
      </w:pPr>
    </w:p>
    <w:p w14:paraId="00000093" w14:textId="77777777" w:rsidR="00F9734A" w:rsidRPr="00022610" w:rsidRDefault="000D724C" w:rsidP="00022610">
      <w:pPr>
        <w:jc w:val="both"/>
        <w:rPr>
          <w:b/>
          <w:color w:val="000000" w:themeColor="text1"/>
        </w:rPr>
      </w:pPr>
      <w:r w:rsidRPr="00022610">
        <w:rPr>
          <w:color w:val="000000" w:themeColor="text1"/>
        </w:rPr>
        <w:br w:type="page"/>
      </w:r>
    </w:p>
    <w:p w14:paraId="00000094" w14:textId="77777777" w:rsidR="00F9734A" w:rsidRPr="00022610" w:rsidRDefault="000D724C" w:rsidP="00022610">
      <w:pPr>
        <w:jc w:val="both"/>
        <w:rPr>
          <w:b/>
          <w:color w:val="000000" w:themeColor="text1"/>
        </w:rPr>
      </w:pPr>
      <w:r w:rsidRPr="00022610">
        <w:rPr>
          <w:b/>
          <w:color w:val="000000" w:themeColor="text1"/>
        </w:rPr>
        <w:lastRenderedPageBreak/>
        <w:t>Reference</w:t>
      </w:r>
    </w:p>
    <w:p w14:paraId="00000095" w14:textId="77777777" w:rsidR="00F9734A" w:rsidRPr="00022610" w:rsidRDefault="00F9734A" w:rsidP="00022610">
      <w:pPr>
        <w:jc w:val="both"/>
        <w:rPr>
          <w:color w:val="000000" w:themeColor="text1"/>
        </w:rPr>
      </w:pPr>
    </w:p>
    <w:p w14:paraId="00000096" w14:textId="77777777" w:rsidR="00F9734A" w:rsidRPr="00022610" w:rsidRDefault="000D724C" w:rsidP="00022610">
      <w:pPr>
        <w:jc w:val="both"/>
        <w:rPr>
          <w:color w:val="000000" w:themeColor="text1"/>
        </w:rPr>
      </w:pPr>
      <w:r w:rsidRPr="00022610">
        <w:rPr>
          <w:color w:val="000000" w:themeColor="text1"/>
        </w:rPr>
        <w:t xml:space="preserve">Bohem A., Howard L. (1997) “The influence of organisational and personal characteristics on community planning activity”, </w:t>
      </w:r>
      <w:r w:rsidRPr="00022610">
        <w:rPr>
          <w:i/>
          <w:color w:val="000000" w:themeColor="text1"/>
        </w:rPr>
        <w:t>Administration in Social Work, 21(1), 31-48</w:t>
      </w:r>
    </w:p>
    <w:p w14:paraId="00000097" w14:textId="77777777" w:rsidR="00F9734A" w:rsidRPr="00022610" w:rsidRDefault="00F9734A" w:rsidP="00022610">
      <w:pPr>
        <w:jc w:val="both"/>
        <w:rPr>
          <w:color w:val="000000" w:themeColor="text1"/>
        </w:rPr>
      </w:pPr>
    </w:p>
    <w:p w14:paraId="00000098" w14:textId="77777777" w:rsidR="00F9734A" w:rsidRPr="00022610" w:rsidRDefault="000D724C" w:rsidP="00022610">
      <w:pPr>
        <w:jc w:val="both"/>
        <w:rPr>
          <w:color w:val="000000" w:themeColor="text1"/>
        </w:rPr>
      </w:pPr>
      <w:r w:rsidRPr="00022610">
        <w:rPr>
          <w:color w:val="000000" w:themeColor="text1"/>
        </w:rPr>
        <w:t>Brooks I. (2006) Organisational Behaviour: Individuals, Groups and Organisation, Essex: Pearson Education Limited.</w:t>
      </w:r>
    </w:p>
    <w:p w14:paraId="00000099" w14:textId="77777777" w:rsidR="00F9734A" w:rsidRPr="00022610" w:rsidRDefault="00F9734A" w:rsidP="00022610">
      <w:pPr>
        <w:jc w:val="both"/>
        <w:rPr>
          <w:color w:val="000000" w:themeColor="text1"/>
        </w:rPr>
      </w:pPr>
    </w:p>
    <w:p w14:paraId="0000009A" w14:textId="77777777" w:rsidR="00F9734A" w:rsidRPr="00022610" w:rsidRDefault="000D724C" w:rsidP="00022610">
      <w:pPr>
        <w:jc w:val="both"/>
        <w:rPr>
          <w:color w:val="000000" w:themeColor="text1"/>
        </w:rPr>
      </w:pPr>
      <w:r w:rsidRPr="00022610">
        <w:rPr>
          <w:color w:val="000000" w:themeColor="text1"/>
        </w:rPr>
        <w:t xml:space="preserve">Burns T., Stalker G.M. (1969) “ The management of innovation”, </w:t>
      </w:r>
      <w:r w:rsidRPr="00022610">
        <w:rPr>
          <w:i/>
          <w:color w:val="000000" w:themeColor="text1"/>
        </w:rPr>
        <w:t>The Economic Journal, 79(314), 4</w:t>
      </w:r>
      <w:r w:rsidRPr="00022610">
        <w:rPr>
          <w:i/>
          <w:color w:val="000000" w:themeColor="text1"/>
        </w:rPr>
        <w:t>03-405</w:t>
      </w:r>
    </w:p>
    <w:p w14:paraId="0000009B" w14:textId="77777777" w:rsidR="00F9734A" w:rsidRPr="00022610" w:rsidRDefault="00F9734A" w:rsidP="00022610">
      <w:pPr>
        <w:jc w:val="both"/>
        <w:rPr>
          <w:color w:val="000000" w:themeColor="text1"/>
        </w:rPr>
      </w:pPr>
    </w:p>
    <w:p w14:paraId="0000009C" w14:textId="77777777" w:rsidR="00F9734A" w:rsidRPr="00022610" w:rsidRDefault="000D724C" w:rsidP="00022610">
      <w:pPr>
        <w:jc w:val="both"/>
        <w:rPr>
          <w:color w:val="000000" w:themeColor="text1"/>
        </w:rPr>
      </w:pPr>
      <w:r w:rsidRPr="00022610">
        <w:rPr>
          <w:color w:val="000000" w:themeColor="text1"/>
        </w:rPr>
        <w:t>Denisons D.R. (1990) Corporate culture and Organisational Effectiveness, New York: Wiley</w:t>
      </w:r>
    </w:p>
    <w:p w14:paraId="0000009D" w14:textId="77777777" w:rsidR="00F9734A" w:rsidRPr="00022610" w:rsidRDefault="00F9734A" w:rsidP="00022610">
      <w:pPr>
        <w:jc w:val="both"/>
        <w:rPr>
          <w:b/>
          <w:color w:val="000000" w:themeColor="text1"/>
        </w:rPr>
      </w:pPr>
    </w:p>
    <w:p w14:paraId="0000009E" w14:textId="77777777" w:rsidR="00F9734A" w:rsidRPr="00022610" w:rsidRDefault="000D724C" w:rsidP="00022610">
      <w:pPr>
        <w:jc w:val="both"/>
        <w:rPr>
          <w:i/>
          <w:color w:val="000000" w:themeColor="text1"/>
        </w:rPr>
      </w:pPr>
      <w:r w:rsidRPr="00022610">
        <w:rPr>
          <w:color w:val="000000" w:themeColor="text1"/>
        </w:rPr>
        <w:t xml:space="preserve">Forehand G. A., Gilmer V. (1964) ”Environmental variations in studies of organisational behaviour”, </w:t>
      </w:r>
      <w:r w:rsidRPr="00022610">
        <w:rPr>
          <w:i/>
          <w:color w:val="000000" w:themeColor="text1"/>
        </w:rPr>
        <w:t>Psychological Bulletin, 62, 361-382</w:t>
      </w:r>
    </w:p>
    <w:p w14:paraId="0000009F" w14:textId="77777777" w:rsidR="00F9734A" w:rsidRPr="00022610" w:rsidRDefault="00F9734A" w:rsidP="00022610">
      <w:pPr>
        <w:jc w:val="both"/>
        <w:rPr>
          <w:i/>
          <w:color w:val="000000" w:themeColor="text1"/>
        </w:rPr>
      </w:pPr>
    </w:p>
    <w:p w14:paraId="000000A0" w14:textId="77777777" w:rsidR="00F9734A" w:rsidRPr="00022610" w:rsidRDefault="000D724C" w:rsidP="00022610">
      <w:pPr>
        <w:jc w:val="both"/>
        <w:rPr>
          <w:i/>
          <w:color w:val="000000" w:themeColor="text1"/>
        </w:rPr>
      </w:pPr>
      <w:r w:rsidRPr="00022610">
        <w:rPr>
          <w:color w:val="000000" w:themeColor="text1"/>
        </w:rPr>
        <w:t xml:space="preserve">Freeman R. E., Wicks </w:t>
      </w:r>
      <w:r w:rsidRPr="00022610">
        <w:rPr>
          <w:color w:val="000000" w:themeColor="text1"/>
        </w:rPr>
        <w:t xml:space="preserve">A. C., Parmar B. (2004) ”Stakeholder theory and the corporate objective revisited”, </w:t>
      </w:r>
      <w:r w:rsidRPr="00022610">
        <w:rPr>
          <w:i/>
          <w:color w:val="000000" w:themeColor="text1"/>
        </w:rPr>
        <w:t>Organisation Science, 15(3), 364-369</w:t>
      </w:r>
    </w:p>
    <w:p w14:paraId="000000A1" w14:textId="77777777" w:rsidR="00F9734A" w:rsidRPr="00022610" w:rsidRDefault="00F9734A" w:rsidP="00022610">
      <w:pPr>
        <w:jc w:val="both"/>
        <w:rPr>
          <w:color w:val="000000" w:themeColor="text1"/>
        </w:rPr>
      </w:pPr>
    </w:p>
    <w:p w14:paraId="000000A2" w14:textId="77777777" w:rsidR="00F9734A" w:rsidRPr="00022610" w:rsidRDefault="000D724C" w:rsidP="00022610">
      <w:pPr>
        <w:jc w:val="both"/>
        <w:rPr>
          <w:color w:val="000000" w:themeColor="text1"/>
        </w:rPr>
      </w:pPr>
      <w:r w:rsidRPr="00022610">
        <w:rPr>
          <w:color w:val="000000" w:themeColor="text1"/>
        </w:rPr>
        <w:t>Hofstede G. (1980) Culture s Consequences, London: Sage Publication Ltd</w:t>
      </w:r>
    </w:p>
    <w:p w14:paraId="000000A3" w14:textId="77777777" w:rsidR="00F9734A" w:rsidRPr="00022610" w:rsidRDefault="00F9734A" w:rsidP="00022610">
      <w:pPr>
        <w:jc w:val="both"/>
        <w:rPr>
          <w:color w:val="000000" w:themeColor="text1"/>
        </w:rPr>
      </w:pPr>
    </w:p>
    <w:p w14:paraId="000000A4" w14:textId="77777777" w:rsidR="00F9734A" w:rsidRPr="00022610" w:rsidRDefault="000D724C" w:rsidP="00022610">
      <w:pPr>
        <w:jc w:val="both"/>
        <w:rPr>
          <w:color w:val="000000" w:themeColor="text1"/>
        </w:rPr>
      </w:pPr>
      <w:r w:rsidRPr="00022610">
        <w:rPr>
          <w:color w:val="000000" w:themeColor="text1"/>
        </w:rPr>
        <w:t>Kotter J. P., Heskett J. L. (1992) Corporate culture and perf</w:t>
      </w:r>
      <w:r w:rsidRPr="00022610">
        <w:rPr>
          <w:color w:val="000000" w:themeColor="text1"/>
        </w:rPr>
        <w:t>ormance, New York: Free Press</w:t>
      </w:r>
    </w:p>
    <w:p w14:paraId="000000A5" w14:textId="77777777" w:rsidR="00F9734A" w:rsidRPr="00022610" w:rsidRDefault="00F9734A" w:rsidP="00022610">
      <w:pPr>
        <w:jc w:val="both"/>
        <w:rPr>
          <w:color w:val="000000" w:themeColor="text1"/>
        </w:rPr>
      </w:pPr>
    </w:p>
    <w:p w14:paraId="000000A6" w14:textId="77777777" w:rsidR="00F9734A" w:rsidRPr="00022610" w:rsidRDefault="000D724C" w:rsidP="00022610">
      <w:pPr>
        <w:jc w:val="both"/>
        <w:rPr>
          <w:i/>
          <w:color w:val="000000" w:themeColor="text1"/>
        </w:rPr>
      </w:pPr>
      <w:r w:rsidRPr="00022610">
        <w:rPr>
          <w:color w:val="000000" w:themeColor="text1"/>
        </w:rPr>
        <w:t xml:space="preserve">Lim B. (1995) ”Examining the organisational culture and organisational performance”, </w:t>
      </w:r>
      <w:r w:rsidRPr="00022610">
        <w:rPr>
          <w:i/>
          <w:color w:val="000000" w:themeColor="text1"/>
        </w:rPr>
        <w:t>Leadership and Organisation Development Journal, 16(5)</w:t>
      </w:r>
    </w:p>
    <w:p w14:paraId="000000A7" w14:textId="77777777" w:rsidR="00F9734A" w:rsidRPr="00022610" w:rsidRDefault="00F9734A" w:rsidP="00022610">
      <w:pPr>
        <w:jc w:val="both"/>
        <w:rPr>
          <w:color w:val="000000" w:themeColor="text1"/>
        </w:rPr>
      </w:pPr>
    </w:p>
    <w:p w14:paraId="000000A8" w14:textId="77777777" w:rsidR="00F9734A" w:rsidRPr="00022610" w:rsidRDefault="000D724C" w:rsidP="00022610">
      <w:pPr>
        <w:jc w:val="both"/>
        <w:rPr>
          <w:i/>
          <w:color w:val="000000" w:themeColor="text1"/>
        </w:rPr>
      </w:pPr>
      <w:r w:rsidRPr="00022610">
        <w:rPr>
          <w:color w:val="000000" w:themeColor="text1"/>
        </w:rPr>
        <w:t xml:space="preserve">Pettigrew A. (1979) ”Studying organisational culture”, </w:t>
      </w:r>
      <w:r w:rsidRPr="00022610">
        <w:rPr>
          <w:i/>
          <w:color w:val="000000" w:themeColor="text1"/>
        </w:rPr>
        <w:t>Administrative Science Quarte</w:t>
      </w:r>
      <w:r w:rsidRPr="00022610">
        <w:rPr>
          <w:i/>
          <w:color w:val="000000" w:themeColor="text1"/>
        </w:rPr>
        <w:t>rly, 24, 570-581</w:t>
      </w:r>
    </w:p>
    <w:p w14:paraId="000000A9" w14:textId="77777777" w:rsidR="00F9734A" w:rsidRPr="00022610" w:rsidRDefault="00F9734A" w:rsidP="00022610">
      <w:pPr>
        <w:jc w:val="both"/>
        <w:rPr>
          <w:i/>
          <w:color w:val="000000" w:themeColor="text1"/>
        </w:rPr>
      </w:pPr>
    </w:p>
    <w:p w14:paraId="000000AA" w14:textId="77777777" w:rsidR="00F9734A" w:rsidRPr="00022610" w:rsidRDefault="000D724C" w:rsidP="00022610">
      <w:pPr>
        <w:jc w:val="both"/>
        <w:rPr>
          <w:color w:val="000000" w:themeColor="text1"/>
        </w:rPr>
      </w:pPr>
      <w:r w:rsidRPr="00022610">
        <w:rPr>
          <w:color w:val="000000" w:themeColor="text1"/>
        </w:rPr>
        <w:t>Ricardo R., Wade D. (2001) Corporate Performance Management: How to build a better organisation through measurement driven strategies alignment, Boston: Butterwoth Heinemann</w:t>
      </w:r>
    </w:p>
    <w:p w14:paraId="000000AB" w14:textId="77777777" w:rsidR="00F9734A" w:rsidRPr="00022610" w:rsidRDefault="00F9734A" w:rsidP="00022610">
      <w:pPr>
        <w:jc w:val="both"/>
        <w:rPr>
          <w:color w:val="000000" w:themeColor="text1"/>
        </w:rPr>
      </w:pPr>
    </w:p>
    <w:p w14:paraId="000000AC" w14:textId="77777777" w:rsidR="00F9734A" w:rsidRPr="00022610" w:rsidRDefault="000D724C" w:rsidP="00022610">
      <w:pPr>
        <w:jc w:val="both"/>
        <w:rPr>
          <w:color w:val="000000" w:themeColor="text1"/>
        </w:rPr>
      </w:pPr>
      <w:r w:rsidRPr="00022610">
        <w:rPr>
          <w:color w:val="000000" w:themeColor="text1"/>
        </w:rPr>
        <w:t xml:space="preserve">Santamaria B. (2016) </w:t>
      </w:r>
      <w:r w:rsidRPr="00022610">
        <w:rPr>
          <w:i/>
          <w:color w:val="000000" w:themeColor="text1"/>
        </w:rPr>
        <w:t xml:space="preserve">TK Maxx opening in Walthamstow and Ipswish. </w:t>
      </w:r>
      <w:r w:rsidRPr="00022610">
        <w:rPr>
          <w:color w:val="000000" w:themeColor="text1"/>
        </w:rPr>
        <w:t xml:space="preserve">Available at: </w:t>
      </w:r>
      <w:hyperlink r:id="rId6" w:anchor=".XNHjyY5KjIU">
        <w:r w:rsidRPr="00022610">
          <w:rPr>
            <w:color w:val="000000" w:themeColor="text1"/>
            <w:u w:val="single"/>
          </w:rPr>
          <w:t>https://uk.fashionnetwork.com/news/-TK-Maxx-opening-in-Walthamstow-and</w:t>
        </w:r>
        <w:r w:rsidRPr="00022610">
          <w:rPr>
            <w:color w:val="000000" w:themeColor="text1"/>
            <w:u w:val="single"/>
          </w:rPr>
          <w:t>-Ipswish,659480.html#.XNHjyY5KjIU</w:t>
        </w:r>
      </w:hyperlink>
      <w:r w:rsidRPr="00022610">
        <w:rPr>
          <w:color w:val="000000" w:themeColor="text1"/>
        </w:rPr>
        <w:t xml:space="preserve"> [Accessed on 5 April 2019]</w:t>
      </w:r>
    </w:p>
    <w:p w14:paraId="000000AD" w14:textId="77777777" w:rsidR="00F9734A" w:rsidRPr="00022610" w:rsidRDefault="00F9734A" w:rsidP="00022610">
      <w:pPr>
        <w:jc w:val="both"/>
        <w:rPr>
          <w:color w:val="000000" w:themeColor="text1"/>
        </w:rPr>
      </w:pPr>
    </w:p>
    <w:p w14:paraId="000000AE" w14:textId="77777777" w:rsidR="00F9734A" w:rsidRPr="00022610" w:rsidRDefault="000D724C" w:rsidP="00022610">
      <w:pPr>
        <w:jc w:val="both"/>
        <w:rPr>
          <w:i/>
          <w:color w:val="000000" w:themeColor="text1"/>
        </w:rPr>
      </w:pPr>
      <w:r w:rsidRPr="00022610">
        <w:rPr>
          <w:color w:val="000000" w:themeColor="text1"/>
        </w:rPr>
        <w:t xml:space="preserve">Schein E. H. (1990) ”Organisational culture”, </w:t>
      </w:r>
      <w:r w:rsidRPr="00022610">
        <w:rPr>
          <w:i/>
          <w:color w:val="000000" w:themeColor="text1"/>
        </w:rPr>
        <w:t>American Psychologist, 43(2), 109-119</w:t>
      </w:r>
    </w:p>
    <w:p w14:paraId="000000AF" w14:textId="77777777" w:rsidR="00F9734A" w:rsidRPr="00022610" w:rsidRDefault="00F9734A" w:rsidP="00022610">
      <w:pPr>
        <w:jc w:val="both"/>
        <w:rPr>
          <w:i/>
          <w:color w:val="000000" w:themeColor="text1"/>
        </w:rPr>
      </w:pPr>
    </w:p>
    <w:p w14:paraId="000000B0" w14:textId="77777777" w:rsidR="00F9734A" w:rsidRPr="00022610" w:rsidRDefault="000D724C" w:rsidP="00022610">
      <w:pPr>
        <w:jc w:val="both"/>
        <w:rPr>
          <w:color w:val="000000" w:themeColor="text1"/>
        </w:rPr>
      </w:pPr>
      <w:r w:rsidRPr="00022610">
        <w:rPr>
          <w:color w:val="000000" w:themeColor="text1"/>
        </w:rPr>
        <w:t>Titiev M. (1959) Introduction to Cultural Anthropology, New York: Henry Holt &amp; company</w:t>
      </w:r>
    </w:p>
    <w:p w14:paraId="000000B1" w14:textId="77777777" w:rsidR="00F9734A" w:rsidRPr="00022610" w:rsidRDefault="00F9734A" w:rsidP="00022610">
      <w:pPr>
        <w:jc w:val="both"/>
        <w:rPr>
          <w:i/>
          <w:color w:val="000000" w:themeColor="text1"/>
        </w:rPr>
      </w:pPr>
    </w:p>
    <w:p w14:paraId="000000B2" w14:textId="77777777" w:rsidR="00F9734A" w:rsidRPr="00022610" w:rsidRDefault="000D724C" w:rsidP="00022610">
      <w:pPr>
        <w:jc w:val="both"/>
        <w:rPr>
          <w:color w:val="000000" w:themeColor="text1"/>
        </w:rPr>
      </w:pPr>
      <w:hyperlink r:id="rId7">
        <w:r w:rsidRPr="00022610">
          <w:rPr>
            <w:color w:val="000000" w:themeColor="text1"/>
            <w:u w:val="single"/>
          </w:rPr>
          <w:t>https</w:t>
        </w:r>
      </w:hyperlink>
      <w:hyperlink r:id="rId8">
        <w:r w:rsidRPr="00022610">
          <w:rPr>
            <w:color w:val="000000" w:themeColor="text1"/>
            <w:u w:val="single"/>
          </w:rPr>
          <w:t>://www.</w:t>
        </w:r>
      </w:hyperlink>
      <w:hyperlink r:id="rId9">
        <w:r w:rsidRPr="00022610">
          <w:rPr>
            <w:color w:val="000000" w:themeColor="text1"/>
            <w:u w:val="single"/>
          </w:rPr>
          <w:t>tkmaxx</w:t>
        </w:r>
      </w:hyperlink>
      <w:hyperlink r:id="rId10">
        <w:r w:rsidRPr="00022610">
          <w:rPr>
            <w:color w:val="000000" w:themeColor="text1"/>
            <w:u w:val="single"/>
          </w:rPr>
          <w:t>.</w:t>
        </w:r>
      </w:hyperlink>
      <w:hyperlink r:id="rId11">
        <w:r w:rsidRPr="00022610">
          <w:rPr>
            <w:color w:val="000000" w:themeColor="text1"/>
            <w:u w:val="single"/>
          </w:rPr>
          <w:t>com</w:t>
        </w:r>
      </w:hyperlink>
      <w:hyperlink r:id="rId12">
        <w:r w:rsidRPr="00022610">
          <w:rPr>
            <w:color w:val="000000" w:themeColor="text1"/>
            <w:u w:val="single"/>
          </w:rPr>
          <w:t>/</w:t>
        </w:r>
      </w:hyperlink>
      <w:hyperlink r:id="rId13">
        <w:r w:rsidRPr="00022610">
          <w:rPr>
            <w:color w:val="000000" w:themeColor="text1"/>
            <w:u w:val="single"/>
          </w:rPr>
          <w:t>uk</w:t>
        </w:r>
      </w:hyperlink>
      <w:hyperlink r:id="rId14">
        <w:r w:rsidRPr="00022610">
          <w:rPr>
            <w:color w:val="000000" w:themeColor="text1"/>
            <w:u w:val="single"/>
          </w:rPr>
          <w:t>/</w:t>
        </w:r>
      </w:hyperlink>
      <w:hyperlink r:id="rId15">
        <w:r w:rsidRPr="00022610">
          <w:rPr>
            <w:color w:val="000000" w:themeColor="text1"/>
            <w:u w:val="single"/>
          </w:rPr>
          <w:t>en</w:t>
        </w:r>
      </w:hyperlink>
      <w:hyperlink r:id="rId16">
        <w:r w:rsidRPr="00022610">
          <w:rPr>
            <w:color w:val="000000" w:themeColor="text1"/>
            <w:u w:val="single"/>
          </w:rPr>
          <w:t>/</w:t>
        </w:r>
      </w:hyperlink>
      <w:hyperlink r:id="rId17">
        <w:r w:rsidRPr="00022610">
          <w:rPr>
            <w:color w:val="000000" w:themeColor="text1"/>
            <w:u w:val="single"/>
          </w:rPr>
          <w:t>about</w:t>
        </w:r>
      </w:hyperlink>
      <w:hyperlink r:id="rId18">
        <w:r w:rsidRPr="00022610">
          <w:rPr>
            <w:color w:val="000000" w:themeColor="text1"/>
            <w:u w:val="single"/>
          </w:rPr>
          <w:t>-</w:t>
        </w:r>
      </w:hyperlink>
      <w:hyperlink r:id="rId19">
        <w:r w:rsidRPr="00022610">
          <w:rPr>
            <w:color w:val="000000" w:themeColor="text1"/>
            <w:u w:val="single"/>
          </w:rPr>
          <w:t>tkmaxx</w:t>
        </w:r>
      </w:hyperlink>
      <w:r w:rsidRPr="00022610">
        <w:rPr>
          <w:color w:val="000000" w:themeColor="text1"/>
        </w:rPr>
        <w:t xml:space="preserve"> [Accessed on 4 April 2019]</w:t>
      </w:r>
    </w:p>
    <w:p w14:paraId="000000B3" w14:textId="77777777" w:rsidR="00F9734A" w:rsidRPr="00022610" w:rsidRDefault="00F9734A" w:rsidP="00022610">
      <w:pPr>
        <w:jc w:val="both"/>
        <w:rPr>
          <w:color w:val="000000" w:themeColor="text1"/>
        </w:rPr>
      </w:pPr>
    </w:p>
    <w:p w14:paraId="000000B4" w14:textId="77777777" w:rsidR="00F9734A" w:rsidRPr="00022610" w:rsidRDefault="00F9734A" w:rsidP="00022610">
      <w:pPr>
        <w:jc w:val="both"/>
        <w:rPr>
          <w:i/>
          <w:color w:val="000000" w:themeColor="text1"/>
        </w:rPr>
      </w:pPr>
    </w:p>
    <w:sectPr w:rsidR="00F9734A" w:rsidRPr="00022610">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E0B82" w14:textId="77777777" w:rsidR="000D724C" w:rsidRDefault="000D724C" w:rsidP="00022610">
      <w:pPr>
        <w:spacing w:line="240" w:lineRule="auto"/>
      </w:pPr>
      <w:r>
        <w:separator/>
      </w:r>
    </w:p>
  </w:endnote>
  <w:endnote w:type="continuationSeparator" w:id="0">
    <w:p w14:paraId="3E4388A5" w14:textId="77777777" w:rsidR="000D724C" w:rsidRDefault="000D724C" w:rsidP="000226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329158"/>
      <w:docPartObj>
        <w:docPartGallery w:val="Page Numbers (Bottom of Page)"/>
        <w:docPartUnique/>
      </w:docPartObj>
    </w:sdtPr>
    <w:sdtEndPr>
      <w:rPr>
        <w:noProof/>
      </w:rPr>
    </w:sdtEndPr>
    <w:sdtContent>
      <w:p w14:paraId="79479DFB" w14:textId="705A9595" w:rsidR="00022610" w:rsidRDefault="00022610">
        <w:pPr>
          <w:pStyle w:val="Footer"/>
          <w:jc w:val="right"/>
        </w:pPr>
        <w:r>
          <w:fldChar w:fldCharType="begin"/>
        </w:r>
        <w:r>
          <w:instrText xml:space="preserve"> PAGE   \* MERGEFORMAT </w:instrText>
        </w:r>
        <w:r>
          <w:fldChar w:fldCharType="separate"/>
        </w:r>
        <w:r w:rsidR="00BF38A5">
          <w:rPr>
            <w:noProof/>
          </w:rPr>
          <w:t>1</w:t>
        </w:r>
        <w:r>
          <w:rPr>
            <w:noProof/>
          </w:rPr>
          <w:fldChar w:fldCharType="end"/>
        </w:r>
      </w:p>
    </w:sdtContent>
  </w:sdt>
  <w:p w14:paraId="344EE354" w14:textId="77777777" w:rsidR="00022610" w:rsidRDefault="00022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D63E3" w14:textId="77777777" w:rsidR="000D724C" w:rsidRDefault="000D724C" w:rsidP="00022610">
      <w:pPr>
        <w:spacing w:line="240" w:lineRule="auto"/>
      </w:pPr>
      <w:r>
        <w:separator/>
      </w:r>
    </w:p>
  </w:footnote>
  <w:footnote w:type="continuationSeparator" w:id="0">
    <w:p w14:paraId="140B129A" w14:textId="77777777" w:rsidR="000D724C" w:rsidRDefault="000D724C" w:rsidP="000226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34A"/>
    <w:rsid w:val="00022610"/>
    <w:rsid w:val="000D724C"/>
    <w:rsid w:val="00BF38A5"/>
    <w:rsid w:val="00F97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5897"/>
  <w15:docId w15:val="{CF1B3059-7BE0-4332-893A-673E9853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22610"/>
    <w:pPr>
      <w:tabs>
        <w:tab w:val="center" w:pos="4680"/>
        <w:tab w:val="right" w:pos="9360"/>
      </w:tabs>
      <w:spacing w:line="240" w:lineRule="auto"/>
    </w:pPr>
  </w:style>
  <w:style w:type="character" w:customStyle="1" w:styleId="HeaderChar">
    <w:name w:val="Header Char"/>
    <w:basedOn w:val="DefaultParagraphFont"/>
    <w:link w:val="Header"/>
    <w:uiPriority w:val="99"/>
    <w:rsid w:val="00022610"/>
  </w:style>
  <w:style w:type="paragraph" w:styleId="Footer">
    <w:name w:val="footer"/>
    <w:basedOn w:val="Normal"/>
    <w:link w:val="FooterChar"/>
    <w:uiPriority w:val="99"/>
    <w:unhideWhenUsed/>
    <w:rsid w:val="00022610"/>
    <w:pPr>
      <w:tabs>
        <w:tab w:val="center" w:pos="4680"/>
        <w:tab w:val="right" w:pos="9360"/>
      </w:tabs>
      <w:spacing w:line="240" w:lineRule="auto"/>
    </w:pPr>
  </w:style>
  <w:style w:type="character" w:customStyle="1" w:styleId="FooterChar">
    <w:name w:val="Footer Char"/>
    <w:basedOn w:val="DefaultParagraphFont"/>
    <w:link w:val="Footer"/>
    <w:uiPriority w:val="99"/>
    <w:rsid w:val="00022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kmaxx.com/uk/en/about-tkmaxx" TargetMode="External"/><Relationship Id="rId13" Type="http://schemas.openxmlformats.org/officeDocument/2006/relationships/hyperlink" Target="https://www.tkmaxx.com/uk/en/about-tkmaxx" TargetMode="External"/><Relationship Id="rId18" Type="http://schemas.openxmlformats.org/officeDocument/2006/relationships/hyperlink" Target="https://www.tkmaxx.com/uk/en/about-tkmaxx"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kmaxx.com/uk/en/about-tkmaxx" TargetMode="External"/><Relationship Id="rId12" Type="http://schemas.openxmlformats.org/officeDocument/2006/relationships/hyperlink" Target="https://www.tkmaxx.com/uk/en/about-tkmaxx" TargetMode="External"/><Relationship Id="rId17" Type="http://schemas.openxmlformats.org/officeDocument/2006/relationships/hyperlink" Target="https://www.tkmaxx.com/uk/en/about-tkmaxx" TargetMode="External"/><Relationship Id="rId2" Type="http://schemas.openxmlformats.org/officeDocument/2006/relationships/settings" Target="settings.xml"/><Relationship Id="rId16" Type="http://schemas.openxmlformats.org/officeDocument/2006/relationships/hyperlink" Target="https://www.tkmaxx.com/uk/en/about-tkmaxx"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uk.fashionnetwork.com/news/-TK-Maxx-opening-in-Walthamstow-and-Ipswish,659480.html" TargetMode="External"/><Relationship Id="rId11" Type="http://schemas.openxmlformats.org/officeDocument/2006/relationships/hyperlink" Target="https://www.tkmaxx.com/uk/en/about-tkmaxx" TargetMode="External"/><Relationship Id="rId5" Type="http://schemas.openxmlformats.org/officeDocument/2006/relationships/endnotes" Target="endnotes.xml"/><Relationship Id="rId15" Type="http://schemas.openxmlformats.org/officeDocument/2006/relationships/hyperlink" Target="https://www.tkmaxx.com/uk/en/about-tkmaxx" TargetMode="External"/><Relationship Id="rId10" Type="http://schemas.openxmlformats.org/officeDocument/2006/relationships/hyperlink" Target="https://www.tkmaxx.com/uk/en/about-tkmaxx" TargetMode="External"/><Relationship Id="rId19" Type="http://schemas.openxmlformats.org/officeDocument/2006/relationships/hyperlink" Target="https://www.tkmaxx.com/uk/en/about-tkmaxx" TargetMode="External"/><Relationship Id="rId4" Type="http://schemas.openxmlformats.org/officeDocument/2006/relationships/footnotes" Target="footnotes.xml"/><Relationship Id="rId9" Type="http://schemas.openxmlformats.org/officeDocument/2006/relationships/hyperlink" Target="https://www.tkmaxx.com/uk/en/about-tkmaxx" TargetMode="External"/><Relationship Id="rId14" Type="http://schemas.openxmlformats.org/officeDocument/2006/relationships/hyperlink" Target="https://www.tkmaxx.com/uk/en/about-tkmax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4271</Words>
  <Characters>24349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cp:lastModifiedBy>
  <cp:revision>2</cp:revision>
  <dcterms:created xsi:type="dcterms:W3CDTF">2019-05-07T20:57:00Z</dcterms:created>
  <dcterms:modified xsi:type="dcterms:W3CDTF">2019-05-07T21:12:00Z</dcterms:modified>
</cp:coreProperties>
</file>