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6A62F" w14:textId="54E7A165" w:rsidR="00BE2162" w:rsidRPr="00CB5A55" w:rsidRDefault="00BE2162" w:rsidP="00A87E39">
      <w:pPr>
        <w:spacing w:line="360" w:lineRule="auto"/>
        <w:rPr>
          <w:rFonts w:ascii="Arial" w:hAnsi="Arial" w:cs="Arial"/>
          <w:sz w:val="52"/>
          <w:szCs w:val="52"/>
          <w:lang w:val="en-GB"/>
        </w:rPr>
      </w:pPr>
      <w:r w:rsidRPr="00CB5A55">
        <w:rPr>
          <w:rFonts w:ascii="Arial" w:hAnsi="Arial" w:cs="Arial"/>
          <w:sz w:val="52"/>
          <w:szCs w:val="52"/>
          <w:lang w:val="en-GB"/>
        </w:rPr>
        <w:t>Green Haven Florist Report</w:t>
      </w:r>
    </w:p>
    <w:p w14:paraId="04F75FBC" w14:textId="6F2BCEBA" w:rsidR="00A87E39" w:rsidRDefault="001F2B37" w:rsidP="00A87E39">
      <w:pPr>
        <w:spacing w:line="360" w:lineRule="auto"/>
        <w:rPr>
          <w:rFonts w:ascii="Arial" w:hAnsi="Arial" w:cs="Arial"/>
          <w:lang w:val="en-GB"/>
        </w:rPr>
      </w:pPr>
      <w:r>
        <w:rPr>
          <w:rFonts w:ascii="Arial" w:hAnsi="Arial" w:cs="Arial"/>
          <w:lang w:val="en-GB"/>
        </w:rPr>
        <w:t>Name: Maria Consuelo Jumao-as Rara</w:t>
      </w:r>
    </w:p>
    <w:p w14:paraId="1979E974" w14:textId="6A5B8206" w:rsidR="001F2B37" w:rsidRDefault="001F2B37" w:rsidP="00A87E39">
      <w:pPr>
        <w:spacing w:line="360" w:lineRule="auto"/>
        <w:rPr>
          <w:rFonts w:ascii="Arial" w:hAnsi="Arial" w:cs="Arial"/>
          <w:lang w:val="en-GB"/>
        </w:rPr>
      </w:pPr>
      <w:r>
        <w:rPr>
          <w:rFonts w:ascii="Arial" w:hAnsi="Arial" w:cs="Arial"/>
          <w:lang w:val="en-GB"/>
        </w:rPr>
        <w:t>Id Number: 2509876</w:t>
      </w:r>
    </w:p>
    <w:p w14:paraId="0D056DF3" w14:textId="7E2C3203" w:rsidR="001F2B37" w:rsidRDefault="00BE2162" w:rsidP="00A87E39">
      <w:pPr>
        <w:spacing w:line="360" w:lineRule="auto"/>
        <w:rPr>
          <w:rFonts w:ascii="Arial" w:hAnsi="Arial" w:cs="Arial"/>
          <w:lang w:val="en-GB"/>
        </w:rPr>
      </w:pPr>
      <w:r>
        <w:rPr>
          <w:rFonts w:ascii="Arial" w:hAnsi="Arial" w:cs="Arial"/>
          <w:lang w:val="en-GB"/>
        </w:rPr>
        <w:t xml:space="preserve">Module name: Problem Solving and Decision Making </w:t>
      </w:r>
    </w:p>
    <w:p w14:paraId="3ED708EE" w14:textId="4EB19FDB" w:rsidR="00A87E39" w:rsidRDefault="00BE2162" w:rsidP="00A87E39">
      <w:pPr>
        <w:spacing w:line="360" w:lineRule="auto"/>
        <w:rPr>
          <w:rFonts w:ascii="Arial" w:hAnsi="Arial" w:cs="Arial"/>
          <w:lang w:val="en-GB"/>
        </w:rPr>
      </w:pPr>
      <w:r>
        <w:rPr>
          <w:rFonts w:ascii="Arial" w:hAnsi="Arial" w:cs="Arial"/>
          <w:lang w:val="en-GB"/>
        </w:rPr>
        <w:t>Module code: LCLM4004</w:t>
      </w:r>
    </w:p>
    <w:p w14:paraId="6BA00495" w14:textId="40DD775C" w:rsidR="00A87E39" w:rsidRDefault="00BE2162" w:rsidP="00A87E39">
      <w:pPr>
        <w:spacing w:line="360" w:lineRule="auto"/>
        <w:rPr>
          <w:rFonts w:ascii="Arial" w:hAnsi="Arial" w:cs="Arial"/>
          <w:lang w:val="en-GB"/>
        </w:rPr>
      </w:pPr>
      <w:r>
        <w:rPr>
          <w:rFonts w:ascii="Arial" w:hAnsi="Arial" w:cs="Arial"/>
          <w:lang w:val="en-GB"/>
        </w:rPr>
        <w:t>Lecturer: Mohammed Rah</w:t>
      </w:r>
      <w:r w:rsidR="00CB5A55">
        <w:rPr>
          <w:rFonts w:ascii="Arial" w:hAnsi="Arial" w:cs="Arial"/>
          <w:lang w:val="en-GB"/>
        </w:rPr>
        <w:t>man</w:t>
      </w:r>
    </w:p>
    <w:p w14:paraId="2DF1E941" w14:textId="77777777" w:rsidR="00CB5A55" w:rsidRDefault="00CB5A55" w:rsidP="00A87E39">
      <w:pPr>
        <w:spacing w:line="360" w:lineRule="auto"/>
        <w:rPr>
          <w:rFonts w:ascii="Arial" w:hAnsi="Arial" w:cs="Arial"/>
          <w:lang w:val="en-GB"/>
        </w:rPr>
      </w:pPr>
    </w:p>
    <w:p w14:paraId="4E05B315" w14:textId="77777777" w:rsidR="00CB5A55" w:rsidRDefault="00CB5A55" w:rsidP="00A87E39">
      <w:pPr>
        <w:spacing w:line="360" w:lineRule="auto"/>
        <w:rPr>
          <w:rFonts w:ascii="Arial" w:hAnsi="Arial" w:cs="Arial"/>
          <w:lang w:val="en-GB"/>
        </w:rPr>
      </w:pPr>
    </w:p>
    <w:p w14:paraId="3E44C846" w14:textId="348E314A" w:rsidR="00A87E39" w:rsidRPr="00A87E39" w:rsidRDefault="00A87E39" w:rsidP="00A87E39">
      <w:pPr>
        <w:spacing w:line="360" w:lineRule="auto"/>
        <w:rPr>
          <w:rFonts w:ascii="Arial" w:hAnsi="Arial" w:cs="Arial"/>
          <w:lang w:val="en-GB"/>
        </w:rPr>
      </w:pPr>
      <w:r w:rsidRPr="00A87E39">
        <w:rPr>
          <w:rFonts w:ascii="Arial" w:hAnsi="Arial" w:cs="Arial"/>
          <w:lang w:val="en-GB"/>
        </w:rPr>
        <w:t>Contents</w:t>
      </w:r>
    </w:p>
    <w:p w14:paraId="6FC40A35"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Overview of the Problem </w:t>
      </w:r>
    </w:p>
    <w:p w14:paraId="4EC878DB"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Proposed Solutions </w:t>
      </w:r>
    </w:p>
    <w:p w14:paraId="7BD14F15"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Strategic Evaluation </w:t>
      </w:r>
    </w:p>
    <w:p w14:paraId="27D3DD8E"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Risk Analysis </w:t>
      </w:r>
    </w:p>
    <w:p w14:paraId="05E74D0F"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Implementation Plan </w:t>
      </w:r>
    </w:p>
    <w:p w14:paraId="1583DBF8"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Digital &amp; Marketing Justification </w:t>
      </w:r>
    </w:p>
    <w:p w14:paraId="7E9A7050"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Operational Justification </w:t>
      </w:r>
    </w:p>
    <w:p w14:paraId="05D3A840"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Key Performance Indicators (KPIs) </w:t>
      </w:r>
    </w:p>
    <w:p w14:paraId="23EA440B"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Key Findings in Business Decline </w:t>
      </w:r>
    </w:p>
    <w:p w14:paraId="6D411496"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PMI Table: Sustainable Transition </w:t>
      </w:r>
    </w:p>
    <w:p w14:paraId="74BFC057"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Summary Analysis </w:t>
      </w:r>
    </w:p>
    <w:p w14:paraId="7B42C190" w14:textId="77777777" w:rsidR="00A87E39" w:rsidRPr="00A87E39" w:rsidRDefault="00A87E39" w:rsidP="00A87E39">
      <w:pPr>
        <w:numPr>
          <w:ilvl w:val="0"/>
          <w:numId w:val="21"/>
        </w:numPr>
        <w:spacing w:line="360" w:lineRule="auto"/>
        <w:rPr>
          <w:rFonts w:ascii="Arial" w:hAnsi="Arial" w:cs="Arial"/>
          <w:lang w:val="en-GB"/>
        </w:rPr>
      </w:pPr>
      <w:r w:rsidRPr="00A87E39">
        <w:rPr>
          <w:rFonts w:ascii="Arial" w:hAnsi="Arial" w:cs="Arial"/>
          <w:lang w:val="en-GB"/>
        </w:rPr>
        <w:t xml:space="preserve">Risk Categories </w:t>
      </w:r>
    </w:p>
    <w:p w14:paraId="6BE01A7A" w14:textId="00C83328" w:rsidR="00A87E39" w:rsidRPr="00A87E39" w:rsidRDefault="00A87E39" w:rsidP="00ED5027">
      <w:pPr>
        <w:numPr>
          <w:ilvl w:val="0"/>
          <w:numId w:val="21"/>
        </w:numPr>
        <w:spacing w:line="360" w:lineRule="auto"/>
        <w:rPr>
          <w:rFonts w:ascii="Arial" w:hAnsi="Arial" w:cs="Arial"/>
          <w:lang w:val="en-GB"/>
        </w:rPr>
      </w:pPr>
      <w:r w:rsidRPr="00A87E39">
        <w:rPr>
          <w:rFonts w:ascii="Arial" w:hAnsi="Arial" w:cs="Arial"/>
          <w:lang w:val="en-GB"/>
        </w:rPr>
        <w:t xml:space="preserve">References </w:t>
      </w:r>
    </w:p>
    <w:p w14:paraId="1239669F" w14:textId="77777777" w:rsidR="00CB5A55" w:rsidRDefault="00CB5A55" w:rsidP="00ED5027">
      <w:pPr>
        <w:spacing w:line="360" w:lineRule="auto"/>
        <w:rPr>
          <w:rFonts w:ascii="Arial" w:hAnsi="Arial" w:cs="Arial"/>
        </w:rPr>
      </w:pPr>
    </w:p>
    <w:p w14:paraId="4E34D936" w14:textId="2820ED39" w:rsidR="384E54B6" w:rsidRPr="00EF1551" w:rsidRDefault="384E54B6" w:rsidP="00ED5027">
      <w:pPr>
        <w:spacing w:line="360" w:lineRule="auto"/>
        <w:rPr>
          <w:rFonts w:ascii="Arial" w:hAnsi="Arial" w:cs="Arial"/>
        </w:rPr>
      </w:pPr>
      <w:r w:rsidRPr="00EF1551">
        <w:rPr>
          <w:rFonts w:ascii="Arial" w:hAnsi="Arial" w:cs="Arial"/>
        </w:rPr>
        <w:lastRenderedPageBreak/>
        <w:t>Overview:</w:t>
      </w:r>
    </w:p>
    <w:p w14:paraId="0B54BBB4" w14:textId="55D5B981" w:rsidR="00AF3534" w:rsidRPr="00EF1551" w:rsidRDefault="0F611A82" w:rsidP="00ED5027">
      <w:pPr>
        <w:spacing w:line="360" w:lineRule="auto"/>
        <w:rPr>
          <w:rFonts w:ascii="Arial" w:hAnsi="Arial" w:cs="Arial"/>
        </w:rPr>
      </w:pPr>
      <w:r w:rsidRPr="00EF1551">
        <w:rPr>
          <w:rFonts w:ascii="Arial" w:hAnsi="Arial" w:cs="Arial"/>
        </w:rPr>
        <w:t xml:space="preserve">Green Haven Florists </w:t>
      </w:r>
      <w:r w:rsidR="4101D81C" w:rsidRPr="00EF1551">
        <w:rPr>
          <w:rFonts w:ascii="Arial" w:hAnsi="Arial" w:cs="Arial"/>
        </w:rPr>
        <w:t>is a small</w:t>
      </w:r>
      <w:r w:rsidR="345CE7A1" w:rsidRPr="00EF1551">
        <w:rPr>
          <w:rFonts w:ascii="Arial" w:hAnsi="Arial" w:cs="Arial"/>
        </w:rPr>
        <w:t>,</w:t>
      </w:r>
      <w:r w:rsidR="4101D81C" w:rsidRPr="00EF1551">
        <w:rPr>
          <w:rFonts w:ascii="Arial" w:hAnsi="Arial" w:cs="Arial"/>
        </w:rPr>
        <w:t xml:space="preserve"> </w:t>
      </w:r>
      <w:r w:rsidR="78AF0005" w:rsidRPr="00EF1551">
        <w:rPr>
          <w:rFonts w:ascii="Arial" w:hAnsi="Arial" w:cs="Arial"/>
        </w:rPr>
        <w:t xml:space="preserve">independent local </w:t>
      </w:r>
      <w:r w:rsidR="4101D81C" w:rsidRPr="00EF1551">
        <w:rPr>
          <w:rFonts w:ascii="Arial" w:hAnsi="Arial" w:cs="Arial"/>
        </w:rPr>
        <w:t xml:space="preserve">shop and known for its bespoke </w:t>
      </w:r>
      <w:r w:rsidR="09FBD1AA" w:rsidRPr="00EF1551">
        <w:rPr>
          <w:rFonts w:ascii="Arial" w:hAnsi="Arial" w:cs="Arial"/>
        </w:rPr>
        <w:t>floral design and commitment to eco-friendly practices</w:t>
      </w:r>
      <w:r w:rsidR="6653AC8E" w:rsidRPr="00EF1551">
        <w:rPr>
          <w:rFonts w:ascii="Arial" w:hAnsi="Arial" w:cs="Arial"/>
        </w:rPr>
        <w:t xml:space="preserve">. </w:t>
      </w:r>
      <w:r w:rsidR="0CE3AAA6" w:rsidRPr="00EF1551">
        <w:rPr>
          <w:rFonts w:ascii="Arial" w:hAnsi="Arial" w:cs="Arial"/>
        </w:rPr>
        <w:t>Florists'</w:t>
      </w:r>
      <w:r w:rsidR="35ECB9DF" w:rsidRPr="00EF1551">
        <w:rPr>
          <w:rFonts w:ascii="Arial" w:hAnsi="Arial" w:cs="Arial"/>
        </w:rPr>
        <w:t xml:space="preserve"> </w:t>
      </w:r>
      <w:r w:rsidR="2E6A67AB" w:rsidRPr="00EF1551">
        <w:rPr>
          <w:rFonts w:ascii="Arial" w:hAnsi="Arial" w:cs="Arial"/>
        </w:rPr>
        <w:t>shops</w:t>
      </w:r>
      <w:r w:rsidR="35ECB9DF" w:rsidRPr="00EF1551">
        <w:rPr>
          <w:rFonts w:ascii="Arial" w:hAnsi="Arial" w:cs="Arial"/>
        </w:rPr>
        <w:t xml:space="preserve"> catered </w:t>
      </w:r>
      <w:r w:rsidR="4752FE84" w:rsidRPr="00EF1551">
        <w:rPr>
          <w:rFonts w:ascii="Arial" w:hAnsi="Arial" w:cs="Arial"/>
        </w:rPr>
        <w:t>to</w:t>
      </w:r>
      <w:r w:rsidR="35ECB9DF" w:rsidRPr="00EF1551">
        <w:rPr>
          <w:rFonts w:ascii="Arial" w:hAnsi="Arial" w:cs="Arial"/>
        </w:rPr>
        <w:t xml:space="preserve"> a wide range</w:t>
      </w:r>
      <w:r w:rsidR="0456458B" w:rsidRPr="00EF1551">
        <w:rPr>
          <w:rFonts w:ascii="Arial" w:hAnsi="Arial" w:cs="Arial"/>
        </w:rPr>
        <w:t xml:space="preserve"> of customers from </w:t>
      </w:r>
      <w:r w:rsidR="7F984D4E" w:rsidRPr="00EF1551">
        <w:rPr>
          <w:rFonts w:ascii="Arial" w:hAnsi="Arial" w:cs="Arial"/>
        </w:rPr>
        <w:t>Walkin</w:t>
      </w:r>
      <w:r w:rsidR="0456458B" w:rsidRPr="00EF1551">
        <w:rPr>
          <w:rFonts w:ascii="Arial" w:hAnsi="Arial" w:cs="Arial"/>
        </w:rPr>
        <w:t xml:space="preserve"> client</w:t>
      </w:r>
      <w:r w:rsidR="0EC13C58" w:rsidRPr="00EF1551">
        <w:rPr>
          <w:rFonts w:ascii="Arial" w:hAnsi="Arial" w:cs="Arial"/>
        </w:rPr>
        <w:t>s</w:t>
      </w:r>
      <w:r w:rsidR="66A5E5E7" w:rsidRPr="00EF1551">
        <w:rPr>
          <w:rFonts w:ascii="Arial" w:hAnsi="Arial" w:cs="Arial"/>
        </w:rPr>
        <w:t>.</w:t>
      </w:r>
    </w:p>
    <w:p w14:paraId="73A3DDEA" w14:textId="35610594" w:rsidR="008C4EDE" w:rsidRPr="00EF1551" w:rsidRDefault="29846212" w:rsidP="00ED5027">
      <w:pPr>
        <w:spacing w:line="360" w:lineRule="auto"/>
        <w:rPr>
          <w:rFonts w:ascii="Arial" w:hAnsi="Arial" w:cs="Arial"/>
        </w:rPr>
      </w:pPr>
      <w:r w:rsidRPr="00EF1551">
        <w:rPr>
          <w:rFonts w:ascii="Arial" w:hAnsi="Arial" w:cs="Arial"/>
        </w:rPr>
        <w:t>However, over the past year Green Haven Florists has experienced a significant downturn in revenue and foot traffic. With rising operational costs and</w:t>
      </w:r>
      <w:r w:rsidR="2AF43F63" w:rsidRPr="00EF1551">
        <w:rPr>
          <w:rFonts w:ascii="Arial" w:hAnsi="Arial" w:cs="Arial"/>
        </w:rPr>
        <w:t xml:space="preserve"> increased</w:t>
      </w:r>
      <w:r w:rsidRPr="00EF1551">
        <w:rPr>
          <w:rFonts w:ascii="Arial" w:hAnsi="Arial" w:cs="Arial"/>
        </w:rPr>
        <w:t xml:space="preserve"> compet</w:t>
      </w:r>
      <w:r w:rsidR="2AF43F63" w:rsidRPr="00EF1551">
        <w:rPr>
          <w:rFonts w:ascii="Arial" w:hAnsi="Arial" w:cs="Arial"/>
        </w:rPr>
        <w:t>ition from</w:t>
      </w:r>
      <w:r w:rsidRPr="00EF1551">
        <w:rPr>
          <w:rFonts w:ascii="Arial" w:hAnsi="Arial" w:cs="Arial"/>
        </w:rPr>
        <w:t xml:space="preserve"> online</w:t>
      </w:r>
      <w:r w:rsidR="2AF43F63" w:rsidRPr="00EF1551">
        <w:rPr>
          <w:rFonts w:ascii="Arial" w:hAnsi="Arial" w:cs="Arial"/>
        </w:rPr>
        <w:t xml:space="preserve"> flower delivery services, the shop has seen </w:t>
      </w:r>
      <w:r w:rsidR="61C38C36" w:rsidRPr="00EF1551">
        <w:rPr>
          <w:rFonts w:ascii="Arial" w:hAnsi="Arial" w:cs="Arial"/>
        </w:rPr>
        <w:t>a 30</w:t>
      </w:r>
      <w:r w:rsidR="2AF43F63" w:rsidRPr="00EF1551">
        <w:rPr>
          <w:rFonts w:ascii="Arial" w:hAnsi="Arial" w:cs="Arial"/>
        </w:rPr>
        <w:t>% decline in in-store sales</w:t>
      </w:r>
      <w:r w:rsidR="460BE475" w:rsidRPr="00EF1551">
        <w:rPr>
          <w:rFonts w:ascii="Arial" w:hAnsi="Arial" w:cs="Arial"/>
        </w:rPr>
        <w:t>.</w:t>
      </w:r>
    </w:p>
    <w:p w14:paraId="29C5CD51" w14:textId="77777777" w:rsidR="00480074" w:rsidRPr="00EF1551" w:rsidRDefault="00480074" w:rsidP="00ED5027">
      <w:pPr>
        <w:spacing w:line="360" w:lineRule="auto"/>
        <w:jc w:val="right"/>
        <w:rPr>
          <w:rFonts w:ascii="Arial" w:hAnsi="Arial" w:cs="Arial"/>
        </w:rPr>
      </w:pPr>
    </w:p>
    <w:p w14:paraId="6F1DEEDB" w14:textId="724FAA2E" w:rsidR="00480074" w:rsidRPr="00EF1551" w:rsidRDefault="00480074" w:rsidP="00ED5027">
      <w:pPr>
        <w:spacing w:line="360" w:lineRule="auto"/>
        <w:rPr>
          <w:rFonts w:ascii="Arial" w:hAnsi="Arial" w:cs="Arial"/>
        </w:rPr>
      </w:pPr>
      <w:r w:rsidRPr="00EF1551">
        <w:rPr>
          <w:rFonts w:ascii="Arial" w:hAnsi="Arial" w:cs="Arial"/>
        </w:rPr>
        <w:t>Propose solution:</w:t>
      </w:r>
    </w:p>
    <w:p w14:paraId="7AE2DF41" w14:textId="66E84C09" w:rsidR="00F0177C" w:rsidRPr="00EF1551" w:rsidRDefault="238A5247" w:rsidP="00ED5027">
      <w:pPr>
        <w:spacing w:line="360" w:lineRule="auto"/>
        <w:rPr>
          <w:rFonts w:ascii="Arial" w:hAnsi="Arial" w:cs="Arial"/>
        </w:rPr>
      </w:pPr>
      <w:r w:rsidRPr="00EF1551">
        <w:rPr>
          <w:rFonts w:ascii="Arial" w:hAnsi="Arial" w:cs="Arial"/>
        </w:rPr>
        <w:t>1</w:t>
      </w:r>
      <w:r w:rsidR="52C69AB4" w:rsidRPr="00EF1551">
        <w:rPr>
          <w:rFonts w:ascii="Arial" w:hAnsi="Arial" w:cs="Arial"/>
        </w:rPr>
        <w:t>. Green</w:t>
      </w:r>
      <w:r w:rsidRPr="00EF1551">
        <w:rPr>
          <w:rFonts w:ascii="Arial" w:hAnsi="Arial" w:cs="Arial"/>
        </w:rPr>
        <w:t xml:space="preserve"> Haven Florists should focus on eco-packaging by using single plastic cellophane with sustainable alternatives like biodegradable wraps, recyclable paper, and jute twine.</w:t>
      </w:r>
      <w:r w:rsidR="5C2FA272" w:rsidRPr="00EF1551">
        <w:rPr>
          <w:rFonts w:ascii="Arial" w:hAnsi="Arial" w:cs="Arial"/>
        </w:rPr>
        <w:t xml:space="preserve"> The shop should prioritize sourcing from British flower farms to reduce carbon footprint and support local biodiversity</w:t>
      </w:r>
      <w:r w:rsidR="7AA7AEE0" w:rsidRPr="00EF1551">
        <w:rPr>
          <w:rFonts w:ascii="Arial" w:hAnsi="Arial" w:cs="Arial"/>
        </w:rPr>
        <w:t xml:space="preserve"> and for the </w:t>
      </w:r>
      <w:r w:rsidR="5C2FA272" w:rsidRPr="00EF1551">
        <w:rPr>
          <w:rFonts w:ascii="Arial" w:hAnsi="Arial" w:cs="Arial"/>
        </w:rPr>
        <w:t>arrangements they should use moss, willow, or wire mesh.</w:t>
      </w:r>
      <w:r w:rsidR="238F932A" w:rsidRPr="00EF1551">
        <w:rPr>
          <w:rFonts w:ascii="Arial" w:hAnsi="Arial" w:cs="Arial"/>
        </w:rPr>
        <w:t xml:space="preserve">  Doing this will decrease their expenses by using these </w:t>
      </w:r>
      <w:r w:rsidR="72C6FCFF" w:rsidRPr="00EF1551">
        <w:rPr>
          <w:rFonts w:ascii="Arial" w:hAnsi="Arial" w:cs="Arial"/>
        </w:rPr>
        <w:t>materials;</w:t>
      </w:r>
      <w:r w:rsidR="181B0B4F" w:rsidRPr="00EF1551">
        <w:rPr>
          <w:rFonts w:ascii="Arial" w:hAnsi="Arial" w:cs="Arial"/>
        </w:rPr>
        <w:t xml:space="preserve"> they can at least maintain the usual price, and it might be their advantage for their competitors.</w:t>
      </w:r>
    </w:p>
    <w:p w14:paraId="25E7A3DE" w14:textId="77777777" w:rsidR="00E168F5" w:rsidRPr="00EF1551" w:rsidRDefault="00E168F5" w:rsidP="00ED5027">
      <w:pPr>
        <w:spacing w:line="360" w:lineRule="auto"/>
        <w:rPr>
          <w:rFonts w:ascii="Arial" w:hAnsi="Arial" w:cs="Arial"/>
        </w:rPr>
      </w:pPr>
    </w:p>
    <w:p w14:paraId="5B9DAFB7" w14:textId="65DCAFAB" w:rsidR="09D2F60B" w:rsidRPr="00EF1551" w:rsidRDefault="09D2F60B" w:rsidP="00ED5027">
      <w:pPr>
        <w:spacing w:line="360" w:lineRule="auto"/>
        <w:rPr>
          <w:rFonts w:ascii="Arial" w:hAnsi="Arial" w:cs="Arial"/>
        </w:rPr>
      </w:pPr>
      <w:r w:rsidRPr="00EF1551">
        <w:rPr>
          <w:rFonts w:ascii="Arial" w:hAnsi="Arial" w:cs="Arial"/>
        </w:rPr>
        <w:t xml:space="preserve">2.Green Haven Florists should always update their </w:t>
      </w:r>
      <w:r w:rsidR="041E5048" w:rsidRPr="00EF1551">
        <w:rPr>
          <w:rFonts w:ascii="Arial" w:hAnsi="Arial" w:cs="Arial"/>
        </w:rPr>
        <w:t>website and social</w:t>
      </w:r>
      <w:r w:rsidRPr="00EF1551">
        <w:rPr>
          <w:rFonts w:ascii="Arial" w:hAnsi="Arial" w:cs="Arial"/>
        </w:rPr>
        <w:t xml:space="preserve"> media </w:t>
      </w:r>
      <w:r w:rsidR="7A2DD7D5" w:rsidRPr="00EF1551">
        <w:rPr>
          <w:rFonts w:ascii="Arial" w:hAnsi="Arial" w:cs="Arial"/>
        </w:rPr>
        <w:t>accounts</w:t>
      </w:r>
      <w:r w:rsidR="041E5048" w:rsidRPr="00EF1551">
        <w:rPr>
          <w:rFonts w:ascii="Arial" w:hAnsi="Arial" w:cs="Arial"/>
        </w:rPr>
        <w:t xml:space="preserve">, like </w:t>
      </w:r>
      <w:r w:rsidR="7A2DD7D5" w:rsidRPr="00EF1551">
        <w:rPr>
          <w:rFonts w:ascii="Arial" w:hAnsi="Arial" w:cs="Arial"/>
        </w:rPr>
        <w:t>Facebook</w:t>
      </w:r>
      <w:r w:rsidR="041E5048" w:rsidRPr="00EF1551">
        <w:rPr>
          <w:rFonts w:ascii="Arial" w:hAnsi="Arial" w:cs="Arial"/>
        </w:rPr>
        <w:t xml:space="preserve">, </w:t>
      </w:r>
      <w:r w:rsidR="7A2DD7D5" w:rsidRPr="00EF1551">
        <w:rPr>
          <w:rFonts w:ascii="Arial" w:hAnsi="Arial" w:cs="Arial"/>
        </w:rPr>
        <w:t>Instagram WhatsApp etc.</w:t>
      </w:r>
      <w:r w:rsidRPr="00EF1551">
        <w:rPr>
          <w:rFonts w:ascii="Arial" w:hAnsi="Arial" w:cs="Arial"/>
        </w:rPr>
        <w:t xml:space="preserve"> </w:t>
      </w:r>
      <w:r w:rsidR="7A2DD7D5" w:rsidRPr="00EF1551">
        <w:rPr>
          <w:rFonts w:ascii="Arial" w:hAnsi="Arial" w:cs="Arial"/>
        </w:rPr>
        <w:t>They should</w:t>
      </w:r>
      <w:r w:rsidRPr="00EF1551">
        <w:rPr>
          <w:rFonts w:ascii="Arial" w:hAnsi="Arial" w:cs="Arial"/>
        </w:rPr>
        <w:t xml:space="preserve"> post constantly for their new offer</w:t>
      </w:r>
      <w:r w:rsidR="7A2DD7D5" w:rsidRPr="00EF1551">
        <w:rPr>
          <w:rFonts w:ascii="Arial" w:hAnsi="Arial" w:cs="Arial"/>
        </w:rPr>
        <w:t>s</w:t>
      </w:r>
      <w:r w:rsidRPr="00EF1551">
        <w:rPr>
          <w:rFonts w:ascii="Arial" w:hAnsi="Arial" w:cs="Arial"/>
        </w:rPr>
        <w:t>.</w:t>
      </w:r>
      <w:r w:rsidR="488117D3" w:rsidRPr="00EF1551">
        <w:rPr>
          <w:rFonts w:ascii="Arial" w:hAnsi="Arial" w:cs="Arial"/>
        </w:rPr>
        <w:t xml:space="preserve"> The shop </w:t>
      </w:r>
      <w:r w:rsidR="5BE2ED25" w:rsidRPr="00EF1551">
        <w:rPr>
          <w:rFonts w:ascii="Arial" w:hAnsi="Arial" w:cs="Arial"/>
        </w:rPr>
        <w:t>should launch</w:t>
      </w:r>
      <w:r w:rsidRPr="00EF1551">
        <w:rPr>
          <w:rFonts w:ascii="Arial" w:hAnsi="Arial" w:cs="Arial"/>
        </w:rPr>
        <w:t xml:space="preserve"> “seasonal blooms” subscriptions for local homes and businesses to provide consistent revenue</w:t>
      </w:r>
      <w:r w:rsidR="5BE2ED25" w:rsidRPr="00EF1551">
        <w:rPr>
          <w:rFonts w:ascii="Arial" w:hAnsi="Arial" w:cs="Arial"/>
        </w:rPr>
        <w:t xml:space="preserve"> and </w:t>
      </w:r>
      <w:r w:rsidRPr="00EF1551">
        <w:rPr>
          <w:rFonts w:ascii="Arial" w:hAnsi="Arial" w:cs="Arial"/>
        </w:rPr>
        <w:t>should develop a high- quality, mobile</w:t>
      </w:r>
      <w:r w:rsidR="488117D3" w:rsidRPr="00EF1551">
        <w:rPr>
          <w:rFonts w:ascii="Arial" w:hAnsi="Arial" w:cs="Arial"/>
        </w:rPr>
        <w:t>-friendly e commerce website with professional imaginary and active social media showcasing the natural style.</w:t>
      </w:r>
      <w:r w:rsidR="5BE2ED25" w:rsidRPr="00EF1551">
        <w:rPr>
          <w:rFonts w:ascii="Arial" w:hAnsi="Arial" w:cs="Arial"/>
        </w:rPr>
        <w:t xml:space="preserve"> </w:t>
      </w:r>
      <w:r w:rsidR="041E5048" w:rsidRPr="00EF1551">
        <w:rPr>
          <w:rFonts w:ascii="Arial" w:hAnsi="Arial" w:cs="Arial"/>
        </w:rPr>
        <w:t xml:space="preserve"> Aside from </w:t>
      </w:r>
      <w:r w:rsidR="6D78F3CC" w:rsidRPr="00EF1551">
        <w:rPr>
          <w:rFonts w:ascii="Arial" w:hAnsi="Arial" w:cs="Arial"/>
        </w:rPr>
        <w:t>that,</w:t>
      </w:r>
      <w:r w:rsidR="041E5048" w:rsidRPr="00EF1551">
        <w:rPr>
          <w:rFonts w:ascii="Arial" w:hAnsi="Arial" w:cs="Arial"/>
        </w:rPr>
        <w:t xml:space="preserve"> they should extend their</w:t>
      </w:r>
      <w:r w:rsidR="5BE2ED25" w:rsidRPr="00EF1551">
        <w:rPr>
          <w:rFonts w:ascii="Arial" w:hAnsi="Arial" w:cs="Arial"/>
        </w:rPr>
        <w:t xml:space="preserve"> delivery options. </w:t>
      </w:r>
      <w:r w:rsidR="7A2DD7D5" w:rsidRPr="00EF1551">
        <w:rPr>
          <w:rFonts w:ascii="Arial" w:hAnsi="Arial" w:cs="Arial"/>
        </w:rPr>
        <w:t>They</w:t>
      </w:r>
      <w:r w:rsidR="5BE2ED25" w:rsidRPr="00EF1551">
        <w:rPr>
          <w:rFonts w:ascii="Arial" w:hAnsi="Arial" w:cs="Arial"/>
        </w:rPr>
        <w:t xml:space="preserve"> should </w:t>
      </w:r>
      <w:r w:rsidR="7A2DD7D5" w:rsidRPr="00EF1551">
        <w:rPr>
          <w:rFonts w:ascii="Arial" w:hAnsi="Arial" w:cs="Arial"/>
        </w:rPr>
        <w:t>be clear</w:t>
      </w:r>
      <w:r w:rsidR="5BE2ED25" w:rsidRPr="00EF1551">
        <w:rPr>
          <w:rFonts w:ascii="Arial" w:hAnsi="Arial" w:cs="Arial"/>
        </w:rPr>
        <w:t xml:space="preserve"> </w:t>
      </w:r>
      <w:r w:rsidR="7A2DD7D5" w:rsidRPr="00EF1551">
        <w:rPr>
          <w:rFonts w:ascii="Arial" w:hAnsi="Arial" w:cs="Arial"/>
        </w:rPr>
        <w:t xml:space="preserve">in every </w:t>
      </w:r>
      <w:r w:rsidR="1B7F30DC" w:rsidRPr="00EF1551">
        <w:rPr>
          <w:rFonts w:ascii="Arial" w:hAnsi="Arial" w:cs="Arial"/>
        </w:rPr>
        <w:t>category and</w:t>
      </w:r>
      <w:r w:rsidR="7A2DD7D5" w:rsidRPr="00EF1551">
        <w:rPr>
          <w:rFonts w:ascii="Arial" w:hAnsi="Arial" w:cs="Arial"/>
        </w:rPr>
        <w:t xml:space="preserve"> </w:t>
      </w:r>
      <w:r w:rsidR="5BE2ED25" w:rsidRPr="00EF1551">
        <w:rPr>
          <w:rFonts w:ascii="Arial" w:hAnsi="Arial" w:cs="Arial"/>
        </w:rPr>
        <w:t>transparent about the prices.</w:t>
      </w:r>
      <w:r w:rsidR="7A2DD7D5" w:rsidRPr="00EF1551">
        <w:rPr>
          <w:rFonts w:ascii="Arial" w:hAnsi="Arial" w:cs="Arial"/>
        </w:rPr>
        <w:t xml:space="preserve"> Customers will not be doubting purchasing anything from their </w:t>
      </w:r>
      <w:r w:rsidR="637E7F0D" w:rsidRPr="00EF1551">
        <w:rPr>
          <w:rFonts w:ascii="Arial" w:hAnsi="Arial" w:cs="Arial"/>
        </w:rPr>
        <w:t>website.</w:t>
      </w:r>
      <w:r w:rsidR="7A2DD7D5" w:rsidRPr="00EF1551">
        <w:rPr>
          <w:rFonts w:ascii="Arial" w:hAnsi="Arial" w:cs="Arial"/>
        </w:rPr>
        <w:t xml:space="preserve"> </w:t>
      </w:r>
    </w:p>
    <w:p w14:paraId="5BC61EB1" w14:textId="6892DC56" w:rsidR="3D940577" w:rsidRPr="00EF1551" w:rsidRDefault="3D940577" w:rsidP="00ED5027">
      <w:pPr>
        <w:spacing w:line="360" w:lineRule="auto"/>
        <w:rPr>
          <w:rFonts w:ascii="Arial" w:hAnsi="Arial" w:cs="Arial"/>
        </w:rPr>
      </w:pPr>
      <w:r w:rsidRPr="00EF1551">
        <w:rPr>
          <w:rFonts w:ascii="Arial" w:hAnsi="Arial" w:cs="Arial"/>
        </w:rPr>
        <w:t>Strategic Evaluation:</w:t>
      </w:r>
    </w:p>
    <w:p w14:paraId="5B95517B" w14:textId="07395BD3" w:rsidR="632D379B" w:rsidRPr="00EF1551" w:rsidRDefault="632D379B" w:rsidP="00ED5027">
      <w:pPr>
        <w:spacing w:line="360" w:lineRule="auto"/>
        <w:rPr>
          <w:rFonts w:ascii="Arial" w:hAnsi="Arial" w:cs="Arial"/>
        </w:rPr>
      </w:pPr>
      <w:r w:rsidRPr="00EF1551">
        <w:rPr>
          <w:rFonts w:ascii="Arial" w:hAnsi="Arial" w:cs="Arial"/>
        </w:rPr>
        <w:t>Sustainability</w:t>
      </w:r>
      <w:r w:rsidR="21C66F8E" w:rsidRPr="00EF1551">
        <w:rPr>
          <w:rFonts w:ascii="Arial" w:hAnsi="Arial" w:cs="Arial"/>
        </w:rPr>
        <w:t xml:space="preserve"> Check</w:t>
      </w:r>
      <w:r w:rsidR="15E37B0D" w:rsidRPr="00EF1551">
        <w:rPr>
          <w:rFonts w:ascii="Arial" w:hAnsi="Arial" w:cs="Arial"/>
        </w:rPr>
        <w:t xml:space="preserve"> </w:t>
      </w:r>
      <w:r w:rsidR="5541A030" w:rsidRPr="00EF1551">
        <w:rPr>
          <w:rFonts w:ascii="Arial" w:hAnsi="Arial" w:cs="Arial"/>
        </w:rPr>
        <w:t xml:space="preserve">was chosen for Green Haven Florists to directly </w:t>
      </w:r>
      <w:r w:rsidR="1847F6A2" w:rsidRPr="00EF1551">
        <w:rPr>
          <w:rFonts w:ascii="Arial" w:hAnsi="Arial" w:cs="Arial"/>
        </w:rPr>
        <w:t>address declining</w:t>
      </w:r>
      <w:r w:rsidR="5541A030" w:rsidRPr="00EF1551">
        <w:rPr>
          <w:rFonts w:ascii="Arial" w:hAnsi="Arial" w:cs="Arial"/>
        </w:rPr>
        <w:t xml:space="preserve"> sales by aligning</w:t>
      </w:r>
      <w:r w:rsidR="4FD435D6" w:rsidRPr="00EF1551">
        <w:rPr>
          <w:rFonts w:ascii="Arial" w:hAnsi="Arial" w:cs="Arial"/>
        </w:rPr>
        <w:t xml:space="preserve"> with high consumer </w:t>
      </w:r>
      <w:r w:rsidR="74E81628" w:rsidRPr="00EF1551">
        <w:rPr>
          <w:rFonts w:ascii="Arial" w:hAnsi="Arial" w:cs="Arial"/>
        </w:rPr>
        <w:t xml:space="preserve">demand and </w:t>
      </w:r>
      <w:r w:rsidR="15E37B0D" w:rsidRPr="00EF1551">
        <w:rPr>
          <w:rFonts w:ascii="Arial" w:hAnsi="Arial" w:cs="Arial"/>
        </w:rPr>
        <w:t xml:space="preserve">by assessing the business to </w:t>
      </w:r>
      <w:r w:rsidR="7DEF37A9" w:rsidRPr="00EF1551">
        <w:rPr>
          <w:rFonts w:ascii="Arial" w:hAnsi="Arial" w:cs="Arial"/>
        </w:rPr>
        <w:t>adopt eco-friendly packaging and foam-</w:t>
      </w:r>
      <w:r w:rsidR="018DB45D" w:rsidRPr="00EF1551">
        <w:rPr>
          <w:rFonts w:ascii="Arial" w:hAnsi="Arial" w:cs="Arial"/>
        </w:rPr>
        <w:t>free designs</w:t>
      </w:r>
      <w:r w:rsidR="7DEF37A9" w:rsidRPr="00EF1551">
        <w:rPr>
          <w:rFonts w:ascii="Arial" w:hAnsi="Arial" w:cs="Arial"/>
        </w:rPr>
        <w:t xml:space="preserve"> to attract customers.</w:t>
      </w:r>
      <w:r w:rsidR="2E63C916" w:rsidRPr="00EF1551">
        <w:rPr>
          <w:rFonts w:ascii="Arial" w:hAnsi="Arial" w:cs="Arial"/>
        </w:rPr>
        <w:t xml:space="preserve"> </w:t>
      </w:r>
    </w:p>
    <w:p w14:paraId="0FF82A55" w14:textId="2CEB184B" w:rsidR="5C99ABE4" w:rsidRPr="00EF1551" w:rsidRDefault="5C99ABE4" w:rsidP="00ED5027">
      <w:pPr>
        <w:spacing w:line="360" w:lineRule="auto"/>
        <w:rPr>
          <w:rFonts w:ascii="Arial" w:hAnsi="Arial" w:cs="Arial"/>
        </w:rPr>
      </w:pPr>
      <w:r w:rsidRPr="00EF1551">
        <w:rPr>
          <w:rFonts w:ascii="Arial" w:hAnsi="Arial" w:cs="Arial"/>
        </w:rPr>
        <w:t>Digital Transformation</w:t>
      </w:r>
      <w:r w:rsidR="074FA748" w:rsidRPr="00EF1551">
        <w:rPr>
          <w:rFonts w:ascii="Arial" w:hAnsi="Arial" w:cs="Arial"/>
        </w:rPr>
        <w:t xml:space="preserve"> was chosen to combat a 30% decline in in-store </w:t>
      </w:r>
      <w:r w:rsidR="0BBEF28A" w:rsidRPr="00EF1551">
        <w:rPr>
          <w:rFonts w:ascii="Arial" w:hAnsi="Arial" w:cs="Arial"/>
        </w:rPr>
        <w:t>sales and reverse the loss of the market share to</w:t>
      </w:r>
      <w:r w:rsidR="50F6D895" w:rsidRPr="00EF1551">
        <w:rPr>
          <w:rFonts w:ascii="Arial" w:hAnsi="Arial" w:cs="Arial"/>
        </w:rPr>
        <w:t xml:space="preserve"> larger online competitors.</w:t>
      </w:r>
      <w:r w:rsidR="00262960" w:rsidRPr="00EF1551">
        <w:rPr>
          <w:rFonts w:ascii="Arial" w:hAnsi="Arial" w:cs="Arial"/>
        </w:rPr>
        <w:t xml:space="preserve"> As an independent Florists shop</w:t>
      </w:r>
      <w:r w:rsidR="466BEAA8" w:rsidRPr="00EF1551">
        <w:rPr>
          <w:rFonts w:ascii="Arial" w:hAnsi="Arial" w:cs="Arial"/>
        </w:rPr>
        <w:t xml:space="preserve"> </w:t>
      </w:r>
      <w:r w:rsidR="377DF47F" w:rsidRPr="00EF1551">
        <w:rPr>
          <w:rFonts w:ascii="Arial" w:hAnsi="Arial" w:cs="Arial"/>
        </w:rPr>
        <w:t xml:space="preserve">facing the rising </w:t>
      </w:r>
      <w:r w:rsidR="377DF47F" w:rsidRPr="00EF1551">
        <w:rPr>
          <w:rFonts w:ascii="Arial" w:hAnsi="Arial" w:cs="Arial"/>
        </w:rPr>
        <w:lastRenderedPageBreak/>
        <w:t xml:space="preserve">operational costs </w:t>
      </w:r>
      <w:r w:rsidR="33563514" w:rsidRPr="00EF1551">
        <w:rPr>
          <w:rFonts w:ascii="Arial" w:hAnsi="Arial" w:cs="Arial"/>
        </w:rPr>
        <w:t>and</w:t>
      </w:r>
      <w:r w:rsidR="466BEAA8" w:rsidRPr="00EF1551">
        <w:rPr>
          <w:rFonts w:ascii="Arial" w:hAnsi="Arial" w:cs="Arial"/>
        </w:rPr>
        <w:t xml:space="preserve"> reviewing the effectiveness of online ordering systems to counter</w:t>
      </w:r>
      <w:r w:rsidR="323B4293" w:rsidRPr="00EF1551">
        <w:rPr>
          <w:rFonts w:ascii="Arial" w:hAnsi="Arial" w:cs="Arial"/>
        </w:rPr>
        <w:t xml:space="preserve"> reduced foot traffic.</w:t>
      </w:r>
    </w:p>
    <w:p w14:paraId="0277DD37" w14:textId="44D6E4E8" w:rsidR="328B4F69" w:rsidRPr="00EF1551" w:rsidRDefault="328B4F69" w:rsidP="00ED5027">
      <w:pPr>
        <w:spacing w:line="360" w:lineRule="auto"/>
        <w:rPr>
          <w:rFonts w:ascii="Arial" w:hAnsi="Arial" w:cs="Arial"/>
        </w:rPr>
      </w:pPr>
      <w:r w:rsidRPr="00EF1551">
        <w:rPr>
          <w:rFonts w:ascii="Arial" w:hAnsi="Arial" w:cs="Arial"/>
        </w:rPr>
        <w:t>Choosing digital transformation and eco-packaging together is a strategic mov</w:t>
      </w:r>
      <w:r w:rsidR="62809D94" w:rsidRPr="00EF1551">
        <w:rPr>
          <w:rFonts w:ascii="Arial" w:hAnsi="Arial" w:cs="Arial"/>
        </w:rPr>
        <w:t>e that combines operational efficiency with sustainability, enabling businesses to meet</w:t>
      </w:r>
      <w:r w:rsidR="06DD7D3D" w:rsidRPr="00EF1551">
        <w:rPr>
          <w:rFonts w:ascii="Arial" w:hAnsi="Arial" w:cs="Arial"/>
        </w:rPr>
        <w:t xml:space="preserve"> modern consumer demands while reducing costs and environmental impact. </w:t>
      </w:r>
      <w:r w:rsidR="3B6505AF" w:rsidRPr="00EF1551">
        <w:rPr>
          <w:rFonts w:ascii="Arial" w:hAnsi="Arial" w:cs="Arial"/>
        </w:rPr>
        <w:t>Digitalization (</w:t>
      </w:r>
      <w:r w:rsidR="4447A418" w:rsidRPr="00EF1551">
        <w:rPr>
          <w:rFonts w:ascii="Arial" w:hAnsi="Arial" w:cs="Arial"/>
        </w:rPr>
        <w:t>lot, AI</w:t>
      </w:r>
      <w:r w:rsidR="27E142E5" w:rsidRPr="00EF1551">
        <w:rPr>
          <w:rFonts w:ascii="Arial" w:hAnsi="Arial" w:cs="Arial"/>
        </w:rPr>
        <w:t>, cloud computing) provides the data required to optimize materials</w:t>
      </w:r>
      <w:r w:rsidR="569A6B56" w:rsidRPr="00EF1551">
        <w:rPr>
          <w:rFonts w:ascii="Arial" w:hAnsi="Arial" w:cs="Arial"/>
        </w:rPr>
        <w:t>,</w:t>
      </w:r>
      <w:r w:rsidR="57421944" w:rsidRPr="00EF1551">
        <w:rPr>
          <w:rFonts w:ascii="Arial" w:hAnsi="Arial" w:cs="Arial"/>
        </w:rPr>
        <w:t xml:space="preserve"> while eco-packaging (</w:t>
      </w:r>
      <w:r w:rsidR="780BF8E2" w:rsidRPr="00EF1551">
        <w:rPr>
          <w:rFonts w:ascii="Arial" w:hAnsi="Arial" w:cs="Arial"/>
        </w:rPr>
        <w:t>recyclable, biodegradable) direc</w:t>
      </w:r>
      <w:r w:rsidR="3C660D74" w:rsidRPr="00EF1551">
        <w:rPr>
          <w:rFonts w:ascii="Arial" w:hAnsi="Arial" w:cs="Arial"/>
        </w:rPr>
        <w:t>tly reduces waste.</w:t>
      </w:r>
    </w:p>
    <w:p w14:paraId="1776C65D" w14:textId="104AA688" w:rsidR="764BDA24" w:rsidRPr="00EF1551" w:rsidRDefault="764BDA24" w:rsidP="00ED5027">
      <w:pPr>
        <w:spacing w:line="360" w:lineRule="auto"/>
        <w:rPr>
          <w:rFonts w:ascii="Arial" w:hAnsi="Arial" w:cs="Arial"/>
        </w:rPr>
      </w:pPr>
      <w:r w:rsidRPr="00EF1551">
        <w:rPr>
          <w:rFonts w:ascii="Arial" w:hAnsi="Arial" w:cs="Arial"/>
        </w:rPr>
        <w:t xml:space="preserve"> Risk Analysis:</w:t>
      </w:r>
    </w:p>
    <w:p w14:paraId="60D9D056" w14:textId="2FE20C11" w:rsidR="764BDA24" w:rsidRPr="00EF1551" w:rsidRDefault="764BDA24" w:rsidP="00ED5027">
      <w:pPr>
        <w:spacing w:line="360" w:lineRule="auto"/>
        <w:rPr>
          <w:rFonts w:ascii="Arial" w:hAnsi="Arial" w:cs="Arial"/>
        </w:rPr>
      </w:pPr>
      <w:r w:rsidRPr="00EF1551">
        <w:rPr>
          <w:rFonts w:ascii="Arial" w:hAnsi="Arial" w:cs="Arial"/>
        </w:rPr>
        <w:t>Rising Operational Costs for fresh flowers, sustainable packaging</w:t>
      </w:r>
      <w:r w:rsidR="1E2F8343" w:rsidRPr="00EF1551">
        <w:rPr>
          <w:rFonts w:ascii="Arial" w:hAnsi="Arial" w:cs="Arial"/>
        </w:rPr>
        <w:t xml:space="preserve">, and </w:t>
      </w:r>
      <w:r w:rsidR="2B7914F4" w:rsidRPr="00EF1551">
        <w:rPr>
          <w:rFonts w:ascii="Arial" w:hAnsi="Arial" w:cs="Arial"/>
        </w:rPr>
        <w:t>logistics</w:t>
      </w:r>
      <w:r w:rsidR="1E2F8343" w:rsidRPr="00EF1551">
        <w:rPr>
          <w:rFonts w:ascii="Arial" w:hAnsi="Arial" w:cs="Arial"/>
        </w:rPr>
        <w:t xml:space="preserve"> have increa</w:t>
      </w:r>
      <w:r w:rsidR="0A2435C7" w:rsidRPr="00EF1551">
        <w:rPr>
          <w:rFonts w:ascii="Arial" w:hAnsi="Arial" w:cs="Arial"/>
        </w:rPr>
        <w:t>sed due to inflation and supply chain issues, comp</w:t>
      </w:r>
      <w:r w:rsidR="1C82D0CE" w:rsidRPr="00EF1551">
        <w:rPr>
          <w:rFonts w:ascii="Arial" w:hAnsi="Arial" w:cs="Arial"/>
        </w:rPr>
        <w:t>ressing profit margins.</w:t>
      </w:r>
      <w:r w:rsidR="0CD48D2B" w:rsidRPr="00EF1551">
        <w:rPr>
          <w:rFonts w:ascii="Arial" w:hAnsi="Arial" w:cs="Arial"/>
        </w:rPr>
        <w:t xml:space="preserve"> </w:t>
      </w:r>
      <w:r w:rsidR="7D05077D" w:rsidRPr="00EF1551">
        <w:rPr>
          <w:rFonts w:ascii="Arial" w:hAnsi="Arial" w:cs="Arial"/>
        </w:rPr>
        <w:t xml:space="preserve">A risk term of rising operational costs (often termed the </w:t>
      </w:r>
      <w:r w:rsidR="4CD95116" w:rsidRPr="00EF1551">
        <w:rPr>
          <w:rFonts w:ascii="Arial" w:hAnsi="Arial" w:cs="Arial"/>
        </w:rPr>
        <w:t xml:space="preserve">“cost-of-doing-business crisis” identify a high </w:t>
      </w:r>
      <w:r w:rsidR="3279AEB2" w:rsidRPr="00EF1551">
        <w:rPr>
          <w:rFonts w:ascii="Arial" w:hAnsi="Arial" w:cs="Arial"/>
        </w:rPr>
        <w:t>probability</w:t>
      </w:r>
      <w:r w:rsidR="310751EE" w:rsidRPr="00EF1551">
        <w:rPr>
          <w:rFonts w:ascii="Arial" w:hAnsi="Arial" w:cs="Arial"/>
        </w:rPr>
        <w:t>, high-impact threat that compresses profit margins, con</w:t>
      </w:r>
      <w:r w:rsidR="6F4CD1FE" w:rsidRPr="00EF1551">
        <w:rPr>
          <w:rFonts w:ascii="Arial" w:hAnsi="Arial" w:cs="Arial"/>
        </w:rPr>
        <w:t>strains cash flow, and forces difficult strategic decisions.</w:t>
      </w:r>
    </w:p>
    <w:p w14:paraId="239B0F2C" w14:textId="76D7CB90" w:rsidR="0CD48D2B" w:rsidRPr="00EF1551" w:rsidRDefault="0CD48D2B" w:rsidP="00ED5027">
      <w:pPr>
        <w:spacing w:line="360" w:lineRule="auto"/>
        <w:rPr>
          <w:rFonts w:ascii="Arial" w:hAnsi="Arial" w:cs="Arial"/>
        </w:rPr>
      </w:pPr>
      <w:r w:rsidRPr="00EF1551">
        <w:rPr>
          <w:rFonts w:ascii="Arial" w:hAnsi="Arial" w:cs="Arial"/>
        </w:rPr>
        <w:t>Technological/Digital shortfall</w:t>
      </w:r>
      <w:r w:rsidR="582DDE96" w:rsidRPr="00EF1551">
        <w:rPr>
          <w:rFonts w:ascii="Arial" w:hAnsi="Arial" w:cs="Arial"/>
        </w:rPr>
        <w:t xml:space="preserve">s the business </w:t>
      </w:r>
      <w:r w:rsidR="6D468B71" w:rsidRPr="00EF1551">
        <w:rPr>
          <w:rFonts w:ascii="Arial" w:hAnsi="Arial" w:cs="Arial"/>
        </w:rPr>
        <w:t>rely</w:t>
      </w:r>
      <w:r w:rsidR="582DDE96" w:rsidRPr="00EF1551">
        <w:rPr>
          <w:rFonts w:ascii="Arial" w:hAnsi="Arial" w:cs="Arial"/>
        </w:rPr>
        <w:t xml:space="preserve"> heavily on trad</w:t>
      </w:r>
      <w:r w:rsidR="76F6119C" w:rsidRPr="00EF1551">
        <w:rPr>
          <w:rFonts w:ascii="Arial" w:hAnsi="Arial" w:cs="Arial"/>
        </w:rPr>
        <w:t xml:space="preserve">itional, non-digital sales, resulting in </w:t>
      </w:r>
      <w:r w:rsidR="7DA801D6" w:rsidRPr="00EF1551">
        <w:rPr>
          <w:rFonts w:ascii="Arial" w:hAnsi="Arial" w:cs="Arial"/>
        </w:rPr>
        <w:t>an "outdated</w:t>
      </w:r>
      <w:r w:rsidR="76F6119C" w:rsidRPr="00EF1551">
        <w:rPr>
          <w:rFonts w:ascii="Arial" w:hAnsi="Arial" w:cs="Arial"/>
        </w:rPr>
        <w:t xml:space="preserve"> di</w:t>
      </w:r>
      <w:r w:rsidR="3C72FB89" w:rsidRPr="00EF1551">
        <w:rPr>
          <w:rFonts w:ascii="Arial" w:hAnsi="Arial" w:cs="Arial"/>
        </w:rPr>
        <w:t xml:space="preserve">gital presence” which fails to capture online-focused </w:t>
      </w:r>
      <w:r w:rsidR="7895CC8D" w:rsidRPr="00EF1551">
        <w:rPr>
          <w:rFonts w:ascii="Arial" w:hAnsi="Arial" w:cs="Arial"/>
        </w:rPr>
        <w:t xml:space="preserve">customers. </w:t>
      </w:r>
      <w:r w:rsidR="48FD23B8" w:rsidRPr="00EF1551">
        <w:rPr>
          <w:rFonts w:ascii="Arial" w:hAnsi="Arial" w:cs="Arial"/>
        </w:rPr>
        <w:t xml:space="preserve">A </w:t>
      </w:r>
      <w:r w:rsidR="548270F6" w:rsidRPr="00EF1551">
        <w:rPr>
          <w:rFonts w:ascii="Arial" w:hAnsi="Arial" w:cs="Arial"/>
        </w:rPr>
        <w:t>risks</w:t>
      </w:r>
      <w:r w:rsidR="48FD23B8" w:rsidRPr="00EF1551">
        <w:rPr>
          <w:rFonts w:ascii="Arial" w:hAnsi="Arial" w:cs="Arial"/>
        </w:rPr>
        <w:t xml:space="preserve"> analysis of digital operation or transformation produces a comprehensive</w:t>
      </w:r>
      <w:r w:rsidR="5775EA22" w:rsidRPr="00EF1551">
        <w:rPr>
          <w:rFonts w:ascii="Arial" w:hAnsi="Arial" w:cs="Arial"/>
        </w:rPr>
        <w:t>, actionable profile of vulnerabilities</w:t>
      </w:r>
      <w:r w:rsidR="3B8DB35D" w:rsidRPr="00EF1551">
        <w:rPr>
          <w:rFonts w:ascii="Arial" w:hAnsi="Arial" w:cs="Arial"/>
        </w:rPr>
        <w:t>, threats and potential impacts that could disrupt business objectives.</w:t>
      </w:r>
    </w:p>
    <w:p w14:paraId="179C1B5F" w14:textId="79786749" w:rsidR="7DEF37A9" w:rsidRPr="00EF1551" w:rsidRDefault="7DEF37A9" w:rsidP="00ED5027">
      <w:pPr>
        <w:spacing w:line="360" w:lineRule="auto"/>
        <w:rPr>
          <w:rFonts w:ascii="Arial" w:hAnsi="Arial" w:cs="Arial"/>
        </w:rPr>
      </w:pPr>
      <w:r w:rsidRPr="00EF1551">
        <w:rPr>
          <w:rFonts w:ascii="Arial" w:hAnsi="Arial" w:cs="Arial"/>
        </w:rPr>
        <w:t xml:space="preserve"> </w:t>
      </w:r>
    </w:p>
    <w:p w14:paraId="6F1725D5" w14:textId="364C5D6B" w:rsidR="00137B87" w:rsidRPr="00EF1551" w:rsidRDefault="67AB1EAB" w:rsidP="00ED5027">
      <w:pPr>
        <w:spacing w:line="360" w:lineRule="auto"/>
        <w:rPr>
          <w:rFonts w:ascii="Arial" w:hAnsi="Arial" w:cs="Arial"/>
        </w:rPr>
      </w:pPr>
      <w:r w:rsidRPr="00EF1551">
        <w:rPr>
          <w:rFonts w:ascii="Arial" w:hAnsi="Arial" w:cs="Arial"/>
        </w:rPr>
        <w:t xml:space="preserve">IMPLEMENTATION PLAN: </w:t>
      </w:r>
    </w:p>
    <w:p w14:paraId="4E92D85C" w14:textId="7225B01C" w:rsidR="580B996E" w:rsidRPr="00EF1551" w:rsidRDefault="580B996E" w:rsidP="00ED5027">
      <w:pPr>
        <w:spacing w:line="360" w:lineRule="auto"/>
        <w:rPr>
          <w:rFonts w:ascii="Arial" w:hAnsi="Arial" w:cs="Arial"/>
        </w:rPr>
      </w:pPr>
      <w:r w:rsidRPr="00EF1551">
        <w:rPr>
          <w:rFonts w:ascii="Arial" w:hAnsi="Arial" w:cs="Arial"/>
        </w:rPr>
        <w:t xml:space="preserve">Phase1: Foundation &amp; Digital </w:t>
      </w:r>
      <w:r w:rsidR="6BE1C708" w:rsidRPr="00EF1551">
        <w:rPr>
          <w:rFonts w:ascii="Arial" w:hAnsi="Arial" w:cs="Arial"/>
        </w:rPr>
        <w:t>Upgrade (Months1-3)</w:t>
      </w:r>
    </w:p>
    <w:p w14:paraId="5601AEDA" w14:textId="2CA2F533" w:rsidR="6BE1C708" w:rsidRPr="00EF1551" w:rsidRDefault="6BE1C708" w:rsidP="00ED5027">
      <w:pPr>
        <w:spacing w:line="360" w:lineRule="auto"/>
        <w:rPr>
          <w:rFonts w:ascii="Arial" w:hAnsi="Arial" w:cs="Arial"/>
        </w:rPr>
      </w:pPr>
      <w:r w:rsidRPr="00EF1551">
        <w:rPr>
          <w:rFonts w:ascii="Arial" w:hAnsi="Arial" w:cs="Arial"/>
        </w:rPr>
        <w:t>. Website Revamp</w:t>
      </w:r>
      <w:r w:rsidR="758F2626" w:rsidRPr="00EF1551">
        <w:rPr>
          <w:rFonts w:ascii="Arial" w:hAnsi="Arial" w:cs="Arial"/>
        </w:rPr>
        <w:t>-</w:t>
      </w:r>
      <w:r w:rsidRPr="00EF1551">
        <w:rPr>
          <w:rFonts w:ascii="Arial" w:hAnsi="Arial" w:cs="Arial"/>
        </w:rPr>
        <w:t xml:space="preserve"> </w:t>
      </w:r>
      <w:r w:rsidR="7DC0E80A" w:rsidRPr="00EF1551">
        <w:rPr>
          <w:rFonts w:ascii="Arial" w:hAnsi="Arial" w:cs="Arial"/>
        </w:rPr>
        <w:t>redesigns</w:t>
      </w:r>
      <w:r w:rsidRPr="00EF1551">
        <w:rPr>
          <w:rFonts w:ascii="Arial" w:hAnsi="Arial" w:cs="Arial"/>
        </w:rPr>
        <w:t xml:space="preserve"> the website</w:t>
      </w:r>
      <w:r w:rsidR="1BCF10F5" w:rsidRPr="00EF1551">
        <w:rPr>
          <w:rFonts w:ascii="Arial" w:hAnsi="Arial" w:cs="Arial"/>
        </w:rPr>
        <w:t xml:space="preserve"> for </w:t>
      </w:r>
      <w:r w:rsidR="47E204BE" w:rsidRPr="00EF1551">
        <w:rPr>
          <w:rFonts w:ascii="Arial" w:hAnsi="Arial" w:cs="Arial"/>
        </w:rPr>
        <w:t xml:space="preserve">the </w:t>
      </w:r>
      <w:r w:rsidR="1BCF10F5" w:rsidRPr="00EF1551">
        <w:rPr>
          <w:rFonts w:ascii="Arial" w:hAnsi="Arial" w:cs="Arial"/>
        </w:rPr>
        <w:t>improve</w:t>
      </w:r>
      <w:r w:rsidR="438DD0FE" w:rsidRPr="00EF1551">
        <w:rPr>
          <w:rFonts w:ascii="Arial" w:hAnsi="Arial" w:cs="Arial"/>
        </w:rPr>
        <w:t>ment of mobile compatibility,</w:t>
      </w:r>
      <w:r w:rsidR="0F894C6C" w:rsidRPr="00EF1551">
        <w:rPr>
          <w:rFonts w:ascii="Arial" w:hAnsi="Arial" w:cs="Arial"/>
        </w:rPr>
        <w:t xml:space="preserve"> </w:t>
      </w:r>
      <w:r w:rsidR="438DD0FE" w:rsidRPr="00EF1551">
        <w:rPr>
          <w:rFonts w:ascii="Arial" w:hAnsi="Arial" w:cs="Arial"/>
        </w:rPr>
        <w:t>user</w:t>
      </w:r>
      <w:r w:rsidR="26A2EB69" w:rsidRPr="00EF1551">
        <w:rPr>
          <w:rFonts w:ascii="Arial" w:hAnsi="Arial" w:cs="Arial"/>
        </w:rPr>
        <w:t xml:space="preserve"> experience, and full e-commerce capability.</w:t>
      </w:r>
    </w:p>
    <w:p w14:paraId="4B964897" w14:textId="79979618" w:rsidR="1A0C2B32" w:rsidRPr="00EF1551" w:rsidRDefault="1A0C2B32" w:rsidP="00ED5027">
      <w:pPr>
        <w:spacing w:line="360" w:lineRule="auto"/>
        <w:rPr>
          <w:rFonts w:ascii="Arial" w:hAnsi="Arial" w:cs="Arial"/>
        </w:rPr>
      </w:pPr>
      <w:r w:rsidRPr="00EF1551">
        <w:rPr>
          <w:rFonts w:ascii="Arial" w:hAnsi="Arial" w:cs="Arial"/>
        </w:rPr>
        <w:t>. Digital Marketing Overhaul</w:t>
      </w:r>
      <w:r w:rsidR="44D94E6F" w:rsidRPr="00EF1551">
        <w:rPr>
          <w:rFonts w:ascii="Arial" w:hAnsi="Arial" w:cs="Arial"/>
        </w:rPr>
        <w:t>- Launch targeted social media campaigns (Instagram, F</w:t>
      </w:r>
      <w:r w:rsidR="0F66F2BA" w:rsidRPr="00EF1551">
        <w:rPr>
          <w:rFonts w:ascii="Arial" w:hAnsi="Arial" w:cs="Arial"/>
        </w:rPr>
        <w:t xml:space="preserve">acebook) focusing on </w:t>
      </w:r>
      <w:r w:rsidR="68D7C153" w:rsidRPr="00EF1551">
        <w:rPr>
          <w:rFonts w:ascii="Arial" w:hAnsi="Arial" w:cs="Arial"/>
        </w:rPr>
        <w:t>bespoke, locally sourced, and sustainable designs.</w:t>
      </w:r>
    </w:p>
    <w:p w14:paraId="5E4428B8" w14:textId="5663FED9" w:rsidR="1518F751" w:rsidRPr="00EF1551" w:rsidRDefault="1518F751" w:rsidP="00ED5027">
      <w:pPr>
        <w:spacing w:line="360" w:lineRule="auto"/>
        <w:rPr>
          <w:rFonts w:ascii="Arial" w:hAnsi="Arial" w:cs="Arial"/>
        </w:rPr>
      </w:pPr>
      <w:r w:rsidRPr="00EF1551">
        <w:rPr>
          <w:rFonts w:ascii="Arial" w:hAnsi="Arial" w:cs="Arial"/>
        </w:rPr>
        <w:t xml:space="preserve">. Inventory and POS Upgrade- adopt an updated POS system to track </w:t>
      </w:r>
      <w:r w:rsidR="5BCBD7AF" w:rsidRPr="00EF1551">
        <w:rPr>
          <w:rFonts w:ascii="Arial" w:hAnsi="Arial" w:cs="Arial"/>
        </w:rPr>
        <w:t>inventory accurately and reduced waste.</w:t>
      </w:r>
    </w:p>
    <w:p w14:paraId="084182E7" w14:textId="7803BC61" w:rsidR="5BCBD7AF" w:rsidRPr="00EF1551" w:rsidRDefault="5BCBD7AF" w:rsidP="00ED5027">
      <w:pPr>
        <w:spacing w:line="360" w:lineRule="auto"/>
        <w:rPr>
          <w:rFonts w:ascii="Arial" w:hAnsi="Arial" w:cs="Arial"/>
        </w:rPr>
      </w:pPr>
      <w:r w:rsidRPr="00EF1551">
        <w:rPr>
          <w:rFonts w:ascii="Arial" w:hAnsi="Arial" w:cs="Arial"/>
        </w:rPr>
        <w:t>Phase 2: Operations &amp; Sustainability (Mon</w:t>
      </w:r>
      <w:r w:rsidR="057C99E0" w:rsidRPr="00EF1551">
        <w:rPr>
          <w:rFonts w:ascii="Arial" w:hAnsi="Arial" w:cs="Arial"/>
        </w:rPr>
        <w:t>ths 4-6)</w:t>
      </w:r>
    </w:p>
    <w:p w14:paraId="250599B2" w14:textId="44B1E308" w:rsidR="057C99E0" w:rsidRPr="00EF1551" w:rsidRDefault="057C99E0" w:rsidP="00ED5027">
      <w:pPr>
        <w:spacing w:line="360" w:lineRule="auto"/>
        <w:rPr>
          <w:rFonts w:ascii="Arial" w:hAnsi="Arial" w:cs="Arial"/>
        </w:rPr>
      </w:pPr>
      <w:r w:rsidRPr="00EF1551">
        <w:rPr>
          <w:rFonts w:ascii="Arial" w:hAnsi="Arial" w:cs="Arial"/>
        </w:rPr>
        <w:t xml:space="preserve">. Sustainable Sourcing </w:t>
      </w:r>
      <w:r w:rsidR="2468B7EB" w:rsidRPr="00EF1551">
        <w:rPr>
          <w:rFonts w:ascii="Arial" w:hAnsi="Arial" w:cs="Arial"/>
        </w:rPr>
        <w:t>-</w:t>
      </w:r>
      <w:r w:rsidRPr="00EF1551">
        <w:rPr>
          <w:rFonts w:ascii="Arial" w:hAnsi="Arial" w:cs="Arial"/>
        </w:rPr>
        <w:t xml:space="preserve"> </w:t>
      </w:r>
      <w:r w:rsidR="1890AABE" w:rsidRPr="00EF1551">
        <w:rPr>
          <w:rFonts w:ascii="Arial" w:hAnsi="Arial" w:cs="Arial"/>
        </w:rPr>
        <w:t>Partner</w:t>
      </w:r>
      <w:r w:rsidR="09F4C75C" w:rsidRPr="00EF1551">
        <w:rPr>
          <w:rFonts w:ascii="Arial" w:hAnsi="Arial" w:cs="Arial"/>
        </w:rPr>
        <w:t xml:space="preserve"> with local Norfolk growers to enhance the “local and </w:t>
      </w:r>
      <w:r w:rsidR="294EECE4" w:rsidRPr="00EF1551">
        <w:rPr>
          <w:rFonts w:ascii="Arial" w:hAnsi="Arial" w:cs="Arial"/>
        </w:rPr>
        <w:t>seasonal” appeal, minimizing the carbon footprint and reducing reliance</w:t>
      </w:r>
      <w:r w:rsidR="5019A0CC" w:rsidRPr="00EF1551">
        <w:rPr>
          <w:rFonts w:ascii="Arial" w:hAnsi="Arial" w:cs="Arial"/>
        </w:rPr>
        <w:t xml:space="preserve"> on imported, costly flowers.</w:t>
      </w:r>
    </w:p>
    <w:p w14:paraId="23D1A878" w14:textId="1A369A55" w:rsidR="5019A0CC" w:rsidRPr="00EF1551" w:rsidRDefault="5019A0CC" w:rsidP="00ED5027">
      <w:pPr>
        <w:spacing w:line="360" w:lineRule="auto"/>
        <w:rPr>
          <w:rFonts w:ascii="Arial" w:hAnsi="Arial" w:cs="Arial"/>
        </w:rPr>
      </w:pPr>
      <w:r w:rsidRPr="00EF1551">
        <w:rPr>
          <w:rFonts w:ascii="Arial" w:hAnsi="Arial" w:cs="Arial"/>
        </w:rPr>
        <w:lastRenderedPageBreak/>
        <w:t>Eco-Packaging transition- to fully biodegradable packaging,</w:t>
      </w:r>
      <w:r w:rsidR="0EA468CC" w:rsidRPr="00EF1551">
        <w:rPr>
          <w:rFonts w:ascii="Arial" w:hAnsi="Arial" w:cs="Arial"/>
        </w:rPr>
        <w:t xml:space="preserve"> removing single-use plastics in favor of recycled paper and compostable alte</w:t>
      </w:r>
      <w:r w:rsidR="4999DCA6" w:rsidRPr="00EF1551">
        <w:rPr>
          <w:rFonts w:ascii="Arial" w:hAnsi="Arial" w:cs="Arial"/>
        </w:rPr>
        <w:t>rnatives.</w:t>
      </w:r>
    </w:p>
    <w:p w14:paraId="5F5C96A9" w14:textId="17E8BA9B" w:rsidR="4999DCA6" w:rsidRPr="00EF1551" w:rsidRDefault="4999DCA6" w:rsidP="00ED5027">
      <w:pPr>
        <w:spacing w:line="360" w:lineRule="auto"/>
        <w:rPr>
          <w:rFonts w:ascii="Arial" w:hAnsi="Arial" w:cs="Arial"/>
        </w:rPr>
      </w:pPr>
      <w:r w:rsidRPr="00EF1551">
        <w:rPr>
          <w:rFonts w:ascii="Arial" w:hAnsi="Arial" w:cs="Arial"/>
        </w:rPr>
        <w:t xml:space="preserve">. Waste Management- implement a composting system or work with local green </w:t>
      </w:r>
      <w:r w:rsidR="1ECBB546" w:rsidRPr="00EF1551">
        <w:rPr>
          <w:rFonts w:ascii="Arial" w:hAnsi="Arial" w:cs="Arial"/>
        </w:rPr>
        <w:t>waste management providers to recycle organic waste.</w:t>
      </w:r>
    </w:p>
    <w:p w14:paraId="650620DA" w14:textId="47AA6AE4" w:rsidR="1F09733C" w:rsidRPr="00EF1551" w:rsidRDefault="1F09733C" w:rsidP="00ED5027">
      <w:pPr>
        <w:spacing w:line="360" w:lineRule="auto"/>
        <w:rPr>
          <w:rFonts w:ascii="Arial" w:hAnsi="Arial" w:cs="Arial"/>
        </w:rPr>
      </w:pPr>
    </w:p>
    <w:p w14:paraId="4E87CE05" w14:textId="383CE7B1" w:rsidR="614E6BEA" w:rsidRPr="00EF1551" w:rsidRDefault="614E6BEA" w:rsidP="00ED5027">
      <w:pPr>
        <w:spacing w:line="360" w:lineRule="auto"/>
        <w:rPr>
          <w:rFonts w:ascii="Arial" w:hAnsi="Arial" w:cs="Arial"/>
        </w:rPr>
      </w:pPr>
      <w:r w:rsidRPr="00EF1551">
        <w:rPr>
          <w:rFonts w:ascii="Arial" w:hAnsi="Arial" w:cs="Arial"/>
        </w:rPr>
        <w:t>DIGITAL &amp; MARKETING JUSTIFICATION:</w:t>
      </w:r>
    </w:p>
    <w:p w14:paraId="27EC44ED" w14:textId="58D84194" w:rsidR="5019A0CC" w:rsidRPr="00EF1551" w:rsidRDefault="5019A0CC" w:rsidP="00ED5027">
      <w:pPr>
        <w:spacing w:line="360" w:lineRule="auto"/>
        <w:rPr>
          <w:rFonts w:ascii="Arial" w:hAnsi="Arial" w:cs="Arial"/>
        </w:rPr>
      </w:pPr>
      <w:r w:rsidRPr="00EF1551">
        <w:rPr>
          <w:rFonts w:ascii="Arial" w:hAnsi="Arial" w:cs="Arial"/>
        </w:rPr>
        <w:t>.</w:t>
      </w:r>
      <w:r w:rsidR="0446EE59" w:rsidRPr="00EF1551">
        <w:rPr>
          <w:rFonts w:ascii="Arial" w:hAnsi="Arial" w:cs="Arial"/>
        </w:rPr>
        <w:t xml:space="preserve"> Direct Competition- large online floral networks capture </w:t>
      </w:r>
      <w:r w:rsidR="043D5F4C" w:rsidRPr="00EF1551">
        <w:rPr>
          <w:rFonts w:ascii="Arial" w:hAnsi="Arial" w:cs="Arial"/>
        </w:rPr>
        <w:t>most of the</w:t>
      </w:r>
      <w:r w:rsidR="0446EE59" w:rsidRPr="00EF1551">
        <w:rPr>
          <w:rFonts w:ascii="Arial" w:hAnsi="Arial" w:cs="Arial"/>
        </w:rPr>
        <w:t xml:space="preserve"> sear</w:t>
      </w:r>
      <w:r w:rsidR="3768F725" w:rsidRPr="00EF1551">
        <w:rPr>
          <w:rFonts w:ascii="Arial" w:hAnsi="Arial" w:cs="Arial"/>
        </w:rPr>
        <w:t>ch traffic;</w:t>
      </w:r>
      <w:r w:rsidR="30290F86" w:rsidRPr="00EF1551">
        <w:rPr>
          <w:rFonts w:ascii="Arial" w:hAnsi="Arial" w:cs="Arial"/>
        </w:rPr>
        <w:t xml:space="preserve"> a mobile-optimized site is essential to capture the local Norwich market</w:t>
      </w:r>
      <w:r w:rsidR="5CC7425F" w:rsidRPr="00EF1551">
        <w:rPr>
          <w:rFonts w:ascii="Arial" w:hAnsi="Arial" w:cs="Arial"/>
        </w:rPr>
        <w:t>.</w:t>
      </w:r>
    </w:p>
    <w:p w14:paraId="50FFD24D" w14:textId="408563BE" w:rsidR="5CC7425F" w:rsidRPr="00EF1551" w:rsidRDefault="5CC7425F" w:rsidP="00ED5027">
      <w:pPr>
        <w:spacing w:line="360" w:lineRule="auto"/>
        <w:rPr>
          <w:rFonts w:ascii="Arial" w:hAnsi="Arial" w:cs="Arial"/>
        </w:rPr>
      </w:pPr>
      <w:r w:rsidRPr="00EF1551">
        <w:rPr>
          <w:rFonts w:ascii="Arial" w:hAnsi="Arial" w:cs="Arial"/>
        </w:rPr>
        <w:t>. Social Commerce- Floral products are highly visual; an Instagram-focused st</w:t>
      </w:r>
      <w:r w:rsidR="63F194C1" w:rsidRPr="00EF1551">
        <w:rPr>
          <w:rFonts w:ascii="Arial" w:hAnsi="Arial" w:cs="Arial"/>
        </w:rPr>
        <w:t>rategy leverages high engagement rates to drive impulse purchases and bran</w:t>
      </w:r>
      <w:r w:rsidR="320DD599" w:rsidRPr="00EF1551">
        <w:rPr>
          <w:rFonts w:ascii="Arial" w:hAnsi="Arial" w:cs="Arial"/>
        </w:rPr>
        <w:t>d awareness.</w:t>
      </w:r>
    </w:p>
    <w:p w14:paraId="4D86F39D" w14:textId="1BB60862" w:rsidR="320DD599" w:rsidRPr="00EF1551" w:rsidRDefault="320DD599" w:rsidP="00ED5027">
      <w:pPr>
        <w:spacing w:line="360" w:lineRule="auto"/>
        <w:rPr>
          <w:rFonts w:ascii="Arial" w:hAnsi="Arial" w:cs="Arial"/>
        </w:rPr>
      </w:pPr>
      <w:r w:rsidRPr="00EF1551">
        <w:rPr>
          <w:rFonts w:ascii="Arial" w:hAnsi="Arial" w:cs="Arial"/>
        </w:rPr>
        <w:t>. Revenue Stability- subscription models provide predictable</w:t>
      </w:r>
      <w:r w:rsidR="05EAD110" w:rsidRPr="00EF1551">
        <w:rPr>
          <w:rFonts w:ascii="Arial" w:hAnsi="Arial" w:cs="Arial"/>
        </w:rPr>
        <w:t xml:space="preserve"> monthly cash flow, offsetting the seasonal peaks and troughs common in the </w:t>
      </w:r>
      <w:r w:rsidR="4193B498" w:rsidRPr="00EF1551">
        <w:rPr>
          <w:rFonts w:ascii="Arial" w:hAnsi="Arial" w:cs="Arial"/>
        </w:rPr>
        <w:t>florist industry.</w:t>
      </w:r>
    </w:p>
    <w:p w14:paraId="1123C0CA" w14:textId="77777777" w:rsidR="00EF1551" w:rsidRDefault="00EF1551" w:rsidP="00ED5027">
      <w:pPr>
        <w:spacing w:line="360" w:lineRule="auto"/>
        <w:rPr>
          <w:rFonts w:ascii="Arial" w:hAnsi="Arial" w:cs="Arial"/>
        </w:rPr>
      </w:pPr>
    </w:p>
    <w:p w14:paraId="742F444F" w14:textId="77777777" w:rsidR="00EF1551" w:rsidRDefault="00EF1551" w:rsidP="00ED5027">
      <w:pPr>
        <w:spacing w:line="360" w:lineRule="auto"/>
        <w:rPr>
          <w:rFonts w:ascii="Arial" w:hAnsi="Arial" w:cs="Arial"/>
        </w:rPr>
      </w:pPr>
    </w:p>
    <w:p w14:paraId="78F123A3" w14:textId="77777777" w:rsidR="00EF1551" w:rsidRDefault="00EF1551" w:rsidP="00ED5027">
      <w:pPr>
        <w:spacing w:line="360" w:lineRule="auto"/>
        <w:rPr>
          <w:rFonts w:ascii="Arial" w:hAnsi="Arial" w:cs="Arial"/>
        </w:rPr>
      </w:pPr>
    </w:p>
    <w:p w14:paraId="3618C9BC" w14:textId="545C6DE7" w:rsidR="4193B498" w:rsidRPr="00EF1551" w:rsidRDefault="4193B498" w:rsidP="00ED5027">
      <w:pPr>
        <w:spacing w:line="360" w:lineRule="auto"/>
        <w:rPr>
          <w:rFonts w:ascii="Arial" w:hAnsi="Arial" w:cs="Arial"/>
        </w:rPr>
      </w:pPr>
      <w:r w:rsidRPr="00EF1551">
        <w:rPr>
          <w:rFonts w:ascii="Arial" w:hAnsi="Arial" w:cs="Arial"/>
        </w:rPr>
        <w:t>OPERATIONAL JUSTIFICATION:</w:t>
      </w:r>
    </w:p>
    <w:p w14:paraId="27B5AFCA" w14:textId="32EBDD1D" w:rsidR="4193B498" w:rsidRPr="00EF1551" w:rsidRDefault="4193B498" w:rsidP="00ED5027">
      <w:pPr>
        <w:spacing w:line="360" w:lineRule="auto"/>
        <w:rPr>
          <w:rFonts w:ascii="Arial" w:hAnsi="Arial" w:cs="Arial"/>
        </w:rPr>
      </w:pPr>
      <w:r w:rsidRPr="00EF1551">
        <w:rPr>
          <w:rFonts w:ascii="Arial" w:hAnsi="Arial" w:cs="Arial"/>
        </w:rPr>
        <w:t>. Waste Mitigation-Floral waste is a major cost driver; a modern POS s</w:t>
      </w:r>
      <w:r w:rsidR="1CB6054B" w:rsidRPr="00EF1551">
        <w:rPr>
          <w:rFonts w:ascii="Arial" w:hAnsi="Arial" w:cs="Arial"/>
        </w:rPr>
        <w:t>ystem allows for data-driven ordering, ensuring stock levels match actual demand patterns</w:t>
      </w:r>
      <w:r w:rsidR="0503BEC3" w:rsidRPr="00EF1551">
        <w:rPr>
          <w:rFonts w:ascii="Arial" w:hAnsi="Arial" w:cs="Arial"/>
        </w:rPr>
        <w:t>.</w:t>
      </w:r>
    </w:p>
    <w:p w14:paraId="21AA803B" w14:textId="4D9E3041" w:rsidR="0503BEC3" w:rsidRPr="00EF1551" w:rsidRDefault="0503BEC3" w:rsidP="00ED5027">
      <w:pPr>
        <w:spacing w:line="360" w:lineRule="auto"/>
        <w:rPr>
          <w:rFonts w:ascii="Arial" w:hAnsi="Arial" w:cs="Arial"/>
        </w:rPr>
      </w:pPr>
      <w:r w:rsidRPr="00EF1551">
        <w:rPr>
          <w:rFonts w:ascii="Arial" w:hAnsi="Arial" w:cs="Arial"/>
        </w:rPr>
        <w:t>. Resource Optimization-</w:t>
      </w:r>
      <w:r w:rsidR="6A24632F" w:rsidRPr="00EF1551">
        <w:rPr>
          <w:rFonts w:ascii="Arial" w:hAnsi="Arial" w:cs="Arial"/>
        </w:rPr>
        <w:t xml:space="preserve"> Repurposing unsold blooms into dried flower arrangements creates a secondary revenue stream from</w:t>
      </w:r>
      <w:r w:rsidR="3BC18105" w:rsidRPr="00EF1551">
        <w:rPr>
          <w:rFonts w:ascii="Arial" w:hAnsi="Arial" w:cs="Arial"/>
        </w:rPr>
        <w:t xml:space="preserve"> what would otherwise be a total loss.</w:t>
      </w:r>
    </w:p>
    <w:p w14:paraId="2D78D9AE" w14:textId="787CDF86" w:rsidR="3BC18105" w:rsidRPr="00EF1551" w:rsidRDefault="3BC18105" w:rsidP="00ED5027">
      <w:pPr>
        <w:spacing w:line="360" w:lineRule="auto"/>
        <w:rPr>
          <w:rFonts w:ascii="Arial" w:hAnsi="Arial" w:cs="Arial"/>
        </w:rPr>
      </w:pPr>
      <w:r w:rsidRPr="00EF1551">
        <w:rPr>
          <w:rFonts w:ascii="Arial" w:hAnsi="Arial" w:cs="Arial"/>
        </w:rPr>
        <w:t xml:space="preserve">. Logistical Efficiency- Localized </w:t>
      </w:r>
      <w:r w:rsidR="6D667FF5" w:rsidRPr="00EF1551">
        <w:rPr>
          <w:rFonts w:ascii="Arial" w:hAnsi="Arial" w:cs="Arial"/>
        </w:rPr>
        <w:t>delivery (</w:t>
      </w:r>
      <w:r w:rsidRPr="00EF1551">
        <w:rPr>
          <w:rFonts w:ascii="Arial" w:hAnsi="Arial" w:cs="Arial"/>
        </w:rPr>
        <w:t>via b</w:t>
      </w:r>
      <w:r w:rsidR="2CCD6E78" w:rsidRPr="00EF1551">
        <w:rPr>
          <w:rFonts w:ascii="Arial" w:hAnsi="Arial" w:cs="Arial"/>
        </w:rPr>
        <w:t>icycle or EV) reduces the high cost of van maintenance and fuel</w:t>
      </w:r>
      <w:r w:rsidR="77BBCE67" w:rsidRPr="00EF1551">
        <w:rPr>
          <w:rFonts w:ascii="Arial" w:hAnsi="Arial" w:cs="Arial"/>
        </w:rPr>
        <w:t xml:space="preserve"> while strengthening the brand’s “green” identity in the communit</w:t>
      </w:r>
      <w:r w:rsidR="6FEFB793" w:rsidRPr="00EF1551">
        <w:rPr>
          <w:rFonts w:ascii="Arial" w:hAnsi="Arial" w:cs="Arial"/>
        </w:rPr>
        <w:t>y.</w:t>
      </w:r>
    </w:p>
    <w:p w14:paraId="69145184" w14:textId="1F8E7645" w:rsidR="1F09733C" w:rsidRPr="00EF1551" w:rsidRDefault="1F09733C" w:rsidP="00ED5027">
      <w:pPr>
        <w:spacing w:line="360" w:lineRule="auto"/>
        <w:rPr>
          <w:rFonts w:ascii="Arial" w:hAnsi="Arial" w:cs="Arial"/>
        </w:rPr>
      </w:pPr>
    </w:p>
    <w:p w14:paraId="1B2C99F4" w14:textId="329B3E7C" w:rsidR="1F09733C" w:rsidRPr="00EF1551" w:rsidRDefault="1F09733C" w:rsidP="00ED5027">
      <w:pPr>
        <w:spacing w:line="360" w:lineRule="auto"/>
        <w:rPr>
          <w:rFonts w:ascii="Arial" w:hAnsi="Arial" w:cs="Arial"/>
        </w:rPr>
      </w:pPr>
    </w:p>
    <w:p w14:paraId="33740242" w14:textId="0EB8B072" w:rsidR="1F09733C" w:rsidRPr="00EF1551" w:rsidRDefault="1F09733C" w:rsidP="00ED5027">
      <w:pPr>
        <w:spacing w:line="360" w:lineRule="auto"/>
        <w:rPr>
          <w:rFonts w:ascii="Arial" w:hAnsi="Arial" w:cs="Arial"/>
        </w:rPr>
      </w:pPr>
    </w:p>
    <w:p w14:paraId="4034D725" w14:textId="7F1162C7" w:rsidR="6835FF9A" w:rsidRPr="00EF1551" w:rsidRDefault="6835FF9A" w:rsidP="00ED5027">
      <w:pPr>
        <w:spacing w:line="360" w:lineRule="auto"/>
        <w:rPr>
          <w:rFonts w:ascii="Arial" w:hAnsi="Arial" w:cs="Arial"/>
        </w:rPr>
      </w:pPr>
      <w:r w:rsidRPr="00EF1551">
        <w:rPr>
          <w:rFonts w:ascii="Arial" w:hAnsi="Arial" w:cs="Arial"/>
        </w:rPr>
        <w:t>KEY PERFORMANCE INDICATOR</w:t>
      </w:r>
      <w:r w:rsidR="3C2C104F" w:rsidRPr="00EF1551">
        <w:rPr>
          <w:rFonts w:ascii="Arial" w:hAnsi="Arial" w:cs="Arial"/>
        </w:rPr>
        <w:t>:</w:t>
      </w:r>
    </w:p>
    <w:p w14:paraId="1FA87525" w14:textId="43525C77" w:rsidR="46FADF3E" w:rsidRPr="00EF1551" w:rsidRDefault="46FADF3E" w:rsidP="00ED5027">
      <w:pPr>
        <w:spacing w:line="360" w:lineRule="auto"/>
        <w:rPr>
          <w:rFonts w:ascii="Arial" w:hAnsi="Arial" w:cs="Arial"/>
        </w:rPr>
      </w:pPr>
      <w:r w:rsidRPr="00EF1551">
        <w:rPr>
          <w:rFonts w:ascii="Arial" w:hAnsi="Arial" w:cs="Arial"/>
        </w:rPr>
        <w:lastRenderedPageBreak/>
        <w:t>Total Revenue Growth</w:t>
      </w:r>
      <w:r w:rsidR="34CDB1E2" w:rsidRPr="00EF1551">
        <w:rPr>
          <w:rFonts w:ascii="Arial" w:hAnsi="Arial" w:cs="Arial"/>
        </w:rPr>
        <w:t>:</w:t>
      </w:r>
    </w:p>
    <w:p w14:paraId="343AC387" w14:textId="6FAAEC26" w:rsidR="28715A77" w:rsidRPr="00EF1551" w:rsidRDefault="28715A77" w:rsidP="00ED5027">
      <w:pPr>
        <w:spacing w:line="360" w:lineRule="auto"/>
        <w:rPr>
          <w:rFonts w:ascii="Arial" w:hAnsi="Arial" w:cs="Arial"/>
        </w:rPr>
      </w:pPr>
      <w:r w:rsidRPr="00EF1551">
        <w:rPr>
          <w:rFonts w:ascii="Arial" w:hAnsi="Arial" w:cs="Arial"/>
        </w:rPr>
        <w:t xml:space="preserve">. </w:t>
      </w:r>
      <w:r w:rsidR="34CDB1E2" w:rsidRPr="00EF1551">
        <w:rPr>
          <w:rFonts w:ascii="Arial" w:hAnsi="Arial" w:cs="Arial"/>
        </w:rPr>
        <w:t>Digital Revenue expansion</w:t>
      </w:r>
      <w:r w:rsidR="7FA16140" w:rsidRPr="00EF1551">
        <w:rPr>
          <w:rFonts w:ascii="Arial" w:hAnsi="Arial" w:cs="Arial"/>
        </w:rPr>
        <w:t>- to increase online sales revenue by 40</w:t>
      </w:r>
      <w:r w:rsidR="4E2D81C5" w:rsidRPr="00EF1551">
        <w:rPr>
          <w:rFonts w:ascii="Arial" w:hAnsi="Arial" w:cs="Arial"/>
        </w:rPr>
        <w:t>% within the next 12 months.</w:t>
      </w:r>
    </w:p>
    <w:p w14:paraId="072FB104" w14:textId="1B56DDF3" w:rsidR="4E2D81C5" w:rsidRPr="00EF1551" w:rsidRDefault="4E2D81C5" w:rsidP="00ED5027">
      <w:pPr>
        <w:spacing w:line="360" w:lineRule="auto"/>
        <w:rPr>
          <w:rFonts w:ascii="Arial" w:hAnsi="Arial" w:cs="Arial"/>
        </w:rPr>
      </w:pPr>
      <w:r w:rsidRPr="00EF1551">
        <w:rPr>
          <w:rFonts w:ascii="Arial" w:hAnsi="Arial" w:cs="Arial"/>
        </w:rPr>
        <w:t>. Operational Waste Management- Reduced monthly flower spoilage costs by 15</w:t>
      </w:r>
      <w:r w:rsidR="6F4CF17F" w:rsidRPr="00EF1551">
        <w:rPr>
          <w:rFonts w:ascii="Arial" w:hAnsi="Arial" w:cs="Arial"/>
        </w:rPr>
        <w:t>% by December 2026.</w:t>
      </w:r>
    </w:p>
    <w:p w14:paraId="771729BD" w14:textId="4F59E13B" w:rsidR="6F4CF17F" w:rsidRPr="00EF1551" w:rsidRDefault="6F4CF17F" w:rsidP="00ED5027">
      <w:pPr>
        <w:spacing w:line="360" w:lineRule="auto"/>
        <w:rPr>
          <w:rFonts w:ascii="Arial" w:hAnsi="Arial" w:cs="Arial"/>
        </w:rPr>
      </w:pPr>
      <w:r w:rsidRPr="00EF1551">
        <w:rPr>
          <w:rFonts w:ascii="Arial" w:hAnsi="Arial" w:cs="Arial"/>
        </w:rPr>
        <w:t>. Customer Value Growth- Increase the Average Order Value (AOV)</w:t>
      </w:r>
      <w:r w:rsidR="459E8BB1" w:rsidRPr="00EF1551">
        <w:rPr>
          <w:rFonts w:ascii="Arial" w:hAnsi="Arial" w:cs="Arial"/>
        </w:rPr>
        <w:t xml:space="preserve"> from£35 to £45 by the end of Q4</w:t>
      </w:r>
    </w:p>
    <w:p w14:paraId="48AB2834" w14:textId="5A33249F" w:rsidR="459E8BB1" w:rsidRPr="00EF1551" w:rsidRDefault="459E8BB1" w:rsidP="00ED5027">
      <w:pPr>
        <w:spacing w:line="360" w:lineRule="auto"/>
        <w:rPr>
          <w:rFonts w:ascii="Arial" w:hAnsi="Arial" w:cs="Arial"/>
        </w:rPr>
      </w:pPr>
      <w:r w:rsidRPr="00EF1551">
        <w:rPr>
          <w:rFonts w:ascii="Arial" w:hAnsi="Arial" w:cs="Arial"/>
        </w:rPr>
        <w:t>. Brand Engagement-Secure 50 new recurring corporate accounts in the Norwic</w:t>
      </w:r>
      <w:r w:rsidR="364F3D48" w:rsidRPr="00EF1551">
        <w:rPr>
          <w:rFonts w:ascii="Arial" w:hAnsi="Arial" w:cs="Arial"/>
        </w:rPr>
        <w:t xml:space="preserve">h city Centre by June </w:t>
      </w:r>
      <w:r w:rsidR="14882ED1" w:rsidRPr="00EF1551">
        <w:rPr>
          <w:rFonts w:ascii="Arial" w:hAnsi="Arial" w:cs="Arial"/>
        </w:rPr>
        <w:t xml:space="preserve">    </w:t>
      </w:r>
      <w:r w:rsidR="364F3D48" w:rsidRPr="00EF1551">
        <w:rPr>
          <w:rFonts w:ascii="Arial" w:hAnsi="Arial" w:cs="Arial"/>
        </w:rPr>
        <w:t>2027.</w:t>
      </w:r>
    </w:p>
    <w:p w14:paraId="0DECD7F1" w14:textId="2B97A6F4" w:rsidR="1F09733C" w:rsidRPr="00EF1551" w:rsidRDefault="1F09733C" w:rsidP="00ED5027">
      <w:pPr>
        <w:spacing w:line="360" w:lineRule="auto"/>
        <w:rPr>
          <w:rFonts w:ascii="Arial" w:hAnsi="Arial" w:cs="Arial"/>
        </w:rPr>
      </w:pPr>
    </w:p>
    <w:p w14:paraId="352EACEA" w14:textId="02010492" w:rsidR="6835FF9A" w:rsidRPr="00EF1551" w:rsidRDefault="6835FF9A" w:rsidP="00ED5027">
      <w:pPr>
        <w:spacing w:line="360" w:lineRule="auto"/>
        <w:rPr>
          <w:rFonts w:ascii="Arial" w:hAnsi="Arial" w:cs="Arial"/>
        </w:rPr>
      </w:pPr>
      <w:r w:rsidRPr="00EF1551">
        <w:rPr>
          <w:rFonts w:ascii="Arial" w:hAnsi="Arial" w:cs="Arial"/>
        </w:rPr>
        <w:t xml:space="preserve">Cost- </w:t>
      </w:r>
      <w:r w:rsidR="2AF88C4E" w:rsidRPr="00EF1551">
        <w:rPr>
          <w:rFonts w:ascii="Arial" w:hAnsi="Arial" w:cs="Arial"/>
        </w:rPr>
        <w:t>Labor</w:t>
      </w:r>
      <w:r w:rsidRPr="00EF1551">
        <w:rPr>
          <w:rFonts w:ascii="Arial" w:hAnsi="Arial" w:cs="Arial"/>
        </w:rPr>
        <w:t xml:space="preserve"> productivity</w:t>
      </w:r>
      <w:r w:rsidR="7CC61451" w:rsidRPr="00EF1551">
        <w:rPr>
          <w:rFonts w:ascii="Arial" w:hAnsi="Arial" w:cs="Arial"/>
        </w:rPr>
        <w:t>, unit cost, waste percentage, and overhead variance.</w:t>
      </w:r>
    </w:p>
    <w:p w14:paraId="745FC16B" w14:textId="05C5E01A" w:rsidR="6835FF9A" w:rsidRPr="00EF1551" w:rsidRDefault="6835FF9A" w:rsidP="00ED5027">
      <w:pPr>
        <w:spacing w:line="360" w:lineRule="auto"/>
        <w:rPr>
          <w:rFonts w:ascii="Arial" w:hAnsi="Arial" w:cs="Arial"/>
        </w:rPr>
      </w:pPr>
      <w:r w:rsidRPr="00EF1551">
        <w:rPr>
          <w:rFonts w:ascii="Arial" w:hAnsi="Arial" w:cs="Arial"/>
        </w:rPr>
        <w:t>KEY</w:t>
      </w:r>
      <w:r w:rsidR="390CA585" w:rsidRPr="00EF1551">
        <w:rPr>
          <w:rFonts w:ascii="Arial" w:hAnsi="Arial" w:cs="Arial"/>
        </w:rPr>
        <w:t xml:space="preserve"> FINDINGS IN BUSINESS DECLINE</w:t>
      </w:r>
      <w:r w:rsidR="70B337E8" w:rsidRPr="00EF1551">
        <w:rPr>
          <w:rFonts w:ascii="Arial" w:hAnsi="Arial" w:cs="Arial"/>
        </w:rPr>
        <w:t xml:space="preserve">:                </w:t>
      </w:r>
    </w:p>
    <w:p w14:paraId="2818B775" w14:textId="13DBF001" w:rsidR="390CA585" w:rsidRPr="00EF1551" w:rsidRDefault="390CA585" w:rsidP="00ED5027">
      <w:pPr>
        <w:spacing w:line="360" w:lineRule="auto"/>
        <w:rPr>
          <w:rFonts w:ascii="Arial" w:hAnsi="Arial" w:cs="Arial"/>
        </w:rPr>
      </w:pPr>
      <w:r w:rsidRPr="00EF1551">
        <w:rPr>
          <w:rFonts w:ascii="Arial" w:hAnsi="Arial" w:cs="Arial"/>
        </w:rPr>
        <w:t xml:space="preserve">. Sales Decline-In-store sales </w:t>
      </w:r>
      <w:r w:rsidR="5F47F40F" w:rsidRPr="00EF1551">
        <w:rPr>
          <w:rFonts w:ascii="Arial" w:hAnsi="Arial" w:cs="Arial"/>
        </w:rPr>
        <w:t>have</w:t>
      </w:r>
      <w:r w:rsidRPr="00EF1551">
        <w:rPr>
          <w:rFonts w:ascii="Arial" w:hAnsi="Arial" w:cs="Arial"/>
        </w:rPr>
        <w:t xml:space="preserve"> dropped </w:t>
      </w:r>
      <w:r w:rsidR="4FBF5001" w:rsidRPr="00EF1551">
        <w:rPr>
          <w:rFonts w:ascii="Arial" w:hAnsi="Arial" w:cs="Arial"/>
        </w:rPr>
        <w:t>by up to 30% over the past year.</w:t>
      </w:r>
    </w:p>
    <w:p w14:paraId="38443493" w14:textId="097304A0" w:rsidR="390CA585" w:rsidRPr="00EF1551" w:rsidRDefault="390CA585" w:rsidP="00ED5027">
      <w:pPr>
        <w:spacing w:line="360" w:lineRule="auto"/>
        <w:rPr>
          <w:rFonts w:ascii="Arial" w:hAnsi="Arial" w:cs="Arial"/>
        </w:rPr>
      </w:pPr>
      <w:r w:rsidRPr="00EF1551">
        <w:rPr>
          <w:rFonts w:ascii="Arial" w:hAnsi="Arial" w:cs="Arial"/>
        </w:rPr>
        <w:t>. Reduced foot Traffic</w:t>
      </w:r>
      <w:r w:rsidR="5A55380E" w:rsidRPr="00EF1551">
        <w:rPr>
          <w:rFonts w:ascii="Arial" w:hAnsi="Arial" w:cs="Arial"/>
        </w:rPr>
        <w:t xml:space="preserve">- Fewer customers are visiting </w:t>
      </w:r>
      <w:r w:rsidR="2AD4688B" w:rsidRPr="00EF1551">
        <w:rPr>
          <w:rFonts w:ascii="Arial" w:hAnsi="Arial" w:cs="Arial"/>
        </w:rPr>
        <w:t>the physical</w:t>
      </w:r>
      <w:r w:rsidR="5A55380E" w:rsidRPr="00EF1551">
        <w:rPr>
          <w:rFonts w:ascii="Arial" w:hAnsi="Arial" w:cs="Arial"/>
        </w:rPr>
        <w:t xml:space="preserve"> sho</w:t>
      </w:r>
      <w:r w:rsidR="2E121BCB" w:rsidRPr="00EF1551">
        <w:rPr>
          <w:rFonts w:ascii="Arial" w:hAnsi="Arial" w:cs="Arial"/>
        </w:rPr>
        <w:t>p due</w:t>
      </w:r>
      <w:r w:rsidR="3FBC4F09" w:rsidRPr="00EF1551">
        <w:rPr>
          <w:rFonts w:ascii="Arial" w:hAnsi="Arial" w:cs="Arial"/>
        </w:rPr>
        <w:t xml:space="preserve"> to the closure of nearby    businesses.</w:t>
      </w:r>
    </w:p>
    <w:p w14:paraId="1B878FED" w14:textId="15B6CF00" w:rsidR="390CA585" w:rsidRPr="00EF1551" w:rsidRDefault="390CA585" w:rsidP="00ED5027">
      <w:pPr>
        <w:spacing w:line="360" w:lineRule="auto"/>
        <w:rPr>
          <w:rFonts w:ascii="Arial" w:hAnsi="Arial" w:cs="Arial"/>
        </w:rPr>
      </w:pPr>
      <w:r w:rsidRPr="00EF1551">
        <w:rPr>
          <w:rFonts w:ascii="Arial" w:hAnsi="Arial" w:cs="Arial"/>
        </w:rPr>
        <w:t>. Online Competition</w:t>
      </w:r>
      <w:r w:rsidR="61268577" w:rsidRPr="00EF1551">
        <w:rPr>
          <w:rFonts w:ascii="Arial" w:hAnsi="Arial" w:cs="Arial"/>
        </w:rPr>
        <w:t>- increased competition from online-only florists is drawing away traditional customers.</w:t>
      </w:r>
    </w:p>
    <w:p w14:paraId="7AA757C8" w14:textId="693E1013" w:rsidR="390CA585" w:rsidRPr="00EF1551" w:rsidRDefault="390CA585" w:rsidP="00ED5027">
      <w:pPr>
        <w:spacing w:line="360" w:lineRule="auto"/>
        <w:rPr>
          <w:rFonts w:ascii="Arial" w:hAnsi="Arial" w:cs="Arial"/>
        </w:rPr>
      </w:pPr>
      <w:r w:rsidRPr="00EF1551">
        <w:rPr>
          <w:rFonts w:ascii="Arial" w:hAnsi="Arial" w:cs="Arial"/>
        </w:rPr>
        <w:t>. Rising Costs</w:t>
      </w:r>
      <w:r w:rsidR="284B14C4" w:rsidRPr="00EF1551">
        <w:rPr>
          <w:rFonts w:ascii="Arial" w:hAnsi="Arial" w:cs="Arial"/>
        </w:rPr>
        <w:t>-Supply chain costs have increased by approximately 10%, adding pressure to alrea</w:t>
      </w:r>
      <w:r w:rsidR="12D87B4E" w:rsidRPr="00EF1551">
        <w:rPr>
          <w:rFonts w:ascii="Arial" w:hAnsi="Arial" w:cs="Arial"/>
        </w:rPr>
        <w:t>dy reduced profit margins.</w:t>
      </w:r>
    </w:p>
    <w:p w14:paraId="3FF44EF7" w14:textId="0C50EFD2" w:rsidR="1F09733C" w:rsidRPr="00EF1551" w:rsidRDefault="1F09733C" w:rsidP="00ED5027">
      <w:pPr>
        <w:spacing w:line="360" w:lineRule="auto"/>
        <w:rPr>
          <w:rFonts w:ascii="Arial" w:hAnsi="Arial" w:cs="Arial"/>
        </w:rPr>
      </w:pPr>
    </w:p>
    <w:p w14:paraId="05436C78" w14:textId="4F6BCDFE" w:rsidR="1F09733C" w:rsidRPr="00EF1551" w:rsidRDefault="1F09733C" w:rsidP="00ED5027">
      <w:pPr>
        <w:spacing w:line="360" w:lineRule="auto"/>
        <w:rPr>
          <w:rFonts w:ascii="Arial" w:hAnsi="Arial" w:cs="Arial"/>
        </w:rPr>
      </w:pPr>
    </w:p>
    <w:p w14:paraId="34EDBDD6" w14:textId="7E35BD3C" w:rsidR="1F09733C" w:rsidRPr="00EF1551" w:rsidRDefault="1F09733C" w:rsidP="00ED5027">
      <w:pPr>
        <w:spacing w:line="360" w:lineRule="auto"/>
        <w:rPr>
          <w:rFonts w:ascii="Arial" w:hAnsi="Arial" w:cs="Arial"/>
        </w:rPr>
      </w:pPr>
    </w:p>
    <w:p w14:paraId="384B90F2" w14:textId="6DA2408D" w:rsidR="1F09733C" w:rsidRPr="00EF1551" w:rsidRDefault="1F09733C" w:rsidP="00ED5027">
      <w:pPr>
        <w:spacing w:line="360" w:lineRule="auto"/>
        <w:rPr>
          <w:rFonts w:ascii="Arial" w:hAnsi="Arial" w:cs="Arial"/>
        </w:rPr>
      </w:pPr>
    </w:p>
    <w:p w14:paraId="03349275" w14:textId="3505D971" w:rsidR="1F09733C" w:rsidRPr="00EF1551" w:rsidRDefault="1F09733C" w:rsidP="00ED5027">
      <w:pPr>
        <w:spacing w:line="360" w:lineRule="auto"/>
        <w:rPr>
          <w:rFonts w:ascii="Arial" w:hAnsi="Arial" w:cs="Arial"/>
        </w:rPr>
      </w:pPr>
    </w:p>
    <w:p w14:paraId="1960CCDB" w14:textId="77777777" w:rsidR="00EB28B5" w:rsidRPr="00EF1551" w:rsidRDefault="00EB28B5" w:rsidP="00ED5027">
      <w:pPr>
        <w:spacing w:line="360" w:lineRule="auto"/>
        <w:ind w:left="360"/>
        <w:rPr>
          <w:rFonts w:ascii="Arial" w:hAnsi="Arial" w:cs="Arial"/>
        </w:rPr>
      </w:pPr>
    </w:p>
    <w:p w14:paraId="61CB874C" w14:textId="77777777" w:rsidR="004313C9" w:rsidRPr="00EF1551" w:rsidRDefault="004313C9" w:rsidP="00ED5027">
      <w:pPr>
        <w:spacing w:line="360" w:lineRule="auto"/>
        <w:ind w:left="360"/>
        <w:rPr>
          <w:rFonts w:ascii="Arial" w:hAnsi="Arial" w:cs="Arial"/>
        </w:rPr>
      </w:pPr>
    </w:p>
    <w:p w14:paraId="5BF08A93" w14:textId="77777777" w:rsidR="001F1582" w:rsidRPr="00EF1551" w:rsidRDefault="001F1582" w:rsidP="00ED5027">
      <w:pPr>
        <w:spacing w:line="360" w:lineRule="auto"/>
        <w:rPr>
          <w:rFonts w:ascii="Arial" w:hAnsi="Arial" w:cs="Arial"/>
        </w:rPr>
      </w:pPr>
    </w:p>
    <w:p w14:paraId="615BE262" w14:textId="77777777" w:rsidR="001F1582" w:rsidRPr="00EF1551" w:rsidRDefault="001F1582" w:rsidP="00ED5027">
      <w:pPr>
        <w:spacing w:line="360" w:lineRule="auto"/>
        <w:rPr>
          <w:rFonts w:ascii="Arial" w:hAnsi="Arial" w:cs="Arial"/>
        </w:rPr>
      </w:pPr>
    </w:p>
    <w:p w14:paraId="6F95762B" w14:textId="77777777" w:rsidR="001F1582" w:rsidRPr="00EF1551" w:rsidRDefault="001F1582" w:rsidP="00ED5027">
      <w:pPr>
        <w:spacing w:line="360" w:lineRule="auto"/>
        <w:rPr>
          <w:rFonts w:ascii="Arial" w:hAnsi="Arial" w:cs="Arial"/>
        </w:rPr>
      </w:pPr>
    </w:p>
    <w:p w14:paraId="50BF7751" w14:textId="77777777" w:rsidR="001F1582" w:rsidRPr="00EF1551" w:rsidRDefault="001F1582" w:rsidP="00ED5027">
      <w:pPr>
        <w:spacing w:line="360" w:lineRule="auto"/>
        <w:rPr>
          <w:rFonts w:ascii="Arial" w:hAnsi="Arial" w:cs="Arial"/>
        </w:rPr>
      </w:pPr>
    </w:p>
    <w:p w14:paraId="7181A2F9" w14:textId="3167F8B8" w:rsidR="00EA0C62" w:rsidRPr="00EF1551" w:rsidRDefault="7076DDE9" w:rsidP="00ED5027">
      <w:pPr>
        <w:spacing w:line="360" w:lineRule="auto"/>
        <w:rPr>
          <w:rFonts w:ascii="Arial" w:hAnsi="Arial" w:cs="Arial"/>
        </w:rPr>
      </w:pPr>
      <w:r w:rsidRPr="00EF1551">
        <w:rPr>
          <w:rFonts w:ascii="Arial" w:hAnsi="Arial" w:cs="Arial"/>
        </w:rPr>
        <w:t xml:space="preserve">                                      </w:t>
      </w:r>
      <w:r w:rsidR="6570D227" w:rsidRPr="00EF1551">
        <w:rPr>
          <w:rFonts w:ascii="Arial" w:hAnsi="Arial" w:cs="Arial"/>
        </w:rPr>
        <w:t>PMI Table: Sustainable Transition for Green Haven</w:t>
      </w:r>
      <w:r w:rsidR="6DFE8FA0" w:rsidRPr="00EF1551">
        <w:rPr>
          <w:rFonts w:ascii="Arial" w:hAnsi="Arial" w:cs="Arial"/>
        </w:rPr>
        <w:t xml:space="preserve"> Florists</w:t>
      </w:r>
      <w:r w:rsidRPr="00EF1551">
        <w:rPr>
          <w:rFonts w:ascii="Arial" w:hAnsi="Arial" w:cs="Arial"/>
        </w:rPr>
        <w:t xml:space="preserve">                                             </w:t>
      </w:r>
    </w:p>
    <w:tbl>
      <w:tblPr>
        <w:tblStyle w:val="TableGrid"/>
        <w:tblW w:w="7545" w:type="dxa"/>
        <w:tblInd w:w="1075" w:type="dxa"/>
        <w:tblLook w:val="04A0" w:firstRow="1" w:lastRow="0" w:firstColumn="1" w:lastColumn="0" w:noHBand="0" w:noVBand="1"/>
      </w:tblPr>
      <w:tblGrid>
        <w:gridCol w:w="2070"/>
        <w:gridCol w:w="2520"/>
        <w:gridCol w:w="2610"/>
        <w:gridCol w:w="345"/>
      </w:tblGrid>
      <w:tr w:rsidR="008F7A18" w:rsidRPr="00EF1551" w14:paraId="439EAC5F" w14:textId="77777777" w:rsidTr="1F09733C">
        <w:tc>
          <w:tcPr>
            <w:tcW w:w="2070" w:type="dxa"/>
          </w:tcPr>
          <w:p w14:paraId="15B2382C" w14:textId="591275E7" w:rsidR="008F7A18" w:rsidRPr="00EF1551" w:rsidRDefault="00AE4153" w:rsidP="00ED5027">
            <w:pPr>
              <w:spacing w:line="360" w:lineRule="auto"/>
              <w:rPr>
                <w:rFonts w:ascii="Arial" w:hAnsi="Arial" w:cs="Arial"/>
              </w:rPr>
            </w:pPr>
            <w:r w:rsidRPr="00EF1551">
              <w:rPr>
                <w:rFonts w:ascii="Arial" w:hAnsi="Arial" w:cs="Arial"/>
              </w:rPr>
              <w:t>Plus (Benefits)</w:t>
            </w:r>
          </w:p>
        </w:tc>
        <w:tc>
          <w:tcPr>
            <w:tcW w:w="2520" w:type="dxa"/>
          </w:tcPr>
          <w:p w14:paraId="47F9ED13" w14:textId="0FB76389" w:rsidR="008F7A18" w:rsidRPr="00EF1551" w:rsidRDefault="71F3E199" w:rsidP="00ED5027">
            <w:pPr>
              <w:spacing w:line="360" w:lineRule="auto"/>
              <w:rPr>
                <w:rFonts w:ascii="Arial" w:hAnsi="Arial" w:cs="Arial"/>
              </w:rPr>
            </w:pPr>
            <w:r w:rsidRPr="00EF1551">
              <w:rPr>
                <w:rFonts w:ascii="Arial" w:hAnsi="Arial" w:cs="Arial"/>
              </w:rPr>
              <w:t>(Minus Drawbacks)</w:t>
            </w:r>
          </w:p>
        </w:tc>
        <w:tc>
          <w:tcPr>
            <w:tcW w:w="2610" w:type="dxa"/>
          </w:tcPr>
          <w:p w14:paraId="7121AFE5" w14:textId="37AE15B4" w:rsidR="008F7A18" w:rsidRPr="00EF1551" w:rsidRDefault="1268CCE4" w:rsidP="00ED5027">
            <w:pPr>
              <w:spacing w:line="360" w:lineRule="auto"/>
              <w:rPr>
                <w:rFonts w:ascii="Arial" w:hAnsi="Arial" w:cs="Arial"/>
              </w:rPr>
            </w:pPr>
            <w:r w:rsidRPr="00EF1551">
              <w:rPr>
                <w:rFonts w:ascii="Arial" w:hAnsi="Arial" w:cs="Arial"/>
              </w:rPr>
              <w:t>I</w:t>
            </w:r>
            <w:r w:rsidR="6C5ADC8B" w:rsidRPr="00EF1551">
              <w:rPr>
                <w:rFonts w:ascii="Arial" w:hAnsi="Arial" w:cs="Arial"/>
              </w:rPr>
              <w:t>nteresting/ Opportunities</w:t>
            </w:r>
          </w:p>
        </w:tc>
        <w:tc>
          <w:tcPr>
            <w:tcW w:w="345" w:type="dxa"/>
          </w:tcPr>
          <w:p w14:paraId="3465E212" w14:textId="77777777" w:rsidR="008F7A18" w:rsidRPr="00EF1551" w:rsidRDefault="008F7A18" w:rsidP="00ED5027">
            <w:pPr>
              <w:spacing w:line="360" w:lineRule="auto"/>
              <w:rPr>
                <w:rFonts w:ascii="Arial" w:hAnsi="Arial" w:cs="Arial"/>
              </w:rPr>
            </w:pPr>
          </w:p>
        </w:tc>
      </w:tr>
      <w:tr w:rsidR="008F7A18" w:rsidRPr="00EF1551" w14:paraId="50AE7868" w14:textId="77777777" w:rsidTr="1F09733C">
        <w:tc>
          <w:tcPr>
            <w:tcW w:w="2070" w:type="dxa"/>
          </w:tcPr>
          <w:p w14:paraId="39479E91" w14:textId="0F0E9DEF" w:rsidR="008F7A18" w:rsidRPr="00EF1551" w:rsidRDefault="5A378880" w:rsidP="00ED5027">
            <w:pPr>
              <w:spacing w:line="360" w:lineRule="auto"/>
              <w:rPr>
                <w:rFonts w:ascii="Arial" w:hAnsi="Arial" w:cs="Arial"/>
              </w:rPr>
            </w:pPr>
            <w:r w:rsidRPr="00EF1551">
              <w:rPr>
                <w:rFonts w:ascii="Arial" w:hAnsi="Arial" w:cs="Arial"/>
              </w:rPr>
              <w:t>Eco-</w:t>
            </w:r>
            <w:r w:rsidR="7C8A9E1A" w:rsidRPr="00EF1551">
              <w:rPr>
                <w:rFonts w:ascii="Arial" w:hAnsi="Arial" w:cs="Arial"/>
              </w:rPr>
              <w:t>conscious</w:t>
            </w:r>
            <w:r w:rsidRPr="00EF1551">
              <w:rPr>
                <w:rFonts w:ascii="Arial" w:hAnsi="Arial" w:cs="Arial"/>
              </w:rPr>
              <w:t xml:space="preserve"> </w:t>
            </w:r>
            <w:r w:rsidR="7EFCAC56" w:rsidRPr="00EF1551">
              <w:rPr>
                <w:rFonts w:ascii="Arial" w:hAnsi="Arial" w:cs="Arial"/>
              </w:rPr>
              <w:t>Branding: Attracts</w:t>
            </w:r>
            <w:r w:rsidR="6A912976" w:rsidRPr="00EF1551">
              <w:rPr>
                <w:rFonts w:ascii="Arial" w:hAnsi="Arial" w:cs="Arial"/>
              </w:rPr>
              <w:t xml:space="preserve"> </w:t>
            </w:r>
            <w:r w:rsidR="62D9F0C4" w:rsidRPr="00EF1551">
              <w:rPr>
                <w:rFonts w:ascii="Arial" w:hAnsi="Arial" w:cs="Arial"/>
              </w:rPr>
              <w:t xml:space="preserve">premium, environmentally </w:t>
            </w:r>
            <w:r w:rsidR="09DED81A" w:rsidRPr="00EF1551">
              <w:rPr>
                <w:rFonts w:ascii="Arial" w:hAnsi="Arial" w:cs="Arial"/>
              </w:rPr>
              <w:t>aware of</w:t>
            </w:r>
            <w:r w:rsidR="62D9F0C4" w:rsidRPr="00EF1551">
              <w:rPr>
                <w:rFonts w:ascii="Arial" w:hAnsi="Arial" w:cs="Arial"/>
              </w:rPr>
              <w:t xml:space="preserve"> customers in the </w:t>
            </w:r>
            <w:r w:rsidR="301A5A26" w:rsidRPr="00EF1551">
              <w:rPr>
                <w:rFonts w:ascii="Arial" w:hAnsi="Arial" w:cs="Arial"/>
              </w:rPr>
              <w:t>Norwich area.</w:t>
            </w:r>
          </w:p>
        </w:tc>
        <w:tc>
          <w:tcPr>
            <w:tcW w:w="2520" w:type="dxa"/>
          </w:tcPr>
          <w:p w14:paraId="29497C7A" w14:textId="40F00ECF" w:rsidR="008F7A18" w:rsidRPr="00EF1551" w:rsidRDefault="5D41C580" w:rsidP="00ED5027">
            <w:pPr>
              <w:spacing w:line="360" w:lineRule="auto"/>
              <w:rPr>
                <w:rFonts w:ascii="Arial" w:hAnsi="Arial" w:cs="Arial"/>
              </w:rPr>
            </w:pPr>
            <w:r w:rsidRPr="00EF1551">
              <w:rPr>
                <w:rFonts w:ascii="Arial" w:hAnsi="Arial" w:cs="Arial"/>
              </w:rPr>
              <w:t>Higher Costs:</w:t>
            </w:r>
          </w:p>
          <w:p w14:paraId="20B35038" w14:textId="2CBB43F5" w:rsidR="008F7A18" w:rsidRPr="00EF1551" w:rsidRDefault="5D41C580" w:rsidP="00ED5027">
            <w:pPr>
              <w:spacing w:line="360" w:lineRule="auto"/>
              <w:rPr>
                <w:rFonts w:ascii="Arial" w:hAnsi="Arial" w:cs="Arial"/>
              </w:rPr>
            </w:pPr>
            <w:r w:rsidRPr="00EF1551">
              <w:rPr>
                <w:rFonts w:ascii="Arial" w:hAnsi="Arial" w:cs="Arial"/>
              </w:rPr>
              <w:t>Sustainable, locally sourced flowers and materials can be more expensi</w:t>
            </w:r>
            <w:r w:rsidR="3DCD1041" w:rsidRPr="00EF1551">
              <w:rPr>
                <w:rFonts w:ascii="Arial" w:hAnsi="Arial" w:cs="Arial"/>
              </w:rPr>
              <w:t>ve.</w:t>
            </w:r>
          </w:p>
        </w:tc>
        <w:tc>
          <w:tcPr>
            <w:tcW w:w="2610" w:type="dxa"/>
          </w:tcPr>
          <w:p w14:paraId="0B9AE34A" w14:textId="0B8197E5" w:rsidR="008F7A18" w:rsidRPr="00EF1551" w:rsidRDefault="216D0060" w:rsidP="00ED5027">
            <w:pPr>
              <w:spacing w:line="360" w:lineRule="auto"/>
              <w:rPr>
                <w:rFonts w:ascii="Arial" w:hAnsi="Arial" w:cs="Arial"/>
              </w:rPr>
            </w:pPr>
            <w:r w:rsidRPr="00EF1551">
              <w:rPr>
                <w:rFonts w:ascii="Arial" w:hAnsi="Arial" w:cs="Arial"/>
              </w:rPr>
              <w:t xml:space="preserve">Unique Value </w:t>
            </w:r>
            <w:r w:rsidR="4E362DA7" w:rsidRPr="00EF1551">
              <w:rPr>
                <w:rFonts w:ascii="Arial" w:hAnsi="Arial" w:cs="Arial"/>
              </w:rPr>
              <w:t>Proposition: Differentiates from high-street competitors using traditional materials.</w:t>
            </w:r>
          </w:p>
        </w:tc>
        <w:tc>
          <w:tcPr>
            <w:tcW w:w="345" w:type="dxa"/>
          </w:tcPr>
          <w:p w14:paraId="500E53B7" w14:textId="77777777" w:rsidR="008F7A18" w:rsidRPr="00EF1551" w:rsidRDefault="008F7A18" w:rsidP="00ED5027">
            <w:pPr>
              <w:spacing w:line="360" w:lineRule="auto"/>
              <w:rPr>
                <w:rFonts w:ascii="Arial" w:hAnsi="Arial" w:cs="Arial"/>
              </w:rPr>
            </w:pPr>
          </w:p>
        </w:tc>
      </w:tr>
      <w:tr w:rsidR="008F7A18" w:rsidRPr="00EF1551" w14:paraId="04F40F42" w14:textId="77777777" w:rsidTr="1F09733C">
        <w:tc>
          <w:tcPr>
            <w:tcW w:w="2070" w:type="dxa"/>
          </w:tcPr>
          <w:p w14:paraId="504E2152" w14:textId="3DA6C1BB" w:rsidR="008F7A18" w:rsidRPr="00EF1551" w:rsidRDefault="353BF5B3" w:rsidP="00ED5027">
            <w:pPr>
              <w:spacing w:line="360" w:lineRule="auto"/>
              <w:rPr>
                <w:rFonts w:ascii="Arial" w:hAnsi="Arial" w:cs="Arial"/>
              </w:rPr>
            </w:pPr>
            <w:r w:rsidRPr="00EF1551">
              <w:rPr>
                <w:rFonts w:ascii="Arial" w:hAnsi="Arial" w:cs="Arial"/>
              </w:rPr>
              <w:t>Waste Reduction:</w:t>
            </w:r>
          </w:p>
        </w:tc>
        <w:tc>
          <w:tcPr>
            <w:tcW w:w="2520" w:type="dxa"/>
          </w:tcPr>
          <w:p w14:paraId="56D95E41" w14:textId="036B61A9" w:rsidR="008F7A18" w:rsidRPr="00EF1551" w:rsidRDefault="07EA2315" w:rsidP="00ED5027">
            <w:pPr>
              <w:spacing w:line="360" w:lineRule="auto"/>
              <w:rPr>
                <w:rFonts w:ascii="Arial" w:hAnsi="Arial" w:cs="Arial"/>
              </w:rPr>
            </w:pPr>
            <w:r w:rsidRPr="00EF1551">
              <w:rPr>
                <w:rFonts w:ascii="Arial" w:hAnsi="Arial" w:cs="Arial"/>
              </w:rPr>
              <w:t>Skill Gap/ Training</w:t>
            </w:r>
          </w:p>
        </w:tc>
        <w:tc>
          <w:tcPr>
            <w:tcW w:w="2610" w:type="dxa"/>
          </w:tcPr>
          <w:p w14:paraId="60612413" w14:textId="71A48B12" w:rsidR="008F7A18" w:rsidRPr="00EF1551" w:rsidRDefault="59CFC79E" w:rsidP="00ED5027">
            <w:pPr>
              <w:spacing w:line="360" w:lineRule="auto"/>
              <w:rPr>
                <w:rFonts w:ascii="Arial" w:hAnsi="Arial" w:cs="Arial"/>
              </w:rPr>
            </w:pPr>
            <w:r w:rsidRPr="00EF1551">
              <w:rPr>
                <w:rFonts w:ascii="Arial" w:hAnsi="Arial" w:cs="Arial"/>
              </w:rPr>
              <w:t>Local Partnership</w:t>
            </w:r>
          </w:p>
        </w:tc>
        <w:tc>
          <w:tcPr>
            <w:tcW w:w="345" w:type="dxa"/>
          </w:tcPr>
          <w:p w14:paraId="09B1CC37" w14:textId="77777777" w:rsidR="008F7A18" w:rsidRPr="00EF1551" w:rsidRDefault="008F7A18" w:rsidP="00ED5027">
            <w:pPr>
              <w:spacing w:line="360" w:lineRule="auto"/>
              <w:rPr>
                <w:rFonts w:ascii="Arial" w:hAnsi="Arial" w:cs="Arial"/>
              </w:rPr>
            </w:pPr>
          </w:p>
        </w:tc>
      </w:tr>
      <w:tr w:rsidR="008F7A18" w:rsidRPr="00EF1551" w14:paraId="5D318F12" w14:textId="77777777" w:rsidTr="1F09733C">
        <w:tc>
          <w:tcPr>
            <w:tcW w:w="2070" w:type="dxa"/>
          </w:tcPr>
          <w:p w14:paraId="21FA1013" w14:textId="50F8BD80" w:rsidR="008F7A18" w:rsidRPr="00EF1551" w:rsidRDefault="544EC0F3" w:rsidP="00ED5027">
            <w:pPr>
              <w:spacing w:line="360" w:lineRule="auto"/>
              <w:rPr>
                <w:rFonts w:ascii="Arial" w:hAnsi="Arial" w:cs="Arial"/>
              </w:rPr>
            </w:pPr>
            <w:r w:rsidRPr="00EF1551">
              <w:rPr>
                <w:rFonts w:ascii="Arial" w:hAnsi="Arial" w:cs="Arial"/>
              </w:rPr>
              <w:t>Lower environmental impact through reduce</w:t>
            </w:r>
            <w:r w:rsidR="26007E9F" w:rsidRPr="00EF1551">
              <w:rPr>
                <w:rFonts w:ascii="Arial" w:hAnsi="Arial" w:cs="Arial"/>
              </w:rPr>
              <w:t>d</w:t>
            </w:r>
            <w:r w:rsidRPr="00EF1551">
              <w:rPr>
                <w:rFonts w:ascii="Arial" w:hAnsi="Arial" w:cs="Arial"/>
              </w:rPr>
              <w:t xml:space="preserve"> plastic</w:t>
            </w:r>
            <w:r w:rsidR="2FF53976" w:rsidRPr="00EF1551">
              <w:rPr>
                <w:rFonts w:ascii="Arial" w:hAnsi="Arial" w:cs="Arial"/>
              </w:rPr>
              <w:t xml:space="preserve"> and non-biodegradable</w:t>
            </w:r>
            <w:r w:rsidR="677C8470" w:rsidRPr="00EF1551">
              <w:rPr>
                <w:rFonts w:ascii="Arial" w:hAnsi="Arial" w:cs="Arial"/>
              </w:rPr>
              <w:t xml:space="preserve"> waste</w:t>
            </w:r>
          </w:p>
        </w:tc>
        <w:tc>
          <w:tcPr>
            <w:tcW w:w="2520" w:type="dxa"/>
          </w:tcPr>
          <w:p w14:paraId="1CF59879" w14:textId="2F746912" w:rsidR="008F7A18" w:rsidRPr="00EF1551" w:rsidRDefault="1379A225" w:rsidP="00ED5027">
            <w:pPr>
              <w:spacing w:line="360" w:lineRule="auto"/>
              <w:rPr>
                <w:rFonts w:ascii="Arial" w:hAnsi="Arial" w:cs="Arial"/>
              </w:rPr>
            </w:pPr>
            <w:r w:rsidRPr="00EF1551">
              <w:rPr>
                <w:rFonts w:ascii="Arial" w:hAnsi="Arial" w:cs="Arial"/>
              </w:rPr>
              <w:t>Staff may need training in sustainable, foam-</w:t>
            </w:r>
            <w:r w:rsidR="42FE7D20" w:rsidRPr="00EF1551">
              <w:rPr>
                <w:rFonts w:ascii="Arial" w:hAnsi="Arial" w:cs="Arial"/>
              </w:rPr>
              <w:t>free</w:t>
            </w:r>
            <w:r w:rsidRPr="00EF1551">
              <w:rPr>
                <w:rFonts w:ascii="Arial" w:hAnsi="Arial" w:cs="Arial"/>
              </w:rPr>
              <w:t xml:space="preserve"> floral techni</w:t>
            </w:r>
            <w:r w:rsidR="2C2BEF5B" w:rsidRPr="00EF1551">
              <w:rPr>
                <w:rFonts w:ascii="Arial" w:hAnsi="Arial" w:cs="Arial"/>
              </w:rPr>
              <w:t>ques</w:t>
            </w:r>
            <w:r w:rsidR="646C3BC7" w:rsidRPr="00EF1551">
              <w:rPr>
                <w:rFonts w:ascii="Arial" w:hAnsi="Arial" w:cs="Arial"/>
              </w:rPr>
              <w:t>.</w:t>
            </w:r>
          </w:p>
        </w:tc>
        <w:tc>
          <w:tcPr>
            <w:tcW w:w="2610" w:type="dxa"/>
          </w:tcPr>
          <w:p w14:paraId="11476C1E" w14:textId="5117D609" w:rsidR="008F7A18" w:rsidRPr="00EF1551" w:rsidRDefault="2484AD13" w:rsidP="00ED5027">
            <w:pPr>
              <w:spacing w:line="360" w:lineRule="auto"/>
              <w:rPr>
                <w:rFonts w:ascii="Arial" w:hAnsi="Arial" w:cs="Arial"/>
              </w:rPr>
            </w:pPr>
            <w:r w:rsidRPr="00EF1551">
              <w:rPr>
                <w:rFonts w:ascii="Arial" w:hAnsi="Arial" w:cs="Arial"/>
              </w:rPr>
              <w:t>Build relationships with local Norfolk flower farmers.</w:t>
            </w:r>
          </w:p>
        </w:tc>
        <w:tc>
          <w:tcPr>
            <w:tcW w:w="345" w:type="dxa"/>
          </w:tcPr>
          <w:p w14:paraId="7C0B6BC0" w14:textId="77777777" w:rsidR="008F7A18" w:rsidRPr="00EF1551" w:rsidRDefault="008F7A18" w:rsidP="00ED5027">
            <w:pPr>
              <w:spacing w:line="360" w:lineRule="auto"/>
              <w:rPr>
                <w:rFonts w:ascii="Arial" w:hAnsi="Arial" w:cs="Arial"/>
              </w:rPr>
            </w:pPr>
          </w:p>
        </w:tc>
      </w:tr>
      <w:tr w:rsidR="008F7A18" w:rsidRPr="00EF1551" w14:paraId="1B90CE5C" w14:textId="77777777" w:rsidTr="1F09733C">
        <w:tc>
          <w:tcPr>
            <w:tcW w:w="2070" w:type="dxa"/>
          </w:tcPr>
          <w:p w14:paraId="514A9C26" w14:textId="7D0C6406" w:rsidR="008F7A18" w:rsidRPr="00EF1551" w:rsidRDefault="17F912BC" w:rsidP="00ED5027">
            <w:pPr>
              <w:spacing w:line="360" w:lineRule="auto"/>
              <w:rPr>
                <w:rFonts w:ascii="Arial" w:hAnsi="Arial" w:cs="Arial"/>
              </w:rPr>
            </w:pPr>
            <w:r w:rsidRPr="00EF1551">
              <w:rPr>
                <w:rFonts w:ascii="Arial" w:hAnsi="Arial" w:cs="Arial"/>
              </w:rPr>
              <w:t>Improved Health and Safety:</w:t>
            </w:r>
          </w:p>
        </w:tc>
        <w:tc>
          <w:tcPr>
            <w:tcW w:w="2520" w:type="dxa"/>
          </w:tcPr>
          <w:p w14:paraId="039B77B8" w14:textId="7ADF0418" w:rsidR="008F7A18" w:rsidRPr="00EF1551" w:rsidRDefault="0EF2ED71" w:rsidP="00ED5027">
            <w:pPr>
              <w:spacing w:line="360" w:lineRule="auto"/>
              <w:rPr>
                <w:rFonts w:ascii="Arial" w:hAnsi="Arial" w:cs="Arial"/>
              </w:rPr>
            </w:pPr>
            <w:r w:rsidRPr="00EF1551">
              <w:rPr>
                <w:rFonts w:ascii="Arial" w:hAnsi="Arial" w:cs="Arial"/>
              </w:rPr>
              <w:t>Shorter Shelf L</w:t>
            </w:r>
            <w:r w:rsidR="61E37279" w:rsidRPr="00EF1551">
              <w:rPr>
                <w:rFonts w:ascii="Arial" w:hAnsi="Arial" w:cs="Arial"/>
              </w:rPr>
              <w:t>ife:</w:t>
            </w:r>
          </w:p>
        </w:tc>
        <w:tc>
          <w:tcPr>
            <w:tcW w:w="2610" w:type="dxa"/>
          </w:tcPr>
          <w:p w14:paraId="36554C40" w14:textId="0B6481CB" w:rsidR="008F7A18" w:rsidRPr="00EF1551" w:rsidRDefault="04A29B65" w:rsidP="00ED5027">
            <w:pPr>
              <w:spacing w:line="360" w:lineRule="auto"/>
              <w:rPr>
                <w:rFonts w:ascii="Arial" w:hAnsi="Arial" w:cs="Arial"/>
              </w:rPr>
            </w:pPr>
            <w:r w:rsidRPr="00EF1551">
              <w:rPr>
                <w:rFonts w:ascii="Arial" w:hAnsi="Arial" w:cs="Arial"/>
              </w:rPr>
              <w:t>Market Trend:</w:t>
            </w:r>
          </w:p>
        </w:tc>
        <w:tc>
          <w:tcPr>
            <w:tcW w:w="345" w:type="dxa"/>
          </w:tcPr>
          <w:p w14:paraId="015B030E" w14:textId="77777777" w:rsidR="008F7A18" w:rsidRPr="00EF1551" w:rsidRDefault="008F7A18" w:rsidP="00ED5027">
            <w:pPr>
              <w:spacing w:line="360" w:lineRule="auto"/>
              <w:rPr>
                <w:rFonts w:ascii="Arial" w:hAnsi="Arial" w:cs="Arial"/>
              </w:rPr>
            </w:pPr>
          </w:p>
        </w:tc>
      </w:tr>
      <w:tr w:rsidR="008F7A18" w:rsidRPr="00EF1551" w14:paraId="7297700C" w14:textId="77777777" w:rsidTr="1F09733C">
        <w:trPr>
          <w:trHeight w:val="476"/>
        </w:trPr>
        <w:tc>
          <w:tcPr>
            <w:tcW w:w="2070" w:type="dxa"/>
          </w:tcPr>
          <w:p w14:paraId="1D496196" w14:textId="3DE82493" w:rsidR="008F7A18" w:rsidRPr="00EF1551" w:rsidRDefault="1D39E04B" w:rsidP="00ED5027">
            <w:pPr>
              <w:spacing w:line="360" w:lineRule="auto"/>
              <w:rPr>
                <w:rFonts w:ascii="Arial" w:hAnsi="Arial" w:cs="Arial"/>
              </w:rPr>
            </w:pPr>
            <w:r w:rsidRPr="00EF1551">
              <w:rPr>
                <w:rFonts w:ascii="Arial" w:hAnsi="Arial" w:cs="Arial"/>
              </w:rPr>
              <w:t>Eliminates microplastics from floral foam, improving</w:t>
            </w:r>
            <w:r w:rsidR="3665C0EA" w:rsidRPr="00EF1551">
              <w:rPr>
                <w:rFonts w:ascii="Arial" w:hAnsi="Arial" w:cs="Arial"/>
              </w:rPr>
              <w:t xml:space="preserve"> health </w:t>
            </w:r>
            <w:r w:rsidR="7FE7A927" w:rsidRPr="00EF1551">
              <w:rPr>
                <w:rFonts w:ascii="Arial" w:hAnsi="Arial" w:cs="Arial"/>
              </w:rPr>
              <w:t>for</w:t>
            </w:r>
            <w:r w:rsidR="3665C0EA" w:rsidRPr="00EF1551">
              <w:rPr>
                <w:rFonts w:ascii="Arial" w:hAnsi="Arial" w:cs="Arial"/>
              </w:rPr>
              <w:t xml:space="preserve"> staff.</w:t>
            </w:r>
          </w:p>
        </w:tc>
        <w:tc>
          <w:tcPr>
            <w:tcW w:w="2520" w:type="dxa"/>
          </w:tcPr>
          <w:p w14:paraId="567D4A4F" w14:textId="1294D747" w:rsidR="008F7A18" w:rsidRPr="00EF1551" w:rsidRDefault="4778AC9A" w:rsidP="00ED5027">
            <w:pPr>
              <w:spacing w:line="360" w:lineRule="auto"/>
              <w:rPr>
                <w:rFonts w:ascii="Arial" w:hAnsi="Arial" w:cs="Arial"/>
              </w:rPr>
            </w:pPr>
            <w:r w:rsidRPr="00EF1551">
              <w:rPr>
                <w:rFonts w:ascii="Arial" w:hAnsi="Arial" w:cs="Arial"/>
              </w:rPr>
              <w:t>Local/organic flowers may have a shorter lifespan compared to treated import</w:t>
            </w:r>
            <w:r w:rsidR="57B8F2F4" w:rsidRPr="00EF1551">
              <w:rPr>
                <w:rFonts w:ascii="Arial" w:hAnsi="Arial" w:cs="Arial"/>
              </w:rPr>
              <w:t>s.</w:t>
            </w:r>
          </w:p>
        </w:tc>
        <w:tc>
          <w:tcPr>
            <w:tcW w:w="2610" w:type="dxa"/>
          </w:tcPr>
          <w:p w14:paraId="23318562" w14:textId="6A46D3C0" w:rsidR="008F7A18" w:rsidRPr="00EF1551" w:rsidRDefault="050385B4" w:rsidP="00ED5027">
            <w:pPr>
              <w:spacing w:line="360" w:lineRule="auto"/>
              <w:rPr>
                <w:rFonts w:ascii="Arial" w:hAnsi="Arial" w:cs="Arial"/>
              </w:rPr>
            </w:pPr>
            <w:r w:rsidRPr="00EF1551">
              <w:rPr>
                <w:rFonts w:ascii="Arial" w:hAnsi="Arial" w:cs="Arial"/>
              </w:rPr>
              <w:t>Capitalizes in growth consumer demand sustainable products.</w:t>
            </w:r>
          </w:p>
        </w:tc>
        <w:tc>
          <w:tcPr>
            <w:tcW w:w="345" w:type="dxa"/>
          </w:tcPr>
          <w:p w14:paraId="3DD6C02E" w14:textId="77777777" w:rsidR="008F7A18" w:rsidRPr="00EF1551" w:rsidRDefault="008F7A18" w:rsidP="00ED5027">
            <w:pPr>
              <w:spacing w:line="360" w:lineRule="auto"/>
              <w:rPr>
                <w:rFonts w:ascii="Arial" w:hAnsi="Arial" w:cs="Arial"/>
              </w:rPr>
            </w:pPr>
          </w:p>
        </w:tc>
      </w:tr>
    </w:tbl>
    <w:p w14:paraId="66A567B8" w14:textId="77777777" w:rsidR="00EF1551" w:rsidRDefault="00EF1551" w:rsidP="00ED5027">
      <w:pPr>
        <w:spacing w:line="360" w:lineRule="auto"/>
        <w:rPr>
          <w:rFonts w:ascii="Arial" w:hAnsi="Arial" w:cs="Arial"/>
        </w:rPr>
      </w:pPr>
    </w:p>
    <w:p w14:paraId="0CAC957D" w14:textId="77777777" w:rsidR="002929F9" w:rsidRPr="002929F9" w:rsidRDefault="002929F9" w:rsidP="002929F9">
      <w:pPr>
        <w:spacing w:line="360" w:lineRule="auto"/>
        <w:rPr>
          <w:rFonts w:ascii="Arial" w:hAnsi="Arial" w:cs="Arial"/>
          <w:b/>
          <w:bCs/>
          <w:lang w:val="en-GB"/>
        </w:rPr>
      </w:pPr>
      <w:r w:rsidRPr="002929F9">
        <w:rPr>
          <w:rFonts w:ascii="Arial" w:hAnsi="Arial" w:cs="Arial"/>
          <w:b/>
          <w:bCs/>
          <w:lang w:val="en-GB"/>
        </w:rPr>
        <w:lastRenderedPageBreak/>
        <w:t>Summary Analysis (Expanded)</w:t>
      </w:r>
    </w:p>
    <w:p w14:paraId="53EFA577" w14:textId="77777777" w:rsidR="002929F9" w:rsidRPr="002929F9" w:rsidRDefault="002929F9" w:rsidP="002929F9">
      <w:pPr>
        <w:spacing w:line="360" w:lineRule="auto"/>
        <w:rPr>
          <w:rFonts w:ascii="Arial" w:hAnsi="Arial" w:cs="Arial"/>
          <w:lang w:val="en-GB"/>
        </w:rPr>
      </w:pPr>
      <w:r w:rsidRPr="002929F9">
        <w:rPr>
          <w:rFonts w:ascii="Arial" w:hAnsi="Arial" w:cs="Arial"/>
          <w:lang w:val="en-GB"/>
        </w:rPr>
        <w:t>Based on insights from the Sustainable Floristry Network and Bloomnet, Green Haven Florists has a strong opportunity to enhance its market position by transitioning away from traditional floral foam and plastic-based materials. This shift toward sustainable floristry practices aligns with growing consumer awareness and demand for environmentally responsible products. As sustainability becomes an increasingly important factor in purchasing decisions, businesses that adopt eco-friendly approaches can strengthen customer loyalty and brand differentiation.</w:t>
      </w:r>
    </w:p>
    <w:p w14:paraId="2BABA3E4" w14:textId="77777777" w:rsidR="002929F9" w:rsidRPr="002929F9" w:rsidRDefault="002929F9" w:rsidP="002929F9">
      <w:pPr>
        <w:spacing w:line="360" w:lineRule="auto"/>
        <w:rPr>
          <w:rFonts w:ascii="Arial" w:hAnsi="Arial" w:cs="Arial"/>
          <w:lang w:val="en-GB"/>
        </w:rPr>
      </w:pPr>
      <w:r w:rsidRPr="002929F9">
        <w:rPr>
          <w:rFonts w:ascii="Arial" w:hAnsi="Arial" w:cs="Arial"/>
          <w:lang w:val="en-GB"/>
        </w:rPr>
        <w:t>Moving toward biodegradable packaging, locally sourced flowers, and foam-free arrangements allows Green Haven Florists to position itself as a responsible and forward-thinking brand. This can create a unique selling proposition, particularly within the Norwich market, where consumers may value locally sourced and environmentally conscious products. In addition, sustainability can support long-term brand equity by building trust and aligning the business with broader environmental values.</w:t>
      </w:r>
    </w:p>
    <w:p w14:paraId="72BB3D9D" w14:textId="77777777" w:rsidR="002929F9" w:rsidRPr="002929F9" w:rsidRDefault="002929F9" w:rsidP="002929F9">
      <w:pPr>
        <w:spacing w:line="360" w:lineRule="auto"/>
        <w:rPr>
          <w:rFonts w:ascii="Arial" w:hAnsi="Arial" w:cs="Arial"/>
          <w:lang w:val="en-GB"/>
        </w:rPr>
      </w:pPr>
      <w:r w:rsidRPr="002929F9">
        <w:rPr>
          <w:rFonts w:ascii="Arial" w:hAnsi="Arial" w:cs="Arial"/>
          <w:lang w:val="en-GB"/>
        </w:rPr>
        <w:t>However, the transition is not without challenges. One of the primary difficulties is the adjustment to a new cost structure. Sustainable materials and locally sourced flowers may initially be more expensive than imported alternatives, which could impact profit margins. Furthermore, locally grown flowers often have shorter shelf lives, which may complicate inventory management and increase the risk of waste if not properly controlled.</w:t>
      </w:r>
    </w:p>
    <w:p w14:paraId="14379D6F" w14:textId="77777777" w:rsidR="002929F9" w:rsidRPr="002929F9" w:rsidRDefault="002929F9" w:rsidP="002929F9">
      <w:pPr>
        <w:spacing w:line="360" w:lineRule="auto"/>
        <w:rPr>
          <w:rFonts w:ascii="Arial" w:hAnsi="Arial" w:cs="Arial"/>
          <w:lang w:val="en-GB"/>
        </w:rPr>
      </w:pPr>
      <w:r w:rsidRPr="002929F9">
        <w:rPr>
          <w:rFonts w:ascii="Arial" w:hAnsi="Arial" w:cs="Arial"/>
          <w:lang w:val="en-GB"/>
        </w:rPr>
        <w:t>Another key challenge is operational complexity. Moving away from standardised materials such as floral foam requires staff training and adaptation to new techniques. This may temporarily reduce efficiency as employees develop new skills. Additionally, sourcing from multiple local suppliers may introduce variability in supply, requiring more flexible inventory planning and stronger supplier relationships.</w:t>
      </w:r>
    </w:p>
    <w:p w14:paraId="349F664B" w14:textId="77777777" w:rsidR="002929F9" w:rsidRPr="002929F9" w:rsidRDefault="002929F9" w:rsidP="002929F9">
      <w:pPr>
        <w:spacing w:line="360" w:lineRule="auto"/>
        <w:rPr>
          <w:rFonts w:ascii="Arial" w:hAnsi="Arial" w:cs="Arial"/>
          <w:lang w:val="en-GB"/>
        </w:rPr>
      </w:pPr>
      <w:r w:rsidRPr="002929F9">
        <w:rPr>
          <w:rFonts w:ascii="Arial" w:hAnsi="Arial" w:cs="Arial"/>
          <w:lang w:val="en-GB"/>
        </w:rPr>
        <w:t>Despite these challenges, the long-term opportunities are significant. Sustainability can quickly become a primary competitive advantage, particularly as consumer trends continue to shift toward ethical and environmentally conscious consumption. By integrating sustainability with digital transformation strategies, Green Haven Florists can maximise its impact. Digital tools can support better inventory management, reduce waste through data-driven decision-making, and improve marketing efforts by highlighting the brand’s eco-friendly values.</w:t>
      </w:r>
    </w:p>
    <w:p w14:paraId="62242336" w14:textId="77777777" w:rsidR="002929F9" w:rsidRPr="002929F9" w:rsidRDefault="002929F9" w:rsidP="002929F9">
      <w:pPr>
        <w:spacing w:line="360" w:lineRule="auto"/>
        <w:rPr>
          <w:rFonts w:ascii="Arial" w:hAnsi="Arial" w:cs="Arial"/>
          <w:lang w:val="en-GB"/>
        </w:rPr>
      </w:pPr>
      <w:r w:rsidRPr="002929F9">
        <w:rPr>
          <w:rFonts w:ascii="Arial" w:hAnsi="Arial" w:cs="Arial"/>
          <w:lang w:val="en-GB"/>
        </w:rPr>
        <w:t xml:space="preserve">Furthermore, combining sustainability with an enhanced online presence allows the business to communicate its story more effectively to a wider audience. This strengthens customer engagement </w:t>
      </w:r>
      <w:r w:rsidRPr="002929F9">
        <w:rPr>
          <w:rFonts w:ascii="Arial" w:hAnsi="Arial" w:cs="Arial"/>
          <w:lang w:val="en-GB"/>
        </w:rPr>
        <w:lastRenderedPageBreak/>
        <w:t>and supports both brand awareness and revenue growth. Ultimately, while the transition requires careful planning and investment, the potential benefits in terms of market positioning, customer loyalty, and long-term profitability make it a strategically valuable direction for the business.</w:t>
      </w:r>
    </w:p>
    <w:p w14:paraId="087932B9" w14:textId="77777777" w:rsidR="00EF1551" w:rsidRDefault="00EF1551" w:rsidP="00ED5027">
      <w:pPr>
        <w:spacing w:line="360" w:lineRule="auto"/>
        <w:rPr>
          <w:rFonts w:ascii="Arial" w:hAnsi="Arial" w:cs="Arial"/>
        </w:rPr>
      </w:pPr>
    </w:p>
    <w:p w14:paraId="669D5881" w14:textId="77777777" w:rsidR="00EF1551" w:rsidRDefault="00EF1551" w:rsidP="00ED5027">
      <w:pPr>
        <w:spacing w:line="360" w:lineRule="auto"/>
        <w:rPr>
          <w:rFonts w:ascii="Arial" w:hAnsi="Arial" w:cs="Arial"/>
        </w:rPr>
      </w:pPr>
    </w:p>
    <w:p w14:paraId="23FFED18" w14:textId="77777777" w:rsidR="00EF1551" w:rsidRDefault="00EF1551" w:rsidP="00ED5027">
      <w:pPr>
        <w:spacing w:line="360" w:lineRule="auto"/>
        <w:rPr>
          <w:rFonts w:ascii="Arial" w:hAnsi="Arial" w:cs="Arial"/>
        </w:rPr>
      </w:pPr>
    </w:p>
    <w:p w14:paraId="66DE220E" w14:textId="77777777" w:rsidR="00EF1551" w:rsidRDefault="00EF1551" w:rsidP="00ED5027">
      <w:pPr>
        <w:spacing w:line="360" w:lineRule="auto"/>
        <w:rPr>
          <w:rFonts w:ascii="Arial" w:hAnsi="Arial" w:cs="Arial"/>
        </w:rPr>
      </w:pPr>
    </w:p>
    <w:p w14:paraId="4B79D5D6" w14:textId="77777777" w:rsidR="00EF1551" w:rsidRDefault="00EF1551" w:rsidP="00ED5027">
      <w:pPr>
        <w:spacing w:line="360" w:lineRule="auto"/>
        <w:rPr>
          <w:rFonts w:ascii="Arial" w:hAnsi="Arial" w:cs="Arial"/>
        </w:rPr>
      </w:pPr>
    </w:p>
    <w:p w14:paraId="580FE1F9" w14:textId="76825C35" w:rsidR="00ED5027" w:rsidRPr="00ED5027" w:rsidRDefault="00ED5027" w:rsidP="00ED5027">
      <w:pPr>
        <w:spacing w:before="100" w:beforeAutospacing="1" w:after="100" w:afterAutospacing="1" w:line="240" w:lineRule="auto"/>
        <w:ind w:left="360"/>
        <w:outlineLvl w:val="1"/>
        <w:rPr>
          <w:rFonts w:ascii="Arial" w:eastAsia="Times New Roman" w:hAnsi="Arial" w:cs="Arial"/>
          <w:kern w:val="0"/>
          <w:lang w:val="en-GB" w:eastAsia="en-GB"/>
          <w14:ligatures w14:val="none"/>
        </w:rPr>
      </w:pPr>
      <w:r w:rsidRPr="00ED5027">
        <w:rPr>
          <w:rFonts w:ascii="Arial" w:eastAsia="Times New Roman" w:hAnsi="Arial" w:cs="Arial"/>
          <w:kern w:val="0"/>
          <w:lang w:val="en-GB" w:eastAsia="en-GB"/>
          <w14:ligatures w14:val="none"/>
        </w:rPr>
        <w:t xml:space="preserve">References </w:t>
      </w:r>
    </w:p>
    <w:p w14:paraId="745CFE99" w14:textId="77777777" w:rsidR="00ED5027" w:rsidRPr="00ED5027" w:rsidRDefault="00ED5027" w:rsidP="00ED5027">
      <w:pPr>
        <w:spacing w:before="100" w:beforeAutospacing="1" w:after="100" w:afterAutospacing="1" w:line="240" w:lineRule="auto"/>
        <w:rPr>
          <w:rFonts w:ascii="Arial" w:eastAsia="Times New Roman" w:hAnsi="Arial" w:cs="Arial"/>
          <w:kern w:val="0"/>
          <w:lang w:val="en-GB" w:eastAsia="en-GB"/>
          <w14:ligatures w14:val="none"/>
        </w:rPr>
      </w:pPr>
      <w:r w:rsidRPr="00ED5027">
        <w:rPr>
          <w:rFonts w:ascii="Arial" w:eastAsia="Times New Roman" w:hAnsi="Arial" w:cs="Arial"/>
          <w:kern w:val="0"/>
          <w:lang w:val="en-GB" w:eastAsia="en-GB"/>
          <w14:ligatures w14:val="none"/>
        </w:rPr>
        <w:t xml:space="preserve">Chaffey, D. (2022) </w:t>
      </w:r>
      <w:r w:rsidRPr="00ED5027">
        <w:rPr>
          <w:rFonts w:ascii="Arial" w:eastAsia="Times New Roman" w:hAnsi="Arial" w:cs="Arial"/>
          <w:i/>
          <w:iCs/>
          <w:kern w:val="0"/>
          <w:lang w:val="en-GB" w:eastAsia="en-GB"/>
          <w14:ligatures w14:val="none"/>
        </w:rPr>
        <w:t>Digital Business and E-Commerce Management</w:t>
      </w:r>
      <w:r w:rsidRPr="00ED5027">
        <w:rPr>
          <w:rFonts w:ascii="Arial" w:eastAsia="Times New Roman" w:hAnsi="Arial" w:cs="Arial"/>
          <w:kern w:val="0"/>
          <w:lang w:val="en-GB" w:eastAsia="en-GB"/>
          <w14:ligatures w14:val="none"/>
        </w:rPr>
        <w:t>. 8th edn. Pearson.</w:t>
      </w:r>
    </w:p>
    <w:p w14:paraId="2EA01810" w14:textId="77777777" w:rsidR="00ED5027" w:rsidRPr="00ED5027" w:rsidRDefault="00ED5027" w:rsidP="00ED5027">
      <w:pPr>
        <w:spacing w:before="100" w:beforeAutospacing="1" w:after="100" w:afterAutospacing="1" w:line="240" w:lineRule="auto"/>
        <w:rPr>
          <w:rFonts w:ascii="Arial" w:eastAsia="Times New Roman" w:hAnsi="Arial" w:cs="Arial"/>
          <w:kern w:val="0"/>
          <w:lang w:val="en-GB" w:eastAsia="en-GB"/>
          <w14:ligatures w14:val="none"/>
        </w:rPr>
      </w:pPr>
      <w:r w:rsidRPr="00ED5027">
        <w:rPr>
          <w:rFonts w:ascii="Arial" w:eastAsia="Times New Roman" w:hAnsi="Arial" w:cs="Arial"/>
          <w:kern w:val="0"/>
          <w:lang w:val="en-GB" w:eastAsia="en-GB"/>
          <w14:ligatures w14:val="none"/>
        </w:rPr>
        <w:t xml:space="preserve">Kotler, P. and Keller, K.L. (2016) </w:t>
      </w:r>
      <w:r w:rsidRPr="00ED5027">
        <w:rPr>
          <w:rFonts w:ascii="Arial" w:eastAsia="Times New Roman" w:hAnsi="Arial" w:cs="Arial"/>
          <w:i/>
          <w:iCs/>
          <w:kern w:val="0"/>
          <w:lang w:val="en-GB" w:eastAsia="en-GB"/>
          <w14:ligatures w14:val="none"/>
        </w:rPr>
        <w:t>Marketing Management</w:t>
      </w:r>
      <w:r w:rsidRPr="00ED5027">
        <w:rPr>
          <w:rFonts w:ascii="Arial" w:eastAsia="Times New Roman" w:hAnsi="Arial" w:cs="Arial"/>
          <w:kern w:val="0"/>
          <w:lang w:val="en-GB" w:eastAsia="en-GB"/>
          <w14:ligatures w14:val="none"/>
        </w:rPr>
        <w:t>. 15th edn. Pearson.</w:t>
      </w:r>
    </w:p>
    <w:p w14:paraId="4EC7E79E" w14:textId="77777777" w:rsidR="00ED5027" w:rsidRPr="00ED5027" w:rsidRDefault="00ED5027" w:rsidP="00ED5027">
      <w:pPr>
        <w:spacing w:before="100" w:beforeAutospacing="1" w:after="100" w:afterAutospacing="1" w:line="240" w:lineRule="auto"/>
        <w:rPr>
          <w:rFonts w:ascii="Arial" w:eastAsia="Times New Roman" w:hAnsi="Arial" w:cs="Arial"/>
          <w:kern w:val="0"/>
          <w:lang w:val="en-GB" w:eastAsia="en-GB"/>
          <w14:ligatures w14:val="none"/>
        </w:rPr>
      </w:pPr>
      <w:r w:rsidRPr="00ED5027">
        <w:rPr>
          <w:rFonts w:ascii="Arial" w:eastAsia="Times New Roman" w:hAnsi="Arial" w:cs="Arial"/>
          <w:kern w:val="0"/>
          <w:lang w:val="en-GB" w:eastAsia="en-GB"/>
          <w14:ligatures w14:val="none"/>
        </w:rPr>
        <w:t xml:space="preserve">Porter, M.E. (2008) ‘The Five Competitive Forces That Shape Strategy’, </w:t>
      </w:r>
      <w:r w:rsidRPr="00ED5027">
        <w:rPr>
          <w:rFonts w:ascii="Arial" w:eastAsia="Times New Roman" w:hAnsi="Arial" w:cs="Arial"/>
          <w:i/>
          <w:iCs/>
          <w:kern w:val="0"/>
          <w:lang w:val="en-GB" w:eastAsia="en-GB"/>
          <w14:ligatures w14:val="none"/>
        </w:rPr>
        <w:t>Harvard Business Review</w:t>
      </w:r>
      <w:r w:rsidRPr="00ED5027">
        <w:rPr>
          <w:rFonts w:ascii="Arial" w:eastAsia="Times New Roman" w:hAnsi="Arial" w:cs="Arial"/>
          <w:kern w:val="0"/>
          <w:lang w:val="en-GB" w:eastAsia="en-GB"/>
          <w14:ligatures w14:val="none"/>
        </w:rPr>
        <w:t>.</w:t>
      </w:r>
    </w:p>
    <w:p w14:paraId="660D6F03" w14:textId="77777777" w:rsidR="00ED5027" w:rsidRPr="00ED5027" w:rsidRDefault="00ED5027" w:rsidP="00ED5027">
      <w:pPr>
        <w:spacing w:before="100" w:beforeAutospacing="1" w:after="100" w:afterAutospacing="1" w:line="240" w:lineRule="auto"/>
        <w:rPr>
          <w:rFonts w:ascii="Arial" w:eastAsia="Times New Roman" w:hAnsi="Arial" w:cs="Arial"/>
          <w:kern w:val="0"/>
          <w:lang w:val="en-GB" w:eastAsia="en-GB"/>
          <w14:ligatures w14:val="none"/>
        </w:rPr>
      </w:pPr>
      <w:r w:rsidRPr="00ED5027">
        <w:rPr>
          <w:rFonts w:ascii="Arial" w:eastAsia="Times New Roman" w:hAnsi="Arial" w:cs="Arial"/>
          <w:kern w:val="0"/>
          <w:lang w:val="en-GB" w:eastAsia="en-GB"/>
          <w14:ligatures w14:val="none"/>
        </w:rPr>
        <w:t xml:space="preserve">Smith, P.R. (2021) </w:t>
      </w:r>
      <w:r w:rsidRPr="00ED5027">
        <w:rPr>
          <w:rFonts w:ascii="Arial" w:eastAsia="Times New Roman" w:hAnsi="Arial" w:cs="Arial"/>
          <w:i/>
          <w:iCs/>
          <w:kern w:val="0"/>
          <w:lang w:val="en-GB" w:eastAsia="en-GB"/>
          <w14:ligatures w14:val="none"/>
        </w:rPr>
        <w:t>Digital Marketing Excellence</w:t>
      </w:r>
      <w:r w:rsidRPr="00ED5027">
        <w:rPr>
          <w:rFonts w:ascii="Arial" w:eastAsia="Times New Roman" w:hAnsi="Arial" w:cs="Arial"/>
          <w:kern w:val="0"/>
          <w:lang w:val="en-GB" w:eastAsia="en-GB"/>
          <w14:ligatures w14:val="none"/>
        </w:rPr>
        <w:t>. Routledge.</w:t>
      </w:r>
    </w:p>
    <w:p w14:paraId="31D19049" w14:textId="3C19CE9A" w:rsidR="004F5410" w:rsidRPr="00EF1551" w:rsidRDefault="004F5410" w:rsidP="00ED5027">
      <w:pPr>
        <w:spacing w:line="360" w:lineRule="auto"/>
        <w:rPr>
          <w:rFonts w:ascii="Arial" w:hAnsi="Arial" w:cs="Arial"/>
        </w:rPr>
      </w:pPr>
    </w:p>
    <w:p w14:paraId="6164E122" w14:textId="77777777" w:rsidR="00C97B53" w:rsidRPr="00EF1551" w:rsidRDefault="00C97B53" w:rsidP="00ED5027">
      <w:pPr>
        <w:spacing w:line="360" w:lineRule="auto"/>
        <w:rPr>
          <w:rFonts w:ascii="Arial" w:hAnsi="Arial" w:cs="Arial"/>
        </w:rPr>
      </w:pPr>
    </w:p>
    <w:p w14:paraId="2766A4B8" w14:textId="77777777" w:rsidR="00B70493" w:rsidRPr="00EF1551" w:rsidRDefault="00B70493" w:rsidP="00ED5027">
      <w:pPr>
        <w:spacing w:line="360" w:lineRule="auto"/>
        <w:rPr>
          <w:rFonts w:ascii="Arial" w:hAnsi="Arial" w:cs="Arial"/>
        </w:rPr>
      </w:pPr>
    </w:p>
    <w:p w14:paraId="28FE3B82" w14:textId="77777777" w:rsidR="00744C16" w:rsidRPr="00EF1551" w:rsidRDefault="00744C16" w:rsidP="00ED5027">
      <w:pPr>
        <w:spacing w:line="360" w:lineRule="auto"/>
        <w:rPr>
          <w:rFonts w:ascii="Arial" w:hAnsi="Arial" w:cs="Arial"/>
        </w:rPr>
      </w:pPr>
    </w:p>
    <w:p w14:paraId="12AE2089" w14:textId="77777777" w:rsidR="00E82C13" w:rsidRPr="00EF1551" w:rsidRDefault="00E82C13" w:rsidP="00ED5027">
      <w:pPr>
        <w:pStyle w:val="ListParagraph"/>
        <w:spacing w:line="360" w:lineRule="auto"/>
        <w:rPr>
          <w:rFonts w:ascii="Arial" w:hAnsi="Arial" w:cs="Arial"/>
        </w:rPr>
      </w:pPr>
    </w:p>
    <w:p w14:paraId="2ED3A2B4" w14:textId="3F9B6506" w:rsidR="00952F1C" w:rsidRPr="00EF1551" w:rsidRDefault="00952F1C" w:rsidP="00ED5027">
      <w:pPr>
        <w:spacing w:line="360" w:lineRule="auto"/>
        <w:rPr>
          <w:rFonts w:ascii="Arial" w:hAnsi="Arial" w:cs="Arial"/>
        </w:rPr>
      </w:pPr>
    </w:p>
    <w:p w14:paraId="5E33F26D" w14:textId="77777777" w:rsidR="004236E6" w:rsidRPr="00EF1551" w:rsidRDefault="004236E6" w:rsidP="00ED5027">
      <w:pPr>
        <w:spacing w:line="360" w:lineRule="auto"/>
        <w:rPr>
          <w:rFonts w:ascii="Arial" w:hAnsi="Arial" w:cs="Arial"/>
        </w:rPr>
      </w:pPr>
    </w:p>
    <w:p w14:paraId="29891F53" w14:textId="77777777" w:rsidR="004236E6" w:rsidRPr="00EF1551" w:rsidRDefault="004236E6" w:rsidP="00ED5027">
      <w:pPr>
        <w:spacing w:line="360" w:lineRule="auto"/>
        <w:rPr>
          <w:rFonts w:ascii="Arial" w:hAnsi="Arial" w:cs="Arial"/>
        </w:rPr>
      </w:pPr>
    </w:p>
    <w:p w14:paraId="2BDC13EF" w14:textId="77777777" w:rsidR="004236E6" w:rsidRPr="00EF1551" w:rsidRDefault="004236E6" w:rsidP="00ED5027">
      <w:pPr>
        <w:spacing w:line="360" w:lineRule="auto"/>
        <w:rPr>
          <w:rFonts w:ascii="Arial" w:hAnsi="Arial" w:cs="Arial"/>
        </w:rPr>
      </w:pPr>
    </w:p>
    <w:p w14:paraId="47922A17" w14:textId="77777777" w:rsidR="004236E6" w:rsidRPr="00EF1551" w:rsidRDefault="004236E6" w:rsidP="00ED5027">
      <w:pPr>
        <w:spacing w:line="360" w:lineRule="auto"/>
        <w:rPr>
          <w:rFonts w:ascii="Arial" w:hAnsi="Arial" w:cs="Arial"/>
        </w:rPr>
      </w:pPr>
    </w:p>
    <w:p w14:paraId="38A79412" w14:textId="77777777" w:rsidR="0067282D" w:rsidRPr="00EF1551" w:rsidRDefault="0067282D" w:rsidP="00ED5027">
      <w:pPr>
        <w:spacing w:line="360" w:lineRule="auto"/>
        <w:rPr>
          <w:rFonts w:ascii="Arial" w:hAnsi="Arial" w:cs="Arial"/>
        </w:rPr>
      </w:pPr>
    </w:p>
    <w:p w14:paraId="5BE8075C" w14:textId="77777777" w:rsidR="0067282D" w:rsidRPr="00EF1551" w:rsidRDefault="0067282D" w:rsidP="00ED5027">
      <w:pPr>
        <w:spacing w:line="360" w:lineRule="auto"/>
        <w:rPr>
          <w:rFonts w:ascii="Arial" w:hAnsi="Arial" w:cs="Arial"/>
        </w:rPr>
      </w:pPr>
    </w:p>
    <w:p w14:paraId="1AE0A8E3" w14:textId="77777777" w:rsidR="0067282D" w:rsidRPr="00EF1551" w:rsidRDefault="0067282D" w:rsidP="00ED5027">
      <w:pPr>
        <w:spacing w:line="360" w:lineRule="auto"/>
        <w:rPr>
          <w:rFonts w:ascii="Arial" w:hAnsi="Arial" w:cs="Arial"/>
        </w:rPr>
      </w:pPr>
    </w:p>
    <w:p w14:paraId="783A8EBB" w14:textId="77777777" w:rsidR="00260FC6" w:rsidRPr="00EF1551" w:rsidRDefault="00260FC6" w:rsidP="00ED5027">
      <w:pPr>
        <w:spacing w:line="360" w:lineRule="auto"/>
        <w:rPr>
          <w:rFonts w:ascii="Arial" w:hAnsi="Arial" w:cs="Arial"/>
        </w:rPr>
      </w:pPr>
    </w:p>
    <w:p w14:paraId="551B483B" w14:textId="78035299" w:rsidR="0084464D" w:rsidRPr="00EF1551" w:rsidRDefault="0084464D" w:rsidP="00ED5027">
      <w:pPr>
        <w:spacing w:line="360" w:lineRule="auto"/>
        <w:rPr>
          <w:rFonts w:ascii="Arial" w:hAnsi="Arial" w:cs="Arial"/>
        </w:rPr>
      </w:pPr>
    </w:p>
    <w:sectPr w:rsidR="0084464D" w:rsidRPr="00EF1551" w:rsidSect="0084464D">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916D2" w14:textId="77777777" w:rsidR="008613EF" w:rsidRDefault="008613EF" w:rsidP="00ED5027">
      <w:pPr>
        <w:spacing w:after="0" w:line="240" w:lineRule="auto"/>
      </w:pPr>
      <w:r>
        <w:separator/>
      </w:r>
    </w:p>
  </w:endnote>
  <w:endnote w:type="continuationSeparator" w:id="0">
    <w:p w14:paraId="7A7ECC79" w14:textId="77777777" w:rsidR="008613EF" w:rsidRDefault="008613EF" w:rsidP="00ED5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03B59" w14:textId="77777777" w:rsidR="002929F9" w:rsidRDefault="002929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041738"/>
      <w:docPartObj>
        <w:docPartGallery w:val="Page Numbers (Bottom of Page)"/>
        <w:docPartUnique/>
      </w:docPartObj>
    </w:sdtPr>
    <w:sdtEndPr>
      <w:rPr>
        <w:noProof/>
      </w:rPr>
    </w:sdtEndPr>
    <w:sdtContent>
      <w:p w14:paraId="62E41147" w14:textId="248073F1" w:rsidR="002929F9" w:rsidRDefault="002929F9">
        <w:pPr>
          <w:pStyle w:val="Footer"/>
        </w:pPr>
        <w:r>
          <w:fldChar w:fldCharType="begin"/>
        </w:r>
        <w:r>
          <w:instrText xml:space="preserve"> PAGE   \* MERGEFORMAT </w:instrText>
        </w:r>
        <w:r>
          <w:fldChar w:fldCharType="separate"/>
        </w:r>
        <w:r>
          <w:rPr>
            <w:noProof/>
          </w:rPr>
          <w:t>2</w:t>
        </w:r>
        <w:r>
          <w:rPr>
            <w:noProof/>
          </w:rPr>
          <w:fldChar w:fldCharType="end"/>
        </w:r>
      </w:p>
    </w:sdtContent>
  </w:sdt>
  <w:p w14:paraId="5C32391D" w14:textId="77777777" w:rsidR="00ED5027" w:rsidRDefault="00ED50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390DC" w14:textId="77777777" w:rsidR="002929F9" w:rsidRDefault="00292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4048C" w14:textId="77777777" w:rsidR="008613EF" w:rsidRDefault="008613EF" w:rsidP="00ED5027">
      <w:pPr>
        <w:spacing w:after="0" w:line="240" w:lineRule="auto"/>
      </w:pPr>
      <w:r>
        <w:separator/>
      </w:r>
    </w:p>
  </w:footnote>
  <w:footnote w:type="continuationSeparator" w:id="0">
    <w:p w14:paraId="72BB7F0B" w14:textId="77777777" w:rsidR="008613EF" w:rsidRDefault="008613EF" w:rsidP="00ED50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9D517" w14:textId="77777777" w:rsidR="002929F9" w:rsidRDefault="002929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E0ECD" w14:textId="77777777" w:rsidR="002929F9" w:rsidRDefault="0029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2E92F" w14:textId="77777777" w:rsidR="002929F9" w:rsidRDefault="00292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36095"/>
    <w:multiLevelType w:val="hybridMultilevel"/>
    <w:tmpl w:val="FA2E6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7718F"/>
    <w:multiLevelType w:val="hybridMultilevel"/>
    <w:tmpl w:val="9AD46006"/>
    <w:lvl w:ilvl="0" w:tplc="04090001">
      <w:start w:val="1"/>
      <w:numFmt w:val="bullet"/>
      <w:lvlText w:val=""/>
      <w:lvlJc w:val="left"/>
      <w:pPr>
        <w:ind w:left="1014" w:hanging="360"/>
      </w:pPr>
      <w:rPr>
        <w:rFonts w:ascii="Symbol" w:hAnsi="Symbol" w:hint="default"/>
      </w:rPr>
    </w:lvl>
    <w:lvl w:ilvl="1" w:tplc="04090003" w:tentative="1">
      <w:start w:val="1"/>
      <w:numFmt w:val="bullet"/>
      <w:lvlText w:val="o"/>
      <w:lvlJc w:val="left"/>
      <w:pPr>
        <w:ind w:left="1734" w:hanging="360"/>
      </w:pPr>
      <w:rPr>
        <w:rFonts w:ascii="Courier New" w:hAnsi="Courier New" w:cs="Courier New" w:hint="default"/>
      </w:rPr>
    </w:lvl>
    <w:lvl w:ilvl="2" w:tplc="04090005" w:tentative="1">
      <w:start w:val="1"/>
      <w:numFmt w:val="bullet"/>
      <w:lvlText w:val=""/>
      <w:lvlJc w:val="left"/>
      <w:pPr>
        <w:ind w:left="2454" w:hanging="360"/>
      </w:pPr>
      <w:rPr>
        <w:rFonts w:ascii="Wingdings" w:hAnsi="Wingdings" w:hint="default"/>
      </w:rPr>
    </w:lvl>
    <w:lvl w:ilvl="3" w:tplc="04090001" w:tentative="1">
      <w:start w:val="1"/>
      <w:numFmt w:val="bullet"/>
      <w:lvlText w:val=""/>
      <w:lvlJc w:val="left"/>
      <w:pPr>
        <w:ind w:left="3174" w:hanging="360"/>
      </w:pPr>
      <w:rPr>
        <w:rFonts w:ascii="Symbol" w:hAnsi="Symbol" w:hint="default"/>
      </w:rPr>
    </w:lvl>
    <w:lvl w:ilvl="4" w:tplc="04090003" w:tentative="1">
      <w:start w:val="1"/>
      <w:numFmt w:val="bullet"/>
      <w:lvlText w:val="o"/>
      <w:lvlJc w:val="left"/>
      <w:pPr>
        <w:ind w:left="3894" w:hanging="360"/>
      </w:pPr>
      <w:rPr>
        <w:rFonts w:ascii="Courier New" w:hAnsi="Courier New" w:cs="Courier New" w:hint="default"/>
      </w:rPr>
    </w:lvl>
    <w:lvl w:ilvl="5" w:tplc="04090005" w:tentative="1">
      <w:start w:val="1"/>
      <w:numFmt w:val="bullet"/>
      <w:lvlText w:val=""/>
      <w:lvlJc w:val="left"/>
      <w:pPr>
        <w:ind w:left="4614" w:hanging="360"/>
      </w:pPr>
      <w:rPr>
        <w:rFonts w:ascii="Wingdings" w:hAnsi="Wingdings" w:hint="default"/>
      </w:rPr>
    </w:lvl>
    <w:lvl w:ilvl="6" w:tplc="04090001" w:tentative="1">
      <w:start w:val="1"/>
      <w:numFmt w:val="bullet"/>
      <w:lvlText w:val=""/>
      <w:lvlJc w:val="left"/>
      <w:pPr>
        <w:ind w:left="5334" w:hanging="360"/>
      </w:pPr>
      <w:rPr>
        <w:rFonts w:ascii="Symbol" w:hAnsi="Symbol" w:hint="default"/>
      </w:rPr>
    </w:lvl>
    <w:lvl w:ilvl="7" w:tplc="04090003" w:tentative="1">
      <w:start w:val="1"/>
      <w:numFmt w:val="bullet"/>
      <w:lvlText w:val="o"/>
      <w:lvlJc w:val="left"/>
      <w:pPr>
        <w:ind w:left="6054" w:hanging="360"/>
      </w:pPr>
      <w:rPr>
        <w:rFonts w:ascii="Courier New" w:hAnsi="Courier New" w:cs="Courier New" w:hint="default"/>
      </w:rPr>
    </w:lvl>
    <w:lvl w:ilvl="8" w:tplc="04090005" w:tentative="1">
      <w:start w:val="1"/>
      <w:numFmt w:val="bullet"/>
      <w:lvlText w:val=""/>
      <w:lvlJc w:val="left"/>
      <w:pPr>
        <w:ind w:left="6774" w:hanging="360"/>
      </w:pPr>
      <w:rPr>
        <w:rFonts w:ascii="Wingdings" w:hAnsi="Wingdings" w:hint="default"/>
      </w:rPr>
    </w:lvl>
  </w:abstractNum>
  <w:abstractNum w:abstractNumId="2" w15:restartNumberingAfterBreak="0">
    <w:nsid w:val="09257046"/>
    <w:multiLevelType w:val="hybridMultilevel"/>
    <w:tmpl w:val="D03AC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8D7CBD"/>
    <w:multiLevelType w:val="hybridMultilevel"/>
    <w:tmpl w:val="7270B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E3C50"/>
    <w:multiLevelType w:val="hybridMultilevel"/>
    <w:tmpl w:val="A7D64FD2"/>
    <w:lvl w:ilvl="0" w:tplc="C1F8C986">
      <w:start w:val="1"/>
      <w:numFmt w:val="decimal"/>
      <w:lvlText w:val="%1."/>
      <w:lvlJc w:val="left"/>
      <w:pPr>
        <w:ind w:left="720" w:hanging="360"/>
      </w:pPr>
    </w:lvl>
    <w:lvl w:ilvl="1" w:tplc="942E4FF6">
      <w:start w:val="1"/>
      <w:numFmt w:val="lowerLetter"/>
      <w:lvlText w:val="%2."/>
      <w:lvlJc w:val="left"/>
      <w:pPr>
        <w:ind w:left="1440" w:hanging="360"/>
      </w:pPr>
    </w:lvl>
    <w:lvl w:ilvl="2" w:tplc="EB2C9280">
      <w:start w:val="1"/>
      <w:numFmt w:val="lowerRoman"/>
      <w:lvlText w:val="%3."/>
      <w:lvlJc w:val="right"/>
      <w:pPr>
        <w:ind w:left="2160" w:hanging="180"/>
      </w:pPr>
    </w:lvl>
    <w:lvl w:ilvl="3" w:tplc="B03A19A2">
      <w:start w:val="1"/>
      <w:numFmt w:val="decimal"/>
      <w:lvlText w:val="%4."/>
      <w:lvlJc w:val="left"/>
      <w:pPr>
        <w:ind w:left="2880" w:hanging="360"/>
      </w:pPr>
    </w:lvl>
    <w:lvl w:ilvl="4" w:tplc="CC08C936">
      <w:start w:val="1"/>
      <w:numFmt w:val="lowerLetter"/>
      <w:lvlText w:val="%5."/>
      <w:lvlJc w:val="left"/>
      <w:pPr>
        <w:ind w:left="3600" w:hanging="360"/>
      </w:pPr>
    </w:lvl>
    <w:lvl w:ilvl="5" w:tplc="DB38747A">
      <w:start w:val="1"/>
      <w:numFmt w:val="lowerRoman"/>
      <w:lvlText w:val="%6."/>
      <w:lvlJc w:val="right"/>
      <w:pPr>
        <w:ind w:left="4320" w:hanging="180"/>
      </w:pPr>
    </w:lvl>
    <w:lvl w:ilvl="6" w:tplc="E2743F50">
      <w:start w:val="1"/>
      <w:numFmt w:val="decimal"/>
      <w:lvlText w:val="%7."/>
      <w:lvlJc w:val="left"/>
      <w:pPr>
        <w:ind w:left="5040" w:hanging="360"/>
      </w:pPr>
    </w:lvl>
    <w:lvl w:ilvl="7" w:tplc="70D2A38E">
      <w:start w:val="1"/>
      <w:numFmt w:val="lowerLetter"/>
      <w:lvlText w:val="%8."/>
      <w:lvlJc w:val="left"/>
      <w:pPr>
        <w:ind w:left="5760" w:hanging="360"/>
      </w:pPr>
    </w:lvl>
    <w:lvl w:ilvl="8" w:tplc="09A2EF3E">
      <w:start w:val="1"/>
      <w:numFmt w:val="lowerRoman"/>
      <w:lvlText w:val="%9."/>
      <w:lvlJc w:val="right"/>
      <w:pPr>
        <w:ind w:left="6480" w:hanging="180"/>
      </w:pPr>
    </w:lvl>
  </w:abstractNum>
  <w:abstractNum w:abstractNumId="5" w15:restartNumberingAfterBreak="0">
    <w:nsid w:val="161C7692"/>
    <w:multiLevelType w:val="hybridMultilevel"/>
    <w:tmpl w:val="FBE8B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CD0D41"/>
    <w:multiLevelType w:val="hybridMultilevel"/>
    <w:tmpl w:val="63F2A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DE4584"/>
    <w:multiLevelType w:val="hybridMultilevel"/>
    <w:tmpl w:val="4C12C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3824C93"/>
    <w:multiLevelType w:val="hybridMultilevel"/>
    <w:tmpl w:val="BE6CA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726D48"/>
    <w:multiLevelType w:val="hybridMultilevel"/>
    <w:tmpl w:val="58761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D24886"/>
    <w:multiLevelType w:val="hybridMultilevel"/>
    <w:tmpl w:val="F636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57185A"/>
    <w:multiLevelType w:val="hybridMultilevel"/>
    <w:tmpl w:val="E4482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940FD9"/>
    <w:multiLevelType w:val="hybridMultilevel"/>
    <w:tmpl w:val="51AA81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2AA075F"/>
    <w:multiLevelType w:val="hybridMultilevel"/>
    <w:tmpl w:val="FB2419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44B0667"/>
    <w:multiLevelType w:val="hybridMultilevel"/>
    <w:tmpl w:val="80304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494293"/>
    <w:multiLevelType w:val="hybridMultilevel"/>
    <w:tmpl w:val="14DA5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045A21"/>
    <w:multiLevelType w:val="hybridMultilevel"/>
    <w:tmpl w:val="FBF6C018"/>
    <w:lvl w:ilvl="0" w:tplc="09EE35F6">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FD4843"/>
    <w:multiLevelType w:val="hybridMultilevel"/>
    <w:tmpl w:val="FEA0D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D524FD"/>
    <w:multiLevelType w:val="hybridMultilevel"/>
    <w:tmpl w:val="941A0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3F2836"/>
    <w:multiLevelType w:val="hybridMultilevel"/>
    <w:tmpl w:val="A0B6D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F93A20"/>
    <w:multiLevelType w:val="multilevel"/>
    <w:tmpl w:val="1BB08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5154123">
    <w:abstractNumId w:val="4"/>
  </w:num>
  <w:num w:numId="2" w16cid:durableId="1083910925">
    <w:abstractNumId w:val="14"/>
  </w:num>
  <w:num w:numId="3" w16cid:durableId="1190528340">
    <w:abstractNumId w:val="1"/>
  </w:num>
  <w:num w:numId="4" w16cid:durableId="1400129943">
    <w:abstractNumId w:val="19"/>
  </w:num>
  <w:num w:numId="5" w16cid:durableId="1486386652">
    <w:abstractNumId w:val="10"/>
  </w:num>
  <w:num w:numId="6" w16cid:durableId="1510868128">
    <w:abstractNumId w:val="6"/>
  </w:num>
  <w:num w:numId="7" w16cid:durableId="1528105949">
    <w:abstractNumId w:val="18"/>
  </w:num>
  <w:num w:numId="8" w16cid:durableId="1618369930">
    <w:abstractNumId w:val="11"/>
  </w:num>
  <w:num w:numId="9" w16cid:durableId="1675300156">
    <w:abstractNumId w:val="2"/>
  </w:num>
  <w:num w:numId="10" w16cid:durableId="1688167399">
    <w:abstractNumId w:val="15"/>
  </w:num>
  <w:num w:numId="11" w16cid:durableId="2127000437">
    <w:abstractNumId w:val="3"/>
  </w:num>
  <w:num w:numId="12" w16cid:durableId="373699583">
    <w:abstractNumId w:val="0"/>
  </w:num>
  <w:num w:numId="13" w16cid:durableId="455489047">
    <w:abstractNumId w:val="9"/>
  </w:num>
  <w:num w:numId="14" w16cid:durableId="548956107">
    <w:abstractNumId w:val="5"/>
  </w:num>
  <w:num w:numId="15" w16cid:durableId="560101025">
    <w:abstractNumId w:val="12"/>
  </w:num>
  <w:num w:numId="16" w16cid:durableId="610361829">
    <w:abstractNumId w:val="16"/>
  </w:num>
  <w:num w:numId="17" w16cid:durableId="610363162">
    <w:abstractNumId w:val="7"/>
  </w:num>
  <w:num w:numId="18" w16cid:durableId="636569423">
    <w:abstractNumId w:val="13"/>
  </w:num>
  <w:num w:numId="19" w16cid:durableId="648483152">
    <w:abstractNumId w:val="17"/>
  </w:num>
  <w:num w:numId="20" w16cid:durableId="918515326">
    <w:abstractNumId w:val="8"/>
  </w:num>
  <w:num w:numId="21" w16cid:durableId="34945381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69F"/>
    <w:rsid w:val="0001158F"/>
    <w:rsid w:val="00013F3B"/>
    <w:rsid w:val="00025175"/>
    <w:rsid w:val="00037AEB"/>
    <w:rsid w:val="000445AE"/>
    <w:rsid w:val="000615C7"/>
    <w:rsid w:val="00062812"/>
    <w:rsid w:val="00080E20"/>
    <w:rsid w:val="000C4C87"/>
    <w:rsid w:val="000D7A16"/>
    <w:rsid w:val="000E20ED"/>
    <w:rsid w:val="000F4AB0"/>
    <w:rsid w:val="000F717A"/>
    <w:rsid w:val="0010512C"/>
    <w:rsid w:val="001110EB"/>
    <w:rsid w:val="001169B1"/>
    <w:rsid w:val="00117F30"/>
    <w:rsid w:val="00121559"/>
    <w:rsid w:val="00134C73"/>
    <w:rsid w:val="00137B87"/>
    <w:rsid w:val="00144634"/>
    <w:rsid w:val="001559CF"/>
    <w:rsid w:val="00162EC1"/>
    <w:rsid w:val="0016C44D"/>
    <w:rsid w:val="00192A23"/>
    <w:rsid w:val="0019677F"/>
    <w:rsid w:val="001E17EE"/>
    <w:rsid w:val="001E7BC8"/>
    <w:rsid w:val="001F1582"/>
    <w:rsid w:val="001F2B37"/>
    <w:rsid w:val="001F76EA"/>
    <w:rsid w:val="00202C62"/>
    <w:rsid w:val="00212339"/>
    <w:rsid w:val="002141EF"/>
    <w:rsid w:val="00252787"/>
    <w:rsid w:val="00260FC6"/>
    <w:rsid w:val="00262960"/>
    <w:rsid w:val="002629D8"/>
    <w:rsid w:val="00283B4A"/>
    <w:rsid w:val="0029070E"/>
    <w:rsid w:val="0029191A"/>
    <w:rsid w:val="002929F9"/>
    <w:rsid w:val="002A220B"/>
    <w:rsid w:val="002C369F"/>
    <w:rsid w:val="002D195E"/>
    <w:rsid w:val="002F2522"/>
    <w:rsid w:val="003129B5"/>
    <w:rsid w:val="003314D1"/>
    <w:rsid w:val="003330D6"/>
    <w:rsid w:val="00334032"/>
    <w:rsid w:val="00354FAE"/>
    <w:rsid w:val="00370803"/>
    <w:rsid w:val="003745CF"/>
    <w:rsid w:val="003801CF"/>
    <w:rsid w:val="00385A0C"/>
    <w:rsid w:val="00387101"/>
    <w:rsid w:val="00387797"/>
    <w:rsid w:val="003A4291"/>
    <w:rsid w:val="003A5D99"/>
    <w:rsid w:val="003A7782"/>
    <w:rsid w:val="003B1313"/>
    <w:rsid w:val="003C67A8"/>
    <w:rsid w:val="003D127C"/>
    <w:rsid w:val="003E54C0"/>
    <w:rsid w:val="00406529"/>
    <w:rsid w:val="00411596"/>
    <w:rsid w:val="004162CB"/>
    <w:rsid w:val="00422AB9"/>
    <w:rsid w:val="004236E6"/>
    <w:rsid w:val="004313C9"/>
    <w:rsid w:val="00440650"/>
    <w:rsid w:val="00453E0A"/>
    <w:rsid w:val="00455001"/>
    <w:rsid w:val="0045617C"/>
    <w:rsid w:val="00465A39"/>
    <w:rsid w:val="00475E5A"/>
    <w:rsid w:val="00480074"/>
    <w:rsid w:val="00484A95"/>
    <w:rsid w:val="004B5CE1"/>
    <w:rsid w:val="004C50B6"/>
    <w:rsid w:val="004C5F4C"/>
    <w:rsid w:val="004D06FE"/>
    <w:rsid w:val="004F5410"/>
    <w:rsid w:val="004F6E21"/>
    <w:rsid w:val="00506EE2"/>
    <w:rsid w:val="005142C6"/>
    <w:rsid w:val="00526DF5"/>
    <w:rsid w:val="0053000B"/>
    <w:rsid w:val="005367F7"/>
    <w:rsid w:val="00566D3D"/>
    <w:rsid w:val="00567F73"/>
    <w:rsid w:val="005875F9"/>
    <w:rsid w:val="00595E22"/>
    <w:rsid w:val="0059675B"/>
    <w:rsid w:val="005A02DF"/>
    <w:rsid w:val="005A701A"/>
    <w:rsid w:val="005C1E67"/>
    <w:rsid w:val="005C5FAF"/>
    <w:rsid w:val="005F2DF9"/>
    <w:rsid w:val="005F4FEA"/>
    <w:rsid w:val="005F65AF"/>
    <w:rsid w:val="005F664F"/>
    <w:rsid w:val="00603840"/>
    <w:rsid w:val="00613BCE"/>
    <w:rsid w:val="0062328F"/>
    <w:rsid w:val="00625114"/>
    <w:rsid w:val="00632CBF"/>
    <w:rsid w:val="0063553F"/>
    <w:rsid w:val="00640720"/>
    <w:rsid w:val="006417FB"/>
    <w:rsid w:val="00644AA7"/>
    <w:rsid w:val="00645858"/>
    <w:rsid w:val="0067282D"/>
    <w:rsid w:val="00680386"/>
    <w:rsid w:val="006A3E10"/>
    <w:rsid w:val="006B1CA5"/>
    <w:rsid w:val="006B412F"/>
    <w:rsid w:val="006E506C"/>
    <w:rsid w:val="006E5210"/>
    <w:rsid w:val="006E57B0"/>
    <w:rsid w:val="006F314D"/>
    <w:rsid w:val="00701944"/>
    <w:rsid w:val="00702F99"/>
    <w:rsid w:val="00706B82"/>
    <w:rsid w:val="00710A89"/>
    <w:rsid w:val="007210DF"/>
    <w:rsid w:val="007413FA"/>
    <w:rsid w:val="00744C16"/>
    <w:rsid w:val="0074759F"/>
    <w:rsid w:val="007500D3"/>
    <w:rsid w:val="0075317F"/>
    <w:rsid w:val="00762AD5"/>
    <w:rsid w:val="00763CCD"/>
    <w:rsid w:val="007662B6"/>
    <w:rsid w:val="00787491"/>
    <w:rsid w:val="007A1E8E"/>
    <w:rsid w:val="007B0215"/>
    <w:rsid w:val="007B6D12"/>
    <w:rsid w:val="007D16E3"/>
    <w:rsid w:val="007D64D3"/>
    <w:rsid w:val="007EE6B3"/>
    <w:rsid w:val="007F779D"/>
    <w:rsid w:val="0080441B"/>
    <w:rsid w:val="00815C1F"/>
    <w:rsid w:val="00820C56"/>
    <w:rsid w:val="0084464D"/>
    <w:rsid w:val="008463E9"/>
    <w:rsid w:val="00852CF2"/>
    <w:rsid w:val="008613EF"/>
    <w:rsid w:val="00864E70"/>
    <w:rsid w:val="008672C6"/>
    <w:rsid w:val="00875A9A"/>
    <w:rsid w:val="008A216C"/>
    <w:rsid w:val="008A7CD8"/>
    <w:rsid w:val="008C4EDE"/>
    <w:rsid w:val="008C5B0F"/>
    <w:rsid w:val="008E21E1"/>
    <w:rsid w:val="008E74B1"/>
    <w:rsid w:val="008F5C7C"/>
    <w:rsid w:val="008F66FB"/>
    <w:rsid w:val="008F7A18"/>
    <w:rsid w:val="00926941"/>
    <w:rsid w:val="00933987"/>
    <w:rsid w:val="00940D55"/>
    <w:rsid w:val="00946D18"/>
    <w:rsid w:val="009509B1"/>
    <w:rsid w:val="00952F1C"/>
    <w:rsid w:val="009566E8"/>
    <w:rsid w:val="00961C1E"/>
    <w:rsid w:val="0097288D"/>
    <w:rsid w:val="009745AD"/>
    <w:rsid w:val="009875AB"/>
    <w:rsid w:val="009925B1"/>
    <w:rsid w:val="009D014C"/>
    <w:rsid w:val="009E491B"/>
    <w:rsid w:val="009E72EB"/>
    <w:rsid w:val="009F0C39"/>
    <w:rsid w:val="009F5A03"/>
    <w:rsid w:val="00A13B61"/>
    <w:rsid w:val="00A173CF"/>
    <w:rsid w:val="00A3180F"/>
    <w:rsid w:val="00A60674"/>
    <w:rsid w:val="00A87E39"/>
    <w:rsid w:val="00A91DF7"/>
    <w:rsid w:val="00A91E90"/>
    <w:rsid w:val="00AA083D"/>
    <w:rsid w:val="00AB5247"/>
    <w:rsid w:val="00AD336A"/>
    <w:rsid w:val="00AE4153"/>
    <w:rsid w:val="00AF2D18"/>
    <w:rsid w:val="00AF3534"/>
    <w:rsid w:val="00B00077"/>
    <w:rsid w:val="00B47077"/>
    <w:rsid w:val="00B530FF"/>
    <w:rsid w:val="00B70493"/>
    <w:rsid w:val="00B70F7C"/>
    <w:rsid w:val="00B94321"/>
    <w:rsid w:val="00B95A04"/>
    <w:rsid w:val="00BA1C09"/>
    <w:rsid w:val="00BA1F9F"/>
    <w:rsid w:val="00BA5FB6"/>
    <w:rsid w:val="00BBC8D8"/>
    <w:rsid w:val="00BE2162"/>
    <w:rsid w:val="00BE6D8A"/>
    <w:rsid w:val="00C00D4B"/>
    <w:rsid w:val="00C13254"/>
    <w:rsid w:val="00C21B8D"/>
    <w:rsid w:val="00C27489"/>
    <w:rsid w:val="00C30959"/>
    <w:rsid w:val="00C33DCA"/>
    <w:rsid w:val="00C40C42"/>
    <w:rsid w:val="00C7704D"/>
    <w:rsid w:val="00C95093"/>
    <w:rsid w:val="00C97B53"/>
    <w:rsid w:val="00C9B8BA"/>
    <w:rsid w:val="00CA21E2"/>
    <w:rsid w:val="00CB5A55"/>
    <w:rsid w:val="00CF1F5B"/>
    <w:rsid w:val="00D158D3"/>
    <w:rsid w:val="00D27F4D"/>
    <w:rsid w:val="00D35881"/>
    <w:rsid w:val="00D359AA"/>
    <w:rsid w:val="00D4123A"/>
    <w:rsid w:val="00D50965"/>
    <w:rsid w:val="00D5776A"/>
    <w:rsid w:val="00D65C57"/>
    <w:rsid w:val="00D86060"/>
    <w:rsid w:val="00D97DF5"/>
    <w:rsid w:val="00DB6700"/>
    <w:rsid w:val="00DD33D4"/>
    <w:rsid w:val="00DD54FF"/>
    <w:rsid w:val="00DE0C36"/>
    <w:rsid w:val="00DF2A7F"/>
    <w:rsid w:val="00DF2DE5"/>
    <w:rsid w:val="00E05324"/>
    <w:rsid w:val="00E168F5"/>
    <w:rsid w:val="00E17E6E"/>
    <w:rsid w:val="00E23671"/>
    <w:rsid w:val="00E35CB4"/>
    <w:rsid w:val="00E46C88"/>
    <w:rsid w:val="00E51AB2"/>
    <w:rsid w:val="00E70170"/>
    <w:rsid w:val="00E75876"/>
    <w:rsid w:val="00E82413"/>
    <w:rsid w:val="00E82C13"/>
    <w:rsid w:val="00E94EDB"/>
    <w:rsid w:val="00EA0C62"/>
    <w:rsid w:val="00EB28B5"/>
    <w:rsid w:val="00EB6552"/>
    <w:rsid w:val="00ED5027"/>
    <w:rsid w:val="00EE24F7"/>
    <w:rsid w:val="00EE46BE"/>
    <w:rsid w:val="00EF1551"/>
    <w:rsid w:val="00EF2659"/>
    <w:rsid w:val="00EF36EF"/>
    <w:rsid w:val="00F0177C"/>
    <w:rsid w:val="00F13978"/>
    <w:rsid w:val="00F210AA"/>
    <w:rsid w:val="00F23989"/>
    <w:rsid w:val="00F4473C"/>
    <w:rsid w:val="00F64F90"/>
    <w:rsid w:val="00F84244"/>
    <w:rsid w:val="00F84D25"/>
    <w:rsid w:val="00F9409A"/>
    <w:rsid w:val="00FA5491"/>
    <w:rsid w:val="00FB1856"/>
    <w:rsid w:val="00FC1099"/>
    <w:rsid w:val="00FC461A"/>
    <w:rsid w:val="00FD76FF"/>
    <w:rsid w:val="00FD7CAF"/>
    <w:rsid w:val="012C908F"/>
    <w:rsid w:val="018DB45D"/>
    <w:rsid w:val="024E5B0F"/>
    <w:rsid w:val="02C0B08E"/>
    <w:rsid w:val="02EFF435"/>
    <w:rsid w:val="031F1B49"/>
    <w:rsid w:val="035B588B"/>
    <w:rsid w:val="03D12CD1"/>
    <w:rsid w:val="041E5048"/>
    <w:rsid w:val="043D5F4C"/>
    <w:rsid w:val="0446EE59"/>
    <w:rsid w:val="0456458B"/>
    <w:rsid w:val="04A29B65"/>
    <w:rsid w:val="04CB56A9"/>
    <w:rsid w:val="04DF98BE"/>
    <w:rsid w:val="05001A3C"/>
    <w:rsid w:val="050385B4"/>
    <w:rsid w:val="0503BEC3"/>
    <w:rsid w:val="0551F380"/>
    <w:rsid w:val="05561F74"/>
    <w:rsid w:val="057C99E0"/>
    <w:rsid w:val="059DDC86"/>
    <w:rsid w:val="05EAD110"/>
    <w:rsid w:val="05F8C4DE"/>
    <w:rsid w:val="062E4B4E"/>
    <w:rsid w:val="069D08F3"/>
    <w:rsid w:val="06DD7D3D"/>
    <w:rsid w:val="06DE7B1D"/>
    <w:rsid w:val="06E602FD"/>
    <w:rsid w:val="073DCFD0"/>
    <w:rsid w:val="074FA748"/>
    <w:rsid w:val="0762B5A1"/>
    <w:rsid w:val="07C7B0B8"/>
    <w:rsid w:val="07EA2315"/>
    <w:rsid w:val="08A883A3"/>
    <w:rsid w:val="08B6AC6B"/>
    <w:rsid w:val="0995F57A"/>
    <w:rsid w:val="09D2F60B"/>
    <w:rsid w:val="09D9B4A8"/>
    <w:rsid w:val="09DED81A"/>
    <w:rsid w:val="09F4C75C"/>
    <w:rsid w:val="09FBD1AA"/>
    <w:rsid w:val="0A2435C7"/>
    <w:rsid w:val="0A30F85A"/>
    <w:rsid w:val="0A83F496"/>
    <w:rsid w:val="0AE1A76A"/>
    <w:rsid w:val="0B1C80DE"/>
    <w:rsid w:val="0B5B2A96"/>
    <w:rsid w:val="0B6F0C1E"/>
    <w:rsid w:val="0B9C7991"/>
    <w:rsid w:val="0BBEF28A"/>
    <w:rsid w:val="0BE278F0"/>
    <w:rsid w:val="0C416265"/>
    <w:rsid w:val="0C5ABBAF"/>
    <w:rsid w:val="0C5B09E2"/>
    <w:rsid w:val="0C5BACB4"/>
    <w:rsid w:val="0C9CD04B"/>
    <w:rsid w:val="0CD48D2B"/>
    <w:rsid w:val="0CE3AAA6"/>
    <w:rsid w:val="0D023AD7"/>
    <w:rsid w:val="0D652079"/>
    <w:rsid w:val="0D78161E"/>
    <w:rsid w:val="0E03A8C5"/>
    <w:rsid w:val="0E0808FE"/>
    <w:rsid w:val="0E3FE36E"/>
    <w:rsid w:val="0E70FD84"/>
    <w:rsid w:val="0E75D5C5"/>
    <w:rsid w:val="0EA468CC"/>
    <w:rsid w:val="0EC13C58"/>
    <w:rsid w:val="0ECEA1C5"/>
    <w:rsid w:val="0ED51E63"/>
    <w:rsid w:val="0EDA440B"/>
    <w:rsid w:val="0EF2ED71"/>
    <w:rsid w:val="0F3464AA"/>
    <w:rsid w:val="0F3DB7D5"/>
    <w:rsid w:val="0F4FC237"/>
    <w:rsid w:val="0F611A82"/>
    <w:rsid w:val="0F66F2BA"/>
    <w:rsid w:val="0F894C6C"/>
    <w:rsid w:val="0FB51907"/>
    <w:rsid w:val="101452DE"/>
    <w:rsid w:val="107AE0DA"/>
    <w:rsid w:val="10C85A2D"/>
    <w:rsid w:val="10CA45C2"/>
    <w:rsid w:val="111CCD54"/>
    <w:rsid w:val="1146A549"/>
    <w:rsid w:val="118ECD78"/>
    <w:rsid w:val="118F0D3A"/>
    <w:rsid w:val="119E79F6"/>
    <w:rsid w:val="123287E1"/>
    <w:rsid w:val="123F092D"/>
    <w:rsid w:val="1268CCE4"/>
    <w:rsid w:val="12D87B4E"/>
    <w:rsid w:val="12E601BF"/>
    <w:rsid w:val="135949F1"/>
    <w:rsid w:val="135C77B6"/>
    <w:rsid w:val="1379A225"/>
    <w:rsid w:val="13B817EA"/>
    <w:rsid w:val="13E0718C"/>
    <w:rsid w:val="145F0FF1"/>
    <w:rsid w:val="145F6CAD"/>
    <w:rsid w:val="14882ED1"/>
    <w:rsid w:val="14AA04E6"/>
    <w:rsid w:val="14AE2F5A"/>
    <w:rsid w:val="1518F751"/>
    <w:rsid w:val="1530EF22"/>
    <w:rsid w:val="156BF5F3"/>
    <w:rsid w:val="15961F7A"/>
    <w:rsid w:val="15C1AB6C"/>
    <w:rsid w:val="15CDB837"/>
    <w:rsid w:val="15E37B0D"/>
    <w:rsid w:val="161F08FF"/>
    <w:rsid w:val="16A792CB"/>
    <w:rsid w:val="16B894A1"/>
    <w:rsid w:val="17038230"/>
    <w:rsid w:val="170DA5D5"/>
    <w:rsid w:val="1714C5A8"/>
    <w:rsid w:val="173F85A0"/>
    <w:rsid w:val="176619DF"/>
    <w:rsid w:val="1777E45C"/>
    <w:rsid w:val="177A7F95"/>
    <w:rsid w:val="17A9587E"/>
    <w:rsid w:val="17F3FFA2"/>
    <w:rsid w:val="17F912BC"/>
    <w:rsid w:val="181B0B4F"/>
    <w:rsid w:val="18311EFF"/>
    <w:rsid w:val="1847F6A2"/>
    <w:rsid w:val="1853B750"/>
    <w:rsid w:val="1890AABE"/>
    <w:rsid w:val="189EFC6A"/>
    <w:rsid w:val="1909F905"/>
    <w:rsid w:val="191BF922"/>
    <w:rsid w:val="19387B8C"/>
    <w:rsid w:val="195BC9EC"/>
    <w:rsid w:val="1A029840"/>
    <w:rsid w:val="1A0C2B32"/>
    <w:rsid w:val="1A37A846"/>
    <w:rsid w:val="1A524D31"/>
    <w:rsid w:val="1A6B831D"/>
    <w:rsid w:val="1AD99834"/>
    <w:rsid w:val="1B484E8C"/>
    <w:rsid w:val="1B4C5F3A"/>
    <w:rsid w:val="1B7F30DC"/>
    <w:rsid w:val="1BC327E1"/>
    <w:rsid w:val="1BCF10F5"/>
    <w:rsid w:val="1BDD8DF9"/>
    <w:rsid w:val="1BE99F2C"/>
    <w:rsid w:val="1C088AF6"/>
    <w:rsid w:val="1C348C94"/>
    <w:rsid w:val="1C82D0CE"/>
    <w:rsid w:val="1CA25440"/>
    <w:rsid w:val="1CB6054B"/>
    <w:rsid w:val="1D2A318B"/>
    <w:rsid w:val="1D39E04B"/>
    <w:rsid w:val="1D6BF573"/>
    <w:rsid w:val="1D816415"/>
    <w:rsid w:val="1DEEECBB"/>
    <w:rsid w:val="1E15CDF5"/>
    <w:rsid w:val="1E2F8343"/>
    <w:rsid w:val="1E408AFF"/>
    <w:rsid w:val="1EAAA9AB"/>
    <w:rsid w:val="1EB32FBC"/>
    <w:rsid w:val="1ECBB546"/>
    <w:rsid w:val="1EFA04B2"/>
    <w:rsid w:val="1F09733C"/>
    <w:rsid w:val="1F380D05"/>
    <w:rsid w:val="1F5CA036"/>
    <w:rsid w:val="1F9837F1"/>
    <w:rsid w:val="1FB8C52B"/>
    <w:rsid w:val="1FE39D7B"/>
    <w:rsid w:val="1FE6488A"/>
    <w:rsid w:val="202A9F81"/>
    <w:rsid w:val="20331D28"/>
    <w:rsid w:val="209C5CAF"/>
    <w:rsid w:val="20B0BF6A"/>
    <w:rsid w:val="20EEAA16"/>
    <w:rsid w:val="20FB7741"/>
    <w:rsid w:val="2119EFE9"/>
    <w:rsid w:val="216D0060"/>
    <w:rsid w:val="21BFF04A"/>
    <w:rsid w:val="21C66F8E"/>
    <w:rsid w:val="21D58CD3"/>
    <w:rsid w:val="220880DD"/>
    <w:rsid w:val="225B7128"/>
    <w:rsid w:val="22664054"/>
    <w:rsid w:val="22B2C0AE"/>
    <w:rsid w:val="22BADD0D"/>
    <w:rsid w:val="2334922F"/>
    <w:rsid w:val="23404C95"/>
    <w:rsid w:val="238A5247"/>
    <w:rsid w:val="238F932A"/>
    <w:rsid w:val="23A6CC3A"/>
    <w:rsid w:val="2468B7EB"/>
    <w:rsid w:val="2484AD13"/>
    <w:rsid w:val="24B50875"/>
    <w:rsid w:val="24F28F6E"/>
    <w:rsid w:val="2535C4B4"/>
    <w:rsid w:val="254FDAA6"/>
    <w:rsid w:val="25676BA8"/>
    <w:rsid w:val="26007E9F"/>
    <w:rsid w:val="26443730"/>
    <w:rsid w:val="266DA41A"/>
    <w:rsid w:val="26A2EB69"/>
    <w:rsid w:val="26A9AB4F"/>
    <w:rsid w:val="26D413BC"/>
    <w:rsid w:val="27603E17"/>
    <w:rsid w:val="277527ED"/>
    <w:rsid w:val="27A637A6"/>
    <w:rsid w:val="27E142E5"/>
    <w:rsid w:val="27E47C58"/>
    <w:rsid w:val="27F26F2A"/>
    <w:rsid w:val="282E0B93"/>
    <w:rsid w:val="282FEACA"/>
    <w:rsid w:val="284B14C4"/>
    <w:rsid w:val="2867EFC5"/>
    <w:rsid w:val="28715A77"/>
    <w:rsid w:val="287E3F28"/>
    <w:rsid w:val="28EB84F3"/>
    <w:rsid w:val="291002BD"/>
    <w:rsid w:val="2924DB72"/>
    <w:rsid w:val="294EECE4"/>
    <w:rsid w:val="2954DC71"/>
    <w:rsid w:val="29846212"/>
    <w:rsid w:val="2A77AFA6"/>
    <w:rsid w:val="2AD2EE63"/>
    <w:rsid w:val="2AD4688B"/>
    <w:rsid w:val="2AEDB2AC"/>
    <w:rsid w:val="2AF43F63"/>
    <w:rsid w:val="2AF88C4E"/>
    <w:rsid w:val="2B51A51B"/>
    <w:rsid w:val="2B7914F4"/>
    <w:rsid w:val="2B86FA99"/>
    <w:rsid w:val="2BCC1F89"/>
    <w:rsid w:val="2C0FFF32"/>
    <w:rsid w:val="2C204CDF"/>
    <w:rsid w:val="2C2BEF5B"/>
    <w:rsid w:val="2C330ECF"/>
    <w:rsid w:val="2C511877"/>
    <w:rsid w:val="2C725A9D"/>
    <w:rsid w:val="2CB34712"/>
    <w:rsid w:val="2CCD6E78"/>
    <w:rsid w:val="2CE58053"/>
    <w:rsid w:val="2D4F0C53"/>
    <w:rsid w:val="2DA9D8EF"/>
    <w:rsid w:val="2DBD289E"/>
    <w:rsid w:val="2DD77909"/>
    <w:rsid w:val="2DDA8295"/>
    <w:rsid w:val="2DF5F808"/>
    <w:rsid w:val="2E121BCB"/>
    <w:rsid w:val="2E63C916"/>
    <w:rsid w:val="2E6A67AB"/>
    <w:rsid w:val="2E8B9AD5"/>
    <w:rsid w:val="2EBAE486"/>
    <w:rsid w:val="2F8513C5"/>
    <w:rsid w:val="2F86A51E"/>
    <w:rsid w:val="2FF53976"/>
    <w:rsid w:val="301A5A26"/>
    <w:rsid w:val="30290F86"/>
    <w:rsid w:val="309EF67D"/>
    <w:rsid w:val="310751EE"/>
    <w:rsid w:val="320DD599"/>
    <w:rsid w:val="3238C1CF"/>
    <w:rsid w:val="323B4293"/>
    <w:rsid w:val="324A66C6"/>
    <w:rsid w:val="3279AEB2"/>
    <w:rsid w:val="328532B1"/>
    <w:rsid w:val="328B4F69"/>
    <w:rsid w:val="32C3A2B9"/>
    <w:rsid w:val="32D5F6B1"/>
    <w:rsid w:val="33377F35"/>
    <w:rsid w:val="33563514"/>
    <w:rsid w:val="335C08EB"/>
    <w:rsid w:val="3390B300"/>
    <w:rsid w:val="33F41447"/>
    <w:rsid w:val="341FC7F6"/>
    <w:rsid w:val="345CE7A1"/>
    <w:rsid w:val="34A25307"/>
    <w:rsid w:val="34B9F5F5"/>
    <w:rsid w:val="34CDB1E2"/>
    <w:rsid w:val="35014A56"/>
    <w:rsid w:val="350B58B0"/>
    <w:rsid w:val="353BF5B3"/>
    <w:rsid w:val="354A780F"/>
    <w:rsid w:val="354BF7EE"/>
    <w:rsid w:val="357C47D6"/>
    <w:rsid w:val="3585A0D3"/>
    <w:rsid w:val="358D34E4"/>
    <w:rsid w:val="35ECB9DF"/>
    <w:rsid w:val="3610996B"/>
    <w:rsid w:val="364F3D48"/>
    <w:rsid w:val="3665C0EA"/>
    <w:rsid w:val="36D49F81"/>
    <w:rsid w:val="36F5BD66"/>
    <w:rsid w:val="370B8BAA"/>
    <w:rsid w:val="3768F725"/>
    <w:rsid w:val="377DF47F"/>
    <w:rsid w:val="37A7FC8C"/>
    <w:rsid w:val="37F6747F"/>
    <w:rsid w:val="38007395"/>
    <w:rsid w:val="38037D13"/>
    <w:rsid w:val="3824E2E3"/>
    <w:rsid w:val="3837557F"/>
    <w:rsid w:val="384E54B6"/>
    <w:rsid w:val="38ADA5F1"/>
    <w:rsid w:val="38FF7F61"/>
    <w:rsid w:val="390CA585"/>
    <w:rsid w:val="39938359"/>
    <w:rsid w:val="39F0A512"/>
    <w:rsid w:val="39F3BB65"/>
    <w:rsid w:val="3A1E8325"/>
    <w:rsid w:val="3A497D41"/>
    <w:rsid w:val="3A823FC2"/>
    <w:rsid w:val="3AC2D39E"/>
    <w:rsid w:val="3AC45B25"/>
    <w:rsid w:val="3B1E9117"/>
    <w:rsid w:val="3B6505AF"/>
    <w:rsid w:val="3B8C9119"/>
    <w:rsid w:val="3B8DB35D"/>
    <w:rsid w:val="3BC18105"/>
    <w:rsid w:val="3C11DB5E"/>
    <w:rsid w:val="3C2C104F"/>
    <w:rsid w:val="3C310CFB"/>
    <w:rsid w:val="3C3961AA"/>
    <w:rsid w:val="3C4121FA"/>
    <w:rsid w:val="3C660D74"/>
    <w:rsid w:val="3C669D78"/>
    <w:rsid w:val="3C72FB89"/>
    <w:rsid w:val="3C82C879"/>
    <w:rsid w:val="3CF03451"/>
    <w:rsid w:val="3CF1E29E"/>
    <w:rsid w:val="3D8AEC98"/>
    <w:rsid w:val="3D940577"/>
    <w:rsid w:val="3DCD1041"/>
    <w:rsid w:val="3DDC65D6"/>
    <w:rsid w:val="3E48F185"/>
    <w:rsid w:val="3E4B0C9F"/>
    <w:rsid w:val="3E879056"/>
    <w:rsid w:val="3ED5F043"/>
    <w:rsid w:val="3EE172D0"/>
    <w:rsid w:val="3F37E960"/>
    <w:rsid w:val="3F83E45C"/>
    <w:rsid w:val="3F95AB68"/>
    <w:rsid w:val="3FB788DD"/>
    <w:rsid w:val="3FBC4F09"/>
    <w:rsid w:val="3FC67C51"/>
    <w:rsid w:val="3FD7D579"/>
    <w:rsid w:val="4101D81C"/>
    <w:rsid w:val="416849EC"/>
    <w:rsid w:val="4193B498"/>
    <w:rsid w:val="41AAEE15"/>
    <w:rsid w:val="41B9B8BF"/>
    <w:rsid w:val="41C4523C"/>
    <w:rsid w:val="41E4CFB0"/>
    <w:rsid w:val="428E2769"/>
    <w:rsid w:val="4292CF14"/>
    <w:rsid w:val="42AE8FD9"/>
    <w:rsid w:val="42BC9F73"/>
    <w:rsid w:val="42FE7D20"/>
    <w:rsid w:val="434602FF"/>
    <w:rsid w:val="434E7796"/>
    <w:rsid w:val="438230BC"/>
    <w:rsid w:val="438DD0FE"/>
    <w:rsid w:val="43CB4A03"/>
    <w:rsid w:val="4421939B"/>
    <w:rsid w:val="442AA60A"/>
    <w:rsid w:val="442B08D5"/>
    <w:rsid w:val="4447A418"/>
    <w:rsid w:val="44C3CBE6"/>
    <w:rsid w:val="44CEBB06"/>
    <w:rsid w:val="44D94E6F"/>
    <w:rsid w:val="44DC8BB2"/>
    <w:rsid w:val="44F8FE42"/>
    <w:rsid w:val="4505CA42"/>
    <w:rsid w:val="45690EF6"/>
    <w:rsid w:val="457AE7CE"/>
    <w:rsid w:val="4582085A"/>
    <w:rsid w:val="459E8BB1"/>
    <w:rsid w:val="45CDA4D3"/>
    <w:rsid w:val="460BE475"/>
    <w:rsid w:val="465213A5"/>
    <w:rsid w:val="466BEAA8"/>
    <w:rsid w:val="467D0CBC"/>
    <w:rsid w:val="46FADF3E"/>
    <w:rsid w:val="46FDE64B"/>
    <w:rsid w:val="47204F4E"/>
    <w:rsid w:val="4720F7A1"/>
    <w:rsid w:val="472688CB"/>
    <w:rsid w:val="4752FE84"/>
    <w:rsid w:val="4778AC9A"/>
    <w:rsid w:val="4787B06A"/>
    <w:rsid w:val="47D45608"/>
    <w:rsid w:val="47E204BE"/>
    <w:rsid w:val="4841343C"/>
    <w:rsid w:val="488117D3"/>
    <w:rsid w:val="48AEE406"/>
    <w:rsid w:val="48C69BB2"/>
    <w:rsid w:val="48DF77C7"/>
    <w:rsid w:val="48FD23B8"/>
    <w:rsid w:val="493B6888"/>
    <w:rsid w:val="498AC00B"/>
    <w:rsid w:val="4992984C"/>
    <w:rsid w:val="4999DCA6"/>
    <w:rsid w:val="49E4662F"/>
    <w:rsid w:val="4A735C07"/>
    <w:rsid w:val="4B798111"/>
    <w:rsid w:val="4B97EB2B"/>
    <w:rsid w:val="4BB165D9"/>
    <w:rsid w:val="4BF41614"/>
    <w:rsid w:val="4C04C537"/>
    <w:rsid w:val="4C3D2FDD"/>
    <w:rsid w:val="4CB245FB"/>
    <w:rsid w:val="4CD95116"/>
    <w:rsid w:val="4CF2FE58"/>
    <w:rsid w:val="4D5F9700"/>
    <w:rsid w:val="4D8E34E7"/>
    <w:rsid w:val="4DCABFFC"/>
    <w:rsid w:val="4DF8A2A6"/>
    <w:rsid w:val="4E189B3F"/>
    <w:rsid w:val="4E2D81C5"/>
    <w:rsid w:val="4E362DA7"/>
    <w:rsid w:val="4E54CD33"/>
    <w:rsid w:val="4EBAF6B1"/>
    <w:rsid w:val="4EF20371"/>
    <w:rsid w:val="4F94A5F4"/>
    <w:rsid w:val="4FA7CBC7"/>
    <w:rsid w:val="4FBF5001"/>
    <w:rsid w:val="4FD435D6"/>
    <w:rsid w:val="4FDB719B"/>
    <w:rsid w:val="5019A0CC"/>
    <w:rsid w:val="502C2EE9"/>
    <w:rsid w:val="502D5F41"/>
    <w:rsid w:val="504D9B94"/>
    <w:rsid w:val="50B4444F"/>
    <w:rsid w:val="50CF7F50"/>
    <w:rsid w:val="50F6D895"/>
    <w:rsid w:val="51122AE9"/>
    <w:rsid w:val="511A898D"/>
    <w:rsid w:val="512B23C5"/>
    <w:rsid w:val="5149B829"/>
    <w:rsid w:val="515BE5B8"/>
    <w:rsid w:val="51E5519C"/>
    <w:rsid w:val="52106BFB"/>
    <w:rsid w:val="52237F80"/>
    <w:rsid w:val="52741AFC"/>
    <w:rsid w:val="5292FB8F"/>
    <w:rsid w:val="52AD548F"/>
    <w:rsid w:val="52C69AB4"/>
    <w:rsid w:val="5363473B"/>
    <w:rsid w:val="538227AD"/>
    <w:rsid w:val="53D19E9D"/>
    <w:rsid w:val="53DA5D91"/>
    <w:rsid w:val="53DB1F68"/>
    <w:rsid w:val="542327E4"/>
    <w:rsid w:val="5436A169"/>
    <w:rsid w:val="544EC0F3"/>
    <w:rsid w:val="545B54D9"/>
    <w:rsid w:val="54801317"/>
    <w:rsid w:val="548270F6"/>
    <w:rsid w:val="5487C765"/>
    <w:rsid w:val="54D09181"/>
    <w:rsid w:val="5523E2D2"/>
    <w:rsid w:val="5530A9A2"/>
    <w:rsid w:val="5541A030"/>
    <w:rsid w:val="554D176C"/>
    <w:rsid w:val="55711ECE"/>
    <w:rsid w:val="55B9AE4B"/>
    <w:rsid w:val="55DE006A"/>
    <w:rsid w:val="55DEF880"/>
    <w:rsid w:val="55E40F20"/>
    <w:rsid w:val="5672FFEF"/>
    <w:rsid w:val="569A6B56"/>
    <w:rsid w:val="56B5AB1C"/>
    <w:rsid w:val="56BF765D"/>
    <w:rsid w:val="56DC132F"/>
    <w:rsid w:val="57249CCA"/>
    <w:rsid w:val="57274270"/>
    <w:rsid w:val="57421944"/>
    <w:rsid w:val="5775EA22"/>
    <w:rsid w:val="5798861F"/>
    <w:rsid w:val="57A4B944"/>
    <w:rsid w:val="57B8F2F4"/>
    <w:rsid w:val="57BB4C02"/>
    <w:rsid w:val="57F6EF85"/>
    <w:rsid w:val="57FB2276"/>
    <w:rsid w:val="580B996E"/>
    <w:rsid w:val="580C6305"/>
    <w:rsid w:val="582DDE96"/>
    <w:rsid w:val="589E90C3"/>
    <w:rsid w:val="58D76D12"/>
    <w:rsid w:val="593B82BA"/>
    <w:rsid w:val="59451F2F"/>
    <w:rsid w:val="59CFC79E"/>
    <w:rsid w:val="5A378880"/>
    <w:rsid w:val="5A55380E"/>
    <w:rsid w:val="5AA84C6B"/>
    <w:rsid w:val="5B3C8451"/>
    <w:rsid w:val="5B8A1BB4"/>
    <w:rsid w:val="5BAF9659"/>
    <w:rsid w:val="5BCBD7AF"/>
    <w:rsid w:val="5BD1B552"/>
    <w:rsid w:val="5BE2ED25"/>
    <w:rsid w:val="5C2FA272"/>
    <w:rsid w:val="5C99ABE4"/>
    <w:rsid w:val="5CC7425F"/>
    <w:rsid w:val="5CCD6C12"/>
    <w:rsid w:val="5D41C580"/>
    <w:rsid w:val="5DC2F8C3"/>
    <w:rsid w:val="5DD682A4"/>
    <w:rsid w:val="5E748E11"/>
    <w:rsid w:val="5E9D975C"/>
    <w:rsid w:val="5EB7B43A"/>
    <w:rsid w:val="5ECA3039"/>
    <w:rsid w:val="5F393153"/>
    <w:rsid w:val="5F47F40F"/>
    <w:rsid w:val="5F7DB241"/>
    <w:rsid w:val="5FB8B4CE"/>
    <w:rsid w:val="5FC44381"/>
    <w:rsid w:val="5FC78801"/>
    <w:rsid w:val="5FFFB862"/>
    <w:rsid w:val="60297221"/>
    <w:rsid w:val="60343E1E"/>
    <w:rsid w:val="603C66DD"/>
    <w:rsid w:val="6061174F"/>
    <w:rsid w:val="60732B1B"/>
    <w:rsid w:val="6089C444"/>
    <w:rsid w:val="60B56040"/>
    <w:rsid w:val="60CD8EF2"/>
    <w:rsid w:val="60EFBE0A"/>
    <w:rsid w:val="60F4D243"/>
    <w:rsid w:val="60FAA1BB"/>
    <w:rsid w:val="61268577"/>
    <w:rsid w:val="61275C9E"/>
    <w:rsid w:val="614C7656"/>
    <w:rsid w:val="614E6BEA"/>
    <w:rsid w:val="619090A2"/>
    <w:rsid w:val="619CB911"/>
    <w:rsid w:val="61C38C36"/>
    <w:rsid w:val="61E03076"/>
    <w:rsid w:val="61E37279"/>
    <w:rsid w:val="61E8E01E"/>
    <w:rsid w:val="61F43A21"/>
    <w:rsid w:val="6236C76D"/>
    <w:rsid w:val="6260327F"/>
    <w:rsid w:val="627D8C82"/>
    <w:rsid w:val="62809D94"/>
    <w:rsid w:val="62D9F0C4"/>
    <w:rsid w:val="62EA06D5"/>
    <w:rsid w:val="632D379B"/>
    <w:rsid w:val="6365CE18"/>
    <w:rsid w:val="637E7F0D"/>
    <w:rsid w:val="63F194C1"/>
    <w:rsid w:val="64627C66"/>
    <w:rsid w:val="646C3BC7"/>
    <w:rsid w:val="64C813C3"/>
    <w:rsid w:val="65298F23"/>
    <w:rsid w:val="6532067F"/>
    <w:rsid w:val="6570D227"/>
    <w:rsid w:val="65A203A0"/>
    <w:rsid w:val="65CF8473"/>
    <w:rsid w:val="6633FEAC"/>
    <w:rsid w:val="6653AC8E"/>
    <w:rsid w:val="6677319D"/>
    <w:rsid w:val="66A5E5E7"/>
    <w:rsid w:val="66E48B21"/>
    <w:rsid w:val="6738E5C0"/>
    <w:rsid w:val="677C8470"/>
    <w:rsid w:val="67AB1EAB"/>
    <w:rsid w:val="6829ACAF"/>
    <w:rsid w:val="6835FF9A"/>
    <w:rsid w:val="68D7C153"/>
    <w:rsid w:val="68F5700A"/>
    <w:rsid w:val="691A8FF1"/>
    <w:rsid w:val="69300504"/>
    <w:rsid w:val="695B9B06"/>
    <w:rsid w:val="697612A5"/>
    <w:rsid w:val="69774166"/>
    <w:rsid w:val="6978B051"/>
    <w:rsid w:val="6A24632F"/>
    <w:rsid w:val="6A912976"/>
    <w:rsid w:val="6AC3F20A"/>
    <w:rsid w:val="6AED6C7E"/>
    <w:rsid w:val="6B39302B"/>
    <w:rsid w:val="6BC77A41"/>
    <w:rsid w:val="6BCACD3C"/>
    <w:rsid w:val="6BE1C708"/>
    <w:rsid w:val="6C021335"/>
    <w:rsid w:val="6C215B1E"/>
    <w:rsid w:val="6C4F92A5"/>
    <w:rsid w:val="6C5ADC8B"/>
    <w:rsid w:val="6D468B71"/>
    <w:rsid w:val="6D534C97"/>
    <w:rsid w:val="6D64F249"/>
    <w:rsid w:val="6D667FF5"/>
    <w:rsid w:val="6D78F3CC"/>
    <w:rsid w:val="6DC61BF2"/>
    <w:rsid w:val="6DEF5735"/>
    <w:rsid w:val="6DFE8FA0"/>
    <w:rsid w:val="6E690DC6"/>
    <w:rsid w:val="6E6B66C5"/>
    <w:rsid w:val="6EA25CA9"/>
    <w:rsid w:val="6EBC8BC1"/>
    <w:rsid w:val="6ECD5FB5"/>
    <w:rsid w:val="6ED5FF33"/>
    <w:rsid w:val="6EDB012D"/>
    <w:rsid w:val="6EFBDD84"/>
    <w:rsid w:val="6F4CD1FE"/>
    <w:rsid w:val="6F4CF17F"/>
    <w:rsid w:val="6FB134A7"/>
    <w:rsid w:val="6FEFB793"/>
    <w:rsid w:val="7076DDE9"/>
    <w:rsid w:val="70B337E8"/>
    <w:rsid w:val="71842E5C"/>
    <w:rsid w:val="71C83196"/>
    <w:rsid w:val="71EB7F63"/>
    <w:rsid w:val="71F3E199"/>
    <w:rsid w:val="7209AD4B"/>
    <w:rsid w:val="72361644"/>
    <w:rsid w:val="72492DDB"/>
    <w:rsid w:val="72525A2E"/>
    <w:rsid w:val="72844E7E"/>
    <w:rsid w:val="72C6FCFF"/>
    <w:rsid w:val="72D97377"/>
    <w:rsid w:val="72ED2FD9"/>
    <w:rsid w:val="738B8D18"/>
    <w:rsid w:val="73DC2FAA"/>
    <w:rsid w:val="7430EBFA"/>
    <w:rsid w:val="744179B4"/>
    <w:rsid w:val="7482C836"/>
    <w:rsid w:val="748592A9"/>
    <w:rsid w:val="74AD0869"/>
    <w:rsid w:val="74AE1560"/>
    <w:rsid w:val="74BA714A"/>
    <w:rsid w:val="74E81628"/>
    <w:rsid w:val="74FFC1A0"/>
    <w:rsid w:val="752C0DCD"/>
    <w:rsid w:val="753EDC58"/>
    <w:rsid w:val="7540A655"/>
    <w:rsid w:val="754DA9EE"/>
    <w:rsid w:val="757759A9"/>
    <w:rsid w:val="758F2626"/>
    <w:rsid w:val="75CF3925"/>
    <w:rsid w:val="75EC7855"/>
    <w:rsid w:val="75F7CB5D"/>
    <w:rsid w:val="75FA8B29"/>
    <w:rsid w:val="764BDA24"/>
    <w:rsid w:val="7698BB34"/>
    <w:rsid w:val="76C38547"/>
    <w:rsid w:val="76F6119C"/>
    <w:rsid w:val="77128861"/>
    <w:rsid w:val="7722A8C1"/>
    <w:rsid w:val="77706C70"/>
    <w:rsid w:val="7783E8E6"/>
    <w:rsid w:val="778F1D4B"/>
    <w:rsid w:val="77BBCE67"/>
    <w:rsid w:val="77EF8B84"/>
    <w:rsid w:val="780BF8E2"/>
    <w:rsid w:val="7812499C"/>
    <w:rsid w:val="788566C4"/>
    <w:rsid w:val="7895CC8D"/>
    <w:rsid w:val="78AF0005"/>
    <w:rsid w:val="7928CFF3"/>
    <w:rsid w:val="79D4E361"/>
    <w:rsid w:val="79FBD947"/>
    <w:rsid w:val="7A176F0F"/>
    <w:rsid w:val="7A2DD7D5"/>
    <w:rsid w:val="7A7F2A6D"/>
    <w:rsid w:val="7A9F4AAB"/>
    <w:rsid w:val="7AA7AEE0"/>
    <w:rsid w:val="7ABE974A"/>
    <w:rsid w:val="7B97958F"/>
    <w:rsid w:val="7BBBF6D6"/>
    <w:rsid w:val="7BC6271F"/>
    <w:rsid w:val="7C8A9E1A"/>
    <w:rsid w:val="7CADEAB8"/>
    <w:rsid w:val="7CB801BC"/>
    <w:rsid w:val="7CC61451"/>
    <w:rsid w:val="7CFDB040"/>
    <w:rsid w:val="7D05077D"/>
    <w:rsid w:val="7D2227C1"/>
    <w:rsid w:val="7D7B364F"/>
    <w:rsid w:val="7DA801D6"/>
    <w:rsid w:val="7DC0E80A"/>
    <w:rsid w:val="7DEF37A9"/>
    <w:rsid w:val="7DF45EBB"/>
    <w:rsid w:val="7E28748E"/>
    <w:rsid w:val="7E2C88E6"/>
    <w:rsid w:val="7E42CD66"/>
    <w:rsid w:val="7E49BE9B"/>
    <w:rsid w:val="7E907429"/>
    <w:rsid w:val="7EFCAC56"/>
    <w:rsid w:val="7F265EA7"/>
    <w:rsid w:val="7F984D4E"/>
    <w:rsid w:val="7FA16140"/>
    <w:rsid w:val="7FE7A927"/>
    <w:rsid w:val="7FF133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75A6F"/>
  <w15:chartTrackingRefBased/>
  <w15:docId w15:val="{3B0E3163-A515-4ADA-A2B7-5D34B8EEF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6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36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6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6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6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6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6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6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6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6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36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6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6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6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6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6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6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69F"/>
    <w:rPr>
      <w:rFonts w:eastAsiaTheme="majorEastAsia" w:cstheme="majorBidi"/>
      <w:color w:val="272727" w:themeColor="text1" w:themeTint="D8"/>
    </w:rPr>
  </w:style>
  <w:style w:type="paragraph" w:styleId="Title">
    <w:name w:val="Title"/>
    <w:basedOn w:val="Normal"/>
    <w:next w:val="Normal"/>
    <w:link w:val="TitleChar"/>
    <w:uiPriority w:val="10"/>
    <w:qFormat/>
    <w:rsid w:val="002C36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6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6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6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69F"/>
    <w:pPr>
      <w:spacing w:before="160"/>
      <w:jc w:val="center"/>
    </w:pPr>
    <w:rPr>
      <w:i/>
      <w:iCs/>
      <w:color w:val="404040" w:themeColor="text1" w:themeTint="BF"/>
    </w:rPr>
  </w:style>
  <w:style w:type="character" w:customStyle="1" w:styleId="QuoteChar">
    <w:name w:val="Quote Char"/>
    <w:basedOn w:val="DefaultParagraphFont"/>
    <w:link w:val="Quote"/>
    <w:uiPriority w:val="29"/>
    <w:rsid w:val="002C369F"/>
    <w:rPr>
      <w:i/>
      <w:iCs/>
      <w:color w:val="404040" w:themeColor="text1" w:themeTint="BF"/>
    </w:rPr>
  </w:style>
  <w:style w:type="paragraph" w:styleId="ListParagraph">
    <w:name w:val="List Paragraph"/>
    <w:basedOn w:val="Normal"/>
    <w:uiPriority w:val="34"/>
    <w:qFormat/>
    <w:rsid w:val="002C369F"/>
    <w:pPr>
      <w:ind w:left="720"/>
      <w:contextualSpacing/>
    </w:pPr>
  </w:style>
  <w:style w:type="character" w:styleId="IntenseEmphasis">
    <w:name w:val="Intense Emphasis"/>
    <w:basedOn w:val="DefaultParagraphFont"/>
    <w:uiPriority w:val="21"/>
    <w:qFormat/>
    <w:rsid w:val="002C369F"/>
    <w:rPr>
      <w:i/>
      <w:iCs/>
      <w:color w:val="0F4761" w:themeColor="accent1" w:themeShade="BF"/>
    </w:rPr>
  </w:style>
  <w:style w:type="paragraph" w:styleId="IntenseQuote">
    <w:name w:val="Intense Quote"/>
    <w:basedOn w:val="Normal"/>
    <w:next w:val="Normal"/>
    <w:link w:val="IntenseQuoteChar"/>
    <w:uiPriority w:val="30"/>
    <w:qFormat/>
    <w:rsid w:val="002C36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69F"/>
    <w:rPr>
      <w:i/>
      <w:iCs/>
      <w:color w:val="0F4761" w:themeColor="accent1" w:themeShade="BF"/>
    </w:rPr>
  </w:style>
  <w:style w:type="character" w:styleId="IntenseReference">
    <w:name w:val="Intense Reference"/>
    <w:basedOn w:val="DefaultParagraphFont"/>
    <w:uiPriority w:val="32"/>
    <w:qFormat/>
    <w:rsid w:val="002C369F"/>
    <w:rPr>
      <w:b/>
      <w:bCs/>
      <w:smallCaps/>
      <w:color w:val="0F4761" w:themeColor="accent1" w:themeShade="BF"/>
      <w:spacing w:val="5"/>
    </w:rPr>
  </w:style>
  <w:style w:type="table" w:styleId="TableGrid">
    <w:name w:val="Table Grid"/>
    <w:basedOn w:val="TableNormal"/>
    <w:uiPriority w:val="39"/>
    <w:rsid w:val="008F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50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027"/>
  </w:style>
  <w:style w:type="paragraph" w:styleId="Footer">
    <w:name w:val="footer"/>
    <w:basedOn w:val="Normal"/>
    <w:link w:val="FooterChar"/>
    <w:uiPriority w:val="99"/>
    <w:unhideWhenUsed/>
    <w:rsid w:val="00ED50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027"/>
  </w:style>
  <w:style w:type="character" w:styleId="Strong">
    <w:name w:val="Strong"/>
    <w:basedOn w:val="DefaultParagraphFont"/>
    <w:uiPriority w:val="22"/>
    <w:qFormat/>
    <w:rsid w:val="00ED5027"/>
    <w:rPr>
      <w:b/>
      <w:bCs/>
    </w:rPr>
  </w:style>
  <w:style w:type="paragraph" w:styleId="NormalWeb">
    <w:name w:val="Normal (Web)"/>
    <w:basedOn w:val="Normal"/>
    <w:uiPriority w:val="99"/>
    <w:semiHidden/>
    <w:unhideWhenUsed/>
    <w:rsid w:val="00ED5027"/>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Emphasis">
    <w:name w:val="Emphasis"/>
    <w:basedOn w:val="DefaultParagraphFont"/>
    <w:uiPriority w:val="20"/>
    <w:qFormat/>
    <w:rsid w:val="00ED50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F6AE33-087E-47F7-B9D7-24B54CE35F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CCEFB7-86B3-4AAE-9314-3BD49A541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1C2CF2-122B-4909-9CA7-0A79A23954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1689</Words>
  <Characters>9632</Characters>
  <Application>Microsoft Office Word</Application>
  <DocSecurity>0</DocSecurity>
  <Lines>80</Lines>
  <Paragraphs>22</Paragraphs>
  <ScaleCrop>false</ScaleCrop>
  <Company/>
  <LinksUpToDate>false</LinksUpToDate>
  <CharactersWithSpaces>11299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Consuelo Jumao-As Rara (2509876)</dc:creator>
  <cp:keywords/>
  <dc:description/>
  <cp:lastModifiedBy>Maria Consuelo Jumao-As Rara (2509876)</cp:lastModifiedBy>
  <cp:revision>118</cp:revision>
  <dcterms:created xsi:type="dcterms:W3CDTF">2026-04-08T19:39:00Z</dcterms:created>
  <dcterms:modified xsi:type="dcterms:W3CDTF">2026-04-20T03:28:00Z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