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06608790"/>
        <w:docPartObj>
          <w:docPartGallery w:val="Cover Pages"/>
          <w:docPartUnique/>
        </w:docPartObj>
      </w:sdtPr>
      <w:sdtEndPr>
        <w:rPr>
          <w:b/>
          <w:sz w:val="24"/>
          <w:szCs w:val="24"/>
        </w:rPr>
      </w:sdtEndPr>
      <w:sdtContent>
        <w:p w:rsidR="00657455" w:rsidRDefault="00657455">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AF4E9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7455" w:rsidRPr="00B5536A" w:rsidRDefault="00657455">
                                    <w:pPr>
                                      <w:pStyle w:val="NoSpacing"/>
                                      <w:jc w:val="right"/>
                                      <w:rPr>
                                        <w:color w:val="595959" w:themeColor="text1" w:themeTint="A6"/>
                                        <w:sz w:val="28"/>
                                        <w:szCs w:val="28"/>
                                      </w:rPr>
                                    </w:pPr>
                                    <w:r w:rsidRPr="00B5536A">
                                      <w:rPr>
                                        <w:color w:val="595959" w:themeColor="text1" w:themeTint="A6"/>
                                        <w:sz w:val="28"/>
                                        <w:szCs w:val="28"/>
                                      </w:rPr>
                                      <w:t>Student Name: Dorathy Nkenta Duru</w:t>
                                    </w:r>
                                  </w:p>
                                </w:sdtContent>
                              </w:sdt>
                              <w:p w:rsidR="00657455" w:rsidRDefault="00ED1270">
                                <w:pPr>
                                  <w:pStyle w:val="NoSpacing"/>
                                  <w:jc w:val="right"/>
                                  <w:rPr>
                                    <w:color w:val="595959" w:themeColor="text1" w:themeTint="A6"/>
                                    <w:sz w:val="18"/>
                                    <w:szCs w:val="18"/>
                                  </w:rPr>
                                </w:pPr>
                                <w:sdt>
                                  <w:sdtPr>
                                    <w:rPr>
                                      <w:b/>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7455" w:rsidRPr="00B5536A">
                                      <w:rPr>
                                        <w:b/>
                                        <w:color w:val="595959" w:themeColor="text1" w:themeTint="A6"/>
                                        <w:sz w:val="18"/>
                                        <w:szCs w:val="18"/>
                                      </w:rPr>
                                      <w:t>Student ID. No: 1706805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657455" w:rsidRPr="00B5536A" w:rsidRDefault="00657455">
                              <w:pPr>
                                <w:pStyle w:val="NoSpacing"/>
                                <w:jc w:val="right"/>
                                <w:rPr>
                                  <w:color w:val="595959" w:themeColor="text1" w:themeTint="A6"/>
                                  <w:sz w:val="28"/>
                                  <w:szCs w:val="28"/>
                                </w:rPr>
                              </w:pPr>
                              <w:r w:rsidRPr="00B5536A">
                                <w:rPr>
                                  <w:color w:val="595959" w:themeColor="text1" w:themeTint="A6"/>
                                  <w:sz w:val="28"/>
                                  <w:szCs w:val="28"/>
                                </w:rPr>
                                <w:t>Student Name: Dorathy Nkenta Duru</w:t>
                              </w:r>
                            </w:p>
                          </w:sdtContent>
                        </w:sdt>
                        <w:p w:rsidR="00657455" w:rsidRDefault="00ED1270">
                          <w:pPr>
                            <w:pStyle w:val="NoSpacing"/>
                            <w:jc w:val="right"/>
                            <w:rPr>
                              <w:color w:val="595959" w:themeColor="text1" w:themeTint="A6"/>
                              <w:sz w:val="18"/>
                              <w:szCs w:val="18"/>
                            </w:rPr>
                          </w:pPr>
                          <w:sdt>
                            <w:sdtPr>
                              <w:rPr>
                                <w:b/>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57455" w:rsidRPr="00B5536A">
                                <w:rPr>
                                  <w:b/>
                                  <w:color w:val="595959" w:themeColor="text1" w:themeTint="A6"/>
                                  <w:sz w:val="18"/>
                                  <w:szCs w:val="18"/>
                                </w:rPr>
                                <w:t>Student ID. No: 1706805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7455" w:rsidRDefault="0065745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57455" w:rsidRDefault="0065745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7455" w:rsidRDefault="00ED127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37268" w:rsidRPr="00637268">
                                      <w:rPr>
                                        <w:caps/>
                                        <w:color w:val="4472C4" w:themeColor="accent1"/>
                                        <w:sz w:val="64"/>
                                        <w:szCs w:val="64"/>
                                      </w:rPr>
                                      <w:t>TITLE: 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7455" w:rsidRDefault="00530A51">
                                    <w:pPr>
                                      <w:jc w:val="right"/>
                                      <w:rPr>
                                        <w:smallCaps/>
                                        <w:color w:val="404040" w:themeColor="text1" w:themeTint="BF"/>
                                        <w:sz w:val="36"/>
                                        <w:szCs w:val="36"/>
                                      </w:rPr>
                                    </w:pPr>
                                    <w:r>
                                      <w:rPr>
                                        <w:color w:val="404040" w:themeColor="text1" w:themeTint="BF"/>
                                        <w:sz w:val="36"/>
                                        <w:szCs w:val="36"/>
                                      </w:rPr>
                                      <w:t>MODULE CODE: BMSK4002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57455" w:rsidRDefault="00ED127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37268" w:rsidRPr="00637268">
                                <w:rPr>
                                  <w:caps/>
                                  <w:color w:val="4472C4" w:themeColor="accent1"/>
                                  <w:sz w:val="64"/>
                                  <w:szCs w:val="64"/>
                                </w:rPr>
                                <w:t>TITLE: 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657455" w:rsidRDefault="00530A51">
                              <w:pPr>
                                <w:jc w:val="right"/>
                                <w:rPr>
                                  <w:smallCaps/>
                                  <w:color w:val="404040" w:themeColor="text1" w:themeTint="BF"/>
                                  <w:sz w:val="36"/>
                                  <w:szCs w:val="36"/>
                                </w:rPr>
                              </w:pPr>
                              <w:r>
                                <w:rPr>
                                  <w:color w:val="404040" w:themeColor="text1" w:themeTint="BF"/>
                                  <w:sz w:val="36"/>
                                  <w:szCs w:val="36"/>
                                </w:rPr>
                                <w:t>MODULE CODE: BMSK4002</w:t>
                              </w:r>
                            </w:p>
                          </w:sdtContent>
                        </w:sdt>
                      </w:txbxContent>
                    </v:textbox>
                    <w10:wrap type="square" anchorx="page" anchory="page"/>
                  </v:shape>
                </w:pict>
              </mc:Fallback>
            </mc:AlternateContent>
          </w:r>
        </w:p>
        <w:p w:rsidR="00657455" w:rsidRDefault="00657455">
          <w:pPr>
            <w:suppressAutoHyphens w:val="0"/>
            <w:rPr>
              <w:b/>
              <w:sz w:val="24"/>
              <w:szCs w:val="24"/>
            </w:rPr>
          </w:pPr>
          <w:r>
            <w:rPr>
              <w:b/>
              <w:sz w:val="24"/>
              <w:szCs w:val="24"/>
            </w:rPr>
            <w:br w:type="page"/>
          </w:r>
        </w:p>
      </w:sdtContent>
    </w:sdt>
    <w:p w:rsidR="00EA7710" w:rsidRDefault="00EA7710">
      <w:pPr>
        <w:spacing w:line="360" w:lineRule="auto"/>
        <w:jc w:val="both"/>
        <w:rPr>
          <w:b/>
          <w:sz w:val="24"/>
          <w:szCs w:val="24"/>
        </w:rPr>
      </w:pPr>
    </w:p>
    <w:p w:rsidR="00657455" w:rsidRDefault="00657455">
      <w:pPr>
        <w:spacing w:line="360" w:lineRule="auto"/>
        <w:jc w:val="both"/>
        <w:rPr>
          <w:b/>
          <w:sz w:val="24"/>
          <w:szCs w:val="24"/>
        </w:rPr>
      </w:pPr>
    </w:p>
    <w:p w:rsidR="00ED1270" w:rsidRDefault="00ED1270" w:rsidP="00637268">
      <w:pPr>
        <w:spacing w:line="360" w:lineRule="auto"/>
        <w:rPr>
          <w:sz w:val="24"/>
          <w:szCs w:val="24"/>
        </w:rPr>
      </w:pPr>
    </w:p>
    <w:p w:rsidR="00ED1270" w:rsidRDefault="00ED1270" w:rsidP="00637268">
      <w:pPr>
        <w:spacing w:line="360" w:lineRule="auto"/>
        <w:rPr>
          <w:sz w:val="24"/>
          <w:szCs w:val="24"/>
        </w:rPr>
      </w:pPr>
    </w:p>
    <w:p w:rsidR="00657455" w:rsidRPr="00637268" w:rsidRDefault="00637268" w:rsidP="00637268">
      <w:pPr>
        <w:spacing w:line="360" w:lineRule="auto"/>
        <w:rPr>
          <w:sz w:val="24"/>
          <w:szCs w:val="24"/>
        </w:rPr>
      </w:pPr>
      <w:r w:rsidRPr="00637268">
        <w:rPr>
          <w:sz w:val="24"/>
          <w:szCs w:val="24"/>
        </w:rPr>
        <w:t>Contents</w:t>
      </w:r>
    </w:p>
    <w:p w:rsidR="00657455" w:rsidRPr="00637268" w:rsidRDefault="00657455" w:rsidP="00637268">
      <w:pPr>
        <w:spacing w:line="360" w:lineRule="auto"/>
        <w:rPr>
          <w:sz w:val="24"/>
          <w:szCs w:val="24"/>
        </w:rPr>
      </w:pPr>
    </w:p>
    <w:p w:rsidR="00637268" w:rsidRPr="00637268" w:rsidRDefault="00637268" w:rsidP="00637268">
      <w:pPr>
        <w:spacing w:line="360" w:lineRule="auto"/>
        <w:rPr>
          <w:sz w:val="24"/>
          <w:szCs w:val="24"/>
        </w:rPr>
      </w:pPr>
      <w:r w:rsidRPr="00637268">
        <w:rPr>
          <w:sz w:val="24"/>
          <w:szCs w:val="24"/>
        </w:rPr>
        <w:t>Introduction ………………………………………………………………………………</w:t>
      </w:r>
      <w:r>
        <w:rPr>
          <w:sz w:val="24"/>
          <w:szCs w:val="24"/>
        </w:rPr>
        <w:t>2</w:t>
      </w:r>
    </w:p>
    <w:p w:rsidR="00637268" w:rsidRPr="00637268" w:rsidRDefault="00637268" w:rsidP="00637268">
      <w:pPr>
        <w:spacing w:line="360" w:lineRule="auto"/>
        <w:rPr>
          <w:sz w:val="24"/>
          <w:szCs w:val="24"/>
        </w:rPr>
      </w:pPr>
      <w:r w:rsidRPr="00637268">
        <w:rPr>
          <w:sz w:val="24"/>
          <w:szCs w:val="24"/>
        </w:rPr>
        <w:t>Employee communication …………………………………………………………</w:t>
      </w:r>
      <w:r>
        <w:rPr>
          <w:sz w:val="24"/>
          <w:szCs w:val="24"/>
        </w:rPr>
        <w:t>2</w:t>
      </w:r>
    </w:p>
    <w:p w:rsidR="00637268" w:rsidRPr="00637268" w:rsidRDefault="00637268" w:rsidP="00637268">
      <w:pPr>
        <w:spacing w:line="360" w:lineRule="auto"/>
        <w:rPr>
          <w:sz w:val="24"/>
          <w:szCs w:val="24"/>
        </w:rPr>
      </w:pPr>
      <w:r w:rsidRPr="00637268">
        <w:rPr>
          <w:sz w:val="24"/>
          <w:szCs w:val="24"/>
        </w:rPr>
        <w:t>Advantages of Employee Communication in an Organization ……</w:t>
      </w:r>
      <w:r>
        <w:rPr>
          <w:sz w:val="24"/>
          <w:szCs w:val="24"/>
        </w:rPr>
        <w:t>3</w:t>
      </w:r>
    </w:p>
    <w:p w:rsidR="00637268" w:rsidRPr="00637268" w:rsidRDefault="00637268" w:rsidP="00637268">
      <w:pPr>
        <w:spacing w:line="360" w:lineRule="auto"/>
        <w:rPr>
          <w:sz w:val="24"/>
          <w:szCs w:val="24"/>
        </w:rPr>
      </w:pPr>
      <w:r w:rsidRPr="00637268">
        <w:rPr>
          <w:sz w:val="24"/>
          <w:szCs w:val="24"/>
        </w:rPr>
        <w:t>Organizational Management …………………………………………………….</w:t>
      </w:r>
      <w:r>
        <w:rPr>
          <w:sz w:val="24"/>
          <w:szCs w:val="24"/>
        </w:rPr>
        <w:t>3</w:t>
      </w:r>
    </w:p>
    <w:p w:rsidR="00637268" w:rsidRPr="00637268" w:rsidRDefault="00637268" w:rsidP="00637268">
      <w:pPr>
        <w:spacing w:line="360" w:lineRule="auto"/>
        <w:rPr>
          <w:sz w:val="24"/>
          <w:szCs w:val="24"/>
        </w:rPr>
      </w:pPr>
      <w:r w:rsidRPr="00637268">
        <w:rPr>
          <w:sz w:val="24"/>
          <w:szCs w:val="24"/>
        </w:rPr>
        <w:t>Enhance Efficiency …………………………………………………………………….</w:t>
      </w:r>
      <w:r>
        <w:rPr>
          <w:sz w:val="24"/>
          <w:szCs w:val="24"/>
        </w:rPr>
        <w:t>4</w:t>
      </w:r>
    </w:p>
    <w:p w:rsidR="00637268" w:rsidRPr="00637268" w:rsidRDefault="00637268" w:rsidP="00637268">
      <w:pPr>
        <w:spacing w:line="360" w:lineRule="auto"/>
        <w:rPr>
          <w:sz w:val="24"/>
          <w:szCs w:val="24"/>
        </w:rPr>
      </w:pPr>
      <w:r w:rsidRPr="00637268">
        <w:rPr>
          <w:sz w:val="24"/>
          <w:szCs w:val="24"/>
        </w:rPr>
        <w:t>Satisfied Employees are Good Ambassadors of the Company…….</w:t>
      </w:r>
      <w:r>
        <w:rPr>
          <w:sz w:val="24"/>
          <w:szCs w:val="24"/>
        </w:rPr>
        <w:t>4</w:t>
      </w:r>
      <w:r w:rsidRPr="00637268">
        <w:rPr>
          <w:sz w:val="24"/>
          <w:szCs w:val="24"/>
        </w:rPr>
        <w:t xml:space="preserve"> </w:t>
      </w:r>
    </w:p>
    <w:p w:rsidR="00637268" w:rsidRPr="00637268" w:rsidRDefault="00637268" w:rsidP="00637268">
      <w:pPr>
        <w:spacing w:line="360" w:lineRule="auto"/>
        <w:rPr>
          <w:sz w:val="24"/>
          <w:szCs w:val="24"/>
        </w:rPr>
      </w:pPr>
      <w:r w:rsidRPr="00637268">
        <w:rPr>
          <w:sz w:val="24"/>
          <w:szCs w:val="24"/>
        </w:rPr>
        <w:t>Image Enhancement ………………………………………………………………….</w:t>
      </w:r>
      <w:r>
        <w:rPr>
          <w:sz w:val="24"/>
          <w:szCs w:val="24"/>
        </w:rPr>
        <w:t>4</w:t>
      </w:r>
    </w:p>
    <w:p w:rsidR="00637268" w:rsidRPr="00637268" w:rsidRDefault="00637268" w:rsidP="00637268">
      <w:pPr>
        <w:spacing w:line="360" w:lineRule="auto"/>
        <w:rPr>
          <w:sz w:val="24"/>
          <w:szCs w:val="24"/>
        </w:rPr>
      </w:pPr>
      <w:r w:rsidRPr="00637268">
        <w:rPr>
          <w:sz w:val="24"/>
          <w:szCs w:val="24"/>
        </w:rPr>
        <w:t>Good Collaboration and Team Work ………………………………………….</w:t>
      </w:r>
      <w:r>
        <w:rPr>
          <w:sz w:val="24"/>
          <w:szCs w:val="24"/>
        </w:rPr>
        <w:t>5</w:t>
      </w:r>
    </w:p>
    <w:p w:rsidR="00637268" w:rsidRPr="00637268" w:rsidRDefault="00637268" w:rsidP="00637268">
      <w:pPr>
        <w:spacing w:line="360" w:lineRule="auto"/>
        <w:rPr>
          <w:sz w:val="24"/>
          <w:szCs w:val="24"/>
        </w:rPr>
      </w:pPr>
      <w:r w:rsidRPr="00637268">
        <w:rPr>
          <w:sz w:val="24"/>
          <w:szCs w:val="24"/>
        </w:rPr>
        <w:t>Employee engagement ……………………………………………………………...</w:t>
      </w:r>
      <w:r>
        <w:rPr>
          <w:sz w:val="24"/>
          <w:szCs w:val="24"/>
        </w:rPr>
        <w:t>5</w:t>
      </w:r>
    </w:p>
    <w:p w:rsidR="00637268" w:rsidRPr="00637268" w:rsidRDefault="00637268" w:rsidP="00637268">
      <w:pPr>
        <w:spacing w:line="360" w:lineRule="auto"/>
        <w:rPr>
          <w:bCs/>
          <w:sz w:val="24"/>
          <w:szCs w:val="24"/>
        </w:rPr>
      </w:pPr>
      <w:r w:rsidRPr="00637268">
        <w:rPr>
          <w:bCs/>
          <w:sz w:val="24"/>
          <w:szCs w:val="24"/>
        </w:rPr>
        <w:t>Wellbeing and workplace performance …………………………………….</w:t>
      </w:r>
      <w:r w:rsidR="00E507F7">
        <w:rPr>
          <w:bCs/>
          <w:sz w:val="24"/>
          <w:szCs w:val="24"/>
        </w:rPr>
        <w:t>.</w:t>
      </w:r>
      <w:r>
        <w:rPr>
          <w:bCs/>
          <w:sz w:val="24"/>
          <w:szCs w:val="24"/>
        </w:rPr>
        <w:t>6</w:t>
      </w:r>
    </w:p>
    <w:p w:rsidR="00637268" w:rsidRPr="00637268" w:rsidRDefault="00637268" w:rsidP="00637268">
      <w:pPr>
        <w:spacing w:line="360" w:lineRule="auto"/>
        <w:rPr>
          <w:sz w:val="24"/>
          <w:szCs w:val="24"/>
        </w:rPr>
      </w:pPr>
      <w:r w:rsidRPr="00637268">
        <w:rPr>
          <w:sz w:val="24"/>
          <w:szCs w:val="24"/>
        </w:rPr>
        <w:t>Conclusion ………………………………………………………………………………</w:t>
      </w:r>
      <w:r w:rsidR="00E507F7">
        <w:rPr>
          <w:sz w:val="24"/>
          <w:szCs w:val="24"/>
        </w:rPr>
        <w:t>…</w:t>
      </w:r>
      <w:r>
        <w:rPr>
          <w:sz w:val="24"/>
          <w:szCs w:val="24"/>
        </w:rPr>
        <w:t>7</w:t>
      </w:r>
    </w:p>
    <w:p w:rsidR="00657455" w:rsidRPr="00637268" w:rsidRDefault="00637268">
      <w:pPr>
        <w:spacing w:line="360" w:lineRule="auto"/>
        <w:jc w:val="both"/>
        <w:rPr>
          <w:sz w:val="24"/>
          <w:szCs w:val="24"/>
        </w:rPr>
      </w:pPr>
      <w:r w:rsidRPr="00637268">
        <w:rPr>
          <w:sz w:val="24"/>
          <w:szCs w:val="24"/>
        </w:rPr>
        <w:t>Recommendations</w:t>
      </w:r>
      <w:r>
        <w:rPr>
          <w:sz w:val="24"/>
          <w:szCs w:val="24"/>
        </w:rPr>
        <w:t xml:space="preserve"> ……………………………………………………………………</w:t>
      </w:r>
      <w:r w:rsidR="00E507F7">
        <w:rPr>
          <w:sz w:val="24"/>
          <w:szCs w:val="24"/>
        </w:rPr>
        <w:t>.</w:t>
      </w:r>
      <w:r>
        <w:rPr>
          <w:sz w:val="24"/>
          <w:szCs w:val="24"/>
        </w:rPr>
        <w:t>7</w:t>
      </w:r>
    </w:p>
    <w:p w:rsidR="00657455" w:rsidRPr="00241A89" w:rsidRDefault="00A04489">
      <w:pPr>
        <w:spacing w:line="360" w:lineRule="auto"/>
        <w:jc w:val="both"/>
        <w:rPr>
          <w:sz w:val="24"/>
          <w:szCs w:val="24"/>
        </w:rPr>
      </w:pPr>
      <w:r w:rsidRPr="00241A89">
        <w:rPr>
          <w:sz w:val="24"/>
          <w:szCs w:val="24"/>
        </w:rPr>
        <w:t>Re</w:t>
      </w:r>
      <w:r w:rsidR="00241A89">
        <w:rPr>
          <w:sz w:val="24"/>
          <w:szCs w:val="24"/>
        </w:rPr>
        <w:t>fe</w:t>
      </w:r>
      <w:r w:rsidRPr="00241A89">
        <w:rPr>
          <w:sz w:val="24"/>
          <w:szCs w:val="24"/>
        </w:rPr>
        <w:t>rences …………………………………………………………………………………8</w:t>
      </w:r>
    </w:p>
    <w:p w:rsidR="00657455" w:rsidRDefault="00657455">
      <w:pPr>
        <w:spacing w:line="360" w:lineRule="auto"/>
        <w:jc w:val="both"/>
        <w:rPr>
          <w:b/>
          <w:sz w:val="24"/>
          <w:szCs w:val="24"/>
        </w:rPr>
      </w:pPr>
    </w:p>
    <w:p w:rsidR="00657455" w:rsidRDefault="00657455">
      <w:pPr>
        <w:spacing w:line="360" w:lineRule="auto"/>
        <w:jc w:val="both"/>
        <w:rPr>
          <w:b/>
          <w:sz w:val="24"/>
          <w:szCs w:val="24"/>
        </w:rPr>
      </w:pPr>
    </w:p>
    <w:p w:rsidR="00657455" w:rsidRDefault="00657455">
      <w:pPr>
        <w:spacing w:line="360" w:lineRule="auto"/>
        <w:jc w:val="both"/>
        <w:rPr>
          <w:b/>
          <w:sz w:val="24"/>
          <w:szCs w:val="24"/>
        </w:rPr>
      </w:pPr>
    </w:p>
    <w:p w:rsidR="00657455" w:rsidRDefault="00657455">
      <w:pPr>
        <w:spacing w:line="360" w:lineRule="auto"/>
        <w:jc w:val="both"/>
        <w:rPr>
          <w:b/>
          <w:sz w:val="24"/>
          <w:szCs w:val="24"/>
        </w:rPr>
      </w:pPr>
    </w:p>
    <w:p w:rsidR="00657455" w:rsidRDefault="00657455">
      <w:pPr>
        <w:spacing w:line="360" w:lineRule="auto"/>
        <w:jc w:val="both"/>
        <w:rPr>
          <w:b/>
          <w:sz w:val="24"/>
          <w:szCs w:val="24"/>
        </w:rPr>
      </w:pPr>
    </w:p>
    <w:p w:rsidR="00657455" w:rsidRDefault="00657455">
      <w:pPr>
        <w:spacing w:line="360" w:lineRule="auto"/>
        <w:jc w:val="both"/>
        <w:rPr>
          <w:b/>
          <w:sz w:val="24"/>
          <w:szCs w:val="24"/>
        </w:rPr>
      </w:pPr>
    </w:p>
    <w:p w:rsidR="00637268" w:rsidRDefault="00637268">
      <w:pPr>
        <w:spacing w:line="360" w:lineRule="auto"/>
        <w:jc w:val="both"/>
        <w:rPr>
          <w:b/>
          <w:sz w:val="24"/>
          <w:szCs w:val="24"/>
        </w:rPr>
      </w:pPr>
      <w:bookmarkStart w:id="0" w:name="_Hlk502167367"/>
    </w:p>
    <w:p w:rsidR="00637268" w:rsidRDefault="00637268">
      <w:pPr>
        <w:spacing w:line="360" w:lineRule="auto"/>
        <w:jc w:val="both"/>
        <w:rPr>
          <w:b/>
          <w:sz w:val="24"/>
          <w:szCs w:val="24"/>
        </w:rPr>
      </w:pPr>
    </w:p>
    <w:p w:rsidR="00EA7710" w:rsidRDefault="00530A51">
      <w:pPr>
        <w:spacing w:line="360" w:lineRule="auto"/>
        <w:jc w:val="both"/>
        <w:rPr>
          <w:b/>
          <w:sz w:val="24"/>
          <w:szCs w:val="24"/>
        </w:rPr>
      </w:pPr>
      <w:r>
        <w:rPr>
          <w:b/>
          <w:sz w:val="24"/>
          <w:szCs w:val="24"/>
        </w:rPr>
        <w:t xml:space="preserve">1.0 </w:t>
      </w:r>
      <w:r w:rsidR="005A4A87">
        <w:rPr>
          <w:b/>
          <w:sz w:val="24"/>
          <w:szCs w:val="24"/>
        </w:rPr>
        <w:t>Introduction</w:t>
      </w:r>
    </w:p>
    <w:bookmarkEnd w:id="0"/>
    <w:p w:rsidR="00EA7710" w:rsidRDefault="00801100" w:rsidP="0008626A">
      <w:pPr>
        <w:spacing w:line="360" w:lineRule="auto"/>
        <w:jc w:val="both"/>
      </w:pPr>
      <w:r>
        <w:rPr>
          <w:sz w:val="24"/>
          <w:szCs w:val="24"/>
        </w:rPr>
        <w:t xml:space="preserve">This report will </w:t>
      </w:r>
      <w:r w:rsidR="00365D6F">
        <w:rPr>
          <w:sz w:val="24"/>
          <w:szCs w:val="24"/>
        </w:rPr>
        <w:t>analyse</w:t>
      </w:r>
      <w:r w:rsidR="005A4A87">
        <w:rPr>
          <w:sz w:val="24"/>
          <w:szCs w:val="24"/>
        </w:rPr>
        <w:t xml:space="preserve"> the communication gap between employers and employees. Majority of employees feel that they are not </w:t>
      </w:r>
      <w:r w:rsidR="0008626A">
        <w:rPr>
          <w:sz w:val="24"/>
          <w:szCs w:val="24"/>
        </w:rPr>
        <w:t xml:space="preserve">involved in management </w:t>
      </w:r>
      <w:r w:rsidR="00365D6F">
        <w:rPr>
          <w:sz w:val="24"/>
          <w:szCs w:val="24"/>
        </w:rPr>
        <w:t>decision, being</w:t>
      </w:r>
      <w:r w:rsidR="0008626A">
        <w:rPr>
          <w:sz w:val="24"/>
          <w:szCs w:val="24"/>
        </w:rPr>
        <w:t xml:space="preserve"> </w:t>
      </w:r>
      <w:r w:rsidR="005A4A87">
        <w:rPr>
          <w:sz w:val="24"/>
          <w:szCs w:val="24"/>
        </w:rPr>
        <w:t xml:space="preserve">regarded as tools to achieve organisation goals. </w:t>
      </w:r>
    </w:p>
    <w:p w:rsidR="00365D6F" w:rsidRDefault="005A4A87">
      <w:pPr>
        <w:spacing w:line="360" w:lineRule="auto"/>
        <w:jc w:val="both"/>
        <w:rPr>
          <w:sz w:val="24"/>
          <w:szCs w:val="24"/>
          <w:lang w:val="en-AU"/>
        </w:rPr>
      </w:pPr>
      <w:r>
        <w:rPr>
          <w:sz w:val="24"/>
          <w:szCs w:val="24"/>
          <w:lang w:val="en-AU"/>
        </w:rPr>
        <w:t>In this report, we will be investigating the importance and effectiveness of communication between employers and employees including the impact employee satisfaction,</w:t>
      </w:r>
      <w:r>
        <w:t xml:space="preserve"> </w:t>
      </w:r>
      <w:r>
        <w:rPr>
          <w:sz w:val="24"/>
          <w:szCs w:val="24"/>
          <w:lang w:val="en-AU"/>
        </w:rPr>
        <w:t xml:space="preserve">Employee engagement and </w:t>
      </w:r>
      <w:r>
        <w:rPr>
          <w:sz w:val="24"/>
          <w:szCs w:val="24"/>
        </w:rPr>
        <w:t>wellbeing</w:t>
      </w:r>
      <w:r>
        <w:rPr>
          <w:sz w:val="24"/>
          <w:szCs w:val="24"/>
          <w:lang w:val="en-AU"/>
        </w:rPr>
        <w:t xml:space="preserve"> have on organisation productivity. </w:t>
      </w:r>
      <w:r w:rsidR="00365D6F">
        <w:rPr>
          <w:sz w:val="24"/>
          <w:szCs w:val="24"/>
          <w:lang w:val="en-AU"/>
        </w:rPr>
        <w:t xml:space="preserve">My workplace experience will also be used as examples. </w:t>
      </w:r>
    </w:p>
    <w:p w:rsidR="00EA7710" w:rsidRDefault="005A4A87">
      <w:pPr>
        <w:spacing w:line="360" w:lineRule="auto"/>
        <w:jc w:val="both"/>
      </w:pPr>
      <w:r>
        <w:rPr>
          <w:sz w:val="24"/>
          <w:szCs w:val="24"/>
          <w:lang w:val="en-AU"/>
        </w:rPr>
        <w:t>Finally, this report will conclude with some recommendations on</w:t>
      </w:r>
      <w:r>
        <w:rPr>
          <w:b/>
          <w:sz w:val="24"/>
          <w:szCs w:val="24"/>
        </w:rPr>
        <w:t xml:space="preserve"> </w:t>
      </w:r>
      <w:bookmarkStart w:id="1" w:name="_Hlk501452637"/>
      <w:r>
        <w:rPr>
          <w:sz w:val="24"/>
          <w:szCs w:val="24"/>
        </w:rPr>
        <w:t>how workplace communication and performance of employers can be improved.</w:t>
      </w:r>
      <w:bookmarkEnd w:id="1"/>
    </w:p>
    <w:p w:rsidR="00EA7710" w:rsidRDefault="00EA7710"/>
    <w:p w:rsidR="00EA7710" w:rsidRDefault="00530A51">
      <w:pPr>
        <w:spacing w:line="360" w:lineRule="auto"/>
        <w:jc w:val="both"/>
        <w:rPr>
          <w:b/>
          <w:sz w:val="24"/>
          <w:szCs w:val="24"/>
        </w:rPr>
      </w:pPr>
      <w:r>
        <w:rPr>
          <w:b/>
          <w:sz w:val="24"/>
          <w:szCs w:val="24"/>
        </w:rPr>
        <w:t xml:space="preserve">2.0 </w:t>
      </w:r>
      <w:r w:rsidR="005A4A87">
        <w:rPr>
          <w:b/>
          <w:sz w:val="24"/>
          <w:szCs w:val="24"/>
        </w:rPr>
        <w:t>Employee communication</w:t>
      </w:r>
    </w:p>
    <w:p w:rsidR="00EA7710" w:rsidRDefault="005A4A87">
      <w:pPr>
        <w:spacing w:line="360" w:lineRule="auto"/>
        <w:jc w:val="both"/>
      </w:pPr>
      <w:r>
        <w:rPr>
          <w:bCs/>
          <w:sz w:val="24"/>
          <w:szCs w:val="24"/>
        </w:rPr>
        <w:t xml:space="preserve">“Communication is the process of transferring information and meaning between senders and receivers, using one or more written, oral, visual, or electronic channels” (Bovee &amp; Thill, 2012). Communication system is an important of any organisation and HR’s role. </w:t>
      </w:r>
      <w:r w:rsidR="00241A89">
        <w:rPr>
          <w:bCs/>
          <w:sz w:val="24"/>
          <w:szCs w:val="24"/>
        </w:rPr>
        <w:t>“</w:t>
      </w:r>
      <w:r>
        <w:rPr>
          <w:bCs/>
          <w:sz w:val="24"/>
          <w:szCs w:val="24"/>
        </w:rPr>
        <w:t>Communicating effectively within an organisation</w:t>
      </w:r>
      <w:r w:rsidR="00241A89">
        <w:rPr>
          <w:sz w:val="24"/>
          <w:szCs w:val="24"/>
        </w:rPr>
        <w:t xml:space="preserve"> is important for </w:t>
      </w:r>
      <w:r>
        <w:rPr>
          <w:sz w:val="24"/>
          <w:szCs w:val="24"/>
        </w:rPr>
        <w:t xml:space="preserve">developing trust within an organisation and is shown to have significant impact on employee engagement, organisational culture and, ultimately, productivity” (CIPD,2017). </w:t>
      </w:r>
      <w:r w:rsidR="00241A89">
        <w:rPr>
          <w:sz w:val="24"/>
          <w:szCs w:val="24"/>
        </w:rPr>
        <w:t>It</w:t>
      </w:r>
      <w:r>
        <w:rPr>
          <w:sz w:val="24"/>
          <w:szCs w:val="24"/>
        </w:rPr>
        <w:t xml:space="preserve"> means exchange of information, feelings and ideas between one another. “Employee communication in the business world, involves the communication or exchange of information, ideas, opinions and feedback with and among employees to collaborate in a work environment to achieve the desired results as set by the management and the employee” (www.eztalks.com, 2017). Workplace employer and employee communicated is heavily affected by the choice of leadership style. According to Useem</w:t>
      </w:r>
      <w:r>
        <w:rPr>
          <w:color w:val="FF0000"/>
          <w:sz w:val="24"/>
          <w:szCs w:val="24"/>
        </w:rPr>
        <w:t xml:space="preserve"> </w:t>
      </w:r>
      <w:r>
        <w:rPr>
          <w:sz w:val="24"/>
          <w:szCs w:val="24"/>
        </w:rPr>
        <w:t xml:space="preserve">(1998) “Leadership is a matter of making a difference </w:t>
      </w:r>
      <w:r>
        <w:rPr>
          <w:sz w:val="24"/>
          <w:szCs w:val="24"/>
        </w:rPr>
        <w:lastRenderedPageBreak/>
        <w:t xml:space="preserve">and it depends on the development of others and mobilising them to get the work done”. An autocratic leadership issues orders while a democratic leader carries along his employees in decision making. Making them feel to part of the organisation which creates employee engagement that leads to high productivity. </w:t>
      </w:r>
    </w:p>
    <w:p w:rsidR="00EA7710" w:rsidRDefault="005A4A87">
      <w:pPr>
        <w:spacing w:line="360" w:lineRule="auto"/>
        <w:jc w:val="both"/>
        <w:rPr>
          <w:sz w:val="24"/>
          <w:szCs w:val="24"/>
        </w:rPr>
      </w:pPr>
      <w:r>
        <w:rPr>
          <w:sz w:val="24"/>
          <w:szCs w:val="24"/>
        </w:rPr>
        <w:t>According to CIPD (2017) many employees feel their organisations give them littl</w:t>
      </w:r>
      <w:r w:rsidR="00C55E7E">
        <w:rPr>
          <w:sz w:val="24"/>
          <w:szCs w:val="24"/>
        </w:rPr>
        <w:t xml:space="preserve">e or limited   information. </w:t>
      </w:r>
      <w:r>
        <w:rPr>
          <w:sz w:val="24"/>
          <w:szCs w:val="24"/>
        </w:rPr>
        <w:t>The performance of employees can be improved if employers focus on building their strengths, rather than</w:t>
      </w:r>
      <w:r w:rsidR="00241A89">
        <w:rPr>
          <w:sz w:val="24"/>
          <w:szCs w:val="24"/>
        </w:rPr>
        <w:t xml:space="preserve"> trying to fix their weaknesses because an effective c</w:t>
      </w:r>
      <w:r w:rsidR="00241A89" w:rsidRPr="00241A89">
        <w:rPr>
          <w:sz w:val="24"/>
          <w:szCs w:val="24"/>
        </w:rPr>
        <w:t>ommunication needs management support, a clear strategy and evaluation to be successful.</w:t>
      </w:r>
    </w:p>
    <w:p w:rsidR="00EA7710" w:rsidRPr="005F14A6" w:rsidRDefault="00530A51">
      <w:pPr>
        <w:rPr>
          <w:b/>
          <w:sz w:val="24"/>
          <w:szCs w:val="24"/>
        </w:rPr>
      </w:pPr>
      <w:bookmarkStart w:id="2" w:name="_Hlk502167403"/>
      <w:r w:rsidRPr="005F14A6">
        <w:rPr>
          <w:b/>
          <w:sz w:val="24"/>
          <w:szCs w:val="24"/>
        </w:rPr>
        <w:t xml:space="preserve">3.0 </w:t>
      </w:r>
      <w:r w:rsidR="005C4380" w:rsidRPr="005F14A6">
        <w:rPr>
          <w:b/>
          <w:sz w:val="24"/>
          <w:szCs w:val="24"/>
        </w:rPr>
        <w:t>Advantages</w:t>
      </w:r>
      <w:r w:rsidR="005A4A87" w:rsidRPr="005F14A6">
        <w:rPr>
          <w:b/>
          <w:sz w:val="24"/>
          <w:szCs w:val="24"/>
        </w:rPr>
        <w:t xml:space="preserve"> of Employee Communication in an Organization </w:t>
      </w:r>
    </w:p>
    <w:bookmarkEnd w:id="2"/>
    <w:p w:rsidR="0008626A" w:rsidRPr="0008626A" w:rsidRDefault="0008626A" w:rsidP="0008626A">
      <w:pPr>
        <w:spacing w:line="360" w:lineRule="auto"/>
        <w:jc w:val="both"/>
        <w:rPr>
          <w:sz w:val="24"/>
          <w:szCs w:val="24"/>
        </w:rPr>
      </w:pPr>
      <w:r w:rsidRPr="0008626A">
        <w:rPr>
          <w:sz w:val="24"/>
          <w:szCs w:val="24"/>
        </w:rPr>
        <w:t xml:space="preserve">Employers need to adopt a two-way communication system to improve </w:t>
      </w:r>
      <w:r w:rsidRPr="0008626A">
        <w:rPr>
          <w:sz w:val="24"/>
          <w:szCs w:val="24"/>
          <w:lang w:val="en-AU"/>
        </w:rPr>
        <w:t xml:space="preserve">organisation’s performance and employee productivity </w:t>
      </w:r>
      <w:r w:rsidRPr="0008626A">
        <w:rPr>
          <w:sz w:val="24"/>
          <w:szCs w:val="24"/>
        </w:rPr>
        <w:t>(Acas.org.uk, 2017)</w:t>
      </w:r>
    </w:p>
    <w:p w:rsidR="0008626A" w:rsidRPr="0008626A" w:rsidRDefault="0008626A" w:rsidP="0008626A">
      <w:pPr>
        <w:spacing w:line="360" w:lineRule="auto"/>
        <w:jc w:val="both"/>
        <w:rPr>
          <w:sz w:val="24"/>
          <w:szCs w:val="24"/>
        </w:rPr>
      </w:pPr>
      <w:r>
        <w:rPr>
          <w:sz w:val="24"/>
          <w:szCs w:val="24"/>
        </w:rPr>
        <w:t>I</w:t>
      </w:r>
      <w:r w:rsidRPr="0008626A">
        <w:rPr>
          <w:sz w:val="24"/>
          <w:szCs w:val="24"/>
        </w:rPr>
        <w:t>n today’s business world</w:t>
      </w:r>
      <w:r w:rsidR="00C06E11">
        <w:rPr>
          <w:sz w:val="24"/>
          <w:szCs w:val="24"/>
        </w:rPr>
        <w:t>,</w:t>
      </w:r>
      <w:r>
        <w:rPr>
          <w:sz w:val="24"/>
          <w:szCs w:val="24"/>
        </w:rPr>
        <w:t xml:space="preserve"> t</w:t>
      </w:r>
      <w:r w:rsidRPr="0008626A">
        <w:rPr>
          <w:sz w:val="24"/>
          <w:szCs w:val="24"/>
        </w:rPr>
        <w:t xml:space="preserve">he workplace environment </w:t>
      </w:r>
      <w:r w:rsidR="00C06E11" w:rsidRPr="00C06E11">
        <w:rPr>
          <w:sz w:val="24"/>
          <w:szCs w:val="24"/>
        </w:rPr>
        <w:t xml:space="preserve">is different, diverse, and constantly changing </w:t>
      </w:r>
      <w:r w:rsidR="00C06E11">
        <w:rPr>
          <w:sz w:val="24"/>
          <w:szCs w:val="24"/>
        </w:rPr>
        <w:t xml:space="preserve">and it </w:t>
      </w:r>
      <w:r w:rsidRPr="0008626A">
        <w:rPr>
          <w:sz w:val="24"/>
          <w:szCs w:val="24"/>
        </w:rPr>
        <w:t xml:space="preserve">is the most critical factor in keeping an employee </w:t>
      </w:r>
      <w:r w:rsidR="00C06E11" w:rsidRPr="0008626A">
        <w:rPr>
          <w:sz w:val="24"/>
          <w:szCs w:val="24"/>
        </w:rPr>
        <w:t>satisfied</w:t>
      </w:r>
      <w:r w:rsidR="00C06E11">
        <w:rPr>
          <w:sz w:val="24"/>
          <w:szCs w:val="24"/>
        </w:rPr>
        <w:t>.</w:t>
      </w:r>
      <w:r w:rsidR="00C06E11" w:rsidRPr="0008626A">
        <w:rPr>
          <w:sz w:val="24"/>
          <w:szCs w:val="24"/>
        </w:rPr>
        <w:t xml:space="preserve"> </w:t>
      </w:r>
      <w:r w:rsidR="00C06E11">
        <w:rPr>
          <w:sz w:val="24"/>
          <w:szCs w:val="24"/>
        </w:rPr>
        <w:t>“</w:t>
      </w:r>
      <w:r w:rsidR="00C06E11" w:rsidRPr="0008626A">
        <w:rPr>
          <w:sz w:val="24"/>
          <w:szCs w:val="24"/>
        </w:rPr>
        <w:t>The</w:t>
      </w:r>
      <w:r w:rsidRPr="0008626A">
        <w:rPr>
          <w:sz w:val="24"/>
          <w:szCs w:val="24"/>
        </w:rPr>
        <w:t xml:space="preserve"> typical employer/employee relationship of old has been turned upside down. Workers are living in a growing economy and have almost limitless job opportunities. This combination of factors has created an environment where the business needs its employees more than the employees need the business” (Smith, 2011).</w:t>
      </w:r>
    </w:p>
    <w:p w:rsidR="00EA7710" w:rsidRDefault="005A4A87">
      <w:pPr>
        <w:spacing w:line="360" w:lineRule="auto"/>
        <w:jc w:val="both"/>
      </w:pPr>
      <w:r>
        <w:rPr>
          <w:sz w:val="24"/>
          <w:szCs w:val="24"/>
        </w:rPr>
        <w:t>The importance of employee communication can never be underestimated be</w:t>
      </w:r>
      <w:r w:rsidR="00C06E11">
        <w:rPr>
          <w:sz w:val="24"/>
          <w:szCs w:val="24"/>
        </w:rPr>
        <w:t>cause</w:t>
      </w:r>
      <w:r>
        <w:rPr>
          <w:sz w:val="24"/>
          <w:szCs w:val="24"/>
        </w:rPr>
        <w:t xml:space="preserve"> employees are i</w:t>
      </w:r>
      <w:r w:rsidR="00C06E11">
        <w:rPr>
          <w:sz w:val="24"/>
          <w:szCs w:val="24"/>
        </w:rPr>
        <w:t>mportant in any organisation and it</w:t>
      </w:r>
      <w:r>
        <w:rPr>
          <w:sz w:val="24"/>
          <w:szCs w:val="24"/>
        </w:rPr>
        <w:t xml:space="preserve"> enables employees to understand their expectations. Employees understanding of their organizations’ vision, mission, goals, practices enhance the performance of the organisation becomes key to the success of the organization</w:t>
      </w:r>
      <w:r w:rsidR="00C06E11">
        <w:rPr>
          <w:sz w:val="24"/>
          <w:szCs w:val="24"/>
        </w:rPr>
        <w:t>. For example</w:t>
      </w:r>
      <w:r>
        <w:rPr>
          <w:sz w:val="24"/>
          <w:szCs w:val="24"/>
        </w:rPr>
        <w:t>:</w:t>
      </w:r>
    </w:p>
    <w:p w:rsidR="00EA7710" w:rsidRPr="00530A51" w:rsidRDefault="00530A51">
      <w:bookmarkStart w:id="3" w:name="_Hlk502167430"/>
      <w:r>
        <w:t xml:space="preserve">3.1 </w:t>
      </w:r>
      <w:r w:rsidR="005A4A87" w:rsidRPr="00530A51">
        <w:t xml:space="preserve">Organizational Management </w:t>
      </w:r>
    </w:p>
    <w:bookmarkEnd w:id="3"/>
    <w:p w:rsidR="00EA7710" w:rsidRDefault="005A4A87">
      <w:pPr>
        <w:spacing w:line="360" w:lineRule="auto"/>
        <w:jc w:val="both"/>
        <w:rPr>
          <w:sz w:val="24"/>
          <w:szCs w:val="24"/>
        </w:rPr>
      </w:pPr>
      <w:r>
        <w:rPr>
          <w:sz w:val="24"/>
          <w:szCs w:val="24"/>
        </w:rPr>
        <w:t xml:space="preserve">Employees are the main organs of any organisation and it is important for the smooth daily organisational operations. Therefore, the effective management of the organization comes down to the quality of information communicated vertically and horizontally among its employees.  The enterprise informational system and for better internal control, eventually leading to the success of the organization. It is important to ensure the quality of the information that is shared in an Organisation therefore, efficient channels of communication allow easy and fast internal communication among its employees. </w:t>
      </w:r>
    </w:p>
    <w:p w:rsidR="00EA7710" w:rsidRDefault="00EA7710"/>
    <w:p w:rsidR="00EA7710" w:rsidRPr="00530A51" w:rsidRDefault="00530A51">
      <w:pPr>
        <w:spacing w:line="360" w:lineRule="auto"/>
        <w:jc w:val="both"/>
        <w:rPr>
          <w:sz w:val="24"/>
          <w:szCs w:val="24"/>
        </w:rPr>
      </w:pPr>
      <w:bookmarkStart w:id="4" w:name="_Hlk502167450"/>
      <w:r>
        <w:rPr>
          <w:sz w:val="24"/>
          <w:szCs w:val="24"/>
        </w:rPr>
        <w:t xml:space="preserve">3.2 </w:t>
      </w:r>
      <w:r w:rsidR="005A4A87" w:rsidRPr="00530A51">
        <w:rPr>
          <w:sz w:val="24"/>
          <w:szCs w:val="24"/>
        </w:rPr>
        <w:t xml:space="preserve">Enhance Efficiency </w:t>
      </w:r>
    </w:p>
    <w:bookmarkEnd w:id="4"/>
    <w:p w:rsidR="005F5C69" w:rsidRDefault="005A4A87">
      <w:pPr>
        <w:spacing w:line="360" w:lineRule="auto"/>
        <w:jc w:val="both"/>
        <w:rPr>
          <w:sz w:val="24"/>
          <w:szCs w:val="24"/>
        </w:rPr>
      </w:pPr>
      <w:r>
        <w:rPr>
          <w:sz w:val="24"/>
          <w:szCs w:val="24"/>
        </w:rPr>
        <w:t>An organization cannot wo</w:t>
      </w:r>
      <w:r w:rsidR="005C4380">
        <w:rPr>
          <w:sz w:val="24"/>
          <w:szCs w:val="24"/>
        </w:rPr>
        <w:t xml:space="preserve">rk towards achieving its goals without creating a working environment that motivates its employees, involve and committee them working towards </w:t>
      </w:r>
      <w:r>
        <w:rPr>
          <w:sz w:val="24"/>
          <w:szCs w:val="24"/>
        </w:rPr>
        <w:t xml:space="preserve">the success of the organization. The importance of employee communication in this sense means effective informational, motivational, emotional and control communication can be used to motivate employees for greater efficiencies in the work place. </w:t>
      </w:r>
      <w:r w:rsidR="001768AD">
        <w:rPr>
          <w:sz w:val="24"/>
          <w:szCs w:val="24"/>
        </w:rPr>
        <w:t xml:space="preserve"> </w:t>
      </w:r>
      <w:bookmarkStart w:id="5" w:name="_Hlk502167470"/>
    </w:p>
    <w:p w:rsidR="005F5C69" w:rsidRDefault="005F5C69">
      <w:pPr>
        <w:spacing w:line="360" w:lineRule="auto"/>
        <w:jc w:val="both"/>
        <w:rPr>
          <w:sz w:val="24"/>
          <w:szCs w:val="24"/>
        </w:rPr>
      </w:pPr>
    </w:p>
    <w:p w:rsidR="005A4A87" w:rsidRPr="00530A51" w:rsidRDefault="00530A51">
      <w:pPr>
        <w:spacing w:line="360" w:lineRule="auto"/>
        <w:jc w:val="both"/>
        <w:rPr>
          <w:sz w:val="24"/>
          <w:szCs w:val="24"/>
        </w:rPr>
      </w:pPr>
      <w:r>
        <w:rPr>
          <w:sz w:val="24"/>
          <w:szCs w:val="24"/>
        </w:rPr>
        <w:t xml:space="preserve">3.3 </w:t>
      </w:r>
      <w:r w:rsidR="005A4A87" w:rsidRPr="00530A51">
        <w:rPr>
          <w:sz w:val="24"/>
          <w:szCs w:val="24"/>
        </w:rPr>
        <w:t>Satis</w:t>
      </w:r>
      <w:r w:rsidR="005C4380" w:rsidRPr="00530A51">
        <w:rPr>
          <w:sz w:val="24"/>
          <w:szCs w:val="24"/>
        </w:rPr>
        <w:t>fied Employees are Good</w:t>
      </w:r>
      <w:r w:rsidR="005A4A87" w:rsidRPr="00530A51">
        <w:rPr>
          <w:sz w:val="24"/>
          <w:szCs w:val="24"/>
        </w:rPr>
        <w:t xml:space="preserve"> Ambassadors</w:t>
      </w:r>
      <w:r w:rsidR="005C4380" w:rsidRPr="00530A51">
        <w:rPr>
          <w:sz w:val="24"/>
          <w:szCs w:val="24"/>
        </w:rPr>
        <w:t xml:space="preserve"> of the Company</w:t>
      </w:r>
    </w:p>
    <w:bookmarkEnd w:id="5"/>
    <w:p w:rsidR="00EA7710" w:rsidRDefault="005C4380" w:rsidP="009946EC">
      <w:pPr>
        <w:spacing w:line="360" w:lineRule="auto"/>
        <w:jc w:val="both"/>
        <w:rPr>
          <w:sz w:val="24"/>
          <w:szCs w:val="24"/>
        </w:rPr>
      </w:pPr>
      <w:r>
        <w:rPr>
          <w:sz w:val="24"/>
          <w:szCs w:val="24"/>
        </w:rPr>
        <w:t>Satisfied employees speak good of their company and sign psychological contract with their companies. Embraces the company culture, know the product and services</w:t>
      </w:r>
      <w:r w:rsidR="009946EC">
        <w:rPr>
          <w:sz w:val="24"/>
          <w:szCs w:val="24"/>
        </w:rPr>
        <w:t xml:space="preserve"> well and how to respond to negative issues. All these create good customer relationship serving as good </w:t>
      </w:r>
      <w:r w:rsidR="005A4A87">
        <w:rPr>
          <w:sz w:val="24"/>
          <w:szCs w:val="24"/>
        </w:rPr>
        <w:t>ambassadors to the community, their friends, relatives and other business connections</w:t>
      </w:r>
      <w:r w:rsidR="009946EC">
        <w:rPr>
          <w:sz w:val="24"/>
          <w:szCs w:val="24"/>
        </w:rPr>
        <w:t xml:space="preserve"> gains the company a competitive advantage</w:t>
      </w:r>
      <w:r w:rsidR="005A4A87">
        <w:rPr>
          <w:sz w:val="24"/>
          <w:szCs w:val="24"/>
        </w:rPr>
        <w:t xml:space="preserve">. </w:t>
      </w:r>
      <w:r w:rsidR="009946EC">
        <w:rPr>
          <w:sz w:val="24"/>
          <w:szCs w:val="24"/>
        </w:rPr>
        <w:t>When employees</w:t>
      </w:r>
      <w:r w:rsidR="005A4A87">
        <w:rPr>
          <w:sz w:val="24"/>
          <w:szCs w:val="24"/>
        </w:rPr>
        <w:t xml:space="preserve"> feel </w:t>
      </w:r>
      <w:r w:rsidR="009946EC">
        <w:rPr>
          <w:sz w:val="24"/>
          <w:szCs w:val="24"/>
        </w:rPr>
        <w:t xml:space="preserve">that they are part of what they do, </w:t>
      </w:r>
      <w:r w:rsidR="005A4A87">
        <w:rPr>
          <w:sz w:val="24"/>
          <w:szCs w:val="24"/>
        </w:rPr>
        <w:t>they have a strong</w:t>
      </w:r>
      <w:r w:rsidR="00241A89">
        <w:rPr>
          <w:sz w:val="24"/>
          <w:szCs w:val="24"/>
        </w:rPr>
        <w:t xml:space="preserve"> bond with their employers </w:t>
      </w:r>
      <w:r w:rsidR="005A4A87">
        <w:rPr>
          <w:sz w:val="24"/>
          <w:szCs w:val="24"/>
        </w:rPr>
        <w:t>trust</w:t>
      </w:r>
      <w:r w:rsidR="00241A89">
        <w:rPr>
          <w:sz w:val="24"/>
          <w:szCs w:val="24"/>
        </w:rPr>
        <w:t>ing</w:t>
      </w:r>
      <w:r w:rsidR="005A4A87">
        <w:rPr>
          <w:sz w:val="24"/>
          <w:szCs w:val="24"/>
        </w:rPr>
        <w:t xml:space="preserve"> the information t</w:t>
      </w:r>
      <w:r w:rsidR="00241A89">
        <w:rPr>
          <w:sz w:val="24"/>
          <w:szCs w:val="24"/>
        </w:rPr>
        <w:t>hey receive from them</w:t>
      </w:r>
      <w:r w:rsidR="009946EC">
        <w:rPr>
          <w:sz w:val="24"/>
          <w:szCs w:val="24"/>
        </w:rPr>
        <w:t>. This enables them to interact with</w:t>
      </w:r>
      <w:r w:rsidR="00201569">
        <w:rPr>
          <w:sz w:val="24"/>
          <w:szCs w:val="24"/>
        </w:rPr>
        <w:t xml:space="preserve"> the customers competently. S</w:t>
      </w:r>
      <w:r w:rsidR="009946EC">
        <w:rPr>
          <w:sz w:val="24"/>
          <w:szCs w:val="24"/>
        </w:rPr>
        <w:t>atisfied</w:t>
      </w:r>
      <w:r w:rsidR="00201569">
        <w:rPr>
          <w:sz w:val="24"/>
          <w:szCs w:val="24"/>
        </w:rPr>
        <w:t xml:space="preserve"> employees are </w:t>
      </w:r>
      <w:r w:rsidR="005A4A87">
        <w:rPr>
          <w:sz w:val="24"/>
          <w:szCs w:val="24"/>
        </w:rPr>
        <w:t>highly valued and trusted source of</w:t>
      </w:r>
      <w:r w:rsidR="009946EC">
        <w:rPr>
          <w:sz w:val="24"/>
          <w:szCs w:val="24"/>
        </w:rPr>
        <w:t xml:space="preserve"> information about a company,</w:t>
      </w:r>
      <w:r w:rsidR="005A4A87">
        <w:rPr>
          <w:sz w:val="24"/>
          <w:szCs w:val="24"/>
        </w:rPr>
        <w:t xml:space="preserve"> its products and services.</w:t>
      </w:r>
    </w:p>
    <w:p w:rsidR="00EA7710" w:rsidRPr="00530A51" w:rsidRDefault="00EA7710">
      <w:pPr>
        <w:spacing w:line="360" w:lineRule="auto"/>
        <w:jc w:val="both"/>
        <w:rPr>
          <w:sz w:val="24"/>
          <w:szCs w:val="24"/>
        </w:rPr>
      </w:pPr>
    </w:p>
    <w:p w:rsidR="00EA7710" w:rsidRPr="00530A51" w:rsidRDefault="00530A51">
      <w:pPr>
        <w:spacing w:line="360" w:lineRule="auto"/>
        <w:jc w:val="both"/>
        <w:rPr>
          <w:sz w:val="24"/>
          <w:szCs w:val="24"/>
        </w:rPr>
      </w:pPr>
      <w:r>
        <w:rPr>
          <w:sz w:val="24"/>
          <w:szCs w:val="24"/>
        </w:rPr>
        <w:t xml:space="preserve">3.5 </w:t>
      </w:r>
      <w:r w:rsidR="005A4A87" w:rsidRPr="00530A51">
        <w:rPr>
          <w:sz w:val="24"/>
          <w:szCs w:val="24"/>
        </w:rPr>
        <w:t xml:space="preserve">Image Enhancement </w:t>
      </w:r>
    </w:p>
    <w:p w:rsidR="00EA7710" w:rsidRDefault="005A4A87">
      <w:pPr>
        <w:spacing w:line="360" w:lineRule="auto"/>
        <w:jc w:val="both"/>
        <w:rPr>
          <w:sz w:val="24"/>
          <w:szCs w:val="24"/>
        </w:rPr>
      </w:pPr>
      <w:r>
        <w:rPr>
          <w:sz w:val="24"/>
          <w:szCs w:val="24"/>
        </w:rPr>
        <w:t xml:space="preserve">Employee communication plays a very big role to deliver motivational, informational and emotional communication to enhance the image of the organization or the brand. Employees are more productive in an organisation that promotes a better self-image because an enhanced internal image of the brand will equate to an enhanced self-image for the employee, since her association with the organization that takes up the better part of her day. </w:t>
      </w:r>
    </w:p>
    <w:p w:rsidR="00C06E11" w:rsidRDefault="00C06E11">
      <w:pPr>
        <w:spacing w:line="360" w:lineRule="auto"/>
        <w:jc w:val="both"/>
        <w:rPr>
          <w:b/>
          <w:sz w:val="24"/>
          <w:szCs w:val="24"/>
        </w:rPr>
      </w:pPr>
    </w:p>
    <w:p w:rsidR="00365D6F" w:rsidRDefault="00365D6F">
      <w:pPr>
        <w:spacing w:line="360" w:lineRule="auto"/>
        <w:jc w:val="both"/>
        <w:rPr>
          <w:b/>
          <w:sz w:val="24"/>
          <w:szCs w:val="24"/>
        </w:rPr>
      </w:pPr>
    </w:p>
    <w:p w:rsidR="00365D6F" w:rsidRDefault="00365D6F">
      <w:pPr>
        <w:spacing w:line="360" w:lineRule="auto"/>
        <w:jc w:val="both"/>
        <w:rPr>
          <w:b/>
          <w:sz w:val="24"/>
          <w:szCs w:val="24"/>
        </w:rPr>
      </w:pPr>
    </w:p>
    <w:p w:rsidR="00ED1270" w:rsidRDefault="00ED1270">
      <w:pPr>
        <w:spacing w:line="360" w:lineRule="auto"/>
        <w:jc w:val="both"/>
        <w:rPr>
          <w:sz w:val="24"/>
          <w:szCs w:val="24"/>
        </w:rPr>
      </w:pPr>
    </w:p>
    <w:p w:rsidR="00EA7710" w:rsidRPr="00530A51" w:rsidRDefault="00530A51">
      <w:pPr>
        <w:spacing w:line="360" w:lineRule="auto"/>
        <w:jc w:val="both"/>
        <w:rPr>
          <w:sz w:val="24"/>
          <w:szCs w:val="24"/>
        </w:rPr>
      </w:pPr>
      <w:bookmarkStart w:id="6" w:name="_GoBack"/>
      <w:bookmarkEnd w:id="6"/>
      <w:r>
        <w:rPr>
          <w:sz w:val="24"/>
          <w:szCs w:val="24"/>
        </w:rPr>
        <w:lastRenderedPageBreak/>
        <w:t xml:space="preserve">3.6 </w:t>
      </w:r>
      <w:r w:rsidR="005A4A87" w:rsidRPr="00530A51">
        <w:rPr>
          <w:sz w:val="24"/>
          <w:szCs w:val="24"/>
        </w:rPr>
        <w:t xml:space="preserve">Good Collaboration and Team Work </w:t>
      </w:r>
    </w:p>
    <w:p w:rsidR="00EA7710" w:rsidRDefault="005A4A87">
      <w:pPr>
        <w:spacing w:line="360" w:lineRule="auto"/>
        <w:jc w:val="both"/>
      </w:pPr>
      <w:r>
        <w:rPr>
          <w:sz w:val="24"/>
          <w:szCs w:val="24"/>
        </w:rPr>
        <w:t>In today's complicated world, no important function or goal can be completed by a single individual. There are many interdisciplinary functions involved in every project, to eventually lead the project to a fruitful end.</w:t>
      </w:r>
      <w:r>
        <w:t xml:space="preserve"> </w:t>
      </w:r>
      <w:r>
        <w:rPr>
          <w:sz w:val="24"/>
          <w:szCs w:val="24"/>
        </w:rPr>
        <w:t xml:space="preserve">Effective organizational communication </w:t>
      </w:r>
      <w:r w:rsidR="00BB3BD4">
        <w:rPr>
          <w:sz w:val="24"/>
          <w:szCs w:val="24"/>
        </w:rPr>
        <w:t>creates a</w:t>
      </w:r>
      <w:r>
        <w:rPr>
          <w:sz w:val="24"/>
          <w:szCs w:val="24"/>
        </w:rPr>
        <w:t xml:space="preserve"> strong teamwork</w:t>
      </w:r>
      <w:r w:rsidR="00201569">
        <w:rPr>
          <w:sz w:val="24"/>
          <w:szCs w:val="24"/>
        </w:rPr>
        <w:t xml:space="preserve"> giving the</w:t>
      </w:r>
      <w:r>
        <w:rPr>
          <w:sz w:val="24"/>
          <w:szCs w:val="24"/>
        </w:rPr>
        <w:t xml:space="preserve"> employees </w:t>
      </w:r>
      <w:r w:rsidR="00BB3BD4">
        <w:rPr>
          <w:sz w:val="24"/>
          <w:szCs w:val="24"/>
        </w:rPr>
        <w:t xml:space="preserve">the ability </w:t>
      </w:r>
      <w:r>
        <w:rPr>
          <w:sz w:val="24"/>
          <w:szCs w:val="24"/>
        </w:rPr>
        <w:t xml:space="preserve">to work together </w:t>
      </w:r>
      <w:r w:rsidR="00BB3BD4">
        <w:rPr>
          <w:sz w:val="24"/>
          <w:szCs w:val="24"/>
        </w:rPr>
        <w:t xml:space="preserve">as a </w:t>
      </w:r>
      <w:r w:rsidR="00201569">
        <w:rPr>
          <w:sz w:val="24"/>
          <w:szCs w:val="24"/>
        </w:rPr>
        <w:t xml:space="preserve">strong </w:t>
      </w:r>
      <w:r w:rsidR="00BB3BD4">
        <w:rPr>
          <w:sz w:val="24"/>
          <w:szCs w:val="24"/>
        </w:rPr>
        <w:t xml:space="preserve">team </w:t>
      </w:r>
      <w:r>
        <w:rPr>
          <w:sz w:val="24"/>
          <w:szCs w:val="24"/>
        </w:rPr>
        <w:t>achie</w:t>
      </w:r>
      <w:r w:rsidR="00201569">
        <w:rPr>
          <w:sz w:val="24"/>
          <w:szCs w:val="24"/>
        </w:rPr>
        <w:t>ving the organisational goals</w:t>
      </w:r>
      <w:r w:rsidR="00BB3BD4">
        <w:rPr>
          <w:sz w:val="24"/>
          <w:szCs w:val="24"/>
        </w:rPr>
        <w:t xml:space="preserve">. </w:t>
      </w:r>
      <w:r w:rsidR="00201569">
        <w:rPr>
          <w:sz w:val="24"/>
          <w:szCs w:val="24"/>
        </w:rPr>
        <w:t xml:space="preserve">Additionally, it provides </w:t>
      </w:r>
      <w:r>
        <w:rPr>
          <w:sz w:val="24"/>
          <w:szCs w:val="24"/>
        </w:rPr>
        <w:t>knowledge, structure and positive work environment</w:t>
      </w:r>
      <w:r w:rsidR="00BB3BD4">
        <w:rPr>
          <w:sz w:val="24"/>
          <w:szCs w:val="24"/>
        </w:rPr>
        <w:t xml:space="preserve"> including</w:t>
      </w:r>
      <w:r>
        <w:rPr>
          <w:sz w:val="24"/>
          <w:szCs w:val="24"/>
        </w:rPr>
        <w:t xml:space="preserve"> dealing with conflict and resolving issues effectively</w:t>
      </w:r>
      <w:r w:rsidR="00201569">
        <w:rPr>
          <w:sz w:val="24"/>
          <w:szCs w:val="24"/>
        </w:rPr>
        <w:t xml:space="preserve"> to the employees</w:t>
      </w:r>
      <w:r>
        <w:rPr>
          <w:sz w:val="24"/>
          <w:szCs w:val="24"/>
        </w:rPr>
        <w:t>.</w:t>
      </w:r>
    </w:p>
    <w:p w:rsidR="00EA7710" w:rsidRDefault="005A4A87">
      <w:pPr>
        <w:spacing w:line="360" w:lineRule="auto"/>
        <w:jc w:val="both"/>
        <w:rPr>
          <w:sz w:val="24"/>
          <w:szCs w:val="24"/>
        </w:rPr>
      </w:pPr>
      <w:r>
        <w:rPr>
          <w:sz w:val="24"/>
          <w:szCs w:val="24"/>
        </w:rPr>
        <w:t>Vertical and / or horizontal employee communication including conferencing and meetings are crucial elements of business collaboration and team work with information and ideas shared almost instantaneously to secure crucial competitive advantage for the organization.</w:t>
      </w:r>
    </w:p>
    <w:p w:rsidR="00EA7710" w:rsidRDefault="00EA7710">
      <w:pPr>
        <w:spacing w:line="360" w:lineRule="auto"/>
        <w:jc w:val="both"/>
        <w:rPr>
          <w:sz w:val="24"/>
          <w:szCs w:val="24"/>
        </w:rPr>
      </w:pPr>
      <w:bookmarkStart w:id="7" w:name="_Hlk501386382"/>
    </w:p>
    <w:p w:rsidR="00EA7710" w:rsidRPr="00530A51" w:rsidRDefault="00530A51">
      <w:pPr>
        <w:spacing w:line="360" w:lineRule="auto"/>
        <w:jc w:val="both"/>
      </w:pPr>
      <w:bookmarkStart w:id="8" w:name="_Hlk502167545"/>
      <w:r>
        <w:rPr>
          <w:sz w:val="24"/>
          <w:szCs w:val="24"/>
        </w:rPr>
        <w:t xml:space="preserve">3.7 </w:t>
      </w:r>
      <w:r w:rsidR="005A4A87" w:rsidRPr="00530A51">
        <w:rPr>
          <w:sz w:val="24"/>
          <w:szCs w:val="24"/>
        </w:rPr>
        <w:t xml:space="preserve">Employee engagement </w:t>
      </w:r>
    </w:p>
    <w:bookmarkEnd w:id="7"/>
    <w:bookmarkEnd w:id="8"/>
    <w:p w:rsidR="00EA7710" w:rsidRDefault="00BB3BD4">
      <w:pPr>
        <w:spacing w:line="360" w:lineRule="auto"/>
        <w:jc w:val="both"/>
        <w:rPr>
          <w:sz w:val="24"/>
          <w:szCs w:val="24"/>
        </w:rPr>
      </w:pPr>
      <w:r>
        <w:rPr>
          <w:sz w:val="24"/>
          <w:szCs w:val="24"/>
        </w:rPr>
        <w:t xml:space="preserve">“Employee engagement means </w:t>
      </w:r>
      <w:r w:rsidR="005A4A87">
        <w:rPr>
          <w:sz w:val="24"/>
          <w:szCs w:val="24"/>
        </w:rPr>
        <w:t>the harnessing of organization members’ selves to their work roles; in engagement, people employ and express themselves physically, cognitively, and emoti</w:t>
      </w:r>
      <w:r w:rsidR="00F22698">
        <w:rPr>
          <w:sz w:val="24"/>
          <w:szCs w:val="24"/>
        </w:rPr>
        <w:t>onally during role performances. T</w:t>
      </w:r>
      <w:r w:rsidR="005A4A87">
        <w:rPr>
          <w:sz w:val="24"/>
          <w:szCs w:val="24"/>
        </w:rPr>
        <w:t>o be psychologically as well as physically present when occupying and performing an organisational role</w:t>
      </w:r>
      <w:r>
        <w:rPr>
          <w:sz w:val="24"/>
          <w:szCs w:val="24"/>
        </w:rPr>
        <w:t>”</w:t>
      </w:r>
      <w:r w:rsidRPr="00BB3BD4">
        <w:rPr>
          <w:sz w:val="24"/>
          <w:szCs w:val="24"/>
        </w:rPr>
        <w:t xml:space="preserve"> </w:t>
      </w:r>
      <w:r w:rsidR="00F22698">
        <w:rPr>
          <w:sz w:val="24"/>
          <w:szCs w:val="24"/>
        </w:rPr>
        <w:t>(Kahn, 1990)</w:t>
      </w:r>
      <w:r w:rsidR="005A4A87">
        <w:rPr>
          <w:sz w:val="24"/>
          <w:szCs w:val="24"/>
        </w:rPr>
        <w:t xml:space="preserve">. While </w:t>
      </w:r>
      <w:r w:rsidR="00F22698">
        <w:rPr>
          <w:sz w:val="24"/>
          <w:szCs w:val="24"/>
        </w:rPr>
        <w:t>according to Truss et. al (2006)</w:t>
      </w:r>
      <w:r w:rsidR="00201569">
        <w:rPr>
          <w:sz w:val="24"/>
          <w:szCs w:val="24"/>
        </w:rPr>
        <w:t>,</w:t>
      </w:r>
      <w:r w:rsidR="00F22698">
        <w:rPr>
          <w:sz w:val="24"/>
          <w:szCs w:val="24"/>
        </w:rPr>
        <w:t xml:space="preserve"> </w:t>
      </w:r>
      <w:r w:rsidR="005A4A87">
        <w:rPr>
          <w:sz w:val="24"/>
          <w:szCs w:val="24"/>
        </w:rPr>
        <w:t xml:space="preserve">employee engagement </w:t>
      </w:r>
      <w:r w:rsidR="00F22698">
        <w:rPr>
          <w:sz w:val="24"/>
          <w:szCs w:val="24"/>
        </w:rPr>
        <w:t>simply</w:t>
      </w:r>
      <w:r w:rsidR="00201569">
        <w:rPr>
          <w:sz w:val="24"/>
          <w:szCs w:val="24"/>
        </w:rPr>
        <w:t xml:space="preserve"> means</w:t>
      </w:r>
      <w:r w:rsidR="00F22698">
        <w:rPr>
          <w:sz w:val="24"/>
          <w:szCs w:val="24"/>
        </w:rPr>
        <w:t>,</w:t>
      </w:r>
      <w:r w:rsidR="005A4A87">
        <w:rPr>
          <w:sz w:val="24"/>
          <w:szCs w:val="24"/>
        </w:rPr>
        <w:t xml:space="preserve"> ‘passion for work’.</w:t>
      </w:r>
    </w:p>
    <w:p w:rsidR="00EA7710" w:rsidRDefault="00F22698">
      <w:pPr>
        <w:spacing w:line="360" w:lineRule="auto"/>
        <w:jc w:val="both"/>
        <w:rPr>
          <w:sz w:val="24"/>
          <w:szCs w:val="24"/>
        </w:rPr>
      </w:pPr>
      <w:r>
        <w:rPr>
          <w:sz w:val="24"/>
          <w:szCs w:val="24"/>
        </w:rPr>
        <w:t>The retention of key employees of is very essential to the long-term health and success of any company.</w:t>
      </w:r>
      <w:r w:rsidR="00ED1270">
        <w:rPr>
          <w:sz w:val="24"/>
          <w:szCs w:val="24"/>
        </w:rPr>
        <w:t xml:space="preserve"> C</w:t>
      </w:r>
      <w:r w:rsidR="005A4A87">
        <w:rPr>
          <w:sz w:val="24"/>
          <w:szCs w:val="24"/>
        </w:rPr>
        <w:t>ustomer satisfaction, organizational performance in terms of increased sales, satisfied colleagues and reporting staff, effective successi</w:t>
      </w:r>
      <w:r w:rsidR="00AD619F">
        <w:rPr>
          <w:sz w:val="24"/>
          <w:szCs w:val="24"/>
        </w:rPr>
        <w:t>on planning</w:t>
      </w:r>
      <w:r w:rsidR="00ED1270">
        <w:rPr>
          <w:sz w:val="24"/>
          <w:szCs w:val="24"/>
        </w:rPr>
        <w:t xml:space="preserve"> is enhanced by the ability of an organisation to retain its good employees</w:t>
      </w:r>
      <w:r w:rsidR="00AD619F">
        <w:rPr>
          <w:sz w:val="24"/>
          <w:szCs w:val="24"/>
        </w:rPr>
        <w:t>. “</w:t>
      </w:r>
      <w:r w:rsidR="000675A0">
        <w:rPr>
          <w:sz w:val="24"/>
          <w:szCs w:val="24"/>
        </w:rPr>
        <w:t>E</w:t>
      </w:r>
      <w:r w:rsidR="005A4A87">
        <w:rPr>
          <w:sz w:val="24"/>
          <w:szCs w:val="24"/>
        </w:rPr>
        <w:t>mployees who are happy and satisfied with their jobs are more dedicated towards their work and always put their effort to improve their organizational customer’s satisfaction</w:t>
      </w:r>
      <w:r w:rsidR="00AD619F">
        <w:rPr>
          <w:sz w:val="24"/>
          <w:szCs w:val="24"/>
        </w:rPr>
        <w:t>” (Denton, 2000)</w:t>
      </w:r>
      <w:r w:rsidR="005A4A87">
        <w:rPr>
          <w:sz w:val="24"/>
          <w:szCs w:val="24"/>
        </w:rPr>
        <w:t>.</w:t>
      </w:r>
    </w:p>
    <w:p w:rsidR="00EA7710" w:rsidRDefault="00AD619F" w:rsidP="000A7A8E">
      <w:pPr>
        <w:spacing w:line="360" w:lineRule="auto"/>
        <w:jc w:val="both"/>
        <w:rPr>
          <w:sz w:val="24"/>
          <w:szCs w:val="24"/>
        </w:rPr>
      </w:pPr>
      <w:r>
        <w:rPr>
          <w:sz w:val="24"/>
          <w:szCs w:val="24"/>
        </w:rPr>
        <w:t>A good employer and employee communication channel at all levels according to Shield (2007)</w:t>
      </w:r>
      <w:r w:rsidR="000A7A8E">
        <w:rPr>
          <w:sz w:val="24"/>
          <w:szCs w:val="24"/>
        </w:rPr>
        <w:t xml:space="preserve"> offers</w:t>
      </w:r>
      <w:r w:rsidR="005A4A87">
        <w:rPr>
          <w:sz w:val="24"/>
          <w:szCs w:val="24"/>
        </w:rPr>
        <w:t xml:space="preserve"> employees a chance to raise their conc</w:t>
      </w:r>
      <w:r w:rsidR="000A7A8E">
        <w:rPr>
          <w:sz w:val="24"/>
          <w:szCs w:val="24"/>
        </w:rPr>
        <w:t>erns</w:t>
      </w:r>
      <w:r w:rsidR="005A4A87">
        <w:rPr>
          <w:sz w:val="24"/>
          <w:szCs w:val="24"/>
        </w:rPr>
        <w:t xml:space="preserve"> regarding various aspects</w:t>
      </w:r>
      <w:r w:rsidR="000A7A8E">
        <w:rPr>
          <w:sz w:val="24"/>
          <w:szCs w:val="24"/>
        </w:rPr>
        <w:t xml:space="preserve"> of their job </w:t>
      </w:r>
      <w:r w:rsidR="005A4A87">
        <w:rPr>
          <w:sz w:val="24"/>
          <w:szCs w:val="24"/>
        </w:rPr>
        <w:t>supplying them with the feeling of engagement and appreciation.</w:t>
      </w:r>
    </w:p>
    <w:p w:rsidR="00EA7710" w:rsidRDefault="00EA7710">
      <w:pPr>
        <w:spacing w:line="360" w:lineRule="auto"/>
        <w:jc w:val="both"/>
        <w:rPr>
          <w:b/>
          <w:bCs/>
          <w:sz w:val="24"/>
          <w:szCs w:val="24"/>
        </w:rPr>
      </w:pPr>
    </w:p>
    <w:p w:rsidR="00ED1270" w:rsidRDefault="00ED1270">
      <w:pPr>
        <w:spacing w:line="360" w:lineRule="auto"/>
        <w:jc w:val="both"/>
        <w:rPr>
          <w:b/>
          <w:bCs/>
          <w:sz w:val="24"/>
          <w:szCs w:val="24"/>
        </w:rPr>
      </w:pPr>
      <w:bookmarkStart w:id="9" w:name="_Hlk502167574"/>
    </w:p>
    <w:p w:rsidR="00ED1270" w:rsidRDefault="00ED1270">
      <w:pPr>
        <w:spacing w:line="360" w:lineRule="auto"/>
        <w:jc w:val="both"/>
        <w:rPr>
          <w:b/>
          <w:bCs/>
          <w:sz w:val="24"/>
          <w:szCs w:val="24"/>
        </w:rPr>
      </w:pPr>
    </w:p>
    <w:p w:rsidR="00EA7710" w:rsidRDefault="00530A51">
      <w:pPr>
        <w:spacing w:line="360" w:lineRule="auto"/>
        <w:jc w:val="both"/>
        <w:rPr>
          <w:b/>
          <w:bCs/>
          <w:sz w:val="24"/>
          <w:szCs w:val="24"/>
        </w:rPr>
      </w:pPr>
      <w:r>
        <w:rPr>
          <w:b/>
          <w:bCs/>
          <w:sz w:val="24"/>
          <w:szCs w:val="24"/>
        </w:rPr>
        <w:t xml:space="preserve">4.0 </w:t>
      </w:r>
      <w:r w:rsidR="005A4A87">
        <w:rPr>
          <w:b/>
          <w:bCs/>
          <w:sz w:val="24"/>
          <w:szCs w:val="24"/>
        </w:rPr>
        <w:t xml:space="preserve">Wellbeing and workplace performance </w:t>
      </w:r>
    </w:p>
    <w:bookmarkEnd w:id="9"/>
    <w:p w:rsidR="00EA7710" w:rsidRPr="004C55DD" w:rsidRDefault="005A4A87">
      <w:pPr>
        <w:spacing w:line="360" w:lineRule="auto"/>
        <w:jc w:val="both"/>
        <w:rPr>
          <w:sz w:val="24"/>
          <w:szCs w:val="24"/>
        </w:rPr>
      </w:pPr>
      <w:r>
        <w:rPr>
          <w:sz w:val="24"/>
          <w:szCs w:val="24"/>
        </w:rPr>
        <w:t xml:space="preserve">Recently, a lot attention has been paid on wellbeing employees both inside and outside the workplace. “Many employers are incorporating wellbeing practices in their organisational strategies to increase the wellbeing of their employees which will result in improved workplace performance: in profitability (financial performance), labour productivity and the quality of outputs or services. Job satisfaction - including aspects such as satisfaction with training, skills development opportunities, how much autonomy employees have in their role, and how much scope they have to use their own initiative and influence decisions, show a strong and positive link with workplace performance” </w:t>
      </w:r>
      <w:bookmarkStart w:id="10" w:name="_Hlk502069934"/>
      <w:r w:rsidR="00365D6F">
        <w:rPr>
          <w:sz w:val="24"/>
          <w:szCs w:val="24"/>
        </w:rPr>
        <w:t xml:space="preserve">(Acas, </w:t>
      </w:r>
      <w:r>
        <w:rPr>
          <w:sz w:val="24"/>
          <w:szCs w:val="24"/>
        </w:rPr>
        <w:t>2017).</w:t>
      </w:r>
      <w:r w:rsidR="007E218B">
        <w:rPr>
          <w:sz w:val="24"/>
          <w:szCs w:val="24"/>
        </w:rPr>
        <w:t xml:space="preserve"> </w:t>
      </w:r>
      <w:bookmarkEnd w:id="10"/>
      <w:r w:rsidR="007E218B">
        <w:rPr>
          <w:sz w:val="24"/>
          <w:szCs w:val="24"/>
        </w:rPr>
        <w:t xml:space="preserve">Creating a sense job security </w:t>
      </w:r>
      <w:r w:rsidR="004C55DD">
        <w:rPr>
          <w:sz w:val="24"/>
          <w:szCs w:val="24"/>
        </w:rPr>
        <w:t xml:space="preserve">and </w:t>
      </w:r>
      <w:r w:rsidR="007E218B">
        <w:rPr>
          <w:sz w:val="24"/>
          <w:szCs w:val="24"/>
        </w:rPr>
        <w:t xml:space="preserve">by the employer </w:t>
      </w:r>
      <w:r w:rsidR="004C55DD">
        <w:rPr>
          <w:sz w:val="24"/>
          <w:szCs w:val="24"/>
        </w:rPr>
        <w:t xml:space="preserve">improves the individual wellbeing at workplace. </w:t>
      </w:r>
      <w:r>
        <w:rPr>
          <w:bCs/>
          <w:sz w:val="24"/>
          <w:szCs w:val="24"/>
        </w:rPr>
        <w:t>Individual wellbeing at work can be improved by</w:t>
      </w:r>
      <w:r>
        <w:rPr>
          <w:sz w:val="24"/>
          <w:szCs w:val="24"/>
        </w:rPr>
        <w:t xml:space="preserve"> </w:t>
      </w:r>
      <w:r>
        <w:rPr>
          <w:bCs/>
          <w:sz w:val="24"/>
          <w:szCs w:val="24"/>
        </w:rPr>
        <w:t>creating a sense of job security and</w:t>
      </w:r>
      <w:r w:rsidR="004C55DD" w:rsidRPr="004C55DD">
        <w:rPr>
          <w:bCs/>
          <w:sz w:val="24"/>
          <w:szCs w:val="24"/>
        </w:rPr>
        <w:t xml:space="preserve"> clear career prospects</w:t>
      </w:r>
      <w:r>
        <w:rPr>
          <w:bCs/>
          <w:sz w:val="24"/>
          <w:szCs w:val="24"/>
        </w:rPr>
        <w:t xml:space="preserve"> </w:t>
      </w:r>
      <w:r w:rsidR="004C55DD">
        <w:rPr>
          <w:bCs/>
          <w:sz w:val="24"/>
          <w:szCs w:val="24"/>
        </w:rPr>
        <w:t>of their</w:t>
      </w:r>
      <w:r>
        <w:rPr>
          <w:bCs/>
          <w:sz w:val="24"/>
          <w:szCs w:val="24"/>
        </w:rPr>
        <w:t xml:space="preserve"> employees</w:t>
      </w:r>
      <w:r w:rsidR="004C55DD">
        <w:rPr>
          <w:bCs/>
          <w:sz w:val="24"/>
          <w:szCs w:val="24"/>
        </w:rPr>
        <w:t xml:space="preserve"> </w:t>
      </w:r>
      <w:r w:rsidR="004C55DD">
        <w:rPr>
          <w:sz w:val="24"/>
          <w:szCs w:val="24"/>
        </w:rPr>
        <w:t xml:space="preserve">improving </w:t>
      </w:r>
      <w:r>
        <w:rPr>
          <w:sz w:val="24"/>
          <w:szCs w:val="24"/>
        </w:rPr>
        <w:t>the performance of their workplace. “Good commun</w:t>
      </w:r>
      <w:r w:rsidR="00FE2A31">
        <w:rPr>
          <w:sz w:val="24"/>
          <w:szCs w:val="24"/>
        </w:rPr>
        <w:t>ication and consultation is essential</w:t>
      </w:r>
      <w:r w:rsidR="004C55DD">
        <w:rPr>
          <w:sz w:val="24"/>
          <w:szCs w:val="24"/>
        </w:rPr>
        <w:t>, as is having a voice</w:t>
      </w:r>
      <w:r>
        <w:rPr>
          <w:sz w:val="24"/>
          <w:szCs w:val="24"/>
        </w:rPr>
        <w:t xml:space="preserve"> at work, whether through unions or m</w:t>
      </w:r>
      <w:r w:rsidR="00FE2A31">
        <w:rPr>
          <w:sz w:val="24"/>
          <w:szCs w:val="24"/>
        </w:rPr>
        <w:t>ore direct forms of involvement, like:</w:t>
      </w:r>
      <w:r>
        <w:rPr>
          <w:sz w:val="24"/>
          <w:szCs w:val="24"/>
        </w:rPr>
        <w:t xml:space="preserve"> </w:t>
      </w:r>
    </w:p>
    <w:p w:rsidR="00EA7710" w:rsidRDefault="005A4A87">
      <w:pPr>
        <w:numPr>
          <w:ilvl w:val="0"/>
          <w:numId w:val="1"/>
        </w:numPr>
        <w:spacing w:line="360" w:lineRule="auto"/>
        <w:jc w:val="both"/>
        <w:rPr>
          <w:sz w:val="24"/>
          <w:szCs w:val="24"/>
        </w:rPr>
      </w:pPr>
      <w:r>
        <w:rPr>
          <w:sz w:val="24"/>
          <w:szCs w:val="24"/>
        </w:rPr>
        <w:t>Opportunities for employees to use and develop their skills, which could be through training on and off the job, and/or by increasing the variety of work they undertake.</w:t>
      </w:r>
    </w:p>
    <w:p w:rsidR="00EA7710" w:rsidRDefault="005A4A87">
      <w:pPr>
        <w:numPr>
          <w:ilvl w:val="0"/>
          <w:numId w:val="1"/>
        </w:numPr>
        <w:spacing w:line="360" w:lineRule="auto"/>
        <w:jc w:val="both"/>
        <w:rPr>
          <w:sz w:val="24"/>
          <w:szCs w:val="24"/>
        </w:rPr>
      </w:pPr>
      <w:r>
        <w:rPr>
          <w:sz w:val="24"/>
          <w:szCs w:val="24"/>
        </w:rPr>
        <w:t>A sense of physical security is important for employees, including the safety of work practices the adequacy of equipment and the pleasantness of the work environment.</w:t>
      </w:r>
    </w:p>
    <w:p w:rsidR="00EA7710" w:rsidRDefault="005A4A87">
      <w:pPr>
        <w:numPr>
          <w:ilvl w:val="0"/>
          <w:numId w:val="1"/>
        </w:numPr>
        <w:spacing w:line="360" w:lineRule="auto"/>
        <w:jc w:val="both"/>
        <w:rPr>
          <w:sz w:val="24"/>
          <w:szCs w:val="24"/>
        </w:rPr>
      </w:pPr>
      <w:r>
        <w:rPr>
          <w:sz w:val="24"/>
          <w:szCs w:val="24"/>
        </w:rPr>
        <w:t xml:space="preserve">Staff respond well to the perception of fairness in the workplace, both in terms of how the employee is treated but also how they see their co-workers being treated </w:t>
      </w:r>
    </w:p>
    <w:p w:rsidR="00EA7710" w:rsidRDefault="005A4A87">
      <w:pPr>
        <w:numPr>
          <w:ilvl w:val="0"/>
          <w:numId w:val="1"/>
        </w:numPr>
        <w:spacing w:line="360" w:lineRule="auto"/>
        <w:jc w:val="both"/>
        <w:rPr>
          <w:sz w:val="24"/>
          <w:szCs w:val="24"/>
        </w:rPr>
      </w:pPr>
      <w:r>
        <w:rPr>
          <w:sz w:val="24"/>
          <w:szCs w:val="24"/>
        </w:rPr>
        <w:t>Higher pay was also registered as a strong positive motivator</w:t>
      </w:r>
      <w:r w:rsidR="004C55DD">
        <w:rPr>
          <w:sz w:val="24"/>
          <w:szCs w:val="24"/>
        </w:rPr>
        <w:t>”</w:t>
      </w:r>
      <w:r w:rsidR="004C55DD" w:rsidRPr="004C55DD">
        <w:rPr>
          <w:sz w:val="24"/>
          <w:szCs w:val="24"/>
        </w:rPr>
        <w:t xml:space="preserve"> (Acas, </w:t>
      </w:r>
      <w:r w:rsidR="004C55DD">
        <w:rPr>
          <w:sz w:val="24"/>
          <w:szCs w:val="24"/>
        </w:rPr>
        <w:t>2017)</w:t>
      </w:r>
      <w:r>
        <w:rPr>
          <w:sz w:val="24"/>
          <w:szCs w:val="24"/>
        </w:rPr>
        <w:t xml:space="preserve">. </w:t>
      </w:r>
    </w:p>
    <w:p w:rsidR="00EA7710" w:rsidRPr="00FE2A31" w:rsidRDefault="00FE2A31">
      <w:pPr>
        <w:spacing w:line="360" w:lineRule="auto"/>
        <w:jc w:val="both"/>
        <w:rPr>
          <w:sz w:val="24"/>
          <w:szCs w:val="24"/>
        </w:rPr>
      </w:pPr>
      <w:r>
        <w:rPr>
          <w:sz w:val="24"/>
          <w:szCs w:val="24"/>
        </w:rPr>
        <w:t xml:space="preserve">Reward is another strategy useful for boosting employees’ moral. </w:t>
      </w:r>
      <w:r w:rsidR="005A4A87">
        <w:rPr>
          <w:sz w:val="24"/>
          <w:szCs w:val="24"/>
        </w:rPr>
        <w:t xml:space="preserve">“Reward management is concerned with the formulation and implementation of strategies and policies in order to reward people fairly, equitably and consistently in accordance with their value to the organisation. When people measure the fairness of their work outcomes relative to others, any perceived inequity is a motivating state of mind” (Adams, 1963). </w:t>
      </w:r>
      <w:r>
        <w:rPr>
          <w:sz w:val="24"/>
          <w:szCs w:val="24"/>
        </w:rPr>
        <w:t xml:space="preserve">For reward to be effective, it must match the law of </w:t>
      </w:r>
      <w:r w:rsidR="005A4A87">
        <w:rPr>
          <w:bCs/>
          <w:sz w:val="24"/>
          <w:szCs w:val="24"/>
        </w:rPr>
        <w:t xml:space="preserve">Equity – match reward according to the inputs for example, </w:t>
      </w:r>
      <w:r w:rsidR="005A4A87">
        <w:rPr>
          <w:bCs/>
          <w:sz w:val="24"/>
          <w:szCs w:val="24"/>
        </w:rPr>
        <w:lastRenderedPageBreak/>
        <w:t>effort, performance, or seniority.</w:t>
      </w:r>
      <w:r>
        <w:rPr>
          <w:sz w:val="24"/>
          <w:szCs w:val="24"/>
        </w:rPr>
        <w:t xml:space="preserve"> </w:t>
      </w:r>
      <w:r w:rsidR="005A4A87">
        <w:rPr>
          <w:bCs/>
          <w:sz w:val="24"/>
          <w:szCs w:val="24"/>
        </w:rPr>
        <w:t>“</w:t>
      </w:r>
      <w:r w:rsidR="005A4A87">
        <w:rPr>
          <w:sz w:val="24"/>
          <w:szCs w:val="24"/>
        </w:rPr>
        <w:t>Reward can be used to improve morale, motivation, and satisfaction among employees” (Armstrong, 2009).</w:t>
      </w:r>
    </w:p>
    <w:p w:rsidR="00ED1270" w:rsidRDefault="00ED1270">
      <w:pPr>
        <w:spacing w:line="360" w:lineRule="auto"/>
        <w:jc w:val="both"/>
        <w:rPr>
          <w:b/>
          <w:sz w:val="24"/>
          <w:szCs w:val="24"/>
        </w:rPr>
      </w:pPr>
      <w:bookmarkStart w:id="11" w:name="_Hlk502167598"/>
    </w:p>
    <w:p w:rsidR="00EA7710" w:rsidRDefault="00530A51">
      <w:pPr>
        <w:spacing w:line="360" w:lineRule="auto"/>
        <w:jc w:val="both"/>
        <w:rPr>
          <w:b/>
          <w:sz w:val="24"/>
          <w:szCs w:val="24"/>
        </w:rPr>
      </w:pPr>
      <w:r>
        <w:rPr>
          <w:b/>
          <w:sz w:val="24"/>
          <w:szCs w:val="24"/>
        </w:rPr>
        <w:t xml:space="preserve">5.0 </w:t>
      </w:r>
      <w:r w:rsidR="005A4A87">
        <w:rPr>
          <w:b/>
          <w:sz w:val="24"/>
          <w:szCs w:val="24"/>
        </w:rPr>
        <w:t>Conclusion</w:t>
      </w:r>
    </w:p>
    <w:bookmarkEnd w:id="11"/>
    <w:p w:rsidR="00FE2A31" w:rsidRPr="00FE2A31" w:rsidRDefault="005A4A87" w:rsidP="00FE2A31">
      <w:pPr>
        <w:spacing w:line="360" w:lineRule="auto"/>
        <w:jc w:val="both"/>
        <w:rPr>
          <w:sz w:val="24"/>
          <w:szCs w:val="24"/>
        </w:rPr>
      </w:pPr>
      <w:r>
        <w:rPr>
          <w:sz w:val="24"/>
          <w:szCs w:val="24"/>
          <w:lang w:val="en-AU"/>
        </w:rPr>
        <w:t>It is clear from the above report that communication is important for the survival of any organisation and vital for any organisation in the achievement of its goal. Communication helps employees to feel valued when they are consulted in decision making and their opinions, expertise and experience are recognised through an open two-way channel of communication between management and staff. Employee feel to be part of the organisation when</w:t>
      </w:r>
      <w:r>
        <w:rPr>
          <w:rFonts w:ascii="Arial" w:eastAsia="Times New Roman" w:hAnsi="Arial"/>
          <w:sz w:val="24"/>
          <w:szCs w:val="24"/>
          <w:lang w:val="en-AU"/>
        </w:rPr>
        <w:t xml:space="preserve"> </w:t>
      </w:r>
      <w:r>
        <w:rPr>
          <w:sz w:val="24"/>
          <w:szCs w:val="24"/>
          <w:lang w:val="en-AU"/>
        </w:rPr>
        <w:t>good and bad news is openly communicated, letting them know what is really going on in the organisation. Communication encourages employee engagement which translates to high productivity that gives the company a competitive advantage that makers the employer happy.</w:t>
      </w:r>
      <w:r w:rsidR="00FE2A31" w:rsidRPr="00FE2A31">
        <w:rPr>
          <w:sz w:val="24"/>
          <w:szCs w:val="24"/>
        </w:rPr>
        <w:t xml:space="preserve"> </w:t>
      </w:r>
      <w:r w:rsidR="00FB0F91">
        <w:rPr>
          <w:sz w:val="24"/>
          <w:szCs w:val="24"/>
        </w:rPr>
        <w:t xml:space="preserve">The summary of the above report is ensuring </w:t>
      </w:r>
      <w:r w:rsidR="00FE2A31" w:rsidRPr="00FE2A31">
        <w:rPr>
          <w:sz w:val="24"/>
          <w:szCs w:val="24"/>
        </w:rPr>
        <w:t>open</w:t>
      </w:r>
      <w:r w:rsidR="00FB0F91">
        <w:rPr>
          <w:sz w:val="24"/>
          <w:szCs w:val="24"/>
        </w:rPr>
        <w:t xml:space="preserve"> communication with employees </w:t>
      </w:r>
      <w:r w:rsidR="00FE2A31" w:rsidRPr="00FE2A31">
        <w:rPr>
          <w:sz w:val="24"/>
          <w:szCs w:val="24"/>
        </w:rPr>
        <w:t>involving employees in decision making</w:t>
      </w:r>
      <w:r w:rsidR="00FB0F91">
        <w:rPr>
          <w:sz w:val="24"/>
          <w:szCs w:val="24"/>
        </w:rPr>
        <w:t xml:space="preserve"> helps an organisation to achieve its goals easily and profitably.    </w:t>
      </w:r>
    </w:p>
    <w:p w:rsidR="00EA7710" w:rsidRDefault="00EA7710">
      <w:pPr>
        <w:spacing w:line="360" w:lineRule="auto"/>
        <w:jc w:val="both"/>
      </w:pPr>
    </w:p>
    <w:p w:rsidR="00EA7710" w:rsidRDefault="00530A51">
      <w:pPr>
        <w:spacing w:line="360" w:lineRule="auto"/>
        <w:jc w:val="both"/>
        <w:rPr>
          <w:b/>
          <w:sz w:val="24"/>
          <w:szCs w:val="24"/>
          <w:lang w:val="en-AU"/>
        </w:rPr>
      </w:pPr>
      <w:r>
        <w:rPr>
          <w:b/>
          <w:sz w:val="24"/>
          <w:szCs w:val="24"/>
          <w:lang w:val="en-AU"/>
        </w:rPr>
        <w:t xml:space="preserve">6.0 </w:t>
      </w:r>
      <w:r w:rsidR="005A4A87">
        <w:rPr>
          <w:b/>
          <w:sz w:val="24"/>
          <w:szCs w:val="24"/>
          <w:lang w:val="en-AU"/>
        </w:rPr>
        <w:t>Recommendations</w:t>
      </w:r>
    </w:p>
    <w:p w:rsidR="00EA7710" w:rsidRDefault="005A4A87">
      <w:pPr>
        <w:spacing w:line="360" w:lineRule="auto"/>
        <w:jc w:val="both"/>
      </w:pPr>
      <w:r>
        <w:rPr>
          <w:sz w:val="24"/>
          <w:szCs w:val="24"/>
          <w:lang w:val="en-AU"/>
        </w:rPr>
        <w:t>Based on the evidence above these are some recommendations</w:t>
      </w:r>
      <w:r>
        <w:rPr>
          <w:sz w:val="24"/>
          <w:szCs w:val="24"/>
        </w:rPr>
        <w:t xml:space="preserve"> on how workplace communication and performance of employers can be improved.</w:t>
      </w:r>
      <w:r>
        <w:rPr>
          <w:sz w:val="24"/>
          <w:szCs w:val="24"/>
          <w:lang w:val="en-AU"/>
        </w:rPr>
        <w:t xml:space="preserve"> Employers should learn how to communicate with their employees without hurting their feelings. The sharing of organisational information with employees is advantageous to the company and helps the employees sign psychological contract with their work and accelerates the organisations success. </w:t>
      </w:r>
    </w:p>
    <w:p w:rsidR="00EA7710" w:rsidRDefault="005A4A87">
      <w:pPr>
        <w:spacing w:line="360" w:lineRule="auto"/>
        <w:jc w:val="both"/>
      </w:pPr>
      <w:r>
        <w:rPr>
          <w:sz w:val="24"/>
          <w:szCs w:val="24"/>
          <w:lang w:val="en-AU"/>
        </w:rPr>
        <w:t>Employers should consider employees perspective</w:t>
      </w:r>
      <w:r>
        <w:rPr>
          <w:sz w:val="24"/>
          <w:szCs w:val="24"/>
        </w:rPr>
        <w:t xml:space="preserve"> “If there is any one secret of success, it lies in the ability to get the other person’s point of view and see things from that person’s angle as well as from your own.” Henry Ford, (NA). Brainstorm with their employees</w:t>
      </w:r>
      <w:r w:rsidR="00530A51">
        <w:rPr>
          <w:sz w:val="24"/>
          <w:szCs w:val="24"/>
        </w:rPr>
        <w:t xml:space="preserve"> some ideas to help improve</w:t>
      </w:r>
      <w:r>
        <w:rPr>
          <w:sz w:val="24"/>
          <w:szCs w:val="24"/>
        </w:rPr>
        <w:t xml:space="preserve"> certain situation</w:t>
      </w:r>
      <w:r w:rsidR="00530A51">
        <w:rPr>
          <w:sz w:val="24"/>
          <w:szCs w:val="24"/>
        </w:rPr>
        <w:t>s</w:t>
      </w:r>
      <w:r>
        <w:rPr>
          <w:sz w:val="24"/>
          <w:szCs w:val="24"/>
        </w:rPr>
        <w:t xml:space="preserve"> in the organisation. Employers should also learn how to anticipate response, own their message and explain the impact of the employee’s behaviour on the work.</w:t>
      </w:r>
    </w:p>
    <w:p w:rsidR="00EA7710" w:rsidRDefault="00EA7710"/>
    <w:p w:rsidR="00EA7710" w:rsidRDefault="00EA7710"/>
    <w:p w:rsidR="00EA7710" w:rsidRDefault="005A4A87">
      <w:r>
        <w:t xml:space="preserve"> </w:t>
      </w:r>
    </w:p>
    <w:p w:rsidR="00ED1270" w:rsidRDefault="00ED1270">
      <w:pPr>
        <w:rPr>
          <w:b/>
          <w:sz w:val="24"/>
          <w:szCs w:val="24"/>
        </w:rPr>
      </w:pPr>
    </w:p>
    <w:p w:rsidR="00ED1270" w:rsidRDefault="00ED1270">
      <w:pPr>
        <w:rPr>
          <w:b/>
          <w:sz w:val="24"/>
          <w:szCs w:val="24"/>
        </w:rPr>
      </w:pPr>
    </w:p>
    <w:p w:rsidR="00ED1270" w:rsidRDefault="00ED1270">
      <w:pPr>
        <w:rPr>
          <w:b/>
          <w:sz w:val="24"/>
          <w:szCs w:val="24"/>
        </w:rPr>
      </w:pPr>
    </w:p>
    <w:p w:rsidR="00EA7710" w:rsidRPr="00530A51" w:rsidRDefault="00530A51">
      <w:pPr>
        <w:rPr>
          <w:b/>
          <w:sz w:val="24"/>
          <w:szCs w:val="24"/>
        </w:rPr>
      </w:pPr>
      <w:r w:rsidRPr="00530A51">
        <w:rPr>
          <w:b/>
          <w:sz w:val="24"/>
          <w:szCs w:val="24"/>
        </w:rPr>
        <w:t xml:space="preserve">7.0 </w:t>
      </w:r>
      <w:r w:rsidR="005A4A87" w:rsidRPr="00530A51">
        <w:rPr>
          <w:b/>
          <w:sz w:val="24"/>
          <w:szCs w:val="24"/>
        </w:rPr>
        <w:t>References:</w:t>
      </w:r>
    </w:p>
    <w:p w:rsidR="00EA7710" w:rsidRDefault="005A4A87">
      <w:pPr>
        <w:pStyle w:val="ListParagraph"/>
        <w:numPr>
          <w:ilvl w:val="0"/>
          <w:numId w:val="3"/>
        </w:numPr>
        <w:spacing w:line="360" w:lineRule="auto"/>
        <w:jc w:val="both"/>
      </w:pPr>
      <w:r>
        <w:t>Adams, J. S. (1963) Toward an understanding of inequity. Journal of Abnormal Psychology, 67, 422-436</w:t>
      </w:r>
    </w:p>
    <w:p w:rsidR="00EA7710" w:rsidRDefault="005A4A87">
      <w:pPr>
        <w:pStyle w:val="ListParagraph"/>
        <w:numPr>
          <w:ilvl w:val="0"/>
          <w:numId w:val="3"/>
        </w:numPr>
        <w:spacing w:line="360" w:lineRule="auto"/>
        <w:jc w:val="both"/>
      </w:pPr>
      <w:r>
        <w:t>Acas.org.uk. (2017). </w:t>
      </w:r>
      <w:r>
        <w:rPr>
          <w:i/>
          <w:iCs/>
        </w:rPr>
        <w:t>Wellbeing and workplace performance | Acas</w:t>
      </w:r>
      <w:r>
        <w:t>. [online] Available at: http://www.acas.org.uk/index.aspx?articleid=5031 [Accessed 19 Dec. 2017].</w:t>
      </w:r>
    </w:p>
    <w:p w:rsidR="00EA7710" w:rsidRDefault="005A4A87">
      <w:pPr>
        <w:pStyle w:val="ListParagraph"/>
        <w:numPr>
          <w:ilvl w:val="0"/>
          <w:numId w:val="3"/>
        </w:numPr>
        <w:spacing w:line="360" w:lineRule="auto"/>
        <w:jc w:val="both"/>
      </w:pPr>
      <w:r>
        <w:t>Armstrong, M. and Armstrong, M. (2009). </w:t>
      </w:r>
      <w:r>
        <w:rPr>
          <w:i/>
          <w:iCs/>
        </w:rPr>
        <w:t>Armstrong's handbook of human resource management practice</w:t>
      </w:r>
      <w:r>
        <w:t>. London, UK: Kogan Page.</w:t>
      </w:r>
    </w:p>
    <w:p w:rsidR="00EA7710" w:rsidRDefault="005A4A87">
      <w:pPr>
        <w:pStyle w:val="ListParagraph"/>
        <w:numPr>
          <w:ilvl w:val="0"/>
          <w:numId w:val="3"/>
        </w:numPr>
        <w:spacing w:line="360" w:lineRule="auto"/>
        <w:jc w:val="both"/>
      </w:pPr>
      <w:r>
        <w:t>Bovée, C. and Thill, J. (2012). </w:t>
      </w:r>
      <w:r>
        <w:rPr>
          <w:i/>
          <w:iCs/>
        </w:rPr>
        <w:t>Business communication essentials</w:t>
      </w:r>
      <w:r>
        <w:t>. New Jersey, California: Pearson Prentice Hall.</w:t>
      </w:r>
    </w:p>
    <w:p w:rsidR="00EA7710" w:rsidRDefault="005A4A87">
      <w:pPr>
        <w:pStyle w:val="ListParagraph"/>
        <w:numPr>
          <w:ilvl w:val="0"/>
          <w:numId w:val="3"/>
        </w:numPr>
        <w:spacing w:line="360" w:lineRule="auto"/>
        <w:jc w:val="both"/>
      </w:pPr>
      <w:r>
        <w:t>CIPD. (2017). </w:t>
      </w:r>
      <w:r>
        <w:rPr>
          <w:i/>
          <w:iCs/>
        </w:rPr>
        <w:t>Employee Communication | Factsheets | CIPD</w:t>
      </w:r>
      <w:r>
        <w:t>. [online] Available at: https://www.cipd.co.uk/knowledge/fundamentals/relations/communication/factsheet [Accessed 19 Dec. 2017].</w:t>
      </w:r>
    </w:p>
    <w:p w:rsidR="00EA7710" w:rsidRDefault="005A4A87">
      <w:pPr>
        <w:pStyle w:val="ListParagraph"/>
        <w:numPr>
          <w:ilvl w:val="0"/>
          <w:numId w:val="3"/>
        </w:numPr>
        <w:spacing w:line="360" w:lineRule="auto"/>
        <w:jc w:val="both"/>
      </w:pPr>
      <w:r>
        <w:t>Denton, J. (2000), "Using Web-based projects in a systems design and development course". Journal of Computer Information Systems, Vol. 40 No.3, pp.85-7</w:t>
      </w:r>
    </w:p>
    <w:p w:rsidR="00EA7710" w:rsidRDefault="005A4A87">
      <w:pPr>
        <w:pStyle w:val="ListParagraph"/>
        <w:numPr>
          <w:ilvl w:val="0"/>
          <w:numId w:val="3"/>
        </w:numPr>
        <w:spacing w:line="360" w:lineRule="auto"/>
        <w:jc w:val="both"/>
      </w:pPr>
      <w:r>
        <w:t xml:space="preserve">Kahn, W.A. (1990) ‘Psychological conditions of personal engagement and disengagement at work’, Academy of Management Journal, Vol 33, pp692-724. </w:t>
      </w:r>
    </w:p>
    <w:p w:rsidR="00EA7710" w:rsidRDefault="005A4A87">
      <w:pPr>
        <w:pStyle w:val="ListParagraph"/>
        <w:numPr>
          <w:ilvl w:val="0"/>
          <w:numId w:val="3"/>
        </w:numPr>
        <w:spacing w:line="360" w:lineRule="auto"/>
        <w:jc w:val="both"/>
      </w:pPr>
      <w:r>
        <w:t>Eztalks.com. (2017). </w:t>
      </w:r>
      <w:r>
        <w:rPr>
          <w:i/>
          <w:iCs/>
        </w:rPr>
        <w:t>Free Video Conferencing, Web Conferencing, Online Meetings, Screen Sharing | eztalks</w:t>
      </w:r>
      <w:r>
        <w:t>. [online] Available at: http://www.eztalks.com [Accessed 19 Dec. 2017].</w:t>
      </w:r>
    </w:p>
    <w:p w:rsidR="00EA7710" w:rsidRDefault="005A4A87">
      <w:pPr>
        <w:pStyle w:val="ListParagraph"/>
        <w:numPr>
          <w:ilvl w:val="0"/>
          <w:numId w:val="3"/>
        </w:numPr>
        <w:spacing w:line="360" w:lineRule="auto"/>
      </w:pPr>
      <w:r>
        <w:t>Nps.gov. (2017). </w:t>
      </w:r>
      <w:r>
        <w:rPr>
          <w:i/>
          <w:iCs/>
        </w:rPr>
        <w:t>Cite a Website - Cite This For Me</w:t>
      </w:r>
      <w:r>
        <w:t xml:space="preserve">. [online] Available at: https://www.nps.gov/training/tel/Guides/Communication_pg_200705.pdf </w:t>
      </w:r>
      <w:bookmarkStart w:id="12" w:name="_Hlk501465530"/>
      <w:r>
        <w:t>[Accessed 19 Dec. 2017].</w:t>
      </w:r>
      <w:bookmarkEnd w:id="12"/>
      <w:r>
        <w:t xml:space="preserve"> </w:t>
      </w:r>
    </w:p>
    <w:p w:rsidR="00EA7710" w:rsidRDefault="005A4A87">
      <w:pPr>
        <w:pStyle w:val="ListParagraph"/>
        <w:numPr>
          <w:ilvl w:val="0"/>
          <w:numId w:val="3"/>
        </w:numPr>
        <w:spacing w:line="360" w:lineRule="auto"/>
        <w:jc w:val="both"/>
      </w:pPr>
      <w:r>
        <w:t>Truss, C., Soane, E., Edwards, C., Wisdom, K., Croll, A. and Burnett, J. (2006) Working Life: Employee Attitudes and Engagement 2006. London, CIPD.</w:t>
      </w:r>
    </w:p>
    <w:p w:rsidR="00EA7710" w:rsidRDefault="005A4A87">
      <w:pPr>
        <w:pStyle w:val="ListParagraph"/>
        <w:numPr>
          <w:ilvl w:val="0"/>
          <w:numId w:val="3"/>
        </w:numPr>
        <w:spacing w:line="360" w:lineRule="auto"/>
        <w:jc w:val="both"/>
      </w:pPr>
      <w:r>
        <w:t>Shields, J. (2007) “Managing Employee Performance and Reward: Concepts, Practices, Strategies” Oxford University Press</w:t>
      </w:r>
    </w:p>
    <w:p w:rsidR="00EA7710" w:rsidRDefault="005A4A87">
      <w:pPr>
        <w:pStyle w:val="ListParagraph"/>
        <w:numPr>
          <w:ilvl w:val="0"/>
          <w:numId w:val="3"/>
        </w:numPr>
        <w:spacing w:line="360" w:lineRule="auto"/>
        <w:jc w:val="both"/>
      </w:pPr>
      <w:r>
        <w:lastRenderedPageBreak/>
        <w:t>Smith, D.G. (2011). Work environment more important to employees. Available at http://www.businessknowhow.com. [Accessed 19 Dec. 2017].</w:t>
      </w:r>
    </w:p>
    <w:p w:rsidR="00EA7710" w:rsidRDefault="005A4A87">
      <w:pPr>
        <w:pStyle w:val="ListParagraph"/>
        <w:numPr>
          <w:ilvl w:val="0"/>
          <w:numId w:val="3"/>
        </w:numPr>
        <w:spacing w:line="360" w:lineRule="auto"/>
        <w:jc w:val="both"/>
      </w:pPr>
      <w:r>
        <w:t>Useem, M. (1998). </w:t>
      </w:r>
      <w:r>
        <w:rPr>
          <w:i/>
          <w:iCs/>
        </w:rPr>
        <w:t>The leadership moment</w:t>
      </w:r>
      <w:r>
        <w:t>. New York: Random House International.</w:t>
      </w:r>
    </w:p>
    <w:p w:rsidR="00EA7710" w:rsidRDefault="005A4A87">
      <w:bookmarkStart w:id="13" w:name="_Hlk501463999"/>
      <w:r>
        <w:t xml:space="preserve"> </w:t>
      </w:r>
    </w:p>
    <w:bookmarkEnd w:id="13"/>
    <w:p w:rsidR="00EA7710" w:rsidRDefault="005A4A87">
      <w:r>
        <w:t xml:space="preserve"> </w:t>
      </w:r>
    </w:p>
    <w:sectPr w:rsidR="00EA7710" w:rsidSect="00657455">
      <w:headerReference w:type="default" r:id="rId10"/>
      <w:footerReference w:type="default" r:id="rId11"/>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7455" w:rsidRDefault="00657455">
      <w:pPr>
        <w:spacing w:after="0" w:line="240" w:lineRule="auto"/>
      </w:pPr>
      <w:r>
        <w:separator/>
      </w:r>
    </w:p>
  </w:endnote>
  <w:endnote w:type="continuationSeparator" w:id="0">
    <w:p w:rsidR="00657455" w:rsidRDefault="00657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7455" w:rsidRDefault="00657455">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A1F1E0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ED1270" w:rsidRPr="00ED1270">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7455" w:rsidRDefault="00657455">
      <w:pPr>
        <w:spacing w:after="0" w:line="240" w:lineRule="auto"/>
      </w:pPr>
      <w:r>
        <w:rPr>
          <w:color w:val="000000"/>
        </w:rPr>
        <w:separator/>
      </w:r>
    </w:p>
  </w:footnote>
  <w:footnote w:type="continuationSeparator" w:id="0">
    <w:p w:rsidR="00657455" w:rsidRDefault="00657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7455" w:rsidRDefault="00657455">
    <w:pPr>
      <w:pStyle w:val="Header"/>
    </w:pPr>
    <w:r>
      <w:t>Student No: 1706805</w:t>
    </w:r>
  </w:p>
  <w:p w:rsidR="00657455" w:rsidRDefault="006574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B2F48"/>
    <w:multiLevelType w:val="multilevel"/>
    <w:tmpl w:val="15D272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6CC3D29"/>
    <w:multiLevelType w:val="multilevel"/>
    <w:tmpl w:val="3FF4D5C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774027C0"/>
    <w:multiLevelType w:val="multilevel"/>
    <w:tmpl w:val="75024C3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7710"/>
    <w:rsid w:val="000675A0"/>
    <w:rsid w:val="0008626A"/>
    <w:rsid w:val="000A7A8E"/>
    <w:rsid w:val="001768AD"/>
    <w:rsid w:val="00201569"/>
    <w:rsid w:val="00241A89"/>
    <w:rsid w:val="002832D6"/>
    <w:rsid w:val="00365D6F"/>
    <w:rsid w:val="004C55DD"/>
    <w:rsid w:val="00530A51"/>
    <w:rsid w:val="005A4A87"/>
    <w:rsid w:val="005C4380"/>
    <w:rsid w:val="005D4BD8"/>
    <w:rsid w:val="005F14A6"/>
    <w:rsid w:val="005F5C69"/>
    <w:rsid w:val="00637268"/>
    <w:rsid w:val="00657455"/>
    <w:rsid w:val="006E2EED"/>
    <w:rsid w:val="006F0F6A"/>
    <w:rsid w:val="00712FEC"/>
    <w:rsid w:val="007E218B"/>
    <w:rsid w:val="00801100"/>
    <w:rsid w:val="009946EC"/>
    <w:rsid w:val="00A04489"/>
    <w:rsid w:val="00AD619F"/>
    <w:rsid w:val="00B5536A"/>
    <w:rsid w:val="00BB3BD4"/>
    <w:rsid w:val="00BB5296"/>
    <w:rsid w:val="00C06E11"/>
    <w:rsid w:val="00C55E7E"/>
    <w:rsid w:val="00CC1743"/>
    <w:rsid w:val="00E507F7"/>
    <w:rsid w:val="00EA7710"/>
    <w:rsid w:val="00ED1270"/>
    <w:rsid w:val="00F22698"/>
    <w:rsid w:val="00FB0F91"/>
    <w:rsid w:val="00FE2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B2FB"/>
  <w15:docId w15:val="{7DCC850E-6178-4125-9A17-5FFFCEC42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2">
    <w:name w:val="heading 2"/>
    <w:basedOn w:val="Normal"/>
    <w:next w:val="Normal"/>
    <w:pPr>
      <w:keepNext/>
      <w:keepLines/>
      <w:spacing w:before="40" w:after="0"/>
      <w:outlineLvl w:val="1"/>
    </w:pPr>
    <w:rPr>
      <w:rFonts w:ascii="Calibri Light" w:eastAsia="PMingLiU" w:hAnsi="Calibri Light" w:cs="Times New Roman"/>
      <w:color w:val="2F5496"/>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ListParagraph">
    <w:name w:val="List Paragraph"/>
    <w:basedOn w:val="Normal"/>
    <w:pPr>
      <w:spacing w:after="0" w:line="240" w:lineRule="auto"/>
      <w:ind w:left="720"/>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rPr>
      <w:rFonts w:ascii="Calibri Light" w:eastAsia="PMingLiU" w:hAnsi="Calibri Light" w:cs="Times New Roman"/>
      <w:color w:val="2F5496"/>
      <w:sz w:val="26"/>
      <w:szCs w:val="26"/>
    </w:rPr>
  </w:style>
  <w:style w:type="paragraph" w:styleId="NoSpacing">
    <w:name w:val="No Spacing"/>
    <w:link w:val="NoSpacingChar"/>
    <w:uiPriority w:val="1"/>
    <w:qFormat/>
    <w:rsid w:val="00657455"/>
    <w:pPr>
      <w:autoSpaceDN/>
      <w:spacing w:after="0" w:line="240" w:lineRule="auto"/>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57455"/>
    <w:rPr>
      <w:rFonts w:asciiTheme="minorHAnsi" w:eastAsiaTheme="minorEastAsia" w:hAnsiTheme="minorHAnsi" w:cstheme="minorBidi"/>
      <w:lang w:val="en-US"/>
    </w:rPr>
  </w:style>
  <w:style w:type="paragraph" w:styleId="Header">
    <w:name w:val="header"/>
    <w:basedOn w:val="Normal"/>
    <w:link w:val="HeaderChar"/>
    <w:uiPriority w:val="99"/>
    <w:unhideWhenUsed/>
    <w:rsid w:val="00657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455"/>
  </w:style>
  <w:style w:type="paragraph" w:styleId="Footer">
    <w:name w:val="footer"/>
    <w:basedOn w:val="Normal"/>
    <w:link w:val="FooterChar"/>
    <w:uiPriority w:val="99"/>
    <w:unhideWhenUsed/>
    <w:rsid w:val="00657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ID. No: 1706805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10</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TITLE: Effective Team Working and Communication</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Effective Team Working and Communication</dc:title>
  <dc:subject>MODULE CODE: BMSK4002</dc:subject>
  <dc:creator>Student Name: Dorathy Nkenta Duru</dc:creator>
  <dc:description/>
  <cp:lastModifiedBy>Chibueze</cp:lastModifiedBy>
  <cp:revision>5</cp:revision>
  <dcterms:created xsi:type="dcterms:W3CDTF">2017-12-28T10:05:00Z</dcterms:created>
  <dcterms:modified xsi:type="dcterms:W3CDTF">2018-01-01T16:35:00Z</dcterms:modified>
</cp:coreProperties>
</file>