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1C1D296" w:rsidR="00DA1E0E" w:rsidRDefault="37127E77" w:rsidP="06D955C3">
      <w:pPr>
        <w:widowControl w:val="0"/>
        <w:pBdr>
          <w:top w:val="nil"/>
          <w:left w:val="nil"/>
          <w:bottom w:val="nil"/>
          <w:right w:val="nil"/>
          <w:between w:val="nil"/>
        </w:pBdr>
        <w:spacing w:line="285" w:lineRule="auto"/>
        <w:ind w:left="16" w:right="547" w:firstLine="12"/>
        <w:rPr>
          <w:b/>
          <w:bCs/>
          <w:color w:val="000000"/>
          <w:sz w:val="32"/>
          <w:szCs w:val="32"/>
        </w:rPr>
      </w:pPr>
      <w:r w:rsidRPr="06D955C3">
        <w:rPr>
          <w:b/>
          <w:bCs/>
          <w:color w:val="000000" w:themeColor="text1"/>
          <w:sz w:val="32"/>
          <w:szCs w:val="32"/>
        </w:rPr>
        <w:t xml:space="preserve">Module: Professional Development within </w:t>
      </w:r>
      <w:r w:rsidR="01EEC792" w:rsidRPr="06D955C3">
        <w:rPr>
          <w:b/>
          <w:bCs/>
          <w:color w:val="000000" w:themeColor="text1"/>
          <w:sz w:val="32"/>
          <w:szCs w:val="32"/>
        </w:rPr>
        <w:t>Health and</w:t>
      </w:r>
      <w:r w:rsidRPr="06D955C3">
        <w:rPr>
          <w:b/>
          <w:bCs/>
          <w:color w:val="000000" w:themeColor="text1"/>
          <w:sz w:val="32"/>
          <w:szCs w:val="32"/>
        </w:rPr>
        <w:t xml:space="preserve"> Social Care </w:t>
      </w:r>
    </w:p>
    <w:p w14:paraId="00000002" w14:textId="77777777" w:rsidR="00DA1E0E" w:rsidRDefault="37127E77" w:rsidP="06D955C3">
      <w:pPr>
        <w:widowControl w:val="0"/>
        <w:pBdr>
          <w:top w:val="nil"/>
          <w:left w:val="nil"/>
          <w:bottom w:val="nil"/>
          <w:right w:val="nil"/>
          <w:between w:val="nil"/>
        </w:pBdr>
        <w:spacing w:before="856" w:line="240" w:lineRule="auto"/>
        <w:ind w:left="28"/>
        <w:rPr>
          <w:b/>
          <w:bCs/>
          <w:color w:val="000000"/>
          <w:sz w:val="32"/>
          <w:szCs w:val="32"/>
        </w:rPr>
      </w:pPr>
      <w:r w:rsidRPr="06D955C3">
        <w:rPr>
          <w:b/>
          <w:bCs/>
          <w:color w:val="000000" w:themeColor="text1"/>
          <w:sz w:val="32"/>
          <w:szCs w:val="32"/>
        </w:rPr>
        <w:t xml:space="preserve">Module Code: LCHS4009 </w:t>
      </w:r>
    </w:p>
    <w:p w14:paraId="00000003" w14:textId="4A1F8B0A" w:rsidR="00DA1E0E" w:rsidRDefault="37127E77" w:rsidP="06D955C3">
      <w:pPr>
        <w:widowControl w:val="0"/>
        <w:pBdr>
          <w:top w:val="nil"/>
          <w:left w:val="nil"/>
          <w:bottom w:val="nil"/>
          <w:right w:val="nil"/>
          <w:between w:val="nil"/>
        </w:pBdr>
        <w:spacing w:before="919" w:line="746" w:lineRule="auto"/>
        <w:ind w:left="13" w:right="246" w:hanging="12"/>
        <w:rPr>
          <w:b/>
          <w:bCs/>
          <w:color w:val="000000"/>
          <w:sz w:val="32"/>
          <w:szCs w:val="32"/>
        </w:rPr>
      </w:pPr>
      <w:r w:rsidRPr="06D955C3">
        <w:rPr>
          <w:b/>
          <w:bCs/>
          <w:color w:val="000000" w:themeColor="text1"/>
          <w:sz w:val="32"/>
          <w:szCs w:val="32"/>
        </w:rPr>
        <w:t>Assignment Titl</w:t>
      </w:r>
      <w:r w:rsidR="6B67844A" w:rsidRPr="06D955C3">
        <w:rPr>
          <w:b/>
          <w:bCs/>
          <w:color w:val="000000" w:themeColor="text1"/>
          <w:sz w:val="32"/>
          <w:szCs w:val="32"/>
        </w:rPr>
        <w:t>e:</w:t>
      </w:r>
      <w:r w:rsidRPr="06D955C3">
        <w:rPr>
          <w:b/>
          <w:bCs/>
          <w:color w:val="000000" w:themeColor="text1"/>
          <w:sz w:val="32"/>
          <w:szCs w:val="32"/>
        </w:rPr>
        <w:t xml:space="preserve"> CV and Personal </w:t>
      </w:r>
      <w:r w:rsidR="110CE677" w:rsidRPr="06D955C3">
        <w:rPr>
          <w:b/>
          <w:bCs/>
          <w:color w:val="000000" w:themeColor="text1"/>
          <w:sz w:val="32"/>
          <w:szCs w:val="32"/>
        </w:rPr>
        <w:t>S</w:t>
      </w:r>
      <w:r w:rsidRPr="06D955C3">
        <w:rPr>
          <w:b/>
          <w:bCs/>
          <w:color w:val="000000" w:themeColor="text1"/>
          <w:sz w:val="32"/>
          <w:szCs w:val="32"/>
        </w:rPr>
        <w:t xml:space="preserve">tatement Report Student Name: Elizabeth Sarr </w:t>
      </w:r>
    </w:p>
    <w:p w14:paraId="00000004" w14:textId="77777777" w:rsidR="00DA1E0E" w:rsidRDefault="37127E77" w:rsidP="06D955C3">
      <w:pPr>
        <w:widowControl w:val="0"/>
        <w:pBdr>
          <w:top w:val="nil"/>
          <w:left w:val="nil"/>
          <w:bottom w:val="nil"/>
          <w:right w:val="nil"/>
          <w:between w:val="nil"/>
        </w:pBdr>
        <w:spacing w:before="164" w:line="240" w:lineRule="auto"/>
        <w:ind w:left="13"/>
        <w:rPr>
          <w:b/>
          <w:bCs/>
          <w:color w:val="000000"/>
          <w:sz w:val="32"/>
          <w:szCs w:val="32"/>
        </w:rPr>
      </w:pPr>
      <w:r w:rsidRPr="06D955C3">
        <w:rPr>
          <w:b/>
          <w:bCs/>
          <w:color w:val="000000" w:themeColor="text1"/>
          <w:sz w:val="32"/>
          <w:szCs w:val="32"/>
        </w:rPr>
        <w:t xml:space="preserve">Student Number: 2435171 </w:t>
      </w:r>
    </w:p>
    <w:p w14:paraId="00000005" w14:textId="77777777" w:rsidR="00DA1E0E" w:rsidRDefault="37127E77" w:rsidP="06D955C3">
      <w:pPr>
        <w:widowControl w:val="0"/>
        <w:pBdr>
          <w:top w:val="nil"/>
          <w:left w:val="nil"/>
          <w:bottom w:val="nil"/>
          <w:right w:val="nil"/>
          <w:between w:val="nil"/>
        </w:pBdr>
        <w:spacing w:before="919" w:line="240" w:lineRule="auto"/>
        <w:ind w:left="28"/>
        <w:rPr>
          <w:b/>
          <w:bCs/>
          <w:color w:val="000000"/>
          <w:sz w:val="32"/>
          <w:szCs w:val="32"/>
        </w:rPr>
      </w:pPr>
      <w:r w:rsidRPr="06D955C3">
        <w:rPr>
          <w:b/>
          <w:bCs/>
          <w:color w:val="000000" w:themeColor="text1"/>
          <w:sz w:val="32"/>
          <w:szCs w:val="32"/>
        </w:rPr>
        <w:t xml:space="preserve">Lecture’s Name: Anika Tahsin Ahmed </w:t>
      </w:r>
    </w:p>
    <w:p w14:paraId="00000006" w14:textId="77777777" w:rsidR="00DA1E0E" w:rsidRDefault="37127E77" w:rsidP="06D955C3">
      <w:pPr>
        <w:widowControl w:val="0"/>
        <w:pBdr>
          <w:top w:val="nil"/>
          <w:left w:val="nil"/>
          <w:bottom w:val="nil"/>
          <w:right w:val="nil"/>
          <w:between w:val="nil"/>
        </w:pBdr>
        <w:spacing w:before="923" w:line="240" w:lineRule="auto"/>
        <w:ind w:left="17"/>
        <w:rPr>
          <w:b/>
          <w:bCs/>
          <w:color w:val="000000"/>
          <w:sz w:val="32"/>
          <w:szCs w:val="32"/>
        </w:rPr>
      </w:pPr>
      <w:r w:rsidRPr="06D955C3">
        <w:rPr>
          <w:b/>
          <w:bCs/>
          <w:color w:val="000000" w:themeColor="text1"/>
          <w:sz w:val="32"/>
          <w:szCs w:val="32"/>
        </w:rPr>
        <w:t xml:space="preserve">Component Assessment 2 </w:t>
      </w:r>
    </w:p>
    <w:p w14:paraId="00000007" w14:textId="77777777" w:rsidR="00DA1E0E" w:rsidRDefault="37127E77" w:rsidP="06D955C3">
      <w:pPr>
        <w:widowControl w:val="0"/>
        <w:pBdr>
          <w:top w:val="nil"/>
          <w:left w:val="nil"/>
          <w:bottom w:val="nil"/>
          <w:right w:val="nil"/>
          <w:between w:val="nil"/>
        </w:pBdr>
        <w:spacing w:before="919" w:line="240" w:lineRule="auto"/>
        <w:ind w:left="12"/>
        <w:rPr>
          <w:b/>
          <w:bCs/>
          <w:color w:val="000000"/>
          <w:sz w:val="32"/>
          <w:szCs w:val="32"/>
        </w:rPr>
      </w:pPr>
      <w:r w:rsidRPr="06D955C3">
        <w:rPr>
          <w:b/>
          <w:bCs/>
          <w:color w:val="000000" w:themeColor="text1"/>
          <w:sz w:val="32"/>
          <w:szCs w:val="32"/>
        </w:rPr>
        <w:t>27</w:t>
      </w:r>
      <w:r w:rsidRPr="06D955C3">
        <w:rPr>
          <w:b/>
          <w:bCs/>
          <w:color w:val="000000" w:themeColor="text1"/>
          <w:sz w:val="32"/>
          <w:szCs w:val="32"/>
          <w:vertAlign w:val="superscript"/>
        </w:rPr>
        <w:t xml:space="preserve">th </w:t>
      </w:r>
      <w:r w:rsidRPr="06D955C3">
        <w:rPr>
          <w:b/>
          <w:bCs/>
          <w:color w:val="000000" w:themeColor="text1"/>
          <w:sz w:val="32"/>
          <w:szCs w:val="32"/>
        </w:rPr>
        <w:t>March 2026</w:t>
      </w:r>
    </w:p>
    <w:p w14:paraId="19E31872"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493168E6"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0B9FE0F6"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207DFFC1"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73E0A06D"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7D3D55D7"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36FB71D3"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322F1617"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6FDD0D91"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555D156B"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2797D0FD"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5F408A94" w14:textId="77777777" w:rsidR="00F367CB" w:rsidRDefault="00F367CB">
      <w:pPr>
        <w:widowControl w:val="0"/>
        <w:pBdr>
          <w:top w:val="nil"/>
          <w:left w:val="nil"/>
          <w:bottom w:val="nil"/>
          <w:right w:val="nil"/>
          <w:between w:val="nil"/>
        </w:pBdr>
        <w:spacing w:line="240" w:lineRule="auto"/>
        <w:jc w:val="center"/>
        <w:rPr>
          <w:b/>
          <w:bCs/>
          <w:color w:val="000000"/>
          <w:sz w:val="24"/>
          <w:szCs w:val="24"/>
        </w:rPr>
      </w:pPr>
    </w:p>
    <w:p w14:paraId="0D1ECE00" w14:textId="727B803C" w:rsidR="06D955C3" w:rsidRDefault="06D955C3" w:rsidP="06D955C3">
      <w:pPr>
        <w:widowControl w:val="0"/>
        <w:pBdr>
          <w:top w:val="nil"/>
          <w:left w:val="nil"/>
          <w:bottom w:val="nil"/>
          <w:right w:val="nil"/>
          <w:between w:val="nil"/>
        </w:pBdr>
        <w:spacing w:line="240" w:lineRule="auto"/>
        <w:jc w:val="center"/>
        <w:rPr>
          <w:b/>
          <w:bCs/>
          <w:color w:val="000000" w:themeColor="text1"/>
          <w:sz w:val="24"/>
          <w:szCs w:val="24"/>
        </w:rPr>
      </w:pPr>
    </w:p>
    <w:p w14:paraId="5CC0ABF3" w14:textId="6022BCD3" w:rsidR="06D955C3" w:rsidRDefault="06D955C3" w:rsidP="06D955C3">
      <w:pPr>
        <w:widowControl w:val="0"/>
        <w:pBdr>
          <w:top w:val="nil"/>
          <w:left w:val="nil"/>
          <w:bottom w:val="nil"/>
          <w:right w:val="nil"/>
          <w:between w:val="nil"/>
        </w:pBdr>
        <w:spacing w:line="240" w:lineRule="auto"/>
        <w:jc w:val="center"/>
        <w:rPr>
          <w:b/>
          <w:bCs/>
          <w:color w:val="000000" w:themeColor="text1"/>
          <w:sz w:val="24"/>
          <w:szCs w:val="24"/>
        </w:rPr>
      </w:pPr>
    </w:p>
    <w:p w14:paraId="00000008" w14:textId="06394CB6" w:rsidR="00DA1E0E" w:rsidRDefault="005A3508">
      <w:pPr>
        <w:widowControl w:val="0"/>
        <w:pBdr>
          <w:top w:val="nil"/>
          <w:left w:val="nil"/>
          <w:bottom w:val="nil"/>
          <w:right w:val="nil"/>
          <w:between w:val="nil"/>
        </w:pBdr>
        <w:spacing w:line="240" w:lineRule="auto"/>
        <w:jc w:val="center"/>
        <w:rPr>
          <w:b/>
          <w:bCs/>
          <w:color w:val="000000"/>
          <w:sz w:val="24"/>
          <w:szCs w:val="24"/>
        </w:rPr>
      </w:pPr>
      <w:r>
        <w:rPr>
          <w:b/>
          <w:bCs/>
          <w:color w:val="000000"/>
          <w:sz w:val="24"/>
          <w:szCs w:val="24"/>
        </w:rPr>
        <w:t xml:space="preserve">Page 1 </w:t>
      </w:r>
    </w:p>
    <w:p w14:paraId="00000009" w14:textId="79E89673" w:rsidR="00DA1E0E" w:rsidRDefault="00F367CB">
      <w:pPr>
        <w:widowControl w:val="0"/>
        <w:pBdr>
          <w:top w:val="nil"/>
          <w:left w:val="nil"/>
          <w:bottom w:val="nil"/>
          <w:right w:val="nil"/>
          <w:between w:val="nil"/>
        </w:pBdr>
        <w:spacing w:before="219" w:line="240" w:lineRule="auto"/>
        <w:rPr>
          <w:b/>
          <w:bCs/>
          <w:color w:val="000000"/>
          <w:sz w:val="24"/>
          <w:szCs w:val="24"/>
        </w:rPr>
      </w:pPr>
      <w:r>
        <w:rPr>
          <w:b/>
          <w:bCs/>
          <w:color w:val="000000"/>
          <w:sz w:val="24"/>
          <w:szCs w:val="24"/>
        </w:rPr>
        <w:lastRenderedPageBreak/>
        <w:t xml:space="preserve">                                                       Elizabeth Sarr </w:t>
      </w:r>
    </w:p>
    <w:p w14:paraId="76324DA1" w14:textId="72DECDFE" w:rsidR="00DA1E0E" w:rsidRDefault="4ADB6A3E" w:rsidP="06D955C3">
      <w:pPr>
        <w:widowControl w:val="0"/>
        <w:pBdr>
          <w:top w:val="nil"/>
          <w:left w:val="nil"/>
          <w:bottom w:val="nil"/>
          <w:right w:val="nil"/>
          <w:between w:val="nil"/>
        </w:pBdr>
        <w:spacing w:before="223" w:line="415" w:lineRule="auto"/>
        <w:ind w:left="720" w:right="876"/>
        <w:jc w:val="center"/>
        <w:rPr>
          <w:b/>
          <w:bCs/>
          <w:color w:val="000000" w:themeColor="text1"/>
          <w:sz w:val="24"/>
          <w:szCs w:val="24"/>
        </w:rPr>
      </w:pPr>
      <w:r w:rsidRPr="06D955C3">
        <w:rPr>
          <w:b/>
          <w:bCs/>
          <w:color w:val="000000" w:themeColor="text1"/>
          <w:sz w:val="24"/>
          <w:szCs w:val="24"/>
        </w:rPr>
        <w:t xml:space="preserve"> </w:t>
      </w:r>
      <w:r w:rsidR="6FE856C2" w:rsidRPr="06D955C3">
        <w:rPr>
          <w:b/>
          <w:bCs/>
          <w:color w:val="000000" w:themeColor="text1"/>
          <w:sz w:val="24"/>
          <w:szCs w:val="24"/>
        </w:rPr>
        <w:t xml:space="preserve">      </w:t>
      </w:r>
      <w:r w:rsidR="37127E77" w:rsidRPr="06D955C3">
        <w:rPr>
          <w:b/>
          <w:bCs/>
          <w:color w:val="000000" w:themeColor="text1"/>
          <w:sz w:val="24"/>
          <w:szCs w:val="24"/>
        </w:rPr>
        <w:t xml:space="preserve">30 white house drive, Smethwick, B66 1RP, </w:t>
      </w:r>
      <w:r w:rsidR="251DE47C" w:rsidRPr="06D955C3">
        <w:rPr>
          <w:b/>
          <w:bCs/>
          <w:color w:val="000000" w:themeColor="text1"/>
          <w:sz w:val="24"/>
          <w:szCs w:val="24"/>
        </w:rPr>
        <w:t xml:space="preserve">Birmingham </w:t>
      </w:r>
      <w:r w:rsidR="01EEC792" w:rsidRPr="06D955C3">
        <w:rPr>
          <w:b/>
          <w:bCs/>
          <w:color w:val="000000" w:themeColor="text1"/>
          <w:sz w:val="24"/>
          <w:szCs w:val="24"/>
        </w:rPr>
        <w:t xml:space="preserve">    </w:t>
      </w:r>
      <w:r w:rsidR="37127E77" w:rsidRPr="06D955C3">
        <w:rPr>
          <w:b/>
          <w:bCs/>
          <w:color w:val="000000" w:themeColor="text1"/>
          <w:sz w:val="24"/>
          <w:szCs w:val="24"/>
        </w:rPr>
        <w:t xml:space="preserve">United </w:t>
      </w:r>
      <w:r w:rsidR="01EEC792" w:rsidRPr="06D955C3">
        <w:rPr>
          <w:b/>
          <w:bCs/>
          <w:color w:val="000000" w:themeColor="text1"/>
          <w:sz w:val="24"/>
          <w:szCs w:val="24"/>
        </w:rPr>
        <w:t xml:space="preserve">Kingdom </w:t>
      </w:r>
      <w:r w:rsidR="6B9CA60A" w:rsidRPr="06D955C3">
        <w:rPr>
          <w:b/>
          <w:bCs/>
          <w:color w:val="000000" w:themeColor="text1"/>
          <w:sz w:val="24"/>
          <w:szCs w:val="24"/>
        </w:rPr>
        <w:t xml:space="preserve">07908706188 </w:t>
      </w:r>
      <w:r w:rsidR="0B4BA34B" w:rsidRPr="06D955C3">
        <w:rPr>
          <w:b/>
          <w:bCs/>
          <w:color w:val="000000" w:themeColor="text1"/>
          <w:sz w:val="24"/>
          <w:szCs w:val="24"/>
        </w:rPr>
        <w:t xml:space="preserve">  </w:t>
      </w:r>
    </w:p>
    <w:p w14:paraId="0000000A" w14:textId="05EFDA31" w:rsidR="00DA1E0E" w:rsidRDefault="0B4BA34B" w:rsidP="06D955C3">
      <w:pPr>
        <w:widowControl w:val="0"/>
        <w:pBdr>
          <w:top w:val="nil"/>
          <w:left w:val="nil"/>
          <w:bottom w:val="nil"/>
          <w:right w:val="nil"/>
          <w:between w:val="nil"/>
        </w:pBdr>
        <w:spacing w:before="223" w:line="415" w:lineRule="auto"/>
        <w:ind w:left="720" w:right="876"/>
        <w:jc w:val="center"/>
        <w:rPr>
          <w:b/>
          <w:bCs/>
          <w:color w:val="000000"/>
          <w:sz w:val="24"/>
          <w:szCs w:val="24"/>
        </w:rPr>
      </w:pPr>
      <w:r w:rsidRPr="06D955C3">
        <w:rPr>
          <w:b/>
          <w:bCs/>
          <w:color w:val="000000" w:themeColor="text1"/>
          <w:sz w:val="24"/>
          <w:szCs w:val="24"/>
        </w:rPr>
        <w:t xml:space="preserve"> </w:t>
      </w:r>
      <w:r w:rsidR="6B9CA60A" w:rsidRPr="06D955C3">
        <w:rPr>
          <w:b/>
          <w:bCs/>
          <w:color w:val="000000" w:themeColor="text1"/>
          <w:sz w:val="24"/>
          <w:szCs w:val="24"/>
        </w:rPr>
        <w:t>2435171@student.uwtsd.ac.uk</w:t>
      </w:r>
    </w:p>
    <w:p w14:paraId="0000000B" w14:textId="77777777" w:rsidR="00DA1E0E" w:rsidRDefault="005A3508">
      <w:pPr>
        <w:widowControl w:val="0"/>
        <w:pBdr>
          <w:top w:val="nil"/>
          <w:left w:val="nil"/>
          <w:bottom w:val="nil"/>
          <w:right w:val="nil"/>
          <w:between w:val="nil"/>
        </w:pBdr>
        <w:spacing w:before="547" w:line="240" w:lineRule="auto"/>
        <w:ind w:left="18"/>
        <w:rPr>
          <w:b/>
          <w:bCs/>
          <w:color w:val="000000"/>
          <w:sz w:val="24"/>
          <w:szCs w:val="24"/>
        </w:rPr>
      </w:pPr>
      <w:r>
        <w:rPr>
          <w:b/>
          <w:bCs/>
          <w:color w:val="000000"/>
          <w:sz w:val="24"/>
          <w:szCs w:val="24"/>
        </w:rPr>
        <w:t xml:space="preserve">PERSONAL STATEMENT </w:t>
      </w:r>
    </w:p>
    <w:p w14:paraId="0000000C" w14:textId="50E2EC8C" w:rsidR="00DA1E0E" w:rsidRDefault="005A3508">
      <w:pPr>
        <w:widowControl w:val="0"/>
        <w:pBdr>
          <w:top w:val="nil"/>
          <w:left w:val="nil"/>
          <w:bottom w:val="nil"/>
          <w:right w:val="nil"/>
          <w:between w:val="nil"/>
        </w:pBdr>
        <w:spacing w:before="219" w:line="283" w:lineRule="auto"/>
        <w:ind w:left="11" w:right="223" w:firstLine="8"/>
        <w:rPr>
          <w:color w:val="000000"/>
          <w:sz w:val="24"/>
          <w:szCs w:val="24"/>
        </w:rPr>
      </w:pPr>
      <w:r>
        <w:rPr>
          <w:color w:val="000000"/>
          <w:sz w:val="24"/>
          <w:szCs w:val="24"/>
        </w:rPr>
        <w:t xml:space="preserve">I am an efficient, enthusiastic, self-motivated, hardworking individual who is </w:t>
      </w:r>
      <w:r w:rsidR="00F367CB">
        <w:rPr>
          <w:color w:val="000000"/>
          <w:sz w:val="24"/>
          <w:szCs w:val="24"/>
        </w:rPr>
        <w:t>currently seeking</w:t>
      </w:r>
      <w:r>
        <w:rPr>
          <w:color w:val="000000"/>
          <w:sz w:val="24"/>
          <w:szCs w:val="24"/>
        </w:rPr>
        <w:t xml:space="preserve"> a new </w:t>
      </w:r>
    </w:p>
    <w:p w14:paraId="0000000D" w14:textId="1DBACD63" w:rsidR="00DA1E0E" w:rsidRDefault="005A3508">
      <w:pPr>
        <w:widowControl w:val="0"/>
        <w:pBdr>
          <w:top w:val="nil"/>
          <w:left w:val="nil"/>
          <w:bottom w:val="nil"/>
          <w:right w:val="nil"/>
          <w:between w:val="nil"/>
        </w:pBdr>
        <w:spacing w:before="175" w:line="283" w:lineRule="auto"/>
        <w:ind w:left="12" w:right="40"/>
        <w:rPr>
          <w:color w:val="000000"/>
          <w:sz w:val="24"/>
          <w:szCs w:val="24"/>
        </w:rPr>
      </w:pPr>
      <w:r>
        <w:rPr>
          <w:color w:val="000000"/>
          <w:sz w:val="24"/>
          <w:szCs w:val="24"/>
        </w:rPr>
        <w:t xml:space="preserve">challenging role within full-time Health and Social Care </w:t>
      </w:r>
      <w:r>
        <w:rPr>
          <w:sz w:val="24"/>
          <w:szCs w:val="24"/>
        </w:rPr>
        <w:t>workers</w:t>
      </w:r>
      <w:r>
        <w:rPr>
          <w:color w:val="000000"/>
          <w:sz w:val="24"/>
          <w:szCs w:val="24"/>
        </w:rPr>
        <w:t xml:space="preserve">. I fine completing task </w:t>
      </w:r>
      <w:r w:rsidR="00F367CB">
        <w:rPr>
          <w:color w:val="000000"/>
          <w:sz w:val="24"/>
          <w:szCs w:val="24"/>
        </w:rPr>
        <w:t>in a</w:t>
      </w:r>
      <w:r>
        <w:rPr>
          <w:color w:val="000000"/>
          <w:sz w:val="24"/>
          <w:szCs w:val="24"/>
        </w:rPr>
        <w:t xml:space="preserve"> methodical approach </w:t>
      </w:r>
    </w:p>
    <w:p w14:paraId="0000000E" w14:textId="406124BD" w:rsidR="00DA1E0E" w:rsidRDefault="005A3508">
      <w:pPr>
        <w:widowControl w:val="0"/>
        <w:pBdr>
          <w:top w:val="nil"/>
          <w:left w:val="nil"/>
          <w:bottom w:val="nil"/>
          <w:right w:val="nil"/>
          <w:between w:val="nil"/>
        </w:pBdr>
        <w:spacing w:before="175" w:line="283" w:lineRule="auto"/>
        <w:ind w:left="3" w:right="137" w:firstLine="44"/>
        <w:rPr>
          <w:color w:val="000000"/>
          <w:sz w:val="24"/>
          <w:szCs w:val="24"/>
        </w:rPr>
      </w:pPr>
      <w:r>
        <w:rPr>
          <w:color w:val="000000"/>
          <w:sz w:val="24"/>
          <w:szCs w:val="24"/>
        </w:rPr>
        <w:t xml:space="preserve">very satisfying and always go above and </w:t>
      </w:r>
      <w:r>
        <w:rPr>
          <w:sz w:val="24"/>
          <w:szCs w:val="24"/>
        </w:rPr>
        <w:t>beyond to</w:t>
      </w:r>
      <w:r>
        <w:rPr>
          <w:color w:val="000000"/>
          <w:sz w:val="24"/>
          <w:szCs w:val="24"/>
        </w:rPr>
        <w:t xml:space="preserve"> </w:t>
      </w:r>
      <w:r>
        <w:rPr>
          <w:sz w:val="24"/>
          <w:szCs w:val="24"/>
        </w:rPr>
        <w:t>achieve</w:t>
      </w:r>
      <w:r>
        <w:rPr>
          <w:color w:val="000000"/>
          <w:sz w:val="24"/>
          <w:szCs w:val="24"/>
        </w:rPr>
        <w:t xml:space="preserve"> high standards. I have </w:t>
      </w:r>
      <w:r w:rsidR="00F367CB">
        <w:rPr>
          <w:color w:val="000000"/>
          <w:sz w:val="24"/>
          <w:szCs w:val="24"/>
        </w:rPr>
        <w:t>a flexible</w:t>
      </w:r>
      <w:r>
        <w:rPr>
          <w:color w:val="000000"/>
          <w:sz w:val="24"/>
          <w:szCs w:val="24"/>
        </w:rPr>
        <w:t xml:space="preserve"> </w:t>
      </w:r>
    </w:p>
    <w:p w14:paraId="0000000F" w14:textId="33E3D247" w:rsidR="00DA1E0E" w:rsidRDefault="005A3508">
      <w:pPr>
        <w:widowControl w:val="0"/>
        <w:pBdr>
          <w:top w:val="nil"/>
          <w:left w:val="nil"/>
          <w:bottom w:val="nil"/>
          <w:right w:val="nil"/>
          <w:between w:val="nil"/>
        </w:pBdr>
        <w:spacing w:before="180" w:line="283" w:lineRule="auto"/>
        <w:ind w:left="3" w:right="219" w:firstLine="8"/>
        <w:rPr>
          <w:color w:val="000000"/>
          <w:sz w:val="24"/>
          <w:szCs w:val="24"/>
        </w:rPr>
      </w:pPr>
      <w:r>
        <w:rPr>
          <w:color w:val="000000"/>
          <w:sz w:val="24"/>
          <w:szCs w:val="24"/>
        </w:rPr>
        <w:t xml:space="preserve">approach to work and am more than capable </w:t>
      </w:r>
      <w:r>
        <w:rPr>
          <w:sz w:val="24"/>
          <w:szCs w:val="24"/>
        </w:rPr>
        <w:t>of problem</w:t>
      </w:r>
      <w:r>
        <w:rPr>
          <w:color w:val="000000"/>
          <w:sz w:val="24"/>
          <w:szCs w:val="24"/>
        </w:rPr>
        <w:t xml:space="preserve"> </w:t>
      </w:r>
      <w:r>
        <w:rPr>
          <w:sz w:val="24"/>
          <w:szCs w:val="24"/>
        </w:rPr>
        <w:t>solving</w:t>
      </w:r>
      <w:r>
        <w:rPr>
          <w:color w:val="000000"/>
          <w:sz w:val="24"/>
          <w:szCs w:val="24"/>
        </w:rPr>
        <w:t xml:space="preserve">. I possessed the </w:t>
      </w:r>
      <w:r w:rsidR="00F367CB">
        <w:rPr>
          <w:color w:val="000000"/>
          <w:sz w:val="24"/>
          <w:szCs w:val="24"/>
        </w:rPr>
        <w:t>ability to</w:t>
      </w:r>
      <w:r>
        <w:rPr>
          <w:color w:val="000000"/>
          <w:sz w:val="24"/>
          <w:szCs w:val="24"/>
        </w:rPr>
        <w:t xml:space="preserve"> communicate with </w:t>
      </w:r>
    </w:p>
    <w:p w14:paraId="00000010" w14:textId="0D4DA1B7" w:rsidR="00DA1E0E" w:rsidRDefault="005A3508">
      <w:pPr>
        <w:widowControl w:val="0"/>
        <w:pBdr>
          <w:top w:val="nil"/>
          <w:left w:val="nil"/>
          <w:bottom w:val="nil"/>
          <w:right w:val="nil"/>
          <w:between w:val="nil"/>
        </w:pBdr>
        <w:spacing w:before="175" w:line="283" w:lineRule="auto"/>
        <w:ind w:left="1" w:right="403" w:firstLine="17"/>
        <w:rPr>
          <w:color w:val="000000"/>
          <w:sz w:val="24"/>
          <w:szCs w:val="24"/>
        </w:rPr>
      </w:pPr>
      <w:r>
        <w:rPr>
          <w:color w:val="000000"/>
          <w:sz w:val="24"/>
          <w:szCs w:val="24"/>
        </w:rPr>
        <w:t xml:space="preserve">people at all levels and different backgrounds. I can work as part of a team and </w:t>
      </w:r>
      <w:r w:rsidR="00F367CB">
        <w:rPr>
          <w:color w:val="000000"/>
          <w:sz w:val="24"/>
          <w:szCs w:val="24"/>
        </w:rPr>
        <w:t>work well</w:t>
      </w:r>
      <w:r>
        <w:rPr>
          <w:color w:val="000000"/>
          <w:sz w:val="24"/>
          <w:szCs w:val="24"/>
        </w:rPr>
        <w:t xml:space="preserve"> on my own </w:t>
      </w:r>
    </w:p>
    <w:p w14:paraId="258712E9" w14:textId="65B3F001" w:rsidR="00DA1E0E" w:rsidRDefault="37127E77" w:rsidP="06D955C3">
      <w:pPr>
        <w:widowControl w:val="0"/>
        <w:pBdr>
          <w:top w:val="nil"/>
          <w:left w:val="nil"/>
          <w:bottom w:val="nil"/>
          <w:right w:val="nil"/>
          <w:between w:val="nil"/>
        </w:pBdr>
        <w:spacing w:before="175" w:line="240" w:lineRule="auto"/>
        <w:ind w:left="16"/>
        <w:rPr>
          <w:b/>
          <w:bCs/>
          <w:color w:val="000000" w:themeColor="text1"/>
          <w:sz w:val="24"/>
          <w:szCs w:val="24"/>
        </w:rPr>
      </w:pPr>
      <w:r w:rsidRPr="06D955C3">
        <w:rPr>
          <w:color w:val="000000" w:themeColor="text1"/>
          <w:sz w:val="24"/>
          <w:szCs w:val="24"/>
        </w:rPr>
        <w:t xml:space="preserve">initiative. Using experiences, social care standards, key values and principles. </w:t>
      </w:r>
    </w:p>
    <w:p w14:paraId="00000012" w14:textId="40439733" w:rsidR="00DA1E0E" w:rsidRDefault="37127E77" w:rsidP="06D955C3">
      <w:pPr>
        <w:widowControl w:val="0"/>
        <w:pBdr>
          <w:top w:val="nil"/>
          <w:left w:val="nil"/>
          <w:bottom w:val="nil"/>
          <w:right w:val="nil"/>
          <w:between w:val="nil"/>
        </w:pBdr>
        <w:spacing w:before="175" w:line="240" w:lineRule="auto"/>
        <w:ind w:left="16"/>
        <w:rPr>
          <w:b/>
          <w:bCs/>
          <w:color w:val="000000"/>
          <w:sz w:val="24"/>
          <w:szCs w:val="24"/>
        </w:rPr>
      </w:pPr>
      <w:r w:rsidRPr="06D955C3">
        <w:rPr>
          <w:b/>
          <w:bCs/>
          <w:color w:val="000000" w:themeColor="text1"/>
          <w:sz w:val="24"/>
          <w:szCs w:val="24"/>
        </w:rPr>
        <w:t xml:space="preserve">EDUCATION &amp; QUALIFICATIONS </w:t>
      </w:r>
    </w:p>
    <w:p w14:paraId="6B897D02" w14:textId="77777777" w:rsidR="00F367CB" w:rsidRDefault="005A3508" w:rsidP="00F367CB">
      <w:pPr>
        <w:widowControl w:val="0"/>
        <w:pBdr>
          <w:top w:val="nil"/>
          <w:left w:val="nil"/>
          <w:bottom w:val="nil"/>
          <w:right w:val="nil"/>
          <w:between w:val="nil"/>
        </w:pBdr>
        <w:spacing w:before="219" w:line="415" w:lineRule="auto"/>
        <w:ind w:right="316" w:firstLine="10"/>
        <w:rPr>
          <w:b/>
          <w:bCs/>
          <w:color w:val="000000"/>
          <w:sz w:val="24"/>
          <w:szCs w:val="24"/>
        </w:rPr>
      </w:pPr>
      <w:r>
        <w:rPr>
          <w:b/>
          <w:bCs/>
          <w:color w:val="000000"/>
          <w:sz w:val="24"/>
          <w:szCs w:val="24"/>
        </w:rPr>
        <w:t xml:space="preserve">Certificate in Higher Education: Skills for the Workplace [Health and Social Care] </w:t>
      </w:r>
    </w:p>
    <w:p w14:paraId="00000013" w14:textId="73F72669" w:rsidR="00DA1E0E" w:rsidRPr="00F367CB" w:rsidRDefault="005A3508" w:rsidP="00F367CB">
      <w:pPr>
        <w:widowControl w:val="0"/>
        <w:pBdr>
          <w:top w:val="nil"/>
          <w:left w:val="nil"/>
          <w:bottom w:val="nil"/>
          <w:right w:val="nil"/>
          <w:between w:val="nil"/>
        </w:pBdr>
        <w:spacing w:before="219" w:line="415" w:lineRule="auto"/>
        <w:ind w:right="316" w:firstLine="10"/>
        <w:rPr>
          <w:b/>
          <w:bCs/>
          <w:color w:val="000000"/>
          <w:sz w:val="24"/>
          <w:szCs w:val="24"/>
        </w:rPr>
      </w:pPr>
      <w:r>
        <w:rPr>
          <w:color w:val="000000"/>
          <w:sz w:val="24"/>
          <w:szCs w:val="24"/>
        </w:rPr>
        <w:t xml:space="preserve">Academic and Employability Skill, </w:t>
      </w:r>
    </w:p>
    <w:p w14:paraId="00000014" w14:textId="77777777" w:rsidR="00DA1E0E" w:rsidRDefault="005A3508">
      <w:pPr>
        <w:widowControl w:val="0"/>
        <w:pBdr>
          <w:top w:val="nil"/>
          <w:left w:val="nil"/>
          <w:bottom w:val="nil"/>
          <w:right w:val="nil"/>
          <w:between w:val="nil"/>
        </w:pBdr>
        <w:spacing w:before="48" w:line="240" w:lineRule="auto"/>
        <w:ind w:left="20"/>
        <w:rPr>
          <w:color w:val="000000"/>
          <w:sz w:val="24"/>
          <w:szCs w:val="24"/>
        </w:rPr>
      </w:pPr>
      <w:r>
        <w:rPr>
          <w:color w:val="000000"/>
          <w:sz w:val="24"/>
          <w:szCs w:val="24"/>
        </w:rPr>
        <w:t xml:space="preserve">Digital Skills and Research Methods </w:t>
      </w:r>
    </w:p>
    <w:p w14:paraId="00000015" w14:textId="77777777" w:rsidR="00DA1E0E" w:rsidRDefault="005A3508">
      <w:pPr>
        <w:widowControl w:val="0"/>
        <w:pBdr>
          <w:top w:val="nil"/>
          <w:left w:val="nil"/>
          <w:bottom w:val="nil"/>
          <w:right w:val="nil"/>
          <w:between w:val="nil"/>
        </w:pBdr>
        <w:spacing w:before="219" w:line="240" w:lineRule="auto"/>
        <w:ind w:left="20"/>
        <w:rPr>
          <w:color w:val="000000"/>
          <w:sz w:val="24"/>
          <w:szCs w:val="24"/>
        </w:rPr>
      </w:pPr>
      <w:r>
        <w:rPr>
          <w:color w:val="000000"/>
          <w:sz w:val="24"/>
          <w:szCs w:val="24"/>
        </w:rPr>
        <w:t xml:space="preserve">Introduction to Health and Social Care </w:t>
      </w:r>
    </w:p>
    <w:p w14:paraId="00000016" w14:textId="77777777" w:rsidR="00DA1E0E" w:rsidRDefault="005A3508">
      <w:pPr>
        <w:widowControl w:val="0"/>
        <w:pBdr>
          <w:top w:val="nil"/>
          <w:left w:val="nil"/>
          <w:bottom w:val="nil"/>
          <w:right w:val="nil"/>
          <w:between w:val="nil"/>
        </w:pBdr>
        <w:spacing w:before="219" w:line="240" w:lineRule="auto"/>
        <w:ind w:left="20"/>
        <w:rPr>
          <w:color w:val="000000"/>
          <w:sz w:val="24"/>
          <w:szCs w:val="24"/>
        </w:rPr>
      </w:pPr>
      <w:r>
        <w:rPr>
          <w:color w:val="000000"/>
          <w:sz w:val="24"/>
          <w:szCs w:val="24"/>
        </w:rPr>
        <w:t xml:space="preserve">Introduction to Public Health </w:t>
      </w:r>
    </w:p>
    <w:p w14:paraId="00000017" w14:textId="77777777" w:rsidR="00DA1E0E" w:rsidRDefault="005A3508">
      <w:pPr>
        <w:widowControl w:val="0"/>
        <w:pBdr>
          <w:top w:val="nil"/>
          <w:left w:val="nil"/>
          <w:bottom w:val="nil"/>
          <w:right w:val="nil"/>
          <w:between w:val="nil"/>
        </w:pBdr>
        <w:spacing w:before="219" w:line="240" w:lineRule="auto"/>
        <w:ind w:left="11"/>
        <w:rPr>
          <w:b/>
          <w:bCs/>
          <w:color w:val="000000"/>
          <w:sz w:val="24"/>
          <w:szCs w:val="24"/>
        </w:rPr>
      </w:pPr>
      <w:r>
        <w:rPr>
          <w:b/>
          <w:bCs/>
          <w:color w:val="000000"/>
          <w:sz w:val="24"/>
          <w:szCs w:val="24"/>
        </w:rPr>
        <w:t>GRADES 4</w:t>
      </w:r>
    </w:p>
    <w:p w14:paraId="00000018" w14:textId="77777777" w:rsidR="00DA1E0E" w:rsidRDefault="005A3508">
      <w:pPr>
        <w:widowControl w:val="0"/>
        <w:pBdr>
          <w:top w:val="nil"/>
          <w:left w:val="nil"/>
          <w:bottom w:val="nil"/>
          <w:right w:val="nil"/>
          <w:between w:val="nil"/>
        </w:pBdr>
        <w:spacing w:line="240" w:lineRule="auto"/>
        <w:ind w:left="20"/>
        <w:rPr>
          <w:color w:val="000000"/>
          <w:sz w:val="24"/>
          <w:szCs w:val="24"/>
        </w:rPr>
      </w:pPr>
      <w:r>
        <w:rPr>
          <w:color w:val="000000"/>
          <w:sz w:val="24"/>
          <w:szCs w:val="24"/>
        </w:rPr>
        <w:t xml:space="preserve">Pass 2026  </w:t>
      </w:r>
    </w:p>
    <w:p w14:paraId="00000019" w14:textId="77777777" w:rsidR="00DA1E0E" w:rsidRDefault="005A3508">
      <w:pPr>
        <w:widowControl w:val="0"/>
        <w:pBdr>
          <w:top w:val="nil"/>
          <w:left w:val="nil"/>
          <w:bottom w:val="nil"/>
          <w:right w:val="nil"/>
          <w:between w:val="nil"/>
        </w:pBdr>
        <w:spacing w:before="219" w:line="240" w:lineRule="auto"/>
        <w:rPr>
          <w:color w:val="000000"/>
          <w:sz w:val="24"/>
          <w:szCs w:val="24"/>
        </w:rPr>
      </w:pPr>
      <w:r>
        <w:rPr>
          <w:color w:val="000000"/>
          <w:sz w:val="24"/>
          <w:szCs w:val="24"/>
        </w:rPr>
        <w:t xml:space="preserve">Award of the Month 2025 </w:t>
      </w:r>
    </w:p>
    <w:p w14:paraId="0000001A" w14:textId="77777777" w:rsidR="00DA1E0E" w:rsidRDefault="005A3508">
      <w:pPr>
        <w:widowControl w:val="0"/>
        <w:pBdr>
          <w:top w:val="nil"/>
          <w:left w:val="nil"/>
          <w:bottom w:val="nil"/>
          <w:right w:val="nil"/>
          <w:between w:val="nil"/>
        </w:pBdr>
        <w:spacing w:before="202" w:line="240" w:lineRule="auto"/>
        <w:rPr>
          <w:color w:val="000000"/>
          <w:sz w:val="24"/>
          <w:szCs w:val="24"/>
        </w:rPr>
      </w:pPr>
      <w:r>
        <w:rPr>
          <w:color w:val="000000"/>
          <w:sz w:val="24"/>
          <w:szCs w:val="24"/>
        </w:rPr>
        <w:t>Winning employee of month 15</w:t>
      </w:r>
      <w:r>
        <w:rPr>
          <w:color w:val="000000"/>
          <w:sz w:val="23"/>
          <w:szCs w:val="23"/>
          <w:vertAlign w:val="superscript"/>
        </w:rPr>
        <w:t xml:space="preserve">th </w:t>
      </w:r>
      <w:r>
        <w:rPr>
          <w:color w:val="000000"/>
          <w:sz w:val="24"/>
          <w:szCs w:val="24"/>
        </w:rPr>
        <w:t xml:space="preserve">February </w:t>
      </w:r>
    </w:p>
    <w:p w14:paraId="0000001B" w14:textId="77777777" w:rsidR="00DA1E0E" w:rsidRDefault="005A3508">
      <w:pPr>
        <w:widowControl w:val="0"/>
        <w:pBdr>
          <w:top w:val="nil"/>
          <w:left w:val="nil"/>
          <w:bottom w:val="nil"/>
          <w:right w:val="nil"/>
          <w:between w:val="nil"/>
        </w:pBdr>
        <w:spacing w:before="215" w:line="415" w:lineRule="auto"/>
        <w:ind w:left="8" w:right="195" w:firstLine="11"/>
        <w:rPr>
          <w:color w:val="000000"/>
          <w:sz w:val="24"/>
          <w:szCs w:val="24"/>
        </w:rPr>
      </w:pPr>
      <w:r>
        <w:rPr>
          <w:color w:val="000000"/>
          <w:sz w:val="24"/>
          <w:szCs w:val="24"/>
        </w:rPr>
        <w:t xml:space="preserve">Basildon College London - BTEC Level 1 Certificate Basic food and hygiene B, </w:t>
      </w:r>
      <w:r>
        <w:rPr>
          <w:color w:val="000000"/>
          <w:sz w:val="24"/>
          <w:szCs w:val="24"/>
        </w:rPr>
        <w:lastRenderedPageBreak/>
        <w:t xml:space="preserve">1990 South Chelsea College London - BTEC Level 1 Certificate Training –Basic IT Skills, 1997 English Language [ B], English Literature [ B]. [2002], [2002] </w:t>
      </w:r>
    </w:p>
    <w:p w14:paraId="0000001C" w14:textId="186A212A" w:rsidR="00DA1E0E" w:rsidRDefault="005A3508">
      <w:pPr>
        <w:widowControl w:val="0"/>
        <w:pBdr>
          <w:top w:val="nil"/>
          <w:left w:val="nil"/>
          <w:bottom w:val="nil"/>
          <w:right w:val="nil"/>
          <w:between w:val="nil"/>
        </w:pBdr>
        <w:spacing w:before="48" w:line="283" w:lineRule="auto"/>
        <w:ind w:left="11" w:right="758" w:hanging="3"/>
        <w:rPr>
          <w:color w:val="000000"/>
          <w:sz w:val="24"/>
          <w:szCs w:val="24"/>
        </w:rPr>
      </w:pPr>
      <w:r>
        <w:rPr>
          <w:color w:val="000000"/>
          <w:sz w:val="24"/>
          <w:szCs w:val="24"/>
        </w:rPr>
        <w:t xml:space="preserve">Saint Theresa’s Secondary School - GCSE level. Maths B, English B, Agri - </w:t>
      </w:r>
      <w:r w:rsidR="00F367CB">
        <w:rPr>
          <w:color w:val="000000"/>
          <w:sz w:val="24"/>
          <w:szCs w:val="24"/>
        </w:rPr>
        <w:t>culture science</w:t>
      </w:r>
      <w:r>
        <w:rPr>
          <w:color w:val="000000"/>
          <w:sz w:val="24"/>
          <w:szCs w:val="24"/>
        </w:rPr>
        <w:t xml:space="preserve"> B, Art &amp; crafts A, </w:t>
      </w:r>
    </w:p>
    <w:p w14:paraId="0000001D" w14:textId="77777777" w:rsidR="00DA1E0E" w:rsidRDefault="005A3508">
      <w:pPr>
        <w:widowControl w:val="0"/>
        <w:pBdr>
          <w:top w:val="nil"/>
          <w:left w:val="nil"/>
          <w:bottom w:val="nil"/>
          <w:right w:val="nil"/>
          <w:between w:val="nil"/>
        </w:pBdr>
        <w:spacing w:before="175" w:line="240" w:lineRule="auto"/>
        <w:ind w:left="12"/>
        <w:rPr>
          <w:color w:val="000000"/>
          <w:sz w:val="24"/>
          <w:szCs w:val="24"/>
        </w:rPr>
      </w:pPr>
      <w:r>
        <w:rPr>
          <w:color w:val="000000"/>
          <w:sz w:val="24"/>
          <w:szCs w:val="24"/>
        </w:rPr>
        <w:t xml:space="preserve">Cookery B, Needle work C 1986 </w:t>
      </w:r>
    </w:p>
    <w:p w14:paraId="0000001E" w14:textId="77777777" w:rsidR="00DA1E0E" w:rsidRDefault="005A3508">
      <w:pPr>
        <w:widowControl w:val="0"/>
        <w:pBdr>
          <w:top w:val="nil"/>
          <w:left w:val="nil"/>
          <w:bottom w:val="nil"/>
          <w:right w:val="nil"/>
          <w:between w:val="nil"/>
        </w:pBdr>
        <w:spacing w:before="219" w:line="240" w:lineRule="auto"/>
        <w:rPr>
          <w:b/>
          <w:bCs/>
          <w:color w:val="000000"/>
          <w:sz w:val="24"/>
          <w:szCs w:val="24"/>
        </w:rPr>
      </w:pPr>
      <w:r>
        <w:rPr>
          <w:b/>
          <w:bCs/>
          <w:color w:val="000000"/>
          <w:sz w:val="24"/>
          <w:szCs w:val="24"/>
        </w:rPr>
        <w:t xml:space="preserve">WORK EXPERIENCE </w:t>
      </w:r>
    </w:p>
    <w:p w14:paraId="0000001F" w14:textId="67A50AC5" w:rsidR="00DA1E0E" w:rsidRDefault="37127E77">
      <w:pPr>
        <w:widowControl w:val="0"/>
        <w:pBdr>
          <w:top w:val="nil"/>
          <w:left w:val="nil"/>
          <w:bottom w:val="nil"/>
          <w:right w:val="nil"/>
          <w:between w:val="nil"/>
        </w:pBdr>
        <w:spacing w:before="223" w:line="279" w:lineRule="auto"/>
        <w:ind w:left="18" w:right="195"/>
        <w:rPr>
          <w:b/>
          <w:bCs/>
          <w:color w:val="000000"/>
          <w:sz w:val="24"/>
          <w:szCs w:val="24"/>
        </w:rPr>
      </w:pPr>
      <w:r w:rsidRPr="06D955C3">
        <w:rPr>
          <w:b/>
          <w:bCs/>
          <w:color w:val="000000" w:themeColor="text1"/>
          <w:sz w:val="24"/>
          <w:szCs w:val="24"/>
        </w:rPr>
        <w:t xml:space="preserve">Health Support Worker Coventry </w:t>
      </w:r>
      <w:r w:rsidRPr="06D955C3">
        <w:rPr>
          <w:b/>
          <w:bCs/>
          <w:sz w:val="24"/>
          <w:szCs w:val="24"/>
        </w:rPr>
        <w:t>and</w:t>
      </w:r>
      <w:r w:rsidRPr="06D955C3">
        <w:rPr>
          <w:b/>
          <w:bCs/>
          <w:color w:val="000000" w:themeColor="text1"/>
          <w:sz w:val="24"/>
          <w:szCs w:val="24"/>
        </w:rPr>
        <w:t xml:space="preserve"> Warwickshire Partnership NHS Trust </w:t>
      </w:r>
      <w:r w:rsidR="01EEC792" w:rsidRPr="06D955C3">
        <w:rPr>
          <w:b/>
          <w:bCs/>
          <w:color w:val="000000" w:themeColor="text1"/>
          <w:sz w:val="24"/>
          <w:szCs w:val="24"/>
        </w:rPr>
        <w:t>2019 Herefordshire</w:t>
      </w:r>
      <w:r w:rsidRPr="06D955C3">
        <w:rPr>
          <w:b/>
          <w:bCs/>
          <w:color w:val="000000" w:themeColor="text1"/>
          <w:sz w:val="24"/>
          <w:szCs w:val="24"/>
        </w:rPr>
        <w:t xml:space="preserve"> &amp; Worcestershire Health and Care NHS Trust  </w:t>
      </w:r>
    </w:p>
    <w:p w14:paraId="02A680CC" w14:textId="20D3F173" w:rsidR="4FD04F59" w:rsidRDefault="4FD04F59" w:rsidP="06D955C3">
      <w:pPr>
        <w:widowControl w:val="0"/>
        <w:pBdr>
          <w:top w:val="nil"/>
          <w:left w:val="nil"/>
          <w:bottom w:val="nil"/>
          <w:right w:val="nil"/>
          <w:between w:val="nil"/>
        </w:pBdr>
        <w:spacing w:before="156" w:line="229" w:lineRule="auto"/>
        <w:ind w:left="2" w:right="33" w:hanging="1"/>
        <w:rPr>
          <w:b/>
          <w:bCs/>
          <w:color w:val="000000" w:themeColor="text1"/>
          <w:sz w:val="24"/>
          <w:szCs w:val="24"/>
        </w:rPr>
      </w:pPr>
      <w:r w:rsidRPr="06D955C3">
        <w:rPr>
          <w:b/>
          <w:bCs/>
          <w:color w:val="000000" w:themeColor="text1"/>
          <w:sz w:val="24"/>
          <w:szCs w:val="24"/>
        </w:rPr>
        <w:t>From 2023 to Present</w:t>
      </w:r>
    </w:p>
    <w:p w14:paraId="0FD7ABA7" w14:textId="733BF373" w:rsidR="6A9536EC" w:rsidRDefault="6A9536EC" w:rsidP="06D955C3">
      <w:pPr>
        <w:widowControl w:val="0"/>
        <w:pBdr>
          <w:top w:val="nil"/>
          <w:left w:val="nil"/>
          <w:bottom w:val="nil"/>
          <w:right w:val="nil"/>
          <w:between w:val="nil"/>
        </w:pBdr>
        <w:spacing w:before="219" w:line="240" w:lineRule="auto"/>
        <w:ind w:left="12"/>
        <w:rPr>
          <w:color w:val="000000" w:themeColor="text1"/>
          <w:sz w:val="24"/>
          <w:szCs w:val="24"/>
        </w:rPr>
      </w:pPr>
      <w:r w:rsidRPr="06D955C3">
        <w:rPr>
          <w:color w:val="000000" w:themeColor="text1"/>
          <w:sz w:val="24"/>
          <w:szCs w:val="24"/>
        </w:rPr>
        <w:t>[</w:t>
      </w:r>
      <w:r w:rsidR="4FD04F59" w:rsidRPr="06D955C3">
        <w:rPr>
          <w:color w:val="000000" w:themeColor="text1"/>
          <w:sz w:val="24"/>
          <w:szCs w:val="24"/>
        </w:rPr>
        <w:t>Charity Chipamhadze</w:t>
      </w:r>
      <w:r w:rsidR="01700760" w:rsidRPr="06D955C3">
        <w:rPr>
          <w:color w:val="000000" w:themeColor="text1"/>
          <w:sz w:val="24"/>
          <w:szCs w:val="24"/>
        </w:rPr>
        <w:t>]</w:t>
      </w:r>
      <w:r w:rsidR="4FD04F59" w:rsidRPr="06D955C3">
        <w:rPr>
          <w:color w:val="000000" w:themeColor="text1"/>
          <w:sz w:val="24"/>
          <w:szCs w:val="24"/>
        </w:rPr>
        <w:t xml:space="preserve"> </w:t>
      </w:r>
      <w:r w:rsidR="14D2FFA0" w:rsidRPr="06D955C3">
        <w:rPr>
          <w:color w:val="000000" w:themeColor="text1"/>
          <w:sz w:val="24"/>
          <w:szCs w:val="24"/>
        </w:rPr>
        <w:t xml:space="preserve">place of work </w:t>
      </w:r>
      <w:r w:rsidR="4FD04F59" w:rsidRPr="06D955C3">
        <w:rPr>
          <w:color w:val="000000" w:themeColor="text1"/>
          <w:sz w:val="24"/>
          <w:szCs w:val="24"/>
        </w:rPr>
        <w:t xml:space="preserve">Brookland </w:t>
      </w:r>
      <w:r w:rsidR="4FD04F59" w:rsidRPr="06D955C3">
        <w:rPr>
          <w:sz w:val="24"/>
          <w:szCs w:val="24"/>
        </w:rPr>
        <w:t>Hospital Coventry</w:t>
      </w:r>
      <w:r w:rsidR="4FD04F59" w:rsidRPr="06D955C3">
        <w:rPr>
          <w:color w:val="000000" w:themeColor="text1"/>
          <w:sz w:val="24"/>
          <w:szCs w:val="24"/>
        </w:rPr>
        <w:t xml:space="preserve"> and Warwickshire partnership trust [Manager]</w:t>
      </w:r>
      <w:r w:rsidR="7FFE3DB2" w:rsidRPr="06D955C3">
        <w:rPr>
          <w:color w:val="000000" w:themeColor="text1"/>
          <w:sz w:val="24"/>
          <w:szCs w:val="24"/>
        </w:rPr>
        <w:t xml:space="preserve"> Reference</w:t>
      </w:r>
      <w:r w:rsidR="4FD04F59" w:rsidRPr="06D955C3">
        <w:rPr>
          <w:color w:val="000000" w:themeColor="text1"/>
          <w:sz w:val="24"/>
          <w:szCs w:val="24"/>
        </w:rPr>
        <w:t xml:space="preserve"> </w:t>
      </w:r>
      <w:r w:rsidR="42BB48D3" w:rsidRPr="06D955C3">
        <w:rPr>
          <w:color w:val="000000" w:themeColor="text1"/>
          <w:sz w:val="24"/>
          <w:szCs w:val="24"/>
        </w:rPr>
        <w:t>No 1</w:t>
      </w:r>
    </w:p>
    <w:p w14:paraId="6A46BBA6" w14:textId="58FCD025" w:rsidR="4FD04F59" w:rsidRDefault="4FD04F59" w:rsidP="06D955C3">
      <w:pPr>
        <w:widowControl w:val="0"/>
        <w:pBdr>
          <w:top w:val="nil"/>
          <w:left w:val="nil"/>
          <w:bottom w:val="nil"/>
          <w:right w:val="nil"/>
          <w:between w:val="nil"/>
        </w:pBdr>
        <w:spacing w:before="219" w:line="240" w:lineRule="auto"/>
        <w:ind w:left="20"/>
        <w:rPr>
          <w:color w:val="000000" w:themeColor="text1"/>
          <w:sz w:val="24"/>
          <w:szCs w:val="24"/>
        </w:rPr>
      </w:pPr>
      <w:r w:rsidRPr="06D955C3">
        <w:rPr>
          <w:color w:val="000000" w:themeColor="text1"/>
          <w:sz w:val="24"/>
          <w:szCs w:val="24"/>
        </w:rPr>
        <w:t>Email: charity.chipamhadze@covwarkp-t.nhs.uk</w:t>
      </w:r>
    </w:p>
    <w:p w14:paraId="7FC651CA" w14:textId="0D0F9512" w:rsidR="06D955C3" w:rsidRDefault="06D955C3" w:rsidP="06D955C3">
      <w:pPr>
        <w:widowControl w:val="0"/>
        <w:pBdr>
          <w:top w:val="nil"/>
          <w:left w:val="nil"/>
          <w:bottom w:val="nil"/>
          <w:right w:val="nil"/>
          <w:between w:val="nil"/>
        </w:pBdr>
        <w:spacing w:line="240" w:lineRule="auto"/>
        <w:ind w:left="16"/>
        <w:rPr>
          <w:b/>
          <w:bCs/>
          <w:color w:val="000000" w:themeColor="text1"/>
          <w:sz w:val="24"/>
          <w:szCs w:val="24"/>
        </w:rPr>
      </w:pPr>
    </w:p>
    <w:p w14:paraId="50F90E12" w14:textId="014849DF" w:rsidR="00DA1E0E" w:rsidRDefault="37127E77" w:rsidP="06D955C3">
      <w:pPr>
        <w:pStyle w:val="ListParagraph"/>
        <w:widowControl w:val="0"/>
        <w:numPr>
          <w:ilvl w:val="0"/>
          <w:numId w:val="9"/>
        </w:numPr>
        <w:pBdr>
          <w:top w:val="nil"/>
          <w:left w:val="nil"/>
          <w:bottom w:val="nil"/>
          <w:right w:val="nil"/>
          <w:between w:val="nil"/>
        </w:pBdr>
        <w:spacing w:before="219" w:line="283" w:lineRule="auto"/>
        <w:ind w:right="25"/>
        <w:rPr>
          <w:color w:val="000000" w:themeColor="text1"/>
          <w:sz w:val="24"/>
          <w:szCs w:val="24"/>
        </w:rPr>
      </w:pPr>
      <w:r w:rsidRPr="06D955C3">
        <w:rPr>
          <w:color w:val="000000" w:themeColor="text1"/>
          <w:sz w:val="24"/>
          <w:szCs w:val="24"/>
        </w:rPr>
        <w:t xml:space="preserve">Hospital approach </w:t>
      </w:r>
      <w:r w:rsidRPr="06D955C3">
        <w:rPr>
          <w:sz w:val="24"/>
          <w:szCs w:val="24"/>
        </w:rPr>
        <w:t>prevents</w:t>
      </w:r>
      <w:r w:rsidRPr="06D955C3">
        <w:rPr>
          <w:color w:val="000000" w:themeColor="text1"/>
          <w:sz w:val="24"/>
          <w:szCs w:val="24"/>
        </w:rPr>
        <w:t xml:space="preserve"> </w:t>
      </w:r>
      <w:r w:rsidR="70D1EB94" w:rsidRPr="06D955C3">
        <w:rPr>
          <w:color w:val="000000" w:themeColor="text1"/>
          <w:sz w:val="24"/>
          <w:szCs w:val="24"/>
        </w:rPr>
        <w:t>clients displaying</w:t>
      </w:r>
      <w:r w:rsidRPr="06D955C3">
        <w:rPr>
          <w:color w:val="000000" w:themeColor="text1"/>
          <w:sz w:val="24"/>
          <w:szCs w:val="24"/>
        </w:rPr>
        <w:t xml:space="preserve"> challenging </w:t>
      </w:r>
      <w:r w:rsidRPr="06D955C3">
        <w:rPr>
          <w:sz w:val="24"/>
          <w:szCs w:val="24"/>
        </w:rPr>
        <w:t>behaviour and close</w:t>
      </w:r>
      <w:r w:rsidRPr="06D955C3">
        <w:rPr>
          <w:color w:val="000000" w:themeColor="text1"/>
          <w:sz w:val="24"/>
          <w:szCs w:val="24"/>
        </w:rPr>
        <w:t xml:space="preserve"> </w:t>
      </w:r>
      <w:r w:rsidR="01EEC792" w:rsidRPr="06D955C3">
        <w:rPr>
          <w:color w:val="000000" w:themeColor="text1"/>
          <w:sz w:val="24"/>
          <w:szCs w:val="24"/>
        </w:rPr>
        <w:t>attention to</w:t>
      </w:r>
      <w:r w:rsidRPr="06D955C3">
        <w:rPr>
          <w:color w:val="000000" w:themeColor="text1"/>
          <w:sz w:val="24"/>
          <w:szCs w:val="24"/>
        </w:rPr>
        <w:t xml:space="preserve"> early warning signs. Improved </w:t>
      </w:r>
      <w:r w:rsidRPr="06D955C3">
        <w:rPr>
          <w:sz w:val="24"/>
          <w:szCs w:val="24"/>
        </w:rPr>
        <w:t>their</w:t>
      </w:r>
      <w:r w:rsidRPr="06D955C3">
        <w:rPr>
          <w:color w:val="000000" w:themeColor="text1"/>
          <w:sz w:val="24"/>
          <w:szCs w:val="24"/>
        </w:rPr>
        <w:t xml:space="preserve"> self-esteem and independence by providing </w:t>
      </w:r>
      <w:r w:rsidR="01EEC792" w:rsidRPr="06D955C3">
        <w:rPr>
          <w:color w:val="000000" w:themeColor="text1"/>
          <w:sz w:val="24"/>
          <w:szCs w:val="24"/>
        </w:rPr>
        <w:t>a positive</w:t>
      </w:r>
      <w:r w:rsidRPr="06D955C3">
        <w:rPr>
          <w:color w:val="000000" w:themeColor="text1"/>
          <w:sz w:val="24"/>
          <w:szCs w:val="24"/>
        </w:rPr>
        <w:t>, safe, and health environment through leveraging exceptional healthcare skills</w:t>
      </w:r>
    </w:p>
    <w:p w14:paraId="00000021" w14:textId="52D61933" w:rsidR="00DA1E0E" w:rsidRDefault="37127E77" w:rsidP="06D955C3">
      <w:pPr>
        <w:pStyle w:val="ListParagraph"/>
        <w:widowControl w:val="0"/>
        <w:pBdr>
          <w:top w:val="nil"/>
          <w:left w:val="nil"/>
          <w:bottom w:val="nil"/>
          <w:right w:val="nil"/>
          <w:between w:val="nil"/>
        </w:pBdr>
        <w:spacing w:before="219" w:line="283" w:lineRule="auto"/>
        <w:ind w:left="379" w:right="25"/>
        <w:rPr>
          <w:color w:val="000000"/>
          <w:sz w:val="24"/>
          <w:szCs w:val="24"/>
        </w:rPr>
      </w:pPr>
      <w:r w:rsidRPr="06D955C3">
        <w:rPr>
          <w:color w:val="000000" w:themeColor="text1"/>
          <w:sz w:val="24"/>
          <w:szCs w:val="24"/>
        </w:rPr>
        <w:t xml:space="preserve">. </w:t>
      </w:r>
    </w:p>
    <w:p w14:paraId="17EB79F3" w14:textId="15C19E36" w:rsidR="00DA1E0E" w:rsidRDefault="37127E77" w:rsidP="06D955C3">
      <w:pPr>
        <w:pStyle w:val="ListParagraph"/>
        <w:widowControl w:val="0"/>
        <w:numPr>
          <w:ilvl w:val="0"/>
          <w:numId w:val="9"/>
        </w:numPr>
        <w:pBdr>
          <w:top w:val="nil"/>
          <w:left w:val="nil"/>
          <w:bottom w:val="nil"/>
          <w:right w:val="nil"/>
          <w:between w:val="nil"/>
        </w:pBdr>
        <w:spacing w:before="175" w:line="283" w:lineRule="auto"/>
        <w:ind w:right="723"/>
        <w:rPr>
          <w:color w:val="000000" w:themeColor="text1"/>
          <w:sz w:val="24"/>
          <w:szCs w:val="24"/>
        </w:rPr>
      </w:pPr>
      <w:r w:rsidRPr="06D955C3">
        <w:rPr>
          <w:color w:val="000000" w:themeColor="text1"/>
          <w:sz w:val="24"/>
          <w:szCs w:val="24"/>
        </w:rPr>
        <w:t xml:space="preserve"> Monitoring </w:t>
      </w:r>
      <w:r w:rsidR="204D9E37" w:rsidRPr="06D955C3">
        <w:rPr>
          <w:color w:val="000000" w:themeColor="text1"/>
          <w:sz w:val="24"/>
          <w:szCs w:val="24"/>
        </w:rPr>
        <w:t xml:space="preserve">and </w:t>
      </w:r>
      <w:r w:rsidRPr="06D955C3">
        <w:rPr>
          <w:color w:val="000000" w:themeColor="text1"/>
          <w:sz w:val="24"/>
          <w:szCs w:val="24"/>
        </w:rPr>
        <w:t>Reporting: Observing and documenting changes in a client´</w:t>
      </w:r>
      <w:r w:rsidR="01EEC792" w:rsidRPr="06D955C3">
        <w:rPr>
          <w:color w:val="000000" w:themeColor="text1"/>
          <w:sz w:val="24"/>
          <w:szCs w:val="24"/>
        </w:rPr>
        <w:t>s mental</w:t>
      </w:r>
      <w:r w:rsidRPr="06D955C3">
        <w:rPr>
          <w:color w:val="000000" w:themeColor="text1"/>
          <w:sz w:val="24"/>
          <w:szCs w:val="24"/>
        </w:rPr>
        <w:t xml:space="preserve"> and physical </w:t>
      </w:r>
      <w:r w:rsidR="571D9D38" w:rsidRPr="06D955C3">
        <w:rPr>
          <w:color w:val="000000" w:themeColor="text1"/>
          <w:sz w:val="24"/>
          <w:szCs w:val="24"/>
        </w:rPr>
        <w:t>wellbeing, reporting</w:t>
      </w:r>
      <w:r w:rsidRPr="06D955C3">
        <w:rPr>
          <w:color w:val="000000" w:themeColor="text1"/>
          <w:sz w:val="24"/>
          <w:szCs w:val="24"/>
        </w:rPr>
        <w:t xml:space="preserve"> significant concerns to nurses or clinicians.</w:t>
      </w:r>
    </w:p>
    <w:p w14:paraId="00000023" w14:textId="178DDA24" w:rsidR="00DA1E0E" w:rsidRDefault="37127E77" w:rsidP="06D955C3">
      <w:pPr>
        <w:pStyle w:val="ListParagraph"/>
        <w:widowControl w:val="0"/>
        <w:pBdr>
          <w:top w:val="nil"/>
          <w:left w:val="nil"/>
          <w:bottom w:val="nil"/>
          <w:right w:val="nil"/>
          <w:between w:val="nil"/>
        </w:pBdr>
        <w:spacing w:before="175" w:line="283" w:lineRule="auto"/>
        <w:ind w:left="379" w:right="723"/>
        <w:rPr>
          <w:color w:val="000000"/>
          <w:sz w:val="24"/>
          <w:szCs w:val="24"/>
        </w:rPr>
      </w:pPr>
      <w:r w:rsidRPr="06D955C3">
        <w:rPr>
          <w:color w:val="000000" w:themeColor="text1"/>
          <w:sz w:val="24"/>
          <w:szCs w:val="24"/>
        </w:rPr>
        <w:t xml:space="preserve"> </w:t>
      </w:r>
    </w:p>
    <w:p w14:paraId="10564F06" w14:textId="01D68C81" w:rsidR="37127E77" w:rsidRDefault="37127E77" w:rsidP="06D955C3">
      <w:pPr>
        <w:pStyle w:val="ListParagraph"/>
        <w:widowControl w:val="0"/>
        <w:numPr>
          <w:ilvl w:val="0"/>
          <w:numId w:val="9"/>
        </w:numPr>
        <w:pBdr>
          <w:top w:val="nil"/>
          <w:left w:val="nil"/>
          <w:bottom w:val="nil"/>
          <w:right w:val="nil"/>
          <w:between w:val="nil"/>
        </w:pBdr>
        <w:spacing w:before="223" w:line="283" w:lineRule="auto"/>
        <w:ind w:right="22"/>
        <w:rPr>
          <w:color w:val="000000" w:themeColor="text1"/>
          <w:sz w:val="24"/>
          <w:szCs w:val="24"/>
        </w:rPr>
      </w:pPr>
      <w:r w:rsidRPr="06D955C3">
        <w:rPr>
          <w:color w:val="000000" w:themeColor="text1"/>
          <w:sz w:val="24"/>
          <w:szCs w:val="24"/>
        </w:rPr>
        <w:t xml:space="preserve"> Daily living support: Assisting with personal care, meals, household </w:t>
      </w:r>
      <w:r w:rsidRPr="06D955C3">
        <w:rPr>
          <w:sz w:val="24"/>
          <w:szCs w:val="24"/>
        </w:rPr>
        <w:t>tasks</w:t>
      </w:r>
      <w:r w:rsidRPr="06D955C3">
        <w:rPr>
          <w:color w:val="000000" w:themeColor="text1"/>
          <w:sz w:val="24"/>
          <w:szCs w:val="24"/>
        </w:rPr>
        <w:t xml:space="preserve">, and </w:t>
      </w:r>
      <w:r w:rsidR="01EEC792" w:rsidRPr="06D955C3">
        <w:rPr>
          <w:color w:val="000000" w:themeColor="text1"/>
          <w:sz w:val="24"/>
          <w:szCs w:val="24"/>
        </w:rPr>
        <w:t>routines to</w:t>
      </w:r>
      <w:r w:rsidRPr="06D955C3">
        <w:rPr>
          <w:color w:val="000000" w:themeColor="text1"/>
          <w:sz w:val="24"/>
          <w:szCs w:val="24"/>
        </w:rPr>
        <w:t xml:space="preserve"> promote self-sufficiency. </w:t>
      </w:r>
    </w:p>
    <w:p w14:paraId="0000002F" w14:textId="7C7E9C53" w:rsidR="00DA1E0E" w:rsidRDefault="37127E77" w:rsidP="06D955C3">
      <w:pPr>
        <w:widowControl w:val="0"/>
        <w:pBdr>
          <w:top w:val="nil"/>
          <w:left w:val="nil"/>
          <w:bottom w:val="nil"/>
          <w:right w:val="nil"/>
          <w:between w:val="nil"/>
        </w:pBdr>
        <w:spacing w:before="175" w:line="283" w:lineRule="auto"/>
        <w:ind w:right="584"/>
        <w:rPr>
          <w:color w:val="000000"/>
          <w:sz w:val="24"/>
          <w:szCs w:val="24"/>
        </w:rPr>
      </w:pPr>
      <w:r w:rsidRPr="06D955C3">
        <w:rPr>
          <w:b/>
          <w:bCs/>
          <w:color w:val="000000" w:themeColor="text1"/>
          <w:sz w:val="24"/>
          <w:szCs w:val="24"/>
        </w:rPr>
        <w:t xml:space="preserve">Crisis Intervention: </w:t>
      </w:r>
      <w:r w:rsidRPr="06D955C3">
        <w:rPr>
          <w:color w:val="000000" w:themeColor="text1"/>
          <w:sz w:val="24"/>
          <w:szCs w:val="24"/>
        </w:rPr>
        <w:t>Responding to emergencies and aside-escalation-</w:t>
      </w:r>
      <w:r w:rsidR="6E10CB08" w:rsidRPr="06D955C3">
        <w:rPr>
          <w:color w:val="000000" w:themeColor="text1"/>
          <w:sz w:val="24"/>
          <w:szCs w:val="24"/>
        </w:rPr>
        <w:t>escalation techniques</w:t>
      </w:r>
      <w:r w:rsidRPr="06D955C3">
        <w:rPr>
          <w:color w:val="000000" w:themeColor="text1"/>
          <w:sz w:val="24"/>
          <w:szCs w:val="24"/>
        </w:rPr>
        <w:t xml:space="preserve"> when </w:t>
      </w:r>
    </w:p>
    <w:p w14:paraId="00000030" w14:textId="6A66FEEC" w:rsidR="00DA1E0E" w:rsidRDefault="37127E77" w:rsidP="06D955C3">
      <w:pPr>
        <w:widowControl w:val="0"/>
        <w:pBdr>
          <w:top w:val="nil"/>
          <w:left w:val="nil"/>
          <w:bottom w:val="nil"/>
          <w:right w:val="nil"/>
          <w:between w:val="nil"/>
        </w:pBdr>
        <w:spacing w:before="180" w:line="279" w:lineRule="auto"/>
        <w:ind w:left="18" w:right="911" w:hanging="2"/>
        <w:rPr>
          <w:color w:val="000000"/>
          <w:sz w:val="24"/>
          <w:szCs w:val="24"/>
        </w:rPr>
      </w:pPr>
      <w:r w:rsidRPr="06D955C3">
        <w:rPr>
          <w:b/>
          <w:bCs/>
          <w:color w:val="000000" w:themeColor="text1"/>
          <w:sz w:val="24"/>
          <w:szCs w:val="24"/>
        </w:rPr>
        <w:t xml:space="preserve">necessary Daily Living Support: </w:t>
      </w:r>
      <w:r w:rsidRPr="06D955C3">
        <w:rPr>
          <w:color w:val="000000" w:themeColor="text1"/>
          <w:sz w:val="24"/>
          <w:szCs w:val="24"/>
        </w:rPr>
        <w:t xml:space="preserve">Assisting with personal care, grooming, </w:t>
      </w:r>
      <w:r w:rsidR="3257EDF4" w:rsidRPr="06D955C3">
        <w:rPr>
          <w:color w:val="000000" w:themeColor="text1"/>
          <w:sz w:val="24"/>
          <w:szCs w:val="24"/>
        </w:rPr>
        <w:t>meal planning</w:t>
      </w:r>
      <w:r w:rsidRPr="06D955C3">
        <w:rPr>
          <w:color w:val="000000" w:themeColor="text1"/>
          <w:sz w:val="24"/>
          <w:szCs w:val="24"/>
        </w:rPr>
        <w:t xml:space="preserve">, household tasks, and medication management. </w:t>
      </w:r>
    </w:p>
    <w:p w14:paraId="00000031" w14:textId="6C8DB243" w:rsidR="00DA1E0E" w:rsidRDefault="37127E77" w:rsidP="06D955C3">
      <w:pPr>
        <w:widowControl w:val="0"/>
        <w:pBdr>
          <w:top w:val="nil"/>
          <w:left w:val="nil"/>
          <w:bottom w:val="nil"/>
          <w:right w:val="nil"/>
          <w:between w:val="nil"/>
        </w:pBdr>
        <w:spacing w:before="184" w:line="283" w:lineRule="auto"/>
        <w:ind w:left="8" w:right="472" w:firstLine="10"/>
        <w:rPr>
          <w:color w:val="000000"/>
          <w:sz w:val="24"/>
          <w:szCs w:val="24"/>
        </w:rPr>
      </w:pPr>
      <w:r w:rsidRPr="06D955C3">
        <w:rPr>
          <w:color w:val="000000" w:themeColor="text1"/>
          <w:sz w:val="24"/>
          <w:szCs w:val="24"/>
        </w:rPr>
        <w:t xml:space="preserve">• Helping clients gain independence in daily living (cooking, cleaning, </w:t>
      </w:r>
      <w:r w:rsidR="3FC0E673" w:rsidRPr="06D955C3">
        <w:rPr>
          <w:color w:val="000000" w:themeColor="text1"/>
          <w:sz w:val="24"/>
          <w:szCs w:val="24"/>
        </w:rPr>
        <w:t>budgeting) Supporting</w:t>
      </w:r>
      <w:r w:rsidRPr="06D955C3">
        <w:rPr>
          <w:color w:val="000000" w:themeColor="text1"/>
          <w:sz w:val="24"/>
          <w:szCs w:val="24"/>
        </w:rPr>
        <w:t xml:space="preserve"> clients to access education, volunteering, or employment opportunities. </w:t>
      </w:r>
    </w:p>
    <w:p w14:paraId="00000033" w14:textId="099C5D13" w:rsidR="00DA1E0E" w:rsidRDefault="37127E77" w:rsidP="06D955C3">
      <w:pPr>
        <w:widowControl w:val="0"/>
        <w:pBdr>
          <w:top w:val="nil"/>
          <w:left w:val="nil"/>
          <w:bottom w:val="nil"/>
          <w:right w:val="nil"/>
          <w:between w:val="nil"/>
        </w:pBdr>
        <w:spacing w:before="175" w:line="283" w:lineRule="auto"/>
        <w:ind w:left="8" w:right="53" w:firstLine="10"/>
        <w:rPr>
          <w:b/>
          <w:bCs/>
          <w:color w:val="000000"/>
          <w:sz w:val="24"/>
          <w:szCs w:val="24"/>
        </w:rPr>
      </w:pPr>
      <w:r w:rsidRPr="06D955C3">
        <w:rPr>
          <w:b/>
          <w:bCs/>
          <w:color w:val="000000" w:themeColor="text1"/>
          <w:sz w:val="24"/>
          <w:szCs w:val="24"/>
        </w:rPr>
        <w:t xml:space="preserve">Health Care Assistant | BUPA Cap well Grange Nursing Home Luton Jan 2000 to </w:t>
      </w:r>
      <w:r w:rsidR="31D5783A" w:rsidRPr="06D955C3">
        <w:rPr>
          <w:b/>
          <w:bCs/>
          <w:color w:val="000000" w:themeColor="text1"/>
          <w:sz w:val="24"/>
          <w:szCs w:val="24"/>
        </w:rPr>
        <w:t>Sep 2024</w:t>
      </w:r>
      <w:r w:rsidRPr="06D955C3">
        <w:rPr>
          <w:b/>
          <w:bCs/>
          <w:color w:val="000000" w:themeColor="text1"/>
          <w:sz w:val="24"/>
          <w:szCs w:val="24"/>
        </w:rPr>
        <w:t xml:space="preserve"> as a Health Care Assistants </w:t>
      </w:r>
    </w:p>
    <w:p w14:paraId="00000034" w14:textId="67300D28" w:rsidR="00DA1E0E" w:rsidRDefault="37127E77" w:rsidP="06D955C3">
      <w:pPr>
        <w:widowControl w:val="0"/>
        <w:pBdr>
          <w:top w:val="nil"/>
          <w:left w:val="nil"/>
          <w:bottom w:val="nil"/>
          <w:right w:val="nil"/>
          <w:between w:val="nil"/>
        </w:pBdr>
        <w:spacing w:before="175" w:line="283" w:lineRule="auto"/>
        <w:ind w:left="12" w:right="528" w:firstLine="6"/>
        <w:rPr>
          <w:color w:val="000000"/>
          <w:sz w:val="24"/>
          <w:szCs w:val="24"/>
        </w:rPr>
      </w:pPr>
      <w:r w:rsidRPr="06D955C3">
        <w:rPr>
          <w:color w:val="000000" w:themeColor="text1"/>
          <w:sz w:val="24"/>
          <w:szCs w:val="24"/>
        </w:rPr>
        <w:t xml:space="preserve">• Helped maintain a stimulating and suitable environment for the residents. </w:t>
      </w:r>
      <w:r w:rsidR="27D89255" w:rsidRPr="06D955C3">
        <w:rPr>
          <w:color w:val="000000" w:themeColor="text1"/>
          <w:sz w:val="24"/>
          <w:szCs w:val="24"/>
        </w:rPr>
        <w:t xml:space="preserve">To </w:t>
      </w:r>
      <w:r w:rsidR="63DEBF97" w:rsidRPr="06D955C3">
        <w:rPr>
          <w:color w:val="000000" w:themeColor="text1"/>
          <w:sz w:val="24"/>
          <w:szCs w:val="24"/>
        </w:rPr>
        <w:t xml:space="preserve">    </w:t>
      </w:r>
      <w:r w:rsidR="27D89255" w:rsidRPr="06D955C3">
        <w:rPr>
          <w:color w:val="000000" w:themeColor="text1"/>
          <w:sz w:val="24"/>
          <w:szCs w:val="24"/>
        </w:rPr>
        <w:t>Participate</w:t>
      </w:r>
      <w:r w:rsidRPr="06D955C3">
        <w:rPr>
          <w:color w:val="000000" w:themeColor="text1"/>
          <w:sz w:val="24"/>
          <w:szCs w:val="24"/>
        </w:rPr>
        <w:t xml:space="preserve"> in the basic nursing care of the resident e.g. bed-bathing, pressure </w:t>
      </w:r>
      <w:r w:rsidR="436F4163" w:rsidRPr="06D955C3">
        <w:rPr>
          <w:color w:val="000000" w:themeColor="text1"/>
          <w:sz w:val="24"/>
          <w:szCs w:val="24"/>
        </w:rPr>
        <w:lastRenderedPageBreak/>
        <w:t>area care</w:t>
      </w:r>
      <w:r w:rsidRPr="06D955C3">
        <w:rPr>
          <w:color w:val="000000" w:themeColor="text1"/>
          <w:sz w:val="24"/>
          <w:szCs w:val="24"/>
        </w:rPr>
        <w:t xml:space="preserve">, mouth care, eye care. </w:t>
      </w:r>
    </w:p>
    <w:p w14:paraId="00000035" w14:textId="77777777" w:rsidR="00DA1E0E" w:rsidRDefault="37127E77">
      <w:pPr>
        <w:widowControl w:val="0"/>
        <w:pBdr>
          <w:top w:val="nil"/>
          <w:left w:val="nil"/>
          <w:bottom w:val="nil"/>
          <w:right w:val="nil"/>
          <w:between w:val="nil"/>
        </w:pBdr>
        <w:spacing w:before="180" w:line="240" w:lineRule="auto"/>
        <w:ind w:left="19"/>
        <w:rPr>
          <w:color w:val="000000"/>
          <w:sz w:val="24"/>
          <w:szCs w:val="24"/>
        </w:rPr>
      </w:pPr>
      <w:r w:rsidRPr="06D955C3">
        <w:rPr>
          <w:color w:val="000000" w:themeColor="text1"/>
          <w:sz w:val="24"/>
          <w:szCs w:val="24"/>
        </w:rPr>
        <w:t xml:space="preserve">• To assist the residents with their toileting needs, including continence promotion. </w:t>
      </w:r>
    </w:p>
    <w:p w14:paraId="00000037" w14:textId="4D9F9D1C" w:rsidR="00DA1E0E" w:rsidRDefault="37127E77" w:rsidP="06D955C3">
      <w:pPr>
        <w:widowControl w:val="0"/>
        <w:pBdr>
          <w:top w:val="nil"/>
          <w:left w:val="nil"/>
          <w:bottom w:val="nil"/>
          <w:right w:val="nil"/>
          <w:between w:val="nil"/>
        </w:pBdr>
        <w:spacing w:before="175" w:line="415" w:lineRule="auto"/>
        <w:ind w:right="896"/>
        <w:rPr>
          <w:b/>
          <w:bCs/>
          <w:color w:val="000000"/>
          <w:sz w:val="24"/>
          <w:szCs w:val="24"/>
        </w:rPr>
      </w:pPr>
      <w:r w:rsidRPr="06D955C3">
        <w:rPr>
          <w:b/>
          <w:bCs/>
          <w:color w:val="000000" w:themeColor="text1"/>
          <w:sz w:val="24"/>
          <w:szCs w:val="24"/>
        </w:rPr>
        <w:t xml:space="preserve">SKILLS </w:t>
      </w:r>
    </w:p>
    <w:p w14:paraId="00000038" w14:textId="77777777" w:rsidR="00DA1E0E" w:rsidRDefault="005A3508">
      <w:pPr>
        <w:widowControl w:val="0"/>
        <w:pBdr>
          <w:top w:val="nil"/>
          <w:left w:val="nil"/>
          <w:bottom w:val="nil"/>
          <w:right w:val="nil"/>
          <w:between w:val="nil"/>
        </w:pBdr>
        <w:spacing w:before="48" w:line="240" w:lineRule="auto"/>
        <w:ind w:left="19"/>
        <w:rPr>
          <w:color w:val="000000"/>
          <w:sz w:val="24"/>
          <w:szCs w:val="24"/>
        </w:rPr>
      </w:pPr>
      <w:r>
        <w:rPr>
          <w:color w:val="000000"/>
          <w:sz w:val="24"/>
          <w:szCs w:val="24"/>
        </w:rPr>
        <w:t xml:space="preserve">• Personal care and daily living support </w:t>
      </w:r>
    </w:p>
    <w:p w14:paraId="00000039" w14:textId="77777777" w:rsidR="00DA1E0E" w:rsidRDefault="005A3508">
      <w:pPr>
        <w:widowControl w:val="0"/>
        <w:pBdr>
          <w:top w:val="nil"/>
          <w:left w:val="nil"/>
          <w:bottom w:val="nil"/>
          <w:right w:val="nil"/>
          <w:between w:val="nil"/>
        </w:pBdr>
        <w:spacing w:before="219" w:line="240" w:lineRule="auto"/>
        <w:ind w:left="19"/>
        <w:rPr>
          <w:color w:val="000000"/>
          <w:sz w:val="24"/>
          <w:szCs w:val="24"/>
        </w:rPr>
      </w:pPr>
      <w:r>
        <w:rPr>
          <w:color w:val="000000"/>
          <w:sz w:val="24"/>
          <w:szCs w:val="24"/>
        </w:rPr>
        <w:t xml:space="preserve">• Mental health and behavioural support </w:t>
      </w:r>
    </w:p>
    <w:p w14:paraId="0000003A" w14:textId="77777777" w:rsidR="00DA1E0E" w:rsidRDefault="005A3508">
      <w:pPr>
        <w:widowControl w:val="0"/>
        <w:pBdr>
          <w:top w:val="nil"/>
          <w:left w:val="nil"/>
          <w:bottom w:val="nil"/>
          <w:right w:val="nil"/>
          <w:between w:val="nil"/>
        </w:pBdr>
        <w:spacing w:before="219" w:line="240" w:lineRule="auto"/>
        <w:ind w:left="19"/>
        <w:rPr>
          <w:color w:val="000000"/>
          <w:sz w:val="24"/>
          <w:szCs w:val="24"/>
        </w:rPr>
      </w:pPr>
      <w:r>
        <w:rPr>
          <w:color w:val="000000"/>
          <w:sz w:val="24"/>
          <w:szCs w:val="24"/>
        </w:rPr>
        <w:t xml:space="preserve">• Medication assistance </w:t>
      </w:r>
    </w:p>
    <w:p w14:paraId="0000003B" w14:textId="77777777" w:rsidR="00DA1E0E" w:rsidRDefault="005A3508">
      <w:pPr>
        <w:widowControl w:val="0"/>
        <w:pBdr>
          <w:top w:val="nil"/>
          <w:left w:val="nil"/>
          <w:bottom w:val="nil"/>
          <w:right w:val="nil"/>
          <w:between w:val="nil"/>
        </w:pBdr>
        <w:spacing w:before="223" w:line="240" w:lineRule="auto"/>
        <w:ind w:left="19"/>
        <w:rPr>
          <w:color w:val="000000"/>
          <w:sz w:val="24"/>
          <w:szCs w:val="24"/>
        </w:rPr>
      </w:pPr>
      <w:r>
        <w:rPr>
          <w:color w:val="000000"/>
          <w:sz w:val="24"/>
          <w:szCs w:val="24"/>
        </w:rPr>
        <w:t xml:space="preserve">• Care plan implementation </w:t>
      </w:r>
    </w:p>
    <w:p w14:paraId="0000003C" w14:textId="77777777" w:rsidR="00DA1E0E" w:rsidRDefault="005A3508">
      <w:pPr>
        <w:widowControl w:val="0"/>
        <w:pBdr>
          <w:top w:val="nil"/>
          <w:left w:val="nil"/>
          <w:bottom w:val="nil"/>
          <w:right w:val="nil"/>
          <w:between w:val="nil"/>
        </w:pBdr>
        <w:spacing w:before="219" w:line="240" w:lineRule="auto"/>
        <w:ind w:left="19"/>
        <w:rPr>
          <w:color w:val="000000"/>
          <w:sz w:val="24"/>
          <w:szCs w:val="24"/>
        </w:rPr>
      </w:pPr>
      <w:r>
        <w:rPr>
          <w:color w:val="000000"/>
          <w:sz w:val="24"/>
          <w:szCs w:val="24"/>
        </w:rPr>
        <w:t>• Crisis intervention and de-escalation</w:t>
      </w:r>
    </w:p>
    <w:p w14:paraId="0000003D" w14:textId="77777777" w:rsidR="00DA1E0E" w:rsidRDefault="005A3508">
      <w:pPr>
        <w:widowControl w:val="0"/>
        <w:pBdr>
          <w:top w:val="nil"/>
          <w:left w:val="nil"/>
          <w:bottom w:val="nil"/>
          <w:right w:val="nil"/>
          <w:between w:val="nil"/>
        </w:pBdr>
        <w:spacing w:line="240" w:lineRule="auto"/>
        <w:ind w:left="19"/>
        <w:rPr>
          <w:color w:val="000000"/>
          <w:sz w:val="24"/>
          <w:szCs w:val="24"/>
        </w:rPr>
      </w:pPr>
      <w:r>
        <w:rPr>
          <w:color w:val="000000"/>
          <w:sz w:val="24"/>
          <w:szCs w:val="24"/>
        </w:rPr>
        <w:t xml:space="preserve">• Team leadership and collaboration </w:t>
      </w:r>
    </w:p>
    <w:p w14:paraId="0000003E" w14:textId="77777777" w:rsidR="00DA1E0E" w:rsidRDefault="005A3508">
      <w:pPr>
        <w:widowControl w:val="0"/>
        <w:pBdr>
          <w:top w:val="nil"/>
          <w:left w:val="nil"/>
          <w:bottom w:val="nil"/>
          <w:right w:val="nil"/>
          <w:between w:val="nil"/>
        </w:pBdr>
        <w:spacing w:before="219" w:line="240" w:lineRule="auto"/>
        <w:ind w:left="19"/>
        <w:rPr>
          <w:color w:val="000000"/>
          <w:sz w:val="24"/>
          <w:szCs w:val="24"/>
        </w:rPr>
      </w:pPr>
      <w:r>
        <w:rPr>
          <w:color w:val="000000"/>
          <w:sz w:val="24"/>
          <w:szCs w:val="24"/>
        </w:rPr>
        <w:t xml:space="preserve">• Time management and reliability </w:t>
      </w:r>
    </w:p>
    <w:p w14:paraId="0000003F" w14:textId="77777777" w:rsidR="00DA1E0E" w:rsidRDefault="005A3508">
      <w:pPr>
        <w:widowControl w:val="0"/>
        <w:pBdr>
          <w:top w:val="nil"/>
          <w:left w:val="nil"/>
          <w:bottom w:val="nil"/>
          <w:right w:val="nil"/>
          <w:between w:val="nil"/>
        </w:pBdr>
        <w:spacing w:before="223" w:line="240" w:lineRule="auto"/>
        <w:ind w:left="18"/>
        <w:rPr>
          <w:b/>
          <w:bCs/>
          <w:color w:val="000000"/>
          <w:sz w:val="24"/>
          <w:szCs w:val="24"/>
        </w:rPr>
      </w:pPr>
      <w:r>
        <w:rPr>
          <w:b/>
          <w:bCs/>
          <w:color w:val="000000"/>
          <w:sz w:val="24"/>
          <w:szCs w:val="24"/>
        </w:rPr>
        <w:t xml:space="preserve">INTERESTS </w:t>
      </w:r>
    </w:p>
    <w:p w14:paraId="00000040" w14:textId="362232F2" w:rsidR="00DA1E0E" w:rsidRDefault="37127E77" w:rsidP="06D955C3">
      <w:pPr>
        <w:widowControl w:val="0"/>
        <w:pBdr>
          <w:top w:val="nil"/>
          <w:left w:val="nil"/>
          <w:bottom w:val="nil"/>
          <w:right w:val="nil"/>
          <w:between w:val="nil"/>
        </w:pBdr>
        <w:spacing w:before="219" w:line="415" w:lineRule="auto"/>
        <w:ind w:left="18" w:right="3277" w:hanging="18"/>
        <w:rPr>
          <w:b/>
          <w:bCs/>
          <w:color w:val="000000"/>
          <w:sz w:val="24"/>
          <w:szCs w:val="24"/>
        </w:rPr>
      </w:pPr>
      <w:r w:rsidRPr="06D955C3">
        <w:rPr>
          <w:color w:val="000000" w:themeColor="text1"/>
          <w:sz w:val="24"/>
          <w:szCs w:val="24"/>
        </w:rPr>
        <w:t xml:space="preserve">Watching movies, listening to music and going for walk </w:t>
      </w:r>
      <w:r w:rsidRPr="06D955C3">
        <w:rPr>
          <w:b/>
          <w:bCs/>
          <w:color w:val="000000" w:themeColor="text1"/>
          <w:sz w:val="24"/>
          <w:szCs w:val="24"/>
        </w:rPr>
        <w:t>REFERENCES</w:t>
      </w:r>
      <w:r w:rsidR="76414F0D" w:rsidRPr="06D955C3">
        <w:rPr>
          <w:b/>
          <w:bCs/>
          <w:color w:val="000000" w:themeColor="text1"/>
          <w:sz w:val="24"/>
          <w:szCs w:val="24"/>
        </w:rPr>
        <w:t xml:space="preserve"> No 2</w:t>
      </w:r>
      <w:r w:rsidRPr="06D955C3">
        <w:rPr>
          <w:b/>
          <w:bCs/>
          <w:color w:val="000000" w:themeColor="text1"/>
          <w:sz w:val="24"/>
          <w:szCs w:val="24"/>
        </w:rPr>
        <w:t xml:space="preserve"> </w:t>
      </w:r>
    </w:p>
    <w:p w14:paraId="00000041" w14:textId="21B7E603" w:rsidR="00DA1E0E" w:rsidRDefault="37127E77" w:rsidP="06D955C3">
      <w:pPr>
        <w:widowControl w:val="0"/>
        <w:pBdr>
          <w:top w:val="nil"/>
          <w:left w:val="nil"/>
          <w:bottom w:val="nil"/>
          <w:right w:val="nil"/>
          <w:between w:val="nil"/>
        </w:pBdr>
        <w:spacing w:before="43" w:line="240" w:lineRule="auto"/>
        <w:rPr>
          <w:sz w:val="24"/>
          <w:szCs w:val="24"/>
        </w:rPr>
      </w:pPr>
      <w:r w:rsidRPr="06D955C3">
        <w:rPr>
          <w:color w:val="000000" w:themeColor="text1"/>
          <w:sz w:val="24"/>
          <w:szCs w:val="24"/>
        </w:rPr>
        <w:t xml:space="preserve">Anika Tahsin Ahmed [lecturer] </w:t>
      </w:r>
    </w:p>
    <w:p w14:paraId="46F4D00F" w14:textId="53093F47" w:rsidR="00DA1E0E" w:rsidRDefault="59CF7F44" w:rsidP="06D955C3">
      <w:pPr>
        <w:widowControl w:val="0"/>
        <w:pBdr>
          <w:top w:val="nil"/>
          <w:left w:val="nil"/>
          <w:bottom w:val="nil"/>
          <w:right w:val="nil"/>
          <w:between w:val="nil"/>
        </w:pBdr>
        <w:spacing w:before="43" w:line="240" w:lineRule="auto"/>
        <w:rPr>
          <w:color w:val="000000" w:themeColor="text1"/>
          <w:sz w:val="24"/>
          <w:szCs w:val="24"/>
        </w:rPr>
      </w:pPr>
      <w:r w:rsidRPr="06D955C3">
        <w:rPr>
          <w:sz w:val="24"/>
          <w:szCs w:val="24"/>
        </w:rPr>
        <w:t xml:space="preserve">Place of work University of </w:t>
      </w:r>
      <w:r w:rsidR="64FBB76F" w:rsidRPr="06D955C3">
        <w:rPr>
          <w:sz w:val="24"/>
          <w:szCs w:val="24"/>
        </w:rPr>
        <w:t>Wales</w:t>
      </w:r>
      <w:r w:rsidRPr="06D955C3">
        <w:rPr>
          <w:sz w:val="24"/>
          <w:szCs w:val="24"/>
        </w:rPr>
        <w:t xml:space="preserve"> </w:t>
      </w:r>
      <w:r w:rsidR="40D52EC4" w:rsidRPr="06D955C3">
        <w:rPr>
          <w:sz w:val="24"/>
          <w:szCs w:val="24"/>
        </w:rPr>
        <w:t>Trinity Saint David [Uwstud</w:t>
      </w:r>
      <w:r w:rsidR="397F2A5E" w:rsidRPr="06D955C3">
        <w:rPr>
          <w:sz w:val="24"/>
          <w:szCs w:val="24"/>
        </w:rPr>
        <w:t>]</w:t>
      </w:r>
    </w:p>
    <w:p w14:paraId="00000042" w14:textId="666A2A15" w:rsidR="00DA1E0E" w:rsidRDefault="37127E77" w:rsidP="06D955C3">
      <w:pPr>
        <w:widowControl w:val="0"/>
        <w:pBdr>
          <w:top w:val="nil"/>
          <w:left w:val="nil"/>
          <w:bottom w:val="nil"/>
          <w:right w:val="nil"/>
          <w:between w:val="nil"/>
        </w:pBdr>
        <w:spacing w:before="43" w:line="240" w:lineRule="auto"/>
        <w:rPr>
          <w:color w:val="000000"/>
          <w:sz w:val="24"/>
          <w:szCs w:val="24"/>
        </w:rPr>
      </w:pPr>
      <w:r w:rsidRPr="06D955C3">
        <w:rPr>
          <w:color w:val="000000" w:themeColor="text1"/>
          <w:sz w:val="24"/>
          <w:szCs w:val="24"/>
        </w:rPr>
        <w:t xml:space="preserve">Email: anika-tahsin.ahmed@uwsd.ac.uk </w:t>
      </w:r>
    </w:p>
    <w:p w14:paraId="07338C9F" w14:textId="0D0F9512"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1F080514" w14:textId="3A0D87AA"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184B711E" w14:textId="537BBDB9"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2F142F7F" w14:textId="2D14F176"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71A5CA1F" w14:textId="10C085E6"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5A367818" w14:textId="2ABF68BB"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0DFF30F7" w14:textId="1084AA94"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34D89C06" w14:textId="4677BFD0"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16FDADF1" w14:textId="5B1B33FC" w:rsidR="00DA1E0E" w:rsidRDefault="00DA1E0E" w:rsidP="06D955C3">
      <w:pPr>
        <w:widowControl w:val="0"/>
        <w:pBdr>
          <w:top w:val="nil"/>
          <w:left w:val="nil"/>
          <w:bottom w:val="nil"/>
          <w:right w:val="nil"/>
          <w:between w:val="nil"/>
        </w:pBdr>
        <w:spacing w:before="156" w:line="229" w:lineRule="auto"/>
        <w:ind w:left="2" w:right="33" w:hanging="1"/>
        <w:rPr>
          <w:color w:val="000000" w:themeColor="text1"/>
        </w:rPr>
      </w:pPr>
    </w:p>
    <w:p w14:paraId="6D55898B" w14:textId="23ACEA65"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3E62B8AF" w14:textId="29C0D7C1"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72D4CB67" w14:textId="4D72DF52"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6B555033" w14:textId="46D62274"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21952C94" w14:textId="663D0CA7"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0D8ABA97" w14:textId="3F07A7C2"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5BD80CC6" w14:textId="5229F5E5"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6FDC661D" w14:textId="5B4E9B31"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75FCBAF2" w14:textId="7193607C"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729962D4" w14:textId="3B4FAF6C"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1381EFDA" w14:textId="5A531FCB"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66EBA73A" w14:textId="1FFF06FB"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66395088" w14:textId="50F93D11"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4DD0E457" w14:textId="0D0B604F" w:rsidR="00DA1E0E" w:rsidRDefault="3A9B8E6F" w:rsidP="06D955C3">
      <w:pPr>
        <w:widowControl w:val="0"/>
        <w:pBdr>
          <w:top w:val="nil"/>
          <w:left w:val="nil"/>
          <w:bottom w:val="nil"/>
          <w:right w:val="nil"/>
          <w:between w:val="nil"/>
        </w:pBdr>
        <w:spacing w:before="165" w:line="240" w:lineRule="auto"/>
        <w:ind w:left="16"/>
        <w:rPr>
          <w:b/>
          <w:bCs/>
          <w:color w:val="000000" w:themeColor="text1"/>
          <w:sz w:val="24"/>
          <w:szCs w:val="24"/>
        </w:rPr>
      </w:pPr>
      <w:r w:rsidRPr="06D955C3">
        <w:rPr>
          <w:b/>
          <w:bCs/>
          <w:color w:val="000000" w:themeColor="text1"/>
          <w:sz w:val="24"/>
          <w:szCs w:val="24"/>
        </w:rPr>
        <w:t>Page 2</w:t>
      </w:r>
    </w:p>
    <w:p w14:paraId="1F293F95" w14:textId="0C648ABB"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5C25D2F3" w14:textId="4025DFC9"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04D82119" w14:textId="681CF090" w:rsidR="00DA1E0E" w:rsidRDefault="00DA1E0E" w:rsidP="06D955C3">
      <w:pPr>
        <w:widowControl w:val="0"/>
        <w:pBdr>
          <w:top w:val="nil"/>
          <w:left w:val="nil"/>
          <w:bottom w:val="nil"/>
          <w:right w:val="nil"/>
          <w:between w:val="nil"/>
        </w:pBdr>
        <w:spacing w:before="165" w:line="240" w:lineRule="auto"/>
        <w:ind w:left="16"/>
        <w:rPr>
          <w:b/>
          <w:bCs/>
          <w:color w:val="000000" w:themeColor="text1"/>
          <w:sz w:val="24"/>
          <w:szCs w:val="24"/>
        </w:rPr>
      </w:pPr>
    </w:p>
    <w:p w14:paraId="5398BFEA" w14:textId="77777777" w:rsidR="00DA1E0E" w:rsidRDefault="0C5EB14E" w:rsidP="06D955C3">
      <w:pPr>
        <w:widowControl w:val="0"/>
        <w:pBdr>
          <w:top w:val="nil"/>
          <w:left w:val="nil"/>
          <w:bottom w:val="nil"/>
          <w:right w:val="nil"/>
          <w:between w:val="nil"/>
        </w:pBdr>
        <w:spacing w:before="165" w:line="240" w:lineRule="auto"/>
        <w:ind w:left="16"/>
        <w:rPr>
          <w:b/>
          <w:bCs/>
          <w:color w:val="000000" w:themeColor="text1"/>
          <w:sz w:val="24"/>
          <w:szCs w:val="24"/>
        </w:rPr>
      </w:pPr>
      <w:r w:rsidRPr="06D955C3">
        <w:rPr>
          <w:b/>
          <w:bCs/>
          <w:color w:val="000000" w:themeColor="text1"/>
          <w:sz w:val="24"/>
          <w:szCs w:val="24"/>
        </w:rPr>
        <w:t xml:space="preserve">Introduction  </w:t>
      </w:r>
    </w:p>
    <w:p w14:paraId="4CEEB44C" w14:textId="5E0FEB58" w:rsidR="00DA1E0E" w:rsidRDefault="07B8E757" w:rsidP="06D955C3">
      <w:pPr>
        <w:widowControl w:val="0"/>
        <w:pBdr>
          <w:top w:val="nil"/>
          <w:left w:val="nil"/>
          <w:bottom w:val="nil"/>
          <w:right w:val="nil"/>
          <w:between w:val="nil"/>
        </w:pBdr>
        <w:spacing w:before="165" w:line="240" w:lineRule="auto"/>
        <w:ind w:left="17"/>
        <w:rPr>
          <w:color w:val="000000" w:themeColor="text1"/>
        </w:rPr>
      </w:pPr>
      <w:r w:rsidRPr="06D955C3">
        <w:rPr>
          <w:color w:val="000000" w:themeColor="text1"/>
        </w:rPr>
        <w:t xml:space="preserve">My </w:t>
      </w:r>
      <w:r w:rsidR="60BCAF36" w:rsidRPr="06D955C3">
        <w:rPr>
          <w:color w:val="000000" w:themeColor="text1"/>
        </w:rPr>
        <w:t>portfolio</w:t>
      </w:r>
      <w:r w:rsidR="158A9131" w:rsidRPr="06D955C3">
        <w:rPr>
          <w:color w:val="000000" w:themeColor="text1"/>
        </w:rPr>
        <w:t xml:space="preserve"> was made with the goal of </w:t>
      </w:r>
      <w:r w:rsidR="5E8129DC" w:rsidRPr="06D955C3">
        <w:rPr>
          <w:color w:val="000000" w:themeColor="text1"/>
        </w:rPr>
        <w:t xml:space="preserve">demonstrating my readiness for employment in the health and social care </w:t>
      </w:r>
      <w:r w:rsidR="2EFDA8D9" w:rsidRPr="06D955C3">
        <w:rPr>
          <w:color w:val="000000" w:themeColor="text1"/>
        </w:rPr>
        <w:t xml:space="preserve">sector, with a particular focus on applying </w:t>
      </w:r>
      <w:r w:rsidR="3408BA5D" w:rsidRPr="06D955C3">
        <w:rPr>
          <w:color w:val="000000" w:themeColor="text1"/>
        </w:rPr>
        <w:t>fo</w:t>
      </w:r>
      <w:r w:rsidR="2EFDA8D9" w:rsidRPr="06D955C3">
        <w:rPr>
          <w:color w:val="000000" w:themeColor="text1"/>
        </w:rPr>
        <w:t xml:space="preserve">r a </w:t>
      </w:r>
      <w:r w:rsidR="1E4E6FD8" w:rsidRPr="06D955C3">
        <w:rPr>
          <w:color w:val="000000" w:themeColor="text1"/>
        </w:rPr>
        <w:t xml:space="preserve">chiropodist post </w:t>
      </w:r>
      <w:r w:rsidR="60052B39" w:rsidRPr="06D955C3">
        <w:rPr>
          <w:color w:val="000000" w:themeColor="text1"/>
        </w:rPr>
        <w:t>at Health Feet Cli</w:t>
      </w:r>
      <w:r w:rsidR="6BC000EB" w:rsidRPr="06D955C3">
        <w:rPr>
          <w:color w:val="000000" w:themeColor="text1"/>
        </w:rPr>
        <w:t>nic in Beeston.</w:t>
      </w:r>
      <w:r w:rsidR="2EFDA8D9" w:rsidRPr="06D955C3">
        <w:rPr>
          <w:color w:val="000000" w:themeColor="text1"/>
        </w:rPr>
        <w:t xml:space="preserve"> </w:t>
      </w:r>
      <w:r w:rsidR="75A26A1D" w:rsidRPr="06D955C3">
        <w:rPr>
          <w:color w:val="000000" w:themeColor="text1"/>
        </w:rPr>
        <w:t xml:space="preserve">Providing regular </w:t>
      </w:r>
      <w:r w:rsidR="180ED85F" w:rsidRPr="06D955C3">
        <w:rPr>
          <w:color w:val="000000" w:themeColor="text1"/>
        </w:rPr>
        <w:t xml:space="preserve">foot care, treating ailments </w:t>
      </w:r>
      <w:r w:rsidR="1D3874BB" w:rsidRPr="06D955C3">
        <w:rPr>
          <w:color w:val="000000" w:themeColor="text1"/>
        </w:rPr>
        <w:t xml:space="preserve">including skin and nail </w:t>
      </w:r>
      <w:r w:rsidR="289018D7" w:rsidRPr="06D955C3">
        <w:rPr>
          <w:color w:val="000000" w:themeColor="text1"/>
        </w:rPr>
        <w:t>diseases, helping patients with diabetes-related foot p</w:t>
      </w:r>
      <w:r w:rsidR="7D5D7FA7" w:rsidRPr="06D955C3">
        <w:rPr>
          <w:color w:val="000000" w:themeColor="text1"/>
        </w:rPr>
        <w:t>roblems, and encouraging mobility</w:t>
      </w:r>
      <w:r w:rsidR="3D892EF6" w:rsidRPr="06D955C3">
        <w:rPr>
          <w:color w:val="000000" w:themeColor="text1"/>
        </w:rPr>
        <w:t xml:space="preserve"> and general welfare are all part of the job.</w:t>
      </w:r>
      <w:r w:rsidR="289018D7" w:rsidRPr="06D955C3">
        <w:rPr>
          <w:color w:val="000000" w:themeColor="text1"/>
        </w:rPr>
        <w:t xml:space="preserve"> </w:t>
      </w:r>
      <w:r w:rsidR="6F89B043" w:rsidRPr="06D955C3">
        <w:rPr>
          <w:color w:val="000000" w:themeColor="text1"/>
        </w:rPr>
        <w:t xml:space="preserve"> It is also composed of four primary</w:t>
      </w:r>
      <w:r w:rsidR="6F9AEBC8" w:rsidRPr="06D955C3">
        <w:rPr>
          <w:color w:val="000000" w:themeColor="text1"/>
        </w:rPr>
        <w:t xml:space="preserve"> components that symbolise my skills, </w:t>
      </w:r>
      <w:r w:rsidR="3757C8B2" w:rsidRPr="06D955C3">
        <w:rPr>
          <w:color w:val="000000" w:themeColor="text1"/>
        </w:rPr>
        <w:t>knowledge, and career development. Firs</w:t>
      </w:r>
      <w:r w:rsidR="55994C32" w:rsidRPr="06D955C3">
        <w:rPr>
          <w:color w:val="000000" w:themeColor="text1"/>
        </w:rPr>
        <w:t>t, a tailored CV</w:t>
      </w:r>
      <w:r w:rsidR="1507A421" w:rsidRPr="06D955C3">
        <w:rPr>
          <w:color w:val="000000" w:themeColor="text1"/>
        </w:rPr>
        <w:t xml:space="preserve"> highlights my education, employ</w:t>
      </w:r>
      <w:r w:rsidR="5892878D" w:rsidRPr="06D955C3">
        <w:rPr>
          <w:color w:val="000000" w:themeColor="text1"/>
        </w:rPr>
        <w:t>ment backgro</w:t>
      </w:r>
      <w:r w:rsidR="58093AE5" w:rsidRPr="06D955C3">
        <w:rPr>
          <w:color w:val="000000" w:themeColor="text1"/>
        </w:rPr>
        <w:t>und, and key competencies relevant to the</w:t>
      </w:r>
      <w:r w:rsidR="2C8ABF4F" w:rsidRPr="06D955C3">
        <w:rPr>
          <w:color w:val="000000" w:themeColor="text1"/>
        </w:rPr>
        <w:t xml:space="preserve"> role. S</w:t>
      </w:r>
      <w:r w:rsidR="0B255B82" w:rsidRPr="06D955C3">
        <w:rPr>
          <w:color w:val="000000" w:themeColor="text1"/>
        </w:rPr>
        <w:t xml:space="preserve">econd, a personal statement outlines my goals for </w:t>
      </w:r>
      <w:r w:rsidR="54777695" w:rsidRPr="06D955C3">
        <w:rPr>
          <w:color w:val="000000" w:themeColor="text1"/>
        </w:rPr>
        <w:t xml:space="preserve">my career and inspiration. </w:t>
      </w:r>
      <w:r w:rsidR="7AF08134" w:rsidRPr="06D955C3">
        <w:rPr>
          <w:color w:val="000000" w:themeColor="text1"/>
        </w:rPr>
        <w:t>Thirdly</w:t>
      </w:r>
      <w:r w:rsidR="54777695" w:rsidRPr="06D955C3">
        <w:rPr>
          <w:color w:val="000000" w:themeColor="text1"/>
        </w:rPr>
        <w:t>,</w:t>
      </w:r>
      <w:r w:rsidR="743F7AF2" w:rsidRPr="06D955C3">
        <w:rPr>
          <w:color w:val="000000" w:themeColor="text1"/>
        </w:rPr>
        <w:t xml:space="preserve"> my advancement is supported by a Personal D</w:t>
      </w:r>
      <w:r w:rsidR="426AF815" w:rsidRPr="06D955C3">
        <w:rPr>
          <w:color w:val="000000" w:themeColor="text1"/>
        </w:rPr>
        <w:t>evelopment Plan and a S</w:t>
      </w:r>
      <w:r w:rsidR="4E5EB450" w:rsidRPr="06D955C3">
        <w:rPr>
          <w:color w:val="000000" w:themeColor="text1"/>
        </w:rPr>
        <w:t>WOT analysis. Fina</w:t>
      </w:r>
      <w:r w:rsidR="421E8A27" w:rsidRPr="06D955C3">
        <w:rPr>
          <w:color w:val="000000" w:themeColor="text1"/>
        </w:rPr>
        <w:t>lly, my presentation performance is assessed</w:t>
      </w:r>
      <w:r w:rsidR="4018412A" w:rsidRPr="06D955C3">
        <w:rPr>
          <w:color w:val="000000" w:themeColor="text1"/>
        </w:rPr>
        <w:t xml:space="preserve"> by a reflective account </w:t>
      </w:r>
      <w:r w:rsidR="3C77C006" w:rsidRPr="06D955C3">
        <w:rPr>
          <w:color w:val="000000" w:themeColor="text1"/>
        </w:rPr>
        <w:t>of</w:t>
      </w:r>
      <w:r w:rsidR="4018412A" w:rsidRPr="06D955C3">
        <w:rPr>
          <w:color w:val="000000" w:themeColor="text1"/>
        </w:rPr>
        <w:t xml:space="preserve"> G</w:t>
      </w:r>
      <w:r w:rsidR="54EAAC62" w:rsidRPr="06D955C3">
        <w:rPr>
          <w:color w:val="000000" w:themeColor="text1"/>
        </w:rPr>
        <w:t>ibbs’</w:t>
      </w:r>
      <w:r w:rsidR="55994C32" w:rsidRPr="06D955C3">
        <w:rPr>
          <w:color w:val="000000" w:themeColor="text1"/>
        </w:rPr>
        <w:t xml:space="preserve"> </w:t>
      </w:r>
      <w:r w:rsidR="5A2A9CFB" w:rsidRPr="06D955C3">
        <w:rPr>
          <w:color w:val="000000" w:themeColor="text1"/>
        </w:rPr>
        <w:t>Reflective Cycle. When taken as a whole, these show m</w:t>
      </w:r>
      <w:r w:rsidR="53EA9E40" w:rsidRPr="06D955C3">
        <w:rPr>
          <w:color w:val="000000" w:themeColor="text1"/>
        </w:rPr>
        <w:t xml:space="preserve">y employability and dedication </w:t>
      </w:r>
      <w:r w:rsidR="0AB047F9" w:rsidRPr="06D955C3">
        <w:rPr>
          <w:color w:val="000000" w:themeColor="text1"/>
        </w:rPr>
        <w:t>to professional development.</w:t>
      </w:r>
      <w:r w:rsidR="3AF23EBB" w:rsidRPr="06D955C3">
        <w:rPr>
          <w:b/>
          <w:bCs/>
          <w:color w:val="000000" w:themeColor="text1"/>
        </w:rPr>
        <w:t xml:space="preserve"> </w:t>
      </w:r>
    </w:p>
    <w:p w14:paraId="18D5C5C8" w14:textId="0F7A283F" w:rsidR="00DA1E0E" w:rsidRDefault="3AF23EBB" w:rsidP="06D955C3">
      <w:pPr>
        <w:widowControl w:val="0"/>
        <w:pBdr>
          <w:top w:val="nil"/>
          <w:left w:val="nil"/>
          <w:bottom w:val="nil"/>
          <w:right w:val="nil"/>
          <w:between w:val="nil"/>
        </w:pBdr>
        <w:spacing w:before="165" w:line="240" w:lineRule="auto"/>
        <w:ind w:left="17"/>
        <w:rPr>
          <w:b/>
          <w:bCs/>
          <w:color w:val="000000" w:themeColor="text1"/>
        </w:rPr>
      </w:pPr>
      <w:r w:rsidRPr="06D955C3">
        <w:rPr>
          <w:b/>
          <w:bCs/>
          <w:color w:val="000000" w:themeColor="text1"/>
        </w:rPr>
        <w:t>Current pay</w:t>
      </w:r>
      <w:r w:rsidR="65F88768" w:rsidRPr="06D955C3">
        <w:rPr>
          <w:b/>
          <w:bCs/>
          <w:color w:val="000000" w:themeColor="text1"/>
        </w:rPr>
        <w:t xml:space="preserve"> rate:</w:t>
      </w:r>
    </w:p>
    <w:p w14:paraId="094AEB54" w14:textId="28631CA9" w:rsidR="00DA1E0E" w:rsidRDefault="65F88768" w:rsidP="06D955C3">
      <w:pPr>
        <w:pStyle w:val="ListParagraph"/>
        <w:widowControl w:val="0"/>
        <w:numPr>
          <w:ilvl w:val="0"/>
          <w:numId w:val="7"/>
        </w:numPr>
        <w:pBdr>
          <w:top w:val="nil"/>
          <w:left w:val="nil"/>
          <w:bottom w:val="nil"/>
          <w:right w:val="nil"/>
          <w:between w:val="nil"/>
        </w:pBdr>
        <w:spacing w:before="165" w:line="240" w:lineRule="auto"/>
        <w:rPr>
          <w:color w:val="000000" w:themeColor="text1"/>
        </w:rPr>
      </w:pPr>
      <w:r w:rsidRPr="06D955C3">
        <w:rPr>
          <w:color w:val="000000" w:themeColor="text1"/>
        </w:rPr>
        <w:t>P</w:t>
      </w:r>
      <w:r w:rsidR="370D6F4B" w:rsidRPr="06D955C3">
        <w:rPr>
          <w:color w:val="000000" w:themeColor="text1"/>
        </w:rPr>
        <w:t>art – time [2 day</w:t>
      </w:r>
      <w:r w:rsidR="39ADEBD1" w:rsidRPr="06D955C3">
        <w:rPr>
          <w:color w:val="000000" w:themeColor="text1"/>
        </w:rPr>
        <w:t>s</w:t>
      </w:r>
      <w:r w:rsidR="5C171994" w:rsidRPr="06D955C3">
        <w:rPr>
          <w:color w:val="000000" w:themeColor="text1"/>
        </w:rPr>
        <w:t>, 4 clients / day]:</w:t>
      </w:r>
      <w:r w:rsidR="0A3B1701" w:rsidRPr="06D955C3">
        <w:rPr>
          <w:color w:val="000000" w:themeColor="text1"/>
        </w:rPr>
        <w:t xml:space="preserve"> £110 - </w:t>
      </w:r>
      <w:r w:rsidR="16E3BA18" w:rsidRPr="06D955C3">
        <w:rPr>
          <w:color w:val="000000" w:themeColor="text1"/>
        </w:rPr>
        <w:t>£140 per day</w:t>
      </w:r>
      <w:r w:rsidRPr="06D955C3">
        <w:rPr>
          <w:color w:val="000000" w:themeColor="text1"/>
        </w:rPr>
        <w:t xml:space="preserve"> </w:t>
      </w:r>
    </w:p>
    <w:p w14:paraId="0380AAA5" w14:textId="600C49B4" w:rsidR="00DA1E0E" w:rsidRDefault="47CD9BA9" w:rsidP="06D955C3">
      <w:pPr>
        <w:pStyle w:val="ListParagraph"/>
        <w:widowControl w:val="0"/>
        <w:numPr>
          <w:ilvl w:val="0"/>
          <w:numId w:val="7"/>
        </w:numPr>
        <w:pBdr>
          <w:top w:val="nil"/>
          <w:left w:val="nil"/>
          <w:bottom w:val="nil"/>
          <w:right w:val="nil"/>
          <w:between w:val="nil"/>
        </w:pBdr>
        <w:spacing w:before="165" w:line="240" w:lineRule="auto"/>
        <w:rPr>
          <w:color w:val="000000" w:themeColor="text1"/>
        </w:rPr>
      </w:pPr>
      <w:r w:rsidRPr="06D955C3">
        <w:rPr>
          <w:color w:val="000000" w:themeColor="text1"/>
        </w:rPr>
        <w:t>Full – time [4 days, 6</w:t>
      </w:r>
      <w:r w:rsidR="4FA4A892" w:rsidRPr="06D955C3">
        <w:rPr>
          <w:color w:val="000000" w:themeColor="text1"/>
        </w:rPr>
        <w:t xml:space="preserve"> – 8 clients]: </w:t>
      </w:r>
      <w:r w:rsidR="7505D5C6" w:rsidRPr="06D955C3">
        <w:rPr>
          <w:color w:val="000000" w:themeColor="text1"/>
        </w:rPr>
        <w:t>£600 - £800 per week</w:t>
      </w:r>
      <w:r w:rsidR="4FA4A892" w:rsidRPr="06D955C3">
        <w:rPr>
          <w:color w:val="000000" w:themeColor="text1"/>
        </w:rPr>
        <w:t xml:space="preserve"> </w:t>
      </w:r>
      <w:r w:rsidR="1B9212D7" w:rsidRPr="06D955C3">
        <w:rPr>
          <w:color w:val="000000" w:themeColor="text1"/>
        </w:rPr>
        <w:t>(Chiropodist - Nottingham NG9 2NY - Indeed.com, 2026).</w:t>
      </w:r>
    </w:p>
    <w:p w14:paraId="00000047" w14:textId="7F81F0D1" w:rsidR="00DA1E0E" w:rsidRDefault="37127E77" w:rsidP="06D955C3">
      <w:pPr>
        <w:widowControl w:val="0"/>
        <w:pBdr>
          <w:top w:val="nil"/>
          <w:left w:val="nil"/>
          <w:bottom w:val="nil"/>
          <w:right w:val="nil"/>
          <w:between w:val="nil"/>
        </w:pBdr>
        <w:spacing w:before="165" w:line="240" w:lineRule="auto"/>
        <w:ind w:left="17"/>
        <w:rPr>
          <w:b/>
          <w:bCs/>
          <w:color w:val="000000"/>
          <w:sz w:val="24"/>
          <w:szCs w:val="24"/>
        </w:rPr>
      </w:pPr>
      <w:r w:rsidRPr="06D955C3">
        <w:rPr>
          <w:b/>
          <w:bCs/>
          <w:color w:val="000000" w:themeColor="text1"/>
          <w:sz w:val="24"/>
          <w:szCs w:val="24"/>
        </w:rPr>
        <w:t xml:space="preserve">Personal Statement </w:t>
      </w:r>
    </w:p>
    <w:p w14:paraId="00000048" w14:textId="2E4F9895" w:rsidR="00DA1E0E" w:rsidRDefault="37127E77" w:rsidP="06D955C3">
      <w:pPr>
        <w:widowControl w:val="0"/>
        <w:pBdr>
          <w:top w:val="nil"/>
          <w:left w:val="nil"/>
          <w:bottom w:val="nil"/>
          <w:right w:val="nil"/>
          <w:between w:val="nil"/>
        </w:pBdr>
        <w:spacing w:before="151" w:line="229" w:lineRule="auto"/>
        <w:ind w:left="6" w:right="-3" w:firstLine="13"/>
        <w:rPr>
          <w:color w:val="000000"/>
        </w:rPr>
      </w:pPr>
      <w:r w:rsidRPr="06D955C3">
        <w:rPr>
          <w:color w:val="000000" w:themeColor="text1"/>
        </w:rPr>
        <w:t xml:space="preserve">I am a committed and caring health and social care worker with a wealth of </w:t>
      </w:r>
      <w:r w:rsidR="47DC33DD" w:rsidRPr="06D955C3">
        <w:rPr>
          <w:color w:val="000000" w:themeColor="text1"/>
        </w:rPr>
        <w:t>experience helping people</w:t>
      </w:r>
      <w:r w:rsidRPr="06D955C3">
        <w:rPr>
          <w:color w:val="000000" w:themeColor="text1"/>
        </w:rPr>
        <w:t xml:space="preserve"> in nursing homes and health care facilities. I have honed my personal </w:t>
      </w:r>
      <w:r w:rsidR="0F261DDD" w:rsidRPr="06D955C3">
        <w:rPr>
          <w:color w:val="000000" w:themeColor="text1"/>
        </w:rPr>
        <w:t>care, patient</w:t>
      </w:r>
      <w:r w:rsidRPr="06D955C3">
        <w:rPr>
          <w:color w:val="000000" w:themeColor="text1"/>
        </w:rPr>
        <w:t xml:space="preserve"> support, and communication skills via my job as a healthcare assistant and </w:t>
      </w:r>
      <w:r w:rsidR="638C8FCE" w:rsidRPr="06D955C3">
        <w:rPr>
          <w:color w:val="000000" w:themeColor="text1"/>
        </w:rPr>
        <w:t>health</w:t>
      </w:r>
      <w:r w:rsidR="50F25CED" w:rsidRPr="06D955C3">
        <w:rPr>
          <w:color w:val="000000" w:themeColor="text1"/>
        </w:rPr>
        <w:t>,</w:t>
      </w:r>
      <w:r w:rsidR="638C8FCE" w:rsidRPr="06D955C3">
        <w:rPr>
          <w:color w:val="000000" w:themeColor="text1"/>
        </w:rPr>
        <w:t xml:space="preserve"> support</w:t>
      </w:r>
      <w:r w:rsidRPr="06D955C3">
        <w:rPr>
          <w:color w:val="000000" w:themeColor="text1"/>
        </w:rPr>
        <w:t xml:space="preserve"> worker, especially when dealing with the older population and those </w:t>
      </w:r>
      <w:r w:rsidR="48D20553" w:rsidRPr="06D955C3">
        <w:rPr>
          <w:color w:val="000000" w:themeColor="text1"/>
        </w:rPr>
        <w:t>with complicated</w:t>
      </w:r>
      <w:r w:rsidRPr="06D955C3">
        <w:rPr>
          <w:color w:val="000000" w:themeColor="text1"/>
        </w:rPr>
        <w:t xml:space="preserve"> health requirements. To concentrate in foot and hand care and </w:t>
      </w:r>
      <w:r w:rsidR="0DA6FCE0" w:rsidRPr="06D955C3">
        <w:rPr>
          <w:color w:val="000000" w:themeColor="text1"/>
        </w:rPr>
        <w:t>enhance patients</w:t>
      </w:r>
      <w:r w:rsidRPr="06D955C3">
        <w:rPr>
          <w:color w:val="000000" w:themeColor="text1"/>
        </w:rPr>
        <w:t xml:space="preserve">’ mobility, independence, and general quality of life, I am now looking to advance </w:t>
      </w:r>
      <w:r w:rsidR="733206C4" w:rsidRPr="06D955C3">
        <w:rPr>
          <w:color w:val="000000" w:themeColor="text1"/>
        </w:rPr>
        <w:t>into a</w:t>
      </w:r>
      <w:r w:rsidRPr="06D955C3">
        <w:rPr>
          <w:color w:val="000000" w:themeColor="text1"/>
        </w:rPr>
        <w:t xml:space="preserve"> position as a chiropodist.</w:t>
      </w:r>
      <w:r w:rsidR="77FE21A9" w:rsidRPr="06D955C3">
        <w:rPr>
          <w:color w:val="000000" w:themeColor="text1"/>
        </w:rPr>
        <w:t xml:space="preserve"> [Hillson, 2015].  </w:t>
      </w:r>
      <w:r w:rsidRPr="06D955C3">
        <w:rPr>
          <w:color w:val="000000" w:themeColor="text1"/>
        </w:rPr>
        <w:t xml:space="preserve"> </w:t>
      </w:r>
    </w:p>
    <w:p w14:paraId="00000049" w14:textId="2547BE9C" w:rsidR="00DA1E0E" w:rsidRDefault="37127E77" w:rsidP="06D955C3">
      <w:pPr>
        <w:widowControl w:val="0"/>
        <w:pBdr>
          <w:top w:val="nil"/>
          <w:left w:val="nil"/>
          <w:bottom w:val="nil"/>
          <w:right w:val="nil"/>
          <w:between w:val="nil"/>
        </w:pBdr>
        <w:spacing w:before="159" w:line="229" w:lineRule="auto"/>
        <w:ind w:left="7" w:right="156" w:firstLine="13"/>
        <w:rPr>
          <w:color w:val="000000"/>
        </w:rPr>
      </w:pPr>
      <w:r w:rsidRPr="06D955C3">
        <w:rPr>
          <w:color w:val="000000" w:themeColor="text1"/>
        </w:rPr>
        <w:t xml:space="preserve">I have a strong grasp of patient cantered care, safeguarding, and the significance </w:t>
      </w:r>
      <w:r w:rsidR="13544BBA" w:rsidRPr="06D955C3">
        <w:rPr>
          <w:color w:val="000000" w:themeColor="text1"/>
        </w:rPr>
        <w:t>of preserving dignity</w:t>
      </w:r>
      <w:r w:rsidRPr="06D955C3">
        <w:rPr>
          <w:color w:val="000000" w:themeColor="text1"/>
        </w:rPr>
        <w:t xml:space="preserve"> and independence thanks to my professional history. I have </w:t>
      </w:r>
      <w:r w:rsidR="20C7C571" w:rsidRPr="06D955C3">
        <w:rPr>
          <w:color w:val="000000" w:themeColor="text1"/>
        </w:rPr>
        <w:t>continuously assisted</w:t>
      </w:r>
      <w:r w:rsidRPr="06D955C3">
        <w:rPr>
          <w:color w:val="000000" w:themeColor="text1"/>
        </w:rPr>
        <w:t xml:space="preserve"> people with activities of daily living, such as mobility, cleanliness, and </w:t>
      </w:r>
      <w:r w:rsidR="302D46D1" w:rsidRPr="06D955C3">
        <w:rPr>
          <w:color w:val="000000" w:themeColor="text1"/>
        </w:rPr>
        <w:t>medicine administration</w:t>
      </w:r>
      <w:r w:rsidRPr="06D955C3">
        <w:rPr>
          <w:color w:val="000000" w:themeColor="text1"/>
        </w:rPr>
        <w:t xml:space="preserve">, while keeping a close eye on their mental and physical health. This </w:t>
      </w:r>
      <w:r w:rsidR="7AD342D0" w:rsidRPr="06D955C3">
        <w:rPr>
          <w:color w:val="000000" w:themeColor="text1"/>
        </w:rPr>
        <w:t>has improved</w:t>
      </w:r>
      <w:r w:rsidRPr="06D955C3">
        <w:rPr>
          <w:color w:val="000000" w:themeColor="text1"/>
        </w:rPr>
        <w:t xml:space="preserve"> my capacity to see early indicators of health decline and react </w:t>
      </w:r>
      <w:r w:rsidR="1420CFAC" w:rsidRPr="06D955C3">
        <w:rPr>
          <w:color w:val="000000" w:themeColor="text1"/>
        </w:rPr>
        <w:t>accordingly, guaranteeing</w:t>
      </w:r>
      <w:r w:rsidRPr="06D955C3">
        <w:rPr>
          <w:color w:val="000000" w:themeColor="text1"/>
        </w:rPr>
        <w:t xml:space="preserve"> the provision of safe and efficient treatment. </w:t>
      </w:r>
    </w:p>
    <w:p w14:paraId="4B0FF406" w14:textId="7F01D924" w:rsidR="00DA1E0E" w:rsidRDefault="37127E77" w:rsidP="06D955C3">
      <w:pPr>
        <w:widowControl w:val="0"/>
        <w:pBdr>
          <w:top w:val="nil"/>
          <w:left w:val="nil"/>
          <w:bottom w:val="nil"/>
          <w:right w:val="nil"/>
          <w:between w:val="nil"/>
        </w:pBdr>
        <w:spacing w:before="164" w:line="229" w:lineRule="auto"/>
        <w:ind w:left="3" w:right="25" w:firstLine="12"/>
        <w:rPr>
          <w:color w:val="000000" w:themeColor="text1"/>
        </w:rPr>
      </w:pPr>
      <w:r w:rsidRPr="06D955C3">
        <w:rPr>
          <w:color w:val="000000" w:themeColor="text1"/>
        </w:rPr>
        <w:t xml:space="preserve">My clinical awareness and attention to detail, which are crucial in chiropody practice, </w:t>
      </w:r>
      <w:r w:rsidR="3FE63FA4" w:rsidRPr="06D955C3">
        <w:rPr>
          <w:color w:val="000000" w:themeColor="text1"/>
        </w:rPr>
        <w:t>have also</w:t>
      </w:r>
      <w:r w:rsidRPr="06D955C3">
        <w:rPr>
          <w:color w:val="000000" w:themeColor="text1"/>
        </w:rPr>
        <w:t xml:space="preserve"> improved because of my experience monitoring and reporting patient </w:t>
      </w:r>
      <w:r w:rsidR="16ECF39A" w:rsidRPr="06D955C3">
        <w:rPr>
          <w:color w:val="000000" w:themeColor="text1"/>
        </w:rPr>
        <w:t xml:space="preserve">conditions, </w:t>
      </w:r>
      <w:r w:rsidR="16ECF39A" w:rsidRPr="06D955C3">
        <w:rPr>
          <w:color w:val="000000" w:themeColor="text1"/>
        </w:rPr>
        <w:lastRenderedPageBreak/>
        <w:t>carrying</w:t>
      </w:r>
      <w:r w:rsidRPr="06D955C3">
        <w:rPr>
          <w:color w:val="000000" w:themeColor="text1"/>
        </w:rPr>
        <w:t xml:space="preserve"> out care plans, and assisting people with mental health and behavioural problems.  My experience helping during chiropodist rounds in a nursing home setting has had </w:t>
      </w:r>
      <w:r w:rsidR="50B20BDA" w:rsidRPr="06D955C3">
        <w:rPr>
          <w:color w:val="000000" w:themeColor="text1"/>
        </w:rPr>
        <w:t>a significant</w:t>
      </w:r>
      <w:r w:rsidRPr="06D955C3">
        <w:rPr>
          <w:color w:val="000000" w:themeColor="text1"/>
        </w:rPr>
        <w:t xml:space="preserve"> impact on my professional path</w:t>
      </w:r>
      <w:r w:rsidR="20522AAD" w:rsidRPr="06D955C3">
        <w:rPr>
          <w:rFonts w:ascii="Roboto" w:eastAsia="Roboto" w:hAnsi="Roboto" w:cs="Roboto"/>
          <w:color w:val="2C3E50"/>
        </w:rPr>
        <w:t xml:space="preserve"> </w:t>
      </w:r>
      <w:r w:rsidR="0C8CA4B4" w:rsidRPr="06D955C3">
        <w:rPr>
          <w:rFonts w:ascii="Roboto" w:eastAsia="Roboto" w:hAnsi="Roboto" w:cs="Roboto"/>
          <w:color w:val="2C3E50"/>
        </w:rPr>
        <w:t>[</w:t>
      </w:r>
      <w:r w:rsidR="20522AAD" w:rsidRPr="06D955C3">
        <w:rPr>
          <w:rFonts w:ascii="Roboto" w:eastAsia="Roboto" w:hAnsi="Roboto" w:cs="Roboto"/>
          <w:color w:val="2C3E50"/>
        </w:rPr>
        <w:t>Hillson, 2015</w:t>
      </w:r>
      <w:r w:rsidR="5703017A" w:rsidRPr="06D955C3">
        <w:rPr>
          <w:rFonts w:ascii="Roboto" w:eastAsia="Roboto" w:hAnsi="Roboto" w:cs="Roboto"/>
          <w:color w:val="2C3E50"/>
        </w:rPr>
        <w:t>]</w:t>
      </w:r>
      <w:r w:rsidR="20522AAD" w:rsidRPr="06D955C3">
        <w:rPr>
          <w:rFonts w:ascii="Roboto" w:eastAsia="Roboto" w:hAnsi="Roboto" w:cs="Roboto"/>
          <w:color w:val="2C3E50"/>
        </w:rPr>
        <w:t>.</w:t>
      </w:r>
    </w:p>
    <w:p w14:paraId="0000004A" w14:textId="34A2F411" w:rsidR="00DA1E0E" w:rsidRDefault="37127E77" w:rsidP="06D955C3">
      <w:pPr>
        <w:widowControl w:val="0"/>
        <w:pBdr>
          <w:top w:val="nil"/>
          <w:left w:val="nil"/>
          <w:bottom w:val="nil"/>
          <w:right w:val="nil"/>
          <w:between w:val="nil"/>
        </w:pBdr>
        <w:spacing w:before="164" w:line="229" w:lineRule="auto"/>
        <w:ind w:left="3" w:right="25" w:firstLine="12"/>
        <w:rPr>
          <w:color w:val="000000"/>
        </w:rPr>
      </w:pPr>
      <w:r w:rsidRPr="06D955C3">
        <w:rPr>
          <w:color w:val="000000" w:themeColor="text1"/>
        </w:rPr>
        <w:t xml:space="preserve"> I was able to notice the significance of foot </w:t>
      </w:r>
      <w:r w:rsidR="00570F9B" w:rsidRPr="06D955C3">
        <w:rPr>
          <w:color w:val="000000" w:themeColor="text1"/>
        </w:rPr>
        <w:t>and hand</w:t>
      </w:r>
      <w:r w:rsidRPr="06D955C3">
        <w:rPr>
          <w:color w:val="000000" w:themeColor="text1"/>
        </w:rPr>
        <w:t xml:space="preserve"> health, especially for elderly seniors and individuals with diabetes, thanks to </w:t>
      </w:r>
      <w:proofErr w:type="gramStart"/>
      <w:r w:rsidRPr="06D955C3">
        <w:rPr>
          <w:color w:val="000000" w:themeColor="text1"/>
        </w:rPr>
        <w:t>this  practical</w:t>
      </w:r>
      <w:proofErr w:type="gramEnd"/>
      <w:r w:rsidRPr="06D955C3">
        <w:rPr>
          <w:color w:val="000000" w:themeColor="text1"/>
        </w:rPr>
        <w:t xml:space="preserve"> experience I learned that taking good care of one's feet and hand may help </w:t>
      </w:r>
      <w:proofErr w:type="gramStart"/>
      <w:r w:rsidRPr="06D955C3">
        <w:rPr>
          <w:color w:val="000000" w:themeColor="text1"/>
        </w:rPr>
        <w:t>avoid  major</w:t>
      </w:r>
      <w:proofErr w:type="gramEnd"/>
      <w:r w:rsidRPr="06D955C3">
        <w:rPr>
          <w:color w:val="000000" w:themeColor="text1"/>
        </w:rPr>
        <w:t xml:space="preserve"> issues, increase mobility, and improve general health. I became more interested </w:t>
      </w:r>
      <w:r w:rsidR="24FC821D" w:rsidRPr="06D955C3">
        <w:rPr>
          <w:color w:val="000000" w:themeColor="text1"/>
        </w:rPr>
        <w:t>in this</w:t>
      </w:r>
      <w:r w:rsidRPr="06D955C3">
        <w:rPr>
          <w:color w:val="000000" w:themeColor="text1"/>
        </w:rPr>
        <w:t xml:space="preserve"> specialized subject after seeing how proper foot care may avoid major issues like </w:t>
      </w:r>
      <w:r w:rsidR="0F9D006A" w:rsidRPr="06D955C3">
        <w:rPr>
          <w:color w:val="000000" w:themeColor="text1"/>
        </w:rPr>
        <w:t>ulcers, infections</w:t>
      </w:r>
      <w:r w:rsidRPr="06D955C3">
        <w:rPr>
          <w:color w:val="000000" w:themeColor="text1"/>
        </w:rPr>
        <w:t xml:space="preserve">, and decreased mobility. This experience motivated me to pursue a career </w:t>
      </w:r>
      <w:r w:rsidR="6F4E05AF" w:rsidRPr="06D955C3">
        <w:rPr>
          <w:color w:val="000000" w:themeColor="text1"/>
        </w:rPr>
        <w:t>in chiropody</w:t>
      </w:r>
      <w:r w:rsidRPr="06D955C3">
        <w:rPr>
          <w:color w:val="000000" w:themeColor="text1"/>
        </w:rPr>
        <w:t>, where I can make a meaningful impact on preventative care</w:t>
      </w:r>
      <w:r w:rsidR="572E8C52" w:rsidRPr="06D955C3">
        <w:rPr>
          <w:rFonts w:ascii="Roboto" w:eastAsia="Roboto" w:hAnsi="Roboto" w:cs="Roboto"/>
          <w:color w:val="2C3E50"/>
        </w:rPr>
        <w:t xml:space="preserve"> </w:t>
      </w:r>
      <w:r w:rsidR="51B8041B" w:rsidRPr="06D955C3">
        <w:rPr>
          <w:rFonts w:ascii="Roboto" w:eastAsia="Roboto" w:hAnsi="Roboto" w:cs="Roboto"/>
          <w:color w:val="2C3E50"/>
        </w:rPr>
        <w:t>[</w:t>
      </w:r>
      <w:r w:rsidR="572E8C52" w:rsidRPr="06D955C3">
        <w:rPr>
          <w:rFonts w:ascii="Roboto" w:eastAsia="Roboto" w:hAnsi="Roboto" w:cs="Roboto"/>
          <w:color w:val="2C3E50"/>
        </w:rPr>
        <w:t>Hillson, 2015</w:t>
      </w:r>
      <w:r w:rsidR="096B56AA" w:rsidRPr="06D955C3">
        <w:rPr>
          <w:rFonts w:ascii="Roboto" w:eastAsia="Roboto" w:hAnsi="Roboto" w:cs="Roboto"/>
          <w:color w:val="2C3E50"/>
        </w:rPr>
        <w:t>]</w:t>
      </w:r>
      <w:r w:rsidR="501D25C0" w:rsidRPr="06D955C3">
        <w:rPr>
          <w:color w:val="000000" w:themeColor="text1"/>
        </w:rPr>
        <w:t xml:space="preserve"> </w:t>
      </w:r>
    </w:p>
    <w:p w14:paraId="0000004B" w14:textId="14676DEB" w:rsidR="00DA1E0E" w:rsidRDefault="37127E77" w:rsidP="06D955C3">
      <w:pPr>
        <w:widowControl w:val="0"/>
        <w:pBdr>
          <w:top w:val="nil"/>
          <w:left w:val="nil"/>
          <w:bottom w:val="nil"/>
          <w:right w:val="nil"/>
          <w:between w:val="nil"/>
        </w:pBdr>
        <w:spacing w:before="165" w:line="229" w:lineRule="auto"/>
        <w:ind w:left="7" w:right="143" w:firstLine="13"/>
        <w:rPr>
          <w:color w:val="000000"/>
        </w:rPr>
      </w:pPr>
      <w:r w:rsidRPr="06D955C3">
        <w:rPr>
          <w:color w:val="000000" w:themeColor="text1"/>
        </w:rPr>
        <w:t xml:space="preserve">I am particularly interested </w:t>
      </w:r>
      <w:r w:rsidR="526FEF55" w:rsidRPr="06D955C3">
        <w:rPr>
          <w:color w:val="000000" w:themeColor="text1"/>
        </w:rPr>
        <w:t>i</w:t>
      </w:r>
      <w:r w:rsidRPr="06D955C3">
        <w:rPr>
          <w:color w:val="000000" w:themeColor="text1"/>
        </w:rPr>
        <w:t xml:space="preserve">n working within the NHS, where I can help provide </w:t>
      </w:r>
      <w:r w:rsidR="387607E7" w:rsidRPr="06D955C3">
        <w:rPr>
          <w:color w:val="000000" w:themeColor="text1"/>
        </w:rPr>
        <w:t>different populations</w:t>
      </w:r>
      <w:r w:rsidRPr="06D955C3">
        <w:rPr>
          <w:color w:val="000000" w:themeColor="text1"/>
        </w:rPr>
        <w:t xml:space="preserve"> with fair, high-quality treatment. Compassion, respect, and enhancing lives </w:t>
      </w:r>
      <w:r w:rsidR="6A2B4FD0" w:rsidRPr="06D955C3">
        <w:rPr>
          <w:color w:val="000000" w:themeColor="text1"/>
        </w:rPr>
        <w:t>via high</w:t>
      </w:r>
      <w:r w:rsidRPr="06D955C3">
        <w:rPr>
          <w:color w:val="000000" w:themeColor="text1"/>
        </w:rPr>
        <w:t xml:space="preserve">-quality treatment are among the NHS’s core principles. I’m dedicated to </w:t>
      </w:r>
      <w:r w:rsidR="37FD1E76" w:rsidRPr="06D955C3">
        <w:rPr>
          <w:color w:val="000000" w:themeColor="text1"/>
        </w:rPr>
        <w:t>ongoing professional</w:t>
      </w:r>
      <w:r w:rsidRPr="06D955C3">
        <w:rPr>
          <w:color w:val="000000" w:themeColor="text1"/>
        </w:rPr>
        <w:t xml:space="preserve"> growth and developing the clinical expertise needed to assist patients with </w:t>
      </w:r>
      <w:r w:rsidR="560F08CE" w:rsidRPr="06D955C3">
        <w:rPr>
          <w:color w:val="000000" w:themeColor="text1"/>
        </w:rPr>
        <w:t>foot and</w:t>
      </w:r>
      <w:r w:rsidRPr="06D955C3">
        <w:rPr>
          <w:color w:val="000000" w:themeColor="text1"/>
        </w:rPr>
        <w:t xml:space="preserve"> hand care requirements, such as managing diabetic foot issue, preventing </w:t>
      </w:r>
      <w:r w:rsidR="311AD299" w:rsidRPr="06D955C3">
        <w:rPr>
          <w:color w:val="000000" w:themeColor="text1"/>
        </w:rPr>
        <w:t>infections, and</w:t>
      </w:r>
      <w:r w:rsidRPr="06D955C3">
        <w:rPr>
          <w:color w:val="000000" w:themeColor="text1"/>
        </w:rPr>
        <w:t xml:space="preserve"> taking care of nails. To improve my clinical abilities in areas like diabetic foot </w:t>
      </w:r>
      <w:r w:rsidR="193C0AEB" w:rsidRPr="06D955C3">
        <w:rPr>
          <w:color w:val="000000" w:themeColor="text1"/>
        </w:rPr>
        <w:t>care, infection</w:t>
      </w:r>
      <w:r w:rsidRPr="06D955C3">
        <w:rPr>
          <w:color w:val="000000" w:themeColor="text1"/>
        </w:rPr>
        <w:t xml:space="preserve"> prevention, and nail and skin therapy, I am dedicated to ongoing </w:t>
      </w:r>
      <w:r w:rsidR="445327A0" w:rsidRPr="06D955C3">
        <w:rPr>
          <w:color w:val="000000" w:themeColor="text1"/>
        </w:rPr>
        <w:t>professional development</w:t>
      </w:r>
      <w:r w:rsidRPr="06D955C3">
        <w:rPr>
          <w:color w:val="000000" w:themeColor="text1"/>
        </w:rPr>
        <w:t xml:space="preserve">, which is in line with my personal </w:t>
      </w:r>
      <w:r w:rsidR="709BBF80" w:rsidRPr="06D955C3">
        <w:rPr>
          <w:color w:val="000000" w:themeColor="text1"/>
        </w:rPr>
        <w:t>beliefs [</w:t>
      </w:r>
      <w:r w:rsidR="709BBF80" w:rsidRPr="06D955C3">
        <w:rPr>
          <w:rFonts w:ascii="Roboto" w:eastAsia="Roboto" w:hAnsi="Roboto" w:cs="Roboto"/>
          <w:color w:val="2C3E50"/>
        </w:rPr>
        <w:t>Hillson, 2015].</w:t>
      </w:r>
    </w:p>
    <w:p w14:paraId="0000004C" w14:textId="4F577890" w:rsidR="00DA1E0E" w:rsidRDefault="37127E77" w:rsidP="06D955C3">
      <w:pPr>
        <w:widowControl w:val="0"/>
        <w:pBdr>
          <w:top w:val="nil"/>
          <w:left w:val="nil"/>
          <w:bottom w:val="nil"/>
          <w:right w:val="nil"/>
          <w:between w:val="nil"/>
        </w:pBdr>
        <w:spacing w:before="165" w:line="228" w:lineRule="auto"/>
        <w:ind w:left="5" w:right="151" w:hanging="5"/>
        <w:rPr>
          <w:color w:val="000000"/>
        </w:rPr>
      </w:pPr>
      <w:r w:rsidRPr="06D955C3">
        <w:rPr>
          <w:color w:val="000000" w:themeColor="text1"/>
        </w:rPr>
        <w:t xml:space="preserve">Along with my clinical background, I have excellent interpersonal and collaborative abilities.  To ensure that treatment is provided safely and efficiently, I am comfortable interacting </w:t>
      </w:r>
      <w:r w:rsidR="7A4B3513" w:rsidRPr="06D955C3">
        <w:rPr>
          <w:color w:val="000000" w:themeColor="text1"/>
        </w:rPr>
        <w:t>with patient's</w:t>
      </w:r>
      <w:r w:rsidRPr="06D955C3">
        <w:rPr>
          <w:color w:val="000000" w:themeColor="text1"/>
        </w:rPr>
        <w:t xml:space="preserve"> families, and multidisciplinary teams. I can contribute successfully to </w:t>
      </w:r>
      <w:r w:rsidR="0E93CC69" w:rsidRPr="06D955C3">
        <w:rPr>
          <w:color w:val="000000" w:themeColor="text1"/>
        </w:rPr>
        <w:t>hectic healthcare</w:t>
      </w:r>
      <w:r w:rsidRPr="06D955C3">
        <w:rPr>
          <w:color w:val="000000" w:themeColor="text1"/>
        </w:rPr>
        <w:t xml:space="preserve"> settings because of my capacity to operate both independently and </w:t>
      </w:r>
    </w:p>
    <w:p w14:paraId="0000004D" w14:textId="17C17ED9" w:rsidR="00DA1E0E" w:rsidRDefault="37127E77" w:rsidP="06D955C3">
      <w:pPr>
        <w:widowControl w:val="0"/>
        <w:pBdr>
          <w:top w:val="nil"/>
          <w:left w:val="nil"/>
          <w:bottom w:val="nil"/>
          <w:right w:val="nil"/>
          <w:between w:val="nil"/>
        </w:pBdr>
        <w:spacing w:line="228" w:lineRule="auto"/>
        <w:ind w:left="8" w:right="548"/>
        <w:rPr>
          <w:color w:val="000000"/>
        </w:rPr>
      </w:pPr>
      <w:r w:rsidRPr="06D955C3">
        <w:rPr>
          <w:color w:val="000000" w:themeColor="text1"/>
        </w:rPr>
        <w:t xml:space="preserve">collaboratively, as well as my dependability and excellent time management abilities. </w:t>
      </w:r>
      <w:r w:rsidR="60010C85" w:rsidRPr="06D955C3">
        <w:rPr>
          <w:color w:val="000000" w:themeColor="text1"/>
        </w:rPr>
        <w:t>In healthcare</w:t>
      </w:r>
      <w:r w:rsidRPr="06D955C3">
        <w:rPr>
          <w:color w:val="000000" w:themeColor="text1"/>
        </w:rPr>
        <w:t xml:space="preserve"> industry, effective communication is essential for fostering teamwork </w:t>
      </w:r>
      <w:r w:rsidR="78E5FC49" w:rsidRPr="06D955C3">
        <w:rPr>
          <w:color w:val="000000" w:themeColor="text1"/>
        </w:rPr>
        <w:t>and enhancing</w:t>
      </w:r>
      <w:r w:rsidRPr="06D955C3">
        <w:rPr>
          <w:color w:val="000000" w:themeColor="text1"/>
        </w:rPr>
        <w:t xml:space="preserve"> patient outcome</w:t>
      </w:r>
      <w:r w:rsidR="46A8ED9A" w:rsidRPr="06D955C3">
        <w:rPr>
          <w:color w:val="000000" w:themeColor="text1"/>
        </w:rPr>
        <w:t xml:space="preserve"> </w:t>
      </w:r>
      <w:r w:rsidR="2EBA7633" w:rsidRPr="06D955C3">
        <w:rPr>
          <w:color w:val="000000" w:themeColor="text1"/>
        </w:rPr>
        <w:t>[</w:t>
      </w:r>
      <w:r w:rsidR="46A8ED9A" w:rsidRPr="06D955C3">
        <w:rPr>
          <w:rFonts w:ascii="Roboto" w:eastAsia="Roboto" w:hAnsi="Roboto" w:cs="Roboto"/>
          <w:color w:val="2C3E50"/>
        </w:rPr>
        <w:t>Hillson, 2015</w:t>
      </w:r>
      <w:r w:rsidR="6FDDD170" w:rsidRPr="06D955C3">
        <w:rPr>
          <w:rFonts w:ascii="Roboto" w:eastAsia="Roboto" w:hAnsi="Roboto" w:cs="Roboto"/>
          <w:color w:val="2C3E50"/>
        </w:rPr>
        <w:t>]</w:t>
      </w:r>
      <w:r w:rsidRPr="06D955C3">
        <w:rPr>
          <w:color w:val="000000" w:themeColor="text1"/>
        </w:rPr>
        <w:t xml:space="preserve">. </w:t>
      </w:r>
    </w:p>
    <w:p w14:paraId="641F169B" w14:textId="53D455AB" w:rsidR="06D955C3" w:rsidRDefault="06D955C3" w:rsidP="06D955C3">
      <w:pPr>
        <w:widowControl w:val="0"/>
        <w:pBdr>
          <w:top w:val="nil"/>
          <w:left w:val="nil"/>
          <w:bottom w:val="nil"/>
          <w:right w:val="nil"/>
          <w:between w:val="nil"/>
        </w:pBdr>
        <w:spacing w:line="228" w:lineRule="auto"/>
        <w:ind w:left="8" w:right="548"/>
        <w:rPr>
          <w:color w:val="000000" w:themeColor="text1"/>
        </w:rPr>
      </w:pPr>
    </w:p>
    <w:p w14:paraId="4DA74E7D" w14:textId="7C9B5B22" w:rsidR="00DA1E0E" w:rsidRDefault="37127E77" w:rsidP="06D955C3">
      <w:pPr>
        <w:widowControl w:val="0"/>
        <w:pBdr>
          <w:top w:val="nil"/>
          <w:left w:val="nil"/>
          <w:bottom w:val="nil"/>
          <w:right w:val="nil"/>
          <w:between w:val="nil"/>
        </w:pBdr>
        <w:spacing w:before="6" w:line="228" w:lineRule="auto"/>
        <w:ind w:left="7" w:right="265" w:hanging="2"/>
        <w:rPr>
          <w:color w:val="000000" w:themeColor="text1"/>
        </w:rPr>
      </w:pPr>
      <w:r w:rsidRPr="06D955C3">
        <w:rPr>
          <w:color w:val="000000" w:themeColor="text1"/>
        </w:rPr>
        <w:t xml:space="preserve">Even though I am aware that my official chiropody credentials are now somewhat </w:t>
      </w:r>
      <w:r w:rsidR="368C0800" w:rsidRPr="06D955C3">
        <w:rPr>
          <w:color w:val="000000" w:themeColor="text1"/>
        </w:rPr>
        <w:t xml:space="preserve">restricted, I </w:t>
      </w:r>
      <w:r w:rsidRPr="06D955C3">
        <w:rPr>
          <w:color w:val="000000" w:themeColor="text1"/>
        </w:rPr>
        <w:t xml:space="preserve">am driven to further my knowledge and abilities via more training and professional growth. </w:t>
      </w:r>
      <w:r w:rsidR="035D16B6" w:rsidRPr="06D955C3">
        <w:rPr>
          <w:color w:val="000000" w:themeColor="text1"/>
        </w:rPr>
        <w:t>I actively</w:t>
      </w:r>
      <w:r w:rsidRPr="06D955C3">
        <w:rPr>
          <w:color w:val="000000" w:themeColor="text1"/>
        </w:rPr>
        <w:t xml:space="preserve"> look for educational opportunities and am dedicated to developing the </w:t>
      </w:r>
      <w:r w:rsidR="607B0D80" w:rsidRPr="06D955C3">
        <w:rPr>
          <w:color w:val="000000" w:themeColor="text1"/>
        </w:rPr>
        <w:t>skills necessary</w:t>
      </w:r>
      <w:r w:rsidRPr="06D955C3">
        <w:rPr>
          <w:color w:val="000000" w:themeColor="text1"/>
        </w:rPr>
        <w:t xml:space="preserve"> for this position. </w:t>
      </w:r>
      <w:r w:rsidR="18F3986D" w:rsidRPr="06D955C3">
        <w:rPr>
          <w:color w:val="000000" w:themeColor="text1"/>
        </w:rPr>
        <w:t>The need for professional registration and particular credentials to work as a chiropodist is another difficulty. Completing the required training and accreditation is crucial because I cannot lawfully function in my capacity without fulfilling these criteria.</w:t>
      </w:r>
    </w:p>
    <w:p w14:paraId="0000004E" w14:textId="0C694651" w:rsidR="00DA1E0E" w:rsidRDefault="00DA1E0E" w:rsidP="06D955C3">
      <w:pPr>
        <w:widowControl w:val="0"/>
        <w:pBdr>
          <w:top w:val="nil"/>
          <w:left w:val="nil"/>
          <w:bottom w:val="nil"/>
          <w:right w:val="nil"/>
          <w:between w:val="nil"/>
        </w:pBdr>
        <w:spacing w:before="166" w:line="230" w:lineRule="auto"/>
        <w:ind w:left="7" w:right="37" w:firstLine="9"/>
        <w:rPr>
          <w:color w:val="000000"/>
        </w:rPr>
      </w:pPr>
    </w:p>
    <w:p w14:paraId="0000004F" w14:textId="11B23D34" w:rsidR="00DA1E0E" w:rsidRDefault="37127E77" w:rsidP="06D955C3">
      <w:pPr>
        <w:widowControl w:val="0"/>
        <w:pBdr>
          <w:top w:val="nil"/>
          <w:left w:val="nil"/>
          <w:bottom w:val="nil"/>
          <w:right w:val="nil"/>
          <w:between w:val="nil"/>
        </w:pBdr>
        <w:spacing w:before="159" w:line="230" w:lineRule="auto"/>
        <w:ind w:left="7" w:right="107" w:firstLine="3"/>
        <w:rPr>
          <w:color w:val="000000"/>
        </w:rPr>
      </w:pPr>
      <w:r w:rsidRPr="06D955C3">
        <w:rPr>
          <w:color w:val="000000" w:themeColor="text1"/>
        </w:rPr>
        <w:t xml:space="preserve">Overall, I am a committed and diligent person who genuinely cares about enhancing </w:t>
      </w:r>
      <w:r w:rsidR="30CF1C25" w:rsidRPr="06D955C3">
        <w:rPr>
          <w:color w:val="000000" w:themeColor="text1"/>
        </w:rPr>
        <w:t>patient outcomes</w:t>
      </w:r>
      <w:r w:rsidRPr="06D955C3">
        <w:rPr>
          <w:color w:val="000000" w:themeColor="text1"/>
        </w:rPr>
        <w:t xml:space="preserve"> I am an excellent candidate for a position as a chiropodist because of </w:t>
      </w:r>
      <w:r w:rsidR="7B788322" w:rsidRPr="06D955C3">
        <w:rPr>
          <w:color w:val="000000" w:themeColor="text1"/>
        </w:rPr>
        <w:t>my practical</w:t>
      </w:r>
      <w:r w:rsidRPr="06D955C3">
        <w:rPr>
          <w:color w:val="000000" w:themeColor="text1"/>
        </w:rPr>
        <w:t xml:space="preserve"> expertise and dedication to study and professional develop. I’m excited to </w:t>
      </w:r>
      <w:r w:rsidR="1D1C7764" w:rsidRPr="06D955C3">
        <w:rPr>
          <w:color w:val="000000" w:themeColor="text1"/>
        </w:rPr>
        <w:t>advance my</w:t>
      </w:r>
      <w:r w:rsidRPr="06D955C3">
        <w:rPr>
          <w:color w:val="000000" w:themeColor="text1"/>
        </w:rPr>
        <w:t xml:space="preserve"> knowledge in this area while making a good contribution to patient care</w:t>
      </w:r>
      <w:r w:rsidR="25C38B2E" w:rsidRPr="06D955C3">
        <w:rPr>
          <w:rFonts w:ascii="Roboto" w:eastAsia="Roboto" w:hAnsi="Roboto" w:cs="Roboto"/>
          <w:color w:val="2C3E50"/>
        </w:rPr>
        <w:t xml:space="preserve"> </w:t>
      </w:r>
      <w:r w:rsidR="6749C07D" w:rsidRPr="06D955C3">
        <w:rPr>
          <w:rFonts w:ascii="Roboto" w:eastAsia="Roboto" w:hAnsi="Roboto" w:cs="Roboto"/>
          <w:color w:val="2C3E50"/>
        </w:rPr>
        <w:t>[</w:t>
      </w:r>
      <w:r w:rsidR="25C38B2E" w:rsidRPr="06D955C3">
        <w:rPr>
          <w:rFonts w:ascii="Roboto" w:eastAsia="Roboto" w:hAnsi="Roboto" w:cs="Roboto"/>
          <w:color w:val="2C3E50"/>
        </w:rPr>
        <w:t>Hillson, 2015</w:t>
      </w:r>
      <w:r w:rsidR="6479A97F" w:rsidRPr="06D955C3">
        <w:rPr>
          <w:rFonts w:ascii="Roboto" w:eastAsia="Roboto" w:hAnsi="Roboto" w:cs="Roboto"/>
          <w:color w:val="2C3E50"/>
        </w:rPr>
        <w:t>].</w:t>
      </w:r>
      <w:r w:rsidRPr="06D955C3">
        <w:rPr>
          <w:color w:val="000000" w:themeColor="text1"/>
        </w:rPr>
        <w:t xml:space="preserve"> </w:t>
      </w:r>
    </w:p>
    <w:p w14:paraId="00000050" w14:textId="77777777" w:rsidR="00DA1E0E" w:rsidRDefault="005A3508">
      <w:pPr>
        <w:widowControl w:val="0"/>
        <w:pBdr>
          <w:top w:val="nil"/>
          <w:left w:val="nil"/>
          <w:bottom w:val="nil"/>
          <w:right w:val="nil"/>
          <w:between w:val="nil"/>
        </w:pBdr>
        <w:spacing w:before="600" w:line="240" w:lineRule="auto"/>
        <w:ind w:left="8"/>
        <w:rPr>
          <w:b/>
          <w:bCs/>
          <w:color w:val="000000"/>
          <w:sz w:val="24"/>
          <w:szCs w:val="24"/>
        </w:rPr>
      </w:pPr>
      <w:r>
        <w:rPr>
          <w:b/>
          <w:bCs/>
          <w:color w:val="000000"/>
          <w:sz w:val="24"/>
          <w:szCs w:val="24"/>
        </w:rPr>
        <w:t xml:space="preserve">SWOT Analysis </w:t>
      </w:r>
    </w:p>
    <w:p w14:paraId="00000051" w14:textId="5A5BAD27" w:rsidR="00DA1E0E" w:rsidRDefault="37127E77" w:rsidP="06D955C3">
      <w:pPr>
        <w:widowControl w:val="0"/>
        <w:pBdr>
          <w:top w:val="nil"/>
          <w:left w:val="nil"/>
          <w:bottom w:val="nil"/>
          <w:right w:val="nil"/>
          <w:between w:val="nil"/>
        </w:pBdr>
        <w:spacing w:before="151" w:line="266" w:lineRule="auto"/>
        <w:ind w:left="6" w:right="400" w:hanging="6"/>
        <w:rPr>
          <w:color w:val="000000"/>
        </w:rPr>
      </w:pPr>
      <w:r w:rsidRPr="06D955C3">
        <w:rPr>
          <w:color w:val="000000" w:themeColor="text1"/>
        </w:rPr>
        <w:t xml:space="preserve">An individual’s Strengths, Weaknesses, Opportunities, and threats in connection to </w:t>
      </w:r>
      <w:r w:rsidR="58680C91" w:rsidRPr="06D955C3">
        <w:rPr>
          <w:color w:val="000000" w:themeColor="text1"/>
        </w:rPr>
        <w:t>their personal or</w:t>
      </w:r>
      <w:r w:rsidRPr="06D955C3">
        <w:rPr>
          <w:color w:val="000000" w:themeColor="text1"/>
        </w:rPr>
        <w:t xml:space="preserve"> professional growth may be found and assessed using a SWOT analysis, </w:t>
      </w:r>
      <w:r w:rsidR="4D6DE994" w:rsidRPr="06D955C3">
        <w:rPr>
          <w:color w:val="000000" w:themeColor="text1"/>
        </w:rPr>
        <w:t>a strategic</w:t>
      </w:r>
      <w:r w:rsidRPr="06D955C3">
        <w:rPr>
          <w:color w:val="000000" w:themeColor="text1"/>
        </w:rPr>
        <w:t xml:space="preserve"> planning technique. By </w:t>
      </w:r>
      <w:r w:rsidR="4BEAE1CB" w:rsidRPr="06D955C3">
        <w:rPr>
          <w:color w:val="000000" w:themeColor="text1"/>
        </w:rPr>
        <w:t>analysing</w:t>
      </w:r>
      <w:r w:rsidRPr="06D955C3">
        <w:rPr>
          <w:color w:val="000000" w:themeColor="text1"/>
        </w:rPr>
        <w:t xml:space="preserve"> both external (opportunities and dangers) </w:t>
      </w:r>
      <w:r w:rsidR="77A09A2C" w:rsidRPr="06D955C3">
        <w:rPr>
          <w:color w:val="000000" w:themeColor="text1"/>
        </w:rPr>
        <w:t>and internal</w:t>
      </w:r>
      <w:r w:rsidRPr="06D955C3">
        <w:rPr>
          <w:color w:val="000000" w:themeColor="text1"/>
        </w:rPr>
        <w:t xml:space="preserve"> (strengths and weaknesses) variables, it facilitates self-</w:t>
      </w:r>
      <w:r w:rsidR="2DC7FE32" w:rsidRPr="06D955C3">
        <w:rPr>
          <w:color w:val="000000" w:themeColor="text1"/>
        </w:rPr>
        <w:t xml:space="preserve">evaluation </w:t>
      </w:r>
      <w:r w:rsidR="40FB92A6" w:rsidRPr="06D955C3">
        <w:rPr>
          <w:color w:val="000000" w:themeColor="text1"/>
        </w:rPr>
        <w:t>[Assessed at 25</w:t>
      </w:r>
      <w:r w:rsidR="40FB92A6" w:rsidRPr="06D955C3">
        <w:rPr>
          <w:color w:val="000000" w:themeColor="text1"/>
          <w:vertAlign w:val="superscript"/>
        </w:rPr>
        <w:t>th</w:t>
      </w:r>
      <w:r w:rsidR="40FB92A6" w:rsidRPr="06D955C3">
        <w:rPr>
          <w:color w:val="000000" w:themeColor="text1"/>
        </w:rPr>
        <w:t xml:space="preserve"> March 2026].</w:t>
      </w:r>
    </w:p>
    <w:p w14:paraId="00000052" w14:textId="0688E56E" w:rsidR="00DA1E0E" w:rsidRDefault="37127E77" w:rsidP="06D955C3">
      <w:pPr>
        <w:widowControl w:val="0"/>
        <w:pBdr>
          <w:top w:val="nil"/>
          <w:left w:val="nil"/>
          <w:bottom w:val="nil"/>
          <w:right w:val="nil"/>
          <w:between w:val="nil"/>
        </w:pBdr>
        <w:spacing w:before="174" w:line="265" w:lineRule="auto"/>
        <w:ind w:left="7" w:right="449" w:hanging="4"/>
        <w:rPr>
          <w:color w:val="000000"/>
        </w:rPr>
      </w:pPr>
      <w:r w:rsidRPr="06D955C3">
        <w:rPr>
          <w:color w:val="000000" w:themeColor="text1"/>
        </w:rPr>
        <w:t xml:space="preserve">While weaknesses point out areas that need work or growth, strengths are </w:t>
      </w:r>
      <w:r w:rsidR="4C10FBC8" w:rsidRPr="06D955C3">
        <w:rPr>
          <w:color w:val="000000" w:themeColor="text1"/>
        </w:rPr>
        <w:t>personal qualities</w:t>
      </w:r>
      <w:r w:rsidRPr="06D955C3">
        <w:rPr>
          <w:color w:val="000000" w:themeColor="text1"/>
        </w:rPr>
        <w:t xml:space="preserve"> abilities, and experiences that give an edge in reaching objectives. Threats </w:t>
      </w:r>
      <w:r w:rsidR="188C767E" w:rsidRPr="06D955C3">
        <w:rPr>
          <w:color w:val="000000" w:themeColor="text1"/>
        </w:rPr>
        <w:t>are external</w:t>
      </w:r>
      <w:r w:rsidRPr="06D955C3">
        <w:rPr>
          <w:color w:val="000000" w:themeColor="text1"/>
        </w:rPr>
        <w:t xml:space="preserve"> obstacles that might impede advancement, such completion or </w:t>
      </w:r>
      <w:r w:rsidR="1917705E" w:rsidRPr="06D955C3">
        <w:rPr>
          <w:color w:val="000000" w:themeColor="text1"/>
        </w:rPr>
        <w:t>industry requirements</w:t>
      </w:r>
      <w:r w:rsidRPr="06D955C3">
        <w:rPr>
          <w:color w:val="000000" w:themeColor="text1"/>
        </w:rPr>
        <w:t xml:space="preserve">, while opportunities are external elements that could promote </w:t>
      </w:r>
      <w:r w:rsidR="4E6B8440" w:rsidRPr="06D955C3">
        <w:rPr>
          <w:color w:val="000000" w:themeColor="text1"/>
        </w:rPr>
        <w:t xml:space="preserve">professional </w:t>
      </w:r>
      <w:r w:rsidR="4E6B8440" w:rsidRPr="06D955C3">
        <w:rPr>
          <w:color w:val="000000" w:themeColor="text1"/>
        </w:rPr>
        <w:lastRenderedPageBreak/>
        <w:t>progression</w:t>
      </w:r>
      <w:r w:rsidRPr="06D955C3">
        <w:rPr>
          <w:color w:val="000000" w:themeColor="text1"/>
        </w:rPr>
        <w:t>, like training or job demand</w:t>
      </w:r>
      <w:r w:rsidR="3024C78B" w:rsidRPr="06D955C3">
        <w:rPr>
          <w:color w:val="000000" w:themeColor="text1"/>
        </w:rPr>
        <w:t xml:space="preserve"> (Kathryn Goldman Schuyler et al., 2014).</w:t>
      </w:r>
    </w:p>
    <w:p w14:paraId="7842BB2D" w14:textId="78035281" w:rsidR="00DA1E0E" w:rsidRDefault="37127E77" w:rsidP="06D955C3">
      <w:pPr>
        <w:widowControl w:val="0"/>
        <w:pBdr>
          <w:top w:val="nil"/>
          <w:left w:val="nil"/>
          <w:bottom w:val="nil"/>
          <w:right w:val="nil"/>
          <w:between w:val="nil"/>
        </w:pBdr>
        <w:spacing w:before="174" w:line="266" w:lineRule="auto"/>
        <w:ind w:left="6" w:right="6" w:firstLine="3"/>
      </w:pPr>
      <w:r w:rsidRPr="06D955C3">
        <w:rPr>
          <w:color w:val="000000" w:themeColor="text1"/>
        </w:rPr>
        <w:t xml:space="preserve">SWOT analysis is useful in the health and social care sectors for determining </w:t>
      </w:r>
      <w:r w:rsidR="0A013AAA" w:rsidRPr="06D955C3">
        <w:rPr>
          <w:color w:val="000000" w:themeColor="text1"/>
        </w:rPr>
        <w:t>professional competencies and</w:t>
      </w:r>
      <w:r w:rsidRPr="06D955C3">
        <w:rPr>
          <w:color w:val="000000" w:themeColor="text1"/>
        </w:rPr>
        <w:t xml:space="preserve"> planning career advancement, ensuring people can fulfil the </w:t>
      </w:r>
      <w:r w:rsidR="2DBA9AF5" w:rsidRPr="06D955C3">
        <w:rPr>
          <w:color w:val="000000" w:themeColor="text1"/>
        </w:rPr>
        <w:t>requirements of</w:t>
      </w:r>
      <w:r w:rsidRPr="06D955C3">
        <w:rPr>
          <w:color w:val="000000" w:themeColor="text1"/>
        </w:rPr>
        <w:t xml:space="preserve"> their chosen roles</w:t>
      </w:r>
      <w:r w:rsidR="613B30A2" w:rsidRPr="06D955C3">
        <w:rPr>
          <w:color w:val="000000" w:themeColor="text1"/>
        </w:rPr>
        <w:t xml:space="preserve"> Additionally, it accords with the sectors expectations for ongoing professional</w:t>
      </w:r>
      <w:r w:rsidR="459FF2C3" w:rsidRPr="06D955C3">
        <w:rPr>
          <w:color w:val="000000" w:themeColor="text1"/>
        </w:rPr>
        <w:t xml:space="preserve"> [</w:t>
      </w:r>
      <w:r w:rsidR="459FF2C3" w:rsidRPr="06D955C3">
        <w:rPr>
          <w:rFonts w:ascii="Roboto" w:eastAsia="Roboto" w:hAnsi="Roboto" w:cs="Roboto"/>
          <w:color w:val="2C3E50"/>
        </w:rPr>
        <w:t>American Nurse Journal, 2021]</w:t>
      </w:r>
      <w:r w:rsidR="7CC9E354" w:rsidRPr="06D955C3">
        <w:rPr>
          <w:rFonts w:ascii="Roboto" w:eastAsia="Roboto" w:hAnsi="Roboto" w:cs="Roboto"/>
          <w:color w:val="2C3E50"/>
        </w:rPr>
        <w:t>.</w:t>
      </w:r>
    </w:p>
    <w:p w14:paraId="00000054" w14:textId="31ADE1AD" w:rsidR="00DA1E0E" w:rsidRDefault="37127E77" w:rsidP="06D955C3">
      <w:pPr>
        <w:widowControl w:val="0"/>
        <w:pBdr>
          <w:top w:val="nil"/>
          <w:left w:val="nil"/>
          <w:bottom w:val="nil"/>
          <w:right w:val="nil"/>
          <w:between w:val="nil"/>
        </w:pBdr>
        <w:spacing w:before="174" w:line="266" w:lineRule="auto"/>
        <w:ind w:left="6" w:right="6" w:firstLine="3"/>
        <w:rPr>
          <w:b/>
          <w:bCs/>
          <w:color w:val="000000"/>
        </w:rPr>
      </w:pPr>
      <w:r w:rsidRPr="06D955C3">
        <w:rPr>
          <w:b/>
          <w:bCs/>
          <w:color w:val="000000" w:themeColor="text1"/>
        </w:rPr>
        <w:t xml:space="preserve">Strengths </w:t>
      </w:r>
    </w:p>
    <w:p w14:paraId="00000055" w14:textId="4071298A" w:rsidR="00DA1E0E" w:rsidRDefault="77425FE5" w:rsidP="06D955C3">
      <w:pPr>
        <w:pStyle w:val="ListParagraph"/>
        <w:widowControl w:val="0"/>
        <w:numPr>
          <w:ilvl w:val="0"/>
          <w:numId w:val="1"/>
        </w:numPr>
        <w:pBdr>
          <w:top w:val="nil"/>
          <w:left w:val="nil"/>
          <w:bottom w:val="nil"/>
          <w:right w:val="nil"/>
          <w:between w:val="nil"/>
        </w:pBdr>
        <w:spacing w:before="150" w:line="240" w:lineRule="auto"/>
        <w:jc w:val="both"/>
        <w:rPr>
          <w:color w:val="000000"/>
        </w:rPr>
      </w:pPr>
      <w:r w:rsidRPr="06D955C3">
        <w:rPr>
          <w:rFonts w:ascii="Noto Sans Symbols" w:eastAsia="Noto Sans Symbols" w:hAnsi="Noto Sans Symbols" w:cs="Noto Sans Symbols"/>
          <w:color w:val="000000" w:themeColor="text1"/>
          <w:sz w:val="20"/>
          <w:szCs w:val="20"/>
        </w:rPr>
        <w:t xml:space="preserve"> </w:t>
      </w:r>
      <w:r w:rsidR="37127E77" w:rsidRPr="06D955C3">
        <w:rPr>
          <w:rFonts w:ascii="Noto Sans Symbols" w:eastAsia="Noto Sans Symbols" w:hAnsi="Noto Sans Symbols" w:cs="Noto Sans Symbols"/>
          <w:color w:val="000000" w:themeColor="text1"/>
          <w:sz w:val="20"/>
          <w:szCs w:val="20"/>
        </w:rPr>
        <w:t xml:space="preserve"> </w:t>
      </w:r>
      <w:r w:rsidR="37127E77" w:rsidRPr="06D955C3">
        <w:rPr>
          <w:color w:val="000000" w:themeColor="text1"/>
        </w:rPr>
        <w:t xml:space="preserve">Extensive background in social and health care </w:t>
      </w:r>
    </w:p>
    <w:p w14:paraId="00000056" w14:textId="0F8844CE" w:rsidR="00DA1E0E" w:rsidRDefault="4ADD37F0" w:rsidP="06D955C3">
      <w:pPr>
        <w:pStyle w:val="ListParagraph"/>
        <w:widowControl w:val="0"/>
        <w:numPr>
          <w:ilvl w:val="0"/>
          <w:numId w:val="1"/>
        </w:numPr>
        <w:pBdr>
          <w:top w:val="nil"/>
          <w:left w:val="nil"/>
          <w:bottom w:val="nil"/>
          <w:right w:val="nil"/>
          <w:between w:val="nil"/>
        </w:pBdr>
        <w:spacing w:line="240" w:lineRule="auto"/>
        <w:rPr>
          <w:color w:val="000000"/>
        </w:rPr>
      </w:pPr>
      <w:r w:rsidRPr="06D955C3">
        <w:rPr>
          <w:rFonts w:ascii="Noto Sans Symbols" w:eastAsia="Noto Sans Symbols" w:hAnsi="Noto Sans Symbols" w:cs="Noto Sans Symbols"/>
          <w:color w:val="000000" w:themeColor="text1"/>
          <w:sz w:val="20"/>
          <w:szCs w:val="20"/>
        </w:rPr>
        <w:t xml:space="preserve"> </w:t>
      </w:r>
      <w:r w:rsidR="37127E77" w:rsidRPr="06D955C3">
        <w:rPr>
          <w:rFonts w:ascii="Noto Sans Symbols" w:eastAsia="Noto Sans Symbols" w:hAnsi="Noto Sans Symbols" w:cs="Noto Sans Symbols"/>
          <w:color w:val="000000" w:themeColor="text1"/>
          <w:sz w:val="20"/>
          <w:szCs w:val="20"/>
        </w:rPr>
        <w:t xml:space="preserve"> </w:t>
      </w:r>
      <w:r w:rsidR="37127E77" w:rsidRPr="06D955C3">
        <w:rPr>
          <w:color w:val="000000" w:themeColor="text1"/>
        </w:rPr>
        <w:t xml:space="preserve">Excellent communication and patient care abilities </w:t>
      </w:r>
    </w:p>
    <w:p w14:paraId="00000058" w14:textId="47039CEF" w:rsidR="00DA1E0E" w:rsidRDefault="03711385" w:rsidP="06D955C3">
      <w:pPr>
        <w:pStyle w:val="ListParagraph"/>
        <w:widowControl w:val="0"/>
        <w:numPr>
          <w:ilvl w:val="0"/>
          <w:numId w:val="4"/>
        </w:numPr>
        <w:pBdr>
          <w:top w:val="nil"/>
          <w:left w:val="nil"/>
          <w:bottom w:val="nil"/>
          <w:right w:val="nil"/>
          <w:between w:val="nil"/>
        </w:pBdr>
        <w:spacing w:line="240" w:lineRule="auto"/>
        <w:rPr>
          <w:color w:val="000000"/>
        </w:rPr>
      </w:pPr>
      <w:r w:rsidRPr="06D955C3">
        <w:rPr>
          <w:rFonts w:ascii="Noto Sans Symbols" w:eastAsia="Noto Sans Symbols" w:hAnsi="Noto Sans Symbols" w:cs="Noto Sans Symbols"/>
          <w:color w:val="000000" w:themeColor="text1"/>
          <w:sz w:val="20"/>
          <w:szCs w:val="20"/>
        </w:rPr>
        <w:t xml:space="preserve"> </w:t>
      </w:r>
      <w:r w:rsidR="37127E77" w:rsidRPr="06D955C3">
        <w:rPr>
          <w:rFonts w:ascii="Noto Sans Symbols" w:eastAsia="Noto Sans Symbols" w:hAnsi="Noto Sans Symbols" w:cs="Noto Sans Symbols"/>
          <w:color w:val="000000" w:themeColor="text1"/>
          <w:sz w:val="20"/>
          <w:szCs w:val="20"/>
        </w:rPr>
        <w:t xml:space="preserve"> </w:t>
      </w:r>
      <w:r w:rsidR="37127E77" w:rsidRPr="06D955C3">
        <w:rPr>
          <w:color w:val="000000" w:themeColor="text1"/>
        </w:rPr>
        <w:t xml:space="preserve">Chiropody exposure while working at a nursing home </w:t>
      </w:r>
    </w:p>
    <w:p w14:paraId="1A9C13E3" w14:textId="0CDA0F84" w:rsidR="00DA1E0E" w:rsidRDefault="37127E77" w:rsidP="06D955C3">
      <w:pPr>
        <w:pStyle w:val="ListParagraph"/>
        <w:widowControl w:val="0"/>
        <w:numPr>
          <w:ilvl w:val="0"/>
          <w:numId w:val="4"/>
        </w:numPr>
        <w:pBdr>
          <w:top w:val="nil"/>
          <w:left w:val="nil"/>
          <w:bottom w:val="nil"/>
          <w:right w:val="nil"/>
          <w:between w:val="nil"/>
        </w:pBdr>
        <w:spacing w:before="150" w:line="240" w:lineRule="auto"/>
        <w:rPr>
          <w:color w:val="000000" w:themeColor="text1"/>
        </w:rPr>
      </w:pPr>
      <w:r w:rsidRPr="06D955C3">
        <w:rPr>
          <w:rFonts w:ascii="Noto Sans Symbols" w:eastAsia="Noto Sans Symbols" w:hAnsi="Noto Sans Symbols" w:cs="Noto Sans Symbols"/>
          <w:color w:val="000000" w:themeColor="text1"/>
          <w:sz w:val="20"/>
          <w:szCs w:val="20"/>
        </w:rPr>
        <w:t xml:space="preserve"> </w:t>
      </w:r>
      <w:r w:rsidRPr="06D955C3">
        <w:rPr>
          <w:color w:val="000000" w:themeColor="text1"/>
        </w:rPr>
        <w:t xml:space="preserve">Collaboration and self sufficiency </w:t>
      </w:r>
    </w:p>
    <w:p w14:paraId="4151385C" w14:textId="7F2A627B" w:rsidR="00DA1E0E" w:rsidRDefault="00DA1E0E" w:rsidP="06D955C3">
      <w:pPr>
        <w:widowControl w:val="0"/>
        <w:pBdr>
          <w:top w:val="nil"/>
          <w:left w:val="nil"/>
          <w:bottom w:val="nil"/>
          <w:right w:val="nil"/>
          <w:between w:val="nil"/>
        </w:pBdr>
        <w:spacing w:before="150" w:line="240" w:lineRule="auto"/>
        <w:ind w:left="370"/>
        <w:rPr>
          <w:color w:val="000000" w:themeColor="text1"/>
        </w:rPr>
      </w:pPr>
    </w:p>
    <w:p w14:paraId="0000005A" w14:textId="73CE454E" w:rsidR="00DA1E0E" w:rsidRDefault="37127E77" w:rsidP="06D955C3">
      <w:pPr>
        <w:widowControl w:val="0"/>
        <w:pBdr>
          <w:top w:val="nil"/>
          <w:left w:val="nil"/>
          <w:bottom w:val="nil"/>
          <w:right w:val="nil"/>
          <w:between w:val="nil"/>
        </w:pBdr>
        <w:spacing w:before="150" w:line="240" w:lineRule="auto"/>
        <w:rPr>
          <w:color w:val="000000"/>
        </w:rPr>
      </w:pPr>
      <w:r w:rsidRPr="06D955C3">
        <w:rPr>
          <w:color w:val="000000" w:themeColor="text1"/>
        </w:rPr>
        <w:t xml:space="preserve"> </w:t>
      </w:r>
      <w:r w:rsidR="3DF910EF" w:rsidRPr="06D955C3">
        <w:rPr>
          <w:color w:val="000000" w:themeColor="text1"/>
        </w:rPr>
        <w:t xml:space="preserve">My broad experience in health and social care gives me a solid platform to advance into a position as a chiropodist. I have gained practical expertise in providing person-centred </w:t>
      </w:r>
      <w:r w:rsidR="412ED110" w:rsidRPr="06D955C3">
        <w:rPr>
          <w:color w:val="000000" w:themeColor="text1"/>
        </w:rPr>
        <w:t>care, assisting</w:t>
      </w:r>
      <w:r w:rsidR="3DF910EF" w:rsidRPr="06D955C3">
        <w:rPr>
          <w:color w:val="000000" w:themeColor="text1"/>
        </w:rPr>
        <w:t xml:space="preserve"> patients with everyday tasks, and upholding their independence and dignity</w:t>
      </w:r>
      <w:r w:rsidR="5BCE372F" w:rsidRPr="06D955C3">
        <w:rPr>
          <w:color w:val="000000" w:themeColor="text1"/>
        </w:rPr>
        <w:t xml:space="preserve"> via </w:t>
      </w:r>
      <w:proofErr w:type="gramStart"/>
      <w:r w:rsidR="6C3FA16A" w:rsidRPr="06D955C3">
        <w:rPr>
          <w:color w:val="000000" w:themeColor="text1"/>
        </w:rPr>
        <w:t>my</w:t>
      </w:r>
      <w:proofErr w:type="gramEnd"/>
    </w:p>
    <w:p w14:paraId="0000005B" w14:textId="2591447E" w:rsidR="00DA1E0E" w:rsidRDefault="37127E77" w:rsidP="06D955C3">
      <w:pPr>
        <w:widowControl w:val="0"/>
        <w:pBdr>
          <w:top w:val="nil"/>
          <w:left w:val="nil"/>
          <w:bottom w:val="nil"/>
          <w:right w:val="nil"/>
          <w:between w:val="nil"/>
        </w:pBdr>
        <w:spacing w:line="230" w:lineRule="auto"/>
        <w:ind w:right="138"/>
        <w:jc w:val="both"/>
        <w:rPr>
          <w:color w:val="000000"/>
        </w:rPr>
      </w:pPr>
      <w:r w:rsidRPr="06D955C3">
        <w:rPr>
          <w:color w:val="000000" w:themeColor="text1"/>
        </w:rPr>
        <w:t xml:space="preserve">work as a healthcare assistant and support worker. In chiropody, since practitioners </w:t>
      </w:r>
      <w:r w:rsidR="770A8126" w:rsidRPr="06D955C3">
        <w:rPr>
          <w:color w:val="000000" w:themeColor="text1"/>
        </w:rPr>
        <w:t>must evaluate</w:t>
      </w:r>
      <w:r w:rsidRPr="06D955C3">
        <w:rPr>
          <w:color w:val="000000" w:themeColor="text1"/>
        </w:rPr>
        <w:t xml:space="preserve"> patients' requirements holistically and deliver individualized therapy, these </w:t>
      </w:r>
      <w:r w:rsidR="096B2ABA" w:rsidRPr="06D955C3">
        <w:rPr>
          <w:color w:val="000000" w:themeColor="text1"/>
        </w:rPr>
        <w:t>abilities are mediately</w:t>
      </w:r>
      <w:r w:rsidRPr="06D955C3">
        <w:rPr>
          <w:color w:val="000000" w:themeColor="text1"/>
        </w:rPr>
        <w:t xml:space="preserve"> applicable (NHS, 2024).  </w:t>
      </w:r>
    </w:p>
    <w:p w14:paraId="0000005C" w14:textId="10B47250" w:rsidR="00DA1E0E" w:rsidRDefault="37127E77" w:rsidP="06D955C3">
      <w:pPr>
        <w:widowControl w:val="0"/>
        <w:pBdr>
          <w:top w:val="nil"/>
          <w:left w:val="nil"/>
          <w:bottom w:val="nil"/>
          <w:right w:val="nil"/>
          <w:between w:val="nil"/>
        </w:pBdr>
        <w:spacing w:before="164" w:line="267" w:lineRule="auto"/>
        <w:ind w:left="8" w:right="213" w:hanging="8"/>
        <w:rPr>
          <w:color w:val="000000"/>
        </w:rPr>
      </w:pPr>
      <w:r w:rsidRPr="06D955C3">
        <w:rPr>
          <w:color w:val="000000" w:themeColor="text1"/>
        </w:rPr>
        <w:t xml:space="preserve">Additionally, I can establish trust with patients, especially those who may feel vulnerable </w:t>
      </w:r>
      <w:r w:rsidR="3094885F" w:rsidRPr="06D955C3">
        <w:rPr>
          <w:color w:val="000000" w:themeColor="text1"/>
        </w:rPr>
        <w:t xml:space="preserve">or </w:t>
      </w:r>
      <w:r w:rsidR="40CA89FE" w:rsidRPr="06D955C3">
        <w:rPr>
          <w:color w:val="000000" w:themeColor="text1"/>
        </w:rPr>
        <w:t>nervous about</w:t>
      </w:r>
      <w:r w:rsidRPr="06D955C3">
        <w:rPr>
          <w:color w:val="000000" w:themeColor="text1"/>
        </w:rPr>
        <w:t xml:space="preserve"> treatment, because to my strong communication and patient care skills. To enhance patient outcomes, foster cooperation, and guarantee safe care delivery, effective </w:t>
      </w:r>
    </w:p>
    <w:p w14:paraId="0000005D" w14:textId="24645F32" w:rsidR="00DA1E0E" w:rsidRDefault="37127E77" w:rsidP="06D955C3">
      <w:pPr>
        <w:widowControl w:val="0"/>
        <w:pBdr>
          <w:top w:val="nil"/>
          <w:left w:val="nil"/>
          <w:bottom w:val="nil"/>
          <w:right w:val="nil"/>
          <w:between w:val="nil"/>
        </w:pBdr>
        <w:spacing w:line="267" w:lineRule="auto"/>
        <w:ind w:left="7" w:right="230" w:firstLine="1"/>
        <w:rPr>
          <w:color w:val="000000"/>
        </w:rPr>
      </w:pPr>
      <w:r w:rsidRPr="06D955C3">
        <w:rPr>
          <w:color w:val="000000" w:themeColor="text1"/>
        </w:rPr>
        <w:t xml:space="preserve">communication is crucial in the healthcare industry (Meneses-La-Riva et al, 2025). I will </w:t>
      </w:r>
      <w:r w:rsidR="40D887B0" w:rsidRPr="06D955C3">
        <w:rPr>
          <w:color w:val="000000" w:themeColor="text1"/>
        </w:rPr>
        <w:t>be able to</w:t>
      </w:r>
      <w:r w:rsidRPr="06D955C3">
        <w:rPr>
          <w:color w:val="000000" w:themeColor="text1"/>
        </w:rPr>
        <w:t xml:space="preserve"> work together with interdisciplinary teams, comfort patients, and clearly </w:t>
      </w:r>
      <w:r w:rsidR="1F2A92B1" w:rsidRPr="06D955C3">
        <w:rPr>
          <w:color w:val="000000" w:themeColor="text1"/>
        </w:rPr>
        <w:t>explain operations</w:t>
      </w:r>
      <w:r w:rsidRPr="06D955C3">
        <w:rPr>
          <w:color w:val="000000" w:themeColor="text1"/>
        </w:rPr>
        <w:t xml:space="preserve"> thanks to this strength.  </w:t>
      </w:r>
    </w:p>
    <w:p w14:paraId="0000005E" w14:textId="5076E819" w:rsidR="00DA1E0E" w:rsidRDefault="37127E77" w:rsidP="06D955C3">
      <w:pPr>
        <w:widowControl w:val="0"/>
        <w:pBdr>
          <w:top w:val="nil"/>
          <w:left w:val="nil"/>
          <w:bottom w:val="nil"/>
          <w:right w:val="nil"/>
          <w:between w:val="nil"/>
        </w:pBdr>
        <w:spacing w:before="168" w:line="228" w:lineRule="auto"/>
        <w:ind w:left="7" w:right="205" w:hanging="2"/>
        <w:rPr>
          <w:color w:val="000000"/>
        </w:rPr>
      </w:pPr>
      <w:r w:rsidRPr="06D955C3">
        <w:rPr>
          <w:color w:val="000000" w:themeColor="text1"/>
        </w:rPr>
        <w:t xml:space="preserve">The NHS claims that patient cantered care is crucial to guaranteeing that people </w:t>
      </w:r>
      <w:r w:rsidR="2BE19CB3" w:rsidRPr="06D955C3">
        <w:rPr>
          <w:color w:val="000000" w:themeColor="text1"/>
        </w:rPr>
        <w:t>receive considerate</w:t>
      </w:r>
      <w:r w:rsidRPr="06D955C3">
        <w:rPr>
          <w:color w:val="000000" w:themeColor="text1"/>
        </w:rPr>
        <w:t xml:space="preserve"> attentive treatment that is customized to meet their requirements [NHS, 2024]. Since many chiropody patients are older persons or those with chronic disorders </w:t>
      </w:r>
      <w:r w:rsidR="3AAA2F2C" w:rsidRPr="06D955C3">
        <w:rPr>
          <w:color w:val="000000" w:themeColor="text1"/>
        </w:rPr>
        <w:t>like diabetes</w:t>
      </w:r>
      <w:r w:rsidRPr="06D955C3">
        <w:rPr>
          <w:color w:val="000000" w:themeColor="text1"/>
        </w:rPr>
        <w:t xml:space="preserve">, my expertise dealing with vulnerable groups and the elderly is very pertinent. To avoid issues like foot ulcers, this has improved my empathy, patience, and capacity to </w:t>
      </w:r>
      <w:r w:rsidR="49D031D6" w:rsidRPr="06D955C3">
        <w:rPr>
          <w:color w:val="000000" w:themeColor="text1"/>
        </w:rPr>
        <w:t>spot early</w:t>
      </w:r>
      <w:r w:rsidRPr="06D955C3">
        <w:rPr>
          <w:color w:val="000000" w:themeColor="text1"/>
        </w:rPr>
        <w:t xml:space="preserve"> indicators of health decline. </w:t>
      </w:r>
    </w:p>
    <w:p w14:paraId="0000005F" w14:textId="7DF54E9F" w:rsidR="00DA1E0E" w:rsidRDefault="37127E77" w:rsidP="06D955C3">
      <w:pPr>
        <w:widowControl w:val="0"/>
        <w:pBdr>
          <w:top w:val="nil"/>
          <w:left w:val="nil"/>
          <w:bottom w:val="nil"/>
          <w:right w:val="nil"/>
          <w:between w:val="nil"/>
        </w:pBdr>
        <w:spacing w:before="261" w:line="229" w:lineRule="auto"/>
        <w:ind w:left="8" w:right="67" w:firstLine="11"/>
        <w:rPr>
          <w:color w:val="000000"/>
        </w:rPr>
      </w:pPr>
      <w:r w:rsidRPr="06D955C3">
        <w:rPr>
          <w:color w:val="000000" w:themeColor="text1"/>
        </w:rPr>
        <w:t xml:space="preserve">In addition, my experience practicing chiropody in a nursing home has helped </w:t>
      </w:r>
      <w:r w:rsidR="484D6690" w:rsidRPr="06D955C3">
        <w:rPr>
          <w:color w:val="000000" w:themeColor="text1"/>
        </w:rPr>
        <w:t>me understand the</w:t>
      </w:r>
      <w:r w:rsidRPr="06D955C3">
        <w:rPr>
          <w:color w:val="000000" w:themeColor="text1"/>
        </w:rPr>
        <w:t xml:space="preserve"> significance of foot care. My clinical awareness and interest in this </w:t>
      </w:r>
      <w:r w:rsidR="5D924AE1" w:rsidRPr="06D955C3">
        <w:rPr>
          <w:color w:val="000000" w:themeColor="text1"/>
        </w:rPr>
        <w:t>subject have</w:t>
      </w:r>
      <w:r w:rsidRPr="06D955C3">
        <w:rPr>
          <w:color w:val="000000" w:themeColor="text1"/>
        </w:rPr>
        <w:t xml:space="preserve"> grown because of seeing treatments and learning about preventative care. Lastly, </w:t>
      </w:r>
      <w:r w:rsidR="68BC6846" w:rsidRPr="06D955C3">
        <w:rPr>
          <w:color w:val="000000" w:themeColor="text1"/>
        </w:rPr>
        <w:t>my capacity</w:t>
      </w:r>
      <w:r w:rsidRPr="06D955C3">
        <w:rPr>
          <w:color w:val="000000" w:themeColor="text1"/>
        </w:rPr>
        <w:t xml:space="preserve"> to operate both independently and cooperatively guarantees that I can perform </w:t>
      </w:r>
      <w:r w:rsidR="0F3C000E" w:rsidRPr="06D955C3">
        <w:rPr>
          <w:color w:val="000000" w:themeColor="text1"/>
        </w:rPr>
        <w:t>well in</w:t>
      </w:r>
      <w:r w:rsidRPr="06D955C3">
        <w:rPr>
          <w:color w:val="000000" w:themeColor="text1"/>
        </w:rPr>
        <w:t xml:space="preserve"> hectic healthcare settings while upholding high standards of care. </w:t>
      </w:r>
    </w:p>
    <w:p w14:paraId="00000060" w14:textId="77777777" w:rsidR="00DA1E0E" w:rsidRDefault="005A3508">
      <w:pPr>
        <w:widowControl w:val="0"/>
        <w:pBdr>
          <w:top w:val="nil"/>
          <w:left w:val="nil"/>
          <w:bottom w:val="nil"/>
          <w:right w:val="nil"/>
          <w:between w:val="nil"/>
        </w:pBdr>
        <w:spacing w:before="165" w:line="240" w:lineRule="auto"/>
        <w:rPr>
          <w:b/>
          <w:bCs/>
          <w:color w:val="000000"/>
        </w:rPr>
      </w:pPr>
      <w:r>
        <w:rPr>
          <w:b/>
          <w:bCs/>
          <w:color w:val="000000"/>
        </w:rPr>
        <w:t xml:space="preserve">Weaknesses </w:t>
      </w:r>
    </w:p>
    <w:p w14:paraId="00000061" w14:textId="77777777" w:rsidR="00DA1E0E" w:rsidRDefault="005A3508">
      <w:pPr>
        <w:widowControl w:val="0"/>
        <w:pBdr>
          <w:top w:val="nil"/>
          <w:left w:val="nil"/>
          <w:bottom w:val="nil"/>
          <w:right w:val="nil"/>
          <w:between w:val="nil"/>
        </w:pBdr>
        <w:spacing w:before="193"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Few formal credentials in chiropody </w:t>
      </w:r>
    </w:p>
    <w:p w14:paraId="00000062"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Insufficient clinical expertise in foot care </w:t>
      </w:r>
    </w:p>
    <w:p w14:paraId="00000063"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Being anxious when giving a presentation or speaking in front of an audience </w:t>
      </w:r>
    </w:p>
    <w:p w14:paraId="00000064" w14:textId="5DB78070" w:rsidR="00DA1E0E" w:rsidRDefault="37127E77" w:rsidP="06D955C3">
      <w:pPr>
        <w:widowControl w:val="0"/>
        <w:pBdr>
          <w:top w:val="nil"/>
          <w:left w:val="nil"/>
          <w:bottom w:val="nil"/>
          <w:right w:val="nil"/>
          <w:between w:val="nil"/>
        </w:pBdr>
        <w:spacing w:before="155" w:line="265" w:lineRule="auto"/>
        <w:ind w:right="-3" w:firstLine="15"/>
      </w:pPr>
      <w:r w:rsidRPr="06D955C3">
        <w:rPr>
          <w:color w:val="000000" w:themeColor="text1"/>
        </w:rPr>
        <w:t xml:space="preserve">My lack of proper training in chiropody is one of my biggest flaws. Despite my </w:t>
      </w:r>
      <w:r w:rsidR="11BFD6F2" w:rsidRPr="06D955C3">
        <w:rPr>
          <w:color w:val="000000" w:themeColor="text1"/>
        </w:rPr>
        <w:t>practical expertise</w:t>
      </w:r>
      <w:r w:rsidRPr="06D955C3">
        <w:rPr>
          <w:color w:val="000000" w:themeColor="text1"/>
        </w:rPr>
        <w:t xml:space="preserve">, I do not currently hold the professional qualification needed to practise on my own.  This emphasizes the need for more education and training and may limit my </w:t>
      </w:r>
      <w:r w:rsidR="2ABD08A4" w:rsidRPr="06D955C3">
        <w:rPr>
          <w:color w:val="000000" w:themeColor="text1"/>
        </w:rPr>
        <w:t>immediate employability</w:t>
      </w:r>
      <w:r w:rsidRPr="06D955C3">
        <w:rPr>
          <w:color w:val="000000" w:themeColor="text1"/>
        </w:rPr>
        <w:t xml:space="preserve"> in this profession. To guarantee safe and efficient practice, </w:t>
      </w:r>
      <w:r w:rsidR="586FEDF8" w:rsidRPr="06D955C3">
        <w:rPr>
          <w:color w:val="000000" w:themeColor="text1"/>
        </w:rPr>
        <w:t>certain</w:t>
      </w:r>
      <w:r w:rsidR="29CD2DAA" w:rsidRPr="06D955C3">
        <w:rPr>
          <w:color w:val="000000" w:themeColor="text1"/>
        </w:rPr>
        <w:t xml:space="preserve"> </w:t>
      </w:r>
      <w:r w:rsidR="1E0EBE8E" w:rsidRPr="06D955C3">
        <w:rPr>
          <w:color w:val="000000" w:themeColor="text1"/>
        </w:rPr>
        <w:t>certification's</w:t>
      </w:r>
      <w:r w:rsidRPr="06D955C3">
        <w:rPr>
          <w:color w:val="000000" w:themeColor="text1"/>
        </w:rPr>
        <w:t xml:space="preserve"> necessary for healthcare </w:t>
      </w:r>
      <w:r w:rsidR="6D6719F0" w:rsidRPr="06D955C3">
        <w:rPr>
          <w:color w:val="000000" w:themeColor="text1"/>
        </w:rPr>
        <w:t>practitioners [</w:t>
      </w:r>
      <w:r w:rsidR="6D6719F0" w:rsidRPr="06D955C3">
        <w:rPr>
          <w:rFonts w:ascii="Roboto" w:eastAsia="Roboto" w:hAnsi="Roboto" w:cs="Roboto"/>
          <w:color w:val="2C3E50"/>
        </w:rPr>
        <w:t xml:space="preserve">Thomas </w:t>
      </w:r>
      <w:r w:rsidR="6D6719F0" w:rsidRPr="06D955C3">
        <w:rPr>
          <w:rFonts w:ascii="Roboto" w:eastAsia="Roboto" w:hAnsi="Roboto" w:cs="Roboto"/>
          <w:i/>
          <w:iCs/>
          <w:color w:val="2C3E50"/>
        </w:rPr>
        <w:t>et al.</w:t>
      </w:r>
      <w:r w:rsidR="6D6719F0" w:rsidRPr="06D955C3">
        <w:rPr>
          <w:rFonts w:ascii="Roboto" w:eastAsia="Roboto" w:hAnsi="Roboto" w:cs="Roboto"/>
          <w:color w:val="2C3E50"/>
        </w:rPr>
        <w:t>, 2025).</w:t>
      </w:r>
    </w:p>
    <w:p w14:paraId="00000065" w14:textId="33144882" w:rsidR="00DA1E0E" w:rsidRDefault="37127E77" w:rsidP="06D955C3">
      <w:pPr>
        <w:widowControl w:val="0"/>
        <w:pBdr>
          <w:top w:val="nil"/>
          <w:left w:val="nil"/>
          <w:bottom w:val="nil"/>
          <w:right w:val="nil"/>
          <w:between w:val="nil"/>
        </w:pBdr>
        <w:spacing w:before="308" w:line="266" w:lineRule="auto"/>
        <w:ind w:left="3" w:right="70" w:firstLine="16"/>
        <w:rPr>
          <w:color w:val="000000"/>
        </w:rPr>
      </w:pPr>
      <w:r w:rsidRPr="06D955C3">
        <w:rPr>
          <w:color w:val="000000" w:themeColor="text1"/>
        </w:rPr>
        <w:lastRenderedPageBreak/>
        <w:t xml:space="preserve">I also don't have much clinical experience with foot care. I need additional </w:t>
      </w:r>
      <w:r w:rsidR="5EA88778" w:rsidRPr="06D955C3">
        <w:rPr>
          <w:color w:val="000000" w:themeColor="text1"/>
        </w:rPr>
        <w:t>practical experience</w:t>
      </w:r>
      <w:r w:rsidRPr="06D955C3">
        <w:rPr>
          <w:color w:val="000000" w:themeColor="text1"/>
        </w:rPr>
        <w:t xml:space="preserve"> in areas like nail care, infection prevention, and diabetic foot treatment, </w:t>
      </w:r>
      <w:r w:rsidR="2FABDD1D" w:rsidRPr="06D955C3">
        <w:rPr>
          <w:color w:val="000000" w:themeColor="text1"/>
        </w:rPr>
        <w:t>even though</w:t>
      </w:r>
      <w:r w:rsidRPr="06D955C3">
        <w:rPr>
          <w:color w:val="000000" w:themeColor="text1"/>
        </w:rPr>
        <w:t xml:space="preserve"> I have seen chiropody in action. My confidence may be initially impacted by this </w:t>
      </w:r>
      <w:r w:rsidR="57216102" w:rsidRPr="06D955C3">
        <w:rPr>
          <w:color w:val="000000" w:themeColor="text1"/>
        </w:rPr>
        <w:t>gap but</w:t>
      </w:r>
      <w:r w:rsidRPr="06D955C3">
        <w:rPr>
          <w:color w:val="000000" w:themeColor="text1"/>
        </w:rPr>
        <w:t xml:space="preserve"> may be closed with instruction and supervised </w:t>
      </w:r>
      <w:r w:rsidR="6F1CB385" w:rsidRPr="06D955C3">
        <w:rPr>
          <w:color w:val="000000" w:themeColor="text1"/>
        </w:rPr>
        <w:t>practice [</w:t>
      </w:r>
      <w:r w:rsidR="6F1CB385" w:rsidRPr="06D955C3">
        <w:rPr>
          <w:rFonts w:ascii="Roboto" w:eastAsia="Roboto" w:hAnsi="Roboto" w:cs="Roboto"/>
          <w:color w:val="2C3E50"/>
        </w:rPr>
        <w:t xml:space="preserve">Thomas </w:t>
      </w:r>
      <w:r w:rsidR="6F1CB385" w:rsidRPr="06D955C3">
        <w:rPr>
          <w:rFonts w:ascii="Roboto" w:eastAsia="Roboto" w:hAnsi="Roboto" w:cs="Roboto"/>
          <w:i/>
          <w:iCs/>
          <w:color w:val="2C3E50"/>
        </w:rPr>
        <w:t>et al.</w:t>
      </w:r>
      <w:r w:rsidR="6F1CB385" w:rsidRPr="06D955C3">
        <w:rPr>
          <w:rFonts w:ascii="Roboto" w:eastAsia="Roboto" w:hAnsi="Roboto" w:cs="Roboto"/>
          <w:color w:val="2C3E50"/>
        </w:rPr>
        <w:t>, 2025].</w:t>
      </w:r>
    </w:p>
    <w:p w14:paraId="00000066" w14:textId="39DDAD83" w:rsidR="00DA1E0E" w:rsidRDefault="37127E77" w:rsidP="06D955C3">
      <w:pPr>
        <w:widowControl w:val="0"/>
        <w:pBdr>
          <w:top w:val="nil"/>
          <w:left w:val="nil"/>
          <w:bottom w:val="nil"/>
          <w:right w:val="nil"/>
          <w:between w:val="nil"/>
        </w:pBdr>
        <w:spacing w:before="169" w:line="266" w:lineRule="auto"/>
        <w:ind w:right="181" w:firstLine="15"/>
        <w:rPr>
          <w:color w:val="000000"/>
        </w:rPr>
      </w:pPr>
      <w:r w:rsidRPr="06D955C3">
        <w:rPr>
          <w:color w:val="000000" w:themeColor="text1"/>
        </w:rPr>
        <w:t xml:space="preserve">My nervousness while speaking or presenting in front of others is another one of </w:t>
      </w:r>
      <w:r w:rsidR="59974E33" w:rsidRPr="06D955C3">
        <w:rPr>
          <w:color w:val="000000" w:themeColor="text1"/>
        </w:rPr>
        <w:t>my weaknesses</w:t>
      </w:r>
      <w:r w:rsidRPr="06D955C3">
        <w:rPr>
          <w:color w:val="000000" w:themeColor="text1"/>
        </w:rPr>
        <w:t xml:space="preserve">. My confidence in professional settings, including team meetings or </w:t>
      </w:r>
      <w:r w:rsidR="7A8A388E" w:rsidRPr="06D955C3">
        <w:rPr>
          <w:color w:val="000000" w:themeColor="text1"/>
        </w:rPr>
        <w:t>patient education</w:t>
      </w:r>
      <w:r w:rsidRPr="06D955C3">
        <w:rPr>
          <w:color w:val="000000" w:themeColor="text1"/>
        </w:rPr>
        <w:t xml:space="preserve">, may be impacted by this. However, communication confidence is a skill that </w:t>
      </w:r>
      <w:r w:rsidR="4CAB7A97" w:rsidRPr="06D955C3">
        <w:rPr>
          <w:color w:val="000000" w:themeColor="text1"/>
        </w:rPr>
        <w:t xml:space="preserve">can </w:t>
      </w:r>
      <w:r w:rsidR="77A41C97" w:rsidRPr="06D955C3">
        <w:rPr>
          <w:color w:val="000000" w:themeColor="text1"/>
        </w:rPr>
        <w:t>be proved</w:t>
      </w:r>
      <w:r w:rsidRPr="06D955C3">
        <w:rPr>
          <w:color w:val="000000" w:themeColor="text1"/>
        </w:rPr>
        <w:t xml:space="preserve"> with training and </w:t>
      </w:r>
      <w:r w:rsidR="61E08BF0" w:rsidRPr="06D955C3">
        <w:rPr>
          <w:color w:val="000000" w:themeColor="text1"/>
        </w:rPr>
        <w:t>practice and</w:t>
      </w:r>
      <w:r w:rsidRPr="06D955C3">
        <w:rPr>
          <w:color w:val="000000" w:themeColor="text1"/>
        </w:rPr>
        <w:t xml:space="preserve"> doing so will increase my effectiveness as </w:t>
      </w:r>
      <w:r w:rsidR="12EB98BC" w:rsidRPr="06D955C3">
        <w:rPr>
          <w:color w:val="000000" w:themeColor="text1"/>
        </w:rPr>
        <w:t>a professional</w:t>
      </w:r>
      <w:r w:rsidRPr="06D955C3">
        <w:rPr>
          <w:color w:val="000000" w:themeColor="text1"/>
        </w:rPr>
        <w:t xml:space="preserve"> overall (Kwon et al, 2025). </w:t>
      </w:r>
    </w:p>
    <w:p w14:paraId="00000067" w14:textId="77777777" w:rsidR="00DA1E0E" w:rsidRDefault="005A3508">
      <w:pPr>
        <w:widowControl w:val="0"/>
        <w:pBdr>
          <w:top w:val="nil"/>
          <w:left w:val="nil"/>
          <w:bottom w:val="nil"/>
          <w:right w:val="nil"/>
          <w:between w:val="nil"/>
        </w:pBdr>
        <w:spacing w:before="174" w:line="240" w:lineRule="auto"/>
        <w:ind w:left="9"/>
        <w:rPr>
          <w:b/>
          <w:bCs/>
          <w:color w:val="000000"/>
        </w:rPr>
      </w:pPr>
      <w:r>
        <w:rPr>
          <w:b/>
          <w:bCs/>
          <w:color w:val="000000"/>
        </w:rPr>
        <w:t xml:space="preserve">Opportunities </w:t>
      </w:r>
    </w:p>
    <w:p w14:paraId="00000068" w14:textId="77777777" w:rsidR="00DA1E0E" w:rsidRDefault="005A3508">
      <w:pPr>
        <w:widowControl w:val="0"/>
        <w:pBdr>
          <w:top w:val="nil"/>
          <w:left w:val="nil"/>
          <w:bottom w:val="nil"/>
          <w:right w:val="nil"/>
          <w:between w:val="nil"/>
        </w:pBdr>
        <w:spacing w:before="193"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Chiropodists are in greater demand, particularly in the NHS </w:t>
      </w:r>
    </w:p>
    <w:p w14:paraId="00000069"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Possibilities for additional training and certification </w:t>
      </w:r>
    </w:p>
    <w:p w14:paraId="0000006A"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Capacity to focus on diabetic foot care </w:t>
      </w:r>
    </w:p>
    <w:p w14:paraId="0000006B"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NHS training programs for professional growth </w:t>
      </w:r>
    </w:p>
    <w:p w14:paraId="0000006C" w14:textId="70BFC884" w:rsidR="00DA1E0E" w:rsidRDefault="37127E77" w:rsidP="06D955C3">
      <w:pPr>
        <w:widowControl w:val="0"/>
        <w:pBdr>
          <w:top w:val="nil"/>
          <w:left w:val="nil"/>
          <w:bottom w:val="nil"/>
          <w:right w:val="nil"/>
          <w:between w:val="nil"/>
        </w:pBdr>
        <w:spacing w:before="150" w:line="229" w:lineRule="auto"/>
        <w:ind w:right="35" w:firstLine="5"/>
        <w:rPr>
          <w:color w:val="000000"/>
        </w:rPr>
      </w:pPr>
      <w:r w:rsidRPr="06D955C3">
        <w:rPr>
          <w:color w:val="000000" w:themeColor="text1"/>
        </w:rPr>
        <w:t xml:space="preserve">The need for chiropodists is rising, especially in the National Health Service (NHS), as </w:t>
      </w:r>
      <w:r w:rsidR="1839A088" w:rsidRPr="06D955C3">
        <w:rPr>
          <w:color w:val="000000" w:themeColor="text1"/>
        </w:rPr>
        <w:t>the population</w:t>
      </w:r>
      <w:r w:rsidRPr="06D955C3">
        <w:rPr>
          <w:color w:val="000000" w:themeColor="text1"/>
        </w:rPr>
        <w:t xml:space="preserve"> ages and diseases like diabetes become more common. Strong job </w:t>
      </w:r>
      <w:r w:rsidR="17362111" w:rsidRPr="06D955C3">
        <w:rPr>
          <w:color w:val="000000" w:themeColor="text1"/>
        </w:rPr>
        <w:t>prospects and</w:t>
      </w:r>
      <w:r w:rsidRPr="06D955C3">
        <w:rPr>
          <w:color w:val="000000" w:themeColor="text1"/>
        </w:rPr>
        <w:t xml:space="preserve"> career stability are therefore produced in this profession (NHS, 2024). Additionally, there are several options for additional education and career </w:t>
      </w:r>
      <w:r w:rsidR="38E5EED5" w:rsidRPr="06D955C3">
        <w:rPr>
          <w:color w:val="000000" w:themeColor="text1"/>
        </w:rPr>
        <w:t>and advancement</w:t>
      </w:r>
      <w:r w:rsidR="2D55513E" w:rsidRPr="06D955C3">
        <w:rPr>
          <w:color w:val="000000" w:themeColor="text1"/>
        </w:rPr>
        <w:t>, such</w:t>
      </w:r>
      <w:r w:rsidRPr="06D955C3">
        <w:rPr>
          <w:color w:val="000000" w:themeColor="text1"/>
        </w:rPr>
        <w:t xml:space="preserve"> recognized podiatry and chiropody courses. My long-term professional development </w:t>
      </w:r>
    </w:p>
    <w:p w14:paraId="0000006D" w14:textId="6AF1C88F" w:rsidR="00DA1E0E" w:rsidRDefault="37127E77" w:rsidP="06D955C3">
      <w:pPr>
        <w:widowControl w:val="0"/>
        <w:pBdr>
          <w:top w:val="nil"/>
          <w:left w:val="nil"/>
          <w:bottom w:val="nil"/>
          <w:right w:val="nil"/>
          <w:between w:val="nil"/>
        </w:pBdr>
        <w:spacing w:line="230" w:lineRule="auto"/>
        <w:ind w:left="8" w:right="397" w:hanging="7"/>
        <w:rPr>
          <w:color w:val="000000"/>
        </w:rPr>
      </w:pPr>
      <w:r w:rsidRPr="06D955C3">
        <w:rPr>
          <w:color w:val="000000" w:themeColor="text1"/>
        </w:rPr>
        <w:t xml:space="preserve">will be supported by these programs, which will enable me to acquire the credentials </w:t>
      </w:r>
      <w:r w:rsidR="0FF27B4A" w:rsidRPr="06D955C3">
        <w:rPr>
          <w:color w:val="000000" w:themeColor="text1"/>
        </w:rPr>
        <w:t>and clinical skills</w:t>
      </w:r>
      <w:r w:rsidRPr="06D955C3">
        <w:rPr>
          <w:color w:val="000000" w:themeColor="text1"/>
        </w:rPr>
        <w:t xml:space="preserve"> needed for the position. </w:t>
      </w:r>
    </w:p>
    <w:p w14:paraId="0000006E" w14:textId="7F9BADBA" w:rsidR="00DA1E0E" w:rsidRDefault="37127E77" w:rsidP="06D955C3">
      <w:pPr>
        <w:widowControl w:val="0"/>
        <w:pBdr>
          <w:top w:val="nil"/>
          <w:left w:val="nil"/>
          <w:bottom w:val="nil"/>
          <w:right w:val="nil"/>
          <w:between w:val="nil"/>
        </w:pBdr>
        <w:spacing w:before="159" w:line="229" w:lineRule="auto"/>
        <w:ind w:left="7" w:right="59" w:hanging="7"/>
        <w:rPr>
          <w:color w:val="000000"/>
        </w:rPr>
      </w:pPr>
      <w:r w:rsidRPr="06D955C3">
        <w:rPr>
          <w:color w:val="000000" w:themeColor="text1"/>
        </w:rPr>
        <w:t xml:space="preserve">Additionally, I have the chance to focus on subjects like diabetic foot care, which is </w:t>
      </w:r>
      <w:r w:rsidR="6FFBC03D" w:rsidRPr="06D955C3">
        <w:rPr>
          <w:color w:val="000000" w:themeColor="text1"/>
        </w:rPr>
        <w:t xml:space="preserve">an </w:t>
      </w:r>
      <w:r w:rsidR="30B15483" w:rsidRPr="06D955C3">
        <w:rPr>
          <w:color w:val="000000" w:themeColor="text1"/>
        </w:rPr>
        <w:t>important and</w:t>
      </w:r>
      <w:r w:rsidRPr="06D955C3">
        <w:rPr>
          <w:color w:val="000000" w:themeColor="text1"/>
        </w:rPr>
        <w:t xml:space="preserve"> expanding field in healthcare. Since good foot care is essential to </w:t>
      </w:r>
      <w:r w:rsidR="004F5BDA" w:rsidRPr="06D955C3">
        <w:rPr>
          <w:color w:val="000000" w:themeColor="text1"/>
        </w:rPr>
        <w:t>avoiding major</w:t>
      </w:r>
      <w:r w:rsidRPr="06D955C3">
        <w:rPr>
          <w:color w:val="000000" w:themeColor="text1"/>
        </w:rPr>
        <w:t xml:space="preserve"> issues, specialization can expand my knowledge and make me a valuable addition </w:t>
      </w:r>
      <w:r w:rsidR="004F5BDA" w:rsidRPr="06D955C3">
        <w:rPr>
          <w:color w:val="000000" w:themeColor="text1"/>
        </w:rPr>
        <w:t>to healthcare</w:t>
      </w:r>
      <w:r w:rsidRPr="06D955C3">
        <w:rPr>
          <w:color w:val="000000" w:themeColor="text1"/>
        </w:rPr>
        <w:t xml:space="preserve"> institutions (Asma Malawi Alshahrani et al., 2025</w:t>
      </w:r>
      <w:r w:rsidR="004F5BDA" w:rsidRPr="06D955C3">
        <w:rPr>
          <w:color w:val="000000" w:themeColor="text1"/>
        </w:rPr>
        <w:t>). According</w:t>
      </w:r>
      <w:r w:rsidRPr="06D955C3">
        <w:rPr>
          <w:color w:val="000000" w:themeColor="text1"/>
        </w:rPr>
        <w:t xml:space="preserve"> to </w:t>
      </w:r>
      <w:r w:rsidR="004F5BDA" w:rsidRPr="06D955C3">
        <w:rPr>
          <w:color w:val="000000" w:themeColor="text1"/>
        </w:rPr>
        <w:t>research, diabetes</w:t>
      </w:r>
      <w:r w:rsidRPr="06D955C3">
        <w:rPr>
          <w:color w:val="000000" w:themeColor="text1"/>
        </w:rPr>
        <w:t xml:space="preserve"> people might avoid issues like infections and ulcers by taking good care of their feet [Asma Malawi Alshahrani et al., 2025]. </w:t>
      </w:r>
    </w:p>
    <w:p w14:paraId="401CDE41" w14:textId="442330E0" w:rsidR="06D955C3" w:rsidRDefault="06D955C3" w:rsidP="06D955C3">
      <w:pPr>
        <w:widowControl w:val="0"/>
        <w:pBdr>
          <w:top w:val="nil"/>
          <w:left w:val="nil"/>
          <w:bottom w:val="nil"/>
          <w:right w:val="nil"/>
          <w:between w:val="nil"/>
        </w:pBdr>
        <w:spacing w:before="6" w:line="228" w:lineRule="auto"/>
        <w:ind w:left="7" w:right="116" w:firstLine="10"/>
        <w:rPr>
          <w:color w:val="000000" w:themeColor="text1"/>
        </w:rPr>
      </w:pPr>
    </w:p>
    <w:p w14:paraId="0000006F" w14:textId="009952A7" w:rsidR="00DA1E0E" w:rsidRDefault="37127E77" w:rsidP="06D955C3">
      <w:pPr>
        <w:widowControl w:val="0"/>
        <w:pBdr>
          <w:top w:val="nil"/>
          <w:left w:val="nil"/>
          <w:bottom w:val="nil"/>
          <w:right w:val="nil"/>
          <w:between w:val="nil"/>
        </w:pBdr>
        <w:spacing w:before="6" w:line="228" w:lineRule="auto"/>
        <w:ind w:left="7" w:right="116" w:firstLine="10"/>
        <w:rPr>
          <w:color w:val="000000"/>
        </w:rPr>
      </w:pPr>
      <w:r w:rsidRPr="06D955C3">
        <w:rPr>
          <w:color w:val="000000" w:themeColor="text1"/>
        </w:rPr>
        <w:t xml:space="preserve">Furthermore, NHS training programs and efforts for ongoing professional development </w:t>
      </w:r>
      <w:r w:rsidR="5DEC148E" w:rsidRPr="06D955C3">
        <w:rPr>
          <w:color w:val="000000" w:themeColor="text1"/>
        </w:rPr>
        <w:t xml:space="preserve">offer </w:t>
      </w:r>
      <w:r w:rsidR="2854A355" w:rsidRPr="06D955C3">
        <w:rPr>
          <w:color w:val="000000" w:themeColor="text1"/>
        </w:rPr>
        <w:t>defined avenues</w:t>
      </w:r>
      <w:r w:rsidRPr="06D955C3">
        <w:rPr>
          <w:color w:val="000000" w:themeColor="text1"/>
        </w:rPr>
        <w:t xml:space="preserve"> for skill growth, allowing me to keep learning new things and adjust </w:t>
      </w:r>
      <w:r w:rsidR="525D52D1" w:rsidRPr="06D955C3">
        <w:rPr>
          <w:color w:val="000000" w:themeColor="text1"/>
        </w:rPr>
        <w:t>to changes</w:t>
      </w:r>
      <w:r w:rsidRPr="06D955C3">
        <w:rPr>
          <w:color w:val="000000" w:themeColor="text1"/>
        </w:rPr>
        <w:t xml:space="preserve"> in healthcare practice. </w:t>
      </w:r>
    </w:p>
    <w:p w14:paraId="00000070" w14:textId="77777777" w:rsidR="00DA1E0E" w:rsidRDefault="005A3508">
      <w:pPr>
        <w:widowControl w:val="0"/>
        <w:pBdr>
          <w:top w:val="nil"/>
          <w:left w:val="nil"/>
          <w:bottom w:val="nil"/>
          <w:right w:val="nil"/>
          <w:between w:val="nil"/>
        </w:pBdr>
        <w:spacing w:before="166" w:line="240" w:lineRule="auto"/>
        <w:ind w:left="4"/>
        <w:rPr>
          <w:b/>
          <w:bCs/>
          <w:color w:val="000000"/>
        </w:rPr>
      </w:pPr>
      <w:r>
        <w:rPr>
          <w:b/>
          <w:bCs/>
          <w:color w:val="000000"/>
        </w:rPr>
        <w:t xml:space="preserve">Threats </w:t>
      </w:r>
    </w:p>
    <w:p w14:paraId="00000071" w14:textId="77777777" w:rsidR="00DA1E0E" w:rsidRDefault="005A3508">
      <w:pPr>
        <w:widowControl w:val="0"/>
        <w:pBdr>
          <w:top w:val="nil"/>
          <w:left w:val="nil"/>
          <w:bottom w:val="nil"/>
          <w:right w:val="nil"/>
          <w:between w:val="nil"/>
        </w:pBdr>
        <w:spacing w:before="198"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Jobs in healthcare are competitive </w:t>
      </w:r>
    </w:p>
    <w:p w14:paraId="00000072"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Requirements for registration and particular qualifications </w:t>
      </w:r>
    </w:p>
    <w:p w14:paraId="00000073"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High pressure and workload in NHS environments </w:t>
      </w:r>
    </w:p>
    <w:p w14:paraId="00000074"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Adapting to changing clinical standards </w:t>
      </w:r>
    </w:p>
    <w:p w14:paraId="00000075" w14:textId="2B0EDBD3" w:rsidR="00DA1E0E" w:rsidRDefault="37127E77" w:rsidP="06D955C3">
      <w:pPr>
        <w:widowControl w:val="0"/>
        <w:pBdr>
          <w:top w:val="nil"/>
          <w:left w:val="nil"/>
          <w:bottom w:val="nil"/>
          <w:right w:val="nil"/>
          <w:between w:val="nil"/>
        </w:pBdr>
        <w:spacing w:before="155" w:line="228" w:lineRule="auto"/>
        <w:ind w:left="8" w:right="79" w:hanging="3"/>
        <w:rPr>
          <w:color w:val="000000"/>
        </w:rPr>
      </w:pPr>
      <w:r w:rsidRPr="06D955C3">
        <w:rPr>
          <w:color w:val="000000" w:themeColor="text1"/>
        </w:rPr>
        <w:t xml:space="preserve">The intense rivalry in the healthcare industry is one such danger. It might be more difficult </w:t>
      </w:r>
      <w:r w:rsidR="70A21ACC" w:rsidRPr="06D955C3">
        <w:rPr>
          <w:color w:val="000000" w:themeColor="text1"/>
        </w:rPr>
        <w:t>to land</w:t>
      </w:r>
      <w:r w:rsidR="03D962ED" w:rsidRPr="06D955C3">
        <w:rPr>
          <w:color w:val="000000" w:themeColor="text1"/>
        </w:rPr>
        <w:t xml:space="preserve"> a</w:t>
      </w:r>
      <w:r w:rsidRPr="06D955C3">
        <w:rPr>
          <w:color w:val="000000" w:themeColor="text1"/>
        </w:rPr>
        <w:t xml:space="preserve"> job if many applicants already have the necessary training and experience. </w:t>
      </w:r>
      <w:r w:rsidR="762449C3" w:rsidRPr="06D955C3">
        <w:rPr>
          <w:color w:val="000000" w:themeColor="text1"/>
        </w:rPr>
        <w:t>This emphasizes</w:t>
      </w:r>
      <w:r w:rsidRPr="06D955C3">
        <w:rPr>
          <w:color w:val="000000" w:themeColor="text1"/>
        </w:rPr>
        <w:t xml:space="preserve"> how crucial it is to pursue ongoing professional development and get </w:t>
      </w:r>
      <w:r w:rsidR="2D2EDDD1" w:rsidRPr="06D955C3">
        <w:rPr>
          <w:color w:val="000000" w:themeColor="text1"/>
        </w:rPr>
        <w:t>pertinent credentials</w:t>
      </w:r>
      <w:r w:rsidRPr="06D955C3">
        <w:rPr>
          <w:color w:val="000000" w:themeColor="text1"/>
        </w:rPr>
        <w:t xml:space="preserve">. </w:t>
      </w:r>
    </w:p>
    <w:p w14:paraId="64380C1A" w14:textId="1824FA1B" w:rsidR="06D955C3" w:rsidRDefault="06D955C3" w:rsidP="06D955C3">
      <w:pPr>
        <w:widowControl w:val="0"/>
        <w:pBdr>
          <w:top w:val="nil"/>
          <w:left w:val="nil"/>
          <w:bottom w:val="nil"/>
          <w:right w:val="nil"/>
          <w:between w:val="nil"/>
        </w:pBdr>
        <w:spacing w:before="6" w:line="228" w:lineRule="auto"/>
        <w:ind w:left="5" w:right="265"/>
        <w:rPr>
          <w:color w:val="000000" w:themeColor="text1"/>
        </w:rPr>
      </w:pPr>
    </w:p>
    <w:p w14:paraId="4EB8340B" w14:textId="6F448C27" w:rsidR="37127E77" w:rsidRDefault="37127E77" w:rsidP="06D955C3">
      <w:pPr>
        <w:widowControl w:val="0"/>
        <w:pBdr>
          <w:top w:val="nil"/>
          <w:left w:val="nil"/>
          <w:bottom w:val="nil"/>
          <w:right w:val="nil"/>
          <w:between w:val="nil"/>
        </w:pBdr>
        <w:spacing w:before="6" w:line="228" w:lineRule="auto"/>
        <w:ind w:left="5" w:right="265"/>
        <w:rPr>
          <w:color w:val="000000" w:themeColor="text1"/>
        </w:rPr>
      </w:pPr>
      <w:r w:rsidRPr="06D955C3">
        <w:rPr>
          <w:color w:val="000000" w:themeColor="text1"/>
        </w:rPr>
        <w:t xml:space="preserve">Furthermore, there may be a lot of pressure and a lot of work to do when working in </w:t>
      </w:r>
      <w:r w:rsidR="0C166194" w:rsidRPr="06D955C3">
        <w:rPr>
          <w:color w:val="000000" w:themeColor="text1"/>
        </w:rPr>
        <w:t>the NHS</w:t>
      </w:r>
      <w:r w:rsidRPr="06D955C3">
        <w:rPr>
          <w:color w:val="000000" w:themeColor="text1"/>
        </w:rPr>
        <w:t xml:space="preserve"> which might affect performance and job satisfaction. The fast-paced nature </w:t>
      </w:r>
      <w:r w:rsidR="2B78DCB2" w:rsidRPr="06D955C3">
        <w:rPr>
          <w:color w:val="000000" w:themeColor="text1"/>
        </w:rPr>
        <w:t>of healthcare</w:t>
      </w:r>
      <w:r w:rsidRPr="06D955C3">
        <w:rPr>
          <w:color w:val="000000" w:themeColor="text1"/>
        </w:rPr>
        <w:t xml:space="preserve"> settings necessitates resilience, time management, and stress management </w:t>
      </w:r>
      <w:r w:rsidR="735EE229" w:rsidRPr="06D955C3">
        <w:rPr>
          <w:color w:val="000000" w:themeColor="text1"/>
        </w:rPr>
        <w:lastRenderedPageBreak/>
        <w:t>skills</w:t>
      </w:r>
      <w:r w:rsidR="6765714B" w:rsidRPr="06D955C3">
        <w:rPr>
          <w:rFonts w:ascii="Roboto" w:eastAsia="Roboto" w:hAnsi="Roboto" w:cs="Roboto"/>
          <w:color w:val="2C3E50"/>
        </w:rPr>
        <w:t xml:space="preserve"> [Thomas </w:t>
      </w:r>
      <w:r w:rsidR="6765714B" w:rsidRPr="06D955C3">
        <w:rPr>
          <w:rFonts w:ascii="Roboto" w:eastAsia="Roboto" w:hAnsi="Roboto" w:cs="Roboto"/>
          <w:i/>
          <w:iCs/>
          <w:color w:val="2C3E50"/>
        </w:rPr>
        <w:t>et al.</w:t>
      </w:r>
      <w:r w:rsidR="6765714B" w:rsidRPr="06D955C3">
        <w:rPr>
          <w:rFonts w:ascii="Roboto" w:eastAsia="Roboto" w:hAnsi="Roboto" w:cs="Roboto"/>
          <w:color w:val="2C3E50"/>
        </w:rPr>
        <w:t>, 2025].</w:t>
      </w:r>
      <w:r w:rsidR="735EE229" w:rsidRPr="06D955C3">
        <w:rPr>
          <w:color w:val="000000" w:themeColor="text1"/>
        </w:rPr>
        <w:t xml:space="preserve"> </w:t>
      </w:r>
    </w:p>
    <w:p w14:paraId="1821945F" w14:textId="7439D8E5" w:rsidR="06D955C3" w:rsidRDefault="06D955C3" w:rsidP="06D955C3">
      <w:pPr>
        <w:widowControl w:val="0"/>
        <w:pBdr>
          <w:top w:val="nil"/>
          <w:left w:val="nil"/>
          <w:bottom w:val="nil"/>
          <w:right w:val="nil"/>
          <w:between w:val="nil"/>
        </w:pBdr>
        <w:spacing w:before="6" w:line="228" w:lineRule="auto"/>
        <w:ind w:left="5" w:right="265"/>
        <w:rPr>
          <w:color w:val="000000" w:themeColor="text1"/>
        </w:rPr>
      </w:pPr>
    </w:p>
    <w:p w14:paraId="00000078" w14:textId="23D2387D" w:rsidR="00DA1E0E" w:rsidRDefault="37127E77" w:rsidP="06D955C3">
      <w:pPr>
        <w:widowControl w:val="0"/>
        <w:pBdr>
          <w:top w:val="nil"/>
          <w:left w:val="nil"/>
          <w:bottom w:val="nil"/>
          <w:right w:val="nil"/>
          <w:between w:val="nil"/>
        </w:pBdr>
        <w:spacing w:before="10" w:line="266" w:lineRule="auto"/>
        <w:ind w:left="14" w:right="168" w:firstLine="1"/>
        <w:rPr>
          <w:color w:val="000000"/>
        </w:rPr>
      </w:pPr>
      <w:r w:rsidRPr="06D955C3">
        <w:rPr>
          <w:color w:val="000000" w:themeColor="text1"/>
        </w:rPr>
        <w:t xml:space="preserve">Lastly, another difficulty is the requirement to adjust to ever evolving clinical standards </w:t>
      </w:r>
      <w:r w:rsidR="0C81B0CD" w:rsidRPr="06D955C3">
        <w:rPr>
          <w:color w:val="000000" w:themeColor="text1"/>
        </w:rPr>
        <w:t>and recommendations</w:t>
      </w:r>
      <w:r w:rsidRPr="06D955C3">
        <w:rPr>
          <w:color w:val="000000" w:themeColor="text1"/>
        </w:rPr>
        <w:t xml:space="preserve"> </w:t>
      </w:r>
      <w:r w:rsidR="348BBBBB" w:rsidRPr="06D955C3">
        <w:rPr>
          <w:color w:val="000000" w:themeColor="text1"/>
        </w:rPr>
        <w:t>to</w:t>
      </w:r>
      <w:r w:rsidRPr="06D955C3">
        <w:rPr>
          <w:color w:val="000000" w:themeColor="text1"/>
        </w:rPr>
        <w:t xml:space="preserve"> guarantee patient safety and high-quality care, healthcare </w:t>
      </w:r>
      <w:r w:rsidR="0E7F8418" w:rsidRPr="06D955C3">
        <w:rPr>
          <w:color w:val="000000" w:themeColor="text1"/>
        </w:rPr>
        <w:t>personnel need</w:t>
      </w:r>
      <w:r w:rsidRPr="06D955C3">
        <w:rPr>
          <w:color w:val="000000" w:themeColor="text1"/>
        </w:rPr>
        <w:t xml:space="preserve"> to keep current on best practices. This requires a commitment to lifelong learning </w:t>
      </w:r>
      <w:r w:rsidR="26E9718D" w:rsidRPr="06D955C3">
        <w:rPr>
          <w:color w:val="000000" w:themeColor="text1"/>
        </w:rPr>
        <w:t>and professional</w:t>
      </w:r>
      <w:r w:rsidRPr="06D955C3">
        <w:rPr>
          <w:color w:val="000000" w:themeColor="text1"/>
        </w:rPr>
        <w:t xml:space="preserve"> development. </w:t>
      </w:r>
    </w:p>
    <w:p w14:paraId="00000079" w14:textId="77777777" w:rsidR="00DA1E0E" w:rsidRDefault="005A3508">
      <w:pPr>
        <w:widowControl w:val="0"/>
        <w:pBdr>
          <w:top w:val="nil"/>
          <w:left w:val="nil"/>
          <w:bottom w:val="nil"/>
          <w:right w:val="nil"/>
          <w:between w:val="nil"/>
        </w:pBdr>
        <w:spacing w:before="173" w:line="240" w:lineRule="auto"/>
        <w:ind w:left="16"/>
        <w:rPr>
          <w:b/>
          <w:bCs/>
          <w:color w:val="000000"/>
        </w:rPr>
      </w:pPr>
      <w:r>
        <w:rPr>
          <w:b/>
          <w:bCs/>
          <w:color w:val="000000"/>
        </w:rPr>
        <w:t xml:space="preserve">Personal Development Plan (PDP) </w:t>
      </w:r>
    </w:p>
    <w:p w14:paraId="0000007A" w14:textId="77777777" w:rsidR="00DA1E0E" w:rsidRDefault="005A3508">
      <w:pPr>
        <w:widowControl w:val="0"/>
        <w:pBdr>
          <w:top w:val="nil"/>
          <w:left w:val="nil"/>
          <w:bottom w:val="nil"/>
          <w:right w:val="nil"/>
          <w:between w:val="nil"/>
        </w:pBdr>
        <w:spacing w:before="155" w:line="240" w:lineRule="auto"/>
        <w:ind w:left="10"/>
        <w:rPr>
          <w:color w:val="000000"/>
        </w:rPr>
      </w:pPr>
      <w:r>
        <w:rPr>
          <w:b/>
          <w:bCs/>
          <w:color w:val="000000"/>
        </w:rPr>
        <w:t xml:space="preserve">Goal 1: </w:t>
      </w:r>
      <w:r>
        <w:rPr>
          <w:color w:val="000000"/>
        </w:rPr>
        <w:t xml:space="preserve">Obtain a recognized chiropody certification </w:t>
      </w:r>
    </w:p>
    <w:p w14:paraId="0000007B" w14:textId="1053F022" w:rsidR="00DA1E0E" w:rsidRDefault="37127E77" w:rsidP="06D955C3">
      <w:pPr>
        <w:widowControl w:val="0"/>
        <w:pBdr>
          <w:top w:val="nil"/>
          <w:left w:val="nil"/>
          <w:bottom w:val="nil"/>
          <w:right w:val="nil"/>
          <w:between w:val="nil"/>
        </w:pBdr>
        <w:spacing w:before="155" w:line="225" w:lineRule="auto"/>
        <w:ind w:left="370" w:right="1445"/>
        <w:rPr>
          <w:color w:val="000000"/>
        </w:rPr>
      </w:pPr>
      <w:r w:rsidRPr="06D955C3">
        <w:rPr>
          <w:rFonts w:ascii="Noto Sans Symbols" w:eastAsia="Noto Sans Symbols" w:hAnsi="Noto Sans Symbols" w:cs="Noto Sans Symbols"/>
          <w:color w:val="000000" w:themeColor="text1"/>
          <w:sz w:val="20"/>
          <w:szCs w:val="20"/>
        </w:rPr>
        <w:t xml:space="preserve">• </w:t>
      </w:r>
      <w:r w:rsidR="4867BFBB" w:rsidRPr="06D955C3">
        <w:rPr>
          <w:color w:val="000000" w:themeColor="text1"/>
        </w:rPr>
        <w:t>Act</w:t>
      </w:r>
      <w:r w:rsidRPr="06D955C3">
        <w:rPr>
          <w:color w:val="000000" w:themeColor="text1"/>
        </w:rPr>
        <w:t xml:space="preserve"> by enrolling in a recognized podiatry or chiropody program. </w:t>
      </w:r>
      <w:r w:rsidRPr="06D955C3">
        <w:rPr>
          <w:rFonts w:ascii="Noto Sans Symbols" w:eastAsia="Noto Sans Symbols" w:hAnsi="Noto Sans Symbols" w:cs="Noto Sans Symbols"/>
          <w:color w:val="000000" w:themeColor="text1"/>
          <w:sz w:val="20"/>
          <w:szCs w:val="20"/>
        </w:rPr>
        <w:t xml:space="preserve">• </w:t>
      </w:r>
      <w:r w:rsidRPr="06D955C3">
        <w:rPr>
          <w:color w:val="000000" w:themeColor="text1"/>
        </w:rPr>
        <w:t xml:space="preserve">Timeframe: 12 to 18 months </w:t>
      </w:r>
    </w:p>
    <w:p w14:paraId="0000007C" w14:textId="77777777" w:rsidR="00DA1E0E" w:rsidRDefault="005A3508">
      <w:pPr>
        <w:widowControl w:val="0"/>
        <w:pBdr>
          <w:top w:val="nil"/>
          <w:left w:val="nil"/>
          <w:bottom w:val="nil"/>
          <w:right w:val="nil"/>
          <w:between w:val="nil"/>
        </w:pBdr>
        <w:spacing w:before="9"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Monitoring: Course completion and certification </w:t>
      </w:r>
    </w:p>
    <w:p w14:paraId="0000007D" w14:textId="77777777" w:rsidR="00DA1E0E" w:rsidRDefault="005A3508">
      <w:pPr>
        <w:widowControl w:val="0"/>
        <w:pBdr>
          <w:top w:val="nil"/>
          <w:left w:val="nil"/>
          <w:bottom w:val="nil"/>
          <w:right w:val="nil"/>
          <w:between w:val="nil"/>
        </w:pBdr>
        <w:spacing w:line="373" w:lineRule="auto"/>
        <w:ind w:left="10" w:right="1531" w:firstLine="359"/>
        <w:rPr>
          <w:color w:val="000000"/>
        </w:rPr>
      </w:pPr>
      <w:r>
        <w:rPr>
          <w:rFonts w:ascii="Noto Sans Symbols" w:eastAsia="Noto Sans Symbols" w:hAnsi="Noto Sans Symbols" w:cs="Noto Sans Symbols"/>
          <w:color w:val="000000"/>
          <w:sz w:val="20"/>
          <w:szCs w:val="20"/>
        </w:rPr>
        <w:t xml:space="preserve">• </w:t>
      </w:r>
      <w:r>
        <w:rPr>
          <w:color w:val="000000"/>
        </w:rPr>
        <w:t xml:space="preserve">Evaluation: Determine acquired knowledge and position preparedness </w:t>
      </w:r>
      <w:r>
        <w:rPr>
          <w:b/>
          <w:bCs/>
          <w:color w:val="000000"/>
        </w:rPr>
        <w:t xml:space="preserve">Goal 2: </w:t>
      </w:r>
      <w:r>
        <w:rPr>
          <w:color w:val="000000"/>
        </w:rPr>
        <w:t xml:space="preserve">Gain useful clinical expertise in foot care </w:t>
      </w:r>
    </w:p>
    <w:p w14:paraId="0000007E" w14:textId="6CA6959B" w:rsidR="00DA1E0E" w:rsidRDefault="37127E77" w:rsidP="06D955C3">
      <w:pPr>
        <w:widowControl w:val="0"/>
        <w:pBdr>
          <w:top w:val="nil"/>
          <w:left w:val="nil"/>
          <w:bottom w:val="nil"/>
          <w:right w:val="nil"/>
          <w:between w:val="nil"/>
        </w:pBdr>
        <w:spacing w:before="32" w:line="230" w:lineRule="auto"/>
        <w:ind w:left="370" w:right="1370"/>
        <w:rPr>
          <w:color w:val="000000"/>
        </w:rPr>
      </w:pPr>
      <w:r w:rsidRPr="06D955C3">
        <w:rPr>
          <w:rFonts w:ascii="Noto Sans Symbols" w:eastAsia="Noto Sans Symbols" w:hAnsi="Noto Sans Symbols" w:cs="Noto Sans Symbols"/>
          <w:color w:val="000000" w:themeColor="text1"/>
          <w:sz w:val="20"/>
          <w:szCs w:val="20"/>
        </w:rPr>
        <w:t xml:space="preserve">• </w:t>
      </w:r>
      <w:r w:rsidR="22A4CB42" w:rsidRPr="06D955C3">
        <w:rPr>
          <w:color w:val="000000" w:themeColor="text1"/>
        </w:rPr>
        <w:t>Act</w:t>
      </w:r>
      <w:r w:rsidRPr="06D955C3">
        <w:rPr>
          <w:color w:val="000000" w:themeColor="text1"/>
        </w:rPr>
        <w:t xml:space="preserve"> by attending training sessions and shadowing a chiropodist. </w:t>
      </w:r>
      <w:r w:rsidRPr="06D955C3">
        <w:rPr>
          <w:rFonts w:ascii="Noto Sans Symbols" w:eastAsia="Noto Sans Symbols" w:hAnsi="Noto Sans Symbols" w:cs="Noto Sans Symbols"/>
          <w:color w:val="000000" w:themeColor="text1"/>
          <w:sz w:val="20"/>
          <w:szCs w:val="20"/>
        </w:rPr>
        <w:t xml:space="preserve">• </w:t>
      </w:r>
      <w:r w:rsidRPr="06D955C3">
        <w:rPr>
          <w:color w:val="000000" w:themeColor="text1"/>
        </w:rPr>
        <w:t xml:space="preserve">Timeframe: between six and twelve months </w:t>
      </w:r>
    </w:p>
    <w:p w14:paraId="0000007F"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Monitoring: comments from mentors and supervisors </w:t>
      </w:r>
    </w:p>
    <w:p w14:paraId="00000080" w14:textId="77777777" w:rsidR="00DA1E0E" w:rsidRDefault="005A3508">
      <w:pPr>
        <w:widowControl w:val="0"/>
        <w:pBdr>
          <w:top w:val="nil"/>
          <w:left w:val="nil"/>
          <w:bottom w:val="nil"/>
          <w:right w:val="nil"/>
          <w:between w:val="nil"/>
        </w:pBdr>
        <w:spacing w:line="373" w:lineRule="auto"/>
        <w:ind w:left="10" w:right="1450" w:firstLine="359"/>
        <w:rPr>
          <w:color w:val="000000"/>
        </w:rPr>
      </w:pPr>
      <w:r>
        <w:rPr>
          <w:rFonts w:ascii="Noto Sans Symbols" w:eastAsia="Noto Sans Symbols" w:hAnsi="Noto Sans Symbols" w:cs="Noto Sans Symbols"/>
          <w:color w:val="000000"/>
          <w:sz w:val="20"/>
          <w:szCs w:val="20"/>
        </w:rPr>
        <w:t xml:space="preserve">• </w:t>
      </w:r>
      <w:r>
        <w:rPr>
          <w:color w:val="000000"/>
        </w:rPr>
        <w:t xml:space="preserve">Assessment: enhanced self-assurance and proficiency in clinical duties </w:t>
      </w:r>
      <w:r>
        <w:rPr>
          <w:b/>
          <w:bCs/>
          <w:color w:val="000000"/>
        </w:rPr>
        <w:t xml:space="preserve">Goal 3: </w:t>
      </w:r>
      <w:r>
        <w:rPr>
          <w:color w:val="000000"/>
        </w:rPr>
        <w:t xml:space="preserve">Boost your presenting and communication abilities </w:t>
      </w:r>
    </w:p>
    <w:p w14:paraId="00000081" w14:textId="63C135A4" w:rsidR="00DA1E0E" w:rsidRDefault="37127E77" w:rsidP="06D955C3">
      <w:pPr>
        <w:widowControl w:val="0"/>
        <w:pBdr>
          <w:top w:val="nil"/>
          <w:left w:val="nil"/>
          <w:bottom w:val="nil"/>
          <w:right w:val="nil"/>
          <w:between w:val="nil"/>
        </w:pBdr>
        <w:spacing w:before="32" w:line="230" w:lineRule="auto"/>
        <w:ind w:left="370" w:right="1104"/>
        <w:rPr>
          <w:color w:val="000000"/>
        </w:rPr>
      </w:pPr>
      <w:r w:rsidRPr="06D955C3">
        <w:rPr>
          <w:rFonts w:ascii="Noto Sans Symbols" w:eastAsia="Noto Sans Symbols" w:hAnsi="Noto Sans Symbols" w:cs="Noto Sans Symbols"/>
          <w:color w:val="000000" w:themeColor="text1"/>
          <w:sz w:val="20"/>
          <w:szCs w:val="20"/>
        </w:rPr>
        <w:t xml:space="preserve">• </w:t>
      </w:r>
      <w:r w:rsidR="2BBA4157" w:rsidRPr="06D955C3">
        <w:rPr>
          <w:color w:val="000000" w:themeColor="text1"/>
        </w:rPr>
        <w:t>Act</w:t>
      </w:r>
      <w:r w:rsidRPr="06D955C3">
        <w:rPr>
          <w:color w:val="000000" w:themeColor="text1"/>
        </w:rPr>
        <w:t xml:space="preserve">: attend communication workshops and rehearse presentations </w:t>
      </w:r>
      <w:r w:rsidRPr="06D955C3">
        <w:rPr>
          <w:rFonts w:ascii="Noto Sans Symbols" w:eastAsia="Noto Sans Symbols" w:hAnsi="Noto Sans Symbols" w:cs="Noto Sans Symbols"/>
          <w:color w:val="000000" w:themeColor="text1"/>
          <w:sz w:val="20"/>
          <w:szCs w:val="20"/>
        </w:rPr>
        <w:t xml:space="preserve">• </w:t>
      </w:r>
      <w:r w:rsidRPr="06D955C3">
        <w:rPr>
          <w:color w:val="000000" w:themeColor="text1"/>
        </w:rPr>
        <w:t xml:space="preserve">Timeframe: more than two years </w:t>
      </w:r>
    </w:p>
    <w:p w14:paraId="00000082"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Monitoring: comments from instructors and peers</w:t>
      </w:r>
    </w:p>
    <w:p w14:paraId="00000083" w14:textId="77777777" w:rsidR="00DA1E0E" w:rsidRDefault="005A3508">
      <w:pPr>
        <w:widowControl w:val="0"/>
        <w:pBdr>
          <w:top w:val="nil"/>
          <w:left w:val="nil"/>
          <w:bottom w:val="nil"/>
          <w:right w:val="nil"/>
          <w:between w:val="nil"/>
        </w:pBdr>
        <w:spacing w:line="373" w:lineRule="auto"/>
        <w:ind w:left="10" w:right="1286" w:firstLine="359"/>
        <w:rPr>
          <w:color w:val="000000"/>
        </w:rPr>
      </w:pPr>
      <w:r>
        <w:rPr>
          <w:rFonts w:ascii="Noto Sans Symbols" w:eastAsia="Noto Sans Symbols" w:hAnsi="Noto Sans Symbols" w:cs="Noto Sans Symbols"/>
          <w:color w:val="000000"/>
          <w:sz w:val="20"/>
          <w:szCs w:val="20"/>
        </w:rPr>
        <w:t xml:space="preserve">• </w:t>
      </w:r>
      <w:r>
        <w:rPr>
          <w:color w:val="000000"/>
        </w:rPr>
        <w:t xml:space="preserve">Assessment: enhanced self-assurance and proficiency in communication </w:t>
      </w:r>
      <w:r>
        <w:rPr>
          <w:b/>
          <w:bCs/>
          <w:color w:val="000000"/>
        </w:rPr>
        <w:t xml:space="preserve">Goal 4: </w:t>
      </w:r>
      <w:r>
        <w:rPr>
          <w:color w:val="000000"/>
        </w:rPr>
        <w:t xml:space="preserve">Expand your understanding about diabetic foot care </w:t>
      </w:r>
    </w:p>
    <w:p w14:paraId="00000084" w14:textId="7C775493" w:rsidR="00DA1E0E" w:rsidRDefault="37127E77" w:rsidP="06D955C3">
      <w:pPr>
        <w:widowControl w:val="0"/>
        <w:pBdr>
          <w:top w:val="nil"/>
          <w:left w:val="nil"/>
          <w:bottom w:val="nil"/>
          <w:right w:val="nil"/>
          <w:between w:val="nil"/>
        </w:pBdr>
        <w:spacing w:before="32" w:line="240" w:lineRule="auto"/>
        <w:ind w:left="370"/>
        <w:rPr>
          <w:color w:val="000000"/>
        </w:rPr>
      </w:pPr>
      <w:r w:rsidRPr="06D955C3">
        <w:rPr>
          <w:rFonts w:ascii="Noto Sans Symbols" w:eastAsia="Noto Sans Symbols" w:hAnsi="Noto Sans Symbols" w:cs="Noto Sans Symbols"/>
          <w:color w:val="000000" w:themeColor="text1"/>
          <w:sz w:val="20"/>
          <w:szCs w:val="20"/>
        </w:rPr>
        <w:t xml:space="preserve">• </w:t>
      </w:r>
      <w:r w:rsidR="0707DFB1" w:rsidRPr="06D955C3">
        <w:rPr>
          <w:color w:val="000000" w:themeColor="text1"/>
        </w:rPr>
        <w:t>Act</w:t>
      </w:r>
      <w:r w:rsidRPr="06D955C3">
        <w:rPr>
          <w:color w:val="000000" w:themeColor="text1"/>
        </w:rPr>
        <w:t xml:space="preserve">: read scholarly literature and finish online courses </w:t>
      </w:r>
    </w:p>
    <w:p w14:paraId="00000085"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Timeframe: within a year </w:t>
      </w:r>
    </w:p>
    <w:p w14:paraId="00000086" w14:textId="77777777" w:rsidR="00DA1E0E" w:rsidRDefault="005A3508">
      <w:pPr>
        <w:widowControl w:val="0"/>
        <w:pBdr>
          <w:top w:val="nil"/>
          <w:left w:val="nil"/>
          <w:bottom w:val="nil"/>
          <w:right w:val="nil"/>
          <w:between w:val="nil"/>
        </w:pBdr>
        <w:spacing w:line="240" w:lineRule="auto"/>
        <w:ind w:left="370"/>
        <w:rPr>
          <w:color w:val="000000"/>
        </w:rPr>
      </w:pPr>
      <w:r>
        <w:rPr>
          <w:rFonts w:ascii="Noto Sans Symbols" w:eastAsia="Noto Sans Symbols" w:hAnsi="Noto Sans Symbols" w:cs="Noto Sans Symbols"/>
          <w:color w:val="000000"/>
          <w:sz w:val="20"/>
          <w:szCs w:val="20"/>
        </w:rPr>
        <w:t xml:space="preserve">• </w:t>
      </w:r>
      <w:r>
        <w:rPr>
          <w:color w:val="000000"/>
        </w:rPr>
        <w:t xml:space="preserve">Monitoring: self-evaluation and completion certificates </w:t>
      </w:r>
    </w:p>
    <w:p w14:paraId="00000087" w14:textId="77777777" w:rsidR="00DA1E0E" w:rsidRDefault="37127E77">
      <w:pPr>
        <w:widowControl w:val="0"/>
        <w:pBdr>
          <w:top w:val="nil"/>
          <w:left w:val="nil"/>
          <w:bottom w:val="nil"/>
          <w:right w:val="nil"/>
          <w:between w:val="nil"/>
        </w:pBdr>
        <w:spacing w:line="240" w:lineRule="auto"/>
        <w:ind w:left="370"/>
        <w:rPr>
          <w:color w:val="000000"/>
        </w:rPr>
      </w:pPr>
      <w:r w:rsidRPr="06D955C3">
        <w:rPr>
          <w:rFonts w:ascii="Noto Sans Symbols" w:eastAsia="Noto Sans Symbols" w:hAnsi="Noto Sans Symbols" w:cs="Noto Sans Symbols"/>
          <w:color w:val="000000" w:themeColor="text1"/>
          <w:sz w:val="20"/>
          <w:szCs w:val="20"/>
        </w:rPr>
        <w:t xml:space="preserve">• </w:t>
      </w:r>
      <w:r w:rsidRPr="06D955C3">
        <w:rPr>
          <w:color w:val="000000" w:themeColor="text1"/>
        </w:rPr>
        <w:t xml:space="preserve">Evaluation: practical application of knowledge </w:t>
      </w:r>
    </w:p>
    <w:p w14:paraId="1E964D2B" w14:textId="7B17DC76" w:rsidR="06D955C3" w:rsidRDefault="06D955C3" w:rsidP="06D955C3">
      <w:pPr>
        <w:widowControl w:val="0"/>
        <w:pBdr>
          <w:top w:val="nil"/>
          <w:left w:val="nil"/>
          <w:bottom w:val="nil"/>
          <w:right w:val="nil"/>
          <w:between w:val="nil"/>
        </w:pBdr>
        <w:spacing w:before="155" w:line="240" w:lineRule="auto"/>
        <w:ind w:left="11"/>
        <w:rPr>
          <w:b/>
          <w:bCs/>
          <w:color w:val="000000" w:themeColor="text1"/>
          <w:sz w:val="24"/>
          <w:szCs w:val="24"/>
        </w:rPr>
      </w:pPr>
    </w:p>
    <w:p w14:paraId="7473EC1D" w14:textId="365238FA" w:rsidR="1B6B46E3" w:rsidRDefault="1B6B46E3" w:rsidP="06D955C3">
      <w:pPr>
        <w:widowControl w:val="0"/>
        <w:pBdr>
          <w:top w:val="nil"/>
          <w:left w:val="nil"/>
          <w:bottom w:val="nil"/>
          <w:right w:val="nil"/>
          <w:between w:val="nil"/>
        </w:pBdr>
        <w:spacing w:before="155" w:line="240" w:lineRule="auto"/>
        <w:ind w:left="11"/>
        <w:rPr>
          <w:b/>
          <w:bCs/>
          <w:color w:val="000000" w:themeColor="text1"/>
          <w:sz w:val="24"/>
          <w:szCs w:val="24"/>
        </w:rPr>
      </w:pPr>
      <w:r w:rsidRPr="06D955C3">
        <w:rPr>
          <w:b/>
          <w:bCs/>
          <w:color w:val="000000" w:themeColor="text1"/>
          <w:sz w:val="24"/>
          <w:szCs w:val="24"/>
        </w:rPr>
        <w:t>Page3</w:t>
      </w:r>
    </w:p>
    <w:p w14:paraId="00000088" w14:textId="77777777" w:rsidR="00DA1E0E" w:rsidRDefault="005A3508">
      <w:pPr>
        <w:widowControl w:val="0"/>
        <w:pBdr>
          <w:top w:val="nil"/>
          <w:left w:val="nil"/>
          <w:bottom w:val="nil"/>
          <w:right w:val="nil"/>
          <w:between w:val="nil"/>
        </w:pBdr>
        <w:spacing w:before="155" w:line="240" w:lineRule="auto"/>
        <w:ind w:left="11"/>
        <w:rPr>
          <w:b/>
          <w:bCs/>
          <w:color w:val="000000"/>
          <w:sz w:val="24"/>
          <w:szCs w:val="24"/>
        </w:rPr>
      </w:pPr>
      <w:r>
        <w:rPr>
          <w:b/>
          <w:bCs/>
          <w:color w:val="000000"/>
          <w:sz w:val="24"/>
          <w:szCs w:val="24"/>
        </w:rPr>
        <w:t xml:space="preserve">Gibbs Reflective Cycle </w:t>
      </w:r>
    </w:p>
    <w:p w14:paraId="00000089" w14:textId="175B8EE2" w:rsidR="00DA1E0E" w:rsidRDefault="37127E77" w:rsidP="06D955C3">
      <w:pPr>
        <w:widowControl w:val="0"/>
        <w:pBdr>
          <w:top w:val="nil"/>
          <w:left w:val="nil"/>
          <w:bottom w:val="nil"/>
          <w:right w:val="nil"/>
          <w:between w:val="nil"/>
        </w:pBdr>
        <w:spacing w:before="156" w:line="228" w:lineRule="auto"/>
        <w:ind w:left="1" w:right="81" w:firstLine="9"/>
        <w:rPr>
          <w:color w:val="000000"/>
        </w:rPr>
      </w:pPr>
      <w:r w:rsidRPr="06D955C3">
        <w:rPr>
          <w:color w:val="000000" w:themeColor="text1"/>
        </w:rPr>
        <w:t>Gibbs' Reflective Cycle is an organised framework that facilitates reflection-</w:t>
      </w:r>
      <w:r w:rsidR="31B8F9F9" w:rsidRPr="06D955C3">
        <w:rPr>
          <w:color w:val="000000" w:themeColor="text1"/>
        </w:rPr>
        <w:t xml:space="preserve">based </w:t>
      </w:r>
      <w:r w:rsidR="76C4A732" w:rsidRPr="06D955C3">
        <w:rPr>
          <w:color w:val="000000" w:themeColor="text1"/>
        </w:rPr>
        <w:t>experience-based</w:t>
      </w:r>
      <w:r w:rsidRPr="06D955C3">
        <w:rPr>
          <w:color w:val="000000" w:themeColor="text1"/>
        </w:rPr>
        <w:t xml:space="preserve"> learning. It has six phases that help people explain, assess, and </w:t>
      </w:r>
      <w:r w:rsidR="49317ABF" w:rsidRPr="06D955C3">
        <w:rPr>
          <w:color w:val="000000" w:themeColor="text1"/>
        </w:rPr>
        <w:t>enhance their</w:t>
      </w:r>
      <w:r w:rsidRPr="06D955C3">
        <w:rPr>
          <w:color w:val="000000" w:themeColor="text1"/>
        </w:rPr>
        <w:t xml:space="preserve"> practice. To promote future performance and professional growth, this paradigm </w:t>
      </w:r>
      <w:r w:rsidR="3DE090AE" w:rsidRPr="06D955C3">
        <w:rPr>
          <w:color w:val="000000" w:themeColor="text1"/>
        </w:rPr>
        <w:t>is frequently</w:t>
      </w:r>
      <w:r w:rsidRPr="06D955C3">
        <w:rPr>
          <w:color w:val="000000" w:themeColor="text1"/>
        </w:rPr>
        <w:t xml:space="preserve"> employed in the health and social care sectors  </w:t>
      </w:r>
    </w:p>
    <w:p w14:paraId="0000008B" w14:textId="77777777" w:rsidR="00DA1E0E" w:rsidRDefault="005A3508">
      <w:pPr>
        <w:widowControl w:val="0"/>
        <w:pBdr>
          <w:top w:val="nil"/>
          <w:left w:val="nil"/>
          <w:bottom w:val="nil"/>
          <w:right w:val="nil"/>
          <w:between w:val="nil"/>
        </w:pBdr>
        <w:spacing w:before="164" w:line="240" w:lineRule="auto"/>
        <w:ind w:left="15"/>
        <w:rPr>
          <w:b/>
          <w:bCs/>
          <w:color w:val="000000"/>
        </w:rPr>
      </w:pPr>
      <w:r>
        <w:rPr>
          <w:b/>
          <w:bCs/>
          <w:color w:val="000000"/>
        </w:rPr>
        <w:t xml:space="preserve">Description </w:t>
      </w:r>
    </w:p>
    <w:p w14:paraId="0000008C" w14:textId="1C3FAB9A" w:rsidR="00DA1E0E" w:rsidRDefault="37127E77" w:rsidP="06D955C3">
      <w:pPr>
        <w:widowControl w:val="0"/>
        <w:pBdr>
          <w:top w:val="nil"/>
          <w:left w:val="nil"/>
          <w:bottom w:val="nil"/>
          <w:right w:val="nil"/>
          <w:between w:val="nil"/>
        </w:pBdr>
        <w:spacing w:before="193" w:line="229" w:lineRule="auto"/>
        <w:ind w:left="3" w:right="22" w:firstLine="1"/>
        <w:rPr>
          <w:color w:val="000000"/>
        </w:rPr>
      </w:pPr>
      <w:r w:rsidRPr="06D955C3">
        <w:rPr>
          <w:color w:val="000000" w:themeColor="text1"/>
        </w:rPr>
        <w:t xml:space="preserve">The description step entails providing a precise and truthful explanation of what </w:t>
      </w:r>
      <w:r w:rsidR="648F4DCF" w:rsidRPr="06D955C3">
        <w:rPr>
          <w:color w:val="000000" w:themeColor="text1"/>
        </w:rPr>
        <w:t xml:space="preserve">transpired </w:t>
      </w:r>
      <w:r w:rsidR="648F4DCF" w:rsidRPr="06D955C3">
        <w:rPr>
          <w:color w:val="000000" w:themeColor="text1"/>
        </w:rPr>
        <w:lastRenderedPageBreak/>
        <w:t>throughout</w:t>
      </w:r>
      <w:r w:rsidRPr="06D955C3">
        <w:rPr>
          <w:color w:val="000000" w:themeColor="text1"/>
        </w:rPr>
        <w:t xml:space="preserve"> the </w:t>
      </w:r>
      <w:r w:rsidR="1E1817B1" w:rsidRPr="06D955C3">
        <w:rPr>
          <w:color w:val="000000" w:themeColor="text1"/>
        </w:rPr>
        <w:t>encounter During</w:t>
      </w:r>
      <w:r w:rsidRPr="06D955C3">
        <w:rPr>
          <w:color w:val="000000" w:themeColor="text1"/>
        </w:rPr>
        <w:t xml:space="preserve"> my presentation </w:t>
      </w:r>
      <w:r w:rsidR="09A1DE4E" w:rsidRPr="06D955C3">
        <w:rPr>
          <w:color w:val="000000" w:themeColor="text1"/>
        </w:rPr>
        <w:t>I discussed</w:t>
      </w:r>
      <w:r w:rsidRPr="06D955C3">
        <w:rPr>
          <w:color w:val="000000" w:themeColor="text1"/>
        </w:rPr>
        <w:t xml:space="preserve"> communication in health and social care in my Component 1 presentation. </w:t>
      </w:r>
      <w:r w:rsidR="19320318" w:rsidRPr="06D955C3">
        <w:rPr>
          <w:color w:val="000000" w:themeColor="text1"/>
        </w:rPr>
        <w:t xml:space="preserve">My lecturer </w:t>
      </w:r>
      <w:r w:rsidRPr="06D955C3">
        <w:rPr>
          <w:color w:val="000000" w:themeColor="text1"/>
        </w:rPr>
        <w:t xml:space="preserve">gave me favourable feedback, saying that the format and arrangement of </w:t>
      </w:r>
      <w:r w:rsidR="1FD1E37C" w:rsidRPr="06D955C3">
        <w:rPr>
          <w:color w:val="000000" w:themeColor="text1"/>
        </w:rPr>
        <w:t>my presentation</w:t>
      </w:r>
      <w:r w:rsidRPr="06D955C3">
        <w:rPr>
          <w:color w:val="000000" w:themeColor="text1"/>
        </w:rPr>
        <w:t xml:space="preserve"> were easy to grasp and that it was well-structured. I took great effort to </w:t>
      </w:r>
      <w:r w:rsidR="10FBD06F" w:rsidRPr="06D955C3">
        <w:rPr>
          <w:color w:val="000000" w:themeColor="text1"/>
        </w:rPr>
        <w:t>arrange my</w:t>
      </w:r>
      <w:r w:rsidRPr="06D955C3">
        <w:rPr>
          <w:color w:val="000000" w:themeColor="text1"/>
        </w:rPr>
        <w:t xml:space="preserve"> slides such that the information was clear and understandable to the audience. </w:t>
      </w:r>
      <w:r w:rsidR="5F4D92C5" w:rsidRPr="06D955C3">
        <w:rPr>
          <w:color w:val="000000" w:themeColor="text1"/>
        </w:rPr>
        <w:t>However, I</w:t>
      </w:r>
      <w:r w:rsidRPr="06D955C3">
        <w:rPr>
          <w:color w:val="000000" w:themeColor="text1"/>
        </w:rPr>
        <w:t xml:space="preserve"> was nervous and unconfident when I was presenting, which made it difficult for me </w:t>
      </w:r>
      <w:r w:rsidR="5750D01B" w:rsidRPr="06D955C3">
        <w:rPr>
          <w:color w:val="000000" w:themeColor="text1"/>
        </w:rPr>
        <w:t>to convey</w:t>
      </w:r>
      <w:r w:rsidRPr="06D955C3">
        <w:rPr>
          <w:color w:val="000000" w:themeColor="text1"/>
        </w:rPr>
        <w:t xml:space="preserve">. </w:t>
      </w:r>
      <w:r w:rsidR="0D61A63A" w:rsidRPr="06D955C3">
        <w:rPr>
          <w:color w:val="000000" w:themeColor="text1"/>
        </w:rPr>
        <w:t>Essential</w:t>
      </w:r>
      <w:r w:rsidRPr="06D955C3">
        <w:rPr>
          <w:color w:val="000000" w:themeColor="text1"/>
        </w:rPr>
        <w:t xml:space="preserve"> for fostering teamwork and enhancing </w:t>
      </w:r>
      <w:r w:rsidR="035F8A44" w:rsidRPr="06D955C3">
        <w:rPr>
          <w:color w:val="000000" w:themeColor="text1"/>
        </w:rPr>
        <w:t xml:space="preserve">patient </w:t>
      </w:r>
      <w:r w:rsidR="7AD9219F" w:rsidRPr="06D955C3">
        <w:rPr>
          <w:color w:val="000000" w:themeColor="text1"/>
        </w:rPr>
        <w:t>patient outcomes</w:t>
      </w:r>
      <w:r w:rsidR="62CB5C78" w:rsidRPr="06D955C3">
        <w:rPr>
          <w:color w:val="000000" w:themeColor="text1"/>
        </w:rPr>
        <w:t xml:space="preserve"> [Assessed at 25</w:t>
      </w:r>
      <w:r w:rsidR="62CB5C78" w:rsidRPr="06D955C3">
        <w:rPr>
          <w:color w:val="000000" w:themeColor="text1"/>
          <w:vertAlign w:val="superscript"/>
        </w:rPr>
        <w:t>th</w:t>
      </w:r>
      <w:r w:rsidR="62CB5C78" w:rsidRPr="06D955C3">
        <w:rPr>
          <w:color w:val="000000" w:themeColor="text1"/>
        </w:rPr>
        <w:t xml:space="preserve"> March 2026].</w:t>
      </w:r>
    </w:p>
    <w:p w14:paraId="0000008E" w14:textId="47971A29" w:rsidR="00DA1E0E" w:rsidRDefault="37127E77" w:rsidP="06D955C3">
      <w:pPr>
        <w:widowControl w:val="0"/>
        <w:pBdr>
          <w:top w:val="nil"/>
          <w:left w:val="nil"/>
          <w:bottom w:val="nil"/>
          <w:right w:val="nil"/>
          <w:between w:val="nil"/>
        </w:pBdr>
        <w:spacing w:before="198" w:line="265" w:lineRule="auto"/>
        <w:ind w:left="6" w:right="386"/>
        <w:jc w:val="both"/>
        <w:rPr>
          <w:b/>
          <w:bCs/>
          <w:color w:val="000000"/>
        </w:rPr>
      </w:pPr>
      <w:r w:rsidRPr="06D955C3">
        <w:rPr>
          <w:color w:val="000000" w:themeColor="text1"/>
        </w:rPr>
        <w:t xml:space="preserve">Reflecting on the feelings felt throughout the circumstance is the main goal of </w:t>
      </w:r>
      <w:r w:rsidR="0DC08B2D" w:rsidRPr="06D955C3">
        <w:rPr>
          <w:color w:val="000000" w:themeColor="text1"/>
        </w:rPr>
        <w:t xml:space="preserve">this </w:t>
      </w:r>
      <w:r w:rsidR="54F6BF6E" w:rsidRPr="06D955C3">
        <w:rPr>
          <w:color w:val="000000" w:themeColor="text1"/>
        </w:rPr>
        <w:t xml:space="preserve">stage </w:t>
      </w:r>
    </w:p>
    <w:p w14:paraId="12E568F7" w14:textId="5224FD5D" w:rsidR="00DA1E0E" w:rsidRDefault="37127E77" w:rsidP="06D955C3">
      <w:pPr>
        <w:widowControl w:val="0"/>
        <w:pBdr>
          <w:top w:val="nil"/>
          <w:left w:val="nil"/>
          <w:bottom w:val="nil"/>
          <w:right w:val="nil"/>
          <w:between w:val="nil"/>
        </w:pBdr>
        <w:spacing w:before="12" w:line="266" w:lineRule="auto"/>
        <w:ind w:left="1" w:right="-4" w:firstLine="6"/>
        <w:jc w:val="both"/>
      </w:pPr>
      <w:r w:rsidRPr="06D955C3">
        <w:rPr>
          <w:color w:val="000000" w:themeColor="text1"/>
        </w:rPr>
        <w:t>I</w:t>
      </w:r>
      <w:r w:rsidR="555FA635" w:rsidRPr="06D955C3">
        <w:rPr>
          <w:color w:val="000000" w:themeColor="text1"/>
        </w:rPr>
        <w:t xml:space="preserve"> </w:t>
      </w:r>
      <w:r w:rsidRPr="06D955C3">
        <w:rPr>
          <w:color w:val="000000" w:themeColor="text1"/>
        </w:rPr>
        <w:t xml:space="preserve">was nervous and </w:t>
      </w:r>
      <w:r w:rsidR="791E8D31" w:rsidRPr="06D955C3">
        <w:rPr>
          <w:color w:val="000000" w:themeColor="text1"/>
        </w:rPr>
        <w:t>concerned about</w:t>
      </w:r>
      <w:r w:rsidRPr="06D955C3">
        <w:rPr>
          <w:color w:val="000000" w:themeColor="text1"/>
        </w:rPr>
        <w:t xml:space="preserve"> making blunders before the presentation. These emotions grew stronger during </w:t>
      </w:r>
      <w:r w:rsidR="79629E95" w:rsidRPr="06D955C3">
        <w:rPr>
          <w:color w:val="000000" w:themeColor="text1"/>
        </w:rPr>
        <w:t>the presentation</w:t>
      </w:r>
      <w:r w:rsidRPr="06D955C3">
        <w:rPr>
          <w:color w:val="000000" w:themeColor="text1"/>
        </w:rPr>
        <w:t>, and I started to feel self-conscious, which made me rush and lose confidence</w:t>
      </w:r>
      <w:r w:rsidR="7336B5A3" w:rsidRPr="06D955C3">
        <w:rPr>
          <w:rFonts w:ascii="Roboto" w:eastAsia="Roboto" w:hAnsi="Roboto" w:cs="Roboto"/>
          <w:color w:val="2C3E50"/>
        </w:rPr>
        <w:t xml:space="preserve"> [Clay, Hillman and Lochie, 2025].</w:t>
      </w:r>
    </w:p>
    <w:p w14:paraId="3F4A5585" w14:textId="7BF43384" w:rsidR="00DA1E0E" w:rsidRDefault="00DA1E0E" w:rsidP="06D955C3">
      <w:pPr>
        <w:widowControl w:val="0"/>
        <w:pBdr>
          <w:top w:val="nil"/>
          <w:left w:val="nil"/>
          <w:bottom w:val="nil"/>
          <w:right w:val="nil"/>
          <w:between w:val="nil"/>
        </w:pBdr>
        <w:spacing w:before="12" w:line="266" w:lineRule="auto"/>
        <w:ind w:left="1" w:right="-4" w:firstLine="6"/>
        <w:jc w:val="both"/>
        <w:rPr>
          <w:color w:val="000000" w:themeColor="text1"/>
        </w:rPr>
      </w:pPr>
    </w:p>
    <w:p w14:paraId="0000008F" w14:textId="4B0265FD" w:rsidR="00DA1E0E" w:rsidRDefault="37127E77" w:rsidP="06D955C3">
      <w:pPr>
        <w:widowControl w:val="0"/>
        <w:pBdr>
          <w:top w:val="nil"/>
          <w:left w:val="nil"/>
          <w:bottom w:val="nil"/>
          <w:right w:val="nil"/>
          <w:between w:val="nil"/>
        </w:pBdr>
        <w:spacing w:before="12" w:line="266" w:lineRule="auto"/>
        <w:ind w:left="1" w:right="-4" w:firstLine="6"/>
        <w:jc w:val="both"/>
        <w:rPr>
          <w:color w:val="000000"/>
        </w:rPr>
      </w:pPr>
      <w:r w:rsidRPr="06D955C3">
        <w:rPr>
          <w:color w:val="000000" w:themeColor="text1"/>
        </w:rPr>
        <w:t xml:space="preserve"> </w:t>
      </w:r>
      <w:r w:rsidR="61C1989C" w:rsidRPr="06D955C3">
        <w:rPr>
          <w:color w:val="000000" w:themeColor="text1"/>
        </w:rPr>
        <w:t>I felt</w:t>
      </w:r>
      <w:r w:rsidRPr="06D955C3">
        <w:rPr>
          <w:color w:val="000000" w:themeColor="text1"/>
        </w:rPr>
        <w:t xml:space="preserve"> inspired and thoughtful after getting the responses. Although I was happy with how well organised my content was, I also realised that my lack of confidence affected how I </w:t>
      </w:r>
      <w:r w:rsidR="0090C0FA" w:rsidRPr="06D955C3">
        <w:rPr>
          <w:color w:val="000000" w:themeColor="text1"/>
        </w:rPr>
        <w:t>delivered it</w:t>
      </w:r>
      <w:r w:rsidRPr="06D955C3">
        <w:rPr>
          <w:color w:val="000000" w:themeColor="text1"/>
        </w:rPr>
        <w:t xml:space="preserve">. To manage stress and enhance professional relationships, it is crucial for </w:t>
      </w:r>
      <w:r w:rsidR="2FC3CA12" w:rsidRPr="06D955C3">
        <w:rPr>
          <w:color w:val="000000" w:themeColor="text1"/>
        </w:rPr>
        <w:t>heal healthcare</w:t>
      </w:r>
      <w:r w:rsidR="0AD66341" w:rsidRPr="06D955C3">
        <w:rPr>
          <w:color w:val="000000" w:themeColor="text1"/>
        </w:rPr>
        <w:t xml:space="preserve"> </w:t>
      </w:r>
      <w:r w:rsidR="09CEBE1B" w:rsidRPr="06D955C3">
        <w:rPr>
          <w:color w:val="000000" w:themeColor="text1"/>
        </w:rPr>
        <w:t xml:space="preserve">professional </w:t>
      </w:r>
      <w:r w:rsidR="10F135BE" w:rsidRPr="06D955C3">
        <w:rPr>
          <w:color w:val="000000" w:themeColor="text1"/>
        </w:rPr>
        <w:t>develop</w:t>
      </w:r>
      <w:r w:rsidRPr="06D955C3">
        <w:rPr>
          <w:color w:val="000000" w:themeColor="text1"/>
        </w:rPr>
        <w:t xml:space="preserve"> emotional awareness (Bulman &amp; Schutz, 2013). </w:t>
      </w:r>
    </w:p>
    <w:p w14:paraId="0B1F86B6" w14:textId="42ECEAD5" w:rsidR="00DA1E0E" w:rsidRDefault="37127E77" w:rsidP="06D955C3">
      <w:pPr>
        <w:widowControl w:val="0"/>
        <w:pBdr>
          <w:top w:val="nil"/>
          <w:left w:val="nil"/>
          <w:bottom w:val="nil"/>
          <w:right w:val="nil"/>
          <w:between w:val="nil"/>
        </w:pBdr>
        <w:spacing w:before="169" w:line="240" w:lineRule="auto"/>
        <w:ind w:left="16"/>
        <w:rPr>
          <w:color w:val="000000" w:themeColor="text1"/>
        </w:rPr>
      </w:pPr>
      <w:r w:rsidRPr="06D955C3">
        <w:rPr>
          <w:b/>
          <w:bCs/>
          <w:color w:val="000000" w:themeColor="text1"/>
        </w:rPr>
        <w:t xml:space="preserve">Evaluation </w:t>
      </w:r>
    </w:p>
    <w:p w14:paraId="00000092" w14:textId="2CEFD99A" w:rsidR="00DA1E0E" w:rsidRDefault="37127E77" w:rsidP="06D955C3">
      <w:pPr>
        <w:widowControl w:val="0"/>
        <w:pBdr>
          <w:top w:val="nil"/>
          <w:left w:val="nil"/>
          <w:bottom w:val="nil"/>
          <w:right w:val="nil"/>
          <w:between w:val="nil"/>
        </w:pBdr>
        <w:spacing w:before="169" w:line="240" w:lineRule="auto"/>
        <w:ind w:left="16"/>
      </w:pPr>
      <w:r w:rsidRPr="06D955C3">
        <w:rPr>
          <w:color w:val="000000" w:themeColor="text1"/>
        </w:rPr>
        <w:t xml:space="preserve">Finding out what worked and what didn't is part of the assessment </w:t>
      </w:r>
      <w:r w:rsidR="5E439260" w:rsidRPr="06D955C3">
        <w:rPr>
          <w:color w:val="000000" w:themeColor="text1"/>
        </w:rPr>
        <w:t>step The</w:t>
      </w:r>
      <w:r w:rsidRPr="06D955C3">
        <w:rPr>
          <w:color w:val="000000" w:themeColor="text1"/>
        </w:rPr>
        <w:t xml:space="preserve"> organization and clarity of my slides, which </w:t>
      </w:r>
      <w:r w:rsidR="43A54B6B" w:rsidRPr="06D955C3">
        <w:rPr>
          <w:color w:val="000000" w:themeColor="text1"/>
        </w:rPr>
        <w:t>demonstrated my</w:t>
      </w:r>
      <w:r w:rsidRPr="06D955C3">
        <w:rPr>
          <w:color w:val="000000" w:themeColor="text1"/>
        </w:rPr>
        <w:t xml:space="preserve"> grasp of the subject, were a major asset of my presentation. My lack of </w:t>
      </w:r>
      <w:r w:rsidR="47DF4405" w:rsidRPr="06D955C3">
        <w:rPr>
          <w:color w:val="000000" w:themeColor="text1"/>
        </w:rPr>
        <w:t>confidence, however</w:t>
      </w:r>
      <w:r w:rsidRPr="06D955C3">
        <w:rPr>
          <w:color w:val="000000" w:themeColor="text1"/>
        </w:rPr>
        <w:t xml:space="preserve">, was a significant flaw that hindered my ability to interact and communicate with </w:t>
      </w:r>
      <w:r w:rsidR="171CB82F" w:rsidRPr="06D955C3">
        <w:rPr>
          <w:color w:val="000000" w:themeColor="text1"/>
        </w:rPr>
        <w:t>the audience</w:t>
      </w:r>
      <w:r w:rsidRPr="06D955C3">
        <w:rPr>
          <w:color w:val="000000" w:themeColor="text1"/>
        </w:rPr>
        <w:t xml:space="preserve">. My presentation's overall impact was diminished since I didn't engage well </w:t>
      </w:r>
      <w:r w:rsidR="3F66830D" w:rsidRPr="06D955C3">
        <w:rPr>
          <w:color w:val="000000" w:themeColor="text1"/>
        </w:rPr>
        <w:t>or make</w:t>
      </w:r>
      <w:r w:rsidRPr="06D955C3">
        <w:rPr>
          <w:color w:val="000000" w:themeColor="text1"/>
        </w:rPr>
        <w:t xml:space="preserve"> enough eye contact. Because it enhances cooperation and patient outcomes, effective</w:t>
      </w:r>
      <w:r w:rsidR="214C30A3" w:rsidRPr="06D955C3">
        <w:rPr>
          <w:rFonts w:ascii="Roboto" w:eastAsia="Roboto" w:hAnsi="Roboto" w:cs="Roboto"/>
          <w:color w:val="2C3E50"/>
        </w:rPr>
        <w:t xml:space="preserve"> </w:t>
      </w:r>
      <w:r w:rsidRPr="06D955C3">
        <w:rPr>
          <w:color w:val="000000" w:themeColor="text1"/>
        </w:rPr>
        <w:t xml:space="preserve">communication is crucial in the health and social care sectors </w:t>
      </w:r>
      <w:r w:rsidR="472C1278" w:rsidRPr="06D955C3">
        <w:rPr>
          <w:color w:val="000000" w:themeColor="text1"/>
        </w:rPr>
        <w:t>[</w:t>
      </w:r>
      <w:r w:rsidR="472C1278" w:rsidRPr="06D955C3">
        <w:rPr>
          <w:rFonts w:ascii="Roboto" w:eastAsia="Roboto" w:hAnsi="Roboto" w:cs="Roboto"/>
          <w:color w:val="2C3E50"/>
        </w:rPr>
        <w:t>Clay, Hillman and Lochtie, 202].</w:t>
      </w:r>
    </w:p>
    <w:p w14:paraId="00000093" w14:textId="77777777" w:rsidR="00DA1E0E" w:rsidRDefault="005A3508">
      <w:pPr>
        <w:widowControl w:val="0"/>
        <w:pBdr>
          <w:top w:val="nil"/>
          <w:left w:val="nil"/>
          <w:bottom w:val="nil"/>
          <w:right w:val="nil"/>
          <w:between w:val="nil"/>
        </w:pBdr>
        <w:spacing w:before="175" w:line="240" w:lineRule="auto"/>
        <w:rPr>
          <w:b/>
          <w:bCs/>
          <w:color w:val="000000"/>
        </w:rPr>
      </w:pPr>
      <w:r>
        <w:rPr>
          <w:b/>
          <w:bCs/>
          <w:color w:val="000000"/>
        </w:rPr>
        <w:t xml:space="preserve">Analysis </w:t>
      </w:r>
    </w:p>
    <w:p w14:paraId="6479A39C" w14:textId="28C757C4" w:rsidR="00DA1E0E" w:rsidRDefault="37127E77" w:rsidP="06D955C3">
      <w:pPr>
        <w:widowControl w:val="0"/>
        <w:pBdr>
          <w:top w:val="nil"/>
          <w:left w:val="nil"/>
          <w:bottom w:val="nil"/>
          <w:right w:val="nil"/>
          <w:between w:val="nil"/>
        </w:pBdr>
        <w:spacing w:before="193" w:line="266" w:lineRule="auto"/>
        <w:ind w:right="129"/>
        <w:rPr>
          <w:color w:val="000000" w:themeColor="text1"/>
        </w:rPr>
      </w:pPr>
      <w:r w:rsidRPr="06D955C3">
        <w:rPr>
          <w:color w:val="000000" w:themeColor="text1"/>
        </w:rPr>
        <w:t xml:space="preserve">This event emphasizes how crucial knowledge and effective communication are </w:t>
      </w:r>
      <w:r w:rsidR="2656F07D" w:rsidRPr="06D955C3">
        <w:rPr>
          <w:color w:val="000000" w:themeColor="text1"/>
        </w:rPr>
        <w:t>in work</w:t>
      </w:r>
      <w:r w:rsidRPr="06D955C3">
        <w:rPr>
          <w:color w:val="000000" w:themeColor="text1"/>
        </w:rPr>
        <w:t xml:space="preserve"> environments. Even though I had prepared my material thoroughly, my </w:t>
      </w:r>
      <w:r w:rsidR="6BDD390C" w:rsidRPr="06D955C3">
        <w:rPr>
          <w:color w:val="000000" w:themeColor="text1"/>
        </w:rPr>
        <w:t>nervousness kept</w:t>
      </w:r>
      <w:r w:rsidRPr="06D955C3">
        <w:rPr>
          <w:color w:val="000000" w:themeColor="text1"/>
        </w:rPr>
        <w:t xml:space="preserve"> me from presenting it clearly. My lack of confidence was probably caused by a lack </w:t>
      </w:r>
      <w:r w:rsidR="5CEAEDEA" w:rsidRPr="06D955C3">
        <w:rPr>
          <w:color w:val="000000" w:themeColor="text1"/>
        </w:rPr>
        <w:t>of experience</w:t>
      </w:r>
      <w:r w:rsidRPr="06D955C3">
        <w:rPr>
          <w:color w:val="000000" w:themeColor="text1"/>
        </w:rPr>
        <w:t xml:space="preserve"> and a fear of making errors. According to research, cooperation and </w:t>
      </w:r>
      <w:r w:rsidR="69D29D76" w:rsidRPr="06D955C3">
        <w:rPr>
          <w:color w:val="000000" w:themeColor="text1"/>
        </w:rPr>
        <w:t>patient outcomes</w:t>
      </w:r>
      <w:r w:rsidRPr="06D955C3">
        <w:rPr>
          <w:color w:val="000000" w:themeColor="text1"/>
        </w:rPr>
        <w:t xml:space="preserve"> are enhanced by good communication in the health and social care </w:t>
      </w:r>
      <w:r w:rsidR="7229789A" w:rsidRPr="06D955C3">
        <w:rPr>
          <w:color w:val="000000" w:themeColor="text1"/>
        </w:rPr>
        <w:t>sectors (</w:t>
      </w:r>
      <w:r w:rsidRPr="06D955C3">
        <w:rPr>
          <w:color w:val="000000" w:themeColor="text1"/>
        </w:rPr>
        <w:t>Meneses-La-Riva et al., 2025).</w:t>
      </w:r>
    </w:p>
    <w:p w14:paraId="00000094" w14:textId="59DA9A41" w:rsidR="00DA1E0E" w:rsidRDefault="37127E77" w:rsidP="06D955C3">
      <w:pPr>
        <w:widowControl w:val="0"/>
        <w:pBdr>
          <w:top w:val="nil"/>
          <w:left w:val="nil"/>
          <w:bottom w:val="nil"/>
          <w:right w:val="nil"/>
          <w:between w:val="nil"/>
        </w:pBdr>
        <w:spacing w:before="193" w:line="266" w:lineRule="auto"/>
        <w:ind w:right="129"/>
        <w:rPr>
          <w:color w:val="000000"/>
        </w:rPr>
      </w:pPr>
      <w:r w:rsidRPr="06D955C3">
        <w:rPr>
          <w:color w:val="000000" w:themeColor="text1"/>
        </w:rPr>
        <w:t xml:space="preserve"> Additionally, preparation, practice, and familiarity with </w:t>
      </w:r>
      <w:r w:rsidR="4F7D71A0" w:rsidRPr="06D955C3">
        <w:rPr>
          <w:color w:val="000000" w:themeColor="text1"/>
        </w:rPr>
        <w:t>the subject</w:t>
      </w:r>
      <w:r w:rsidRPr="06D955C3">
        <w:rPr>
          <w:color w:val="000000" w:themeColor="text1"/>
        </w:rPr>
        <w:t xml:space="preserve"> matter all contribute to the development of confidence in presentations. This </w:t>
      </w:r>
      <w:r w:rsidR="49A2121B" w:rsidRPr="06D955C3">
        <w:rPr>
          <w:color w:val="000000" w:themeColor="text1"/>
        </w:rPr>
        <w:t>implies that</w:t>
      </w:r>
      <w:r w:rsidRPr="06D955C3">
        <w:rPr>
          <w:color w:val="000000" w:themeColor="text1"/>
        </w:rPr>
        <w:t xml:space="preserve"> even though I had a solid understanding of the subject, I still need to work on </w:t>
      </w:r>
      <w:r w:rsidR="46818426" w:rsidRPr="06D955C3">
        <w:rPr>
          <w:color w:val="000000" w:themeColor="text1"/>
        </w:rPr>
        <w:t>my presentation</w:t>
      </w:r>
      <w:r w:rsidRPr="06D955C3">
        <w:rPr>
          <w:color w:val="000000" w:themeColor="text1"/>
        </w:rPr>
        <w:t xml:space="preserve"> abilities to communicate more successfully. The experience also showed </w:t>
      </w:r>
      <w:r w:rsidR="3AF576DD" w:rsidRPr="06D955C3">
        <w:rPr>
          <w:color w:val="000000" w:themeColor="text1"/>
        </w:rPr>
        <w:t>that having</w:t>
      </w:r>
      <w:r w:rsidRPr="06D955C3">
        <w:rPr>
          <w:color w:val="000000" w:themeColor="text1"/>
        </w:rPr>
        <w:t xml:space="preserve"> accurate and well-structured material is not as crucial as delivery, confidence, </w:t>
      </w:r>
      <w:r w:rsidR="44897DE4" w:rsidRPr="06D955C3">
        <w:rPr>
          <w:color w:val="000000" w:themeColor="text1"/>
        </w:rPr>
        <w:t xml:space="preserve">and </w:t>
      </w:r>
      <w:r w:rsidR="523C16F6" w:rsidRPr="06D955C3">
        <w:rPr>
          <w:color w:val="000000" w:themeColor="text1"/>
        </w:rPr>
        <w:t xml:space="preserve">Audie and </w:t>
      </w:r>
      <w:r w:rsidR="42572078" w:rsidRPr="06D955C3">
        <w:rPr>
          <w:color w:val="000000" w:themeColor="text1"/>
        </w:rPr>
        <w:t>audience</w:t>
      </w:r>
      <w:r w:rsidRPr="06D955C3">
        <w:rPr>
          <w:color w:val="000000" w:themeColor="text1"/>
        </w:rPr>
        <w:t xml:space="preserve">. Preparation and communication abilities are related to </w:t>
      </w:r>
      <w:r w:rsidR="3A079C87" w:rsidRPr="06D955C3">
        <w:rPr>
          <w:color w:val="000000" w:themeColor="text1"/>
        </w:rPr>
        <w:t>presenting confidence</w:t>
      </w:r>
      <w:r w:rsidRPr="06D955C3">
        <w:rPr>
          <w:color w:val="000000" w:themeColor="text1"/>
        </w:rPr>
        <w:t xml:space="preserve"> (Kwon et al., 2025). </w:t>
      </w:r>
    </w:p>
    <w:p w14:paraId="0F07EEE8" w14:textId="794339DE" w:rsidR="00DA1E0E" w:rsidRDefault="4A6D5886" w:rsidP="06D955C3">
      <w:pPr>
        <w:widowControl w:val="0"/>
        <w:pBdr>
          <w:top w:val="nil"/>
          <w:left w:val="nil"/>
          <w:bottom w:val="nil"/>
          <w:right w:val="nil"/>
          <w:between w:val="nil"/>
        </w:pBdr>
        <w:spacing w:before="174" w:line="240" w:lineRule="auto"/>
        <w:ind w:left="10"/>
        <w:rPr>
          <w:b/>
          <w:bCs/>
          <w:color w:val="000000" w:themeColor="text1"/>
        </w:rPr>
      </w:pPr>
      <w:r w:rsidRPr="06D955C3">
        <w:rPr>
          <w:b/>
          <w:bCs/>
          <w:color w:val="000000" w:themeColor="text1"/>
        </w:rPr>
        <w:t xml:space="preserve">Action Plan </w:t>
      </w:r>
    </w:p>
    <w:p w14:paraId="784A54F0" w14:textId="630BB736" w:rsidR="00DA1E0E" w:rsidRDefault="4A6D5886" w:rsidP="06D955C3">
      <w:pPr>
        <w:widowControl w:val="0"/>
        <w:pBdr>
          <w:top w:val="nil"/>
          <w:left w:val="nil"/>
          <w:bottom w:val="nil"/>
          <w:right w:val="nil"/>
          <w:between w:val="nil"/>
        </w:pBdr>
        <w:spacing w:before="193" w:line="266" w:lineRule="auto"/>
        <w:ind w:left="6" w:right="82"/>
      </w:pPr>
      <w:r w:rsidRPr="06D955C3">
        <w:rPr>
          <w:color w:val="000000" w:themeColor="text1"/>
        </w:rPr>
        <w:t xml:space="preserve">I'll take a few actions in the future to sharpen my presentation abilities. First, to boost my confidence and material familiarity, I will practice my presentations several times.  Second, I'll concentrate on speaking clearly, keeping eye contact, and interacting with the audience more. Before I present, I'll also try to control my anxiousness by practicing methods like deep breathing and encouraging self-talk. I'll also look for chances to hone my communication abilities, including taking part in group discussions and giving more presentations. These activities will boost my self-esteem and enhance my communication </w:t>
      </w:r>
      <w:r w:rsidRPr="06D955C3">
        <w:rPr>
          <w:color w:val="000000" w:themeColor="text1"/>
        </w:rPr>
        <w:lastRenderedPageBreak/>
        <w:t>skills, all of which are critical for my future profession in health and social care</w:t>
      </w:r>
      <w:r w:rsidR="6EC78173" w:rsidRPr="06D955C3">
        <w:rPr>
          <w:rFonts w:ascii="Roboto" w:eastAsia="Roboto" w:hAnsi="Roboto" w:cs="Roboto"/>
          <w:color w:val="2C3E50"/>
        </w:rPr>
        <w:t xml:space="preserve"> (</w:t>
      </w:r>
      <w:r w:rsidR="6EC78173" w:rsidRPr="06D955C3">
        <w:rPr>
          <w:rFonts w:ascii="Roboto" w:eastAsia="Roboto" w:hAnsi="Roboto" w:cs="Roboto"/>
          <w:i/>
          <w:iCs/>
          <w:color w:val="2C3E50"/>
        </w:rPr>
        <w:t>Linewize Filter by Qoria</w:t>
      </w:r>
      <w:r w:rsidR="6EC78173" w:rsidRPr="06D955C3">
        <w:rPr>
          <w:rFonts w:ascii="Roboto" w:eastAsia="Roboto" w:hAnsi="Roboto" w:cs="Roboto"/>
          <w:color w:val="2C3E50"/>
        </w:rPr>
        <w:t>, 2026).</w:t>
      </w:r>
    </w:p>
    <w:p w14:paraId="00000095" w14:textId="1F4E106C" w:rsidR="00DA1E0E" w:rsidRDefault="37127E77" w:rsidP="06D955C3">
      <w:pPr>
        <w:widowControl w:val="0"/>
        <w:pBdr>
          <w:top w:val="nil"/>
          <w:left w:val="nil"/>
          <w:bottom w:val="nil"/>
          <w:right w:val="nil"/>
          <w:between w:val="nil"/>
        </w:pBdr>
        <w:spacing w:before="174" w:line="240" w:lineRule="auto"/>
        <w:ind w:left="10"/>
        <w:rPr>
          <w:b/>
          <w:bCs/>
          <w:color w:val="000000"/>
        </w:rPr>
      </w:pPr>
      <w:r w:rsidRPr="06D955C3">
        <w:rPr>
          <w:b/>
          <w:bCs/>
          <w:color w:val="000000" w:themeColor="text1"/>
        </w:rPr>
        <w:t xml:space="preserve">Conclusion </w:t>
      </w:r>
    </w:p>
    <w:p w14:paraId="00000096" w14:textId="3EEA9C40" w:rsidR="00DA1E0E" w:rsidRDefault="37127E77" w:rsidP="06D955C3">
      <w:pPr>
        <w:widowControl w:val="0"/>
        <w:pBdr>
          <w:top w:val="nil"/>
          <w:left w:val="nil"/>
          <w:bottom w:val="nil"/>
          <w:right w:val="nil"/>
          <w:between w:val="nil"/>
        </w:pBdr>
        <w:spacing w:before="198" w:line="265" w:lineRule="auto"/>
        <w:ind w:left="7" w:right="62"/>
        <w:rPr>
          <w:color w:val="000000"/>
        </w:rPr>
      </w:pPr>
      <w:r w:rsidRPr="06D955C3">
        <w:rPr>
          <w:color w:val="000000" w:themeColor="text1"/>
        </w:rPr>
        <w:t xml:space="preserve">In conclusion, I learned from this experience that delivering an excellent </w:t>
      </w:r>
      <w:r w:rsidR="11EEEF09" w:rsidRPr="06D955C3">
        <w:rPr>
          <w:color w:val="000000" w:themeColor="text1"/>
        </w:rPr>
        <w:t>presentation requires</w:t>
      </w:r>
      <w:r w:rsidRPr="06D955C3">
        <w:rPr>
          <w:color w:val="000000" w:themeColor="text1"/>
        </w:rPr>
        <w:t xml:space="preserve"> more than just having quality information. Engagement, communication, </w:t>
      </w:r>
      <w:r w:rsidR="5EA35B78" w:rsidRPr="06D955C3">
        <w:rPr>
          <w:color w:val="000000" w:themeColor="text1"/>
        </w:rPr>
        <w:t>and confidence</w:t>
      </w:r>
      <w:r w:rsidRPr="06D955C3">
        <w:rPr>
          <w:color w:val="000000" w:themeColor="text1"/>
        </w:rPr>
        <w:t xml:space="preserve"> are all equally crucial. I realized that my performance was impacted by my anxiousness and lack of practice, but I also discovered that these are areas where I </w:t>
      </w:r>
      <w:r w:rsidR="352FA779" w:rsidRPr="06D955C3">
        <w:rPr>
          <w:color w:val="000000" w:themeColor="text1"/>
        </w:rPr>
        <w:t>can become</w:t>
      </w:r>
      <w:r w:rsidRPr="06D955C3">
        <w:rPr>
          <w:color w:val="000000" w:themeColor="text1"/>
        </w:rPr>
        <w:t xml:space="preserve"> better. I was able to pinpoint my areas of strength and improvement thanks to </w:t>
      </w:r>
      <w:r w:rsidR="36BEFDD2" w:rsidRPr="06D955C3">
        <w:rPr>
          <w:color w:val="000000" w:themeColor="text1"/>
        </w:rPr>
        <w:t>the helpful</w:t>
      </w:r>
      <w:r w:rsidRPr="06D955C3">
        <w:rPr>
          <w:color w:val="000000" w:themeColor="text1"/>
        </w:rPr>
        <w:t xml:space="preserve"> input I </w:t>
      </w:r>
      <w:r w:rsidR="3817D102" w:rsidRPr="06D955C3">
        <w:rPr>
          <w:color w:val="000000" w:themeColor="text1"/>
        </w:rPr>
        <w:t>received from</w:t>
      </w:r>
      <w:r w:rsidR="0716A6D0" w:rsidRPr="06D955C3">
        <w:rPr>
          <w:color w:val="000000" w:themeColor="text1"/>
        </w:rPr>
        <w:t xml:space="preserve"> Lecturer [</w:t>
      </w:r>
      <w:r w:rsidR="28A5F10D" w:rsidRPr="06D955C3">
        <w:rPr>
          <w:color w:val="000000" w:themeColor="text1"/>
        </w:rPr>
        <w:t>Williams, Damstra and Stern, 2015</w:t>
      </w:r>
      <w:r w:rsidR="2689EED3" w:rsidRPr="06D955C3">
        <w:rPr>
          <w:color w:val="000000" w:themeColor="text1"/>
        </w:rPr>
        <w:t>]</w:t>
      </w:r>
      <w:r w:rsidR="28A5F10D" w:rsidRPr="06D955C3">
        <w:rPr>
          <w:color w:val="000000" w:themeColor="text1"/>
        </w:rPr>
        <w:t>.</w:t>
      </w:r>
    </w:p>
    <w:p w14:paraId="08E0FA73" w14:textId="6997656E" w:rsidR="00DA1E0E" w:rsidRDefault="6FBEF86E" w:rsidP="06D955C3">
      <w:pPr>
        <w:widowControl w:val="0"/>
        <w:pBdr>
          <w:top w:val="nil"/>
          <w:left w:val="nil"/>
          <w:bottom w:val="nil"/>
          <w:right w:val="nil"/>
          <w:between w:val="nil"/>
        </w:pBdr>
        <w:spacing w:before="165" w:line="229" w:lineRule="auto"/>
        <w:ind w:left="7" w:right="143" w:firstLine="13"/>
        <w:rPr>
          <w:rFonts w:ascii="Roboto" w:eastAsia="Roboto" w:hAnsi="Roboto" w:cs="Roboto"/>
          <w:color w:val="2C3E50"/>
        </w:rPr>
      </w:pPr>
      <w:r w:rsidRPr="06D955C3">
        <w:rPr>
          <w:color w:val="1B1B1B"/>
        </w:rPr>
        <w:t xml:space="preserve">Moreover, after me having my </w:t>
      </w:r>
      <w:r w:rsidR="3D0AFB2E" w:rsidRPr="06D955C3">
        <w:rPr>
          <w:color w:val="1B1B1B"/>
        </w:rPr>
        <w:t xml:space="preserve">university course </w:t>
      </w:r>
      <w:r w:rsidR="3D0AFB2E" w:rsidRPr="06D955C3">
        <w:rPr>
          <w:color w:val="000000" w:themeColor="text1"/>
        </w:rPr>
        <w:t xml:space="preserve">I am particularly interested in working within the NHS, where I can help provide different populations with fair, high-quality treatment. Compassion, respect, and enhancing lives via high-quality treatment are among the NHS’s core principles. I’m dedicated to ongoing professional growth and developing the clinical expertise needed to assist patients with foot and hand care requirements, such as managing diabetic foot issue, preventing infections, and taking care of nails. </w:t>
      </w:r>
    </w:p>
    <w:p w14:paraId="5918EB00" w14:textId="51614A12"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5120D486" w14:textId="743A44D7"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3E7E1F0F" w14:textId="5F4787E4"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02663ED1" w14:textId="0CDDCD93"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6C0B24B6" w14:textId="1B08D015"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1AA129BA" w14:textId="2E75AC57"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03CEC32C" w14:textId="6E57411F"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79EEA9C9" w14:textId="1204DDF7"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2AB3E722" w14:textId="723395AD"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2960883F" w14:textId="1FA6B1ED"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151886FF" w14:textId="7385FAC9"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41BC75A3" w14:textId="59A48A04"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55C12278" w14:textId="238811FE"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76964F51" w14:textId="62CC7F84"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65FAFC2A" w14:textId="3A15084F"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54018FF8" w14:textId="5C06E60E"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247DAB77" w14:textId="56A22624"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7305A2A2" w14:textId="435E5A56"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5B688F42" w14:textId="1EF487A2"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609D2B24" w14:textId="62FB82F5"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680D7E90" w14:textId="59335764"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78C3BC3E" w14:textId="44BD92C4" w:rsidR="00DA1E0E" w:rsidRDefault="1EA1C3E5" w:rsidP="06D955C3">
      <w:pPr>
        <w:widowControl w:val="0"/>
        <w:pBdr>
          <w:top w:val="nil"/>
          <w:left w:val="nil"/>
          <w:bottom w:val="nil"/>
          <w:right w:val="nil"/>
          <w:between w:val="nil"/>
        </w:pBdr>
        <w:spacing w:before="155" w:line="240" w:lineRule="auto"/>
        <w:ind w:left="9"/>
        <w:rPr>
          <w:b/>
          <w:bCs/>
          <w:color w:val="000000" w:themeColor="text1"/>
        </w:rPr>
      </w:pPr>
      <w:r w:rsidRPr="06D955C3">
        <w:rPr>
          <w:b/>
          <w:bCs/>
          <w:color w:val="000000" w:themeColor="text1"/>
        </w:rPr>
        <w:t>Page4</w:t>
      </w:r>
    </w:p>
    <w:p w14:paraId="25B12986" w14:textId="1FA07E52"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6A6EF967" w14:textId="6CB61207" w:rsidR="00DA1E0E" w:rsidRDefault="00DA1E0E" w:rsidP="06D955C3">
      <w:pPr>
        <w:widowControl w:val="0"/>
        <w:pBdr>
          <w:top w:val="nil"/>
          <w:left w:val="nil"/>
          <w:bottom w:val="nil"/>
          <w:right w:val="nil"/>
          <w:between w:val="nil"/>
        </w:pBdr>
        <w:spacing w:before="155" w:line="240" w:lineRule="auto"/>
        <w:ind w:left="9"/>
        <w:rPr>
          <w:b/>
          <w:bCs/>
          <w:color w:val="000000" w:themeColor="text1"/>
        </w:rPr>
      </w:pPr>
    </w:p>
    <w:p w14:paraId="4045758F" w14:textId="45B4A22F" w:rsidR="00DA1E0E" w:rsidRDefault="78CDFC5F" w:rsidP="06D955C3">
      <w:pPr>
        <w:widowControl w:val="0"/>
        <w:pBdr>
          <w:top w:val="nil"/>
          <w:left w:val="nil"/>
          <w:bottom w:val="nil"/>
          <w:right w:val="nil"/>
          <w:between w:val="nil"/>
        </w:pBdr>
        <w:spacing w:before="155" w:line="240" w:lineRule="auto"/>
        <w:ind w:left="9"/>
        <w:rPr>
          <w:b/>
          <w:bCs/>
          <w:color w:val="000000" w:themeColor="text1"/>
        </w:rPr>
      </w:pPr>
      <w:r w:rsidRPr="06D955C3">
        <w:rPr>
          <w:b/>
          <w:bCs/>
          <w:color w:val="000000" w:themeColor="text1"/>
        </w:rPr>
        <w:t>References</w:t>
      </w:r>
    </w:p>
    <w:p w14:paraId="759071D1" w14:textId="300EE339" w:rsidR="00DA1E0E" w:rsidRDefault="1DC53710" w:rsidP="06D955C3">
      <w:pPr>
        <w:widowControl w:val="0"/>
        <w:pBdr>
          <w:top w:val="nil"/>
          <w:left w:val="nil"/>
          <w:bottom w:val="nil"/>
          <w:right w:val="nil"/>
          <w:between w:val="nil"/>
        </w:pBdr>
        <w:spacing w:before="174" w:line="240" w:lineRule="auto"/>
        <w:ind w:left="10"/>
        <w:rPr>
          <w:color w:val="1B1B1B"/>
        </w:rPr>
      </w:pPr>
      <w:r w:rsidRPr="06D955C3">
        <w:rPr>
          <w:color w:val="1B1B1B"/>
        </w:rPr>
        <w:t>American Nurse Journal (2021) Career SWOT analysis, American Nurse. Available at: https://www.myamericannurse.com/career-self-assessment-through (Accessed: 27 March 2026).</w:t>
      </w:r>
    </w:p>
    <w:p w14:paraId="0000009A" w14:textId="6CE51A2D" w:rsidR="00DA1E0E" w:rsidRDefault="1DC53710" w:rsidP="06D955C3">
      <w:pPr>
        <w:widowControl w:val="0"/>
        <w:pBdr>
          <w:top w:val="nil"/>
          <w:left w:val="nil"/>
          <w:bottom w:val="nil"/>
          <w:right w:val="nil"/>
          <w:between w:val="nil"/>
        </w:pBdr>
        <w:spacing w:before="174" w:line="240" w:lineRule="auto"/>
        <w:ind w:left="10"/>
        <w:rPr>
          <w:color w:val="1B1B1B"/>
        </w:rPr>
      </w:pPr>
      <w:r w:rsidRPr="06D955C3">
        <w:rPr>
          <w:color w:val="1B1B1B"/>
        </w:rPr>
        <w:t>‌</w:t>
      </w:r>
      <w:r w:rsidR="37127E77" w:rsidRPr="06D955C3">
        <w:rPr>
          <w:color w:val="1B1B1B"/>
        </w:rPr>
        <w:t xml:space="preserve">Asma Malawi Alshahrani </w:t>
      </w:r>
      <w:r w:rsidR="37127E77" w:rsidRPr="06D955C3">
        <w:rPr>
          <w:i/>
          <w:iCs/>
          <w:color w:val="1B1B1B"/>
        </w:rPr>
        <w:t xml:space="preserve">et al. </w:t>
      </w:r>
      <w:r w:rsidR="37127E77" w:rsidRPr="06D955C3">
        <w:rPr>
          <w:color w:val="1B1B1B"/>
        </w:rPr>
        <w:t xml:space="preserve">(2025) ‘Analysing foot care practices and </w:t>
      </w:r>
      <w:r w:rsidR="19A364D0" w:rsidRPr="06D955C3">
        <w:rPr>
          <w:color w:val="1B1B1B"/>
        </w:rPr>
        <w:t>diabetes management</w:t>
      </w:r>
      <w:r w:rsidR="37127E77" w:rsidRPr="06D955C3">
        <w:rPr>
          <w:color w:val="1B1B1B"/>
        </w:rPr>
        <w:t xml:space="preserve">: a cross-sectional KAP study in a tertiary care hospital’, </w:t>
      </w:r>
      <w:r w:rsidR="37127E77" w:rsidRPr="06D955C3">
        <w:rPr>
          <w:i/>
          <w:iCs/>
          <w:color w:val="1B1B1B"/>
        </w:rPr>
        <w:t xml:space="preserve">Frontiers </w:t>
      </w:r>
      <w:proofErr w:type="gramStart"/>
      <w:r w:rsidR="37127E77" w:rsidRPr="06D955C3">
        <w:rPr>
          <w:i/>
          <w:iCs/>
          <w:color w:val="1B1B1B"/>
        </w:rPr>
        <w:t>in  Endocrinology</w:t>
      </w:r>
      <w:proofErr w:type="gramEnd"/>
      <w:r w:rsidR="37127E77" w:rsidRPr="06D955C3">
        <w:rPr>
          <w:color w:val="1B1B1B"/>
        </w:rPr>
        <w:t xml:space="preserve">, 16. Available at: </w:t>
      </w:r>
      <w:r w:rsidR="37127E77" w:rsidRPr="06D955C3">
        <w:rPr>
          <w:color w:val="1155CC"/>
        </w:rPr>
        <w:t xml:space="preserve">https://doi.org/10.3389/fendo.2025.1547366 </w:t>
      </w:r>
      <w:r w:rsidR="37127E77" w:rsidRPr="06D955C3">
        <w:rPr>
          <w:color w:val="1B1B1B"/>
        </w:rPr>
        <w:t xml:space="preserve">[Assessed </w:t>
      </w:r>
      <w:r w:rsidR="5DE8B2AE" w:rsidRPr="06D955C3">
        <w:rPr>
          <w:color w:val="1B1B1B"/>
        </w:rPr>
        <w:t>at 18</w:t>
      </w:r>
      <w:r w:rsidR="37127E77" w:rsidRPr="06D955C3">
        <w:rPr>
          <w:color w:val="1B1B1B"/>
        </w:rPr>
        <w:t xml:space="preserve">th March 2026]. </w:t>
      </w:r>
    </w:p>
    <w:p w14:paraId="0000009B" w14:textId="43E39D39" w:rsidR="00DA1E0E" w:rsidRDefault="37127E77" w:rsidP="06D955C3">
      <w:pPr>
        <w:widowControl w:val="0"/>
        <w:pBdr>
          <w:top w:val="nil"/>
          <w:left w:val="nil"/>
          <w:bottom w:val="nil"/>
          <w:right w:val="nil"/>
          <w:between w:val="nil"/>
        </w:pBdr>
        <w:spacing w:before="169" w:line="267" w:lineRule="auto"/>
        <w:ind w:left="6" w:right="10" w:hanging="6"/>
        <w:rPr>
          <w:color w:val="1B1B1B"/>
        </w:rPr>
      </w:pPr>
      <w:r w:rsidRPr="06D955C3">
        <w:rPr>
          <w:color w:val="1B1B1B"/>
        </w:rPr>
        <w:t xml:space="preserve">Alshahrani AM, Vasudevan R, Aldahish A, Alghazwani Y, Shorog E, Manusri N, Dhurke </w:t>
      </w:r>
      <w:r w:rsidR="2A9FDB8C" w:rsidRPr="06D955C3">
        <w:rPr>
          <w:color w:val="1B1B1B"/>
        </w:rPr>
        <w:t xml:space="preserve">R, </w:t>
      </w:r>
      <w:r w:rsidR="2CEDE577" w:rsidRPr="06D955C3">
        <w:rPr>
          <w:color w:val="1B1B1B"/>
        </w:rPr>
        <w:t>Chowdary PR</w:t>
      </w:r>
      <w:r w:rsidRPr="06D955C3">
        <w:rPr>
          <w:color w:val="1B1B1B"/>
        </w:rPr>
        <w:t xml:space="preserve">, Devanandan P. </w:t>
      </w:r>
      <w:r w:rsidR="7B3763F7" w:rsidRPr="06D955C3">
        <w:rPr>
          <w:color w:val="1B1B1B"/>
        </w:rPr>
        <w:t>Analysing</w:t>
      </w:r>
      <w:r w:rsidRPr="06D955C3">
        <w:rPr>
          <w:color w:val="1B1B1B"/>
        </w:rPr>
        <w:t xml:space="preserve"> foot care practices and diabetes management: </w:t>
      </w:r>
      <w:r w:rsidR="307642ED" w:rsidRPr="06D955C3">
        <w:rPr>
          <w:color w:val="1B1B1B"/>
        </w:rPr>
        <w:t>a cross</w:t>
      </w:r>
      <w:r w:rsidRPr="06D955C3">
        <w:rPr>
          <w:color w:val="1B1B1B"/>
        </w:rPr>
        <w:t xml:space="preserve">-sectional KAP study in a tertiary care hospital. Front Endocrinol (Lausanne). 2025 </w:t>
      </w:r>
      <w:r w:rsidR="2374671D" w:rsidRPr="06D955C3">
        <w:rPr>
          <w:color w:val="1B1B1B"/>
        </w:rPr>
        <w:t>May 29</w:t>
      </w:r>
      <w:r w:rsidRPr="06D955C3">
        <w:rPr>
          <w:color w:val="1B1B1B"/>
        </w:rPr>
        <w:t xml:space="preserve">; 16:1547366. doi: 10.3389/fendo.2025.1547366. PMID: 40510479; PMCID:  PMC12158677 [Assessed on 18th March]. </w:t>
      </w:r>
    </w:p>
    <w:p w14:paraId="28017222" w14:textId="559FE469" w:rsidR="00DA1E0E" w:rsidRDefault="082065D2" w:rsidP="06D955C3">
      <w:pPr>
        <w:widowControl w:val="0"/>
        <w:pBdr>
          <w:top w:val="nil"/>
          <w:left w:val="nil"/>
          <w:bottom w:val="nil"/>
          <w:right w:val="nil"/>
          <w:between w:val="nil"/>
        </w:pBdr>
        <w:spacing w:before="168" w:line="266" w:lineRule="auto"/>
        <w:ind w:left="11" w:right="19" w:firstLine="6"/>
        <w:rPr>
          <w:color w:val="1B1B1B"/>
        </w:rPr>
      </w:pPr>
      <w:r w:rsidRPr="06D955C3">
        <w:rPr>
          <w:color w:val="1B1B1B"/>
        </w:rPr>
        <w:t>Chiropodist - Nottingham NG9 2NY - Indeed.com (2026) Indeed.com. Available at: https://uk.indeed.com/viewjob?jk=9f1dcebec3bba106&amp;from=appshareios (Accessed: 27 March 2026).</w:t>
      </w:r>
    </w:p>
    <w:p w14:paraId="1FB7AB40" w14:textId="750A074B" w:rsidR="00DA1E0E" w:rsidRDefault="082065D2" w:rsidP="06D955C3">
      <w:pPr>
        <w:widowControl w:val="0"/>
        <w:pBdr>
          <w:top w:val="nil"/>
          <w:left w:val="nil"/>
          <w:bottom w:val="nil"/>
          <w:right w:val="nil"/>
          <w:between w:val="nil"/>
        </w:pBdr>
        <w:spacing w:before="168" w:line="266" w:lineRule="auto"/>
        <w:ind w:left="11" w:right="19" w:firstLine="6"/>
        <w:rPr>
          <w:color w:val="1B1B1B"/>
        </w:rPr>
      </w:pPr>
      <w:r w:rsidRPr="06D955C3">
        <w:rPr>
          <w:color w:val="1B1B1B"/>
        </w:rPr>
        <w:t>‌</w:t>
      </w:r>
      <w:r w:rsidR="733348FC" w:rsidRPr="06D955C3">
        <w:rPr>
          <w:color w:val="1B1B1B"/>
        </w:rPr>
        <w:t>Clay, E.-M., Hillman, J. and Lochte, D. (2025) Coaching and Mentoring Students in Higher Education. Taylor &amp; Francis [</w:t>
      </w:r>
      <w:r w:rsidR="072403CF" w:rsidRPr="06D955C3">
        <w:rPr>
          <w:color w:val="1B1B1B"/>
        </w:rPr>
        <w:t>Assessed</w:t>
      </w:r>
      <w:r w:rsidR="733348FC" w:rsidRPr="06D955C3">
        <w:rPr>
          <w:color w:val="1B1B1B"/>
        </w:rPr>
        <w:t xml:space="preserve"> at 25</w:t>
      </w:r>
      <w:r w:rsidR="733348FC" w:rsidRPr="06D955C3">
        <w:rPr>
          <w:color w:val="1B1B1B"/>
          <w:vertAlign w:val="superscript"/>
        </w:rPr>
        <w:t>th</w:t>
      </w:r>
      <w:r w:rsidR="733348FC" w:rsidRPr="06D955C3">
        <w:rPr>
          <w:color w:val="1B1B1B"/>
        </w:rPr>
        <w:t xml:space="preserve"> March </w:t>
      </w:r>
      <w:r w:rsidR="68027DD6" w:rsidRPr="06D955C3">
        <w:rPr>
          <w:color w:val="1B1B1B"/>
        </w:rPr>
        <w:t>2026].</w:t>
      </w:r>
    </w:p>
    <w:p w14:paraId="097B2321" w14:textId="44B17475" w:rsidR="00DA1E0E" w:rsidRDefault="04D34228" w:rsidP="06D955C3">
      <w:pPr>
        <w:widowControl w:val="0"/>
        <w:pBdr>
          <w:top w:val="nil"/>
          <w:left w:val="nil"/>
          <w:bottom w:val="nil"/>
          <w:right w:val="nil"/>
          <w:between w:val="nil"/>
        </w:pBdr>
        <w:spacing w:before="168" w:line="266" w:lineRule="auto"/>
        <w:ind w:right="19"/>
        <w:rPr>
          <w:color w:val="1B1B1B"/>
          <w:highlight w:val="white"/>
        </w:rPr>
      </w:pPr>
      <w:r w:rsidRPr="06D955C3">
        <w:rPr>
          <w:color w:val="1B1B1B"/>
          <w:highlight w:val="white"/>
        </w:rPr>
        <w:t xml:space="preserve">F Meneses-La-Riva ME, Fernández-Bedoya VH, Suyo-Vega JA, Ocupa-Cabrera HG, Grijalva-Salazar RV, Ocupa-Meneses GDD. Enhancing Healthcare Efficiency: The Relationship Between Effective Communication and Teamwork Among Nurses in Peru. Nurs Rep. 2025 Feb 7;15(2):59. doi: 10.3390/nursrep15020059. PMID: 39997795; PMCID: </w:t>
      </w:r>
      <w:r w:rsidRPr="06D955C3">
        <w:rPr>
          <w:color w:val="1B1B1B"/>
        </w:rPr>
        <w:t xml:space="preserve"> </w:t>
      </w:r>
      <w:r w:rsidRPr="06D955C3">
        <w:rPr>
          <w:color w:val="1B1B1B"/>
          <w:highlight w:val="white"/>
        </w:rPr>
        <w:t>PMC11857919 [Assessed at 25</w:t>
      </w:r>
      <w:r w:rsidRPr="06D955C3">
        <w:rPr>
          <w:color w:val="1B1B1B"/>
          <w:highlight w:val="white"/>
          <w:vertAlign w:val="superscript"/>
        </w:rPr>
        <w:t>th</w:t>
      </w:r>
      <w:r w:rsidRPr="06D955C3">
        <w:rPr>
          <w:color w:val="1B1B1B"/>
          <w:highlight w:val="white"/>
        </w:rPr>
        <w:t xml:space="preserve"> March 2026].</w:t>
      </w:r>
    </w:p>
    <w:p w14:paraId="0B939B55" w14:textId="1DF5B702" w:rsidR="00DA1E0E" w:rsidRDefault="054408B0" w:rsidP="06D955C3">
      <w:pPr>
        <w:widowControl w:val="0"/>
        <w:pBdr>
          <w:top w:val="nil"/>
          <w:left w:val="nil"/>
          <w:bottom w:val="nil"/>
          <w:right w:val="nil"/>
          <w:between w:val="nil"/>
        </w:pBdr>
        <w:spacing w:before="168" w:line="266" w:lineRule="auto"/>
        <w:ind w:right="19"/>
        <w:rPr>
          <w:color w:val="1B1B1B"/>
        </w:rPr>
      </w:pPr>
      <w:r w:rsidRPr="06D955C3">
        <w:rPr>
          <w:color w:val="1B1B1B"/>
        </w:rPr>
        <w:t>Gibbs, G. and Andrew, C. (2001) Learning by Doing [Assessed at 26</w:t>
      </w:r>
      <w:r w:rsidR="083A852E" w:rsidRPr="06D955C3">
        <w:rPr>
          <w:color w:val="1B1B1B"/>
          <w:vertAlign w:val="superscript"/>
        </w:rPr>
        <w:t>th</w:t>
      </w:r>
      <w:r w:rsidR="083A852E" w:rsidRPr="06D955C3">
        <w:rPr>
          <w:color w:val="1B1B1B"/>
        </w:rPr>
        <w:t xml:space="preserve"> March 2026].</w:t>
      </w:r>
    </w:p>
    <w:p w14:paraId="2450693A" w14:textId="75B8210B" w:rsidR="00DA1E0E" w:rsidRDefault="52F9DD46" w:rsidP="06D955C3">
      <w:pPr>
        <w:widowControl w:val="0"/>
        <w:pBdr>
          <w:top w:val="nil"/>
          <w:left w:val="nil"/>
          <w:bottom w:val="nil"/>
          <w:right w:val="nil"/>
          <w:between w:val="nil"/>
        </w:pBdr>
        <w:spacing w:before="174" w:line="266" w:lineRule="auto"/>
        <w:ind w:left="16" w:right="59"/>
        <w:rPr>
          <w:color w:val="1B1B1B"/>
        </w:rPr>
      </w:pPr>
      <w:r w:rsidRPr="06D955C3">
        <w:rPr>
          <w:color w:val="1B1B1B"/>
        </w:rPr>
        <w:t>Kathryn Goldman Schuyler et al. (2014) Leading with Spirit, Presence, and Authenticity. John Wiley &amp; Sons [Assessed at 20</w:t>
      </w:r>
      <w:r w:rsidRPr="06D955C3">
        <w:rPr>
          <w:color w:val="1B1B1B"/>
          <w:vertAlign w:val="superscript"/>
        </w:rPr>
        <w:t>th</w:t>
      </w:r>
      <w:r w:rsidRPr="06D955C3">
        <w:rPr>
          <w:color w:val="1B1B1B"/>
        </w:rPr>
        <w:t xml:space="preserve"> March 2026].</w:t>
      </w:r>
    </w:p>
    <w:p w14:paraId="75303BB7" w14:textId="755B2913" w:rsidR="00DA1E0E" w:rsidRDefault="5D1916DA" w:rsidP="06D955C3">
      <w:pPr>
        <w:widowControl w:val="0"/>
        <w:pBdr>
          <w:top w:val="nil"/>
          <w:left w:val="nil"/>
          <w:bottom w:val="nil"/>
          <w:right w:val="nil"/>
          <w:between w:val="nil"/>
        </w:pBdr>
        <w:spacing w:before="174" w:line="266" w:lineRule="auto"/>
        <w:ind w:left="16" w:right="59"/>
        <w:rPr>
          <w:color w:val="1B1B1B"/>
        </w:rPr>
      </w:pPr>
      <w:r w:rsidRPr="06D955C3">
        <w:rPr>
          <w:color w:val="1B1B1B"/>
        </w:rPr>
        <w:t xml:space="preserve">Mercy Ngosa Mumba (2022) A nurse’s step-by-step guide to transitioning to an academic role: first year strategies to jumpstart your career in education and research. </w:t>
      </w:r>
      <w:r w:rsidR="3DCC297A" w:rsidRPr="06D955C3">
        <w:rPr>
          <w:color w:val="1B1B1B"/>
        </w:rPr>
        <w:t>Sigma [</w:t>
      </w:r>
      <w:r w:rsidR="4F1BBDB3" w:rsidRPr="06D955C3">
        <w:rPr>
          <w:color w:val="1B1B1B"/>
        </w:rPr>
        <w:t xml:space="preserve"> Asse</w:t>
      </w:r>
      <w:r w:rsidR="7E4D411D" w:rsidRPr="06D955C3">
        <w:rPr>
          <w:color w:val="1B1B1B"/>
        </w:rPr>
        <w:t>ssed</w:t>
      </w:r>
      <w:r w:rsidR="2B64876B" w:rsidRPr="06D955C3">
        <w:rPr>
          <w:color w:val="1B1B1B"/>
        </w:rPr>
        <w:t xml:space="preserve"> at 25th March].</w:t>
      </w:r>
    </w:p>
    <w:p w14:paraId="0000009D" w14:textId="0AA69559" w:rsidR="00DA1E0E" w:rsidRDefault="5D1916DA" w:rsidP="06D955C3">
      <w:pPr>
        <w:widowControl w:val="0"/>
        <w:pBdr>
          <w:top w:val="nil"/>
          <w:left w:val="nil"/>
          <w:bottom w:val="nil"/>
          <w:right w:val="nil"/>
          <w:between w:val="nil"/>
        </w:pBdr>
        <w:spacing w:before="174" w:line="266" w:lineRule="auto"/>
        <w:ind w:left="16" w:right="59"/>
        <w:rPr>
          <w:color w:val="1B1B1B"/>
        </w:rPr>
      </w:pPr>
      <w:r w:rsidRPr="06D955C3">
        <w:rPr>
          <w:color w:val="1B1B1B"/>
        </w:rPr>
        <w:t>‌</w:t>
      </w:r>
      <w:r w:rsidR="37127E77" w:rsidRPr="06D955C3">
        <w:rPr>
          <w:color w:val="1B1B1B"/>
        </w:rPr>
        <w:t xml:space="preserve">Meneses-La-Riva, M.E. </w:t>
      </w:r>
      <w:r w:rsidR="37127E77" w:rsidRPr="06D955C3">
        <w:rPr>
          <w:i/>
          <w:iCs/>
          <w:color w:val="1B1B1B"/>
        </w:rPr>
        <w:t xml:space="preserve">et al. </w:t>
      </w:r>
      <w:r w:rsidR="37127E77" w:rsidRPr="06D955C3">
        <w:rPr>
          <w:color w:val="1B1B1B"/>
        </w:rPr>
        <w:t xml:space="preserve">(2025) ‘Enhancing Healthcare Efficiency: The </w:t>
      </w:r>
      <w:r w:rsidR="11A0A096" w:rsidRPr="06D955C3">
        <w:rPr>
          <w:color w:val="1B1B1B"/>
        </w:rPr>
        <w:t>Relationship Between Effective</w:t>
      </w:r>
      <w:r w:rsidR="37127E77" w:rsidRPr="06D955C3">
        <w:rPr>
          <w:color w:val="1B1B1B"/>
        </w:rPr>
        <w:t xml:space="preserve"> Communication and Teamwork Among Nurses in Peru’, </w:t>
      </w:r>
      <w:r w:rsidR="37127E77" w:rsidRPr="06D955C3">
        <w:rPr>
          <w:i/>
          <w:iCs/>
          <w:color w:val="1B1B1B"/>
        </w:rPr>
        <w:t xml:space="preserve">Nursing </w:t>
      </w:r>
      <w:proofErr w:type="gramStart"/>
      <w:r w:rsidR="37127E77" w:rsidRPr="06D955C3">
        <w:rPr>
          <w:i/>
          <w:iCs/>
          <w:color w:val="1B1B1B"/>
        </w:rPr>
        <w:t>Reports</w:t>
      </w:r>
      <w:r w:rsidR="37127E77" w:rsidRPr="06D955C3">
        <w:rPr>
          <w:color w:val="1B1B1B"/>
        </w:rPr>
        <w:t>,  15</w:t>
      </w:r>
      <w:proofErr w:type="gramEnd"/>
      <w:r w:rsidR="37127E77" w:rsidRPr="06D955C3">
        <w:rPr>
          <w:color w:val="1B1B1B"/>
        </w:rPr>
        <w:t xml:space="preserve">(2), pp. 1–13. Available at: </w:t>
      </w:r>
      <w:r w:rsidR="37127E77" w:rsidRPr="06D955C3">
        <w:rPr>
          <w:color w:val="1155CC"/>
        </w:rPr>
        <w:t xml:space="preserve">https://doi.org/10.3390/nursrep15020059 </w:t>
      </w:r>
      <w:r w:rsidR="37127E77" w:rsidRPr="06D955C3">
        <w:rPr>
          <w:color w:val="1B1B1B"/>
        </w:rPr>
        <w:t>[Assessed on 18</w:t>
      </w:r>
      <w:r w:rsidR="768A667D" w:rsidRPr="06D955C3">
        <w:rPr>
          <w:color w:val="1B1B1B"/>
        </w:rPr>
        <w:t>th March</w:t>
      </w:r>
      <w:r w:rsidR="37127E77" w:rsidRPr="06D955C3">
        <w:rPr>
          <w:color w:val="1B1B1B"/>
        </w:rPr>
        <w:t xml:space="preserve"> 2026]. </w:t>
      </w:r>
    </w:p>
    <w:p w14:paraId="0000009E" w14:textId="536ABF8C" w:rsidR="00DA1E0E" w:rsidRDefault="37127E77" w:rsidP="06D955C3">
      <w:pPr>
        <w:widowControl w:val="0"/>
        <w:pBdr>
          <w:top w:val="nil"/>
          <w:left w:val="nil"/>
          <w:bottom w:val="nil"/>
          <w:right w:val="nil"/>
          <w:between w:val="nil"/>
        </w:pBdr>
        <w:spacing w:before="169" w:line="267" w:lineRule="auto"/>
        <w:ind w:left="14" w:right="-1" w:firstLine="2"/>
        <w:rPr>
          <w:color w:val="000000"/>
        </w:rPr>
      </w:pPr>
      <w:r w:rsidRPr="06D955C3">
        <w:rPr>
          <w:color w:val="000000" w:themeColor="text1"/>
        </w:rPr>
        <w:t xml:space="preserve">NHS (2024) </w:t>
      </w:r>
      <w:r w:rsidRPr="06D955C3">
        <w:rPr>
          <w:i/>
          <w:iCs/>
          <w:color w:val="000000" w:themeColor="text1"/>
        </w:rPr>
        <w:t>Values of the NHS Constitution</w:t>
      </w:r>
      <w:r w:rsidRPr="06D955C3">
        <w:rPr>
          <w:color w:val="000000" w:themeColor="text1"/>
        </w:rPr>
        <w:t xml:space="preserve">, </w:t>
      </w:r>
      <w:r w:rsidRPr="06D955C3">
        <w:rPr>
          <w:i/>
          <w:iCs/>
          <w:color w:val="000000" w:themeColor="text1"/>
        </w:rPr>
        <w:t>Health Careers</w:t>
      </w:r>
      <w:r w:rsidRPr="06D955C3">
        <w:rPr>
          <w:color w:val="000000" w:themeColor="text1"/>
        </w:rPr>
        <w:t xml:space="preserve">. NHS. Available at:  </w:t>
      </w:r>
      <w:r w:rsidRPr="06D955C3">
        <w:rPr>
          <w:color w:val="1155CC"/>
        </w:rPr>
        <w:t>https://www.healthcareers.nhs.uk/working-health/working-nhs/nhs-constitution</w:t>
      </w:r>
      <w:r w:rsidRPr="06D955C3">
        <w:rPr>
          <w:color w:val="000000" w:themeColor="text1"/>
        </w:rPr>
        <w:t xml:space="preserve">. [Assessed </w:t>
      </w:r>
      <w:r w:rsidR="25DE471B" w:rsidRPr="06D955C3">
        <w:rPr>
          <w:color w:val="000000" w:themeColor="text1"/>
        </w:rPr>
        <w:t>on 18</w:t>
      </w:r>
      <w:r w:rsidRPr="06D955C3">
        <w:rPr>
          <w:color w:val="000000" w:themeColor="text1"/>
        </w:rPr>
        <w:t xml:space="preserve">h March 2026]. </w:t>
      </w:r>
    </w:p>
    <w:p w14:paraId="0000009F" w14:textId="28DAAFD7" w:rsidR="00DA1E0E" w:rsidRDefault="37127E77" w:rsidP="06D955C3">
      <w:pPr>
        <w:widowControl w:val="0"/>
        <w:pBdr>
          <w:top w:val="nil"/>
          <w:left w:val="nil"/>
          <w:bottom w:val="nil"/>
          <w:right w:val="nil"/>
          <w:between w:val="nil"/>
        </w:pBdr>
        <w:spacing w:before="250" w:line="265" w:lineRule="auto"/>
        <w:ind w:left="16" w:right="360"/>
        <w:rPr>
          <w:color w:val="000000"/>
        </w:rPr>
      </w:pPr>
      <w:r w:rsidRPr="06D955C3">
        <w:rPr>
          <w:color w:val="000000" w:themeColor="text1"/>
        </w:rPr>
        <w:t xml:space="preserve">Kwon, E. et al. (2025) ‘The Voice of Physicians: The Essential Role of Public Speaking </w:t>
      </w:r>
      <w:r w:rsidR="474DC2D3" w:rsidRPr="06D955C3">
        <w:rPr>
          <w:color w:val="000000" w:themeColor="text1"/>
        </w:rPr>
        <w:t>in Medical</w:t>
      </w:r>
      <w:r w:rsidRPr="06D955C3">
        <w:rPr>
          <w:color w:val="000000" w:themeColor="text1"/>
        </w:rPr>
        <w:t xml:space="preserve"> Training’, Medical Science Educator [Preprint]. Available at:  </w:t>
      </w:r>
    </w:p>
    <w:p w14:paraId="000000A0" w14:textId="77777777" w:rsidR="00DA1E0E" w:rsidRDefault="005A3508">
      <w:pPr>
        <w:widowControl w:val="0"/>
        <w:pBdr>
          <w:top w:val="nil"/>
          <w:left w:val="nil"/>
          <w:bottom w:val="nil"/>
          <w:right w:val="nil"/>
          <w:between w:val="nil"/>
        </w:pBdr>
        <w:spacing w:before="16" w:line="240" w:lineRule="auto"/>
        <w:ind w:left="14"/>
        <w:rPr>
          <w:color w:val="000000"/>
        </w:rPr>
      </w:pPr>
      <w:r>
        <w:rPr>
          <w:color w:val="000000"/>
        </w:rPr>
        <w:t xml:space="preserve">https://doi.org/10.1007/s40670-025-02419-3 [Assessed on 18th March 2026]. </w:t>
      </w:r>
    </w:p>
    <w:p w14:paraId="2B69C737" w14:textId="5FCD43C0" w:rsidR="00DA1E0E" w:rsidRDefault="37127E77" w:rsidP="06D955C3">
      <w:pPr>
        <w:widowControl w:val="0"/>
        <w:pBdr>
          <w:top w:val="nil"/>
          <w:left w:val="nil"/>
          <w:bottom w:val="nil"/>
          <w:right w:val="nil"/>
          <w:between w:val="nil"/>
        </w:pBdr>
        <w:spacing w:before="275" w:line="265" w:lineRule="auto"/>
        <w:ind w:left="9" w:right="142" w:firstLine="6"/>
      </w:pPr>
      <w:r w:rsidRPr="06D955C3">
        <w:rPr>
          <w:color w:val="1B1B1B"/>
          <w:highlight w:val="white"/>
        </w:rPr>
        <w:t xml:space="preserve"> </w:t>
      </w:r>
      <w:r w:rsidR="2DA77533">
        <w:t xml:space="preserve">Thomas, J. et al. (2025) Explaining Advanced Practice - E-Book. Elsevier Health Sciences </w:t>
      </w:r>
      <w:r w:rsidR="2DA77533">
        <w:lastRenderedPageBreak/>
        <w:t>[Assessed</w:t>
      </w:r>
      <w:r w:rsidR="6E138FAA">
        <w:t xml:space="preserve"> at 25</w:t>
      </w:r>
      <w:r w:rsidR="6E138FAA" w:rsidRPr="06D955C3">
        <w:rPr>
          <w:vertAlign w:val="superscript"/>
        </w:rPr>
        <w:t>th</w:t>
      </w:r>
      <w:r w:rsidR="6E138FAA">
        <w:t xml:space="preserve"> March </w:t>
      </w:r>
      <w:r w:rsidR="46F40978">
        <w:t>2026]</w:t>
      </w:r>
    </w:p>
    <w:p w14:paraId="03FFA7EF" w14:textId="6BAC74A4" w:rsidR="00DA1E0E" w:rsidRDefault="46F40978" w:rsidP="06D955C3">
      <w:pPr>
        <w:widowControl w:val="0"/>
        <w:pBdr>
          <w:top w:val="nil"/>
          <w:left w:val="nil"/>
          <w:bottom w:val="nil"/>
          <w:right w:val="nil"/>
          <w:between w:val="nil"/>
        </w:pBdr>
        <w:spacing w:before="275" w:line="265" w:lineRule="auto"/>
        <w:ind w:left="9" w:right="142" w:firstLine="6"/>
      </w:pPr>
      <w:r>
        <w:t>Hills Hillson,</w:t>
      </w:r>
      <w:r w:rsidR="6B24D2A4">
        <w:t xml:space="preserve"> on,</w:t>
      </w:r>
      <w:r>
        <w:t xml:space="preserve"> R. (2015) Diabetes Care. OUP Oxford [Assessed at 25</w:t>
      </w:r>
      <w:r w:rsidRPr="06D955C3">
        <w:rPr>
          <w:vertAlign w:val="superscript"/>
        </w:rPr>
        <w:t>th</w:t>
      </w:r>
      <w:r>
        <w:t xml:space="preserve"> March 2026].</w:t>
      </w:r>
    </w:p>
    <w:p w14:paraId="7BF9EC23" w14:textId="13483C01" w:rsidR="00DA1E0E" w:rsidRDefault="00DA1E0E" w:rsidP="06D955C3">
      <w:pPr>
        <w:widowControl w:val="0"/>
      </w:pPr>
    </w:p>
    <w:p w14:paraId="5EA05465" w14:textId="3569E497" w:rsidR="00DA1E0E" w:rsidRDefault="46F40978" w:rsidP="06D955C3">
      <w:pPr>
        <w:widowControl w:val="0"/>
        <w:spacing w:line="412" w:lineRule="auto"/>
        <w:rPr>
          <w:rFonts w:ascii="Calibri" w:eastAsia="Calibri" w:hAnsi="Calibri" w:cs="Calibri"/>
          <w:color w:val="000000" w:themeColor="text1"/>
          <w:sz w:val="27"/>
          <w:szCs w:val="27"/>
        </w:rPr>
      </w:pPr>
      <w:r w:rsidRPr="06D955C3">
        <w:rPr>
          <w:rFonts w:ascii="Calibri" w:eastAsia="Calibri" w:hAnsi="Calibri" w:cs="Calibri"/>
          <w:color w:val="000000" w:themeColor="text1"/>
          <w:sz w:val="27"/>
          <w:szCs w:val="27"/>
        </w:rPr>
        <w:t xml:space="preserve">Williams, B., Damstra, D. and Stern, H. (2015) </w:t>
      </w:r>
      <w:r w:rsidRPr="06D955C3">
        <w:rPr>
          <w:rFonts w:ascii="Calibri" w:eastAsia="Calibri" w:hAnsi="Calibri" w:cs="Calibri"/>
          <w:i/>
          <w:iCs/>
          <w:color w:val="000000" w:themeColor="text1"/>
          <w:sz w:val="27"/>
          <w:szCs w:val="27"/>
        </w:rPr>
        <w:t xml:space="preserve">Professional </w:t>
      </w:r>
      <w:proofErr w:type="gramStart"/>
      <w:r w:rsidRPr="06D955C3">
        <w:rPr>
          <w:rFonts w:ascii="Calibri" w:eastAsia="Calibri" w:hAnsi="Calibri" w:cs="Calibri"/>
          <w:i/>
          <w:iCs/>
          <w:color w:val="000000" w:themeColor="text1"/>
          <w:sz w:val="27"/>
          <w:szCs w:val="27"/>
        </w:rPr>
        <w:t>WordPress :</w:t>
      </w:r>
      <w:proofErr w:type="gramEnd"/>
      <w:r w:rsidRPr="06D955C3">
        <w:rPr>
          <w:rFonts w:ascii="Calibri" w:eastAsia="Calibri" w:hAnsi="Calibri" w:cs="Calibri"/>
          <w:i/>
          <w:iCs/>
          <w:color w:val="000000" w:themeColor="text1"/>
          <w:sz w:val="27"/>
          <w:szCs w:val="27"/>
        </w:rPr>
        <w:t xml:space="preserve"> design and development</w:t>
      </w:r>
      <w:r w:rsidRPr="06D955C3">
        <w:rPr>
          <w:rFonts w:ascii="Calibri" w:eastAsia="Calibri" w:hAnsi="Calibri" w:cs="Calibri"/>
          <w:color w:val="000000" w:themeColor="text1"/>
          <w:sz w:val="27"/>
          <w:szCs w:val="27"/>
        </w:rPr>
        <w:t>. Wrox, A Wiley Brand [Assessed at 25</w:t>
      </w:r>
      <w:r w:rsidRPr="06D955C3">
        <w:rPr>
          <w:rFonts w:ascii="Calibri" w:eastAsia="Calibri" w:hAnsi="Calibri" w:cs="Calibri"/>
          <w:color w:val="000000" w:themeColor="text1"/>
          <w:sz w:val="27"/>
          <w:szCs w:val="27"/>
          <w:vertAlign w:val="superscript"/>
        </w:rPr>
        <w:t>th</w:t>
      </w:r>
      <w:r w:rsidRPr="06D955C3">
        <w:rPr>
          <w:rFonts w:ascii="Calibri" w:eastAsia="Calibri" w:hAnsi="Calibri" w:cs="Calibri"/>
          <w:color w:val="000000" w:themeColor="text1"/>
          <w:sz w:val="27"/>
          <w:szCs w:val="27"/>
        </w:rPr>
        <w:t xml:space="preserve"> March 2026].</w:t>
      </w:r>
    </w:p>
    <w:p w14:paraId="37E11AC5" w14:textId="73090EF2" w:rsidR="00DA1E0E" w:rsidRDefault="46F40978" w:rsidP="06D955C3">
      <w:pPr>
        <w:widowControl w:val="0"/>
        <w:spacing w:before="240" w:after="240" w:line="412" w:lineRule="auto"/>
        <w:rPr>
          <w:rFonts w:ascii="Calibri" w:eastAsia="Calibri" w:hAnsi="Calibri" w:cs="Calibri"/>
          <w:color w:val="000000" w:themeColor="text1"/>
          <w:sz w:val="27"/>
          <w:szCs w:val="27"/>
        </w:rPr>
      </w:pPr>
      <w:r w:rsidRPr="06D955C3">
        <w:rPr>
          <w:rFonts w:ascii="Calibri" w:eastAsia="Calibri" w:hAnsi="Calibri" w:cs="Calibri"/>
          <w:i/>
          <w:iCs/>
          <w:color w:val="000000" w:themeColor="text1"/>
          <w:sz w:val="27"/>
          <w:szCs w:val="27"/>
        </w:rPr>
        <w:t>Linewize Filter by Qoria</w:t>
      </w:r>
      <w:r w:rsidRPr="06D955C3">
        <w:rPr>
          <w:rFonts w:ascii="Calibri" w:eastAsia="Calibri" w:hAnsi="Calibri" w:cs="Calibri"/>
          <w:color w:val="000000" w:themeColor="text1"/>
          <w:sz w:val="27"/>
          <w:szCs w:val="27"/>
        </w:rPr>
        <w:t xml:space="preserve"> (2026) </w:t>
      </w:r>
      <w:r w:rsidRPr="06D955C3">
        <w:rPr>
          <w:rFonts w:ascii="Calibri" w:eastAsia="Calibri" w:hAnsi="Calibri" w:cs="Calibri"/>
          <w:i/>
          <w:iCs/>
          <w:color w:val="000000" w:themeColor="text1"/>
          <w:sz w:val="27"/>
          <w:szCs w:val="27"/>
        </w:rPr>
        <w:t>Wordpress.com</w:t>
      </w:r>
      <w:r w:rsidRPr="06D955C3">
        <w:rPr>
          <w:rFonts w:ascii="Calibri" w:eastAsia="Calibri" w:hAnsi="Calibri" w:cs="Calibri"/>
          <w:color w:val="000000" w:themeColor="text1"/>
          <w:sz w:val="27"/>
          <w:szCs w:val="27"/>
        </w:rPr>
        <w:t xml:space="preserve">. Available at: </w:t>
      </w:r>
      <w:hyperlink r:id="rId5">
        <w:r w:rsidRPr="06D955C3">
          <w:rPr>
            <w:rStyle w:val="Hyperlink"/>
            <w:rFonts w:ascii="Calibri" w:eastAsia="Calibri" w:hAnsi="Calibri" w:cs="Calibri"/>
            <w:sz w:val="27"/>
            <w:szCs w:val="27"/>
          </w:rPr>
          <w:t>https://thoughtsmostlyaboutlearning.wordpress.com/wp-content/uploads/2015/12/learning</w:t>
        </w:r>
      </w:hyperlink>
      <w:r w:rsidRPr="06D955C3">
        <w:rPr>
          <w:rFonts w:ascii="Calibri" w:eastAsia="Calibri" w:hAnsi="Calibri" w:cs="Calibri"/>
          <w:color w:val="000000" w:themeColor="text1"/>
          <w:sz w:val="27"/>
          <w:szCs w:val="27"/>
        </w:rPr>
        <w:t xml:space="preserve"> (Accessed: 27 March 2026).</w:t>
      </w:r>
      <w:r>
        <w:t xml:space="preserve"> </w:t>
      </w:r>
    </w:p>
    <w:p w14:paraId="1874779C" w14:textId="4DD5201A" w:rsidR="00DA1E0E" w:rsidRDefault="084229E0" w:rsidP="06D955C3">
      <w:pPr>
        <w:widowControl w:val="0"/>
        <w:spacing w:before="240" w:after="240" w:line="412" w:lineRule="auto"/>
      </w:pPr>
      <w:r w:rsidRPr="06D955C3">
        <w:rPr>
          <w:rFonts w:ascii="Calibri" w:eastAsia="Calibri" w:hAnsi="Calibri" w:cs="Calibri"/>
          <w:color w:val="000000" w:themeColor="text1"/>
          <w:sz w:val="24"/>
          <w:szCs w:val="24"/>
        </w:rPr>
        <w:t>‌</w:t>
      </w:r>
    </w:p>
    <w:p w14:paraId="630046DC" w14:textId="53167233" w:rsidR="00DA1E0E" w:rsidRDefault="00DA1E0E" w:rsidP="06D955C3">
      <w:pPr>
        <w:widowControl w:val="0"/>
        <w:pBdr>
          <w:top w:val="nil"/>
          <w:left w:val="nil"/>
          <w:bottom w:val="nil"/>
          <w:right w:val="nil"/>
          <w:between w:val="nil"/>
        </w:pBdr>
        <w:spacing w:before="198" w:line="412" w:lineRule="auto"/>
        <w:ind w:left="18" w:right="1470" w:hanging="4"/>
        <w:rPr>
          <w:color w:val="EE0000"/>
          <w:sz w:val="24"/>
          <w:szCs w:val="24"/>
        </w:rPr>
      </w:pPr>
    </w:p>
    <w:p w14:paraId="000000AA" w14:textId="21B63056" w:rsidR="00DA1E0E" w:rsidRDefault="00DA1E0E" w:rsidP="06D955C3">
      <w:pPr>
        <w:widowControl w:val="0"/>
        <w:pBdr>
          <w:top w:val="nil"/>
          <w:left w:val="nil"/>
          <w:bottom w:val="nil"/>
          <w:right w:val="nil"/>
          <w:between w:val="nil"/>
        </w:pBdr>
        <w:spacing w:before="198" w:line="412" w:lineRule="auto"/>
        <w:ind w:left="18" w:right="1470" w:hanging="4"/>
        <w:rPr>
          <w:color w:val="EE0000"/>
          <w:sz w:val="24"/>
          <w:szCs w:val="24"/>
        </w:rPr>
      </w:pPr>
    </w:p>
    <w:sectPr w:rsidR="00DA1E0E">
      <w:pgSz w:w="11900" w:h="16820"/>
      <w:pgMar w:top="1415" w:right="1376" w:bottom="1521"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DA4327B3-1196-4B81-9125-942423EE39F2}"/>
  </w:font>
  <w:font w:name="Roboto">
    <w:charset w:val="00"/>
    <w:family w:val="auto"/>
    <w:pitch w:val="variable"/>
    <w:sig w:usb0="E0000AFF" w:usb1="5000217F" w:usb2="00000021" w:usb3="00000000" w:csb0="0000019F" w:csb1="00000000"/>
    <w:embedRegular r:id="rId2" w:fontKey="{BF8731CE-55E7-4DD1-95EF-BBA6F662473B}"/>
    <w:embedItalic r:id="rId3" w:fontKey="{813DE763-A01C-4675-87AC-D99754594102}"/>
  </w:font>
  <w:font w:name="Noto Sans Symbols">
    <w:charset w:val="00"/>
    <w:family w:val="auto"/>
    <w:pitch w:val="default"/>
    <w:embedRegular r:id="rId4" w:fontKey="{C7014556-FFBF-4D08-8F75-C69BBA1F959A}"/>
  </w:font>
  <w:font w:name="Calibri">
    <w:panose1 w:val="020F0502020204030204"/>
    <w:charset w:val="00"/>
    <w:family w:val="swiss"/>
    <w:pitch w:val="variable"/>
    <w:sig w:usb0="E4002EFF" w:usb1="C200247B" w:usb2="00000009" w:usb3="00000000" w:csb0="000001FF" w:csb1="00000000"/>
    <w:embedRegular r:id="rId5" w:fontKey="{E8B4A9ED-1BBD-4DBE-9373-74A28CDD5E4B}"/>
    <w:embedItalic r:id="rId6" w:fontKey="{74299539-2F54-4401-9009-D6081A1ED4CF}"/>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7" w:fontKey="{11C8650D-CE0D-4ED0-9CA2-BDF37C0A7ABE}"/>
  </w:font>
</w:fonts>
</file>

<file path=word/intelligence2.xml><?xml version="1.0" encoding="utf-8"?>
<int2:intelligence xmlns:int2="http://schemas.microsoft.com/office/intelligence/2020/intelligence" xmlns:oel="http://schemas.microsoft.com/office/2019/extlst">
  <int2:observations>
    <int2:textHash int2:hashCode="uW4frgzPepKFzZ" int2:id="u0kXrhm7">
      <int2:state int2:value="Rejected" int2:type="spell"/>
    </int2:textHash>
    <int2:textHash int2:hashCode="IuMZlCqAOceeZH" int2:id="7FDb9GO2">
      <int2:state int2:value="Rejected" int2:type="spell"/>
    </int2:textHash>
    <int2:textHash int2:hashCode="JQnr+BEG2aLMNw" int2:id="GmU1ro7S">
      <int2:state int2:value="Rejected" int2:type="spell"/>
    </int2:textHash>
    <int2:textHash int2:hashCode="gxNt56Nw3at3h+" int2:id="kV2mR6cI">
      <int2:state int2:value="Rejected" int2:type="spell"/>
    </int2:textHash>
    <int2:textHash int2:hashCode="wLwOivjttXem5R" int2:id="orfPF8V2">
      <int2:state int2:value="Rejected" int2:type="spell"/>
    </int2:textHash>
    <int2:textHash int2:hashCode="JylCsH7zhsrZnR" int2:id="HIQP1dRk">
      <int2:state int2:value="Rejected" int2:type="spell"/>
    </int2:textHash>
    <int2:textHash int2:hashCode="imdN6CnMJ5GRih" int2:id="yeCzEJnd">
      <int2:state int2:value="Rejected" int2:type="spell"/>
    </int2:textHash>
    <int2:textHash int2:hashCode="8xmRU5qItr/aaS" int2:id="mLW7N0wg">
      <int2:state int2:value="Rejected" int2:type="spell"/>
    </int2:textHash>
    <int2:textHash int2:hashCode="oaU4x7a89iM88z" int2:id="rrw47aeW">
      <int2:state int2:value="Rejected" int2:type="spell"/>
    </int2:textHash>
    <int2:textHash int2:hashCode="RN5hYSVklP+SSJ" int2:id="e5XY3LGe">
      <int2:state int2:value="Rejected" int2:type="spell"/>
    </int2:textHash>
    <int2:textHash int2:hashCode="kOpoxsT6heRWm4" int2:id="bJpFBqvP">
      <int2:state int2:value="Rejected" int2:type="spell"/>
    </int2:textHash>
    <int2:textHash int2:hashCode="+J4dp0WLUAAxCo" int2:id="GpwIGJBE">
      <int2:state int2:value="Rejected" int2:type="spell"/>
    </int2:textHash>
    <int2:textHash int2:hashCode="TwA0gaCmW7MBSY" int2:id="pzrT530A">
      <int2:state int2:value="Rejected" int2:type="spell"/>
    </int2:textHash>
    <int2:textHash int2:hashCode="ZpDtIpU3kJJULt" int2:id="xb4RX2OS">
      <int2:state int2:value="Rejected" int2:type="spell"/>
    </int2:textHash>
    <int2:textHash int2:hashCode="YrY+mtUOontZd8" int2:id="FZNAsRf5">
      <int2:state int2:value="Rejected" int2:type="spell"/>
    </int2:textHash>
    <int2:textHash int2:hashCode="CDOgmYHTWTlaze" int2:id="PUMwrdt5">
      <int2:state int2:value="Rejected" int2:type="spell"/>
    </int2:textHash>
    <int2:textHash int2:hashCode="7epQXsjrx0UFIm" int2:id="36Be1GlB">
      <int2:state int2:value="Rejected" int2:type="spell"/>
    </int2:textHash>
    <int2:textHash int2:hashCode="WfZeFEEs2PMU9e" int2:id="7KWWTeqn">
      <int2:state int2:value="Rejected" int2:type="spell"/>
    </int2:textHash>
    <int2:textHash int2:hashCode="SOVj8UjcBNizHJ" int2:id="ISI8VwKu">
      <int2:state int2:value="Rejected" int2:type="spell"/>
    </int2:textHash>
    <int2:textHash int2:hashCode="Aza8W6x1s0bMEn" int2:id="iCBLv9nB">
      <int2:state int2:value="Rejected" int2:type="spell"/>
    </int2:textHash>
    <int2:textHash int2:hashCode="XCFmmpocao2fSc" int2:id="fwDhtSYj">
      <int2:state int2:value="Rejected" int2:type="spell"/>
    </int2:textHash>
    <int2:textHash int2:hashCode="0pKqd1g7Y1BIwh" int2:id="pqYLRAqb">
      <int2:state int2:value="Rejected" int2:type="spell"/>
    </int2:textHash>
    <int2:textHash int2:hashCode="AucQx08lLp5Q4f" int2:id="MiaDMlVB">
      <int2:state int2:value="Rejected" int2:type="spell"/>
    </int2:textHash>
    <int2:textHash int2:hashCode="/tNx/N3L0lKSiS" int2:id="oFRq3Hmn">
      <int2:state int2:value="Rejected" int2:type="spell"/>
    </int2:textHash>
    <int2:textHash int2:hashCode="ZKEuWpi+k8t9Ch" int2:id="1aNrzI7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02C1C"/>
    <w:multiLevelType w:val="hybridMultilevel"/>
    <w:tmpl w:val="5BCE4D5E"/>
    <w:lvl w:ilvl="0" w:tplc="926236A0">
      <w:start w:val="1"/>
      <w:numFmt w:val="bullet"/>
      <w:lvlText w:val=""/>
      <w:lvlJc w:val="left"/>
      <w:pPr>
        <w:ind w:left="730" w:hanging="360"/>
      </w:pPr>
      <w:rPr>
        <w:rFonts w:ascii="Symbol" w:hAnsi="Symbol" w:hint="default"/>
      </w:rPr>
    </w:lvl>
    <w:lvl w:ilvl="1" w:tplc="128E1A1E">
      <w:start w:val="1"/>
      <w:numFmt w:val="bullet"/>
      <w:lvlText w:val="o"/>
      <w:lvlJc w:val="left"/>
      <w:pPr>
        <w:ind w:left="1450" w:hanging="360"/>
      </w:pPr>
      <w:rPr>
        <w:rFonts w:ascii="Courier New" w:hAnsi="Courier New" w:hint="default"/>
      </w:rPr>
    </w:lvl>
    <w:lvl w:ilvl="2" w:tplc="751C217C">
      <w:start w:val="1"/>
      <w:numFmt w:val="bullet"/>
      <w:lvlText w:val=""/>
      <w:lvlJc w:val="left"/>
      <w:pPr>
        <w:ind w:left="2170" w:hanging="360"/>
      </w:pPr>
      <w:rPr>
        <w:rFonts w:ascii="Wingdings" w:hAnsi="Wingdings" w:hint="default"/>
      </w:rPr>
    </w:lvl>
    <w:lvl w:ilvl="3" w:tplc="12BAD172">
      <w:start w:val="1"/>
      <w:numFmt w:val="bullet"/>
      <w:lvlText w:val=""/>
      <w:lvlJc w:val="left"/>
      <w:pPr>
        <w:ind w:left="2890" w:hanging="360"/>
      </w:pPr>
      <w:rPr>
        <w:rFonts w:ascii="Symbol" w:hAnsi="Symbol" w:hint="default"/>
      </w:rPr>
    </w:lvl>
    <w:lvl w:ilvl="4" w:tplc="8686225A">
      <w:start w:val="1"/>
      <w:numFmt w:val="bullet"/>
      <w:lvlText w:val="o"/>
      <w:lvlJc w:val="left"/>
      <w:pPr>
        <w:ind w:left="3610" w:hanging="360"/>
      </w:pPr>
      <w:rPr>
        <w:rFonts w:ascii="Courier New" w:hAnsi="Courier New" w:hint="default"/>
      </w:rPr>
    </w:lvl>
    <w:lvl w:ilvl="5" w:tplc="1F2A0B98">
      <w:start w:val="1"/>
      <w:numFmt w:val="bullet"/>
      <w:lvlText w:val=""/>
      <w:lvlJc w:val="left"/>
      <w:pPr>
        <w:ind w:left="4330" w:hanging="360"/>
      </w:pPr>
      <w:rPr>
        <w:rFonts w:ascii="Wingdings" w:hAnsi="Wingdings" w:hint="default"/>
      </w:rPr>
    </w:lvl>
    <w:lvl w:ilvl="6" w:tplc="2814E3F6">
      <w:start w:val="1"/>
      <w:numFmt w:val="bullet"/>
      <w:lvlText w:val=""/>
      <w:lvlJc w:val="left"/>
      <w:pPr>
        <w:ind w:left="5050" w:hanging="360"/>
      </w:pPr>
      <w:rPr>
        <w:rFonts w:ascii="Symbol" w:hAnsi="Symbol" w:hint="default"/>
      </w:rPr>
    </w:lvl>
    <w:lvl w:ilvl="7" w:tplc="02E6A02E">
      <w:start w:val="1"/>
      <w:numFmt w:val="bullet"/>
      <w:lvlText w:val="o"/>
      <w:lvlJc w:val="left"/>
      <w:pPr>
        <w:ind w:left="5770" w:hanging="360"/>
      </w:pPr>
      <w:rPr>
        <w:rFonts w:ascii="Courier New" w:hAnsi="Courier New" w:hint="default"/>
      </w:rPr>
    </w:lvl>
    <w:lvl w:ilvl="8" w:tplc="87683BAA">
      <w:start w:val="1"/>
      <w:numFmt w:val="bullet"/>
      <w:lvlText w:val=""/>
      <w:lvlJc w:val="left"/>
      <w:pPr>
        <w:ind w:left="6490" w:hanging="360"/>
      </w:pPr>
      <w:rPr>
        <w:rFonts w:ascii="Wingdings" w:hAnsi="Wingdings" w:hint="default"/>
      </w:rPr>
    </w:lvl>
  </w:abstractNum>
  <w:abstractNum w:abstractNumId="1" w15:restartNumberingAfterBreak="0">
    <w:nsid w:val="0C094A02"/>
    <w:multiLevelType w:val="hybridMultilevel"/>
    <w:tmpl w:val="249CDBBA"/>
    <w:lvl w:ilvl="0" w:tplc="F844E9DE">
      <w:start w:val="1"/>
      <w:numFmt w:val="bullet"/>
      <w:lvlText w:val=""/>
      <w:lvlJc w:val="left"/>
      <w:pPr>
        <w:ind w:left="720" w:hanging="360"/>
      </w:pPr>
      <w:rPr>
        <w:rFonts w:ascii="Symbol" w:hAnsi="Symbol" w:hint="default"/>
      </w:rPr>
    </w:lvl>
    <w:lvl w:ilvl="1" w:tplc="8D6A8020">
      <w:start w:val="1"/>
      <w:numFmt w:val="bullet"/>
      <w:lvlText w:val="o"/>
      <w:lvlJc w:val="left"/>
      <w:pPr>
        <w:ind w:left="1440" w:hanging="360"/>
      </w:pPr>
      <w:rPr>
        <w:rFonts w:ascii="Courier New" w:hAnsi="Courier New" w:hint="default"/>
      </w:rPr>
    </w:lvl>
    <w:lvl w:ilvl="2" w:tplc="BCD4A3B8">
      <w:start w:val="1"/>
      <w:numFmt w:val="bullet"/>
      <w:lvlText w:val=""/>
      <w:lvlJc w:val="left"/>
      <w:pPr>
        <w:ind w:left="2160" w:hanging="360"/>
      </w:pPr>
      <w:rPr>
        <w:rFonts w:ascii="Wingdings" w:hAnsi="Wingdings" w:hint="default"/>
      </w:rPr>
    </w:lvl>
    <w:lvl w:ilvl="3" w:tplc="730633F4">
      <w:start w:val="1"/>
      <w:numFmt w:val="bullet"/>
      <w:lvlText w:val=""/>
      <w:lvlJc w:val="left"/>
      <w:pPr>
        <w:ind w:left="2880" w:hanging="360"/>
      </w:pPr>
      <w:rPr>
        <w:rFonts w:ascii="Symbol" w:hAnsi="Symbol" w:hint="default"/>
      </w:rPr>
    </w:lvl>
    <w:lvl w:ilvl="4" w:tplc="88349C64">
      <w:start w:val="1"/>
      <w:numFmt w:val="bullet"/>
      <w:lvlText w:val="o"/>
      <w:lvlJc w:val="left"/>
      <w:pPr>
        <w:ind w:left="3600" w:hanging="360"/>
      </w:pPr>
      <w:rPr>
        <w:rFonts w:ascii="Courier New" w:hAnsi="Courier New" w:hint="default"/>
      </w:rPr>
    </w:lvl>
    <w:lvl w:ilvl="5" w:tplc="4E544AB2">
      <w:start w:val="1"/>
      <w:numFmt w:val="bullet"/>
      <w:lvlText w:val=""/>
      <w:lvlJc w:val="left"/>
      <w:pPr>
        <w:ind w:left="4320" w:hanging="360"/>
      </w:pPr>
      <w:rPr>
        <w:rFonts w:ascii="Wingdings" w:hAnsi="Wingdings" w:hint="default"/>
      </w:rPr>
    </w:lvl>
    <w:lvl w:ilvl="6" w:tplc="F708A0C0">
      <w:start w:val="1"/>
      <w:numFmt w:val="bullet"/>
      <w:lvlText w:val=""/>
      <w:lvlJc w:val="left"/>
      <w:pPr>
        <w:ind w:left="5040" w:hanging="360"/>
      </w:pPr>
      <w:rPr>
        <w:rFonts w:ascii="Symbol" w:hAnsi="Symbol" w:hint="default"/>
      </w:rPr>
    </w:lvl>
    <w:lvl w:ilvl="7" w:tplc="5F32547E">
      <w:start w:val="1"/>
      <w:numFmt w:val="bullet"/>
      <w:lvlText w:val="o"/>
      <w:lvlJc w:val="left"/>
      <w:pPr>
        <w:ind w:left="5760" w:hanging="360"/>
      </w:pPr>
      <w:rPr>
        <w:rFonts w:ascii="Courier New" w:hAnsi="Courier New" w:hint="default"/>
      </w:rPr>
    </w:lvl>
    <w:lvl w:ilvl="8" w:tplc="CBE0D016">
      <w:start w:val="1"/>
      <w:numFmt w:val="bullet"/>
      <w:lvlText w:val=""/>
      <w:lvlJc w:val="left"/>
      <w:pPr>
        <w:ind w:left="6480" w:hanging="360"/>
      </w:pPr>
      <w:rPr>
        <w:rFonts w:ascii="Wingdings" w:hAnsi="Wingdings" w:hint="default"/>
      </w:rPr>
    </w:lvl>
  </w:abstractNum>
  <w:abstractNum w:abstractNumId="2" w15:restartNumberingAfterBreak="0">
    <w:nsid w:val="0DEA5C92"/>
    <w:multiLevelType w:val="hybridMultilevel"/>
    <w:tmpl w:val="1A4E994E"/>
    <w:lvl w:ilvl="0" w:tplc="CAC46B76">
      <w:start w:val="1"/>
      <w:numFmt w:val="bullet"/>
      <w:lvlText w:val=""/>
      <w:lvlJc w:val="left"/>
      <w:pPr>
        <w:ind w:left="729" w:hanging="360"/>
      </w:pPr>
      <w:rPr>
        <w:rFonts w:ascii="Symbol" w:hAnsi="Symbol" w:hint="default"/>
      </w:rPr>
    </w:lvl>
    <w:lvl w:ilvl="1" w:tplc="102EF83C">
      <w:start w:val="1"/>
      <w:numFmt w:val="bullet"/>
      <w:lvlText w:val="o"/>
      <w:lvlJc w:val="left"/>
      <w:pPr>
        <w:ind w:left="1449" w:hanging="360"/>
      </w:pPr>
      <w:rPr>
        <w:rFonts w:ascii="Courier New" w:hAnsi="Courier New" w:hint="default"/>
      </w:rPr>
    </w:lvl>
    <w:lvl w:ilvl="2" w:tplc="D0586906">
      <w:start w:val="1"/>
      <w:numFmt w:val="bullet"/>
      <w:lvlText w:val=""/>
      <w:lvlJc w:val="left"/>
      <w:pPr>
        <w:ind w:left="2169" w:hanging="360"/>
      </w:pPr>
      <w:rPr>
        <w:rFonts w:ascii="Wingdings" w:hAnsi="Wingdings" w:hint="default"/>
      </w:rPr>
    </w:lvl>
    <w:lvl w:ilvl="3" w:tplc="65FE56A6">
      <w:start w:val="1"/>
      <w:numFmt w:val="bullet"/>
      <w:lvlText w:val=""/>
      <w:lvlJc w:val="left"/>
      <w:pPr>
        <w:ind w:left="2889" w:hanging="360"/>
      </w:pPr>
      <w:rPr>
        <w:rFonts w:ascii="Symbol" w:hAnsi="Symbol" w:hint="default"/>
      </w:rPr>
    </w:lvl>
    <w:lvl w:ilvl="4" w:tplc="7286FB8A">
      <w:start w:val="1"/>
      <w:numFmt w:val="bullet"/>
      <w:lvlText w:val="o"/>
      <w:lvlJc w:val="left"/>
      <w:pPr>
        <w:ind w:left="3609" w:hanging="360"/>
      </w:pPr>
      <w:rPr>
        <w:rFonts w:ascii="Courier New" w:hAnsi="Courier New" w:hint="default"/>
      </w:rPr>
    </w:lvl>
    <w:lvl w:ilvl="5" w:tplc="8140FAC6">
      <w:start w:val="1"/>
      <w:numFmt w:val="bullet"/>
      <w:lvlText w:val=""/>
      <w:lvlJc w:val="left"/>
      <w:pPr>
        <w:ind w:left="4329" w:hanging="360"/>
      </w:pPr>
      <w:rPr>
        <w:rFonts w:ascii="Wingdings" w:hAnsi="Wingdings" w:hint="default"/>
      </w:rPr>
    </w:lvl>
    <w:lvl w:ilvl="6" w:tplc="1110D272">
      <w:start w:val="1"/>
      <w:numFmt w:val="bullet"/>
      <w:lvlText w:val=""/>
      <w:lvlJc w:val="left"/>
      <w:pPr>
        <w:ind w:left="5049" w:hanging="360"/>
      </w:pPr>
      <w:rPr>
        <w:rFonts w:ascii="Symbol" w:hAnsi="Symbol" w:hint="default"/>
      </w:rPr>
    </w:lvl>
    <w:lvl w:ilvl="7" w:tplc="D864EF04">
      <w:start w:val="1"/>
      <w:numFmt w:val="bullet"/>
      <w:lvlText w:val="o"/>
      <w:lvlJc w:val="left"/>
      <w:pPr>
        <w:ind w:left="5769" w:hanging="360"/>
      </w:pPr>
      <w:rPr>
        <w:rFonts w:ascii="Courier New" w:hAnsi="Courier New" w:hint="default"/>
      </w:rPr>
    </w:lvl>
    <w:lvl w:ilvl="8" w:tplc="230E2972">
      <w:start w:val="1"/>
      <w:numFmt w:val="bullet"/>
      <w:lvlText w:val=""/>
      <w:lvlJc w:val="left"/>
      <w:pPr>
        <w:ind w:left="6489" w:hanging="360"/>
      </w:pPr>
      <w:rPr>
        <w:rFonts w:ascii="Wingdings" w:hAnsi="Wingdings" w:hint="default"/>
      </w:rPr>
    </w:lvl>
  </w:abstractNum>
  <w:abstractNum w:abstractNumId="3" w15:restartNumberingAfterBreak="0">
    <w:nsid w:val="2266D279"/>
    <w:multiLevelType w:val="hybridMultilevel"/>
    <w:tmpl w:val="621E98B6"/>
    <w:lvl w:ilvl="0" w:tplc="127A2366">
      <w:start w:val="1"/>
      <w:numFmt w:val="bullet"/>
      <w:lvlText w:val=""/>
      <w:lvlJc w:val="left"/>
      <w:pPr>
        <w:ind w:left="730" w:hanging="360"/>
      </w:pPr>
      <w:rPr>
        <w:rFonts w:ascii="Symbol" w:hAnsi="Symbol" w:hint="default"/>
      </w:rPr>
    </w:lvl>
    <w:lvl w:ilvl="1" w:tplc="65E8FC12">
      <w:start w:val="1"/>
      <w:numFmt w:val="bullet"/>
      <w:lvlText w:val="o"/>
      <w:lvlJc w:val="left"/>
      <w:pPr>
        <w:ind w:left="1450" w:hanging="360"/>
      </w:pPr>
      <w:rPr>
        <w:rFonts w:ascii="Courier New" w:hAnsi="Courier New" w:hint="default"/>
      </w:rPr>
    </w:lvl>
    <w:lvl w:ilvl="2" w:tplc="C27457E2">
      <w:start w:val="1"/>
      <w:numFmt w:val="bullet"/>
      <w:lvlText w:val=""/>
      <w:lvlJc w:val="left"/>
      <w:pPr>
        <w:ind w:left="2170" w:hanging="360"/>
      </w:pPr>
      <w:rPr>
        <w:rFonts w:ascii="Wingdings" w:hAnsi="Wingdings" w:hint="default"/>
      </w:rPr>
    </w:lvl>
    <w:lvl w:ilvl="3" w:tplc="CC9873CC">
      <w:start w:val="1"/>
      <w:numFmt w:val="bullet"/>
      <w:lvlText w:val=""/>
      <w:lvlJc w:val="left"/>
      <w:pPr>
        <w:ind w:left="2890" w:hanging="360"/>
      </w:pPr>
      <w:rPr>
        <w:rFonts w:ascii="Symbol" w:hAnsi="Symbol" w:hint="default"/>
      </w:rPr>
    </w:lvl>
    <w:lvl w:ilvl="4" w:tplc="C95EA202">
      <w:start w:val="1"/>
      <w:numFmt w:val="bullet"/>
      <w:lvlText w:val="o"/>
      <w:lvlJc w:val="left"/>
      <w:pPr>
        <w:ind w:left="3610" w:hanging="360"/>
      </w:pPr>
      <w:rPr>
        <w:rFonts w:ascii="Courier New" w:hAnsi="Courier New" w:hint="default"/>
      </w:rPr>
    </w:lvl>
    <w:lvl w:ilvl="5" w:tplc="D87CB3BA">
      <w:start w:val="1"/>
      <w:numFmt w:val="bullet"/>
      <w:lvlText w:val=""/>
      <w:lvlJc w:val="left"/>
      <w:pPr>
        <w:ind w:left="4330" w:hanging="360"/>
      </w:pPr>
      <w:rPr>
        <w:rFonts w:ascii="Wingdings" w:hAnsi="Wingdings" w:hint="default"/>
      </w:rPr>
    </w:lvl>
    <w:lvl w:ilvl="6" w:tplc="61D45BC8">
      <w:start w:val="1"/>
      <w:numFmt w:val="bullet"/>
      <w:lvlText w:val=""/>
      <w:lvlJc w:val="left"/>
      <w:pPr>
        <w:ind w:left="5050" w:hanging="360"/>
      </w:pPr>
      <w:rPr>
        <w:rFonts w:ascii="Symbol" w:hAnsi="Symbol" w:hint="default"/>
      </w:rPr>
    </w:lvl>
    <w:lvl w:ilvl="7" w:tplc="7B200BEC">
      <w:start w:val="1"/>
      <w:numFmt w:val="bullet"/>
      <w:lvlText w:val="o"/>
      <w:lvlJc w:val="left"/>
      <w:pPr>
        <w:ind w:left="5770" w:hanging="360"/>
      </w:pPr>
      <w:rPr>
        <w:rFonts w:ascii="Courier New" w:hAnsi="Courier New" w:hint="default"/>
      </w:rPr>
    </w:lvl>
    <w:lvl w:ilvl="8" w:tplc="9BE63578">
      <w:start w:val="1"/>
      <w:numFmt w:val="bullet"/>
      <w:lvlText w:val=""/>
      <w:lvlJc w:val="left"/>
      <w:pPr>
        <w:ind w:left="6490" w:hanging="360"/>
      </w:pPr>
      <w:rPr>
        <w:rFonts w:ascii="Wingdings" w:hAnsi="Wingdings" w:hint="default"/>
      </w:rPr>
    </w:lvl>
  </w:abstractNum>
  <w:abstractNum w:abstractNumId="4" w15:restartNumberingAfterBreak="0">
    <w:nsid w:val="32455C0A"/>
    <w:multiLevelType w:val="hybridMultilevel"/>
    <w:tmpl w:val="5C20CC30"/>
    <w:lvl w:ilvl="0" w:tplc="DDE42272">
      <w:start w:val="1"/>
      <w:numFmt w:val="bullet"/>
      <w:lvlText w:val=""/>
      <w:lvlJc w:val="left"/>
      <w:pPr>
        <w:ind w:left="377" w:hanging="360"/>
      </w:pPr>
      <w:rPr>
        <w:rFonts w:ascii="Symbol" w:hAnsi="Symbol" w:hint="default"/>
      </w:rPr>
    </w:lvl>
    <w:lvl w:ilvl="1" w:tplc="C380AD82">
      <w:start w:val="1"/>
      <w:numFmt w:val="bullet"/>
      <w:lvlText w:val="o"/>
      <w:lvlJc w:val="left"/>
      <w:pPr>
        <w:ind w:left="1097" w:hanging="360"/>
      </w:pPr>
      <w:rPr>
        <w:rFonts w:ascii="Courier New" w:hAnsi="Courier New" w:hint="default"/>
      </w:rPr>
    </w:lvl>
    <w:lvl w:ilvl="2" w:tplc="D1B45F46">
      <w:start w:val="1"/>
      <w:numFmt w:val="bullet"/>
      <w:lvlText w:val=""/>
      <w:lvlJc w:val="left"/>
      <w:pPr>
        <w:ind w:left="1817" w:hanging="360"/>
      </w:pPr>
      <w:rPr>
        <w:rFonts w:ascii="Wingdings" w:hAnsi="Wingdings" w:hint="default"/>
      </w:rPr>
    </w:lvl>
    <w:lvl w:ilvl="3" w:tplc="568CA566">
      <w:start w:val="1"/>
      <w:numFmt w:val="bullet"/>
      <w:lvlText w:val=""/>
      <w:lvlJc w:val="left"/>
      <w:pPr>
        <w:ind w:left="2537" w:hanging="360"/>
      </w:pPr>
      <w:rPr>
        <w:rFonts w:ascii="Symbol" w:hAnsi="Symbol" w:hint="default"/>
      </w:rPr>
    </w:lvl>
    <w:lvl w:ilvl="4" w:tplc="BD96CD7A">
      <w:start w:val="1"/>
      <w:numFmt w:val="bullet"/>
      <w:lvlText w:val="o"/>
      <w:lvlJc w:val="left"/>
      <w:pPr>
        <w:ind w:left="3257" w:hanging="360"/>
      </w:pPr>
      <w:rPr>
        <w:rFonts w:ascii="Courier New" w:hAnsi="Courier New" w:hint="default"/>
      </w:rPr>
    </w:lvl>
    <w:lvl w:ilvl="5" w:tplc="50E60D2C">
      <w:start w:val="1"/>
      <w:numFmt w:val="bullet"/>
      <w:lvlText w:val=""/>
      <w:lvlJc w:val="left"/>
      <w:pPr>
        <w:ind w:left="3977" w:hanging="360"/>
      </w:pPr>
      <w:rPr>
        <w:rFonts w:ascii="Wingdings" w:hAnsi="Wingdings" w:hint="default"/>
      </w:rPr>
    </w:lvl>
    <w:lvl w:ilvl="6" w:tplc="9A3EB5DE">
      <w:start w:val="1"/>
      <w:numFmt w:val="bullet"/>
      <w:lvlText w:val=""/>
      <w:lvlJc w:val="left"/>
      <w:pPr>
        <w:ind w:left="4697" w:hanging="360"/>
      </w:pPr>
      <w:rPr>
        <w:rFonts w:ascii="Symbol" w:hAnsi="Symbol" w:hint="default"/>
      </w:rPr>
    </w:lvl>
    <w:lvl w:ilvl="7" w:tplc="855EE55C">
      <w:start w:val="1"/>
      <w:numFmt w:val="bullet"/>
      <w:lvlText w:val="o"/>
      <w:lvlJc w:val="left"/>
      <w:pPr>
        <w:ind w:left="5417" w:hanging="360"/>
      </w:pPr>
      <w:rPr>
        <w:rFonts w:ascii="Courier New" w:hAnsi="Courier New" w:hint="default"/>
      </w:rPr>
    </w:lvl>
    <w:lvl w:ilvl="8" w:tplc="B1EC384E">
      <w:start w:val="1"/>
      <w:numFmt w:val="bullet"/>
      <w:lvlText w:val=""/>
      <w:lvlJc w:val="left"/>
      <w:pPr>
        <w:ind w:left="6137" w:hanging="360"/>
      </w:pPr>
      <w:rPr>
        <w:rFonts w:ascii="Wingdings" w:hAnsi="Wingdings" w:hint="default"/>
      </w:rPr>
    </w:lvl>
  </w:abstractNum>
  <w:abstractNum w:abstractNumId="5" w15:restartNumberingAfterBreak="0">
    <w:nsid w:val="41F8E5BC"/>
    <w:multiLevelType w:val="hybridMultilevel"/>
    <w:tmpl w:val="F02E952A"/>
    <w:lvl w:ilvl="0" w:tplc="05E4416C">
      <w:start w:val="1"/>
      <w:numFmt w:val="bullet"/>
      <w:lvlText w:val=""/>
      <w:lvlJc w:val="left"/>
      <w:pPr>
        <w:ind w:left="377" w:hanging="360"/>
      </w:pPr>
      <w:rPr>
        <w:rFonts w:ascii="Symbol" w:hAnsi="Symbol" w:hint="default"/>
      </w:rPr>
    </w:lvl>
    <w:lvl w:ilvl="1" w:tplc="557E2FFE">
      <w:start w:val="1"/>
      <w:numFmt w:val="bullet"/>
      <w:lvlText w:val="o"/>
      <w:lvlJc w:val="left"/>
      <w:pPr>
        <w:ind w:left="1097" w:hanging="360"/>
      </w:pPr>
      <w:rPr>
        <w:rFonts w:ascii="Courier New" w:hAnsi="Courier New" w:hint="default"/>
      </w:rPr>
    </w:lvl>
    <w:lvl w:ilvl="2" w:tplc="908025D0">
      <w:start w:val="1"/>
      <w:numFmt w:val="bullet"/>
      <w:lvlText w:val=""/>
      <w:lvlJc w:val="left"/>
      <w:pPr>
        <w:ind w:left="1817" w:hanging="360"/>
      </w:pPr>
      <w:rPr>
        <w:rFonts w:ascii="Wingdings" w:hAnsi="Wingdings" w:hint="default"/>
      </w:rPr>
    </w:lvl>
    <w:lvl w:ilvl="3" w:tplc="249AB414">
      <w:start w:val="1"/>
      <w:numFmt w:val="bullet"/>
      <w:lvlText w:val=""/>
      <w:lvlJc w:val="left"/>
      <w:pPr>
        <w:ind w:left="2537" w:hanging="360"/>
      </w:pPr>
      <w:rPr>
        <w:rFonts w:ascii="Symbol" w:hAnsi="Symbol" w:hint="default"/>
      </w:rPr>
    </w:lvl>
    <w:lvl w:ilvl="4" w:tplc="D7C89A2E">
      <w:start w:val="1"/>
      <w:numFmt w:val="bullet"/>
      <w:lvlText w:val="o"/>
      <w:lvlJc w:val="left"/>
      <w:pPr>
        <w:ind w:left="3257" w:hanging="360"/>
      </w:pPr>
      <w:rPr>
        <w:rFonts w:ascii="Courier New" w:hAnsi="Courier New" w:hint="default"/>
      </w:rPr>
    </w:lvl>
    <w:lvl w:ilvl="5" w:tplc="55DA0188">
      <w:start w:val="1"/>
      <w:numFmt w:val="bullet"/>
      <w:lvlText w:val=""/>
      <w:lvlJc w:val="left"/>
      <w:pPr>
        <w:ind w:left="3977" w:hanging="360"/>
      </w:pPr>
      <w:rPr>
        <w:rFonts w:ascii="Wingdings" w:hAnsi="Wingdings" w:hint="default"/>
      </w:rPr>
    </w:lvl>
    <w:lvl w:ilvl="6" w:tplc="23502214">
      <w:start w:val="1"/>
      <w:numFmt w:val="bullet"/>
      <w:lvlText w:val=""/>
      <w:lvlJc w:val="left"/>
      <w:pPr>
        <w:ind w:left="4697" w:hanging="360"/>
      </w:pPr>
      <w:rPr>
        <w:rFonts w:ascii="Symbol" w:hAnsi="Symbol" w:hint="default"/>
      </w:rPr>
    </w:lvl>
    <w:lvl w:ilvl="7" w:tplc="AF5CE806">
      <w:start w:val="1"/>
      <w:numFmt w:val="bullet"/>
      <w:lvlText w:val="o"/>
      <w:lvlJc w:val="left"/>
      <w:pPr>
        <w:ind w:left="5417" w:hanging="360"/>
      </w:pPr>
      <w:rPr>
        <w:rFonts w:ascii="Courier New" w:hAnsi="Courier New" w:hint="default"/>
      </w:rPr>
    </w:lvl>
    <w:lvl w:ilvl="8" w:tplc="C818C476">
      <w:start w:val="1"/>
      <w:numFmt w:val="bullet"/>
      <w:lvlText w:val=""/>
      <w:lvlJc w:val="left"/>
      <w:pPr>
        <w:ind w:left="6137" w:hanging="360"/>
      </w:pPr>
      <w:rPr>
        <w:rFonts w:ascii="Wingdings" w:hAnsi="Wingdings" w:hint="default"/>
      </w:rPr>
    </w:lvl>
  </w:abstractNum>
  <w:abstractNum w:abstractNumId="6" w15:restartNumberingAfterBreak="0">
    <w:nsid w:val="5B279CC6"/>
    <w:multiLevelType w:val="hybridMultilevel"/>
    <w:tmpl w:val="F0DCD9E6"/>
    <w:lvl w:ilvl="0" w:tplc="D5A46D02">
      <w:start w:val="1"/>
      <w:numFmt w:val="bullet"/>
      <w:lvlText w:val=""/>
      <w:lvlJc w:val="left"/>
      <w:pPr>
        <w:ind w:left="379" w:hanging="360"/>
      </w:pPr>
      <w:rPr>
        <w:rFonts w:ascii="Symbol" w:hAnsi="Symbol" w:hint="default"/>
      </w:rPr>
    </w:lvl>
    <w:lvl w:ilvl="1" w:tplc="49C4376A">
      <w:start w:val="1"/>
      <w:numFmt w:val="bullet"/>
      <w:lvlText w:val="o"/>
      <w:lvlJc w:val="left"/>
      <w:pPr>
        <w:ind w:left="1099" w:hanging="360"/>
      </w:pPr>
      <w:rPr>
        <w:rFonts w:ascii="Courier New" w:hAnsi="Courier New" w:hint="default"/>
      </w:rPr>
    </w:lvl>
    <w:lvl w:ilvl="2" w:tplc="686A4228">
      <w:start w:val="1"/>
      <w:numFmt w:val="bullet"/>
      <w:lvlText w:val=""/>
      <w:lvlJc w:val="left"/>
      <w:pPr>
        <w:ind w:left="1819" w:hanging="360"/>
      </w:pPr>
      <w:rPr>
        <w:rFonts w:ascii="Wingdings" w:hAnsi="Wingdings" w:hint="default"/>
      </w:rPr>
    </w:lvl>
    <w:lvl w:ilvl="3" w:tplc="542C6E26">
      <w:start w:val="1"/>
      <w:numFmt w:val="bullet"/>
      <w:lvlText w:val=""/>
      <w:lvlJc w:val="left"/>
      <w:pPr>
        <w:ind w:left="2539" w:hanging="360"/>
      </w:pPr>
      <w:rPr>
        <w:rFonts w:ascii="Symbol" w:hAnsi="Symbol" w:hint="default"/>
      </w:rPr>
    </w:lvl>
    <w:lvl w:ilvl="4" w:tplc="304C5ECE">
      <w:start w:val="1"/>
      <w:numFmt w:val="bullet"/>
      <w:lvlText w:val="o"/>
      <w:lvlJc w:val="left"/>
      <w:pPr>
        <w:ind w:left="3259" w:hanging="360"/>
      </w:pPr>
      <w:rPr>
        <w:rFonts w:ascii="Courier New" w:hAnsi="Courier New" w:hint="default"/>
      </w:rPr>
    </w:lvl>
    <w:lvl w:ilvl="5" w:tplc="691E1FA8">
      <w:start w:val="1"/>
      <w:numFmt w:val="bullet"/>
      <w:lvlText w:val=""/>
      <w:lvlJc w:val="left"/>
      <w:pPr>
        <w:ind w:left="3979" w:hanging="360"/>
      </w:pPr>
      <w:rPr>
        <w:rFonts w:ascii="Wingdings" w:hAnsi="Wingdings" w:hint="default"/>
      </w:rPr>
    </w:lvl>
    <w:lvl w:ilvl="6" w:tplc="DAE04C1C">
      <w:start w:val="1"/>
      <w:numFmt w:val="bullet"/>
      <w:lvlText w:val=""/>
      <w:lvlJc w:val="left"/>
      <w:pPr>
        <w:ind w:left="4699" w:hanging="360"/>
      </w:pPr>
      <w:rPr>
        <w:rFonts w:ascii="Symbol" w:hAnsi="Symbol" w:hint="default"/>
      </w:rPr>
    </w:lvl>
    <w:lvl w:ilvl="7" w:tplc="1C067664">
      <w:start w:val="1"/>
      <w:numFmt w:val="bullet"/>
      <w:lvlText w:val="o"/>
      <w:lvlJc w:val="left"/>
      <w:pPr>
        <w:ind w:left="5419" w:hanging="360"/>
      </w:pPr>
      <w:rPr>
        <w:rFonts w:ascii="Courier New" w:hAnsi="Courier New" w:hint="default"/>
      </w:rPr>
    </w:lvl>
    <w:lvl w:ilvl="8" w:tplc="60F64800">
      <w:start w:val="1"/>
      <w:numFmt w:val="bullet"/>
      <w:lvlText w:val=""/>
      <w:lvlJc w:val="left"/>
      <w:pPr>
        <w:ind w:left="6139" w:hanging="360"/>
      </w:pPr>
      <w:rPr>
        <w:rFonts w:ascii="Wingdings" w:hAnsi="Wingdings" w:hint="default"/>
      </w:rPr>
    </w:lvl>
  </w:abstractNum>
  <w:abstractNum w:abstractNumId="7" w15:restartNumberingAfterBreak="0">
    <w:nsid w:val="6BE5DFD6"/>
    <w:multiLevelType w:val="hybridMultilevel"/>
    <w:tmpl w:val="A934BC36"/>
    <w:lvl w:ilvl="0" w:tplc="03787A88">
      <w:start w:val="1"/>
      <w:numFmt w:val="bullet"/>
      <w:lvlText w:val=""/>
      <w:lvlJc w:val="left"/>
      <w:pPr>
        <w:ind w:left="369" w:hanging="360"/>
      </w:pPr>
      <w:rPr>
        <w:rFonts w:ascii="Symbol" w:hAnsi="Symbol" w:hint="default"/>
      </w:rPr>
    </w:lvl>
    <w:lvl w:ilvl="1" w:tplc="1340F1B2">
      <w:start w:val="1"/>
      <w:numFmt w:val="bullet"/>
      <w:lvlText w:val="o"/>
      <w:lvlJc w:val="left"/>
      <w:pPr>
        <w:ind w:left="1089" w:hanging="360"/>
      </w:pPr>
      <w:rPr>
        <w:rFonts w:ascii="Courier New" w:hAnsi="Courier New" w:hint="default"/>
      </w:rPr>
    </w:lvl>
    <w:lvl w:ilvl="2" w:tplc="CC2EB4E8">
      <w:start w:val="1"/>
      <w:numFmt w:val="bullet"/>
      <w:lvlText w:val=""/>
      <w:lvlJc w:val="left"/>
      <w:pPr>
        <w:ind w:left="1809" w:hanging="360"/>
      </w:pPr>
      <w:rPr>
        <w:rFonts w:ascii="Wingdings" w:hAnsi="Wingdings" w:hint="default"/>
      </w:rPr>
    </w:lvl>
    <w:lvl w:ilvl="3" w:tplc="963AB51E">
      <w:start w:val="1"/>
      <w:numFmt w:val="bullet"/>
      <w:lvlText w:val=""/>
      <w:lvlJc w:val="left"/>
      <w:pPr>
        <w:ind w:left="2529" w:hanging="360"/>
      </w:pPr>
      <w:rPr>
        <w:rFonts w:ascii="Symbol" w:hAnsi="Symbol" w:hint="default"/>
      </w:rPr>
    </w:lvl>
    <w:lvl w:ilvl="4" w:tplc="D7CC4726">
      <w:start w:val="1"/>
      <w:numFmt w:val="bullet"/>
      <w:lvlText w:val="o"/>
      <w:lvlJc w:val="left"/>
      <w:pPr>
        <w:ind w:left="3249" w:hanging="360"/>
      </w:pPr>
      <w:rPr>
        <w:rFonts w:ascii="Courier New" w:hAnsi="Courier New" w:hint="default"/>
      </w:rPr>
    </w:lvl>
    <w:lvl w:ilvl="5" w:tplc="FE1AE6FC">
      <w:start w:val="1"/>
      <w:numFmt w:val="bullet"/>
      <w:lvlText w:val=""/>
      <w:lvlJc w:val="left"/>
      <w:pPr>
        <w:ind w:left="3969" w:hanging="360"/>
      </w:pPr>
      <w:rPr>
        <w:rFonts w:ascii="Wingdings" w:hAnsi="Wingdings" w:hint="default"/>
      </w:rPr>
    </w:lvl>
    <w:lvl w:ilvl="6" w:tplc="E056EBDA">
      <w:start w:val="1"/>
      <w:numFmt w:val="bullet"/>
      <w:lvlText w:val=""/>
      <w:lvlJc w:val="left"/>
      <w:pPr>
        <w:ind w:left="4689" w:hanging="360"/>
      </w:pPr>
      <w:rPr>
        <w:rFonts w:ascii="Symbol" w:hAnsi="Symbol" w:hint="default"/>
      </w:rPr>
    </w:lvl>
    <w:lvl w:ilvl="7" w:tplc="B64E7AF8">
      <w:start w:val="1"/>
      <w:numFmt w:val="bullet"/>
      <w:lvlText w:val="o"/>
      <w:lvlJc w:val="left"/>
      <w:pPr>
        <w:ind w:left="5409" w:hanging="360"/>
      </w:pPr>
      <w:rPr>
        <w:rFonts w:ascii="Courier New" w:hAnsi="Courier New" w:hint="default"/>
      </w:rPr>
    </w:lvl>
    <w:lvl w:ilvl="8" w:tplc="EE9A0928">
      <w:start w:val="1"/>
      <w:numFmt w:val="bullet"/>
      <w:lvlText w:val=""/>
      <w:lvlJc w:val="left"/>
      <w:pPr>
        <w:ind w:left="6129" w:hanging="360"/>
      </w:pPr>
      <w:rPr>
        <w:rFonts w:ascii="Wingdings" w:hAnsi="Wingdings" w:hint="default"/>
      </w:rPr>
    </w:lvl>
  </w:abstractNum>
  <w:abstractNum w:abstractNumId="8" w15:restartNumberingAfterBreak="0">
    <w:nsid w:val="6E1BA8D7"/>
    <w:multiLevelType w:val="hybridMultilevel"/>
    <w:tmpl w:val="81200C32"/>
    <w:lvl w:ilvl="0" w:tplc="4C5855F6">
      <w:start w:val="1"/>
      <w:numFmt w:val="bullet"/>
      <w:lvlText w:val=""/>
      <w:lvlJc w:val="left"/>
      <w:pPr>
        <w:ind w:left="720" w:hanging="360"/>
      </w:pPr>
      <w:rPr>
        <w:rFonts w:ascii="Symbol" w:hAnsi="Symbol" w:hint="default"/>
      </w:rPr>
    </w:lvl>
    <w:lvl w:ilvl="1" w:tplc="46AEFC68">
      <w:start w:val="1"/>
      <w:numFmt w:val="bullet"/>
      <w:lvlText w:val="o"/>
      <w:lvlJc w:val="left"/>
      <w:pPr>
        <w:ind w:left="1440" w:hanging="360"/>
      </w:pPr>
      <w:rPr>
        <w:rFonts w:ascii="Courier New" w:hAnsi="Courier New" w:hint="default"/>
      </w:rPr>
    </w:lvl>
    <w:lvl w:ilvl="2" w:tplc="C408F192">
      <w:start w:val="1"/>
      <w:numFmt w:val="bullet"/>
      <w:lvlText w:val=""/>
      <w:lvlJc w:val="left"/>
      <w:pPr>
        <w:ind w:left="2160" w:hanging="360"/>
      </w:pPr>
      <w:rPr>
        <w:rFonts w:ascii="Wingdings" w:hAnsi="Wingdings" w:hint="default"/>
      </w:rPr>
    </w:lvl>
    <w:lvl w:ilvl="3" w:tplc="17CC76A8">
      <w:start w:val="1"/>
      <w:numFmt w:val="bullet"/>
      <w:lvlText w:val=""/>
      <w:lvlJc w:val="left"/>
      <w:pPr>
        <w:ind w:left="2880" w:hanging="360"/>
      </w:pPr>
      <w:rPr>
        <w:rFonts w:ascii="Symbol" w:hAnsi="Symbol" w:hint="default"/>
      </w:rPr>
    </w:lvl>
    <w:lvl w:ilvl="4" w:tplc="8C028ABE">
      <w:start w:val="1"/>
      <w:numFmt w:val="bullet"/>
      <w:lvlText w:val="o"/>
      <w:lvlJc w:val="left"/>
      <w:pPr>
        <w:ind w:left="3600" w:hanging="360"/>
      </w:pPr>
      <w:rPr>
        <w:rFonts w:ascii="Courier New" w:hAnsi="Courier New" w:hint="default"/>
      </w:rPr>
    </w:lvl>
    <w:lvl w:ilvl="5" w:tplc="35B0EC96">
      <w:start w:val="1"/>
      <w:numFmt w:val="bullet"/>
      <w:lvlText w:val=""/>
      <w:lvlJc w:val="left"/>
      <w:pPr>
        <w:ind w:left="4320" w:hanging="360"/>
      </w:pPr>
      <w:rPr>
        <w:rFonts w:ascii="Wingdings" w:hAnsi="Wingdings" w:hint="default"/>
      </w:rPr>
    </w:lvl>
    <w:lvl w:ilvl="6" w:tplc="DF00988A">
      <w:start w:val="1"/>
      <w:numFmt w:val="bullet"/>
      <w:lvlText w:val=""/>
      <w:lvlJc w:val="left"/>
      <w:pPr>
        <w:ind w:left="5040" w:hanging="360"/>
      </w:pPr>
      <w:rPr>
        <w:rFonts w:ascii="Symbol" w:hAnsi="Symbol" w:hint="default"/>
      </w:rPr>
    </w:lvl>
    <w:lvl w:ilvl="7" w:tplc="71DA3584">
      <w:start w:val="1"/>
      <w:numFmt w:val="bullet"/>
      <w:lvlText w:val="o"/>
      <w:lvlJc w:val="left"/>
      <w:pPr>
        <w:ind w:left="5760" w:hanging="360"/>
      </w:pPr>
      <w:rPr>
        <w:rFonts w:ascii="Courier New" w:hAnsi="Courier New" w:hint="default"/>
      </w:rPr>
    </w:lvl>
    <w:lvl w:ilvl="8" w:tplc="5838DF08">
      <w:start w:val="1"/>
      <w:numFmt w:val="bullet"/>
      <w:lvlText w:val=""/>
      <w:lvlJc w:val="left"/>
      <w:pPr>
        <w:ind w:left="6480" w:hanging="360"/>
      </w:pPr>
      <w:rPr>
        <w:rFonts w:ascii="Wingdings" w:hAnsi="Wingdings" w:hint="default"/>
      </w:rPr>
    </w:lvl>
  </w:abstractNum>
  <w:abstractNum w:abstractNumId="9" w15:restartNumberingAfterBreak="0">
    <w:nsid w:val="6E4A147C"/>
    <w:multiLevelType w:val="hybridMultilevel"/>
    <w:tmpl w:val="EDA43E2C"/>
    <w:lvl w:ilvl="0" w:tplc="A7D2A408">
      <w:start w:val="1"/>
      <w:numFmt w:val="bullet"/>
      <w:lvlText w:val=""/>
      <w:lvlJc w:val="left"/>
      <w:pPr>
        <w:ind w:left="367" w:hanging="360"/>
      </w:pPr>
      <w:rPr>
        <w:rFonts w:ascii="Symbol" w:hAnsi="Symbol" w:hint="default"/>
      </w:rPr>
    </w:lvl>
    <w:lvl w:ilvl="1" w:tplc="5A4A23D2">
      <w:start w:val="1"/>
      <w:numFmt w:val="bullet"/>
      <w:lvlText w:val="o"/>
      <w:lvlJc w:val="left"/>
      <w:pPr>
        <w:ind w:left="1087" w:hanging="360"/>
      </w:pPr>
      <w:rPr>
        <w:rFonts w:ascii="Courier New" w:hAnsi="Courier New" w:hint="default"/>
      </w:rPr>
    </w:lvl>
    <w:lvl w:ilvl="2" w:tplc="974258A8">
      <w:start w:val="1"/>
      <w:numFmt w:val="bullet"/>
      <w:lvlText w:val=""/>
      <w:lvlJc w:val="left"/>
      <w:pPr>
        <w:ind w:left="1807" w:hanging="360"/>
      </w:pPr>
      <w:rPr>
        <w:rFonts w:ascii="Wingdings" w:hAnsi="Wingdings" w:hint="default"/>
      </w:rPr>
    </w:lvl>
    <w:lvl w:ilvl="3" w:tplc="C248E434">
      <w:start w:val="1"/>
      <w:numFmt w:val="bullet"/>
      <w:lvlText w:val=""/>
      <w:lvlJc w:val="left"/>
      <w:pPr>
        <w:ind w:left="2527" w:hanging="360"/>
      </w:pPr>
      <w:rPr>
        <w:rFonts w:ascii="Symbol" w:hAnsi="Symbol" w:hint="default"/>
      </w:rPr>
    </w:lvl>
    <w:lvl w:ilvl="4" w:tplc="5498C5F8">
      <w:start w:val="1"/>
      <w:numFmt w:val="bullet"/>
      <w:lvlText w:val="o"/>
      <w:lvlJc w:val="left"/>
      <w:pPr>
        <w:ind w:left="3247" w:hanging="360"/>
      </w:pPr>
      <w:rPr>
        <w:rFonts w:ascii="Courier New" w:hAnsi="Courier New" w:hint="default"/>
      </w:rPr>
    </w:lvl>
    <w:lvl w:ilvl="5" w:tplc="3544E228">
      <w:start w:val="1"/>
      <w:numFmt w:val="bullet"/>
      <w:lvlText w:val=""/>
      <w:lvlJc w:val="left"/>
      <w:pPr>
        <w:ind w:left="3967" w:hanging="360"/>
      </w:pPr>
      <w:rPr>
        <w:rFonts w:ascii="Wingdings" w:hAnsi="Wingdings" w:hint="default"/>
      </w:rPr>
    </w:lvl>
    <w:lvl w:ilvl="6" w:tplc="B4804448">
      <w:start w:val="1"/>
      <w:numFmt w:val="bullet"/>
      <w:lvlText w:val=""/>
      <w:lvlJc w:val="left"/>
      <w:pPr>
        <w:ind w:left="4687" w:hanging="360"/>
      </w:pPr>
      <w:rPr>
        <w:rFonts w:ascii="Symbol" w:hAnsi="Symbol" w:hint="default"/>
      </w:rPr>
    </w:lvl>
    <w:lvl w:ilvl="7" w:tplc="FD56613E">
      <w:start w:val="1"/>
      <w:numFmt w:val="bullet"/>
      <w:lvlText w:val="o"/>
      <w:lvlJc w:val="left"/>
      <w:pPr>
        <w:ind w:left="5407" w:hanging="360"/>
      </w:pPr>
      <w:rPr>
        <w:rFonts w:ascii="Courier New" w:hAnsi="Courier New" w:hint="default"/>
      </w:rPr>
    </w:lvl>
    <w:lvl w:ilvl="8" w:tplc="EEF0F6CE">
      <w:start w:val="1"/>
      <w:numFmt w:val="bullet"/>
      <w:lvlText w:val=""/>
      <w:lvlJc w:val="left"/>
      <w:pPr>
        <w:ind w:left="6127" w:hanging="360"/>
      </w:pPr>
      <w:rPr>
        <w:rFonts w:ascii="Wingdings" w:hAnsi="Wingdings" w:hint="default"/>
      </w:rPr>
    </w:lvl>
  </w:abstractNum>
  <w:num w:numId="1" w16cid:durableId="1921326899">
    <w:abstractNumId w:val="1"/>
  </w:num>
  <w:num w:numId="2" w16cid:durableId="1839079690">
    <w:abstractNumId w:val="2"/>
  </w:num>
  <w:num w:numId="3" w16cid:durableId="141771489">
    <w:abstractNumId w:val="7"/>
  </w:num>
  <w:num w:numId="4" w16cid:durableId="1153251408">
    <w:abstractNumId w:val="8"/>
  </w:num>
  <w:num w:numId="5" w16cid:durableId="1716156708">
    <w:abstractNumId w:val="3"/>
  </w:num>
  <w:num w:numId="6" w16cid:durableId="1087993996">
    <w:abstractNumId w:val="0"/>
  </w:num>
  <w:num w:numId="7" w16cid:durableId="549652882">
    <w:abstractNumId w:val="5"/>
  </w:num>
  <w:num w:numId="8" w16cid:durableId="1168711223">
    <w:abstractNumId w:val="4"/>
  </w:num>
  <w:num w:numId="9" w16cid:durableId="158690958">
    <w:abstractNumId w:val="6"/>
  </w:num>
  <w:num w:numId="10" w16cid:durableId="17970263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E0E"/>
    <w:rsid w:val="00201A71"/>
    <w:rsid w:val="00353D3F"/>
    <w:rsid w:val="00410692"/>
    <w:rsid w:val="004F5BDA"/>
    <w:rsid w:val="00570F9B"/>
    <w:rsid w:val="005A3508"/>
    <w:rsid w:val="0079AB7C"/>
    <w:rsid w:val="00869900"/>
    <w:rsid w:val="0090C0FA"/>
    <w:rsid w:val="009E3E8D"/>
    <w:rsid w:val="00A47CD7"/>
    <w:rsid w:val="00B52F1D"/>
    <w:rsid w:val="00CA3DE7"/>
    <w:rsid w:val="00CB4609"/>
    <w:rsid w:val="00CD2D58"/>
    <w:rsid w:val="00D802D8"/>
    <w:rsid w:val="00DA1E0E"/>
    <w:rsid w:val="00F367CB"/>
    <w:rsid w:val="0127CEE5"/>
    <w:rsid w:val="01700760"/>
    <w:rsid w:val="018D1E50"/>
    <w:rsid w:val="01C00DD9"/>
    <w:rsid w:val="01EEC792"/>
    <w:rsid w:val="01F39AFA"/>
    <w:rsid w:val="020A6B62"/>
    <w:rsid w:val="0214ED8F"/>
    <w:rsid w:val="02205571"/>
    <w:rsid w:val="02904DF3"/>
    <w:rsid w:val="02B0E878"/>
    <w:rsid w:val="035D16B6"/>
    <w:rsid w:val="035F8A44"/>
    <w:rsid w:val="03711385"/>
    <w:rsid w:val="03D962ED"/>
    <w:rsid w:val="045B5B81"/>
    <w:rsid w:val="04AB8F9B"/>
    <w:rsid w:val="04B04EFD"/>
    <w:rsid w:val="04D34228"/>
    <w:rsid w:val="054408B0"/>
    <w:rsid w:val="05C46D99"/>
    <w:rsid w:val="05E49D14"/>
    <w:rsid w:val="060C5D53"/>
    <w:rsid w:val="06978B37"/>
    <w:rsid w:val="06AFA9AC"/>
    <w:rsid w:val="06D955C3"/>
    <w:rsid w:val="07076232"/>
    <w:rsid w:val="0707DFB1"/>
    <w:rsid w:val="0716A6D0"/>
    <w:rsid w:val="072403CF"/>
    <w:rsid w:val="07B8E757"/>
    <w:rsid w:val="07CA493A"/>
    <w:rsid w:val="080A7782"/>
    <w:rsid w:val="082065D2"/>
    <w:rsid w:val="083A852E"/>
    <w:rsid w:val="084229E0"/>
    <w:rsid w:val="08577612"/>
    <w:rsid w:val="08AD2CB8"/>
    <w:rsid w:val="08BA275D"/>
    <w:rsid w:val="0922D723"/>
    <w:rsid w:val="0950D46E"/>
    <w:rsid w:val="0962EDB2"/>
    <w:rsid w:val="096B2ABA"/>
    <w:rsid w:val="096B56AA"/>
    <w:rsid w:val="09A1DE4E"/>
    <w:rsid w:val="09CEBE1B"/>
    <w:rsid w:val="0A013AAA"/>
    <w:rsid w:val="0A0E387F"/>
    <w:rsid w:val="0A3B1701"/>
    <w:rsid w:val="0A6EB999"/>
    <w:rsid w:val="0AB047F9"/>
    <w:rsid w:val="0ABCD9F4"/>
    <w:rsid w:val="0AD66341"/>
    <w:rsid w:val="0B255B82"/>
    <w:rsid w:val="0B4BA34B"/>
    <w:rsid w:val="0B53EC35"/>
    <w:rsid w:val="0BB4C337"/>
    <w:rsid w:val="0BF87DBB"/>
    <w:rsid w:val="0C166194"/>
    <w:rsid w:val="0C5EB14E"/>
    <w:rsid w:val="0C81B0CD"/>
    <w:rsid w:val="0C8CA4B4"/>
    <w:rsid w:val="0CE5EBA8"/>
    <w:rsid w:val="0D0B64CE"/>
    <w:rsid w:val="0D12DFED"/>
    <w:rsid w:val="0D31856C"/>
    <w:rsid w:val="0D61A63A"/>
    <w:rsid w:val="0D6847AF"/>
    <w:rsid w:val="0D9AFD2E"/>
    <w:rsid w:val="0DA6FCE0"/>
    <w:rsid w:val="0DA72186"/>
    <w:rsid w:val="0DA7BF99"/>
    <w:rsid w:val="0DC08B2D"/>
    <w:rsid w:val="0DED2E8A"/>
    <w:rsid w:val="0DF3AD07"/>
    <w:rsid w:val="0E1F182E"/>
    <w:rsid w:val="0E317CE1"/>
    <w:rsid w:val="0E7F8418"/>
    <w:rsid w:val="0E93CC69"/>
    <w:rsid w:val="0EC0A0E2"/>
    <w:rsid w:val="0ED60573"/>
    <w:rsid w:val="0F261DDD"/>
    <w:rsid w:val="0F3C000E"/>
    <w:rsid w:val="0F69A50E"/>
    <w:rsid w:val="0F96A8E1"/>
    <w:rsid w:val="0F9D006A"/>
    <w:rsid w:val="0FA41AAB"/>
    <w:rsid w:val="0FF27B4A"/>
    <w:rsid w:val="10254421"/>
    <w:rsid w:val="109AA9DD"/>
    <w:rsid w:val="109CF36F"/>
    <w:rsid w:val="10BB7943"/>
    <w:rsid w:val="10E56A40"/>
    <w:rsid w:val="10F135BE"/>
    <w:rsid w:val="10FBD06F"/>
    <w:rsid w:val="110CE677"/>
    <w:rsid w:val="11651C0F"/>
    <w:rsid w:val="11A0A096"/>
    <w:rsid w:val="11BFD6F2"/>
    <w:rsid w:val="11D9F4CE"/>
    <w:rsid w:val="11EEEF09"/>
    <w:rsid w:val="12C3338B"/>
    <w:rsid w:val="12E4D8F8"/>
    <w:rsid w:val="12EB98BC"/>
    <w:rsid w:val="12EF536D"/>
    <w:rsid w:val="132053AC"/>
    <w:rsid w:val="1349DACA"/>
    <w:rsid w:val="13544BBA"/>
    <w:rsid w:val="1388FDBB"/>
    <w:rsid w:val="1420CFAC"/>
    <w:rsid w:val="145F9E7F"/>
    <w:rsid w:val="14773047"/>
    <w:rsid w:val="1481AFEC"/>
    <w:rsid w:val="14D2FFA0"/>
    <w:rsid w:val="1507A421"/>
    <w:rsid w:val="15235F91"/>
    <w:rsid w:val="15337D1D"/>
    <w:rsid w:val="158A9131"/>
    <w:rsid w:val="15CC4514"/>
    <w:rsid w:val="15F18B95"/>
    <w:rsid w:val="165115E2"/>
    <w:rsid w:val="16C44BF2"/>
    <w:rsid w:val="16C98FE8"/>
    <w:rsid w:val="16E3BA18"/>
    <w:rsid w:val="16ECF39A"/>
    <w:rsid w:val="16F50582"/>
    <w:rsid w:val="171CB82F"/>
    <w:rsid w:val="17362111"/>
    <w:rsid w:val="1738EF0B"/>
    <w:rsid w:val="178197ED"/>
    <w:rsid w:val="180ED85F"/>
    <w:rsid w:val="1839A088"/>
    <w:rsid w:val="185619E8"/>
    <w:rsid w:val="186CEB33"/>
    <w:rsid w:val="187BE473"/>
    <w:rsid w:val="188C767E"/>
    <w:rsid w:val="18B00E1A"/>
    <w:rsid w:val="18B52101"/>
    <w:rsid w:val="18F3986D"/>
    <w:rsid w:val="1917705E"/>
    <w:rsid w:val="19320318"/>
    <w:rsid w:val="193C0AEB"/>
    <w:rsid w:val="194B64C9"/>
    <w:rsid w:val="19A364D0"/>
    <w:rsid w:val="19F867E9"/>
    <w:rsid w:val="1A070D4E"/>
    <w:rsid w:val="1A54E7E5"/>
    <w:rsid w:val="1A90947D"/>
    <w:rsid w:val="1B6B46E3"/>
    <w:rsid w:val="1B9212D7"/>
    <w:rsid w:val="1B96CBBC"/>
    <w:rsid w:val="1BCE5283"/>
    <w:rsid w:val="1BD21F50"/>
    <w:rsid w:val="1C6D0AF0"/>
    <w:rsid w:val="1CA50C15"/>
    <w:rsid w:val="1CA7AC05"/>
    <w:rsid w:val="1CAE8EFE"/>
    <w:rsid w:val="1CE1093F"/>
    <w:rsid w:val="1D1C7764"/>
    <w:rsid w:val="1D3874BB"/>
    <w:rsid w:val="1DC53710"/>
    <w:rsid w:val="1DFF416D"/>
    <w:rsid w:val="1E0EBE8E"/>
    <w:rsid w:val="1E1817B1"/>
    <w:rsid w:val="1E4E6FD8"/>
    <w:rsid w:val="1E7F1746"/>
    <w:rsid w:val="1EA1C3E5"/>
    <w:rsid w:val="1EA7D402"/>
    <w:rsid w:val="1EE27F4D"/>
    <w:rsid w:val="1F2A92B1"/>
    <w:rsid w:val="1F41740A"/>
    <w:rsid w:val="1F8F2814"/>
    <w:rsid w:val="1FD1E37C"/>
    <w:rsid w:val="200089AB"/>
    <w:rsid w:val="204D9E37"/>
    <w:rsid w:val="20522AAD"/>
    <w:rsid w:val="2066E429"/>
    <w:rsid w:val="208E3897"/>
    <w:rsid w:val="209411AB"/>
    <w:rsid w:val="20C7C571"/>
    <w:rsid w:val="214C30A3"/>
    <w:rsid w:val="21840A49"/>
    <w:rsid w:val="2190006A"/>
    <w:rsid w:val="2211E7CE"/>
    <w:rsid w:val="22A4CB42"/>
    <w:rsid w:val="233057B5"/>
    <w:rsid w:val="236C0E38"/>
    <w:rsid w:val="2374671D"/>
    <w:rsid w:val="23C14F17"/>
    <w:rsid w:val="24211738"/>
    <w:rsid w:val="24282D24"/>
    <w:rsid w:val="2449053A"/>
    <w:rsid w:val="24E09FBD"/>
    <w:rsid w:val="24FC821D"/>
    <w:rsid w:val="251DE47C"/>
    <w:rsid w:val="25656D79"/>
    <w:rsid w:val="2568E02D"/>
    <w:rsid w:val="25C38B2E"/>
    <w:rsid w:val="25DE471B"/>
    <w:rsid w:val="261D8C0E"/>
    <w:rsid w:val="262C650F"/>
    <w:rsid w:val="2654AFE0"/>
    <w:rsid w:val="2656F07D"/>
    <w:rsid w:val="2660A2D5"/>
    <w:rsid w:val="2689EED3"/>
    <w:rsid w:val="26B0DB66"/>
    <w:rsid w:val="26D63287"/>
    <w:rsid w:val="26DE8C50"/>
    <w:rsid w:val="26E9718D"/>
    <w:rsid w:val="272F4CA1"/>
    <w:rsid w:val="27D89255"/>
    <w:rsid w:val="280F2A05"/>
    <w:rsid w:val="28170928"/>
    <w:rsid w:val="283C88EC"/>
    <w:rsid w:val="2854A355"/>
    <w:rsid w:val="2857BCF8"/>
    <w:rsid w:val="2865C6E1"/>
    <w:rsid w:val="289018D7"/>
    <w:rsid w:val="28A5F10D"/>
    <w:rsid w:val="28C82CAB"/>
    <w:rsid w:val="28E8540C"/>
    <w:rsid w:val="29196942"/>
    <w:rsid w:val="29A64D04"/>
    <w:rsid w:val="29CD2DAA"/>
    <w:rsid w:val="29D983FF"/>
    <w:rsid w:val="2A0FDE04"/>
    <w:rsid w:val="2A64D989"/>
    <w:rsid w:val="2A9FDB8C"/>
    <w:rsid w:val="2ABD08A4"/>
    <w:rsid w:val="2AC7E452"/>
    <w:rsid w:val="2AE9CE35"/>
    <w:rsid w:val="2AF3C7EB"/>
    <w:rsid w:val="2B07325D"/>
    <w:rsid w:val="2B53F0B5"/>
    <w:rsid w:val="2B5CCEF2"/>
    <w:rsid w:val="2B64876B"/>
    <w:rsid w:val="2B71D01F"/>
    <w:rsid w:val="2B78DCB2"/>
    <w:rsid w:val="2B966D47"/>
    <w:rsid w:val="2BBA13F1"/>
    <w:rsid w:val="2BBA4157"/>
    <w:rsid w:val="2BD348E4"/>
    <w:rsid w:val="2BE19CB3"/>
    <w:rsid w:val="2C22C65A"/>
    <w:rsid w:val="2C2A0D02"/>
    <w:rsid w:val="2C846551"/>
    <w:rsid w:val="2C8ABF4F"/>
    <w:rsid w:val="2CAB92AC"/>
    <w:rsid w:val="2CEDE577"/>
    <w:rsid w:val="2D2EDDD1"/>
    <w:rsid w:val="2D55513E"/>
    <w:rsid w:val="2D669090"/>
    <w:rsid w:val="2D752751"/>
    <w:rsid w:val="2DA77533"/>
    <w:rsid w:val="2DBA9AF5"/>
    <w:rsid w:val="2DC7FE32"/>
    <w:rsid w:val="2DE1D2BD"/>
    <w:rsid w:val="2DE72AE0"/>
    <w:rsid w:val="2DEE24EF"/>
    <w:rsid w:val="2E294ABE"/>
    <w:rsid w:val="2E33D97B"/>
    <w:rsid w:val="2EBA7633"/>
    <w:rsid w:val="2ECEA796"/>
    <w:rsid w:val="2EF0F1AD"/>
    <w:rsid w:val="2EFDA8D9"/>
    <w:rsid w:val="2F0FF4E3"/>
    <w:rsid w:val="2F4F806D"/>
    <w:rsid w:val="2FABDD1D"/>
    <w:rsid w:val="2FAD0739"/>
    <w:rsid w:val="2FC3CA12"/>
    <w:rsid w:val="2FD117E9"/>
    <w:rsid w:val="301D4063"/>
    <w:rsid w:val="3024C78B"/>
    <w:rsid w:val="302D46D1"/>
    <w:rsid w:val="303BB2F9"/>
    <w:rsid w:val="307642ED"/>
    <w:rsid w:val="3094885F"/>
    <w:rsid w:val="30B15483"/>
    <w:rsid w:val="30CF1C25"/>
    <w:rsid w:val="30EDC3B4"/>
    <w:rsid w:val="30EDF304"/>
    <w:rsid w:val="311AD299"/>
    <w:rsid w:val="3166BA30"/>
    <w:rsid w:val="3191E0B3"/>
    <w:rsid w:val="319F19D7"/>
    <w:rsid w:val="31A6FFAB"/>
    <w:rsid w:val="31B8F9F9"/>
    <w:rsid w:val="31D5783A"/>
    <w:rsid w:val="324C2FC0"/>
    <w:rsid w:val="3257EDF4"/>
    <w:rsid w:val="325E4DA1"/>
    <w:rsid w:val="327FC9B9"/>
    <w:rsid w:val="329CFAC8"/>
    <w:rsid w:val="329E3ACF"/>
    <w:rsid w:val="32B71349"/>
    <w:rsid w:val="32C00C31"/>
    <w:rsid w:val="330B7908"/>
    <w:rsid w:val="33927B6A"/>
    <w:rsid w:val="33A257E7"/>
    <w:rsid w:val="3408BA5D"/>
    <w:rsid w:val="345F205D"/>
    <w:rsid w:val="348BBBBB"/>
    <w:rsid w:val="34AF5A20"/>
    <w:rsid w:val="34CF8B68"/>
    <w:rsid w:val="3504A60D"/>
    <w:rsid w:val="3505659E"/>
    <w:rsid w:val="351A2309"/>
    <w:rsid w:val="352FA779"/>
    <w:rsid w:val="3549E2AD"/>
    <w:rsid w:val="3660063B"/>
    <w:rsid w:val="368C0800"/>
    <w:rsid w:val="36A719ED"/>
    <w:rsid w:val="36BEFDD2"/>
    <w:rsid w:val="36EF9C4C"/>
    <w:rsid w:val="370AC452"/>
    <w:rsid w:val="370D6F4B"/>
    <w:rsid w:val="37127E77"/>
    <w:rsid w:val="371FC0CA"/>
    <w:rsid w:val="3757C8B2"/>
    <w:rsid w:val="377844BF"/>
    <w:rsid w:val="37D92528"/>
    <w:rsid w:val="37DD8282"/>
    <w:rsid w:val="37FD1E76"/>
    <w:rsid w:val="3817D102"/>
    <w:rsid w:val="383931B3"/>
    <w:rsid w:val="387607E7"/>
    <w:rsid w:val="38BD82CF"/>
    <w:rsid w:val="38E5EED5"/>
    <w:rsid w:val="397F2A5E"/>
    <w:rsid w:val="39A3214F"/>
    <w:rsid w:val="39A46AD2"/>
    <w:rsid w:val="39ADEBD1"/>
    <w:rsid w:val="3A079C87"/>
    <w:rsid w:val="3A31B4F3"/>
    <w:rsid w:val="3A4D2A97"/>
    <w:rsid w:val="3A630600"/>
    <w:rsid w:val="3A9B8E6F"/>
    <w:rsid w:val="3AAA2F2C"/>
    <w:rsid w:val="3AB1DEEF"/>
    <w:rsid w:val="3AF23EBB"/>
    <w:rsid w:val="3AF48BAC"/>
    <w:rsid w:val="3AF576DD"/>
    <w:rsid w:val="3B48A03F"/>
    <w:rsid w:val="3B942A62"/>
    <w:rsid w:val="3B9B79DB"/>
    <w:rsid w:val="3BAE0EA0"/>
    <w:rsid w:val="3C03B145"/>
    <w:rsid w:val="3C77C006"/>
    <w:rsid w:val="3D0AFB2E"/>
    <w:rsid w:val="3D892EF6"/>
    <w:rsid w:val="3DCC297A"/>
    <w:rsid w:val="3DE090AE"/>
    <w:rsid w:val="3DEAA6CD"/>
    <w:rsid w:val="3DF910EF"/>
    <w:rsid w:val="3E08312E"/>
    <w:rsid w:val="3E2BFAC3"/>
    <w:rsid w:val="3F66830D"/>
    <w:rsid w:val="3FC0E673"/>
    <w:rsid w:val="3FE63FA4"/>
    <w:rsid w:val="40106B62"/>
    <w:rsid w:val="4018412A"/>
    <w:rsid w:val="405BA83F"/>
    <w:rsid w:val="40B67BD7"/>
    <w:rsid w:val="40CA89FE"/>
    <w:rsid w:val="40D52EC4"/>
    <w:rsid w:val="40D887B0"/>
    <w:rsid w:val="40F753F9"/>
    <w:rsid w:val="40FB92A6"/>
    <w:rsid w:val="412ED110"/>
    <w:rsid w:val="421E8A27"/>
    <w:rsid w:val="42572078"/>
    <w:rsid w:val="426AF815"/>
    <w:rsid w:val="42BB48D3"/>
    <w:rsid w:val="42CF65F3"/>
    <w:rsid w:val="42D998A4"/>
    <w:rsid w:val="433084E7"/>
    <w:rsid w:val="4350B37E"/>
    <w:rsid w:val="436F4163"/>
    <w:rsid w:val="43A54B6B"/>
    <w:rsid w:val="43E4A951"/>
    <w:rsid w:val="43ECEBD8"/>
    <w:rsid w:val="441DF646"/>
    <w:rsid w:val="44211F95"/>
    <w:rsid w:val="445327A0"/>
    <w:rsid w:val="44897DE4"/>
    <w:rsid w:val="44BE794F"/>
    <w:rsid w:val="451FA290"/>
    <w:rsid w:val="459FF2C3"/>
    <w:rsid w:val="45E9B055"/>
    <w:rsid w:val="45F14DB2"/>
    <w:rsid w:val="4617DCBB"/>
    <w:rsid w:val="46818426"/>
    <w:rsid w:val="46A80874"/>
    <w:rsid w:val="46A8ED9A"/>
    <w:rsid w:val="46B0F310"/>
    <w:rsid w:val="46F40978"/>
    <w:rsid w:val="47058F00"/>
    <w:rsid w:val="4716BC9A"/>
    <w:rsid w:val="472C1278"/>
    <w:rsid w:val="474DC2D3"/>
    <w:rsid w:val="47CD9BA9"/>
    <w:rsid w:val="47D98C6F"/>
    <w:rsid w:val="47D9CC94"/>
    <w:rsid w:val="47DC33DD"/>
    <w:rsid w:val="47DF4405"/>
    <w:rsid w:val="484074A8"/>
    <w:rsid w:val="484D6690"/>
    <w:rsid w:val="4867BFBB"/>
    <w:rsid w:val="48D20553"/>
    <w:rsid w:val="48DCBFD1"/>
    <w:rsid w:val="491C25DA"/>
    <w:rsid w:val="49317ABF"/>
    <w:rsid w:val="4972BDAA"/>
    <w:rsid w:val="49A2121B"/>
    <w:rsid w:val="49D031D6"/>
    <w:rsid w:val="4A56AA8C"/>
    <w:rsid w:val="4A6D5886"/>
    <w:rsid w:val="4A7B8A33"/>
    <w:rsid w:val="4AABFB57"/>
    <w:rsid w:val="4ADB6A3E"/>
    <w:rsid w:val="4ADC2091"/>
    <w:rsid w:val="4ADD37F0"/>
    <w:rsid w:val="4B4B506E"/>
    <w:rsid w:val="4B798EFD"/>
    <w:rsid w:val="4BBEFC41"/>
    <w:rsid w:val="4BD44271"/>
    <w:rsid w:val="4BE30543"/>
    <w:rsid w:val="4BEAE1CB"/>
    <w:rsid w:val="4BF73B21"/>
    <w:rsid w:val="4BFD5835"/>
    <w:rsid w:val="4C10FBC8"/>
    <w:rsid w:val="4CAB7A97"/>
    <w:rsid w:val="4CDB89A7"/>
    <w:rsid w:val="4D05247F"/>
    <w:rsid w:val="4D425DB6"/>
    <w:rsid w:val="4D4C8FFB"/>
    <w:rsid w:val="4D6DE994"/>
    <w:rsid w:val="4DCF7BFE"/>
    <w:rsid w:val="4E5EB450"/>
    <w:rsid w:val="4E6B8440"/>
    <w:rsid w:val="4EB14AB4"/>
    <w:rsid w:val="4F1BBDB3"/>
    <w:rsid w:val="4F7D71A0"/>
    <w:rsid w:val="4FA1952B"/>
    <w:rsid w:val="4FA4A892"/>
    <w:rsid w:val="4FBBF506"/>
    <w:rsid w:val="4FD04F59"/>
    <w:rsid w:val="501D25C0"/>
    <w:rsid w:val="505B4644"/>
    <w:rsid w:val="50B20BDA"/>
    <w:rsid w:val="50F25CED"/>
    <w:rsid w:val="513297E6"/>
    <w:rsid w:val="5178E19B"/>
    <w:rsid w:val="51B5E4CF"/>
    <w:rsid w:val="51B8041B"/>
    <w:rsid w:val="51C9BA31"/>
    <w:rsid w:val="5213C0CB"/>
    <w:rsid w:val="52194E74"/>
    <w:rsid w:val="523C16F6"/>
    <w:rsid w:val="52551232"/>
    <w:rsid w:val="525D52D1"/>
    <w:rsid w:val="526FEF55"/>
    <w:rsid w:val="529C72CB"/>
    <w:rsid w:val="52B8CA92"/>
    <w:rsid w:val="52F9DD46"/>
    <w:rsid w:val="53EA9E40"/>
    <w:rsid w:val="5408FAAC"/>
    <w:rsid w:val="544239DE"/>
    <w:rsid w:val="544E7E75"/>
    <w:rsid w:val="54661709"/>
    <w:rsid w:val="54777695"/>
    <w:rsid w:val="5498761F"/>
    <w:rsid w:val="549A7F64"/>
    <w:rsid w:val="54EAAC62"/>
    <w:rsid w:val="54F6BF6E"/>
    <w:rsid w:val="54FABCF0"/>
    <w:rsid w:val="555FA635"/>
    <w:rsid w:val="55872031"/>
    <w:rsid w:val="55994C32"/>
    <w:rsid w:val="55BC7B1F"/>
    <w:rsid w:val="55DE4083"/>
    <w:rsid w:val="560F08CE"/>
    <w:rsid w:val="5698494F"/>
    <w:rsid w:val="5703017A"/>
    <w:rsid w:val="571D9D38"/>
    <w:rsid w:val="57216102"/>
    <w:rsid w:val="572E8C52"/>
    <w:rsid w:val="5750D01B"/>
    <w:rsid w:val="57656FE7"/>
    <w:rsid w:val="57F06460"/>
    <w:rsid w:val="58093AE5"/>
    <w:rsid w:val="58680C91"/>
    <w:rsid w:val="586976F7"/>
    <w:rsid w:val="586FEDF8"/>
    <w:rsid w:val="586FFE4A"/>
    <w:rsid w:val="588631DA"/>
    <w:rsid w:val="5892878D"/>
    <w:rsid w:val="589A45C0"/>
    <w:rsid w:val="58C1D6A4"/>
    <w:rsid w:val="58DBF2AD"/>
    <w:rsid w:val="59974E33"/>
    <w:rsid w:val="59CF7F44"/>
    <w:rsid w:val="5A2A9CFB"/>
    <w:rsid w:val="5A7D78EB"/>
    <w:rsid w:val="5A96B713"/>
    <w:rsid w:val="5ABEF899"/>
    <w:rsid w:val="5B2E7489"/>
    <w:rsid w:val="5BCE372F"/>
    <w:rsid w:val="5BDE4217"/>
    <w:rsid w:val="5C171994"/>
    <w:rsid w:val="5C393197"/>
    <w:rsid w:val="5C5AC99A"/>
    <w:rsid w:val="5CA0CDE5"/>
    <w:rsid w:val="5CA9DAD2"/>
    <w:rsid w:val="5CEAEDEA"/>
    <w:rsid w:val="5D1916DA"/>
    <w:rsid w:val="5D28F38B"/>
    <w:rsid w:val="5D924AE1"/>
    <w:rsid w:val="5DAA2FD0"/>
    <w:rsid w:val="5DC11F97"/>
    <w:rsid w:val="5DC3DA45"/>
    <w:rsid w:val="5DCC09DD"/>
    <w:rsid w:val="5DE8B2AE"/>
    <w:rsid w:val="5DEC148E"/>
    <w:rsid w:val="5E211910"/>
    <w:rsid w:val="5E3586F7"/>
    <w:rsid w:val="5E3DDD38"/>
    <w:rsid w:val="5E439260"/>
    <w:rsid w:val="5E6D0166"/>
    <w:rsid w:val="5E8129DC"/>
    <w:rsid w:val="5EA35B78"/>
    <w:rsid w:val="5EA88778"/>
    <w:rsid w:val="5EA9F58F"/>
    <w:rsid w:val="5EC7AADF"/>
    <w:rsid w:val="5EEBFC6A"/>
    <w:rsid w:val="5F4D92C5"/>
    <w:rsid w:val="5F54F935"/>
    <w:rsid w:val="5F6B29CD"/>
    <w:rsid w:val="5F73026B"/>
    <w:rsid w:val="5F784609"/>
    <w:rsid w:val="5FF07B62"/>
    <w:rsid w:val="60010C85"/>
    <w:rsid w:val="60052B39"/>
    <w:rsid w:val="6029FBAD"/>
    <w:rsid w:val="6033E4E7"/>
    <w:rsid w:val="607B0D80"/>
    <w:rsid w:val="6096CB01"/>
    <w:rsid w:val="60BCAF36"/>
    <w:rsid w:val="6134700E"/>
    <w:rsid w:val="613B30A2"/>
    <w:rsid w:val="617A2416"/>
    <w:rsid w:val="61C1989C"/>
    <w:rsid w:val="61C41284"/>
    <w:rsid w:val="61E08BF0"/>
    <w:rsid w:val="62CB5C78"/>
    <w:rsid w:val="638C8FCE"/>
    <w:rsid w:val="6398F021"/>
    <w:rsid w:val="63B2AAC7"/>
    <w:rsid w:val="63C7BCBB"/>
    <w:rsid w:val="63DEBF97"/>
    <w:rsid w:val="647355CB"/>
    <w:rsid w:val="6479A97F"/>
    <w:rsid w:val="648F4DCF"/>
    <w:rsid w:val="64B81D80"/>
    <w:rsid w:val="64E466B9"/>
    <w:rsid w:val="64FBB76F"/>
    <w:rsid w:val="653B3A6B"/>
    <w:rsid w:val="65643A63"/>
    <w:rsid w:val="65F88768"/>
    <w:rsid w:val="6662597E"/>
    <w:rsid w:val="6665161E"/>
    <w:rsid w:val="6749C07D"/>
    <w:rsid w:val="6765714B"/>
    <w:rsid w:val="67A201B8"/>
    <w:rsid w:val="68027DD6"/>
    <w:rsid w:val="68BC6846"/>
    <w:rsid w:val="690974EC"/>
    <w:rsid w:val="692BB180"/>
    <w:rsid w:val="69850184"/>
    <w:rsid w:val="69D29D76"/>
    <w:rsid w:val="69F4B903"/>
    <w:rsid w:val="6A2B4FD0"/>
    <w:rsid w:val="6A9536EC"/>
    <w:rsid w:val="6AF30978"/>
    <w:rsid w:val="6AF8DD71"/>
    <w:rsid w:val="6B24D2A4"/>
    <w:rsid w:val="6B67844A"/>
    <w:rsid w:val="6B9CA60A"/>
    <w:rsid w:val="6BB001B9"/>
    <w:rsid w:val="6BC000EB"/>
    <w:rsid w:val="6BDD390C"/>
    <w:rsid w:val="6BE5EB09"/>
    <w:rsid w:val="6C0371BA"/>
    <w:rsid w:val="6C06CC0F"/>
    <w:rsid w:val="6C3FA16A"/>
    <w:rsid w:val="6C568075"/>
    <w:rsid w:val="6D07BB24"/>
    <w:rsid w:val="6D41B7D7"/>
    <w:rsid w:val="6D4CE33D"/>
    <w:rsid w:val="6D6719F0"/>
    <w:rsid w:val="6DC19FD5"/>
    <w:rsid w:val="6DFF90B2"/>
    <w:rsid w:val="6E0D9F22"/>
    <w:rsid w:val="6E10CB08"/>
    <w:rsid w:val="6E119051"/>
    <w:rsid w:val="6E138FAA"/>
    <w:rsid w:val="6E188835"/>
    <w:rsid w:val="6E5B8E7B"/>
    <w:rsid w:val="6EC78173"/>
    <w:rsid w:val="6ED63ED5"/>
    <w:rsid w:val="6F1CB385"/>
    <w:rsid w:val="6F4E05AF"/>
    <w:rsid w:val="6F89B043"/>
    <w:rsid w:val="6F9AEBC8"/>
    <w:rsid w:val="6FA31AD8"/>
    <w:rsid w:val="6FA37A51"/>
    <w:rsid w:val="6FBEF86E"/>
    <w:rsid w:val="6FDDD170"/>
    <w:rsid w:val="6FE856C2"/>
    <w:rsid w:val="6FFA26EE"/>
    <w:rsid w:val="6FFBC03D"/>
    <w:rsid w:val="7028268C"/>
    <w:rsid w:val="709BBF80"/>
    <w:rsid w:val="70A21ACC"/>
    <w:rsid w:val="70D1EB94"/>
    <w:rsid w:val="71795279"/>
    <w:rsid w:val="71A484DC"/>
    <w:rsid w:val="721DF3B5"/>
    <w:rsid w:val="7229789A"/>
    <w:rsid w:val="72E45C51"/>
    <w:rsid w:val="733206C4"/>
    <w:rsid w:val="733348FC"/>
    <w:rsid w:val="7336B5A3"/>
    <w:rsid w:val="73476378"/>
    <w:rsid w:val="735EE229"/>
    <w:rsid w:val="736899C8"/>
    <w:rsid w:val="742292A1"/>
    <w:rsid w:val="743F7AF2"/>
    <w:rsid w:val="7468C9F6"/>
    <w:rsid w:val="7480E8E3"/>
    <w:rsid w:val="7498BCCC"/>
    <w:rsid w:val="7505D5C6"/>
    <w:rsid w:val="754D21EF"/>
    <w:rsid w:val="75551FD4"/>
    <w:rsid w:val="75A26A1D"/>
    <w:rsid w:val="762449C3"/>
    <w:rsid w:val="76414F0D"/>
    <w:rsid w:val="768A667D"/>
    <w:rsid w:val="76A67A4B"/>
    <w:rsid w:val="76C4A732"/>
    <w:rsid w:val="770A8126"/>
    <w:rsid w:val="77425FE5"/>
    <w:rsid w:val="776F38E8"/>
    <w:rsid w:val="77A09A2C"/>
    <w:rsid w:val="77A41C97"/>
    <w:rsid w:val="77CC4058"/>
    <w:rsid w:val="77FE21A9"/>
    <w:rsid w:val="78576D72"/>
    <w:rsid w:val="7869D2BD"/>
    <w:rsid w:val="787E8CA4"/>
    <w:rsid w:val="78933567"/>
    <w:rsid w:val="7896E075"/>
    <w:rsid w:val="78AFFCD4"/>
    <w:rsid w:val="78CDFC5F"/>
    <w:rsid w:val="78D3A991"/>
    <w:rsid w:val="78E5FC49"/>
    <w:rsid w:val="78E97B4A"/>
    <w:rsid w:val="78F71B39"/>
    <w:rsid w:val="78FB52C2"/>
    <w:rsid w:val="791E8D31"/>
    <w:rsid w:val="7944C19A"/>
    <w:rsid w:val="79629E95"/>
    <w:rsid w:val="79FF7A5D"/>
    <w:rsid w:val="7A4A0011"/>
    <w:rsid w:val="7A4B3513"/>
    <w:rsid w:val="7A7D7450"/>
    <w:rsid w:val="7A8A388E"/>
    <w:rsid w:val="7A8E1C49"/>
    <w:rsid w:val="7A94E723"/>
    <w:rsid w:val="7AAECA1F"/>
    <w:rsid w:val="7AD342D0"/>
    <w:rsid w:val="7AD9219F"/>
    <w:rsid w:val="7AF08134"/>
    <w:rsid w:val="7B3063D4"/>
    <w:rsid w:val="7B3763F7"/>
    <w:rsid w:val="7B5D163D"/>
    <w:rsid w:val="7B65E2AA"/>
    <w:rsid w:val="7B788322"/>
    <w:rsid w:val="7BA07A99"/>
    <w:rsid w:val="7C31A196"/>
    <w:rsid w:val="7C7A3F57"/>
    <w:rsid w:val="7CC9E354"/>
    <w:rsid w:val="7CF36EEB"/>
    <w:rsid w:val="7D009AB1"/>
    <w:rsid w:val="7D5D7FA7"/>
    <w:rsid w:val="7D730DB7"/>
    <w:rsid w:val="7D92688E"/>
    <w:rsid w:val="7DE2FCC1"/>
    <w:rsid w:val="7DFF8D6A"/>
    <w:rsid w:val="7E4D411D"/>
    <w:rsid w:val="7E524FF7"/>
    <w:rsid w:val="7E7F85F4"/>
    <w:rsid w:val="7F2EACD9"/>
    <w:rsid w:val="7FBEE80A"/>
    <w:rsid w:val="7FFE3D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2F370"/>
  <w15:docId w15:val="{E02C13E0-31F6-4002-8164-A961A4B3D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6D955C3"/>
    <w:pPr>
      <w:ind w:left="720"/>
      <w:contextualSpacing/>
    </w:pPr>
  </w:style>
  <w:style w:type="character" w:styleId="Hyperlink">
    <w:name w:val="Hyperlink"/>
    <w:basedOn w:val="DefaultParagraphFont"/>
    <w:uiPriority w:val="99"/>
    <w:unhideWhenUsed/>
    <w:rsid w:val="06D955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houghtsmostlyaboutlearning.wordpress.com/wp-content/uploads/2015/12/learning"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3776</Words>
  <Characters>22507</Characters>
  <Application>Microsoft Office Word</Application>
  <DocSecurity>0</DocSecurity>
  <Lines>478</Lines>
  <Paragraphs>196</Paragraphs>
  <ScaleCrop>false</ScaleCrop>
  <Company/>
  <LinksUpToDate>false</LinksUpToDate>
  <CharactersWithSpaces>26087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Sarr</dc:creator>
  <cp:lastModifiedBy>Elizabeth Sarr</cp:lastModifiedBy>
  <cp:revision>2</cp:revision>
  <dcterms:created xsi:type="dcterms:W3CDTF">2026-03-28T02:05:00Z</dcterms:created>
  <dcterms:modified xsi:type="dcterms:W3CDTF">2026-03-28T02:05:00Z</dcterms:modified>
</cp:coreProperties>
</file>