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ACF33F" w14:textId="0419177D" w:rsidR="00214152" w:rsidRPr="00394B3A" w:rsidRDefault="00DA3A85" w:rsidP="00C8113A">
      <w:pPr>
        <w:overflowPunct w:val="0"/>
        <w:autoSpaceDE w:val="0"/>
        <w:autoSpaceDN w:val="0"/>
        <w:adjustRightInd w:val="0"/>
        <w:jc w:val="both"/>
        <w:textAlignment w:val="baseline"/>
        <w:rPr>
          <w:u w:val="single"/>
        </w:rPr>
      </w:pPr>
      <w:bookmarkStart w:id="0" w:name="_GoBack"/>
      <w:bookmarkEnd w:id="0"/>
      <w:r w:rsidRPr="00394B3A">
        <w:rPr>
          <w:u w:val="single"/>
        </w:rPr>
        <w:t>Reference list</w:t>
      </w:r>
    </w:p>
    <w:p w14:paraId="551B54AD" w14:textId="77777777" w:rsidR="009608D3" w:rsidRDefault="009608D3"/>
    <w:p w14:paraId="50A90381" w14:textId="3AFFD7E4" w:rsidR="009608D3" w:rsidRDefault="009608D3">
      <w:r w:rsidRPr="00394B3A">
        <w:t xml:space="preserve">American Academy of Paediatric Dentistry (2019) </w:t>
      </w:r>
      <w:r w:rsidRPr="00394B3A">
        <w:rPr>
          <w:i/>
          <w:iCs/>
        </w:rPr>
        <w:t xml:space="preserve">The Mouth Monsters. </w:t>
      </w:r>
      <w:r w:rsidRPr="00394B3A">
        <w:t>Available</w:t>
      </w:r>
      <w:r w:rsidR="00D03CE3">
        <w:t xml:space="preserve"> at</w:t>
      </w:r>
      <w:r w:rsidRPr="00394B3A">
        <w:t xml:space="preserve">: </w:t>
      </w:r>
      <w:hyperlink r:id="rId6" w:history="1">
        <w:r w:rsidRPr="00394B3A">
          <w:rPr>
            <w:rStyle w:val="Hyperlink"/>
          </w:rPr>
          <w:t>https://mouthmonsters.mychildrensteeth.org</w:t>
        </w:r>
      </w:hyperlink>
      <w:r w:rsidRPr="00394B3A">
        <w:t xml:space="preserve"> (Accessed: 9</w:t>
      </w:r>
      <w:r w:rsidRPr="00394B3A">
        <w:rPr>
          <w:vertAlign w:val="superscript"/>
        </w:rPr>
        <w:t>th</w:t>
      </w:r>
      <w:r w:rsidRPr="00394B3A">
        <w:t xml:space="preserve"> July 2019).</w:t>
      </w:r>
    </w:p>
    <w:p w14:paraId="64E655EF" w14:textId="77777777" w:rsidR="009608D3" w:rsidRDefault="009608D3"/>
    <w:p w14:paraId="7EF85343" w14:textId="6AFF1604" w:rsidR="009608D3" w:rsidRDefault="009608D3">
      <w:r w:rsidRPr="00394B3A">
        <w:t xml:space="preserve">BBC NEWS (2017) </w:t>
      </w:r>
      <w:r w:rsidRPr="00394B3A">
        <w:rPr>
          <w:i/>
          <w:iCs/>
        </w:rPr>
        <w:t>Tooth decay in children aged five falling, report shows</w:t>
      </w:r>
      <w:r w:rsidR="00DB3F5F">
        <w:rPr>
          <w:i/>
          <w:iCs/>
        </w:rPr>
        <w:t>.</w:t>
      </w:r>
      <w:r w:rsidRPr="00394B3A">
        <w:rPr>
          <w:i/>
          <w:iCs/>
        </w:rPr>
        <w:t xml:space="preserve"> </w:t>
      </w:r>
      <w:r w:rsidRPr="00394B3A">
        <w:t>Available</w:t>
      </w:r>
      <w:r w:rsidR="00DB3F5F">
        <w:t xml:space="preserve"> at</w:t>
      </w:r>
      <w:r w:rsidRPr="00394B3A">
        <w:t xml:space="preserve">: </w:t>
      </w:r>
      <w:hyperlink r:id="rId7" w:history="1">
        <w:r w:rsidRPr="00394B3A">
          <w:rPr>
            <w:rStyle w:val="Hyperlink"/>
          </w:rPr>
          <w:t>https://www.google.com/amp/s/www.bbc.co.uk/news/amp/uk-wales-40504891</w:t>
        </w:r>
      </w:hyperlink>
      <w:r w:rsidRPr="00394B3A">
        <w:t xml:space="preserve"> (Accessed:1st July 2019). </w:t>
      </w:r>
    </w:p>
    <w:p w14:paraId="56FC8EE3" w14:textId="77777777" w:rsidR="00DB3F5F" w:rsidRDefault="00DB3F5F"/>
    <w:p w14:paraId="179F24A8" w14:textId="5C53E490" w:rsidR="009608D3" w:rsidRDefault="009608D3" w:rsidP="00917872">
      <w:pPr>
        <w:overflowPunct w:val="0"/>
        <w:autoSpaceDE w:val="0"/>
        <w:autoSpaceDN w:val="0"/>
        <w:adjustRightInd w:val="0"/>
        <w:jc w:val="both"/>
        <w:textAlignment w:val="baseline"/>
      </w:pPr>
      <w:r w:rsidRPr="00394B3A">
        <w:t xml:space="preserve">Bradshaw, J. &amp; Mayhew, E. (2005) </w:t>
      </w:r>
      <w:r w:rsidRPr="00394B3A">
        <w:rPr>
          <w:i/>
        </w:rPr>
        <w:t>The Well-being of children in the UK</w:t>
      </w:r>
      <w:r w:rsidR="007F79FA">
        <w:rPr>
          <w:i/>
        </w:rPr>
        <w:t>.</w:t>
      </w:r>
      <w:r w:rsidRPr="00394B3A">
        <w:rPr>
          <w:i/>
        </w:rPr>
        <w:t xml:space="preserve"> </w:t>
      </w:r>
      <w:r w:rsidRPr="00394B3A">
        <w:t>2</w:t>
      </w:r>
      <w:r w:rsidRPr="00394B3A">
        <w:rPr>
          <w:vertAlign w:val="superscript"/>
        </w:rPr>
        <w:t>nd</w:t>
      </w:r>
      <w:r w:rsidRPr="00394B3A">
        <w:t xml:space="preserve"> </w:t>
      </w:r>
      <w:r w:rsidR="009626F0">
        <w:t>Ed</w:t>
      </w:r>
      <w:r w:rsidRPr="00394B3A">
        <w:t>. London: Save the Children.</w:t>
      </w:r>
    </w:p>
    <w:p w14:paraId="19745FD3" w14:textId="77777777" w:rsidR="009626F0" w:rsidRDefault="009626F0" w:rsidP="00917872">
      <w:pPr>
        <w:overflowPunct w:val="0"/>
        <w:autoSpaceDE w:val="0"/>
        <w:autoSpaceDN w:val="0"/>
        <w:adjustRightInd w:val="0"/>
        <w:jc w:val="both"/>
        <w:textAlignment w:val="baseline"/>
      </w:pPr>
    </w:p>
    <w:p w14:paraId="4F4E097C" w14:textId="514EC7D8" w:rsidR="009608D3" w:rsidRDefault="009608D3">
      <w:r w:rsidRPr="00394B3A">
        <w:t xml:space="preserve">Bradshaw, J. (2016) </w:t>
      </w:r>
      <w:r w:rsidRPr="00394B3A">
        <w:rPr>
          <w:i/>
          <w:iCs/>
        </w:rPr>
        <w:t xml:space="preserve">The Well-being of Children in the UK. </w:t>
      </w:r>
      <w:r w:rsidRPr="00394B3A">
        <w:t>4</w:t>
      </w:r>
      <w:r w:rsidRPr="00394B3A">
        <w:rPr>
          <w:vertAlign w:val="superscript"/>
        </w:rPr>
        <w:t xml:space="preserve">th </w:t>
      </w:r>
      <w:r w:rsidRPr="00394B3A">
        <w:t>Ed</w:t>
      </w:r>
      <w:r w:rsidR="009626F0">
        <w:t xml:space="preserve">. </w:t>
      </w:r>
      <w:r w:rsidRPr="00394B3A">
        <w:t xml:space="preserve">Bristol: Policy Press. </w:t>
      </w:r>
    </w:p>
    <w:p w14:paraId="5655869B" w14:textId="77777777" w:rsidR="009626F0" w:rsidRDefault="009626F0"/>
    <w:p w14:paraId="7FCECCAF" w14:textId="3763B4CE" w:rsidR="009608D3" w:rsidRDefault="009608D3" w:rsidP="00917872">
      <w:pPr>
        <w:overflowPunct w:val="0"/>
        <w:autoSpaceDE w:val="0"/>
        <w:autoSpaceDN w:val="0"/>
        <w:adjustRightInd w:val="0"/>
        <w:jc w:val="both"/>
        <w:textAlignment w:val="baseline"/>
        <w:rPr>
          <w:i/>
          <w:iCs/>
        </w:rPr>
      </w:pPr>
      <w:r w:rsidRPr="00394B3A">
        <w:t xml:space="preserve">Bruce, T. and Meggitt, C. (2006) </w:t>
      </w:r>
      <w:r w:rsidRPr="00394B3A">
        <w:rPr>
          <w:i/>
          <w:iCs/>
        </w:rPr>
        <w:t>Childcare and Education. CACHE Level 3 Diploma in Child Care and Education</w:t>
      </w:r>
      <w:r w:rsidRPr="00394B3A">
        <w:t>. 4</w:t>
      </w:r>
      <w:r w:rsidRPr="00394B3A">
        <w:rPr>
          <w:vertAlign w:val="superscript"/>
        </w:rPr>
        <w:t>th</w:t>
      </w:r>
      <w:r w:rsidRPr="00394B3A">
        <w:t xml:space="preserve"> Ed</w:t>
      </w:r>
      <w:r w:rsidR="009626F0">
        <w:t xml:space="preserve">. </w:t>
      </w:r>
      <w:r w:rsidRPr="00394B3A">
        <w:t>London: Hodder Arnold.</w:t>
      </w:r>
      <w:r w:rsidRPr="00394B3A">
        <w:rPr>
          <w:i/>
          <w:iCs/>
        </w:rPr>
        <w:t xml:space="preserve"> </w:t>
      </w:r>
    </w:p>
    <w:p w14:paraId="071C0FDE" w14:textId="77777777" w:rsidR="009626F0" w:rsidRDefault="009626F0" w:rsidP="00917872">
      <w:pPr>
        <w:overflowPunct w:val="0"/>
        <w:autoSpaceDE w:val="0"/>
        <w:autoSpaceDN w:val="0"/>
        <w:adjustRightInd w:val="0"/>
        <w:jc w:val="both"/>
        <w:textAlignment w:val="baseline"/>
        <w:rPr>
          <w:i/>
          <w:iCs/>
        </w:rPr>
      </w:pPr>
    </w:p>
    <w:p w14:paraId="3B8F5255" w14:textId="064BD85F" w:rsidR="009608D3" w:rsidRDefault="009608D3" w:rsidP="00917872">
      <w:pPr>
        <w:overflowPunct w:val="0"/>
        <w:autoSpaceDE w:val="0"/>
        <w:autoSpaceDN w:val="0"/>
        <w:adjustRightInd w:val="0"/>
        <w:jc w:val="both"/>
        <w:textAlignment w:val="baseline"/>
      </w:pPr>
      <w:r w:rsidRPr="00394B3A">
        <w:t xml:space="preserve">Dental Health Services Victoria (2019) </w:t>
      </w:r>
      <w:r w:rsidRPr="00394B3A">
        <w:rPr>
          <w:i/>
          <w:iCs/>
        </w:rPr>
        <w:t xml:space="preserve">Dental advice for preschool children (3-5 years). </w:t>
      </w:r>
      <w:r w:rsidRPr="00394B3A">
        <w:t>Available</w:t>
      </w:r>
      <w:r w:rsidR="000A02B7">
        <w:t xml:space="preserve"> at</w:t>
      </w:r>
      <w:r w:rsidRPr="00394B3A">
        <w:t xml:space="preserve">: </w:t>
      </w:r>
      <w:hyperlink r:id="rId8" w:history="1">
        <w:r w:rsidRPr="00394B3A">
          <w:rPr>
            <w:rStyle w:val="Hyperlink"/>
          </w:rPr>
          <w:t>https://www.dhsv.org.au/dental-health/general-dental-advice/preschool-children</w:t>
        </w:r>
      </w:hyperlink>
      <w:r w:rsidRPr="00394B3A">
        <w:t xml:space="preserve"> (Accessed: 8</w:t>
      </w:r>
      <w:r w:rsidRPr="00394B3A">
        <w:rPr>
          <w:vertAlign w:val="superscript"/>
        </w:rPr>
        <w:t>th</w:t>
      </w:r>
      <w:r w:rsidRPr="00394B3A">
        <w:t xml:space="preserve"> July 2019).</w:t>
      </w:r>
    </w:p>
    <w:p w14:paraId="26B87314" w14:textId="77777777" w:rsidR="000A02B7" w:rsidRDefault="000A02B7" w:rsidP="00917872">
      <w:pPr>
        <w:overflowPunct w:val="0"/>
        <w:autoSpaceDE w:val="0"/>
        <w:autoSpaceDN w:val="0"/>
        <w:adjustRightInd w:val="0"/>
        <w:jc w:val="both"/>
        <w:textAlignment w:val="baseline"/>
      </w:pPr>
    </w:p>
    <w:p w14:paraId="04564AFE" w14:textId="3A848BB7" w:rsidR="009608D3" w:rsidRDefault="009608D3">
      <w:r w:rsidRPr="00394B3A">
        <w:t xml:space="preserve">Dentistry on Demand (2017) </w:t>
      </w:r>
      <w:r w:rsidRPr="00394B3A">
        <w:rPr>
          <w:i/>
          <w:iCs/>
        </w:rPr>
        <w:t xml:space="preserve">Designed to Smile Programme targets </w:t>
      </w:r>
      <w:r w:rsidR="0064004E" w:rsidRPr="00394B3A">
        <w:rPr>
          <w:i/>
          <w:iCs/>
        </w:rPr>
        <w:t>under-fives</w:t>
      </w:r>
      <w:r w:rsidR="0064004E">
        <w:rPr>
          <w:i/>
          <w:iCs/>
        </w:rPr>
        <w:t>.</w:t>
      </w:r>
      <w:r w:rsidRPr="00394B3A">
        <w:rPr>
          <w:i/>
          <w:iCs/>
        </w:rPr>
        <w:t xml:space="preserve"> </w:t>
      </w:r>
      <w:r w:rsidRPr="00394B3A">
        <w:t>Available</w:t>
      </w:r>
      <w:r w:rsidR="0064004E">
        <w:t xml:space="preserve"> at</w:t>
      </w:r>
      <w:r w:rsidRPr="00394B3A">
        <w:t xml:space="preserve">: </w:t>
      </w:r>
      <w:hyperlink r:id="rId9" w:history="1">
        <w:r w:rsidRPr="00394B3A">
          <w:rPr>
            <w:rStyle w:val="Hyperlink"/>
          </w:rPr>
          <w:t>https://www.dentistry.co.uk/2017/04/04/designed-smile/</w:t>
        </w:r>
      </w:hyperlink>
      <w:r w:rsidRPr="00394B3A">
        <w:t xml:space="preserve"> (Accessed: 1</w:t>
      </w:r>
      <w:r w:rsidRPr="00394B3A">
        <w:rPr>
          <w:vertAlign w:val="superscript"/>
        </w:rPr>
        <w:t>st</w:t>
      </w:r>
      <w:r w:rsidRPr="00394B3A">
        <w:t xml:space="preserve"> July 2019).</w:t>
      </w:r>
    </w:p>
    <w:p w14:paraId="09F0BA89" w14:textId="77777777" w:rsidR="0064004E" w:rsidRDefault="0064004E"/>
    <w:p w14:paraId="7D87AA04" w14:textId="7330BF15" w:rsidR="009608D3" w:rsidRDefault="009608D3">
      <w:r w:rsidRPr="00394B3A">
        <w:t xml:space="preserve">Drury, R., Miller, L. and Campbell, R. (2001) </w:t>
      </w:r>
      <w:r w:rsidRPr="00394B3A">
        <w:rPr>
          <w:i/>
          <w:iCs/>
        </w:rPr>
        <w:t xml:space="preserve">Looking at Early Years Education and Care. </w:t>
      </w:r>
      <w:r w:rsidRPr="00394B3A">
        <w:t xml:space="preserve">London: David Fulton Publishers. </w:t>
      </w:r>
    </w:p>
    <w:p w14:paraId="301F7401" w14:textId="77777777" w:rsidR="0064004E" w:rsidRDefault="0064004E"/>
    <w:p w14:paraId="5892610D" w14:textId="4D993A10" w:rsidR="009608D3" w:rsidRDefault="009608D3">
      <w:r w:rsidRPr="00394B3A">
        <w:t xml:space="preserve">Evans, S. (2017) </w:t>
      </w:r>
      <w:r w:rsidR="0067712A">
        <w:rPr>
          <w:i/>
          <w:iCs/>
        </w:rPr>
        <w:t>‘</w:t>
      </w:r>
      <w:r w:rsidRPr="00394B3A">
        <w:rPr>
          <w:i/>
          <w:iCs/>
        </w:rPr>
        <w:t xml:space="preserve">Tooth decay number one reason children visit hospitals in Wales’ </w:t>
      </w:r>
      <w:r w:rsidRPr="00394B3A">
        <w:t>Available</w:t>
      </w:r>
      <w:r w:rsidR="0067712A">
        <w:t xml:space="preserve"> at</w:t>
      </w:r>
      <w:r w:rsidRPr="00394B3A">
        <w:t xml:space="preserve">: </w:t>
      </w:r>
      <w:hyperlink r:id="rId10" w:history="1">
        <w:r w:rsidRPr="00394B3A">
          <w:rPr>
            <w:rStyle w:val="Hyperlink"/>
          </w:rPr>
          <w:t>https://www.google.co/amp/s/www.dentistry.co.uk/2017/09/07/tooth-decay-number-one-reason-children-visit-hospitals-wales/amp/</w:t>
        </w:r>
      </w:hyperlink>
      <w:r w:rsidRPr="00394B3A">
        <w:t xml:space="preserve"> (Accessed:4</w:t>
      </w:r>
      <w:r w:rsidRPr="00394B3A">
        <w:rPr>
          <w:vertAlign w:val="superscript"/>
        </w:rPr>
        <w:t>th</w:t>
      </w:r>
      <w:r w:rsidRPr="00394B3A">
        <w:t xml:space="preserve"> July 2019). </w:t>
      </w:r>
    </w:p>
    <w:p w14:paraId="0A555F24" w14:textId="77777777" w:rsidR="0067712A" w:rsidRDefault="0067712A"/>
    <w:p w14:paraId="02A20478" w14:textId="445AFBA8" w:rsidR="009608D3" w:rsidRDefault="009608D3">
      <w:r w:rsidRPr="00394B3A">
        <w:t xml:space="preserve">Foley, P. (2008) ‘Introduction’, in J. Collins and P. Foley (eds), </w:t>
      </w:r>
      <w:r w:rsidRPr="00394B3A">
        <w:rPr>
          <w:i/>
          <w:iCs/>
        </w:rPr>
        <w:t xml:space="preserve">Promoting Children’s Wellbeing. </w:t>
      </w:r>
      <w:r w:rsidRPr="00394B3A">
        <w:t xml:space="preserve">Bristol: The Policy Press. P.312. </w:t>
      </w:r>
    </w:p>
    <w:p w14:paraId="71753438" w14:textId="77777777" w:rsidR="00B369E8" w:rsidRDefault="00B369E8"/>
    <w:p w14:paraId="1C9233C8" w14:textId="75423BA9" w:rsidR="009608D3" w:rsidRDefault="009608D3">
      <w:r w:rsidRPr="00394B3A">
        <w:t xml:space="preserve">Goodall, J. and </w:t>
      </w:r>
      <w:proofErr w:type="spellStart"/>
      <w:r w:rsidRPr="00394B3A">
        <w:t>Vorhaus</w:t>
      </w:r>
      <w:proofErr w:type="spellEnd"/>
      <w:r w:rsidRPr="00394B3A">
        <w:t xml:space="preserve">, J. (2011) </w:t>
      </w:r>
      <w:r w:rsidRPr="00394B3A">
        <w:rPr>
          <w:i/>
          <w:iCs/>
        </w:rPr>
        <w:t xml:space="preserve">Review of the Best Practice in Parental Engagement. </w:t>
      </w:r>
      <w:r w:rsidRPr="00394B3A">
        <w:t xml:space="preserve">London: Department of Education. </w:t>
      </w:r>
    </w:p>
    <w:p w14:paraId="08F7BF3B" w14:textId="77777777" w:rsidR="00441878" w:rsidRDefault="00441878"/>
    <w:p w14:paraId="2FD93E60" w14:textId="4DC51820" w:rsidR="009608D3" w:rsidRDefault="009608D3">
      <w:r w:rsidRPr="00394B3A">
        <w:t xml:space="preserve">Hanley, B. E. (2019) </w:t>
      </w:r>
      <w:r w:rsidRPr="00394B3A">
        <w:rPr>
          <w:i/>
          <w:iCs/>
        </w:rPr>
        <w:t>Factors Besides Oral Hygiene that Influence Your Risk for Tooth Decay</w:t>
      </w:r>
      <w:r w:rsidR="00441878">
        <w:rPr>
          <w:i/>
          <w:iCs/>
        </w:rPr>
        <w:t>.</w:t>
      </w:r>
      <w:r w:rsidRPr="00394B3A">
        <w:rPr>
          <w:i/>
          <w:iCs/>
        </w:rPr>
        <w:t xml:space="preserve"> </w:t>
      </w:r>
      <w:r w:rsidRPr="00394B3A">
        <w:t>Available</w:t>
      </w:r>
      <w:r w:rsidR="00441878">
        <w:t xml:space="preserve"> at</w:t>
      </w:r>
      <w:r w:rsidRPr="00394B3A">
        <w:t xml:space="preserve">: </w:t>
      </w:r>
      <w:hyperlink r:id="rId11" w:history="1">
        <w:r w:rsidRPr="00394B3A">
          <w:rPr>
            <w:rStyle w:val="Hyperlink"/>
          </w:rPr>
          <w:t>https://www.drhanley.com/blog/post/factors-besides-oral-hygiene-that-influence-your-risk-for-tooth-decay.html?ofc_ada=on</w:t>
        </w:r>
      </w:hyperlink>
      <w:r w:rsidRPr="00394B3A">
        <w:t xml:space="preserve"> (Accessed:9</w:t>
      </w:r>
      <w:r w:rsidRPr="00394B3A">
        <w:rPr>
          <w:vertAlign w:val="superscript"/>
        </w:rPr>
        <w:t>th</w:t>
      </w:r>
      <w:r w:rsidRPr="00394B3A">
        <w:t xml:space="preserve"> July 2019). </w:t>
      </w:r>
    </w:p>
    <w:p w14:paraId="15D36EAB" w14:textId="77777777" w:rsidR="00441878" w:rsidRDefault="00441878"/>
    <w:p w14:paraId="3C3AB4A1" w14:textId="2AB972CF" w:rsidR="009608D3" w:rsidRDefault="009608D3">
      <w:r w:rsidRPr="00394B3A">
        <w:t xml:space="preserve">Health </w:t>
      </w:r>
      <w:proofErr w:type="spellStart"/>
      <w:r w:rsidRPr="00394B3A">
        <w:t>Edco</w:t>
      </w:r>
      <w:proofErr w:type="spellEnd"/>
      <w:r w:rsidRPr="00394B3A">
        <w:t xml:space="preserve"> (2019) </w:t>
      </w:r>
      <w:r w:rsidRPr="00394B3A">
        <w:rPr>
          <w:i/>
          <w:iCs/>
        </w:rPr>
        <w:t xml:space="preserve">Childbirth and graphics. </w:t>
      </w:r>
      <w:r w:rsidRPr="00394B3A">
        <w:t>Available</w:t>
      </w:r>
      <w:r w:rsidR="00F23988">
        <w:t xml:space="preserve"> at</w:t>
      </w:r>
      <w:r w:rsidRPr="00394B3A">
        <w:t xml:space="preserve">: </w:t>
      </w:r>
      <w:hyperlink r:id="rId12" w:history="1">
        <w:r w:rsidRPr="00394B3A">
          <w:rPr>
            <w:rStyle w:val="Hyperlink"/>
          </w:rPr>
          <w:t>https://www.healthedco.co.uk</w:t>
        </w:r>
      </w:hyperlink>
      <w:r w:rsidRPr="00394B3A">
        <w:t xml:space="preserve"> (Accessed: 7</w:t>
      </w:r>
      <w:r w:rsidRPr="00394B3A">
        <w:rPr>
          <w:vertAlign w:val="superscript"/>
        </w:rPr>
        <w:t>th</w:t>
      </w:r>
      <w:r w:rsidRPr="00394B3A">
        <w:t xml:space="preserve"> July 2019). </w:t>
      </w:r>
    </w:p>
    <w:p w14:paraId="27764B37" w14:textId="77777777" w:rsidR="00F23988" w:rsidRDefault="00F23988"/>
    <w:p w14:paraId="33305077" w14:textId="0030328F" w:rsidR="009608D3" w:rsidRDefault="009608D3">
      <w:r w:rsidRPr="00394B3A">
        <w:t xml:space="preserve">John, J. (2018) </w:t>
      </w:r>
      <w:r w:rsidRPr="00394B3A">
        <w:rPr>
          <w:i/>
          <w:iCs/>
        </w:rPr>
        <w:t>Food and Nutrition for childcare settings.</w:t>
      </w:r>
      <w:r w:rsidRPr="00394B3A">
        <w:t xml:space="preserve"> Small Talk. Cardiff: Wales Pre-school Providers Association.</w:t>
      </w:r>
    </w:p>
    <w:p w14:paraId="5410468E" w14:textId="77777777" w:rsidR="00F23988" w:rsidRDefault="00F23988"/>
    <w:p w14:paraId="5F8BC61C" w14:textId="77777777" w:rsidR="009608D3" w:rsidRDefault="009608D3">
      <w:r w:rsidRPr="00394B3A">
        <w:t xml:space="preserve">Lindon, J. (2005) </w:t>
      </w:r>
      <w:r w:rsidRPr="00394B3A">
        <w:rPr>
          <w:i/>
          <w:iCs/>
        </w:rPr>
        <w:t xml:space="preserve">Understanding Child Development Linking Theory and Practice. </w:t>
      </w:r>
      <w:r w:rsidRPr="00394B3A">
        <w:t xml:space="preserve">London: Hodder Arnold. </w:t>
      </w:r>
    </w:p>
    <w:p w14:paraId="07961077" w14:textId="23024CB8" w:rsidR="00C74CD8" w:rsidRDefault="009608D3">
      <w:r w:rsidRPr="00394B3A">
        <w:lastRenderedPageBreak/>
        <w:t xml:space="preserve">Maynard, T. and Thomas, N. (2009) </w:t>
      </w:r>
      <w:r w:rsidRPr="00394B3A">
        <w:rPr>
          <w:i/>
          <w:iCs/>
        </w:rPr>
        <w:t>An Introduction to Early Childhood Studies.</w:t>
      </w:r>
      <w:r w:rsidR="00F23988">
        <w:rPr>
          <w:i/>
          <w:iCs/>
        </w:rPr>
        <w:t xml:space="preserve"> </w:t>
      </w:r>
      <w:r w:rsidRPr="00394B3A">
        <w:t>2</w:t>
      </w:r>
      <w:r w:rsidRPr="00394B3A">
        <w:rPr>
          <w:vertAlign w:val="superscript"/>
        </w:rPr>
        <w:t>nd</w:t>
      </w:r>
      <w:r w:rsidRPr="00394B3A">
        <w:t xml:space="preserve"> Ed</w:t>
      </w:r>
      <w:r w:rsidR="00F23988">
        <w:t>.</w:t>
      </w:r>
      <w:r w:rsidRPr="00394B3A">
        <w:t xml:space="preserve"> London: SAGE Publications.</w:t>
      </w:r>
    </w:p>
    <w:p w14:paraId="2A45FE1F" w14:textId="77777777" w:rsidR="00C74CD8" w:rsidRDefault="00C74CD8"/>
    <w:p w14:paraId="6CE6BDBA" w14:textId="5A32A57B" w:rsidR="009608D3" w:rsidRDefault="009608D3">
      <w:r>
        <w:t xml:space="preserve">Musgrave, J. (2017) </w:t>
      </w:r>
      <w:r w:rsidRPr="00A6427C">
        <w:rPr>
          <w:i/>
          <w:iCs/>
        </w:rPr>
        <w:t>Supporting Children’s Health and Wellbeing</w:t>
      </w:r>
      <w:r>
        <w:rPr>
          <w:i/>
          <w:iCs/>
        </w:rPr>
        <w:t xml:space="preserve">. </w:t>
      </w:r>
      <w:r>
        <w:t xml:space="preserve">London: SAGE Publications Ltd. </w:t>
      </w:r>
    </w:p>
    <w:p w14:paraId="64033EB1" w14:textId="77777777" w:rsidR="00C74CD8" w:rsidRPr="00A6427C" w:rsidRDefault="00C74CD8"/>
    <w:p w14:paraId="6B097A02" w14:textId="068C8952" w:rsidR="009608D3" w:rsidRDefault="009608D3">
      <w:r w:rsidRPr="00394B3A">
        <w:t>N</w:t>
      </w:r>
      <w:r w:rsidR="00C74CD8">
        <w:t xml:space="preserve">ational </w:t>
      </w:r>
      <w:r w:rsidRPr="00394B3A">
        <w:t>H</w:t>
      </w:r>
      <w:r w:rsidR="00C74CD8">
        <w:t xml:space="preserve">ealth </w:t>
      </w:r>
      <w:r w:rsidRPr="00394B3A">
        <w:t>S</w:t>
      </w:r>
      <w:r w:rsidR="00C74CD8">
        <w:t>ervice</w:t>
      </w:r>
      <w:r w:rsidRPr="00394B3A">
        <w:t xml:space="preserve"> (2010) </w:t>
      </w:r>
      <w:r w:rsidRPr="00394B3A">
        <w:rPr>
          <w:i/>
          <w:iCs/>
        </w:rPr>
        <w:t xml:space="preserve">Health Challenge Wales. </w:t>
      </w:r>
      <w:r w:rsidRPr="00394B3A">
        <w:t>Available</w:t>
      </w:r>
      <w:r w:rsidR="002063F8">
        <w:t xml:space="preserve"> at</w:t>
      </w:r>
      <w:r w:rsidRPr="00394B3A">
        <w:t xml:space="preserve">: </w:t>
      </w:r>
      <w:hyperlink r:id="rId13" w:history="1">
        <w:r w:rsidRPr="00394B3A">
          <w:rPr>
            <w:rStyle w:val="Hyperlink"/>
          </w:rPr>
          <w:t>http://www.wales.nhs.uk/siteplus/888/page/94961</w:t>
        </w:r>
      </w:hyperlink>
      <w:r w:rsidRPr="00394B3A">
        <w:t xml:space="preserve"> </w:t>
      </w:r>
      <w:r w:rsidR="002063F8">
        <w:t>(</w:t>
      </w:r>
      <w:r w:rsidRPr="00394B3A">
        <w:t>Accessed: 1</w:t>
      </w:r>
      <w:r w:rsidRPr="00394B3A">
        <w:rPr>
          <w:vertAlign w:val="superscript"/>
        </w:rPr>
        <w:t>st</w:t>
      </w:r>
      <w:r w:rsidRPr="00394B3A">
        <w:t xml:space="preserve"> July 2019). </w:t>
      </w:r>
    </w:p>
    <w:p w14:paraId="176136BF" w14:textId="77777777" w:rsidR="002063F8" w:rsidRDefault="002063F8"/>
    <w:p w14:paraId="659A9F3A" w14:textId="724922F8" w:rsidR="009608D3" w:rsidRDefault="009608D3">
      <w:r w:rsidRPr="00394B3A">
        <w:t>N</w:t>
      </w:r>
      <w:r w:rsidR="002063F8">
        <w:t xml:space="preserve">ational </w:t>
      </w:r>
      <w:r w:rsidRPr="00394B3A">
        <w:t>H</w:t>
      </w:r>
      <w:r w:rsidR="002063F8">
        <w:t xml:space="preserve">ealth Service </w:t>
      </w:r>
      <w:r w:rsidRPr="00394B3A">
        <w:t xml:space="preserve">(2013) </w:t>
      </w:r>
      <w:r w:rsidRPr="00394B3A">
        <w:rPr>
          <w:i/>
          <w:iCs/>
        </w:rPr>
        <w:t>Oral Health in Wales</w:t>
      </w:r>
      <w:r w:rsidR="003107E9">
        <w:rPr>
          <w:i/>
          <w:iCs/>
        </w:rPr>
        <w:t>.</w:t>
      </w:r>
      <w:r w:rsidRPr="00394B3A">
        <w:rPr>
          <w:i/>
          <w:iCs/>
        </w:rPr>
        <w:t xml:space="preserve"> </w:t>
      </w:r>
      <w:r w:rsidRPr="00394B3A">
        <w:t>Available</w:t>
      </w:r>
      <w:r w:rsidR="003107E9">
        <w:t xml:space="preserve"> at</w:t>
      </w:r>
      <w:r w:rsidRPr="00394B3A">
        <w:t xml:space="preserve">: </w:t>
      </w:r>
      <w:hyperlink r:id="rId14" w:history="1">
        <w:r w:rsidRPr="00394B3A">
          <w:rPr>
            <w:rStyle w:val="Hyperlink"/>
          </w:rPr>
          <w:t>http://www.wales.nhs.uk/siteplus/888/page/63529</w:t>
        </w:r>
      </w:hyperlink>
      <w:r w:rsidRPr="00394B3A">
        <w:t xml:space="preserve"> (Accessed: 6</w:t>
      </w:r>
      <w:r w:rsidRPr="00394B3A">
        <w:rPr>
          <w:vertAlign w:val="superscript"/>
        </w:rPr>
        <w:t>th</w:t>
      </w:r>
      <w:r w:rsidRPr="00394B3A">
        <w:t xml:space="preserve"> July 2019).  </w:t>
      </w:r>
    </w:p>
    <w:p w14:paraId="45979AD6" w14:textId="77777777" w:rsidR="003107E9" w:rsidRDefault="003107E9"/>
    <w:p w14:paraId="77DB61B0" w14:textId="2DA84576" w:rsidR="009608D3" w:rsidRDefault="009608D3">
      <w:r w:rsidRPr="00394B3A">
        <w:t>N</w:t>
      </w:r>
      <w:r w:rsidR="003107E9">
        <w:t xml:space="preserve">ational </w:t>
      </w:r>
      <w:r w:rsidRPr="00394B3A">
        <w:t>H</w:t>
      </w:r>
      <w:r w:rsidR="003107E9">
        <w:t xml:space="preserve">ealth </w:t>
      </w:r>
      <w:r w:rsidRPr="00394B3A">
        <w:t>S</w:t>
      </w:r>
      <w:r w:rsidR="003107E9">
        <w:t>ervice</w:t>
      </w:r>
      <w:r w:rsidRPr="00394B3A">
        <w:t xml:space="preserve"> (2019) </w:t>
      </w:r>
      <w:r w:rsidRPr="00394B3A">
        <w:rPr>
          <w:i/>
          <w:iCs/>
        </w:rPr>
        <w:t>Designed to Smile 10</w:t>
      </w:r>
      <w:r w:rsidRPr="00394B3A">
        <w:rPr>
          <w:i/>
          <w:iCs/>
          <w:vertAlign w:val="superscript"/>
        </w:rPr>
        <w:t>th</w:t>
      </w:r>
      <w:r w:rsidRPr="00394B3A">
        <w:rPr>
          <w:i/>
          <w:iCs/>
        </w:rPr>
        <w:t xml:space="preserve"> Anniversary week</w:t>
      </w:r>
      <w:r w:rsidR="003107E9">
        <w:rPr>
          <w:i/>
          <w:iCs/>
        </w:rPr>
        <w:t xml:space="preserve">. </w:t>
      </w:r>
      <w:r w:rsidRPr="00394B3A">
        <w:t>Available</w:t>
      </w:r>
      <w:r w:rsidR="003107E9">
        <w:t xml:space="preserve"> at</w:t>
      </w:r>
      <w:r w:rsidRPr="00394B3A">
        <w:t xml:space="preserve">: </w:t>
      </w:r>
      <w:hyperlink r:id="rId15" w:history="1">
        <w:r w:rsidRPr="00394B3A">
          <w:rPr>
            <w:rStyle w:val="Hyperlink"/>
          </w:rPr>
          <w:t>https://www.designtosmile.org/designed-to-smile-10th-anniversary-week-16th-20th-september-2019/</w:t>
        </w:r>
      </w:hyperlink>
      <w:r w:rsidRPr="00394B3A">
        <w:t xml:space="preserve"> (Accessed: 8</w:t>
      </w:r>
      <w:r w:rsidRPr="00394B3A">
        <w:rPr>
          <w:vertAlign w:val="superscript"/>
        </w:rPr>
        <w:t>th</w:t>
      </w:r>
      <w:r w:rsidRPr="00394B3A">
        <w:t xml:space="preserve"> July 2019). </w:t>
      </w:r>
    </w:p>
    <w:p w14:paraId="1A1F3C2E" w14:textId="77777777" w:rsidR="003107E9" w:rsidRDefault="003107E9"/>
    <w:p w14:paraId="363F932D" w14:textId="39241358" w:rsidR="009608D3" w:rsidRDefault="003107E9">
      <w:r>
        <w:t xml:space="preserve">National Health Service </w:t>
      </w:r>
      <w:r w:rsidR="009608D3" w:rsidRPr="00394B3A">
        <w:t>(2019) Designed to Smile. Available</w:t>
      </w:r>
      <w:r w:rsidR="00E05728">
        <w:t xml:space="preserve"> at</w:t>
      </w:r>
      <w:r w:rsidR="009608D3" w:rsidRPr="00394B3A">
        <w:t xml:space="preserve">: </w:t>
      </w:r>
      <w:hyperlink r:id="rId16" w:history="1">
        <w:r w:rsidR="009608D3" w:rsidRPr="00394B3A">
          <w:rPr>
            <w:rStyle w:val="Hyperlink"/>
          </w:rPr>
          <w:t>https://designedtosmile.org/welcom-croeso/welcome/</w:t>
        </w:r>
      </w:hyperlink>
      <w:r w:rsidR="009608D3" w:rsidRPr="00394B3A">
        <w:t xml:space="preserve"> (Accessed: 1</w:t>
      </w:r>
      <w:r w:rsidR="009608D3" w:rsidRPr="00394B3A">
        <w:rPr>
          <w:vertAlign w:val="superscript"/>
        </w:rPr>
        <w:t>st</w:t>
      </w:r>
      <w:r w:rsidR="009608D3" w:rsidRPr="00394B3A">
        <w:t xml:space="preserve"> July 2019). </w:t>
      </w:r>
    </w:p>
    <w:p w14:paraId="3806E4D2" w14:textId="7B851B8F" w:rsidR="00CA34E3" w:rsidRDefault="00CA34E3"/>
    <w:p w14:paraId="3C7F43E5" w14:textId="6C0E8065" w:rsidR="00CA34E3" w:rsidRPr="00D6103B" w:rsidRDefault="00CA34E3">
      <w:r>
        <w:t xml:space="preserve">Oral Health Foundation </w:t>
      </w:r>
      <w:r w:rsidR="00E06182">
        <w:t xml:space="preserve">(2015) </w:t>
      </w:r>
      <w:r w:rsidR="0024117C">
        <w:rPr>
          <w:i/>
          <w:iCs/>
        </w:rPr>
        <w:t>Children’s oral health improvements leave charity smilin</w:t>
      </w:r>
      <w:r w:rsidR="00D6103B">
        <w:rPr>
          <w:i/>
          <w:iCs/>
        </w:rPr>
        <w:t>g.</w:t>
      </w:r>
      <w:r w:rsidR="00B1094F">
        <w:rPr>
          <w:i/>
          <w:iCs/>
        </w:rPr>
        <w:t xml:space="preserve"> </w:t>
      </w:r>
      <w:r w:rsidR="00D6103B">
        <w:t>Available at:</w:t>
      </w:r>
      <w:r w:rsidR="00C12DDA">
        <w:t xml:space="preserve"> </w:t>
      </w:r>
      <w:hyperlink r:id="rId17" w:history="1">
        <w:r w:rsidR="00C12DDA" w:rsidRPr="00AA3FD7">
          <w:rPr>
            <w:rStyle w:val="Hyperlink"/>
          </w:rPr>
          <w:t>https://www.dentalhealth.org/News/childrens-oral-health-improvements-leave-charity-smiling</w:t>
        </w:r>
      </w:hyperlink>
      <w:r w:rsidR="00C12DDA">
        <w:t xml:space="preserve"> (Accessed: 1</w:t>
      </w:r>
      <w:r w:rsidR="00C12DDA" w:rsidRPr="00C12DDA">
        <w:rPr>
          <w:vertAlign w:val="superscript"/>
        </w:rPr>
        <w:t>st</w:t>
      </w:r>
      <w:r w:rsidR="00C12DDA">
        <w:t xml:space="preserve"> July 2019). </w:t>
      </w:r>
    </w:p>
    <w:p w14:paraId="023DE0CF" w14:textId="77777777" w:rsidR="00E05728" w:rsidRDefault="00E05728"/>
    <w:p w14:paraId="3FFDF11A" w14:textId="1BC9871D" w:rsidR="009608D3" w:rsidRDefault="009608D3">
      <w:r w:rsidRPr="00394B3A">
        <w:t xml:space="preserve">Oxford Learner’s Dictionaries (2019) </w:t>
      </w:r>
      <w:r w:rsidRPr="00394B3A">
        <w:rPr>
          <w:i/>
          <w:iCs/>
        </w:rPr>
        <w:t xml:space="preserve">Well-being </w:t>
      </w:r>
      <w:r w:rsidRPr="00394B3A">
        <w:t>Available</w:t>
      </w:r>
      <w:r w:rsidR="00E05728">
        <w:t xml:space="preserve"> at</w:t>
      </w:r>
      <w:r w:rsidRPr="00394B3A">
        <w:t xml:space="preserve">: </w:t>
      </w:r>
      <w:hyperlink r:id="rId18" w:history="1">
        <w:r w:rsidRPr="00394B3A">
          <w:rPr>
            <w:rStyle w:val="Hyperlink"/>
          </w:rPr>
          <w:t>http://www.oxfordlearnersdictionaries.com/definition/English/well-being?q=Well+being</w:t>
        </w:r>
      </w:hyperlink>
      <w:r w:rsidRPr="00394B3A">
        <w:t xml:space="preserve"> (Accessed: 7</w:t>
      </w:r>
      <w:r w:rsidRPr="00394B3A">
        <w:rPr>
          <w:vertAlign w:val="superscript"/>
        </w:rPr>
        <w:t>th</w:t>
      </w:r>
      <w:r w:rsidRPr="00394B3A">
        <w:t xml:space="preserve"> July 2019). </w:t>
      </w:r>
    </w:p>
    <w:p w14:paraId="1D51204E" w14:textId="77777777" w:rsidR="00E05728" w:rsidRDefault="00E05728"/>
    <w:p w14:paraId="0C173E6D" w14:textId="0F929EE8" w:rsidR="009608D3" w:rsidRDefault="009608D3">
      <w:pPr>
        <w:rPr>
          <w:i/>
          <w:iCs/>
        </w:rPr>
      </w:pPr>
      <w:r w:rsidRPr="00394B3A">
        <w:t xml:space="preserve">Public Health England (2017) </w:t>
      </w:r>
      <w:r w:rsidRPr="00394B3A">
        <w:rPr>
          <w:i/>
          <w:iCs/>
        </w:rPr>
        <w:t xml:space="preserve">Health Matters: child dental health. </w:t>
      </w:r>
      <w:r w:rsidRPr="00394B3A">
        <w:t>Available</w:t>
      </w:r>
      <w:r w:rsidR="00E05728">
        <w:t xml:space="preserve"> at</w:t>
      </w:r>
      <w:r w:rsidRPr="00394B3A">
        <w:t xml:space="preserve">: </w:t>
      </w:r>
      <w:hyperlink r:id="rId19" w:history="1">
        <w:r w:rsidRPr="00394B3A">
          <w:rPr>
            <w:rStyle w:val="Hyperlink"/>
          </w:rPr>
          <w:t>https://www.gov.uk/government/publications/health-matters-child-dental-health/health-matters-child-dental-health</w:t>
        </w:r>
      </w:hyperlink>
      <w:r w:rsidRPr="00394B3A">
        <w:t xml:space="preserve"> (Accessed: 7</w:t>
      </w:r>
      <w:r w:rsidRPr="00394B3A">
        <w:rPr>
          <w:vertAlign w:val="superscript"/>
        </w:rPr>
        <w:t>th</w:t>
      </w:r>
      <w:r w:rsidRPr="00394B3A">
        <w:t xml:space="preserve"> July 2019). </w:t>
      </w:r>
      <w:r w:rsidRPr="00394B3A">
        <w:rPr>
          <w:i/>
          <w:iCs/>
        </w:rPr>
        <w:t xml:space="preserve"> </w:t>
      </w:r>
    </w:p>
    <w:p w14:paraId="06E6DF42" w14:textId="77777777" w:rsidR="00E05728" w:rsidRDefault="00E05728">
      <w:pPr>
        <w:rPr>
          <w:i/>
          <w:iCs/>
        </w:rPr>
      </w:pPr>
    </w:p>
    <w:p w14:paraId="2F09B76B" w14:textId="77777777" w:rsidR="00876B4F" w:rsidRDefault="009608D3">
      <w:r w:rsidRPr="00394B3A">
        <w:t xml:space="preserve">Public Health Wales (2019) </w:t>
      </w:r>
      <w:r w:rsidRPr="00394B3A">
        <w:rPr>
          <w:i/>
          <w:iCs/>
        </w:rPr>
        <w:t>Child Dental General Anaesthetics in Wales</w:t>
      </w:r>
      <w:r w:rsidRPr="00394B3A">
        <w:t>. Available</w:t>
      </w:r>
      <w:r w:rsidR="00876B4F">
        <w:t xml:space="preserve"> at</w:t>
      </w:r>
      <w:r w:rsidRPr="00394B3A">
        <w:t xml:space="preserve">: </w:t>
      </w:r>
      <w:hyperlink r:id="rId20" w:history="1">
        <w:r w:rsidRPr="00394B3A">
          <w:rPr>
            <w:rStyle w:val="Hyperlink"/>
          </w:rPr>
          <w:t>http://www.wales.nhs.uk/sitesplus/documents/888/GA%20report%20-2017-18_v1-definitive%20English%20%28002%29.pdf</w:t>
        </w:r>
      </w:hyperlink>
      <w:r w:rsidRPr="00394B3A">
        <w:t xml:space="preserve"> (Accessed: 8</w:t>
      </w:r>
      <w:r w:rsidRPr="00394B3A">
        <w:rPr>
          <w:vertAlign w:val="superscript"/>
        </w:rPr>
        <w:t>th</w:t>
      </w:r>
      <w:r w:rsidRPr="00394B3A">
        <w:t xml:space="preserve"> July 2019).</w:t>
      </w:r>
    </w:p>
    <w:p w14:paraId="72C2961D" w14:textId="6844B612" w:rsidR="009608D3" w:rsidRDefault="009608D3">
      <w:r w:rsidRPr="00394B3A">
        <w:t xml:space="preserve"> </w:t>
      </w:r>
    </w:p>
    <w:p w14:paraId="2E05D16B" w14:textId="6E7D2E11" w:rsidR="009608D3" w:rsidRDefault="009608D3">
      <w:r w:rsidRPr="00394B3A">
        <w:t xml:space="preserve">Public Health Wales (2019) </w:t>
      </w:r>
      <w:r w:rsidRPr="00394B3A">
        <w:rPr>
          <w:i/>
          <w:iCs/>
        </w:rPr>
        <w:t>Oral Health Data and Information</w:t>
      </w:r>
      <w:r w:rsidRPr="00394B3A">
        <w:t>. Available</w:t>
      </w:r>
      <w:r w:rsidR="00AC5921">
        <w:t xml:space="preserve"> at</w:t>
      </w:r>
      <w:r w:rsidRPr="00394B3A">
        <w:t xml:space="preserve">: </w:t>
      </w:r>
      <w:hyperlink r:id="rId21" w:history="1">
        <w:r w:rsidRPr="00394B3A">
          <w:rPr>
            <w:rStyle w:val="Hyperlink"/>
          </w:rPr>
          <w:t>http://www.wales.nhs.uk/sitesplus/888/page/69210</w:t>
        </w:r>
      </w:hyperlink>
      <w:r w:rsidRPr="00394B3A">
        <w:t xml:space="preserve"> (Accessed: 8</w:t>
      </w:r>
      <w:r w:rsidRPr="00394B3A">
        <w:rPr>
          <w:vertAlign w:val="superscript"/>
        </w:rPr>
        <w:t>th</w:t>
      </w:r>
      <w:r w:rsidRPr="00394B3A">
        <w:t xml:space="preserve"> July 2019).</w:t>
      </w:r>
    </w:p>
    <w:p w14:paraId="5E6FE902" w14:textId="77777777" w:rsidR="00876B4F" w:rsidRDefault="00876B4F"/>
    <w:p w14:paraId="303FCB84" w14:textId="7CE24C22" w:rsidR="009608D3" w:rsidRDefault="009608D3" w:rsidP="00917872">
      <w:pPr>
        <w:overflowPunct w:val="0"/>
        <w:autoSpaceDE w:val="0"/>
        <w:autoSpaceDN w:val="0"/>
        <w:adjustRightInd w:val="0"/>
        <w:jc w:val="both"/>
        <w:textAlignment w:val="baseline"/>
      </w:pPr>
      <w:r w:rsidRPr="00394B3A">
        <w:t xml:space="preserve">Roberts, R. (2010) </w:t>
      </w:r>
      <w:r w:rsidRPr="00394B3A">
        <w:rPr>
          <w:i/>
          <w:iCs/>
        </w:rPr>
        <w:t xml:space="preserve">Wellbeing from Birth. </w:t>
      </w:r>
      <w:r w:rsidRPr="00394B3A">
        <w:t>London:</w:t>
      </w:r>
      <w:r w:rsidRPr="00394B3A">
        <w:rPr>
          <w:i/>
          <w:iCs/>
        </w:rPr>
        <w:t xml:space="preserve"> </w:t>
      </w:r>
      <w:r w:rsidRPr="00394B3A">
        <w:t>Sage.</w:t>
      </w:r>
    </w:p>
    <w:p w14:paraId="108FAF50" w14:textId="77777777" w:rsidR="00AC5921" w:rsidRDefault="00AC5921" w:rsidP="00917872">
      <w:pPr>
        <w:overflowPunct w:val="0"/>
        <w:autoSpaceDE w:val="0"/>
        <w:autoSpaceDN w:val="0"/>
        <w:adjustRightInd w:val="0"/>
        <w:jc w:val="both"/>
        <w:textAlignment w:val="baseline"/>
      </w:pPr>
    </w:p>
    <w:p w14:paraId="1A6F5209" w14:textId="535D4500" w:rsidR="009608D3" w:rsidRDefault="009608D3" w:rsidP="00917872">
      <w:pPr>
        <w:overflowPunct w:val="0"/>
        <w:autoSpaceDE w:val="0"/>
        <w:autoSpaceDN w:val="0"/>
        <w:adjustRightInd w:val="0"/>
        <w:jc w:val="both"/>
        <w:textAlignment w:val="baseline"/>
      </w:pPr>
      <w:r>
        <w:t xml:space="preserve">Robinson, M. (2011) </w:t>
      </w:r>
      <w:r w:rsidRPr="009E0F66">
        <w:rPr>
          <w:i/>
          <w:iCs/>
        </w:rPr>
        <w:t>Child development from birth to eight.</w:t>
      </w:r>
      <w:r>
        <w:t xml:space="preserve"> Berkshire: Open University Press.</w:t>
      </w:r>
    </w:p>
    <w:p w14:paraId="3C2CF089" w14:textId="77777777" w:rsidR="00AC5921" w:rsidRDefault="00AC5921" w:rsidP="00917872">
      <w:pPr>
        <w:overflowPunct w:val="0"/>
        <w:autoSpaceDE w:val="0"/>
        <w:autoSpaceDN w:val="0"/>
        <w:adjustRightInd w:val="0"/>
        <w:jc w:val="both"/>
        <w:textAlignment w:val="baseline"/>
      </w:pPr>
    </w:p>
    <w:p w14:paraId="3BAAD6E5" w14:textId="783A5BC9" w:rsidR="009608D3" w:rsidRDefault="009608D3" w:rsidP="00917872">
      <w:pPr>
        <w:overflowPunct w:val="0"/>
        <w:autoSpaceDE w:val="0"/>
        <w:autoSpaceDN w:val="0"/>
        <w:adjustRightInd w:val="0"/>
        <w:ind w:right="300"/>
        <w:jc w:val="both"/>
        <w:textAlignment w:val="baseline"/>
      </w:pPr>
      <w:r w:rsidRPr="00394B3A">
        <w:t xml:space="preserve">Smidt, S. (2013) </w:t>
      </w:r>
      <w:r w:rsidRPr="00394B3A">
        <w:rPr>
          <w:i/>
        </w:rPr>
        <w:t>The Developing Child in the 21</w:t>
      </w:r>
      <w:r w:rsidRPr="00394B3A">
        <w:rPr>
          <w:i/>
          <w:vertAlign w:val="superscript"/>
        </w:rPr>
        <w:t>st</w:t>
      </w:r>
      <w:r w:rsidRPr="00394B3A">
        <w:rPr>
          <w:i/>
        </w:rPr>
        <w:t xml:space="preserve"> Century: A Global Perspective on Child Development.</w:t>
      </w:r>
      <w:r w:rsidR="00AC5921">
        <w:rPr>
          <w:i/>
        </w:rPr>
        <w:t xml:space="preserve"> </w:t>
      </w:r>
      <w:r w:rsidRPr="00394B3A">
        <w:t>2</w:t>
      </w:r>
      <w:r w:rsidRPr="00394B3A">
        <w:rPr>
          <w:vertAlign w:val="superscript"/>
        </w:rPr>
        <w:t>nd</w:t>
      </w:r>
      <w:r w:rsidRPr="00394B3A">
        <w:t xml:space="preserve"> Ed. London: Routledge.</w:t>
      </w:r>
    </w:p>
    <w:p w14:paraId="64CA1A5F" w14:textId="77777777" w:rsidR="00AC5921" w:rsidRDefault="00AC5921" w:rsidP="00917872">
      <w:pPr>
        <w:overflowPunct w:val="0"/>
        <w:autoSpaceDE w:val="0"/>
        <w:autoSpaceDN w:val="0"/>
        <w:adjustRightInd w:val="0"/>
        <w:ind w:right="300"/>
        <w:jc w:val="both"/>
        <w:textAlignment w:val="baseline"/>
      </w:pPr>
    </w:p>
    <w:p w14:paraId="2402EECD" w14:textId="71E01E7C" w:rsidR="009608D3" w:rsidRDefault="009608D3" w:rsidP="00917872">
      <w:pPr>
        <w:overflowPunct w:val="0"/>
        <w:autoSpaceDE w:val="0"/>
        <w:autoSpaceDN w:val="0"/>
        <w:adjustRightInd w:val="0"/>
        <w:ind w:right="300"/>
        <w:jc w:val="both"/>
        <w:textAlignment w:val="baseline"/>
      </w:pPr>
      <w:r>
        <w:t xml:space="preserve">Squire, G (2007) </w:t>
      </w:r>
      <w:r w:rsidRPr="00812111">
        <w:rPr>
          <w:i/>
          <w:iCs/>
        </w:rPr>
        <w:t>Children’s Care Learning and Development</w:t>
      </w:r>
      <w:r>
        <w:rPr>
          <w:i/>
          <w:iCs/>
        </w:rPr>
        <w:t xml:space="preserve">. </w:t>
      </w:r>
      <w:r w:rsidRPr="006A37B2">
        <w:t>London: Heinemann.</w:t>
      </w:r>
    </w:p>
    <w:p w14:paraId="3DFE6D9D" w14:textId="77777777" w:rsidR="00AC5921" w:rsidRPr="006A37B2" w:rsidRDefault="00AC5921" w:rsidP="00917872">
      <w:pPr>
        <w:overflowPunct w:val="0"/>
        <w:autoSpaceDE w:val="0"/>
        <w:autoSpaceDN w:val="0"/>
        <w:adjustRightInd w:val="0"/>
        <w:ind w:right="300"/>
        <w:jc w:val="both"/>
        <w:textAlignment w:val="baseline"/>
      </w:pPr>
    </w:p>
    <w:p w14:paraId="1F8FFF9F" w14:textId="75A0E0FE" w:rsidR="009608D3" w:rsidRDefault="009608D3" w:rsidP="00917872">
      <w:pPr>
        <w:overflowPunct w:val="0"/>
        <w:autoSpaceDE w:val="0"/>
        <w:autoSpaceDN w:val="0"/>
        <w:adjustRightInd w:val="0"/>
        <w:ind w:right="300"/>
        <w:jc w:val="both"/>
        <w:textAlignment w:val="baseline"/>
      </w:pPr>
      <w:proofErr w:type="spellStart"/>
      <w:r w:rsidRPr="00394B3A">
        <w:t>StarSmilez</w:t>
      </w:r>
      <w:proofErr w:type="spellEnd"/>
      <w:r w:rsidRPr="00394B3A">
        <w:t>. (2015) ‘</w:t>
      </w:r>
      <w:r w:rsidRPr="00394B3A">
        <w:rPr>
          <w:i/>
          <w:iCs/>
        </w:rPr>
        <w:t xml:space="preserve">Lil Magi Dragon’ </w:t>
      </w:r>
      <w:r w:rsidRPr="00394B3A">
        <w:t>Available</w:t>
      </w:r>
      <w:r w:rsidR="00AC5921">
        <w:t xml:space="preserve"> at</w:t>
      </w:r>
      <w:r w:rsidRPr="00394B3A">
        <w:t xml:space="preserve">: </w:t>
      </w:r>
      <w:hyperlink r:id="rId22" w:history="1">
        <w:r w:rsidRPr="00394B3A">
          <w:rPr>
            <w:rStyle w:val="Hyperlink"/>
          </w:rPr>
          <w:t>https://starsmilez.com/personalities/</w:t>
        </w:r>
      </w:hyperlink>
      <w:r w:rsidRPr="00394B3A">
        <w:t xml:space="preserve"> (Accessed: 6</w:t>
      </w:r>
      <w:r w:rsidRPr="00394B3A">
        <w:rPr>
          <w:vertAlign w:val="superscript"/>
        </w:rPr>
        <w:t>th</w:t>
      </w:r>
      <w:r w:rsidRPr="00394B3A">
        <w:t xml:space="preserve"> July 2019). </w:t>
      </w:r>
    </w:p>
    <w:p w14:paraId="37E455A7" w14:textId="77777777" w:rsidR="00AC5921" w:rsidRDefault="00AC5921" w:rsidP="00917872">
      <w:pPr>
        <w:overflowPunct w:val="0"/>
        <w:autoSpaceDE w:val="0"/>
        <w:autoSpaceDN w:val="0"/>
        <w:adjustRightInd w:val="0"/>
        <w:ind w:right="300"/>
        <w:jc w:val="both"/>
        <w:textAlignment w:val="baseline"/>
      </w:pPr>
    </w:p>
    <w:p w14:paraId="3FD6285F" w14:textId="45807D1C" w:rsidR="009608D3" w:rsidRDefault="009608D3">
      <w:proofErr w:type="spellStart"/>
      <w:r w:rsidRPr="00394B3A">
        <w:lastRenderedPageBreak/>
        <w:t>Unicef</w:t>
      </w:r>
      <w:proofErr w:type="spellEnd"/>
      <w:r w:rsidRPr="00394B3A">
        <w:t xml:space="preserve"> (2011) </w:t>
      </w:r>
      <w:r w:rsidRPr="00394B3A">
        <w:rPr>
          <w:i/>
          <w:iCs/>
        </w:rPr>
        <w:t xml:space="preserve">Research on child wellbeing, inequality and materialism. </w:t>
      </w:r>
      <w:r w:rsidRPr="00394B3A">
        <w:t>Available</w:t>
      </w:r>
      <w:r w:rsidR="00556F1D">
        <w:t xml:space="preserve"> at</w:t>
      </w:r>
      <w:r w:rsidRPr="00394B3A">
        <w:t xml:space="preserve">: </w:t>
      </w:r>
      <w:hyperlink r:id="rId23" w:history="1">
        <w:r w:rsidRPr="00394B3A">
          <w:rPr>
            <w:rStyle w:val="Hyperlink"/>
          </w:rPr>
          <w:t>https://www.google.com/amp/s/www.unicef.org.uk/publications/child-well-being-child-friendly-ipsos-mori/amp/</w:t>
        </w:r>
      </w:hyperlink>
      <w:r w:rsidRPr="00394B3A">
        <w:t xml:space="preserve"> Child_Friendly_Report060911-final-form-Ipsos.pdf (Accessed: 4</w:t>
      </w:r>
      <w:r w:rsidRPr="00394B3A">
        <w:rPr>
          <w:vertAlign w:val="superscript"/>
        </w:rPr>
        <w:t>th</w:t>
      </w:r>
      <w:r w:rsidRPr="00394B3A">
        <w:t xml:space="preserve"> July 2019).</w:t>
      </w:r>
    </w:p>
    <w:p w14:paraId="6D4C7AB4" w14:textId="77777777" w:rsidR="00E1763D" w:rsidRDefault="00E1763D"/>
    <w:p w14:paraId="15D78DB8" w14:textId="50DF293C" w:rsidR="009608D3" w:rsidRDefault="009608D3">
      <w:r w:rsidRPr="00394B3A">
        <w:t xml:space="preserve">United Nations Convention on the Rights of the Child (1989) </w:t>
      </w:r>
      <w:r w:rsidRPr="00394B3A">
        <w:rPr>
          <w:i/>
          <w:iCs/>
        </w:rPr>
        <w:t>Save the Children 100 YEARS</w:t>
      </w:r>
      <w:r w:rsidR="00B41FB7">
        <w:rPr>
          <w:i/>
          <w:iCs/>
        </w:rPr>
        <w:t>.</w:t>
      </w:r>
      <w:r w:rsidRPr="00394B3A">
        <w:rPr>
          <w:i/>
          <w:iCs/>
        </w:rPr>
        <w:t xml:space="preserve"> </w:t>
      </w:r>
      <w:r w:rsidRPr="00394B3A">
        <w:t>Available</w:t>
      </w:r>
      <w:r w:rsidR="00FF10B4">
        <w:t xml:space="preserve"> at</w:t>
      </w:r>
      <w:r w:rsidRPr="00394B3A">
        <w:t xml:space="preserve">: </w:t>
      </w:r>
      <w:hyperlink r:id="rId24" w:history="1">
        <w:r w:rsidRPr="00394B3A">
          <w:rPr>
            <w:rStyle w:val="Hyperlink"/>
          </w:rPr>
          <w:t>https://www.savethechildren.org.uk/what-we-need-to-do/childrens-rights/united-nations-convention-on-the-rights-of-the-child</w:t>
        </w:r>
      </w:hyperlink>
      <w:r w:rsidRPr="00394B3A">
        <w:t xml:space="preserve"> (Accessed: 4</w:t>
      </w:r>
      <w:r w:rsidRPr="00394B3A">
        <w:rPr>
          <w:vertAlign w:val="superscript"/>
        </w:rPr>
        <w:t>th</w:t>
      </w:r>
      <w:r w:rsidRPr="00394B3A">
        <w:t xml:space="preserve"> July 2019). </w:t>
      </w:r>
    </w:p>
    <w:p w14:paraId="1C3DD06B" w14:textId="77777777" w:rsidR="00B41FB7" w:rsidRDefault="00B41FB7"/>
    <w:p w14:paraId="09649115" w14:textId="2D70DBBF" w:rsidR="009608D3" w:rsidRDefault="009608D3">
      <w:r w:rsidRPr="00394B3A">
        <w:t xml:space="preserve">Waller, T. and Davis, G. (2014) </w:t>
      </w:r>
      <w:r w:rsidRPr="00394B3A">
        <w:rPr>
          <w:i/>
          <w:iCs/>
        </w:rPr>
        <w:t>An Introduction to Early Childhood.</w:t>
      </w:r>
      <w:r w:rsidRPr="00394B3A">
        <w:t xml:space="preserve"> 3</w:t>
      </w:r>
      <w:r w:rsidRPr="00394B3A">
        <w:rPr>
          <w:vertAlign w:val="superscript"/>
        </w:rPr>
        <w:t>rd</w:t>
      </w:r>
      <w:r w:rsidRPr="00394B3A">
        <w:t xml:space="preserve"> Ed</w:t>
      </w:r>
      <w:r w:rsidR="00B41FB7">
        <w:t xml:space="preserve">. </w:t>
      </w:r>
      <w:r w:rsidRPr="00394B3A">
        <w:t xml:space="preserve">London: SAGE Publications. </w:t>
      </w:r>
    </w:p>
    <w:p w14:paraId="5DAAEA67" w14:textId="77777777" w:rsidR="00B41FB7" w:rsidRDefault="00B41FB7"/>
    <w:p w14:paraId="721E7FCF" w14:textId="2F7692BB" w:rsidR="009608D3" w:rsidRDefault="009608D3">
      <w:r w:rsidRPr="00394B3A">
        <w:t xml:space="preserve">Welsh Government (2009) </w:t>
      </w:r>
      <w:r w:rsidRPr="00394B3A">
        <w:rPr>
          <w:i/>
          <w:iCs/>
        </w:rPr>
        <w:t xml:space="preserve">Guidance for food and health for early years and childcare settings. </w:t>
      </w:r>
      <w:r w:rsidRPr="00394B3A">
        <w:t>Available</w:t>
      </w:r>
      <w:r w:rsidR="00B41FB7">
        <w:t xml:space="preserve"> at</w:t>
      </w:r>
      <w:r w:rsidRPr="00394B3A">
        <w:t xml:space="preserve">: </w:t>
      </w:r>
      <w:hyperlink r:id="rId25" w:history="1">
        <w:r w:rsidRPr="00394B3A">
          <w:rPr>
            <w:rStyle w:val="Hyperlink"/>
          </w:rPr>
          <w:t>https://gweddill.gov.wales/docs/phhs/publications/foodandhealth/090414guidelinesen.pdf</w:t>
        </w:r>
      </w:hyperlink>
      <w:r w:rsidRPr="00394B3A">
        <w:t xml:space="preserve"> (Accessed: 4</w:t>
      </w:r>
      <w:r w:rsidRPr="00394B3A">
        <w:rPr>
          <w:vertAlign w:val="superscript"/>
        </w:rPr>
        <w:t>th</w:t>
      </w:r>
      <w:r w:rsidRPr="00394B3A">
        <w:t xml:space="preserve"> July 2019). </w:t>
      </w:r>
    </w:p>
    <w:p w14:paraId="72E7D204" w14:textId="77777777" w:rsidR="00B41FB7" w:rsidRDefault="00B41FB7"/>
    <w:p w14:paraId="171A1659" w14:textId="4270EB99" w:rsidR="009608D3" w:rsidRDefault="009608D3">
      <w:r w:rsidRPr="00394B3A">
        <w:t xml:space="preserve">Welsh Government (2010) </w:t>
      </w:r>
      <w:r w:rsidRPr="00394B3A">
        <w:rPr>
          <w:i/>
          <w:iCs/>
        </w:rPr>
        <w:t>Change for Life, ready, steady, go!</w:t>
      </w:r>
      <w:r w:rsidRPr="00394B3A">
        <w:t xml:space="preserve"> Cardiff: Crown copyright. </w:t>
      </w:r>
    </w:p>
    <w:p w14:paraId="010B2813" w14:textId="77777777" w:rsidR="00B41FB7" w:rsidRDefault="00B41FB7"/>
    <w:p w14:paraId="5ED80868" w14:textId="2DEFDF23" w:rsidR="009608D3" w:rsidRDefault="009608D3">
      <w:r w:rsidRPr="00394B3A">
        <w:t>Welsh Government (2019) ‘</w:t>
      </w:r>
      <w:r w:rsidRPr="00394B3A">
        <w:rPr>
          <w:i/>
          <w:iCs/>
        </w:rPr>
        <w:t xml:space="preserve">Draft Curriculum for Wales 2022’ </w:t>
      </w:r>
      <w:r w:rsidRPr="00394B3A">
        <w:t>Available</w:t>
      </w:r>
      <w:r w:rsidR="00B41FB7">
        <w:t xml:space="preserve"> at</w:t>
      </w:r>
      <w:r w:rsidRPr="00394B3A">
        <w:t xml:space="preserve">: </w:t>
      </w:r>
      <w:hyperlink r:id="rId26" w:history="1">
        <w:r w:rsidRPr="00394B3A">
          <w:rPr>
            <w:rStyle w:val="Hyperlink"/>
          </w:rPr>
          <w:t>https://hwb.gov.wales/draft-curriculum-for-wales-2022/</w:t>
        </w:r>
      </w:hyperlink>
      <w:r w:rsidRPr="00394B3A">
        <w:t xml:space="preserve"> (Accessed: 4</w:t>
      </w:r>
      <w:r w:rsidRPr="00394B3A">
        <w:rPr>
          <w:vertAlign w:val="superscript"/>
        </w:rPr>
        <w:t>th</w:t>
      </w:r>
      <w:r w:rsidRPr="00394B3A">
        <w:t xml:space="preserve"> July 2019). </w:t>
      </w:r>
    </w:p>
    <w:p w14:paraId="66501525" w14:textId="77777777" w:rsidR="00B41FB7" w:rsidRDefault="00B41FB7"/>
    <w:p w14:paraId="20C760D7" w14:textId="6BFC3685" w:rsidR="009608D3" w:rsidRDefault="009608D3">
      <w:r w:rsidRPr="00394B3A">
        <w:t>Welsh Government (2019) Building a Brighter Future: Early Years and Childcare Plan Available</w:t>
      </w:r>
      <w:r w:rsidR="00B41FB7">
        <w:t xml:space="preserve"> at</w:t>
      </w:r>
      <w:r w:rsidRPr="00394B3A">
        <w:t xml:space="preserve">: </w:t>
      </w:r>
      <w:hyperlink r:id="rId27" w:history="1">
        <w:r w:rsidRPr="00394B3A">
          <w:rPr>
            <w:rStyle w:val="Hyperlink"/>
          </w:rPr>
          <w:t>Https://www.google.com/search?ie=UTF-8&amp;client=ms-android-samsung-ga-rev1&amp;source=android-broser&amp;q=welsh+government+building+brighter+futres</w:t>
        </w:r>
      </w:hyperlink>
      <w:r w:rsidRPr="00394B3A">
        <w:t xml:space="preserve"> (Accessed:1</w:t>
      </w:r>
      <w:r w:rsidRPr="00394B3A">
        <w:rPr>
          <w:vertAlign w:val="superscript"/>
        </w:rPr>
        <w:t>st</w:t>
      </w:r>
      <w:r w:rsidRPr="00394B3A">
        <w:t xml:space="preserve"> July 2019).</w:t>
      </w:r>
    </w:p>
    <w:p w14:paraId="45C48F37" w14:textId="77777777" w:rsidR="00B41FB7" w:rsidRDefault="00B41FB7"/>
    <w:p w14:paraId="1BDAD087" w14:textId="0E140ADF" w:rsidR="009608D3" w:rsidRDefault="009608D3">
      <w:r w:rsidRPr="00394B3A">
        <w:t xml:space="preserve">Welsh Government (2019) </w:t>
      </w:r>
      <w:r w:rsidRPr="00394B3A">
        <w:rPr>
          <w:i/>
          <w:iCs/>
        </w:rPr>
        <w:t>Future Generations Wales Act</w:t>
      </w:r>
      <w:r w:rsidRPr="00394B3A">
        <w:t>. Available</w:t>
      </w:r>
      <w:r w:rsidR="00B41FB7">
        <w:t xml:space="preserve"> </w:t>
      </w:r>
      <w:r w:rsidR="007422F6">
        <w:t>at</w:t>
      </w:r>
      <w:r w:rsidRPr="00394B3A">
        <w:t xml:space="preserve">: </w:t>
      </w:r>
      <w:hyperlink r:id="rId28" w:history="1">
        <w:r w:rsidRPr="00394B3A">
          <w:rPr>
            <w:rStyle w:val="Hyperlink"/>
          </w:rPr>
          <w:t>https://futuregenerations.wales/about-us/future-generations-act/</w:t>
        </w:r>
      </w:hyperlink>
      <w:r w:rsidRPr="00394B3A">
        <w:t xml:space="preserve"> (Accessed: 1</w:t>
      </w:r>
      <w:r w:rsidRPr="00394B3A">
        <w:rPr>
          <w:vertAlign w:val="superscript"/>
        </w:rPr>
        <w:t>st</w:t>
      </w:r>
      <w:r w:rsidRPr="00394B3A">
        <w:t xml:space="preserve"> July 2019). </w:t>
      </w:r>
    </w:p>
    <w:p w14:paraId="31F1BACB" w14:textId="77777777" w:rsidR="007422F6" w:rsidRDefault="007422F6"/>
    <w:p w14:paraId="347E9C44" w14:textId="4AC88D16" w:rsidR="009608D3" w:rsidRPr="00394B3A" w:rsidRDefault="009608D3">
      <w:r w:rsidRPr="00394B3A">
        <w:t xml:space="preserve">Williams, Y. (2013-2019) </w:t>
      </w:r>
      <w:r w:rsidRPr="00394B3A">
        <w:rPr>
          <w:i/>
          <w:iCs/>
        </w:rPr>
        <w:t xml:space="preserve">Bronfenbrenner’s Microsystem: Definition and Concept. </w:t>
      </w:r>
      <w:r w:rsidRPr="00394B3A">
        <w:t>Available</w:t>
      </w:r>
      <w:r w:rsidR="00493E58">
        <w:t xml:space="preserve"> at: </w:t>
      </w:r>
      <w:hyperlink r:id="rId29" w:history="1">
        <w:r w:rsidR="00897A74" w:rsidRPr="00AA3FD7">
          <w:rPr>
            <w:rStyle w:val="Hyperlink"/>
          </w:rPr>
          <w:t>https://study.com/academy/lesson/bronfenbrenners-microsystem-definition-lesson-quiz.html</w:t>
        </w:r>
      </w:hyperlink>
      <w:r w:rsidR="00897A74">
        <w:t xml:space="preserve"> (Accessed: 1</w:t>
      </w:r>
      <w:r w:rsidR="00897A74" w:rsidRPr="00897A74">
        <w:rPr>
          <w:vertAlign w:val="superscript"/>
        </w:rPr>
        <w:t>st</w:t>
      </w:r>
      <w:r w:rsidR="00897A74">
        <w:t xml:space="preserve"> July 2019).</w:t>
      </w:r>
    </w:p>
    <w:sectPr w:rsidR="009608D3" w:rsidRPr="00394B3A">
      <w:headerReference w:type="default" r:id="rId3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FFB11A" w14:textId="77777777" w:rsidR="00103D56" w:rsidRDefault="00103D56" w:rsidP="00C8113A">
      <w:r>
        <w:separator/>
      </w:r>
    </w:p>
  </w:endnote>
  <w:endnote w:type="continuationSeparator" w:id="0">
    <w:p w14:paraId="6EEEAF26" w14:textId="77777777" w:rsidR="00103D56" w:rsidRDefault="00103D56" w:rsidP="00C811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458FA0" w14:textId="77777777" w:rsidR="00103D56" w:rsidRDefault="00103D56" w:rsidP="00C8113A">
      <w:r>
        <w:separator/>
      </w:r>
    </w:p>
  </w:footnote>
  <w:footnote w:type="continuationSeparator" w:id="0">
    <w:p w14:paraId="2520C56B" w14:textId="77777777" w:rsidR="00103D56" w:rsidRDefault="00103D56" w:rsidP="00C811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EF02B0" w14:textId="3ED063C8" w:rsidR="00C8113A" w:rsidRDefault="00394B3A">
    <w:pPr>
      <w:pStyle w:val="Header"/>
    </w:pPr>
    <w:r>
      <w:t>EAEE5003/8/C                                                                                                    1809025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872"/>
    <w:rsid w:val="0003066A"/>
    <w:rsid w:val="00032DED"/>
    <w:rsid w:val="0007114C"/>
    <w:rsid w:val="000871C1"/>
    <w:rsid w:val="000A02B7"/>
    <w:rsid w:val="000D5D5D"/>
    <w:rsid w:val="000F2DD7"/>
    <w:rsid w:val="000F5327"/>
    <w:rsid w:val="00103D56"/>
    <w:rsid w:val="0012217A"/>
    <w:rsid w:val="00122CE2"/>
    <w:rsid w:val="00127EE7"/>
    <w:rsid w:val="0014309D"/>
    <w:rsid w:val="00145209"/>
    <w:rsid w:val="001604A2"/>
    <w:rsid w:val="001710BF"/>
    <w:rsid w:val="001740B4"/>
    <w:rsid w:val="00183CAC"/>
    <w:rsid w:val="00195875"/>
    <w:rsid w:val="001A0A2C"/>
    <w:rsid w:val="001E1034"/>
    <w:rsid w:val="0020366A"/>
    <w:rsid w:val="0020413A"/>
    <w:rsid w:val="002063F8"/>
    <w:rsid w:val="00214152"/>
    <w:rsid w:val="00216224"/>
    <w:rsid w:val="0024117C"/>
    <w:rsid w:val="00243F39"/>
    <w:rsid w:val="002450C1"/>
    <w:rsid w:val="00246DAD"/>
    <w:rsid w:val="002742D8"/>
    <w:rsid w:val="002B283F"/>
    <w:rsid w:val="002C0A6B"/>
    <w:rsid w:val="002F12B9"/>
    <w:rsid w:val="002F5CDE"/>
    <w:rsid w:val="003107E9"/>
    <w:rsid w:val="00316E9C"/>
    <w:rsid w:val="00334426"/>
    <w:rsid w:val="00346E66"/>
    <w:rsid w:val="003562CD"/>
    <w:rsid w:val="0036477F"/>
    <w:rsid w:val="00365F40"/>
    <w:rsid w:val="00380146"/>
    <w:rsid w:val="0038288D"/>
    <w:rsid w:val="00394B3A"/>
    <w:rsid w:val="003A28AA"/>
    <w:rsid w:val="003A7A22"/>
    <w:rsid w:val="003B5884"/>
    <w:rsid w:val="003C3A29"/>
    <w:rsid w:val="003D0FEE"/>
    <w:rsid w:val="003F5370"/>
    <w:rsid w:val="00407A47"/>
    <w:rsid w:val="00411952"/>
    <w:rsid w:val="00414C04"/>
    <w:rsid w:val="00421F94"/>
    <w:rsid w:val="00422AB2"/>
    <w:rsid w:val="004327F4"/>
    <w:rsid w:val="00441878"/>
    <w:rsid w:val="004477EF"/>
    <w:rsid w:val="004704B8"/>
    <w:rsid w:val="00480B2F"/>
    <w:rsid w:val="00484A51"/>
    <w:rsid w:val="00492447"/>
    <w:rsid w:val="00493E58"/>
    <w:rsid w:val="004A41B7"/>
    <w:rsid w:val="004B19B2"/>
    <w:rsid w:val="004C0BA2"/>
    <w:rsid w:val="004C3812"/>
    <w:rsid w:val="004E3783"/>
    <w:rsid w:val="00503C58"/>
    <w:rsid w:val="00515430"/>
    <w:rsid w:val="00516C23"/>
    <w:rsid w:val="005244B7"/>
    <w:rsid w:val="00527987"/>
    <w:rsid w:val="00554330"/>
    <w:rsid w:val="00556F1D"/>
    <w:rsid w:val="0058296B"/>
    <w:rsid w:val="00582AA1"/>
    <w:rsid w:val="005833F9"/>
    <w:rsid w:val="00586253"/>
    <w:rsid w:val="00592C1A"/>
    <w:rsid w:val="005B16F1"/>
    <w:rsid w:val="005B28C3"/>
    <w:rsid w:val="005C7EE4"/>
    <w:rsid w:val="005D6A5B"/>
    <w:rsid w:val="005D7F4A"/>
    <w:rsid w:val="005F0394"/>
    <w:rsid w:val="0060328B"/>
    <w:rsid w:val="00620734"/>
    <w:rsid w:val="0063260D"/>
    <w:rsid w:val="0064004E"/>
    <w:rsid w:val="006428B4"/>
    <w:rsid w:val="00667FA9"/>
    <w:rsid w:val="006714D5"/>
    <w:rsid w:val="0067712A"/>
    <w:rsid w:val="00693630"/>
    <w:rsid w:val="0069514F"/>
    <w:rsid w:val="0069517E"/>
    <w:rsid w:val="006A269E"/>
    <w:rsid w:val="006A37B2"/>
    <w:rsid w:val="006A6807"/>
    <w:rsid w:val="006A73B7"/>
    <w:rsid w:val="006A796A"/>
    <w:rsid w:val="006D40F9"/>
    <w:rsid w:val="006E106D"/>
    <w:rsid w:val="007003FC"/>
    <w:rsid w:val="00714E81"/>
    <w:rsid w:val="00724691"/>
    <w:rsid w:val="00742247"/>
    <w:rsid w:val="007422F6"/>
    <w:rsid w:val="0074381D"/>
    <w:rsid w:val="00787731"/>
    <w:rsid w:val="00791D97"/>
    <w:rsid w:val="007929EE"/>
    <w:rsid w:val="00792F02"/>
    <w:rsid w:val="00794BA0"/>
    <w:rsid w:val="007962E3"/>
    <w:rsid w:val="007971CF"/>
    <w:rsid w:val="007A0D9F"/>
    <w:rsid w:val="007B6FCA"/>
    <w:rsid w:val="007C262A"/>
    <w:rsid w:val="007D4225"/>
    <w:rsid w:val="007F79FA"/>
    <w:rsid w:val="00812111"/>
    <w:rsid w:val="00833323"/>
    <w:rsid w:val="0083763B"/>
    <w:rsid w:val="00837BDB"/>
    <w:rsid w:val="00857B69"/>
    <w:rsid w:val="00866253"/>
    <w:rsid w:val="00867A12"/>
    <w:rsid w:val="00876B4F"/>
    <w:rsid w:val="00880536"/>
    <w:rsid w:val="00895FB7"/>
    <w:rsid w:val="008969C2"/>
    <w:rsid w:val="00897A74"/>
    <w:rsid w:val="008A0233"/>
    <w:rsid w:val="008A10BD"/>
    <w:rsid w:val="008A38D0"/>
    <w:rsid w:val="008D2E6A"/>
    <w:rsid w:val="008F1F4E"/>
    <w:rsid w:val="008F63D4"/>
    <w:rsid w:val="008F6735"/>
    <w:rsid w:val="00906AF4"/>
    <w:rsid w:val="00917872"/>
    <w:rsid w:val="00920674"/>
    <w:rsid w:val="009340BF"/>
    <w:rsid w:val="00943521"/>
    <w:rsid w:val="00953798"/>
    <w:rsid w:val="009608D3"/>
    <w:rsid w:val="0096229D"/>
    <w:rsid w:val="009626F0"/>
    <w:rsid w:val="0099361D"/>
    <w:rsid w:val="00995985"/>
    <w:rsid w:val="009A0882"/>
    <w:rsid w:val="009A3F99"/>
    <w:rsid w:val="009B2B71"/>
    <w:rsid w:val="009C234D"/>
    <w:rsid w:val="009D13B9"/>
    <w:rsid w:val="009D2D58"/>
    <w:rsid w:val="009E0F66"/>
    <w:rsid w:val="009E3F85"/>
    <w:rsid w:val="009F3A42"/>
    <w:rsid w:val="00A02214"/>
    <w:rsid w:val="00A06E5C"/>
    <w:rsid w:val="00A263DD"/>
    <w:rsid w:val="00A277D5"/>
    <w:rsid w:val="00A6427C"/>
    <w:rsid w:val="00A64357"/>
    <w:rsid w:val="00A6576E"/>
    <w:rsid w:val="00A6744E"/>
    <w:rsid w:val="00A77317"/>
    <w:rsid w:val="00AC5921"/>
    <w:rsid w:val="00AC6CC4"/>
    <w:rsid w:val="00AD4468"/>
    <w:rsid w:val="00AF3C35"/>
    <w:rsid w:val="00B1094F"/>
    <w:rsid w:val="00B24AF8"/>
    <w:rsid w:val="00B31C78"/>
    <w:rsid w:val="00B369E8"/>
    <w:rsid w:val="00B41A24"/>
    <w:rsid w:val="00B41FB7"/>
    <w:rsid w:val="00B42F74"/>
    <w:rsid w:val="00B54A7D"/>
    <w:rsid w:val="00B55FB2"/>
    <w:rsid w:val="00B61DB4"/>
    <w:rsid w:val="00B64762"/>
    <w:rsid w:val="00B70356"/>
    <w:rsid w:val="00B87B1B"/>
    <w:rsid w:val="00B96B81"/>
    <w:rsid w:val="00BB067A"/>
    <w:rsid w:val="00BB3EF9"/>
    <w:rsid w:val="00BC1011"/>
    <w:rsid w:val="00BF1CCA"/>
    <w:rsid w:val="00C10CC8"/>
    <w:rsid w:val="00C12DDA"/>
    <w:rsid w:val="00C17142"/>
    <w:rsid w:val="00C40D25"/>
    <w:rsid w:val="00C44DC5"/>
    <w:rsid w:val="00C47036"/>
    <w:rsid w:val="00C74CD8"/>
    <w:rsid w:val="00C80A52"/>
    <w:rsid w:val="00C8113A"/>
    <w:rsid w:val="00C92DB6"/>
    <w:rsid w:val="00CA24FB"/>
    <w:rsid w:val="00CA34E3"/>
    <w:rsid w:val="00CB6EF6"/>
    <w:rsid w:val="00CC0C23"/>
    <w:rsid w:val="00CC78ED"/>
    <w:rsid w:val="00CE7A4A"/>
    <w:rsid w:val="00CF2D21"/>
    <w:rsid w:val="00CF58C2"/>
    <w:rsid w:val="00D03CE3"/>
    <w:rsid w:val="00D07038"/>
    <w:rsid w:val="00D40E8E"/>
    <w:rsid w:val="00D6103B"/>
    <w:rsid w:val="00D65BE2"/>
    <w:rsid w:val="00D8370A"/>
    <w:rsid w:val="00D97431"/>
    <w:rsid w:val="00DA3A85"/>
    <w:rsid w:val="00DA4C1A"/>
    <w:rsid w:val="00DB16F9"/>
    <w:rsid w:val="00DB3F5F"/>
    <w:rsid w:val="00DB5C6F"/>
    <w:rsid w:val="00DB7F9F"/>
    <w:rsid w:val="00DC08B6"/>
    <w:rsid w:val="00DD5938"/>
    <w:rsid w:val="00DF418B"/>
    <w:rsid w:val="00DF5C33"/>
    <w:rsid w:val="00E05728"/>
    <w:rsid w:val="00E06182"/>
    <w:rsid w:val="00E1763D"/>
    <w:rsid w:val="00E2080C"/>
    <w:rsid w:val="00E3420C"/>
    <w:rsid w:val="00E619A4"/>
    <w:rsid w:val="00E62E75"/>
    <w:rsid w:val="00E631D6"/>
    <w:rsid w:val="00E641DD"/>
    <w:rsid w:val="00E72D75"/>
    <w:rsid w:val="00E7729A"/>
    <w:rsid w:val="00E8472E"/>
    <w:rsid w:val="00E85DAF"/>
    <w:rsid w:val="00E867DB"/>
    <w:rsid w:val="00E90D4B"/>
    <w:rsid w:val="00E923FA"/>
    <w:rsid w:val="00EB35A8"/>
    <w:rsid w:val="00ED09A9"/>
    <w:rsid w:val="00ED23ED"/>
    <w:rsid w:val="00EF27CF"/>
    <w:rsid w:val="00F23988"/>
    <w:rsid w:val="00F241D6"/>
    <w:rsid w:val="00F2706D"/>
    <w:rsid w:val="00F34F8E"/>
    <w:rsid w:val="00F47AA4"/>
    <w:rsid w:val="00F64628"/>
    <w:rsid w:val="00F71AE2"/>
    <w:rsid w:val="00F7691E"/>
    <w:rsid w:val="00FA26F0"/>
    <w:rsid w:val="00FA3ADE"/>
    <w:rsid w:val="00FB4163"/>
    <w:rsid w:val="00FD1224"/>
    <w:rsid w:val="00FE0140"/>
    <w:rsid w:val="00FE158C"/>
    <w:rsid w:val="00FE7106"/>
    <w:rsid w:val="00FE7359"/>
    <w:rsid w:val="00FF1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718C90"/>
  <w15:chartTrackingRefBased/>
  <w15:docId w15:val="{D528AA4B-2396-4459-A9CD-E2F6ACFDD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78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E378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E378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811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8113A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C8113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8113A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hsv.org.au/dental-health/general-dental-advice/preschool-children" TargetMode="External"/><Relationship Id="rId13" Type="http://schemas.openxmlformats.org/officeDocument/2006/relationships/hyperlink" Target="http://www.wales.nhs.uk/siteplus/888/page/94961" TargetMode="External"/><Relationship Id="rId18" Type="http://schemas.openxmlformats.org/officeDocument/2006/relationships/hyperlink" Target="http://www.oxfordlearnersdictionaries.com/definition/English/well-being?q=Well+being" TargetMode="External"/><Relationship Id="rId26" Type="http://schemas.openxmlformats.org/officeDocument/2006/relationships/hyperlink" Target="https://hwb.gov.wales/draft-curriculum-for-wales-2022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wales.nhs.uk/sitesplus/888/page/69210" TargetMode="External"/><Relationship Id="rId7" Type="http://schemas.openxmlformats.org/officeDocument/2006/relationships/hyperlink" Target="https://www.google.com/amp/s/www.bbc.co.uk/news/amp/uk-wales-40504891" TargetMode="External"/><Relationship Id="rId12" Type="http://schemas.openxmlformats.org/officeDocument/2006/relationships/hyperlink" Target="https://www.healthedco.co.uk" TargetMode="External"/><Relationship Id="rId17" Type="http://schemas.openxmlformats.org/officeDocument/2006/relationships/hyperlink" Target="https://www.dentalhealth.org/News/childrens-oral-health-improvements-leave-charity-smiling" TargetMode="External"/><Relationship Id="rId25" Type="http://schemas.openxmlformats.org/officeDocument/2006/relationships/hyperlink" Target="https://gweddill.gov.wales/docs/phhs/publications/foodandhealth/090414guidelinesen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designedtosmile.org/welcom-croeso/welcome/" TargetMode="External"/><Relationship Id="rId20" Type="http://schemas.openxmlformats.org/officeDocument/2006/relationships/hyperlink" Target="http://www.wales.nhs.uk/sitesplus/documents/888/GA%20report%20-2017-18_v1-definitive%20English%20%28002%29.pdf" TargetMode="External"/><Relationship Id="rId29" Type="http://schemas.openxmlformats.org/officeDocument/2006/relationships/hyperlink" Target="https://study.com/academy/lesson/bronfenbrenners-microsystem-definition-lesson-quiz.html" TargetMode="External"/><Relationship Id="rId1" Type="http://schemas.openxmlformats.org/officeDocument/2006/relationships/styles" Target="styles.xml"/><Relationship Id="rId6" Type="http://schemas.openxmlformats.org/officeDocument/2006/relationships/hyperlink" Target="https://mouthmonsters.mychildrensteeth.org" TargetMode="External"/><Relationship Id="rId11" Type="http://schemas.openxmlformats.org/officeDocument/2006/relationships/hyperlink" Target="https://www.drhanley.com/blog/post/factors-besides-oral-hygiene-that-influence-your-risk-for-tooth-decay.html?ofc_ada=on" TargetMode="External"/><Relationship Id="rId24" Type="http://schemas.openxmlformats.org/officeDocument/2006/relationships/hyperlink" Target="https://www.savethechildren.org.uk/what-we-need-to-do/childrens-rights/united-nations-convention-on-the-rights-of-the-child" TargetMode="External"/><Relationship Id="rId32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www.designtosmile.org/designed-to-smile-10th-anniversary-week-16th-20th-september-2019/" TargetMode="External"/><Relationship Id="rId23" Type="http://schemas.openxmlformats.org/officeDocument/2006/relationships/hyperlink" Target="https://www.google.com/amp/s/www.unicef.org.uk/publications/child-well-being-child-friendly-ipsos-mori/amp/" TargetMode="External"/><Relationship Id="rId28" Type="http://schemas.openxmlformats.org/officeDocument/2006/relationships/hyperlink" Target="https://futuregenerations.wales/about-us/future-generations-act/" TargetMode="External"/><Relationship Id="rId10" Type="http://schemas.openxmlformats.org/officeDocument/2006/relationships/hyperlink" Target="https://www.google.co/amp/s/www.dentistry.co.uk/2017/09/07/tooth-decay-number-one-reason-children-visit-hospitals-wales/amp/" TargetMode="External"/><Relationship Id="rId19" Type="http://schemas.openxmlformats.org/officeDocument/2006/relationships/hyperlink" Target="https://www.gov.uk/government/publications/health-matters-child-dental-health/health-matters-child-dental-health" TargetMode="External"/><Relationship Id="rId31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www.dentistry.co.uk/2017/04/04/designed-smile/" TargetMode="External"/><Relationship Id="rId14" Type="http://schemas.openxmlformats.org/officeDocument/2006/relationships/hyperlink" Target="http://www.wales.nhs.uk/siteplus/888/page/63529" TargetMode="External"/><Relationship Id="rId22" Type="http://schemas.openxmlformats.org/officeDocument/2006/relationships/hyperlink" Target="https://starsmilez.com/personalities/" TargetMode="External"/><Relationship Id="rId27" Type="http://schemas.openxmlformats.org/officeDocument/2006/relationships/hyperlink" Target="Https://www.google.com/search?ie=UTF-8&amp;client=ms-android-samsung-ga-rev1&amp;source=android-broser&amp;q=welsh+government+building+brighter+futres" TargetMode="External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Reference%20list</Template>
  <TotalTime>0</TotalTime>
  <Pages>3</Pages>
  <Words>1294</Words>
  <Characters>7377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George</dc:creator>
  <cp:keywords/>
  <dc:description/>
  <cp:lastModifiedBy>Richard George</cp:lastModifiedBy>
  <cp:revision>2</cp:revision>
  <dcterms:created xsi:type="dcterms:W3CDTF">2019-07-11T20:31:00Z</dcterms:created>
  <dcterms:modified xsi:type="dcterms:W3CDTF">2019-07-11T20:31:00Z</dcterms:modified>
</cp:coreProperties>
</file>