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a3"/>
        <w:numPr>
          <w:ilvl w:val="0"/>
          <w:numId w:val="7"/>
        </w:numPr>
      </w:pPr>
      <w:r w:rsidRPr="22CA530D">
        <w:t>Read the paragraph below.</w:t>
      </w:r>
    </w:p>
    <w:p w14:paraId="150F67FB" w14:textId="3EB9A009" w:rsidR="0412FB3F" w:rsidRDefault="0CD1B225" w:rsidP="6378D1FA">
      <w:pPr>
        <w:pStyle w:val="a3"/>
        <w:spacing w:before="240" w:after="240"/>
      </w:pPr>
      <w:r w:rsidRPr="22CA530D">
        <w:rPr>
          <w:b/>
          <w:bCs/>
        </w:rPr>
        <w:t>Identify the TEEL structure in the paragraph.</w:t>
      </w:r>
    </w:p>
    <w:p w14:paraId="71CED131" w14:textId="2D0D07DE" w:rsidR="22CA530D" w:rsidRDefault="22CA530D" w:rsidP="22CA530D">
      <w:pPr>
        <w:pStyle w:val="a3"/>
        <w:spacing w:before="240" w:after="240"/>
        <w:rPr>
          <w:b/>
          <w:bCs/>
        </w:rPr>
      </w:pPr>
    </w:p>
    <w:p w14:paraId="7CC2CB96" w14:textId="648F4E81" w:rsidR="0412FB3F" w:rsidRDefault="05BEF703" w:rsidP="22CA530D">
      <w:pPr>
        <w:pStyle w:val="a3"/>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a3"/>
        <w:spacing w:before="240" w:after="240"/>
        <w:rPr>
          <w:b/>
          <w:bCs/>
        </w:rPr>
      </w:pPr>
    </w:p>
    <w:p w14:paraId="187E7795" w14:textId="487CEB14" w:rsidR="0412FB3F" w:rsidRDefault="3980026D" w:rsidP="22CA530D">
      <w:pPr>
        <w:pStyle w:val="a3"/>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a3"/>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a3"/>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a3"/>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a3"/>
        <w:spacing w:after="0"/>
        <w:rPr>
          <w:b/>
          <w:bCs/>
        </w:rPr>
      </w:pPr>
    </w:p>
    <w:p w14:paraId="2E8DED29" w14:textId="05C40244" w:rsidR="0412FB3F" w:rsidRDefault="05BEF703" w:rsidP="22CA530D">
      <w:pPr>
        <w:pStyle w:val="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7E36909A" w:rsidR="5AEEA3FA" w:rsidRDefault="5AEEA3FA" w:rsidP="4418BE8E">
      <w:pPr>
        <w:spacing w:after="0" w:line="480" w:lineRule="auto"/>
        <w:jc w:val="both"/>
      </w:pPr>
      <w:r w:rsidRPr="4418BE8E">
        <w:rPr>
          <w:b/>
          <w:bCs/>
        </w:rPr>
        <w:t>[</w:t>
      </w:r>
      <w:r w:rsidR="077F131E" w:rsidRPr="4418BE8E">
        <w:rPr>
          <w:b/>
          <w:bCs/>
        </w:rPr>
        <w:t xml:space="preserve">  </w:t>
      </w:r>
      <w:r w:rsidR="003A1D2A">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3A1D2A">
        <w:rPr>
          <w:b/>
          <w:bCs/>
        </w:rPr>
        <w:t xml:space="preserve">E </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3A1D2A">
        <w:rPr>
          <w:b/>
          <w:bCs/>
        </w:rPr>
        <w:t>EXP</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3A1D2A">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A26744">
        <w:rPr>
          <w:b/>
          <w:bCs/>
        </w:rPr>
        <w:t>EXP</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00E0673D">
        <w:rPr>
          <w:u w:val="single"/>
        </w:rPr>
        <w:t>Additionally</w:t>
      </w:r>
      <w:r w:rsidR="555602D3" w:rsidRPr="4418BE8E">
        <w:t>, b</w:t>
      </w:r>
      <w:r w:rsidR="01C7D6A6" w:rsidRPr="4418BE8E">
        <w:t xml:space="preserve">usinesses must also use the data to make informed decisions. </w:t>
      </w:r>
      <w:r w:rsidR="4C61B7C6" w:rsidRPr="4418BE8E">
        <w:rPr>
          <w:b/>
          <w:bCs/>
        </w:rPr>
        <w:t xml:space="preserve">[  </w:t>
      </w:r>
      <w:r w:rsidR="00A26744">
        <w:rPr>
          <w:b/>
          <w:bCs/>
        </w:rPr>
        <w:t>E</w:t>
      </w:r>
      <w:r w:rsidR="4C61B7C6" w:rsidRPr="4418BE8E">
        <w:rPr>
          <w:b/>
          <w:bCs/>
        </w:rPr>
        <w:t xml:space="preserve">  ]</w:t>
      </w:r>
      <w:r w:rsidR="4C61B7C6" w:rsidRPr="4418BE8E">
        <w:t xml:space="preserve"> </w:t>
      </w:r>
      <w:r w:rsidR="01C7D6A6" w:rsidRPr="00E0673D">
        <w:rPr>
          <w:u w:val="single"/>
        </w:rPr>
        <w:t>For example</w:t>
      </w:r>
      <w:r w:rsidR="01C7D6A6" w:rsidRPr="4418BE8E">
        <w:t xml:space="preserve">, data can highlight which products are selling well and which are not. </w:t>
      </w:r>
      <w:r w:rsidR="677CDC73" w:rsidRPr="4418BE8E">
        <w:rPr>
          <w:b/>
          <w:bCs/>
        </w:rPr>
        <w:t xml:space="preserve">[   </w:t>
      </w:r>
      <w:r w:rsidR="00A26744">
        <w:rPr>
          <w:b/>
          <w:bCs/>
        </w:rPr>
        <w:t>EXP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A26744">
        <w:rPr>
          <w:b/>
          <w:bCs/>
        </w:rPr>
        <w:t>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A26744">
        <w:rPr>
          <w:b/>
          <w:bCs/>
        </w:rPr>
        <w:t>L</w:t>
      </w:r>
      <w:r w:rsidR="584FEA28" w:rsidRPr="4418BE8E">
        <w:rPr>
          <w:b/>
          <w:bCs/>
        </w:rPr>
        <w:t xml:space="preserve">  ] </w:t>
      </w:r>
      <w:r w:rsidR="01C7D6A6" w:rsidRPr="00E0673D">
        <w:rPr>
          <w:u w:val="single"/>
        </w:rPr>
        <w:t>Overall</w:t>
      </w:r>
      <w:r w:rsidR="01C7D6A6" w:rsidRPr="4418BE8E">
        <w:t>, using data supports more accurate and effective business decision making.</w:t>
      </w:r>
    </w:p>
    <w:p w14:paraId="36DABC42" w14:textId="70EF2D69" w:rsidR="4418BE8E" w:rsidRDefault="4418BE8E" w:rsidP="4418BE8E">
      <w:pPr>
        <w:pStyle w:val="a3"/>
        <w:jc w:val="both"/>
        <w:rPr>
          <w:b/>
          <w:bCs/>
        </w:rPr>
      </w:pPr>
    </w:p>
    <w:p w14:paraId="64620AEA" w14:textId="4378B359" w:rsidR="4418BE8E" w:rsidRDefault="4418BE8E" w:rsidP="4418BE8E">
      <w:pPr>
        <w:pStyle w:val="a3"/>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a3"/>
        <w:jc w:val="both"/>
        <w:rPr>
          <w:b/>
          <w:bCs/>
        </w:rPr>
      </w:pPr>
    </w:p>
    <w:p w14:paraId="7E75AF71" w14:textId="7141A062" w:rsidR="05E6926A" w:rsidRDefault="6E20D4E0" w:rsidP="22CA530D">
      <w:pPr>
        <w:pStyle w:val="a3"/>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a3"/>
        <w:jc w:val="both"/>
      </w:pPr>
    </w:p>
    <w:p w14:paraId="3352F0AA" w14:textId="6D3FE079" w:rsidR="05E6926A" w:rsidRDefault="6E20D4E0" w:rsidP="22CA530D">
      <w:pPr>
        <w:pStyle w:val="a3"/>
        <w:numPr>
          <w:ilvl w:val="0"/>
          <w:numId w:val="17"/>
        </w:numPr>
        <w:spacing w:before="240" w:after="240"/>
      </w:pPr>
      <w:r w:rsidRPr="22CA530D">
        <w:t>Device:</w:t>
      </w:r>
      <w:r w:rsidR="00786B17">
        <w:t xml:space="preserve"> Overall</w:t>
      </w:r>
      <w:r w:rsidR="05E6926A">
        <w:tab/>
      </w:r>
      <w:r w:rsidR="05E6926A">
        <w:tab/>
      </w:r>
      <w:r w:rsidR="05E6926A">
        <w:tab/>
      </w:r>
      <w:r w:rsidR="00786B17">
        <w:t xml:space="preserve">   </w:t>
      </w:r>
      <w:r w:rsidRPr="22CA530D">
        <w:t>Purpose:</w:t>
      </w:r>
      <w:r w:rsidR="002812CB">
        <w:t xml:space="preserve"> </w:t>
      </w:r>
      <w:r w:rsidR="00864082">
        <w:t>To finalize main idea</w:t>
      </w:r>
    </w:p>
    <w:p w14:paraId="66CC39C0" w14:textId="7ECBC426" w:rsidR="05E6926A" w:rsidRDefault="6E20D4E0" w:rsidP="22CA530D">
      <w:pPr>
        <w:pStyle w:val="a3"/>
        <w:numPr>
          <w:ilvl w:val="0"/>
          <w:numId w:val="17"/>
        </w:numPr>
        <w:spacing w:before="240" w:after="240"/>
      </w:pPr>
      <w:r w:rsidRPr="22CA530D">
        <w:t>Device:</w:t>
      </w:r>
      <w:r w:rsidR="00786B17">
        <w:t xml:space="preserve"> </w:t>
      </w:r>
      <w:r w:rsidR="002812CB">
        <w:t>Additionally</w:t>
      </w:r>
      <w:r w:rsidR="05E6926A">
        <w:tab/>
      </w:r>
      <w:r w:rsidR="05E6926A">
        <w:tab/>
      </w:r>
      <w:r w:rsidR="002812CB">
        <w:t xml:space="preserve"> </w:t>
      </w:r>
      <w:r w:rsidR="002812CB">
        <w:tab/>
        <w:t xml:space="preserve">   </w:t>
      </w:r>
      <w:r w:rsidRPr="22CA530D">
        <w:t>Purpose</w:t>
      </w:r>
      <w:r w:rsidR="00864082" w:rsidRPr="22CA530D">
        <w:t>: To</w:t>
      </w:r>
      <w:r w:rsidR="00864082">
        <w:t xml:space="preserve"> add more info in text</w:t>
      </w:r>
      <w:r w:rsidRPr="22CA530D">
        <w:t xml:space="preserve"> </w:t>
      </w:r>
    </w:p>
    <w:p w14:paraId="30EE385B" w14:textId="6A951827" w:rsidR="05E6926A" w:rsidRDefault="6E20D4E0" w:rsidP="22CA530D">
      <w:pPr>
        <w:pStyle w:val="a3"/>
        <w:numPr>
          <w:ilvl w:val="0"/>
          <w:numId w:val="17"/>
        </w:numPr>
        <w:spacing w:before="240" w:after="240"/>
      </w:pPr>
      <w:r w:rsidRPr="22CA530D">
        <w:t>Device:</w:t>
      </w:r>
      <w:r w:rsidR="002812CB">
        <w:t xml:space="preserve"> For Example</w:t>
      </w:r>
      <w:r w:rsidR="05E6926A">
        <w:tab/>
      </w:r>
      <w:r w:rsidR="05E6926A">
        <w:tab/>
      </w:r>
      <w:r w:rsidR="05E6926A">
        <w:tab/>
      </w:r>
      <w:r w:rsidR="002812CB">
        <w:t xml:space="preserve">   </w:t>
      </w:r>
      <w:r w:rsidRPr="22CA530D">
        <w:t>Purpose</w:t>
      </w:r>
      <w:r w:rsidR="00864082" w:rsidRPr="22CA530D">
        <w:t>: To</w:t>
      </w:r>
      <w:r w:rsidR="00864082">
        <w:t xml:space="preserve"> add </w:t>
      </w:r>
      <w:r w:rsidR="00E0673D">
        <w:t xml:space="preserve">more explanation </w:t>
      </w:r>
    </w:p>
    <w:p w14:paraId="51BE1AE1" w14:textId="4628E73C" w:rsidR="6378D1FA" w:rsidRDefault="6378D1FA" w:rsidP="22CA530D">
      <w:pPr>
        <w:pStyle w:val="a3"/>
        <w:jc w:val="both"/>
      </w:pPr>
    </w:p>
    <w:p w14:paraId="71FA31E3" w14:textId="0BE6FC41" w:rsidR="6378D1FA" w:rsidRDefault="6378D1FA" w:rsidP="22CA530D">
      <w:r w:rsidRPr="22CA530D">
        <w:br w:type="page"/>
      </w:r>
    </w:p>
    <w:p w14:paraId="0E5FF5F0" w14:textId="7A1942DB" w:rsidR="56BBCC68" w:rsidRDefault="51B97A93" w:rsidP="22CA530D">
      <w:pPr>
        <w:pStyle w:val="a3"/>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a3"/>
        <w:jc w:val="both"/>
        <w:rPr>
          <w:b/>
          <w:bCs/>
        </w:rPr>
      </w:pPr>
    </w:p>
    <w:p w14:paraId="2B038EB1" w14:textId="11CD247E" w:rsidR="421F51CC" w:rsidRDefault="5302A6F9" w:rsidP="22CA530D">
      <w:pPr>
        <w:pStyle w:val="a3"/>
        <w:numPr>
          <w:ilvl w:val="0"/>
          <w:numId w:val="14"/>
        </w:numPr>
        <w:jc w:val="both"/>
      </w:pPr>
      <w:r w:rsidRPr="22CA530D">
        <w:t>Time management is important.</w:t>
      </w:r>
    </w:p>
    <w:p w14:paraId="608A1DD9" w14:textId="52D9D38C" w:rsidR="5302A6F9" w:rsidRDefault="5302A6F9" w:rsidP="22CA530D">
      <w:pPr>
        <w:pStyle w:val="a3"/>
        <w:numPr>
          <w:ilvl w:val="0"/>
          <w:numId w:val="14"/>
        </w:numPr>
        <w:spacing w:before="240" w:after="240"/>
      </w:pPr>
      <w:r w:rsidRPr="22CA530D">
        <w:t>Time management is important because it helps people organise their work.</w:t>
      </w:r>
    </w:p>
    <w:p w14:paraId="215A0DB3" w14:textId="0FD48804" w:rsidR="5302A6F9" w:rsidRPr="0008313E" w:rsidRDefault="5302A6F9" w:rsidP="00D56EAE">
      <w:pPr>
        <w:pStyle w:val="a3"/>
        <w:numPr>
          <w:ilvl w:val="0"/>
          <w:numId w:val="14"/>
        </w:numPr>
        <w:spacing w:before="240" w:after="240"/>
        <w:rPr>
          <w:b/>
          <w:bCs/>
          <w:i/>
          <w:iCs/>
          <w:sz w:val="36"/>
          <w:szCs w:val="36"/>
          <w:u w:val="single"/>
        </w:rPr>
      </w:pPr>
      <w:r w:rsidRPr="0008313E">
        <w:rPr>
          <w:b/>
          <w:bCs/>
          <w:i/>
          <w:iCs/>
          <w:sz w:val="36"/>
          <w:szCs w:val="36"/>
          <w:u w:val="single"/>
        </w:rPr>
        <w:t>Time management is important because it helps employees prioritise tasks, meet deadlines, and reduce workplace stress, leading to higher productivity.</w:t>
      </w:r>
    </w:p>
    <w:p w14:paraId="57F99A45" w14:textId="40B8AE15" w:rsidR="22CA530D" w:rsidRDefault="22CA530D" w:rsidP="22CA530D">
      <w:pPr>
        <w:pStyle w:val="a3"/>
        <w:spacing w:before="240" w:after="240"/>
        <w:ind w:left="1080"/>
      </w:pPr>
    </w:p>
    <w:p w14:paraId="31A07844" w14:textId="708B509F" w:rsidR="1EFB7730" w:rsidRDefault="1EFB7730" w:rsidP="22CA530D">
      <w:pPr>
        <w:pStyle w:val="a3"/>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BE6F73">
        <w:rPr>
          <w:b/>
          <w:bCs/>
          <w:sz w:val="32"/>
          <w:szCs w:val="32"/>
          <w:u w:val="single"/>
        </w:rPr>
        <w:t xml:space="preserve">When employees collaborate effectively, they can share ideas, solve problems </w:t>
      </w:r>
      <w:r w:rsidRPr="00BE6F73">
        <w:rPr>
          <w:b/>
          <w:bCs/>
          <w:sz w:val="32"/>
          <w:szCs w:val="32"/>
          <w:u w:val="single"/>
        </w:rPr>
        <w:tab/>
      </w:r>
      <w:r w:rsidR="1EFB7730" w:rsidRPr="00BE6F73">
        <w:rPr>
          <w:b/>
          <w:bCs/>
          <w:sz w:val="32"/>
          <w:szCs w:val="32"/>
          <w:u w:val="single"/>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a3"/>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BE6F73" w:rsidRDefault="39AB2FE2" w:rsidP="4418BE8E">
      <w:pPr>
        <w:spacing w:before="240" w:after="240"/>
        <w:ind w:firstLine="720"/>
        <w:rPr>
          <w:b/>
          <w:bCs/>
          <w:sz w:val="32"/>
          <w:szCs w:val="32"/>
          <w:u w:val="single"/>
        </w:rPr>
      </w:pPr>
      <w:r w:rsidRPr="4418BE8E">
        <w:t xml:space="preserve">b) </w:t>
      </w:r>
      <w:r w:rsidR="1E871FD3" w:rsidRPr="00BE6F73">
        <w:rPr>
          <w:b/>
          <w:bCs/>
          <w:sz w:val="32"/>
          <w:szCs w:val="32"/>
          <w:u w:val="single"/>
        </w:rPr>
        <w:t xml:space="preserve">A study by LinkedIn (2023) found that 94% of employees said they would stay </w:t>
      </w:r>
      <w:r w:rsidR="5CFE9173" w:rsidRPr="00BE6F73">
        <w:rPr>
          <w:b/>
          <w:bCs/>
          <w:sz w:val="32"/>
          <w:szCs w:val="32"/>
          <w:u w:val="single"/>
        </w:rPr>
        <w:tab/>
      </w:r>
      <w:r w:rsidR="1E871FD3" w:rsidRPr="00BE6F73">
        <w:rPr>
          <w:b/>
          <w:bCs/>
          <w:sz w:val="32"/>
          <w:szCs w:val="32"/>
          <w:u w:val="single"/>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a3"/>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00A64318">
        <w:rPr>
          <w:b/>
          <w:bCs/>
          <w:sz w:val="32"/>
          <w:szCs w:val="32"/>
          <w:u w:val="single"/>
        </w:rPr>
        <w:t xml:space="preserve">Overall, flexible working hours contribute to a more productive and satisfied </w:t>
      </w:r>
      <w:r w:rsidR="22CA530D" w:rsidRPr="00A64318">
        <w:rPr>
          <w:b/>
          <w:bCs/>
          <w:sz w:val="32"/>
          <w:szCs w:val="32"/>
          <w:u w:val="single"/>
        </w:rPr>
        <w:tab/>
      </w:r>
      <w:r w:rsidR="1E871FD3" w:rsidRPr="00A64318">
        <w:rPr>
          <w:b/>
          <w:bCs/>
          <w:sz w:val="32"/>
          <w:szCs w:val="32"/>
          <w:u w:val="single"/>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6C4D50E9" w14:textId="77777777" w:rsidR="00120D00" w:rsidRPr="00120D00" w:rsidRDefault="00120D00" w:rsidP="00120D00">
      <w:pPr>
        <w:spacing w:before="240" w:after="240"/>
      </w:pPr>
      <w:r w:rsidRPr="00120D00">
        <w:t>Good communication in the workplace is important because it can improve productivity and reduce mistakes.</w:t>
      </w:r>
    </w:p>
    <w:p w14:paraId="1298B972" w14:textId="3E91EB6C" w:rsidR="6378D1FA" w:rsidRPr="00120D00" w:rsidRDefault="00120D00" w:rsidP="00120D00">
      <w:pPr>
        <w:spacing w:before="240" w:after="240"/>
      </w:pPr>
      <w:r w:rsidRPr="00120D00">
        <w:t>When everyone in the workplace knows what to do and shares information in a timely manner, productivity increases significantly. Employees can complete their tasks more efficiently, since they understand exactly what is expected of them and can coordinate with others without confusion. On the other hand, if someone in the workplace doesn't know what to do, delays are likely to occur, which disrupts the whole workflow. For example, if employees fail to communicate with their colleagues about an important task, misunderstandings can arise, deadlines may be missed, and the entire team's progress can slow down.</w:t>
      </w:r>
      <w:r w:rsidR="00E06307">
        <w:t>(Indeed, 2026)</w:t>
      </w:r>
      <w:r w:rsidRPr="00120D00">
        <w:t xml:space="preserve"> As a result, clear and effective communication allows employees to work together more efficiently, avoid unnecessary errors, and complete tasks to a higher standard.</w:t>
      </w:r>
    </w:p>
    <w:p w14:paraId="764158B5" w14:textId="5ECBFDF5" w:rsidR="00E06307" w:rsidRPr="00120D00" w:rsidRDefault="0091379F" w:rsidP="00120D00">
      <w:pPr>
        <w:spacing w:before="240" w:after="240"/>
      </w:pPr>
      <w:r>
        <w:t>Indeed</w:t>
      </w:r>
      <w:r w:rsidR="001116E6">
        <w:t xml:space="preserve"> (2026) </w:t>
      </w:r>
      <w:r w:rsidR="001116E6" w:rsidRPr="00311916">
        <w:rPr>
          <w:i/>
          <w:iCs/>
        </w:rPr>
        <w:t>10 Benefits of Effective Communication in the Workplace</w:t>
      </w:r>
      <w:r w:rsidR="001116E6">
        <w:t>. Avail</w:t>
      </w:r>
      <w:r w:rsidR="00DA3C31">
        <w:t xml:space="preserve">able at: </w:t>
      </w:r>
      <w:hyperlink r:id="rId8" w:history="1">
        <w:r w:rsidR="005A78ED" w:rsidRPr="00A91DC4">
          <w:rPr>
            <w:rStyle w:val="a4"/>
          </w:rPr>
          <w:t>https://www.indeed.com/career-advice/career-development/communication-benefits</w:t>
        </w:r>
      </w:hyperlink>
      <w:r w:rsidR="005A78ED">
        <w:t xml:space="preserve"> (Accessed</w:t>
      </w:r>
      <w:r w:rsidR="00062BE9">
        <w:t>: 29 July 2026)</w:t>
      </w:r>
    </w:p>
    <w:p w14:paraId="2E47DC72" w14:textId="1D87AE68" w:rsidR="6378D1FA" w:rsidRDefault="6378D1FA" w:rsidP="22CA530D">
      <w:pPr>
        <w:pStyle w:val="a3"/>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B2E2FE14"/>
    <w:lvl w:ilvl="0" w:tplc="307C7C16">
      <w:start w:val="1"/>
      <w:numFmt w:val="upperLetter"/>
      <w:lvlText w:val="%1)"/>
      <w:lvlJc w:val="left"/>
      <w:pPr>
        <w:ind w:left="1069" w:hanging="360"/>
      </w:pPr>
      <w:rPr>
        <w:b w:val="0"/>
        <w:bCs w:val="0"/>
      </w:rPr>
    </w:lvl>
    <w:lvl w:ilvl="1" w:tplc="50D214DE">
      <w:start w:val="1"/>
      <w:numFmt w:val="lowerLetter"/>
      <w:lvlText w:val="%2."/>
      <w:lvlJc w:val="left"/>
      <w:pPr>
        <w:ind w:left="1789" w:hanging="360"/>
      </w:pPr>
    </w:lvl>
    <w:lvl w:ilvl="2" w:tplc="098A3D6E">
      <w:start w:val="1"/>
      <w:numFmt w:val="lowerRoman"/>
      <w:lvlText w:val="%3."/>
      <w:lvlJc w:val="right"/>
      <w:pPr>
        <w:ind w:left="2509" w:hanging="180"/>
      </w:pPr>
    </w:lvl>
    <w:lvl w:ilvl="3" w:tplc="112C3A32">
      <w:start w:val="1"/>
      <w:numFmt w:val="decimal"/>
      <w:lvlText w:val="%4."/>
      <w:lvlJc w:val="left"/>
      <w:pPr>
        <w:ind w:left="3229" w:hanging="360"/>
      </w:pPr>
    </w:lvl>
    <w:lvl w:ilvl="4" w:tplc="224AE676">
      <w:start w:val="1"/>
      <w:numFmt w:val="lowerLetter"/>
      <w:lvlText w:val="%5."/>
      <w:lvlJc w:val="left"/>
      <w:pPr>
        <w:ind w:left="3949" w:hanging="360"/>
      </w:pPr>
    </w:lvl>
    <w:lvl w:ilvl="5" w:tplc="F44E0670">
      <w:start w:val="1"/>
      <w:numFmt w:val="lowerRoman"/>
      <w:lvlText w:val="%6."/>
      <w:lvlJc w:val="right"/>
      <w:pPr>
        <w:ind w:left="4669" w:hanging="180"/>
      </w:pPr>
    </w:lvl>
    <w:lvl w:ilvl="6" w:tplc="641E38A0">
      <w:start w:val="1"/>
      <w:numFmt w:val="decimal"/>
      <w:lvlText w:val="%7."/>
      <w:lvlJc w:val="left"/>
      <w:pPr>
        <w:ind w:left="5389" w:hanging="360"/>
      </w:pPr>
    </w:lvl>
    <w:lvl w:ilvl="7" w:tplc="C50849FA">
      <w:start w:val="1"/>
      <w:numFmt w:val="lowerLetter"/>
      <w:lvlText w:val="%8."/>
      <w:lvlJc w:val="left"/>
      <w:pPr>
        <w:ind w:left="6109" w:hanging="360"/>
      </w:pPr>
    </w:lvl>
    <w:lvl w:ilvl="8" w:tplc="599C2018">
      <w:start w:val="1"/>
      <w:numFmt w:val="lowerRoman"/>
      <w:lvlText w:val="%9."/>
      <w:lvlJc w:val="right"/>
      <w:pPr>
        <w:ind w:left="6829"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62BE9"/>
    <w:rsid w:val="0008313E"/>
    <w:rsid w:val="000D6363"/>
    <w:rsid w:val="001116E6"/>
    <w:rsid w:val="00120D00"/>
    <w:rsid w:val="002812CB"/>
    <w:rsid w:val="00311916"/>
    <w:rsid w:val="003A1D2A"/>
    <w:rsid w:val="004C3C11"/>
    <w:rsid w:val="005A78ED"/>
    <w:rsid w:val="00651B49"/>
    <w:rsid w:val="00786B17"/>
    <w:rsid w:val="00864082"/>
    <w:rsid w:val="0088D3FB"/>
    <w:rsid w:val="008A74AB"/>
    <w:rsid w:val="0091379F"/>
    <w:rsid w:val="00A26744"/>
    <w:rsid w:val="00A64318"/>
    <w:rsid w:val="00BE6F73"/>
    <w:rsid w:val="00C606CC"/>
    <w:rsid w:val="00D56EAE"/>
    <w:rsid w:val="00DA3C31"/>
    <w:rsid w:val="00E06307"/>
    <w:rsid w:val="00E0673D"/>
    <w:rsid w:val="00E9366E"/>
    <w:rsid w:val="00EC7735"/>
    <w:rsid w:val="00F25EC9"/>
    <w:rsid w:val="00F67350"/>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character" w:styleId="a4">
    <w:name w:val="Hyperlink"/>
    <w:basedOn w:val="a0"/>
    <w:uiPriority w:val="99"/>
    <w:unhideWhenUsed/>
    <w:rsid w:val="6378D1FA"/>
    <w:rPr>
      <w:color w:val="467886"/>
      <w:u w:val="single"/>
    </w:rPr>
  </w:style>
  <w:style w:type="character" w:styleId="a5">
    <w:name w:val="Placeholder Text"/>
    <w:basedOn w:val="a0"/>
    <w:uiPriority w:val="99"/>
    <w:semiHidden/>
    <w:rsid w:val="00C606CC"/>
    <w:rPr>
      <w:color w:val="666666"/>
    </w:rPr>
  </w:style>
  <w:style w:type="character" w:styleId="a6">
    <w:name w:val="Unresolved Mention"/>
    <w:basedOn w:val="a0"/>
    <w:uiPriority w:val="99"/>
    <w:semiHidden/>
    <w:unhideWhenUsed/>
    <w:rsid w:val="004C3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communication-benefits" TargetMode="Externa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10"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711</Words>
  <Characters>4058</Characters>
  <Application>Microsoft Office Word</Application>
  <DocSecurity>0</DocSecurity>
  <Lines>33</Lines>
  <Paragraphs>9</Paragraphs>
  <ScaleCrop>false</ScaleCrop>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Dmytro Lomtiev (2545250)</cp:lastModifiedBy>
  <cp:revision>17</cp:revision>
  <dcterms:created xsi:type="dcterms:W3CDTF">2026-04-27T16:11:00Z</dcterms:created>
  <dcterms:modified xsi:type="dcterms:W3CDTF">2026-07-29T15:39:00Z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