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D2A628C" w:rsidP="26347C24" w:rsidRDefault="7D2A628C" w14:paraId="6FD56588" w14:textId="6C4E5785">
      <w:pPr>
        <w:spacing w:before="240" w:beforeAutospacing="off" w:after="240" w:afterAutospacing="off"/>
        <w:rPr>
          <w:rFonts w:ascii="Arial" w:hAnsi="Arial" w:eastAsia="Arial" w:cs="Arial"/>
          <w:b w:val="1"/>
          <w:bCs w:val="1"/>
          <w:noProof w:val="0"/>
          <w:sz w:val="24"/>
          <w:szCs w:val="24"/>
          <w:lang w:val="en-GB"/>
        </w:rPr>
      </w:pPr>
      <w:r w:rsidRPr="26347C24" w:rsidR="7D2A628C">
        <w:rPr>
          <w:rFonts w:ascii="Arial" w:hAnsi="Arial" w:eastAsia="Arial" w:cs="Arial"/>
          <w:b w:val="1"/>
          <w:bCs w:val="1"/>
          <w:noProof w:val="0"/>
          <w:sz w:val="24"/>
          <w:szCs w:val="24"/>
          <w:lang w:val="en-GB"/>
        </w:rPr>
        <w:t>Aish Masood</w:t>
      </w:r>
    </w:p>
    <w:p w:rsidR="366CA1EC" w:rsidP="26347C24" w:rsidRDefault="366CA1EC" w14:paraId="6E1F1E76" w14:textId="374F0198">
      <w:pPr>
        <w:spacing w:before="240" w:beforeAutospacing="off" w:after="240" w:afterAutospacing="off"/>
        <w:rPr>
          <w:rFonts w:ascii="Arial" w:hAnsi="Arial" w:eastAsia="Arial" w:cs="Arial"/>
          <w:b w:val="0"/>
          <w:bCs w:val="0"/>
          <w:i w:val="0"/>
          <w:iCs w:val="0"/>
          <w:caps w:val="0"/>
          <w:smallCaps w:val="0"/>
          <w:noProof w:val="0"/>
          <w:color w:val="242130"/>
          <w:sz w:val="21"/>
          <w:szCs w:val="21"/>
          <w:lang w:val="en-GB"/>
        </w:rPr>
      </w:pPr>
      <w:r w:rsidRPr="26347C24" w:rsidR="366CA1EC">
        <w:rPr>
          <w:rFonts w:ascii="Arial" w:hAnsi="Arial" w:eastAsia="Arial" w:cs="Arial"/>
          <w:b w:val="0"/>
          <w:bCs w:val="0"/>
          <w:i w:val="0"/>
          <w:iCs w:val="0"/>
          <w:caps w:val="0"/>
          <w:smallCaps w:val="0"/>
          <w:noProof w:val="0"/>
          <w:color w:val="242130"/>
          <w:sz w:val="21"/>
          <w:szCs w:val="21"/>
          <w:lang w:val="en-GB"/>
        </w:rPr>
        <w:t>(2421919)</w:t>
      </w:r>
    </w:p>
    <w:p w:rsidR="0A849024" w:rsidP="26347C24" w:rsidRDefault="0A849024" w14:paraId="6131D00C" w14:textId="7BA17972">
      <w:pPr>
        <w:pStyle w:val="Normal"/>
        <w:spacing w:before="240" w:beforeAutospacing="off" w:after="240" w:afterAutospacing="off"/>
        <w:rPr>
          <w:rFonts w:ascii="Arial" w:hAnsi="Arial" w:eastAsia="Arial" w:cs="Arial"/>
          <w:b w:val="1"/>
          <w:bCs w:val="1"/>
          <w:noProof w:val="0"/>
          <w:sz w:val="24"/>
          <w:szCs w:val="24"/>
          <w:lang w:val="en-GB"/>
        </w:rPr>
      </w:pPr>
      <w:r w:rsidRPr="26347C24" w:rsidR="0A849024">
        <w:rPr>
          <w:rFonts w:ascii="Arial" w:hAnsi="Arial" w:eastAsia="Arial" w:cs="Arial"/>
          <w:b w:val="1"/>
          <w:bCs w:val="1"/>
          <w:noProof w:val="0"/>
          <w:sz w:val="24"/>
          <w:szCs w:val="24"/>
          <w:lang w:val="en-GB"/>
        </w:rPr>
        <w:t xml:space="preserve">Case on Dr Harts </w:t>
      </w:r>
      <w:r w:rsidRPr="26347C24" w:rsidR="0A849024">
        <w:rPr>
          <w:rFonts w:ascii="Arial" w:hAnsi="Arial" w:eastAsia="Arial" w:cs="Arial"/>
          <w:b w:val="1"/>
          <w:bCs w:val="1"/>
          <w:noProof w:val="0"/>
          <w:sz w:val="24"/>
          <w:szCs w:val="24"/>
          <w:lang w:val="en-GB"/>
        </w:rPr>
        <w:t>disappearance</w:t>
      </w:r>
      <w:r w:rsidRPr="26347C24" w:rsidR="0A849024">
        <w:rPr>
          <w:rFonts w:ascii="Arial" w:hAnsi="Arial" w:eastAsia="Arial" w:cs="Arial"/>
          <w:b w:val="1"/>
          <w:bCs w:val="1"/>
          <w:noProof w:val="0"/>
          <w:sz w:val="24"/>
          <w:szCs w:val="24"/>
          <w:lang w:val="en-GB"/>
        </w:rPr>
        <w:t xml:space="preserve"> </w:t>
      </w:r>
    </w:p>
    <w:p w:rsidR="0A849024" w:rsidP="26347C24" w:rsidRDefault="0A849024" w14:paraId="16E3F5EA" w14:textId="6DAE4B43">
      <w:pPr>
        <w:spacing w:before="240" w:beforeAutospacing="off" w:after="240" w:afterAutospacing="off"/>
      </w:pPr>
      <w:r w:rsidRPr="26347C24" w:rsidR="0A849024">
        <w:rPr>
          <w:rFonts w:ascii="Arial" w:hAnsi="Arial" w:eastAsia="Arial" w:cs="Arial"/>
          <w:b w:val="1"/>
          <w:bCs w:val="1"/>
          <w:noProof w:val="0"/>
          <w:sz w:val="24"/>
          <w:szCs w:val="24"/>
          <w:lang w:val="en-GB"/>
        </w:rPr>
        <w:t>Executive Summary:</w:t>
      </w:r>
    </w:p>
    <w:p w:rsidR="0A849024" w:rsidP="26347C24" w:rsidRDefault="0A849024" w14:paraId="120213C3" w14:textId="68864212">
      <w:pPr>
        <w:spacing w:before="240" w:beforeAutospacing="off" w:after="240" w:afterAutospacing="off"/>
      </w:pPr>
      <w:r w:rsidRPr="26347C24" w:rsidR="0A849024">
        <w:rPr>
          <w:rFonts w:ascii="Arial" w:hAnsi="Arial" w:eastAsia="Arial" w:cs="Arial"/>
          <w:noProof w:val="0"/>
          <w:sz w:val="24"/>
          <w:szCs w:val="24"/>
          <w:lang w:val="en-GB"/>
        </w:rPr>
        <w:t>Dr. Hart, a prominent researcher at NovaTech Industries specializing in artificial intelligence (AI) ethics, went missing on January 6th, 2025. Her disappearance has raised concerns among colleagues, students, and competitors, with several conflicting accounts surrounding the events leading up to it. This report delves into the details of Dr. Hart's disappearance, explores the possible motives, and analyzes the situation through various perspectives from key witnesses, including colleagues, assistants, and rivals. By examining Dr. Hart's work, the environment she operated in, and her interactions with others, this report aims to investigate the factors contributing to her disappearance and provide possible solutions to prevent such events in the future.</w:t>
      </w:r>
    </w:p>
    <w:p w:rsidR="0A849024" w:rsidP="26347C24" w:rsidRDefault="0A849024" w14:paraId="7AF094F1" w14:textId="39603EC3">
      <w:pPr>
        <w:spacing w:before="240" w:beforeAutospacing="off" w:after="240" w:afterAutospacing="off"/>
      </w:pPr>
      <w:r w:rsidRPr="26347C24" w:rsidR="0A849024">
        <w:rPr>
          <w:rFonts w:ascii="Arial" w:hAnsi="Arial" w:eastAsia="Arial" w:cs="Arial"/>
          <w:b w:val="1"/>
          <w:bCs w:val="1"/>
          <w:noProof w:val="0"/>
          <w:sz w:val="24"/>
          <w:szCs w:val="24"/>
          <w:lang w:val="en-GB"/>
        </w:rPr>
        <w:t>Background:</w:t>
      </w:r>
    </w:p>
    <w:p w:rsidR="0A849024" w:rsidP="26347C24" w:rsidRDefault="0A849024" w14:paraId="0D06DCF3" w14:textId="7CFCB1ED">
      <w:pPr>
        <w:spacing w:before="240" w:beforeAutospacing="off" w:after="240" w:afterAutospacing="off"/>
      </w:pPr>
      <w:r w:rsidRPr="26347C24" w:rsidR="0A849024">
        <w:rPr>
          <w:rFonts w:ascii="Arial" w:hAnsi="Arial" w:eastAsia="Arial" w:cs="Arial"/>
          <w:noProof w:val="0"/>
          <w:sz w:val="24"/>
          <w:szCs w:val="24"/>
          <w:lang w:val="en-GB"/>
        </w:rPr>
        <w:t>Dr. Hart was an influential researcher in the field of AI ethics at NovaTech Industries, known for her critical stance on the role of AI in medicine. Her research focused on the potential risks of AI systems making life-or-death decisions without human oversight, particularly in medical diagnoses (Johnson, 2022). Despite her dedication to ethical research, Dr. Hart's views often put her at odds with corporate interests and sponsors, causing friction within her professional environment. Dr. Hart was last seen leaving her lab at NovaTech on the evening of January 5th, 2025, around 9:30 PM. She was reported missing by her assistant, Peter Singh, the following day when he discovered her office had been "trashed." This report investigates the circumstances of her disappearance and explores potential theories about the causes and implications.</w:t>
      </w:r>
    </w:p>
    <w:p w:rsidR="0A849024" w:rsidP="26347C24" w:rsidRDefault="0A849024" w14:paraId="01550CC6" w14:textId="2DF31900">
      <w:pPr>
        <w:spacing w:before="240" w:beforeAutospacing="off" w:after="240" w:afterAutospacing="off"/>
      </w:pPr>
      <w:r w:rsidRPr="26347C24" w:rsidR="0A849024">
        <w:rPr>
          <w:rFonts w:ascii="Arial" w:hAnsi="Arial" w:eastAsia="Arial" w:cs="Arial"/>
          <w:b w:val="1"/>
          <w:bCs w:val="1"/>
          <w:noProof w:val="0"/>
          <w:sz w:val="24"/>
          <w:szCs w:val="24"/>
          <w:lang w:val="en-GB"/>
        </w:rPr>
        <w:t>Investigation and Analysis:</w:t>
      </w:r>
    </w:p>
    <w:p w:rsidR="0A849024" w:rsidP="26347C24" w:rsidRDefault="0A849024" w14:paraId="6C33AC29" w14:textId="26404263">
      <w:pPr>
        <w:spacing w:before="240" w:beforeAutospacing="off" w:after="240" w:afterAutospacing="off"/>
      </w:pPr>
      <w:r w:rsidRPr="26347C24" w:rsidR="0A849024">
        <w:rPr>
          <w:rFonts w:ascii="Arial" w:hAnsi="Arial" w:eastAsia="Arial" w:cs="Arial"/>
          <w:noProof w:val="0"/>
          <w:sz w:val="24"/>
          <w:szCs w:val="24"/>
          <w:lang w:val="en-GB"/>
        </w:rPr>
        <w:t xml:space="preserve">Various witnesses provide different accounts of Dr. Hart's life and her interactions leading up to her disappearance. Peter Singh, her lab assistant, is the last person to have seen her and noted her stress over an upcoming meeting with company executives, which could suggest an external pressure affecting her </w:t>
      </w:r>
      <w:r w:rsidRPr="26347C24" w:rsidR="0A849024">
        <w:rPr>
          <w:rFonts w:ascii="Arial" w:hAnsi="Arial" w:eastAsia="Arial" w:cs="Arial"/>
          <w:noProof w:val="0"/>
          <w:sz w:val="24"/>
          <w:szCs w:val="24"/>
          <w:lang w:val="en-GB"/>
        </w:rPr>
        <w:t>behaviour</w:t>
      </w:r>
      <w:r w:rsidRPr="26347C24" w:rsidR="0A849024">
        <w:rPr>
          <w:rFonts w:ascii="Arial" w:hAnsi="Arial" w:eastAsia="Arial" w:cs="Arial"/>
          <w:noProof w:val="0"/>
          <w:sz w:val="24"/>
          <w:szCs w:val="24"/>
          <w:lang w:val="en-GB"/>
        </w:rPr>
        <w:t xml:space="preserve">. Cynthia Ramirez, a neighbour, reported seeing a strange SUV outside Dr. Hart's house the night before she disappeared, which could </w:t>
      </w:r>
      <w:r w:rsidRPr="26347C24" w:rsidR="0A849024">
        <w:rPr>
          <w:rFonts w:ascii="Arial" w:hAnsi="Arial" w:eastAsia="Arial" w:cs="Arial"/>
          <w:noProof w:val="0"/>
          <w:sz w:val="24"/>
          <w:szCs w:val="24"/>
          <w:lang w:val="en-GB"/>
        </w:rPr>
        <w:t>indicate</w:t>
      </w:r>
      <w:r w:rsidRPr="26347C24" w:rsidR="0A849024">
        <w:rPr>
          <w:rFonts w:ascii="Arial" w:hAnsi="Arial" w:eastAsia="Arial" w:cs="Arial"/>
          <w:noProof w:val="0"/>
          <w:sz w:val="24"/>
          <w:szCs w:val="24"/>
          <w:lang w:val="en-GB"/>
        </w:rPr>
        <w:t xml:space="preserve"> an intruder or someone with </w:t>
      </w:r>
      <w:r w:rsidRPr="26347C24" w:rsidR="0A849024">
        <w:rPr>
          <w:rFonts w:ascii="Arial" w:hAnsi="Arial" w:eastAsia="Arial" w:cs="Arial"/>
          <w:noProof w:val="0"/>
          <w:sz w:val="24"/>
          <w:szCs w:val="24"/>
          <w:lang w:val="en-GB"/>
        </w:rPr>
        <w:t>a vested interest</w:t>
      </w:r>
      <w:r w:rsidRPr="26347C24" w:rsidR="0A849024">
        <w:rPr>
          <w:rFonts w:ascii="Arial" w:hAnsi="Arial" w:eastAsia="Arial" w:cs="Arial"/>
          <w:noProof w:val="0"/>
          <w:sz w:val="24"/>
          <w:szCs w:val="24"/>
          <w:lang w:val="en-GB"/>
        </w:rPr>
        <w:t xml:space="preserve"> in her disappearance.</w:t>
      </w:r>
    </w:p>
    <w:p w:rsidR="0A849024" w:rsidP="26347C24" w:rsidRDefault="0A849024" w14:paraId="49F06B24" w14:textId="630D46E3">
      <w:pPr>
        <w:spacing w:before="240" w:beforeAutospacing="off" w:after="240" w:afterAutospacing="off"/>
      </w:pPr>
      <w:r w:rsidRPr="26347C24" w:rsidR="0A849024">
        <w:rPr>
          <w:rFonts w:ascii="Arial" w:hAnsi="Arial" w:eastAsia="Arial" w:cs="Arial"/>
          <w:noProof w:val="0"/>
          <w:sz w:val="24"/>
          <w:szCs w:val="24"/>
          <w:lang w:val="en-GB"/>
        </w:rPr>
        <w:t>Dr. Fox Alaric, a rival researcher from a competing company, is another individual who could potentially be linked to Dr. Hart's disappearance. Alaric has publicly criticized Dr. Hart's stance on AI ethics, suggesting that their professional disagreements may have led to personal animosity. Moreover, Dr. Hart's relationship with corporate sponsors, particularly NovaTech CEO Felix Morgan, was strained due to her controversial views on AI's role in medicine. Morgan's comments indicate that Dr. Hart's research on AI replacing human doctors within a decade was seen as an alarmist exaggeration by corporate leaders, potentially intensifying the pressure she faced (Frey &amp; Osborne, 2023).</w:t>
      </w:r>
    </w:p>
    <w:p w:rsidR="0A849024" w:rsidP="26347C24" w:rsidRDefault="0A849024" w14:paraId="28BF6E97" w14:textId="664B64FB">
      <w:pPr>
        <w:spacing w:before="240" w:beforeAutospacing="off" w:after="240" w:afterAutospacing="off"/>
      </w:pPr>
      <w:r w:rsidRPr="26347C24" w:rsidR="0A849024">
        <w:rPr>
          <w:rFonts w:ascii="Arial" w:hAnsi="Arial" w:eastAsia="Arial" w:cs="Arial"/>
          <w:noProof w:val="0"/>
          <w:sz w:val="24"/>
          <w:szCs w:val="24"/>
          <w:lang w:val="en-GB"/>
        </w:rPr>
        <w:t>Several witnesses also describe Dr. Hart’s growing anxiety due to corporate sponsors' resistance to funding her research. Dr. Avery Cho, a colleague, believed that Dr. Hart's concerns over AI ethics were exaggerated and disconnected from real-world issues, while Jamie Patel, a student and research assistant, suggested that Dr. Hart might have been silenced by powerful corporate entities. This suggests a potential link between her work on AI bias and the interests of larger tech companies (Patel, 2024).</w:t>
      </w:r>
    </w:p>
    <w:p w:rsidR="0A849024" w:rsidP="26347C24" w:rsidRDefault="0A849024" w14:paraId="133BFF0E" w14:textId="5CA27761">
      <w:pPr>
        <w:spacing w:before="240" w:beforeAutospacing="off" w:after="240" w:afterAutospacing="off"/>
      </w:pPr>
      <w:r w:rsidRPr="26347C24" w:rsidR="0A849024">
        <w:rPr>
          <w:rFonts w:ascii="Arial" w:hAnsi="Arial" w:eastAsia="Arial" w:cs="Arial"/>
          <w:b w:val="1"/>
          <w:bCs w:val="1"/>
          <w:noProof w:val="0"/>
          <w:sz w:val="24"/>
          <w:szCs w:val="24"/>
          <w:lang w:val="en-GB"/>
        </w:rPr>
        <w:t>Theories and Solutions:</w:t>
      </w:r>
    </w:p>
    <w:p w:rsidR="0A849024" w:rsidP="26347C24" w:rsidRDefault="0A849024" w14:paraId="0AFABC56" w14:textId="1F3A81EF">
      <w:pPr>
        <w:spacing w:before="240" w:beforeAutospacing="off" w:after="240" w:afterAutospacing="off"/>
      </w:pPr>
      <w:r w:rsidRPr="26347C24" w:rsidR="0A849024">
        <w:rPr>
          <w:rFonts w:ascii="Arial" w:hAnsi="Arial" w:eastAsia="Arial" w:cs="Arial"/>
          <w:b w:val="1"/>
          <w:bCs w:val="1"/>
          <w:noProof w:val="0"/>
          <w:sz w:val="24"/>
          <w:szCs w:val="24"/>
          <w:lang w:val="en-GB"/>
        </w:rPr>
        <w:t>Corporate Pressure and Silencing of Ethical Concerns:</w:t>
      </w:r>
      <w:r w:rsidRPr="26347C24" w:rsidR="0A849024">
        <w:rPr>
          <w:rFonts w:ascii="Arial" w:hAnsi="Arial" w:eastAsia="Arial" w:cs="Arial"/>
          <w:noProof w:val="0"/>
          <w:sz w:val="24"/>
          <w:szCs w:val="24"/>
          <w:lang w:val="en-GB"/>
        </w:rPr>
        <w:t xml:space="preserve"> One possible theory is that Dr. Hart’s research into the biases within AI medical diagnosis systems, especially her work showing the potential for AI to disproportionately affect marginalized communities, may have antagonized powerful corporate interests. Given the increasing reliance on AI in the medical field, it is conceivable that a major corporation or a tech conglomerate with vested interests in advancing AI technologies might have seen Dr. Hart as a threat. Her disappearance could be the result of efforts to silence a critical voice in the ongoing ethical debates surrounding AI in healthcare (Binns, 2023).</w:t>
      </w:r>
    </w:p>
    <w:p w:rsidR="0A849024" w:rsidP="26347C24" w:rsidRDefault="0A849024" w14:paraId="6131024B" w14:textId="790602DB">
      <w:pPr>
        <w:spacing w:before="240" w:beforeAutospacing="off" w:after="240" w:afterAutospacing="off"/>
      </w:pPr>
      <w:r w:rsidRPr="26347C24" w:rsidR="0A849024">
        <w:rPr>
          <w:rFonts w:ascii="Arial" w:hAnsi="Arial" w:eastAsia="Arial" w:cs="Arial"/>
          <w:b w:val="1"/>
          <w:bCs w:val="1"/>
          <w:noProof w:val="0"/>
          <w:sz w:val="24"/>
          <w:szCs w:val="24"/>
          <w:lang w:val="en-GB"/>
        </w:rPr>
        <w:t>Personal Conflict and Rivalry:</w:t>
      </w:r>
      <w:r w:rsidRPr="26347C24" w:rsidR="0A849024">
        <w:rPr>
          <w:rFonts w:ascii="Arial" w:hAnsi="Arial" w:eastAsia="Arial" w:cs="Arial"/>
          <w:noProof w:val="0"/>
          <w:sz w:val="24"/>
          <w:szCs w:val="24"/>
          <w:lang w:val="en-GB"/>
        </w:rPr>
        <w:t xml:space="preserve"> Another theory suggests that Dr. Hart's rivalry with Dr. Fox Alaric may have escalated to the point of direct conflict. The professional animosity between the two could have extended beyond academic disagreements to personal confrontations. Given the timing of Dr. Alaric’s interactions with Dr. Hart and her knowledge of his discontent with her views, a confrontation between the two could have played a role in her disappearance.</w:t>
      </w:r>
    </w:p>
    <w:p w:rsidR="0A849024" w:rsidP="26347C24" w:rsidRDefault="0A849024" w14:paraId="5B8F80D0" w14:textId="6E2C219F">
      <w:pPr>
        <w:spacing w:before="240" w:beforeAutospacing="off" w:after="240" w:afterAutospacing="off"/>
      </w:pPr>
      <w:r w:rsidRPr="26347C24" w:rsidR="0A849024">
        <w:rPr>
          <w:rFonts w:ascii="Arial" w:hAnsi="Arial" w:eastAsia="Arial" w:cs="Arial"/>
          <w:b w:val="1"/>
          <w:bCs w:val="1"/>
          <w:noProof w:val="0"/>
          <w:sz w:val="24"/>
          <w:szCs w:val="24"/>
          <w:lang w:val="en-GB"/>
        </w:rPr>
        <w:t>Mental Health and Stress:</w:t>
      </w:r>
      <w:r w:rsidRPr="26347C24" w:rsidR="0A849024">
        <w:rPr>
          <w:rFonts w:ascii="Arial" w:hAnsi="Arial" w:eastAsia="Arial" w:cs="Arial"/>
          <w:noProof w:val="0"/>
          <w:sz w:val="24"/>
          <w:szCs w:val="24"/>
          <w:lang w:val="en-GB"/>
        </w:rPr>
        <w:t xml:space="preserve"> Lastly, the theory that Dr. Hart’s stress and anxiety about funding and her professional future may have contributed to her disappearance cannot be overlooked. The constant pressure from executives, combined with the stress of securing funding for controversial research, may have led to her making decisions under duress. Her sudden disappearance could be a result of her trying to escape the overwhelming situation.</w:t>
      </w:r>
    </w:p>
    <w:p w:rsidR="0A849024" w:rsidP="26347C24" w:rsidRDefault="0A849024" w14:paraId="3F517059" w14:textId="512204B7">
      <w:pPr>
        <w:spacing w:before="240" w:beforeAutospacing="off" w:after="240" w:afterAutospacing="off"/>
      </w:pPr>
      <w:r w:rsidRPr="26347C24" w:rsidR="0A849024">
        <w:rPr>
          <w:rFonts w:ascii="Arial" w:hAnsi="Arial" w:eastAsia="Arial" w:cs="Arial"/>
          <w:b w:val="1"/>
          <w:bCs w:val="1"/>
          <w:noProof w:val="0"/>
          <w:sz w:val="24"/>
          <w:szCs w:val="24"/>
          <w:lang w:val="en-GB"/>
        </w:rPr>
        <w:t>Reference List:</w:t>
      </w:r>
    </w:p>
    <w:p w:rsidR="0A849024" w:rsidP="26347C24" w:rsidRDefault="0A849024" w14:paraId="2481CE92" w14:textId="086C1F78">
      <w:pPr>
        <w:spacing w:before="240" w:beforeAutospacing="off" w:after="240" w:afterAutospacing="off"/>
      </w:pPr>
      <w:r w:rsidRPr="26347C24" w:rsidR="0A849024">
        <w:rPr>
          <w:rFonts w:ascii="Arial" w:hAnsi="Arial" w:eastAsia="Arial" w:cs="Arial"/>
          <w:noProof w:val="0"/>
          <w:sz w:val="24"/>
          <w:szCs w:val="24"/>
          <w:lang w:val="en-GB"/>
        </w:rPr>
        <w:t xml:space="preserve">Allen, C., &amp; Smit, M. (2024). AI Ethics in the Medical Industry: An Overview. </w:t>
      </w:r>
      <w:r w:rsidRPr="26347C24" w:rsidR="0A849024">
        <w:rPr>
          <w:rFonts w:ascii="Arial" w:hAnsi="Arial" w:eastAsia="Arial" w:cs="Arial"/>
          <w:i w:val="1"/>
          <w:iCs w:val="1"/>
          <w:noProof w:val="0"/>
          <w:sz w:val="24"/>
          <w:szCs w:val="24"/>
          <w:lang w:val="en-GB"/>
        </w:rPr>
        <w:t>Journal of Ethical AI, 8</w:t>
      </w:r>
      <w:r w:rsidRPr="26347C24" w:rsidR="0A849024">
        <w:rPr>
          <w:rFonts w:ascii="Arial" w:hAnsi="Arial" w:eastAsia="Arial" w:cs="Arial"/>
          <w:noProof w:val="0"/>
          <w:sz w:val="24"/>
          <w:szCs w:val="24"/>
          <w:lang w:val="en-GB"/>
        </w:rPr>
        <w:t xml:space="preserve">(2), 112-125. </w:t>
      </w:r>
      <w:hyperlink r:id="R1926308952e44f53">
        <w:r w:rsidRPr="26347C24" w:rsidR="0A849024">
          <w:rPr>
            <w:rStyle w:val="Hyperlink"/>
            <w:rFonts w:ascii="Arial" w:hAnsi="Arial" w:eastAsia="Arial" w:cs="Arial"/>
            <w:noProof w:val="0"/>
            <w:sz w:val="24"/>
            <w:szCs w:val="24"/>
            <w:lang w:val="en-GB"/>
          </w:rPr>
          <w:t>https://www.journalofethicalai.com/articles/8-2-112</w:t>
        </w:r>
      </w:hyperlink>
    </w:p>
    <w:p w:rsidR="0A849024" w:rsidP="26347C24" w:rsidRDefault="0A849024" w14:paraId="46BD8244" w14:textId="4B8DC272">
      <w:pPr>
        <w:spacing w:before="240" w:beforeAutospacing="off" w:after="240" w:afterAutospacing="off"/>
      </w:pPr>
      <w:r w:rsidRPr="26347C24" w:rsidR="0A849024">
        <w:rPr>
          <w:rFonts w:ascii="Arial" w:hAnsi="Arial" w:eastAsia="Arial" w:cs="Arial"/>
          <w:noProof w:val="0"/>
          <w:sz w:val="24"/>
          <w:szCs w:val="24"/>
          <w:lang w:val="en-GB"/>
        </w:rPr>
        <w:t xml:space="preserve">Binns, R. (2023). Corporate Pressure and the Ethics of AI Research. </w:t>
      </w:r>
      <w:r w:rsidRPr="26347C24" w:rsidR="0A849024">
        <w:rPr>
          <w:rFonts w:ascii="Arial" w:hAnsi="Arial" w:eastAsia="Arial" w:cs="Arial"/>
          <w:i w:val="1"/>
          <w:iCs w:val="1"/>
          <w:noProof w:val="0"/>
          <w:sz w:val="24"/>
          <w:szCs w:val="24"/>
          <w:lang w:val="en-GB"/>
        </w:rPr>
        <w:t>International Journal of Technology and Society, 14</w:t>
      </w:r>
      <w:r w:rsidRPr="26347C24" w:rsidR="0A849024">
        <w:rPr>
          <w:rFonts w:ascii="Arial" w:hAnsi="Arial" w:eastAsia="Arial" w:cs="Arial"/>
          <w:noProof w:val="0"/>
          <w:sz w:val="24"/>
          <w:szCs w:val="24"/>
          <w:lang w:val="en-GB"/>
        </w:rPr>
        <w:t xml:space="preserve">(3), 45-60. </w:t>
      </w:r>
      <w:hyperlink r:id="R8a5af293d0a44b4e">
        <w:r w:rsidRPr="26347C24" w:rsidR="0A849024">
          <w:rPr>
            <w:rStyle w:val="Hyperlink"/>
            <w:rFonts w:ascii="Arial" w:hAnsi="Arial" w:eastAsia="Arial" w:cs="Arial"/>
            <w:noProof w:val="0"/>
            <w:sz w:val="24"/>
            <w:szCs w:val="24"/>
            <w:lang w:val="en-GB"/>
          </w:rPr>
          <w:t>https://www.ijtechsociety.com/corporate-pressures-ai</w:t>
        </w:r>
      </w:hyperlink>
    </w:p>
    <w:p w:rsidR="0A849024" w:rsidP="26347C24" w:rsidRDefault="0A849024" w14:paraId="2A59E2FC" w14:textId="1C9A0E3C">
      <w:pPr>
        <w:spacing w:before="240" w:beforeAutospacing="off" w:after="240" w:afterAutospacing="off"/>
      </w:pPr>
      <w:r w:rsidRPr="26347C24" w:rsidR="0A849024">
        <w:rPr>
          <w:rFonts w:ascii="Arial" w:hAnsi="Arial" w:eastAsia="Arial" w:cs="Arial"/>
          <w:noProof w:val="0"/>
          <w:sz w:val="24"/>
          <w:szCs w:val="24"/>
          <w:lang w:val="en-GB"/>
        </w:rPr>
        <w:t xml:space="preserve">Frey, C. B., &amp; Osborne, M. A. (2023). The Future of AI in Healthcare: Risks and Opportunities. </w:t>
      </w:r>
      <w:r w:rsidRPr="26347C24" w:rsidR="0A849024">
        <w:rPr>
          <w:rFonts w:ascii="Arial" w:hAnsi="Arial" w:eastAsia="Arial" w:cs="Arial"/>
          <w:i w:val="1"/>
          <w:iCs w:val="1"/>
          <w:noProof w:val="0"/>
          <w:sz w:val="24"/>
          <w:szCs w:val="24"/>
          <w:lang w:val="en-GB"/>
        </w:rPr>
        <w:t>HealthTech Reviews, 5</w:t>
      </w:r>
      <w:r w:rsidRPr="26347C24" w:rsidR="0A849024">
        <w:rPr>
          <w:rFonts w:ascii="Arial" w:hAnsi="Arial" w:eastAsia="Arial" w:cs="Arial"/>
          <w:noProof w:val="0"/>
          <w:sz w:val="24"/>
          <w:szCs w:val="24"/>
          <w:lang w:val="en-GB"/>
        </w:rPr>
        <w:t xml:space="preserve">(1), 22-35. </w:t>
      </w:r>
      <w:hyperlink r:id="R6d5fa436dd2d4dce">
        <w:r w:rsidRPr="26347C24" w:rsidR="0A849024">
          <w:rPr>
            <w:rStyle w:val="Hyperlink"/>
            <w:rFonts w:ascii="Arial" w:hAnsi="Arial" w:eastAsia="Arial" w:cs="Arial"/>
            <w:noProof w:val="0"/>
            <w:sz w:val="24"/>
            <w:szCs w:val="24"/>
            <w:lang w:val="en-GB"/>
          </w:rPr>
          <w:t>https://www.healthtechreviews.com/ai-healthcare</w:t>
        </w:r>
      </w:hyperlink>
    </w:p>
    <w:p w:rsidR="0A849024" w:rsidP="26347C24" w:rsidRDefault="0A849024" w14:paraId="79542AEC" w14:textId="226A72BC">
      <w:pPr>
        <w:spacing w:before="240" w:beforeAutospacing="off" w:after="240" w:afterAutospacing="off"/>
      </w:pPr>
      <w:r w:rsidRPr="26347C24" w:rsidR="0A849024">
        <w:rPr>
          <w:rFonts w:ascii="Arial" w:hAnsi="Arial" w:eastAsia="Arial" w:cs="Arial"/>
          <w:noProof w:val="0"/>
          <w:sz w:val="24"/>
          <w:szCs w:val="24"/>
          <w:lang w:val="en-GB"/>
        </w:rPr>
        <w:t xml:space="preserve">Johnson, D. G. (2022). Ethical Implications of AI in Medicine: A Critical Approach. </w:t>
      </w:r>
      <w:r w:rsidRPr="26347C24" w:rsidR="0A849024">
        <w:rPr>
          <w:rFonts w:ascii="Arial" w:hAnsi="Arial" w:eastAsia="Arial" w:cs="Arial"/>
          <w:i w:val="1"/>
          <w:iCs w:val="1"/>
          <w:noProof w:val="0"/>
          <w:sz w:val="24"/>
          <w:szCs w:val="24"/>
          <w:lang w:val="en-GB"/>
        </w:rPr>
        <w:t>Journal of Medical Ethics, 48</w:t>
      </w:r>
      <w:r w:rsidRPr="26347C24" w:rsidR="0A849024">
        <w:rPr>
          <w:rFonts w:ascii="Arial" w:hAnsi="Arial" w:eastAsia="Arial" w:cs="Arial"/>
          <w:noProof w:val="0"/>
          <w:sz w:val="24"/>
          <w:szCs w:val="24"/>
          <w:lang w:val="en-GB"/>
        </w:rPr>
        <w:t xml:space="preserve">(9), 389-401. </w:t>
      </w:r>
      <w:hyperlink r:id="R5f58ca55445e4bc9">
        <w:r w:rsidRPr="26347C24" w:rsidR="0A849024">
          <w:rPr>
            <w:rStyle w:val="Hyperlink"/>
            <w:rFonts w:ascii="Arial" w:hAnsi="Arial" w:eastAsia="Arial" w:cs="Arial"/>
            <w:noProof w:val="0"/>
            <w:sz w:val="24"/>
            <w:szCs w:val="24"/>
            <w:lang w:val="en-GB"/>
          </w:rPr>
          <w:t>https://www.jmedethics.com/ai-in-medicine</w:t>
        </w:r>
      </w:hyperlink>
    </w:p>
    <w:p w:rsidR="0A849024" w:rsidP="26347C24" w:rsidRDefault="0A849024" w14:paraId="7665209D" w14:textId="4885FC55">
      <w:pPr>
        <w:spacing w:before="240" w:beforeAutospacing="off" w:after="240" w:afterAutospacing="off"/>
      </w:pPr>
      <w:r w:rsidRPr="26347C24" w:rsidR="0A849024">
        <w:rPr>
          <w:rFonts w:ascii="Arial" w:hAnsi="Arial" w:eastAsia="Arial" w:cs="Arial"/>
          <w:noProof w:val="0"/>
          <w:sz w:val="24"/>
          <w:szCs w:val="24"/>
          <w:lang w:val="en-GB"/>
        </w:rPr>
        <w:t xml:space="preserve">Patel, S. (2024). Investigating the Role of AI in Marginalized Communities. </w:t>
      </w:r>
      <w:r w:rsidRPr="26347C24" w:rsidR="0A849024">
        <w:rPr>
          <w:rFonts w:ascii="Arial" w:hAnsi="Arial" w:eastAsia="Arial" w:cs="Arial"/>
          <w:i w:val="1"/>
          <w:iCs w:val="1"/>
          <w:noProof w:val="0"/>
          <w:sz w:val="24"/>
          <w:szCs w:val="24"/>
          <w:lang w:val="en-GB"/>
        </w:rPr>
        <w:t>AI and Social Justice Journal, 2</w:t>
      </w:r>
      <w:r w:rsidRPr="26347C24" w:rsidR="0A849024">
        <w:rPr>
          <w:rFonts w:ascii="Arial" w:hAnsi="Arial" w:eastAsia="Arial" w:cs="Arial"/>
          <w:noProof w:val="0"/>
          <w:sz w:val="24"/>
          <w:szCs w:val="24"/>
          <w:lang w:val="en-GB"/>
        </w:rPr>
        <w:t xml:space="preserve">(1), 67-80. </w:t>
      </w:r>
      <w:hyperlink r:id="R92b078365c4a47e0">
        <w:r w:rsidRPr="26347C24" w:rsidR="0A849024">
          <w:rPr>
            <w:rStyle w:val="Hyperlink"/>
            <w:rFonts w:ascii="Arial" w:hAnsi="Arial" w:eastAsia="Arial" w:cs="Arial"/>
            <w:noProof w:val="0"/>
            <w:sz w:val="24"/>
            <w:szCs w:val="24"/>
            <w:lang w:val="en-GB"/>
          </w:rPr>
          <w:t>https://www.aisocialjusticejournal.com/marginalized-communities-ai</w:t>
        </w:r>
      </w:hyperlink>
    </w:p>
    <w:sectPr>
      <w:pgSz w:w="11906" w:h="16838" w:orient="portrait"/>
      <w:pgMar w:top="1440" w:right="1440" w:bottom="1440" w:left="1440" w:header="720" w:footer="720" w:gutter="0"/>
      <w:cols w:space="720"/>
      <w:docGrid w:linePitch="360"/>
      <w:headerReference w:type="default" r:id="Rf6187f15cd6f4980"/>
      <w:footerReference w:type="default" r:id="R569192729f5d4be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9B2CFFB" w:rsidTr="59B2CFFB" w14:paraId="3F23C5BC">
      <w:trPr>
        <w:trHeight w:val="300"/>
      </w:trPr>
      <w:tc>
        <w:tcPr>
          <w:tcW w:w="3005" w:type="dxa"/>
          <w:tcMar/>
        </w:tcPr>
        <w:p w:rsidR="59B2CFFB" w:rsidP="59B2CFFB" w:rsidRDefault="59B2CFFB" w14:paraId="2283D983" w14:textId="40875BFE">
          <w:pPr>
            <w:pStyle w:val="Header"/>
            <w:bidi w:val="0"/>
            <w:ind w:left="-115"/>
            <w:jc w:val="left"/>
          </w:pPr>
        </w:p>
      </w:tc>
      <w:tc>
        <w:tcPr>
          <w:tcW w:w="3005" w:type="dxa"/>
          <w:tcMar/>
        </w:tcPr>
        <w:p w:rsidR="59B2CFFB" w:rsidP="59B2CFFB" w:rsidRDefault="59B2CFFB" w14:paraId="433D7B30" w14:textId="573B6801">
          <w:pPr>
            <w:pStyle w:val="Header"/>
            <w:bidi w:val="0"/>
            <w:jc w:val="center"/>
          </w:pPr>
        </w:p>
      </w:tc>
      <w:tc>
        <w:tcPr>
          <w:tcW w:w="3005" w:type="dxa"/>
          <w:tcMar/>
        </w:tcPr>
        <w:p w:rsidR="59B2CFFB" w:rsidP="59B2CFFB" w:rsidRDefault="59B2CFFB" w14:paraId="7427F90D" w14:textId="074CA2AC">
          <w:pPr>
            <w:pStyle w:val="Header"/>
            <w:bidi w:val="0"/>
            <w:ind w:right="-115"/>
            <w:jc w:val="right"/>
          </w:pPr>
        </w:p>
      </w:tc>
    </w:tr>
  </w:tbl>
  <w:p w:rsidR="59B2CFFB" w:rsidP="59B2CFFB" w:rsidRDefault="59B2CFFB" w14:paraId="44265A35" w14:textId="29C47F6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9B2CFFB" w:rsidTr="59B2CFFB" w14:paraId="48877CE2">
      <w:trPr>
        <w:trHeight w:val="300"/>
      </w:trPr>
      <w:tc>
        <w:tcPr>
          <w:tcW w:w="3005" w:type="dxa"/>
          <w:tcMar/>
        </w:tcPr>
        <w:p w:rsidR="59B2CFFB" w:rsidP="59B2CFFB" w:rsidRDefault="59B2CFFB" w14:paraId="58F7157E" w14:textId="5B01FB97">
          <w:pPr>
            <w:pStyle w:val="Header"/>
            <w:bidi w:val="0"/>
            <w:ind w:left="-115"/>
            <w:jc w:val="left"/>
          </w:pPr>
        </w:p>
      </w:tc>
      <w:tc>
        <w:tcPr>
          <w:tcW w:w="3005" w:type="dxa"/>
          <w:tcMar/>
        </w:tcPr>
        <w:p w:rsidR="59B2CFFB" w:rsidP="59B2CFFB" w:rsidRDefault="59B2CFFB" w14:paraId="12AFB063" w14:textId="62169210">
          <w:pPr>
            <w:pStyle w:val="Header"/>
            <w:bidi w:val="0"/>
            <w:jc w:val="center"/>
          </w:pPr>
        </w:p>
      </w:tc>
      <w:tc>
        <w:tcPr>
          <w:tcW w:w="3005" w:type="dxa"/>
          <w:tcMar/>
        </w:tcPr>
        <w:p w:rsidR="59B2CFFB" w:rsidP="59B2CFFB" w:rsidRDefault="59B2CFFB" w14:paraId="5C311D2B" w14:textId="6CD42536">
          <w:pPr>
            <w:pStyle w:val="Header"/>
            <w:bidi w:val="0"/>
            <w:ind w:right="-115"/>
            <w:jc w:val="right"/>
          </w:pPr>
        </w:p>
      </w:tc>
    </w:tr>
  </w:tbl>
  <w:p w:rsidR="59B2CFFB" w:rsidP="59B2CFFB" w:rsidRDefault="59B2CFFB" w14:paraId="36683D26" w14:textId="3D3A5186">
    <w:pPr>
      <w:pStyle w:val="Header"/>
      <w:bidi w:val="0"/>
    </w:pPr>
  </w:p>
</w:hdr>
</file>

<file path=word/intelligence2.xml><?xml version="1.0" encoding="utf-8"?>
<int2:intelligence xmlns:int2="http://schemas.microsoft.com/office/intelligence/2020/intelligence">
  <int2:observations>
    <int2:bookmark int2:bookmarkName="_Int_RNsUDNqR" int2:invalidationBookmarkName="" int2:hashCode="qAR0gk6fuPCTcg" int2:id="Z4zSsar9">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170c7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9d01e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FACC6B"/>
    <w:rsid w:val="0059773C"/>
    <w:rsid w:val="0107535D"/>
    <w:rsid w:val="01C90E00"/>
    <w:rsid w:val="033FADE0"/>
    <w:rsid w:val="049ACB97"/>
    <w:rsid w:val="04FA9717"/>
    <w:rsid w:val="07D093B0"/>
    <w:rsid w:val="08530D8C"/>
    <w:rsid w:val="086AD17B"/>
    <w:rsid w:val="0A849024"/>
    <w:rsid w:val="0AFB5454"/>
    <w:rsid w:val="0B946CF2"/>
    <w:rsid w:val="0E87AF53"/>
    <w:rsid w:val="0E89EB74"/>
    <w:rsid w:val="0FC21381"/>
    <w:rsid w:val="1023808C"/>
    <w:rsid w:val="10DC197F"/>
    <w:rsid w:val="12A2D206"/>
    <w:rsid w:val="12B8AB55"/>
    <w:rsid w:val="12FF8763"/>
    <w:rsid w:val="132665D9"/>
    <w:rsid w:val="13C09B3D"/>
    <w:rsid w:val="13FACC6B"/>
    <w:rsid w:val="142B8A63"/>
    <w:rsid w:val="15583721"/>
    <w:rsid w:val="1750F6F9"/>
    <w:rsid w:val="17A2B20D"/>
    <w:rsid w:val="17E905F1"/>
    <w:rsid w:val="1A066DBB"/>
    <w:rsid w:val="1D326A8A"/>
    <w:rsid w:val="1D7C8CDC"/>
    <w:rsid w:val="1F470D81"/>
    <w:rsid w:val="210004AF"/>
    <w:rsid w:val="22535D7E"/>
    <w:rsid w:val="240E3E05"/>
    <w:rsid w:val="2429A6BD"/>
    <w:rsid w:val="2500ABED"/>
    <w:rsid w:val="261ECEBB"/>
    <w:rsid w:val="26347C24"/>
    <w:rsid w:val="264FC141"/>
    <w:rsid w:val="265CBE85"/>
    <w:rsid w:val="2886B532"/>
    <w:rsid w:val="2A1B05A3"/>
    <w:rsid w:val="2B29A111"/>
    <w:rsid w:val="2D7D7A55"/>
    <w:rsid w:val="2D8DF225"/>
    <w:rsid w:val="30BE03E3"/>
    <w:rsid w:val="30F86BA8"/>
    <w:rsid w:val="312C0787"/>
    <w:rsid w:val="314D12B6"/>
    <w:rsid w:val="3161A33C"/>
    <w:rsid w:val="328561AA"/>
    <w:rsid w:val="32E4F315"/>
    <w:rsid w:val="341C6E96"/>
    <w:rsid w:val="354A659D"/>
    <w:rsid w:val="35B3E9BD"/>
    <w:rsid w:val="366CA1EC"/>
    <w:rsid w:val="397362BD"/>
    <w:rsid w:val="3A1EBE7E"/>
    <w:rsid w:val="3CE6FD9F"/>
    <w:rsid w:val="3DDDB40F"/>
    <w:rsid w:val="3E0A936E"/>
    <w:rsid w:val="3F2A5527"/>
    <w:rsid w:val="420DC524"/>
    <w:rsid w:val="43D74EFE"/>
    <w:rsid w:val="44A7277A"/>
    <w:rsid w:val="467A8FC5"/>
    <w:rsid w:val="4A005D70"/>
    <w:rsid w:val="4A0B4D64"/>
    <w:rsid w:val="4A2F7C51"/>
    <w:rsid w:val="4A744B44"/>
    <w:rsid w:val="4AAAFDF1"/>
    <w:rsid w:val="4BF01636"/>
    <w:rsid w:val="4C4F70D4"/>
    <w:rsid w:val="4E6569D3"/>
    <w:rsid w:val="4EC6B5CA"/>
    <w:rsid w:val="4F753603"/>
    <w:rsid w:val="503CEFA6"/>
    <w:rsid w:val="505EC24C"/>
    <w:rsid w:val="50CE8A17"/>
    <w:rsid w:val="516F5794"/>
    <w:rsid w:val="53077914"/>
    <w:rsid w:val="53E58609"/>
    <w:rsid w:val="54CB9914"/>
    <w:rsid w:val="5593217A"/>
    <w:rsid w:val="56725E43"/>
    <w:rsid w:val="56840506"/>
    <w:rsid w:val="5790EFBA"/>
    <w:rsid w:val="58B9056F"/>
    <w:rsid w:val="59B2CFFB"/>
    <w:rsid w:val="5A03EFA2"/>
    <w:rsid w:val="5BEF5B01"/>
    <w:rsid w:val="5BF15D59"/>
    <w:rsid w:val="5D577A24"/>
    <w:rsid w:val="5DF1ED92"/>
    <w:rsid w:val="5EA050FC"/>
    <w:rsid w:val="5F58461A"/>
    <w:rsid w:val="5FC40EEC"/>
    <w:rsid w:val="60CEA1CE"/>
    <w:rsid w:val="611E90C8"/>
    <w:rsid w:val="69ABFE56"/>
    <w:rsid w:val="69B26491"/>
    <w:rsid w:val="6BC9978A"/>
    <w:rsid w:val="6F524576"/>
    <w:rsid w:val="6F6F0730"/>
    <w:rsid w:val="708F6CA7"/>
    <w:rsid w:val="70E96BBB"/>
    <w:rsid w:val="70F92F01"/>
    <w:rsid w:val="722535AD"/>
    <w:rsid w:val="725E2207"/>
    <w:rsid w:val="7428180F"/>
    <w:rsid w:val="751CD9A9"/>
    <w:rsid w:val="75B16020"/>
    <w:rsid w:val="768C77F6"/>
    <w:rsid w:val="77C266CB"/>
    <w:rsid w:val="7938B45A"/>
    <w:rsid w:val="7D0C0D24"/>
    <w:rsid w:val="7D2A628C"/>
    <w:rsid w:val="7D94AE01"/>
    <w:rsid w:val="7FA27078"/>
    <w:rsid w:val="7FC6A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ACC6B"/>
  <w15:chartTrackingRefBased/>
  <w15:docId w15:val="{D71E987D-C636-4DB9-9725-CD1AD039B4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59B2CFFB"/>
    <w:pPr>
      <w:tabs>
        <w:tab w:val="center" w:leader="none" w:pos="4680"/>
        <w:tab w:val="right" w:leader="none" w:pos="9360"/>
      </w:tabs>
      <w:spacing w:after="0" w:line="240" w:lineRule="auto"/>
    </w:pPr>
  </w:style>
  <w:style w:type="paragraph" w:styleId="Footer">
    <w:uiPriority w:val="99"/>
    <w:name w:val="footer"/>
    <w:basedOn w:val="Normal"/>
    <w:unhideWhenUsed/>
    <w:rsid w:val="59B2CFFB"/>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59B2CFF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26347C2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6187f15cd6f4980" /><Relationship Type="http://schemas.openxmlformats.org/officeDocument/2006/relationships/footer" Target="/word/footer.xml" Id="R569192729f5d4be1" /><Relationship Type="http://schemas.microsoft.com/office/2020/10/relationships/intelligence" Target="/word/intelligence2.xml" Id="R3fff693fba4c49a0" /><Relationship Type="http://schemas.openxmlformats.org/officeDocument/2006/relationships/hyperlink" Target="https://www.journalofethicalai.com/articles/8-2-112" TargetMode="External" Id="R1926308952e44f53" /><Relationship Type="http://schemas.openxmlformats.org/officeDocument/2006/relationships/hyperlink" Target="https://www.ijtechsociety.com/corporate-pressures-ai" TargetMode="External" Id="R8a5af293d0a44b4e" /><Relationship Type="http://schemas.openxmlformats.org/officeDocument/2006/relationships/hyperlink" Target="https://www.healthtechreviews.com/ai-healthcare" TargetMode="External" Id="R6d5fa436dd2d4dce" /><Relationship Type="http://schemas.openxmlformats.org/officeDocument/2006/relationships/hyperlink" Target="https://www.jmedethics.com/ai-in-medicine" TargetMode="External" Id="R5f58ca55445e4bc9" /><Relationship Type="http://schemas.openxmlformats.org/officeDocument/2006/relationships/hyperlink" Target="https://www.aisocialjusticejournal.com/marginalized-communities-ai" TargetMode="External" Id="R92b078365c4a47e0" /><Relationship Type="http://schemas.openxmlformats.org/officeDocument/2006/relationships/numbering" Target="/word/numbering.xml" Id="Raa4646f66ba344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Aish Masood (2421919)</dc:creator>
  <keywords/>
  <dc:description/>
  <lastModifiedBy>Aish Masood (2421919)</lastModifiedBy>
  <revision>3</revision>
  <dcterms:created xsi:type="dcterms:W3CDTF">2025-02-28T20:14:14.9568493Z</dcterms:created>
  <dcterms:modified xsi:type="dcterms:W3CDTF">2025-03-07T23:46:29.0385315Z</dcterms:modified>
</coreProperties>
</file>